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A32" w14:textId="6DF218AA" w:rsidR="00793311" w:rsidRDefault="00793311" w:rsidP="00882B1C">
      <w:pPr>
        <w:spacing w:after="0" w:line="360" w:lineRule="auto"/>
        <w:ind w:firstLine="709"/>
        <w:jc w:val="center"/>
        <w:outlineLvl w:val="0"/>
        <w:rPr>
          <w:rFonts w:ascii="Times New Roman" w:hAnsi="Times New Roman" w:cs="Times New Roman"/>
          <w:b/>
          <w:bCs/>
          <w:sz w:val="28"/>
          <w:szCs w:val="28"/>
        </w:rPr>
      </w:pPr>
      <w:bookmarkStart w:id="0" w:name="_Hlk93347834"/>
      <w:r w:rsidRPr="00793311">
        <w:rPr>
          <w:rFonts w:ascii="Times New Roman" w:hAnsi="Times New Roman" w:cs="Times New Roman"/>
          <w:b/>
          <w:bCs/>
          <w:sz w:val="28"/>
          <w:szCs w:val="28"/>
        </w:rPr>
        <w:t>Планирование развития агропромышленного комплекса на территории Краснодарского края</w:t>
      </w:r>
      <w:bookmarkEnd w:id="0"/>
    </w:p>
    <w:p w14:paraId="5667EC3E" w14:textId="654DB821" w:rsidR="00882B1C" w:rsidRPr="00882B1C" w:rsidRDefault="00882B1C" w:rsidP="00882B1C">
      <w:pPr>
        <w:spacing w:after="0" w:line="360" w:lineRule="auto"/>
        <w:ind w:firstLine="709"/>
        <w:jc w:val="center"/>
        <w:outlineLvl w:val="0"/>
        <w:rPr>
          <w:rFonts w:ascii="Times New Roman" w:hAnsi="Times New Roman" w:cs="Times New Roman"/>
          <w:bCs/>
          <w:sz w:val="28"/>
          <w:szCs w:val="28"/>
        </w:rPr>
      </w:pPr>
      <w:r>
        <w:rPr>
          <w:rFonts w:ascii="Times New Roman" w:hAnsi="Times New Roman" w:cs="Times New Roman"/>
          <w:bCs/>
          <w:sz w:val="28"/>
          <w:szCs w:val="28"/>
        </w:rPr>
        <w:t>Салтыкова Дарья Олеговна</w:t>
      </w:r>
    </w:p>
    <w:p w14:paraId="6BDEE9CD" w14:textId="77777777" w:rsidR="00882B1C" w:rsidRPr="00882B1C" w:rsidRDefault="00882B1C" w:rsidP="00882B1C">
      <w:pPr>
        <w:spacing w:after="0" w:line="360" w:lineRule="auto"/>
        <w:ind w:firstLine="709"/>
        <w:jc w:val="both"/>
        <w:outlineLvl w:val="0"/>
        <w:rPr>
          <w:rFonts w:ascii="Times New Roman" w:hAnsi="Times New Roman" w:cs="Times New Roman"/>
          <w:bCs/>
          <w:sz w:val="28"/>
          <w:szCs w:val="28"/>
        </w:rPr>
      </w:pPr>
      <w:proofErr w:type="spellStart"/>
      <w:r w:rsidRPr="00882B1C">
        <w:rPr>
          <w:rFonts w:ascii="Times New Roman" w:hAnsi="Times New Roman" w:cs="Times New Roman"/>
          <w:bCs/>
          <w:sz w:val="28"/>
          <w:szCs w:val="28"/>
        </w:rPr>
        <w:t>КубГТУ</w:t>
      </w:r>
      <w:proofErr w:type="spellEnd"/>
    </w:p>
    <w:p w14:paraId="61BC5129" w14:textId="77777777" w:rsidR="00882B1C" w:rsidRPr="00882B1C" w:rsidRDefault="00882B1C" w:rsidP="00882B1C">
      <w:pPr>
        <w:spacing w:after="0" w:line="360" w:lineRule="auto"/>
        <w:ind w:firstLine="709"/>
        <w:jc w:val="both"/>
        <w:outlineLvl w:val="0"/>
        <w:rPr>
          <w:rFonts w:ascii="Times New Roman" w:hAnsi="Times New Roman" w:cs="Times New Roman"/>
          <w:bCs/>
          <w:sz w:val="28"/>
          <w:szCs w:val="28"/>
        </w:rPr>
      </w:pPr>
      <w:r w:rsidRPr="00882B1C">
        <w:rPr>
          <w:rFonts w:ascii="Times New Roman" w:hAnsi="Times New Roman" w:cs="Times New Roman"/>
          <w:bCs/>
          <w:sz w:val="28"/>
          <w:szCs w:val="28"/>
        </w:rPr>
        <w:t>Кафедра экономической безопасности</w:t>
      </w:r>
    </w:p>
    <w:p w14:paraId="10827D1F" w14:textId="77777777" w:rsidR="00882B1C" w:rsidRPr="00882B1C" w:rsidRDefault="00882B1C" w:rsidP="00882B1C">
      <w:pPr>
        <w:spacing w:after="0" w:line="360" w:lineRule="auto"/>
        <w:ind w:firstLine="709"/>
        <w:jc w:val="both"/>
        <w:outlineLvl w:val="0"/>
        <w:rPr>
          <w:rFonts w:ascii="Times New Roman" w:hAnsi="Times New Roman" w:cs="Times New Roman"/>
          <w:bCs/>
          <w:sz w:val="28"/>
          <w:szCs w:val="28"/>
        </w:rPr>
      </w:pPr>
      <w:r w:rsidRPr="00882B1C">
        <w:rPr>
          <w:rFonts w:ascii="Times New Roman" w:hAnsi="Times New Roman" w:cs="Times New Roman"/>
          <w:bCs/>
          <w:sz w:val="28"/>
          <w:szCs w:val="28"/>
        </w:rPr>
        <w:t xml:space="preserve">г. Краснодар </w:t>
      </w:r>
    </w:p>
    <w:p w14:paraId="7906BEF6" w14:textId="77777777" w:rsidR="00882B1C" w:rsidRPr="00882B1C" w:rsidRDefault="00882B1C" w:rsidP="00882B1C">
      <w:pPr>
        <w:spacing w:after="0" w:line="360" w:lineRule="auto"/>
        <w:ind w:firstLine="709"/>
        <w:jc w:val="both"/>
        <w:outlineLvl w:val="0"/>
        <w:rPr>
          <w:rFonts w:ascii="Times New Roman" w:hAnsi="Times New Roman" w:cs="Times New Roman"/>
          <w:bCs/>
          <w:sz w:val="28"/>
          <w:szCs w:val="28"/>
        </w:rPr>
      </w:pPr>
      <w:r w:rsidRPr="00882B1C">
        <w:rPr>
          <w:rFonts w:ascii="Times New Roman" w:hAnsi="Times New Roman" w:cs="Times New Roman"/>
          <w:bCs/>
          <w:sz w:val="28"/>
          <w:szCs w:val="28"/>
        </w:rPr>
        <w:t>Российская Федерация</w:t>
      </w:r>
    </w:p>
    <w:p w14:paraId="12D8E61F" w14:textId="77777777" w:rsidR="00882B1C" w:rsidRPr="00882B1C" w:rsidRDefault="00882B1C" w:rsidP="00882B1C">
      <w:pPr>
        <w:spacing w:after="0" w:line="360" w:lineRule="auto"/>
        <w:ind w:firstLine="709"/>
        <w:jc w:val="both"/>
        <w:outlineLvl w:val="0"/>
        <w:rPr>
          <w:rFonts w:ascii="Times New Roman" w:hAnsi="Times New Roman" w:cs="Times New Roman"/>
          <w:bCs/>
          <w:sz w:val="28"/>
          <w:szCs w:val="28"/>
        </w:rPr>
      </w:pPr>
    </w:p>
    <w:p w14:paraId="2600E564" w14:textId="3AEF47BB" w:rsidR="00882B1C" w:rsidRPr="00882B1C" w:rsidRDefault="00882B1C" w:rsidP="00793311">
      <w:pPr>
        <w:spacing w:after="0" w:line="360" w:lineRule="auto"/>
        <w:ind w:firstLine="709"/>
        <w:jc w:val="both"/>
        <w:rPr>
          <w:rFonts w:ascii="Times New Roman" w:hAnsi="Times New Roman" w:cs="Times New Roman"/>
          <w:sz w:val="28"/>
          <w:szCs w:val="28"/>
          <w:shd w:val="clear" w:color="auto" w:fill="FFFFFF"/>
        </w:rPr>
      </w:pPr>
      <w:r w:rsidRPr="00882B1C">
        <w:rPr>
          <w:rFonts w:ascii="Times New Roman" w:hAnsi="Times New Roman" w:cs="Times New Roman"/>
          <w:bCs/>
          <w:sz w:val="28"/>
          <w:szCs w:val="28"/>
        </w:rPr>
        <w:t>Аннотация:</w:t>
      </w:r>
      <w:r w:rsidR="00793311">
        <w:rPr>
          <w:rFonts w:ascii="Times New Roman" w:hAnsi="Times New Roman" w:cs="Times New Roman"/>
          <w:sz w:val="28"/>
          <w:szCs w:val="28"/>
          <w:shd w:val="clear" w:color="auto" w:fill="FFFFFF"/>
        </w:rPr>
        <w:t xml:space="preserve"> </w:t>
      </w:r>
      <w:r w:rsidR="00793311" w:rsidRPr="00793311">
        <w:rPr>
          <w:rFonts w:ascii="Times New Roman" w:hAnsi="Times New Roman" w:cs="Times New Roman"/>
          <w:sz w:val="28"/>
          <w:szCs w:val="28"/>
          <w:shd w:val="clear" w:color="auto" w:fill="FFFFFF"/>
        </w:rPr>
        <w:t>Агропромышленный комплекс представляет собой совокупность отраслей народного хозяйства, связанных с развитием сельского хозяйства, обслуживанием его производства и доведением сельскохозяйственной продукции до потребителя.</w:t>
      </w:r>
      <w:r w:rsidR="00793311">
        <w:rPr>
          <w:rFonts w:ascii="Times New Roman" w:hAnsi="Times New Roman" w:cs="Times New Roman"/>
          <w:sz w:val="28"/>
          <w:szCs w:val="28"/>
          <w:shd w:val="clear" w:color="auto" w:fill="FFFFFF"/>
        </w:rPr>
        <w:t xml:space="preserve"> </w:t>
      </w:r>
      <w:r w:rsidR="00793311" w:rsidRPr="00793311">
        <w:rPr>
          <w:rFonts w:ascii="Times New Roman" w:hAnsi="Times New Roman" w:cs="Times New Roman"/>
          <w:sz w:val="28"/>
          <w:szCs w:val="28"/>
          <w:shd w:val="clear" w:color="auto" w:fill="FFFFFF"/>
        </w:rPr>
        <w:t>Предметом исследования является система планирования развития агропромышленного комплекса Краснодарского края</w:t>
      </w:r>
      <w:r w:rsidR="00793311">
        <w:rPr>
          <w:rFonts w:ascii="Times New Roman" w:hAnsi="Times New Roman" w:cs="Times New Roman"/>
          <w:sz w:val="28"/>
          <w:szCs w:val="28"/>
          <w:shd w:val="clear" w:color="auto" w:fill="FFFFFF"/>
        </w:rPr>
        <w:t xml:space="preserve">. </w:t>
      </w:r>
    </w:p>
    <w:p w14:paraId="693BDF4F" w14:textId="77777777" w:rsidR="00793311" w:rsidRDefault="00882B1C" w:rsidP="00793311">
      <w:pPr>
        <w:spacing w:after="0" w:line="360" w:lineRule="auto"/>
        <w:ind w:firstLine="709"/>
        <w:jc w:val="both"/>
        <w:rPr>
          <w:rFonts w:ascii="Times New Roman" w:eastAsia="Times New Roman" w:hAnsi="Times New Roman" w:cs="Times New Roman"/>
          <w:color w:val="000000"/>
          <w:sz w:val="28"/>
          <w:szCs w:val="28"/>
          <w:lang w:eastAsia="ru-RU"/>
        </w:rPr>
      </w:pPr>
      <w:r w:rsidRPr="00882B1C">
        <w:rPr>
          <w:rFonts w:ascii="Times New Roman" w:eastAsia="Times New Roman" w:hAnsi="Times New Roman" w:cs="Times New Roman"/>
          <w:color w:val="000000"/>
          <w:sz w:val="28"/>
          <w:szCs w:val="28"/>
          <w:lang w:eastAsia="ru-RU"/>
        </w:rPr>
        <w:t xml:space="preserve">Цель работы: </w:t>
      </w:r>
      <w:r w:rsidR="00793311" w:rsidRPr="00793311">
        <w:rPr>
          <w:rFonts w:ascii="Times New Roman" w:eastAsia="Times New Roman" w:hAnsi="Times New Roman" w:cs="Times New Roman"/>
          <w:color w:val="000000"/>
          <w:sz w:val="28"/>
          <w:szCs w:val="28"/>
          <w:lang w:eastAsia="ru-RU"/>
        </w:rPr>
        <w:t>анализ действующей системы планирования и прогнозирования развития агропромышленного комплекса края, разработка рекомендаций по совершенствованию системы планирования АПК в Краснодарском крае.</w:t>
      </w:r>
    </w:p>
    <w:p w14:paraId="35B5981F" w14:textId="28BEB8ED" w:rsidR="00793311" w:rsidRPr="00793311" w:rsidRDefault="00882B1C" w:rsidP="00793311">
      <w:pPr>
        <w:spacing w:after="0" w:line="360" w:lineRule="auto"/>
        <w:ind w:firstLine="709"/>
        <w:jc w:val="both"/>
        <w:rPr>
          <w:rFonts w:ascii="Times New Roman" w:eastAsia="Times New Roman" w:hAnsi="Times New Roman" w:cs="Times New Roman"/>
          <w:bCs/>
          <w:sz w:val="28"/>
          <w:szCs w:val="28"/>
          <w:lang w:eastAsia="ru-RU"/>
        </w:rPr>
      </w:pPr>
      <w:r w:rsidRPr="00882B1C">
        <w:rPr>
          <w:rFonts w:ascii="Times New Roman" w:eastAsia="Times New Roman" w:hAnsi="Times New Roman" w:cs="Times New Roman"/>
          <w:bCs/>
          <w:sz w:val="28"/>
          <w:szCs w:val="28"/>
          <w:lang w:eastAsia="ru-RU"/>
        </w:rPr>
        <w:t>Ключевые слова:</w:t>
      </w:r>
      <w:r w:rsidR="00793311">
        <w:rPr>
          <w:rFonts w:ascii="Times New Roman" w:eastAsia="Times New Roman" w:hAnsi="Times New Roman" w:cs="Times New Roman"/>
          <w:bCs/>
          <w:sz w:val="28"/>
          <w:szCs w:val="28"/>
          <w:lang w:eastAsia="ru-RU"/>
        </w:rPr>
        <w:t xml:space="preserve"> </w:t>
      </w:r>
      <w:r w:rsidR="00793311" w:rsidRPr="00793311">
        <w:rPr>
          <w:rFonts w:ascii="Times New Roman" w:eastAsia="Times New Roman" w:hAnsi="Times New Roman" w:cs="Times New Roman"/>
          <w:bCs/>
          <w:sz w:val="28"/>
          <w:szCs w:val="28"/>
          <w:lang w:eastAsia="ru-RU"/>
        </w:rPr>
        <w:t>агропромышленный комплекс, социально-экономическое развитие, инновационная экономика, сельское хозяйство, инвестиции,  конкурентоспособность отрасли, продукция, проблемы, направления развития</w:t>
      </w:r>
      <w:r w:rsidR="00793311">
        <w:rPr>
          <w:rFonts w:ascii="Times New Roman" w:eastAsia="Times New Roman" w:hAnsi="Times New Roman" w:cs="Times New Roman"/>
          <w:bCs/>
          <w:sz w:val="28"/>
          <w:szCs w:val="28"/>
          <w:lang w:eastAsia="ru-RU"/>
        </w:rPr>
        <w:t>.</w:t>
      </w:r>
    </w:p>
    <w:p w14:paraId="6DF2CE3C" w14:textId="1299A07A" w:rsidR="00882B1C" w:rsidRPr="00882B1C" w:rsidRDefault="00882B1C" w:rsidP="00793311">
      <w:pPr>
        <w:spacing w:after="0" w:line="360" w:lineRule="auto"/>
        <w:ind w:firstLine="709"/>
        <w:jc w:val="both"/>
        <w:rPr>
          <w:rFonts w:ascii="Times New Roman" w:eastAsia="Times New Roman" w:hAnsi="Times New Roman" w:cs="Times New Roman"/>
          <w:color w:val="000000"/>
          <w:sz w:val="28"/>
          <w:szCs w:val="28"/>
          <w:lang w:eastAsia="ru-RU"/>
        </w:rPr>
      </w:pPr>
    </w:p>
    <w:p w14:paraId="7565B968" w14:textId="78E4D1CC" w:rsidR="00882B1C" w:rsidRDefault="00882B1C" w:rsidP="00E57C85">
      <w:pPr>
        <w:spacing w:after="0" w:line="240" w:lineRule="auto"/>
        <w:jc w:val="right"/>
        <w:rPr>
          <w:rFonts w:ascii="Times New Roman" w:hAnsi="Times New Roman" w:cs="Times New Roman"/>
          <w:sz w:val="24"/>
          <w:szCs w:val="24"/>
        </w:rPr>
      </w:pPr>
    </w:p>
    <w:p w14:paraId="780ED521" w14:textId="29C8FE41" w:rsidR="000435FA" w:rsidRDefault="00882B1C" w:rsidP="00793311">
      <w:pPr>
        <w:rPr>
          <w:rFonts w:ascii="Times New Roman" w:hAnsi="Times New Roman" w:cs="Times New Roman"/>
          <w:sz w:val="24"/>
          <w:szCs w:val="24"/>
        </w:rPr>
      </w:pPr>
      <w:r>
        <w:rPr>
          <w:rFonts w:ascii="Times New Roman" w:hAnsi="Times New Roman" w:cs="Times New Roman"/>
          <w:sz w:val="24"/>
          <w:szCs w:val="24"/>
        </w:rPr>
        <w:br w:type="page"/>
      </w:r>
    </w:p>
    <w:p w14:paraId="0854320C" w14:textId="77777777" w:rsidR="002C39E5" w:rsidRPr="000435FA" w:rsidRDefault="002C39E5" w:rsidP="000435FA">
      <w:pPr>
        <w:pStyle w:val="1"/>
        <w:jc w:val="center"/>
        <w:rPr>
          <w:sz w:val="32"/>
          <w:szCs w:val="32"/>
        </w:rPr>
      </w:pPr>
      <w:bookmarkStart w:id="1" w:name="_Toc99708790"/>
      <w:r w:rsidRPr="000435FA">
        <w:rPr>
          <w:sz w:val="32"/>
          <w:szCs w:val="32"/>
        </w:rPr>
        <w:lastRenderedPageBreak/>
        <w:t>Введение</w:t>
      </w:r>
      <w:bookmarkEnd w:id="1"/>
    </w:p>
    <w:p w14:paraId="2110A87D" w14:textId="77777777" w:rsidR="006529D9" w:rsidRPr="00301684" w:rsidRDefault="006529D9" w:rsidP="00E03197">
      <w:pPr>
        <w:spacing w:after="0" w:line="360" w:lineRule="auto"/>
        <w:jc w:val="center"/>
        <w:rPr>
          <w:rFonts w:ascii="Times New Roman" w:hAnsi="Times New Roman" w:cs="Times New Roman"/>
          <w:b/>
          <w:color w:val="000000" w:themeColor="text1"/>
          <w:sz w:val="28"/>
          <w:szCs w:val="28"/>
        </w:rPr>
      </w:pPr>
    </w:p>
    <w:p w14:paraId="6FA6DBEC" w14:textId="77777777" w:rsidR="00B15A26" w:rsidRDefault="00B15A26" w:rsidP="008B24CD">
      <w:pPr>
        <w:spacing w:after="0" w:line="360" w:lineRule="auto"/>
        <w:ind w:firstLine="851"/>
        <w:jc w:val="both"/>
        <w:rPr>
          <w:rFonts w:ascii="Times New Roman" w:hAnsi="Times New Roman" w:cs="Times New Roman"/>
          <w:sz w:val="28"/>
        </w:rPr>
      </w:pPr>
      <w:r w:rsidRPr="00A239DF">
        <w:rPr>
          <w:rFonts w:ascii="Times New Roman" w:hAnsi="Times New Roman" w:cs="Times New Roman"/>
          <w:sz w:val="28"/>
        </w:rPr>
        <w:t>Агропромышленный комплекс представляет собой совокупность отраслей народного хозяйства, связанных с развитием сельского хозяйства, обслуживанием его производства и доведением сельскохозяйственной продукции до потребителя.</w:t>
      </w:r>
    </w:p>
    <w:p w14:paraId="6F4FE105" w14:textId="645CC899" w:rsidR="00B15A26" w:rsidRDefault="00B15A26" w:rsidP="008B24CD">
      <w:pPr>
        <w:spacing w:after="0" w:line="360" w:lineRule="auto"/>
        <w:ind w:firstLine="851"/>
        <w:jc w:val="both"/>
        <w:rPr>
          <w:rFonts w:ascii="Times New Roman" w:hAnsi="Times New Roman" w:cs="Times New Roman"/>
          <w:sz w:val="28"/>
        </w:rPr>
      </w:pPr>
      <w:r w:rsidRPr="00A239DF">
        <w:rPr>
          <w:rFonts w:ascii="Times New Roman" w:hAnsi="Times New Roman" w:cs="Times New Roman"/>
          <w:sz w:val="28"/>
        </w:rPr>
        <w:t xml:space="preserve">Главная задача агропромышленного комплекса состоит в максимальном удовлетворении потребностей населения в продуктах питания и товарах народного потребления. </w:t>
      </w:r>
    </w:p>
    <w:p w14:paraId="6678796C" w14:textId="77777777" w:rsidR="00B15A26" w:rsidRDefault="00B15A26" w:rsidP="008B24CD">
      <w:pPr>
        <w:spacing w:after="0" w:line="360" w:lineRule="auto"/>
        <w:ind w:firstLine="851"/>
        <w:jc w:val="both"/>
        <w:rPr>
          <w:rFonts w:ascii="Times New Roman" w:hAnsi="Times New Roman" w:cs="Times New Roman"/>
          <w:sz w:val="28"/>
        </w:rPr>
      </w:pPr>
      <w:r w:rsidRPr="00A239DF">
        <w:rPr>
          <w:rFonts w:ascii="Times New Roman" w:hAnsi="Times New Roman" w:cs="Times New Roman"/>
          <w:sz w:val="28"/>
        </w:rPr>
        <w:t>Агропромышленный комплекс России является крупнейшим народнохозяйственным комплексом. Он формировался как единое целое в середине семидесятых годов, когда были созданы материально-технические, научно-теоретические и социально-экономические предпосылки для объединения многочисленных отраслей народного хозяйства в единый комплекс.</w:t>
      </w:r>
    </w:p>
    <w:p w14:paraId="36D700C6" w14:textId="77777777" w:rsidR="00B15A26" w:rsidRDefault="00B15A26" w:rsidP="008B24CD">
      <w:pPr>
        <w:spacing w:after="0" w:line="360" w:lineRule="auto"/>
        <w:ind w:firstLine="851"/>
        <w:jc w:val="both"/>
        <w:rPr>
          <w:rFonts w:ascii="Times New Roman" w:hAnsi="Times New Roman" w:cs="Times New Roman"/>
          <w:sz w:val="28"/>
        </w:rPr>
      </w:pPr>
      <w:r w:rsidRPr="00A239DF">
        <w:rPr>
          <w:rFonts w:ascii="Times New Roman" w:hAnsi="Times New Roman" w:cs="Times New Roman"/>
          <w:sz w:val="28"/>
        </w:rPr>
        <w:t xml:space="preserve">Агропромышленный комплекс является самым крупным и включает в себя 3 сферы, связанных между собой отраслей: само сельское хозяйство, технические средства сельского хозяйства и перерабатывающую промышленность. </w:t>
      </w:r>
    </w:p>
    <w:p w14:paraId="71456BEA" w14:textId="77777777" w:rsidR="00B15A26" w:rsidRDefault="00B15A26" w:rsidP="008B24CD">
      <w:pPr>
        <w:spacing w:after="0" w:line="360" w:lineRule="auto"/>
        <w:ind w:firstLine="851"/>
        <w:jc w:val="both"/>
        <w:rPr>
          <w:rFonts w:ascii="Times New Roman" w:hAnsi="Times New Roman" w:cs="Times New Roman"/>
          <w:sz w:val="28"/>
        </w:rPr>
      </w:pPr>
      <w:r w:rsidRPr="00A239DF">
        <w:rPr>
          <w:rFonts w:ascii="Times New Roman" w:hAnsi="Times New Roman" w:cs="Times New Roman"/>
          <w:sz w:val="28"/>
        </w:rPr>
        <w:t>Помимо этого</w:t>
      </w:r>
      <w:r>
        <w:rPr>
          <w:rFonts w:ascii="Times New Roman" w:hAnsi="Times New Roman" w:cs="Times New Roman"/>
          <w:sz w:val="28"/>
        </w:rPr>
        <w:t>,</w:t>
      </w:r>
      <w:r w:rsidRPr="00A239DF">
        <w:rPr>
          <w:rFonts w:ascii="Times New Roman" w:hAnsi="Times New Roman" w:cs="Times New Roman"/>
          <w:sz w:val="28"/>
        </w:rPr>
        <w:t xml:space="preserve"> в АПК нашей страны также входят рыбное (с недавнего времени переданное в ведение Министерства) и лесное хозяйство, добыча минеральных вод и др. На долю АПК приходится 30% работников отраслей материального производства и около 25% основных фондов. От того, насколько развито сельское хозяйство, зависит уровень жизни. </w:t>
      </w:r>
    </w:p>
    <w:p w14:paraId="0F49F4DC" w14:textId="77777777" w:rsidR="00B15A26" w:rsidRDefault="00B15A26" w:rsidP="008B24CD">
      <w:pPr>
        <w:spacing w:after="0" w:line="360" w:lineRule="auto"/>
        <w:ind w:firstLine="851"/>
        <w:jc w:val="both"/>
        <w:rPr>
          <w:rFonts w:ascii="Times New Roman" w:hAnsi="Times New Roman" w:cs="Times New Roman"/>
          <w:sz w:val="28"/>
        </w:rPr>
      </w:pPr>
      <w:r w:rsidRPr="00A239DF">
        <w:rPr>
          <w:rFonts w:ascii="Times New Roman" w:hAnsi="Times New Roman" w:cs="Times New Roman"/>
          <w:sz w:val="28"/>
        </w:rPr>
        <w:t xml:space="preserve">Однако, аграрное производство не в полной мере вписывается в современную рыночную экономику, что связано, с одной стороны, с уникальностью аграрного труда и его продукта, а с другой, с тем, что наблюдается тенденция отставания сельскохозяйственных цен и доходов </w:t>
      </w:r>
      <w:r w:rsidRPr="00A239DF">
        <w:rPr>
          <w:rFonts w:ascii="Times New Roman" w:hAnsi="Times New Roman" w:cs="Times New Roman"/>
          <w:sz w:val="28"/>
        </w:rPr>
        <w:lastRenderedPageBreak/>
        <w:t>аграриев от цен и доходов в экономике страны в целом, и это ведёт к снижению мотивации предпринимательской деятельности в этой сфере.</w:t>
      </w:r>
    </w:p>
    <w:p w14:paraId="22B6728D" w14:textId="69BB7568" w:rsidR="007052F0" w:rsidRPr="007052F0" w:rsidRDefault="007052F0" w:rsidP="008B24CD">
      <w:pPr>
        <w:spacing w:after="0" w:line="360" w:lineRule="auto"/>
        <w:ind w:firstLine="851"/>
        <w:jc w:val="both"/>
        <w:rPr>
          <w:rFonts w:ascii="Times New Roman" w:hAnsi="Times New Roman" w:cs="Times New Roman"/>
          <w:sz w:val="28"/>
        </w:rPr>
      </w:pPr>
      <w:r w:rsidRPr="007052F0">
        <w:rPr>
          <w:rFonts w:ascii="Times New Roman" w:hAnsi="Times New Roman" w:cs="Times New Roman"/>
          <w:sz w:val="28"/>
        </w:rPr>
        <w:t>Объект</w:t>
      </w:r>
      <w:r>
        <w:rPr>
          <w:rFonts w:ascii="Times New Roman" w:hAnsi="Times New Roman" w:cs="Times New Roman"/>
          <w:sz w:val="28"/>
        </w:rPr>
        <w:t>ом</w:t>
      </w:r>
      <w:r w:rsidRPr="007052F0">
        <w:rPr>
          <w:rFonts w:ascii="Times New Roman" w:hAnsi="Times New Roman" w:cs="Times New Roman"/>
          <w:sz w:val="28"/>
        </w:rPr>
        <w:t xml:space="preserve"> исследования </w:t>
      </w:r>
      <w:r>
        <w:rPr>
          <w:rFonts w:ascii="Times New Roman" w:hAnsi="Times New Roman" w:cs="Times New Roman"/>
          <w:sz w:val="28"/>
        </w:rPr>
        <w:t>является а</w:t>
      </w:r>
      <w:r w:rsidRPr="007052F0">
        <w:rPr>
          <w:rFonts w:ascii="Times New Roman" w:hAnsi="Times New Roman" w:cs="Times New Roman"/>
          <w:sz w:val="28"/>
        </w:rPr>
        <w:t>гропромышленный комплекс Краснодарского края.</w:t>
      </w:r>
    </w:p>
    <w:p w14:paraId="4C5540A5" w14:textId="174B961D" w:rsidR="007052F0" w:rsidRPr="007052F0" w:rsidRDefault="007052F0" w:rsidP="008B24CD">
      <w:pPr>
        <w:spacing w:after="0" w:line="360" w:lineRule="auto"/>
        <w:ind w:firstLine="851"/>
        <w:jc w:val="both"/>
        <w:rPr>
          <w:rFonts w:ascii="Times New Roman" w:hAnsi="Times New Roman" w:cs="Times New Roman"/>
          <w:sz w:val="28"/>
        </w:rPr>
      </w:pPr>
      <w:r w:rsidRPr="007052F0">
        <w:rPr>
          <w:rFonts w:ascii="Times New Roman" w:hAnsi="Times New Roman" w:cs="Times New Roman"/>
          <w:sz w:val="28"/>
        </w:rPr>
        <w:t>Предмет</w:t>
      </w:r>
      <w:r>
        <w:rPr>
          <w:rFonts w:ascii="Times New Roman" w:hAnsi="Times New Roman" w:cs="Times New Roman"/>
          <w:sz w:val="28"/>
        </w:rPr>
        <w:t xml:space="preserve">ом исследования является </w:t>
      </w:r>
      <w:r w:rsidR="008B7D30">
        <w:rPr>
          <w:rFonts w:ascii="Times New Roman" w:hAnsi="Times New Roman" w:cs="Times New Roman"/>
          <w:sz w:val="28"/>
        </w:rPr>
        <w:t xml:space="preserve">система </w:t>
      </w:r>
      <w:r w:rsidRPr="007052F0">
        <w:rPr>
          <w:rFonts w:ascii="Times New Roman" w:hAnsi="Times New Roman" w:cs="Times New Roman"/>
          <w:sz w:val="28"/>
        </w:rPr>
        <w:t>планировани</w:t>
      </w:r>
      <w:r w:rsidR="008B7D30">
        <w:rPr>
          <w:rFonts w:ascii="Times New Roman" w:hAnsi="Times New Roman" w:cs="Times New Roman"/>
          <w:sz w:val="28"/>
        </w:rPr>
        <w:t>я</w:t>
      </w:r>
      <w:r w:rsidRPr="007052F0">
        <w:rPr>
          <w:rFonts w:ascii="Times New Roman" w:hAnsi="Times New Roman" w:cs="Times New Roman"/>
          <w:sz w:val="28"/>
        </w:rPr>
        <w:t xml:space="preserve"> развития агропромышленного комплекса Краснодарского края.</w:t>
      </w:r>
    </w:p>
    <w:p w14:paraId="77B6998C" w14:textId="45A6B336" w:rsidR="007052F0" w:rsidRDefault="007052F0" w:rsidP="008B24CD">
      <w:pPr>
        <w:spacing w:after="0" w:line="360" w:lineRule="auto"/>
        <w:ind w:firstLine="851"/>
        <w:jc w:val="both"/>
        <w:rPr>
          <w:rFonts w:ascii="Times New Roman" w:hAnsi="Times New Roman" w:cs="Times New Roman"/>
          <w:sz w:val="28"/>
        </w:rPr>
      </w:pPr>
      <w:r w:rsidRPr="007052F0">
        <w:rPr>
          <w:rFonts w:ascii="Times New Roman" w:hAnsi="Times New Roman" w:cs="Times New Roman"/>
          <w:sz w:val="28"/>
        </w:rPr>
        <w:t xml:space="preserve">Целью написания курсовой работы является </w:t>
      </w:r>
      <w:r w:rsidR="008B7D30">
        <w:rPr>
          <w:rFonts w:ascii="Times New Roman" w:hAnsi="Times New Roman" w:cs="Times New Roman"/>
          <w:color w:val="000000"/>
          <w:sz w:val="28"/>
          <w:szCs w:val="28"/>
        </w:rPr>
        <w:t xml:space="preserve">анализ действующей системы </w:t>
      </w:r>
      <w:r w:rsidR="008B7D30" w:rsidRPr="00E21AE4">
        <w:rPr>
          <w:rFonts w:ascii="Times New Roman" w:hAnsi="Times New Roman" w:cs="Times New Roman"/>
          <w:color w:val="000000"/>
          <w:sz w:val="28"/>
          <w:szCs w:val="28"/>
        </w:rPr>
        <w:t xml:space="preserve">планирования и прогнозирования </w:t>
      </w:r>
      <w:r w:rsidR="008B7D30">
        <w:rPr>
          <w:rFonts w:ascii="Times New Roman" w:hAnsi="Times New Roman" w:cs="Times New Roman"/>
          <w:color w:val="000000"/>
          <w:sz w:val="28"/>
          <w:szCs w:val="28"/>
        </w:rPr>
        <w:t xml:space="preserve">развития </w:t>
      </w:r>
      <w:r w:rsidR="008B7D30" w:rsidRPr="00E21AE4">
        <w:rPr>
          <w:rFonts w:ascii="Times New Roman" w:hAnsi="Times New Roman" w:cs="Times New Roman"/>
          <w:color w:val="000000"/>
          <w:sz w:val="28"/>
          <w:szCs w:val="28"/>
        </w:rPr>
        <w:t>агропромышленного комплекса</w:t>
      </w:r>
      <w:r w:rsidR="008B7D30">
        <w:rPr>
          <w:rFonts w:ascii="Times New Roman" w:hAnsi="Times New Roman" w:cs="Times New Roman"/>
          <w:color w:val="000000"/>
          <w:sz w:val="28"/>
          <w:szCs w:val="28"/>
        </w:rPr>
        <w:t xml:space="preserve"> края</w:t>
      </w:r>
      <w:r w:rsidR="008B7D30" w:rsidRPr="00E21AE4">
        <w:rPr>
          <w:rFonts w:ascii="Times New Roman" w:hAnsi="Times New Roman" w:cs="Times New Roman"/>
          <w:color w:val="000000"/>
          <w:sz w:val="28"/>
          <w:szCs w:val="28"/>
        </w:rPr>
        <w:t xml:space="preserve">, </w:t>
      </w:r>
      <w:r w:rsidR="008B7D30">
        <w:rPr>
          <w:rFonts w:ascii="Times New Roman" w:hAnsi="Times New Roman" w:cs="Times New Roman"/>
          <w:color w:val="000000"/>
          <w:sz w:val="28"/>
          <w:szCs w:val="28"/>
        </w:rPr>
        <w:t xml:space="preserve">разработка рекомендаций </w:t>
      </w:r>
      <w:r w:rsidR="008B7D30" w:rsidRPr="008B7D30">
        <w:rPr>
          <w:rFonts w:ascii="Times New Roman" w:hAnsi="Times New Roman" w:cs="Times New Roman"/>
          <w:color w:val="000000"/>
          <w:sz w:val="28"/>
          <w:szCs w:val="28"/>
        </w:rPr>
        <w:t>по совершенствованию системы планирования АПК в Краснодарском крае</w:t>
      </w:r>
      <w:r w:rsidRPr="007052F0">
        <w:rPr>
          <w:rFonts w:ascii="Times New Roman" w:hAnsi="Times New Roman" w:cs="Times New Roman"/>
          <w:sz w:val="28"/>
        </w:rPr>
        <w:t>.</w:t>
      </w:r>
    </w:p>
    <w:p w14:paraId="258CF31E" w14:textId="77777777" w:rsidR="00B15A26" w:rsidRDefault="00B15A26" w:rsidP="008B24C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051FE">
        <w:rPr>
          <w:rFonts w:ascii="Times New Roman" w:eastAsia="Times New Roman" w:hAnsi="Times New Roman" w:cs="Times New Roman"/>
          <w:sz w:val="28"/>
          <w:szCs w:val="28"/>
          <w:lang w:eastAsia="ru-RU"/>
        </w:rPr>
        <w:t>Задачи работы:</w:t>
      </w:r>
    </w:p>
    <w:p w14:paraId="2B579DDE" w14:textId="406201B7" w:rsidR="00B15A26" w:rsidRPr="00E21AE4" w:rsidRDefault="00B15A26" w:rsidP="00F545BF">
      <w:pPr>
        <w:pStyle w:val="a3"/>
        <w:numPr>
          <w:ilvl w:val="0"/>
          <w:numId w:val="1"/>
        </w:numPr>
        <w:spacing w:after="0" w:line="360" w:lineRule="auto"/>
        <w:ind w:left="0" w:firstLine="851"/>
        <w:jc w:val="both"/>
        <w:rPr>
          <w:rFonts w:ascii="Times New Roman" w:hAnsi="Times New Roman" w:cs="Times New Roman"/>
          <w:sz w:val="28"/>
        </w:rPr>
      </w:pPr>
      <w:r w:rsidRPr="00DB0EAB">
        <w:rPr>
          <w:rFonts w:ascii="Times New Roman" w:hAnsi="Times New Roman" w:cs="Times New Roman"/>
          <w:sz w:val="28"/>
        </w:rPr>
        <w:t xml:space="preserve">рассмотреть </w:t>
      </w:r>
      <w:proofErr w:type="spellStart"/>
      <w:r w:rsidR="00E050DF">
        <w:rPr>
          <w:rFonts w:ascii="Times New Roman" w:hAnsi="Times New Roman" w:cs="Times New Roman"/>
          <w:sz w:val="28"/>
        </w:rPr>
        <w:t>теоретико</w:t>
      </w:r>
      <w:proofErr w:type="spellEnd"/>
      <w:r w:rsidR="0043675C">
        <w:rPr>
          <w:rFonts w:ascii="Times New Roman" w:hAnsi="Times New Roman" w:cs="Times New Roman"/>
          <w:sz w:val="28"/>
        </w:rPr>
        <w:t>–</w:t>
      </w:r>
      <w:r>
        <w:rPr>
          <w:rFonts w:ascii="Times New Roman" w:hAnsi="Times New Roman" w:cs="Times New Roman"/>
          <w:sz w:val="28"/>
        </w:rPr>
        <w:t>правовые</w:t>
      </w:r>
      <w:r w:rsidR="008B24CD">
        <w:rPr>
          <w:rFonts w:ascii="Times New Roman" w:hAnsi="Times New Roman" w:cs="Times New Roman"/>
          <w:sz w:val="28"/>
        </w:rPr>
        <w:t xml:space="preserve"> </w:t>
      </w:r>
      <w:r>
        <w:rPr>
          <w:rFonts w:ascii="Times New Roman" w:hAnsi="Times New Roman" w:cs="Times New Roman"/>
          <w:sz w:val="28"/>
        </w:rPr>
        <w:t>аспекты агропромышленного комплекса;</w:t>
      </w:r>
    </w:p>
    <w:p w14:paraId="5B500A90" w14:textId="77777777" w:rsidR="00B15A26" w:rsidRPr="00E21AE4" w:rsidRDefault="00B15A26" w:rsidP="00F545BF">
      <w:pPr>
        <w:pStyle w:val="a3"/>
        <w:numPr>
          <w:ilvl w:val="0"/>
          <w:numId w:val="1"/>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рассмотреть</w:t>
      </w:r>
      <w:r w:rsidRPr="00E21AE4">
        <w:rPr>
          <w:rFonts w:ascii="Times New Roman" w:hAnsi="Times New Roman" w:cs="Times New Roman"/>
          <w:sz w:val="28"/>
        </w:rPr>
        <w:t xml:space="preserve"> понятие и сущность</w:t>
      </w:r>
      <w:r>
        <w:rPr>
          <w:rFonts w:ascii="Times New Roman" w:hAnsi="Times New Roman" w:cs="Times New Roman"/>
          <w:sz w:val="28"/>
        </w:rPr>
        <w:t xml:space="preserve"> </w:t>
      </w:r>
      <w:r w:rsidRPr="00E21AE4">
        <w:rPr>
          <w:rFonts w:ascii="Times New Roman" w:hAnsi="Times New Roman" w:cs="Times New Roman"/>
          <w:sz w:val="28"/>
        </w:rPr>
        <w:t>агропромышленного комплекса;</w:t>
      </w:r>
    </w:p>
    <w:p w14:paraId="28B22A01" w14:textId="03A27A41" w:rsidR="00B15A26" w:rsidRPr="00E21AE4" w:rsidRDefault="00B15A26" w:rsidP="00F545BF">
      <w:pPr>
        <w:pStyle w:val="a3"/>
        <w:numPr>
          <w:ilvl w:val="0"/>
          <w:numId w:val="1"/>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рассмотреть н</w:t>
      </w:r>
      <w:r w:rsidRPr="00E21AE4">
        <w:rPr>
          <w:rFonts w:ascii="Times New Roman" w:hAnsi="Times New Roman" w:cs="Times New Roman"/>
          <w:sz w:val="28"/>
        </w:rPr>
        <w:t>ормативно</w:t>
      </w:r>
      <w:r w:rsidR="00E050DF">
        <w:rPr>
          <w:rFonts w:ascii="Times New Roman" w:hAnsi="Times New Roman" w:cs="Times New Roman"/>
          <w:sz w:val="28"/>
        </w:rPr>
        <w:t>–</w:t>
      </w:r>
      <w:r w:rsidRPr="00E21AE4">
        <w:rPr>
          <w:rFonts w:ascii="Times New Roman" w:hAnsi="Times New Roman" w:cs="Times New Roman"/>
          <w:sz w:val="28"/>
        </w:rPr>
        <w:t>правовое</w:t>
      </w:r>
      <w:r w:rsidR="008B24CD">
        <w:rPr>
          <w:rFonts w:ascii="Times New Roman" w:hAnsi="Times New Roman" w:cs="Times New Roman"/>
          <w:sz w:val="28"/>
        </w:rPr>
        <w:t xml:space="preserve"> </w:t>
      </w:r>
      <w:r w:rsidR="00E050DF">
        <w:rPr>
          <w:rFonts w:ascii="Times New Roman" w:hAnsi="Times New Roman" w:cs="Times New Roman"/>
          <w:sz w:val="28"/>
        </w:rPr>
        <w:t>о</w:t>
      </w:r>
      <w:r w:rsidRPr="00E21AE4">
        <w:rPr>
          <w:rFonts w:ascii="Times New Roman" w:hAnsi="Times New Roman" w:cs="Times New Roman"/>
          <w:sz w:val="28"/>
        </w:rPr>
        <w:t xml:space="preserve">беспечение функционирования </w:t>
      </w:r>
      <w:r>
        <w:rPr>
          <w:rFonts w:ascii="Times New Roman" w:hAnsi="Times New Roman" w:cs="Times New Roman"/>
          <w:sz w:val="28"/>
        </w:rPr>
        <w:t>агропромышленного комплекса;</w:t>
      </w:r>
    </w:p>
    <w:p w14:paraId="56022D39" w14:textId="77777777" w:rsidR="00B15A26" w:rsidRPr="00E21AE4" w:rsidRDefault="00B15A26" w:rsidP="00F545BF">
      <w:pPr>
        <w:pStyle w:val="a3"/>
        <w:numPr>
          <w:ilvl w:val="0"/>
          <w:numId w:val="1"/>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рассмотреть систему</w:t>
      </w:r>
      <w:r w:rsidRPr="00E21AE4">
        <w:rPr>
          <w:rFonts w:ascii="Times New Roman" w:hAnsi="Times New Roman" w:cs="Times New Roman"/>
          <w:sz w:val="28"/>
        </w:rPr>
        <w:t xml:space="preserve"> поддержки сельхоз производителей</w:t>
      </w:r>
      <w:r>
        <w:rPr>
          <w:rFonts w:ascii="Times New Roman" w:hAnsi="Times New Roman" w:cs="Times New Roman"/>
          <w:sz w:val="28"/>
        </w:rPr>
        <w:t>;</w:t>
      </w:r>
      <w:r w:rsidRPr="00E21AE4">
        <w:rPr>
          <w:rFonts w:ascii="Times New Roman" w:hAnsi="Times New Roman" w:cs="Times New Roman"/>
          <w:sz w:val="28"/>
        </w:rPr>
        <w:t xml:space="preserve"> </w:t>
      </w:r>
    </w:p>
    <w:p w14:paraId="2C8DBAC6" w14:textId="6D1F69AA" w:rsidR="00B15A26" w:rsidRPr="00E21AE4" w:rsidRDefault="00B15A26" w:rsidP="00F545BF">
      <w:pPr>
        <w:pStyle w:val="a3"/>
        <w:numPr>
          <w:ilvl w:val="0"/>
          <w:numId w:val="1"/>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провести анализ агропромышленного комплекса</w:t>
      </w:r>
      <w:r w:rsidR="0043675C">
        <w:rPr>
          <w:rFonts w:ascii="Times New Roman" w:hAnsi="Times New Roman" w:cs="Times New Roman"/>
          <w:sz w:val="28"/>
        </w:rPr>
        <w:t xml:space="preserve"> Краснодарского края</w:t>
      </w:r>
      <w:r>
        <w:rPr>
          <w:rFonts w:ascii="Times New Roman" w:hAnsi="Times New Roman" w:cs="Times New Roman"/>
          <w:sz w:val="28"/>
        </w:rPr>
        <w:t>;</w:t>
      </w:r>
    </w:p>
    <w:p w14:paraId="73E3FA6B" w14:textId="5040041E" w:rsidR="009A6A0C" w:rsidRPr="005D1E52" w:rsidRDefault="009A6A0C" w:rsidP="005D1E52">
      <w:pPr>
        <w:spacing w:after="0" w:line="360" w:lineRule="auto"/>
        <w:ind w:firstLine="709"/>
        <w:jc w:val="both"/>
        <w:rPr>
          <w:rFonts w:ascii="Times New Roman" w:hAnsi="Times New Roman" w:cs="Times New Roman"/>
          <w:sz w:val="28"/>
        </w:rPr>
      </w:pPr>
      <w:r w:rsidRPr="009A6A0C">
        <w:rPr>
          <w:rFonts w:ascii="Times New Roman" w:hAnsi="Times New Roman" w:cs="Times New Roman"/>
          <w:sz w:val="28"/>
        </w:rPr>
        <w:t>Проблемам планирования агропромышленного комплекса посв</w:t>
      </w:r>
      <w:r>
        <w:rPr>
          <w:rFonts w:ascii="Times New Roman" w:hAnsi="Times New Roman" w:cs="Times New Roman"/>
          <w:sz w:val="28"/>
        </w:rPr>
        <w:t>я</w:t>
      </w:r>
      <w:r w:rsidRPr="009A6A0C">
        <w:rPr>
          <w:rFonts w:ascii="Times New Roman" w:hAnsi="Times New Roman" w:cs="Times New Roman"/>
          <w:sz w:val="28"/>
        </w:rPr>
        <w:t>щены труды:</w:t>
      </w:r>
      <w:r>
        <w:rPr>
          <w:rFonts w:ascii="Times New Roman" w:hAnsi="Times New Roman" w:cs="Times New Roman"/>
          <w:sz w:val="28"/>
        </w:rPr>
        <w:t xml:space="preserve"> </w:t>
      </w:r>
      <w:r w:rsidRPr="009A6A0C">
        <w:rPr>
          <w:rFonts w:ascii="Times New Roman" w:hAnsi="Times New Roman" w:cs="Times New Roman"/>
          <w:sz w:val="28"/>
        </w:rPr>
        <w:t xml:space="preserve">Нечаев В.И., </w:t>
      </w:r>
      <w:proofErr w:type="spellStart"/>
      <w:r w:rsidRPr="009A6A0C">
        <w:rPr>
          <w:rFonts w:ascii="Times New Roman" w:hAnsi="Times New Roman" w:cs="Times New Roman"/>
          <w:sz w:val="28"/>
        </w:rPr>
        <w:t>Бершитский</w:t>
      </w:r>
      <w:proofErr w:type="spellEnd"/>
      <w:r w:rsidRPr="009A6A0C">
        <w:rPr>
          <w:rFonts w:ascii="Times New Roman" w:hAnsi="Times New Roman" w:cs="Times New Roman"/>
          <w:sz w:val="28"/>
        </w:rPr>
        <w:t xml:space="preserve"> Ю.И, Резниченко С.М.</w:t>
      </w:r>
      <w:r>
        <w:rPr>
          <w:rFonts w:ascii="Times New Roman" w:hAnsi="Times New Roman" w:cs="Times New Roman"/>
          <w:sz w:val="28"/>
        </w:rPr>
        <w:t xml:space="preserve"> </w:t>
      </w:r>
      <w:r w:rsidRPr="009A6A0C">
        <w:rPr>
          <w:rFonts w:ascii="Times New Roman" w:hAnsi="Times New Roman" w:cs="Times New Roman"/>
          <w:sz w:val="28"/>
        </w:rPr>
        <w:t>[9]</w:t>
      </w:r>
      <w:r>
        <w:rPr>
          <w:rFonts w:ascii="Times New Roman" w:hAnsi="Times New Roman" w:cs="Times New Roman"/>
          <w:sz w:val="28"/>
        </w:rPr>
        <w:t xml:space="preserve">; </w:t>
      </w:r>
      <w:r w:rsidRPr="009A6A0C">
        <w:rPr>
          <w:rFonts w:ascii="Times New Roman" w:hAnsi="Times New Roman" w:cs="Times New Roman"/>
          <w:sz w:val="28"/>
        </w:rPr>
        <w:t>Афанасьева, О.Г.</w:t>
      </w:r>
      <w:r>
        <w:rPr>
          <w:rFonts w:ascii="Times New Roman" w:hAnsi="Times New Roman" w:cs="Times New Roman"/>
          <w:sz w:val="28"/>
        </w:rPr>
        <w:t xml:space="preserve"> </w:t>
      </w:r>
      <w:r w:rsidRPr="009A6A0C">
        <w:rPr>
          <w:rFonts w:ascii="Times New Roman" w:hAnsi="Times New Roman" w:cs="Times New Roman"/>
          <w:sz w:val="28"/>
        </w:rPr>
        <w:t>[3]</w:t>
      </w:r>
      <w:r>
        <w:rPr>
          <w:rFonts w:ascii="Times New Roman" w:hAnsi="Times New Roman" w:cs="Times New Roman"/>
          <w:sz w:val="28"/>
        </w:rPr>
        <w:t xml:space="preserve">; </w:t>
      </w:r>
      <w:r w:rsidRPr="009A6A0C">
        <w:rPr>
          <w:rFonts w:ascii="Times New Roman" w:hAnsi="Times New Roman" w:cs="Times New Roman"/>
          <w:sz w:val="28"/>
        </w:rPr>
        <w:t>Ускова, Т. В</w:t>
      </w:r>
      <w:r>
        <w:rPr>
          <w:rFonts w:ascii="Times New Roman" w:hAnsi="Times New Roman" w:cs="Times New Roman"/>
          <w:sz w:val="28"/>
        </w:rPr>
        <w:t xml:space="preserve"> </w:t>
      </w:r>
      <w:r w:rsidRPr="009A6A0C">
        <w:rPr>
          <w:rFonts w:ascii="Times New Roman" w:hAnsi="Times New Roman" w:cs="Times New Roman"/>
          <w:sz w:val="28"/>
        </w:rPr>
        <w:t>[5]</w:t>
      </w:r>
      <w:r>
        <w:rPr>
          <w:rFonts w:ascii="Times New Roman" w:hAnsi="Times New Roman" w:cs="Times New Roman"/>
          <w:sz w:val="28"/>
        </w:rPr>
        <w:t xml:space="preserve">; </w:t>
      </w:r>
      <w:r w:rsidRPr="009A6A0C">
        <w:rPr>
          <w:rFonts w:ascii="Times New Roman" w:hAnsi="Times New Roman" w:cs="Times New Roman"/>
          <w:sz w:val="28"/>
        </w:rPr>
        <w:t>Маслова В.В., Кузнецова Н.А.</w:t>
      </w:r>
      <w:r w:rsidR="005D1E52">
        <w:rPr>
          <w:rFonts w:ascii="Times New Roman" w:hAnsi="Times New Roman" w:cs="Times New Roman"/>
          <w:sz w:val="28"/>
        </w:rPr>
        <w:t xml:space="preserve"> </w:t>
      </w:r>
      <w:r w:rsidR="005D1E52" w:rsidRPr="005D1E52">
        <w:rPr>
          <w:rFonts w:ascii="Times New Roman" w:hAnsi="Times New Roman" w:cs="Times New Roman"/>
          <w:sz w:val="28"/>
        </w:rPr>
        <w:t>[</w:t>
      </w:r>
      <w:r w:rsidR="005D1E52">
        <w:rPr>
          <w:rFonts w:ascii="Times New Roman" w:hAnsi="Times New Roman" w:cs="Times New Roman"/>
          <w:sz w:val="28"/>
        </w:rPr>
        <w:t>7</w:t>
      </w:r>
      <w:r w:rsidR="005D1E52" w:rsidRPr="005D1E52">
        <w:rPr>
          <w:rFonts w:ascii="Times New Roman" w:hAnsi="Times New Roman" w:cs="Times New Roman"/>
          <w:sz w:val="28"/>
        </w:rPr>
        <w:t>]</w:t>
      </w:r>
      <w:r w:rsidR="005D1E52">
        <w:rPr>
          <w:rFonts w:ascii="Times New Roman" w:hAnsi="Times New Roman" w:cs="Times New Roman"/>
          <w:sz w:val="28"/>
        </w:rPr>
        <w:t xml:space="preserve">; </w:t>
      </w:r>
      <w:r w:rsidRPr="009A6A0C">
        <w:rPr>
          <w:rFonts w:ascii="Times New Roman" w:hAnsi="Times New Roman" w:cs="Times New Roman"/>
          <w:sz w:val="28"/>
        </w:rPr>
        <w:t>Чернявская С.А.</w:t>
      </w:r>
      <w:r w:rsidR="005D1E52" w:rsidRPr="005D1E52">
        <w:rPr>
          <w:rFonts w:ascii="Times New Roman" w:hAnsi="Times New Roman" w:cs="Times New Roman"/>
          <w:sz w:val="28"/>
        </w:rPr>
        <w:t xml:space="preserve"> [</w:t>
      </w:r>
      <w:r w:rsidR="005D1E52">
        <w:rPr>
          <w:rFonts w:ascii="Times New Roman" w:hAnsi="Times New Roman" w:cs="Times New Roman"/>
          <w:sz w:val="28"/>
        </w:rPr>
        <w:t>8</w:t>
      </w:r>
      <w:r w:rsidR="005D1E52" w:rsidRPr="005D1E52">
        <w:rPr>
          <w:rFonts w:ascii="Times New Roman" w:hAnsi="Times New Roman" w:cs="Times New Roman"/>
          <w:sz w:val="28"/>
        </w:rPr>
        <w:t>]</w:t>
      </w:r>
      <w:r w:rsidR="005D1E52">
        <w:rPr>
          <w:rFonts w:ascii="Times New Roman" w:hAnsi="Times New Roman" w:cs="Times New Roman"/>
          <w:sz w:val="28"/>
        </w:rPr>
        <w:t>.</w:t>
      </w:r>
    </w:p>
    <w:p w14:paraId="11C38CCA" w14:textId="2393B06D" w:rsidR="00F63904" w:rsidRPr="00F63904" w:rsidRDefault="00F63904" w:rsidP="00F63904">
      <w:pPr>
        <w:spacing w:after="0" w:line="360" w:lineRule="auto"/>
        <w:ind w:firstLine="709"/>
        <w:jc w:val="both"/>
        <w:rPr>
          <w:rFonts w:ascii="Times New Roman" w:hAnsi="Times New Roman" w:cs="Times New Roman"/>
          <w:bCs/>
          <w:sz w:val="28"/>
          <w:szCs w:val="28"/>
        </w:rPr>
      </w:pPr>
      <w:r w:rsidRPr="00F63904">
        <w:rPr>
          <w:rFonts w:ascii="Times New Roman" w:hAnsi="Times New Roman" w:cs="Times New Roman"/>
          <w:bCs/>
          <w:sz w:val="28"/>
          <w:szCs w:val="28"/>
        </w:rPr>
        <w:t xml:space="preserve">Методами исследования, которые легли в основу анализа курсовой работы, являются направления совершенствования системы </w:t>
      </w:r>
      <w:r w:rsidR="00363636">
        <w:rPr>
          <w:rFonts w:ascii="Times New Roman" w:hAnsi="Times New Roman" w:cs="Times New Roman"/>
          <w:bCs/>
          <w:sz w:val="28"/>
          <w:szCs w:val="28"/>
        </w:rPr>
        <w:t xml:space="preserve">планирования агропромышленного комплекса </w:t>
      </w:r>
      <w:r w:rsidRPr="00F63904">
        <w:rPr>
          <w:rFonts w:ascii="Times New Roman" w:hAnsi="Times New Roman" w:cs="Times New Roman"/>
          <w:bCs/>
          <w:sz w:val="28"/>
          <w:szCs w:val="28"/>
        </w:rPr>
        <w:t>в Краснодарском крае.</w:t>
      </w:r>
    </w:p>
    <w:p w14:paraId="3CDE4569" w14:textId="599BCBB5" w:rsidR="00462098" w:rsidRPr="005B64F9" w:rsidRDefault="002228AE" w:rsidP="00E050DF">
      <w:pPr>
        <w:pStyle w:val="1"/>
        <w:widowControl w:val="0"/>
        <w:spacing w:before="0" w:beforeAutospacing="0" w:after="0" w:afterAutospacing="0" w:line="360" w:lineRule="auto"/>
        <w:ind w:firstLine="709"/>
        <w:jc w:val="both"/>
        <w:rPr>
          <w:sz w:val="32"/>
          <w:szCs w:val="32"/>
        </w:rPr>
      </w:pPr>
      <w:r>
        <w:rPr>
          <w:color w:val="000000" w:themeColor="text1"/>
        </w:rPr>
        <w:br w:type="page"/>
      </w:r>
      <w:bookmarkStart w:id="2" w:name="_Toc99708791"/>
      <w:r w:rsidR="005B64F9" w:rsidRPr="005B64F9">
        <w:rPr>
          <w:sz w:val="32"/>
          <w:szCs w:val="32"/>
        </w:rPr>
        <w:lastRenderedPageBreak/>
        <w:t xml:space="preserve">1 Теоретико-методологические основы планирования развития </w:t>
      </w:r>
      <w:r w:rsidR="005B64F9" w:rsidRPr="00F63904">
        <w:rPr>
          <w:sz w:val="32"/>
          <w:szCs w:val="32"/>
        </w:rPr>
        <w:t>АПК</w:t>
      </w:r>
      <w:r w:rsidR="005B64F9" w:rsidRPr="005B64F9">
        <w:rPr>
          <w:sz w:val="32"/>
          <w:szCs w:val="32"/>
        </w:rPr>
        <w:t xml:space="preserve"> России</w:t>
      </w:r>
      <w:bookmarkEnd w:id="2"/>
    </w:p>
    <w:p w14:paraId="36199D78" w14:textId="77777777" w:rsidR="007F6240" w:rsidRPr="00E050DF" w:rsidRDefault="007F6240" w:rsidP="00E050DF">
      <w:pPr>
        <w:pStyle w:val="a3"/>
        <w:widowControl w:val="0"/>
        <w:spacing w:after="0" w:line="360" w:lineRule="auto"/>
        <w:ind w:left="0"/>
        <w:contextualSpacing w:val="0"/>
        <w:jc w:val="both"/>
        <w:rPr>
          <w:rFonts w:ascii="Times New Roman" w:hAnsi="Times New Roman" w:cs="Times New Roman"/>
          <w:sz w:val="28"/>
          <w:szCs w:val="28"/>
        </w:rPr>
      </w:pPr>
    </w:p>
    <w:p w14:paraId="0FBAD3A5" w14:textId="76DC62A5" w:rsidR="009C0445" w:rsidRPr="005B64F9" w:rsidRDefault="000435FA" w:rsidP="00E050DF">
      <w:pPr>
        <w:pStyle w:val="2"/>
        <w:widowControl w:val="0"/>
        <w:spacing w:before="0" w:line="360" w:lineRule="auto"/>
        <w:ind w:firstLine="709"/>
        <w:jc w:val="both"/>
        <w:rPr>
          <w:rFonts w:ascii="Times New Roman" w:hAnsi="Times New Roman" w:cs="Times New Roman"/>
          <w:b/>
          <w:bCs/>
          <w:color w:val="auto"/>
          <w:sz w:val="28"/>
          <w:szCs w:val="28"/>
        </w:rPr>
      </w:pPr>
      <w:bookmarkStart w:id="3" w:name="_Toc99708792"/>
      <w:r w:rsidRPr="005B64F9">
        <w:rPr>
          <w:rFonts w:ascii="Times New Roman" w:hAnsi="Times New Roman" w:cs="Times New Roman"/>
          <w:b/>
          <w:bCs/>
          <w:color w:val="auto"/>
          <w:sz w:val="28"/>
          <w:szCs w:val="28"/>
        </w:rPr>
        <w:t xml:space="preserve">1.1 </w:t>
      </w:r>
      <w:r w:rsidR="005B64F9" w:rsidRPr="005B64F9">
        <w:rPr>
          <w:rFonts w:ascii="Times New Roman" w:hAnsi="Times New Roman" w:cs="Times New Roman"/>
          <w:b/>
          <w:bCs/>
          <w:color w:val="auto"/>
          <w:sz w:val="28"/>
          <w:szCs w:val="28"/>
        </w:rPr>
        <w:t xml:space="preserve">Понятие и структура </w:t>
      </w:r>
      <w:bookmarkEnd w:id="3"/>
      <w:r w:rsidR="00F63904" w:rsidRPr="00F63904">
        <w:rPr>
          <w:rFonts w:ascii="Times New Roman" w:hAnsi="Times New Roman" w:cs="Times New Roman"/>
          <w:b/>
          <w:bCs/>
          <w:color w:val="auto"/>
          <w:sz w:val="28"/>
          <w:szCs w:val="28"/>
        </w:rPr>
        <w:t>агропромышленного комплекса</w:t>
      </w:r>
    </w:p>
    <w:p w14:paraId="0D562C9F" w14:textId="77777777" w:rsidR="00273CF2" w:rsidRPr="00E050DF" w:rsidRDefault="00273CF2" w:rsidP="00E050DF">
      <w:pPr>
        <w:pStyle w:val="a3"/>
        <w:widowControl w:val="0"/>
        <w:spacing w:after="0" w:line="360" w:lineRule="auto"/>
        <w:ind w:left="0"/>
        <w:jc w:val="both"/>
        <w:rPr>
          <w:rFonts w:ascii="Times New Roman" w:hAnsi="Times New Roman" w:cs="Times New Roman"/>
          <w:sz w:val="28"/>
          <w:szCs w:val="28"/>
        </w:rPr>
      </w:pPr>
    </w:p>
    <w:p w14:paraId="52D76FE8" w14:textId="267D1971" w:rsidR="005C2A3A" w:rsidRPr="005C2A3A" w:rsidRDefault="005C2A3A" w:rsidP="00E050DF">
      <w:pPr>
        <w:widowControl w:val="0"/>
        <w:suppressAutoHyphens/>
        <w:spacing w:after="0" w:line="360" w:lineRule="auto"/>
        <w:ind w:firstLine="709"/>
        <w:jc w:val="both"/>
        <w:rPr>
          <w:rFonts w:ascii="Times New Roman" w:hAnsi="Times New Roman" w:cs="Times New Roman"/>
          <w:sz w:val="28"/>
        </w:rPr>
      </w:pPr>
      <w:r w:rsidRPr="005C2A3A">
        <w:rPr>
          <w:rFonts w:ascii="Times New Roman" w:hAnsi="Times New Roman" w:cs="Times New Roman"/>
          <w:sz w:val="28"/>
        </w:rPr>
        <w:t xml:space="preserve">Формирование АПК связано с переходом сельского хозяйства к машинной стадии производства, которая значительно углубила и расширила технологические и функциональные связи сельского хозяйства с другими отраслями национальной экономики. Развитие агропромышленной интеграции в нашей стране началось в конце 20-х годов с образования </w:t>
      </w:r>
      <w:proofErr w:type="spellStart"/>
      <w:r w:rsidRPr="005C2A3A">
        <w:rPr>
          <w:rFonts w:ascii="Times New Roman" w:hAnsi="Times New Roman" w:cs="Times New Roman"/>
          <w:sz w:val="28"/>
        </w:rPr>
        <w:t>агроиндустриальных</w:t>
      </w:r>
      <w:proofErr w:type="spellEnd"/>
      <w:r w:rsidRPr="005C2A3A">
        <w:rPr>
          <w:rFonts w:ascii="Times New Roman" w:hAnsi="Times New Roman" w:cs="Times New Roman"/>
          <w:sz w:val="28"/>
        </w:rPr>
        <w:t xml:space="preserve"> комбинатов, которые осуществляли производство, переработку и реализацию какого-либо вида сельскохозяйственных продуктов. Однако лишь в начале 50-х годов ХХ в. в научный и производственный обиход было введено понятие агропромышленного комплекса (АПК), который представляет собой совокупность отраслей народного хозяйства, занятых производством продукции, ее хранением, переработкой и доведением до потребителя.</w:t>
      </w:r>
    </w:p>
    <w:p w14:paraId="0BCBCBA9" w14:textId="29523C13"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Агропромышленный комплекс (АПК) – целостная производственно-экономическая система, возникшая на основе общественного разделения труда и интеграции с отраслями промышленности, обеспечивающими сельское хозяйство средствами производства. В настоящее время в агропромышленном комплексе в разных стадиях производства и обращения прямо или косвенно участвует около 80 отраслей народного хозяйства. Агропромышленный комплекс представляет собой совокупность отраслей народного хозяйства, связанных между собой экономическими отношениями по поводу производства, распределения, обмена и потребления сельскохозяйственной продукции. </w:t>
      </w:r>
    </w:p>
    <w:p w14:paraId="2450BDC6" w14:textId="53E9DF9C"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В него входят отрасли, обеспечивающие производство сельскохозяйственной продукции, ее переработку, хранение и реализацию, а </w:t>
      </w:r>
      <w:r w:rsidRPr="001A2EB0">
        <w:rPr>
          <w:rFonts w:ascii="Times New Roman" w:hAnsi="Times New Roman" w:cs="Times New Roman"/>
          <w:sz w:val="28"/>
        </w:rPr>
        <w:lastRenderedPageBreak/>
        <w:t>так</w:t>
      </w:r>
      <w:r w:rsidR="009A3CA2">
        <w:rPr>
          <w:rFonts w:ascii="Times New Roman" w:hAnsi="Times New Roman" w:cs="Times New Roman"/>
          <w:sz w:val="28"/>
        </w:rPr>
        <w:t xml:space="preserve"> </w:t>
      </w:r>
      <w:r w:rsidRPr="001A2EB0">
        <w:rPr>
          <w:rFonts w:ascii="Times New Roman" w:hAnsi="Times New Roman" w:cs="Times New Roman"/>
          <w:sz w:val="28"/>
        </w:rPr>
        <w:t xml:space="preserve">же отрасли, специализирующиеся на производстве средств производства для сельского хозяйства и его обслуживании. </w:t>
      </w:r>
    </w:p>
    <w:p w14:paraId="488D2229" w14:textId="6C194CBA"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Соотношение отраслей, участвующих в производстве продуктов питания и непродовольственных предметов потребления сельскохозяйственного происхождения, составляют отраслевую структуру агропромышленного комплекса, в состав которого входит три сферы</w:t>
      </w:r>
      <w:r w:rsidR="00165C6D">
        <w:rPr>
          <w:rFonts w:ascii="Times New Roman" w:hAnsi="Times New Roman" w:cs="Times New Roman"/>
          <w:sz w:val="28"/>
        </w:rPr>
        <w:t>.</w:t>
      </w:r>
      <w:r w:rsidR="00562DCA">
        <w:rPr>
          <w:rFonts w:ascii="Times New Roman" w:hAnsi="Times New Roman" w:cs="Times New Roman"/>
          <w:sz w:val="28"/>
        </w:rPr>
        <w:t xml:space="preserve"> </w:t>
      </w:r>
      <w:r w:rsidR="00562DCA" w:rsidRPr="00562DCA">
        <w:rPr>
          <w:rFonts w:ascii="Times New Roman" w:hAnsi="Times New Roman" w:cs="Times New Roman"/>
          <w:sz w:val="28"/>
        </w:rPr>
        <w:t>[1]</w:t>
      </w:r>
      <w:r w:rsidRPr="001A2EB0">
        <w:rPr>
          <w:rFonts w:ascii="Times New Roman" w:hAnsi="Times New Roman" w:cs="Times New Roman"/>
          <w:sz w:val="28"/>
        </w:rPr>
        <w:t xml:space="preserve"> </w:t>
      </w:r>
    </w:p>
    <w:p w14:paraId="4C6A566A" w14:textId="3A84D619"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Первая сфера включает отрасли промышленности, обеспечивающие АПК средствами производства: тракторное и сельскохозяйственное машиностроение, машиностроение для пищевой и легкой промышленности, производство минеральных удобрений и химических средств защиты растений, строительство, ремонт оборудования и техники. </w:t>
      </w:r>
      <w:r w:rsidR="00C83A47">
        <w:rPr>
          <w:rFonts w:ascii="Times New Roman" w:hAnsi="Times New Roman" w:cs="Times New Roman"/>
          <w:sz w:val="28"/>
        </w:rPr>
        <w:t xml:space="preserve"> </w:t>
      </w:r>
      <w:r w:rsidRPr="001A2EB0">
        <w:rPr>
          <w:rFonts w:ascii="Times New Roman" w:hAnsi="Times New Roman" w:cs="Times New Roman"/>
          <w:sz w:val="28"/>
        </w:rPr>
        <w:t xml:space="preserve">Отрасли, входящие в первую сферу призваны обеспечивать ресурсами процесс производства и переработки сельскохозяйственной продукции, создавать базу для индустриализации сельского хозяйства и технического прогресса в перерабатывающей промышленности, способствовать нормальному функционированию всех звеньев комплекса. От их деятельности во многом зависит ритмичность, поточность и стабильность темпов роста производства сельскохозяйственной продукции и конечного продукта в целом. </w:t>
      </w:r>
    </w:p>
    <w:p w14:paraId="2681F1CF"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Второй сферой агропромышленного комплекса является непосредственно сельское хозяйство (включая подсобные хозяйства населения) и лесное хозяйство. Это центральное звено АПК. На данном этапе в РФ на долю данной сферы приходится около 70% валовой продукции, производимой всеми отраслями аграрно-промышленного комплекса. Во второй сфере выделяются две важнейшие отрасли: растениеводство (земледелие) и животноводство.</w:t>
      </w:r>
    </w:p>
    <w:p w14:paraId="71C1AA37" w14:textId="5C2CCDF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Третью сферу образуют отрасли и предприятия, обеспечивающие заготовку, переработку сельскохозяйственного сырья, а также реализацию конечного продукта. В данную сферу входит пищевая промышленность (пищевкусовая, молочная, мясная, рыбная), мукомольно-крупяная, комбикормовая промышленности, а также легкая промышленность </w:t>
      </w:r>
      <w:r w:rsidRPr="001A2EB0">
        <w:rPr>
          <w:rFonts w:ascii="Times New Roman" w:hAnsi="Times New Roman" w:cs="Times New Roman"/>
          <w:sz w:val="28"/>
        </w:rPr>
        <w:lastRenderedPageBreak/>
        <w:t>переработки сельскохозяйственного сырья (текстильная, кожевенно</w:t>
      </w:r>
      <w:r w:rsidR="00E050DF">
        <w:rPr>
          <w:rFonts w:ascii="Times New Roman" w:hAnsi="Times New Roman" w:cs="Times New Roman"/>
          <w:sz w:val="28"/>
        </w:rPr>
        <w:t>-</w:t>
      </w:r>
      <w:r w:rsidRPr="001A2EB0">
        <w:rPr>
          <w:rFonts w:ascii="Times New Roman" w:hAnsi="Times New Roman" w:cs="Times New Roman"/>
          <w:sz w:val="28"/>
        </w:rPr>
        <w:t>меховая и обувная), заготовительные и торговые организации. Процесс производства многих видов конечной продукции завершается в отраслях и подразделениях третьей сферы.</w:t>
      </w:r>
    </w:p>
    <w:p w14:paraId="2DABF039" w14:textId="735FF741"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Они осуществляют переработку сельскохозяйственной продукции и доведение ее до готовности к употреблению, а так</w:t>
      </w:r>
      <w:r w:rsidR="00F96ED3">
        <w:rPr>
          <w:rFonts w:ascii="Times New Roman" w:hAnsi="Times New Roman" w:cs="Times New Roman"/>
          <w:sz w:val="28"/>
        </w:rPr>
        <w:t xml:space="preserve"> </w:t>
      </w:r>
      <w:r w:rsidRPr="001A2EB0">
        <w:rPr>
          <w:rFonts w:ascii="Times New Roman" w:hAnsi="Times New Roman" w:cs="Times New Roman"/>
          <w:sz w:val="28"/>
        </w:rPr>
        <w:t>же осуществляют реализацию конечной продукции.</w:t>
      </w:r>
    </w:p>
    <w:p w14:paraId="382B9871"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В агропромышленный комплекс Российской Федерации включает отрасли, имеющие тесные экономические и производственные взаимосвязи, специализирующиеся на производстве сельскохозяйственной продукции, ее переработке и хранении, а также обеспечивающие сельское хозяйство и перерабатывающую промышленность средствами производства.</w:t>
      </w:r>
    </w:p>
    <w:p w14:paraId="7B8409CE"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Агропромышленная интеграция – процесс соединения отраслей сельского хозяйства, перерабатывающих, торгово-сбытовых, обслуживающих предприятий, направленный на повышение социально-экономической эффективности производства. Сельское хозяйство в АПК является главным звеном; оно производит свыше 48% объема продукции АПК, располагает 68% производственных основных фондов комплекса, в нем занято почти 67% работающих в производственных отраслях АПК.</w:t>
      </w:r>
    </w:p>
    <w:p w14:paraId="13790D1D"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Сбалансированное развитие всех звеньев АПК – необходимое условие решения проблемы обеспечения страны продовольствием и сельскохозяйственным сырьем. Но агропромышленному комплексу присущи серьезные структурные диспропорции. Важной проблемой, препятствующей нормальному, сбалансированному развитию всего АПК, является неразвитость рынка средств производства. До вступления в эпоху экономических реформ в снабжении действовала система фондового распределения ресурсов, на смену которой пришел рынок. В условиях рыночных отношений поставки необходимых материально-технических средств осуществляются по прямым связям с изготовителями, через оптовых посредников, а также путем закупки через организованную рыночную </w:t>
      </w:r>
      <w:r w:rsidRPr="001A2EB0">
        <w:rPr>
          <w:rFonts w:ascii="Times New Roman" w:hAnsi="Times New Roman" w:cs="Times New Roman"/>
          <w:sz w:val="28"/>
        </w:rPr>
        <w:lastRenderedPageBreak/>
        <w:t>инфраструктуру (товарные биржи, аукционы, ярмарки и пр.). Становление рынка средств производства, повышение качества продукции отраслей первой сферы АПК необходимо для создания высокоэффективного сельскохозяйственного производства в России.</w:t>
      </w:r>
    </w:p>
    <w:p w14:paraId="25F8CCF5" w14:textId="7E6E4671"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bCs/>
          <w:sz w:val="28"/>
        </w:rPr>
        <w:t>Существуют следую</w:t>
      </w:r>
      <w:r w:rsidR="00E050DF">
        <w:rPr>
          <w:rFonts w:ascii="Times New Roman" w:hAnsi="Times New Roman" w:cs="Times New Roman"/>
          <w:bCs/>
          <w:sz w:val="28"/>
        </w:rPr>
        <w:t>щие структуры АПК.</w:t>
      </w:r>
    </w:p>
    <w:p w14:paraId="54DB880D" w14:textId="4D156AFC"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1.</w:t>
      </w:r>
      <w:r w:rsidR="00E050DF">
        <w:rPr>
          <w:rFonts w:ascii="Times New Roman" w:hAnsi="Times New Roman" w:cs="Times New Roman"/>
          <w:sz w:val="28"/>
        </w:rPr>
        <w:t xml:space="preserve"> </w:t>
      </w:r>
      <w:r w:rsidRPr="001A2EB0">
        <w:rPr>
          <w:rFonts w:ascii="Times New Roman" w:hAnsi="Times New Roman" w:cs="Times New Roman"/>
          <w:iCs/>
          <w:sz w:val="28"/>
        </w:rPr>
        <w:t>Организационно – функциональная структура АПК</w:t>
      </w:r>
      <w:r w:rsidRPr="001A2EB0">
        <w:rPr>
          <w:rFonts w:ascii="Times New Roman" w:hAnsi="Times New Roman" w:cs="Times New Roman"/>
          <w:sz w:val="28"/>
        </w:rPr>
        <w:t>. Она включает 3 сферы:</w:t>
      </w:r>
    </w:p>
    <w:p w14:paraId="04FF4BA5"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а) производство средств производства для всей системы АПК</w:t>
      </w:r>
    </w:p>
    <w:p w14:paraId="5105A227"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б) сельское хозяйство, лесное хозяйство</w:t>
      </w:r>
    </w:p>
    <w:p w14:paraId="602A8842"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в) доведение сельскохозяйственной продукции до потребителя</w:t>
      </w:r>
    </w:p>
    <w:p w14:paraId="5ABA40DD" w14:textId="30492042"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2.</w:t>
      </w:r>
      <w:r w:rsidR="00E050DF">
        <w:rPr>
          <w:rFonts w:ascii="Times New Roman" w:hAnsi="Times New Roman" w:cs="Times New Roman"/>
          <w:sz w:val="28"/>
        </w:rPr>
        <w:t xml:space="preserve"> </w:t>
      </w:r>
      <w:proofErr w:type="spellStart"/>
      <w:r w:rsidR="007721AF" w:rsidRPr="001A2EB0">
        <w:rPr>
          <w:rFonts w:ascii="Times New Roman" w:hAnsi="Times New Roman" w:cs="Times New Roman"/>
          <w:iCs/>
          <w:sz w:val="28"/>
        </w:rPr>
        <w:t>Воспроизводственно</w:t>
      </w:r>
      <w:proofErr w:type="spellEnd"/>
      <w:r w:rsidR="007721AF">
        <w:rPr>
          <w:rFonts w:ascii="Times New Roman" w:hAnsi="Times New Roman" w:cs="Times New Roman"/>
          <w:iCs/>
          <w:sz w:val="28"/>
        </w:rPr>
        <w:t>–ф</w:t>
      </w:r>
      <w:r w:rsidRPr="001A2EB0">
        <w:rPr>
          <w:rFonts w:ascii="Times New Roman" w:hAnsi="Times New Roman" w:cs="Times New Roman"/>
          <w:iCs/>
          <w:sz w:val="28"/>
        </w:rPr>
        <w:t>ункциональная</w:t>
      </w:r>
      <w:r w:rsidR="007721AF">
        <w:rPr>
          <w:rFonts w:ascii="Times New Roman" w:hAnsi="Times New Roman" w:cs="Times New Roman"/>
          <w:iCs/>
          <w:sz w:val="28"/>
        </w:rPr>
        <w:t xml:space="preserve"> </w:t>
      </w:r>
      <w:r w:rsidRPr="001A2EB0">
        <w:rPr>
          <w:rFonts w:ascii="Times New Roman" w:hAnsi="Times New Roman" w:cs="Times New Roman"/>
          <w:iCs/>
          <w:sz w:val="28"/>
        </w:rPr>
        <w:t>структура АПК</w:t>
      </w:r>
      <w:r w:rsidR="00344767">
        <w:rPr>
          <w:rFonts w:ascii="Times New Roman" w:hAnsi="Times New Roman" w:cs="Times New Roman"/>
          <w:sz w:val="28"/>
        </w:rPr>
        <w:t xml:space="preserve">, </w:t>
      </w:r>
      <w:r w:rsidRPr="001A2EB0">
        <w:rPr>
          <w:rFonts w:ascii="Times New Roman" w:hAnsi="Times New Roman" w:cs="Times New Roman"/>
          <w:sz w:val="28"/>
        </w:rPr>
        <w:t>состоит из 5 стадий:</w:t>
      </w:r>
    </w:p>
    <w:p w14:paraId="365745E9"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а) производство средств производства</w:t>
      </w:r>
    </w:p>
    <w:p w14:paraId="4D21DD80"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б) сельскохозяйственное производство</w:t>
      </w:r>
    </w:p>
    <w:p w14:paraId="273B59E2"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в) производство продовольствия и предметов потребления из сельскохозяйственного сырья</w:t>
      </w:r>
    </w:p>
    <w:p w14:paraId="2AF3F989"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г) производственно-технологическое обслуживание всех стадий воспроизводственного процесса</w:t>
      </w:r>
    </w:p>
    <w:p w14:paraId="6CB8CCB7"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д) реализация конечного продукта потребителю</w:t>
      </w:r>
    </w:p>
    <w:p w14:paraId="0892816B"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iCs/>
          <w:sz w:val="28"/>
        </w:rPr>
        <w:t>Основное направление развития этой структуры является оптимизация пропорции развития между отдельными стадиями единого процесса воспроизводства конечного продукта АПК. Опыт развитых стран показывает, что самый высокий выход конечной продукции АПК на душу населения получают там, где в структуре комплекса выше доля отраслей, перерабатывающих сельскохозяйственную продукцию.</w:t>
      </w:r>
    </w:p>
    <w:p w14:paraId="777B9FF0" w14:textId="188CAC5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3.</w:t>
      </w:r>
      <w:r w:rsidR="00E050DF">
        <w:rPr>
          <w:rFonts w:ascii="Times New Roman" w:hAnsi="Times New Roman" w:cs="Times New Roman"/>
          <w:sz w:val="28"/>
        </w:rPr>
        <w:t xml:space="preserve"> </w:t>
      </w:r>
      <w:r w:rsidRPr="001A2EB0">
        <w:rPr>
          <w:rFonts w:ascii="Times New Roman" w:hAnsi="Times New Roman" w:cs="Times New Roman"/>
          <w:iCs/>
          <w:sz w:val="28"/>
        </w:rPr>
        <w:t xml:space="preserve">Территориальная (региональная) структура АПК – </w:t>
      </w:r>
      <w:r w:rsidRPr="001A2EB0">
        <w:rPr>
          <w:rFonts w:ascii="Times New Roman" w:hAnsi="Times New Roman" w:cs="Times New Roman"/>
          <w:sz w:val="28"/>
        </w:rPr>
        <w:t>совокупность отраслей в рамках определенной территории (республика, область, район).</w:t>
      </w:r>
    </w:p>
    <w:p w14:paraId="5CB3B19F"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Специализация сельского хозяйства соответствующего региона влияет на специализацию АПК.</w:t>
      </w:r>
    </w:p>
    <w:p w14:paraId="74B20F47"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Главная функция - оптимизация размеров производства сельского </w:t>
      </w:r>
      <w:r w:rsidRPr="001A2EB0">
        <w:rPr>
          <w:rFonts w:ascii="Times New Roman" w:hAnsi="Times New Roman" w:cs="Times New Roman"/>
          <w:sz w:val="28"/>
        </w:rPr>
        <w:lastRenderedPageBreak/>
        <w:t>хозяйства и изготовление продукции из сельскохозяйственного сырья собственного производства для нужд местного населения и для продажи и обмена с потребителями других региональных АПК.</w:t>
      </w:r>
    </w:p>
    <w:p w14:paraId="6E0113EC" w14:textId="65DE2F51"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4.</w:t>
      </w:r>
      <w:r w:rsidR="00E050DF">
        <w:rPr>
          <w:rFonts w:ascii="Times New Roman" w:hAnsi="Times New Roman" w:cs="Times New Roman"/>
          <w:sz w:val="28"/>
        </w:rPr>
        <w:t xml:space="preserve"> </w:t>
      </w:r>
      <w:proofErr w:type="spellStart"/>
      <w:r w:rsidRPr="001A2EB0">
        <w:rPr>
          <w:rFonts w:ascii="Times New Roman" w:hAnsi="Times New Roman" w:cs="Times New Roman"/>
          <w:iCs/>
          <w:sz w:val="28"/>
        </w:rPr>
        <w:t>Продуктово</w:t>
      </w:r>
      <w:proofErr w:type="spellEnd"/>
      <w:r w:rsidR="00344767">
        <w:rPr>
          <w:rFonts w:ascii="Times New Roman" w:hAnsi="Times New Roman" w:cs="Times New Roman"/>
          <w:iCs/>
          <w:sz w:val="28"/>
        </w:rPr>
        <w:t>–</w:t>
      </w:r>
      <w:r w:rsidRPr="001A2EB0">
        <w:rPr>
          <w:rFonts w:ascii="Times New Roman" w:hAnsi="Times New Roman" w:cs="Times New Roman"/>
          <w:iCs/>
          <w:sz w:val="28"/>
        </w:rPr>
        <w:t>сырьевая</w:t>
      </w:r>
      <w:r w:rsidR="008B24CD">
        <w:rPr>
          <w:rFonts w:ascii="Times New Roman" w:hAnsi="Times New Roman" w:cs="Times New Roman"/>
          <w:iCs/>
          <w:sz w:val="28"/>
        </w:rPr>
        <w:t xml:space="preserve"> </w:t>
      </w:r>
      <w:r w:rsidRPr="001A2EB0">
        <w:rPr>
          <w:rFonts w:ascii="Times New Roman" w:hAnsi="Times New Roman" w:cs="Times New Roman"/>
          <w:iCs/>
          <w:sz w:val="28"/>
        </w:rPr>
        <w:t>структура АПК</w:t>
      </w:r>
      <w:r w:rsidRPr="001A2EB0">
        <w:rPr>
          <w:rFonts w:ascii="Times New Roman" w:hAnsi="Times New Roman" w:cs="Times New Roman"/>
          <w:sz w:val="28"/>
        </w:rPr>
        <w:t xml:space="preserve"> включает продовольственный комплекс и комплекс непродовольственных товаров.</w:t>
      </w:r>
    </w:p>
    <w:p w14:paraId="7CA9A862" w14:textId="5C53EBEC"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Продовольственный комплекс включает следующие </w:t>
      </w:r>
      <w:proofErr w:type="spellStart"/>
      <w:r w:rsidRPr="001A2EB0">
        <w:rPr>
          <w:rFonts w:ascii="Times New Roman" w:hAnsi="Times New Roman" w:cs="Times New Roman"/>
          <w:sz w:val="28"/>
        </w:rPr>
        <w:t>подкомплексы</w:t>
      </w:r>
      <w:proofErr w:type="spellEnd"/>
      <w:r w:rsidRPr="001A2EB0">
        <w:rPr>
          <w:rFonts w:ascii="Times New Roman" w:hAnsi="Times New Roman" w:cs="Times New Roman"/>
          <w:sz w:val="28"/>
        </w:rPr>
        <w:t xml:space="preserve">: </w:t>
      </w:r>
      <w:proofErr w:type="spellStart"/>
      <w:r w:rsidRPr="001A2EB0">
        <w:rPr>
          <w:rFonts w:ascii="Times New Roman" w:hAnsi="Times New Roman" w:cs="Times New Roman"/>
          <w:sz w:val="28"/>
        </w:rPr>
        <w:t>зернопродуктовый</w:t>
      </w:r>
      <w:proofErr w:type="spellEnd"/>
      <w:r w:rsidRPr="001A2EB0">
        <w:rPr>
          <w:rFonts w:ascii="Times New Roman" w:hAnsi="Times New Roman" w:cs="Times New Roman"/>
          <w:sz w:val="28"/>
        </w:rPr>
        <w:t xml:space="preserve">, </w:t>
      </w:r>
      <w:proofErr w:type="spellStart"/>
      <w:r w:rsidRPr="001A2EB0">
        <w:rPr>
          <w:rFonts w:ascii="Times New Roman" w:hAnsi="Times New Roman" w:cs="Times New Roman"/>
          <w:sz w:val="28"/>
        </w:rPr>
        <w:t>картофелепродуктовый</w:t>
      </w:r>
      <w:proofErr w:type="spellEnd"/>
      <w:r w:rsidRPr="001A2EB0">
        <w:rPr>
          <w:rFonts w:ascii="Times New Roman" w:hAnsi="Times New Roman" w:cs="Times New Roman"/>
          <w:sz w:val="28"/>
        </w:rPr>
        <w:t xml:space="preserve">, свеклосахарный, </w:t>
      </w:r>
      <w:proofErr w:type="spellStart"/>
      <w:r w:rsidRPr="001A2EB0">
        <w:rPr>
          <w:rFonts w:ascii="Times New Roman" w:hAnsi="Times New Roman" w:cs="Times New Roman"/>
          <w:sz w:val="28"/>
        </w:rPr>
        <w:t>плодо</w:t>
      </w:r>
      <w:proofErr w:type="spellEnd"/>
      <w:r w:rsidRPr="001A2EB0">
        <w:rPr>
          <w:rFonts w:ascii="Times New Roman" w:hAnsi="Times New Roman" w:cs="Times New Roman"/>
          <w:sz w:val="28"/>
        </w:rPr>
        <w:t xml:space="preserve">-овощеконсервный, </w:t>
      </w:r>
      <w:proofErr w:type="spellStart"/>
      <w:r w:rsidRPr="001A2EB0">
        <w:rPr>
          <w:rFonts w:ascii="Times New Roman" w:hAnsi="Times New Roman" w:cs="Times New Roman"/>
          <w:sz w:val="28"/>
        </w:rPr>
        <w:t>водочновинодельческий</w:t>
      </w:r>
      <w:proofErr w:type="spellEnd"/>
      <w:r w:rsidRPr="001A2EB0">
        <w:rPr>
          <w:rFonts w:ascii="Times New Roman" w:hAnsi="Times New Roman" w:cs="Times New Roman"/>
          <w:sz w:val="28"/>
        </w:rPr>
        <w:t>, мясной, молочный, масло – жировой.</w:t>
      </w:r>
      <w:r w:rsidR="00E050DF">
        <w:rPr>
          <w:rFonts w:ascii="Times New Roman" w:hAnsi="Times New Roman" w:cs="Times New Roman"/>
          <w:sz w:val="28"/>
        </w:rPr>
        <w:t xml:space="preserve"> </w:t>
      </w:r>
      <w:r w:rsidRPr="001A2EB0">
        <w:rPr>
          <w:rFonts w:ascii="Times New Roman" w:hAnsi="Times New Roman" w:cs="Times New Roman"/>
          <w:sz w:val="28"/>
        </w:rPr>
        <w:t>Непродовольственных товаров: кормовой, текстильный, кожевенный, меховой и др</w:t>
      </w:r>
      <w:r w:rsidR="00165C6D">
        <w:rPr>
          <w:rFonts w:ascii="Times New Roman" w:hAnsi="Times New Roman" w:cs="Times New Roman"/>
          <w:sz w:val="28"/>
        </w:rPr>
        <w:t>.</w:t>
      </w:r>
      <w:r w:rsidR="00562DCA">
        <w:rPr>
          <w:rFonts w:ascii="Times New Roman" w:hAnsi="Times New Roman" w:cs="Times New Roman"/>
          <w:sz w:val="28"/>
        </w:rPr>
        <w:t xml:space="preserve"> </w:t>
      </w:r>
      <w:r w:rsidR="00562DCA" w:rsidRPr="00B515F1">
        <w:rPr>
          <w:rFonts w:ascii="Times New Roman" w:hAnsi="Times New Roman" w:cs="Times New Roman"/>
          <w:sz w:val="28"/>
        </w:rPr>
        <w:t>[2]</w:t>
      </w:r>
    </w:p>
    <w:p w14:paraId="13ADC1EC" w14:textId="78A25305"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 xml:space="preserve">Основная цель </w:t>
      </w:r>
      <w:proofErr w:type="spellStart"/>
      <w:r w:rsidRPr="001A2EB0">
        <w:rPr>
          <w:rFonts w:ascii="Times New Roman" w:hAnsi="Times New Roman" w:cs="Times New Roman"/>
          <w:sz w:val="28"/>
        </w:rPr>
        <w:t>подкомплексов</w:t>
      </w:r>
      <w:proofErr w:type="spellEnd"/>
      <w:r w:rsidRPr="001A2EB0">
        <w:rPr>
          <w:rFonts w:ascii="Times New Roman" w:hAnsi="Times New Roman" w:cs="Times New Roman"/>
          <w:sz w:val="28"/>
        </w:rPr>
        <w:t xml:space="preserve"> –</w:t>
      </w:r>
      <w:r w:rsidR="008B24CD">
        <w:rPr>
          <w:rFonts w:ascii="Times New Roman" w:hAnsi="Times New Roman" w:cs="Times New Roman"/>
          <w:sz w:val="28"/>
        </w:rPr>
        <w:t xml:space="preserve"> </w:t>
      </w:r>
      <w:r w:rsidRPr="001A2EB0">
        <w:rPr>
          <w:rFonts w:ascii="Times New Roman" w:hAnsi="Times New Roman" w:cs="Times New Roman"/>
          <w:sz w:val="28"/>
        </w:rPr>
        <w:t>максимально удовлетворить потребности людей.</w:t>
      </w:r>
    </w:p>
    <w:p w14:paraId="0BF53A34"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Для характеристики различных аспектов структуры АПК используется:</w:t>
      </w:r>
    </w:p>
    <w:p w14:paraId="59C68A98"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удельный вес численности занятых работников</w:t>
      </w:r>
    </w:p>
    <w:p w14:paraId="30BFE1C8"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стоимость производственных фондов</w:t>
      </w:r>
    </w:p>
    <w:p w14:paraId="4C457319"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стоимость валовой, чистой и конечной продукции</w:t>
      </w:r>
    </w:p>
    <w:p w14:paraId="1F5D5DD3"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sz w:val="28"/>
        </w:rPr>
        <w:t>Основными показателями социально – экономической эффективности структуры АПК являются:</w:t>
      </w:r>
    </w:p>
    <w:p w14:paraId="5BE53607"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уровень производства продовольственных и непродовольственных товаров на душу населения (по сравнению с нормой)</w:t>
      </w:r>
    </w:p>
    <w:p w14:paraId="0356843C"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уровень и темпы роста продуктивности труда</w:t>
      </w:r>
    </w:p>
    <w:p w14:paraId="291BB589"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уровень и темпы роста фондоотдачи</w:t>
      </w:r>
    </w:p>
    <w:p w14:paraId="2710040A" w14:textId="77777777" w:rsidR="001A2EB0" w:rsidRPr="001A2EB0" w:rsidRDefault="001A2EB0" w:rsidP="00E050DF">
      <w:pPr>
        <w:widowControl w:val="0"/>
        <w:numPr>
          <w:ilvl w:val="0"/>
          <w:numId w:val="2"/>
        </w:numPr>
        <w:tabs>
          <w:tab w:val="num" w:pos="1276"/>
        </w:tabs>
        <w:suppressAutoHyphens/>
        <w:spacing w:after="0" w:line="360" w:lineRule="auto"/>
        <w:ind w:left="0" w:firstLine="709"/>
        <w:jc w:val="both"/>
        <w:rPr>
          <w:rFonts w:ascii="Times New Roman" w:hAnsi="Times New Roman" w:cs="Times New Roman"/>
          <w:sz w:val="28"/>
        </w:rPr>
      </w:pPr>
      <w:r w:rsidRPr="001A2EB0">
        <w:rPr>
          <w:rFonts w:ascii="Times New Roman" w:hAnsi="Times New Roman" w:cs="Times New Roman"/>
          <w:sz w:val="28"/>
        </w:rPr>
        <w:t>уровень и темпы роста рентабельности агропромышленного производства</w:t>
      </w:r>
    </w:p>
    <w:p w14:paraId="2C77C11C"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bCs/>
          <w:iCs/>
          <w:sz w:val="28"/>
        </w:rPr>
        <w:t xml:space="preserve">Главной задачей всех отраслей АПК </w:t>
      </w:r>
      <w:r w:rsidRPr="001A2EB0">
        <w:rPr>
          <w:rFonts w:ascii="Times New Roman" w:hAnsi="Times New Roman" w:cs="Times New Roman"/>
          <w:sz w:val="28"/>
        </w:rPr>
        <w:t>является увеличение производства конечного продукта и снижение совокупных затрат в расчете на единицу.</w:t>
      </w:r>
    </w:p>
    <w:p w14:paraId="093821F9" w14:textId="77777777"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iCs/>
          <w:sz w:val="28"/>
        </w:rPr>
        <w:t xml:space="preserve">В целях повышения эффективности функционирования АПК нельзя допускать разрывы между промежуточными и конечными результатами. Для этого необходимо обеспечить пропорциональное и сбалансированное развитие всех отраслей и производств АПК, укреплять его МТБ, улучшать </w:t>
      </w:r>
      <w:r w:rsidRPr="001A2EB0">
        <w:rPr>
          <w:rFonts w:ascii="Times New Roman" w:hAnsi="Times New Roman" w:cs="Times New Roman"/>
          <w:iCs/>
          <w:sz w:val="28"/>
        </w:rPr>
        <w:lastRenderedPageBreak/>
        <w:t>условия труда и повышать материальную заинтересованность работников в получении конечного продукта.</w:t>
      </w:r>
    </w:p>
    <w:p w14:paraId="497BF5EB" w14:textId="6316A180" w:rsidR="001A2EB0" w:rsidRPr="001A2EB0" w:rsidRDefault="001A2EB0" w:rsidP="00E050DF">
      <w:pPr>
        <w:widowControl w:val="0"/>
        <w:suppressAutoHyphens/>
        <w:spacing w:after="0" w:line="360" w:lineRule="auto"/>
        <w:ind w:firstLine="709"/>
        <w:jc w:val="both"/>
        <w:rPr>
          <w:rFonts w:ascii="Times New Roman" w:hAnsi="Times New Roman" w:cs="Times New Roman"/>
          <w:sz w:val="28"/>
        </w:rPr>
      </w:pPr>
      <w:r w:rsidRPr="001A2EB0">
        <w:rPr>
          <w:rFonts w:ascii="Times New Roman" w:hAnsi="Times New Roman" w:cs="Times New Roman"/>
          <w:iCs/>
          <w:sz w:val="28"/>
        </w:rPr>
        <w:t>Эффективное развитие АПК создает необходимые предпосылки для обеспечения нормальных условий работников каждой сферы. В предприятиях и отраслях, входящих в АПК имеются возможности для воспроизводства кадров, улучшения социальных условий работы и отдыха, строительства объектов социально-культурного назначения</w:t>
      </w:r>
      <w:r w:rsidR="00165C6D">
        <w:rPr>
          <w:rFonts w:ascii="Times New Roman" w:hAnsi="Times New Roman" w:cs="Times New Roman"/>
          <w:iCs/>
          <w:sz w:val="28"/>
        </w:rPr>
        <w:t>.</w:t>
      </w:r>
      <w:r w:rsidR="00562DCA">
        <w:rPr>
          <w:rFonts w:ascii="Times New Roman" w:hAnsi="Times New Roman" w:cs="Times New Roman"/>
          <w:iCs/>
          <w:sz w:val="28"/>
        </w:rPr>
        <w:t xml:space="preserve"> </w:t>
      </w:r>
      <w:r w:rsidR="00165C6D">
        <w:rPr>
          <w:rFonts w:ascii="Times New Roman" w:hAnsi="Times New Roman" w:cs="Times New Roman"/>
          <w:iCs/>
          <w:sz w:val="28"/>
        </w:rPr>
        <w:t>[5</w:t>
      </w:r>
      <w:r w:rsidR="00562DCA" w:rsidRPr="00562DCA">
        <w:rPr>
          <w:rFonts w:ascii="Times New Roman" w:hAnsi="Times New Roman" w:cs="Times New Roman"/>
          <w:iCs/>
          <w:sz w:val="28"/>
        </w:rPr>
        <w:t>]</w:t>
      </w:r>
    </w:p>
    <w:p w14:paraId="32F096C3" w14:textId="77777777" w:rsidR="00787531" w:rsidRPr="00E050DF" w:rsidRDefault="00787531" w:rsidP="00E050DF">
      <w:pPr>
        <w:widowControl w:val="0"/>
        <w:rPr>
          <w:rFonts w:ascii="Times New Roman" w:eastAsia="Times New Roman" w:hAnsi="Times New Roman" w:cs="Times New Roman"/>
          <w:color w:val="000000"/>
          <w:sz w:val="28"/>
          <w:szCs w:val="28"/>
          <w:lang w:eastAsia="ru-RU"/>
        </w:rPr>
      </w:pPr>
    </w:p>
    <w:p w14:paraId="52D482E4" w14:textId="4DEA1EF7" w:rsidR="009C0445" w:rsidRPr="00344767" w:rsidRDefault="000435FA" w:rsidP="00E050DF">
      <w:pPr>
        <w:pStyle w:val="2"/>
        <w:widowControl w:val="0"/>
        <w:ind w:firstLine="709"/>
        <w:jc w:val="both"/>
        <w:rPr>
          <w:rFonts w:ascii="Times New Roman" w:hAnsi="Times New Roman" w:cs="Times New Roman"/>
          <w:b/>
          <w:bCs/>
          <w:color w:val="auto"/>
          <w:sz w:val="28"/>
          <w:szCs w:val="28"/>
        </w:rPr>
      </w:pPr>
      <w:bookmarkStart w:id="4" w:name="_Toc99708793"/>
      <w:r w:rsidRPr="00344767">
        <w:rPr>
          <w:rFonts w:ascii="Times New Roman" w:hAnsi="Times New Roman" w:cs="Times New Roman"/>
          <w:b/>
          <w:bCs/>
          <w:color w:val="auto"/>
          <w:sz w:val="28"/>
          <w:szCs w:val="28"/>
        </w:rPr>
        <w:t xml:space="preserve">1.2 </w:t>
      </w:r>
      <w:r w:rsidR="00344767" w:rsidRPr="00344767">
        <w:rPr>
          <w:rFonts w:ascii="Times New Roman" w:hAnsi="Times New Roman" w:cs="Times New Roman"/>
          <w:b/>
          <w:bCs/>
          <w:color w:val="auto"/>
          <w:sz w:val="28"/>
          <w:szCs w:val="28"/>
        </w:rPr>
        <w:t>Методы государственного регулирования АПК</w:t>
      </w:r>
      <w:bookmarkEnd w:id="4"/>
    </w:p>
    <w:p w14:paraId="3DAE4CAE" w14:textId="77777777" w:rsidR="007F6240" w:rsidRPr="00E050DF" w:rsidRDefault="007F6240" w:rsidP="00E050DF">
      <w:pPr>
        <w:pStyle w:val="a3"/>
        <w:widowControl w:val="0"/>
        <w:shd w:val="clear" w:color="auto" w:fill="FFFFFF"/>
        <w:spacing w:after="0" w:line="360" w:lineRule="auto"/>
        <w:ind w:left="0"/>
        <w:rPr>
          <w:rFonts w:ascii="Times New Roman" w:hAnsi="Times New Roman" w:cs="Times New Roman"/>
          <w:color w:val="000000" w:themeColor="text1"/>
          <w:sz w:val="28"/>
          <w:szCs w:val="28"/>
          <w:shd w:val="clear" w:color="auto" w:fill="FFFFFF"/>
        </w:rPr>
      </w:pPr>
    </w:p>
    <w:p w14:paraId="5B335A15" w14:textId="77777777" w:rsidR="00AE510E" w:rsidRDefault="00AE510E"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Одним из важнейших элементов государственного регулирования экономики России является координирование политики в отношении агропромышленного комплекса (АПК). Вне зависимости от типа экономической системы страны невозможно абсолютное саморегулирование своей деятельности субъектами хозяйственных отношений — в той или иной мере государство в любом случае будет вмешиваться в экономические процессы с целью предотвращения кризисов и других серьезных деформаций.</w:t>
      </w:r>
    </w:p>
    <w:p w14:paraId="7C1308AD" w14:textId="77777777" w:rsidR="00AE510E" w:rsidRDefault="00AE510E"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 xml:space="preserve">Так, используя различные методы административного и экономического, прямого и косвенного регулирования, государство способствует стабилизации экономических отношений и сохранению совершенной конкуренции на рынке. В России в основе государственного управления АПК лежит совокупность принципов саморегулирования рынка при активном участии государственных органов в протекающих экономических процессах. </w:t>
      </w:r>
    </w:p>
    <w:p w14:paraId="7C09D257" w14:textId="77777777" w:rsidR="00A020BC" w:rsidRDefault="00AE510E"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 xml:space="preserve">Приоритетные направления государственного вмешательства в агропромышленный комплекс непосредственно связаны с основными задачами этой отрасли. В качестве первоочередной задачи, стоящей перед АПК, как правило, выделяют удовлетворение потребности населения в продуктах сельскохозяйственного производства, обеспечение продовольственной безопасности населения. </w:t>
      </w:r>
    </w:p>
    <w:p w14:paraId="711AA0CA" w14:textId="1FD752D6" w:rsidR="00AE510E" w:rsidRDefault="00AE510E"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lastRenderedPageBreak/>
        <w:t>Еще одна важная цель функционирования агропромышленного комплекса — увеличение объемов производства сельскохозяйственной продукции при одновременном снижении издержек. Большое значение в развитии АПК играют инновации — речь в данном случае идет не только о технологиях, применяемых при изготовлении продукции, но и совершенствовании методов организационно-экономического управления — стимулирование развития инновационной сферы непосредственно связано с повышением конкурентоспособности отечественного производителя как на внутреннем, так и на внешнем рынке.</w:t>
      </w:r>
    </w:p>
    <w:p w14:paraId="3C38420F" w14:textId="24E10750" w:rsidR="007721AF" w:rsidRPr="007721AF" w:rsidRDefault="007721AF"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7721AF">
        <w:rPr>
          <w:rFonts w:ascii="Times New Roman" w:eastAsia="Times New Roman" w:hAnsi="Times New Roman" w:cs="Times New Roman"/>
          <w:sz w:val="28"/>
          <w:szCs w:val="28"/>
          <w:lang w:eastAsia="ru-RU"/>
        </w:rPr>
        <w:t>Под методами государственного регулирования</w:t>
      </w:r>
      <w:r w:rsidR="00E050DF">
        <w:rPr>
          <w:rFonts w:ascii="Times New Roman" w:eastAsia="Times New Roman" w:hAnsi="Times New Roman" w:cs="Times New Roman"/>
          <w:sz w:val="28"/>
          <w:szCs w:val="28"/>
          <w:lang w:eastAsia="ru-RU"/>
        </w:rPr>
        <w:t xml:space="preserve"> </w:t>
      </w:r>
      <w:r w:rsidRPr="007721AF">
        <w:rPr>
          <w:rFonts w:ascii="Times New Roman" w:eastAsia="Times New Roman" w:hAnsi="Times New Roman" w:cs="Times New Roman"/>
          <w:sz w:val="28"/>
          <w:szCs w:val="28"/>
          <w:lang w:eastAsia="ru-RU"/>
        </w:rPr>
        <w:t>понимается совокупность определенных приемов и способов воздействия на субъектов аграрных правоотношений со стороны органов государственной власти в процессе реализации этими органами возложенных на участников аграрных правоотношений задач</w:t>
      </w:r>
      <w:r w:rsidR="00AE510E">
        <w:rPr>
          <w:rFonts w:ascii="Times New Roman" w:eastAsia="Times New Roman" w:hAnsi="Times New Roman" w:cs="Times New Roman"/>
          <w:sz w:val="28"/>
          <w:szCs w:val="28"/>
          <w:lang w:eastAsia="ru-RU"/>
        </w:rPr>
        <w:t>.</w:t>
      </w:r>
    </w:p>
    <w:p w14:paraId="554AFE75" w14:textId="3D68F8E0" w:rsidR="007721AF" w:rsidRPr="007721AF" w:rsidRDefault="007721AF"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7721AF">
        <w:rPr>
          <w:rFonts w:ascii="Times New Roman" w:eastAsia="Times New Roman" w:hAnsi="Times New Roman" w:cs="Times New Roman"/>
          <w:sz w:val="28"/>
          <w:szCs w:val="28"/>
          <w:lang w:eastAsia="ru-RU"/>
        </w:rPr>
        <w:t>Методы государственного регулирования АПК можно разделить на две группы: прямые</w:t>
      </w:r>
      <w:r w:rsidR="00780B1F">
        <w:rPr>
          <w:rFonts w:ascii="Times New Roman" w:eastAsia="Times New Roman" w:hAnsi="Times New Roman" w:cs="Times New Roman"/>
          <w:sz w:val="28"/>
          <w:szCs w:val="28"/>
          <w:lang w:eastAsia="ru-RU"/>
        </w:rPr>
        <w:t xml:space="preserve"> </w:t>
      </w:r>
      <w:r w:rsidRPr="007721AF">
        <w:rPr>
          <w:rFonts w:ascii="Times New Roman" w:eastAsia="Times New Roman" w:hAnsi="Times New Roman" w:cs="Times New Roman"/>
          <w:sz w:val="28"/>
          <w:szCs w:val="28"/>
          <w:lang w:eastAsia="ru-RU"/>
        </w:rPr>
        <w:t>(административные) и косвенные</w:t>
      </w:r>
      <w:r w:rsidR="00780B1F">
        <w:rPr>
          <w:rFonts w:ascii="Times New Roman" w:eastAsia="Times New Roman" w:hAnsi="Times New Roman" w:cs="Times New Roman"/>
          <w:sz w:val="28"/>
          <w:szCs w:val="28"/>
          <w:lang w:eastAsia="ru-RU"/>
        </w:rPr>
        <w:t xml:space="preserve"> </w:t>
      </w:r>
      <w:r w:rsidRPr="007721AF">
        <w:rPr>
          <w:rFonts w:ascii="Times New Roman" w:eastAsia="Times New Roman" w:hAnsi="Times New Roman" w:cs="Times New Roman"/>
          <w:sz w:val="28"/>
          <w:szCs w:val="28"/>
          <w:lang w:eastAsia="ru-RU"/>
        </w:rPr>
        <w:t>(экономические)</w:t>
      </w:r>
      <w:r>
        <w:rPr>
          <w:rFonts w:ascii="Times New Roman" w:eastAsia="Times New Roman" w:hAnsi="Times New Roman" w:cs="Times New Roman"/>
          <w:sz w:val="28"/>
          <w:szCs w:val="28"/>
          <w:lang w:eastAsia="ru-RU"/>
        </w:rPr>
        <w:t>.</w:t>
      </w:r>
    </w:p>
    <w:p w14:paraId="3910B382" w14:textId="518080E2" w:rsidR="007721AF" w:rsidRPr="007721AF" w:rsidRDefault="007721AF"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7721AF">
        <w:rPr>
          <w:rFonts w:ascii="Times New Roman" w:eastAsia="Times New Roman" w:hAnsi="Times New Roman" w:cs="Times New Roman"/>
          <w:sz w:val="28"/>
          <w:szCs w:val="28"/>
          <w:lang w:eastAsia="ru-RU"/>
        </w:rPr>
        <w:t>Прямые (административные) методы - средства непосредственного властного воздействия на поведение субъектов. К их числу относятся:</w:t>
      </w:r>
    </w:p>
    <w:p w14:paraId="50C3565F" w14:textId="219FB1A7" w:rsidR="007721AF" w:rsidRPr="00AE510E" w:rsidRDefault="007721AF" w:rsidP="00E050DF">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государственный контроль (надзор) за деятельностью предпринимателей;</w:t>
      </w:r>
    </w:p>
    <w:p w14:paraId="70D553AC" w14:textId="709C5821" w:rsidR="007721AF" w:rsidRPr="00AE510E" w:rsidRDefault="007721AF" w:rsidP="00E050DF">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государственная регистрация юридических лиц и индивидуальных предпринимателей;</w:t>
      </w:r>
    </w:p>
    <w:p w14:paraId="42F7F388" w14:textId="1B04828D" w:rsidR="007721AF" w:rsidRPr="00AE510E" w:rsidRDefault="007721AF" w:rsidP="00E050DF">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налогообложение;</w:t>
      </w:r>
    </w:p>
    <w:p w14:paraId="3D468099" w14:textId="07BDB48D" w:rsidR="007721AF" w:rsidRPr="00AE510E" w:rsidRDefault="007721AF" w:rsidP="00E050DF">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лицензирование отдельных видов предпринимательской деятельности;</w:t>
      </w:r>
    </w:p>
    <w:p w14:paraId="54C03F67" w14:textId="6B77C8E9" w:rsidR="007721AF" w:rsidRPr="00AE510E" w:rsidRDefault="007721AF" w:rsidP="00E050DF">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выдача предписаний антимонопольным органом</w:t>
      </w:r>
    </w:p>
    <w:p w14:paraId="6E4D39BE" w14:textId="68E48A0A" w:rsidR="007721AF" w:rsidRPr="00AE510E" w:rsidRDefault="007721AF" w:rsidP="00E050DF">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техническое регулирование, стандартизация, сертификация</w:t>
      </w:r>
      <w:r w:rsidR="00AE510E">
        <w:rPr>
          <w:rFonts w:ascii="Times New Roman" w:eastAsia="Times New Roman" w:hAnsi="Times New Roman" w:cs="Times New Roman"/>
          <w:sz w:val="28"/>
          <w:szCs w:val="28"/>
          <w:lang w:eastAsia="ru-RU"/>
        </w:rPr>
        <w:t>.</w:t>
      </w:r>
    </w:p>
    <w:p w14:paraId="23AD1A5F" w14:textId="5FE4F37D" w:rsidR="007721AF" w:rsidRPr="007721AF" w:rsidRDefault="007721AF" w:rsidP="00E050DF">
      <w:pPr>
        <w:widowControl w:val="0"/>
        <w:spacing w:after="0" w:line="360" w:lineRule="auto"/>
        <w:ind w:firstLine="709"/>
        <w:jc w:val="both"/>
        <w:rPr>
          <w:rFonts w:ascii="Times New Roman" w:eastAsia="Times New Roman" w:hAnsi="Times New Roman" w:cs="Times New Roman"/>
          <w:sz w:val="28"/>
          <w:szCs w:val="28"/>
          <w:lang w:eastAsia="ru-RU"/>
        </w:rPr>
      </w:pPr>
      <w:r w:rsidRPr="007721AF">
        <w:rPr>
          <w:rFonts w:ascii="Times New Roman" w:eastAsia="Times New Roman" w:hAnsi="Times New Roman" w:cs="Times New Roman"/>
          <w:sz w:val="28"/>
          <w:szCs w:val="28"/>
          <w:lang w:eastAsia="ru-RU"/>
        </w:rPr>
        <w:t xml:space="preserve">Косвенные методы - экономические средства воздействия на аграрные отношения с помощью создания условий, влияющих на мотивацию поведения </w:t>
      </w:r>
      <w:r w:rsidRPr="007721AF">
        <w:rPr>
          <w:rFonts w:ascii="Times New Roman" w:eastAsia="Times New Roman" w:hAnsi="Times New Roman" w:cs="Times New Roman"/>
          <w:sz w:val="28"/>
          <w:szCs w:val="28"/>
          <w:lang w:eastAsia="ru-RU"/>
        </w:rPr>
        <w:lastRenderedPageBreak/>
        <w:t>хозяйствующих субъектов. К ним относятся:</w:t>
      </w:r>
    </w:p>
    <w:p w14:paraId="42D97B2A" w14:textId="389BEACA" w:rsidR="007721AF" w:rsidRPr="00AE510E" w:rsidRDefault="007721AF" w:rsidP="00E050DF">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льготное кредитование;</w:t>
      </w:r>
    </w:p>
    <w:p w14:paraId="2C56CD21" w14:textId="062446C3" w:rsidR="007721AF" w:rsidRPr="00AE510E" w:rsidRDefault="007721AF" w:rsidP="00E050DF">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система государственных закупок/госзаказов</w:t>
      </w:r>
    </w:p>
    <w:p w14:paraId="190840C9" w14:textId="03C186EA" w:rsidR="007721AF" w:rsidRPr="00AE510E" w:rsidRDefault="007721AF" w:rsidP="00E050DF">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льготное страхование</w:t>
      </w:r>
    </w:p>
    <w:p w14:paraId="6CAA11AB" w14:textId="61D3354D" w:rsidR="007721AF" w:rsidRPr="00AE510E" w:rsidRDefault="007721AF" w:rsidP="00E050DF">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льготные условия лизинга</w:t>
      </w:r>
    </w:p>
    <w:p w14:paraId="5374C53B" w14:textId="05A3684A" w:rsidR="007721AF" w:rsidRPr="00AE510E" w:rsidRDefault="007721AF" w:rsidP="00E82A62">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AE510E">
        <w:rPr>
          <w:rFonts w:ascii="Times New Roman" w:eastAsia="Times New Roman" w:hAnsi="Times New Roman" w:cs="Times New Roman"/>
          <w:sz w:val="28"/>
          <w:szCs w:val="28"/>
          <w:lang w:eastAsia="ru-RU"/>
        </w:rPr>
        <w:t>иное</w:t>
      </w:r>
      <w:r w:rsidR="00AE510E">
        <w:rPr>
          <w:rFonts w:ascii="Times New Roman" w:eastAsia="Times New Roman" w:hAnsi="Times New Roman" w:cs="Times New Roman"/>
          <w:sz w:val="28"/>
          <w:szCs w:val="28"/>
          <w:lang w:eastAsia="ru-RU"/>
        </w:rPr>
        <w:t>.</w:t>
      </w:r>
    </w:p>
    <w:p w14:paraId="5DE2AD3A" w14:textId="1AAE59CF" w:rsidR="00780B1F" w:rsidRDefault="00780B1F" w:rsidP="00B515F1">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780B1F">
        <w:rPr>
          <w:rFonts w:ascii="Times New Roman" w:hAnsi="Times New Roman" w:cs="Times New Roman"/>
          <w:bCs/>
          <w:color w:val="000000" w:themeColor="text1"/>
          <w:sz w:val="28"/>
          <w:szCs w:val="28"/>
        </w:rPr>
        <w:t xml:space="preserve">Грамотный подход при формировании государственного регулирования сектора АПК позволит отечественному производителю не только выжить в сложных экономических условиях, но </w:t>
      </w:r>
      <w:r>
        <w:rPr>
          <w:rFonts w:ascii="Times New Roman" w:hAnsi="Times New Roman" w:cs="Times New Roman"/>
          <w:bCs/>
          <w:color w:val="000000" w:themeColor="text1"/>
          <w:sz w:val="28"/>
          <w:szCs w:val="28"/>
        </w:rPr>
        <w:t xml:space="preserve">и уверенно </w:t>
      </w:r>
      <w:r w:rsidRPr="00780B1F">
        <w:rPr>
          <w:rFonts w:ascii="Times New Roman" w:hAnsi="Times New Roman" w:cs="Times New Roman"/>
          <w:bCs/>
          <w:color w:val="000000" w:themeColor="text1"/>
          <w:sz w:val="28"/>
          <w:szCs w:val="28"/>
        </w:rPr>
        <w:t>захвати</w:t>
      </w:r>
      <w:r>
        <w:rPr>
          <w:rFonts w:ascii="Times New Roman" w:hAnsi="Times New Roman" w:cs="Times New Roman"/>
          <w:bCs/>
          <w:color w:val="000000" w:themeColor="text1"/>
          <w:sz w:val="28"/>
          <w:szCs w:val="28"/>
        </w:rPr>
        <w:t>ть</w:t>
      </w:r>
      <w:r w:rsidRPr="00780B1F">
        <w:rPr>
          <w:rFonts w:ascii="Times New Roman" w:hAnsi="Times New Roman" w:cs="Times New Roman"/>
          <w:bCs/>
          <w:color w:val="000000" w:themeColor="text1"/>
          <w:sz w:val="28"/>
          <w:szCs w:val="28"/>
        </w:rPr>
        <w:t xml:space="preserve"> новые сегменты рынка в рамках политики импортозамещения</w:t>
      </w:r>
      <w:r w:rsidR="00165C6D">
        <w:rPr>
          <w:rFonts w:ascii="Times New Roman" w:hAnsi="Times New Roman" w:cs="Times New Roman"/>
          <w:bCs/>
          <w:color w:val="000000" w:themeColor="text1"/>
          <w:sz w:val="28"/>
          <w:szCs w:val="28"/>
        </w:rPr>
        <w:t>.</w:t>
      </w:r>
      <w:r w:rsidR="00562DCA">
        <w:rPr>
          <w:rFonts w:ascii="Times New Roman" w:hAnsi="Times New Roman" w:cs="Times New Roman"/>
          <w:bCs/>
          <w:color w:val="000000" w:themeColor="text1"/>
          <w:sz w:val="28"/>
          <w:szCs w:val="28"/>
        </w:rPr>
        <w:t xml:space="preserve"> </w:t>
      </w:r>
      <w:r w:rsidR="00165C6D">
        <w:rPr>
          <w:rFonts w:ascii="Times New Roman" w:hAnsi="Times New Roman" w:cs="Times New Roman"/>
          <w:bCs/>
          <w:color w:val="000000" w:themeColor="text1"/>
          <w:sz w:val="28"/>
          <w:szCs w:val="28"/>
        </w:rPr>
        <w:t>[8</w:t>
      </w:r>
      <w:r w:rsidR="00562DCA" w:rsidRPr="00562DCA">
        <w:rPr>
          <w:rFonts w:ascii="Times New Roman" w:hAnsi="Times New Roman" w:cs="Times New Roman"/>
          <w:bCs/>
          <w:color w:val="000000" w:themeColor="text1"/>
          <w:sz w:val="28"/>
          <w:szCs w:val="28"/>
        </w:rPr>
        <w:t>]</w:t>
      </w:r>
      <w:r w:rsidRPr="00780B1F">
        <w:rPr>
          <w:rFonts w:ascii="Times New Roman" w:hAnsi="Times New Roman" w:cs="Times New Roman"/>
          <w:bCs/>
          <w:color w:val="000000" w:themeColor="text1"/>
          <w:sz w:val="28"/>
          <w:szCs w:val="28"/>
        </w:rPr>
        <w:t xml:space="preserve">  </w:t>
      </w:r>
    </w:p>
    <w:p w14:paraId="7C09D185" w14:textId="77777777" w:rsidR="00FF50FC" w:rsidRPr="00FF50FC" w:rsidRDefault="00FF50FC" w:rsidP="00E82A62">
      <w:pPr>
        <w:pStyle w:val="2"/>
        <w:keepNext w:val="0"/>
        <w:keepLines w:val="0"/>
        <w:widowControl w:val="0"/>
        <w:spacing w:before="0" w:line="360" w:lineRule="auto"/>
        <w:ind w:firstLine="709"/>
        <w:jc w:val="both"/>
        <w:rPr>
          <w:rFonts w:ascii="Times New Roman" w:hAnsi="Times New Roman" w:cs="Times New Roman"/>
          <w:bCs/>
          <w:color w:val="auto"/>
          <w:sz w:val="28"/>
          <w:szCs w:val="28"/>
        </w:rPr>
      </w:pPr>
      <w:bookmarkStart w:id="5" w:name="_Toc99708794"/>
    </w:p>
    <w:p w14:paraId="4297BAA2" w14:textId="61D712CA" w:rsidR="00133EA4" w:rsidRPr="00FC001B" w:rsidRDefault="000435FA" w:rsidP="00E82A62">
      <w:pPr>
        <w:pStyle w:val="2"/>
        <w:keepNext w:val="0"/>
        <w:keepLines w:val="0"/>
        <w:widowControl w:val="0"/>
        <w:spacing w:before="0" w:line="360" w:lineRule="auto"/>
        <w:ind w:firstLine="709"/>
        <w:jc w:val="both"/>
        <w:rPr>
          <w:rFonts w:ascii="Times New Roman" w:hAnsi="Times New Roman" w:cs="Times New Roman"/>
          <w:b/>
          <w:bCs/>
          <w:color w:val="auto"/>
          <w:sz w:val="28"/>
          <w:szCs w:val="28"/>
        </w:rPr>
      </w:pPr>
      <w:r w:rsidRPr="00FC001B">
        <w:rPr>
          <w:rFonts w:ascii="Times New Roman" w:hAnsi="Times New Roman" w:cs="Times New Roman"/>
          <w:b/>
          <w:bCs/>
          <w:color w:val="auto"/>
          <w:sz w:val="28"/>
          <w:szCs w:val="28"/>
        </w:rPr>
        <w:t xml:space="preserve">1.3 </w:t>
      </w:r>
      <w:r w:rsidR="00A833E2" w:rsidRPr="00FC001B">
        <w:rPr>
          <w:rFonts w:ascii="Times New Roman" w:hAnsi="Times New Roman" w:cs="Times New Roman"/>
          <w:b/>
          <w:bCs/>
          <w:color w:val="auto"/>
          <w:sz w:val="28"/>
          <w:szCs w:val="28"/>
        </w:rPr>
        <w:t>Особенности системы планирования развития АПК в РФ</w:t>
      </w:r>
      <w:bookmarkEnd w:id="5"/>
    </w:p>
    <w:p w14:paraId="715ECA56" w14:textId="77777777" w:rsidR="00E827EB" w:rsidRDefault="00E827EB"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p>
    <w:p w14:paraId="61AF6AEA" w14:textId="0F52AA5F" w:rsidR="00813D30" w:rsidRPr="00813D30" w:rsidRDefault="00813D30"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813D30">
        <w:rPr>
          <w:rFonts w:ascii="Times New Roman" w:hAnsi="Times New Roman" w:cs="Times New Roman"/>
          <w:bCs/>
          <w:color w:val="000000" w:themeColor="text1"/>
          <w:sz w:val="28"/>
          <w:szCs w:val="28"/>
        </w:rPr>
        <w:t>Многовековой опыт рыночного хозяйствования развитых и развивающихся стран мира, включая Россию, показывает, что в современной экономике органически сочетаются и непрерывно взаимодействуют рыночный механизм и государственное регулирование. Одной из основных форм государственного регулирования являются экономическое прогнозирование и планирование.</w:t>
      </w:r>
    </w:p>
    <w:p w14:paraId="7A42D19A" w14:textId="77777777" w:rsidR="00E95E67" w:rsidRDefault="00813D30"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813D30">
        <w:rPr>
          <w:rFonts w:ascii="Times New Roman" w:hAnsi="Times New Roman" w:cs="Times New Roman"/>
          <w:bCs/>
          <w:color w:val="000000" w:themeColor="text1"/>
          <w:sz w:val="28"/>
          <w:szCs w:val="28"/>
        </w:rPr>
        <w:t>Планирование</w:t>
      </w:r>
      <w:r>
        <w:rPr>
          <w:rFonts w:ascii="Times New Roman" w:hAnsi="Times New Roman" w:cs="Times New Roman"/>
          <w:bCs/>
          <w:color w:val="000000" w:themeColor="text1"/>
          <w:sz w:val="28"/>
          <w:szCs w:val="28"/>
        </w:rPr>
        <w:t xml:space="preserve"> – это</w:t>
      </w:r>
      <w:r w:rsidRPr="00813D30">
        <w:rPr>
          <w:rFonts w:ascii="Times New Roman" w:hAnsi="Times New Roman" w:cs="Times New Roman"/>
          <w:bCs/>
          <w:color w:val="000000" w:themeColor="text1"/>
          <w:sz w:val="28"/>
          <w:szCs w:val="28"/>
        </w:rPr>
        <w:t xml:space="preserve"> ключевой элемент управления развитием на всех уровнях социально-экономических систем независимо от форм собственности.</w:t>
      </w:r>
      <w:r w:rsidR="00E95E67">
        <w:rPr>
          <w:rFonts w:ascii="Times New Roman" w:hAnsi="Times New Roman" w:cs="Times New Roman"/>
          <w:bCs/>
          <w:color w:val="000000" w:themeColor="text1"/>
          <w:sz w:val="28"/>
          <w:szCs w:val="28"/>
        </w:rPr>
        <w:t xml:space="preserve"> </w:t>
      </w:r>
    </w:p>
    <w:p w14:paraId="6718FB48" w14:textId="706FF3A8" w:rsidR="00813D30" w:rsidRDefault="00813D30"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813D30">
        <w:rPr>
          <w:rFonts w:ascii="Times New Roman" w:hAnsi="Times New Roman" w:cs="Times New Roman"/>
          <w:bCs/>
          <w:color w:val="000000" w:themeColor="text1"/>
          <w:sz w:val="28"/>
          <w:szCs w:val="28"/>
        </w:rPr>
        <w:t xml:space="preserve">Планирование означает прежде всего умение думать с опережением и предполагает системность в работе. </w:t>
      </w:r>
      <w:r>
        <w:rPr>
          <w:rFonts w:ascii="Times New Roman" w:hAnsi="Times New Roman" w:cs="Times New Roman"/>
          <w:bCs/>
          <w:color w:val="000000" w:themeColor="text1"/>
          <w:sz w:val="28"/>
          <w:szCs w:val="28"/>
        </w:rPr>
        <w:t>«</w:t>
      </w:r>
      <w:r w:rsidRPr="00813D30">
        <w:rPr>
          <w:rFonts w:ascii="Times New Roman" w:hAnsi="Times New Roman" w:cs="Times New Roman"/>
          <w:bCs/>
          <w:color w:val="000000" w:themeColor="text1"/>
          <w:sz w:val="28"/>
          <w:szCs w:val="28"/>
        </w:rPr>
        <w:t>Планирование далеко от импровизации - оно требует аналитического мышления</w:t>
      </w:r>
      <w:r>
        <w:rPr>
          <w:rFonts w:ascii="Times New Roman" w:hAnsi="Times New Roman" w:cs="Times New Roman"/>
          <w:bCs/>
          <w:color w:val="000000" w:themeColor="text1"/>
          <w:sz w:val="28"/>
          <w:szCs w:val="28"/>
        </w:rPr>
        <w:t>».</w:t>
      </w:r>
    </w:p>
    <w:p w14:paraId="0982BD20" w14:textId="458475F0" w:rsidR="00813D30"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 xml:space="preserve">Агропромышленный комплекс (АПК) является важнейшим межотраслевым комплексом. Он создан для обеспечения населения продовольствием, а народного хозяйства - сырьем. АПК представляет собой сложную биоэкономическую производственную систему. Ее центральное звено - сельскохозяйственное производство, главными ресурсами которого </w:t>
      </w:r>
      <w:r w:rsidRPr="000D3AFE">
        <w:rPr>
          <w:rFonts w:ascii="Times New Roman" w:hAnsi="Times New Roman" w:cs="Times New Roman"/>
          <w:bCs/>
          <w:color w:val="000000" w:themeColor="text1"/>
          <w:sz w:val="28"/>
          <w:szCs w:val="28"/>
        </w:rPr>
        <w:lastRenderedPageBreak/>
        <w:t>наряду с орудиями труда и трудовыми ресурсами являются земля, климат, погода, составляющие в совокупности биоклиматический потенциал. Формирование АПК базируется на агропромышленной интеграции.</w:t>
      </w:r>
    </w:p>
    <w:p w14:paraId="2125D1C7" w14:textId="2973FA98" w:rsidR="000D3AFE" w:rsidRPr="000D3AFE"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Характерной особенностью сельскохозяйственного производства является многообразие форм собственности. Поскольку производство сельскохозяйственной продукции имеет место во всех сектора</w:t>
      </w:r>
      <w:r>
        <w:rPr>
          <w:rFonts w:ascii="Times New Roman" w:hAnsi="Times New Roman" w:cs="Times New Roman"/>
          <w:bCs/>
          <w:color w:val="000000" w:themeColor="text1"/>
          <w:sz w:val="28"/>
          <w:szCs w:val="28"/>
        </w:rPr>
        <w:t>х</w:t>
      </w:r>
      <w:r w:rsidRPr="000D3AFE">
        <w:rPr>
          <w:rFonts w:ascii="Times New Roman" w:hAnsi="Times New Roman" w:cs="Times New Roman"/>
          <w:bCs/>
          <w:color w:val="000000" w:themeColor="text1"/>
          <w:sz w:val="28"/>
          <w:szCs w:val="28"/>
        </w:rPr>
        <w:t xml:space="preserve"> экономики (государственном, колхозно-кооперативном, личном подсобном хозяйстве, крестьянских, фермерских хозяйствах), то планы-прогнозы развития АПК и поставок продукции государству формируются с учетом, как общественного производства, так и друг</w:t>
      </w:r>
      <w:r>
        <w:rPr>
          <w:rFonts w:ascii="Times New Roman" w:hAnsi="Times New Roman" w:cs="Times New Roman"/>
          <w:bCs/>
          <w:color w:val="000000" w:themeColor="text1"/>
          <w:sz w:val="28"/>
          <w:szCs w:val="28"/>
        </w:rPr>
        <w:t>их</w:t>
      </w:r>
      <w:r w:rsidRPr="000D3AFE">
        <w:rPr>
          <w:rFonts w:ascii="Times New Roman" w:hAnsi="Times New Roman" w:cs="Times New Roman"/>
          <w:bCs/>
          <w:color w:val="000000" w:themeColor="text1"/>
          <w:sz w:val="28"/>
          <w:szCs w:val="28"/>
        </w:rPr>
        <w:t xml:space="preserve"> хозяйств.</w:t>
      </w:r>
    </w:p>
    <w:p w14:paraId="42ED8ABF" w14:textId="77777777" w:rsidR="000D3AFE" w:rsidRPr="000D3AFE"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Среди важных особенностей следует выделить сезонность сельскохозяйственного производства и влияние природно-климатических условий. Потребности в материально-технических и трудовых ресурсах определяются по периоду максимального разворота сельскохозяйственных работ. В результате влияния природно-климатических факторов для сельского хозяйства характерно неустойчивое производство по годам. По этой причине для сравнения используются среднегодовые показатели за ряд лет.</w:t>
      </w:r>
    </w:p>
    <w:p w14:paraId="2DF097DB" w14:textId="3FCF8127" w:rsidR="000D3AFE" w:rsidRPr="000D3AFE"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Большую роль в развитии АПК играет обоснованная аграрная политика, которая предполагает проведение аграрной реформы, нацеленной на преодоление негативных тенденций и обеспечение устойчивого развития АПК, повышение уровня самообеспечения продуктами питания, увеличение экспорта сельскохозяйственной продукции и укрепление продовольственной безопасности страны. Достижение поставленных целей возможно путем системного реформирования отношений собственности и комплексного проведения преобразований во всех сферах АПК.</w:t>
      </w:r>
    </w:p>
    <w:p w14:paraId="01FE7791" w14:textId="2F3CAC87" w:rsidR="000D3AFE"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Политика ценообразования в АПК должна строиться на принципах обеспечения сельскохозяйственным производителям возмещения издержек производства и получения доходов для осуществления воспроизводственного процесса</w:t>
      </w:r>
      <w:r w:rsidR="00165C6D">
        <w:rPr>
          <w:rFonts w:ascii="Times New Roman" w:hAnsi="Times New Roman" w:cs="Times New Roman"/>
          <w:bCs/>
          <w:color w:val="000000" w:themeColor="text1"/>
          <w:sz w:val="28"/>
          <w:szCs w:val="28"/>
        </w:rPr>
        <w:t>. [10</w:t>
      </w:r>
      <w:r w:rsidR="00562DCA" w:rsidRPr="00562DCA">
        <w:rPr>
          <w:rFonts w:ascii="Times New Roman" w:hAnsi="Times New Roman" w:cs="Times New Roman"/>
          <w:bCs/>
          <w:color w:val="000000" w:themeColor="text1"/>
          <w:sz w:val="28"/>
          <w:szCs w:val="28"/>
        </w:rPr>
        <w:t>]</w:t>
      </w:r>
      <w:r w:rsidR="00E95E67">
        <w:rPr>
          <w:rFonts w:ascii="Times New Roman" w:hAnsi="Times New Roman" w:cs="Times New Roman"/>
          <w:bCs/>
          <w:color w:val="000000" w:themeColor="text1"/>
          <w:sz w:val="28"/>
          <w:szCs w:val="28"/>
        </w:rPr>
        <w:t xml:space="preserve"> </w:t>
      </w:r>
    </w:p>
    <w:p w14:paraId="3CF0FAB2" w14:textId="77777777" w:rsidR="000D3AFE" w:rsidRPr="000D3AFE"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 xml:space="preserve">Для удовлетворения потребностей населения жизненно важными </w:t>
      </w:r>
      <w:r w:rsidRPr="000D3AFE">
        <w:rPr>
          <w:rFonts w:ascii="Times New Roman" w:hAnsi="Times New Roman" w:cs="Times New Roman"/>
          <w:bCs/>
          <w:color w:val="000000" w:themeColor="text1"/>
          <w:sz w:val="28"/>
          <w:szCs w:val="28"/>
        </w:rPr>
        <w:lastRenderedPageBreak/>
        <w:t xml:space="preserve">продуктами питания, обеспечения продовольствием </w:t>
      </w:r>
      <w:proofErr w:type="spellStart"/>
      <w:r w:rsidRPr="000D3AFE">
        <w:rPr>
          <w:rFonts w:ascii="Times New Roman" w:hAnsi="Times New Roman" w:cs="Times New Roman"/>
          <w:bCs/>
          <w:color w:val="000000" w:themeColor="text1"/>
          <w:sz w:val="28"/>
          <w:szCs w:val="28"/>
        </w:rPr>
        <w:t>спецпотребителей</w:t>
      </w:r>
      <w:proofErr w:type="spellEnd"/>
      <w:r w:rsidRPr="000D3AFE">
        <w:rPr>
          <w:rFonts w:ascii="Times New Roman" w:hAnsi="Times New Roman" w:cs="Times New Roman"/>
          <w:bCs/>
          <w:color w:val="000000" w:themeColor="text1"/>
          <w:sz w:val="28"/>
          <w:szCs w:val="28"/>
        </w:rPr>
        <w:t xml:space="preserve"> и стабильной работы перерабатывающих предприятий применяется система заказов на поставку важнейших видов сельскохозяйственной продукции для нужд государства и осуществляется государственная поддержка сельскохозяйственных производителей.</w:t>
      </w:r>
    </w:p>
    <w:p w14:paraId="03CE519D" w14:textId="5DAD3C10" w:rsidR="000D3AFE" w:rsidRDefault="000D3AFE"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0D3AFE">
        <w:rPr>
          <w:rFonts w:ascii="Times New Roman" w:hAnsi="Times New Roman" w:cs="Times New Roman"/>
          <w:bCs/>
          <w:color w:val="000000" w:themeColor="text1"/>
          <w:sz w:val="28"/>
          <w:szCs w:val="28"/>
        </w:rPr>
        <w:t>С целью предотвращения сезонных всплесков инфляции на отдельные виды товаров должны создаваться государственные запасы сельскохозяйственных продуктов (мяс</w:t>
      </w:r>
      <w:r w:rsidR="00EB6A88">
        <w:rPr>
          <w:rFonts w:ascii="Times New Roman" w:hAnsi="Times New Roman" w:cs="Times New Roman"/>
          <w:bCs/>
          <w:color w:val="000000" w:themeColor="text1"/>
          <w:sz w:val="28"/>
          <w:szCs w:val="28"/>
        </w:rPr>
        <w:t>а</w:t>
      </w:r>
      <w:r w:rsidRPr="000D3AFE">
        <w:rPr>
          <w:rFonts w:ascii="Times New Roman" w:hAnsi="Times New Roman" w:cs="Times New Roman"/>
          <w:bCs/>
          <w:color w:val="000000" w:themeColor="text1"/>
          <w:sz w:val="28"/>
          <w:szCs w:val="28"/>
        </w:rPr>
        <w:t>, масла, сухого молока, продовольственной пшеницы), что позволит адекватно влиять на уровень рыночных цен на указанные товары.</w:t>
      </w:r>
    </w:p>
    <w:p w14:paraId="66F45102" w14:textId="30979537" w:rsidR="00EB6A88" w:rsidRP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EB6A88">
        <w:rPr>
          <w:rFonts w:ascii="Times New Roman" w:hAnsi="Times New Roman" w:cs="Times New Roman"/>
          <w:bCs/>
          <w:color w:val="000000" w:themeColor="text1"/>
          <w:sz w:val="28"/>
          <w:szCs w:val="28"/>
        </w:rPr>
        <w:t xml:space="preserve">рогнозирование и планирование развития АПК осуществляется по </w:t>
      </w:r>
      <w:proofErr w:type="spellStart"/>
      <w:r w:rsidRPr="00EB6A88">
        <w:rPr>
          <w:rFonts w:ascii="Times New Roman" w:hAnsi="Times New Roman" w:cs="Times New Roman"/>
          <w:bCs/>
          <w:color w:val="000000" w:themeColor="text1"/>
          <w:sz w:val="28"/>
          <w:szCs w:val="28"/>
        </w:rPr>
        <w:t>подкомплексам</w:t>
      </w:r>
      <w:proofErr w:type="spellEnd"/>
      <w:r w:rsidRPr="00EB6A88">
        <w:rPr>
          <w:rFonts w:ascii="Times New Roman" w:hAnsi="Times New Roman" w:cs="Times New Roman"/>
          <w:bCs/>
          <w:color w:val="000000" w:themeColor="text1"/>
          <w:sz w:val="28"/>
          <w:szCs w:val="28"/>
        </w:rPr>
        <w:t xml:space="preserve">, которые определены исходя из технологической взаимосвязи производства конечной продукции. Выделены следующие </w:t>
      </w:r>
      <w:proofErr w:type="spellStart"/>
      <w:r w:rsidRPr="00EB6A88">
        <w:rPr>
          <w:rFonts w:ascii="Times New Roman" w:hAnsi="Times New Roman" w:cs="Times New Roman"/>
          <w:bCs/>
          <w:color w:val="000000" w:themeColor="text1"/>
          <w:sz w:val="28"/>
          <w:szCs w:val="28"/>
        </w:rPr>
        <w:t>подкомплексы</w:t>
      </w:r>
      <w:proofErr w:type="spellEnd"/>
      <w:r w:rsidRPr="00EB6A88">
        <w:rPr>
          <w:rFonts w:ascii="Times New Roman" w:hAnsi="Times New Roman" w:cs="Times New Roman"/>
          <w:bCs/>
          <w:color w:val="000000" w:themeColor="text1"/>
          <w:sz w:val="28"/>
          <w:szCs w:val="28"/>
        </w:rPr>
        <w:t xml:space="preserve">: </w:t>
      </w:r>
      <w:proofErr w:type="spellStart"/>
      <w:r w:rsidRPr="00EB6A88">
        <w:rPr>
          <w:rFonts w:ascii="Times New Roman" w:hAnsi="Times New Roman" w:cs="Times New Roman"/>
          <w:bCs/>
          <w:color w:val="000000" w:themeColor="text1"/>
          <w:sz w:val="28"/>
          <w:szCs w:val="28"/>
        </w:rPr>
        <w:t>зернопродуктовый</w:t>
      </w:r>
      <w:proofErr w:type="spellEnd"/>
      <w:r w:rsidRPr="00EB6A88">
        <w:rPr>
          <w:rFonts w:ascii="Times New Roman" w:hAnsi="Times New Roman" w:cs="Times New Roman"/>
          <w:bCs/>
          <w:color w:val="000000" w:themeColor="text1"/>
          <w:sz w:val="28"/>
          <w:szCs w:val="28"/>
        </w:rPr>
        <w:t xml:space="preserve">, </w:t>
      </w:r>
      <w:proofErr w:type="spellStart"/>
      <w:r w:rsidRPr="00EB6A88">
        <w:rPr>
          <w:rFonts w:ascii="Times New Roman" w:hAnsi="Times New Roman" w:cs="Times New Roman"/>
          <w:bCs/>
          <w:color w:val="000000" w:themeColor="text1"/>
          <w:sz w:val="28"/>
          <w:szCs w:val="28"/>
        </w:rPr>
        <w:t>картофелепродуктовый</w:t>
      </w:r>
      <w:proofErr w:type="spellEnd"/>
      <w:r w:rsidRPr="00EB6A88">
        <w:rPr>
          <w:rFonts w:ascii="Times New Roman" w:hAnsi="Times New Roman" w:cs="Times New Roman"/>
          <w:bCs/>
          <w:color w:val="000000" w:themeColor="text1"/>
          <w:sz w:val="28"/>
          <w:szCs w:val="28"/>
        </w:rPr>
        <w:t>, мясной, молочный и др.</w:t>
      </w:r>
    </w:p>
    <w:p w14:paraId="45D4B8CE" w14:textId="77777777" w:rsidR="00EB6A88" w:rsidRP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В действующей практике прогнозирования и планирования развития АПК широко применяются методы экстраполяции, нормативный, балансовый и программно-целевой.</w:t>
      </w:r>
    </w:p>
    <w:p w14:paraId="59E61CE2" w14:textId="03E63649" w:rsid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Прогнозные и плановые расчеты объемных показателей в сельском хозяйстве осуществляются по отраслям растениеводства и животноводства</w:t>
      </w:r>
      <w:r>
        <w:rPr>
          <w:rFonts w:ascii="Times New Roman" w:hAnsi="Times New Roman" w:cs="Times New Roman"/>
          <w:bCs/>
          <w:color w:val="000000" w:themeColor="text1"/>
          <w:sz w:val="28"/>
          <w:szCs w:val="28"/>
        </w:rPr>
        <w:t>.</w:t>
      </w:r>
    </w:p>
    <w:p w14:paraId="31BD4C90" w14:textId="5B493785" w:rsid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При определении прогнозируемого объема производства продукции растениеводства особое значение придается определению размера посевных площадей и урожайности. Уровень урожайности сельскохозяйственных культур определяется исходя из среднегодовой фактической урожайности в предыдущем периоде и намечаемых мероприятий по ее увеличению. Учитываются изменение норм внесения удобрений, внедрение интенсивных технологий выращивания культур, использование новых высокоурожайных сортов семян, проведение мелиоративных работ, мероприятий по борьбе с потерями.</w:t>
      </w:r>
    </w:p>
    <w:p w14:paraId="114219D0" w14:textId="77777777" w:rsidR="00EB6A88" w:rsidRP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 xml:space="preserve">Важным фактором, влияющим на продуктивность скота и птицы, является структура рациона, при формировании которой целесообразно </w:t>
      </w:r>
      <w:r w:rsidRPr="00EB6A88">
        <w:rPr>
          <w:rFonts w:ascii="Times New Roman" w:hAnsi="Times New Roman" w:cs="Times New Roman"/>
          <w:bCs/>
          <w:color w:val="000000" w:themeColor="text1"/>
          <w:sz w:val="28"/>
          <w:szCs w:val="28"/>
        </w:rPr>
        <w:lastRenderedPageBreak/>
        <w:t>применять методы оптимизации. В качестве критерия следует использовать "минимум себестоимости кормового рациона".</w:t>
      </w:r>
    </w:p>
    <w:p w14:paraId="2FE50067" w14:textId="77777777" w:rsidR="00EB6A88" w:rsidRP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Важное значение для производства продукции животноводства имеет наличие кормовой базы, в связи с чем разрабатываются планы-прогнозы кормопроизводства, осуществляется увязка отраслей животноводства с отраслями растениеводства, рассчитывается потребность в кормах в соответствии с их структурой. Основой расчетов являются объем производства продукции животноводства и нормы затрат кормов в кормовых единицах на единицу продукции.</w:t>
      </w:r>
    </w:p>
    <w:p w14:paraId="60A7EB05" w14:textId="77777777" w:rsidR="00EB6A88" w:rsidRP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Важным этапом при формировании плана-прогноза является определение закупок (поставок) сельскохозяйственной продукции для государственных нужд. Объем и ассортимент поставок для государственных нужд важнейших видов сельскохозяйственной продукции рассчитываются исходя из потребности и необходимости гарантированного продовольственного обеспечения населения страны. Потребность в продукции определяется по всем направлениям ее использования.</w:t>
      </w:r>
    </w:p>
    <w:p w14:paraId="24EFFAAE" w14:textId="6691FAEC" w:rsidR="00EB6A88" w:rsidRDefault="00EB6A88"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B6A88">
        <w:rPr>
          <w:rFonts w:ascii="Times New Roman" w:hAnsi="Times New Roman" w:cs="Times New Roman"/>
          <w:bCs/>
          <w:color w:val="000000" w:themeColor="text1"/>
          <w:sz w:val="28"/>
          <w:szCs w:val="28"/>
        </w:rPr>
        <w:t>При прогнозировании развития АПК проводятся прогнозные расчеты развития материально-технической базы АПК по следующим направлениям: комплексная механизация сельскохозяйственных производственных процессов, электрификация, химизация, мелиорация и развитие перерабатывающей промышленности.</w:t>
      </w:r>
    </w:p>
    <w:p w14:paraId="5000F9AA" w14:textId="5A447CC9" w:rsidR="00131FE9" w:rsidRDefault="00F97017"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F97017">
        <w:rPr>
          <w:rFonts w:ascii="Times New Roman" w:hAnsi="Times New Roman" w:cs="Times New Roman"/>
          <w:bCs/>
          <w:color w:val="000000" w:themeColor="text1"/>
          <w:sz w:val="28"/>
          <w:szCs w:val="28"/>
        </w:rPr>
        <w:t>Концепция развитии любого аграрного</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района предполагает разработку стратегии</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и</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тактики</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его</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поведения</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на</w:t>
      </w:r>
      <w:r w:rsidR="00E82A62">
        <w:rPr>
          <w:rFonts w:ascii="Times New Roman" w:hAnsi="Times New Roman" w:cs="Times New Roman"/>
          <w:bCs/>
          <w:color w:val="000000" w:themeColor="text1"/>
          <w:sz w:val="28"/>
          <w:szCs w:val="28"/>
        </w:rPr>
        <w:t xml:space="preserve"> </w:t>
      </w:r>
      <w:r w:rsidRPr="00F97017">
        <w:rPr>
          <w:rFonts w:ascii="Times New Roman" w:hAnsi="Times New Roman" w:cs="Times New Roman"/>
          <w:bCs/>
          <w:color w:val="000000" w:themeColor="text1"/>
          <w:sz w:val="28"/>
          <w:szCs w:val="28"/>
        </w:rPr>
        <w:t>рынке.</w:t>
      </w:r>
      <w:r w:rsidR="00E82A62">
        <w:rPr>
          <w:rFonts w:ascii="Times New Roman" w:hAnsi="Times New Roman" w:cs="Times New Roman"/>
          <w:bCs/>
          <w:color w:val="000000" w:themeColor="text1"/>
          <w:sz w:val="28"/>
          <w:szCs w:val="28"/>
        </w:rPr>
        <w:t xml:space="preserve"> </w:t>
      </w:r>
      <w:r w:rsidR="00131FE9">
        <w:rPr>
          <w:rFonts w:ascii="Times New Roman" w:hAnsi="Times New Roman" w:cs="Times New Roman"/>
          <w:bCs/>
          <w:color w:val="000000" w:themeColor="text1"/>
          <w:sz w:val="28"/>
          <w:szCs w:val="28"/>
        </w:rPr>
        <w:t>Поэтому планирование охватывает:</w:t>
      </w:r>
    </w:p>
    <w:p w14:paraId="15E0D525" w14:textId="5076C287" w:rsidR="00F97017" w:rsidRPr="00131FE9" w:rsidRDefault="00131FE9"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131FE9">
        <w:rPr>
          <w:rFonts w:ascii="Times New Roman" w:hAnsi="Times New Roman" w:cs="Times New Roman"/>
          <w:bCs/>
          <w:color w:val="000000" w:themeColor="text1"/>
          <w:sz w:val="28"/>
          <w:szCs w:val="28"/>
        </w:rPr>
        <w:t>м</w:t>
      </w:r>
      <w:r w:rsidR="00F97017" w:rsidRPr="00131FE9">
        <w:rPr>
          <w:rFonts w:ascii="Times New Roman" w:hAnsi="Times New Roman" w:cs="Times New Roman"/>
          <w:bCs/>
          <w:color w:val="000000" w:themeColor="text1"/>
          <w:sz w:val="28"/>
          <w:szCs w:val="28"/>
        </w:rPr>
        <w:t>аркетинговые разработки;</w:t>
      </w:r>
    </w:p>
    <w:p w14:paraId="6D5DB20C" w14:textId="77777777" w:rsidR="00F97017" w:rsidRPr="00E823EA" w:rsidRDefault="00F97017"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E823EA">
        <w:rPr>
          <w:rFonts w:ascii="Times New Roman" w:hAnsi="Times New Roman" w:cs="Times New Roman"/>
          <w:bCs/>
          <w:color w:val="000000" w:themeColor="text1"/>
          <w:sz w:val="28"/>
          <w:szCs w:val="28"/>
        </w:rPr>
        <w:t>использование производственных ресурсов сельскохозяйственных предприятий и формировании районного контура;</w:t>
      </w:r>
    </w:p>
    <w:p w14:paraId="3E846CBF" w14:textId="77777777" w:rsidR="00F97017" w:rsidRPr="00E823EA" w:rsidRDefault="00F97017"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E823EA">
        <w:rPr>
          <w:rFonts w:ascii="Times New Roman" w:hAnsi="Times New Roman" w:cs="Times New Roman"/>
          <w:bCs/>
          <w:color w:val="000000" w:themeColor="text1"/>
          <w:sz w:val="28"/>
          <w:szCs w:val="28"/>
        </w:rPr>
        <w:t>внедрение научно обоснованных систем ведения сельского хозяйства;</w:t>
      </w:r>
    </w:p>
    <w:p w14:paraId="794CB4EC" w14:textId="77777777" w:rsidR="00F97017" w:rsidRPr="00E823EA" w:rsidRDefault="00F97017"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E823EA">
        <w:rPr>
          <w:rFonts w:ascii="Times New Roman" w:hAnsi="Times New Roman" w:cs="Times New Roman"/>
          <w:bCs/>
          <w:color w:val="000000" w:themeColor="text1"/>
          <w:sz w:val="28"/>
          <w:szCs w:val="28"/>
        </w:rPr>
        <w:t xml:space="preserve">разработку стратегии специализации, кооперации и интеграции </w:t>
      </w:r>
      <w:r w:rsidRPr="00E823EA">
        <w:rPr>
          <w:rFonts w:ascii="Times New Roman" w:hAnsi="Times New Roman" w:cs="Times New Roman"/>
          <w:bCs/>
          <w:color w:val="000000" w:themeColor="text1"/>
          <w:sz w:val="28"/>
          <w:szCs w:val="28"/>
        </w:rPr>
        <w:lastRenderedPageBreak/>
        <w:t>производства;</w:t>
      </w:r>
    </w:p>
    <w:p w14:paraId="0EC5C443" w14:textId="77777777" w:rsidR="00F97017" w:rsidRPr="00E823EA" w:rsidRDefault="00F97017"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E823EA">
        <w:rPr>
          <w:rFonts w:ascii="Times New Roman" w:hAnsi="Times New Roman" w:cs="Times New Roman"/>
          <w:bCs/>
          <w:color w:val="000000" w:themeColor="text1"/>
          <w:sz w:val="28"/>
          <w:szCs w:val="28"/>
        </w:rPr>
        <w:t>разработку стратегии кооперации в сфере технического сервиса;</w:t>
      </w:r>
    </w:p>
    <w:p w14:paraId="54070200" w14:textId="332B49CF" w:rsidR="00F97017" w:rsidRPr="00E823EA" w:rsidRDefault="00F97017"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E823EA">
        <w:rPr>
          <w:rFonts w:ascii="Times New Roman" w:hAnsi="Times New Roman" w:cs="Times New Roman"/>
          <w:bCs/>
          <w:color w:val="000000" w:themeColor="text1"/>
          <w:sz w:val="28"/>
          <w:szCs w:val="28"/>
        </w:rPr>
        <w:t>социальное развитие трудовых коллективов, развитие личных подсобных хозяйств, экологические проблемы и рациональное использование природных</w:t>
      </w:r>
      <w:r w:rsidR="00E823EA" w:rsidRPr="00E823EA">
        <w:rPr>
          <w:rFonts w:ascii="Times New Roman" w:hAnsi="Times New Roman" w:cs="Times New Roman"/>
          <w:bCs/>
          <w:color w:val="000000" w:themeColor="text1"/>
          <w:sz w:val="28"/>
          <w:szCs w:val="28"/>
        </w:rPr>
        <w:t xml:space="preserve"> </w:t>
      </w:r>
      <w:r w:rsidRPr="00E823EA">
        <w:rPr>
          <w:rFonts w:ascii="Times New Roman" w:hAnsi="Times New Roman" w:cs="Times New Roman"/>
          <w:bCs/>
          <w:color w:val="000000" w:themeColor="text1"/>
          <w:sz w:val="28"/>
          <w:szCs w:val="28"/>
        </w:rPr>
        <w:t>ресурсов;</w:t>
      </w:r>
    </w:p>
    <w:p w14:paraId="2BE494AA" w14:textId="0278F7AF" w:rsidR="00F97017" w:rsidRDefault="00F97017" w:rsidP="00E82A62">
      <w:pPr>
        <w:pStyle w:val="a3"/>
        <w:widowControl w:val="0"/>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proofErr w:type="spellStart"/>
      <w:r w:rsidRPr="00E823EA">
        <w:rPr>
          <w:rFonts w:ascii="Times New Roman" w:hAnsi="Times New Roman" w:cs="Times New Roman"/>
          <w:bCs/>
          <w:color w:val="000000" w:themeColor="text1"/>
          <w:sz w:val="28"/>
          <w:szCs w:val="28"/>
        </w:rPr>
        <w:t>контролинг</w:t>
      </w:r>
      <w:proofErr w:type="spellEnd"/>
      <w:r w:rsidRPr="00E823EA">
        <w:rPr>
          <w:rFonts w:ascii="Times New Roman" w:hAnsi="Times New Roman" w:cs="Times New Roman"/>
          <w:bCs/>
          <w:color w:val="000000" w:themeColor="text1"/>
          <w:sz w:val="28"/>
          <w:szCs w:val="28"/>
        </w:rPr>
        <w:t xml:space="preserve"> за деятельностью казённых предприятий.</w:t>
      </w:r>
    </w:p>
    <w:p w14:paraId="75C2B216" w14:textId="39CFEB5B" w:rsidR="00E823EA" w:rsidRPr="00B515F1" w:rsidRDefault="00E823EA" w:rsidP="00E82A62">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sidRPr="00E823EA">
        <w:rPr>
          <w:rFonts w:ascii="Times New Roman" w:hAnsi="Times New Roman" w:cs="Times New Roman"/>
          <w:bCs/>
          <w:color w:val="000000" w:themeColor="text1"/>
          <w:sz w:val="28"/>
          <w:szCs w:val="28"/>
        </w:rPr>
        <w:t>В настоящее время в АПК происходят существенные изменения: усиливается концентрация производства в регионах; формируются специальные зоны размещения отдельных видов сельскохозяйственной продукции и т.д. Таким образом рыночные отношения требуют многовариантной разработки направлений и структуры развития региональных АПК. В идеальном, относительно законченном варианте все пропорции между сферами АПК возможно прогнозировать лишь на уровне страны</w:t>
      </w:r>
      <w:r w:rsidR="00165C6D">
        <w:rPr>
          <w:rFonts w:ascii="Times New Roman" w:hAnsi="Times New Roman" w:cs="Times New Roman"/>
          <w:bCs/>
          <w:color w:val="000000" w:themeColor="text1"/>
          <w:sz w:val="28"/>
          <w:szCs w:val="28"/>
        </w:rPr>
        <w:t xml:space="preserve">. </w:t>
      </w:r>
      <w:r w:rsidR="00165C6D" w:rsidRPr="00B515F1">
        <w:rPr>
          <w:rFonts w:ascii="Times New Roman" w:hAnsi="Times New Roman" w:cs="Times New Roman"/>
          <w:bCs/>
          <w:color w:val="000000" w:themeColor="text1"/>
          <w:sz w:val="28"/>
          <w:szCs w:val="28"/>
        </w:rPr>
        <w:t>[11]</w:t>
      </w:r>
    </w:p>
    <w:p w14:paraId="5BA8458A" w14:textId="77777777" w:rsidR="006A20B6" w:rsidRDefault="006A20B6">
      <w:pPr>
        <w:rPr>
          <w:rFonts w:ascii="Times New Roman" w:eastAsia="Times New Roman" w:hAnsi="Times New Roman" w:cs="Times New Roman"/>
          <w:b/>
          <w:bCs/>
          <w:kern w:val="36"/>
          <w:sz w:val="32"/>
          <w:szCs w:val="32"/>
          <w:lang w:eastAsia="ru-RU"/>
        </w:rPr>
      </w:pPr>
      <w:r>
        <w:rPr>
          <w:sz w:val="32"/>
          <w:szCs w:val="32"/>
        </w:rPr>
        <w:br w:type="page"/>
      </w:r>
    </w:p>
    <w:p w14:paraId="29D7B577" w14:textId="4CB52063" w:rsidR="00D04686" w:rsidRPr="00E95E67" w:rsidRDefault="00876229" w:rsidP="00E95E67">
      <w:pPr>
        <w:shd w:val="clear" w:color="auto" w:fill="FFFFFF"/>
        <w:spacing w:after="0" w:line="360" w:lineRule="auto"/>
        <w:ind w:right="-1" w:firstLine="709"/>
        <w:jc w:val="both"/>
        <w:textAlignment w:val="baseline"/>
        <w:rPr>
          <w:rFonts w:ascii="Times New Roman" w:eastAsia="Times New Roman" w:hAnsi="Times New Roman" w:cs="Times New Roman"/>
          <w:b/>
          <w:sz w:val="32"/>
          <w:szCs w:val="32"/>
          <w:lang w:eastAsia="x-none"/>
        </w:rPr>
      </w:pPr>
      <w:bookmarkStart w:id="6" w:name="_Toc99708795"/>
      <w:r w:rsidRPr="00E95E67">
        <w:rPr>
          <w:rFonts w:ascii="Times New Roman" w:eastAsia="Times New Roman" w:hAnsi="Times New Roman" w:cs="Times New Roman"/>
          <w:b/>
          <w:sz w:val="32"/>
          <w:szCs w:val="32"/>
          <w:lang w:eastAsia="x-none"/>
        </w:rPr>
        <w:lastRenderedPageBreak/>
        <w:t>2</w:t>
      </w:r>
      <w:r w:rsidR="00B63218" w:rsidRPr="00E95E67">
        <w:rPr>
          <w:rFonts w:ascii="Times New Roman" w:eastAsia="Times New Roman" w:hAnsi="Times New Roman" w:cs="Times New Roman"/>
          <w:b/>
          <w:sz w:val="32"/>
          <w:szCs w:val="32"/>
          <w:lang w:eastAsia="x-none"/>
        </w:rPr>
        <w:t xml:space="preserve"> </w:t>
      </w:r>
      <w:r w:rsidR="00A833E2" w:rsidRPr="00E95E67">
        <w:rPr>
          <w:rFonts w:ascii="Times New Roman" w:eastAsia="Times New Roman" w:hAnsi="Times New Roman" w:cs="Times New Roman"/>
          <w:b/>
          <w:sz w:val="32"/>
          <w:szCs w:val="32"/>
          <w:lang w:eastAsia="x-none"/>
        </w:rPr>
        <w:t>Анализ системы планирования развития в Краснодарском крае</w:t>
      </w:r>
      <w:bookmarkEnd w:id="6"/>
      <w:r w:rsidR="00A833E2" w:rsidRPr="00E95E67">
        <w:rPr>
          <w:rFonts w:ascii="Times New Roman" w:eastAsia="Times New Roman" w:hAnsi="Times New Roman" w:cs="Times New Roman"/>
          <w:b/>
          <w:sz w:val="32"/>
          <w:szCs w:val="32"/>
          <w:lang w:eastAsia="x-none"/>
        </w:rPr>
        <w:t xml:space="preserve"> </w:t>
      </w:r>
    </w:p>
    <w:p w14:paraId="53596E45" w14:textId="77777777" w:rsidR="00D04686" w:rsidRPr="00E95E67" w:rsidRDefault="00D04686" w:rsidP="00E95E67">
      <w:pPr>
        <w:shd w:val="clear" w:color="auto" w:fill="FFFFFF"/>
        <w:spacing w:after="0" w:line="360" w:lineRule="auto"/>
        <w:ind w:right="-1" w:firstLine="709"/>
        <w:jc w:val="both"/>
        <w:textAlignment w:val="baseline"/>
        <w:rPr>
          <w:rFonts w:ascii="Times New Roman" w:eastAsia="Times New Roman" w:hAnsi="Times New Roman" w:cs="Times New Roman"/>
          <w:b/>
          <w:sz w:val="32"/>
          <w:szCs w:val="32"/>
          <w:lang w:eastAsia="x-none"/>
        </w:rPr>
      </w:pPr>
    </w:p>
    <w:p w14:paraId="28E83751" w14:textId="4A7C66CA" w:rsidR="00473F72" w:rsidRPr="00FC001B" w:rsidRDefault="00FC001B" w:rsidP="00B63218">
      <w:pPr>
        <w:pStyle w:val="2"/>
        <w:ind w:firstLine="709"/>
        <w:jc w:val="both"/>
        <w:rPr>
          <w:rFonts w:ascii="Times New Roman" w:hAnsi="Times New Roman" w:cs="Times New Roman"/>
          <w:b/>
          <w:bCs/>
          <w:color w:val="auto"/>
          <w:sz w:val="28"/>
          <w:szCs w:val="28"/>
        </w:rPr>
      </w:pPr>
      <w:bookmarkStart w:id="7" w:name="_Toc99708796"/>
      <w:r w:rsidRPr="00FC001B">
        <w:rPr>
          <w:rFonts w:ascii="Times New Roman" w:hAnsi="Times New Roman" w:cs="Times New Roman"/>
          <w:b/>
          <w:bCs/>
          <w:color w:val="auto"/>
          <w:sz w:val="28"/>
          <w:szCs w:val="28"/>
        </w:rPr>
        <w:t>2.1</w:t>
      </w:r>
      <w:r w:rsidR="00E95E67">
        <w:rPr>
          <w:rFonts w:ascii="Times New Roman" w:hAnsi="Times New Roman" w:cs="Times New Roman"/>
          <w:b/>
          <w:bCs/>
          <w:color w:val="auto"/>
          <w:sz w:val="28"/>
          <w:szCs w:val="28"/>
        </w:rPr>
        <w:t xml:space="preserve"> </w:t>
      </w:r>
      <w:r w:rsidRPr="00FC001B">
        <w:rPr>
          <w:rFonts w:ascii="Times New Roman" w:hAnsi="Times New Roman" w:cs="Times New Roman"/>
          <w:b/>
          <w:bCs/>
          <w:color w:val="auto"/>
          <w:sz w:val="28"/>
          <w:szCs w:val="28"/>
        </w:rPr>
        <w:t>Анализ состояния АПК в Краснодарском крае</w:t>
      </w:r>
      <w:bookmarkEnd w:id="7"/>
      <w:r w:rsidRPr="00FC001B">
        <w:rPr>
          <w:rFonts w:ascii="Times New Roman" w:hAnsi="Times New Roman" w:cs="Times New Roman"/>
          <w:b/>
          <w:bCs/>
          <w:color w:val="auto"/>
          <w:sz w:val="28"/>
          <w:szCs w:val="28"/>
        </w:rPr>
        <w:t xml:space="preserve"> </w:t>
      </w:r>
    </w:p>
    <w:p w14:paraId="67390C84" w14:textId="3FAFF4C9" w:rsidR="00231B80" w:rsidRPr="00B53E71" w:rsidRDefault="00231B80" w:rsidP="00376069">
      <w:pPr>
        <w:shd w:val="clear" w:color="auto" w:fill="FFFFFF"/>
        <w:spacing w:after="0" w:line="360" w:lineRule="auto"/>
        <w:ind w:right="-1"/>
        <w:jc w:val="both"/>
        <w:textAlignment w:val="baseline"/>
        <w:rPr>
          <w:rFonts w:ascii="Times New Roman" w:eastAsia="Times New Roman" w:hAnsi="Times New Roman" w:cs="Times New Roman"/>
          <w:bCs/>
          <w:sz w:val="28"/>
          <w:szCs w:val="28"/>
          <w:lang w:eastAsia="ru-RU"/>
        </w:rPr>
      </w:pPr>
    </w:p>
    <w:p w14:paraId="12A215FF" w14:textId="5058F297" w:rsidR="00231B80" w:rsidRDefault="00376069" w:rsidP="00231B80">
      <w:pPr>
        <w:shd w:val="clear" w:color="auto" w:fill="FFFFFF"/>
        <w:spacing w:after="0" w:line="360" w:lineRule="auto"/>
        <w:ind w:right="-1" w:firstLine="709"/>
        <w:jc w:val="both"/>
        <w:textAlignment w:val="baseline"/>
        <w:rPr>
          <w:rFonts w:ascii="Times New Roman" w:eastAsia="Times New Roman" w:hAnsi="Times New Roman" w:cs="Times New Roman"/>
          <w:sz w:val="28"/>
          <w:szCs w:val="28"/>
          <w:lang w:eastAsia="x-none"/>
        </w:rPr>
      </w:pPr>
      <w:r w:rsidRPr="00376069">
        <w:rPr>
          <w:rFonts w:ascii="Times New Roman" w:eastAsia="Times New Roman" w:hAnsi="Times New Roman" w:cs="Times New Roman"/>
          <w:sz w:val="28"/>
          <w:szCs w:val="28"/>
          <w:lang w:eastAsia="x-none"/>
        </w:rPr>
        <w:t>Краснодарский край один из ведущих регионов России по развитию</w:t>
      </w:r>
      <w:r w:rsidR="00E95E67">
        <w:rPr>
          <w:rFonts w:ascii="Times New Roman" w:eastAsia="Times New Roman" w:hAnsi="Times New Roman" w:cs="Times New Roman"/>
          <w:sz w:val="28"/>
          <w:szCs w:val="28"/>
          <w:lang w:eastAsia="x-none"/>
        </w:rPr>
        <w:t xml:space="preserve"> </w:t>
      </w:r>
      <w:r w:rsidRPr="00376069">
        <w:rPr>
          <w:rFonts w:ascii="Times New Roman" w:eastAsia="Times New Roman" w:hAnsi="Times New Roman" w:cs="Times New Roman"/>
          <w:sz w:val="28"/>
          <w:szCs w:val="28"/>
          <w:lang w:eastAsia="x-none"/>
        </w:rPr>
        <w:t>агропромышленного комплекса. Лидирующему положению региона в отрасли способствуют уникальное географическое положение, наличие плодородных земель и рекреационных ресурсов, высокая плотность населения и др.</w:t>
      </w:r>
    </w:p>
    <w:p w14:paraId="31AFEFEC" w14:textId="0CDBD15D" w:rsidR="00376069" w:rsidRPr="00596000" w:rsidRDefault="00376069" w:rsidP="00EE5419">
      <w:pPr>
        <w:shd w:val="clear" w:color="auto" w:fill="FFFFFF"/>
        <w:spacing w:after="0" w:line="360" w:lineRule="auto"/>
        <w:ind w:right="-1" w:firstLine="709"/>
        <w:jc w:val="both"/>
        <w:textAlignment w:val="baseline"/>
        <w:rPr>
          <w:rFonts w:ascii="Times New Roman" w:eastAsia="Times New Roman" w:hAnsi="Times New Roman" w:cs="Times New Roman"/>
          <w:sz w:val="28"/>
          <w:szCs w:val="28"/>
          <w:lang w:eastAsia="x-none"/>
        </w:rPr>
      </w:pPr>
      <w:r w:rsidRPr="00376069">
        <w:rPr>
          <w:rFonts w:ascii="Times New Roman" w:eastAsia="Times New Roman" w:hAnsi="Times New Roman" w:cs="Times New Roman"/>
          <w:sz w:val="28"/>
          <w:szCs w:val="28"/>
          <w:lang w:eastAsia="x-none"/>
        </w:rPr>
        <w:t xml:space="preserve">Проведенный анализ в целом показал положительную динамику развития агропромышленного комплекса, в частности сельского хозяйства, на </w:t>
      </w:r>
      <w:r w:rsidRPr="00596000">
        <w:rPr>
          <w:rFonts w:ascii="Times New Roman" w:eastAsia="Times New Roman" w:hAnsi="Times New Roman" w:cs="Times New Roman"/>
          <w:sz w:val="28"/>
          <w:szCs w:val="28"/>
          <w:lang w:eastAsia="x-none"/>
        </w:rPr>
        <w:t xml:space="preserve">территории Краснодарского края. </w:t>
      </w:r>
    </w:p>
    <w:p w14:paraId="67FB9FFE" w14:textId="41C6E4E0" w:rsidR="00EE5419" w:rsidRDefault="00EE5419" w:rsidP="00EE5419">
      <w:pPr>
        <w:shd w:val="clear" w:color="auto" w:fill="FFFFFF"/>
        <w:spacing w:after="0" w:line="360" w:lineRule="auto"/>
        <w:ind w:right="-1" w:firstLine="709"/>
        <w:jc w:val="both"/>
        <w:textAlignment w:val="baseline"/>
        <w:rPr>
          <w:rFonts w:ascii="Times New Roman" w:eastAsia="Times New Roman" w:hAnsi="Times New Roman" w:cs="Times New Roman"/>
          <w:sz w:val="28"/>
          <w:szCs w:val="28"/>
          <w:lang w:eastAsia="x-none"/>
        </w:rPr>
      </w:pPr>
      <w:r w:rsidRPr="00EE5419">
        <w:rPr>
          <w:rFonts w:ascii="Times New Roman" w:eastAsia="Times New Roman" w:hAnsi="Times New Roman" w:cs="Times New Roman"/>
          <w:sz w:val="28"/>
          <w:szCs w:val="28"/>
          <w:lang w:eastAsia="x-none"/>
        </w:rPr>
        <w:t>В Краснодарском крае объем производства продукции сельского хозяйства в хозяйствах всех сельхозпроизводителей (сельскохозяйственные организации, крестьянские (фермерские) хозяйства и индивидуальные предприниматели, хозяйства населения) в 202</w:t>
      </w:r>
      <w:r>
        <w:rPr>
          <w:rFonts w:ascii="Times New Roman" w:eastAsia="Times New Roman" w:hAnsi="Times New Roman" w:cs="Times New Roman"/>
          <w:sz w:val="28"/>
          <w:szCs w:val="28"/>
          <w:lang w:eastAsia="x-none"/>
        </w:rPr>
        <w:t>1</w:t>
      </w:r>
      <w:r w:rsidRPr="00EE5419">
        <w:rPr>
          <w:rFonts w:ascii="Times New Roman" w:eastAsia="Times New Roman" w:hAnsi="Times New Roman" w:cs="Times New Roman"/>
          <w:sz w:val="28"/>
          <w:szCs w:val="28"/>
          <w:lang w:eastAsia="x-none"/>
        </w:rPr>
        <w:t xml:space="preserve"> в действующих ценах, по окончательной оценке, составил 432962,7 млрд. рублей (в сопоставимой оценке –</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91,4 % к 20</w:t>
      </w:r>
      <w:r w:rsidR="005D1E52">
        <w:rPr>
          <w:rFonts w:ascii="Times New Roman" w:eastAsia="Times New Roman" w:hAnsi="Times New Roman" w:cs="Times New Roman"/>
          <w:sz w:val="28"/>
          <w:szCs w:val="28"/>
          <w:lang w:eastAsia="x-none"/>
        </w:rPr>
        <w:t>20</w:t>
      </w:r>
      <w:r w:rsidRPr="00EE5419">
        <w:rPr>
          <w:rFonts w:ascii="Times New Roman" w:eastAsia="Times New Roman" w:hAnsi="Times New Roman" w:cs="Times New Roman"/>
          <w:sz w:val="28"/>
          <w:szCs w:val="28"/>
          <w:lang w:eastAsia="x-none"/>
        </w:rPr>
        <w:t xml:space="preserve"> г.)</w:t>
      </w:r>
      <w:r>
        <w:rPr>
          <w:rFonts w:ascii="Times New Roman" w:eastAsia="Times New Roman" w:hAnsi="Times New Roman" w:cs="Times New Roman"/>
          <w:sz w:val="28"/>
          <w:szCs w:val="28"/>
          <w:lang w:eastAsia="x-none"/>
        </w:rPr>
        <w:t>.</w:t>
      </w:r>
    </w:p>
    <w:p w14:paraId="79E137CD" w14:textId="77777777" w:rsidR="001F6449" w:rsidRDefault="001F6449" w:rsidP="00EE5419">
      <w:pPr>
        <w:shd w:val="clear" w:color="auto" w:fill="FFFFFF"/>
        <w:spacing w:after="0" w:line="360" w:lineRule="auto"/>
        <w:ind w:right="-1"/>
        <w:jc w:val="both"/>
        <w:textAlignment w:val="baseline"/>
        <w:rPr>
          <w:rFonts w:ascii="Times New Roman" w:eastAsia="Times New Roman" w:hAnsi="Times New Roman" w:cs="Times New Roman"/>
          <w:sz w:val="28"/>
          <w:szCs w:val="28"/>
          <w:lang w:eastAsia="x-none"/>
        </w:rPr>
      </w:pPr>
    </w:p>
    <w:p w14:paraId="56C5AFD2" w14:textId="7B5D4F45" w:rsidR="001F6449" w:rsidRPr="001F6449" w:rsidRDefault="00EE5419" w:rsidP="00F45CB9">
      <w:pPr>
        <w:shd w:val="clear" w:color="auto" w:fill="FFFFFF"/>
        <w:spacing w:after="0" w:line="360" w:lineRule="auto"/>
        <w:ind w:left="2268" w:right="-1" w:hanging="2268"/>
        <w:jc w:val="both"/>
        <w:textAlignment w:val="baseline"/>
        <w:rPr>
          <w:rFonts w:ascii="Times New Roman" w:eastAsia="Times New Roman" w:hAnsi="Times New Roman" w:cs="Times New Roman"/>
          <w:sz w:val="28"/>
          <w:szCs w:val="28"/>
          <w:lang w:eastAsia="x-none"/>
        </w:rPr>
      </w:pPr>
      <w:r w:rsidRPr="00EE5419">
        <w:rPr>
          <w:rFonts w:ascii="Times New Roman" w:eastAsia="Times New Roman" w:hAnsi="Times New Roman" w:cs="Times New Roman"/>
          <w:sz w:val="28"/>
          <w:szCs w:val="28"/>
          <w:lang w:eastAsia="x-none"/>
        </w:rPr>
        <w:t>Т</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а</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б</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л</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и</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ц</w:t>
      </w:r>
      <w:r>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 xml:space="preserve">а 1 – Индексы производства и структура продукции сельского </w:t>
      </w:r>
      <w:r w:rsidR="00364319">
        <w:rPr>
          <w:rFonts w:ascii="Times New Roman" w:eastAsia="Times New Roman" w:hAnsi="Times New Roman" w:cs="Times New Roman"/>
          <w:sz w:val="28"/>
          <w:szCs w:val="28"/>
          <w:lang w:eastAsia="x-none"/>
        </w:rPr>
        <w:t xml:space="preserve">   </w:t>
      </w:r>
      <w:r w:rsidRPr="00EE5419">
        <w:rPr>
          <w:rFonts w:ascii="Times New Roman" w:eastAsia="Times New Roman" w:hAnsi="Times New Roman" w:cs="Times New Roman"/>
          <w:sz w:val="28"/>
          <w:szCs w:val="28"/>
          <w:lang w:eastAsia="x-none"/>
        </w:rPr>
        <w:t>хозяйства в 202</w:t>
      </w:r>
      <w:r w:rsidR="005D1E52">
        <w:rPr>
          <w:rFonts w:ascii="Times New Roman" w:eastAsia="Times New Roman" w:hAnsi="Times New Roman" w:cs="Times New Roman"/>
          <w:sz w:val="28"/>
          <w:szCs w:val="28"/>
          <w:lang w:eastAsia="x-none"/>
        </w:rPr>
        <w:t>1</w:t>
      </w:r>
      <w:r w:rsidRPr="00EE5419">
        <w:rPr>
          <w:rFonts w:ascii="Times New Roman" w:eastAsia="Times New Roman" w:hAnsi="Times New Roman" w:cs="Times New Roman"/>
          <w:sz w:val="28"/>
          <w:szCs w:val="28"/>
          <w:lang w:eastAsia="x-none"/>
        </w:rPr>
        <w:t xml:space="preserve"> году</w:t>
      </w:r>
    </w:p>
    <w:tbl>
      <w:tblPr>
        <w:tblStyle w:val="a6"/>
        <w:tblW w:w="0" w:type="auto"/>
        <w:tblLook w:val="04A0" w:firstRow="1" w:lastRow="0" w:firstColumn="1" w:lastColumn="0" w:noHBand="0" w:noVBand="1"/>
      </w:tblPr>
      <w:tblGrid>
        <w:gridCol w:w="2518"/>
        <w:gridCol w:w="1280"/>
        <w:gridCol w:w="2585"/>
        <w:gridCol w:w="1341"/>
        <w:gridCol w:w="1621"/>
      </w:tblGrid>
      <w:tr w:rsidR="008F3AE0" w14:paraId="03E84705" w14:textId="46F438D9" w:rsidTr="00F25C17">
        <w:tc>
          <w:tcPr>
            <w:tcW w:w="2518" w:type="dxa"/>
            <w:vMerge w:val="restart"/>
          </w:tcPr>
          <w:p w14:paraId="3DCB9212" w14:textId="3B0A76CC" w:rsidR="008F3AE0" w:rsidRPr="008F3AE0" w:rsidRDefault="008F3AE0" w:rsidP="00596000">
            <w:pPr>
              <w:ind w:right="-1"/>
              <w:jc w:val="center"/>
              <w:textAlignment w:val="baseline"/>
              <w:rPr>
                <w:rFonts w:ascii="Times New Roman" w:hAnsi="Times New Roman" w:cs="Times New Roman"/>
                <w:noProof/>
                <w:sz w:val="24"/>
                <w:szCs w:val="24"/>
              </w:rPr>
            </w:pPr>
            <w:bookmarkStart w:id="8" w:name="_Hlk100179616"/>
            <w:r w:rsidRPr="008F3AE0">
              <w:rPr>
                <w:rFonts w:ascii="Times New Roman" w:hAnsi="Times New Roman" w:cs="Times New Roman"/>
                <w:noProof/>
                <w:sz w:val="24"/>
                <w:szCs w:val="24"/>
              </w:rPr>
              <w:t>П</w:t>
            </w:r>
            <w:proofErr w:type="spellStart"/>
            <w:r w:rsidRPr="008F3AE0">
              <w:rPr>
                <w:rFonts w:ascii="Times New Roman" w:hAnsi="Times New Roman" w:cs="Times New Roman"/>
                <w:sz w:val="24"/>
                <w:szCs w:val="24"/>
              </w:rPr>
              <w:t>оказатель</w:t>
            </w:r>
            <w:proofErr w:type="spellEnd"/>
          </w:p>
        </w:tc>
        <w:tc>
          <w:tcPr>
            <w:tcW w:w="1280" w:type="dxa"/>
            <w:vMerge w:val="restart"/>
          </w:tcPr>
          <w:p w14:paraId="7B4C7BCD" w14:textId="5C2AA00B" w:rsidR="008F3AE0" w:rsidRDefault="00596000" w:rsidP="00596000">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Хозяйства всех категорий</w:t>
            </w:r>
          </w:p>
          <w:p w14:paraId="45AF7FF9" w14:textId="10991796" w:rsidR="008F3AE0" w:rsidRPr="008F3AE0" w:rsidRDefault="008F3AE0" w:rsidP="008F3AE0">
            <w:pPr>
              <w:ind w:right="-1"/>
              <w:jc w:val="center"/>
              <w:textAlignment w:val="baseline"/>
              <w:rPr>
                <w:rFonts w:ascii="Times New Roman" w:hAnsi="Times New Roman" w:cs="Times New Roman"/>
                <w:noProof/>
                <w:sz w:val="24"/>
                <w:szCs w:val="24"/>
              </w:rPr>
            </w:pPr>
          </w:p>
        </w:tc>
        <w:tc>
          <w:tcPr>
            <w:tcW w:w="5547" w:type="dxa"/>
            <w:gridSpan w:val="3"/>
          </w:tcPr>
          <w:p w14:paraId="2235B94C" w14:textId="41B44941" w:rsidR="008F3AE0" w:rsidRPr="008F3AE0" w:rsidRDefault="008F3AE0" w:rsidP="008F3AE0">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Из них</w:t>
            </w:r>
          </w:p>
        </w:tc>
      </w:tr>
      <w:tr w:rsidR="00F25C17" w14:paraId="3414E49E" w14:textId="021251A2" w:rsidTr="00F25C17">
        <w:tc>
          <w:tcPr>
            <w:tcW w:w="2518" w:type="dxa"/>
            <w:vMerge/>
          </w:tcPr>
          <w:p w14:paraId="424EC0FA" w14:textId="77777777" w:rsidR="008F3AE0" w:rsidRDefault="008F3AE0" w:rsidP="001F6449">
            <w:pPr>
              <w:spacing w:line="360" w:lineRule="auto"/>
              <w:ind w:right="-1"/>
              <w:jc w:val="both"/>
              <w:textAlignment w:val="baseline"/>
              <w:rPr>
                <w:noProof/>
              </w:rPr>
            </w:pPr>
          </w:p>
        </w:tc>
        <w:tc>
          <w:tcPr>
            <w:tcW w:w="1280" w:type="dxa"/>
            <w:vMerge/>
          </w:tcPr>
          <w:p w14:paraId="624DFE13" w14:textId="77777777" w:rsidR="008F3AE0" w:rsidRDefault="008F3AE0" w:rsidP="001F6449">
            <w:pPr>
              <w:spacing w:line="360" w:lineRule="auto"/>
              <w:ind w:right="-1"/>
              <w:jc w:val="both"/>
              <w:textAlignment w:val="baseline"/>
              <w:rPr>
                <w:noProof/>
              </w:rPr>
            </w:pPr>
          </w:p>
        </w:tc>
        <w:tc>
          <w:tcPr>
            <w:tcW w:w="2585" w:type="dxa"/>
          </w:tcPr>
          <w:p w14:paraId="65191523" w14:textId="6E354175" w:rsidR="008F3AE0" w:rsidRPr="008F3AE0" w:rsidRDefault="008F3AE0" w:rsidP="008F3AE0">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Сельскохозяйственные организации</w:t>
            </w:r>
          </w:p>
        </w:tc>
        <w:tc>
          <w:tcPr>
            <w:tcW w:w="1341" w:type="dxa"/>
          </w:tcPr>
          <w:p w14:paraId="0E4CD1AF" w14:textId="30FBEE90" w:rsidR="008F3AE0" w:rsidRPr="008F3AE0" w:rsidRDefault="008F3AE0" w:rsidP="008F3AE0">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Хозяйства населения</w:t>
            </w:r>
          </w:p>
        </w:tc>
        <w:tc>
          <w:tcPr>
            <w:tcW w:w="1621" w:type="dxa"/>
          </w:tcPr>
          <w:p w14:paraId="13D27019" w14:textId="4BF52BB3" w:rsidR="008F3AE0" w:rsidRPr="008F3AE0" w:rsidRDefault="008F3AE0" w:rsidP="008F3AE0">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Крестьянские (фермерские) хозяйства</w:t>
            </w:r>
          </w:p>
        </w:tc>
      </w:tr>
      <w:bookmarkEnd w:id="8"/>
      <w:tr w:rsidR="00596000" w14:paraId="13BDB304" w14:textId="0B232410" w:rsidTr="005D51E9">
        <w:tc>
          <w:tcPr>
            <w:tcW w:w="9345" w:type="dxa"/>
            <w:gridSpan w:val="5"/>
          </w:tcPr>
          <w:p w14:paraId="5E2B2E09" w14:textId="1DDB6FF6" w:rsidR="0059600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Индексы производства ( в сопоставимых ценах ); в процентах к предыдущему году</w:t>
            </w:r>
          </w:p>
        </w:tc>
      </w:tr>
      <w:tr w:rsidR="00F25C17" w14:paraId="3299BBA2" w14:textId="39920043" w:rsidTr="00F25C17">
        <w:tc>
          <w:tcPr>
            <w:tcW w:w="2518" w:type="dxa"/>
          </w:tcPr>
          <w:p w14:paraId="6F896828" w14:textId="751B4E61" w:rsidR="008F3AE0" w:rsidRPr="00F25C17" w:rsidRDefault="00F25C17" w:rsidP="00F25C17">
            <w:pPr>
              <w:ind w:right="-1"/>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Продукция сельского хоз-ва</w:t>
            </w:r>
          </w:p>
        </w:tc>
        <w:tc>
          <w:tcPr>
            <w:tcW w:w="1280" w:type="dxa"/>
          </w:tcPr>
          <w:p w14:paraId="056DC038" w14:textId="50AD06D1"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91,4</w:t>
            </w:r>
          </w:p>
        </w:tc>
        <w:tc>
          <w:tcPr>
            <w:tcW w:w="2585" w:type="dxa"/>
          </w:tcPr>
          <w:p w14:paraId="5E73D738" w14:textId="136343E1"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91,1</w:t>
            </w:r>
          </w:p>
        </w:tc>
        <w:tc>
          <w:tcPr>
            <w:tcW w:w="1341" w:type="dxa"/>
          </w:tcPr>
          <w:p w14:paraId="1D1465FF" w14:textId="560B1128"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97,7</w:t>
            </w:r>
          </w:p>
        </w:tc>
        <w:tc>
          <w:tcPr>
            <w:tcW w:w="1621" w:type="dxa"/>
          </w:tcPr>
          <w:p w14:paraId="3120E0E2" w14:textId="7A5D7164"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86,4</w:t>
            </w:r>
          </w:p>
        </w:tc>
      </w:tr>
      <w:tr w:rsidR="00F25C17" w14:paraId="0B8D4840" w14:textId="55601012" w:rsidTr="00F25C17">
        <w:tc>
          <w:tcPr>
            <w:tcW w:w="2518" w:type="dxa"/>
          </w:tcPr>
          <w:p w14:paraId="4EC00114" w14:textId="438FEF7A" w:rsidR="008F3AE0" w:rsidRPr="00F25C17" w:rsidRDefault="00F25C17" w:rsidP="00F25C17">
            <w:pPr>
              <w:ind w:right="-1"/>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Продукция растениеводства</w:t>
            </w:r>
          </w:p>
        </w:tc>
        <w:tc>
          <w:tcPr>
            <w:tcW w:w="1280" w:type="dxa"/>
          </w:tcPr>
          <w:p w14:paraId="36F64431" w14:textId="3E58A220"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87,1</w:t>
            </w:r>
          </w:p>
        </w:tc>
        <w:tc>
          <w:tcPr>
            <w:tcW w:w="2585" w:type="dxa"/>
          </w:tcPr>
          <w:p w14:paraId="20A2E32B" w14:textId="480957C8"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86,5</w:t>
            </w:r>
          </w:p>
        </w:tc>
        <w:tc>
          <w:tcPr>
            <w:tcW w:w="1341" w:type="dxa"/>
          </w:tcPr>
          <w:p w14:paraId="23F1BA85" w14:textId="434981BD"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94,9</w:t>
            </w:r>
          </w:p>
        </w:tc>
        <w:tc>
          <w:tcPr>
            <w:tcW w:w="1621" w:type="dxa"/>
          </w:tcPr>
          <w:p w14:paraId="615577CD" w14:textId="3A709EDE"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85,3</w:t>
            </w:r>
          </w:p>
        </w:tc>
      </w:tr>
      <w:tr w:rsidR="00F25C17" w14:paraId="35255566" w14:textId="26E1D794" w:rsidTr="00F25C17">
        <w:tc>
          <w:tcPr>
            <w:tcW w:w="2518" w:type="dxa"/>
          </w:tcPr>
          <w:p w14:paraId="4619811D" w14:textId="03E2FD1B" w:rsidR="008F3AE0" w:rsidRPr="00F25C17" w:rsidRDefault="00F25C17" w:rsidP="00F25C17">
            <w:pPr>
              <w:ind w:right="-1"/>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Продукция животноводства</w:t>
            </w:r>
          </w:p>
        </w:tc>
        <w:tc>
          <w:tcPr>
            <w:tcW w:w="1280" w:type="dxa"/>
          </w:tcPr>
          <w:p w14:paraId="5B7B0269" w14:textId="4DC3A50F"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102,4</w:t>
            </w:r>
          </w:p>
        </w:tc>
        <w:tc>
          <w:tcPr>
            <w:tcW w:w="2585" w:type="dxa"/>
          </w:tcPr>
          <w:p w14:paraId="19185DEC" w14:textId="6BBACC09"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103,8</w:t>
            </w:r>
          </w:p>
        </w:tc>
        <w:tc>
          <w:tcPr>
            <w:tcW w:w="1341" w:type="dxa"/>
          </w:tcPr>
          <w:p w14:paraId="56D7F02A" w14:textId="225625E2"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99,8</w:t>
            </w:r>
          </w:p>
        </w:tc>
        <w:tc>
          <w:tcPr>
            <w:tcW w:w="1621" w:type="dxa"/>
          </w:tcPr>
          <w:p w14:paraId="41181604" w14:textId="126FBF45" w:rsidR="008F3AE0" w:rsidRPr="00596000" w:rsidRDefault="00596000" w:rsidP="00596000">
            <w:pPr>
              <w:spacing w:line="360" w:lineRule="auto"/>
              <w:ind w:right="-1"/>
              <w:jc w:val="center"/>
              <w:textAlignment w:val="baseline"/>
              <w:rPr>
                <w:rFonts w:ascii="Times New Roman" w:hAnsi="Times New Roman" w:cs="Times New Roman"/>
                <w:noProof/>
                <w:sz w:val="24"/>
                <w:szCs w:val="24"/>
              </w:rPr>
            </w:pPr>
            <w:r w:rsidRPr="00596000">
              <w:rPr>
                <w:rFonts w:ascii="Times New Roman" w:hAnsi="Times New Roman" w:cs="Times New Roman"/>
                <w:noProof/>
                <w:sz w:val="24"/>
                <w:szCs w:val="24"/>
              </w:rPr>
              <w:t>106,8</w:t>
            </w:r>
          </w:p>
        </w:tc>
      </w:tr>
    </w:tbl>
    <w:p w14:paraId="3B74E9B4" w14:textId="18E7918A" w:rsidR="00713AB2" w:rsidRDefault="00713AB2" w:rsidP="001F6449">
      <w:pPr>
        <w:shd w:val="clear" w:color="auto" w:fill="FFFFFF"/>
        <w:spacing w:after="0" w:line="360" w:lineRule="auto"/>
        <w:ind w:right="-1"/>
        <w:jc w:val="both"/>
        <w:textAlignment w:val="baseline"/>
        <w:rPr>
          <w:noProof/>
        </w:rPr>
      </w:pPr>
    </w:p>
    <w:p w14:paraId="06C713DC" w14:textId="77777777" w:rsidR="00364319" w:rsidRDefault="00364319" w:rsidP="001F6449">
      <w:pPr>
        <w:shd w:val="clear" w:color="auto" w:fill="FFFFFF"/>
        <w:spacing w:after="0" w:line="360" w:lineRule="auto"/>
        <w:ind w:right="-1"/>
        <w:jc w:val="both"/>
        <w:textAlignment w:val="baseline"/>
        <w:rPr>
          <w:noProof/>
        </w:rPr>
      </w:pPr>
    </w:p>
    <w:p w14:paraId="68E52225" w14:textId="77777777" w:rsidR="00770E75" w:rsidRDefault="00775A4C" w:rsidP="00775A4C">
      <w:pPr>
        <w:shd w:val="clear" w:color="auto" w:fill="FFFFFF"/>
        <w:spacing w:after="0" w:line="360" w:lineRule="auto"/>
        <w:ind w:right="-1"/>
        <w:jc w:val="both"/>
        <w:textAlignment w:val="baseline"/>
        <w:rPr>
          <w:rFonts w:ascii="Times New Roman" w:hAnsi="Times New Roman" w:cs="Times New Roman"/>
          <w:i/>
          <w:iCs/>
          <w:noProof/>
          <w:sz w:val="28"/>
          <w:szCs w:val="28"/>
        </w:rPr>
      </w:pPr>
      <w:r>
        <w:rPr>
          <w:rFonts w:ascii="Times New Roman" w:hAnsi="Times New Roman" w:cs="Times New Roman"/>
          <w:i/>
          <w:iCs/>
          <w:noProof/>
          <w:sz w:val="28"/>
          <w:szCs w:val="28"/>
        </w:rPr>
        <w:lastRenderedPageBreak/>
        <w:t xml:space="preserve">Окончание </w:t>
      </w:r>
      <w:r w:rsidRPr="00775A4C">
        <w:rPr>
          <w:rFonts w:ascii="Times New Roman" w:hAnsi="Times New Roman" w:cs="Times New Roman"/>
          <w:i/>
          <w:iCs/>
          <w:noProof/>
          <w:sz w:val="28"/>
          <w:szCs w:val="28"/>
        </w:rPr>
        <w:t>таблицы 1</w:t>
      </w:r>
    </w:p>
    <w:tbl>
      <w:tblPr>
        <w:tblStyle w:val="a6"/>
        <w:tblW w:w="0" w:type="auto"/>
        <w:tblLook w:val="04A0" w:firstRow="1" w:lastRow="0" w:firstColumn="1" w:lastColumn="0" w:noHBand="0" w:noVBand="1"/>
      </w:tblPr>
      <w:tblGrid>
        <w:gridCol w:w="2518"/>
        <w:gridCol w:w="1280"/>
        <w:gridCol w:w="2585"/>
        <w:gridCol w:w="1341"/>
        <w:gridCol w:w="1621"/>
      </w:tblGrid>
      <w:tr w:rsidR="00770E75" w:rsidRPr="008F3AE0" w14:paraId="618A8DA2" w14:textId="77777777" w:rsidTr="00663F5F">
        <w:tc>
          <w:tcPr>
            <w:tcW w:w="2518" w:type="dxa"/>
            <w:vMerge w:val="restart"/>
          </w:tcPr>
          <w:p w14:paraId="395BCCEB" w14:textId="77777777" w:rsidR="00770E75" w:rsidRPr="008F3AE0" w:rsidRDefault="00770E75" w:rsidP="00663F5F">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П</w:t>
            </w:r>
            <w:proofErr w:type="spellStart"/>
            <w:r w:rsidRPr="008F3AE0">
              <w:rPr>
                <w:rFonts w:ascii="Times New Roman" w:hAnsi="Times New Roman" w:cs="Times New Roman"/>
                <w:sz w:val="24"/>
                <w:szCs w:val="24"/>
              </w:rPr>
              <w:t>оказатель</w:t>
            </w:r>
            <w:proofErr w:type="spellEnd"/>
          </w:p>
        </w:tc>
        <w:tc>
          <w:tcPr>
            <w:tcW w:w="1280" w:type="dxa"/>
            <w:vMerge w:val="restart"/>
          </w:tcPr>
          <w:p w14:paraId="11D1274B" w14:textId="77777777" w:rsidR="00770E75" w:rsidRDefault="00770E75" w:rsidP="00663F5F">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Хозяйства всех категорий</w:t>
            </w:r>
          </w:p>
          <w:p w14:paraId="1FDD2C82" w14:textId="77777777" w:rsidR="00770E75" w:rsidRPr="008F3AE0" w:rsidRDefault="00770E75" w:rsidP="00663F5F">
            <w:pPr>
              <w:ind w:right="-1"/>
              <w:jc w:val="center"/>
              <w:textAlignment w:val="baseline"/>
              <w:rPr>
                <w:rFonts w:ascii="Times New Roman" w:hAnsi="Times New Roman" w:cs="Times New Roman"/>
                <w:noProof/>
                <w:sz w:val="24"/>
                <w:szCs w:val="24"/>
              </w:rPr>
            </w:pPr>
          </w:p>
        </w:tc>
        <w:tc>
          <w:tcPr>
            <w:tcW w:w="5547" w:type="dxa"/>
            <w:gridSpan w:val="3"/>
          </w:tcPr>
          <w:p w14:paraId="03013CEA" w14:textId="77777777" w:rsidR="00770E75" w:rsidRPr="008F3AE0" w:rsidRDefault="00770E75" w:rsidP="00663F5F">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Из них</w:t>
            </w:r>
          </w:p>
        </w:tc>
      </w:tr>
      <w:tr w:rsidR="00770E75" w:rsidRPr="008F3AE0" w14:paraId="55F9A4C4" w14:textId="77777777" w:rsidTr="00663F5F">
        <w:tc>
          <w:tcPr>
            <w:tcW w:w="2518" w:type="dxa"/>
            <w:vMerge/>
          </w:tcPr>
          <w:p w14:paraId="1B687BA3" w14:textId="77777777" w:rsidR="00770E75" w:rsidRDefault="00770E75" w:rsidP="00663F5F">
            <w:pPr>
              <w:spacing w:line="360" w:lineRule="auto"/>
              <w:ind w:right="-1"/>
              <w:jc w:val="both"/>
              <w:textAlignment w:val="baseline"/>
              <w:rPr>
                <w:noProof/>
              </w:rPr>
            </w:pPr>
          </w:p>
        </w:tc>
        <w:tc>
          <w:tcPr>
            <w:tcW w:w="1280" w:type="dxa"/>
            <w:vMerge/>
          </w:tcPr>
          <w:p w14:paraId="125BE965" w14:textId="77777777" w:rsidR="00770E75" w:rsidRDefault="00770E75" w:rsidP="00663F5F">
            <w:pPr>
              <w:spacing w:line="360" w:lineRule="auto"/>
              <w:ind w:right="-1"/>
              <w:jc w:val="both"/>
              <w:textAlignment w:val="baseline"/>
              <w:rPr>
                <w:noProof/>
              </w:rPr>
            </w:pPr>
          </w:p>
        </w:tc>
        <w:tc>
          <w:tcPr>
            <w:tcW w:w="2585" w:type="dxa"/>
          </w:tcPr>
          <w:p w14:paraId="6B157E9D" w14:textId="77777777" w:rsidR="00770E75" w:rsidRPr="008F3AE0" w:rsidRDefault="00770E75" w:rsidP="00663F5F">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Сельскохозяйственные организации</w:t>
            </w:r>
          </w:p>
        </w:tc>
        <w:tc>
          <w:tcPr>
            <w:tcW w:w="1341" w:type="dxa"/>
          </w:tcPr>
          <w:p w14:paraId="32A72C58" w14:textId="77777777" w:rsidR="00770E75" w:rsidRPr="008F3AE0" w:rsidRDefault="00770E75" w:rsidP="00663F5F">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Хозяйства населения</w:t>
            </w:r>
          </w:p>
        </w:tc>
        <w:tc>
          <w:tcPr>
            <w:tcW w:w="1621" w:type="dxa"/>
          </w:tcPr>
          <w:p w14:paraId="525D079B" w14:textId="77777777" w:rsidR="00770E75" w:rsidRPr="008F3AE0" w:rsidRDefault="00770E75" w:rsidP="00663F5F">
            <w:pPr>
              <w:ind w:right="-1"/>
              <w:jc w:val="center"/>
              <w:textAlignment w:val="baseline"/>
              <w:rPr>
                <w:rFonts w:ascii="Times New Roman" w:hAnsi="Times New Roman" w:cs="Times New Roman"/>
                <w:noProof/>
                <w:sz w:val="24"/>
                <w:szCs w:val="24"/>
              </w:rPr>
            </w:pPr>
            <w:r w:rsidRPr="008F3AE0">
              <w:rPr>
                <w:rFonts w:ascii="Times New Roman" w:hAnsi="Times New Roman" w:cs="Times New Roman"/>
                <w:noProof/>
                <w:sz w:val="24"/>
                <w:szCs w:val="24"/>
              </w:rPr>
              <w:t>Крестьянские (фермерские) хозяйства</w:t>
            </w:r>
          </w:p>
        </w:tc>
      </w:tr>
      <w:tr w:rsidR="00364319" w:rsidRPr="008F3AE0" w14:paraId="7421B770" w14:textId="77777777" w:rsidTr="00663F5F">
        <w:tc>
          <w:tcPr>
            <w:tcW w:w="9345" w:type="dxa"/>
            <w:gridSpan w:val="5"/>
          </w:tcPr>
          <w:p w14:paraId="00C08101" w14:textId="143AC7D9" w:rsidR="00364319" w:rsidRPr="008F3AE0" w:rsidRDefault="00364319" w:rsidP="00663F5F">
            <w:pPr>
              <w:ind w:right="-1"/>
              <w:jc w:val="center"/>
              <w:textAlignment w:val="baseline"/>
              <w:rPr>
                <w:rFonts w:ascii="Times New Roman" w:hAnsi="Times New Roman" w:cs="Times New Roman"/>
                <w:noProof/>
                <w:sz w:val="24"/>
                <w:szCs w:val="24"/>
              </w:rPr>
            </w:pPr>
            <w:r w:rsidRPr="00364319">
              <w:rPr>
                <w:rFonts w:ascii="Times New Roman" w:hAnsi="Times New Roman" w:cs="Times New Roman"/>
                <w:noProof/>
                <w:sz w:val="24"/>
                <w:szCs w:val="24"/>
              </w:rPr>
              <w:t>Структура продукции по категориям хозяйств ( в фактических ценах, в процентах от хоз-в всех категорий)</w:t>
            </w:r>
          </w:p>
        </w:tc>
      </w:tr>
      <w:tr w:rsidR="00775A4C" w:rsidRPr="00F25C17" w14:paraId="6495566A" w14:textId="77777777" w:rsidTr="005D51E9">
        <w:tc>
          <w:tcPr>
            <w:tcW w:w="2518" w:type="dxa"/>
          </w:tcPr>
          <w:p w14:paraId="63E9F665" w14:textId="77777777" w:rsidR="00775A4C" w:rsidRPr="00F25C17" w:rsidRDefault="00775A4C" w:rsidP="005D51E9">
            <w:pPr>
              <w:ind w:right="-1"/>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Продукция сельского хозяйства</w:t>
            </w:r>
          </w:p>
        </w:tc>
        <w:tc>
          <w:tcPr>
            <w:tcW w:w="1280" w:type="dxa"/>
          </w:tcPr>
          <w:p w14:paraId="219E6F96"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100,0</w:t>
            </w:r>
          </w:p>
        </w:tc>
        <w:tc>
          <w:tcPr>
            <w:tcW w:w="2585" w:type="dxa"/>
          </w:tcPr>
          <w:p w14:paraId="562BA0BD"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63,0</w:t>
            </w:r>
          </w:p>
        </w:tc>
        <w:tc>
          <w:tcPr>
            <w:tcW w:w="1341" w:type="dxa"/>
          </w:tcPr>
          <w:p w14:paraId="62C244EE"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11,2</w:t>
            </w:r>
          </w:p>
        </w:tc>
        <w:tc>
          <w:tcPr>
            <w:tcW w:w="1621" w:type="dxa"/>
          </w:tcPr>
          <w:p w14:paraId="51DB493C"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25,8</w:t>
            </w:r>
          </w:p>
        </w:tc>
      </w:tr>
      <w:tr w:rsidR="00775A4C" w:rsidRPr="00F25C17" w14:paraId="76A23757" w14:textId="77777777" w:rsidTr="005D51E9">
        <w:tc>
          <w:tcPr>
            <w:tcW w:w="2518" w:type="dxa"/>
          </w:tcPr>
          <w:p w14:paraId="5021159F" w14:textId="77777777" w:rsidR="00775A4C" w:rsidRPr="00F25C17" w:rsidRDefault="00775A4C" w:rsidP="005D51E9">
            <w:pPr>
              <w:ind w:right="-1"/>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Продукция растениеводства</w:t>
            </w:r>
          </w:p>
        </w:tc>
        <w:tc>
          <w:tcPr>
            <w:tcW w:w="1280" w:type="dxa"/>
          </w:tcPr>
          <w:p w14:paraId="20474AEE"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100,0</w:t>
            </w:r>
          </w:p>
        </w:tc>
        <w:tc>
          <w:tcPr>
            <w:tcW w:w="2585" w:type="dxa"/>
          </w:tcPr>
          <w:p w14:paraId="6A1261F4"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58,4</w:t>
            </w:r>
          </w:p>
        </w:tc>
        <w:tc>
          <w:tcPr>
            <w:tcW w:w="1341" w:type="dxa"/>
          </w:tcPr>
          <w:p w14:paraId="5E44B125"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37,6</w:t>
            </w:r>
          </w:p>
        </w:tc>
        <w:tc>
          <w:tcPr>
            <w:tcW w:w="1621" w:type="dxa"/>
          </w:tcPr>
          <w:p w14:paraId="0C4CBAAD"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4,0</w:t>
            </w:r>
          </w:p>
        </w:tc>
      </w:tr>
      <w:tr w:rsidR="00775A4C" w:rsidRPr="00F25C17" w14:paraId="10BB8412" w14:textId="77777777" w:rsidTr="005D51E9">
        <w:tc>
          <w:tcPr>
            <w:tcW w:w="2518" w:type="dxa"/>
          </w:tcPr>
          <w:p w14:paraId="48320329" w14:textId="77777777" w:rsidR="00775A4C" w:rsidRPr="00F25C17" w:rsidRDefault="00775A4C" w:rsidP="005D51E9">
            <w:pPr>
              <w:ind w:right="-1"/>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Продукция животноводства</w:t>
            </w:r>
          </w:p>
        </w:tc>
        <w:tc>
          <w:tcPr>
            <w:tcW w:w="1280" w:type="dxa"/>
          </w:tcPr>
          <w:p w14:paraId="41B00DCB"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100,0</w:t>
            </w:r>
          </w:p>
        </w:tc>
        <w:tc>
          <w:tcPr>
            <w:tcW w:w="2585" w:type="dxa"/>
          </w:tcPr>
          <w:p w14:paraId="1A0DECAE"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61,7</w:t>
            </w:r>
          </w:p>
        </w:tc>
        <w:tc>
          <w:tcPr>
            <w:tcW w:w="1341" w:type="dxa"/>
          </w:tcPr>
          <w:p w14:paraId="233D9113"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18,6</w:t>
            </w:r>
          </w:p>
        </w:tc>
        <w:tc>
          <w:tcPr>
            <w:tcW w:w="1621" w:type="dxa"/>
          </w:tcPr>
          <w:p w14:paraId="0BF352C8" w14:textId="77777777" w:rsidR="00775A4C" w:rsidRPr="00F25C17" w:rsidRDefault="00775A4C" w:rsidP="005D51E9">
            <w:pPr>
              <w:spacing w:line="360" w:lineRule="auto"/>
              <w:ind w:right="-1"/>
              <w:jc w:val="center"/>
              <w:textAlignment w:val="baseline"/>
              <w:rPr>
                <w:rFonts w:ascii="Times New Roman" w:hAnsi="Times New Roman" w:cs="Times New Roman"/>
                <w:noProof/>
                <w:sz w:val="24"/>
                <w:szCs w:val="24"/>
              </w:rPr>
            </w:pPr>
            <w:r w:rsidRPr="00F25C17">
              <w:rPr>
                <w:rFonts w:ascii="Times New Roman" w:hAnsi="Times New Roman" w:cs="Times New Roman"/>
                <w:noProof/>
                <w:sz w:val="24"/>
                <w:szCs w:val="24"/>
              </w:rPr>
              <w:t>19,7</w:t>
            </w:r>
          </w:p>
        </w:tc>
      </w:tr>
    </w:tbl>
    <w:p w14:paraId="4B487BF8" w14:textId="77777777" w:rsidR="00775A4C" w:rsidRPr="00775A4C" w:rsidRDefault="00775A4C" w:rsidP="00D83CA6">
      <w:pPr>
        <w:shd w:val="clear" w:color="auto" w:fill="FFFFFF"/>
        <w:spacing w:after="0" w:line="360" w:lineRule="auto"/>
        <w:ind w:right="-1" w:firstLine="709"/>
        <w:jc w:val="both"/>
        <w:textAlignment w:val="baseline"/>
        <w:rPr>
          <w:rFonts w:ascii="Times New Roman" w:hAnsi="Times New Roman" w:cs="Times New Roman"/>
          <w:noProof/>
          <w:sz w:val="28"/>
          <w:szCs w:val="28"/>
        </w:rPr>
      </w:pPr>
    </w:p>
    <w:p w14:paraId="2C705040" w14:textId="46A44F28" w:rsidR="00511C3B" w:rsidRPr="00511C3B" w:rsidRDefault="00511C3B" w:rsidP="00511C3B">
      <w:pPr>
        <w:spacing w:after="0" w:line="360" w:lineRule="auto"/>
        <w:ind w:firstLine="709"/>
        <w:jc w:val="both"/>
        <w:rPr>
          <w:rFonts w:ascii="Times New Roman" w:eastAsia="Times New Roman" w:hAnsi="Times New Roman" w:cs="Times New Roman"/>
          <w:color w:val="000000"/>
          <w:sz w:val="28"/>
          <w:szCs w:val="28"/>
          <w:lang w:eastAsia="ru-RU"/>
        </w:rPr>
      </w:pPr>
      <w:r w:rsidRPr="00511C3B">
        <w:rPr>
          <w:rFonts w:ascii="Times New Roman" w:eastAsia="Times New Roman" w:hAnsi="Times New Roman" w:cs="Times New Roman"/>
          <w:color w:val="000000"/>
          <w:sz w:val="28"/>
          <w:szCs w:val="28"/>
          <w:lang w:eastAsia="ru-RU"/>
        </w:rPr>
        <w:t>Объем производства продукции сельского хозяйства в хозяйствах всех сельхозпроизводителей  (сельскохозяйственные организации, крестьянские (фермерские) хозяйства и индивидуальные предприниматели, хозяйства населения) в 2020</w:t>
      </w:r>
      <w:r w:rsidR="00537CCC">
        <w:rPr>
          <w:rFonts w:ascii="Times New Roman" w:eastAsia="Times New Roman" w:hAnsi="Times New Roman" w:cs="Times New Roman"/>
          <w:color w:val="000000"/>
          <w:sz w:val="28"/>
          <w:szCs w:val="28"/>
          <w:lang w:eastAsia="ru-RU"/>
        </w:rPr>
        <w:t xml:space="preserve"> </w:t>
      </w:r>
      <w:r w:rsidRPr="00511C3B">
        <w:rPr>
          <w:rFonts w:ascii="Times New Roman" w:eastAsia="Times New Roman" w:hAnsi="Times New Roman" w:cs="Times New Roman"/>
          <w:color w:val="000000"/>
          <w:sz w:val="28"/>
          <w:szCs w:val="28"/>
          <w:lang w:eastAsia="ru-RU"/>
        </w:rPr>
        <w:t>г. в действующих ценах, по предварительной оценке, составил 399,527 млрд рублей.</w:t>
      </w:r>
    </w:p>
    <w:p w14:paraId="6BC37C11" w14:textId="77777777" w:rsidR="00511C3B" w:rsidRPr="00511C3B" w:rsidRDefault="00511C3B" w:rsidP="00511C3B">
      <w:pPr>
        <w:spacing w:after="0" w:line="190" w:lineRule="atLeast"/>
        <w:jc w:val="both"/>
        <w:rPr>
          <w:rFonts w:ascii="Times New Roman" w:eastAsia="Times New Roman" w:hAnsi="Times New Roman" w:cs="Times New Roman"/>
          <w:color w:val="000000"/>
          <w:sz w:val="28"/>
          <w:szCs w:val="28"/>
          <w:lang w:eastAsia="ru-RU"/>
        </w:rPr>
      </w:pPr>
      <w:r w:rsidRPr="00511C3B">
        <w:rPr>
          <w:rFonts w:ascii="Arial" w:eastAsia="Times New Roman" w:hAnsi="Arial" w:cs="Arial"/>
          <w:b/>
          <w:bCs/>
          <w:color w:val="000000"/>
          <w:lang w:eastAsia="ru-RU"/>
        </w:rPr>
        <w:t> </w:t>
      </w:r>
    </w:p>
    <w:p w14:paraId="2F5E2C56" w14:textId="299163E0" w:rsidR="00511C3B" w:rsidRPr="00511C3B" w:rsidRDefault="00511C3B" w:rsidP="00537CCC">
      <w:pPr>
        <w:spacing w:after="0" w:line="360" w:lineRule="auto"/>
        <w:ind w:left="2268" w:hanging="2268"/>
        <w:jc w:val="both"/>
        <w:rPr>
          <w:rFonts w:ascii="Times New Roman" w:eastAsia="Times New Roman" w:hAnsi="Times New Roman" w:cs="Times New Roman"/>
          <w:color w:val="000000"/>
          <w:sz w:val="28"/>
          <w:szCs w:val="28"/>
          <w:lang w:eastAsia="ru-RU"/>
        </w:rPr>
      </w:pPr>
      <w:r w:rsidRPr="00511C3B">
        <w:rPr>
          <w:rFonts w:ascii="Times New Roman" w:eastAsia="Times New Roman" w:hAnsi="Times New Roman" w:cs="Times New Roman"/>
          <w:color w:val="000000"/>
          <w:sz w:val="28"/>
          <w:szCs w:val="28"/>
          <w:lang w:eastAsia="ru-RU"/>
        </w:rPr>
        <w:t xml:space="preserve">Т а б л и ц а 2 - Индексы производства и структура продукции сельского </w:t>
      </w:r>
      <w:r>
        <w:rPr>
          <w:rFonts w:ascii="Times New Roman" w:eastAsia="Times New Roman" w:hAnsi="Times New Roman" w:cs="Times New Roman"/>
          <w:color w:val="000000"/>
          <w:sz w:val="28"/>
          <w:szCs w:val="28"/>
          <w:lang w:eastAsia="ru-RU"/>
        </w:rPr>
        <w:t xml:space="preserve">   </w:t>
      </w:r>
      <w:r w:rsidRPr="00511C3B">
        <w:rPr>
          <w:rFonts w:ascii="Times New Roman" w:eastAsia="Times New Roman" w:hAnsi="Times New Roman" w:cs="Times New Roman"/>
          <w:color w:val="000000"/>
          <w:sz w:val="28"/>
          <w:szCs w:val="28"/>
          <w:lang w:eastAsia="ru-RU"/>
        </w:rPr>
        <w:t>хозяйст</w:t>
      </w:r>
      <w:r>
        <w:rPr>
          <w:rFonts w:ascii="Times New Roman" w:eastAsia="Times New Roman" w:hAnsi="Times New Roman" w:cs="Times New Roman"/>
          <w:color w:val="000000"/>
          <w:sz w:val="28"/>
          <w:szCs w:val="28"/>
          <w:lang w:eastAsia="ru-RU"/>
        </w:rPr>
        <w:t>ва</w:t>
      </w:r>
      <w:r w:rsidRPr="00511C3B">
        <w:rPr>
          <w:rFonts w:ascii="Times New Roman" w:eastAsia="Times New Roman" w:hAnsi="Times New Roman" w:cs="Times New Roman"/>
          <w:color w:val="000000"/>
          <w:sz w:val="28"/>
          <w:szCs w:val="28"/>
          <w:lang w:eastAsia="ru-RU"/>
        </w:rPr>
        <w:t xml:space="preserve"> в 2020 году</w:t>
      </w:r>
    </w:p>
    <w:p w14:paraId="4AD79B56" w14:textId="77777777" w:rsidR="00511C3B" w:rsidRPr="00511C3B" w:rsidRDefault="00511C3B" w:rsidP="00511C3B">
      <w:pPr>
        <w:spacing w:after="0" w:line="190" w:lineRule="atLeast"/>
        <w:rPr>
          <w:rFonts w:ascii="Times New Roman" w:eastAsia="Times New Roman" w:hAnsi="Times New Roman" w:cs="Times New Roman"/>
          <w:color w:val="000000"/>
          <w:sz w:val="20"/>
          <w:szCs w:val="20"/>
          <w:lang w:eastAsia="ru-RU"/>
        </w:rPr>
      </w:pPr>
      <w:r w:rsidRPr="00511C3B">
        <w:rPr>
          <w:rFonts w:ascii="Arial" w:eastAsia="Times New Roman" w:hAnsi="Arial" w:cs="Arial"/>
          <w:color w:val="000000"/>
          <w:lang w:eastAsia="ru-RU"/>
        </w:rPr>
        <w:t> </w:t>
      </w:r>
    </w:p>
    <w:tbl>
      <w:tblPr>
        <w:tblW w:w="5000" w:type="pct"/>
        <w:tblCellMar>
          <w:left w:w="0" w:type="dxa"/>
          <w:right w:w="0" w:type="dxa"/>
        </w:tblCellMar>
        <w:tblLook w:val="04A0" w:firstRow="1" w:lastRow="0" w:firstColumn="1" w:lastColumn="0" w:noHBand="0" w:noVBand="1"/>
      </w:tblPr>
      <w:tblGrid>
        <w:gridCol w:w="2388"/>
        <w:gridCol w:w="1275"/>
        <w:gridCol w:w="2585"/>
        <w:gridCol w:w="1353"/>
        <w:gridCol w:w="1734"/>
      </w:tblGrid>
      <w:tr w:rsidR="00511C3B" w:rsidRPr="00511C3B" w14:paraId="6DADF796" w14:textId="77777777" w:rsidTr="00511C3B">
        <w:trPr>
          <w:trHeight w:val="210"/>
        </w:trPr>
        <w:tc>
          <w:tcPr>
            <w:tcW w:w="14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6EFFA5" w14:textId="44C80A64" w:rsidR="00511C3B" w:rsidRPr="00511C3B" w:rsidRDefault="00537CCC" w:rsidP="00537CCC">
            <w:pPr>
              <w:spacing w:after="0" w:line="1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5228C5"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Хозяйства всех</w:t>
            </w:r>
          </w:p>
          <w:p w14:paraId="3FF2E083"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категорий</w:t>
            </w:r>
          </w:p>
        </w:tc>
        <w:tc>
          <w:tcPr>
            <w:tcW w:w="28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9BDE59" w14:textId="73FF707F" w:rsidR="00511C3B" w:rsidRPr="00511C3B" w:rsidRDefault="00537CCC" w:rsidP="00537CCC">
            <w:pPr>
              <w:spacing w:after="0" w:line="1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11C3B" w:rsidRPr="00511C3B">
              <w:rPr>
                <w:rFonts w:ascii="Times New Roman" w:eastAsia="Times New Roman" w:hAnsi="Times New Roman" w:cs="Times New Roman"/>
                <w:sz w:val="24"/>
                <w:szCs w:val="24"/>
                <w:lang w:eastAsia="ru-RU"/>
              </w:rPr>
              <w:t>з них</w:t>
            </w:r>
          </w:p>
        </w:tc>
      </w:tr>
      <w:tr w:rsidR="00511C3B" w:rsidRPr="00511C3B" w14:paraId="659996CB" w14:textId="77777777" w:rsidTr="00511C3B">
        <w:trPr>
          <w:trHeight w:val="8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002DFA" w14:textId="77777777" w:rsidR="00511C3B" w:rsidRPr="00511C3B" w:rsidRDefault="00511C3B" w:rsidP="00537CCC">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0FF0ACA9" w14:textId="77777777" w:rsidR="00511C3B" w:rsidRPr="00511C3B" w:rsidRDefault="00511C3B" w:rsidP="00537CCC">
            <w:pPr>
              <w:spacing w:after="0" w:line="240" w:lineRule="auto"/>
              <w:jc w:val="center"/>
              <w:rPr>
                <w:rFonts w:ascii="Times New Roman" w:eastAsia="Times New Roman" w:hAnsi="Times New Roman" w:cs="Times New Roman"/>
                <w:sz w:val="24"/>
                <w:szCs w:val="24"/>
                <w:lang w:eastAsia="ru-RU"/>
              </w:rPr>
            </w:pP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C84E5" w14:textId="4208E7F0" w:rsidR="00511C3B" w:rsidRPr="00511C3B" w:rsidRDefault="00537CCC" w:rsidP="00537CCC">
            <w:pPr>
              <w:spacing w:after="0" w:line="1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11C3B" w:rsidRPr="00511C3B">
              <w:rPr>
                <w:rFonts w:ascii="Times New Roman" w:eastAsia="Times New Roman" w:hAnsi="Times New Roman" w:cs="Times New Roman"/>
                <w:sz w:val="24"/>
                <w:szCs w:val="24"/>
                <w:lang w:eastAsia="ru-RU"/>
              </w:rPr>
              <w:t>ельскохозяйственные организации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31332" w14:textId="4910050C" w:rsidR="00511C3B" w:rsidRPr="00511C3B" w:rsidRDefault="00537CCC" w:rsidP="00537CCC">
            <w:pPr>
              <w:spacing w:after="0" w:line="1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511C3B" w:rsidRPr="00511C3B">
              <w:rPr>
                <w:rFonts w:ascii="Times New Roman" w:eastAsia="Times New Roman" w:hAnsi="Times New Roman" w:cs="Times New Roman"/>
                <w:sz w:val="24"/>
                <w:szCs w:val="24"/>
                <w:lang w:eastAsia="ru-RU"/>
              </w:rPr>
              <w:t>озяйства</w:t>
            </w:r>
          </w:p>
          <w:p w14:paraId="70A41C02"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населения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3776E" w14:textId="07EB15BB" w:rsidR="00511C3B" w:rsidRPr="00511C3B" w:rsidRDefault="00537CCC" w:rsidP="00537CCC">
            <w:pPr>
              <w:spacing w:after="0" w:line="1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00511C3B" w:rsidRPr="00511C3B">
              <w:rPr>
                <w:rFonts w:ascii="Times New Roman" w:eastAsia="Times New Roman" w:hAnsi="Times New Roman" w:cs="Times New Roman"/>
                <w:color w:val="000000"/>
                <w:sz w:val="24"/>
                <w:szCs w:val="24"/>
                <w:lang w:eastAsia="ru-RU"/>
              </w:rPr>
              <w:t>рестьянские (фермерские) хозяйства</w:t>
            </w:r>
          </w:p>
        </w:tc>
      </w:tr>
      <w:tr w:rsidR="00511C3B" w:rsidRPr="00511C3B" w14:paraId="7B42AE15" w14:textId="77777777" w:rsidTr="00511C3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ACFCC"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Индексы производства</w:t>
            </w:r>
            <w:r w:rsidRPr="00511C3B">
              <w:rPr>
                <w:rFonts w:ascii="Times New Roman" w:eastAsia="Times New Roman" w:hAnsi="Times New Roman" w:cs="Times New Roman"/>
                <w:sz w:val="24"/>
                <w:szCs w:val="24"/>
                <w:lang w:eastAsia="ru-RU"/>
              </w:rPr>
              <w:br/>
              <w:t>(в сопоставимых ценах, в процентах к предыдущему году)</w:t>
            </w:r>
          </w:p>
        </w:tc>
      </w:tr>
      <w:tr w:rsidR="00511C3B" w:rsidRPr="00511C3B" w14:paraId="2D189D2E" w14:textId="77777777" w:rsidTr="00511C3B">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D47D3"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Продукция сельского хозяйства</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94E95"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91,3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8774E"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91,2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5C89F"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97,6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E5B12"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86,2</w:t>
            </w:r>
          </w:p>
        </w:tc>
      </w:tr>
      <w:tr w:rsidR="00511C3B" w:rsidRPr="00511C3B" w14:paraId="67E01184" w14:textId="77777777" w:rsidTr="00511C3B">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2A6CF"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Продукция</w:t>
            </w:r>
          </w:p>
          <w:p w14:paraId="11D6166A"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растениеводства</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6915C"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86,5</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360BF"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85,5</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34F90"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94,9</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0086D"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85,5</w:t>
            </w:r>
          </w:p>
        </w:tc>
      </w:tr>
      <w:tr w:rsidR="00511C3B" w:rsidRPr="00511C3B" w14:paraId="764A06C2" w14:textId="77777777" w:rsidTr="00511C3B">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CDF94"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Продукция</w:t>
            </w:r>
          </w:p>
          <w:p w14:paraId="7AE9F672"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животноводства</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070C4"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103,8</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30B10"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106,9</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C2208"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99,6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24FBE"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97,2</w:t>
            </w:r>
          </w:p>
        </w:tc>
      </w:tr>
      <w:tr w:rsidR="00511C3B" w:rsidRPr="00511C3B" w14:paraId="52F48317" w14:textId="77777777" w:rsidTr="00511C3B">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23F69"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color w:val="000000"/>
                <w:sz w:val="24"/>
                <w:szCs w:val="24"/>
                <w:lang w:eastAsia="ru-RU"/>
              </w:rPr>
              <w:t>Структура продукции по категориям хозяйств</w:t>
            </w:r>
          </w:p>
          <w:p w14:paraId="3877473B"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color w:val="000000"/>
                <w:sz w:val="24"/>
                <w:szCs w:val="24"/>
                <w:lang w:eastAsia="ru-RU"/>
              </w:rPr>
              <w:t>(в фактических ценах, в процентах от хозяйств всех категорий)</w:t>
            </w:r>
          </w:p>
        </w:tc>
      </w:tr>
      <w:tr w:rsidR="00511C3B" w:rsidRPr="00511C3B" w14:paraId="036A5924" w14:textId="77777777" w:rsidTr="00511C3B">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5EF56"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Продукция сельского хозяйства</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B71E3"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100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CDB6B"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61,7</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A7C6D"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19,1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4324C"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19,2</w:t>
            </w:r>
          </w:p>
        </w:tc>
      </w:tr>
      <w:tr w:rsidR="00511C3B" w:rsidRPr="00511C3B" w14:paraId="1B652287" w14:textId="77777777" w:rsidTr="00511C3B">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A7127"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Продукция</w:t>
            </w:r>
          </w:p>
          <w:p w14:paraId="3A03AC0D"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растениеводства</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C421E"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100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1591B"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62,4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44357"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834FB"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26,4</w:t>
            </w:r>
          </w:p>
        </w:tc>
      </w:tr>
      <w:tr w:rsidR="00511C3B" w:rsidRPr="00511C3B" w14:paraId="452C2EE1" w14:textId="77777777" w:rsidTr="00511C3B">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A685E"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Продукция</w:t>
            </w:r>
          </w:p>
          <w:p w14:paraId="68B29106"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животноводства</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279D5"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100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8B460"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60,1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921A"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36,4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DD75F" w14:textId="77777777" w:rsidR="00511C3B" w:rsidRPr="00511C3B" w:rsidRDefault="00511C3B" w:rsidP="00537CCC">
            <w:pPr>
              <w:spacing w:after="0" w:line="190" w:lineRule="atLeast"/>
              <w:jc w:val="center"/>
              <w:rPr>
                <w:rFonts w:ascii="Times New Roman" w:eastAsia="Times New Roman" w:hAnsi="Times New Roman" w:cs="Times New Roman"/>
                <w:sz w:val="24"/>
                <w:szCs w:val="24"/>
                <w:lang w:eastAsia="ru-RU"/>
              </w:rPr>
            </w:pPr>
            <w:r w:rsidRPr="00511C3B">
              <w:rPr>
                <w:rFonts w:ascii="Times New Roman" w:eastAsia="Times New Roman" w:hAnsi="Times New Roman" w:cs="Times New Roman"/>
                <w:sz w:val="24"/>
                <w:szCs w:val="24"/>
                <w:lang w:eastAsia="ru-RU"/>
              </w:rPr>
              <w:t>3,5</w:t>
            </w:r>
          </w:p>
        </w:tc>
      </w:tr>
    </w:tbl>
    <w:p w14:paraId="4B0F3FA2" w14:textId="77777777" w:rsidR="00511C3B" w:rsidRPr="00511C3B" w:rsidRDefault="00511C3B" w:rsidP="00511C3B">
      <w:pPr>
        <w:spacing w:after="0" w:line="240" w:lineRule="auto"/>
        <w:ind w:firstLine="709"/>
        <w:jc w:val="both"/>
        <w:rPr>
          <w:rFonts w:ascii="Times New Roman" w:eastAsia="Times New Roman" w:hAnsi="Times New Roman" w:cs="Times New Roman"/>
          <w:color w:val="000000"/>
          <w:sz w:val="28"/>
          <w:szCs w:val="28"/>
          <w:lang w:eastAsia="ru-RU"/>
        </w:rPr>
      </w:pPr>
      <w:r w:rsidRPr="00511C3B">
        <w:rPr>
          <w:rFonts w:ascii="Arial" w:eastAsia="Times New Roman" w:hAnsi="Arial" w:cs="Arial"/>
          <w:color w:val="000000"/>
          <w:lang w:eastAsia="ru-RU"/>
        </w:rPr>
        <w:t> </w:t>
      </w:r>
    </w:p>
    <w:p w14:paraId="02765CA1" w14:textId="6F489D7E" w:rsidR="001F6449" w:rsidRPr="00537CCC" w:rsidRDefault="001F6449" w:rsidP="00537CCC">
      <w:pPr>
        <w:spacing w:after="0" w:line="360" w:lineRule="auto"/>
        <w:ind w:firstLine="709"/>
        <w:jc w:val="both"/>
        <w:rPr>
          <w:rFonts w:ascii="Times New Roman" w:eastAsia="Times New Roman" w:hAnsi="Times New Roman" w:cs="Times New Roman"/>
          <w:color w:val="000000"/>
          <w:sz w:val="28"/>
          <w:szCs w:val="28"/>
          <w:lang w:eastAsia="ru-RU"/>
        </w:rPr>
      </w:pPr>
      <w:r w:rsidRPr="001F6449">
        <w:rPr>
          <w:rFonts w:ascii="Times New Roman" w:hAnsi="Times New Roman" w:cs="Times New Roman"/>
          <w:noProof/>
          <w:sz w:val="28"/>
          <w:szCs w:val="28"/>
        </w:rPr>
        <w:lastRenderedPageBreak/>
        <w:t>В крае выращивают более 130 видов культур растений. В 202</w:t>
      </w:r>
      <w:r w:rsidR="0091484A">
        <w:rPr>
          <w:rFonts w:ascii="Times New Roman" w:hAnsi="Times New Roman" w:cs="Times New Roman"/>
          <w:noProof/>
          <w:sz w:val="28"/>
          <w:szCs w:val="28"/>
        </w:rPr>
        <w:t xml:space="preserve">1 </w:t>
      </w:r>
      <w:r w:rsidRPr="001F6449">
        <w:rPr>
          <w:rFonts w:ascii="Times New Roman" w:hAnsi="Times New Roman" w:cs="Times New Roman"/>
          <w:noProof/>
          <w:sz w:val="28"/>
          <w:szCs w:val="28"/>
        </w:rPr>
        <w:t xml:space="preserve">г. посевы зерновых культур занимали 68 % – 23 % от всей территории посева в РФ, картофеля и овощебахчевых культур – 3 % , кормовых – 7 %, посев риса составлял 127 тыс. гектаров. На долю сельскохозяйственных организаций приходилось 65 % посевов; удельный вес посевов крестьянских (фермерских) хозяйств и индивидуальных предпринимателей составил 33 %, личных подсобных хозяйств населения – 2 %. </w:t>
      </w:r>
    </w:p>
    <w:p w14:paraId="66035E47" w14:textId="763B2364" w:rsidR="001F6449" w:rsidRDefault="001F6449" w:rsidP="001F6449">
      <w:pPr>
        <w:shd w:val="clear" w:color="auto" w:fill="FFFFFF"/>
        <w:spacing w:after="0" w:line="360" w:lineRule="auto"/>
        <w:ind w:right="-1" w:firstLine="709"/>
        <w:jc w:val="both"/>
        <w:textAlignment w:val="baseline"/>
        <w:rPr>
          <w:rFonts w:ascii="Times New Roman" w:hAnsi="Times New Roman" w:cs="Times New Roman"/>
          <w:noProof/>
          <w:sz w:val="28"/>
          <w:szCs w:val="28"/>
        </w:rPr>
      </w:pPr>
      <w:r w:rsidRPr="001F6449">
        <w:rPr>
          <w:rFonts w:ascii="Times New Roman" w:hAnsi="Times New Roman" w:cs="Times New Roman"/>
          <w:noProof/>
          <w:sz w:val="28"/>
          <w:szCs w:val="28"/>
        </w:rPr>
        <w:t>В 202</w:t>
      </w:r>
      <w:r w:rsidR="0091484A">
        <w:rPr>
          <w:rFonts w:ascii="Times New Roman" w:hAnsi="Times New Roman" w:cs="Times New Roman"/>
          <w:noProof/>
          <w:sz w:val="28"/>
          <w:szCs w:val="28"/>
        </w:rPr>
        <w:t>1</w:t>
      </w:r>
      <w:r w:rsidRPr="001F6449">
        <w:rPr>
          <w:rFonts w:ascii="Times New Roman" w:hAnsi="Times New Roman" w:cs="Times New Roman"/>
          <w:noProof/>
          <w:sz w:val="28"/>
          <w:szCs w:val="28"/>
        </w:rPr>
        <w:t xml:space="preserve"> году Краснодарский край занял лидирующую позицию по производству зерна, было произведено 66 % от общего валового сбора, 89 % сахарной свеклы, 59 % подсолнечника на зерно, 45 % овощей. На хозяйства населения приходилось 72 % картофеля. Российские объемы производства винограда, чая, цитрусовых культур сосредоточены, в основном, на территории Краснодарского края. К концу 202</w:t>
      </w:r>
      <w:r w:rsidR="0091484A">
        <w:rPr>
          <w:rFonts w:ascii="Times New Roman" w:hAnsi="Times New Roman" w:cs="Times New Roman"/>
          <w:noProof/>
          <w:sz w:val="28"/>
          <w:szCs w:val="28"/>
        </w:rPr>
        <w:t>1</w:t>
      </w:r>
      <w:r w:rsidRPr="001F6449">
        <w:rPr>
          <w:rFonts w:ascii="Times New Roman" w:hAnsi="Times New Roman" w:cs="Times New Roman"/>
          <w:noProof/>
          <w:sz w:val="28"/>
          <w:szCs w:val="28"/>
        </w:rPr>
        <w:t>г. поголовье основных видов скота в хозяйствах всех категорий составило: крупного рогатого скота – 554 тыс. голов (85 % : коров – 215 (83 %), свиней – 640 (64 %), овец и коз – 221 (145 %). В хозяйствах всех категорий края за 202</w:t>
      </w:r>
      <w:r w:rsidR="0091484A">
        <w:rPr>
          <w:rFonts w:ascii="Times New Roman" w:hAnsi="Times New Roman" w:cs="Times New Roman"/>
          <w:noProof/>
          <w:sz w:val="28"/>
          <w:szCs w:val="28"/>
        </w:rPr>
        <w:t xml:space="preserve">1 </w:t>
      </w:r>
      <w:r w:rsidRPr="001F6449">
        <w:rPr>
          <w:rFonts w:ascii="Times New Roman" w:hAnsi="Times New Roman" w:cs="Times New Roman"/>
          <w:noProof/>
          <w:sz w:val="28"/>
          <w:szCs w:val="28"/>
        </w:rPr>
        <w:t xml:space="preserve">г., по расчету, выращено в живой массе 558,8 тыс. тонн скота и птицы. </w:t>
      </w:r>
    </w:p>
    <w:p w14:paraId="462B4DF2" w14:textId="5BBAAD52" w:rsidR="001F6449" w:rsidRPr="00B515F1" w:rsidRDefault="001F6449" w:rsidP="001F6449">
      <w:pPr>
        <w:shd w:val="clear" w:color="auto" w:fill="FFFFFF"/>
        <w:spacing w:after="0" w:line="360" w:lineRule="auto"/>
        <w:ind w:right="-1" w:firstLine="709"/>
        <w:jc w:val="both"/>
        <w:textAlignment w:val="baseline"/>
        <w:rPr>
          <w:rFonts w:ascii="Times New Roman" w:hAnsi="Times New Roman" w:cs="Times New Roman"/>
          <w:noProof/>
          <w:sz w:val="28"/>
          <w:szCs w:val="28"/>
        </w:rPr>
      </w:pPr>
      <w:r w:rsidRPr="001F6449">
        <w:rPr>
          <w:rFonts w:ascii="Times New Roman" w:hAnsi="Times New Roman" w:cs="Times New Roman"/>
          <w:noProof/>
          <w:sz w:val="28"/>
          <w:szCs w:val="28"/>
        </w:rPr>
        <w:t>Производство молока в 202</w:t>
      </w:r>
      <w:r w:rsidR="0091484A">
        <w:rPr>
          <w:rFonts w:ascii="Times New Roman" w:hAnsi="Times New Roman" w:cs="Times New Roman"/>
          <w:noProof/>
          <w:sz w:val="28"/>
          <w:szCs w:val="28"/>
        </w:rPr>
        <w:t xml:space="preserve">1 </w:t>
      </w:r>
      <w:r w:rsidRPr="001F6449">
        <w:rPr>
          <w:rFonts w:ascii="Times New Roman" w:hAnsi="Times New Roman" w:cs="Times New Roman"/>
          <w:noProof/>
          <w:sz w:val="28"/>
          <w:szCs w:val="28"/>
        </w:rPr>
        <w:t>г. составило 1554,8 тыс. тонн, яиц – 1540,7 млн штук (85 %). В сельскохозяйственных организациях (без субъектов малого предпринимательства) от одной коровы надоено 8919 килограммов молока. Среднесуточный привес на откорме и нагуле крупного рогатого скота составил 645 граммов свиней – 513 граммов.</w:t>
      </w:r>
      <w:r w:rsidR="00165C6D" w:rsidRPr="00165C6D">
        <w:rPr>
          <w:rFonts w:ascii="Times New Roman" w:hAnsi="Times New Roman" w:cs="Times New Roman"/>
          <w:noProof/>
          <w:sz w:val="28"/>
          <w:szCs w:val="28"/>
        </w:rPr>
        <w:t xml:space="preserve"> [</w:t>
      </w:r>
      <w:r w:rsidR="00165C6D" w:rsidRPr="00B515F1">
        <w:rPr>
          <w:rFonts w:ascii="Times New Roman" w:hAnsi="Times New Roman" w:cs="Times New Roman"/>
          <w:noProof/>
          <w:sz w:val="28"/>
          <w:szCs w:val="28"/>
        </w:rPr>
        <w:t>6]</w:t>
      </w:r>
    </w:p>
    <w:p w14:paraId="2EC7A751" w14:textId="6A17E493" w:rsidR="0091484A" w:rsidRDefault="0091484A" w:rsidP="00D83CA6">
      <w:pPr>
        <w:widowControl w:val="0"/>
        <w:shd w:val="clear" w:color="auto" w:fill="FFFFFF"/>
        <w:spacing w:after="0" w:line="360" w:lineRule="auto"/>
        <w:ind w:firstLine="709"/>
        <w:jc w:val="both"/>
        <w:textAlignment w:val="baseline"/>
        <w:rPr>
          <w:rFonts w:ascii="Times New Roman" w:hAnsi="Times New Roman" w:cs="Times New Roman"/>
          <w:noProof/>
          <w:sz w:val="28"/>
          <w:szCs w:val="28"/>
        </w:rPr>
      </w:pPr>
      <w:r w:rsidRPr="0091484A">
        <w:rPr>
          <w:rFonts w:ascii="Times New Roman" w:hAnsi="Times New Roman" w:cs="Times New Roman"/>
          <w:noProof/>
          <w:sz w:val="28"/>
          <w:szCs w:val="28"/>
        </w:rPr>
        <w:t xml:space="preserve">Однако, если провести параллель между иностранной индустрией и российской, можно выявить ряд факторов, которые оказывают негативное влияние на развитие АПК Краснодарского края и других регионов. Наиболее важными факторами, которые воздействуют на модернизацию агропромышленного комплекса являются региональные. Они тесно связаны с макро и микроэкономическими уровнями воздействия. </w:t>
      </w:r>
    </w:p>
    <w:p w14:paraId="50327DA0" w14:textId="77777777" w:rsidR="009B4A26" w:rsidRDefault="009B4A26" w:rsidP="009B4A26">
      <w:pPr>
        <w:spacing w:after="0" w:line="360" w:lineRule="auto"/>
        <w:ind w:firstLine="709"/>
        <w:jc w:val="both"/>
        <w:rPr>
          <w:rFonts w:ascii="Times New Roman" w:hAnsi="Times New Roman" w:cs="Times New Roman"/>
          <w:bCs/>
          <w:sz w:val="28"/>
          <w:szCs w:val="28"/>
        </w:rPr>
      </w:pPr>
    </w:p>
    <w:p w14:paraId="3EAEBBA1" w14:textId="1F150B1E" w:rsidR="00E371B4" w:rsidRPr="00E371B4" w:rsidRDefault="00E371B4" w:rsidP="009B4A26">
      <w:pPr>
        <w:spacing w:after="0" w:line="360" w:lineRule="auto"/>
        <w:ind w:firstLine="709"/>
        <w:jc w:val="both"/>
        <w:rPr>
          <w:rFonts w:ascii="Times New Roman" w:hAnsi="Times New Roman" w:cs="Times New Roman"/>
          <w:bCs/>
          <w:sz w:val="28"/>
          <w:szCs w:val="28"/>
        </w:rPr>
      </w:pPr>
      <w:r w:rsidRPr="00E371B4">
        <w:rPr>
          <w:rFonts w:ascii="Times New Roman" w:hAnsi="Times New Roman" w:cs="Times New Roman"/>
          <w:bCs/>
          <w:sz w:val="28"/>
          <w:szCs w:val="28"/>
        </w:rPr>
        <w:lastRenderedPageBreak/>
        <w:t>Таким образом, можно сделать вывод, что, несмотря на то, что АПК в Краснодарском крае развивается и имеет очень хорошие показатели, при модернизации и применении новых технологий данные показатели могли бы значительно увеличится. Поэтому политика государства направлена на поддержку и развитие сельского хозяйства</w:t>
      </w:r>
      <w:r w:rsidR="00165C6D" w:rsidRPr="00165C6D">
        <w:rPr>
          <w:rFonts w:ascii="Times New Roman" w:hAnsi="Times New Roman" w:cs="Times New Roman"/>
          <w:bCs/>
          <w:sz w:val="28"/>
          <w:szCs w:val="28"/>
        </w:rPr>
        <w:t>.</w:t>
      </w:r>
      <w:r w:rsidR="00165C6D">
        <w:rPr>
          <w:rFonts w:ascii="Times New Roman" w:hAnsi="Times New Roman" w:cs="Times New Roman"/>
          <w:bCs/>
          <w:sz w:val="28"/>
          <w:szCs w:val="28"/>
        </w:rPr>
        <w:t xml:space="preserve"> [14</w:t>
      </w:r>
      <w:r w:rsidR="00562DCA" w:rsidRPr="00562DCA">
        <w:rPr>
          <w:rFonts w:ascii="Times New Roman" w:hAnsi="Times New Roman" w:cs="Times New Roman"/>
          <w:bCs/>
          <w:sz w:val="28"/>
          <w:szCs w:val="28"/>
        </w:rPr>
        <w:t>]</w:t>
      </w:r>
    </w:p>
    <w:p w14:paraId="1FAD67E4" w14:textId="77777777" w:rsidR="00131FE9" w:rsidRPr="001E1541" w:rsidRDefault="00131FE9" w:rsidP="001E1541">
      <w:pPr>
        <w:spacing w:line="360" w:lineRule="auto"/>
        <w:ind w:firstLine="709"/>
        <w:jc w:val="both"/>
        <w:rPr>
          <w:rFonts w:ascii="Times New Roman" w:hAnsi="Times New Roman" w:cs="Times New Roman"/>
          <w:bCs/>
          <w:sz w:val="28"/>
          <w:szCs w:val="28"/>
        </w:rPr>
      </w:pPr>
    </w:p>
    <w:p w14:paraId="5B6AF19E" w14:textId="5F01A13E" w:rsidR="00A6362B" w:rsidRDefault="00876229" w:rsidP="009B4A26">
      <w:pPr>
        <w:pStyle w:val="2"/>
        <w:spacing w:before="0" w:line="360" w:lineRule="auto"/>
        <w:ind w:firstLine="709"/>
        <w:jc w:val="both"/>
        <w:rPr>
          <w:rFonts w:ascii="Times New Roman" w:hAnsi="Times New Roman" w:cs="Times New Roman"/>
          <w:b/>
          <w:bCs/>
          <w:color w:val="auto"/>
          <w:sz w:val="28"/>
          <w:szCs w:val="28"/>
        </w:rPr>
      </w:pPr>
      <w:bookmarkStart w:id="9" w:name="_Toc99708797"/>
      <w:r w:rsidRPr="00590A8F">
        <w:rPr>
          <w:rFonts w:ascii="Times New Roman" w:hAnsi="Times New Roman" w:cs="Times New Roman"/>
          <w:b/>
          <w:bCs/>
          <w:color w:val="auto"/>
          <w:sz w:val="28"/>
          <w:szCs w:val="28"/>
        </w:rPr>
        <w:t xml:space="preserve">2.2 </w:t>
      </w:r>
      <w:r w:rsidR="00FC001B" w:rsidRPr="00590A8F">
        <w:rPr>
          <w:rFonts w:ascii="Times New Roman" w:hAnsi="Times New Roman" w:cs="Times New Roman"/>
          <w:b/>
          <w:bCs/>
          <w:color w:val="auto"/>
          <w:sz w:val="28"/>
          <w:szCs w:val="28"/>
        </w:rPr>
        <w:t>Территориальные особенности государственного регулирования АПК в Краснодарском крае</w:t>
      </w:r>
      <w:bookmarkEnd w:id="9"/>
      <w:r w:rsidR="00FC001B" w:rsidRPr="00590A8F">
        <w:rPr>
          <w:rFonts w:ascii="Times New Roman" w:hAnsi="Times New Roman" w:cs="Times New Roman"/>
          <w:b/>
          <w:bCs/>
          <w:color w:val="auto"/>
          <w:sz w:val="28"/>
          <w:szCs w:val="28"/>
        </w:rPr>
        <w:t xml:space="preserve"> </w:t>
      </w:r>
    </w:p>
    <w:p w14:paraId="5C93AD59" w14:textId="77777777" w:rsidR="003F0B20" w:rsidRPr="00CE3849" w:rsidRDefault="003F0B20" w:rsidP="009B4A26">
      <w:pPr>
        <w:spacing w:after="0" w:line="360" w:lineRule="auto"/>
        <w:ind w:firstLine="709"/>
        <w:jc w:val="both"/>
        <w:rPr>
          <w:rFonts w:ascii="Times New Roman" w:hAnsi="Times New Roman" w:cs="Times New Roman"/>
          <w:bCs/>
          <w:sz w:val="28"/>
          <w:szCs w:val="28"/>
        </w:rPr>
      </w:pPr>
    </w:p>
    <w:p w14:paraId="08E7659D" w14:textId="599196CB" w:rsidR="00CE3849" w:rsidRPr="00CE3849" w:rsidRDefault="00CE3849" w:rsidP="001E1541">
      <w:pPr>
        <w:widowControl w:val="0"/>
        <w:spacing w:after="0" w:line="360" w:lineRule="auto"/>
        <w:ind w:firstLine="709"/>
        <w:jc w:val="both"/>
        <w:rPr>
          <w:rFonts w:ascii="Times New Roman" w:hAnsi="Times New Roman" w:cs="Times New Roman"/>
          <w:bCs/>
          <w:sz w:val="28"/>
          <w:szCs w:val="28"/>
        </w:rPr>
      </w:pPr>
      <w:r w:rsidRPr="00CE3849">
        <w:rPr>
          <w:rFonts w:ascii="Times New Roman" w:hAnsi="Times New Roman" w:cs="Times New Roman"/>
          <w:bCs/>
          <w:sz w:val="28"/>
          <w:szCs w:val="28"/>
        </w:rPr>
        <w:t xml:space="preserve">Современное состояние и развитие отраслей АПК </w:t>
      </w:r>
      <w:r>
        <w:rPr>
          <w:rFonts w:ascii="Times New Roman" w:hAnsi="Times New Roman" w:cs="Times New Roman"/>
          <w:bCs/>
          <w:sz w:val="28"/>
          <w:szCs w:val="28"/>
        </w:rPr>
        <w:t>Краснодарского края</w:t>
      </w:r>
      <w:r w:rsidR="0029605A">
        <w:rPr>
          <w:rFonts w:ascii="Times New Roman" w:hAnsi="Times New Roman" w:cs="Times New Roman"/>
          <w:bCs/>
          <w:sz w:val="28"/>
          <w:szCs w:val="28"/>
        </w:rPr>
        <w:t>,</w:t>
      </w:r>
      <w:r>
        <w:rPr>
          <w:rFonts w:ascii="Times New Roman" w:hAnsi="Times New Roman" w:cs="Times New Roman"/>
          <w:bCs/>
          <w:sz w:val="28"/>
          <w:szCs w:val="28"/>
        </w:rPr>
        <w:t xml:space="preserve"> </w:t>
      </w:r>
      <w:r w:rsidRPr="00CE3849">
        <w:rPr>
          <w:rFonts w:ascii="Times New Roman" w:hAnsi="Times New Roman" w:cs="Times New Roman"/>
          <w:bCs/>
          <w:sz w:val="28"/>
          <w:szCs w:val="28"/>
        </w:rPr>
        <w:t>также можно характеризовать рядом особенностей, которые находят свое отражение в сложившейся системе государственного регулирования.  Основу ее специфики создают формы собственности на землю</w:t>
      </w:r>
      <w:r w:rsidR="0029605A">
        <w:rPr>
          <w:rFonts w:ascii="Times New Roman" w:hAnsi="Times New Roman" w:cs="Times New Roman"/>
          <w:bCs/>
          <w:sz w:val="28"/>
          <w:szCs w:val="28"/>
        </w:rPr>
        <w:t>,</w:t>
      </w:r>
      <w:r w:rsidRPr="00CE3849">
        <w:rPr>
          <w:rFonts w:ascii="Times New Roman" w:hAnsi="Times New Roman" w:cs="Times New Roman"/>
          <w:bCs/>
          <w:sz w:val="28"/>
          <w:szCs w:val="28"/>
        </w:rPr>
        <w:t xml:space="preserve"> как на главный ресурс сельхозтоваропроизводителей. Форма собственности на землю определяет вид монополии (частная, государственная, групповая), а формы производства на земле виды монополии по объектам хозяйственной деятельности. Такие монопольные взаимодействия образуют в агропромышленной сфере между бизнесом и земельными собственниками специфические формы и схемы диверсификации доходов.</w:t>
      </w:r>
    </w:p>
    <w:p w14:paraId="3031E6A4" w14:textId="32EAB9E6" w:rsidR="00CE3849" w:rsidRPr="00CE3849" w:rsidRDefault="00CE3849" w:rsidP="001E1541">
      <w:pPr>
        <w:widowControl w:val="0"/>
        <w:spacing w:after="0" w:line="360" w:lineRule="auto"/>
        <w:ind w:firstLine="709"/>
        <w:jc w:val="both"/>
        <w:rPr>
          <w:rFonts w:ascii="Times New Roman" w:hAnsi="Times New Roman" w:cs="Times New Roman"/>
          <w:bCs/>
          <w:sz w:val="28"/>
          <w:szCs w:val="28"/>
        </w:rPr>
      </w:pPr>
      <w:r w:rsidRPr="00CE3849">
        <w:rPr>
          <w:rFonts w:ascii="Times New Roman" w:hAnsi="Times New Roman" w:cs="Times New Roman"/>
          <w:bCs/>
          <w:sz w:val="28"/>
          <w:szCs w:val="28"/>
        </w:rPr>
        <w:t>Проблема перераспределения прав собственности на землю, трансферт государственного монополизма по разнообразным схемам, включая рейдерские захваты земельных площадей, является характерной чертой социально</w:t>
      </w:r>
      <w:r>
        <w:rPr>
          <w:rFonts w:ascii="Times New Roman" w:hAnsi="Times New Roman" w:cs="Times New Roman"/>
          <w:bCs/>
          <w:sz w:val="28"/>
          <w:szCs w:val="28"/>
        </w:rPr>
        <w:t>-</w:t>
      </w:r>
      <w:r w:rsidRPr="00CE3849">
        <w:rPr>
          <w:rFonts w:ascii="Times New Roman" w:hAnsi="Times New Roman" w:cs="Times New Roman"/>
          <w:bCs/>
          <w:sz w:val="28"/>
          <w:szCs w:val="28"/>
        </w:rPr>
        <w:t xml:space="preserve">рыночной трансформации экономических отношений в нашей стране. Этот </w:t>
      </w:r>
      <w:r>
        <w:rPr>
          <w:rFonts w:ascii="Times New Roman" w:hAnsi="Times New Roman" w:cs="Times New Roman"/>
          <w:bCs/>
          <w:sz w:val="28"/>
          <w:szCs w:val="28"/>
        </w:rPr>
        <w:t>п</w:t>
      </w:r>
      <w:r w:rsidRPr="00CE3849">
        <w:rPr>
          <w:rFonts w:ascii="Times New Roman" w:hAnsi="Times New Roman" w:cs="Times New Roman"/>
          <w:bCs/>
          <w:sz w:val="28"/>
          <w:szCs w:val="28"/>
        </w:rPr>
        <w:t xml:space="preserve">роцесс развивает многоукладность и формирует возможности демократизации ведения хозяйственной деятельности. </w:t>
      </w:r>
    </w:p>
    <w:p w14:paraId="0569FAAC" w14:textId="4DC81BA3" w:rsidR="00CE3849" w:rsidRPr="00CE3849" w:rsidRDefault="00CE3849" w:rsidP="001E1541">
      <w:pPr>
        <w:widowControl w:val="0"/>
        <w:spacing w:after="0" w:line="360" w:lineRule="auto"/>
        <w:ind w:firstLine="709"/>
        <w:jc w:val="both"/>
        <w:rPr>
          <w:rFonts w:ascii="Times New Roman" w:hAnsi="Times New Roman" w:cs="Times New Roman"/>
          <w:bCs/>
          <w:sz w:val="28"/>
          <w:szCs w:val="28"/>
        </w:rPr>
      </w:pPr>
      <w:r w:rsidRPr="00CE3849">
        <w:rPr>
          <w:rFonts w:ascii="Times New Roman" w:hAnsi="Times New Roman" w:cs="Times New Roman"/>
          <w:bCs/>
          <w:sz w:val="28"/>
          <w:szCs w:val="28"/>
        </w:rPr>
        <w:t xml:space="preserve">Отличительной особенностью аграрного производства в Краснодарском крае также является, сформировавшаяся под влиянием природных условий, географического положения, естественных, социальных и экономических факторов региональная специализация сельского хозяйства, обусловленная </w:t>
      </w:r>
      <w:r w:rsidRPr="00CE3849">
        <w:rPr>
          <w:rFonts w:ascii="Times New Roman" w:hAnsi="Times New Roman" w:cs="Times New Roman"/>
          <w:bCs/>
          <w:sz w:val="28"/>
          <w:szCs w:val="28"/>
        </w:rPr>
        <w:lastRenderedPageBreak/>
        <w:t xml:space="preserve">слабой логистикой, неэластичностью спроса, что вызывает необходимость разграничения регионов и подбора форм и методов регулирования для каждой из групп.  </w:t>
      </w:r>
    </w:p>
    <w:p w14:paraId="4DC24AD6" w14:textId="6311C0A8" w:rsidR="00CE3849" w:rsidRDefault="00CE3849" w:rsidP="001E1541">
      <w:pPr>
        <w:widowControl w:val="0"/>
        <w:spacing w:after="0" w:line="360" w:lineRule="auto"/>
        <w:ind w:firstLine="709"/>
        <w:jc w:val="both"/>
        <w:rPr>
          <w:rFonts w:ascii="Times New Roman" w:hAnsi="Times New Roman" w:cs="Times New Roman"/>
          <w:bCs/>
          <w:sz w:val="28"/>
          <w:szCs w:val="28"/>
        </w:rPr>
      </w:pPr>
      <w:r w:rsidRPr="00CE3849">
        <w:rPr>
          <w:rFonts w:ascii="Times New Roman" w:hAnsi="Times New Roman" w:cs="Times New Roman"/>
          <w:bCs/>
          <w:sz w:val="28"/>
          <w:szCs w:val="28"/>
        </w:rPr>
        <w:t>Спецификой организации производства, имеющей значительное влияние на аграрную политику на современном этапе развития отечественной экономики, является неоднородность размеров организационных форм, и уровня развития технологий субъектов отраслей сельского хозяйства: от ЛПХ с примитивными технологиями и предприятиями – наследниками социалистического строя до современных агрохолдингов с иностранным капиталом и инновационными технологиями. Соответственно, в современной аграрной политике нет единого направления апелляции к субъекту управления – крестьянину, фермеру, иностранному собственнику</w:t>
      </w:r>
      <w:r w:rsidR="009E296B">
        <w:rPr>
          <w:rFonts w:ascii="Times New Roman" w:hAnsi="Times New Roman" w:cs="Times New Roman"/>
          <w:bCs/>
          <w:sz w:val="28"/>
          <w:szCs w:val="28"/>
        </w:rPr>
        <w:t>.</w:t>
      </w:r>
    </w:p>
    <w:p w14:paraId="73F63DFA" w14:textId="77777777" w:rsidR="00D146C7" w:rsidRDefault="00E62AA5" w:rsidP="002B37D6">
      <w:pPr>
        <w:widowControl w:val="0"/>
        <w:spacing w:after="0" w:line="360" w:lineRule="auto"/>
        <w:ind w:firstLine="709"/>
        <w:contextualSpacing/>
        <w:jc w:val="both"/>
        <w:rPr>
          <w:rFonts w:ascii="Times New Roman" w:hAnsi="Times New Roman" w:cs="Times New Roman"/>
          <w:bCs/>
          <w:sz w:val="28"/>
          <w:szCs w:val="28"/>
        </w:rPr>
      </w:pPr>
      <w:r w:rsidRPr="00E62AA5">
        <w:rPr>
          <w:rFonts w:ascii="Times New Roman" w:hAnsi="Times New Roman" w:cs="Times New Roman"/>
          <w:bCs/>
          <w:sz w:val="28"/>
          <w:szCs w:val="28"/>
        </w:rPr>
        <w:t>Совокупность отмеченных выше мер и инструментов регулирования в их комплексном взаимодействии представляет собой организационно</w:t>
      </w:r>
      <w:r>
        <w:rPr>
          <w:rFonts w:ascii="Times New Roman" w:hAnsi="Times New Roman" w:cs="Times New Roman"/>
          <w:bCs/>
          <w:sz w:val="28"/>
          <w:szCs w:val="28"/>
        </w:rPr>
        <w:t>-</w:t>
      </w:r>
      <w:r w:rsidRPr="00E62AA5">
        <w:rPr>
          <w:rFonts w:ascii="Times New Roman" w:hAnsi="Times New Roman" w:cs="Times New Roman"/>
          <w:bCs/>
          <w:sz w:val="28"/>
          <w:szCs w:val="28"/>
        </w:rPr>
        <w:t>экономический механизм госрегулирования аграрного производства, который можно представить системой связанных и взаимно обусловленных подсистем.</w:t>
      </w:r>
    </w:p>
    <w:p w14:paraId="328AA29C" w14:textId="77777777" w:rsidR="00351F9E" w:rsidRDefault="00351F9E" w:rsidP="00351F9E">
      <w:pPr>
        <w:widowControl w:val="0"/>
        <w:spacing w:after="0" w:line="360" w:lineRule="auto"/>
        <w:ind w:firstLine="709"/>
        <w:contextualSpacing/>
        <w:jc w:val="both"/>
        <w:rPr>
          <w:rFonts w:ascii="Times New Roman" w:hAnsi="Times New Roman" w:cs="Times New Roman"/>
          <w:bCs/>
          <w:sz w:val="28"/>
          <w:szCs w:val="28"/>
        </w:rPr>
      </w:pPr>
      <w:r w:rsidRPr="00E62AA5">
        <w:rPr>
          <w:rFonts w:ascii="Times New Roman" w:hAnsi="Times New Roman" w:cs="Times New Roman"/>
          <w:bCs/>
          <w:sz w:val="28"/>
          <w:szCs w:val="28"/>
        </w:rPr>
        <w:t>Каждой из подсистем соответствует определенный набор экономических и административных инструментов, с помощью которых реализуются конкретные функции той или иной подсистемы в системе государственного регулирования.</w:t>
      </w:r>
      <w:r>
        <w:rPr>
          <w:rFonts w:ascii="Times New Roman" w:hAnsi="Times New Roman" w:cs="Times New Roman"/>
          <w:bCs/>
          <w:sz w:val="28"/>
          <w:szCs w:val="28"/>
        </w:rPr>
        <w:t xml:space="preserve">  </w:t>
      </w:r>
    </w:p>
    <w:p w14:paraId="0B8D126B" w14:textId="77777777" w:rsidR="00351F9E" w:rsidRPr="00385157" w:rsidRDefault="00351F9E" w:rsidP="00351F9E">
      <w:pPr>
        <w:widowControl w:val="0"/>
        <w:spacing w:after="0" w:line="360" w:lineRule="auto"/>
        <w:ind w:firstLine="709"/>
        <w:jc w:val="both"/>
        <w:rPr>
          <w:rFonts w:ascii="Times New Roman" w:hAnsi="Times New Roman" w:cs="Times New Roman"/>
          <w:bCs/>
          <w:sz w:val="28"/>
          <w:szCs w:val="28"/>
        </w:rPr>
      </w:pPr>
      <w:r w:rsidRPr="00E62AA5">
        <w:rPr>
          <w:rFonts w:ascii="Times New Roman" w:hAnsi="Times New Roman" w:cs="Times New Roman"/>
          <w:bCs/>
          <w:sz w:val="28"/>
          <w:szCs w:val="28"/>
        </w:rPr>
        <w:t xml:space="preserve">В </w:t>
      </w:r>
      <w:r>
        <w:rPr>
          <w:rFonts w:ascii="Times New Roman" w:hAnsi="Times New Roman" w:cs="Times New Roman"/>
          <w:bCs/>
          <w:sz w:val="28"/>
          <w:szCs w:val="28"/>
        </w:rPr>
        <w:t>отчётном периоде</w:t>
      </w:r>
      <w:r w:rsidRPr="00E62AA5">
        <w:rPr>
          <w:rFonts w:ascii="Times New Roman" w:hAnsi="Times New Roman" w:cs="Times New Roman"/>
          <w:bCs/>
          <w:sz w:val="28"/>
          <w:szCs w:val="28"/>
        </w:rPr>
        <w:t xml:space="preserve"> на территории Краснодарского края продолжает свое действие государственная программа Краснодарского края </w:t>
      </w:r>
      <w:r>
        <w:rPr>
          <w:rFonts w:ascii="Times New Roman" w:hAnsi="Times New Roman" w:cs="Times New Roman"/>
          <w:bCs/>
          <w:sz w:val="28"/>
          <w:szCs w:val="28"/>
        </w:rPr>
        <w:t>«</w:t>
      </w:r>
      <w:r w:rsidRPr="00E62AA5">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bCs/>
          <w:sz w:val="28"/>
          <w:szCs w:val="28"/>
        </w:rPr>
        <w:t>»</w:t>
      </w:r>
      <w:r w:rsidRPr="00E62AA5">
        <w:rPr>
          <w:rFonts w:ascii="Times New Roman" w:hAnsi="Times New Roman" w:cs="Times New Roman"/>
          <w:bCs/>
          <w:sz w:val="28"/>
          <w:szCs w:val="28"/>
        </w:rPr>
        <w:t xml:space="preserve"> с объемом финансирования за счет средств федерального и краевого бюджетов – 8170,4 млн. рублей (федеральный бюджет – 4157,1 млн. рублей, краевой бюджет – 4013,3 млн. рублей).</w:t>
      </w:r>
      <w:r>
        <w:rPr>
          <w:rFonts w:ascii="Times New Roman" w:hAnsi="Times New Roman" w:cs="Times New Roman"/>
          <w:bCs/>
          <w:sz w:val="28"/>
          <w:szCs w:val="28"/>
        </w:rPr>
        <w:t xml:space="preserve"> </w:t>
      </w:r>
      <w:r w:rsidRPr="007A4BAD">
        <w:rPr>
          <w:rFonts w:ascii="Times New Roman" w:hAnsi="Times New Roman" w:cs="Times New Roman"/>
          <w:bCs/>
          <w:sz w:val="28"/>
          <w:szCs w:val="28"/>
        </w:rPr>
        <w:t>Этапы и сроки реализации</w:t>
      </w:r>
      <w:r>
        <w:rPr>
          <w:rFonts w:ascii="Times New Roman" w:hAnsi="Times New Roman" w:cs="Times New Roman"/>
          <w:bCs/>
          <w:sz w:val="28"/>
          <w:szCs w:val="28"/>
        </w:rPr>
        <w:t xml:space="preserve"> данной</w:t>
      </w:r>
      <w:r w:rsidRPr="007A4BAD">
        <w:rPr>
          <w:rFonts w:ascii="Times New Roman" w:hAnsi="Times New Roman" w:cs="Times New Roman"/>
          <w:bCs/>
          <w:sz w:val="28"/>
          <w:szCs w:val="28"/>
        </w:rPr>
        <w:t xml:space="preserve"> государственной программ</w:t>
      </w:r>
      <w:r>
        <w:rPr>
          <w:rFonts w:ascii="Times New Roman" w:hAnsi="Times New Roman" w:cs="Times New Roman"/>
          <w:bCs/>
          <w:sz w:val="28"/>
          <w:szCs w:val="28"/>
        </w:rPr>
        <w:t xml:space="preserve">ы </w:t>
      </w:r>
      <w:r w:rsidRPr="007A4BAD">
        <w:rPr>
          <w:rFonts w:ascii="Times New Roman" w:hAnsi="Times New Roman" w:cs="Times New Roman"/>
          <w:bCs/>
          <w:sz w:val="28"/>
          <w:szCs w:val="28"/>
        </w:rPr>
        <w:t>I этап - 2016 - 2021 годы</w:t>
      </w:r>
      <w:r>
        <w:rPr>
          <w:rFonts w:ascii="Times New Roman" w:hAnsi="Times New Roman" w:cs="Times New Roman"/>
          <w:bCs/>
          <w:sz w:val="28"/>
          <w:szCs w:val="28"/>
        </w:rPr>
        <w:t xml:space="preserve">, </w:t>
      </w:r>
      <w:r w:rsidRPr="007A4BAD">
        <w:rPr>
          <w:rFonts w:ascii="Times New Roman" w:hAnsi="Times New Roman" w:cs="Times New Roman"/>
          <w:bCs/>
          <w:sz w:val="28"/>
          <w:szCs w:val="28"/>
        </w:rPr>
        <w:t>II этап - 2022 - 2025 годы</w:t>
      </w:r>
      <w:r>
        <w:rPr>
          <w:rFonts w:ascii="Times New Roman" w:hAnsi="Times New Roman" w:cs="Times New Roman"/>
          <w:bCs/>
          <w:sz w:val="28"/>
          <w:szCs w:val="28"/>
        </w:rPr>
        <w:t>. На данный момент з</w:t>
      </w:r>
      <w:r w:rsidRPr="00385157">
        <w:rPr>
          <w:rFonts w:ascii="Times New Roman" w:hAnsi="Times New Roman" w:cs="Times New Roman"/>
          <w:bCs/>
          <w:sz w:val="28"/>
          <w:szCs w:val="28"/>
        </w:rPr>
        <w:t>а отчетный год кассовые расходы по государственной программе составили 8 100 165,7 тыс. рублей, или 97,5 % от предусмотренного лимита</w:t>
      </w:r>
      <w:r>
        <w:rPr>
          <w:rFonts w:ascii="Times New Roman" w:hAnsi="Times New Roman" w:cs="Times New Roman"/>
          <w:bCs/>
          <w:sz w:val="28"/>
          <w:szCs w:val="28"/>
        </w:rPr>
        <w:t>.</w:t>
      </w:r>
      <w:r w:rsidRPr="00385157">
        <w:rPr>
          <w:rFonts w:ascii="Times New Roman" w:hAnsi="Times New Roman" w:cs="Times New Roman"/>
          <w:bCs/>
          <w:sz w:val="28"/>
          <w:szCs w:val="28"/>
        </w:rPr>
        <w:t xml:space="preserve"> </w:t>
      </w:r>
    </w:p>
    <w:p w14:paraId="74A368B1" w14:textId="1AA68F01" w:rsidR="00351F9E" w:rsidRDefault="00351F9E" w:rsidP="003B1B87">
      <w:pPr>
        <w:widowControl w:val="0"/>
        <w:spacing w:after="0" w:line="360" w:lineRule="auto"/>
        <w:ind w:firstLine="709"/>
        <w:jc w:val="both"/>
        <w:rPr>
          <w:rFonts w:ascii="Times New Roman" w:hAnsi="Times New Roman" w:cs="Times New Roman"/>
          <w:bCs/>
          <w:sz w:val="28"/>
          <w:szCs w:val="28"/>
        </w:rPr>
      </w:pPr>
      <w:r w:rsidRPr="00385157">
        <w:rPr>
          <w:rFonts w:ascii="Times New Roman" w:hAnsi="Times New Roman" w:cs="Times New Roman"/>
          <w:bCs/>
          <w:sz w:val="28"/>
          <w:szCs w:val="28"/>
        </w:rPr>
        <w:lastRenderedPageBreak/>
        <w:t>Достижение целей и решение задач, поставленных в государственной программе, осуществлялось в рамках реализации входящих в ее состав подпрограмм и основных мероприятий</w:t>
      </w:r>
      <w:r w:rsidRPr="001E1A3E">
        <w:rPr>
          <w:rFonts w:ascii="Times New Roman" w:hAnsi="Times New Roman" w:cs="Times New Roman"/>
          <w:bCs/>
          <w:sz w:val="28"/>
          <w:szCs w:val="28"/>
        </w:rPr>
        <w:t xml:space="preserve"> [9]</w:t>
      </w:r>
      <w:r w:rsidRPr="00385157">
        <w:rPr>
          <w:rFonts w:ascii="Times New Roman" w:hAnsi="Times New Roman" w:cs="Times New Roman"/>
          <w:bCs/>
          <w:sz w:val="28"/>
          <w:szCs w:val="28"/>
        </w:rPr>
        <w:t xml:space="preserve">. </w:t>
      </w:r>
    </w:p>
    <w:p w14:paraId="02C8D276" w14:textId="77777777" w:rsidR="003B1B87" w:rsidRPr="003B1B87" w:rsidRDefault="003B1B87" w:rsidP="003B1B87">
      <w:pPr>
        <w:widowControl w:val="0"/>
        <w:spacing w:after="0" w:line="360" w:lineRule="auto"/>
        <w:ind w:firstLine="709"/>
        <w:jc w:val="both"/>
        <w:rPr>
          <w:rFonts w:ascii="Times New Roman" w:hAnsi="Times New Roman" w:cs="Times New Roman"/>
          <w:bCs/>
          <w:sz w:val="28"/>
          <w:szCs w:val="28"/>
        </w:rPr>
      </w:pPr>
    </w:p>
    <w:p w14:paraId="798F0156" w14:textId="79750986" w:rsidR="00364319" w:rsidRDefault="00364319" w:rsidP="00364319">
      <w:pPr>
        <w:spacing w:after="0" w:line="360" w:lineRule="auto"/>
        <w:jc w:val="both"/>
        <w:rPr>
          <w:rFonts w:ascii="Times New Roman" w:hAnsi="Times New Roman" w:cs="Times New Roman"/>
          <w:sz w:val="28"/>
        </w:rPr>
      </w:pPr>
      <w:r w:rsidRPr="00D43D2D">
        <w:rPr>
          <w:rFonts w:ascii="Times New Roman" w:hAnsi="Times New Roman" w:cs="Times New Roman"/>
          <w:sz w:val="28"/>
        </w:rPr>
        <w:t>Т а б л и ц а</w:t>
      </w:r>
      <w:r w:rsidR="00BA7EFB">
        <w:rPr>
          <w:rFonts w:ascii="Times New Roman" w:hAnsi="Times New Roman" w:cs="Times New Roman"/>
          <w:sz w:val="28"/>
        </w:rPr>
        <w:t xml:space="preserve"> 3</w:t>
      </w:r>
      <w:r w:rsidRPr="00D43D2D">
        <w:rPr>
          <w:rFonts w:ascii="Times New Roman" w:hAnsi="Times New Roman" w:cs="Times New Roman"/>
          <w:sz w:val="28"/>
        </w:rPr>
        <w:t xml:space="preserve"> - </w:t>
      </w:r>
      <w:r>
        <w:rPr>
          <w:rFonts w:ascii="Times New Roman" w:hAnsi="Times New Roman" w:cs="Times New Roman"/>
          <w:sz w:val="28"/>
        </w:rPr>
        <w:t xml:space="preserve">Подпрограммы </w:t>
      </w:r>
      <w:r w:rsidRPr="00D43D2D">
        <w:rPr>
          <w:rFonts w:ascii="Times New Roman" w:hAnsi="Times New Roman" w:cs="Times New Roman"/>
          <w:sz w:val="28"/>
        </w:rPr>
        <w:t>государственной программы</w:t>
      </w:r>
      <w:r>
        <w:rPr>
          <w:rFonts w:ascii="Times New Roman" w:hAnsi="Times New Roman" w:cs="Times New Roman"/>
          <w:sz w:val="28"/>
        </w:rPr>
        <w:t xml:space="preserve"> </w:t>
      </w:r>
      <w:r w:rsidRPr="00D43D2D">
        <w:rPr>
          <w:rFonts w:ascii="Times New Roman" w:hAnsi="Times New Roman" w:cs="Times New Roman"/>
          <w:sz w:val="28"/>
        </w:rPr>
        <w:t xml:space="preserve">«Развитие </w:t>
      </w:r>
    </w:p>
    <w:p w14:paraId="7E333E0B" w14:textId="4EDCD65B" w:rsidR="00364319" w:rsidRDefault="00364319" w:rsidP="00364319">
      <w:pPr>
        <w:spacing w:after="0" w:line="360" w:lineRule="auto"/>
        <w:ind w:left="1843" w:right="283"/>
        <w:jc w:val="both"/>
        <w:rPr>
          <w:rFonts w:ascii="Times New Roman" w:hAnsi="Times New Roman" w:cs="Times New Roman"/>
          <w:sz w:val="28"/>
        </w:rPr>
      </w:pPr>
      <w:r w:rsidRPr="00D43D2D">
        <w:rPr>
          <w:rFonts w:ascii="Times New Roman" w:hAnsi="Times New Roman" w:cs="Times New Roman"/>
          <w:sz w:val="28"/>
        </w:rPr>
        <w:t xml:space="preserve">сельского хозяйства и регулирование рынков </w:t>
      </w:r>
      <w:r>
        <w:rPr>
          <w:rFonts w:ascii="Times New Roman" w:hAnsi="Times New Roman" w:cs="Times New Roman"/>
          <w:sz w:val="28"/>
        </w:rPr>
        <w:t xml:space="preserve">       </w:t>
      </w:r>
      <w:r w:rsidRPr="00D43D2D">
        <w:rPr>
          <w:rFonts w:ascii="Times New Roman" w:hAnsi="Times New Roman" w:cs="Times New Roman"/>
          <w:sz w:val="28"/>
        </w:rPr>
        <w:t>сельскохозяйственной продукции, сырья и продовольствия»</w:t>
      </w:r>
    </w:p>
    <w:tbl>
      <w:tblPr>
        <w:tblStyle w:val="a6"/>
        <w:tblW w:w="0" w:type="auto"/>
        <w:tblInd w:w="-142" w:type="dxa"/>
        <w:tblLook w:val="04A0" w:firstRow="1" w:lastRow="0" w:firstColumn="1" w:lastColumn="0" w:noHBand="0" w:noVBand="1"/>
      </w:tblPr>
      <w:tblGrid>
        <w:gridCol w:w="4437"/>
        <w:gridCol w:w="5050"/>
      </w:tblGrid>
      <w:tr w:rsidR="00364319" w14:paraId="523BD119" w14:textId="77777777" w:rsidTr="00351F9E">
        <w:tc>
          <w:tcPr>
            <w:tcW w:w="4437" w:type="dxa"/>
          </w:tcPr>
          <w:p w14:paraId="0EE02B4D" w14:textId="77777777" w:rsidR="00364319" w:rsidRPr="00D43D2D" w:rsidRDefault="00364319" w:rsidP="00364319">
            <w:pPr>
              <w:spacing w:line="360" w:lineRule="auto"/>
              <w:jc w:val="center"/>
              <w:rPr>
                <w:rFonts w:ascii="Times New Roman" w:hAnsi="Times New Roman" w:cs="Times New Roman"/>
                <w:sz w:val="24"/>
              </w:rPr>
            </w:pPr>
            <w:r w:rsidRPr="00D43D2D">
              <w:rPr>
                <w:rFonts w:ascii="Times New Roman" w:hAnsi="Times New Roman" w:cs="Times New Roman"/>
                <w:sz w:val="24"/>
              </w:rPr>
              <w:t>Название подпрограммы</w:t>
            </w:r>
          </w:p>
        </w:tc>
        <w:tc>
          <w:tcPr>
            <w:tcW w:w="5050" w:type="dxa"/>
          </w:tcPr>
          <w:p w14:paraId="48E9F3D3" w14:textId="77777777" w:rsidR="00364319" w:rsidRPr="00D43D2D" w:rsidRDefault="00364319" w:rsidP="00364319">
            <w:pPr>
              <w:spacing w:line="360" w:lineRule="auto"/>
              <w:jc w:val="center"/>
              <w:rPr>
                <w:rFonts w:ascii="Times New Roman" w:hAnsi="Times New Roman" w:cs="Times New Roman"/>
                <w:sz w:val="24"/>
              </w:rPr>
            </w:pPr>
            <w:r w:rsidRPr="00D43D2D">
              <w:rPr>
                <w:rFonts w:ascii="Times New Roman" w:hAnsi="Times New Roman" w:cs="Times New Roman"/>
                <w:sz w:val="24"/>
              </w:rPr>
              <w:t>Характеристика подпрограммы</w:t>
            </w:r>
          </w:p>
        </w:tc>
      </w:tr>
      <w:tr w:rsidR="00364319" w14:paraId="1FC17FDA" w14:textId="77777777" w:rsidTr="00351F9E">
        <w:tc>
          <w:tcPr>
            <w:tcW w:w="4437" w:type="dxa"/>
          </w:tcPr>
          <w:p w14:paraId="5BD1980D" w14:textId="77777777" w:rsidR="00364319" w:rsidRPr="00D43D2D" w:rsidRDefault="00364319" w:rsidP="00364319">
            <w:pPr>
              <w:jc w:val="both"/>
              <w:rPr>
                <w:rFonts w:ascii="Times New Roman" w:hAnsi="Times New Roman" w:cs="Times New Roman"/>
                <w:sz w:val="24"/>
              </w:rPr>
            </w:pPr>
            <w:r w:rsidRPr="00D43D2D">
              <w:rPr>
                <w:rFonts w:ascii="Times New Roman" w:hAnsi="Times New Roman" w:cs="Times New Roman"/>
                <w:sz w:val="24"/>
              </w:rPr>
              <w:t>«Развитие отраслей агропромышленного комплекса»</w:t>
            </w:r>
          </w:p>
        </w:tc>
        <w:tc>
          <w:tcPr>
            <w:tcW w:w="5050" w:type="dxa"/>
          </w:tcPr>
          <w:p w14:paraId="12C3211D" w14:textId="1BFF9881" w:rsidR="00364319" w:rsidRPr="00D43D2D" w:rsidRDefault="00364319" w:rsidP="00364319">
            <w:pPr>
              <w:jc w:val="both"/>
              <w:rPr>
                <w:rFonts w:ascii="Times New Roman" w:hAnsi="Times New Roman" w:cs="Times New Roman"/>
                <w:sz w:val="24"/>
              </w:rPr>
            </w:pPr>
            <w:r w:rsidRPr="00D43D2D">
              <w:rPr>
                <w:rFonts w:ascii="Times New Roman" w:hAnsi="Times New Roman" w:cs="Times New Roman"/>
                <w:sz w:val="24"/>
              </w:rPr>
              <w:t>-</w:t>
            </w:r>
            <w:r w:rsidR="00351F9E">
              <w:rPr>
                <w:rFonts w:ascii="Times New Roman" w:hAnsi="Times New Roman" w:cs="Times New Roman"/>
                <w:sz w:val="24"/>
              </w:rPr>
              <w:t> </w:t>
            </w:r>
            <w:r w:rsidRPr="00D43D2D">
              <w:rPr>
                <w:rFonts w:ascii="Times New Roman" w:hAnsi="Times New Roman" w:cs="Times New Roman"/>
                <w:sz w:val="24"/>
              </w:rPr>
              <w:t>поддержание</w:t>
            </w:r>
            <w:r w:rsidR="00351F9E">
              <w:rPr>
                <w:rFonts w:ascii="Times New Roman" w:hAnsi="Times New Roman" w:cs="Times New Roman"/>
                <w:sz w:val="24"/>
              </w:rPr>
              <w:t xml:space="preserve">  </w:t>
            </w:r>
            <w:r w:rsidRPr="00D43D2D">
              <w:rPr>
                <w:rFonts w:ascii="Times New Roman" w:hAnsi="Times New Roman" w:cs="Times New Roman"/>
                <w:sz w:val="24"/>
              </w:rPr>
              <w:t>доходности сельскохозяйственных товаропроизводителей, в том числе:</w:t>
            </w:r>
          </w:p>
          <w:p w14:paraId="62DA08B6" w14:textId="77777777" w:rsidR="00364319" w:rsidRPr="00D43D2D" w:rsidRDefault="00364319" w:rsidP="00364319">
            <w:pPr>
              <w:jc w:val="both"/>
              <w:rPr>
                <w:rFonts w:ascii="Times New Roman" w:hAnsi="Times New Roman" w:cs="Times New Roman"/>
                <w:sz w:val="24"/>
              </w:rPr>
            </w:pPr>
            <w:r w:rsidRPr="00D43D2D">
              <w:rPr>
                <w:rFonts w:ascii="Times New Roman" w:hAnsi="Times New Roman" w:cs="Times New Roman"/>
                <w:sz w:val="24"/>
              </w:rPr>
              <w:t>-</w:t>
            </w:r>
            <w:r>
              <w:rPr>
                <w:rFonts w:ascii="Times New Roman" w:hAnsi="Times New Roman" w:cs="Times New Roman"/>
                <w:sz w:val="24"/>
              </w:rPr>
              <w:t xml:space="preserve"> </w:t>
            </w:r>
            <w:r w:rsidRPr="00D43D2D">
              <w:rPr>
                <w:rFonts w:ascii="Times New Roman" w:hAnsi="Times New Roman" w:cs="Times New Roman"/>
                <w:sz w:val="24"/>
              </w:rPr>
              <w:t>субсидии на повышение продуктивности крупного рогатого скота молочного направления – 662,6 млн. руб.;</w:t>
            </w:r>
          </w:p>
          <w:p w14:paraId="618D0A47" w14:textId="77777777" w:rsidR="00364319" w:rsidRPr="00D43D2D" w:rsidRDefault="00364319" w:rsidP="00364319">
            <w:pPr>
              <w:jc w:val="both"/>
              <w:rPr>
                <w:rFonts w:ascii="Times New Roman" w:hAnsi="Times New Roman" w:cs="Times New Roman"/>
                <w:sz w:val="24"/>
              </w:rPr>
            </w:pPr>
            <w:r w:rsidRPr="00D43D2D">
              <w:rPr>
                <w:rFonts w:ascii="Times New Roman" w:hAnsi="Times New Roman" w:cs="Times New Roman"/>
                <w:sz w:val="24"/>
              </w:rPr>
              <w:t>-</w:t>
            </w:r>
            <w:r>
              <w:rPr>
                <w:rFonts w:ascii="Times New Roman" w:hAnsi="Times New Roman" w:cs="Times New Roman"/>
                <w:sz w:val="24"/>
              </w:rPr>
              <w:t xml:space="preserve"> </w:t>
            </w:r>
            <w:r w:rsidRPr="00D43D2D">
              <w:rPr>
                <w:rFonts w:ascii="Times New Roman" w:hAnsi="Times New Roman" w:cs="Times New Roman"/>
                <w:sz w:val="24"/>
              </w:rPr>
              <w:t>субсидии на оказание несвязанной поддержки в области растениеводства – 370,6 млн. руб.</w:t>
            </w:r>
          </w:p>
          <w:p w14:paraId="7AD02FAA" w14:textId="77777777" w:rsidR="00364319" w:rsidRPr="00D43D2D" w:rsidRDefault="00364319" w:rsidP="00364319">
            <w:pPr>
              <w:jc w:val="both"/>
              <w:rPr>
                <w:rFonts w:ascii="Times New Roman" w:hAnsi="Times New Roman" w:cs="Times New Roman"/>
                <w:sz w:val="24"/>
              </w:rPr>
            </w:pPr>
            <w:r w:rsidRPr="00D43D2D">
              <w:rPr>
                <w:rFonts w:ascii="Times New Roman" w:hAnsi="Times New Roman" w:cs="Times New Roman"/>
                <w:sz w:val="24"/>
              </w:rPr>
              <w:t>На содействие достижению целевых показателей ("единую" субсидию) предусмотрено финансирование в объеме 2953,3 млн. руб.</w:t>
            </w:r>
          </w:p>
        </w:tc>
      </w:tr>
      <w:tr w:rsidR="000D580B" w14:paraId="2BAE66EC" w14:textId="77777777" w:rsidTr="00351F9E">
        <w:tc>
          <w:tcPr>
            <w:tcW w:w="4437" w:type="dxa"/>
          </w:tcPr>
          <w:p w14:paraId="5AFAA816" w14:textId="35F2A8A2" w:rsidR="000D580B" w:rsidRPr="00D43D2D" w:rsidRDefault="00351F9E" w:rsidP="00663F5F">
            <w:pPr>
              <w:jc w:val="both"/>
              <w:rPr>
                <w:rFonts w:ascii="Times New Roman" w:hAnsi="Times New Roman" w:cs="Times New Roman"/>
                <w:sz w:val="24"/>
              </w:rPr>
            </w:pPr>
            <w:r w:rsidRPr="00D43D2D">
              <w:rPr>
                <w:rFonts w:ascii="Times New Roman" w:hAnsi="Times New Roman" w:cs="Times New Roman"/>
                <w:sz w:val="24"/>
              </w:rPr>
              <w:t xml:space="preserve"> </w:t>
            </w:r>
            <w:r w:rsidR="000D580B" w:rsidRPr="00D43D2D">
              <w:rPr>
                <w:rFonts w:ascii="Times New Roman" w:hAnsi="Times New Roman" w:cs="Times New Roman"/>
                <w:sz w:val="24"/>
              </w:rPr>
              <w:t>«Стимулирование инвестиционной деятельности в агропромышленном комплексе»</w:t>
            </w:r>
          </w:p>
        </w:tc>
        <w:tc>
          <w:tcPr>
            <w:tcW w:w="5050" w:type="dxa"/>
          </w:tcPr>
          <w:p w14:paraId="5D0F3699" w14:textId="77777777" w:rsidR="000D580B" w:rsidRPr="00D43D2D" w:rsidRDefault="000D580B" w:rsidP="00663F5F">
            <w:pPr>
              <w:jc w:val="both"/>
              <w:rPr>
                <w:rFonts w:ascii="Times New Roman" w:hAnsi="Times New Roman" w:cs="Times New Roman"/>
                <w:sz w:val="24"/>
              </w:rPr>
            </w:pPr>
            <w:r w:rsidRPr="00D43D2D">
              <w:rPr>
                <w:rFonts w:ascii="Times New Roman" w:hAnsi="Times New Roman" w:cs="Times New Roman"/>
                <w:sz w:val="24"/>
              </w:rPr>
              <w:t xml:space="preserve">С объемом финансирования за счет средств федерального и краевого бюджетов – 787,4 млн. руб., в рамках которой предусмотрена реализация мероприятия – предоставление субсидий на возмещение части процентной ставки по инвестиционным кредитам (займам) в агропромышленном комплексе.  </w:t>
            </w:r>
          </w:p>
        </w:tc>
      </w:tr>
      <w:tr w:rsidR="000D580B" w14:paraId="63B0641E" w14:textId="77777777" w:rsidTr="00351F9E">
        <w:tc>
          <w:tcPr>
            <w:tcW w:w="4437" w:type="dxa"/>
          </w:tcPr>
          <w:p w14:paraId="5CAF2F51" w14:textId="77777777" w:rsidR="000D580B" w:rsidRPr="00D43D2D" w:rsidRDefault="000D580B" w:rsidP="00663F5F">
            <w:pPr>
              <w:jc w:val="both"/>
              <w:rPr>
                <w:rFonts w:ascii="Times New Roman" w:hAnsi="Times New Roman" w:cs="Times New Roman"/>
                <w:sz w:val="24"/>
              </w:rPr>
            </w:pPr>
            <w:r w:rsidRPr="00D43D2D">
              <w:rPr>
                <w:rFonts w:ascii="Times New Roman" w:hAnsi="Times New Roman" w:cs="Times New Roman"/>
                <w:sz w:val="24"/>
              </w:rPr>
              <w:t>«Устойчивое развитие сельских территорий»</w:t>
            </w:r>
          </w:p>
        </w:tc>
        <w:tc>
          <w:tcPr>
            <w:tcW w:w="5050" w:type="dxa"/>
          </w:tcPr>
          <w:p w14:paraId="47B7307C" w14:textId="77777777" w:rsidR="000D580B" w:rsidRPr="00D43D2D" w:rsidRDefault="000D580B" w:rsidP="00663F5F">
            <w:pPr>
              <w:jc w:val="both"/>
              <w:rPr>
                <w:rFonts w:ascii="Times New Roman" w:hAnsi="Times New Roman" w:cs="Times New Roman"/>
                <w:sz w:val="24"/>
              </w:rPr>
            </w:pPr>
            <w:r w:rsidRPr="00D43D2D">
              <w:rPr>
                <w:rFonts w:ascii="Times New Roman" w:hAnsi="Times New Roman" w:cs="Times New Roman"/>
                <w:sz w:val="24"/>
              </w:rPr>
              <w:t>В рамках которой предоставляется государственная поддержка в объеме – 309,7 млн. рублей:</w:t>
            </w:r>
          </w:p>
          <w:p w14:paraId="59CBDAC3" w14:textId="77777777" w:rsidR="000D580B" w:rsidRPr="00D43D2D" w:rsidRDefault="000D580B" w:rsidP="00663F5F">
            <w:pPr>
              <w:jc w:val="both"/>
              <w:rPr>
                <w:rFonts w:ascii="Times New Roman" w:hAnsi="Times New Roman" w:cs="Times New Roman"/>
                <w:sz w:val="24"/>
              </w:rPr>
            </w:pPr>
            <w:r w:rsidRPr="00D43D2D">
              <w:rPr>
                <w:rFonts w:ascii="Times New Roman" w:hAnsi="Times New Roman" w:cs="Times New Roman"/>
                <w:sz w:val="24"/>
              </w:rPr>
              <w:t>-</w:t>
            </w:r>
            <w:r>
              <w:rPr>
                <w:rFonts w:ascii="Times New Roman" w:hAnsi="Times New Roman" w:cs="Times New Roman"/>
                <w:sz w:val="24"/>
              </w:rPr>
              <w:t xml:space="preserve"> </w:t>
            </w:r>
            <w:r w:rsidRPr="00D43D2D">
              <w:rPr>
                <w:rFonts w:ascii="Times New Roman" w:hAnsi="Times New Roman" w:cs="Times New Roman"/>
                <w:sz w:val="24"/>
              </w:rPr>
              <w:t>улучшение жилищных условий граждан, проживающих в сельской местности, предоставление социальных выплат на строительство (приобретение) жилья гражданам, молодым семьям и молодым специалистам, проживающим в сельской местности – 94,8 млн. руб.;</w:t>
            </w:r>
          </w:p>
          <w:p w14:paraId="7C94633F" w14:textId="77777777" w:rsidR="000D580B" w:rsidRPr="00D43D2D" w:rsidRDefault="000D580B" w:rsidP="00663F5F">
            <w:pPr>
              <w:jc w:val="both"/>
              <w:rPr>
                <w:rFonts w:ascii="Times New Roman" w:hAnsi="Times New Roman" w:cs="Times New Roman"/>
                <w:sz w:val="24"/>
              </w:rPr>
            </w:pPr>
            <w:r w:rsidRPr="00D43D2D">
              <w:rPr>
                <w:rFonts w:ascii="Times New Roman" w:hAnsi="Times New Roman" w:cs="Times New Roman"/>
                <w:sz w:val="24"/>
              </w:rPr>
              <w:t>-</w:t>
            </w:r>
            <w:r>
              <w:rPr>
                <w:rFonts w:ascii="Times New Roman" w:hAnsi="Times New Roman" w:cs="Times New Roman"/>
                <w:sz w:val="24"/>
              </w:rPr>
              <w:t xml:space="preserve"> </w:t>
            </w:r>
            <w:r w:rsidRPr="00D43D2D">
              <w:rPr>
                <w:rFonts w:ascii="Times New Roman" w:hAnsi="Times New Roman" w:cs="Times New Roman"/>
                <w:sz w:val="24"/>
              </w:rPr>
              <w:t>развитие социальной и инженерной инфраструктуры в сельской местности, входят мероприятия по развитию газо- и водоснабжения, фельдшерско-акушерских пунктов и (или) офисов врача общей практики, плоскостных спортивных сооружений – 156,7 млн. руб.</w:t>
            </w:r>
          </w:p>
        </w:tc>
      </w:tr>
    </w:tbl>
    <w:p w14:paraId="1829B398" w14:textId="34329D98" w:rsidR="003B1B87" w:rsidRDefault="003B1B87"/>
    <w:p w14:paraId="7E230801" w14:textId="77777777" w:rsidR="003B1B87" w:rsidRDefault="003B1B87" w:rsidP="003B1B87">
      <w:pPr>
        <w:spacing w:after="0" w:line="240" w:lineRule="auto"/>
        <w:ind w:left="-142"/>
        <w:jc w:val="both"/>
        <w:rPr>
          <w:rFonts w:ascii="Times New Roman" w:hAnsi="Times New Roman" w:cs="Times New Roman"/>
          <w:i/>
          <w:sz w:val="28"/>
          <w:szCs w:val="28"/>
        </w:rPr>
      </w:pPr>
      <w:r w:rsidRPr="00ED4C8E">
        <w:rPr>
          <w:rFonts w:ascii="Times New Roman" w:hAnsi="Times New Roman" w:cs="Times New Roman"/>
          <w:i/>
          <w:sz w:val="28"/>
          <w:szCs w:val="28"/>
        </w:rPr>
        <w:lastRenderedPageBreak/>
        <w:t xml:space="preserve">Окончание таблицы </w:t>
      </w:r>
      <w:r>
        <w:rPr>
          <w:rFonts w:ascii="Times New Roman" w:hAnsi="Times New Roman" w:cs="Times New Roman"/>
          <w:i/>
          <w:sz w:val="28"/>
          <w:szCs w:val="28"/>
        </w:rPr>
        <w:t>3</w:t>
      </w:r>
    </w:p>
    <w:p w14:paraId="14D49588" w14:textId="77777777" w:rsidR="003B1B87" w:rsidRDefault="003B1B87"/>
    <w:tbl>
      <w:tblPr>
        <w:tblStyle w:val="a6"/>
        <w:tblW w:w="0" w:type="auto"/>
        <w:tblInd w:w="-142" w:type="dxa"/>
        <w:tblLook w:val="04A0" w:firstRow="1" w:lastRow="0" w:firstColumn="1" w:lastColumn="0" w:noHBand="0" w:noVBand="1"/>
      </w:tblPr>
      <w:tblGrid>
        <w:gridCol w:w="4437"/>
        <w:gridCol w:w="5050"/>
      </w:tblGrid>
      <w:tr w:rsidR="003B1B87" w14:paraId="079D39C0" w14:textId="77777777" w:rsidTr="00351F9E">
        <w:tc>
          <w:tcPr>
            <w:tcW w:w="4437" w:type="dxa"/>
          </w:tcPr>
          <w:p w14:paraId="7F241E93" w14:textId="30464819" w:rsidR="003B1B87" w:rsidRPr="00D43D2D" w:rsidRDefault="003B1B87" w:rsidP="003B1B87">
            <w:pPr>
              <w:jc w:val="center"/>
              <w:rPr>
                <w:rFonts w:ascii="Times New Roman" w:hAnsi="Times New Roman" w:cs="Times New Roman"/>
                <w:sz w:val="24"/>
              </w:rPr>
            </w:pPr>
            <w:r w:rsidRPr="00442D4F">
              <w:rPr>
                <w:rFonts w:ascii="Times New Roman" w:hAnsi="Times New Roman" w:cs="Times New Roman"/>
                <w:sz w:val="24"/>
                <w:szCs w:val="24"/>
              </w:rPr>
              <w:t>Название подпрограммы</w:t>
            </w:r>
          </w:p>
        </w:tc>
        <w:tc>
          <w:tcPr>
            <w:tcW w:w="5050" w:type="dxa"/>
          </w:tcPr>
          <w:p w14:paraId="27B5E19E" w14:textId="23A757CA" w:rsidR="003B1B87" w:rsidRDefault="003B1B87" w:rsidP="003B1B87">
            <w:pPr>
              <w:jc w:val="center"/>
              <w:rPr>
                <w:rFonts w:ascii="Times New Roman" w:hAnsi="Times New Roman" w:cs="Times New Roman"/>
                <w:sz w:val="24"/>
              </w:rPr>
            </w:pPr>
            <w:r w:rsidRPr="00442D4F">
              <w:rPr>
                <w:rFonts w:ascii="Times New Roman" w:hAnsi="Times New Roman" w:cs="Times New Roman"/>
                <w:sz w:val="24"/>
                <w:szCs w:val="24"/>
              </w:rPr>
              <w:t>Характеристика подпрограммы</w:t>
            </w:r>
          </w:p>
        </w:tc>
      </w:tr>
      <w:tr w:rsidR="003B1B87" w14:paraId="77DD495E" w14:textId="77777777" w:rsidTr="00351F9E">
        <w:tc>
          <w:tcPr>
            <w:tcW w:w="4437" w:type="dxa"/>
          </w:tcPr>
          <w:p w14:paraId="02CB058D" w14:textId="77777777" w:rsidR="003B1B87" w:rsidRPr="00442D4F" w:rsidRDefault="003B1B87" w:rsidP="003B1B87">
            <w:pPr>
              <w:shd w:val="clear" w:color="auto" w:fill="FFFFFF"/>
              <w:rPr>
                <w:rFonts w:ascii="Times New Roman" w:eastAsia="Times New Roman" w:hAnsi="Times New Roman" w:cs="Times New Roman"/>
                <w:color w:val="000000"/>
                <w:sz w:val="24"/>
                <w:szCs w:val="24"/>
                <w:lang w:eastAsia="ru-RU"/>
              </w:rPr>
            </w:pPr>
            <w:r w:rsidRPr="00442D4F">
              <w:rPr>
                <w:rFonts w:ascii="Times New Roman" w:eastAsia="Times New Roman" w:hAnsi="Times New Roman" w:cs="Times New Roman"/>
                <w:color w:val="000000"/>
                <w:sz w:val="24"/>
                <w:szCs w:val="24"/>
                <w:lang w:eastAsia="ru-RU"/>
              </w:rPr>
              <w:t>"Развитие рыбохозяйственного комплекса</w:t>
            </w:r>
            <w:r>
              <w:rPr>
                <w:rFonts w:ascii="Times New Roman" w:eastAsia="Times New Roman" w:hAnsi="Times New Roman" w:cs="Times New Roman"/>
                <w:color w:val="000000"/>
                <w:sz w:val="24"/>
                <w:szCs w:val="24"/>
                <w:lang w:eastAsia="ru-RU"/>
              </w:rPr>
              <w:t xml:space="preserve"> </w:t>
            </w:r>
            <w:r w:rsidRPr="00442D4F">
              <w:rPr>
                <w:rFonts w:ascii="Times New Roman" w:eastAsia="Times New Roman" w:hAnsi="Times New Roman" w:cs="Times New Roman"/>
                <w:color w:val="000000"/>
                <w:sz w:val="24"/>
                <w:szCs w:val="24"/>
                <w:lang w:eastAsia="ru-RU"/>
              </w:rPr>
              <w:t>Краснодарского края"</w:t>
            </w:r>
          </w:p>
          <w:p w14:paraId="0176F6A2" w14:textId="77777777" w:rsidR="003B1B87" w:rsidRPr="00D43D2D" w:rsidRDefault="003B1B87" w:rsidP="003B1B87">
            <w:pPr>
              <w:jc w:val="center"/>
              <w:rPr>
                <w:rFonts w:ascii="Times New Roman" w:hAnsi="Times New Roman" w:cs="Times New Roman"/>
                <w:sz w:val="24"/>
              </w:rPr>
            </w:pPr>
          </w:p>
        </w:tc>
        <w:tc>
          <w:tcPr>
            <w:tcW w:w="5050" w:type="dxa"/>
          </w:tcPr>
          <w:p w14:paraId="4BE05302" w14:textId="425DADC5" w:rsidR="003B1B87" w:rsidRDefault="003B1B87" w:rsidP="003B1B87">
            <w:pPr>
              <w:jc w:val="both"/>
              <w:rPr>
                <w:rFonts w:ascii="Times New Roman" w:hAnsi="Times New Roman" w:cs="Times New Roman"/>
                <w:sz w:val="24"/>
              </w:rPr>
            </w:pPr>
            <w:r w:rsidRPr="00442D4F">
              <w:rPr>
                <w:rFonts w:ascii="Times New Roman" w:hAnsi="Times New Roman" w:cs="Times New Roman"/>
                <w:sz w:val="24"/>
                <w:szCs w:val="24"/>
              </w:rPr>
              <w:t>Предусмотрено финансирование за счет</w:t>
            </w:r>
            <w:r>
              <w:rPr>
                <w:rFonts w:ascii="Times New Roman" w:hAnsi="Times New Roman" w:cs="Times New Roman"/>
                <w:sz w:val="24"/>
                <w:szCs w:val="24"/>
              </w:rPr>
              <w:t xml:space="preserve"> </w:t>
            </w:r>
            <w:r w:rsidRPr="00442D4F">
              <w:rPr>
                <w:rFonts w:ascii="Times New Roman" w:hAnsi="Times New Roman" w:cs="Times New Roman"/>
                <w:sz w:val="24"/>
                <w:szCs w:val="24"/>
              </w:rPr>
              <w:t>средств краевого бюджета в объеме 30,5</w:t>
            </w:r>
            <w:r>
              <w:rPr>
                <w:rFonts w:ascii="Times New Roman" w:hAnsi="Times New Roman" w:cs="Times New Roman"/>
                <w:sz w:val="24"/>
                <w:szCs w:val="24"/>
              </w:rPr>
              <w:t xml:space="preserve"> </w:t>
            </w:r>
            <w:r w:rsidRPr="00442D4F">
              <w:rPr>
                <w:rFonts w:ascii="Times New Roman" w:hAnsi="Times New Roman" w:cs="Times New Roman"/>
                <w:sz w:val="24"/>
                <w:szCs w:val="24"/>
              </w:rPr>
              <w:t>млн. рублей, на предоставление субсидий</w:t>
            </w:r>
            <w:r>
              <w:rPr>
                <w:rFonts w:ascii="Times New Roman" w:hAnsi="Times New Roman" w:cs="Times New Roman"/>
                <w:sz w:val="24"/>
                <w:szCs w:val="24"/>
              </w:rPr>
              <w:t xml:space="preserve"> </w:t>
            </w:r>
            <w:r w:rsidRPr="00442D4F">
              <w:rPr>
                <w:rFonts w:ascii="Times New Roman" w:hAnsi="Times New Roman" w:cs="Times New Roman"/>
                <w:sz w:val="24"/>
                <w:szCs w:val="24"/>
              </w:rPr>
              <w:t>целях возмещения части затрат на</w:t>
            </w:r>
            <w:r>
              <w:rPr>
                <w:rFonts w:ascii="Times New Roman" w:hAnsi="Times New Roman" w:cs="Times New Roman"/>
                <w:sz w:val="24"/>
                <w:szCs w:val="24"/>
              </w:rPr>
              <w:t xml:space="preserve"> </w:t>
            </w:r>
            <w:r w:rsidRPr="00442D4F">
              <w:rPr>
                <w:rFonts w:ascii="Times New Roman" w:hAnsi="Times New Roman" w:cs="Times New Roman"/>
                <w:sz w:val="24"/>
                <w:szCs w:val="24"/>
              </w:rPr>
              <w:t>производство рыбопосадочного материала</w:t>
            </w:r>
            <w:r>
              <w:rPr>
                <w:rFonts w:ascii="Times New Roman" w:hAnsi="Times New Roman" w:cs="Times New Roman"/>
                <w:sz w:val="24"/>
                <w:szCs w:val="24"/>
              </w:rPr>
              <w:t xml:space="preserve"> </w:t>
            </w:r>
            <w:r w:rsidRPr="00442D4F">
              <w:rPr>
                <w:rFonts w:ascii="Times New Roman" w:hAnsi="Times New Roman" w:cs="Times New Roman"/>
                <w:sz w:val="24"/>
                <w:szCs w:val="24"/>
              </w:rPr>
              <w:t>и товарной рыбы, на добычу (вылов)</w:t>
            </w:r>
            <w:r>
              <w:rPr>
                <w:rFonts w:ascii="Times New Roman" w:hAnsi="Times New Roman" w:cs="Times New Roman"/>
                <w:sz w:val="24"/>
                <w:szCs w:val="24"/>
              </w:rPr>
              <w:t xml:space="preserve"> </w:t>
            </w:r>
            <w:r w:rsidRPr="00442D4F">
              <w:rPr>
                <w:rFonts w:ascii="Times New Roman" w:hAnsi="Times New Roman" w:cs="Times New Roman"/>
                <w:sz w:val="24"/>
                <w:szCs w:val="24"/>
              </w:rPr>
              <w:t>водных биоресурсов и на производство</w:t>
            </w:r>
            <w:r>
              <w:rPr>
                <w:rFonts w:ascii="Times New Roman" w:hAnsi="Times New Roman" w:cs="Times New Roman"/>
                <w:sz w:val="24"/>
                <w:szCs w:val="24"/>
              </w:rPr>
              <w:t xml:space="preserve"> </w:t>
            </w:r>
            <w:r w:rsidRPr="00442D4F">
              <w:rPr>
                <w:rFonts w:ascii="Times New Roman" w:hAnsi="Times New Roman" w:cs="Times New Roman"/>
                <w:sz w:val="24"/>
                <w:szCs w:val="24"/>
              </w:rPr>
              <w:t>товарно-пищевой рыбной продукции и на</w:t>
            </w:r>
            <w:r>
              <w:rPr>
                <w:rFonts w:ascii="Times New Roman" w:hAnsi="Times New Roman" w:cs="Times New Roman"/>
                <w:sz w:val="24"/>
                <w:szCs w:val="24"/>
              </w:rPr>
              <w:t xml:space="preserve"> </w:t>
            </w:r>
            <w:r w:rsidRPr="00442D4F">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442D4F">
              <w:rPr>
                <w:rFonts w:ascii="Times New Roman" w:hAnsi="Times New Roman" w:cs="Times New Roman"/>
                <w:sz w:val="24"/>
                <w:szCs w:val="24"/>
              </w:rPr>
              <w:t>рыбоперерабатывающего</w:t>
            </w:r>
            <w:r>
              <w:rPr>
                <w:rFonts w:ascii="Times New Roman" w:hAnsi="Times New Roman" w:cs="Times New Roman"/>
                <w:sz w:val="24"/>
                <w:szCs w:val="24"/>
              </w:rPr>
              <w:t xml:space="preserve"> </w:t>
            </w:r>
            <w:r w:rsidRPr="00442D4F">
              <w:rPr>
                <w:rFonts w:ascii="Times New Roman" w:hAnsi="Times New Roman" w:cs="Times New Roman"/>
                <w:sz w:val="24"/>
                <w:szCs w:val="24"/>
              </w:rPr>
              <w:t>оборудования.</w:t>
            </w:r>
          </w:p>
        </w:tc>
      </w:tr>
      <w:tr w:rsidR="000D580B" w14:paraId="5AE69FD3" w14:textId="77777777" w:rsidTr="00351F9E">
        <w:tc>
          <w:tcPr>
            <w:tcW w:w="4437" w:type="dxa"/>
          </w:tcPr>
          <w:p w14:paraId="1FCA1579" w14:textId="46DDE8F4" w:rsidR="000D580B" w:rsidRPr="00D43D2D" w:rsidRDefault="000D580B" w:rsidP="00663F5F">
            <w:pPr>
              <w:jc w:val="both"/>
              <w:rPr>
                <w:rFonts w:ascii="Times New Roman" w:hAnsi="Times New Roman" w:cs="Times New Roman"/>
                <w:sz w:val="24"/>
              </w:rPr>
            </w:pPr>
            <w:r w:rsidRPr="00D43D2D">
              <w:rPr>
                <w:rFonts w:ascii="Times New Roman" w:hAnsi="Times New Roman" w:cs="Times New Roman"/>
                <w:sz w:val="24"/>
              </w:rPr>
              <w:t>"Развитие мелиорации сельскохозяйственных земель в Краснодарском крае"</w:t>
            </w:r>
          </w:p>
        </w:tc>
        <w:tc>
          <w:tcPr>
            <w:tcW w:w="5050" w:type="dxa"/>
          </w:tcPr>
          <w:p w14:paraId="26A67516" w14:textId="0D278167" w:rsidR="000D580B" w:rsidRPr="00D43D2D" w:rsidRDefault="000D580B" w:rsidP="00442D4F">
            <w:pPr>
              <w:jc w:val="both"/>
              <w:rPr>
                <w:rFonts w:ascii="Times New Roman" w:hAnsi="Times New Roman" w:cs="Times New Roman"/>
                <w:sz w:val="24"/>
              </w:rPr>
            </w:pPr>
            <w:r>
              <w:rPr>
                <w:rFonts w:ascii="Times New Roman" w:hAnsi="Times New Roman" w:cs="Times New Roman"/>
                <w:sz w:val="24"/>
              </w:rPr>
              <w:t>П</w:t>
            </w:r>
            <w:r w:rsidRPr="00D43D2D">
              <w:rPr>
                <w:rFonts w:ascii="Times New Roman" w:hAnsi="Times New Roman" w:cs="Times New Roman"/>
                <w:sz w:val="24"/>
              </w:rPr>
              <w:t xml:space="preserve">редусмотрен объем финансирования в объеме 179,0 млн. руб., в том числе 136,0 млн. рублей – федеральный бюджет, 43,0 млн. рублей – краевой бюджет, в рамках которой запланировано оказание господдержки в виде возмещения части затрат на строительство, реконструкцию и техническое перевооружение мелиоративных систем общего и индивидуального </w:t>
            </w:r>
            <w:r w:rsidR="00442D4F">
              <w:rPr>
                <w:rFonts w:ascii="Times New Roman" w:hAnsi="Times New Roman" w:cs="Times New Roman"/>
                <w:sz w:val="24"/>
              </w:rPr>
              <w:t>пользования.</w:t>
            </w:r>
          </w:p>
        </w:tc>
      </w:tr>
    </w:tbl>
    <w:p w14:paraId="15BE53B9" w14:textId="77777777" w:rsidR="00ED4C8E" w:rsidRPr="00ED4C8E" w:rsidRDefault="00ED4C8E" w:rsidP="003B1B87">
      <w:pPr>
        <w:spacing w:after="0" w:line="240" w:lineRule="auto"/>
        <w:jc w:val="both"/>
        <w:rPr>
          <w:rFonts w:ascii="Times New Roman" w:hAnsi="Times New Roman" w:cs="Times New Roman"/>
          <w:sz w:val="28"/>
          <w:szCs w:val="28"/>
        </w:rPr>
      </w:pPr>
    </w:p>
    <w:p w14:paraId="33D090E4" w14:textId="77777777" w:rsidR="00511C3B" w:rsidRDefault="00511C3B" w:rsidP="00511C3B">
      <w:pPr>
        <w:widowControl w:val="0"/>
        <w:spacing w:after="0" w:line="360" w:lineRule="auto"/>
        <w:ind w:firstLine="709"/>
        <w:jc w:val="both"/>
        <w:rPr>
          <w:rFonts w:ascii="Times New Roman" w:hAnsi="Times New Roman" w:cs="Times New Roman"/>
          <w:bCs/>
          <w:sz w:val="28"/>
          <w:szCs w:val="28"/>
        </w:rPr>
      </w:pPr>
    </w:p>
    <w:p w14:paraId="1F9D11F4" w14:textId="1FF2771F" w:rsidR="00D146C7" w:rsidRDefault="001E1541" w:rsidP="00511C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Отмеченные выше система мер и инструментов государственного регулирования аграрного производства</w:t>
      </w:r>
      <w:r w:rsidRPr="001E1541">
        <w:rPr>
          <w:rFonts w:ascii="Times New Roman" w:hAnsi="Times New Roman" w:cs="Times New Roman"/>
          <w:bCs/>
          <w:sz w:val="28"/>
          <w:szCs w:val="28"/>
        </w:rPr>
        <w:t xml:space="preserve"> </w:t>
      </w:r>
      <w:r>
        <w:rPr>
          <w:rFonts w:ascii="Times New Roman" w:hAnsi="Times New Roman" w:cs="Times New Roman"/>
          <w:bCs/>
          <w:sz w:val="28"/>
          <w:szCs w:val="28"/>
        </w:rPr>
        <w:t>и реализуемые программные мероприятия в Краснодарском крае являются т</w:t>
      </w:r>
      <w:r w:rsidRPr="001E1541">
        <w:rPr>
          <w:rFonts w:ascii="Times New Roman" w:hAnsi="Times New Roman" w:cs="Times New Roman"/>
          <w:bCs/>
          <w:sz w:val="28"/>
          <w:szCs w:val="28"/>
        </w:rPr>
        <w:t>ерриториальны</w:t>
      </w:r>
      <w:r>
        <w:rPr>
          <w:rFonts w:ascii="Times New Roman" w:hAnsi="Times New Roman" w:cs="Times New Roman"/>
          <w:bCs/>
          <w:sz w:val="28"/>
          <w:szCs w:val="28"/>
        </w:rPr>
        <w:t xml:space="preserve">ми </w:t>
      </w:r>
      <w:r w:rsidRPr="001E1541">
        <w:rPr>
          <w:rFonts w:ascii="Times New Roman" w:hAnsi="Times New Roman" w:cs="Times New Roman"/>
          <w:bCs/>
          <w:sz w:val="28"/>
          <w:szCs w:val="28"/>
        </w:rPr>
        <w:t>особенност</w:t>
      </w:r>
      <w:r>
        <w:rPr>
          <w:rFonts w:ascii="Times New Roman" w:hAnsi="Times New Roman" w:cs="Times New Roman"/>
          <w:bCs/>
          <w:sz w:val="28"/>
          <w:szCs w:val="28"/>
        </w:rPr>
        <w:t xml:space="preserve">ями </w:t>
      </w:r>
      <w:r w:rsidRPr="001E1541">
        <w:rPr>
          <w:rFonts w:ascii="Times New Roman" w:hAnsi="Times New Roman" w:cs="Times New Roman"/>
          <w:bCs/>
          <w:sz w:val="28"/>
          <w:szCs w:val="28"/>
        </w:rPr>
        <w:t>государственного регулирования АПК в Краснодарском крае</w:t>
      </w:r>
      <w:r w:rsidR="00165C6D">
        <w:rPr>
          <w:rFonts w:ascii="Times New Roman" w:hAnsi="Times New Roman" w:cs="Times New Roman"/>
          <w:bCs/>
          <w:sz w:val="28"/>
          <w:szCs w:val="28"/>
        </w:rPr>
        <w:t>.</w:t>
      </w:r>
      <w:r w:rsidR="00165C6D" w:rsidRPr="00165C6D">
        <w:rPr>
          <w:rFonts w:ascii="Times New Roman" w:hAnsi="Times New Roman" w:cs="Times New Roman"/>
          <w:bCs/>
          <w:sz w:val="28"/>
          <w:szCs w:val="28"/>
        </w:rPr>
        <w:t xml:space="preserve"> </w:t>
      </w:r>
      <w:r w:rsidR="00165C6D">
        <w:rPr>
          <w:rFonts w:ascii="Times New Roman" w:hAnsi="Times New Roman" w:cs="Times New Roman"/>
          <w:bCs/>
          <w:sz w:val="28"/>
          <w:szCs w:val="28"/>
        </w:rPr>
        <w:t>[13</w:t>
      </w:r>
      <w:r w:rsidR="001E1A3E" w:rsidRPr="001E1A3E">
        <w:rPr>
          <w:rFonts w:ascii="Times New Roman" w:hAnsi="Times New Roman" w:cs="Times New Roman"/>
          <w:bCs/>
          <w:sz w:val="28"/>
          <w:szCs w:val="28"/>
        </w:rPr>
        <w:t>]</w:t>
      </w:r>
    </w:p>
    <w:p w14:paraId="3AB8E151" w14:textId="77777777" w:rsidR="00270880" w:rsidRPr="00CE3849" w:rsidRDefault="00270880" w:rsidP="001E1541">
      <w:pPr>
        <w:widowControl w:val="0"/>
        <w:spacing w:after="0" w:line="360" w:lineRule="auto"/>
        <w:ind w:firstLine="709"/>
        <w:jc w:val="both"/>
        <w:rPr>
          <w:rFonts w:ascii="Times New Roman" w:hAnsi="Times New Roman" w:cs="Times New Roman"/>
          <w:bCs/>
          <w:sz w:val="28"/>
          <w:szCs w:val="28"/>
        </w:rPr>
      </w:pPr>
    </w:p>
    <w:p w14:paraId="30C418CF" w14:textId="386AADBA" w:rsidR="002765C2" w:rsidRDefault="00876229" w:rsidP="00270880">
      <w:pPr>
        <w:pStyle w:val="2"/>
        <w:spacing w:line="360" w:lineRule="auto"/>
        <w:ind w:firstLine="709"/>
        <w:jc w:val="both"/>
        <w:rPr>
          <w:rFonts w:ascii="Times New Roman" w:hAnsi="Times New Roman" w:cs="Times New Roman"/>
          <w:b/>
          <w:bCs/>
          <w:color w:val="auto"/>
          <w:sz w:val="28"/>
          <w:szCs w:val="28"/>
        </w:rPr>
      </w:pPr>
      <w:bookmarkStart w:id="10" w:name="_Toc99708798"/>
      <w:r w:rsidRPr="00590A8F">
        <w:rPr>
          <w:rFonts w:ascii="Times New Roman" w:hAnsi="Times New Roman" w:cs="Times New Roman"/>
          <w:b/>
          <w:bCs/>
          <w:color w:val="auto"/>
          <w:sz w:val="28"/>
          <w:szCs w:val="28"/>
        </w:rPr>
        <w:t xml:space="preserve">2.3 </w:t>
      </w:r>
      <w:r w:rsidR="00FC001B" w:rsidRPr="00590A8F">
        <w:rPr>
          <w:rFonts w:ascii="Times New Roman" w:hAnsi="Times New Roman" w:cs="Times New Roman"/>
          <w:b/>
          <w:bCs/>
          <w:color w:val="auto"/>
          <w:sz w:val="28"/>
          <w:szCs w:val="28"/>
        </w:rPr>
        <w:t xml:space="preserve">Оценка эффективности системы планирования </w:t>
      </w:r>
      <w:r w:rsidR="00590A8F" w:rsidRPr="00590A8F">
        <w:rPr>
          <w:rFonts w:ascii="Times New Roman" w:hAnsi="Times New Roman" w:cs="Times New Roman"/>
          <w:b/>
          <w:bCs/>
          <w:color w:val="auto"/>
          <w:sz w:val="28"/>
          <w:szCs w:val="28"/>
        </w:rPr>
        <w:t>деятельности по развитию АПК в регионе</w:t>
      </w:r>
      <w:bookmarkEnd w:id="10"/>
      <w:r w:rsidR="00590A8F" w:rsidRPr="00590A8F">
        <w:rPr>
          <w:rFonts w:ascii="Times New Roman" w:hAnsi="Times New Roman" w:cs="Times New Roman"/>
          <w:b/>
          <w:bCs/>
          <w:color w:val="auto"/>
          <w:sz w:val="28"/>
          <w:szCs w:val="28"/>
        </w:rPr>
        <w:t xml:space="preserve"> </w:t>
      </w:r>
    </w:p>
    <w:p w14:paraId="6F978D76" w14:textId="241AE05B" w:rsidR="00933437" w:rsidRPr="00270880" w:rsidRDefault="00933437" w:rsidP="00270880">
      <w:pPr>
        <w:widowControl w:val="0"/>
        <w:spacing w:after="0" w:line="360" w:lineRule="auto"/>
        <w:ind w:firstLine="709"/>
        <w:jc w:val="both"/>
        <w:rPr>
          <w:rFonts w:ascii="Times New Roman" w:hAnsi="Times New Roman" w:cs="Times New Roman"/>
          <w:bCs/>
          <w:sz w:val="28"/>
          <w:szCs w:val="28"/>
        </w:rPr>
      </w:pPr>
    </w:p>
    <w:p w14:paraId="4FC89593" w14:textId="501BD417" w:rsidR="00494D9B" w:rsidRDefault="005D51E9" w:rsidP="00494D9B">
      <w:pPr>
        <w:widowControl w:val="0"/>
        <w:spacing w:after="0" w:line="360" w:lineRule="auto"/>
        <w:ind w:firstLine="709"/>
        <w:jc w:val="both"/>
        <w:rPr>
          <w:rFonts w:ascii="Times New Roman" w:hAnsi="Times New Roman" w:cs="Times New Roman"/>
          <w:bCs/>
          <w:sz w:val="28"/>
          <w:szCs w:val="28"/>
        </w:rPr>
      </w:pPr>
      <w:r w:rsidRPr="005D51E9">
        <w:rPr>
          <w:rFonts w:ascii="Times New Roman" w:hAnsi="Times New Roman" w:cs="Times New Roman"/>
          <w:bCs/>
          <w:sz w:val="28"/>
          <w:szCs w:val="28"/>
        </w:rPr>
        <w:t xml:space="preserve">Оценка эффективности системы планирования деятельности по развитию АПК в регионе предполагает </w:t>
      </w:r>
      <w:r>
        <w:rPr>
          <w:rFonts w:ascii="Times New Roman" w:hAnsi="Times New Roman" w:cs="Times New Roman"/>
          <w:bCs/>
          <w:sz w:val="28"/>
          <w:szCs w:val="28"/>
        </w:rPr>
        <w:t xml:space="preserve">анализ деятельности различных форм хозяйствования. </w:t>
      </w:r>
    </w:p>
    <w:p w14:paraId="39ACB8E8" w14:textId="284C0928" w:rsidR="00E6119F" w:rsidRDefault="0027297A" w:rsidP="00494D9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данным п</w:t>
      </w:r>
      <w:r w:rsidRPr="0027297A">
        <w:rPr>
          <w:rFonts w:ascii="Times New Roman" w:hAnsi="Times New Roman" w:cs="Times New Roman"/>
          <w:bCs/>
          <w:sz w:val="28"/>
          <w:szCs w:val="28"/>
        </w:rPr>
        <w:t>роект</w:t>
      </w:r>
      <w:r>
        <w:rPr>
          <w:rFonts w:ascii="Times New Roman" w:hAnsi="Times New Roman" w:cs="Times New Roman"/>
          <w:bCs/>
          <w:sz w:val="28"/>
          <w:szCs w:val="28"/>
        </w:rPr>
        <w:t>а</w:t>
      </w:r>
      <w:r w:rsidRPr="0027297A">
        <w:rPr>
          <w:rFonts w:ascii="Times New Roman" w:hAnsi="Times New Roman" w:cs="Times New Roman"/>
          <w:bCs/>
          <w:sz w:val="28"/>
          <w:szCs w:val="28"/>
        </w:rPr>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в 2020 году</w:t>
      </w:r>
      <w:r>
        <w:rPr>
          <w:rFonts w:ascii="Times New Roman" w:hAnsi="Times New Roman" w:cs="Times New Roman"/>
          <w:bCs/>
          <w:sz w:val="28"/>
          <w:szCs w:val="28"/>
        </w:rPr>
        <w:t xml:space="preserve"> были </w:t>
      </w:r>
      <w:r w:rsidRPr="0027297A">
        <w:rPr>
          <w:rFonts w:ascii="Times New Roman" w:hAnsi="Times New Roman" w:cs="Times New Roman"/>
          <w:bCs/>
          <w:sz w:val="28"/>
          <w:szCs w:val="28"/>
        </w:rPr>
        <w:t xml:space="preserve"> </w:t>
      </w:r>
      <w:r w:rsidRPr="0027297A">
        <w:rPr>
          <w:rFonts w:ascii="Times New Roman" w:hAnsi="Times New Roman" w:cs="Times New Roman"/>
          <w:bCs/>
          <w:sz w:val="28"/>
          <w:szCs w:val="28"/>
        </w:rPr>
        <w:lastRenderedPageBreak/>
        <w:t>достигнуты или превышены плановые значения уровня самообеспечения</w:t>
      </w:r>
      <w:r w:rsidR="00E6119F">
        <w:rPr>
          <w:rFonts w:ascii="Times New Roman" w:hAnsi="Times New Roman" w:cs="Times New Roman"/>
          <w:bCs/>
          <w:sz w:val="28"/>
          <w:szCs w:val="28"/>
        </w:rPr>
        <w:t>:</w:t>
      </w:r>
    </w:p>
    <w:p w14:paraId="389C21E5" w14:textId="667F38A3" w:rsidR="00E6119F" w:rsidRPr="00E6119F" w:rsidRDefault="0027297A" w:rsidP="007B1172">
      <w:pPr>
        <w:pStyle w:val="a3"/>
        <w:widowControl w:val="0"/>
        <w:numPr>
          <w:ilvl w:val="0"/>
          <w:numId w:val="18"/>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по</w:t>
      </w:r>
      <w:r w:rsidR="00E6119F" w:rsidRPr="00E6119F">
        <w:rPr>
          <w:rFonts w:ascii="Times New Roman" w:hAnsi="Times New Roman" w:cs="Times New Roman"/>
          <w:bCs/>
          <w:sz w:val="28"/>
          <w:szCs w:val="28"/>
        </w:rPr>
        <w:t xml:space="preserve"> </w:t>
      </w:r>
      <w:r w:rsidRPr="00E6119F">
        <w:rPr>
          <w:rFonts w:ascii="Times New Roman" w:hAnsi="Times New Roman" w:cs="Times New Roman"/>
          <w:bCs/>
          <w:sz w:val="28"/>
          <w:szCs w:val="28"/>
        </w:rPr>
        <w:t xml:space="preserve">зерну – 167,4%, что в 1,8 раза выше планового значения ведомственного проекта (95%); </w:t>
      </w:r>
    </w:p>
    <w:p w14:paraId="474E9606" w14:textId="77777777" w:rsidR="00E6119F" w:rsidRPr="00E6119F" w:rsidRDefault="0027297A" w:rsidP="007B1172">
      <w:pPr>
        <w:pStyle w:val="a3"/>
        <w:widowControl w:val="0"/>
        <w:numPr>
          <w:ilvl w:val="0"/>
          <w:numId w:val="18"/>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сахару – 99,9%, что на 9,9 процентных пункта (далее – </w:t>
      </w:r>
      <w:proofErr w:type="spellStart"/>
      <w:r w:rsidRPr="00E6119F">
        <w:rPr>
          <w:rFonts w:ascii="Times New Roman" w:hAnsi="Times New Roman" w:cs="Times New Roman"/>
          <w:bCs/>
          <w:sz w:val="28"/>
          <w:szCs w:val="28"/>
        </w:rPr>
        <w:t>п.п</w:t>
      </w:r>
      <w:proofErr w:type="spellEnd"/>
      <w:r w:rsidRPr="00E6119F">
        <w:rPr>
          <w:rFonts w:ascii="Times New Roman" w:hAnsi="Times New Roman" w:cs="Times New Roman"/>
          <w:bCs/>
          <w:sz w:val="28"/>
          <w:szCs w:val="28"/>
        </w:rPr>
        <w:t xml:space="preserve">.) выше планового значения ведомственного проекта (90%); </w:t>
      </w:r>
    </w:p>
    <w:p w14:paraId="6728DE87" w14:textId="77777777" w:rsidR="00E6119F" w:rsidRPr="00E6119F" w:rsidRDefault="0027297A" w:rsidP="007B1172">
      <w:pPr>
        <w:pStyle w:val="a3"/>
        <w:widowControl w:val="0"/>
        <w:numPr>
          <w:ilvl w:val="0"/>
          <w:numId w:val="18"/>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маслу растительному – 195,8%, что в 2,2 раза выше планового значения ведомственного проекта (90%); </w:t>
      </w:r>
    </w:p>
    <w:p w14:paraId="2D9FD0D5" w14:textId="77777777" w:rsidR="00E6119F" w:rsidRPr="00E6119F" w:rsidRDefault="0027297A" w:rsidP="007B1172">
      <w:pPr>
        <w:pStyle w:val="a3"/>
        <w:widowControl w:val="0"/>
        <w:numPr>
          <w:ilvl w:val="0"/>
          <w:numId w:val="18"/>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мясу и мясопродуктам – 100,4%, что на 15,4 </w:t>
      </w:r>
      <w:proofErr w:type="spellStart"/>
      <w:r w:rsidRPr="00E6119F">
        <w:rPr>
          <w:rFonts w:ascii="Times New Roman" w:hAnsi="Times New Roman" w:cs="Times New Roman"/>
          <w:bCs/>
          <w:sz w:val="28"/>
          <w:szCs w:val="28"/>
        </w:rPr>
        <w:t>п.п</w:t>
      </w:r>
      <w:proofErr w:type="spellEnd"/>
      <w:r w:rsidRPr="00E6119F">
        <w:rPr>
          <w:rFonts w:ascii="Times New Roman" w:hAnsi="Times New Roman" w:cs="Times New Roman"/>
          <w:bCs/>
          <w:sz w:val="28"/>
          <w:szCs w:val="28"/>
        </w:rPr>
        <w:t xml:space="preserve">. выше планового значения ведомственного проекта (85%); </w:t>
      </w:r>
    </w:p>
    <w:p w14:paraId="1E257C94" w14:textId="77777777" w:rsidR="00E6119F" w:rsidRPr="00E6119F" w:rsidRDefault="0027297A" w:rsidP="007B1172">
      <w:pPr>
        <w:pStyle w:val="a3"/>
        <w:widowControl w:val="0"/>
        <w:numPr>
          <w:ilvl w:val="0"/>
          <w:numId w:val="18"/>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фруктам и ягодам – 41,1%, что на 1,1 </w:t>
      </w:r>
      <w:proofErr w:type="spellStart"/>
      <w:r w:rsidRPr="00E6119F">
        <w:rPr>
          <w:rFonts w:ascii="Times New Roman" w:hAnsi="Times New Roman" w:cs="Times New Roman"/>
          <w:bCs/>
          <w:sz w:val="28"/>
          <w:szCs w:val="28"/>
        </w:rPr>
        <w:t>п.п</w:t>
      </w:r>
      <w:proofErr w:type="spellEnd"/>
      <w:r w:rsidRPr="00E6119F">
        <w:rPr>
          <w:rFonts w:ascii="Times New Roman" w:hAnsi="Times New Roman" w:cs="Times New Roman"/>
          <w:bCs/>
          <w:sz w:val="28"/>
          <w:szCs w:val="28"/>
        </w:rPr>
        <w:t xml:space="preserve">. выше планового значения ведомственного проекта (40%); </w:t>
      </w:r>
    </w:p>
    <w:p w14:paraId="03A02CFB" w14:textId="77777777" w:rsidR="00E6119F" w:rsidRPr="00E6119F" w:rsidRDefault="0027297A" w:rsidP="007B1172">
      <w:pPr>
        <w:pStyle w:val="a3"/>
        <w:widowControl w:val="0"/>
        <w:numPr>
          <w:ilvl w:val="0"/>
          <w:numId w:val="18"/>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овощам и бахчевым культурам – 87%, что на уровне планового значения ведомственного проекта (87%). </w:t>
      </w:r>
    </w:p>
    <w:p w14:paraId="5F21BCDF" w14:textId="77777777" w:rsidR="00E6119F" w:rsidRDefault="0027297A" w:rsidP="007B1172">
      <w:pPr>
        <w:widowControl w:val="0"/>
        <w:spacing w:after="0" w:line="360" w:lineRule="auto"/>
        <w:ind w:firstLine="360"/>
        <w:jc w:val="both"/>
        <w:rPr>
          <w:rFonts w:ascii="Times New Roman" w:hAnsi="Times New Roman" w:cs="Times New Roman"/>
          <w:bCs/>
          <w:sz w:val="28"/>
          <w:szCs w:val="28"/>
        </w:rPr>
      </w:pPr>
      <w:r w:rsidRPr="0027297A">
        <w:rPr>
          <w:rFonts w:ascii="Times New Roman" w:hAnsi="Times New Roman" w:cs="Times New Roman"/>
          <w:bCs/>
          <w:sz w:val="28"/>
          <w:szCs w:val="28"/>
        </w:rPr>
        <w:t xml:space="preserve">Уровень самообеспечения ниже плановых значений: </w:t>
      </w:r>
    </w:p>
    <w:p w14:paraId="36D8674F" w14:textId="6F87EB5C" w:rsidR="00E6119F" w:rsidRPr="00E6119F" w:rsidRDefault="0027297A" w:rsidP="007B1172">
      <w:pPr>
        <w:pStyle w:val="a3"/>
        <w:widowControl w:val="0"/>
        <w:numPr>
          <w:ilvl w:val="0"/>
          <w:numId w:val="17"/>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картофелю – 85,9%, что на 9,1 </w:t>
      </w:r>
      <w:proofErr w:type="spellStart"/>
      <w:r w:rsidRPr="00E6119F">
        <w:rPr>
          <w:rFonts w:ascii="Times New Roman" w:hAnsi="Times New Roman" w:cs="Times New Roman"/>
          <w:bCs/>
          <w:sz w:val="28"/>
          <w:szCs w:val="28"/>
        </w:rPr>
        <w:t>п.п</w:t>
      </w:r>
      <w:proofErr w:type="spellEnd"/>
      <w:r w:rsidRPr="00E6119F">
        <w:rPr>
          <w:rFonts w:ascii="Times New Roman" w:hAnsi="Times New Roman" w:cs="Times New Roman"/>
          <w:bCs/>
          <w:sz w:val="28"/>
          <w:szCs w:val="28"/>
        </w:rPr>
        <w:t>. ниже планового значения</w:t>
      </w:r>
      <w:r w:rsidR="00E6119F">
        <w:rPr>
          <w:rFonts w:ascii="Times New Roman" w:hAnsi="Times New Roman" w:cs="Times New Roman"/>
          <w:bCs/>
          <w:sz w:val="28"/>
          <w:szCs w:val="28"/>
        </w:rPr>
        <w:t xml:space="preserve"> </w:t>
      </w:r>
      <w:r w:rsidRPr="00E6119F">
        <w:rPr>
          <w:rFonts w:ascii="Times New Roman" w:hAnsi="Times New Roman" w:cs="Times New Roman"/>
          <w:bCs/>
          <w:sz w:val="28"/>
          <w:szCs w:val="28"/>
        </w:rPr>
        <w:t xml:space="preserve">ведомственного проекта (95%); </w:t>
      </w:r>
    </w:p>
    <w:p w14:paraId="79109C53" w14:textId="77777777" w:rsidR="00E6119F" w:rsidRDefault="0027297A" w:rsidP="007B1172">
      <w:pPr>
        <w:pStyle w:val="a3"/>
        <w:widowControl w:val="0"/>
        <w:numPr>
          <w:ilvl w:val="0"/>
          <w:numId w:val="17"/>
        </w:numPr>
        <w:spacing w:after="0" w:line="360" w:lineRule="auto"/>
        <w:ind w:left="0" w:firstLine="360"/>
        <w:jc w:val="both"/>
        <w:rPr>
          <w:rFonts w:ascii="Times New Roman" w:hAnsi="Times New Roman" w:cs="Times New Roman"/>
          <w:bCs/>
          <w:sz w:val="28"/>
          <w:szCs w:val="28"/>
        </w:rPr>
      </w:pPr>
      <w:r w:rsidRPr="00E6119F">
        <w:rPr>
          <w:rFonts w:ascii="Times New Roman" w:hAnsi="Times New Roman" w:cs="Times New Roman"/>
          <w:bCs/>
          <w:sz w:val="28"/>
          <w:szCs w:val="28"/>
        </w:rPr>
        <w:t xml:space="preserve">по молоку и молокопродуктам – 84,3%, что на 0,7 </w:t>
      </w:r>
      <w:proofErr w:type="spellStart"/>
      <w:r w:rsidRPr="00E6119F">
        <w:rPr>
          <w:rFonts w:ascii="Times New Roman" w:hAnsi="Times New Roman" w:cs="Times New Roman"/>
          <w:bCs/>
          <w:sz w:val="28"/>
          <w:szCs w:val="28"/>
        </w:rPr>
        <w:t>п.п</w:t>
      </w:r>
      <w:proofErr w:type="spellEnd"/>
      <w:r w:rsidRPr="00E6119F">
        <w:rPr>
          <w:rFonts w:ascii="Times New Roman" w:hAnsi="Times New Roman" w:cs="Times New Roman"/>
          <w:bCs/>
          <w:sz w:val="28"/>
          <w:szCs w:val="28"/>
        </w:rPr>
        <w:t>. ниже планового значения ведомственного проекта (85%).</w:t>
      </w:r>
    </w:p>
    <w:p w14:paraId="2DA2DDBF" w14:textId="589A3D0E" w:rsidR="00E6119F" w:rsidRDefault="00E6119F" w:rsidP="00E6119F">
      <w:pPr>
        <w:widowControl w:val="0"/>
        <w:spacing w:after="0" w:line="360" w:lineRule="auto"/>
        <w:ind w:firstLine="709"/>
        <w:jc w:val="both"/>
        <w:rPr>
          <w:rFonts w:ascii="Times New Roman" w:hAnsi="Times New Roman" w:cs="Times New Roman"/>
          <w:bCs/>
          <w:sz w:val="28"/>
          <w:szCs w:val="28"/>
        </w:rPr>
      </w:pPr>
      <w:r w:rsidRPr="00E6119F">
        <w:rPr>
          <w:rFonts w:ascii="Times New Roman" w:hAnsi="Times New Roman" w:cs="Times New Roman"/>
          <w:bCs/>
          <w:sz w:val="28"/>
          <w:szCs w:val="28"/>
        </w:rPr>
        <w:t xml:space="preserve">Информация о ходе реализации ведомственного проекта «Цифровое сельское хозяйство» </w:t>
      </w:r>
      <w:r w:rsidR="00E31B94">
        <w:rPr>
          <w:rFonts w:ascii="Times New Roman" w:hAnsi="Times New Roman" w:cs="Times New Roman"/>
          <w:bCs/>
          <w:sz w:val="28"/>
          <w:szCs w:val="28"/>
        </w:rPr>
        <w:t>в</w:t>
      </w:r>
      <w:r w:rsidRPr="00E6119F">
        <w:rPr>
          <w:rFonts w:ascii="Times New Roman" w:hAnsi="Times New Roman" w:cs="Times New Roman"/>
          <w:bCs/>
          <w:sz w:val="28"/>
          <w:szCs w:val="28"/>
        </w:rPr>
        <w:t xml:space="preserve"> рамках </w:t>
      </w:r>
      <w:r w:rsidR="00E31B94">
        <w:rPr>
          <w:rFonts w:ascii="Times New Roman" w:hAnsi="Times New Roman" w:cs="Times New Roman"/>
          <w:bCs/>
          <w:sz w:val="28"/>
          <w:szCs w:val="28"/>
        </w:rPr>
        <w:t xml:space="preserve">данного </w:t>
      </w:r>
      <w:r w:rsidRPr="00E6119F">
        <w:rPr>
          <w:rFonts w:ascii="Times New Roman" w:hAnsi="Times New Roman" w:cs="Times New Roman"/>
          <w:bCs/>
          <w:sz w:val="28"/>
          <w:szCs w:val="28"/>
        </w:rPr>
        <w:t xml:space="preserve">проекта создана государственная информационная система сбора и анализа отраслевых данных «Единое окно» (далее – Единое окно АПК), которая наряду с другими (информационной системой цифровых сервисов АПК – ИС ЦС АПК, Единой федеральной информационной системой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ЕФИС ЗСН) является одним из ключевых проектов цифровизации Минсельхоза России. Единое окно АПК является актуальным инструментом для сбора, обработки и анализа отраслевых данных АПК для Минсельхоза России. Наполнение системы обеспечивается сбором </w:t>
      </w:r>
      <w:r w:rsidRPr="00E6119F">
        <w:rPr>
          <w:rFonts w:ascii="Times New Roman" w:hAnsi="Times New Roman" w:cs="Times New Roman"/>
          <w:bCs/>
          <w:sz w:val="28"/>
          <w:szCs w:val="28"/>
        </w:rPr>
        <w:lastRenderedPageBreak/>
        <w:t>верифицированных данных региональных органов управления АПК, а также внедряется поэтапная интеграция с системами Минсельхоза России, других федеральных органов исполнительной власти и контрольно-надзорных органов (Россельхознадзора, Росрыболовства, ФНС, ФТС, Росалкогольрегулирования и других). В 2021 году планируется ввод системы в промышленную эксплуатацию, а также создание инструментов прогнозирования значений отраслевых показателей. Ожидаемый результат – повышение качества стратегических и управленческих решений на базе получаемых данных.</w:t>
      </w:r>
    </w:p>
    <w:p w14:paraId="0B9EF3CE" w14:textId="77777777" w:rsidR="00E31B94" w:rsidRDefault="00E31B94" w:rsidP="00E6119F">
      <w:pPr>
        <w:widowControl w:val="0"/>
        <w:spacing w:after="0" w:line="360" w:lineRule="auto"/>
        <w:ind w:firstLine="709"/>
        <w:jc w:val="both"/>
        <w:rPr>
          <w:rFonts w:ascii="Times New Roman" w:hAnsi="Times New Roman" w:cs="Times New Roman"/>
          <w:bCs/>
          <w:sz w:val="28"/>
          <w:szCs w:val="28"/>
        </w:rPr>
      </w:pPr>
      <w:r w:rsidRPr="00E31B94">
        <w:rPr>
          <w:rFonts w:ascii="Times New Roman" w:hAnsi="Times New Roman" w:cs="Times New Roman"/>
          <w:bCs/>
          <w:sz w:val="28"/>
          <w:szCs w:val="28"/>
        </w:rPr>
        <w:t xml:space="preserve">Информация о состоянии экспорта продукции АПК Российской Федерации </w:t>
      </w:r>
      <w:r>
        <w:rPr>
          <w:rFonts w:ascii="Times New Roman" w:hAnsi="Times New Roman" w:cs="Times New Roman"/>
          <w:bCs/>
          <w:sz w:val="28"/>
          <w:szCs w:val="28"/>
        </w:rPr>
        <w:t>в</w:t>
      </w:r>
      <w:r w:rsidRPr="00E31B94">
        <w:rPr>
          <w:rFonts w:ascii="Times New Roman" w:hAnsi="Times New Roman" w:cs="Times New Roman"/>
          <w:bCs/>
          <w:sz w:val="28"/>
          <w:szCs w:val="28"/>
        </w:rPr>
        <w:t xml:space="preserve"> соответствии с данными ФТС России и Росстата экспорт продукции АПК в 2020 году по состоянию на 31 декабря 2020 года составил 30 658,2 млн долларов, что на 19,7% выше, чем за аналогичный период 2019 года . Выполнение показателя федерального проекта «Экспорт продукции АПК» в 2020 году составил 122,6%, выполнение внутреннего плана Минсельхоза России в 2020 году составило 111,2%. </w:t>
      </w:r>
    </w:p>
    <w:p w14:paraId="393F730D" w14:textId="77777777" w:rsidR="00E31B94" w:rsidRDefault="00E31B94" w:rsidP="00E6119F">
      <w:pPr>
        <w:widowControl w:val="0"/>
        <w:spacing w:after="0" w:line="360" w:lineRule="auto"/>
        <w:ind w:firstLine="709"/>
        <w:jc w:val="both"/>
        <w:rPr>
          <w:rFonts w:ascii="Times New Roman" w:hAnsi="Times New Roman" w:cs="Times New Roman"/>
          <w:bCs/>
          <w:sz w:val="28"/>
          <w:szCs w:val="28"/>
        </w:rPr>
      </w:pPr>
      <w:r w:rsidRPr="00E31B94">
        <w:rPr>
          <w:rFonts w:ascii="Times New Roman" w:hAnsi="Times New Roman" w:cs="Times New Roman"/>
          <w:bCs/>
          <w:sz w:val="28"/>
          <w:szCs w:val="28"/>
        </w:rPr>
        <w:t xml:space="preserve">На текущий момент основные показатели экспорта за 2020 год выглядят следующим образом: </w:t>
      </w:r>
    </w:p>
    <w:p w14:paraId="6BE77CB0" w14:textId="77777777" w:rsidR="00E31B94" w:rsidRPr="00EC28D9" w:rsidRDefault="00E31B94" w:rsidP="00EC28D9">
      <w:pPr>
        <w:pStyle w:val="a3"/>
        <w:widowControl w:val="0"/>
        <w:numPr>
          <w:ilvl w:val="0"/>
          <w:numId w:val="19"/>
        </w:numPr>
        <w:spacing w:after="0" w:line="360" w:lineRule="auto"/>
        <w:ind w:left="0" w:firstLine="360"/>
        <w:jc w:val="both"/>
        <w:rPr>
          <w:rFonts w:ascii="Times New Roman" w:hAnsi="Times New Roman" w:cs="Times New Roman"/>
          <w:bCs/>
          <w:sz w:val="28"/>
          <w:szCs w:val="28"/>
        </w:rPr>
      </w:pPr>
      <w:r w:rsidRPr="00EC28D9">
        <w:rPr>
          <w:rFonts w:ascii="Times New Roman" w:hAnsi="Times New Roman" w:cs="Times New Roman"/>
          <w:bCs/>
          <w:sz w:val="28"/>
          <w:szCs w:val="28"/>
        </w:rPr>
        <w:t xml:space="preserve">зерновые – 10 265,6 млн долларов (129,2% от планового показателя федерального проекта «Экспорт продукции АПК» в 2020 году и 123,7% от внутреннего плана Минсельхоза России в 2020 году), что на 29,3% выше показателя за 2019 год; </w:t>
      </w:r>
    </w:p>
    <w:p w14:paraId="6D9C3604" w14:textId="77777777" w:rsidR="00EC28D9" w:rsidRDefault="00E31B94" w:rsidP="00EC28D9">
      <w:pPr>
        <w:pStyle w:val="a3"/>
        <w:widowControl w:val="0"/>
        <w:numPr>
          <w:ilvl w:val="0"/>
          <w:numId w:val="19"/>
        </w:numPr>
        <w:spacing w:after="0" w:line="360" w:lineRule="auto"/>
        <w:ind w:left="0" w:firstLine="360"/>
        <w:jc w:val="both"/>
        <w:rPr>
          <w:rFonts w:ascii="Times New Roman" w:hAnsi="Times New Roman" w:cs="Times New Roman"/>
          <w:bCs/>
          <w:sz w:val="28"/>
          <w:szCs w:val="28"/>
        </w:rPr>
      </w:pPr>
      <w:r w:rsidRPr="00EC28D9">
        <w:rPr>
          <w:rFonts w:ascii="Times New Roman" w:hAnsi="Times New Roman" w:cs="Times New Roman"/>
          <w:bCs/>
          <w:sz w:val="28"/>
          <w:szCs w:val="28"/>
        </w:rPr>
        <w:t>продукция масложировой отрасли – 4953,9 млн долларов (113,2% и 104,9%), что на 21,7% выше показателя за 2019 год; рыба и морепродукты – 5328,4 млн долларов (97,2% и 94,5%), что на 2,1% ниже показателя за 2019 год;</w:t>
      </w:r>
    </w:p>
    <w:p w14:paraId="154304E6" w14:textId="77777777" w:rsidR="00EC28D9" w:rsidRDefault="00EC28D9" w:rsidP="00EC28D9">
      <w:pPr>
        <w:pStyle w:val="a3"/>
        <w:widowControl w:val="0"/>
        <w:numPr>
          <w:ilvl w:val="0"/>
          <w:numId w:val="19"/>
        </w:numPr>
        <w:spacing w:after="0" w:line="360" w:lineRule="auto"/>
        <w:ind w:left="0" w:firstLine="349"/>
        <w:jc w:val="both"/>
        <w:rPr>
          <w:rFonts w:ascii="Times New Roman" w:hAnsi="Times New Roman" w:cs="Times New Roman"/>
          <w:bCs/>
          <w:sz w:val="28"/>
          <w:szCs w:val="28"/>
        </w:rPr>
      </w:pPr>
      <w:r w:rsidRPr="00EC28D9">
        <w:rPr>
          <w:rFonts w:ascii="Times New Roman" w:hAnsi="Times New Roman" w:cs="Times New Roman"/>
          <w:bCs/>
          <w:sz w:val="28"/>
          <w:szCs w:val="28"/>
        </w:rPr>
        <w:t xml:space="preserve">продукция пищевой и перерабатывающей промышленности – 497,6 млн долларов (109,8% и 109,8%), что на 12,7% выше показателя за 2019 год; мясная и молочная продукция – 1205,1 млн долларов (90,0% и 90%), что на 36,6% выше показателя за 2019 год; </w:t>
      </w:r>
    </w:p>
    <w:p w14:paraId="302663CE" w14:textId="5827D48A" w:rsidR="00E6119F" w:rsidRDefault="00EC28D9" w:rsidP="00EC28D9">
      <w:pPr>
        <w:pStyle w:val="a3"/>
        <w:widowControl w:val="0"/>
        <w:numPr>
          <w:ilvl w:val="0"/>
          <w:numId w:val="19"/>
        </w:numPr>
        <w:spacing w:after="0" w:line="360" w:lineRule="auto"/>
        <w:ind w:left="0" w:firstLine="349"/>
        <w:jc w:val="both"/>
        <w:rPr>
          <w:rFonts w:ascii="Times New Roman" w:hAnsi="Times New Roman" w:cs="Times New Roman"/>
          <w:bCs/>
          <w:sz w:val="28"/>
          <w:szCs w:val="28"/>
        </w:rPr>
      </w:pPr>
      <w:r w:rsidRPr="00EC28D9">
        <w:rPr>
          <w:rFonts w:ascii="Times New Roman" w:hAnsi="Times New Roman" w:cs="Times New Roman"/>
          <w:bCs/>
          <w:sz w:val="28"/>
          <w:szCs w:val="28"/>
        </w:rPr>
        <w:t xml:space="preserve">прочая продукция АПК – 4407,7 млн долларов (250,2% и 127,1%), что на </w:t>
      </w:r>
      <w:r w:rsidRPr="00EC28D9">
        <w:rPr>
          <w:rFonts w:ascii="Times New Roman" w:hAnsi="Times New Roman" w:cs="Times New Roman"/>
          <w:bCs/>
          <w:sz w:val="28"/>
          <w:szCs w:val="28"/>
        </w:rPr>
        <w:lastRenderedPageBreak/>
        <w:t>34,1% выше показателя за 2019 год.</w:t>
      </w:r>
    </w:p>
    <w:p w14:paraId="57A0D629" w14:textId="77777777" w:rsidR="007B1172" w:rsidRDefault="00EC28D9" w:rsidP="007B1172">
      <w:pPr>
        <w:widowControl w:val="0"/>
        <w:spacing w:after="0" w:line="360" w:lineRule="auto"/>
        <w:ind w:firstLine="709"/>
        <w:jc w:val="both"/>
        <w:rPr>
          <w:rFonts w:ascii="Times New Roman" w:hAnsi="Times New Roman" w:cs="Times New Roman"/>
          <w:bCs/>
          <w:sz w:val="28"/>
          <w:szCs w:val="28"/>
        </w:rPr>
      </w:pPr>
      <w:r w:rsidRPr="00EC28D9">
        <w:rPr>
          <w:rFonts w:ascii="Times New Roman" w:hAnsi="Times New Roman" w:cs="Times New Roman"/>
          <w:bCs/>
          <w:sz w:val="28"/>
          <w:szCs w:val="28"/>
        </w:rPr>
        <w:t>Экспорт продукции АПК в страны Европейского союза в 2020 году составил 3342,9 млн долларов, что составляет 10,9% от общего объема экспорта продукции АПК России. Отметим, что увеличение экспорта продукции АПК в страны Европейского союза в 2020 году относительно предыдущего года составило 396,1 млн долларов, или 13,4%.</w:t>
      </w:r>
    </w:p>
    <w:p w14:paraId="05A7F7DC" w14:textId="7F2F60C8" w:rsidR="002919F8" w:rsidRPr="00F2595A" w:rsidRDefault="00494D9B" w:rsidP="007B1172">
      <w:pPr>
        <w:widowControl w:val="0"/>
        <w:spacing w:after="0" w:line="360" w:lineRule="auto"/>
        <w:ind w:firstLine="709"/>
        <w:jc w:val="both"/>
        <w:rPr>
          <w:rFonts w:ascii="Times New Roman" w:hAnsi="Times New Roman" w:cs="Times New Roman"/>
          <w:bCs/>
          <w:sz w:val="28"/>
          <w:szCs w:val="28"/>
        </w:rPr>
      </w:pPr>
      <w:r w:rsidRPr="00494D9B">
        <w:rPr>
          <w:rFonts w:ascii="Times New Roman" w:hAnsi="Times New Roman" w:cs="Times New Roman"/>
          <w:bCs/>
          <w:sz w:val="28"/>
          <w:szCs w:val="28"/>
        </w:rPr>
        <w:t>В рамках поддержки отрасли растениеводства,</w:t>
      </w:r>
      <w:r w:rsidR="00F2595A">
        <w:rPr>
          <w:rFonts w:ascii="Times New Roman" w:hAnsi="Times New Roman" w:cs="Times New Roman"/>
          <w:bCs/>
          <w:sz w:val="28"/>
          <w:szCs w:val="28"/>
        </w:rPr>
        <w:t xml:space="preserve"> в т.ч. элитного семеноводства (</w:t>
      </w:r>
      <w:r w:rsidR="002919F8" w:rsidRPr="00F2595A">
        <w:rPr>
          <w:rFonts w:ascii="Times New Roman" w:hAnsi="Times New Roman" w:cs="Times New Roman"/>
          <w:bCs/>
          <w:sz w:val="28"/>
          <w:szCs w:val="28"/>
        </w:rPr>
        <w:t>на проведение комплекса агротехнологических работ в области развития семеноводства – 20 670,9 тыс. рублей; на приобретение элитных семян сельскохозяйственных культур – 122 437,1 тыс. рублей</w:t>
      </w:r>
      <w:r w:rsidR="00F2595A" w:rsidRPr="00F2595A">
        <w:rPr>
          <w:rFonts w:ascii="Times New Roman" w:hAnsi="Times New Roman" w:cs="Times New Roman"/>
          <w:bCs/>
          <w:sz w:val="28"/>
          <w:szCs w:val="28"/>
        </w:rPr>
        <w:t>):</w:t>
      </w:r>
    </w:p>
    <w:p w14:paraId="3FD6C040" w14:textId="77777777" w:rsidR="00494D9B" w:rsidRPr="00494D9B" w:rsidRDefault="00494D9B" w:rsidP="00F545BF">
      <w:pPr>
        <w:pStyle w:val="a3"/>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494D9B">
        <w:rPr>
          <w:rFonts w:ascii="Times New Roman" w:hAnsi="Times New Roman" w:cs="Times New Roman"/>
          <w:bCs/>
          <w:color w:val="000000" w:themeColor="text1"/>
          <w:sz w:val="28"/>
          <w:szCs w:val="28"/>
        </w:rPr>
        <w:t xml:space="preserve">предоставлены субсидии сельскохозяйственным товаропроизводителям, включенным в единый реестр субъектов МСП,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Вместе с тем, показатель по увеличению валового производства сельскохозяйственной продукции по группе субсидируемых культур по отношению к отчетному году на 1 % не выполнен в связи с неблагоприятными погодными условиями; семенные посевы картофеля, сахарной свеклы, кукурузы, подсолнечника </w:t>
      </w:r>
    </w:p>
    <w:p w14:paraId="2C9A3177" w14:textId="4E6BC420" w:rsidR="00494D9B" w:rsidRPr="00494D9B" w:rsidRDefault="00494D9B" w:rsidP="00F545BF">
      <w:pPr>
        <w:pStyle w:val="a3"/>
        <w:numPr>
          <w:ilvl w:val="0"/>
          <w:numId w:val="6"/>
        </w:numPr>
        <w:shd w:val="clear" w:color="auto" w:fill="FFFFFF"/>
        <w:tabs>
          <w:tab w:val="left" w:pos="1134"/>
        </w:tabs>
        <w:spacing w:after="0" w:line="360" w:lineRule="auto"/>
        <w:ind w:left="0" w:firstLine="709"/>
        <w:jc w:val="both"/>
        <w:rPr>
          <w:rFonts w:ascii="Times New Roman" w:hAnsi="Times New Roman" w:cs="Times New Roman"/>
          <w:bCs/>
          <w:color w:val="000000" w:themeColor="text1"/>
          <w:sz w:val="28"/>
          <w:szCs w:val="28"/>
        </w:rPr>
      </w:pPr>
      <w:r w:rsidRPr="00494D9B">
        <w:rPr>
          <w:rFonts w:ascii="Times New Roman" w:hAnsi="Times New Roman" w:cs="Times New Roman"/>
          <w:bCs/>
          <w:color w:val="000000" w:themeColor="text1"/>
          <w:sz w:val="28"/>
          <w:szCs w:val="28"/>
        </w:rPr>
        <w:t>овощей открытого грунта сохранены на 10,8 тыс. га (план – 4,5 тыс. га); площадь, засеваемая элитными семенами, составила 719,8 тыс. га, или 121 % от плана, а ее доля в общей площади посевов занятых семенами сортов растений – 27,9 % (в 2019 году – 27,5 %), или 180 % от плана</w:t>
      </w:r>
      <w:r w:rsidR="00165C6D" w:rsidRPr="00165C6D">
        <w:rPr>
          <w:rFonts w:ascii="Times New Roman" w:hAnsi="Times New Roman" w:cs="Times New Roman"/>
          <w:bCs/>
          <w:color w:val="000000" w:themeColor="text1"/>
          <w:sz w:val="28"/>
          <w:szCs w:val="28"/>
        </w:rPr>
        <w:t>.</w:t>
      </w:r>
      <w:r w:rsidR="00165C6D">
        <w:rPr>
          <w:rFonts w:ascii="Times New Roman" w:hAnsi="Times New Roman" w:cs="Times New Roman"/>
          <w:bCs/>
          <w:color w:val="000000" w:themeColor="text1"/>
          <w:sz w:val="28"/>
          <w:szCs w:val="28"/>
        </w:rPr>
        <w:t xml:space="preserve"> [14</w:t>
      </w:r>
      <w:r w:rsidR="001E1A3E" w:rsidRPr="001E1A3E">
        <w:rPr>
          <w:rFonts w:ascii="Times New Roman" w:hAnsi="Times New Roman" w:cs="Times New Roman"/>
          <w:bCs/>
          <w:color w:val="000000" w:themeColor="text1"/>
          <w:sz w:val="28"/>
          <w:szCs w:val="28"/>
        </w:rPr>
        <w:t>]</w:t>
      </w:r>
      <w:r w:rsidRPr="00494D9B">
        <w:rPr>
          <w:rFonts w:ascii="Times New Roman" w:hAnsi="Times New Roman" w:cs="Times New Roman"/>
          <w:bCs/>
          <w:color w:val="000000" w:themeColor="text1"/>
          <w:sz w:val="28"/>
          <w:szCs w:val="28"/>
        </w:rPr>
        <w:t xml:space="preserve">  </w:t>
      </w:r>
    </w:p>
    <w:p w14:paraId="42929438" w14:textId="1AD737C9" w:rsidR="00BA44EE" w:rsidRPr="00BA44EE" w:rsidRDefault="00BA44EE" w:rsidP="00BA44EE">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Итак, п</w:t>
      </w:r>
      <w:r w:rsidRPr="00BA44EE">
        <w:rPr>
          <w:rFonts w:ascii="Times New Roman" w:hAnsi="Times New Roman" w:cs="Times New Roman"/>
          <w:bCs/>
          <w:sz w:val="28"/>
          <w:szCs w:val="28"/>
        </w:rPr>
        <w:t xml:space="preserve">риведенные данные показывают, что принимаемые государством </w:t>
      </w:r>
      <w:r>
        <w:rPr>
          <w:rFonts w:ascii="Times New Roman" w:hAnsi="Times New Roman" w:cs="Times New Roman"/>
          <w:bCs/>
          <w:sz w:val="28"/>
          <w:szCs w:val="28"/>
        </w:rPr>
        <w:t xml:space="preserve">и регионом </w:t>
      </w:r>
      <w:r w:rsidR="00F2595A">
        <w:rPr>
          <w:rFonts w:ascii="Times New Roman" w:hAnsi="Times New Roman" w:cs="Times New Roman"/>
          <w:bCs/>
          <w:sz w:val="28"/>
          <w:szCs w:val="28"/>
        </w:rPr>
        <w:t xml:space="preserve">планы развития и </w:t>
      </w:r>
      <w:r w:rsidRPr="00BA44EE">
        <w:rPr>
          <w:rFonts w:ascii="Times New Roman" w:hAnsi="Times New Roman" w:cs="Times New Roman"/>
          <w:bCs/>
          <w:sz w:val="28"/>
          <w:szCs w:val="28"/>
        </w:rPr>
        <w:t xml:space="preserve">меры поддержки приносят значительный положительный эффект. Однако практика показывает значительный спрэд возможностей ее использования. В настоящее время около 75% с.-х. </w:t>
      </w:r>
      <w:r w:rsidRPr="00BA44EE">
        <w:rPr>
          <w:rFonts w:ascii="Times New Roman" w:hAnsi="Times New Roman" w:cs="Times New Roman"/>
          <w:bCs/>
          <w:sz w:val="28"/>
          <w:szCs w:val="28"/>
        </w:rPr>
        <w:lastRenderedPageBreak/>
        <w:t>производителей не могут воспользоваться достойной господдержкой, в основном по причинам высокой кредиторской задолженности, отсутствия достаточной залоговой базы, низкой коммуникабельности, опыта оформления заявок, участия в конкурсах, наличия бюрократических барьеров и др. С другой стороны</w:t>
      </w:r>
      <w:r>
        <w:rPr>
          <w:rFonts w:ascii="Times New Roman" w:hAnsi="Times New Roman" w:cs="Times New Roman"/>
          <w:bCs/>
          <w:sz w:val="28"/>
          <w:szCs w:val="28"/>
        </w:rPr>
        <w:t>,</w:t>
      </w:r>
      <w:r w:rsidRPr="00BA44EE">
        <w:rPr>
          <w:rFonts w:ascii="Times New Roman" w:hAnsi="Times New Roman" w:cs="Times New Roman"/>
          <w:bCs/>
          <w:sz w:val="28"/>
          <w:szCs w:val="28"/>
        </w:rPr>
        <w:t xml:space="preserve"> около 12 % хозяйств, получивших господдержку, компенсировали более 10% затрат по аграрному бизнесу за счет бюджетного финансирования, что стало их существенной прибавкой эффективности производства. </w:t>
      </w:r>
    </w:p>
    <w:p w14:paraId="45094F29" w14:textId="77777777" w:rsidR="009B4A26" w:rsidRDefault="009B4A26">
      <w:pPr>
        <w:rPr>
          <w:rFonts w:ascii="Times New Roman" w:eastAsia="Times New Roman" w:hAnsi="Times New Roman" w:cs="Times New Roman"/>
          <w:b/>
          <w:bCs/>
          <w:kern w:val="36"/>
          <w:sz w:val="32"/>
          <w:szCs w:val="32"/>
          <w:lang w:eastAsia="ru-RU"/>
        </w:rPr>
      </w:pPr>
      <w:bookmarkStart w:id="11" w:name="_Toc99708799"/>
      <w:r>
        <w:rPr>
          <w:sz w:val="32"/>
          <w:szCs w:val="32"/>
        </w:rPr>
        <w:br w:type="page"/>
      </w:r>
    </w:p>
    <w:p w14:paraId="26D7E9B7" w14:textId="7A31013C" w:rsidR="002E1882" w:rsidRPr="00590A8F" w:rsidRDefault="00876229" w:rsidP="006E4D1F">
      <w:pPr>
        <w:pStyle w:val="1"/>
        <w:spacing w:before="0" w:beforeAutospacing="0" w:after="0" w:afterAutospacing="0" w:line="360" w:lineRule="auto"/>
        <w:ind w:firstLine="709"/>
        <w:jc w:val="both"/>
        <w:rPr>
          <w:sz w:val="32"/>
          <w:szCs w:val="32"/>
        </w:rPr>
      </w:pPr>
      <w:r w:rsidRPr="00590A8F">
        <w:rPr>
          <w:sz w:val="32"/>
          <w:szCs w:val="32"/>
        </w:rPr>
        <w:lastRenderedPageBreak/>
        <w:t>3</w:t>
      </w:r>
      <w:r w:rsidR="00590A8F" w:rsidRPr="00590A8F">
        <w:rPr>
          <w:sz w:val="32"/>
          <w:szCs w:val="32"/>
        </w:rPr>
        <w:t xml:space="preserve"> Мероприятия по совершенствованию системы планирования АПК в Краснодарском крае</w:t>
      </w:r>
      <w:bookmarkEnd w:id="11"/>
      <w:r w:rsidR="00590A8F" w:rsidRPr="00590A8F">
        <w:rPr>
          <w:sz w:val="32"/>
          <w:szCs w:val="32"/>
        </w:rPr>
        <w:t xml:space="preserve"> </w:t>
      </w:r>
    </w:p>
    <w:p w14:paraId="36B1F43A" w14:textId="77777777" w:rsidR="003F0B20" w:rsidRPr="003F0B20" w:rsidRDefault="003F0B20" w:rsidP="006E4D1F">
      <w:pPr>
        <w:spacing w:after="0" w:line="360" w:lineRule="auto"/>
      </w:pPr>
    </w:p>
    <w:p w14:paraId="7A917B12" w14:textId="77777777" w:rsidR="003F0B20" w:rsidRDefault="002E1882" w:rsidP="006E4D1F">
      <w:pPr>
        <w:pStyle w:val="2"/>
        <w:spacing w:before="0" w:line="360" w:lineRule="auto"/>
        <w:ind w:firstLine="709"/>
        <w:jc w:val="both"/>
        <w:rPr>
          <w:rFonts w:ascii="Times New Roman" w:hAnsi="Times New Roman" w:cs="Times New Roman"/>
          <w:b/>
          <w:bCs/>
          <w:color w:val="auto"/>
          <w:sz w:val="28"/>
          <w:szCs w:val="28"/>
        </w:rPr>
      </w:pPr>
      <w:bookmarkStart w:id="12" w:name="_Toc99708800"/>
      <w:r w:rsidRPr="00B63218">
        <w:rPr>
          <w:rFonts w:ascii="Times New Roman" w:hAnsi="Times New Roman" w:cs="Times New Roman"/>
          <w:b/>
          <w:bCs/>
          <w:color w:val="auto"/>
          <w:sz w:val="28"/>
          <w:szCs w:val="28"/>
        </w:rPr>
        <w:t>3.1</w:t>
      </w:r>
      <w:r w:rsidR="00B63218">
        <w:rPr>
          <w:rFonts w:ascii="Times New Roman" w:hAnsi="Times New Roman" w:cs="Times New Roman"/>
          <w:b/>
          <w:bCs/>
          <w:color w:val="auto"/>
          <w:sz w:val="28"/>
          <w:szCs w:val="28"/>
        </w:rPr>
        <w:t xml:space="preserve"> </w:t>
      </w:r>
      <w:r w:rsidR="00590A8F" w:rsidRPr="00B63218">
        <w:rPr>
          <w:rFonts w:ascii="Times New Roman" w:hAnsi="Times New Roman" w:cs="Times New Roman"/>
          <w:b/>
          <w:bCs/>
          <w:color w:val="auto"/>
          <w:sz w:val="28"/>
          <w:szCs w:val="28"/>
        </w:rPr>
        <w:t>Проблемы и перспективы развития АПК в Краснодарском крае</w:t>
      </w:r>
      <w:bookmarkEnd w:id="12"/>
    </w:p>
    <w:p w14:paraId="2BDEB888" w14:textId="77777777" w:rsidR="003F0B20" w:rsidRPr="00EB1DF5" w:rsidRDefault="003F0B20" w:rsidP="00EB1DF5">
      <w:pPr>
        <w:spacing w:after="0" w:line="360" w:lineRule="auto"/>
        <w:ind w:firstLine="709"/>
        <w:jc w:val="both"/>
        <w:rPr>
          <w:rFonts w:ascii="Times New Roman" w:hAnsi="Times New Roman" w:cs="Times New Roman"/>
          <w:sz w:val="28"/>
          <w:szCs w:val="28"/>
        </w:rPr>
      </w:pPr>
    </w:p>
    <w:p w14:paraId="1BA1BDF1" w14:textId="77777777" w:rsidR="003F0B20" w:rsidRDefault="003F0B20" w:rsidP="003F0B20">
      <w:pPr>
        <w:spacing w:after="0" w:line="360" w:lineRule="auto"/>
        <w:ind w:firstLine="709"/>
        <w:jc w:val="both"/>
        <w:rPr>
          <w:rFonts w:ascii="Times New Roman" w:hAnsi="Times New Roman" w:cs="Times New Roman"/>
          <w:sz w:val="28"/>
          <w:szCs w:val="28"/>
        </w:rPr>
      </w:pPr>
      <w:r w:rsidRPr="003F0B20">
        <w:rPr>
          <w:rFonts w:ascii="Times New Roman" w:hAnsi="Times New Roman" w:cs="Times New Roman"/>
          <w:sz w:val="28"/>
          <w:szCs w:val="28"/>
        </w:rPr>
        <w:t xml:space="preserve">Краснодарский край выделяется среди других регионов России своей конкурентоспособностью и превосходством благодаря таким чертам, как: благоприятное геополитическое расположение, плодородные почвы, многочисленные природные запасы, индивидуальные рекреационные ресурсы, достаточно развитая транспортная инфраструктура, а также привлекательный инвестиционный климат. Это один из ведущих регионов, который вносит существенный вклад по объему валовой сельскохозяйственной продукции. </w:t>
      </w:r>
    </w:p>
    <w:p w14:paraId="637DBCAF" w14:textId="77777777" w:rsidR="00EF1ED1" w:rsidRDefault="00EF1ED1" w:rsidP="003F0B20">
      <w:pPr>
        <w:spacing w:after="0" w:line="360" w:lineRule="auto"/>
        <w:ind w:firstLine="709"/>
        <w:jc w:val="both"/>
        <w:rPr>
          <w:rFonts w:ascii="Times New Roman" w:hAnsi="Times New Roman" w:cs="Times New Roman"/>
          <w:sz w:val="28"/>
          <w:szCs w:val="28"/>
        </w:rPr>
      </w:pPr>
      <w:r w:rsidRPr="00EF1ED1">
        <w:rPr>
          <w:rFonts w:ascii="Times New Roman" w:hAnsi="Times New Roman" w:cs="Times New Roman"/>
          <w:sz w:val="28"/>
          <w:szCs w:val="28"/>
        </w:rPr>
        <w:t xml:space="preserve">Говоря об АПК нашего края, важно отметить проблемы, по которым не происходит должного развития, а также наблюдается снижение показателей эффективности некоторых его отраслей. </w:t>
      </w:r>
    </w:p>
    <w:p w14:paraId="69C6D04C" w14:textId="77777777" w:rsidR="00EF1ED1" w:rsidRDefault="00EF1ED1" w:rsidP="003F0B20">
      <w:pPr>
        <w:spacing w:after="0" w:line="360" w:lineRule="auto"/>
        <w:ind w:firstLine="709"/>
        <w:jc w:val="both"/>
        <w:rPr>
          <w:rFonts w:ascii="Times New Roman" w:hAnsi="Times New Roman" w:cs="Times New Roman"/>
          <w:sz w:val="28"/>
          <w:szCs w:val="28"/>
        </w:rPr>
      </w:pPr>
      <w:r w:rsidRPr="00EF1ED1">
        <w:rPr>
          <w:rFonts w:ascii="Times New Roman" w:hAnsi="Times New Roman" w:cs="Times New Roman"/>
          <w:sz w:val="28"/>
          <w:szCs w:val="28"/>
        </w:rPr>
        <w:t>Объединение продовольственного рынка на мировой арене заметно многим потребителям, ведь каждая страна заинтересована познакомиться с новыми вкусами или разновидностями продуктов, узнать новые методики применения удобрений и так далее. В условиях всеобщего обмена российским аграриям нельзя уступать в качестве своих товаров и надо поддерживать свою конкурентоспособность. Нельзя не отметить, что в целях укрепления страны на мировом рынке импортируется 50% отечественной продукции.</w:t>
      </w:r>
    </w:p>
    <w:p w14:paraId="3C2BB6FD" w14:textId="77777777" w:rsidR="006750EE" w:rsidRDefault="00EF1ED1" w:rsidP="006750EE">
      <w:pPr>
        <w:spacing w:after="0" w:line="360" w:lineRule="auto"/>
        <w:ind w:firstLine="709"/>
        <w:jc w:val="both"/>
        <w:rPr>
          <w:rFonts w:ascii="Times New Roman" w:hAnsi="Times New Roman" w:cs="Times New Roman"/>
          <w:sz w:val="28"/>
          <w:szCs w:val="28"/>
        </w:rPr>
      </w:pPr>
      <w:r w:rsidRPr="00EF1ED1">
        <w:rPr>
          <w:rFonts w:ascii="Times New Roman" w:hAnsi="Times New Roman" w:cs="Times New Roman"/>
          <w:sz w:val="28"/>
          <w:szCs w:val="28"/>
        </w:rPr>
        <w:t xml:space="preserve">Государственная поддержка зарубежных стран в сфере сельского хозяйства невероятна велика. Основное средство стимулирования: дотации, субсидии, налоговые льготы, пониженные процентные ставки кредитов и другие финансовые и нефинансовые инструменты. Благодаря такой помощи страны конкуренты имеют более совершенные научно-исследовательские центры биологии и химии, машины, методики. </w:t>
      </w:r>
    </w:p>
    <w:p w14:paraId="241FCAB7" w14:textId="7FF782B8" w:rsidR="00936ACC" w:rsidRDefault="00EF1ED1" w:rsidP="00D44C86">
      <w:pPr>
        <w:spacing w:after="0" w:line="360" w:lineRule="auto"/>
        <w:ind w:firstLine="709"/>
        <w:jc w:val="both"/>
        <w:rPr>
          <w:rFonts w:ascii="Times New Roman" w:hAnsi="Times New Roman" w:cs="Times New Roman"/>
          <w:sz w:val="28"/>
          <w:szCs w:val="28"/>
        </w:rPr>
      </w:pPr>
      <w:r w:rsidRPr="00EF1ED1">
        <w:rPr>
          <w:rFonts w:ascii="Times New Roman" w:hAnsi="Times New Roman" w:cs="Times New Roman"/>
          <w:sz w:val="28"/>
          <w:szCs w:val="28"/>
        </w:rPr>
        <w:lastRenderedPageBreak/>
        <w:t>Если провести параллель между иностранной индустрией сельхозпроизводителей и российской, то сразу же становятся видимыми проблемы, непосредственно оказывающие негативное влияние на развитие АПК Краснодарского края. Поэтому выделяют ряд основных проблем функционирования АПК Краснодарского края</w:t>
      </w:r>
      <w:r w:rsidR="00936ACC">
        <w:rPr>
          <w:rFonts w:ascii="Times New Roman" w:hAnsi="Times New Roman" w:cs="Times New Roman"/>
          <w:sz w:val="28"/>
          <w:szCs w:val="28"/>
        </w:rPr>
        <w:t>.</w:t>
      </w:r>
    </w:p>
    <w:p w14:paraId="022BBC6A" w14:textId="324EA746" w:rsidR="00DF060D" w:rsidRDefault="00D44C86" w:rsidP="00DF06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6ACC">
        <w:rPr>
          <w:rFonts w:ascii="Times New Roman" w:hAnsi="Times New Roman" w:cs="Times New Roman"/>
          <w:sz w:val="28"/>
          <w:szCs w:val="28"/>
        </w:rPr>
        <w:t>.</w:t>
      </w:r>
      <w:r>
        <w:rPr>
          <w:rFonts w:ascii="Times New Roman" w:hAnsi="Times New Roman" w:cs="Times New Roman"/>
          <w:sz w:val="28"/>
          <w:szCs w:val="28"/>
        </w:rPr>
        <w:t> </w:t>
      </w:r>
      <w:r w:rsidR="00DF060D" w:rsidRPr="00DF060D">
        <w:rPr>
          <w:rFonts w:ascii="Times New Roman" w:hAnsi="Times New Roman" w:cs="Times New Roman"/>
          <w:sz w:val="28"/>
          <w:szCs w:val="28"/>
        </w:rPr>
        <w:t>Дефицит современных овощехранилищ, которые позволяют сохранить собранный урожай и помочь мелким товаропроизводителям решить проблему реализации овощей в зимний период, когда цены на продукцию подрастут.</w:t>
      </w:r>
    </w:p>
    <w:p w14:paraId="4FC1EBEE" w14:textId="355835E4" w:rsidR="00936ACC" w:rsidRDefault="00D44C86" w:rsidP="00700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36ACC">
        <w:rPr>
          <w:rFonts w:ascii="Times New Roman" w:hAnsi="Times New Roman" w:cs="Times New Roman"/>
          <w:sz w:val="28"/>
          <w:szCs w:val="28"/>
        </w:rPr>
        <w:t>.</w:t>
      </w:r>
      <w:r w:rsidR="00936ACC" w:rsidRPr="00936ACC">
        <w:rPr>
          <w:rFonts w:ascii="Times New Roman" w:hAnsi="Times New Roman" w:cs="Times New Roman"/>
          <w:sz w:val="28"/>
          <w:szCs w:val="28"/>
        </w:rPr>
        <w:t xml:space="preserve"> </w:t>
      </w:r>
      <w:r w:rsidR="00936ACC">
        <w:rPr>
          <w:rFonts w:ascii="Times New Roman" w:hAnsi="Times New Roman" w:cs="Times New Roman"/>
          <w:sz w:val="28"/>
          <w:szCs w:val="28"/>
        </w:rPr>
        <w:t>И</w:t>
      </w:r>
      <w:r w:rsidR="00936ACC" w:rsidRPr="002841EF">
        <w:rPr>
          <w:rFonts w:ascii="Times New Roman" w:hAnsi="Times New Roman" w:cs="Times New Roman"/>
          <w:sz w:val="28"/>
          <w:szCs w:val="28"/>
        </w:rPr>
        <w:t>стощение земель после отдельных культур</w:t>
      </w:r>
      <w:r w:rsidR="00936ACC">
        <w:rPr>
          <w:rFonts w:ascii="Times New Roman" w:hAnsi="Times New Roman" w:cs="Times New Roman"/>
          <w:sz w:val="28"/>
          <w:szCs w:val="28"/>
        </w:rPr>
        <w:t>,</w:t>
      </w:r>
      <w:r w:rsidR="00936ACC" w:rsidRPr="00936ACC">
        <w:rPr>
          <w:rFonts w:ascii="Times New Roman" w:hAnsi="Times New Roman" w:cs="Times New Roman"/>
          <w:sz w:val="28"/>
          <w:szCs w:val="28"/>
        </w:rPr>
        <w:t xml:space="preserve"> </w:t>
      </w:r>
      <w:r w:rsidR="00936ACC" w:rsidRPr="002841EF">
        <w:rPr>
          <w:rFonts w:ascii="Times New Roman" w:hAnsi="Times New Roman" w:cs="Times New Roman"/>
          <w:sz w:val="28"/>
          <w:szCs w:val="28"/>
        </w:rPr>
        <w:t>угроза эрозии почв</w:t>
      </w:r>
      <w:r w:rsidR="00936ACC">
        <w:rPr>
          <w:rFonts w:ascii="Times New Roman" w:hAnsi="Times New Roman" w:cs="Times New Roman"/>
          <w:sz w:val="28"/>
          <w:szCs w:val="28"/>
        </w:rPr>
        <w:t>.</w:t>
      </w:r>
    </w:p>
    <w:p w14:paraId="1671C1C7" w14:textId="09EB831F" w:rsidR="00936ACC" w:rsidRDefault="007000CE" w:rsidP="00663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36ACC">
        <w:rPr>
          <w:rFonts w:ascii="Times New Roman" w:hAnsi="Times New Roman" w:cs="Times New Roman"/>
          <w:sz w:val="28"/>
          <w:szCs w:val="28"/>
        </w:rPr>
        <w:t>.</w:t>
      </w:r>
      <w:r w:rsidR="00DF060D">
        <w:rPr>
          <w:rFonts w:ascii="Times New Roman" w:hAnsi="Times New Roman" w:cs="Times New Roman"/>
          <w:sz w:val="28"/>
          <w:szCs w:val="28"/>
        </w:rPr>
        <w:t xml:space="preserve"> Отставание в развитии рынка </w:t>
      </w:r>
      <w:r w:rsidR="007C79F8">
        <w:rPr>
          <w:rFonts w:ascii="Times New Roman" w:hAnsi="Times New Roman" w:cs="Times New Roman"/>
          <w:sz w:val="28"/>
          <w:szCs w:val="28"/>
        </w:rPr>
        <w:t>средств производства, недостаточная техническая оснащенность.</w:t>
      </w:r>
    </w:p>
    <w:p w14:paraId="13D146E1" w14:textId="6A0758C1" w:rsidR="00B34832" w:rsidRDefault="00663F5F" w:rsidP="00B348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36ACC">
        <w:rPr>
          <w:rFonts w:ascii="Times New Roman" w:hAnsi="Times New Roman" w:cs="Times New Roman"/>
          <w:sz w:val="28"/>
          <w:szCs w:val="28"/>
        </w:rPr>
        <w:t>.</w:t>
      </w:r>
      <w:r w:rsidR="00D2713C">
        <w:rPr>
          <w:rFonts w:ascii="Times New Roman" w:hAnsi="Times New Roman" w:cs="Times New Roman"/>
          <w:sz w:val="28"/>
          <w:szCs w:val="28"/>
        </w:rPr>
        <w:t xml:space="preserve"> </w:t>
      </w:r>
      <w:r w:rsidR="00B34832" w:rsidRPr="00B34832">
        <w:rPr>
          <w:rFonts w:ascii="Times New Roman" w:eastAsia="SimSun" w:hAnsi="Times New Roman" w:cs="Times New Roman"/>
          <w:color w:val="000000"/>
          <w:sz w:val="28"/>
          <w:szCs w:val="28"/>
          <w:lang w:eastAsia="zh-CN" w:bidi="hi-IN"/>
        </w:rPr>
        <w:t>Климатические и погодные условия</w:t>
      </w:r>
      <w:r w:rsidR="00B34832">
        <w:rPr>
          <w:rFonts w:ascii="Times New Roman" w:hAnsi="Times New Roman" w:cs="Times New Roman"/>
          <w:sz w:val="28"/>
          <w:szCs w:val="28"/>
        </w:rPr>
        <w:t>.</w:t>
      </w:r>
    </w:p>
    <w:p w14:paraId="07E5E293" w14:textId="01522011" w:rsidR="006750EE" w:rsidRDefault="00663F5F" w:rsidP="00D27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4832">
        <w:rPr>
          <w:rFonts w:ascii="Times New Roman" w:hAnsi="Times New Roman" w:cs="Times New Roman"/>
          <w:sz w:val="28"/>
          <w:szCs w:val="28"/>
        </w:rPr>
        <w:t xml:space="preserve">. </w:t>
      </w:r>
      <w:r w:rsidR="00B34832" w:rsidRPr="00B34832">
        <w:rPr>
          <w:rFonts w:ascii="Times New Roman" w:eastAsia="Times New Roman" w:hAnsi="Times New Roman" w:cs="Times New Roman"/>
          <w:color w:val="000000"/>
          <w:sz w:val="28"/>
          <w:szCs w:val="28"/>
          <w:lang w:eastAsia="ru-RU"/>
        </w:rPr>
        <w:t>Отсутствие импортозамещения семян</w:t>
      </w:r>
      <w:r w:rsidR="00B34832">
        <w:rPr>
          <w:rFonts w:ascii="Times New Roman" w:eastAsia="Times New Roman" w:hAnsi="Times New Roman" w:cs="Times New Roman"/>
          <w:color w:val="000000"/>
          <w:sz w:val="28"/>
          <w:szCs w:val="28"/>
          <w:lang w:eastAsia="ru-RU"/>
        </w:rPr>
        <w:t>.</w:t>
      </w:r>
    </w:p>
    <w:p w14:paraId="442FD2A0" w14:textId="7EFC91EC" w:rsidR="00936ACC" w:rsidRDefault="00936ACC" w:rsidP="00936ACC">
      <w:pPr>
        <w:spacing w:after="0" w:line="360" w:lineRule="auto"/>
        <w:ind w:firstLine="709"/>
        <w:jc w:val="both"/>
        <w:rPr>
          <w:rFonts w:ascii="Times New Roman" w:hAnsi="Times New Roman" w:cs="Times New Roman"/>
          <w:sz w:val="28"/>
          <w:szCs w:val="28"/>
        </w:rPr>
      </w:pPr>
      <w:r w:rsidRPr="00562DCA">
        <w:rPr>
          <w:rFonts w:ascii="Times New Roman" w:hAnsi="Times New Roman" w:cs="Times New Roman"/>
          <w:sz w:val="28"/>
          <w:szCs w:val="28"/>
        </w:rPr>
        <w:t xml:space="preserve">Меры, которые следует принять, чтобы уменьшить </w:t>
      </w:r>
      <w:r>
        <w:rPr>
          <w:rFonts w:ascii="Times New Roman" w:hAnsi="Times New Roman" w:cs="Times New Roman"/>
          <w:sz w:val="28"/>
          <w:szCs w:val="28"/>
        </w:rPr>
        <w:t>перечень проблем в области АПК.</w:t>
      </w:r>
    </w:p>
    <w:p w14:paraId="7D0E65B5" w14:textId="77E02F2E" w:rsidR="00EA0863" w:rsidRDefault="00AD46A0" w:rsidP="00EA0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49FE" w:rsidRPr="003249FE">
        <w:rPr>
          <w:rFonts w:ascii="Times New Roman" w:hAnsi="Times New Roman" w:cs="Times New Roman"/>
          <w:sz w:val="28"/>
          <w:szCs w:val="28"/>
        </w:rPr>
        <w:t>Для удовлетворения потребности населения в экологически чистой, свежей овощной продукции, особенно во внесезонный период производства, необходимо активное развитие инновационных технологий по всей цепочки доведения продукции от поля до прилавка. Для динамичного и устойчивого развития рынка овощной продукции региона важна поддержка малого бизнеса, создание благоприятных условий для инвестирования в создание тепличных хозяйств, использующих инновационные технологии гидро- и аэропоники, строительство овощехранилищ, совершенствование инфраструктуры рынка.</w:t>
      </w:r>
    </w:p>
    <w:p w14:paraId="7420D594" w14:textId="741FF2BA" w:rsidR="00603382" w:rsidRDefault="00D44C86" w:rsidP="00EA0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D46A0">
        <w:rPr>
          <w:rFonts w:ascii="Times New Roman" w:hAnsi="Times New Roman" w:cs="Times New Roman"/>
          <w:sz w:val="28"/>
          <w:szCs w:val="28"/>
        </w:rPr>
        <w:t xml:space="preserve"> </w:t>
      </w:r>
      <w:r w:rsidR="006863F6" w:rsidRPr="006863F6">
        <w:rPr>
          <w:rFonts w:ascii="Times New Roman" w:hAnsi="Times New Roman" w:cs="Times New Roman"/>
          <w:sz w:val="28"/>
          <w:szCs w:val="28"/>
        </w:rPr>
        <w:t xml:space="preserve">К сожалению, так как защита почв от эрозии приносит дополнительные расходы, в настоящее время не каждое сельскохозяйственное предприятие способно выполнять работу, чтобы уменьшить или замедлить </w:t>
      </w:r>
      <w:r w:rsidR="006863F6">
        <w:rPr>
          <w:rFonts w:ascii="Times New Roman" w:hAnsi="Times New Roman" w:cs="Times New Roman"/>
          <w:sz w:val="28"/>
          <w:szCs w:val="28"/>
        </w:rPr>
        <w:t xml:space="preserve">данные </w:t>
      </w:r>
      <w:r w:rsidR="006863F6" w:rsidRPr="006863F6">
        <w:rPr>
          <w:rFonts w:ascii="Times New Roman" w:hAnsi="Times New Roman" w:cs="Times New Roman"/>
          <w:sz w:val="28"/>
          <w:szCs w:val="28"/>
        </w:rPr>
        <w:t xml:space="preserve">процессы. </w:t>
      </w:r>
      <w:r w:rsidR="006863F6">
        <w:rPr>
          <w:rFonts w:ascii="Times New Roman" w:hAnsi="Times New Roman" w:cs="Times New Roman"/>
          <w:sz w:val="28"/>
          <w:szCs w:val="28"/>
        </w:rPr>
        <w:t>Решению данной проблемы помогут такие методы, как</w:t>
      </w:r>
      <w:r w:rsidR="00603382">
        <w:rPr>
          <w:rFonts w:ascii="Times New Roman" w:hAnsi="Times New Roman" w:cs="Times New Roman"/>
          <w:sz w:val="28"/>
          <w:szCs w:val="28"/>
        </w:rPr>
        <w:t>:</w:t>
      </w:r>
      <w:r w:rsidR="006863F6">
        <w:rPr>
          <w:rFonts w:ascii="Times New Roman" w:hAnsi="Times New Roman" w:cs="Times New Roman"/>
          <w:sz w:val="28"/>
          <w:szCs w:val="28"/>
        </w:rPr>
        <w:t xml:space="preserve"> </w:t>
      </w:r>
      <w:r w:rsidR="00603382">
        <w:rPr>
          <w:rFonts w:ascii="Times New Roman" w:hAnsi="Times New Roman" w:cs="Times New Roman"/>
          <w:sz w:val="28"/>
          <w:szCs w:val="28"/>
        </w:rPr>
        <w:t>с</w:t>
      </w:r>
      <w:r w:rsidR="00603382" w:rsidRPr="00603382">
        <w:rPr>
          <w:rFonts w:ascii="Times New Roman" w:hAnsi="Times New Roman" w:cs="Times New Roman"/>
          <w:sz w:val="28"/>
          <w:szCs w:val="28"/>
        </w:rPr>
        <w:t>окращение вырубки леса;</w:t>
      </w:r>
      <w:r w:rsidR="00603382">
        <w:rPr>
          <w:rFonts w:ascii="Times New Roman" w:hAnsi="Times New Roman" w:cs="Times New Roman"/>
          <w:sz w:val="28"/>
          <w:szCs w:val="28"/>
        </w:rPr>
        <w:t xml:space="preserve"> м</w:t>
      </w:r>
      <w:r w:rsidR="00603382" w:rsidRPr="00603382">
        <w:rPr>
          <w:rFonts w:ascii="Times New Roman" w:hAnsi="Times New Roman" w:cs="Times New Roman"/>
          <w:sz w:val="28"/>
          <w:szCs w:val="28"/>
        </w:rPr>
        <w:t>елиорация земель;</w:t>
      </w:r>
      <w:r w:rsidR="00603382">
        <w:rPr>
          <w:rFonts w:ascii="Times New Roman" w:hAnsi="Times New Roman" w:cs="Times New Roman"/>
          <w:sz w:val="28"/>
          <w:szCs w:val="28"/>
        </w:rPr>
        <w:t xml:space="preserve"> п</w:t>
      </w:r>
      <w:r w:rsidR="00603382" w:rsidRPr="00603382">
        <w:rPr>
          <w:rFonts w:ascii="Times New Roman" w:hAnsi="Times New Roman" w:cs="Times New Roman"/>
          <w:sz w:val="28"/>
          <w:szCs w:val="28"/>
        </w:rPr>
        <w:t>редотвращение их засоления;</w:t>
      </w:r>
      <w:r w:rsidR="00603382">
        <w:rPr>
          <w:rFonts w:ascii="Times New Roman" w:hAnsi="Times New Roman" w:cs="Times New Roman"/>
          <w:sz w:val="28"/>
          <w:szCs w:val="28"/>
        </w:rPr>
        <w:t xml:space="preserve"> </w:t>
      </w:r>
      <w:r w:rsidR="00603382">
        <w:rPr>
          <w:rFonts w:ascii="Times New Roman" w:hAnsi="Times New Roman" w:cs="Times New Roman"/>
          <w:sz w:val="28"/>
          <w:szCs w:val="28"/>
        </w:rPr>
        <w:lastRenderedPageBreak/>
        <w:t>п</w:t>
      </w:r>
      <w:r w:rsidR="00603382" w:rsidRPr="00603382">
        <w:rPr>
          <w:rFonts w:ascii="Times New Roman" w:hAnsi="Times New Roman" w:cs="Times New Roman"/>
          <w:sz w:val="28"/>
          <w:szCs w:val="28"/>
        </w:rPr>
        <w:t>равильные механизмы обработки почвы являются одним из наиболее устойчивых способов избежать ухудшения ее качества.</w:t>
      </w:r>
    </w:p>
    <w:p w14:paraId="147633A5" w14:textId="1CE6CE07" w:rsidR="00D44C86" w:rsidRPr="008C74B7" w:rsidRDefault="00AD46A0" w:rsidP="00663F5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 </w:t>
      </w:r>
      <w:r w:rsidR="00EA0863" w:rsidRPr="00EA0863">
        <w:rPr>
          <w:rFonts w:ascii="Times New Roman" w:eastAsia="Times New Roman" w:hAnsi="Times New Roman" w:cs="Times New Roman"/>
          <w:color w:val="000000"/>
          <w:sz w:val="28"/>
          <w:szCs w:val="28"/>
          <w:lang w:eastAsia="ru-RU"/>
        </w:rPr>
        <w:t>Наибольшая часть хозяйств использует старые и ресурс затратные технологии. На покупку новых необходимы крупные денежные средства, но и не имея это оборудование, хозяйства не получают высокий доход. Снижается производительность труда, увеличивается время сборки урожая, время обработки товара. Из-за нехватки новой модернизированной техники ежегодно на полях остаётся до 14% выращенного урожая, до 11% теряется из-за её несовершенства.</w:t>
      </w:r>
      <w:r w:rsidR="008C74B7">
        <w:rPr>
          <w:rFonts w:ascii="Times New Roman" w:eastAsia="Times New Roman" w:hAnsi="Times New Roman" w:cs="Times New Roman"/>
          <w:color w:val="000000"/>
          <w:sz w:val="28"/>
          <w:szCs w:val="28"/>
          <w:lang w:eastAsia="ru-RU"/>
        </w:rPr>
        <w:t xml:space="preserve"> В</w:t>
      </w:r>
      <w:r w:rsidR="008C74B7" w:rsidRPr="008C74B7">
        <w:rPr>
          <w:rFonts w:ascii="Times New Roman" w:eastAsia="Times New Roman" w:hAnsi="Times New Roman" w:cs="Times New Roman"/>
          <w:color w:val="000000"/>
          <w:sz w:val="28"/>
          <w:szCs w:val="28"/>
          <w:lang w:eastAsia="ru-RU"/>
        </w:rPr>
        <w:t>ажным средством преодоления технологической отсталости является развитие наук, связанных с их практико-направленной ориентированности. Необходимо создавать условия для финансирования науки и производства не только за счёт казны государства, но и для привлечения средств частного бизнеса, российских инвесторов.</w:t>
      </w:r>
    </w:p>
    <w:p w14:paraId="1A99049B" w14:textId="14AF63BA" w:rsidR="00D44C86" w:rsidRDefault="00663F5F" w:rsidP="00936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4C86">
        <w:rPr>
          <w:rFonts w:ascii="Times New Roman" w:hAnsi="Times New Roman" w:cs="Times New Roman"/>
          <w:sz w:val="28"/>
          <w:szCs w:val="28"/>
        </w:rPr>
        <w:t>.</w:t>
      </w:r>
      <w:r w:rsidR="00AD46A0">
        <w:rPr>
          <w:rFonts w:ascii="Times New Roman" w:eastAsia="SimSun" w:hAnsi="Times New Roman" w:cs="Times New Roman"/>
          <w:color w:val="000000"/>
          <w:sz w:val="28"/>
          <w:szCs w:val="28"/>
          <w:lang w:eastAsia="zh-CN" w:bidi="hi-IN"/>
        </w:rPr>
        <w:t xml:space="preserve"> </w:t>
      </w:r>
      <w:r w:rsidR="00791B15" w:rsidRPr="00791B15">
        <w:rPr>
          <w:rFonts w:ascii="Times New Roman" w:eastAsia="SimSun" w:hAnsi="Times New Roman" w:cs="Times New Roman"/>
          <w:color w:val="000000"/>
          <w:sz w:val="28"/>
          <w:szCs w:val="28"/>
          <w:lang w:eastAsia="zh-CN" w:bidi="hi-IN"/>
        </w:rPr>
        <w:t>Необходимо отметить, что сельское хозяйство носит абсолютно биологический характер, так как в качестве средств производства выступает растительный и животный мир</w:t>
      </w:r>
      <w:r w:rsidR="00791B15">
        <w:rPr>
          <w:rFonts w:ascii="Times New Roman" w:eastAsia="SimSun" w:hAnsi="Times New Roman" w:cs="Times New Roman"/>
          <w:color w:val="000000"/>
          <w:sz w:val="28"/>
          <w:szCs w:val="28"/>
          <w:lang w:eastAsia="zh-CN" w:bidi="hi-IN"/>
        </w:rPr>
        <w:t xml:space="preserve">. </w:t>
      </w:r>
      <w:r w:rsidR="00791B15" w:rsidRPr="00791B15">
        <w:rPr>
          <w:rFonts w:ascii="Times New Roman" w:eastAsia="SimSun" w:hAnsi="Times New Roman" w:cs="Times New Roman"/>
          <w:color w:val="000000"/>
          <w:sz w:val="28"/>
          <w:szCs w:val="28"/>
          <w:lang w:eastAsia="zh-CN" w:bidi="hi-IN"/>
        </w:rPr>
        <w:t>Решение данной проблемы-лесополосы. В последнее время многочисленные районы края безвозвратно вырубают их, не сажая новые. Так тополь и каштаны задерживают пыль и солнечную радиацию, а клен и боярышник являются газоустойчивыми видами деревьев. Люди не только уничтожают лесополосы, но и загрязняют их бытовыми отходами. В результате, более 30 % насаждений сильно замусорено.</w:t>
      </w:r>
      <w:r w:rsidR="00791B15">
        <w:rPr>
          <w:rFonts w:ascii="Times New Roman" w:eastAsia="SimSun" w:hAnsi="Times New Roman" w:cs="Times New Roman"/>
          <w:color w:val="000000"/>
          <w:sz w:val="28"/>
          <w:szCs w:val="28"/>
          <w:lang w:eastAsia="zh-CN" w:bidi="hi-IN"/>
        </w:rPr>
        <w:t xml:space="preserve"> </w:t>
      </w:r>
    </w:p>
    <w:p w14:paraId="0A66850B" w14:textId="146CCB6A" w:rsidR="00D44C86" w:rsidRPr="00663F5F" w:rsidRDefault="00663F5F" w:rsidP="00C373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4C86">
        <w:rPr>
          <w:rFonts w:ascii="Times New Roman" w:hAnsi="Times New Roman" w:cs="Times New Roman"/>
          <w:sz w:val="28"/>
          <w:szCs w:val="28"/>
        </w:rPr>
        <w:t>.</w:t>
      </w:r>
      <w:r w:rsidR="00AD46A0">
        <w:rPr>
          <w:rFonts w:ascii="Times New Roman" w:hAnsi="Times New Roman" w:cs="Times New Roman"/>
          <w:sz w:val="28"/>
          <w:szCs w:val="28"/>
        </w:rPr>
        <w:t xml:space="preserve"> </w:t>
      </w:r>
      <w:r w:rsidR="00791B15" w:rsidRPr="00791B15">
        <w:rPr>
          <w:rFonts w:ascii="Times New Roman" w:hAnsi="Times New Roman" w:cs="Times New Roman"/>
          <w:sz w:val="28"/>
          <w:szCs w:val="28"/>
        </w:rPr>
        <w:t>Краснодарский край всегда основывался на импорт замещение, находился в зависимости от обеспечения иностранных семян в производстве множества культур, так как не хватает фирменных отечественных семян. Край на 92% зависим от поставок семян сахарной свеклы, на 70% от семян подсолнечника, на 90% – от семян овощных культур. Данный вопрос можно решить за счет восстановления экспериментальных зон на территории Краснодарского края.</w:t>
      </w:r>
      <w:r w:rsidR="00791B15">
        <w:rPr>
          <w:rFonts w:ascii="Times New Roman" w:hAnsi="Times New Roman" w:cs="Times New Roman"/>
          <w:sz w:val="28"/>
          <w:szCs w:val="28"/>
        </w:rPr>
        <w:t xml:space="preserve"> </w:t>
      </w:r>
      <w:r w:rsidR="00075BDC">
        <w:rPr>
          <w:rFonts w:ascii="Times New Roman" w:hAnsi="Times New Roman" w:cs="Times New Roman"/>
          <w:sz w:val="28"/>
          <w:szCs w:val="28"/>
        </w:rPr>
        <w:t xml:space="preserve">Также проблему можно решить, начав выводить свои сорта и гибриды. Для этого потребуется спонсирование со стороны </w:t>
      </w:r>
      <w:r w:rsidR="00075BDC">
        <w:rPr>
          <w:rFonts w:ascii="Times New Roman" w:hAnsi="Times New Roman" w:cs="Times New Roman"/>
          <w:sz w:val="28"/>
          <w:szCs w:val="28"/>
        </w:rPr>
        <w:lastRenderedPageBreak/>
        <w:t xml:space="preserve">государства и развитие научных институтов, которые занимаются данным вопросом. </w:t>
      </w:r>
    </w:p>
    <w:p w14:paraId="71CBFFFA" w14:textId="79B02F0B" w:rsidR="00AC56F5" w:rsidRPr="00562DCA" w:rsidRDefault="00AC56F5" w:rsidP="00936ACC">
      <w:pPr>
        <w:spacing w:after="0" w:line="360" w:lineRule="auto"/>
        <w:ind w:firstLine="709"/>
        <w:jc w:val="both"/>
        <w:rPr>
          <w:rFonts w:ascii="Times New Roman" w:hAnsi="Times New Roman" w:cs="Times New Roman"/>
          <w:noProof/>
          <w:sz w:val="28"/>
          <w:szCs w:val="28"/>
        </w:rPr>
      </w:pPr>
      <w:r w:rsidRPr="00562DCA">
        <w:rPr>
          <w:rFonts w:ascii="Times New Roman" w:hAnsi="Times New Roman" w:cs="Times New Roman"/>
          <w:noProof/>
          <w:sz w:val="28"/>
          <w:szCs w:val="28"/>
        </w:rPr>
        <w:t xml:space="preserve">Также для решения проблем, связанных с развитием агропромышленного комплекса, является создание слаженного механизма управления. Результативность и выгодность коммерческих результатов напрямую зависит от эффективной и разработанной системы менеджмента в сельскохозяйственной работе. Отечественные предприятия стараются очень внимательно подходить к вопросу руководящего аппарата, так как от этого зависит организация всей деятельности, стимулирование персонала и взаимопонимание в коллективах. От хорошего руководителя зависит, например, будет ли приобретено или получено новое оборудование, насколько оно станет задействованным в процессе производства, какого качества будет уборка на полях, в каком состоянии вернется техника с полей. </w:t>
      </w:r>
    </w:p>
    <w:p w14:paraId="789B1D9D" w14:textId="77777777" w:rsidR="00AC56F5" w:rsidRPr="00562DCA" w:rsidRDefault="00AC56F5" w:rsidP="00AC56F5">
      <w:pPr>
        <w:spacing w:after="0" w:line="360" w:lineRule="auto"/>
        <w:ind w:firstLine="709"/>
        <w:jc w:val="both"/>
        <w:rPr>
          <w:rFonts w:ascii="Times New Roman" w:hAnsi="Times New Roman" w:cs="Times New Roman"/>
          <w:noProof/>
          <w:sz w:val="28"/>
          <w:szCs w:val="28"/>
        </w:rPr>
      </w:pPr>
      <w:r w:rsidRPr="00562DCA">
        <w:rPr>
          <w:rFonts w:ascii="Times New Roman" w:hAnsi="Times New Roman" w:cs="Times New Roman"/>
          <w:noProof/>
          <w:sz w:val="28"/>
          <w:szCs w:val="28"/>
        </w:rPr>
        <w:t>Грамотное управление финансовыми ресурсами позволит выделить те области, которые больше всего нуждаются в поддержании своей действенности, эффективности. В итоге, консолидируя имеющиеся финансы, можно совершить качественный скачок в аграрном секторе.</w:t>
      </w:r>
    </w:p>
    <w:p w14:paraId="7EECE488" w14:textId="77777777" w:rsidR="00E827EB" w:rsidRPr="00B40D9B" w:rsidRDefault="00E827EB" w:rsidP="00360427">
      <w:pPr>
        <w:spacing w:after="0" w:line="360" w:lineRule="auto"/>
        <w:ind w:firstLine="709"/>
        <w:jc w:val="both"/>
        <w:rPr>
          <w:rFonts w:ascii="Times New Roman" w:hAnsi="Times New Roman" w:cs="Times New Roman"/>
          <w:noProof/>
          <w:color w:val="FF0000"/>
          <w:sz w:val="28"/>
          <w:szCs w:val="28"/>
        </w:rPr>
      </w:pPr>
    </w:p>
    <w:p w14:paraId="5B7F69AB" w14:textId="618E52BA" w:rsidR="00590A8F" w:rsidRDefault="002E1882" w:rsidP="00360427">
      <w:pPr>
        <w:pStyle w:val="2"/>
        <w:spacing w:before="0" w:line="360" w:lineRule="auto"/>
        <w:ind w:firstLine="709"/>
        <w:jc w:val="both"/>
        <w:rPr>
          <w:rFonts w:ascii="Times New Roman" w:hAnsi="Times New Roman" w:cs="Times New Roman"/>
          <w:b/>
          <w:bCs/>
          <w:color w:val="auto"/>
          <w:sz w:val="28"/>
          <w:szCs w:val="28"/>
        </w:rPr>
      </w:pPr>
      <w:bookmarkStart w:id="13" w:name="_Toc99708801"/>
      <w:r w:rsidRPr="00B63218">
        <w:rPr>
          <w:rFonts w:ascii="Times New Roman" w:hAnsi="Times New Roman" w:cs="Times New Roman"/>
          <w:b/>
          <w:bCs/>
          <w:color w:val="auto"/>
          <w:sz w:val="28"/>
          <w:szCs w:val="28"/>
        </w:rPr>
        <w:t>3.2</w:t>
      </w:r>
      <w:r w:rsidR="00B63218">
        <w:rPr>
          <w:rFonts w:ascii="Times New Roman" w:hAnsi="Times New Roman" w:cs="Times New Roman"/>
          <w:b/>
          <w:bCs/>
          <w:color w:val="auto"/>
          <w:sz w:val="28"/>
          <w:szCs w:val="28"/>
        </w:rPr>
        <w:t xml:space="preserve"> </w:t>
      </w:r>
      <w:r w:rsidR="00590A8F" w:rsidRPr="00B63218">
        <w:rPr>
          <w:rFonts w:ascii="Times New Roman" w:hAnsi="Times New Roman" w:cs="Times New Roman"/>
          <w:b/>
          <w:bCs/>
          <w:color w:val="auto"/>
          <w:sz w:val="28"/>
          <w:szCs w:val="28"/>
        </w:rPr>
        <w:t>Рекомендации по развитию агропромышленного комплекса Краснодарского края</w:t>
      </w:r>
      <w:bookmarkEnd w:id="13"/>
      <w:r w:rsidR="00590A8F" w:rsidRPr="00B63218">
        <w:rPr>
          <w:rFonts w:ascii="Times New Roman" w:hAnsi="Times New Roman" w:cs="Times New Roman"/>
          <w:b/>
          <w:bCs/>
          <w:color w:val="auto"/>
          <w:sz w:val="28"/>
          <w:szCs w:val="28"/>
        </w:rPr>
        <w:t xml:space="preserve"> </w:t>
      </w:r>
    </w:p>
    <w:p w14:paraId="02DE7094" w14:textId="77777777" w:rsidR="00DF7BBE" w:rsidRDefault="00DF7BBE" w:rsidP="00360427">
      <w:pPr>
        <w:spacing w:after="0" w:line="360" w:lineRule="auto"/>
        <w:ind w:firstLine="709"/>
        <w:jc w:val="both"/>
        <w:rPr>
          <w:rFonts w:ascii="Times New Roman" w:hAnsi="Times New Roman" w:cs="Times New Roman"/>
          <w:noProof/>
          <w:sz w:val="28"/>
          <w:szCs w:val="28"/>
        </w:rPr>
      </w:pPr>
    </w:p>
    <w:p w14:paraId="57E2F8F7" w14:textId="155F0452" w:rsidR="003C57A0" w:rsidRPr="002A7E62" w:rsidRDefault="008A35D9" w:rsidP="00360427">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Описав проблемы и пути решения данных проблем, </w:t>
      </w:r>
      <w:r w:rsidR="00EF5ED6">
        <w:rPr>
          <w:rFonts w:ascii="Times New Roman" w:hAnsi="Times New Roman" w:cs="Times New Roman"/>
          <w:noProof/>
          <w:sz w:val="28"/>
          <w:szCs w:val="28"/>
        </w:rPr>
        <w:t>следует создать следующие условия для исправления ситуац</w:t>
      </w:r>
      <w:r w:rsidR="00DF7BBE">
        <w:rPr>
          <w:rFonts w:ascii="Times New Roman" w:hAnsi="Times New Roman" w:cs="Times New Roman"/>
          <w:noProof/>
          <w:sz w:val="28"/>
          <w:szCs w:val="28"/>
        </w:rPr>
        <w:t>иии</w:t>
      </w:r>
      <w:r w:rsidR="00EF5ED6">
        <w:rPr>
          <w:rFonts w:ascii="Times New Roman" w:hAnsi="Times New Roman" w:cs="Times New Roman"/>
          <w:noProof/>
          <w:sz w:val="28"/>
          <w:szCs w:val="28"/>
        </w:rPr>
        <w:t>.</w:t>
      </w:r>
      <w:r w:rsidR="00DF7BBE">
        <w:rPr>
          <w:rFonts w:ascii="Times New Roman" w:hAnsi="Times New Roman" w:cs="Times New Roman"/>
          <w:noProof/>
          <w:sz w:val="28"/>
          <w:szCs w:val="28"/>
        </w:rPr>
        <w:t xml:space="preserve"> Даны следующие ркомендации </w:t>
      </w:r>
      <w:r w:rsidR="00DF7BBE" w:rsidRPr="00DF7BBE">
        <w:rPr>
          <w:rFonts w:ascii="Times New Roman" w:hAnsi="Times New Roman" w:cs="Times New Roman"/>
          <w:bCs/>
          <w:noProof/>
          <w:sz w:val="28"/>
          <w:szCs w:val="28"/>
        </w:rPr>
        <w:t>по развитию агропромышленного комплекса Краснодарского края</w:t>
      </w:r>
      <w:r w:rsidR="00DF7BBE">
        <w:rPr>
          <w:rFonts w:ascii="Times New Roman" w:hAnsi="Times New Roman" w:cs="Times New Roman"/>
          <w:bCs/>
          <w:noProof/>
          <w:sz w:val="28"/>
          <w:szCs w:val="28"/>
        </w:rPr>
        <w:t>.</w:t>
      </w:r>
      <w:r w:rsidR="003627B8">
        <w:rPr>
          <w:rFonts w:ascii="Times New Roman" w:hAnsi="Times New Roman" w:cs="Times New Roman"/>
          <w:bCs/>
          <w:noProof/>
          <w:sz w:val="28"/>
          <w:szCs w:val="28"/>
        </w:rPr>
        <w:t xml:space="preserve"> Рекомендации по </w:t>
      </w:r>
      <w:r w:rsidR="00713717">
        <w:rPr>
          <w:rFonts w:ascii="Times New Roman" w:hAnsi="Times New Roman" w:cs="Times New Roman"/>
          <w:bCs/>
          <w:noProof/>
          <w:sz w:val="28"/>
          <w:szCs w:val="28"/>
        </w:rPr>
        <w:t>р</w:t>
      </w:r>
      <w:r w:rsidR="00713717" w:rsidRPr="003627B8">
        <w:rPr>
          <w:rFonts w:ascii="Times New Roman" w:hAnsi="Times New Roman" w:cs="Times New Roman"/>
          <w:bCs/>
          <w:noProof/>
          <w:sz w:val="28"/>
          <w:szCs w:val="28"/>
        </w:rPr>
        <w:t>азвити</w:t>
      </w:r>
      <w:r w:rsidR="00713717">
        <w:rPr>
          <w:rFonts w:ascii="Times New Roman" w:hAnsi="Times New Roman" w:cs="Times New Roman"/>
          <w:bCs/>
          <w:noProof/>
          <w:sz w:val="28"/>
          <w:szCs w:val="28"/>
        </w:rPr>
        <w:t>ю</w:t>
      </w:r>
      <w:r w:rsidR="00713717" w:rsidRPr="003627B8">
        <w:rPr>
          <w:rFonts w:ascii="Times New Roman" w:hAnsi="Times New Roman" w:cs="Times New Roman"/>
          <w:bCs/>
          <w:noProof/>
          <w:sz w:val="28"/>
          <w:szCs w:val="28"/>
        </w:rPr>
        <w:t xml:space="preserve"> и внедрени</w:t>
      </w:r>
      <w:r w:rsidR="00713717">
        <w:rPr>
          <w:rFonts w:ascii="Times New Roman" w:hAnsi="Times New Roman" w:cs="Times New Roman"/>
          <w:bCs/>
          <w:noProof/>
          <w:sz w:val="28"/>
          <w:szCs w:val="28"/>
        </w:rPr>
        <w:t>ю</w:t>
      </w:r>
      <w:r w:rsidR="00713717" w:rsidRPr="003627B8">
        <w:rPr>
          <w:rFonts w:ascii="Times New Roman" w:hAnsi="Times New Roman" w:cs="Times New Roman"/>
          <w:bCs/>
          <w:noProof/>
          <w:sz w:val="28"/>
          <w:szCs w:val="28"/>
        </w:rPr>
        <w:t xml:space="preserve"> современных технологий во все процессы  производства и сбыта сельскохозяйственной продукции и продуктов питания</w:t>
      </w:r>
      <w:r w:rsidR="00713717">
        <w:rPr>
          <w:rFonts w:ascii="Times New Roman" w:hAnsi="Times New Roman" w:cs="Times New Roman"/>
          <w:bCs/>
          <w:noProof/>
          <w:sz w:val="28"/>
          <w:szCs w:val="28"/>
        </w:rPr>
        <w:t xml:space="preserve"> представлены в таблице 4</w:t>
      </w:r>
      <w:r w:rsidR="00713717" w:rsidRPr="003627B8">
        <w:rPr>
          <w:rFonts w:ascii="Times New Roman" w:hAnsi="Times New Roman" w:cs="Times New Roman"/>
          <w:bCs/>
          <w:noProof/>
          <w:sz w:val="28"/>
          <w:szCs w:val="28"/>
        </w:rPr>
        <w:t>.</w:t>
      </w:r>
    </w:p>
    <w:p w14:paraId="13D97D46" w14:textId="77777777" w:rsidR="00713717" w:rsidRDefault="00713717" w:rsidP="00713717">
      <w:pPr>
        <w:spacing w:after="200" w:line="360" w:lineRule="auto"/>
        <w:jc w:val="both"/>
        <w:rPr>
          <w:rFonts w:ascii="Times New Roman" w:eastAsia="Calibri" w:hAnsi="Times New Roman" w:cs="Times New Roman"/>
          <w:bCs/>
          <w:noProof/>
          <w:sz w:val="28"/>
          <w:szCs w:val="28"/>
        </w:rPr>
      </w:pPr>
    </w:p>
    <w:p w14:paraId="5EF97B38" w14:textId="79357BC0" w:rsidR="003627B8" w:rsidRPr="003627B8" w:rsidRDefault="003627B8" w:rsidP="00713717">
      <w:pPr>
        <w:spacing w:after="200" w:line="360" w:lineRule="auto"/>
        <w:ind w:left="1701" w:hanging="1701"/>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lastRenderedPageBreak/>
        <w:t xml:space="preserve">Т а б л и ц а 4 - </w:t>
      </w:r>
      <w:bookmarkStart w:id="14" w:name="_Hlk100262669"/>
      <w:r w:rsidRPr="003627B8">
        <w:rPr>
          <w:rFonts w:ascii="Times New Roman" w:eastAsia="Calibri" w:hAnsi="Times New Roman" w:cs="Times New Roman"/>
          <w:bCs/>
          <w:noProof/>
          <w:sz w:val="28"/>
          <w:szCs w:val="28"/>
        </w:rPr>
        <w:t>Развитие и внедрение современных технологий во все процессы  производства и сбыта сельскохозяйственной продукции и продуктов питания.</w:t>
      </w:r>
      <w:bookmarkEnd w:id="14"/>
    </w:p>
    <w:tbl>
      <w:tblPr>
        <w:tblStyle w:val="12"/>
        <w:tblW w:w="9691" w:type="dxa"/>
        <w:tblLook w:val="04A0" w:firstRow="1" w:lastRow="0" w:firstColumn="1" w:lastColumn="0" w:noHBand="0" w:noVBand="1"/>
      </w:tblPr>
      <w:tblGrid>
        <w:gridCol w:w="4845"/>
        <w:gridCol w:w="4846"/>
      </w:tblGrid>
      <w:tr w:rsidR="003627B8" w:rsidRPr="003627B8" w14:paraId="27FDDD74" w14:textId="77777777" w:rsidTr="00991703">
        <w:trPr>
          <w:trHeight w:val="229"/>
        </w:trPr>
        <w:tc>
          <w:tcPr>
            <w:tcW w:w="4845" w:type="dxa"/>
          </w:tcPr>
          <w:p w14:paraId="57496B7A" w14:textId="77777777" w:rsidR="003627B8" w:rsidRPr="003627B8" w:rsidRDefault="003627B8" w:rsidP="003627B8">
            <w:pPr>
              <w:jc w:val="center"/>
              <w:rPr>
                <w:rFonts w:ascii="Times New Roman" w:eastAsia="Calibri" w:hAnsi="Times New Roman" w:cs="Times New Roman"/>
                <w:sz w:val="24"/>
                <w:szCs w:val="24"/>
              </w:rPr>
            </w:pPr>
            <w:r w:rsidRPr="003627B8">
              <w:rPr>
                <w:rFonts w:ascii="Times New Roman" w:eastAsia="Calibri" w:hAnsi="Times New Roman" w:cs="Times New Roman"/>
                <w:sz w:val="24"/>
                <w:szCs w:val="24"/>
              </w:rPr>
              <w:t>Название технологии</w:t>
            </w:r>
          </w:p>
        </w:tc>
        <w:tc>
          <w:tcPr>
            <w:tcW w:w="4846" w:type="dxa"/>
          </w:tcPr>
          <w:p w14:paraId="36AD0DF9" w14:textId="77777777" w:rsidR="003627B8" w:rsidRPr="003627B8" w:rsidRDefault="003627B8" w:rsidP="003627B8">
            <w:pPr>
              <w:jc w:val="center"/>
              <w:rPr>
                <w:rFonts w:ascii="Times New Roman" w:eastAsia="Calibri" w:hAnsi="Times New Roman" w:cs="Times New Roman"/>
                <w:sz w:val="24"/>
                <w:szCs w:val="24"/>
              </w:rPr>
            </w:pPr>
            <w:r w:rsidRPr="003627B8">
              <w:rPr>
                <w:rFonts w:ascii="Times New Roman" w:eastAsia="Calibri" w:hAnsi="Times New Roman" w:cs="Times New Roman"/>
                <w:sz w:val="24"/>
                <w:szCs w:val="24"/>
              </w:rPr>
              <w:t>Сущность</w:t>
            </w:r>
          </w:p>
        </w:tc>
      </w:tr>
      <w:tr w:rsidR="003627B8" w:rsidRPr="003627B8" w14:paraId="5E199C44" w14:textId="77777777" w:rsidTr="00991703">
        <w:trPr>
          <w:trHeight w:val="1171"/>
        </w:trPr>
        <w:tc>
          <w:tcPr>
            <w:tcW w:w="4845" w:type="dxa"/>
          </w:tcPr>
          <w:p w14:paraId="5125765E" w14:textId="77777777" w:rsidR="003627B8" w:rsidRPr="003627B8" w:rsidRDefault="003627B8" w:rsidP="003627B8">
            <w:pPr>
              <w:jc w:val="both"/>
              <w:rPr>
                <w:rFonts w:ascii="Times New Roman" w:eastAsia="Calibri" w:hAnsi="Times New Roman" w:cs="Times New Roman"/>
                <w:b/>
                <w:sz w:val="24"/>
                <w:szCs w:val="24"/>
              </w:rPr>
            </w:pPr>
            <w:proofErr w:type="spellStart"/>
            <w:r w:rsidRPr="003627B8">
              <w:rPr>
                <w:rFonts w:ascii="Times New Roman" w:eastAsia="Calibri" w:hAnsi="Times New Roman" w:cs="Times New Roman"/>
                <w:color w:val="000000"/>
                <w:sz w:val="24"/>
                <w:szCs w:val="24"/>
                <w:shd w:val="clear" w:color="auto" w:fill="FFFFFF"/>
              </w:rPr>
              <w:t>Агроскаутинг</w:t>
            </w:r>
            <w:proofErr w:type="spellEnd"/>
            <w:r w:rsidRPr="003627B8">
              <w:rPr>
                <w:rFonts w:ascii="Times New Roman" w:eastAsia="Calibri" w:hAnsi="Times New Roman" w:cs="Times New Roman"/>
                <w:color w:val="000000"/>
                <w:sz w:val="24"/>
                <w:szCs w:val="24"/>
                <w:shd w:val="clear" w:color="auto" w:fill="FFFFFF"/>
              </w:rPr>
              <w:t> </w:t>
            </w:r>
          </w:p>
        </w:tc>
        <w:tc>
          <w:tcPr>
            <w:tcW w:w="4846" w:type="dxa"/>
          </w:tcPr>
          <w:p w14:paraId="253ADC13" w14:textId="77777777" w:rsidR="003627B8" w:rsidRPr="003627B8" w:rsidRDefault="003627B8" w:rsidP="003627B8">
            <w:pPr>
              <w:jc w:val="both"/>
              <w:rPr>
                <w:rFonts w:ascii="Times New Roman" w:eastAsia="Calibri" w:hAnsi="Times New Roman" w:cs="Times New Roman"/>
                <w:b/>
                <w:sz w:val="24"/>
                <w:szCs w:val="24"/>
              </w:rPr>
            </w:pPr>
            <w:r w:rsidRPr="003627B8">
              <w:rPr>
                <w:rFonts w:ascii="Times New Roman" w:eastAsia="Calibri" w:hAnsi="Times New Roman" w:cs="Times New Roman"/>
                <w:color w:val="000000"/>
                <w:sz w:val="24"/>
                <w:szCs w:val="24"/>
                <w:shd w:val="clear" w:color="auto" w:fill="FFFFFF"/>
              </w:rPr>
              <w:t xml:space="preserve">Процесс сбора информации непосредственно в поле. Развитие мобильных приложений для </w:t>
            </w:r>
            <w:proofErr w:type="spellStart"/>
            <w:r w:rsidRPr="003627B8">
              <w:rPr>
                <w:rFonts w:ascii="Times New Roman" w:eastAsia="Calibri" w:hAnsi="Times New Roman" w:cs="Times New Roman"/>
                <w:color w:val="000000"/>
                <w:sz w:val="24"/>
                <w:szCs w:val="24"/>
                <w:shd w:val="clear" w:color="auto" w:fill="FFFFFF"/>
              </w:rPr>
              <w:t>агроскаутинга</w:t>
            </w:r>
            <w:proofErr w:type="spellEnd"/>
            <w:r w:rsidRPr="003627B8">
              <w:rPr>
                <w:rFonts w:ascii="Times New Roman" w:eastAsia="Calibri" w:hAnsi="Times New Roman" w:cs="Times New Roman"/>
                <w:color w:val="000000"/>
                <w:sz w:val="24"/>
                <w:szCs w:val="24"/>
                <w:shd w:val="clear" w:color="auto" w:fill="FFFFFF"/>
              </w:rPr>
              <w:t>, позволяющих оперативно вносить информацию о состоянии посевов.</w:t>
            </w:r>
          </w:p>
        </w:tc>
      </w:tr>
      <w:tr w:rsidR="003627B8" w:rsidRPr="003627B8" w14:paraId="02756EA0" w14:textId="77777777" w:rsidTr="00991703">
        <w:trPr>
          <w:trHeight w:val="1158"/>
        </w:trPr>
        <w:tc>
          <w:tcPr>
            <w:tcW w:w="4845" w:type="dxa"/>
          </w:tcPr>
          <w:p w14:paraId="178CD4F7" w14:textId="77777777" w:rsidR="003627B8" w:rsidRPr="003627B8" w:rsidRDefault="003627B8" w:rsidP="003627B8">
            <w:pPr>
              <w:jc w:val="both"/>
              <w:rPr>
                <w:rFonts w:ascii="Times New Roman" w:eastAsia="Calibri" w:hAnsi="Times New Roman" w:cs="Times New Roman"/>
                <w:b/>
                <w:sz w:val="24"/>
                <w:szCs w:val="24"/>
              </w:rPr>
            </w:pPr>
            <w:r w:rsidRPr="003627B8">
              <w:rPr>
                <w:rFonts w:ascii="Times New Roman" w:eastAsia="Calibri" w:hAnsi="Times New Roman" w:cs="Times New Roman"/>
                <w:color w:val="000000"/>
                <w:sz w:val="24"/>
                <w:szCs w:val="24"/>
                <w:shd w:val="clear" w:color="auto" w:fill="FFFFFF"/>
              </w:rPr>
              <w:t>Системы учёта расходных материалов</w:t>
            </w:r>
          </w:p>
        </w:tc>
        <w:tc>
          <w:tcPr>
            <w:tcW w:w="4846" w:type="dxa"/>
          </w:tcPr>
          <w:p w14:paraId="10D2CFAA" w14:textId="206BA7AF" w:rsidR="003627B8" w:rsidRPr="003627B8" w:rsidRDefault="003627B8" w:rsidP="003627B8">
            <w:pPr>
              <w:jc w:val="both"/>
              <w:rPr>
                <w:rFonts w:ascii="Times New Roman" w:eastAsia="Calibri" w:hAnsi="Times New Roman" w:cs="Times New Roman"/>
                <w:b/>
                <w:sz w:val="24"/>
                <w:szCs w:val="24"/>
              </w:rPr>
            </w:pPr>
            <w:r w:rsidRPr="003627B8">
              <w:rPr>
                <w:rFonts w:ascii="Times New Roman" w:eastAsia="Calibri" w:hAnsi="Times New Roman" w:cs="Times New Roman"/>
                <w:color w:val="000000"/>
                <w:sz w:val="24"/>
                <w:szCs w:val="24"/>
                <w:shd w:val="clear" w:color="auto" w:fill="FFFFFF"/>
              </w:rPr>
              <w:t>Внедряются онлайн-датчики учёта ГСМ (</w:t>
            </w:r>
            <w:r w:rsidRPr="003627B8">
              <w:rPr>
                <w:rFonts w:ascii="Times New Roman" w:eastAsia="Calibri" w:hAnsi="Times New Roman" w:cs="Times New Roman"/>
                <w:color w:val="333333"/>
                <w:sz w:val="24"/>
                <w:szCs w:val="24"/>
                <w:shd w:val="clear" w:color="auto" w:fill="FFFFFF"/>
              </w:rPr>
              <w:t>Горюче-смазочные материалы)</w:t>
            </w:r>
            <w:r w:rsidRPr="003627B8">
              <w:rPr>
                <w:rFonts w:ascii="Times New Roman" w:eastAsia="Calibri" w:hAnsi="Times New Roman" w:cs="Times New Roman"/>
                <w:color w:val="000000"/>
                <w:sz w:val="24"/>
                <w:szCs w:val="24"/>
                <w:shd w:val="clear" w:color="auto" w:fill="FFFFFF"/>
              </w:rPr>
              <w:t>, семян, удобрений, СЗР</w:t>
            </w:r>
            <w:r w:rsidR="00FD08F0">
              <w:rPr>
                <w:rFonts w:ascii="Times New Roman" w:eastAsia="Calibri" w:hAnsi="Times New Roman" w:cs="Times New Roman"/>
                <w:color w:val="000000"/>
                <w:sz w:val="24"/>
                <w:szCs w:val="24"/>
                <w:shd w:val="clear" w:color="auto" w:fill="FFFFFF"/>
              </w:rPr>
              <w:t xml:space="preserve"> </w:t>
            </w:r>
            <w:r w:rsidRPr="003627B8">
              <w:rPr>
                <w:rFonts w:ascii="Times New Roman" w:eastAsia="Calibri" w:hAnsi="Times New Roman" w:cs="Times New Roman"/>
                <w:color w:val="000000"/>
                <w:sz w:val="24"/>
                <w:szCs w:val="24"/>
                <w:shd w:val="clear" w:color="auto" w:fill="FFFFFF"/>
              </w:rPr>
              <w:t>(система защиты растений). Информация передаётся диспетчеру по каналам связи в режиме онлайн.</w:t>
            </w:r>
          </w:p>
        </w:tc>
      </w:tr>
      <w:tr w:rsidR="003627B8" w:rsidRPr="003627B8" w14:paraId="3B0FD805" w14:textId="77777777" w:rsidTr="00991703">
        <w:trPr>
          <w:trHeight w:val="2342"/>
        </w:trPr>
        <w:tc>
          <w:tcPr>
            <w:tcW w:w="4845" w:type="dxa"/>
          </w:tcPr>
          <w:p w14:paraId="6E2196A3" w14:textId="77777777" w:rsidR="003627B8" w:rsidRPr="003627B8" w:rsidRDefault="003627B8" w:rsidP="003627B8">
            <w:pPr>
              <w:shd w:val="clear" w:color="auto" w:fill="FFFFFF"/>
              <w:jc w:val="both"/>
              <w:textAlignment w:val="baseline"/>
              <w:outlineLvl w:val="0"/>
              <w:rPr>
                <w:rFonts w:ascii="Times New Roman" w:eastAsia="Times New Roman" w:hAnsi="Times New Roman" w:cs="Times New Roman"/>
                <w:bCs/>
                <w:color w:val="000000"/>
                <w:kern w:val="36"/>
                <w:sz w:val="24"/>
                <w:szCs w:val="24"/>
                <w:lang w:eastAsia="ru-RU"/>
              </w:rPr>
            </w:pPr>
            <w:r w:rsidRPr="003627B8">
              <w:rPr>
                <w:rFonts w:ascii="Times New Roman" w:eastAsia="Times New Roman" w:hAnsi="Times New Roman" w:cs="Times New Roman"/>
                <w:bCs/>
                <w:color w:val="000000"/>
                <w:kern w:val="36"/>
                <w:sz w:val="24"/>
                <w:szCs w:val="24"/>
                <w:bdr w:val="none" w:sz="0" w:space="0" w:color="auto" w:frame="1"/>
                <w:lang w:eastAsia="ru-RU"/>
              </w:rPr>
              <w:t>Информационная поддержка принятия решений</w:t>
            </w:r>
          </w:p>
          <w:p w14:paraId="199CD2FF" w14:textId="77777777" w:rsidR="003627B8" w:rsidRPr="003627B8" w:rsidRDefault="003627B8" w:rsidP="003627B8">
            <w:pPr>
              <w:jc w:val="both"/>
              <w:rPr>
                <w:rFonts w:ascii="Times New Roman" w:eastAsia="Calibri" w:hAnsi="Times New Roman" w:cs="Times New Roman"/>
                <w:sz w:val="24"/>
                <w:szCs w:val="24"/>
              </w:rPr>
            </w:pPr>
          </w:p>
        </w:tc>
        <w:tc>
          <w:tcPr>
            <w:tcW w:w="4846" w:type="dxa"/>
          </w:tcPr>
          <w:p w14:paraId="30573AB5" w14:textId="77777777" w:rsidR="003627B8" w:rsidRPr="003627B8" w:rsidRDefault="003627B8" w:rsidP="003627B8">
            <w:pPr>
              <w:shd w:val="clear" w:color="auto" w:fill="FFFFFF"/>
              <w:jc w:val="both"/>
              <w:textAlignment w:val="baseline"/>
              <w:rPr>
                <w:rFonts w:ascii="Times New Roman" w:eastAsia="Times New Roman" w:hAnsi="Times New Roman" w:cs="Times New Roman"/>
                <w:color w:val="373737"/>
                <w:sz w:val="24"/>
                <w:szCs w:val="24"/>
                <w:lang w:eastAsia="ru-RU"/>
              </w:rPr>
            </w:pPr>
            <w:r w:rsidRPr="003627B8">
              <w:rPr>
                <w:rFonts w:ascii="Times New Roman" w:eastAsia="Times New Roman" w:hAnsi="Times New Roman" w:cs="Times New Roman"/>
                <w:color w:val="000000"/>
                <w:sz w:val="24"/>
                <w:szCs w:val="24"/>
                <w:bdr w:val="none" w:sz="0" w:space="0" w:color="auto" w:frame="1"/>
                <w:lang w:eastAsia="ru-RU"/>
              </w:rPr>
              <w:t>создается база данных, содержащая:</w:t>
            </w:r>
          </w:p>
          <w:p w14:paraId="1D7402D4" w14:textId="77777777" w:rsidR="003627B8" w:rsidRPr="003627B8" w:rsidRDefault="003627B8" w:rsidP="00FD08F0">
            <w:pPr>
              <w:numPr>
                <w:ilvl w:val="0"/>
                <w:numId w:val="20"/>
              </w:numPr>
              <w:shd w:val="clear" w:color="auto" w:fill="FFFFFF"/>
              <w:ind w:left="0" w:hanging="240"/>
              <w:jc w:val="both"/>
              <w:textAlignment w:val="baseline"/>
              <w:rPr>
                <w:rFonts w:ascii="Times New Roman" w:eastAsia="Times New Roman" w:hAnsi="Times New Roman" w:cs="Times New Roman"/>
                <w:color w:val="373737"/>
                <w:sz w:val="24"/>
                <w:szCs w:val="24"/>
                <w:lang w:eastAsia="ru-RU"/>
              </w:rPr>
            </w:pPr>
            <w:r w:rsidRPr="003627B8">
              <w:rPr>
                <w:rFonts w:ascii="Times New Roman" w:eastAsia="Times New Roman" w:hAnsi="Times New Roman" w:cs="Times New Roman"/>
                <w:color w:val="000000"/>
                <w:sz w:val="24"/>
                <w:szCs w:val="24"/>
                <w:bdr w:val="none" w:sz="0" w:space="0" w:color="auto" w:frame="1"/>
                <w:lang w:eastAsia="ru-RU"/>
              </w:rPr>
              <w:t>цифровую модель местности, на которой осуществляются агротехнические операции;</w:t>
            </w:r>
          </w:p>
          <w:p w14:paraId="069D4707" w14:textId="77777777" w:rsidR="003627B8" w:rsidRPr="003627B8" w:rsidRDefault="003627B8" w:rsidP="00FD08F0">
            <w:pPr>
              <w:numPr>
                <w:ilvl w:val="0"/>
                <w:numId w:val="20"/>
              </w:numPr>
              <w:shd w:val="clear" w:color="auto" w:fill="FFFFFF"/>
              <w:ind w:left="0" w:hanging="240"/>
              <w:jc w:val="both"/>
              <w:textAlignment w:val="baseline"/>
              <w:rPr>
                <w:rFonts w:ascii="Times New Roman" w:eastAsia="Times New Roman" w:hAnsi="Times New Roman" w:cs="Times New Roman"/>
                <w:color w:val="373737"/>
                <w:sz w:val="24"/>
                <w:szCs w:val="24"/>
                <w:lang w:eastAsia="ru-RU"/>
              </w:rPr>
            </w:pPr>
            <w:r w:rsidRPr="003627B8">
              <w:rPr>
                <w:rFonts w:ascii="Times New Roman" w:eastAsia="Times New Roman" w:hAnsi="Times New Roman" w:cs="Times New Roman"/>
                <w:color w:val="000000"/>
                <w:sz w:val="24"/>
                <w:szCs w:val="24"/>
                <w:bdr w:val="none" w:sz="0" w:space="0" w:color="auto" w:frame="1"/>
                <w:lang w:eastAsia="ru-RU"/>
              </w:rPr>
              <w:t>сведения о дистанционном зондировании;</w:t>
            </w:r>
          </w:p>
          <w:p w14:paraId="5ABA7A02" w14:textId="77777777" w:rsidR="003627B8" w:rsidRPr="003627B8" w:rsidRDefault="003627B8" w:rsidP="00FD08F0">
            <w:pPr>
              <w:numPr>
                <w:ilvl w:val="0"/>
                <w:numId w:val="20"/>
              </w:numPr>
              <w:shd w:val="clear" w:color="auto" w:fill="FFFFFF"/>
              <w:ind w:left="0" w:hanging="240"/>
              <w:jc w:val="both"/>
              <w:textAlignment w:val="baseline"/>
              <w:rPr>
                <w:rFonts w:ascii="Times New Roman" w:eastAsia="Times New Roman" w:hAnsi="Times New Roman" w:cs="Times New Roman"/>
                <w:color w:val="373737"/>
                <w:sz w:val="24"/>
                <w:szCs w:val="24"/>
                <w:lang w:eastAsia="ru-RU"/>
              </w:rPr>
            </w:pPr>
            <w:r w:rsidRPr="003627B8">
              <w:rPr>
                <w:rFonts w:ascii="Times New Roman" w:eastAsia="Times New Roman" w:hAnsi="Times New Roman" w:cs="Times New Roman"/>
                <w:color w:val="000000"/>
                <w:sz w:val="24"/>
                <w:szCs w:val="24"/>
                <w:bdr w:val="none" w:sz="0" w:space="0" w:color="auto" w:frame="1"/>
                <w:lang w:eastAsia="ru-RU"/>
              </w:rPr>
              <w:t>информацию о свойствах и характеристиках почв;</w:t>
            </w:r>
          </w:p>
          <w:p w14:paraId="3EE78DD8" w14:textId="77777777" w:rsidR="003627B8" w:rsidRPr="003627B8" w:rsidRDefault="003627B8" w:rsidP="00FD08F0">
            <w:pPr>
              <w:numPr>
                <w:ilvl w:val="0"/>
                <w:numId w:val="20"/>
              </w:numPr>
              <w:shd w:val="clear" w:color="auto" w:fill="FFFFFF"/>
              <w:ind w:left="0" w:hanging="240"/>
              <w:jc w:val="both"/>
              <w:textAlignment w:val="baseline"/>
              <w:rPr>
                <w:rFonts w:ascii="Times New Roman" w:eastAsia="Times New Roman" w:hAnsi="Times New Roman" w:cs="Times New Roman"/>
                <w:color w:val="373737"/>
                <w:sz w:val="24"/>
                <w:szCs w:val="24"/>
                <w:lang w:eastAsia="ru-RU"/>
              </w:rPr>
            </w:pPr>
            <w:r w:rsidRPr="003627B8">
              <w:rPr>
                <w:rFonts w:ascii="Times New Roman" w:eastAsia="Times New Roman" w:hAnsi="Times New Roman" w:cs="Times New Roman"/>
                <w:color w:val="000000"/>
                <w:sz w:val="24"/>
                <w:szCs w:val="24"/>
                <w:bdr w:val="none" w:sz="0" w:space="0" w:color="auto" w:frame="1"/>
                <w:lang w:eastAsia="ru-RU"/>
              </w:rPr>
              <w:t>карты посевов по годам;</w:t>
            </w:r>
          </w:p>
          <w:p w14:paraId="3CE1BCAC" w14:textId="231868C3" w:rsidR="003627B8" w:rsidRPr="00991703" w:rsidRDefault="003627B8" w:rsidP="003627B8">
            <w:pPr>
              <w:numPr>
                <w:ilvl w:val="0"/>
                <w:numId w:val="20"/>
              </w:numPr>
              <w:shd w:val="clear" w:color="auto" w:fill="FFFFFF"/>
              <w:ind w:left="0" w:hanging="240"/>
              <w:jc w:val="both"/>
              <w:textAlignment w:val="baseline"/>
              <w:rPr>
                <w:rFonts w:ascii="Times New Roman" w:eastAsia="Times New Roman" w:hAnsi="Times New Roman" w:cs="Times New Roman"/>
                <w:color w:val="373737"/>
                <w:sz w:val="24"/>
                <w:szCs w:val="24"/>
                <w:lang w:eastAsia="ru-RU"/>
              </w:rPr>
            </w:pPr>
            <w:r w:rsidRPr="003627B8">
              <w:rPr>
                <w:rFonts w:ascii="Times New Roman" w:eastAsia="Times New Roman" w:hAnsi="Times New Roman" w:cs="Times New Roman"/>
                <w:color w:val="000000"/>
                <w:sz w:val="24"/>
                <w:szCs w:val="24"/>
                <w:bdr w:val="none" w:sz="0" w:space="0" w:color="auto" w:frame="1"/>
                <w:lang w:eastAsia="ru-RU"/>
              </w:rPr>
              <w:t>историю обработки полей и т.д.</w:t>
            </w:r>
          </w:p>
        </w:tc>
      </w:tr>
    </w:tbl>
    <w:p w14:paraId="6CF2ED63" w14:textId="77777777" w:rsidR="003627B8" w:rsidRPr="003627B8" w:rsidRDefault="003627B8" w:rsidP="003627B8">
      <w:pPr>
        <w:spacing w:after="200" w:line="276" w:lineRule="auto"/>
        <w:jc w:val="both"/>
        <w:rPr>
          <w:rFonts w:ascii="Calibri" w:eastAsia="Calibri" w:hAnsi="Calibri" w:cs="Times New Roman"/>
          <w:b/>
        </w:rPr>
      </w:pPr>
    </w:p>
    <w:p w14:paraId="7161FF21" w14:textId="77777777" w:rsidR="00964AB7" w:rsidRDefault="00094135" w:rsidP="00964AB7">
      <w:pPr>
        <w:spacing w:after="0" w:line="360" w:lineRule="auto"/>
        <w:ind w:firstLine="709"/>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 xml:space="preserve">Технология агроскаутинга </w:t>
      </w:r>
      <w:r w:rsidRPr="00094135">
        <w:rPr>
          <w:rFonts w:ascii="Times New Roman" w:eastAsia="Calibri" w:hAnsi="Times New Roman" w:cs="Times New Roman"/>
          <w:bCs/>
          <w:noProof/>
          <w:sz w:val="28"/>
          <w:szCs w:val="28"/>
        </w:rPr>
        <w:t>позволяет подготовить отчет с поля за пару минут, используя телефон или планшет. Можно сделать фотографии, зафиксировать основные параметры развития культуры, вредные объекты и дать рекомендации по обработке. Осмотр можно сделать без интернета, система автоматически запомнит время и точку на поле.</w:t>
      </w:r>
      <w:r w:rsidR="00964AB7">
        <w:rPr>
          <w:rFonts w:ascii="Times New Roman" w:eastAsia="Calibri" w:hAnsi="Times New Roman" w:cs="Times New Roman"/>
          <w:bCs/>
          <w:noProof/>
          <w:sz w:val="28"/>
          <w:szCs w:val="28"/>
        </w:rPr>
        <w:t xml:space="preserve"> </w:t>
      </w:r>
      <w:r w:rsidR="00964AB7" w:rsidRPr="00094135">
        <w:rPr>
          <w:rFonts w:ascii="Times New Roman" w:eastAsia="Calibri" w:hAnsi="Times New Roman" w:cs="Times New Roman"/>
          <w:bCs/>
          <w:noProof/>
          <w:sz w:val="28"/>
          <w:szCs w:val="28"/>
        </w:rPr>
        <w:t>Это эффективный метод, поскольку информация будет привязана к полю, всегда доступна, а при появлении интернета отчет сразу станет виден. Можно  сэкономить время, отправив на объезд сотрудников, и проконтролировать, что они добросовестно осмотрели все поля. Также с помощью агроскаутинга можно увидеть отчеты и рекомендации подключенных консультантов из компаний, поставляющих семена, удобрения и пестициды.</w:t>
      </w:r>
    </w:p>
    <w:p w14:paraId="4FA25463" w14:textId="57858874" w:rsidR="001E2655" w:rsidRDefault="001E2655" w:rsidP="00964AB7">
      <w:pPr>
        <w:spacing w:after="0" w:line="360" w:lineRule="auto"/>
        <w:ind w:firstLine="709"/>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 xml:space="preserve">Технология </w:t>
      </w:r>
      <w:r w:rsidR="00094135" w:rsidRPr="00094135">
        <w:rPr>
          <w:rFonts w:ascii="Times New Roman" w:eastAsia="Calibri" w:hAnsi="Times New Roman" w:cs="Times New Roman"/>
          <w:bCs/>
          <w:noProof/>
          <w:sz w:val="28"/>
          <w:szCs w:val="28"/>
        </w:rPr>
        <w:t> </w:t>
      </w:r>
      <w:r>
        <w:rPr>
          <w:rFonts w:ascii="Times New Roman" w:eastAsia="Calibri" w:hAnsi="Times New Roman" w:cs="Times New Roman"/>
          <w:bCs/>
          <w:noProof/>
          <w:sz w:val="28"/>
          <w:szCs w:val="28"/>
        </w:rPr>
        <w:t>с</w:t>
      </w:r>
      <w:r w:rsidRPr="001E2655">
        <w:rPr>
          <w:rFonts w:ascii="Times New Roman" w:eastAsia="Calibri" w:hAnsi="Times New Roman" w:cs="Times New Roman"/>
          <w:bCs/>
          <w:noProof/>
          <w:sz w:val="28"/>
          <w:szCs w:val="28"/>
        </w:rPr>
        <w:t>истемы учёта расходных материалов</w:t>
      </w:r>
      <w:r>
        <w:rPr>
          <w:rFonts w:ascii="Times New Roman" w:eastAsia="Calibri" w:hAnsi="Times New Roman" w:cs="Times New Roman"/>
          <w:bCs/>
          <w:noProof/>
          <w:sz w:val="28"/>
          <w:szCs w:val="28"/>
        </w:rPr>
        <w:t xml:space="preserve"> позволяет нам внедрять онлайн-д</w:t>
      </w:r>
      <w:r w:rsidRPr="001E2655">
        <w:rPr>
          <w:rFonts w:ascii="Times New Roman" w:eastAsia="Calibri" w:hAnsi="Times New Roman" w:cs="Times New Roman"/>
          <w:bCs/>
          <w:noProof/>
          <w:sz w:val="28"/>
          <w:szCs w:val="28"/>
        </w:rPr>
        <w:t>атчик ГСМ</w:t>
      </w:r>
      <w:r>
        <w:rPr>
          <w:rFonts w:ascii="Times New Roman" w:eastAsia="Calibri" w:hAnsi="Times New Roman" w:cs="Times New Roman"/>
          <w:bCs/>
          <w:noProof/>
          <w:sz w:val="28"/>
          <w:szCs w:val="28"/>
        </w:rPr>
        <w:t xml:space="preserve"> </w:t>
      </w:r>
      <w:r w:rsidRPr="001E2655">
        <w:rPr>
          <w:rFonts w:ascii="Times New Roman" w:eastAsia="Calibri" w:hAnsi="Times New Roman" w:cs="Times New Roman"/>
          <w:bCs/>
          <w:noProof/>
          <w:sz w:val="28"/>
          <w:szCs w:val="28"/>
        </w:rPr>
        <w:t xml:space="preserve">- это измерительное устройство, которое показывает объем, уровень и расход топлива в баке. Цена одного датчика = </w:t>
      </w:r>
      <w:r w:rsidRPr="001E2655">
        <w:rPr>
          <w:rFonts w:ascii="Times New Roman" w:eastAsia="Calibri" w:hAnsi="Times New Roman" w:cs="Times New Roman"/>
          <w:bCs/>
          <w:noProof/>
          <w:sz w:val="28"/>
          <w:szCs w:val="28"/>
        </w:rPr>
        <w:lastRenderedPageBreak/>
        <w:t>13531 руб</w:t>
      </w:r>
      <w:r>
        <w:rPr>
          <w:rFonts w:ascii="Times New Roman" w:eastAsia="Calibri" w:hAnsi="Times New Roman" w:cs="Times New Roman"/>
          <w:bCs/>
          <w:noProof/>
          <w:sz w:val="28"/>
          <w:szCs w:val="28"/>
        </w:rPr>
        <w:t xml:space="preserve">. </w:t>
      </w:r>
      <w:r w:rsidRPr="001E2655">
        <w:rPr>
          <w:rFonts w:ascii="Times New Roman" w:eastAsia="Calibri" w:hAnsi="Times New Roman" w:cs="Times New Roman"/>
          <w:bCs/>
          <w:noProof/>
          <w:sz w:val="28"/>
          <w:szCs w:val="28"/>
        </w:rPr>
        <w:t>Онлайн</w:t>
      </w:r>
      <w:r>
        <w:rPr>
          <w:rFonts w:ascii="Times New Roman" w:eastAsia="Calibri" w:hAnsi="Times New Roman" w:cs="Times New Roman"/>
          <w:bCs/>
          <w:noProof/>
          <w:sz w:val="28"/>
          <w:szCs w:val="28"/>
        </w:rPr>
        <w:t xml:space="preserve"> </w:t>
      </w:r>
      <w:r w:rsidRPr="001E2655">
        <w:rPr>
          <w:rFonts w:ascii="Times New Roman" w:eastAsia="Calibri" w:hAnsi="Times New Roman" w:cs="Times New Roman"/>
          <w:bCs/>
          <w:noProof/>
          <w:sz w:val="28"/>
          <w:szCs w:val="28"/>
        </w:rPr>
        <w:t>- датчик СЗР</w:t>
      </w:r>
      <w:r>
        <w:rPr>
          <w:rFonts w:ascii="Times New Roman" w:eastAsia="Calibri" w:hAnsi="Times New Roman" w:cs="Times New Roman"/>
          <w:bCs/>
          <w:noProof/>
          <w:sz w:val="28"/>
          <w:szCs w:val="28"/>
        </w:rPr>
        <w:t xml:space="preserve"> </w:t>
      </w:r>
      <w:r w:rsidRPr="001E2655">
        <w:rPr>
          <w:rFonts w:ascii="Times New Roman" w:eastAsia="Calibri" w:hAnsi="Times New Roman" w:cs="Times New Roman"/>
          <w:bCs/>
          <w:noProof/>
          <w:sz w:val="28"/>
          <w:szCs w:val="28"/>
        </w:rPr>
        <w:t>- это измерительное устройс</w:t>
      </w:r>
      <w:r>
        <w:rPr>
          <w:rFonts w:ascii="Times New Roman" w:eastAsia="Calibri" w:hAnsi="Times New Roman" w:cs="Times New Roman"/>
          <w:bCs/>
          <w:noProof/>
          <w:sz w:val="28"/>
          <w:szCs w:val="28"/>
        </w:rPr>
        <w:t xml:space="preserve">тво, которое показывает </w:t>
      </w:r>
      <w:r w:rsidRPr="001E2655">
        <w:rPr>
          <w:rFonts w:ascii="Times New Roman" w:eastAsia="Calibri" w:hAnsi="Times New Roman" w:cs="Times New Roman"/>
          <w:bCs/>
          <w:noProof/>
          <w:sz w:val="28"/>
          <w:szCs w:val="28"/>
        </w:rPr>
        <w:t>изменение норм</w:t>
      </w:r>
      <w:r>
        <w:rPr>
          <w:rFonts w:ascii="Times New Roman" w:eastAsia="Calibri" w:hAnsi="Times New Roman" w:cs="Times New Roman"/>
          <w:bCs/>
          <w:noProof/>
          <w:sz w:val="28"/>
          <w:szCs w:val="28"/>
        </w:rPr>
        <w:t>ального</w:t>
      </w:r>
      <w:r w:rsidRPr="001E2655">
        <w:rPr>
          <w:rFonts w:ascii="Times New Roman" w:eastAsia="Calibri" w:hAnsi="Times New Roman" w:cs="Times New Roman"/>
          <w:bCs/>
          <w:noProof/>
          <w:sz w:val="28"/>
          <w:szCs w:val="28"/>
        </w:rPr>
        <w:t xml:space="preserve"> внесения удобрений</w:t>
      </w:r>
      <w:r>
        <w:rPr>
          <w:rFonts w:ascii="Times New Roman" w:eastAsia="Calibri" w:hAnsi="Times New Roman" w:cs="Times New Roman"/>
          <w:bCs/>
          <w:noProof/>
          <w:sz w:val="28"/>
          <w:szCs w:val="28"/>
        </w:rPr>
        <w:t>,</w:t>
      </w:r>
      <w:r w:rsidRPr="001E2655">
        <w:rPr>
          <w:rFonts w:ascii="Times New Roman" w:eastAsia="Calibri" w:hAnsi="Times New Roman" w:cs="Times New Roman"/>
          <w:bCs/>
          <w:noProof/>
          <w:sz w:val="28"/>
          <w:szCs w:val="28"/>
        </w:rPr>
        <w:t xml:space="preserve"> исходя из продуктивности каждого участка поля. Цена одного датчика= 7800 руб</w:t>
      </w:r>
      <w:r>
        <w:rPr>
          <w:rFonts w:ascii="Times New Roman" w:eastAsia="Calibri" w:hAnsi="Times New Roman" w:cs="Times New Roman"/>
          <w:bCs/>
          <w:noProof/>
          <w:sz w:val="28"/>
          <w:szCs w:val="28"/>
        </w:rPr>
        <w:t xml:space="preserve">, </w:t>
      </w:r>
      <w:r w:rsidRPr="001E2655">
        <w:rPr>
          <w:rFonts w:ascii="Times New Roman" w:eastAsia="Calibri" w:hAnsi="Times New Roman" w:cs="Times New Roman"/>
          <w:bCs/>
          <w:noProof/>
          <w:sz w:val="28"/>
          <w:szCs w:val="28"/>
        </w:rPr>
        <w:t>на одно поле</w:t>
      </w:r>
      <w:r w:rsidR="00CE38A3">
        <w:rPr>
          <w:rFonts w:ascii="Times New Roman" w:eastAsia="Calibri" w:hAnsi="Times New Roman" w:cs="Times New Roman"/>
          <w:bCs/>
          <w:noProof/>
          <w:sz w:val="28"/>
          <w:szCs w:val="28"/>
        </w:rPr>
        <w:t xml:space="preserve"> размером 10 га.</w:t>
      </w:r>
      <w:r w:rsidRPr="001E2655">
        <w:rPr>
          <w:rFonts w:ascii="Times New Roman" w:eastAsia="Calibri" w:hAnsi="Times New Roman" w:cs="Times New Roman"/>
          <w:bCs/>
          <w:noProof/>
          <w:sz w:val="28"/>
          <w:szCs w:val="28"/>
        </w:rPr>
        <w:t xml:space="preserve"> понадобится 10 датчиков СЗР, а количество онлайн-датчиков ГСМ зависит от количества машин, т.е. 4 машины. </w:t>
      </w:r>
      <w:r w:rsidR="00CE38A3">
        <w:rPr>
          <w:rFonts w:ascii="Times New Roman" w:eastAsia="Calibri" w:hAnsi="Times New Roman" w:cs="Times New Roman"/>
          <w:bCs/>
          <w:noProof/>
          <w:sz w:val="28"/>
          <w:szCs w:val="28"/>
        </w:rPr>
        <w:t xml:space="preserve"> Итого на одно поле размером 10 га. У нас будет затрачено </w:t>
      </w:r>
      <w:r w:rsidRPr="001E2655">
        <w:rPr>
          <w:rFonts w:ascii="Times New Roman" w:eastAsia="Calibri" w:hAnsi="Times New Roman" w:cs="Times New Roman"/>
          <w:bCs/>
          <w:noProof/>
          <w:sz w:val="28"/>
          <w:szCs w:val="28"/>
        </w:rPr>
        <w:t>7800*10+13531*4=132124 рублей</w:t>
      </w:r>
      <w:r w:rsidR="00CE38A3">
        <w:rPr>
          <w:rFonts w:ascii="Times New Roman" w:eastAsia="Calibri" w:hAnsi="Times New Roman" w:cs="Times New Roman"/>
          <w:bCs/>
          <w:noProof/>
          <w:sz w:val="28"/>
          <w:szCs w:val="28"/>
        </w:rPr>
        <w:t>.</w:t>
      </w:r>
    </w:p>
    <w:p w14:paraId="6142E423" w14:textId="36AB6BCE" w:rsidR="00350540" w:rsidRDefault="00CE38A3" w:rsidP="00350540">
      <w:pPr>
        <w:spacing w:after="0" w:line="360" w:lineRule="auto"/>
        <w:ind w:firstLine="709"/>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Технология информационной поддержки</w:t>
      </w:r>
      <w:r w:rsidR="00964AB7">
        <w:rPr>
          <w:rFonts w:ascii="Times New Roman" w:eastAsia="Calibri" w:hAnsi="Times New Roman" w:cs="Times New Roman"/>
          <w:bCs/>
          <w:noProof/>
          <w:sz w:val="28"/>
          <w:szCs w:val="28"/>
        </w:rPr>
        <w:t xml:space="preserve"> принятия решений позволит</w:t>
      </w:r>
      <w:r>
        <w:rPr>
          <w:rFonts w:ascii="Times New Roman" w:eastAsia="Calibri" w:hAnsi="Times New Roman" w:cs="Times New Roman"/>
          <w:bCs/>
          <w:noProof/>
          <w:sz w:val="28"/>
          <w:szCs w:val="28"/>
        </w:rPr>
        <w:t xml:space="preserve"> нам  </w:t>
      </w:r>
      <w:r w:rsidR="00350540">
        <w:rPr>
          <w:rFonts w:ascii="Times New Roman" w:eastAsia="Calibri" w:hAnsi="Times New Roman" w:cs="Times New Roman"/>
          <w:bCs/>
          <w:noProof/>
          <w:sz w:val="28"/>
          <w:szCs w:val="28"/>
        </w:rPr>
        <w:t>создавать  базы</w:t>
      </w:r>
      <w:r w:rsidR="00350540" w:rsidRPr="00350540">
        <w:rPr>
          <w:rFonts w:ascii="Times New Roman" w:eastAsia="Calibri" w:hAnsi="Times New Roman" w:cs="Times New Roman"/>
          <w:bCs/>
          <w:noProof/>
          <w:sz w:val="28"/>
          <w:szCs w:val="28"/>
        </w:rPr>
        <w:t xml:space="preserve"> данных,</w:t>
      </w:r>
      <w:r w:rsidR="00350540">
        <w:rPr>
          <w:rFonts w:ascii="Times New Roman" w:eastAsia="Calibri" w:hAnsi="Times New Roman" w:cs="Times New Roman"/>
          <w:bCs/>
          <w:noProof/>
          <w:sz w:val="28"/>
          <w:szCs w:val="28"/>
        </w:rPr>
        <w:t xml:space="preserve"> в которых будет </w:t>
      </w:r>
      <w:r w:rsidR="00350540" w:rsidRPr="00350540">
        <w:rPr>
          <w:rFonts w:ascii="Times New Roman" w:eastAsia="Calibri" w:hAnsi="Times New Roman" w:cs="Times New Roman"/>
          <w:bCs/>
          <w:noProof/>
          <w:sz w:val="28"/>
          <w:szCs w:val="28"/>
        </w:rPr>
        <w:t xml:space="preserve"> сод</w:t>
      </w:r>
      <w:r w:rsidR="00350540">
        <w:rPr>
          <w:rFonts w:ascii="Times New Roman" w:eastAsia="Calibri" w:hAnsi="Times New Roman" w:cs="Times New Roman"/>
          <w:bCs/>
          <w:noProof/>
          <w:sz w:val="28"/>
          <w:szCs w:val="28"/>
        </w:rPr>
        <w:t>ержаться</w:t>
      </w:r>
      <w:r w:rsidR="00350540" w:rsidRPr="00350540">
        <w:rPr>
          <w:rFonts w:ascii="Times New Roman" w:eastAsia="Calibri" w:hAnsi="Times New Roman" w:cs="Times New Roman"/>
          <w:bCs/>
          <w:noProof/>
          <w:sz w:val="28"/>
          <w:szCs w:val="28"/>
        </w:rPr>
        <w:t>:</w:t>
      </w:r>
      <w:r w:rsidR="00350540">
        <w:rPr>
          <w:rFonts w:ascii="Times New Roman" w:eastAsia="Calibri" w:hAnsi="Times New Roman" w:cs="Times New Roman"/>
          <w:bCs/>
          <w:noProof/>
          <w:sz w:val="28"/>
          <w:szCs w:val="28"/>
        </w:rPr>
        <w:t xml:space="preserve"> цифровая модель </w:t>
      </w:r>
      <w:r w:rsidR="00350540" w:rsidRPr="00350540">
        <w:rPr>
          <w:rFonts w:ascii="Times New Roman" w:eastAsia="Calibri" w:hAnsi="Times New Roman" w:cs="Times New Roman"/>
          <w:bCs/>
          <w:noProof/>
          <w:sz w:val="28"/>
          <w:szCs w:val="28"/>
        </w:rPr>
        <w:t>местности, на которой</w:t>
      </w:r>
      <w:r w:rsidR="00350540">
        <w:rPr>
          <w:rFonts w:ascii="Times New Roman" w:eastAsia="Calibri" w:hAnsi="Times New Roman" w:cs="Times New Roman"/>
          <w:bCs/>
          <w:noProof/>
          <w:sz w:val="28"/>
          <w:szCs w:val="28"/>
        </w:rPr>
        <w:t xml:space="preserve"> </w:t>
      </w:r>
      <w:r w:rsidR="00350540" w:rsidRPr="00350540">
        <w:rPr>
          <w:rFonts w:ascii="Times New Roman" w:eastAsia="Calibri" w:hAnsi="Times New Roman" w:cs="Times New Roman"/>
          <w:bCs/>
          <w:noProof/>
          <w:sz w:val="28"/>
          <w:szCs w:val="28"/>
        </w:rPr>
        <w:t>осуществляются агротехнические операции;</w:t>
      </w:r>
      <w:r w:rsidR="00350540">
        <w:rPr>
          <w:rFonts w:ascii="Times New Roman" w:eastAsia="Calibri" w:hAnsi="Times New Roman" w:cs="Times New Roman"/>
          <w:bCs/>
          <w:noProof/>
          <w:sz w:val="28"/>
          <w:szCs w:val="28"/>
        </w:rPr>
        <w:t xml:space="preserve"> </w:t>
      </w:r>
      <w:r w:rsidR="00350540" w:rsidRPr="00350540">
        <w:rPr>
          <w:rFonts w:ascii="Times New Roman" w:eastAsia="Calibri" w:hAnsi="Times New Roman" w:cs="Times New Roman"/>
          <w:bCs/>
          <w:noProof/>
          <w:sz w:val="28"/>
          <w:szCs w:val="28"/>
        </w:rPr>
        <w:t>сведения о дистанционном зондировании;</w:t>
      </w:r>
      <w:r w:rsidR="00350540">
        <w:rPr>
          <w:rFonts w:ascii="Times New Roman" w:eastAsia="Calibri" w:hAnsi="Times New Roman" w:cs="Times New Roman"/>
          <w:bCs/>
          <w:noProof/>
          <w:sz w:val="28"/>
          <w:szCs w:val="28"/>
        </w:rPr>
        <w:t xml:space="preserve"> </w:t>
      </w:r>
      <w:r w:rsidR="00350540" w:rsidRPr="00350540">
        <w:rPr>
          <w:rFonts w:ascii="Times New Roman" w:eastAsia="Calibri" w:hAnsi="Times New Roman" w:cs="Times New Roman"/>
          <w:bCs/>
          <w:noProof/>
          <w:sz w:val="28"/>
          <w:szCs w:val="28"/>
        </w:rPr>
        <w:t>информацию о свойствах и характеристиках</w:t>
      </w:r>
      <w:r w:rsidR="00350540">
        <w:rPr>
          <w:rFonts w:ascii="Times New Roman" w:eastAsia="Calibri" w:hAnsi="Times New Roman" w:cs="Times New Roman"/>
          <w:bCs/>
          <w:noProof/>
          <w:sz w:val="28"/>
          <w:szCs w:val="28"/>
        </w:rPr>
        <w:t xml:space="preserve"> </w:t>
      </w:r>
      <w:r w:rsidR="00350540" w:rsidRPr="00350540">
        <w:rPr>
          <w:rFonts w:ascii="Times New Roman" w:eastAsia="Calibri" w:hAnsi="Times New Roman" w:cs="Times New Roman"/>
          <w:bCs/>
          <w:noProof/>
          <w:sz w:val="28"/>
          <w:szCs w:val="28"/>
        </w:rPr>
        <w:t>почв;</w:t>
      </w:r>
      <w:r w:rsidR="00350540">
        <w:rPr>
          <w:rFonts w:ascii="Times New Roman" w:eastAsia="Calibri" w:hAnsi="Times New Roman" w:cs="Times New Roman"/>
          <w:bCs/>
          <w:noProof/>
          <w:sz w:val="28"/>
          <w:szCs w:val="28"/>
        </w:rPr>
        <w:t xml:space="preserve"> </w:t>
      </w:r>
      <w:r w:rsidR="00350540" w:rsidRPr="00350540">
        <w:rPr>
          <w:rFonts w:ascii="Times New Roman" w:eastAsia="Calibri" w:hAnsi="Times New Roman" w:cs="Times New Roman"/>
          <w:bCs/>
          <w:noProof/>
          <w:sz w:val="28"/>
          <w:szCs w:val="28"/>
        </w:rPr>
        <w:t>карты посевов по годам;</w:t>
      </w:r>
      <w:r w:rsidR="00350540">
        <w:rPr>
          <w:rFonts w:ascii="Times New Roman" w:eastAsia="Calibri" w:hAnsi="Times New Roman" w:cs="Times New Roman"/>
          <w:bCs/>
          <w:noProof/>
          <w:sz w:val="28"/>
          <w:szCs w:val="28"/>
        </w:rPr>
        <w:t xml:space="preserve"> </w:t>
      </w:r>
      <w:r w:rsidR="00350540" w:rsidRPr="00350540">
        <w:rPr>
          <w:rFonts w:ascii="Times New Roman" w:eastAsia="Calibri" w:hAnsi="Times New Roman" w:cs="Times New Roman"/>
          <w:bCs/>
          <w:noProof/>
          <w:sz w:val="28"/>
          <w:szCs w:val="28"/>
        </w:rPr>
        <w:t>историю обработки полей и т.д.</w:t>
      </w:r>
      <w:r w:rsidR="00350540">
        <w:rPr>
          <w:rFonts w:ascii="Times New Roman" w:eastAsia="Calibri" w:hAnsi="Times New Roman" w:cs="Times New Roman"/>
          <w:bCs/>
          <w:noProof/>
          <w:sz w:val="28"/>
          <w:szCs w:val="28"/>
        </w:rPr>
        <w:t xml:space="preserve">  На рисунке 1 изображен пример базы данных.</w:t>
      </w:r>
    </w:p>
    <w:p w14:paraId="1B933D5A" w14:textId="77777777" w:rsidR="00350540" w:rsidRDefault="00350540" w:rsidP="00350540">
      <w:pPr>
        <w:spacing w:after="0" w:line="360" w:lineRule="auto"/>
        <w:ind w:firstLine="709"/>
        <w:jc w:val="both"/>
        <w:rPr>
          <w:rFonts w:ascii="Times New Roman" w:eastAsia="Calibri" w:hAnsi="Times New Roman" w:cs="Times New Roman"/>
          <w:bCs/>
          <w:noProof/>
          <w:sz w:val="28"/>
          <w:szCs w:val="28"/>
        </w:rPr>
      </w:pPr>
    </w:p>
    <w:p w14:paraId="6B998E9A" w14:textId="429A658F" w:rsidR="00350540" w:rsidRDefault="00350540" w:rsidP="00350540">
      <w:pPr>
        <w:spacing w:after="0" w:line="360" w:lineRule="auto"/>
        <w:ind w:firstLine="709"/>
        <w:jc w:val="center"/>
        <w:rPr>
          <w:rFonts w:ascii="Times New Roman" w:eastAsia="Calibri" w:hAnsi="Times New Roman" w:cs="Times New Roman"/>
          <w:bCs/>
          <w:noProof/>
          <w:sz w:val="28"/>
          <w:szCs w:val="28"/>
        </w:rPr>
      </w:pPr>
      <w:r w:rsidRPr="00350540">
        <w:rPr>
          <w:rFonts w:ascii="Calibri" w:eastAsia="Calibri" w:hAnsi="Calibri" w:cs="Times New Roman"/>
          <w:noProof/>
          <w:lang w:eastAsia="ru-RU"/>
        </w:rPr>
        <w:drawing>
          <wp:inline distT="0" distB="0" distL="0" distR="0" wp14:anchorId="3836F365" wp14:editId="3346867D">
            <wp:extent cx="5486400" cy="1495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504" t="18243" r="15721" b="65794"/>
                    <a:stretch/>
                  </pic:blipFill>
                  <pic:spPr bwMode="auto">
                    <a:xfrm>
                      <a:off x="0" y="0"/>
                      <a:ext cx="5583557" cy="1521907"/>
                    </a:xfrm>
                    <a:prstGeom prst="rect">
                      <a:avLst/>
                    </a:prstGeom>
                    <a:ln>
                      <a:noFill/>
                    </a:ln>
                    <a:extLst>
                      <a:ext uri="{53640926-AAD7-44D8-BBD7-CCE9431645EC}">
                        <a14:shadowObscured xmlns:a14="http://schemas.microsoft.com/office/drawing/2010/main"/>
                      </a:ext>
                    </a:extLst>
                  </pic:spPr>
                </pic:pic>
              </a:graphicData>
            </a:graphic>
          </wp:inline>
        </w:drawing>
      </w:r>
    </w:p>
    <w:p w14:paraId="046832EA" w14:textId="47ED5A4C" w:rsidR="00350540" w:rsidRPr="00350540" w:rsidRDefault="00350540" w:rsidP="00350540">
      <w:pPr>
        <w:spacing w:after="0" w:line="360" w:lineRule="auto"/>
        <w:ind w:firstLine="709"/>
        <w:jc w:val="center"/>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Рисунок 1 – База данных.</w:t>
      </w:r>
    </w:p>
    <w:p w14:paraId="69BFB58A" w14:textId="7AA470AE" w:rsidR="00094135" w:rsidRDefault="00094135" w:rsidP="00964AB7">
      <w:pPr>
        <w:spacing w:after="0" w:line="360" w:lineRule="auto"/>
        <w:jc w:val="both"/>
        <w:rPr>
          <w:rFonts w:ascii="Times New Roman" w:eastAsia="Calibri" w:hAnsi="Times New Roman" w:cs="Times New Roman"/>
          <w:bCs/>
          <w:noProof/>
          <w:sz w:val="28"/>
          <w:szCs w:val="28"/>
        </w:rPr>
      </w:pPr>
    </w:p>
    <w:p w14:paraId="1407F4A7" w14:textId="365F7803" w:rsidR="003627B8" w:rsidRPr="003627B8" w:rsidRDefault="00713717" w:rsidP="00713717">
      <w:pPr>
        <w:spacing w:after="0" w:line="360" w:lineRule="auto"/>
        <w:ind w:firstLine="709"/>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Также стоит уделить внимание п</w:t>
      </w:r>
      <w:r w:rsidR="003627B8" w:rsidRPr="003627B8">
        <w:rPr>
          <w:rFonts w:ascii="Times New Roman" w:eastAsia="Calibri" w:hAnsi="Times New Roman" w:cs="Times New Roman"/>
          <w:bCs/>
          <w:noProof/>
          <w:sz w:val="28"/>
          <w:szCs w:val="28"/>
        </w:rPr>
        <w:t>овышени</w:t>
      </w:r>
      <w:r>
        <w:rPr>
          <w:rFonts w:ascii="Times New Roman" w:eastAsia="Calibri" w:hAnsi="Times New Roman" w:cs="Times New Roman"/>
          <w:bCs/>
          <w:noProof/>
          <w:sz w:val="28"/>
          <w:szCs w:val="28"/>
        </w:rPr>
        <w:t>ю</w:t>
      </w:r>
      <w:r w:rsidR="003627B8" w:rsidRPr="003627B8">
        <w:rPr>
          <w:rFonts w:ascii="Times New Roman" w:eastAsia="Calibri" w:hAnsi="Times New Roman" w:cs="Times New Roman"/>
          <w:bCs/>
          <w:noProof/>
          <w:sz w:val="28"/>
          <w:szCs w:val="28"/>
        </w:rPr>
        <w:t xml:space="preserve"> уровня привлекательности специальност</w:t>
      </w:r>
      <w:r>
        <w:rPr>
          <w:rFonts w:ascii="Times New Roman" w:eastAsia="Calibri" w:hAnsi="Times New Roman" w:cs="Times New Roman"/>
          <w:bCs/>
          <w:noProof/>
          <w:sz w:val="28"/>
          <w:szCs w:val="28"/>
        </w:rPr>
        <w:t>ям</w:t>
      </w:r>
      <w:r w:rsidR="003627B8" w:rsidRPr="003627B8">
        <w:rPr>
          <w:rFonts w:ascii="Times New Roman" w:eastAsia="Calibri" w:hAnsi="Times New Roman" w:cs="Times New Roman"/>
          <w:bCs/>
          <w:noProof/>
          <w:sz w:val="28"/>
          <w:szCs w:val="28"/>
        </w:rPr>
        <w:t xml:space="preserve"> АПК.</w:t>
      </w:r>
      <w:r>
        <w:rPr>
          <w:rFonts w:ascii="Times New Roman" w:eastAsia="Calibri" w:hAnsi="Times New Roman" w:cs="Times New Roman"/>
          <w:bCs/>
          <w:noProof/>
          <w:sz w:val="28"/>
          <w:szCs w:val="28"/>
        </w:rPr>
        <w:t xml:space="preserve"> Например, </w:t>
      </w:r>
      <w:r>
        <w:rPr>
          <w:rFonts w:ascii="Times New Roman" w:eastAsia="Times New Roman" w:hAnsi="Times New Roman" w:cs="Times New Roman"/>
          <w:bCs/>
          <w:color w:val="000000"/>
          <w:sz w:val="28"/>
          <w:szCs w:val="28"/>
          <w:lang w:eastAsia="ru-RU"/>
        </w:rPr>
        <w:t>со</w:t>
      </w:r>
      <w:r w:rsidR="003627B8" w:rsidRPr="003627B8">
        <w:rPr>
          <w:rFonts w:ascii="Times New Roman" w:eastAsia="Times New Roman" w:hAnsi="Times New Roman" w:cs="Times New Roman"/>
          <w:bCs/>
          <w:color w:val="000000"/>
          <w:sz w:val="28"/>
          <w:szCs w:val="28"/>
          <w:lang w:eastAsia="ru-RU"/>
        </w:rPr>
        <w:t xml:space="preserve">здание системы подготовки специалистов, которая привлечет в аграрные образовательные учреждения молодых людей, заранее определившихся с выбором своего профессионального пути. Акцент должен быть сделан на молодежь, желающую работать в сельском хозяйстве и стать конкурентоспособными специалистами. </w:t>
      </w:r>
      <w:r w:rsidR="003627B8" w:rsidRPr="003627B8">
        <w:rPr>
          <w:rFonts w:ascii="Times New Roman" w:eastAsia="Calibri" w:hAnsi="Times New Roman" w:cs="Times New Roman"/>
          <w:bCs/>
          <w:color w:val="333333"/>
          <w:sz w:val="28"/>
          <w:szCs w:val="28"/>
          <w:shd w:val="clear" w:color="auto" w:fill="FFFFFF"/>
        </w:rPr>
        <w:t>Необходимо взаимодействие с аграрным бизнесом, который покажет свои современные технологии студентам.</w:t>
      </w:r>
    </w:p>
    <w:p w14:paraId="48C0C65E" w14:textId="77777777" w:rsidR="00B40D9B" w:rsidRPr="00AE7931" w:rsidRDefault="00B40D9B" w:rsidP="00B40D9B">
      <w:pPr>
        <w:pStyle w:val="a3"/>
        <w:tabs>
          <w:tab w:val="left" w:pos="1134"/>
        </w:tabs>
        <w:spacing w:after="0" w:line="360" w:lineRule="auto"/>
        <w:ind w:left="709"/>
        <w:jc w:val="both"/>
        <w:rPr>
          <w:rFonts w:ascii="Times New Roman" w:hAnsi="Times New Roman" w:cs="Times New Roman"/>
          <w:noProof/>
          <w:sz w:val="28"/>
          <w:szCs w:val="28"/>
        </w:rPr>
      </w:pPr>
    </w:p>
    <w:p w14:paraId="423CF881" w14:textId="24300C7B" w:rsidR="00C678AB" w:rsidRPr="00B63218" w:rsidRDefault="00590A8F" w:rsidP="00B871F5">
      <w:pPr>
        <w:pStyle w:val="2"/>
        <w:spacing w:before="0" w:line="360" w:lineRule="auto"/>
        <w:ind w:firstLine="709"/>
        <w:jc w:val="both"/>
        <w:rPr>
          <w:rFonts w:ascii="Times New Roman" w:hAnsi="Times New Roman" w:cs="Times New Roman"/>
          <w:b/>
          <w:bCs/>
          <w:color w:val="auto"/>
          <w:sz w:val="28"/>
          <w:szCs w:val="28"/>
        </w:rPr>
      </w:pPr>
      <w:bookmarkStart w:id="15" w:name="_Toc99708802"/>
      <w:r w:rsidRPr="00B63218">
        <w:rPr>
          <w:rFonts w:ascii="Times New Roman" w:hAnsi="Times New Roman" w:cs="Times New Roman"/>
          <w:b/>
          <w:bCs/>
          <w:color w:val="auto"/>
          <w:sz w:val="28"/>
          <w:szCs w:val="28"/>
        </w:rPr>
        <w:lastRenderedPageBreak/>
        <w:t>3.3</w:t>
      </w:r>
      <w:r w:rsidR="00B63218">
        <w:rPr>
          <w:rFonts w:ascii="Times New Roman" w:hAnsi="Times New Roman" w:cs="Times New Roman"/>
          <w:b/>
          <w:bCs/>
          <w:color w:val="auto"/>
          <w:sz w:val="28"/>
          <w:szCs w:val="28"/>
        </w:rPr>
        <w:t xml:space="preserve"> </w:t>
      </w:r>
      <w:r w:rsidR="00B63218" w:rsidRPr="00B63218">
        <w:rPr>
          <w:rFonts w:ascii="Times New Roman" w:hAnsi="Times New Roman" w:cs="Times New Roman"/>
          <w:b/>
          <w:bCs/>
          <w:color w:val="auto"/>
          <w:sz w:val="28"/>
          <w:szCs w:val="28"/>
        </w:rPr>
        <w:t>Пути повышения эффективности системы планирования развития АПК</w:t>
      </w:r>
      <w:bookmarkEnd w:id="15"/>
    </w:p>
    <w:p w14:paraId="7D192E33" w14:textId="77777777" w:rsidR="00991703" w:rsidRDefault="00991703" w:rsidP="00964AB7">
      <w:pPr>
        <w:spacing w:after="0" w:line="360" w:lineRule="auto"/>
        <w:jc w:val="both"/>
        <w:rPr>
          <w:rFonts w:ascii="Times New Roman" w:hAnsi="Times New Roman" w:cs="Times New Roman"/>
          <w:noProof/>
          <w:sz w:val="28"/>
          <w:szCs w:val="28"/>
        </w:rPr>
      </w:pPr>
    </w:p>
    <w:p w14:paraId="711D89F1" w14:textId="31EE0E55" w:rsidR="006C5D44" w:rsidRPr="000D21D8" w:rsidRDefault="006C5D44" w:rsidP="00B871F5">
      <w:pPr>
        <w:spacing w:after="0" w:line="360" w:lineRule="auto"/>
        <w:ind w:firstLine="709"/>
        <w:jc w:val="both"/>
        <w:rPr>
          <w:rFonts w:ascii="Times New Roman" w:hAnsi="Times New Roman" w:cs="Times New Roman"/>
          <w:noProof/>
          <w:sz w:val="28"/>
          <w:szCs w:val="28"/>
        </w:rPr>
      </w:pPr>
      <w:r w:rsidRPr="000D21D8">
        <w:rPr>
          <w:rFonts w:ascii="Times New Roman" w:hAnsi="Times New Roman" w:cs="Times New Roman"/>
          <w:noProof/>
          <w:sz w:val="28"/>
          <w:szCs w:val="28"/>
        </w:rPr>
        <w:t>Современные производители сельскохозяйственных товаров испытывают трудности при производстве конкурентоспособной продукции. Разработка стратегических планов развития сельского хозяйства требует постоянной корректировки. Для совершенствования стратегического планирования необходимо создание эффективной системы разработки стратегических планов развития сельского хозяйства, позволяющей сельхозтоваропроизводителям обеспечить непрерывный процесс функционирования организации и производства конкурентоспособной продукции.</w:t>
      </w:r>
    </w:p>
    <w:p w14:paraId="14A88E4D" w14:textId="3DC49A5F" w:rsidR="00AB00ED" w:rsidRDefault="00DC698D" w:rsidP="00B871F5">
      <w:pPr>
        <w:spacing w:after="0" w:line="360" w:lineRule="auto"/>
        <w:ind w:firstLine="709"/>
        <w:jc w:val="both"/>
        <w:rPr>
          <w:rFonts w:ascii="Times New Roman" w:hAnsi="Times New Roman" w:cs="Times New Roman"/>
          <w:noProof/>
          <w:sz w:val="28"/>
          <w:szCs w:val="28"/>
        </w:rPr>
      </w:pPr>
      <w:r w:rsidRPr="00DC698D">
        <w:rPr>
          <w:rFonts w:ascii="Times New Roman" w:hAnsi="Times New Roman" w:cs="Times New Roman"/>
          <w:noProof/>
          <w:sz w:val="28"/>
          <w:szCs w:val="28"/>
        </w:rPr>
        <w:t>Совершенствование стратегического планирования развития сельского хозяйства обусловлено необходимостью решения существующих в настоящее время проблем в отрасли</w:t>
      </w:r>
      <w:r>
        <w:rPr>
          <w:rFonts w:ascii="Times New Roman" w:hAnsi="Times New Roman" w:cs="Times New Roman"/>
          <w:noProof/>
          <w:sz w:val="28"/>
          <w:szCs w:val="28"/>
        </w:rPr>
        <w:t xml:space="preserve"> АПК.</w:t>
      </w:r>
    </w:p>
    <w:p w14:paraId="64237024" w14:textId="0457FD91" w:rsidR="001B2744" w:rsidRDefault="00DC698D" w:rsidP="00B871F5">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Для повышения эффективности системы планирования АПК в крае стоит уделить внимание </w:t>
      </w:r>
      <w:r w:rsidR="00733F7E">
        <w:rPr>
          <w:rFonts w:ascii="Times New Roman" w:hAnsi="Times New Roman" w:cs="Times New Roman"/>
          <w:noProof/>
          <w:sz w:val="28"/>
          <w:szCs w:val="28"/>
        </w:rPr>
        <w:t>планированию агротехнических оперций.</w:t>
      </w:r>
    </w:p>
    <w:p w14:paraId="6B8DBBDA" w14:textId="644DE3B3" w:rsidR="004573F2" w:rsidRDefault="004573F2" w:rsidP="00B871F5">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Данный технологический процесс позразумевает под собой реализацию нижеперечисленных операций.</w:t>
      </w:r>
    </w:p>
    <w:p w14:paraId="510DB284" w14:textId="0F9D6243" w:rsidR="0089625C" w:rsidRDefault="004573F2" w:rsidP="00EB7BC2">
      <w:pPr>
        <w:pStyle w:val="a3"/>
        <w:numPr>
          <w:ilvl w:val="0"/>
          <w:numId w:val="26"/>
        </w:numPr>
        <w:spacing w:after="0" w:line="360" w:lineRule="auto"/>
        <w:ind w:left="0" w:firstLine="720"/>
        <w:jc w:val="both"/>
        <w:rPr>
          <w:rFonts w:ascii="Times New Roman" w:hAnsi="Times New Roman" w:cs="Times New Roman"/>
          <w:noProof/>
          <w:sz w:val="28"/>
          <w:szCs w:val="28"/>
        </w:rPr>
      </w:pPr>
      <w:r>
        <w:rPr>
          <w:rFonts w:ascii="Times New Roman" w:hAnsi="Times New Roman" w:cs="Times New Roman"/>
          <w:noProof/>
          <w:sz w:val="28"/>
          <w:szCs w:val="28"/>
        </w:rPr>
        <w:t>Р</w:t>
      </w:r>
      <w:r w:rsidRPr="004573F2">
        <w:rPr>
          <w:rFonts w:ascii="Times New Roman" w:hAnsi="Times New Roman" w:cs="Times New Roman"/>
          <w:noProof/>
          <w:sz w:val="28"/>
          <w:szCs w:val="28"/>
        </w:rPr>
        <w:t>асчет потенциала и эффективности кадров</w:t>
      </w:r>
      <w:r w:rsidR="00996ABC">
        <w:rPr>
          <w:rFonts w:ascii="Times New Roman" w:hAnsi="Times New Roman" w:cs="Times New Roman"/>
          <w:noProof/>
          <w:sz w:val="28"/>
          <w:szCs w:val="28"/>
        </w:rPr>
        <w:t>. Данная операция подразумевает избежение</w:t>
      </w:r>
      <w:r w:rsidR="00996ABC" w:rsidRPr="00996ABC">
        <w:rPr>
          <w:rFonts w:ascii="Times New Roman" w:hAnsi="Times New Roman" w:cs="Times New Roman"/>
          <w:noProof/>
          <w:sz w:val="28"/>
          <w:szCs w:val="28"/>
        </w:rPr>
        <w:t xml:space="preserve"> потерь из-за нерационального </w:t>
      </w:r>
      <w:r w:rsidR="00C73FFF">
        <w:rPr>
          <w:rFonts w:ascii="Times New Roman" w:hAnsi="Times New Roman" w:cs="Times New Roman"/>
          <w:noProof/>
          <w:sz w:val="28"/>
          <w:szCs w:val="28"/>
        </w:rPr>
        <w:t xml:space="preserve">использования трудовых ресурсов. Для большей эффективности можно использовать </w:t>
      </w:r>
      <w:r w:rsidR="00094135">
        <w:rPr>
          <w:rFonts w:ascii="Times New Roman" w:hAnsi="Times New Roman" w:cs="Times New Roman"/>
          <w:noProof/>
          <w:sz w:val="28"/>
          <w:szCs w:val="28"/>
        </w:rPr>
        <w:t>специализированную прогамму</w:t>
      </w:r>
      <w:r w:rsidR="00EB7BC2">
        <w:rPr>
          <w:rFonts w:ascii="Times New Roman" w:hAnsi="Times New Roman" w:cs="Times New Roman"/>
          <w:noProof/>
          <w:sz w:val="28"/>
          <w:szCs w:val="28"/>
        </w:rPr>
        <w:t>.</w:t>
      </w:r>
      <w:r w:rsidR="00094135">
        <w:rPr>
          <w:rFonts w:ascii="Times New Roman" w:hAnsi="Times New Roman" w:cs="Times New Roman"/>
          <w:noProof/>
          <w:sz w:val="28"/>
          <w:szCs w:val="28"/>
        </w:rPr>
        <w:t xml:space="preserve"> </w:t>
      </w:r>
    </w:p>
    <w:p w14:paraId="4C3983AA" w14:textId="6117A092" w:rsidR="000332E8" w:rsidRPr="000332E8" w:rsidRDefault="0089625C" w:rsidP="000332E8">
      <w:pPr>
        <w:pStyle w:val="a3"/>
        <w:numPr>
          <w:ilvl w:val="0"/>
          <w:numId w:val="26"/>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Р</w:t>
      </w:r>
      <w:r w:rsidRPr="0089625C">
        <w:rPr>
          <w:rFonts w:ascii="Times New Roman" w:hAnsi="Times New Roman" w:cs="Times New Roman"/>
          <w:noProof/>
          <w:sz w:val="28"/>
          <w:szCs w:val="28"/>
        </w:rPr>
        <w:t>асчет потенциала и эффективности земельных ресурсо</w:t>
      </w:r>
      <w:r>
        <w:rPr>
          <w:rFonts w:ascii="Times New Roman" w:hAnsi="Times New Roman" w:cs="Times New Roman"/>
          <w:noProof/>
          <w:sz w:val="28"/>
          <w:szCs w:val="28"/>
        </w:rPr>
        <w:t>в.</w:t>
      </w:r>
    </w:p>
    <w:p w14:paraId="3E7EBFEE" w14:textId="5F076FC0" w:rsidR="00996ABC" w:rsidRPr="00C10704" w:rsidRDefault="0089625C" w:rsidP="00C10704">
      <w:pPr>
        <w:pStyle w:val="a3"/>
        <w:numPr>
          <w:ilvl w:val="0"/>
          <w:numId w:val="26"/>
        </w:numPr>
        <w:spacing w:after="0" w:line="360" w:lineRule="auto"/>
        <w:ind w:left="0" w:firstLine="720"/>
        <w:jc w:val="both"/>
        <w:rPr>
          <w:rFonts w:ascii="Times New Roman" w:hAnsi="Times New Roman" w:cs="Times New Roman"/>
          <w:noProof/>
          <w:sz w:val="28"/>
          <w:szCs w:val="28"/>
        </w:rPr>
      </w:pPr>
      <w:r>
        <w:rPr>
          <w:rFonts w:ascii="Times New Roman" w:hAnsi="Times New Roman" w:cs="Times New Roman"/>
          <w:noProof/>
          <w:sz w:val="28"/>
          <w:szCs w:val="28"/>
        </w:rPr>
        <w:t>О</w:t>
      </w:r>
      <w:r w:rsidR="00C10704">
        <w:rPr>
          <w:rFonts w:ascii="Times New Roman" w:hAnsi="Times New Roman" w:cs="Times New Roman"/>
          <w:noProof/>
          <w:sz w:val="28"/>
          <w:szCs w:val="28"/>
        </w:rPr>
        <w:t>бмер полей. Д</w:t>
      </w:r>
      <w:r w:rsidR="00C10704" w:rsidRPr="00C10704">
        <w:rPr>
          <w:rFonts w:ascii="Times New Roman" w:hAnsi="Times New Roman" w:cs="Times New Roman"/>
          <w:noProof/>
          <w:sz w:val="28"/>
          <w:szCs w:val="28"/>
        </w:rPr>
        <w:t>ает возможность вести строгий учет и контроль всех сельскохозяйственных операций, поскольку опирается на точные знания: площадей полей, протяженности д</w:t>
      </w:r>
      <w:r w:rsidR="00C10704">
        <w:rPr>
          <w:rFonts w:ascii="Times New Roman" w:hAnsi="Times New Roman" w:cs="Times New Roman"/>
          <w:noProof/>
          <w:sz w:val="28"/>
          <w:szCs w:val="28"/>
        </w:rPr>
        <w:t xml:space="preserve">орог, информации о полях и др.; </w:t>
      </w:r>
      <w:r w:rsidR="00C10704" w:rsidRPr="00C10704">
        <w:rPr>
          <w:rFonts w:ascii="Times New Roman" w:hAnsi="Times New Roman" w:cs="Times New Roman"/>
          <w:noProof/>
          <w:sz w:val="28"/>
          <w:szCs w:val="28"/>
        </w:rPr>
        <w:t>помогает провести более полный анализ условий, влияющих на рост растений на данном конкретном пол</w:t>
      </w:r>
      <w:r w:rsidR="00C10704">
        <w:rPr>
          <w:rFonts w:ascii="Times New Roman" w:hAnsi="Times New Roman" w:cs="Times New Roman"/>
          <w:noProof/>
          <w:sz w:val="28"/>
          <w:szCs w:val="28"/>
        </w:rPr>
        <w:t>е (или даже на участках 100х100м или 10х10</w:t>
      </w:r>
      <w:r w:rsidR="00C10704" w:rsidRPr="00C10704">
        <w:rPr>
          <w:rFonts w:ascii="Times New Roman" w:hAnsi="Times New Roman" w:cs="Times New Roman"/>
          <w:noProof/>
          <w:sz w:val="28"/>
          <w:szCs w:val="28"/>
        </w:rPr>
        <w:t>м);</w:t>
      </w:r>
      <w:r w:rsidR="00C10704">
        <w:rPr>
          <w:rFonts w:ascii="Times New Roman" w:hAnsi="Times New Roman" w:cs="Times New Roman"/>
          <w:noProof/>
          <w:sz w:val="28"/>
          <w:szCs w:val="28"/>
        </w:rPr>
        <w:t xml:space="preserve"> </w:t>
      </w:r>
      <w:r w:rsidR="00C10704" w:rsidRPr="00C10704">
        <w:rPr>
          <w:rFonts w:ascii="Times New Roman" w:hAnsi="Times New Roman" w:cs="Times New Roman"/>
          <w:noProof/>
          <w:sz w:val="28"/>
          <w:szCs w:val="28"/>
        </w:rPr>
        <w:t xml:space="preserve">служит оптимизации производства с целью получения максимальной прибыли, а </w:t>
      </w:r>
      <w:r w:rsidR="00C10704" w:rsidRPr="00C10704">
        <w:rPr>
          <w:rFonts w:ascii="Times New Roman" w:hAnsi="Times New Roman" w:cs="Times New Roman"/>
          <w:noProof/>
          <w:sz w:val="28"/>
          <w:szCs w:val="28"/>
        </w:rPr>
        <w:lastRenderedPageBreak/>
        <w:t>также рационального использования всех участвующих в производстве ресурсов.</w:t>
      </w:r>
      <w:r w:rsidR="00C10704">
        <w:rPr>
          <w:rFonts w:ascii="Times New Roman" w:hAnsi="Times New Roman" w:cs="Times New Roman"/>
          <w:noProof/>
          <w:sz w:val="28"/>
          <w:szCs w:val="28"/>
        </w:rPr>
        <w:t xml:space="preserve"> </w:t>
      </w:r>
      <w:r w:rsidR="00C10704" w:rsidRPr="00C10704">
        <w:rPr>
          <w:rFonts w:ascii="Times New Roman" w:hAnsi="Times New Roman" w:cs="Times New Roman"/>
          <w:noProof/>
          <w:sz w:val="28"/>
          <w:szCs w:val="28"/>
        </w:rPr>
        <w:t>Объезд выполняется с установленным на машине GPS приемнике с использованием высокоточных поправок. Результаты объезда обрабатываются в специальной программе и формируются контура полей.</w:t>
      </w:r>
      <w:r w:rsidR="00C10704">
        <w:rPr>
          <w:rFonts w:ascii="Times New Roman" w:hAnsi="Times New Roman" w:cs="Times New Roman"/>
          <w:noProof/>
          <w:sz w:val="28"/>
          <w:szCs w:val="28"/>
        </w:rPr>
        <w:t xml:space="preserve"> </w:t>
      </w:r>
      <w:r w:rsidR="00C10704" w:rsidRPr="00C10704">
        <w:rPr>
          <w:rFonts w:ascii="Times New Roman" w:hAnsi="Times New Roman" w:cs="Times New Roman"/>
          <w:noProof/>
          <w:sz w:val="28"/>
          <w:szCs w:val="28"/>
        </w:rPr>
        <w:t>Про</w:t>
      </w:r>
      <w:r w:rsidR="00C10704">
        <w:rPr>
          <w:rFonts w:ascii="Times New Roman" w:hAnsi="Times New Roman" w:cs="Times New Roman"/>
          <w:noProof/>
          <w:sz w:val="28"/>
          <w:szCs w:val="28"/>
        </w:rPr>
        <w:t>изводительность замеров полей 1</w:t>
      </w:r>
      <w:r w:rsidR="00C10704" w:rsidRPr="00C10704">
        <w:rPr>
          <w:rFonts w:ascii="Times New Roman" w:hAnsi="Times New Roman" w:cs="Times New Roman"/>
          <w:noProof/>
          <w:sz w:val="28"/>
          <w:szCs w:val="28"/>
        </w:rPr>
        <w:t xml:space="preserve">000 - </w:t>
      </w:r>
      <w:r w:rsidR="00C10704">
        <w:rPr>
          <w:rFonts w:ascii="Times New Roman" w:hAnsi="Times New Roman" w:cs="Times New Roman"/>
          <w:noProof/>
          <w:sz w:val="28"/>
          <w:szCs w:val="28"/>
        </w:rPr>
        <w:t>2</w:t>
      </w:r>
      <w:r w:rsidR="00C10704" w:rsidRPr="00C10704">
        <w:rPr>
          <w:rFonts w:ascii="Times New Roman" w:hAnsi="Times New Roman" w:cs="Times New Roman"/>
          <w:noProof/>
          <w:sz w:val="28"/>
          <w:szCs w:val="28"/>
        </w:rPr>
        <w:t>000 га в день, в зависимости от погодных условий, состояния полей, площади поля и наличия препятствий в поле (деревья, столбы, овраги, болота и т.д.), а также от технических характеристик автотранспортного средства. Точность данного способа до 10 см., в зависимости от используемых поправок.</w:t>
      </w:r>
      <w:r w:rsidR="00C10704">
        <w:rPr>
          <w:rFonts w:ascii="Times New Roman" w:hAnsi="Times New Roman" w:cs="Times New Roman"/>
          <w:noProof/>
          <w:sz w:val="28"/>
          <w:szCs w:val="28"/>
        </w:rPr>
        <w:t xml:space="preserve"> </w:t>
      </w:r>
      <w:r w:rsidR="00996ABC" w:rsidRPr="00C10704">
        <w:rPr>
          <w:rFonts w:ascii="Times New Roman" w:hAnsi="Times New Roman" w:cs="Times New Roman"/>
          <w:noProof/>
          <w:sz w:val="28"/>
          <w:szCs w:val="28"/>
        </w:rPr>
        <w:t>Составление структуры посевных площадей и севооборотов в формате векторной электронной карты.</w:t>
      </w:r>
    </w:p>
    <w:p w14:paraId="1885AD09" w14:textId="2AF69619" w:rsidR="00996ABC" w:rsidRDefault="00996ABC" w:rsidP="00996ABC">
      <w:pPr>
        <w:pStyle w:val="a3"/>
        <w:numPr>
          <w:ilvl w:val="0"/>
          <w:numId w:val="26"/>
        </w:numPr>
        <w:spacing w:after="0" w:line="360" w:lineRule="auto"/>
        <w:jc w:val="both"/>
        <w:rPr>
          <w:rFonts w:ascii="Times New Roman" w:hAnsi="Times New Roman" w:cs="Times New Roman"/>
          <w:noProof/>
          <w:sz w:val="28"/>
          <w:szCs w:val="28"/>
        </w:rPr>
      </w:pPr>
      <w:r w:rsidRPr="00996ABC">
        <w:rPr>
          <w:rFonts w:ascii="Times New Roman" w:hAnsi="Times New Roman" w:cs="Times New Roman"/>
          <w:noProof/>
          <w:sz w:val="28"/>
          <w:szCs w:val="28"/>
        </w:rPr>
        <w:t>Анализ</w:t>
      </w:r>
      <w:r>
        <w:rPr>
          <w:rFonts w:ascii="Times New Roman" w:hAnsi="Times New Roman" w:cs="Times New Roman"/>
          <w:noProof/>
          <w:sz w:val="28"/>
          <w:szCs w:val="28"/>
        </w:rPr>
        <w:t xml:space="preserve"> </w:t>
      </w:r>
      <w:r w:rsidRPr="00996ABC">
        <w:rPr>
          <w:rFonts w:ascii="Times New Roman" w:hAnsi="Times New Roman" w:cs="Times New Roman"/>
          <w:noProof/>
          <w:sz w:val="28"/>
          <w:szCs w:val="28"/>
        </w:rPr>
        <w:t>потребности</w:t>
      </w:r>
      <w:r w:rsidR="000332E8">
        <w:rPr>
          <w:rFonts w:ascii="Times New Roman" w:hAnsi="Times New Roman" w:cs="Times New Roman"/>
          <w:noProof/>
          <w:sz w:val="28"/>
          <w:szCs w:val="28"/>
        </w:rPr>
        <w:t xml:space="preserve"> в технике и</w:t>
      </w:r>
      <w:r>
        <w:rPr>
          <w:rFonts w:ascii="Times New Roman" w:hAnsi="Times New Roman" w:cs="Times New Roman"/>
          <w:noProof/>
          <w:sz w:val="28"/>
          <w:szCs w:val="28"/>
        </w:rPr>
        <w:t xml:space="preserve"> оборудовании.</w:t>
      </w:r>
      <w:r w:rsidR="000332E8">
        <w:rPr>
          <w:rFonts w:ascii="Times New Roman" w:hAnsi="Times New Roman" w:cs="Times New Roman"/>
          <w:noProof/>
          <w:sz w:val="28"/>
          <w:szCs w:val="28"/>
        </w:rPr>
        <w:t xml:space="preserve"> </w:t>
      </w:r>
      <w:r w:rsidR="00C10704">
        <w:rPr>
          <w:rFonts w:ascii="Times New Roman" w:hAnsi="Times New Roman" w:cs="Times New Roman"/>
          <w:noProof/>
          <w:sz w:val="28"/>
          <w:szCs w:val="28"/>
        </w:rPr>
        <w:t xml:space="preserve"> </w:t>
      </w:r>
    </w:p>
    <w:p w14:paraId="034AC23C" w14:textId="35EFD929" w:rsidR="00996ABC" w:rsidRDefault="00996ABC" w:rsidP="00996ABC">
      <w:pPr>
        <w:pStyle w:val="a3"/>
        <w:numPr>
          <w:ilvl w:val="0"/>
          <w:numId w:val="26"/>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Р</w:t>
      </w:r>
      <w:r w:rsidRPr="00996ABC">
        <w:rPr>
          <w:rFonts w:ascii="Times New Roman" w:hAnsi="Times New Roman" w:cs="Times New Roman"/>
          <w:noProof/>
          <w:sz w:val="28"/>
          <w:szCs w:val="28"/>
        </w:rPr>
        <w:t>асчет не</w:t>
      </w:r>
      <w:r>
        <w:rPr>
          <w:rFonts w:ascii="Times New Roman" w:hAnsi="Times New Roman" w:cs="Times New Roman"/>
          <w:noProof/>
          <w:sz w:val="28"/>
          <w:szCs w:val="28"/>
        </w:rPr>
        <w:t>обходимого количества удобрений.</w:t>
      </w:r>
    </w:p>
    <w:p w14:paraId="1529529C" w14:textId="0ED627A0" w:rsidR="00996ABC" w:rsidRPr="00996ABC" w:rsidRDefault="00996ABC" w:rsidP="00826FC8">
      <w:pPr>
        <w:pStyle w:val="a3"/>
        <w:numPr>
          <w:ilvl w:val="0"/>
          <w:numId w:val="26"/>
        </w:numPr>
        <w:spacing w:after="0" w:line="360" w:lineRule="auto"/>
        <w:ind w:left="0" w:firstLine="720"/>
        <w:jc w:val="both"/>
        <w:rPr>
          <w:rFonts w:ascii="Times New Roman" w:hAnsi="Times New Roman" w:cs="Times New Roman"/>
          <w:noProof/>
          <w:sz w:val="28"/>
          <w:szCs w:val="28"/>
        </w:rPr>
      </w:pPr>
      <w:r>
        <w:rPr>
          <w:rFonts w:ascii="Times New Roman" w:hAnsi="Times New Roman" w:cs="Times New Roman"/>
          <w:noProof/>
          <w:sz w:val="28"/>
          <w:szCs w:val="28"/>
        </w:rPr>
        <w:t>Ф</w:t>
      </w:r>
      <w:r w:rsidRPr="00996ABC">
        <w:rPr>
          <w:rFonts w:ascii="Times New Roman" w:hAnsi="Times New Roman" w:cs="Times New Roman"/>
          <w:noProof/>
          <w:sz w:val="28"/>
          <w:szCs w:val="28"/>
        </w:rPr>
        <w:t>ормирование</w:t>
      </w:r>
      <w:r>
        <w:rPr>
          <w:rFonts w:ascii="Times New Roman" w:hAnsi="Times New Roman" w:cs="Times New Roman"/>
          <w:noProof/>
          <w:sz w:val="28"/>
          <w:szCs w:val="28"/>
        </w:rPr>
        <w:t xml:space="preserve"> </w:t>
      </w:r>
      <w:r w:rsidRPr="00996ABC">
        <w:rPr>
          <w:rFonts w:ascii="Times New Roman" w:hAnsi="Times New Roman" w:cs="Times New Roman"/>
          <w:noProof/>
          <w:sz w:val="28"/>
          <w:szCs w:val="28"/>
        </w:rPr>
        <w:t>обработки почвы, Модели фермерских</w:t>
      </w:r>
      <w:r>
        <w:rPr>
          <w:rFonts w:ascii="Times New Roman" w:hAnsi="Times New Roman" w:cs="Times New Roman"/>
          <w:noProof/>
          <w:sz w:val="28"/>
          <w:szCs w:val="28"/>
        </w:rPr>
        <w:t xml:space="preserve"> </w:t>
      </w:r>
      <w:r w:rsidRPr="00996ABC">
        <w:rPr>
          <w:rFonts w:ascii="Times New Roman" w:hAnsi="Times New Roman" w:cs="Times New Roman"/>
          <w:noProof/>
          <w:sz w:val="28"/>
          <w:szCs w:val="28"/>
        </w:rPr>
        <w:t>хозяйств</w:t>
      </w:r>
      <w:r>
        <w:rPr>
          <w:rFonts w:ascii="Times New Roman" w:hAnsi="Times New Roman" w:cs="Times New Roman"/>
          <w:noProof/>
          <w:sz w:val="28"/>
          <w:szCs w:val="28"/>
        </w:rPr>
        <w:t xml:space="preserve"> </w:t>
      </w:r>
      <w:r w:rsidRPr="00996ABC">
        <w:rPr>
          <w:rFonts w:ascii="Times New Roman" w:hAnsi="Times New Roman" w:cs="Times New Roman"/>
          <w:noProof/>
          <w:sz w:val="28"/>
          <w:szCs w:val="28"/>
        </w:rPr>
        <w:t>инструм</w:t>
      </w:r>
      <w:r w:rsidR="00826FC8">
        <w:rPr>
          <w:rFonts w:ascii="Times New Roman" w:hAnsi="Times New Roman" w:cs="Times New Roman"/>
          <w:noProof/>
          <w:sz w:val="28"/>
          <w:szCs w:val="28"/>
        </w:rPr>
        <w:t xml:space="preserve">ента </w:t>
      </w:r>
      <w:r w:rsidRPr="00996ABC">
        <w:rPr>
          <w:rFonts w:ascii="Times New Roman" w:hAnsi="Times New Roman" w:cs="Times New Roman"/>
          <w:noProof/>
          <w:sz w:val="28"/>
          <w:szCs w:val="28"/>
        </w:rPr>
        <w:t>внесения удобрений и средств</w:t>
      </w:r>
      <w:r>
        <w:rPr>
          <w:rFonts w:ascii="Times New Roman" w:hAnsi="Times New Roman" w:cs="Times New Roman"/>
          <w:noProof/>
          <w:sz w:val="28"/>
          <w:szCs w:val="28"/>
        </w:rPr>
        <w:t xml:space="preserve"> </w:t>
      </w:r>
      <w:r w:rsidRPr="00996ABC">
        <w:rPr>
          <w:rFonts w:ascii="Times New Roman" w:hAnsi="Times New Roman" w:cs="Times New Roman"/>
          <w:noProof/>
          <w:sz w:val="28"/>
          <w:szCs w:val="28"/>
        </w:rPr>
        <w:t>защиты.</w:t>
      </w:r>
    </w:p>
    <w:p w14:paraId="376C9767" w14:textId="77777777" w:rsidR="004573F2" w:rsidRPr="004573F2" w:rsidRDefault="004573F2" w:rsidP="004573F2">
      <w:pPr>
        <w:spacing w:after="0" w:line="360" w:lineRule="auto"/>
        <w:ind w:left="709"/>
        <w:jc w:val="both"/>
        <w:rPr>
          <w:rFonts w:ascii="Times New Roman" w:hAnsi="Times New Roman" w:cs="Times New Roman"/>
          <w:noProof/>
          <w:sz w:val="28"/>
          <w:szCs w:val="28"/>
        </w:rPr>
      </w:pPr>
    </w:p>
    <w:p w14:paraId="2A98C1DB" w14:textId="336E5FDB" w:rsidR="001F4A0C" w:rsidRPr="000D21D8" w:rsidRDefault="000D21D8" w:rsidP="000D21D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14:paraId="57418ED5" w14:textId="77777777" w:rsidR="00D21600" w:rsidRDefault="00D21600" w:rsidP="00B871F5">
      <w:pPr>
        <w:spacing w:after="0" w:line="360" w:lineRule="auto"/>
        <w:ind w:firstLine="709"/>
        <w:jc w:val="both"/>
        <w:rPr>
          <w:rFonts w:ascii="Times New Roman" w:hAnsi="Times New Roman" w:cs="Times New Roman"/>
          <w:noProof/>
          <w:sz w:val="28"/>
          <w:szCs w:val="28"/>
        </w:rPr>
      </w:pPr>
    </w:p>
    <w:p w14:paraId="3A0CFAB2" w14:textId="77777777" w:rsidR="001B2744" w:rsidRDefault="001B2744" w:rsidP="00B871F5">
      <w:pPr>
        <w:spacing w:after="0" w:line="360" w:lineRule="auto"/>
        <w:ind w:firstLine="709"/>
        <w:jc w:val="both"/>
        <w:rPr>
          <w:rFonts w:ascii="Times New Roman" w:hAnsi="Times New Roman" w:cs="Times New Roman"/>
          <w:noProof/>
          <w:sz w:val="28"/>
          <w:szCs w:val="28"/>
        </w:rPr>
      </w:pPr>
    </w:p>
    <w:p w14:paraId="1116405B" w14:textId="77777777" w:rsidR="001B2744" w:rsidRDefault="001B2744" w:rsidP="00B871F5">
      <w:pPr>
        <w:spacing w:after="0" w:line="360" w:lineRule="auto"/>
        <w:ind w:firstLine="709"/>
        <w:jc w:val="both"/>
        <w:rPr>
          <w:rFonts w:ascii="Times New Roman" w:hAnsi="Times New Roman" w:cs="Times New Roman"/>
          <w:noProof/>
          <w:sz w:val="28"/>
          <w:szCs w:val="28"/>
        </w:rPr>
      </w:pPr>
    </w:p>
    <w:p w14:paraId="4932957D" w14:textId="77777777" w:rsidR="001B2744" w:rsidRPr="00B871F5" w:rsidRDefault="001B2744" w:rsidP="00B871F5">
      <w:pPr>
        <w:spacing w:after="0" w:line="360" w:lineRule="auto"/>
        <w:ind w:firstLine="709"/>
        <w:jc w:val="both"/>
        <w:rPr>
          <w:rFonts w:ascii="Times New Roman" w:hAnsi="Times New Roman" w:cs="Times New Roman"/>
          <w:noProof/>
          <w:sz w:val="28"/>
          <w:szCs w:val="28"/>
        </w:rPr>
      </w:pPr>
    </w:p>
    <w:p w14:paraId="1AA8FAE4" w14:textId="77B6D426" w:rsidR="004B50A3" w:rsidRDefault="004B50A3">
      <w:pPr>
        <w:rPr>
          <w:rFonts w:ascii="Times New Roman" w:eastAsia="Times New Roman" w:hAnsi="Times New Roman" w:cs="Times New Roman"/>
          <w:b/>
          <w:bCs/>
          <w:kern w:val="36"/>
          <w:sz w:val="32"/>
          <w:szCs w:val="32"/>
          <w:lang w:eastAsia="ru-RU"/>
        </w:rPr>
      </w:pPr>
    </w:p>
    <w:p w14:paraId="379993A5" w14:textId="77777777" w:rsidR="00ED4C8E" w:rsidRDefault="00ED4C8E" w:rsidP="009575F9">
      <w:pPr>
        <w:pStyle w:val="1"/>
        <w:widowControl w:val="0"/>
        <w:spacing w:before="0" w:beforeAutospacing="0" w:after="0" w:afterAutospacing="0" w:line="360" w:lineRule="auto"/>
        <w:jc w:val="center"/>
        <w:rPr>
          <w:sz w:val="32"/>
          <w:szCs w:val="32"/>
        </w:rPr>
      </w:pPr>
      <w:bookmarkStart w:id="16" w:name="_Toc99708803"/>
    </w:p>
    <w:p w14:paraId="24133FB8" w14:textId="77777777" w:rsidR="00ED4C8E" w:rsidRDefault="00ED4C8E" w:rsidP="00713717">
      <w:pPr>
        <w:pStyle w:val="1"/>
        <w:widowControl w:val="0"/>
        <w:spacing w:before="0" w:beforeAutospacing="0" w:after="0" w:afterAutospacing="0" w:line="360" w:lineRule="auto"/>
        <w:rPr>
          <w:sz w:val="32"/>
          <w:szCs w:val="32"/>
        </w:rPr>
      </w:pPr>
    </w:p>
    <w:p w14:paraId="6277DE40" w14:textId="77777777" w:rsidR="000332E8" w:rsidRDefault="000332E8" w:rsidP="009575F9">
      <w:pPr>
        <w:pStyle w:val="1"/>
        <w:widowControl w:val="0"/>
        <w:spacing w:before="0" w:beforeAutospacing="0" w:after="0" w:afterAutospacing="0" w:line="360" w:lineRule="auto"/>
        <w:jc w:val="center"/>
        <w:rPr>
          <w:sz w:val="32"/>
          <w:szCs w:val="32"/>
        </w:rPr>
      </w:pPr>
    </w:p>
    <w:p w14:paraId="2B961598" w14:textId="77777777" w:rsidR="000332E8" w:rsidRDefault="000332E8" w:rsidP="009575F9">
      <w:pPr>
        <w:pStyle w:val="1"/>
        <w:widowControl w:val="0"/>
        <w:spacing w:before="0" w:beforeAutospacing="0" w:after="0" w:afterAutospacing="0" w:line="360" w:lineRule="auto"/>
        <w:jc w:val="center"/>
        <w:rPr>
          <w:sz w:val="32"/>
          <w:szCs w:val="32"/>
        </w:rPr>
      </w:pPr>
    </w:p>
    <w:p w14:paraId="37C7219D" w14:textId="77777777" w:rsidR="000332E8" w:rsidRDefault="000332E8" w:rsidP="009575F9">
      <w:pPr>
        <w:pStyle w:val="1"/>
        <w:widowControl w:val="0"/>
        <w:spacing w:before="0" w:beforeAutospacing="0" w:after="0" w:afterAutospacing="0" w:line="360" w:lineRule="auto"/>
        <w:jc w:val="center"/>
        <w:rPr>
          <w:sz w:val="32"/>
          <w:szCs w:val="32"/>
        </w:rPr>
      </w:pPr>
    </w:p>
    <w:p w14:paraId="6D61631E" w14:textId="77777777" w:rsidR="000332E8" w:rsidRDefault="000332E8" w:rsidP="009575F9">
      <w:pPr>
        <w:pStyle w:val="1"/>
        <w:widowControl w:val="0"/>
        <w:spacing w:before="0" w:beforeAutospacing="0" w:after="0" w:afterAutospacing="0" w:line="360" w:lineRule="auto"/>
        <w:jc w:val="center"/>
        <w:rPr>
          <w:sz w:val="32"/>
          <w:szCs w:val="32"/>
        </w:rPr>
      </w:pPr>
    </w:p>
    <w:p w14:paraId="4C2462FE" w14:textId="77777777" w:rsidR="000332E8" w:rsidRDefault="000332E8" w:rsidP="009575F9">
      <w:pPr>
        <w:pStyle w:val="1"/>
        <w:widowControl w:val="0"/>
        <w:spacing w:before="0" w:beforeAutospacing="0" w:after="0" w:afterAutospacing="0" w:line="360" w:lineRule="auto"/>
        <w:jc w:val="center"/>
        <w:rPr>
          <w:sz w:val="32"/>
          <w:szCs w:val="32"/>
        </w:rPr>
      </w:pPr>
    </w:p>
    <w:p w14:paraId="495C103C" w14:textId="0525EAAF" w:rsidR="00806857" w:rsidRPr="00B63218" w:rsidRDefault="00806857" w:rsidP="009575F9">
      <w:pPr>
        <w:pStyle w:val="1"/>
        <w:widowControl w:val="0"/>
        <w:spacing w:before="0" w:beforeAutospacing="0" w:after="0" w:afterAutospacing="0" w:line="360" w:lineRule="auto"/>
        <w:jc w:val="center"/>
        <w:rPr>
          <w:sz w:val="32"/>
          <w:szCs w:val="32"/>
        </w:rPr>
      </w:pPr>
      <w:r w:rsidRPr="00B63218">
        <w:rPr>
          <w:sz w:val="32"/>
          <w:szCs w:val="32"/>
        </w:rPr>
        <w:lastRenderedPageBreak/>
        <w:t>Заключение</w:t>
      </w:r>
      <w:bookmarkEnd w:id="16"/>
    </w:p>
    <w:p w14:paraId="0B4E6329" w14:textId="77777777" w:rsidR="003C57A0" w:rsidRPr="004B50A3" w:rsidRDefault="003C57A0" w:rsidP="009575F9">
      <w:pPr>
        <w:widowControl w:val="0"/>
        <w:spacing w:after="0" w:line="360" w:lineRule="auto"/>
        <w:ind w:firstLine="709"/>
        <w:jc w:val="both"/>
        <w:rPr>
          <w:rFonts w:ascii="Times New Roman" w:hAnsi="Times New Roman" w:cs="Times New Roman"/>
          <w:noProof/>
          <w:sz w:val="28"/>
          <w:szCs w:val="28"/>
        </w:rPr>
      </w:pPr>
    </w:p>
    <w:p w14:paraId="46FF3C6A" w14:textId="77777777" w:rsidR="00BA7EFB" w:rsidRDefault="00BA7EFB" w:rsidP="00BA7EF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темы исследования курсовой работы заключается в том, что в условиях социально-экономической напряженности особую значимость приобретают вопросы планирования агропромышленного комплекса Краснодарского края. </w:t>
      </w:r>
    </w:p>
    <w:p w14:paraId="6DE3C861" w14:textId="77777777" w:rsidR="000E2A80" w:rsidRPr="00C40309" w:rsidRDefault="000E2A80" w:rsidP="000E2A80">
      <w:pPr>
        <w:spacing w:after="0" w:line="360" w:lineRule="auto"/>
        <w:ind w:firstLine="851"/>
        <w:jc w:val="both"/>
        <w:rPr>
          <w:rFonts w:ascii="Times New Roman" w:eastAsia="Times New Roman" w:hAnsi="Times New Roman" w:cs="Times New Roman"/>
          <w:sz w:val="28"/>
          <w:szCs w:val="28"/>
        </w:rPr>
      </w:pPr>
      <w:r w:rsidRPr="00C40309">
        <w:rPr>
          <w:rFonts w:ascii="Times New Roman" w:eastAsia="Times New Roman" w:hAnsi="Times New Roman" w:cs="Times New Roman"/>
          <w:sz w:val="28"/>
          <w:szCs w:val="28"/>
        </w:rPr>
        <w:t>По результатам, можно сказать, что сельское хозяйство Краснодарского края</w:t>
      </w:r>
      <w:r>
        <w:rPr>
          <w:rFonts w:ascii="Times New Roman" w:eastAsia="Times New Roman" w:hAnsi="Times New Roman" w:cs="Times New Roman"/>
          <w:sz w:val="28"/>
          <w:szCs w:val="28"/>
        </w:rPr>
        <w:t xml:space="preserve"> и муниципального образования</w:t>
      </w:r>
      <w:r w:rsidRPr="00C40309">
        <w:rPr>
          <w:rFonts w:ascii="Times New Roman" w:eastAsia="Times New Roman" w:hAnsi="Times New Roman" w:cs="Times New Roman"/>
          <w:sz w:val="28"/>
          <w:szCs w:val="28"/>
        </w:rPr>
        <w:t xml:space="preserve"> считается основным звеном агропромышленной отрасли экономики всей нашей огромной страны, нося при этом почетное звание «Житница России». Агропромышленный комплекс Краснодарского края с развитой сетью переработки, хранения и торговли является крупнейшим в России производителем и поставщиком сельскохозяйственной продукции и сырья. Он в существенной мере определяет экономику края, занятость населения и уровень его благосостояния. В сельском хозяйстве трудится почти четверть всех занятых в хозяйстве края. </w:t>
      </w:r>
    </w:p>
    <w:p w14:paraId="48FC8959" w14:textId="13C14C43" w:rsidR="000E2A80" w:rsidRPr="00C40309" w:rsidRDefault="000E2A80" w:rsidP="000E2A80">
      <w:pPr>
        <w:spacing w:after="0" w:line="360" w:lineRule="auto"/>
        <w:ind w:firstLine="851"/>
        <w:jc w:val="both"/>
        <w:rPr>
          <w:rFonts w:ascii="Times New Roman" w:eastAsia="Times New Roman" w:hAnsi="Times New Roman" w:cs="Times New Roman"/>
          <w:sz w:val="28"/>
          <w:szCs w:val="28"/>
        </w:rPr>
      </w:pPr>
      <w:r w:rsidRPr="00C40309">
        <w:rPr>
          <w:rFonts w:ascii="Times New Roman" w:eastAsia="Times New Roman" w:hAnsi="Times New Roman" w:cs="Times New Roman"/>
          <w:sz w:val="28"/>
          <w:szCs w:val="28"/>
        </w:rPr>
        <w:t xml:space="preserve">Общая площадь сельскохозяйственных угодий в Краснодарском крае составляет 4,5 млн. га., из них 3,9 млн. га. – пашни, 77 тыс. га. – виноградники. Более 100 видов сельскохозяйственных культур выращивается на кубанской земле. Российские объемы производства винограда, чая, цитрусовых сосредоточены, в основном, на территории края. Занимая 2,2% общероссийских площадей сельскохозяйственных угодий и 3% пашни, агропромышленный комплекс региона производит свыше 5% валовой сельскохозяйственной продукции страны, в том числе зерна – 7%, сахарной свеклы – 19%, подсолнечника – 20%. </w:t>
      </w:r>
    </w:p>
    <w:p w14:paraId="5FADC2F6" w14:textId="5AD49593" w:rsidR="004B50A3" w:rsidRPr="00F96386" w:rsidRDefault="000E2A80" w:rsidP="00F96386">
      <w:pPr>
        <w:spacing w:after="0" w:line="360" w:lineRule="auto"/>
        <w:ind w:firstLine="851"/>
        <w:jc w:val="both"/>
        <w:rPr>
          <w:rFonts w:ascii="Times New Roman" w:eastAsia="Times New Roman" w:hAnsi="Times New Roman" w:cs="Times New Roman"/>
          <w:sz w:val="28"/>
          <w:szCs w:val="28"/>
        </w:rPr>
      </w:pPr>
      <w:r w:rsidRPr="00C40309">
        <w:rPr>
          <w:rFonts w:ascii="Times New Roman" w:eastAsia="Times New Roman" w:hAnsi="Times New Roman" w:cs="Times New Roman"/>
          <w:sz w:val="28"/>
          <w:szCs w:val="28"/>
        </w:rPr>
        <w:t xml:space="preserve">Активно развивающееся сельское хозяйство Краснодарского края играет огромную роль для всей России, выполняя стратегическую задачу поставок продовольствия. Это один из немногих регионов, являющихся гарантом продовольственной безопасности всего многочисленного населения нашей страны. </w:t>
      </w:r>
    </w:p>
    <w:p w14:paraId="68230A98" w14:textId="0F4019A8" w:rsidR="00C67248" w:rsidRPr="00DC1F6D" w:rsidRDefault="00C67248" w:rsidP="009575F9">
      <w:pPr>
        <w:pStyle w:val="1"/>
        <w:widowControl w:val="0"/>
        <w:spacing w:before="0" w:beforeAutospacing="0" w:after="0" w:afterAutospacing="0" w:line="360" w:lineRule="auto"/>
        <w:jc w:val="center"/>
        <w:rPr>
          <w:sz w:val="32"/>
          <w:szCs w:val="32"/>
        </w:rPr>
      </w:pPr>
      <w:bookmarkStart w:id="17" w:name="_Toc99708804"/>
      <w:r w:rsidRPr="00DC1F6D">
        <w:rPr>
          <w:sz w:val="32"/>
          <w:szCs w:val="32"/>
        </w:rPr>
        <w:lastRenderedPageBreak/>
        <w:t>Список использованных источников</w:t>
      </w:r>
      <w:bookmarkEnd w:id="17"/>
    </w:p>
    <w:p w14:paraId="01C9B2AE" w14:textId="77777777" w:rsidR="009575F9" w:rsidRPr="00DC1F6D" w:rsidRDefault="009575F9" w:rsidP="009575F9">
      <w:pPr>
        <w:pStyle w:val="1"/>
        <w:widowControl w:val="0"/>
        <w:spacing w:before="0" w:beforeAutospacing="0" w:after="0" w:afterAutospacing="0" w:line="360" w:lineRule="auto"/>
        <w:jc w:val="center"/>
        <w:rPr>
          <w:sz w:val="32"/>
          <w:szCs w:val="32"/>
        </w:rPr>
      </w:pPr>
    </w:p>
    <w:p w14:paraId="3FACA572" w14:textId="77777777" w:rsidR="00B63218" w:rsidRPr="00B63218" w:rsidRDefault="00B63218" w:rsidP="009575F9">
      <w:pPr>
        <w:widowControl w:val="0"/>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rPr>
      </w:pPr>
      <w:r w:rsidRPr="00B63218">
        <w:rPr>
          <w:rFonts w:ascii="Times New Roman" w:eastAsia="Times New Roman" w:hAnsi="Times New Roman" w:cs="Times New Roman"/>
          <w:sz w:val="28"/>
          <w:szCs w:val="28"/>
        </w:rPr>
        <w:t>Закон Краснодарского края от 28.01.2009 (в ред. от 9.11.2020) № 1690-КЗ «О развитии сельского хозяйства в Краснодарском Крае». – [Электронный ресурс]. – Режим доступа: http://docs.cntd.ru/document/461602300 (дата обращения 10.10.2020).</w:t>
      </w:r>
    </w:p>
    <w:p w14:paraId="5D53DA2F" w14:textId="3F3F4878" w:rsidR="00B63218" w:rsidRPr="00B63218" w:rsidRDefault="00B63218" w:rsidP="009575F9">
      <w:pPr>
        <w:widowControl w:val="0"/>
        <w:spacing w:after="0" w:line="360" w:lineRule="auto"/>
        <w:ind w:firstLine="851"/>
        <w:jc w:val="both"/>
        <w:rPr>
          <w:rFonts w:ascii="Times New Roman" w:hAnsi="Times New Roman" w:cs="Times New Roman"/>
          <w:sz w:val="28"/>
          <w:szCs w:val="32"/>
        </w:rPr>
      </w:pPr>
      <w:r w:rsidRPr="00B63218">
        <w:rPr>
          <w:rFonts w:ascii="Times New Roman" w:hAnsi="Times New Roman" w:cs="Times New Roman"/>
          <w:sz w:val="28"/>
          <w:szCs w:val="32"/>
        </w:rPr>
        <w:t>2. Федеральный закон от 25 февраля 1999 г. (в ред. от 08.12.2020) № 39-ФЗ. Об инвестиционной деятельности в Российской Федерации, осуществляемой в форме капитальных вложений».</w:t>
      </w:r>
      <w:r w:rsidR="008B24CD">
        <w:rPr>
          <w:rFonts w:ascii="Times New Roman" w:hAnsi="Times New Roman" w:cs="Times New Roman"/>
          <w:sz w:val="28"/>
          <w:szCs w:val="32"/>
        </w:rPr>
        <w:t xml:space="preserve">  </w:t>
      </w:r>
      <w:r w:rsidRPr="00B63218">
        <w:rPr>
          <w:rFonts w:ascii="Times New Roman" w:eastAsia="Times New Roman" w:hAnsi="Times New Roman" w:cs="Times New Roman"/>
          <w:sz w:val="28"/>
          <w:szCs w:val="28"/>
        </w:rPr>
        <w:t>[Электронный ресурс]. – Режим доступа: http://www.consultant.ru/document/cons_doc_LAW_22142/ (дата обращения 10.10.2020).</w:t>
      </w:r>
      <w:r w:rsidRPr="00B63218">
        <w:rPr>
          <w:rFonts w:ascii="Times New Roman" w:hAnsi="Times New Roman" w:cs="Times New Roman"/>
          <w:sz w:val="28"/>
          <w:szCs w:val="32"/>
        </w:rPr>
        <w:t xml:space="preserve"> </w:t>
      </w:r>
    </w:p>
    <w:p w14:paraId="3A771BC4" w14:textId="2DE30C3A" w:rsidR="00B63218" w:rsidRP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3</w:t>
      </w:r>
      <w:r w:rsidR="00B63218" w:rsidRPr="00B63218">
        <w:rPr>
          <w:rFonts w:ascii="Times New Roman" w:hAnsi="Times New Roman" w:cs="Times New Roman"/>
          <w:sz w:val="28"/>
          <w:szCs w:val="32"/>
        </w:rPr>
        <w:t xml:space="preserve">. </w:t>
      </w:r>
      <w:bookmarkStart w:id="18" w:name="_Hlk100092915"/>
      <w:r w:rsidR="00B63218" w:rsidRPr="00B63218">
        <w:rPr>
          <w:rFonts w:ascii="Times New Roman" w:hAnsi="Times New Roman" w:cs="Times New Roman"/>
          <w:sz w:val="28"/>
          <w:szCs w:val="32"/>
        </w:rPr>
        <w:t xml:space="preserve">Афанасьева, О.Г. </w:t>
      </w:r>
      <w:bookmarkEnd w:id="18"/>
      <w:r w:rsidR="00B63218" w:rsidRPr="00B63218">
        <w:rPr>
          <w:rFonts w:ascii="Times New Roman" w:hAnsi="Times New Roman" w:cs="Times New Roman"/>
          <w:sz w:val="28"/>
          <w:szCs w:val="32"/>
        </w:rPr>
        <w:t>Агропромышленный комплекс ПФО России: итоги и проблемы / О.Г. Афанасьева. - М., 2018. - 160 c.</w:t>
      </w:r>
    </w:p>
    <w:p w14:paraId="06710473" w14:textId="3D71A368" w:rsidR="00B63218" w:rsidRP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4</w:t>
      </w:r>
      <w:r w:rsidR="00B63218" w:rsidRPr="00B63218">
        <w:rPr>
          <w:rFonts w:ascii="Times New Roman" w:hAnsi="Times New Roman" w:cs="Times New Roman"/>
          <w:sz w:val="28"/>
          <w:szCs w:val="32"/>
        </w:rPr>
        <w:t xml:space="preserve">. </w:t>
      </w:r>
      <w:proofErr w:type="spellStart"/>
      <w:r w:rsidR="00B63218" w:rsidRPr="00B63218">
        <w:rPr>
          <w:rFonts w:ascii="Times New Roman" w:hAnsi="Times New Roman" w:cs="Times New Roman"/>
          <w:sz w:val="28"/>
          <w:szCs w:val="32"/>
        </w:rPr>
        <w:t>Бурковский</w:t>
      </w:r>
      <w:proofErr w:type="spellEnd"/>
      <w:r w:rsidR="00B63218" w:rsidRPr="00B63218">
        <w:rPr>
          <w:rFonts w:ascii="Times New Roman" w:hAnsi="Times New Roman" w:cs="Times New Roman"/>
          <w:sz w:val="28"/>
          <w:szCs w:val="32"/>
        </w:rPr>
        <w:t xml:space="preserve"> П.В. Приоритетные направления государственного регулирования аграрного сектора экономики в Краснодарском крае // Научный журнал </w:t>
      </w:r>
      <w:proofErr w:type="spellStart"/>
      <w:r w:rsidR="00B63218" w:rsidRPr="00B63218">
        <w:rPr>
          <w:rFonts w:ascii="Times New Roman" w:hAnsi="Times New Roman" w:cs="Times New Roman"/>
          <w:sz w:val="28"/>
          <w:szCs w:val="32"/>
        </w:rPr>
        <w:t>КубГАУ</w:t>
      </w:r>
      <w:proofErr w:type="spellEnd"/>
      <w:r w:rsidR="00B63218" w:rsidRPr="00B63218">
        <w:rPr>
          <w:rFonts w:ascii="Times New Roman" w:hAnsi="Times New Roman" w:cs="Times New Roman"/>
          <w:sz w:val="28"/>
          <w:szCs w:val="32"/>
        </w:rPr>
        <w:t>. - 2013. - №91(07). - С.3-19.</w:t>
      </w:r>
    </w:p>
    <w:p w14:paraId="38C465E0" w14:textId="6C85FED0" w:rsidR="00B63218" w:rsidRP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5</w:t>
      </w:r>
      <w:r w:rsidR="00B63218" w:rsidRPr="00B63218">
        <w:rPr>
          <w:rFonts w:ascii="Times New Roman" w:hAnsi="Times New Roman" w:cs="Times New Roman"/>
          <w:sz w:val="28"/>
          <w:szCs w:val="32"/>
        </w:rPr>
        <w:t xml:space="preserve">. </w:t>
      </w:r>
      <w:bookmarkStart w:id="19" w:name="_Hlk100092964"/>
      <w:r w:rsidR="00B63218" w:rsidRPr="00B63218">
        <w:rPr>
          <w:rFonts w:ascii="Times New Roman" w:hAnsi="Times New Roman" w:cs="Times New Roman"/>
          <w:sz w:val="28"/>
          <w:szCs w:val="32"/>
        </w:rPr>
        <w:t>Ускова, Т. В</w:t>
      </w:r>
      <w:bookmarkEnd w:id="19"/>
      <w:r w:rsidR="00B63218" w:rsidRPr="00B63218">
        <w:rPr>
          <w:rFonts w:ascii="Times New Roman" w:hAnsi="Times New Roman" w:cs="Times New Roman"/>
          <w:sz w:val="28"/>
          <w:szCs w:val="32"/>
        </w:rPr>
        <w:t xml:space="preserve">. Агропромышленный комплекс региона: состояние, тенденции, перспективы / Т.В. Ускова. - Москва: </w:t>
      </w:r>
      <w:proofErr w:type="spellStart"/>
      <w:r w:rsidR="00B63218" w:rsidRPr="00B63218">
        <w:rPr>
          <w:rFonts w:ascii="Times New Roman" w:hAnsi="Times New Roman" w:cs="Times New Roman"/>
          <w:sz w:val="28"/>
          <w:szCs w:val="32"/>
        </w:rPr>
        <w:t>Гостехиздат</w:t>
      </w:r>
      <w:proofErr w:type="spellEnd"/>
      <w:r w:rsidR="00B63218" w:rsidRPr="00B63218">
        <w:rPr>
          <w:rFonts w:ascii="Times New Roman" w:hAnsi="Times New Roman" w:cs="Times New Roman"/>
          <w:sz w:val="28"/>
          <w:szCs w:val="32"/>
        </w:rPr>
        <w:t>, 2018. - 534 c.</w:t>
      </w:r>
      <w:r w:rsidR="008B24CD">
        <w:rPr>
          <w:rFonts w:ascii="Times New Roman" w:hAnsi="Times New Roman" w:cs="Times New Roman"/>
          <w:sz w:val="28"/>
          <w:szCs w:val="32"/>
        </w:rPr>
        <w:t xml:space="preserve">  </w:t>
      </w:r>
    </w:p>
    <w:p w14:paraId="618521C2" w14:textId="291C22F0" w:rsidR="00B63218" w:rsidRP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6</w:t>
      </w:r>
      <w:r w:rsidR="00B63218" w:rsidRPr="00B63218">
        <w:rPr>
          <w:rFonts w:ascii="Times New Roman" w:hAnsi="Times New Roman" w:cs="Times New Roman"/>
          <w:sz w:val="28"/>
          <w:szCs w:val="32"/>
        </w:rPr>
        <w:t>.</w:t>
      </w:r>
      <w:r w:rsidR="00B63218" w:rsidRPr="00B63218">
        <w:rPr>
          <w:rFonts w:ascii="Times New Roman" w:hAnsi="Times New Roman" w:cs="Times New Roman"/>
          <w:sz w:val="28"/>
          <w:szCs w:val="32"/>
        </w:rPr>
        <w:tab/>
        <w:t xml:space="preserve"> Калугина, З.И. Новая парадигма сельского развития / З.И. Калугина, О.П. Фадеева. - Мир России. - 2009. - № 2. - 34-49 с.</w:t>
      </w:r>
    </w:p>
    <w:p w14:paraId="2D8FEAF8" w14:textId="3BCB96A8" w:rsid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7</w:t>
      </w:r>
      <w:r w:rsidR="00B63218" w:rsidRPr="00B63218">
        <w:rPr>
          <w:rFonts w:ascii="Times New Roman" w:hAnsi="Times New Roman" w:cs="Times New Roman"/>
          <w:sz w:val="28"/>
          <w:szCs w:val="32"/>
        </w:rPr>
        <w:t>.</w:t>
      </w:r>
      <w:r w:rsidR="00B63218" w:rsidRPr="00B63218">
        <w:rPr>
          <w:rFonts w:ascii="Times New Roman" w:hAnsi="Times New Roman" w:cs="Times New Roman"/>
          <w:sz w:val="28"/>
          <w:szCs w:val="32"/>
        </w:rPr>
        <w:tab/>
      </w:r>
      <w:bookmarkStart w:id="20" w:name="_Hlk100093002"/>
      <w:r w:rsidR="00B63218" w:rsidRPr="00B63218">
        <w:rPr>
          <w:rFonts w:ascii="Times New Roman" w:hAnsi="Times New Roman" w:cs="Times New Roman"/>
          <w:sz w:val="28"/>
          <w:szCs w:val="32"/>
        </w:rPr>
        <w:t>Маслова В.В., Кузнецова Н.А., Особенности инвестиционного развития в сельском хозяйстве на современном этапе. «АПК: экономика, управление», 2011 г. - № 11, – С. 69-74.</w:t>
      </w:r>
    </w:p>
    <w:p w14:paraId="0C5F8672" w14:textId="310C6F2E" w:rsidR="00250E3F" w:rsidRPr="00B63218" w:rsidRDefault="00250E3F"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 xml:space="preserve">8. </w:t>
      </w:r>
      <w:bookmarkStart w:id="21" w:name="_Hlk100088468"/>
      <w:r w:rsidRPr="00250E3F">
        <w:rPr>
          <w:rFonts w:ascii="Times New Roman" w:hAnsi="Times New Roman" w:cs="Times New Roman"/>
          <w:sz w:val="28"/>
          <w:szCs w:val="32"/>
        </w:rPr>
        <w:t xml:space="preserve">Чернявская С.А. </w:t>
      </w:r>
      <w:bookmarkEnd w:id="20"/>
      <w:r w:rsidRPr="00250E3F">
        <w:rPr>
          <w:rFonts w:ascii="Times New Roman" w:hAnsi="Times New Roman" w:cs="Times New Roman"/>
          <w:sz w:val="28"/>
          <w:szCs w:val="32"/>
        </w:rPr>
        <w:t xml:space="preserve">Анализ динамики развития молочного животноводства на примере сельскохозяйственных товаропроизводителей Краснодарского края / С.А. Чернявская, Т.А. Ягунова, В.В. </w:t>
      </w:r>
      <w:proofErr w:type="spellStart"/>
      <w:r w:rsidRPr="00250E3F">
        <w:rPr>
          <w:rFonts w:ascii="Times New Roman" w:hAnsi="Times New Roman" w:cs="Times New Roman"/>
          <w:sz w:val="28"/>
          <w:szCs w:val="32"/>
        </w:rPr>
        <w:t>Антрашитова</w:t>
      </w:r>
      <w:proofErr w:type="spellEnd"/>
      <w:r w:rsidRPr="00250E3F">
        <w:rPr>
          <w:rFonts w:ascii="Times New Roman" w:hAnsi="Times New Roman" w:cs="Times New Roman"/>
          <w:sz w:val="28"/>
          <w:szCs w:val="32"/>
        </w:rPr>
        <w:t xml:space="preserve"> // Вестник академии знаний. – 2018. - № 2 (25). – С. 243-249..</w:t>
      </w:r>
      <w:bookmarkEnd w:id="21"/>
    </w:p>
    <w:p w14:paraId="0535EFAF" w14:textId="31BED27D" w:rsidR="00B63218" w:rsidRP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8</w:t>
      </w:r>
      <w:r w:rsidR="00B63218" w:rsidRPr="00B63218">
        <w:rPr>
          <w:rFonts w:ascii="Times New Roman" w:hAnsi="Times New Roman" w:cs="Times New Roman"/>
          <w:sz w:val="28"/>
          <w:szCs w:val="32"/>
        </w:rPr>
        <w:t>.</w:t>
      </w:r>
      <w:r w:rsidR="00B63218" w:rsidRPr="00B63218">
        <w:rPr>
          <w:rFonts w:ascii="Times New Roman" w:hAnsi="Times New Roman" w:cs="Times New Roman"/>
          <w:sz w:val="28"/>
          <w:szCs w:val="32"/>
        </w:rPr>
        <w:tab/>
        <w:t xml:space="preserve">Министерство сельского хозяйства и перерабатывающей промышленности Краснодарского края. – Режим доступа: </w:t>
      </w:r>
      <w:r w:rsidR="00B63218" w:rsidRPr="00B63218">
        <w:rPr>
          <w:rFonts w:ascii="Times New Roman" w:hAnsi="Times New Roman" w:cs="Times New Roman"/>
          <w:sz w:val="28"/>
          <w:szCs w:val="32"/>
        </w:rPr>
        <w:lastRenderedPageBreak/>
        <w:t>[http://www.dsh.krasnodar.ru/].</w:t>
      </w:r>
    </w:p>
    <w:p w14:paraId="0138B9E9" w14:textId="5C056422" w:rsidR="00B63218" w:rsidRPr="00B63218" w:rsidRDefault="005C2A3A" w:rsidP="009575F9">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9</w:t>
      </w:r>
      <w:r w:rsidR="00B63218" w:rsidRPr="00B63218">
        <w:rPr>
          <w:rFonts w:ascii="Times New Roman" w:hAnsi="Times New Roman" w:cs="Times New Roman"/>
          <w:sz w:val="28"/>
          <w:szCs w:val="32"/>
        </w:rPr>
        <w:t>.</w:t>
      </w:r>
      <w:r w:rsidR="00B63218" w:rsidRPr="00B63218">
        <w:rPr>
          <w:rFonts w:ascii="Times New Roman" w:hAnsi="Times New Roman" w:cs="Times New Roman"/>
          <w:sz w:val="28"/>
          <w:szCs w:val="32"/>
        </w:rPr>
        <w:tab/>
      </w:r>
      <w:bookmarkStart w:id="22" w:name="_Hlk100092850"/>
      <w:r w:rsidR="00B63218" w:rsidRPr="00B63218">
        <w:rPr>
          <w:rFonts w:ascii="Times New Roman" w:hAnsi="Times New Roman" w:cs="Times New Roman"/>
          <w:sz w:val="28"/>
          <w:szCs w:val="32"/>
        </w:rPr>
        <w:t xml:space="preserve">Нечаев В.И., </w:t>
      </w:r>
      <w:proofErr w:type="spellStart"/>
      <w:r w:rsidR="00B63218" w:rsidRPr="00B63218">
        <w:rPr>
          <w:rFonts w:ascii="Times New Roman" w:hAnsi="Times New Roman" w:cs="Times New Roman"/>
          <w:sz w:val="28"/>
          <w:szCs w:val="32"/>
        </w:rPr>
        <w:t>Бершитский</w:t>
      </w:r>
      <w:proofErr w:type="spellEnd"/>
      <w:r w:rsidR="00B63218" w:rsidRPr="00B63218">
        <w:rPr>
          <w:rFonts w:ascii="Times New Roman" w:hAnsi="Times New Roman" w:cs="Times New Roman"/>
          <w:sz w:val="28"/>
          <w:szCs w:val="32"/>
        </w:rPr>
        <w:t xml:space="preserve"> Ю.И, Резниченко С.М. </w:t>
      </w:r>
      <w:bookmarkEnd w:id="22"/>
      <w:r w:rsidR="00B63218" w:rsidRPr="00B63218">
        <w:rPr>
          <w:rFonts w:ascii="Times New Roman" w:hAnsi="Times New Roman" w:cs="Times New Roman"/>
          <w:sz w:val="28"/>
          <w:szCs w:val="32"/>
        </w:rPr>
        <w:t>Региональные аспекты государственного регулирования агропромышленного производства. – СПб: Лань, 2009. – 396 с.</w:t>
      </w:r>
    </w:p>
    <w:p w14:paraId="7840CEFF" w14:textId="72C829A2" w:rsidR="00B63218" w:rsidRPr="00B63218" w:rsidRDefault="00B63218" w:rsidP="009575F9">
      <w:pPr>
        <w:widowControl w:val="0"/>
        <w:spacing w:after="0" w:line="360" w:lineRule="auto"/>
        <w:ind w:firstLine="851"/>
        <w:jc w:val="both"/>
        <w:rPr>
          <w:rFonts w:ascii="Times New Roman" w:hAnsi="Times New Roman" w:cs="Times New Roman"/>
          <w:sz w:val="28"/>
          <w:szCs w:val="32"/>
        </w:rPr>
      </w:pPr>
      <w:r w:rsidRPr="00B63218">
        <w:rPr>
          <w:rFonts w:ascii="Times New Roman" w:hAnsi="Times New Roman" w:cs="Times New Roman"/>
          <w:sz w:val="28"/>
          <w:szCs w:val="32"/>
        </w:rPr>
        <w:t>1</w:t>
      </w:r>
      <w:r w:rsidR="005C2A3A">
        <w:rPr>
          <w:rFonts w:ascii="Times New Roman" w:hAnsi="Times New Roman" w:cs="Times New Roman"/>
          <w:sz w:val="28"/>
          <w:szCs w:val="32"/>
        </w:rPr>
        <w:t>0</w:t>
      </w:r>
      <w:r w:rsidRPr="00B63218">
        <w:rPr>
          <w:rFonts w:ascii="Times New Roman" w:hAnsi="Times New Roman" w:cs="Times New Roman"/>
          <w:sz w:val="28"/>
          <w:szCs w:val="32"/>
        </w:rPr>
        <w:t>.</w:t>
      </w:r>
      <w:r w:rsidRPr="00B63218">
        <w:rPr>
          <w:rFonts w:ascii="Times New Roman" w:hAnsi="Times New Roman" w:cs="Times New Roman"/>
          <w:sz w:val="28"/>
          <w:szCs w:val="32"/>
        </w:rPr>
        <w:tab/>
        <w:t>Обзор агрокомплекса Краснодарского края. – Режим доступа: [http://www.kubanmakler.ru/9/25.htm].</w:t>
      </w:r>
    </w:p>
    <w:p w14:paraId="6952050C" w14:textId="79A86840" w:rsidR="00B63218" w:rsidRPr="00B63218" w:rsidRDefault="00B63218" w:rsidP="009575F9">
      <w:pPr>
        <w:widowControl w:val="0"/>
        <w:spacing w:after="0" w:line="360" w:lineRule="auto"/>
        <w:ind w:firstLine="851"/>
        <w:jc w:val="both"/>
        <w:rPr>
          <w:rFonts w:ascii="Times New Roman" w:hAnsi="Times New Roman" w:cs="Times New Roman"/>
          <w:sz w:val="28"/>
          <w:szCs w:val="32"/>
        </w:rPr>
      </w:pPr>
      <w:r w:rsidRPr="00B63218">
        <w:rPr>
          <w:rFonts w:ascii="Times New Roman" w:hAnsi="Times New Roman" w:cs="Times New Roman"/>
          <w:sz w:val="28"/>
          <w:szCs w:val="32"/>
        </w:rPr>
        <w:t>1</w:t>
      </w:r>
      <w:r w:rsidR="005C2A3A">
        <w:rPr>
          <w:rFonts w:ascii="Times New Roman" w:hAnsi="Times New Roman" w:cs="Times New Roman"/>
          <w:sz w:val="28"/>
          <w:szCs w:val="32"/>
        </w:rPr>
        <w:t>1</w:t>
      </w:r>
      <w:r w:rsidRPr="00B63218">
        <w:rPr>
          <w:rFonts w:ascii="Times New Roman" w:hAnsi="Times New Roman" w:cs="Times New Roman"/>
          <w:sz w:val="28"/>
          <w:szCs w:val="32"/>
        </w:rPr>
        <w:t>.</w:t>
      </w:r>
      <w:r w:rsidRPr="00B63218">
        <w:rPr>
          <w:rFonts w:ascii="Times New Roman" w:hAnsi="Times New Roman" w:cs="Times New Roman"/>
          <w:sz w:val="28"/>
          <w:szCs w:val="32"/>
        </w:rPr>
        <w:tab/>
        <w:t>Портал исполнительных органов государственной власти Краснодарского края. Режим доступа: [http://www.krasnodar.ru/content/442/show/6518/].</w:t>
      </w:r>
    </w:p>
    <w:p w14:paraId="0A987ED8" w14:textId="001CA2A4" w:rsidR="00B63218" w:rsidRDefault="00B63218" w:rsidP="009575F9">
      <w:pPr>
        <w:widowControl w:val="0"/>
        <w:spacing w:after="0" w:line="360" w:lineRule="auto"/>
        <w:ind w:firstLine="851"/>
        <w:jc w:val="both"/>
        <w:rPr>
          <w:rFonts w:ascii="Times New Roman" w:hAnsi="Times New Roman" w:cs="Times New Roman"/>
          <w:sz w:val="28"/>
          <w:szCs w:val="32"/>
        </w:rPr>
      </w:pPr>
      <w:r w:rsidRPr="00B63218">
        <w:rPr>
          <w:rFonts w:ascii="Times New Roman" w:hAnsi="Times New Roman" w:cs="Times New Roman"/>
          <w:sz w:val="28"/>
          <w:szCs w:val="32"/>
        </w:rPr>
        <w:t>1</w:t>
      </w:r>
      <w:r w:rsidR="005C2A3A">
        <w:rPr>
          <w:rFonts w:ascii="Times New Roman" w:hAnsi="Times New Roman" w:cs="Times New Roman"/>
          <w:sz w:val="28"/>
          <w:szCs w:val="32"/>
        </w:rPr>
        <w:t>2</w:t>
      </w:r>
      <w:r w:rsidRPr="00B63218">
        <w:rPr>
          <w:rFonts w:ascii="Times New Roman" w:hAnsi="Times New Roman" w:cs="Times New Roman"/>
          <w:sz w:val="28"/>
          <w:szCs w:val="32"/>
        </w:rPr>
        <w:t>.</w:t>
      </w:r>
      <w:r w:rsidRPr="00B63218">
        <w:rPr>
          <w:rFonts w:ascii="Times New Roman" w:hAnsi="Times New Roman" w:cs="Times New Roman"/>
          <w:sz w:val="28"/>
          <w:szCs w:val="32"/>
        </w:rPr>
        <w:tab/>
      </w:r>
      <w:proofErr w:type="spellStart"/>
      <w:r w:rsidRPr="00B63218">
        <w:rPr>
          <w:rFonts w:ascii="Times New Roman" w:hAnsi="Times New Roman" w:cs="Times New Roman"/>
          <w:sz w:val="28"/>
          <w:szCs w:val="32"/>
        </w:rPr>
        <w:t>Ризгаев</w:t>
      </w:r>
      <w:proofErr w:type="spellEnd"/>
      <w:r w:rsidRPr="00B63218">
        <w:rPr>
          <w:rFonts w:ascii="Times New Roman" w:hAnsi="Times New Roman" w:cs="Times New Roman"/>
          <w:sz w:val="28"/>
          <w:szCs w:val="32"/>
        </w:rPr>
        <w:t xml:space="preserve"> А.Л., </w:t>
      </w:r>
      <w:proofErr w:type="spellStart"/>
      <w:r w:rsidRPr="00B63218">
        <w:rPr>
          <w:rFonts w:ascii="Times New Roman" w:hAnsi="Times New Roman" w:cs="Times New Roman"/>
          <w:sz w:val="28"/>
          <w:szCs w:val="32"/>
        </w:rPr>
        <w:t>Михайлушкин</w:t>
      </w:r>
      <w:proofErr w:type="spellEnd"/>
      <w:r w:rsidRPr="00B63218">
        <w:rPr>
          <w:rFonts w:ascii="Times New Roman" w:hAnsi="Times New Roman" w:cs="Times New Roman"/>
          <w:sz w:val="28"/>
          <w:szCs w:val="32"/>
        </w:rPr>
        <w:t xml:space="preserve"> П.В. Рыночные отношения и рынки в АПК.</w:t>
      </w:r>
      <w:r w:rsidR="008B24CD">
        <w:rPr>
          <w:rFonts w:ascii="Times New Roman" w:hAnsi="Times New Roman" w:cs="Times New Roman"/>
          <w:sz w:val="28"/>
          <w:szCs w:val="32"/>
        </w:rPr>
        <w:t xml:space="preserve">  </w:t>
      </w:r>
      <w:r w:rsidRPr="00B63218">
        <w:rPr>
          <w:rFonts w:ascii="Times New Roman" w:hAnsi="Times New Roman" w:cs="Times New Roman"/>
          <w:sz w:val="28"/>
          <w:szCs w:val="32"/>
        </w:rPr>
        <w:t>Учебное пособие. – Краснодар: Просвещение – Юг, 2008 г. – 354 с.</w:t>
      </w:r>
    </w:p>
    <w:p w14:paraId="65980D45" w14:textId="0967C3CE" w:rsidR="00FC1B35" w:rsidRPr="00B63218" w:rsidRDefault="00250E3F" w:rsidP="00250E3F">
      <w:pPr>
        <w:widowControl w:val="0"/>
        <w:spacing w:after="0" w:line="360" w:lineRule="auto"/>
        <w:ind w:firstLine="851"/>
        <w:jc w:val="both"/>
        <w:rPr>
          <w:rFonts w:ascii="Times New Roman" w:hAnsi="Times New Roman" w:cs="Times New Roman"/>
          <w:sz w:val="28"/>
          <w:szCs w:val="32"/>
        </w:rPr>
      </w:pPr>
      <w:r>
        <w:rPr>
          <w:rFonts w:ascii="Times New Roman" w:hAnsi="Times New Roman" w:cs="Times New Roman"/>
          <w:sz w:val="28"/>
          <w:szCs w:val="32"/>
        </w:rPr>
        <w:t xml:space="preserve">13.  </w:t>
      </w:r>
      <w:r w:rsidRPr="00250E3F">
        <w:rPr>
          <w:rFonts w:ascii="Times New Roman" w:hAnsi="Times New Roman" w:cs="Times New Roman"/>
          <w:sz w:val="28"/>
          <w:szCs w:val="32"/>
        </w:rPr>
        <w:t>Герасименко О.А. Стратегический финансовый менеджмент и его особенности в аграрных формированиях/ Герасименко О.А. - Краснодар, 2019.</w:t>
      </w:r>
    </w:p>
    <w:p w14:paraId="1BB85C48" w14:textId="6A056AE2" w:rsidR="00B63218" w:rsidRPr="00B63218" w:rsidRDefault="00B63218" w:rsidP="009575F9">
      <w:pPr>
        <w:widowControl w:val="0"/>
        <w:spacing w:after="0" w:line="360" w:lineRule="auto"/>
        <w:ind w:firstLine="851"/>
        <w:jc w:val="both"/>
        <w:rPr>
          <w:rFonts w:ascii="Times New Roman" w:hAnsi="Times New Roman" w:cs="Times New Roman"/>
          <w:sz w:val="28"/>
          <w:szCs w:val="32"/>
        </w:rPr>
      </w:pPr>
      <w:r w:rsidRPr="00B63218">
        <w:rPr>
          <w:rFonts w:ascii="Times New Roman" w:hAnsi="Times New Roman" w:cs="Times New Roman"/>
          <w:sz w:val="28"/>
          <w:szCs w:val="32"/>
        </w:rPr>
        <w:t>1</w:t>
      </w:r>
      <w:r w:rsidR="00250E3F">
        <w:rPr>
          <w:rFonts w:ascii="Times New Roman" w:hAnsi="Times New Roman" w:cs="Times New Roman"/>
          <w:sz w:val="28"/>
          <w:szCs w:val="32"/>
        </w:rPr>
        <w:t>4</w:t>
      </w:r>
      <w:r w:rsidRPr="00B63218">
        <w:rPr>
          <w:rFonts w:ascii="Times New Roman" w:hAnsi="Times New Roman" w:cs="Times New Roman"/>
          <w:sz w:val="28"/>
          <w:szCs w:val="32"/>
        </w:rPr>
        <w:t>.</w:t>
      </w:r>
      <w:r w:rsidRPr="00B63218">
        <w:rPr>
          <w:rFonts w:ascii="Times New Roman" w:hAnsi="Times New Roman" w:cs="Times New Roman"/>
          <w:sz w:val="28"/>
          <w:szCs w:val="32"/>
        </w:rPr>
        <w:tab/>
        <w:t>Стратегия развития агропромышленного комплекса Краснодарского края до 2020 года. Режим доступа: [http://www.dsh.krasnodar.ru/documents/?query=Стратегия развития АПК до 2020 года].</w:t>
      </w:r>
    </w:p>
    <w:p w14:paraId="0AB8F3FA" w14:textId="3F1795BD" w:rsidR="00B63218" w:rsidRPr="00B63218" w:rsidRDefault="00B63218" w:rsidP="009575F9">
      <w:pPr>
        <w:widowControl w:val="0"/>
        <w:spacing w:after="0" w:line="360" w:lineRule="auto"/>
        <w:ind w:firstLine="851"/>
        <w:jc w:val="both"/>
        <w:rPr>
          <w:rFonts w:ascii="Times New Roman" w:hAnsi="Times New Roman" w:cs="Times New Roman"/>
          <w:sz w:val="28"/>
          <w:szCs w:val="32"/>
        </w:rPr>
      </w:pPr>
      <w:r w:rsidRPr="00B63218">
        <w:rPr>
          <w:rFonts w:ascii="Times New Roman" w:hAnsi="Times New Roman" w:cs="Times New Roman"/>
          <w:sz w:val="28"/>
          <w:szCs w:val="32"/>
        </w:rPr>
        <w:t>1</w:t>
      </w:r>
      <w:r w:rsidR="00250E3F">
        <w:rPr>
          <w:rFonts w:ascii="Times New Roman" w:hAnsi="Times New Roman" w:cs="Times New Roman"/>
          <w:sz w:val="28"/>
          <w:szCs w:val="32"/>
        </w:rPr>
        <w:t>5</w:t>
      </w:r>
      <w:r w:rsidRPr="00B63218">
        <w:rPr>
          <w:rFonts w:ascii="Times New Roman" w:hAnsi="Times New Roman" w:cs="Times New Roman"/>
          <w:sz w:val="28"/>
          <w:szCs w:val="32"/>
        </w:rPr>
        <w:t>.</w:t>
      </w:r>
      <w:r w:rsidRPr="00B63218">
        <w:rPr>
          <w:rFonts w:ascii="Times New Roman" w:hAnsi="Times New Roman" w:cs="Times New Roman"/>
          <w:sz w:val="28"/>
          <w:szCs w:val="32"/>
        </w:rPr>
        <w:tab/>
        <w:t xml:space="preserve"> Сидоренко В.В., </w:t>
      </w:r>
      <w:proofErr w:type="spellStart"/>
      <w:r w:rsidRPr="00B63218">
        <w:rPr>
          <w:rFonts w:ascii="Times New Roman" w:hAnsi="Times New Roman" w:cs="Times New Roman"/>
          <w:sz w:val="28"/>
          <w:szCs w:val="32"/>
        </w:rPr>
        <w:t>Михайлушкин</w:t>
      </w:r>
      <w:proofErr w:type="spellEnd"/>
      <w:r w:rsidRPr="00B63218">
        <w:rPr>
          <w:rFonts w:ascii="Times New Roman" w:hAnsi="Times New Roman" w:cs="Times New Roman"/>
          <w:sz w:val="28"/>
          <w:szCs w:val="32"/>
        </w:rPr>
        <w:t xml:space="preserve"> П.В. Государственное регулирование экономики: Учебное пособие / В.В. Сидоренко, П.В. </w:t>
      </w:r>
      <w:proofErr w:type="spellStart"/>
      <w:r w:rsidRPr="00B63218">
        <w:rPr>
          <w:rFonts w:ascii="Times New Roman" w:hAnsi="Times New Roman" w:cs="Times New Roman"/>
          <w:sz w:val="28"/>
          <w:szCs w:val="32"/>
        </w:rPr>
        <w:t>Михайлушкин</w:t>
      </w:r>
      <w:proofErr w:type="spellEnd"/>
      <w:r w:rsidRPr="00B63218">
        <w:rPr>
          <w:rFonts w:ascii="Times New Roman" w:hAnsi="Times New Roman" w:cs="Times New Roman"/>
          <w:sz w:val="28"/>
          <w:szCs w:val="32"/>
        </w:rPr>
        <w:t>. – Краснодар.: Издательство «Мир Кубани», 2011. – 654 с.</w:t>
      </w:r>
    </w:p>
    <w:p w14:paraId="29250638" w14:textId="32E87BC2" w:rsidR="00B63218" w:rsidRPr="00B63218" w:rsidRDefault="00B63218" w:rsidP="009575F9">
      <w:pPr>
        <w:widowControl w:val="0"/>
        <w:spacing w:after="0" w:line="360" w:lineRule="auto"/>
        <w:ind w:firstLine="851"/>
        <w:jc w:val="both"/>
        <w:rPr>
          <w:sz w:val="32"/>
          <w:szCs w:val="32"/>
        </w:rPr>
      </w:pPr>
      <w:r w:rsidRPr="00B63218">
        <w:rPr>
          <w:rFonts w:ascii="Times New Roman" w:hAnsi="Times New Roman" w:cs="Times New Roman"/>
          <w:sz w:val="28"/>
          <w:szCs w:val="32"/>
        </w:rPr>
        <w:t>1</w:t>
      </w:r>
      <w:r w:rsidR="00250E3F">
        <w:rPr>
          <w:rFonts w:ascii="Times New Roman" w:hAnsi="Times New Roman" w:cs="Times New Roman"/>
          <w:sz w:val="28"/>
          <w:szCs w:val="32"/>
        </w:rPr>
        <w:t>6</w:t>
      </w:r>
      <w:r w:rsidRPr="00B63218">
        <w:rPr>
          <w:rFonts w:ascii="Times New Roman" w:hAnsi="Times New Roman" w:cs="Times New Roman"/>
          <w:sz w:val="28"/>
          <w:szCs w:val="32"/>
        </w:rPr>
        <w:t>.</w:t>
      </w:r>
      <w:r w:rsidRPr="00B63218">
        <w:rPr>
          <w:rFonts w:ascii="Times New Roman" w:hAnsi="Times New Roman" w:cs="Times New Roman"/>
          <w:sz w:val="28"/>
          <w:szCs w:val="32"/>
        </w:rPr>
        <w:tab/>
        <w:t xml:space="preserve">Федеральная служба государственной статистики. </w:t>
      </w:r>
      <w:r w:rsidRPr="00B63218">
        <w:rPr>
          <w:rFonts w:ascii="Times New Roman" w:eastAsia="Times New Roman" w:hAnsi="Times New Roman" w:cs="Times New Roman"/>
          <w:sz w:val="28"/>
          <w:szCs w:val="28"/>
        </w:rPr>
        <w:t xml:space="preserve">– [Электронный ресурс]. – Режим доступа: </w:t>
      </w:r>
      <w:r w:rsidRPr="00B63218">
        <w:rPr>
          <w:rFonts w:ascii="Times New Roman" w:hAnsi="Times New Roman" w:cs="Times New Roman"/>
          <w:sz w:val="28"/>
          <w:szCs w:val="32"/>
        </w:rPr>
        <w:t>[http://www.gks.ru/wps/wcm/connect/rosstat/rosstatsite/main/account/#] (дата обращения 12.10.2020).</w:t>
      </w:r>
    </w:p>
    <w:sectPr w:rsidR="00B63218" w:rsidRPr="00B63218" w:rsidSect="00E57C85">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5B51" w14:textId="77777777" w:rsidR="00915B6D" w:rsidRDefault="00915B6D" w:rsidP="00DF16D4">
      <w:pPr>
        <w:spacing w:after="0" w:line="240" w:lineRule="auto"/>
      </w:pPr>
      <w:r>
        <w:separator/>
      </w:r>
    </w:p>
  </w:endnote>
  <w:endnote w:type="continuationSeparator" w:id="0">
    <w:p w14:paraId="3B9B7446" w14:textId="77777777" w:rsidR="00915B6D" w:rsidRDefault="00915B6D" w:rsidP="00D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90451"/>
      <w:docPartObj>
        <w:docPartGallery w:val="Page Numbers (Bottom of Page)"/>
        <w:docPartUnique/>
      </w:docPartObj>
    </w:sdtPr>
    <w:sdtEndPr>
      <w:rPr>
        <w:rFonts w:ascii="Times New Roman" w:hAnsi="Times New Roman" w:cs="Times New Roman"/>
        <w:sz w:val="26"/>
        <w:szCs w:val="26"/>
      </w:rPr>
    </w:sdtEndPr>
    <w:sdtContent>
      <w:p w14:paraId="543A4540" w14:textId="727856D4" w:rsidR="00991703" w:rsidRPr="006A20B6" w:rsidRDefault="00991703">
        <w:pPr>
          <w:pStyle w:val="a9"/>
          <w:jc w:val="right"/>
          <w:rPr>
            <w:rFonts w:ascii="Times New Roman" w:hAnsi="Times New Roman" w:cs="Times New Roman"/>
            <w:sz w:val="26"/>
            <w:szCs w:val="26"/>
          </w:rPr>
        </w:pPr>
        <w:r w:rsidRPr="006A20B6">
          <w:rPr>
            <w:rFonts w:ascii="Times New Roman" w:hAnsi="Times New Roman" w:cs="Times New Roman"/>
            <w:sz w:val="26"/>
            <w:szCs w:val="26"/>
          </w:rPr>
          <w:fldChar w:fldCharType="begin"/>
        </w:r>
        <w:r w:rsidRPr="006A20B6">
          <w:rPr>
            <w:rFonts w:ascii="Times New Roman" w:hAnsi="Times New Roman" w:cs="Times New Roman"/>
            <w:sz w:val="26"/>
            <w:szCs w:val="26"/>
          </w:rPr>
          <w:instrText>PAGE   \* MERGEFORMAT</w:instrText>
        </w:r>
        <w:r w:rsidRPr="006A20B6">
          <w:rPr>
            <w:rFonts w:ascii="Times New Roman" w:hAnsi="Times New Roman" w:cs="Times New Roman"/>
            <w:sz w:val="26"/>
            <w:szCs w:val="26"/>
          </w:rPr>
          <w:fldChar w:fldCharType="separate"/>
        </w:r>
        <w:r w:rsidR="00FC5B6C">
          <w:rPr>
            <w:rFonts w:ascii="Times New Roman" w:hAnsi="Times New Roman" w:cs="Times New Roman"/>
            <w:noProof/>
            <w:sz w:val="26"/>
            <w:szCs w:val="26"/>
          </w:rPr>
          <w:t>41</w:t>
        </w:r>
        <w:r w:rsidRPr="006A20B6">
          <w:rPr>
            <w:rFonts w:ascii="Times New Roman" w:hAnsi="Times New Roman" w:cs="Times New Roman"/>
            <w:sz w:val="26"/>
            <w:szCs w:val="26"/>
          </w:rPr>
          <w:fldChar w:fldCharType="end"/>
        </w:r>
      </w:p>
    </w:sdtContent>
  </w:sdt>
  <w:p w14:paraId="34449CD1" w14:textId="77777777" w:rsidR="00991703" w:rsidRDefault="009917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5172" w14:textId="77777777" w:rsidR="00915B6D" w:rsidRDefault="00915B6D" w:rsidP="00DF16D4">
      <w:pPr>
        <w:spacing w:after="0" w:line="240" w:lineRule="auto"/>
      </w:pPr>
      <w:r>
        <w:separator/>
      </w:r>
    </w:p>
  </w:footnote>
  <w:footnote w:type="continuationSeparator" w:id="0">
    <w:p w14:paraId="2B0607A5" w14:textId="77777777" w:rsidR="00915B6D" w:rsidRDefault="00915B6D" w:rsidP="00DF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BCFA" w14:textId="5452085E" w:rsidR="00991703" w:rsidRPr="00E81258" w:rsidRDefault="00991703" w:rsidP="00E81258">
    <w:pPr>
      <w:pStyle w:val="a7"/>
      <w:jc w:val="both"/>
      <w:rPr>
        <w:rFonts w:ascii="Times New Roman" w:hAnsi="Times New Roman" w:cs="Times New Roman"/>
        <w:color w:val="FFFFFF" w:themeColor="background1"/>
        <w:spacing w:val="4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B4"/>
    <w:multiLevelType w:val="hybridMultilevel"/>
    <w:tmpl w:val="82D48210"/>
    <w:lvl w:ilvl="0" w:tplc="86F6E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F5863"/>
    <w:multiLevelType w:val="hybridMultilevel"/>
    <w:tmpl w:val="29F2B586"/>
    <w:lvl w:ilvl="0" w:tplc="5AF0101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EB221A"/>
    <w:multiLevelType w:val="multilevel"/>
    <w:tmpl w:val="00A29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C0C21"/>
    <w:multiLevelType w:val="hybridMultilevel"/>
    <w:tmpl w:val="1D2A1424"/>
    <w:lvl w:ilvl="0" w:tplc="6C86AAE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AC6EB7"/>
    <w:multiLevelType w:val="hybridMultilevel"/>
    <w:tmpl w:val="3E6E605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C87FEC"/>
    <w:multiLevelType w:val="hybridMultilevel"/>
    <w:tmpl w:val="AC2CB620"/>
    <w:lvl w:ilvl="0" w:tplc="7904326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214589"/>
    <w:multiLevelType w:val="hybridMultilevel"/>
    <w:tmpl w:val="9D24D4A4"/>
    <w:lvl w:ilvl="0" w:tplc="53BCCFD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6A33B4"/>
    <w:multiLevelType w:val="hybridMultilevel"/>
    <w:tmpl w:val="915E47A4"/>
    <w:lvl w:ilvl="0" w:tplc="AC7EEF2C">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224733"/>
    <w:multiLevelType w:val="hybridMultilevel"/>
    <w:tmpl w:val="4316F158"/>
    <w:lvl w:ilvl="0" w:tplc="2A14C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7509DB"/>
    <w:multiLevelType w:val="multilevel"/>
    <w:tmpl w:val="B336A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2231B"/>
    <w:multiLevelType w:val="hybridMultilevel"/>
    <w:tmpl w:val="1BE47A72"/>
    <w:lvl w:ilvl="0" w:tplc="86F6E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5A4161"/>
    <w:multiLevelType w:val="hybridMultilevel"/>
    <w:tmpl w:val="B43C0FDC"/>
    <w:lvl w:ilvl="0" w:tplc="86F6E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F52CC9"/>
    <w:multiLevelType w:val="hybridMultilevel"/>
    <w:tmpl w:val="B434A7FA"/>
    <w:lvl w:ilvl="0" w:tplc="86F6E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683512"/>
    <w:multiLevelType w:val="hybridMultilevel"/>
    <w:tmpl w:val="45CCF308"/>
    <w:lvl w:ilvl="0" w:tplc="B8E84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EB07A30"/>
    <w:multiLevelType w:val="hybridMultilevel"/>
    <w:tmpl w:val="4984E452"/>
    <w:lvl w:ilvl="0" w:tplc="0FB84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73763E"/>
    <w:multiLevelType w:val="hybridMultilevel"/>
    <w:tmpl w:val="FE6047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1C23F2E"/>
    <w:multiLevelType w:val="hybridMultilevel"/>
    <w:tmpl w:val="15024ED8"/>
    <w:lvl w:ilvl="0" w:tplc="86F6E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6D70B1"/>
    <w:multiLevelType w:val="hybridMultilevel"/>
    <w:tmpl w:val="EDFA2CDE"/>
    <w:lvl w:ilvl="0" w:tplc="86F6E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1C1FD2"/>
    <w:multiLevelType w:val="hybridMultilevel"/>
    <w:tmpl w:val="FB3602CE"/>
    <w:lvl w:ilvl="0" w:tplc="8E4EC10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401BB2"/>
    <w:multiLevelType w:val="multilevel"/>
    <w:tmpl w:val="56989AA0"/>
    <w:lvl w:ilvl="0">
      <w:numFmt w:val="bullet"/>
      <w:lvlText w:val="–"/>
      <w:lvlJc w:val="left"/>
      <w:pPr>
        <w:tabs>
          <w:tab w:val="num" w:pos="720"/>
        </w:tabs>
        <w:ind w:left="720" w:hanging="360"/>
      </w:pPr>
      <w:rPr>
        <w:rFonts w:ascii="Times New Roman" w:eastAsia="Times New Roman" w:hAnsi="Times New Roman" w:cs="Times New Roman" w:hint="default"/>
        <w:spacing w:val="-30"/>
        <w:w w:val="100"/>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E4372"/>
    <w:multiLevelType w:val="hybridMultilevel"/>
    <w:tmpl w:val="490E21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84B4897"/>
    <w:multiLevelType w:val="hybridMultilevel"/>
    <w:tmpl w:val="C7F69B54"/>
    <w:lvl w:ilvl="0" w:tplc="90AEC76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146F77"/>
    <w:multiLevelType w:val="hybridMultilevel"/>
    <w:tmpl w:val="D56E967A"/>
    <w:lvl w:ilvl="0" w:tplc="86F6EC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B56D83"/>
    <w:multiLevelType w:val="multilevel"/>
    <w:tmpl w:val="FE3CCC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8005783"/>
    <w:multiLevelType w:val="hybridMultilevel"/>
    <w:tmpl w:val="DDE6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23857"/>
    <w:multiLevelType w:val="hybridMultilevel"/>
    <w:tmpl w:val="380EF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08765009">
    <w:abstractNumId w:val="5"/>
  </w:num>
  <w:num w:numId="2" w16cid:durableId="869226444">
    <w:abstractNumId w:val="19"/>
  </w:num>
  <w:num w:numId="3" w16cid:durableId="1043209093">
    <w:abstractNumId w:val="15"/>
  </w:num>
  <w:num w:numId="4" w16cid:durableId="767847667">
    <w:abstractNumId w:val="10"/>
  </w:num>
  <w:num w:numId="5" w16cid:durableId="196630176">
    <w:abstractNumId w:val="22"/>
  </w:num>
  <w:num w:numId="6" w16cid:durableId="512763630">
    <w:abstractNumId w:val="0"/>
  </w:num>
  <w:num w:numId="7" w16cid:durableId="1730419351">
    <w:abstractNumId w:val="1"/>
  </w:num>
  <w:num w:numId="8" w16cid:durableId="1884711689">
    <w:abstractNumId w:val="7"/>
  </w:num>
  <w:num w:numId="9" w16cid:durableId="798453899">
    <w:abstractNumId w:val="4"/>
  </w:num>
  <w:num w:numId="10" w16cid:durableId="2102532296">
    <w:abstractNumId w:val="20"/>
  </w:num>
  <w:num w:numId="11" w16cid:durableId="1107431324">
    <w:abstractNumId w:val="21"/>
  </w:num>
  <w:num w:numId="12" w16cid:durableId="1866357368">
    <w:abstractNumId w:val="3"/>
  </w:num>
  <w:num w:numId="13" w16cid:durableId="2095976600">
    <w:abstractNumId w:val="6"/>
  </w:num>
  <w:num w:numId="14" w16cid:durableId="661545882">
    <w:abstractNumId w:val="18"/>
  </w:num>
  <w:num w:numId="15" w16cid:durableId="1987737825">
    <w:abstractNumId w:val="23"/>
  </w:num>
  <w:num w:numId="16" w16cid:durableId="2022660062">
    <w:abstractNumId w:val="14"/>
  </w:num>
  <w:num w:numId="17" w16cid:durableId="1455565347">
    <w:abstractNumId w:val="12"/>
  </w:num>
  <w:num w:numId="18" w16cid:durableId="1756583376">
    <w:abstractNumId w:val="16"/>
  </w:num>
  <w:num w:numId="19" w16cid:durableId="2005278760">
    <w:abstractNumId w:val="17"/>
  </w:num>
  <w:num w:numId="20" w16cid:durableId="862934183">
    <w:abstractNumId w:val="9"/>
  </w:num>
  <w:num w:numId="21" w16cid:durableId="94794109">
    <w:abstractNumId w:val="2"/>
  </w:num>
  <w:num w:numId="22" w16cid:durableId="1621456895">
    <w:abstractNumId w:val="11"/>
  </w:num>
  <w:num w:numId="23" w16cid:durableId="524948465">
    <w:abstractNumId w:val="25"/>
  </w:num>
  <w:num w:numId="24" w16cid:durableId="1120303742">
    <w:abstractNumId w:val="8"/>
  </w:num>
  <w:num w:numId="25" w16cid:durableId="512458155">
    <w:abstractNumId w:val="24"/>
  </w:num>
  <w:num w:numId="26" w16cid:durableId="14343963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BA"/>
    <w:rsid w:val="000044AE"/>
    <w:rsid w:val="00004A72"/>
    <w:rsid w:val="00006773"/>
    <w:rsid w:val="00012AA6"/>
    <w:rsid w:val="00017A61"/>
    <w:rsid w:val="0002328C"/>
    <w:rsid w:val="000332E8"/>
    <w:rsid w:val="000422A5"/>
    <w:rsid w:val="000435FA"/>
    <w:rsid w:val="0004362A"/>
    <w:rsid w:val="00043AB7"/>
    <w:rsid w:val="000459A5"/>
    <w:rsid w:val="0005486F"/>
    <w:rsid w:val="00065695"/>
    <w:rsid w:val="00072B7C"/>
    <w:rsid w:val="00075813"/>
    <w:rsid w:val="00075BDC"/>
    <w:rsid w:val="0008301E"/>
    <w:rsid w:val="000851A4"/>
    <w:rsid w:val="000859C3"/>
    <w:rsid w:val="00090B38"/>
    <w:rsid w:val="00094135"/>
    <w:rsid w:val="000A062E"/>
    <w:rsid w:val="000A4E63"/>
    <w:rsid w:val="000B5505"/>
    <w:rsid w:val="000B7519"/>
    <w:rsid w:val="000D21D8"/>
    <w:rsid w:val="000D3AFE"/>
    <w:rsid w:val="000D580B"/>
    <w:rsid w:val="000E2A80"/>
    <w:rsid w:val="000E71FC"/>
    <w:rsid w:val="000E729B"/>
    <w:rsid w:val="000F1812"/>
    <w:rsid w:val="00110B82"/>
    <w:rsid w:val="00124491"/>
    <w:rsid w:val="00131A00"/>
    <w:rsid w:val="00131FE9"/>
    <w:rsid w:val="00133EA4"/>
    <w:rsid w:val="00142888"/>
    <w:rsid w:val="001469C1"/>
    <w:rsid w:val="00146F37"/>
    <w:rsid w:val="001478FA"/>
    <w:rsid w:val="00147D6D"/>
    <w:rsid w:val="001642D3"/>
    <w:rsid w:val="00165C6D"/>
    <w:rsid w:val="00167554"/>
    <w:rsid w:val="00167E56"/>
    <w:rsid w:val="0017146F"/>
    <w:rsid w:val="001737C8"/>
    <w:rsid w:val="0018069E"/>
    <w:rsid w:val="00181EA1"/>
    <w:rsid w:val="00182680"/>
    <w:rsid w:val="00182B77"/>
    <w:rsid w:val="001852F7"/>
    <w:rsid w:val="00185318"/>
    <w:rsid w:val="00187037"/>
    <w:rsid w:val="001959F2"/>
    <w:rsid w:val="001A2794"/>
    <w:rsid w:val="001A2EB0"/>
    <w:rsid w:val="001A380A"/>
    <w:rsid w:val="001A57B4"/>
    <w:rsid w:val="001B2744"/>
    <w:rsid w:val="001C30F1"/>
    <w:rsid w:val="001C7A38"/>
    <w:rsid w:val="001C7AB5"/>
    <w:rsid w:val="001D39B6"/>
    <w:rsid w:val="001E1541"/>
    <w:rsid w:val="001E1A3E"/>
    <w:rsid w:val="001E2655"/>
    <w:rsid w:val="001F0E06"/>
    <w:rsid w:val="001F143A"/>
    <w:rsid w:val="001F291F"/>
    <w:rsid w:val="001F4A0C"/>
    <w:rsid w:val="001F6449"/>
    <w:rsid w:val="00201F9D"/>
    <w:rsid w:val="002039E7"/>
    <w:rsid w:val="002110C0"/>
    <w:rsid w:val="00220919"/>
    <w:rsid w:val="002228AE"/>
    <w:rsid w:val="00230804"/>
    <w:rsid w:val="00230C4D"/>
    <w:rsid w:val="00231B80"/>
    <w:rsid w:val="00240FF8"/>
    <w:rsid w:val="00241E83"/>
    <w:rsid w:val="002425BB"/>
    <w:rsid w:val="0024418A"/>
    <w:rsid w:val="00250E3F"/>
    <w:rsid w:val="00255391"/>
    <w:rsid w:val="002617DC"/>
    <w:rsid w:val="002640DE"/>
    <w:rsid w:val="00270880"/>
    <w:rsid w:val="0027297A"/>
    <w:rsid w:val="00273CF2"/>
    <w:rsid w:val="002765C2"/>
    <w:rsid w:val="00280D7F"/>
    <w:rsid w:val="0028127D"/>
    <w:rsid w:val="002841EF"/>
    <w:rsid w:val="002919F8"/>
    <w:rsid w:val="00292664"/>
    <w:rsid w:val="0029605A"/>
    <w:rsid w:val="002A1932"/>
    <w:rsid w:val="002A2311"/>
    <w:rsid w:val="002A2CD6"/>
    <w:rsid w:val="002A319C"/>
    <w:rsid w:val="002A61AA"/>
    <w:rsid w:val="002A7E62"/>
    <w:rsid w:val="002B37D6"/>
    <w:rsid w:val="002B546E"/>
    <w:rsid w:val="002C2834"/>
    <w:rsid w:val="002C39E5"/>
    <w:rsid w:val="002D513A"/>
    <w:rsid w:val="002D6695"/>
    <w:rsid w:val="002D7AF2"/>
    <w:rsid w:val="002E1882"/>
    <w:rsid w:val="002E5CE4"/>
    <w:rsid w:val="002F6C48"/>
    <w:rsid w:val="00301684"/>
    <w:rsid w:val="00324057"/>
    <w:rsid w:val="003249FE"/>
    <w:rsid w:val="0034127B"/>
    <w:rsid w:val="00344767"/>
    <w:rsid w:val="00345245"/>
    <w:rsid w:val="00350540"/>
    <w:rsid w:val="00351F9E"/>
    <w:rsid w:val="00355208"/>
    <w:rsid w:val="00360427"/>
    <w:rsid w:val="00361589"/>
    <w:rsid w:val="003627B8"/>
    <w:rsid w:val="00363636"/>
    <w:rsid w:val="00363C5B"/>
    <w:rsid w:val="00364319"/>
    <w:rsid w:val="00366CE6"/>
    <w:rsid w:val="00367FD9"/>
    <w:rsid w:val="00375B52"/>
    <w:rsid w:val="00376069"/>
    <w:rsid w:val="0038117D"/>
    <w:rsid w:val="00385157"/>
    <w:rsid w:val="00387A82"/>
    <w:rsid w:val="00393BDA"/>
    <w:rsid w:val="003A7CC3"/>
    <w:rsid w:val="003B04E0"/>
    <w:rsid w:val="003B1B87"/>
    <w:rsid w:val="003B21FE"/>
    <w:rsid w:val="003B2EF7"/>
    <w:rsid w:val="003B34E0"/>
    <w:rsid w:val="003B376D"/>
    <w:rsid w:val="003C1B1A"/>
    <w:rsid w:val="003C57A0"/>
    <w:rsid w:val="003C6666"/>
    <w:rsid w:val="003D076C"/>
    <w:rsid w:val="003D39CC"/>
    <w:rsid w:val="003D7BDA"/>
    <w:rsid w:val="003E698C"/>
    <w:rsid w:val="003F0B20"/>
    <w:rsid w:val="003F1EA4"/>
    <w:rsid w:val="003F792C"/>
    <w:rsid w:val="0040324E"/>
    <w:rsid w:val="00413174"/>
    <w:rsid w:val="00417183"/>
    <w:rsid w:val="00430952"/>
    <w:rsid w:val="00431FAB"/>
    <w:rsid w:val="00432070"/>
    <w:rsid w:val="00433334"/>
    <w:rsid w:val="004356BA"/>
    <w:rsid w:val="0043675C"/>
    <w:rsid w:val="00436967"/>
    <w:rsid w:val="00442D4F"/>
    <w:rsid w:val="00454287"/>
    <w:rsid w:val="004547AB"/>
    <w:rsid w:val="004573F2"/>
    <w:rsid w:val="00462098"/>
    <w:rsid w:val="00473F72"/>
    <w:rsid w:val="00485B77"/>
    <w:rsid w:val="0049095A"/>
    <w:rsid w:val="00491B4E"/>
    <w:rsid w:val="00493D49"/>
    <w:rsid w:val="00494D9B"/>
    <w:rsid w:val="00496E52"/>
    <w:rsid w:val="0049714F"/>
    <w:rsid w:val="004A4F76"/>
    <w:rsid w:val="004A5D71"/>
    <w:rsid w:val="004B50A3"/>
    <w:rsid w:val="004B73A1"/>
    <w:rsid w:val="004C08E2"/>
    <w:rsid w:val="004D28E9"/>
    <w:rsid w:val="004D4C0E"/>
    <w:rsid w:val="004D5374"/>
    <w:rsid w:val="004D5E07"/>
    <w:rsid w:val="004F0C22"/>
    <w:rsid w:val="004F2595"/>
    <w:rsid w:val="00500698"/>
    <w:rsid w:val="005103A5"/>
    <w:rsid w:val="00511C3B"/>
    <w:rsid w:val="005163A9"/>
    <w:rsid w:val="0051748D"/>
    <w:rsid w:val="0052630F"/>
    <w:rsid w:val="005267C2"/>
    <w:rsid w:val="00537CCC"/>
    <w:rsid w:val="00540D23"/>
    <w:rsid w:val="00546452"/>
    <w:rsid w:val="00552A83"/>
    <w:rsid w:val="005549DE"/>
    <w:rsid w:val="0055743F"/>
    <w:rsid w:val="00562DCA"/>
    <w:rsid w:val="00565A4D"/>
    <w:rsid w:val="00570311"/>
    <w:rsid w:val="005744B9"/>
    <w:rsid w:val="0058446F"/>
    <w:rsid w:val="00586262"/>
    <w:rsid w:val="00590A8F"/>
    <w:rsid w:val="005922CA"/>
    <w:rsid w:val="005942EE"/>
    <w:rsid w:val="00596000"/>
    <w:rsid w:val="005A21F9"/>
    <w:rsid w:val="005B2E17"/>
    <w:rsid w:val="005B4357"/>
    <w:rsid w:val="005B447B"/>
    <w:rsid w:val="005B47D7"/>
    <w:rsid w:val="005B64F9"/>
    <w:rsid w:val="005C2A3A"/>
    <w:rsid w:val="005D1E52"/>
    <w:rsid w:val="005D3585"/>
    <w:rsid w:val="005D4A9E"/>
    <w:rsid w:val="005D51E9"/>
    <w:rsid w:val="005F52C7"/>
    <w:rsid w:val="006010C3"/>
    <w:rsid w:val="0060334E"/>
    <w:rsid w:val="00603382"/>
    <w:rsid w:val="006107EE"/>
    <w:rsid w:val="00611A49"/>
    <w:rsid w:val="00612308"/>
    <w:rsid w:val="0062265B"/>
    <w:rsid w:val="00642E70"/>
    <w:rsid w:val="006529D9"/>
    <w:rsid w:val="00654689"/>
    <w:rsid w:val="00663AFE"/>
    <w:rsid w:val="00663F5F"/>
    <w:rsid w:val="00671533"/>
    <w:rsid w:val="00673102"/>
    <w:rsid w:val="0067328E"/>
    <w:rsid w:val="006750EE"/>
    <w:rsid w:val="0067563E"/>
    <w:rsid w:val="0068211A"/>
    <w:rsid w:val="0068360F"/>
    <w:rsid w:val="00685438"/>
    <w:rsid w:val="0068629B"/>
    <w:rsid w:val="006862D5"/>
    <w:rsid w:val="006863F6"/>
    <w:rsid w:val="00691AE8"/>
    <w:rsid w:val="00694696"/>
    <w:rsid w:val="006A20B6"/>
    <w:rsid w:val="006B7CC6"/>
    <w:rsid w:val="006C5D44"/>
    <w:rsid w:val="006C657D"/>
    <w:rsid w:val="006D383B"/>
    <w:rsid w:val="006E4D1F"/>
    <w:rsid w:val="006E5662"/>
    <w:rsid w:val="006E62BF"/>
    <w:rsid w:val="006E70D3"/>
    <w:rsid w:val="006F2527"/>
    <w:rsid w:val="006F63CB"/>
    <w:rsid w:val="007000CE"/>
    <w:rsid w:val="007052F0"/>
    <w:rsid w:val="0070565D"/>
    <w:rsid w:val="00706A7A"/>
    <w:rsid w:val="00711BD3"/>
    <w:rsid w:val="00713717"/>
    <w:rsid w:val="00713AB2"/>
    <w:rsid w:val="00714447"/>
    <w:rsid w:val="00717751"/>
    <w:rsid w:val="007306AB"/>
    <w:rsid w:val="00733F7E"/>
    <w:rsid w:val="00741783"/>
    <w:rsid w:val="00755937"/>
    <w:rsid w:val="007571D5"/>
    <w:rsid w:val="00763CC7"/>
    <w:rsid w:val="007656DD"/>
    <w:rsid w:val="00770E75"/>
    <w:rsid w:val="00770E7E"/>
    <w:rsid w:val="007721AF"/>
    <w:rsid w:val="00775A4C"/>
    <w:rsid w:val="00780B1F"/>
    <w:rsid w:val="007874DA"/>
    <w:rsid w:val="00787531"/>
    <w:rsid w:val="00791B15"/>
    <w:rsid w:val="00793311"/>
    <w:rsid w:val="007A456C"/>
    <w:rsid w:val="007A4BAD"/>
    <w:rsid w:val="007B1172"/>
    <w:rsid w:val="007B4198"/>
    <w:rsid w:val="007B69F0"/>
    <w:rsid w:val="007C2301"/>
    <w:rsid w:val="007C5F14"/>
    <w:rsid w:val="007C79F8"/>
    <w:rsid w:val="007D592C"/>
    <w:rsid w:val="007E22D1"/>
    <w:rsid w:val="007F27D9"/>
    <w:rsid w:val="007F6240"/>
    <w:rsid w:val="00806857"/>
    <w:rsid w:val="0081100A"/>
    <w:rsid w:val="0081279B"/>
    <w:rsid w:val="00813D30"/>
    <w:rsid w:val="00817A55"/>
    <w:rsid w:val="008267ED"/>
    <w:rsid w:val="00826C63"/>
    <w:rsid w:val="00826FC8"/>
    <w:rsid w:val="00836417"/>
    <w:rsid w:val="00836BA4"/>
    <w:rsid w:val="0085422A"/>
    <w:rsid w:val="00871D02"/>
    <w:rsid w:val="00876229"/>
    <w:rsid w:val="0088000D"/>
    <w:rsid w:val="0088236A"/>
    <w:rsid w:val="00882B1C"/>
    <w:rsid w:val="0088550B"/>
    <w:rsid w:val="0089625C"/>
    <w:rsid w:val="00897ECF"/>
    <w:rsid w:val="008A316B"/>
    <w:rsid w:val="008A35D9"/>
    <w:rsid w:val="008B24CD"/>
    <w:rsid w:val="008B7D30"/>
    <w:rsid w:val="008C6DD4"/>
    <w:rsid w:val="008C74B7"/>
    <w:rsid w:val="008D3908"/>
    <w:rsid w:val="008D3F00"/>
    <w:rsid w:val="008D4BC2"/>
    <w:rsid w:val="008D51E1"/>
    <w:rsid w:val="008D6EEC"/>
    <w:rsid w:val="008E130D"/>
    <w:rsid w:val="008E25AA"/>
    <w:rsid w:val="008E6A57"/>
    <w:rsid w:val="008F3AE0"/>
    <w:rsid w:val="00905D75"/>
    <w:rsid w:val="0091484A"/>
    <w:rsid w:val="00915B6D"/>
    <w:rsid w:val="009205AF"/>
    <w:rsid w:val="009279CD"/>
    <w:rsid w:val="009332B3"/>
    <w:rsid w:val="00933437"/>
    <w:rsid w:val="00933A26"/>
    <w:rsid w:val="00936ACC"/>
    <w:rsid w:val="00947CE2"/>
    <w:rsid w:val="0095603B"/>
    <w:rsid w:val="009575F9"/>
    <w:rsid w:val="00960E89"/>
    <w:rsid w:val="00964AB7"/>
    <w:rsid w:val="00976ED6"/>
    <w:rsid w:val="009826BE"/>
    <w:rsid w:val="009864E5"/>
    <w:rsid w:val="00991703"/>
    <w:rsid w:val="009940DF"/>
    <w:rsid w:val="00996ABC"/>
    <w:rsid w:val="009A04F6"/>
    <w:rsid w:val="009A27DA"/>
    <w:rsid w:val="009A3CA2"/>
    <w:rsid w:val="009A6A0C"/>
    <w:rsid w:val="009B1478"/>
    <w:rsid w:val="009B4A26"/>
    <w:rsid w:val="009C0445"/>
    <w:rsid w:val="009C0541"/>
    <w:rsid w:val="009C2998"/>
    <w:rsid w:val="009C7B36"/>
    <w:rsid w:val="009E296B"/>
    <w:rsid w:val="009E39A3"/>
    <w:rsid w:val="00A020BC"/>
    <w:rsid w:val="00A037DA"/>
    <w:rsid w:val="00A250B4"/>
    <w:rsid w:val="00A25453"/>
    <w:rsid w:val="00A31371"/>
    <w:rsid w:val="00A50666"/>
    <w:rsid w:val="00A63601"/>
    <w:rsid w:val="00A6362B"/>
    <w:rsid w:val="00A65F8D"/>
    <w:rsid w:val="00A708B8"/>
    <w:rsid w:val="00A70BF8"/>
    <w:rsid w:val="00A71723"/>
    <w:rsid w:val="00A71F0D"/>
    <w:rsid w:val="00A7736C"/>
    <w:rsid w:val="00A801EC"/>
    <w:rsid w:val="00A81D4E"/>
    <w:rsid w:val="00A82682"/>
    <w:rsid w:val="00A833E2"/>
    <w:rsid w:val="00A85D36"/>
    <w:rsid w:val="00A91650"/>
    <w:rsid w:val="00AA3004"/>
    <w:rsid w:val="00AB00ED"/>
    <w:rsid w:val="00AB07C7"/>
    <w:rsid w:val="00AB0FDA"/>
    <w:rsid w:val="00AB1C16"/>
    <w:rsid w:val="00AB6A2A"/>
    <w:rsid w:val="00AC2E1B"/>
    <w:rsid w:val="00AC56F5"/>
    <w:rsid w:val="00AC7D81"/>
    <w:rsid w:val="00AD0F78"/>
    <w:rsid w:val="00AD1632"/>
    <w:rsid w:val="00AD3020"/>
    <w:rsid w:val="00AD46A0"/>
    <w:rsid w:val="00AE510E"/>
    <w:rsid w:val="00AE7458"/>
    <w:rsid w:val="00AE7931"/>
    <w:rsid w:val="00AF1C40"/>
    <w:rsid w:val="00AF3A58"/>
    <w:rsid w:val="00AF57CF"/>
    <w:rsid w:val="00B1587D"/>
    <w:rsid w:val="00B15A26"/>
    <w:rsid w:val="00B17D48"/>
    <w:rsid w:val="00B2163E"/>
    <w:rsid w:val="00B27E6C"/>
    <w:rsid w:val="00B30C07"/>
    <w:rsid w:val="00B30C10"/>
    <w:rsid w:val="00B31F6D"/>
    <w:rsid w:val="00B3367E"/>
    <w:rsid w:val="00B344D9"/>
    <w:rsid w:val="00B34832"/>
    <w:rsid w:val="00B40D9B"/>
    <w:rsid w:val="00B45AEE"/>
    <w:rsid w:val="00B50B74"/>
    <w:rsid w:val="00B515F1"/>
    <w:rsid w:val="00B5734C"/>
    <w:rsid w:val="00B61CFE"/>
    <w:rsid w:val="00B62249"/>
    <w:rsid w:val="00B63218"/>
    <w:rsid w:val="00B6463C"/>
    <w:rsid w:val="00B6506E"/>
    <w:rsid w:val="00B811DD"/>
    <w:rsid w:val="00B83767"/>
    <w:rsid w:val="00B871F5"/>
    <w:rsid w:val="00B9507F"/>
    <w:rsid w:val="00BA01C9"/>
    <w:rsid w:val="00BA44EE"/>
    <w:rsid w:val="00BA5FFE"/>
    <w:rsid w:val="00BA6687"/>
    <w:rsid w:val="00BA7EFB"/>
    <w:rsid w:val="00BB478A"/>
    <w:rsid w:val="00BC2BE4"/>
    <w:rsid w:val="00BD6E6C"/>
    <w:rsid w:val="00BD7727"/>
    <w:rsid w:val="00BE081B"/>
    <w:rsid w:val="00BE1AC2"/>
    <w:rsid w:val="00BE469B"/>
    <w:rsid w:val="00BE7590"/>
    <w:rsid w:val="00BF1E0C"/>
    <w:rsid w:val="00BF7D85"/>
    <w:rsid w:val="00C026FB"/>
    <w:rsid w:val="00C04541"/>
    <w:rsid w:val="00C10704"/>
    <w:rsid w:val="00C23215"/>
    <w:rsid w:val="00C24AD8"/>
    <w:rsid w:val="00C336A0"/>
    <w:rsid w:val="00C34817"/>
    <w:rsid w:val="00C37305"/>
    <w:rsid w:val="00C416EC"/>
    <w:rsid w:val="00C5406D"/>
    <w:rsid w:val="00C634CD"/>
    <w:rsid w:val="00C63B20"/>
    <w:rsid w:val="00C67248"/>
    <w:rsid w:val="00C678AB"/>
    <w:rsid w:val="00C67DD5"/>
    <w:rsid w:val="00C7091A"/>
    <w:rsid w:val="00C73FFF"/>
    <w:rsid w:val="00C80387"/>
    <w:rsid w:val="00C83A47"/>
    <w:rsid w:val="00CA270B"/>
    <w:rsid w:val="00CA56CB"/>
    <w:rsid w:val="00CA7A33"/>
    <w:rsid w:val="00CB150F"/>
    <w:rsid w:val="00CB41E1"/>
    <w:rsid w:val="00CB64E7"/>
    <w:rsid w:val="00CC0892"/>
    <w:rsid w:val="00CC135F"/>
    <w:rsid w:val="00CC23B3"/>
    <w:rsid w:val="00CC3105"/>
    <w:rsid w:val="00CC52AF"/>
    <w:rsid w:val="00CD34CB"/>
    <w:rsid w:val="00CD57F2"/>
    <w:rsid w:val="00CE06E4"/>
    <w:rsid w:val="00CE3849"/>
    <w:rsid w:val="00CE38A3"/>
    <w:rsid w:val="00CE790A"/>
    <w:rsid w:val="00CF1ACE"/>
    <w:rsid w:val="00CF2AAE"/>
    <w:rsid w:val="00D0178F"/>
    <w:rsid w:val="00D02C5C"/>
    <w:rsid w:val="00D04686"/>
    <w:rsid w:val="00D146C7"/>
    <w:rsid w:val="00D20031"/>
    <w:rsid w:val="00D21600"/>
    <w:rsid w:val="00D2713C"/>
    <w:rsid w:val="00D34682"/>
    <w:rsid w:val="00D44C86"/>
    <w:rsid w:val="00D504CB"/>
    <w:rsid w:val="00D548E5"/>
    <w:rsid w:val="00D54A60"/>
    <w:rsid w:val="00D577BF"/>
    <w:rsid w:val="00D651A8"/>
    <w:rsid w:val="00D80222"/>
    <w:rsid w:val="00D81499"/>
    <w:rsid w:val="00D83CA6"/>
    <w:rsid w:val="00D85579"/>
    <w:rsid w:val="00D86C6E"/>
    <w:rsid w:val="00D87DA0"/>
    <w:rsid w:val="00D94269"/>
    <w:rsid w:val="00D94F83"/>
    <w:rsid w:val="00DA0565"/>
    <w:rsid w:val="00DA7F88"/>
    <w:rsid w:val="00DC18DD"/>
    <w:rsid w:val="00DC1F6D"/>
    <w:rsid w:val="00DC21E5"/>
    <w:rsid w:val="00DC2958"/>
    <w:rsid w:val="00DC2BE8"/>
    <w:rsid w:val="00DC698D"/>
    <w:rsid w:val="00DD26F9"/>
    <w:rsid w:val="00DD5BFD"/>
    <w:rsid w:val="00DE3F5B"/>
    <w:rsid w:val="00DF060D"/>
    <w:rsid w:val="00DF16D4"/>
    <w:rsid w:val="00DF6520"/>
    <w:rsid w:val="00DF6969"/>
    <w:rsid w:val="00DF6D43"/>
    <w:rsid w:val="00DF7BBE"/>
    <w:rsid w:val="00DF7E46"/>
    <w:rsid w:val="00E02C8C"/>
    <w:rsid w:val="00E03197"/>
    <w:rsid w:val="00E050DF"/>
    <w:rsid w:val="00E06AD0"/>
    <w:rsid w:val="00E31B94"/>
    <w:rsid w:val="00E371B4"/>
    <w:rsid w:val="00E50244"/>
    <w:rsid w:val="00E50D0D"/>
    <w:rsid w:val="00E57C85"/>
    <w:rsid w:val="00E6119F"/>
    <w:rsid w:val="00E62AA5"/>
    <w:rsid w:val="00E81258"/>
    <w:rsid w:val="00E81E91"/>
    <w:rsid w:val="00E823EA"/>
    <w:rsid w:val="00E827EB"/>
    <w:rsid w:val="00E82A62"/>
    <w:rsid w:val="00E86542"/>
    <w:rsid w:val="00E91DD1"/>
    <w:rsid w:val="00E925F8"/>
    <w:rsid w:val="00E95E67"/>
    <w:rsid w:val="00EA0863"/>
    <w:rsid w:val="00EA2E1D"/>
    <w:rsid w:val="00EB1DF5"/>
    <w:rsid w:val="00EB5E0B"/>
    <w:rsid w:val="00EB6A88"/>
    <w:rsid w:val="00EB7BC2"/>
    <w:rsid w:val="00EC28D9"/>
    <w:rsid w:val="00ED26D4"/>
    <w:rsid w:val="00ED4C8E"/>
    <w:rsid w:val="00ED5E00"/>
    <w:rsid w:val="00EE5419"/>
    <w:rsid w:val="00EF1ED1"/>
    <w:rsid w:val="00EF1FE0"/>
    <w:rsid w:val="00EF5ED6"/>
    <w:rsid w:val="00F13A7C"/>
    <w:rsid w:val="00F165AA"/>
    <w:rsid w:val="00F17D96"/>
    <w:rsid w:val="00F2595A"/>
    <w:rsid w:val="00F25C17"/>
    <w:rsid w:val="00F33C73"/>
    <w:rsid w:val="00F344EB"/>
    <w:rsid w:val="00F45B1F"/>
    <w:rsid w:val="00F45CB9"/>
    <w:rsid w:val="00F545BF"/>
    <w:rsid w:val="00F55AC8"/>
    <w:rsid w:val="00F55FF5"/>
    <w:rsid w:val="00F63904"/>
    <w:rsid w:val="00F66873"/>
    <w:rsid w:val="00F70F64"/>
    <w:rsid w:val="00F71B38"/>
    <w:rsid w:val="00F72C22"/>
    <w:rsid w:val="00F72E70"/>
    <w:rsid w:val="00F73FF9"/>
    <w:rsid w:val="00F76915"/>
    <w:rsid w:val="00F803F9"/>
    <w:rsid w:val="00F96386"/>
    <w:rsid w:val="00F96ED3"/>
    <w:rsid w:val="00F97017"/>
    <w:rsid w:val="00FA07DA"/>
    <w:rsid w:val="00FA3977"/>
    <w:rsid w:val="00FB03BB"/>
    <w:rsid w:val="00FB208F"/>
    <w:rsid w:val="00FC001B"/>
    <w:rsid w:val="00FC1B35"/>
    <w:rsid w:val="00FC3012"/>
    <w:rsid w:val="00FC3E4B"/>
    <w:rsid w:val="00FC5B6C"/>
    <w:rsid w:val="00FC6CBE"/>
    <w:rsid w:val="00FD03C4"/>
    <w:rsid w:val="00FD08F0"/>
    <w:rsid w:val="00FD1F60"/>
    <w:rsid w:val="00FD68C2"/>
    <w:rsid w:val="00FE09CA"/>
    <w:rsid w:val="00FE1994"/>
    <w:rsid w:val="00FE65BA"/>
    <w:rsid w:val="00FE70A2"/>
    <w:rsid w:val="00FF50FC"/>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4EAE"/>
  <w15:chartTrackingRefBased/>
  <w15:docId w15:val="{D82D1DC8-3D7A-4779-84A6-E40ACBE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E75"/>
  </w:style>
  <w:style w:type="paragraph" w:styleId="1">
    <w:name w:val="heading 1"/>
    <w:basedOn w:val="a"/>
    <w:link w:val="10"/>
    <w:uiPriority w:val="9"/>
    <w:qFormat/>
    <w:rsid w:val="008C6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110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02C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C5F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7E"/>
    <w:pPr>
      <w:ind w:left="720"/>
      <w:contextualSpacing/>
    </w:pPr>
  </w:style>
  <w:style w:type="character" w:styleId="a4">
    <w:name w:val="Hyperlink"/>
    <w:basedOn w:val="a0"/>
    <w:uiPriority w:val="99"/>
    <w:unhideWhenUsed/>
    <w:rsid w:val="00273CF2"/>
    <w:rPr>
      <w:color w:val="0563C1" w:themeColor="hyperlink"/>
      <w:u w:val="single"/>
    </w:rPr>
  </w:style>
  <w:style w:type="character" w:customStyle="1" w:styleId="10">
    <w:name w:val="Заголовок 1 Знак"/>
    <w:basedOn w:val="a0"/>
    <w:link w:val="1"/>
    <w:uiPriority w:val="9"/>
    <w:rsid w:val="008C6D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02C5C"/>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81100A"/>
    <w:rPr>
      <w:rFonts w:asciiTheme="majorHAnsi" w:eastAsiaTheme="majorEastAsia" w:hAnsiTheme="majorHAnsi" w:cstheme="majorBidi"/>
      <w:color w:val="2E74B5" w:themeColor="accent1" w:themeShade="BF"/>
      <w:sz w:val="26"/>
      <w:szCs w:val="26"/>
    </w:rPr>
  </w:style>
  <w:style w:type="paragraph" w:customStyle="1" w:styleId="consplusnormal">
    <w:name w:val="consplusnormal"/>
    <w:basedOn w:val="a"/>
    <w:rsid w:val="00D94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50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E3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765C2"/>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24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16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6D4"/>
  </w:style>
  <w:style w:type="paragraph" w:styleId="a9">
    <w:name w:val="footer"/>
    <w:basedOn w:val="a"/>
    <w:link w:val="aa"/>
    <w:uiPriority w:val="99"/>
    <w:unhideWhenUsed/>
    <w:rsid w:val="00DF16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6D4"/>
  </w:style>
  <w:style w:type="character" w:styleId="ab">
    <w:name w:val="Strong"/>
    <w:basedOn w:val="a0"/>
    <w:uiPriority w:val="22"/>
    <w:qFormat/>
    <w:rsid w:val="0088550B"/>
    <w:rPr>
      <w:b/>
      <w:bCs/>
    </w:rPr>
  </w:style>
  <w:style w:type="character" w:customStyle="1" w:styleId="searchresult">
    <w:name w:val="search_result"/>
    <w:basedOn w:val="a0"/>
    <w:rsid w:val="00DD26F9"/>
  </w:style>
  <w:style w:type="character" w:customStyle="1" w:styleId="40">
    <w:name w:val="Заголовок 4 Знак"/>
    <w:basedOn w:val="a0"/>
    <w:link w:val="4"/>
    <w:uiPriority w:val="9"/>
    <w:rsid w:val="007C5F14"/>
    <w:rPr>
      <w:rFonts w:asciiTheme="majorHAnsi" w:eastAsiaTheme="majorEastAsia" w:hAnsiTheme="majorHAnsi" w:cstheme="majorBidi"/>
      <w:i/>
      <w:iCs/>
      <w:color w:val="2E74B5" w:themeColor="accent1" w:themeShade="BF"/>
    </w:rPr>
  </w:style>
  <w:style w:type="character" w:styleId="ac">
    <w:name w:val="FollowedHyperlink"/>
    <w:basedOn w:val="a0"/>
    <w:uiPriority w:val="99"/>
    <w:semiHidden/>
    <w:unhideWhenUsed/>
    <w:rsid w:val="00565A4D"/>
    <w:rPr>
      <w:color w:val="954F72" w:themeColor="followedHyperlink"/>
      <w:u w:val="single"/>
    </w:rPr>
  </w:style>
  <w:style w:type="paragraph" w:customStyle="1" w:styleId="ConsPlusTitle">
    <w:name w:val="ConsPlusTitle"/>
    <w:rsid w:val="00B61CFE"/>
    <w:pPr>
      <w:widowControl w:val="0"/>
      <w:autoSpaceDE w:val="0"/>
      <w:autoSpaceDN w:val="0"/>
      <w:spacing w:after="0" w:line="240" w:lineRule="auto"/>
    </w:pPr>
    <w:rPr>
      <w:rFonts w:ascii="Calibri" w:eastAsia="Times New Roman" w:hAnsi="Calibri" w:cs="Calibri"/>
      <w:b/>
      <w:szCs w:val="20"/>
      <w:lang w:eastAsia="ru-RU"/>
    </w:rPr>
  </w:style>
  <w:style w:type="character" w:styleId="ad">
    <w:name w:val="Placeholder Text"/>
    <w:basedOn w:val="a0"/>
    <w:uiPriority w:val="99"/>
    <w:semiHidden/>
    <w:rsid w:val="004D28E9"/>
    <w:rPr>
      <w:color w:val="808080"/>
    </w:rPr>
  </w:style>
  <w:style w:type="paragraph" w:customStyle="1" w:styleId="ae">
    <w:basedOn w:val="a"/>
    <w:next w:val="af"/>
    <w:qFormat/>
    <w:rsid w:val="00C34817"/>
    <w:pPr>
      <w:spacing w:after="0" w:line="240" w:lineRule="auto"/>
      <w:jc w:val="center"/>
    </w:pPr>
    <w:rPr>
      <w:rFonts w:ascii="Times New Roman" w:eastAsia="Times New Roman" w:hAnsi="Times New Roman" w:cs="Times New Roman"/>
      <w:b/>
      <w:color w:val="FF00FF"/>
      <w:sz w:val="28"/>
      <w:szCs w:val="20"/>
      <w:lang w:eastAsia="ru-RU"/>
    </w:rPr>
  </w:style>
  <w:style w:type="paragraph" w:styleId="af0">
    <w:name w:val="Body Text"/>
    <w:basedOn w:val="a"/>
    <w:link w:val="af1"/>
    <w:rsid w:val="00C34817"/>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C34817"/>
    <w:rPr>
      <w:rFonts w:ascii="Times New Roman" w:eastAsia="Times New Roman" w:hAnsi="Times New Roman" w:cs="Times New Roman"/>
      <w:sz w:val="24"/>
      <w:szCs w:val="24"/>
      <w:lang w:val="x-none" w:eastAsia="x-none"/>
    </w:rPr>
  </w:style>
  <w:style w:type="character" w:customStyle="1" w:styleId="af2">
    <w:name w:val="Название Знак"/>
    <w:link w:val="af3"/>
    <w:rsid w:val="00C34817"/>
    <w:rPr>
      <w:b/>
      <w:color w:val="FF00FF"/>
      <w:sz w:val="28"/>
    </w:rPr>
  </w:style>
  <w:style w:type="paragraph" w:styleId="af">
    <w:name w:val="Title"/>
    <w:basedOn w:val="a"/>
    <w:next w:val="a"/>
    <w:link w:val="af4"/>
    <w:uiPriority w:val="10"/>
    <w:qFormat/>
    <w:rsid w:val="00C34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
    <w:uiPriority w:val="10"/>
    <w:rsid w:val="00C34817"/>
    <w:rPr>
      <w:rFonts w:asciiTheme="majorHAnsi" w:eastAsiaTheme="majorEastAsia" w:hAnsiTheme="majorHAnsi" w:cstheme="majorBidi"/>
      <w:spacing w:val="-10"/>
      <w:kern w:val="28"/>
      <w:sz w:val="56"/>
      <w:szCs w:val="56"/>
    </w:rPr>
  </w:style>
  <w:style w:type="paragraph" w:customStyle="1" w:styleId="af3">
    <w:basedOn w:val="a"/>
    <w:next w:val="af"/>
    <w:link w:val="af2"/>
    <w:qFormat/>
    <w:rsid w:val="00770E7E"/>
    <w:pPr>
      <w:spacing w:after="0" w:line="240" w:lineRule="auto"/>
      <w:jc w:val="center"/>
    </w:pPr>
    <w:rPr>
      <w:b/>
      <w:color w:val="FF00FF"/>
      <w:sz w:val="28"/>
    </w:rPr>
  </w:style>
  <w:style w:type="paragraph" w:styleId="af5">
    <w:name w:val="Balloon Text"/>
    <w:basedOn w:val="a"/>
    <w:link w:val="af6"/>
    <w:uiPriority w:val="99"/>
    <w:semiHidden/>
    <w:unhideWhenUsed/>
    <w:rsid w:val="002E188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E1882"/>
    <w:rPr>
      <w:rFonts w:ascii="Segoe UI" w:hAnsi="Segoe UI" w:cs="Segoe UI"/>
      <w:sz w:val="18"/>
      <w:szCs w:val="18"/>
    </w:rPr>
  </w:style>
  <w:style w:type="paragraph" w:styleId="11">
    <w:name w:val="toc 1"/>
    <w:basedOn w:val="a"/>
    <w:next w:val="a"/>
    <w:autoRedefine/>
    <w:uiPriority w:val="39"/>
    <w:unhideWhenUsed/>
    <w:rsid w:val="007B69F0"/>
    <w:pPr>
      <w:tabs>
        <w:tab w:val="right" w:leader="dot" w:pos="9345"/>
      </w:tabs>
      <w:spacing w:after="0" w:line="360" w:lineRule="auto"/>
      <w:jc w:val="both"/>
    </w:pPr>
    <w:rPr>
      <w:rFonts w:ascii="Times New Roman" w:hAnsi="Times New Roman" w:cs="Times New Roman"/>
      <w:noProof/>
      <w:sz w:val="32"/>
      <w:szCs w:val="32"/>
    </w:rPr>
  </w:style>
  <w:style w:type="paragraph" w:styleId="21">
    <w:name w:val="toc 2"/>
    <w:basedOn w:val="a"/>
    <w:next w:val="a"/>
    <w:autoRedefine/>
    <w:uiPriority w:val="39"/>
    <w:unhideWhenUsed/>
    <w:rsid w:val="005163A9"/>
    <w:pPr>
      <w:tabs>
        <w:tab w:val="right" w:leader="dot" w:pos="9345"/>
      </w:tabs>
      <w:spacing w:after="0" w:line="360" w:lineRule="auto"/>
      <w:ind w:left="220"/>
      <w:jc w:val="both"/>
    </w:pPr>
  </w:style>
  <w:style w:type="character" w:customStyle="1" w:styleId="freebirdformviewercomponentsquestionbaserequiredasterisk">
    <w:name w:val="freebirdformviewercomponentsquestionbaserequiredasterisk"/>
    <w:basedOn w:val="a0"/>
    <w:rsid w:val="00AB1C16"/>
  </w:style>
  <w:style w:type="character" w:customStyle="1" w:styleId="quantumwizmenupaperselectcontent">
    <w:name w:val="quantumwizmenupaperselectcontent"/>
    <w:basedOn w:val="a0"/>
    <w:rsid w:val="00AB1C16"/>
  </w:style>
  <w:style w:type="character" w:customStyle="1" w:styleId="docssharedwiztogglelabeledlabeltext">
    <w:name w:val="docssharedwiztogglelabeledlabeltext"/>
    <w:basedOn w:val="a0"/>
    <w:rsid w:val="00AB1C16"/>
  </w:style>
  <w:style w:type="paragraph" w:styleId="31">
    <w:name w:val="Body Text Indent 3"/>
    <w:basedOn w:val="a"/>
    <w:link w:val="32"/>
    <w:uiPriority w:val="99"/>
    <w:semiHidden/>
    <w:unhideWhenUsed/>
    <w:rsid w:val="00511C3B"/>
    <w:pPr>
      <w:spacing w:after="120"/>
      <w:ind w:left="283"/>
    </w:pPr>
    <w:rPr>
      <w:sz w:val="16"/>
      <w:szCs w:val="16"/>
    </w:rPr>
  </w:style>
  <w:style w:type="character" w:customStyle="1" w:styleId="32">
    <w:name w:val="Основной текст с отступом 3 Знак"/>
    <w:basedOn w:val="a0"/>
    <w:link w:val="31"/>
    <w:uiPriority w:val="99"/>
    <w:semiHidden/>
    <w:rsid w:val="00511C3B"/>
    <w:rPr>
      <w:sz w:val="16"/>
      <w:szCs w:val="16"/>
    </w:rPr>
  </w:style>
  <w:style w:type="table" w:customStyle="1" w:styleId="12">
    <w:name w:val="Сетка таблицы1"/>
    <w:basedOn w:val="a1"/>
    <w:next w:val="a6"/>
    <w:uiPriority w:val="59"/>
    <w:rsid w:val="0036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75">
      <w:bodyDiv w:val="1"/>
      <w:marLeft w:val="0"/>
      <w:marRight w:val="0"/>
      <w:marTop w:val="0"/>
      <w:marBottom w:val="0"/>
      <w:divBdr>
        <w:top w:val="none" w:sz="0" w:space="0" w:color="auto"/>
        <w:left w:val="none" w:sz="0" w:space="0" w:color="auto"/>
        <w:bottom w:val="none" w:sz="0" w:space="0" w:color="auto"/>
        <w:right w:val="none" w:sz="0" w:space="0" w:color="auto"/>
      </w:divBdr>
    </w:div>
    <w:div w:id="20984992">
      <w:bodyDiv w:val="1"/>
      <w:marLeft w:val="0"/>
      <w:marRight w:val="0"/>
      <w:marTop w:val="0"/>
      <w:marBottom w:val="0"/>
      <w:divBdr>
        <w:top w:val="none" w:sz="0" w:space="0" w:color="auto"/>
        <w:left w:val="none" w:sz="0" w:space="0" w:color="auto"/>
        <w:bottom w:val="none" w:sz="0" w:space="0" w:color="auto"/>
        <w:right w:val="none" w:sz="0" w:space="0" w:color="auto"/>
      </w:divBdr>
      <w:divsChild>
        <w:div w:id="411244607">
          <w:marLeft w:val="0"/>
          <w:marRight w:val="0"/>
          <w:marTop w:val="0"/>
          <w:marBottom w:val="0"/>
          <w:divBdr>
            <w:top w:val="none" w:sz="0" w:space="0" w:color="auto"/>
            <w:left w:val="none" w:sz="0" w:space="0" w:color="auto"/>
            <w:bottom w:val="none" w:sz="0" w:space="0" w:color="auto"/>
            <w:right w:val="none" w:sz="0" w:space="0" w:color="auto"/>
          </w:divBdr>
          <w:divsChild>
            <w:div w:id="274168441">
              <w:marLeft w:val="0"/>
              <w:marRight w:val="0"/>
              <w:marTop w:val="0"/>
              <w:marBottom w:val="0"/>
              <w:divBdr>
                <w:top w:val="none" w:sz="0" w:space="0" w:color="auto"/>
                <w:left w:val="none" w:sz="0" w:space="0" w:color="auto"/>
                <w:bottom w:val="none" w:sz="0" w:space="0" w:color="auto"/>
                <w:right w:val="none" w:sz="0" w:space="0" w:color="auto"/>
              </w:divBdr>
              <w:divsChild>
                <w:div w:id="1695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276">
          <w:marLeft w:val="0"/>
          <w:marRight w:val="0"/>
          <w:marTop w:val="0"/>
          <w:marBottom w:val="0"/>
          <w:divBdr>
            <w:top w:val="none" w:sz="0" w:space="0" w:color="auto"/>
            <w:left w:val="none" w:sz="0" w:space="0" w:color="auto"/>
            <w:bottom w:val="none" w:sz="0" w:space="0" w:color="auto"/>
            <w:right w:val="none" w:sz="0" w:space="0" w:color="auto"/>
          </w:divBdr>
          <w:divsChild>
            <w:div w:id="561840329">
              <w:marLeft w:val="0"/>
              <w:marRight w:val="0"/>
              <w:marTop w:val="0"/>
              <w:marBottom w:val="0"/>
              <w:divBdr>
                <w:top w:val="none" w:sz="0" w:space="0" w:color="auto"/>
                <w:left w:val="none" w:sz="0" w:space="0" w:color="auto"/>
                <w:bottom w:val="none" w:sz="0" w:space="0" w:color="auto"/>
                <w:right w:val="none" w:sz="0" w:space="0" w:color="auto"/>
              </w:divBdr>
              <w:divsChild>
                <w:div w:id="11651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691">
          <w:marLeft w:val="0"/>
          <w:marRight w:val="0"/>
          <w:marTop w:val="0"/>
          <w:marBottom w:val="0"/>
          <w:divBdr>
            <w:top w:val="none" w:sz="0" w:space="0" w:color="auto"/>
            <w:left w:val="none" w:sz="0" w:space="0" w:color="auto"/>
            <w:bottom w:val="none" w:sz="0" w:space="0" w:color="auto"/>
            <w:right w:val="none" w:sz="0" w:space="0" w:color="auto"/>
          </w:divBdr>
          <w:divsChild>
            <w:div w:id="1548570461">
              <w:marLeft w:val="0"/>
              <w:marRight w:val="0"/>
              <w:marTop w:val="0"/>
              <w:marBottom w:val="0"/>
              <w:divBdr>
                <w:top w:val="none" w:sz="0" w:space="0" w:color="auto"/>
                <w:left w:val="none" w:sz="0" w:space="0" w:color="auto"/>
                <w:bottom w:val="none" w:sz="0" w:space="0" w:color="auto"/>
                <w:right w:val="none" w:sz="0" w:space="0" w:color="auto"/>
              </w:divBdr>
              <w:divsChild>
                <w:div w:id="1180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255">
          <w:marLeft w:val="0"/>
          <w:marRight w:val="0"/>
          <w:marTop w:val="0"/>
          <w:marBottom w:val="0"/>
          <w:divBdr>
            <w:top w:val="none" w:sz="0" w:space="0" w:color="auto"/>
            <w:left w:val="none" w:sz="0" w:space="0" w:color="auto"/>
            <w:bottom w:val="none" w:sz="0" w:space="0" w:color="auto"/>
            <w:right w:val="none" w:sz="0" w:space="0" w:color="auto"/>
          </w:divBdr>
          <w:divsChild>
            <w:div w:id="1677073782">
              <w:marLeft w:val="0"/>
              <w:marRight w:val="0"/>
              <w:marTop w:val="0"/>
              <w:marBottom w:val="0"/>
              <w:divBdr>
                <w:top w:val="none" w:sz="0" w:space="0" w:color="auto"/>
                <w:left w:val="none" w:sz="0" w:space="0" w:color="auto"/>
                <w:bottom w:val="none" w:sz="0" w:space="0" w:color="auto"/>
                <w:right w:val="none" w:sz="0" w:space="0" w:color="auto"/>
              </w:divBdr>
              <w:divsChild>
                <w:div w:id="453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281">
          <w:marLeft w:val="0"/>
          <w:marRight w:val="0"/>
          <w:marTop w:val="0"/>
          <w:marBottom w:val="0"/>
          <w:divBdr>
            <w:top w:val="none" w:sz="0" w:space="0" w:color="auto"/>
            <w:left w:val="none" w:sz="0" w:space="0" w:color="auto"/>
            <w:bottom w:val="none" w:sz="0" w:space="0" w:color="auto"/>
            <w:right w:val="none" w:sz="0" w:space="0" w:color="auto"/>
          </w:divBdr>
          <w:divsChild>
            <w:div w:id="1040474269">
              <w:marLeft w:val="0"/>
              <w:marRight w:val="0"/>
              <w:marTop w:val="0"/>
              <w:marBottom w:val="0"/>
              <w:divBdr>
                <w:top w:val="none" w:sz="0" w:space="0" w:color="auto"/>
                <w:left w:val="none" w:sz="0" w:space="0" w:color="auto"/>
                <w:bottom w:val="none" w:sz="0" w:space="0" w:color="auto"/>
                <w:right w:val="none" w:sz="0" w:space="0" w:color="auto"/>
              </w:divBdr>
              <w:divsChild>
                <w:div w:id="397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806">
          <w:marLeft w:val="0"/>
          <w:marRight w:val="0"/>
          <w:marTop w:val="0"/>
          <w:marBottom w:val="0"/>
          <w:divBdr>
            <w:top w:val="none" w:sz="0" w:space="0" w:color="auto"/>
            <w:left w:val="none" w:sz="0" w:space="0" w:color="auto"/>
            <w:bottom w:val="none" w:sz="0" w:space="0" w:color="auto"/>
            <w:right w:val="none" w:sz="0" w:space="0" w:color="auto"/>
          </w:divBdr>
          <w:divsChild>
            <w:div w:id="1012760565">
              <w:marLeft w:val="0"/>
              <w:marRight w:val="0"/>
              <w:marTop w:val="0"/>
              <w:marBottom w:val="0"/>
              <w:divBdr>
                <w:top w:val="none" w:sz="0" w:space="0" w:color="auto"/>
                <w:left w:val="none" w:sz="0" w:space="0" w:color="auto"/>
                <w:bottom w:val="none" w:sz="0" w:space="0" w:color="auto"/>
                <w:right w:val="none" w:sz="0" w:space="0" w:color="auto"/>
              </w:divBdr>
              <w:divsChild>
                <w:div w:id="2131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1289">
          <w:marLeft w:val="0"/>
          <w:marRight w:val="0"/>
          <w:marTop w:val="0"/>
          <w:marBottom w:val="0"/>
          <w:divBdr>
            <w:top w:val="none" w:sz="0" w:space="0" w:color="auto"/>
            <w:left w:val="none" w:sz="0" w:space="0" w:color="auto"/>
            <w:bottom w:val="none" w:sz="0" w:space="0" w:color="auto"/>
            <w:right w:val="none" w:sz="0" w:space="0" w:color="auto"/>
          </w:divBdr>
          <w:divsChild>
            <w:div w:id="2086299156">
              <w:marLeft w:val="0"/>
              <w:marRight w:val="0"/>
              <w:marTop w:val="0"/>
              <w:marBottom w:val="0"/>
              <w:divBdr>
                <w:top w:val="none" w:sz="0" w:space="0" w:color="auto"/>
                <w:left w:val="none" w:sz="0" w:space="0" w:color="auto"/>
                <w:bottom w:val="none" w:sz="0" w:space="0" w:color="auto"/>
                <w:right w:val="none" w:sz="0" w:space="0" w:color="auto"/>
              </w:divBdr>
              <w:divsChild>
                <w:div w:id="9936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2097">
          <w:marLeft w:val="0"/>
          <w:marRight w:val="0"/>
          <w:marTop w:val="0"/>
          <w:marBottom w:val="0"/>
          <w:divBdr>
            <w:top w:val="none" w:sz="0" w:space="0" w:color="auto"/>
            <w:left w:val="none" w:sz="0" w:space="0" w:color="auto"/>
            <w:bottom w:val="none" w:sz="0" w:space="0" w:color="auto"/>
            <w:right w:val="none" w:sz="0" w:space="0" w:color="auto"/>
          </w:divBdr>
          <w:divsChild>
            <w:div w:id="1994066142">
              <w:marLeft w:val="0"/>
              <w:marRight w:val="0"/>
              <w:marTop w:val="0"/>
              <w:marBottom w:val="0"/>
              <w:divBdr>
                <w:top w:val="none" w:sz="0" w:space="0" w:color="auto"/>
                <w:left w:val="none" w:sz="0" w:space="0" w:color="auto"/>
                <w:bottom w:val="none" w:sz="0" w:space="0" w:color="auto"/>
                <w:right w:val="none" w:sz="0" w:space="0" w:color="auto"/>
              </w:divBdr>
              <w:divsChild>
                <w:div w:id="9712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2577">
          <w:marLeft w:val="0"/>
          <w:marRight w:val="0"/>
          <w:marTop w:val="0"/>
          <w:marBottom w:val="0"/>
          <w:divBdr>
            <w:top w:val="none" w:sz="0" w:space="0" w:color="auto"/>
            <w:left w:val="none" w:sz="0" w:space="0" w:color="auto"/>
            <w:bottom w:val="none" w:sz="0" w:space="0" w:color="auto"/>
            <w:right w:val="none" w:sz="0" w:space="0" w:color="auto"/>
          </w:divBdr>
          <w:divsChild>
            <w:div w:id="1095438232">
              <w:marLeft w:val="0"/>
              <w:marRight w:val="0"/>
              <w:marTop w:val="0"/>
              <w:marBottom w:val="0"/>
              <w:divBdr>
                <w:top w:val="none" w:sz="0" w:space="0" w:color="auto"/>
                <w:left w:val="none" w:sz="0" w:space="0" w:color="auto"/>
                <w:bottom w:val="none" w:sz="0" w:space="0" w:color="auto"/>
                <w:right w:val="none" w:sz="0" w:space="0" w:color="auto"/>
              </w:divBdr>
              <w:divsChild>
                <w:div w:id="13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1738">
          <w:marLeft w:val="0"/>
          <w:marRight w:val="0"/>
          <w:marTop w:val="0"/>
          <w:marBottom w:val="0"/>
          <w:divBdr>
            <w:top w:val="none" w:sz="0" w:space="0" w:color="auto"/>
            <w:left w:val="none" w:sz="0" w:space="0" w:color="auto"/>
            <w:bottom w:val="none" w:sz="0" w:space="0" w:color="auto"/>
            <w:right w:val="none" w:sz="0" w:space="0" w:color="auto"/>
          </w:divBdr>
          <w:divsChild>
            <w:div w:id="1190605878">
              <w:marLeft w:val="0"/>
              <w:marRight w:val="0"/>
              <w:marTop w:val="0"/>
              <w:marBottom w:val="0"/>
              <w:divBdr>
                <w:top w:val="none" w:sz="0" w:space="0" w:color="auto"/>
                <w:left w:val="none" w:sz="0" w:space="0" w:color="auto"/>
                <w:bottom w:val="none" w:sz="0" w:space="0" w:color="auto"/>
                <w:right w:val="none" w:sz="0" w:space="0" w:color="auto"/>
              </w:divBdr>
              <w:divsChild>
                <w:div w:id="3191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3472">
          <w:marLeft w:val="0"/>
          <w:marRight w:val="0"/>
          <w:marTop w:val="0"/>
          <w:marBottom w:val="0"/>
          <w:divBdr>
            <w:top w:val="none" w:sz="0" w:space="0" w:color="auto"/>
            <w:left w:val="none" w:sz="0" w:space="0" w:color="auto"/>
            <w:bottom w:val="none" w:sz="0" w:space="0" w:color="auto"/>
            <w:right w:val="none" w:sz="0" w:space="0" w:color="auto"/>
          </w:divBdr>
          <w:divsChild>
            <w:div w:id="390614059">
              <w:marLeft w:val="0"/>
              <w:marRight w:val="0"/>
              <w:marTop w:val="0"/>
              <w:marBottom w:val="0"/>
              <w:divBdr>
                <w:top w:val="none" w:sz="0" w:space="0" w:color="auto"/>
                <w:left w:val="none" w:sz="0" w:space="0" w:color="auto"/>
                <w:bottom w:val="none" w:sz="0" w:space="0" w:color="auto"/>
                <w:right w:val="none" w:sz="0" w:space="0" w:color="auto"/>
              </w:divBdr>
              <w:divsChild>
                <w:div w:id="699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2877">
          <w:marLeft w:val="0"/>
          <w:marRight w:val="0"/>
          <w:marTop w:val="0"/>
          <w:marBottom w:val="0"/>
          <w:divBdr>
            <w:top w:val="none" w:sz="0" w:space="0" w:color="auto"/>
            <w:left w:val="none" w:sz="0" w:space="0" w:color="auto"/>
            <w:bottom w:val="none" w:sz="0" w:space="0" w:color="auto"/>
            <w:right w:val="none" w:sz="0" w:space="0" w:color="auto"/>
          </w:divBdr>
          <w:divsChild>
            <w:div w:id="680474946">
              <w:marLeft w:val="0"/>
              <w:marRight w:val="0"/>
              <w:marTop w:val="0"/>
              <w:marBottom w:val="0"/>
              <w:divBdr>
                <w:top w:val="none" w:sz="0" w:space="0" w:color="auto"/>
                <w:left w:val="none" w:sz="0" w:space="0" w:color="auto"/>
                <w:bottom w:val="none" w:sz="0" w:space="0" w:color="auto"/>
                <w:right w:val="none" w:sz="0" w:space="0" w:color="auto"/>
              </w:divBdr>
              <w:divsChild>
                <w:div w:id="18832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7837">
          <w:marLeft w:val="0"/>
          <w:marRight w:val="0"/>
          <w:marTop w:val="0"/>
          <w:marBottom w:val="0"/>
          <w:divBdr>
            <w:top w:val="none" w:sz="0" w:space="0" w:color="auto"/>
            <w:left w:val="none" w:sz="0" w:space="0" w:color="auto"/>
            <w:bottom w:val="none" w:sz="0" w:space="0" w:color="auto"/>
            <w:right w:val="none" w:sz="0" w:space="0" w:color="auto"/>
          </w:divBdr>
          <w:divsChild>
            <w:div w:id="1150829436">
              <w:marLeft w:val="0"/>
              <w:marRight w:val="0"/>
              <w:marTop w:val="0"/>
              <w:marBottom w:val="0"/>
              <w:divBdr>
                <w:top w:val="none" w:sz="0" w:space="0" w:color="auto"/>
                <w:left w:val="none" w:sz="0" w:space="0" w:color="auto"/>
                <w:bottom w:val="none" w:sz="0" w:space="0" w:color="auto"/>
                <w:right w:val="none" w:sz="0" w:space="0" w:color="auto"/>
              </w:divBdr>
              <w:divsChild>
                <w:div w:id="10208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186">
          <w:marLeft w:val="0"/>
          <w:marRight w:val="0"/>
          <w:marTop w:val="0"/>
          <w:marBottom w:val="0"/>
          <w:divBdr>
            <w:top w:val="none" w:sz="0" w:space="0" w:color="auto"/>
            <w:left w:val="none" w:sz="0" w:space="0" w:color="auto"/>
            <w:bottom w:val="none" w:sz="0" w:space="0" w:color="auto"/>
            <w:right w:val="none" w:sz="0" w:space="0" w:color="auto"/>
          </w:divBdr>
          <w:divsChild>
            <w:div w:id="399641918">
              <w:marLeft w:val="0"/>
              <w:marRight w:val="0"/>
              <w:marTop w:val="0"/>
              <w:marBottom w:val="0"/>
              <w:divBdr>
                <w:top w:val="none" w:sz="0" w:space="0" w:color="auto"/>
                <w:left w:val="none" w:sz="0" w:space="0" w:color="auto"/>
                <w:bottom w:val="none" w:sz="0" w:space="0" w:color="auto"/>
                <w:right w:val="none" w:sz="0" w:space="0" w:color="auto"/>
              </w:divBdr>
              <w:divsChild>
                <w:div w:id="1077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5603">
          <w:marLeft w:val="0"/>
          <w:marRight w:val="0"/>
          <w:marTop w:val="0"/>
          <w:marBottom w:val="0"/>
          <w:divBdr>
            <w:top w:val="none" w:sz="0" w:space="0" w:color="auto"/>
            <w:left w:val="none" w:sz="0" w:space="0" w:color="auto"/>
            <w:bottom w:val="none" w:sz="0" w:space="0" w:color="auto"/>
            <w:right w:val="none" w:sz="0" w:space="0" w:color="auto"/>
          </w:divBdr>
          <w:divsChild>
            <w:div w:id="119542603">
              <w:marLeft w:val="0"/>
              <w:marRight w:val="0"/>
              <w:marTop w:val="0"/>
              <w:marBottom w:val="0"/>
              <w:divBdr>
                <w:top w:val="none" w:sz="0" w:space="0" w:color="auto"/>
                <w:left w:val="none" w:sz="0" w:space="0" w:color="auto"/>
                <w:bottom w:val="none" w:sz="0" w:space="0" w:color="auto"/>
                <w:right w:val="none" w:sz="0" w:space="0" w:color="auto"/>
              </w:divBdr>
              <w:divsChild>
                <w:div w:id="2668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6516">
          <w:marLeft w:val="0"/>
          <w:marRight w:val="0"/>
          <w:marTop w:val="0"/>
          <w:marBottom w:val="0"/>
          <w:divBdr>
            <w:top w:val="none" w:sz="0" w:space="0" w:color="auto"/>
            <w:left w:val="none" w:sz="0" w:space="0" w:color="auto"/>
            <w:bottom w:val="none" w:sz="0" w:space="0" w:color="auto"/>
            <w:right w:val="none" w:sz="0" w:space="0" w:color="auto"/>
          </w:divBdr>
          <w:divsChild>
            <w:div w:id="1774399780">
              <w:marLeft w:val="0"/>
              <w:marRight w:val="0"/>
              <w:marTop w:val="0"/>
              <w:marBottom w:val="0"/>
              <w:divBdr>
                <w:top w:val="none" w:sz="0" w:space="0" w:color="auto"/>
                <w:left w:val="none" w:sz="0" w:space="0" w:color="auto"/>
                <w:bottom w:val="none" w:sz="0" w:space="0" w:color="auto"/>
                <w:right w:val="none" w:sz="0" w:space="0" w:color="auto"/>
              </w:divBdr>
              <w:divsChild>
                <w:div w:id="1693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669">
          <w:marLeft w:val="0"/>
          <w:marRight w:val="0"/>
          <w:marTop w:val="0"/>
          <w:marBottom w:val="0"/>
          <w:divBdr>
            <w:top w:val="none" w:sz="0" w:space="0" w:color="auto"/>
            <w:left w:val="none" w:sz="0" w:space="0" w:color="auto"/>
            <w:bottom w:val="none" w:sz="0" w:space="0" w:color="auto"/>
            <w:right w:val="none" w:sz="0" w:space="0" w:color="auto"/>
          </w:divBdr>
          <w:divsChild>
            <w:div w:id="1486775936">
              <w:marLeft w:val="0"/>
              <w:marRight w:val="0"/>
              <w:marTop w:val="0"/>
              <w:marBottom w:val="0"/>
              <w:divBdr>
                <w:top w:val="none" w:sz="0" w:space="0" w:color="auto"/>
                <w:left w:val="none" w:sz="0" w:space="0" w:color="auto"/>
                <w:bottom w:val="none" w:sz="0" w:space="0" w:color="auto"/>
                <w:right w:val="none" w:sz="0" w:space="0" w:color="auto"/>
              </w:divBdr>
              <w:divsChild>
                <w:div w:id="1992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485">
          <w:marLeft w:val="0"/>
          <w:marRight w:val="0"/>
          <w:marTop w:val="0"/>
          <w:marBottom w:val="0"/>
          <w:divBdr>
            <w:top w:val="none" w:sz="0" w:space="0" w:color="auto"/>
            <w:left w:val="none" w:sz="0" w:space="0" w:color="auto"/>
            <w:bottom w:val="none" w:sz="0" w:space="0" w:color="auto"/>
            <w:right w:val="none" w:sz="0" w:space="0" w:color="auto"/>
          </w:divBdr>
          <w:divsChild>
            <w:div w:id="659845178">
              <w:marLeft w:val="0"/>
              <w:marRight w:val="0"/>
              <w:marTop w:val="0"/>
              <w:marBottom w:val="0"/>
              <w:divBdr>
                <w:top w:val="none" w:sz="0" w:space="0" w:color="auto"/>
                <w:left w:val="none" w:sz="0" w:space="0" w:color="auto"/>
                <w:bottom w:val="none" w:sz="0" w:space="0" w:color="auto"/>
                <w:right w:val="none" w:sz="0" w:space="0" w:color="auto"/>
              </w:divBdr>
              <w:divsChild>
                <w:div w:id="18485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893">
          <w:marLeft w:val="0"/>
          <w:marRight w:val="0"/>
          <w:marTop w:val="0"/>
          <w:marBottom w:val="0"/>
          <w:divBdr>
            <w:top w:val="none" w:sz="0" w:space="0" w:color="auto"/>
            <w:left w:val="none" w:sz="0" w:space="0" w:color="auto"/>
            <w:bottom w:val="none" w:sz="0" w:space="0" w:color="auto"/>
            <w:right w:val="none" w:sz="0" w:space="0" w:color="auto"/>
          </w:divBdr>
          <w:divsChild>
            <w:div w:id="674113086">
              <w:marLeft w:val="0"/>
              <w:marRight w:val="0"/>
              <w:marTop w:val="0"/>
              <w:marBottom w:val="0"/>
              <w:divBdr>
                <w:top w:val="none" w:sz="0" w:space="0" w:color="auto"/>
                <w:left w:val="none" w:sz="0" w:space="0" w:color="auto"/>
                <w:bottom w:val="none" w:sz="0" w:space="0" w:color="auto"/>
                <w:right w:val="none" w:sz="0" w:space="0" w:color="auto"/>
              </w:divBdr>
              <w:divsChild>
                <w:div w:id="18147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321">
          <w:marLeft w:val="0"/>
          <w:marRight w:val="0"/>
          <w:marTop w:val="0"/>
          <w:marBottom w:val="0"/>
          <w:divBdr>
            <w:top w:val="none" w:sz="0" w:space="0" w:color="auto"/>
            <w:left w:val="none" w:sz="0" w:space="0" w:color="auto"/>
            <w:bottom w:val="none" w:sz="0" w:space="0" w:color="auto"/>
            <w:right w:val="none" w:sz="0" w:space="0" w:color="auto"/>
          </w:divBdr>
          <w:divsChild>
            <w:div w:id="612128150">
              <w:marLeft w:val="0"/>
              <w:marRight w:val="0"/>
              <w:marTop w:val="0"/>
              <w:marBottom w:val="0"/>
              <w:divBdr>
                <w:top w:val="none" w:sz="0" w:space="0" w:color="auto"/>
                <w:left w:val="none" w:sz="0" w:space="0" w:color="auto"/>
                <w:bottom w:val="none" w:sz="0" w:space="0" w:color="auto"/>
                <w:right w:val="none" w:sz="0" w:space="0" w:color="auto"/>
              </w:divBdr>
              <w:divsChild>
                <w:div w:id="1328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5522">
          <w:marLeft w:val="0"/>
          <w:marRight w:val="0"/>
          <w:marTop w:val="0"/>
          <w:marBottom w:val="0"/>
          <w:divBdr>
            <w:top w:val="none" w:sz="0" w:space="0" w:color="auto"/>
            <w:left w:val="none" w:sz="0" w:space="0" w:color="auto"/>
            <w:bottom w:val="none" w:sz="0" w:space="0" w:color="auto"/>
            <w:right w:val="none" w:sz="0" w:space="0" w:color="auto"/>
          </w:divBdr>
          <w:divsChild>
            <w:div w:id="1371608890">
              <w:marLeft w:val="0"/>
              <w:marRight w:val="0"/>
              <w:marTop w:val="0"/>
              <w:marBottom w:val="0"/>
              <w:divBdr>
                <w:top w:val="none" w:sz="0" w:space="0" w:color="auto"/>
                <w:left w:val="none" w:sz="0" w:space="0" w:color="auto"/>
                <w:bottom w:val="none" w:sz="0" w:space="0" w:color="auto"/>
                <w:right w:val="none" w:sz="0" w:space="0" w:color="auto"/>
              </w:divBdr>
              <w:divsChild>
                <w:div w:id="412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3332">
          <w:marLeft w:val="0"/>
          <w:marRight w:val="0"/>
          <w:marTop w:val="0"/>
          <w:marBottom w:val="0"/>
          <w:divBdr>
            <w:top w:val="none" w:sz="0" w:space="0" w:color="auto"/>
            <w:left w:val="none" w:sz="0" w:space="0" w:color="auto"/>
            <w:bottom w:val="none" w:sz="0" w:space="0" w:color="auto"/>
            <w:right w:val="none" w:sz="0" w:space="0" w:color="auto"/>
          </w:divBdr>
          <w:divsChild>
            <w:div w:id="1856000281">
              <w:marLeft w:val="0"/>
              <w:marRight w:val="0"/>
              <w:marTop w:val="0"/>
              <w:marBottom w:val="0"/>
              <w:divBdr>
                <w:top w:val="none" w:sz="0" w:space="0" w:color="auto"/>
                <w:left w:val="none" w:sz="0" w:space="0" w:color="auto"/>
                <w:bottom w:val="none" w:sz="0" w:space="0" w:color="auto"/>
                <w:right w:val="none" w:sz="0" w:space="0" w:color="auto"/>
              </w:divBdr>
              <w:divsChild>
                <w:div w:id="13996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5036">
          <w:marLeft w:val="0"/>
          <w:marRight w:val="0"/>
          <w:marTop w:val="0"/>
          <w:marBottom w:val="0"/>
          <w:divBdr>
            <w:top w:val="none" w:sz="0" w:space="0" w:color="auto"/>
            <w:left w:val="none" w:sz="0" w:space="0" w:color="auto"/>
            <w:bottom w:val="none" w:sz="0" w:space="0" w:color="auto"/>
            <w:right w:val="none" w:sz="0" w:space="0" w:color="auto"/>
          </w:divBdr>
          <w:divsChild>
            <w:div w:id="1743017446">
              <w:marLeft w:val="0"/>
              <w:marRight w:val="0"/>
              <w:marTop w:val="0"/>
              <w:marBottom w:val="0"/>
              <w:divBdr>
                <w:top w:val="none" w:sz="0" w:space="0" w:color="auto"/>
                <w:left w:val="none" w:sz="0" w:space="0" w:color="auto"/>
                <w:bottom w:val="none" w:sz="0" w:space="0" w:color="auto"/>
                <w:right w:val="none" w:sz="0" w:space="0" w:color="auto"/>
              </w:divBdr>
              <w:divsChild>
                <w:div w:id="3992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430">
      <w:bodyDiv w:val="1"/>
      <w:marLeft w:val="0"/>
      <w:marRight w:val="0"/>
      <w:marTop w:val="0"/>
      <w:marBottom w:val="0"/>
      <w:divBdr>
        <w:top w:val="none" w:sz="0" w:space="0" w:color="auto"/>
        <w:left w:val="none" w:sz="0" w:space="0" w:color="auto"/>
        <w:bottom w:val="none" w:sz="0" w:space="0" w:color="auto"/>
        <w:right w:val="none" w:sz="0" w:space="0" w:color="auto"/>
      </w:divBdr>
      <w:divsChild>
        <w:div w:id="1525098306">
          <w:marLeft w:val="0"/>
          <w:marRight w:val="0"/>
          <w:marTop w:val="0"/>
          <w:marBottom w:val="0"/>
          <w:divBdr>
            <w:top w:val="none" w:sz="0" w:space="0" w:color="auto"/>
            <w:left w:val="none" w:sz="0" w:space="0" w:color="auto"/>
            <w:bottom w:val="none" w:sz="0" w:space="0" w:color="auto"/>
            <w:right w:val="none" w:sz="0" w:space="0" w:color="auto"/>
          </w:divBdr>
          <w:divsChild>
            <w:div w:id="647393980">
              <w:marLeft w:val="0"/>
              <w:marRight w:val="0"/>
              <w:marTop w:val="0"/>
              <w:marBottom w:val="0"/>
              <w:divBdr>
                <w:top w:val="none" w:sz="0" w:space="0" w:color="auto"/>
                <w:left w:val="none" w:sz="0" w:space="0" w:color="auto"/>
                <w:bottom w:val="none" w:sz="0" w:space="0" w:color="auto"/>
                <w:right w:val="none" w:sz="0" w:space="0" w:color="auto"/>
              </w:divBdr>
            </w:div>
            <w:div w:id="1059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8613">
      <w:bodyDiv w:val="1"/>
      <w:marLeft w:val="0"/>
      <w:marRight w:val="0"/>
      <w:marTop w:val="0"/>
      <w:marBottom w:val="0"/>
      <w:divBdr>
        <w:top w:val="none" w:sz="0" w:space="0" w:color="auto"/>
        <w:left w:val="none" w:sz="0" w:space="0" w:color="auto"/>
        <w:bottom w:val="none" w:sz="0" w:space="0" w:color="auto"/>
        <w:right w:val="none" w:sz="0" w:space="0" w:color="auto"/>
      </w:divBdr>
    </w:div>
    <w:div w:id="68157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240">
          <w:marLeft w:val="0"/>
          <w:marRight w:val="0"/>
          <w:marTop w:val="360"/>
          <w:marBottom w:val="0"/>
          <w:divBdr>
            <w:top w:val="none" w:sz="0" w:space="0" w:color="auto"/>
            <w:left w:val="none" w:sz="0" w:space="0" w:color="auto"/>
            <w:bottom w:val="none" w:sz="0" w:space="0" w:color="auto"/>
            <w:right w:val="none" w:sz="0" w:space="0" w:color="auto"/>
          </w:divBdr>
        </w:div>
      </w:divsChild>
    </w:div>
    <w:div w:id="89938830">
      <w:bodyDiv w:val="1"/>
      <w:marLeft w:val="0"/>
      <w:marRight w:val="0"/>
      <w:marTop w:val="0"/>
      <w:marBottom w:val="0"/>
      <w:divBdr>
        <w:top w:val="none" w:sz="0" w:space="0" w:color="auto"/>
        <w:left w:val="none" w:sz="0" w:space="0" w:color="auto"/>
        <w:bottom w:val="none" w:sz="0" w:space="0" w:color="auto"/>
        <w:right w:val="none" w:sz="0" w:space="0" w:color="auto"/>
      </w:divBdr>
    </w:div>
    <w:div w:id="97022420">
      <w:bodyDiv w:val="1"/>
      <w:marLeft w:val="0"/>
      <w:marRight w:val="0"/>
      <w:marTop w:val="0"/>
      <w:marBottom w:val="0"/>
      <w:divBdr>
        <w:top w:val="none" w:sz="0" w:space="0" w:color="auto"/>
        <w:left w:val="none" w:sz="0" w:space="0" w:color="auto"/>
        <w:bottom w:val="none" w:sz="0" w:space="0" w:color="auto"/>
        <w:right w:val="none" w:sz="0" w:space="0" w:color="auto"/>
      </w:divBdr>
    </w:div>
    <w:div w:id="111365119">
      <w:bodyDiv w:val="1"/>
      <w:marLeft w:val="0"/>
      <w:marRight w:val="0"/>
      <w:marTop w:val="0"/>
      <w:marBottom w:val="0"/>
      <w:divBdr>
        <w:top w:val="none" w:sz="0" w:space="0" w:color="auto"/>
        <w:left w:val="none" w:sz="0" w:space="0" w:color="auto"/>
        <w:bottom w:val="none" w:sz="0" w:space="0" w:color="auto"/>
        <w:right w:val="none" w:sz="0" w:space="0" w:color="auto"/>
      </w:divBdr>
    </w:div>
    <w:div w:id="111751342">
      <w:bodyDiv w:val="1"/>
      <w:marLeft w:val="0"/>
      <w:marRight w:val="0"/>
      <w:marTop w:val="0"/>
      <w:marBottom w:val="0"/>
      <w:divBdr>
        <w:top w:val="none" w:sz="0" w:space="0" w:color="auto"/>
        <w:left w:val="none" w:sz="0" w:space="0" w:color="auto"/>
        <w:bottom w:val="none" w:sz="0" w:space="0" w:color="auto"/>
        <w:right w:val="none" w:sz="0" w:space="0" w:color="auto"/>
      </w:divBdr>
    </w:div>
    <w:div w:id="125516098">
      <w:bodyDiv w:val="1"/>
      <w:marLeft w:val="0"/>
      <w:marRight w:val="0"/>
      <w:marTop w:val="0"/>
      <w:marBottom w:val="0"/>
      <w:divBdr>
        <w:top w:val="none" w:sz="0" w:space="0" w:color="auto"/>
        <w:left w:val="none" w:sz="0" w:space="0" w:color="auto"/>
        <w:bottom w:val="none" w:sz="0" w:space="0" w:color="auto"/>
        <w:right w:val="none" w:sz="0" w:space="0" w:color="auto"/>
      </w:divBdr>
    </w:div>
    <w:div w:id="137654169">
      <w:bodyDiv w:val="1"/>
      <w:marLeft w:val="0"/>
      <w:marRight w:val="0"/>
      <w:marTop w:val="0"/>
      <w:marBottom w:val="0"/>
      <w:divBdr>
        <w:top w:val="none" w:sz="0" w:space="0" w:color="auto"/>
        <w:left w:val="none" w:sz="0" w:space="0" w:color="auto"/>
        <w:bottom w:val="none" w:sz="0" w:space="0" w:color="auto"/>
        <w:right w:val="none" w:sz="0" w:space="0" w:color="auto"/>
      </w:divBdr>
    </w:div>
    <w:div w:id="161554790">
      <w:bodyDiv w:val="1"/>
      <w:marLeft w:val="0"/>
      <w:marRight w:val="0"/>
      <w:marTop w:val="0"/>
      <w:marBottom w:val="0"/>
      <w:divBdr>
        <w:top w:val="none" w:sz="0" w:space="0" w:color="auto"/>
        <w:left w:val="none" w:sz="0" w:space="0" w:color="auto"/>
        <w:bottom w:val="none" w:sz="0" w:space="0" w:color="auto"/>
        <w:right w:val="none" w:sz="0" w:space="0" w:color="auto"/>
      </w:divBdr>
    </w:div>
    <w:div w:id="174269111">
      <w:bodyDiv w:val="1"/>
      <w:marLeft w:val="0"/>
      <w:marRight w:val="0"/>
      <w:marTop w:val="0"/>
      <w:marBottom w:val="0"/>
      <w:divBdr>
        <w:top w:val="none" w:sz="0" w:space="0" w:color="auto"/>
        <w:left w:val="none" w:sz="0" w:space="0" w:color="auto"/>
        <w:bottom w:val="none" w:sz="0" w:space="0" w:color="auto"/>
        <w:right w:val="none" w:sz="0" w:space="0" w:color="auto"/>
      </w:divBdr>
    </w:div>
    <w:div w:id="221529882">
      <w:bodyDiv w:val="1"/>
      <w:marLeft w:val="0"/>
      <w:marRight w:val="0"/>
      <w:marTop w:val="0"/>
      <w:marBottom w:val="0"/>
      <w:divBdr>
        <w:top w:val="none" w:sz="0" w:space="0" w:color="auto"/>
        <w:left w:val="none" w:sz="0" w:space="0" w:color="auto"/>
        <w:bottom w:val="none" w:sz="0" w:space="0" w:color="auto"/>
        <w:right w:val="none" w:sz="0" w:space="0" w:color="auto"/>
      </w:divBdr>
    </w:div>
    <w:div w:id="232929365">
      <w:bodyDiv w:val="1"/>
      <w:marLeft w:val="0"/>
      <w:marRight w:val="0"/>
      <w:marTop w:val="0"/>
      <w:marBottom w:val="0"/>
      <w:divBdr>
        <w:top w:val="none" w:sz="0" w:space="0" w:color="auto"/>
        <w:left w:val="none" w:sz="0" w:space="0" w:color="auto"/>
        <w:bottom w:val="none" w:sz="0" w:space="0" w:color="auto"/>
        <w:right w:val="none" w:sz="0" w:space="0" w:color="auto"/>
      </w:divBdr>
    </w:div>
    <w:div w:id="278995783">
      <w:bodyDiv w:val="1"/>
      <w:marLeft w:val="0"/>
      <w:marRight w:val="0"/>
      <w:marTop w:val="0"/>
      <w:marBottom w:val="0"/>
      <w:divBdr>
        <w:top w:val="none" w:sz="0" w:space="0" w:color="auto"/>
        <w:left w:val="none" w:sz="0" w:space="0" w:color="auto"/>
        <w:bottom w:val="none" w:sz="0" w:space="0" w:color="auto"/>
        <w:right w:val="none" w:sz="0" w:space="0" w:color="auto"/>
      </w:divBdr>
    </w:div>
    <w:div w:id="282344340">
      <w:bodyDiv w:val="1"/>
      <w:marLeft w:val="0"/>
      <w:marRight w:val="0"/>
      <w:marTop w:val="0"/>
      <w:marBottom w:val="0"/>
      <w:divBdr>
        <w:top w:val="none" w:sz="0" w:space="0" w:color="auto"/>
        <w:left w:val="none" w:sz="0" w:space="0" w:color="auto"/>
        <w:bottom w:val="none" w:sz="0" w:space="0" w:color="auto"/>
        <w:right w:val="none" w:sz="0" w:space="0" w:color="auto"/>
      </w:divBdr>
    </w:div>
    <w:div w:id="288783153">
      <w:bodyDiv w:val="1"/>
      <w:marLeft w:val="0"/>
      <w:marRight w:val="0"/>
      <w:marTop w:val="0"/>
      <w:marBottom w:val="0"/>
      <w:divBdr>
        <w:top w:val="none" w:sz="0" w:space="0" w:color="auto"/>
        <w:left w:val="none" w:sz="0" w:space="0" w:color="auto"/>
        <w:bottom w:val="none" w:sz="0" w:space="0" w:color="auto"/>
        <w:right w:val="none" w:sz="0" w:space="0" w:color="auto"/>
      </w:divBdr>
    </w:div>
    <w:div w:id="312023245">
      <w:bodyDiv w:val="1"/>
      <w:marLeft w:val="0"/>
      <w:marRight w:val="0"/>
      <w:marTop w:val="0"/>
      <w:marBottom w:val="0"/>
      <w:divBdr>
        <w:top w:val="none" w:sz="0" w:space="0" w:color="auto"/>
        <w:left w:val="none" w:sz="0" w:space="0" w:color="auto"/>
        <w:bottom w:val="none" w:sz="0" w:space="0" w:color="auto"/>
        <w:right w:val="none" w:sz="0" w:space="0" w:color="auto"/>
      </w:divBdr>
    </w:div>
    <w:div w:id="320744187">
      <w:bodyDiv w:val="1"/>
      <w:marLeft w:val="0"/>
      <w:marRight w:val="0"/>
      <w:marTop w:val="0"/>
      <w:marBottom w:val="0"/>
      <w:divBdr>
        <w:top w:val="none" w:sz="0" w:space="0" w:color="auto"/>
        <w:left w:val="none" w:sz="0" w:space="0" w:color="auto"/>
        <w:bottom w:val="none" w:sz="0" w:space="0" w:color="auto"/>
        <w:right w:val="none" w:sz="0" w:space="0" w:color="auto"/>
      </w:divBdr>
    </w:div>
    <w:div w:id="334890382">
      <w:bodyDiv w:val="1"/>
      <w:marLeft w:val="0"/>
      <w:marRight w:val="0"/>
      <w:marTop w:val="0"/>
      <w:marBottom w:val="0"/>
      <w:divBdr>
        <w:top w:val="none" w:sz="0" w:space="0" w:color="auto"/>
        <w:left w:val="none" w:sz="0" w:space="0" w:color="auto"/>
        <w:bottom w:val="none" w:sz="0" w:space="0" w:color="auto"/>
        <w:right w:val="none" w:sz="0" w:space="0" w:color="auto"/>
      </w:divBdr>
    </w:div>
    <w:div w:id="337583805">
      <w:bodyDiv w:val="1"/>
      <w:marLeft w:val="0"/>
      <w:marRight w:val="0"/>
      <w:marTop w:val="0"/>
      <w:marBottom w:val="0"/>
      <w:divBdr>
        <w:top w:val="none" w:sz="0" w:space="0" w:color="auto"/>
        <w:left w:val="none" w:sz="0" w:space="0" w:color="auto"/>
        <w:bottom w:val="none" w:sz="0" w:space="0" w:color="auto"/>
        <w:right w:val="none" w:sz="0" w:space="0" w:color="auto"/>
      </w:divBdr>
    </w:div>
    <w:div w:id="350187850">
      <w:bodyDiv w:val="1"/>
      <w:marLeft w:val="0"/>
      <w:marRight w:val="0"/>
      <w:marTop w:val="0"/>
      <w:marBottom w:val="0"/>
      <w:divBdr>
        <w:top w:val="none" w:sz="0" w:space="0" w:color="auto"/>
        <w:left w:val="none" w:sz="0" w:space="0" w:color="auto"/>
        <w:bottom w:val="none" w:sz="0" w:space="0" w:color="auto"/>
        <w:right w:val="none" w:sz="0" w:space="0" w:color="auto"/>
      </w:divBdr>
      <w:divsChild>
        <w:div w:id="306663070">
          <w:marLeft w:val="0"/>
          <w:marRight w:val="0"/>
          <w:marTop w:val="360"/>
          <w:marBottom w:val="0"/>
          <w:divBdr>
            <w:top w:val="none" w:sz="0" w:space="0" w:color="auto"/>
            <w:left w:val="none" w:sz="0" w:space="0" w:color="auto"/>
            <w:bottom w:val="none" w:sz="0" w:space="0" w:color="auto"/>
            <w:right w:val="none" w:sz="0" w:space="0" w:color="auto"/>
          </w:divBdr>
        </w:div>
      </w:divsChild>
    </w:div>
    <w:div w:id="352537481">
      <w:bodyDiv w:val="1"/>
      <w:marLeft w:val="0"/>
      <w:marRight w:val="0"/>
      <w:marTop w:val="0"/>
      <w:marBottom w:val="0"/>
      <w:divBdr>
        <w:top w:val="none" w:sz="0" w:space="0" w:color="auto"/>
        <w:left w:val="none" w:sz="0" w:space="0" w:color="auto"/>
        <w:bottom w:val="none" w:sz="0" w:space="0" w:color="auto"/>
        <w:right w:val="none" w:sz="0" w:space="0" w:color="auto"/>
      </w:divBdr>
    </w:div>
    <w:div w:id="371464984">
      <w:bodyDiv w:val="1"/>
      <w:marLeft w:val="0"/>
      <w:marRight w:val="0"/>
      <w:marTop w:val="0"/>
      <w:marBottom w:val="0"/>
      <w:divBdr>
        <w:top w:val="none" w:sz="0" w:space="0" w:color="auto"/>
        <w:left w:val="none" w:sz="0" w:space="0" w:color="auto"/>
        <w:bottom w:val="none" w:sz="0" w:space="0" w:color="auto"/>
        <w:right w:val="none" w:sz="0" w:space="0" w:color="auto"/>
      </w:divBdr>
    </w:div>
    <w:div w:id="379208054">
      <w:bodyDiv w:val="1"/>
      <w:marLeft w:val="0"/>
      <w:marRight w:val="0"/>
      <w:marTop w:val="0"/>
      <w:marBottom w:val="0"/>
      <w:divBdr>
        <w:top w:val="none" w:sz="0" w:space="0" w:color="auto"/>
        <w:left w:val="none" w:sz="0" w:space="0" w:color="auto"/>
        <w:bottom w:val="none" w:sz="0" w:space="0" w:color="auto"/>
        <w:right w:val="none" w:sz="0" w:space="0" w:color="auto"/>
      </w:divBdr>
    </w:div>
    <w:div w:id="418603269">
      <w:bodyDiv w:val="1"/>
      <w:marLeft w:val="0"/>
      <w:marRight w:val="0"/>
      <w:marTop w:val="0"/>
      <w:marBottom w:val="0"/>
      <w:divBdr>
        <w:top w:val="none" w:sz="0" w:space="0" w:color="auto"/>
        <w:left w:val="none" w:sz="0" w:space="0" w:color="auto"/>
        <w:bottom w:val="none" w:sz="0" w:space="0" w:color="auto"/>
        <w:right w:val="none" w:sz="0" w:space="0" w:color="auto"/>
      </w:divBdr>
    </w:div>
    <w:div w:id="425342105">
      <w:bodyDiv w:val="1"/>
      <w:marLeft w:val="0"/>
      <w:marRight w:val="0"/>
      <w:marTop w:val="0"/>
      <w:marBottom w:val="0"/>
      <w:divBdr>
        <w:top w:val="none" w:sz="0" w:space="0" w:color="auto"/>
        <w:left w:val="none" w:sz="0" w:space="0" w:color="auto"/>
        <w:bottom w:val="none" w:sz="0" w:space="0" w:color="auto"/>
        <w:right w:val="none" w:sz="0" w:space="0" w:color="auto"/>
      </w:divBdr>
    </w:div>
    <w:div w:id="459425029">
      <w:bodyDiv w:val="1"/>
      <w:marLeft w:val="0"/>
      <w:marRight w:val="0"/>
      <w:marTop w:val="0"/>
      <w:marBottom w:val="0"/>
      <w:divBdr>
        <w:top w:val="none" w:sz="0" w:space="0" w:color="auto"/>
        <w:left w:val="none" w:sz="0" w:space="0" w:color="auto"/>
        <w:bottom w:val="none" w:sz="0" w:space="0" w:color="auto"/>
        <w:right w:val="none" w:sz="0" w:space="0" w:color="auto"/>
      </w:divBdr>
    </w:div>
    <w:div w:id="461267578">
      <w:bodyDiv w:val="1"/>
      <w:marLeft w:val="0"/>
      <w:marRight w:val="0"/>
      <w:marTop w:val="0"/>
      <w:marBottom w:val="0"/>
      <w:divBdr>
        <w:top w:val="none" w:sz="0" w:space="0" w:color="auto"/>
        <w:left w:val="none" w:sz="0" w:space="0" w:color="auto"/>
        <w:bottom w:val="none" w:sz="0" w:space="0" w:color="auto"/>
        <w:right w:val="none" w:sz="0" w:space="0" w:color="auto"/>
      </w:divBdr>
    </w:div>
    <w:div w:id="481698214">
      <w:bodyDiv w:val="1"/>
      <w:marLeft w:val="0"/>
      <w:marRight w:val="0"/>
      <w:marTop w:val="0"/>
      <w:marBottom w:val="0"/>
      <w:divBdr>
        <w:top w:val="none" w:sz="0" w:space="0" w:color="auto"/>
        <w:left w:val="none" w:sz="0" w:space="0" w:color="auto"/>
        <w:bottom w:val="none" w:sz="0" w:space="0" w:color="auto"/>
        <w:right w:val="none" w:sz="0" w:space="0" w:color="auto"/>
      </w:divBdr>
    </w:div>
    <w:div w:id="550381757">
      <w:bodyDiv w:val="1"/>
      <w:marLeft w:val="0"/>
      <w:marRight w:val="0"/>
      <w:marTop w:val="0"/>
      <w:marBottom w:val="0"/>
      <w:divBdr>
        <w:top w:val="none" w:sz="0" w:space="0" w:color="auto"/>
        <w:left w:val="none" w:sz="0" w:space="0" w:color="auto"/>
        <w:bottom w:val="none" w:sz="0" w:space="0" w:color="auto"/>
        <w:right w:val="none" w:sz="0" w:space="0" w:color="auto"/>
      </w:divBdr>
    </w:div>
    <w:div w:id="555359054">
      <w:bodyDiv w:val="1"/>
      <w:marLeft w:val="0"/>
      <w:marRight w:val="0"/>
      <w:marTop w:val="0"/>
      <w:marBottom w:val="0"/>
      <w:divBdr>
        <w:top w:val="none" w:sz="0" w:space="0" w:color="auto"/>
        <w:left w:val="none" w:sz="0" w:space="0" w:color="auto"/>
        <w:bottom w:val="none" w:sz="0" w:space="0" w:color="auto"/>
        <w:right w:val="none" w:sz="0" w:space="0" w:color="auto"/>
      </w:divBdr>
    </w:div>
    <w:div w:id="594365921">
      <w:bodyDiv w:val="1"/>
      <w:marLeft w:val="0"/>
      <w:marRight w:val="0"/>
      <w:marTop w:val="0"/>
      <w:marBottom w:val="0"/>
      <w:divBdr>
        <w:top w:val="none" w:sz="0" w:space="0" w:color="auto"/>
        <w:left w:val="none" w:sz="0" w:space="0" w:color="auto"/>
        <w:bottom w:val="none" w:sz="0" w:space="0" w:color="auto"/>
        <w:right w:val="none" w:sz="0" w:space="0" w:color="auto"/>
      </w:divBdr>
    </w:div>
    <w:div w:id="609048508">
      <w:bodyDiv w:val="1"/>
      <w:marLeft w:val="0"/>
      <w:marRight w:val="0"/>
      <w:marTop w:val="0"/>
      <w:marBottom w:val="0"/>
      <w:divBdr>
        <w:top w:val="none" w:sz="0" w:space="0" w:color="auto"/>
        <w:left w:val="none" w:sz="0" w:space="0" w:color="auto"/>
        <w:bottom w:val="none" w:sz="0" w:space="0" w:color="auto"/>
        <w:right w:val="none" w:sz="0" w:space="0" w:color="auto"/>
      </w:divBdr>
    </w:div>
    <w:div w:id="616449337">
      <w:bodyDiv w:val="1"/>
      <w:marLeft w:val="0"/>
      <w:marRight w:val="0"/>
      <w:marTop w:val="0"/>
      <w:marBottom w:val="0"/>
      <w:divBdr>
        <w:top w:val="none" w:sz="0" w:space="0" w:color="auto"/>
        <w:left w:val="none" w:sz="0" w:space="0" w:color="auto"/>
        <w:bottom w:val="none" w:sz="0" w:space="0" w:color="auto"/>
        <w:right w:val="none" w:sz="0" w:space="0" w:color="auto"/>
      </w:divBdr>
    </w:div>
    <w:div w:id="642272024">
      <w:bodyDiv w:val="1"/>
      <w:marLeft w:val="0"/>
      <w:marRight w:val="0"/>
      <w:marTop w:val="0"/>
      <w:marBottom w:val="0"/>
      <w:divBdr>
        <w:top w:val="none" w:sz="0" w:space="0" w:color="auto"/>
        <w:left w:val="none" w:sz="0" w:space="0" w:color="auto"/>
        <w:bottom w:val="none" w:sz="0" w:space="0" w:color="auto"/>
        <w:right w:val="none" w:sz="0" w:space="0" w:color="auto"/>
      </w:divBdr>
    </w:div>
    <w:div w:id="656880771">
      <w:bodyDiv w:val="1"/>
      <w:marLeft w:val="0"/>
      <w:marRight w:val="0"/>
      <w:marTop w:val="0"/>
      <w:marBottom w:val="0"/>
      <w:divBdr>
        <w:top w:val="none" w:sz="0" w:space="0" w:color="auto"/>
        <w:left w:val="none" w:sz="0" w:space="0" w:color="auto"/>
        <w:bottom w:val="none" w:sz="0" w:space="0" w:color="auto"/>
        <w:right w:val="none" w:sz="0" w:space="0" w:color="auto"/>
      </w:divBdr>
    </w:div>
    <w:div w:id="673924195">
      <w:bodyDiv w:val="1"/>
      <w:marLeft w:val="0"/>
      <w:marRight w:val="0"/>
      <w:marTop w:val="0"/>
      <w:marBottom w:val="0"/>
      <w:divBdr>
        <w:top w:val="none" w:sz="0" w:space="0" w:color="auto"/>
        <w:left w:val="none" w:sz="0" w:space="0" w:color="auto"/>
        <w:bottom w:val="none" w:sz="0" w:space="0" w:color="auto"/>
        <w:right w:val="none" w:sz="0" w:space="0" w:color="auto"/>
      </w:divBdr>
    </w:div>
    <w:div w:id="715786486">
      <w:bodyDiv w:val="1"/>
      <w:marLeft w:val="0"/>
      <w:marRight w:val="0"/>
      <w:marTop w:val="0"/>
      <w:marBottom w:val="0"/>
      <w:divBdr>
        <w:top w:val="none" w:sz="0" w:space="0" w:color="auto"/>
        <w:left w:val="none" w:sz="0" w:space="0" w:color="auto"/>
        <w:bottom w:val="none" w:sz="0" w:space="0" w:color="auto"/>
        <w:right w:val="none" w:sz="0" w:space="0" w:color="auto"/>
      </w:divBdr>
    </w:div>
    <w:div w:id="716398876">
      <w:bodyDiv w:val="1"/>
      <w:marLeft w:val="0"/>
      <w:marRight w:val="0"/>
      <w:marTop w:val="0"/>
      <w:marBottom w:val="0"/>
      <w:divBdr>
        <w:top w:val="none" w:sz="0" w:space="0" w:color="auto"/>
        <w:left w:val="none" w:sz="0" w:space="0" w:color="auto"/>
        <w:bottom w:val="none" w:sz="0" w:space="0" w:color="auto"/>
        <w:right w:val="none" w:sz="0" w:space="0" w:color="auto"/>
      </w:divBdr>
    </w:div>
    <w:div w:id="739207394">
      <w:bodyDiv w:val="1"/>
      <w:marLeft w:val="0"/>
      <w:marRight w:val="0"/>
      <w:marTop w:val="0"/>
      <w:marBottom w:val="0"/>
      <w:divBdr>
        <w:top w:val="none" w:sz="0" w:space="0" w:color="auto"/>
        <w:left w:val="none" w:sz="0" w:space="0" w:color="auto"/>
        <w:bottom w:val="none" w:sz="0" w:space="0" w:color="auto"/>
        <w:right w:val="none" w:sz="0" w:space="0" w:color="auto"/>
      </w:divBdr>
    </w:div>
    <w:div w:id="801924775">
      <w:bodyDiv w:val="1"/>
      <w:marLeft w:val="0"/>
      <w:marRight w:val="0"/>
      <w:marTop w:val="0"/>
      <w:marBottom w:val="0"/>
      <w:divBdr>
        <w:top w:val="none" w:sz="0" w:space="0" w:color="auto"/>
        <w:left w:val="none" w:sz="0" w:space="0" w:color="auto"/>
        <w:bottom w:val="none" w:sz="0" w:space="0" w:color="auto"/>
        <w:right w:val="none" w:sz="0" w:space="0" w:color="auto"/>
      </w:divBdr>
    </w:div>
    <w:div w:id="810948453">
      <w:bodyDiv w:val="1"/>
      <w:marLeft w:val="0"/>
      <w:marRight w:val="0"/>
      <w:marTop w:val="0"/>
      <w:marBottom w:val="0"/>
      <w:divBdr>
        <w:top w:val="none" w:sz="0" w:space="0" w:color="auto"/>
        <w:left w:val="none" w:sz="0" w:space="0" w:color="auto"/>
        <w:bottom w:val="none" w:sz="0" w:space="0" w:color="auto"/>
        <w:right w:val="none" w:sz="0" w:space="0" w:color="auto"/>
      </w:divBdr>
    </w:div>
    <w:div w:id="811098539">
      <w:bodyDiv w:val="1"/>
      <w:marLeft w:val="0"/>
      <w:marRight w:val="0"/>
      <w:marTop w:val="0"/>
      <w:marBottom w:val="0"/>
      <w:divBdr>
        <w:top w:val="none" w:sz="0" w:space="0" w:color="auto"/>
        <w:left w:val="none" w:sz="0" w:space="0" w:color="auto"/>
        <w:bottom w:val="none" w:sz="0" w:space="0" w:color="auto"/>
        <w:right w:val="none" w:sz="0" w:space="0" w:color="auto"/>
      </w:divBdr>
    </w:div>
    <w:div w:id="818350650">
      <w:bodyDiv w:val="1"/>
      <w:marLeft w:val="0"/>
      <w:marRight w:val="0"/>
      <w:marTop w:val="0"/>
      <w:marBottom w:val="0"/>
      <w:divBdr>
        <w:top w:val="none" w:sz="0" w:space="0" w:color="auto"/>
        <w:left w:val="none" w:sz="0" w:space="0" w:color="auto"/>
        <w:bottom w:val="none" w:sz="0" w:space="0" w:color="auto"/>
        <w:right w:val="none" w:sz="0" w:space="0" w:color="auto"/>
      </w:divBdr>
    </w:div>
    <w:div w:id="870648044">
      <w:bodyDiv w:val="1"/>
      <w:marLeft w:val="0"/>
      <w:marRight w:val="0"/>
      <w:marTop w:val="0"/>
      <w:marBottom w:val="0"/>
      <w:divBdr>
        <w:top w:val="none" w:sz="0" w:space="0" w:color="auto"/>
        <w:left w:val="none" w:sz="0" w:space="0" w:color="auto"/>
        <w:bottom w:val="none" w:sz="0" w:space="0" w:color="auto"/>
        <w:right w:val="none" w:sz="0" w:space="0" w:color="auto"/>
      </w:divBdr>
    </w:div>
    <w:div w:id="878664752">
      <w:bodyDiv w:val="1"/>
      <w:marLeft w:val="0"/>
      <w:marRight w:val="0"/>
      <w:marTop w:val="0"/>
      <w:marBottom w:val="0"/>
      <w:divBdr>
        <w:top w:val="none" w:sz="0" w:space="0" w:color="auto"/>
        <w:left w:val="none" w:sz="0" w:space="0" w:color="auto"/>
        <w:bottom w:val="none" w:sz="0" w:space="0" w:color="auto"/>
        <w:right w:val="none" w:sz="0" w:space="0" w:color="auto"/>
      </w:divBdr>
    </w:div>
    <w:div w:id="888801908">
      <w:bodyDiv w:val="1"/>
      <w:marLeft w:val="0"/>
      <w:marRight w:val="0"/>
      <w:marTop w:val="0"/>
      <w:marBottom w:val="0"/>
      <w:divBdr>
        <w:top w:val="none" w:sz="0" w:space="0" w:color="auto"/>
        <w:left w:val="none" w:sz="0" w:space="0" w:color="auto"/>
        <w:bottom w:val="none" w:sz="0" w:space="0" w:color="auto"/>
        <w:right w:val="none" w:sz="0" w:space="0" w:color="auto"/>
      </w:divBdr>
      <w:divsChild>
        <w:div w:id="1727335621">
          <w:marLeft w:val="0"/>
          <w:marRight w:val="0"/>
          <w:marTop w:val="0"/>
          <w:marBottom w:val="0"/>
          <w:divBdr>
            <w:top w:val="none" w:sz="0" w:space="0" w:color="auto"/>
            <w:left w:val="none" w:sz="0" w:space="0" w:color="auto"/>
            <w:bottom w:val="none" w:sz="0" w:space="0" w:color="auto"/>
            <w:right w:val="none" w:sz="0" w:space="0" w:color="auto"/>
          </w:divBdr>
        </w:div>
        <w:div w:id="1613397235">
          <w:marLeft w:val="0"/>
          <w:marRight w:val="0"/>
          <w:marTop w:val="0"/>
          <w:marBottom w:val="0"/>
          <w:divBdr>
            <w:top w:val="none" w:sz="0" w:space="0" w:color="auto"/>
            <w:left w:val="none" w:sz="0" w:space="0" w:color="auto"/>
            <w:bottom w:val="none" w:sz="0" w:space="0" w:color="auto"/>
            <w:right w:val="none" w:sz="0" w:space="0" w:color="auto"/>
          </w:divBdr>
        </w:div>
      </w:divsChild>
    </w:div>
    <w:div w:id="933392272">
      <w:bodyDiv w:val="1"/>
      <w:marLeft w:val="0"/>
      <w:marRight w:val="0"/>
      <w:marTop w:val="0"/>
      <w:marBottom w:val="0"/>
      <w:divBdr>
        <w:top w:val="none" w:sz="0" w:space="0" w:color="auto"/>
        <w:left w:val="none" w:sz="0" w:space="0" w:color="auto"/>
        <w:bottom w:val="none" w:sz="0" w:space="0" w:color="auto"/>
        <w:right w:val="none" w:sz="0" w:space="0" w:color="auto"/>
      </w:divBdr>
      <w:divsChild>
        <w:div w:id="1038894034">
          <w:marLeft w:val="0"/>
          <w:marRight w:val="0"/>
          <w:marTop w:val="0"/>
          <w:marBottom w:val="600"/>
          <w:divBdr>
            <w:top w:val="none" w:sz="0" w:space="0" w:color="auto"/>
            <w:left w:val="none" w:sz="0" w:space="0" w:color="auto"/>
            <w:bottom w:val="none" w:sz="0" w:space="0" w:color="auto"/>
            <w:right w:val="none" w:sz="0" w:space="0" w:color="auto"/>
          </w:divBdr>
        </w:div>
        <w:div w:id="174421418">
          <w:marLeft w:val="0"/>
          <w:marRight w:val="0"/>
          <w:marTop w:val="0"/>
          <w:marBottom w:val="0"/>
          <w:divBdr>
            <w:top w:val="none" w:sz="0" w:space="0" w:color="auto"/>
            <w:left w:val="none" w:sz="0" w:space="0" w:color="auto"/>
            <w:bottom w:val="none" w:sz="0" w:space="0" w:color="auto"/>
            <w:right w:val="none" w:sz="0" w:space="0" w:color="auto"/>
          </w:divBdr>
          <w:divsChild>
            <w:div w:id="20045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57">
      <w:bodyDiv w:val="1"/>
      <w:marLeft w:val="0"/>
      <w:marRight w:val="0"/>
      <w:marTop w:val="0"/>
      <w:marBottom w:val="0"/>
      <w:divBdr>
        <w:top w:val="none" w:sz="0" w:space="0" w:color="auto"/>
        <w:left w:val="none" w:sz="0" w:space="0" w:color="auto"/>
        <w:bottom w:val="none" w:sz="0" w:space="0" w:color="auto"/>
        <w:right w:val="none" w:sz="0" w:space="0" w:color="auto"/>
      </w:divBdr>
    </w:div>
    <w:div w:id="983775418">
      <w:bodyDiv w:val="1"/>
      <w:marLeft w:val="0"/>
      <w:marRight w:val="0"/>
      <w:marTop w:val="0"/>
      <w:marBottom w:val="0"/>
      <w:divBdr>
        <w:top w:val="none" w:sz="0" w:space="0" w:color="auto"/>
        <w:left w:val="none" w:sz="0" w:space="0" w:color="auto"/>
        <w:bottom w:val="none" w:sz="0" w:space="0" w:color="auto"/>
        <w:right w:val="none" w:sz="0" w:space="0" w:color="auto"/>
      </w:divBdr>
      <w:divsChild>
        <w:div w:id="1625966155">
          <w:marLeft w:val="0"/>
          <w:marRight w:val="0"/>
          <w:marTop w:val="0"/>
          <w:marBottom w:val="0"/>
          <w:divBdr>
            <w:top w:val="none" w:sz="0" w:space="0" w:color="auto"/>
            <w:left w:val="none" w:sz="0" w:space="0" w:color="auto"/>
            <w:bottom w:val="none" w:sz="0" w:space="0" w:color="auto"/>
            <w:right w:val="none" w:sz="0" w:space="0" w:color="auto"/>
          </w:divBdr>
          <w:divsChild>
            <w:div w:id="543563043">
              <w:marLeft w:val="0"/>
              <w:marRight w:val="0"/>
              <w:marTop w:val="0"/>
              <w:marBottom w:val="0"/>
              <w:divBdr>
                <w:top w:val="none" w:sz="0" w:space="0" w:color="auto"/>
                <w:left w:val="none" w:sz="0" w:space="0" w:color="auto"/>
                <w:bottom w:val="none" w:sz="0" w:space="0" w:color="auto"/>
                <w:right w:val="none" w:sz="0" w:space="0" w:color="auto"/>
              </w:divBdr>
              <w:divsChild>
                <w:div w:id="7148165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418113">
                      <w:marLeft w:val="0"/>
                      <w:marRight w:val="0"/>
                      <w:marTop w:val="0"/>
                      <w:marBottom w:val="24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16124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9056">
                      <w:marLeft w:val="0"/>
                      <w:marRight w:val="0"/>
                      <w:marTop w:val="0"/>
                      <w:marBottom w:val="0"/>
                      <w:divBdr>
                        <w:top w:val="none" w:sz="0" w:space="0" w:color="auto"/>
                        <w:left w:val="none" w:sz="0" w:space="0" w:color="auto"/>
                        <w:bottom w:val="none" w:sz="0" w:space="0" w:color="auto"/>
                        <w:right w:val="none" w:sz="0" w:space="0" w:color="auto"/>
                      </w:divBdr>
                      <w:divsChild>
                        <w:div w:id="176508397">
                          <w:marLeft w:val="0"/>
                          <w:marRight w:val="0"/>
                          <w:marTop w:val="0"/>
                          <w:marBottom w:val="0"/>
                          <w:divBdr>
                            <w:top w:val="none" w:sz="0" w:space="0" w:color="auto"/>
                            <w:left w:val="none" w:sz="0" w:space="0" w:color="auto"/>
                            <w:bottom w:val="none" w:sz="0" w:space="0" w:color="auto"/>
                            <w:right w:val="none" w:sz="0" w:space="0" w:color="auto"/>
                          </w:divBdr>
                          <w:divsChild>
                            <w:div w:id="585380427">
                              <w:marLeft w:val="0"/>
                              <w:marRight w:val="0"/>
                              <w:marTop w:val="0"/>
                              <w:marBottom w:val="0"/>
                              <w:divBdr>
                                <w:top w:val="none" w:sz="0" w:space="0" w:color="auto"/>
                                <w:left w:val="none" w:sz="0" w:space="0" w:color="auto"/>
                                <w:bottom w:val="none" w:sz="0" w:space="0" w:color="auto"/>
                                <w:right w:val="none" w:sz="0" w:space="0" w:color="auto"/>
                              </w:divBdr>
                              <w:divsChild>
                                <w:div w:id="1136600631">
                                  <w:marLeft w:val="0"/>
                                  <w:marRight w:val="0"/>
                                  <w:marTop w:val="0"/>
                                  <w:marBottom w:val="0"/>
                                  <w:divBdr>
                                    <w:top w:val="none" w:sz="0" w:space="0" w:color="auto"/>
                                    <w:left w:val="none" w:sz="0" w:space="0" w:color="auto"/>
                                    <w:bottom w:val="none" w:sz="0" w:space="0" w:color="auto"/>
                                    <w:right w:val="none" w:sz="0" w:space="0" w:color="auto"/>
                                  </w:divBdr>
                                  <w:divsChild>
                                    <w:div w:id="86855030">
                                      <w:marLeft w:val="0"/>
                                      <w:marRight w:val="0"/>
                                      <w:marTop w:val="0"/>
                                      <w:marBottom w:val="0"/>
                                      <w:divBdr>
                                        <w:top w:val="none" w:sz="0" w:space="0" w:color="auto"/>
                                        <w:left w:val="none" w:sz="0" w:space="0" w:color="auto"/>
                                        <w:bottom w:val="none" w:sz="0" w:space="0" w:color="auto"/>
                                        <w:right w:val="none" w:sz="0" w:space="0" w:color="auto"/>
                                      </w:divBdr>
                                      <w:divsChild>
                                        <w:div w:id="1684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93052">
          <w:marLeft w:val="0"/>
          <w:marRight w:val="0"/>
          <w:marTop w:val="0"/>
          <w:marBottom w:val="0"/>
          <w:divBdr>
            <w:top w:val="none" w:sz="0" w:space="0" w:color="auto"/>
            <w:left w:val="none" w:sz="0" w:space="0" w:color="auto"/>
            <w:bottom w:val="none" w:sz="0" w:space="0" w:color="auto"/>
            <w:right w:val="none" w:sz="0" w:space="0" w:color="auto"/>
          </w:divBdr>
          <w:divsChild>
            <w:div w:id="458183994">
              <w:marLeft w:val="0"/>
              <w:marRight w:val="0"/>
              <w:marTop w:val="0"/>
              <w:marBottom w:val="0"/>
              <w:divBdr>
                <w:top w:val="none" w:sz="0" w:space="0" w:color="auto"/>
                <w:left w:val="none" w:sz="0" w:space="0" w:color="auto"/>
                <w:bottom w:val="none" w:sz="0" w:space="0" w:color="auto"/>
                <w:right w:val="none" w:sz="0" w:space="0" w:color="auto"/>
              </w:divBdr>
              <w:divsChild>
                <w:div w:id="5782531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9862946">
                      <w:marLeft w:val="0"/>
                      <w:marRight w:val="0"/>
                      <w:marTop w:val="0"/>
                      <w:marBottom w:val="240"/>
                      <w:divBdr>
                        <w:top w:val="none" w:sz="0" w:space="0" w:color="auto"/>
                        <w:left w:val="none" w:sz="0" w:space="0" w:color="auto"/>
                        <w:bottom w:val="none" w:sz="0" w:space="0" w:color="auto"/>
                        <w:right w:val="none" w:sz="0" w:space="0" w:color="auto"/>
                      </w:divBdr>
                      <w:divsChild>
                        <w:div w:id="2010252438">
                          <w:marLeft w:val="0"/>
                          <w:marRight w:val="0"/>
                          <w:marTop w:val="0"/>
                          <w:marBottom w:val="0"/>
                          <w:divBdr>
                            <w:top w:val="none" w:sz="0" w:space="0" w:color="auto"/>
                            <w:left w:val="none" w:sz="0" w:space="0" w:color="auto"/>
                            <w:bottom w:val="none" w:sz="0" w:space="0" w:color="auto"/>
                            <w:right w:val="none" w:sz="0" w:space="0" w:color="auto"/>
                          </w:divBdr>
                          <w:divsChild>
                            <w:div w:id="10118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772">
                      <w:marLeft w:val="0"/>
                      <w:marRight w:val="0"/>
                      <w:marTop w:val="0"/>
                      <w:marBottom w:val="0"/>
                      <w:divBdr>
                        <w:top w:val="none" w:sz="0" w:space="0" w:color="auto"/>
                        <w:left w:val="none" w:sz="0" w:space="0" w:color="auto"/>
                        <w:bottom w:val="none" w:sz="0" w:space="0" w:color="auto"/>
                        <w:right w:val="none" w:sz="0" w:space="0" w:color="auto"/>
                      </w:divBdr>
                      <w:divsChild>
                        <w:div w:id="643504199">
                          <w:marLeft w:val="0"/>
                          <w:marRight w:val="0"/>
                          <w:marTop w:val="0"/>
                          <w:marBottom w:val="0"/>
                          <w:divBdr>
                            <w:top w:val="none" w:sz="0" w:space="0" w:color="auto"/>
                            <w:left w:val="none" w:sz="0" w:space="0" w:color="auto"/>
                            <w:bottom w:val="none" w:sz="0" w:space="0" w:color="auto"/>
                            <w:right w:val="none" w:sz="0" w:space="0" w:color="auto"/>
                          </w:divBdr>
                          <w:divsChild>
                            <w:div w:id="219946444">
                              <w:marLeft w:val="0"/>
                              <w:marRight w:val="0"/>
                              <w:marTop w:val="0"/>
                              <w:marBottom w:val="0"/>
                              <w:divBdr>
                                <w:top w:val="none" w:sz="0" w:space="0" w:color="auto"/>
                                <w:left w:val="none" w:sz="0" w:space="0" w:color="auto"/>
                                <w:bottom w:val="none" w:sz="0" w:space="0" w:color="auto"/>
                                <w:right w:val="none" w:sz="0" w:space="0" w:color="auto"/>
                              </w:divBdr>
                              <w:divsChild>
                                <w:div w:id="1260866726">
                                  <w:marLeft w:val="0"/>
                                  <w:marRight w:val="0"/>
                                  <w:marTop w:val="0"/>
                                  <w:marBottom w:val="0"/>
                                  <w:divBdr>
                                    <w:top w:val="none" w:sz="0" w:space="0" w:color="auto"/>
                                    <w:left w:val="none" w:sz="0" w:space="0" w:color="auto"/>
                                    <w:bottom w:val="none" w:sz="0" w:space="0" w:color="auto"/>
                                    <w:right w:val="none" w:sz="0" w:space="0" w:color="auto"/>
                                  </w:divBdr>
                                  <w:divsChild>
                                    <w:div w:id="897278191">
                                      <w:marLeft w:val="0"/>
                                      <w:marRight w:val="0"/>
                                      <w:marTop w:val="0"/>
                                      <w:marBottom w:val="0"/>
                                      <w:divBdr>
                                        <w:top w:val="none" w:sz="0" w:space="0" w:color="auto"/>
                                        <w:left w:val="none" w:sz="0" w:space="0" w:color="auto"/>
                                        <w:bottom w:val="none" w:sz="0" w:space="0" w:color="auto"/>
                                        <w:right w:val="none" w:sz="0" w:space="0" w:color="auto"/>
                                      </w:divBdr>
                                      <w:divsChild>
                                        <w:div w:id="1036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75591">
          <w:marLeft w:val="0"/>
          <w:marRight w:val="0"/>
          <w:marTop w:val="0"/>
          <w:marBottom w:val="0"/>
          <w:divBdr>
            <w:top w:val="none" w:sz="0" w:space="0" w:color="auto"/>
            <w:left w:val="none" w:sz="0" w:space="0" w:color="auto"/>
            <w:bottom w:val="none" w:sz="0" w:space="0" w:color="auto"/>
            <w:right w:val="none" w:sz="0" w:space="0" w:color="auto"/>
          </w:divBdr>
          <w:divsChild>
            <w:div w:id="46225625">
              <w:marLeft w:val="0"/>
              <w:marRight w:val="0"/>
              <w:marTop w:val="0"/>
              <w:marBottom w:val="0"/>
              <w:divBdr>
                <w:top w:val="none" w:sz="0" w:space="0" w:color="auto"/>
                <w:left w:val="none" w:sz="0" w:space="0" w:color="auto"/>
                <w:bottom w:val="none" w:sz="0" w:space="0" w:color="auto"/>
                <w:right w:val="none" w:sz="0" w:space="0" w:color="auto"/>
              </w:divBdr>
              <w:divsChild>
                <w:div w:id="567544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8445360">
                      <w:marLeft w:val="0"/>
                      <w:marRight w:val="0"/>
                      <w:marTop w:val="0"/>
                      <w:marBottom w:val="240"/>
                      <w:divBdr>
                        <w:top w:val="none" w:sz="0" w:space="0" w:color="auto"/>
                        <w:left w:val="none" w:sz="0" w:space="0" w:color="auto"/>
                        <w:bottom w:val="none" w:sz="0" w:space="0" w:color="auto"/>
                        <w:right w:val="none" w:sz="0" w:space="0" w:color="auto"/>
                      </w:divBdr>
                      <w:divsChild>
                        <w:div w:id="1560828127">
                          <w:marLeft w:val="0"/>
                          <w:marRight w:val="0"/>
                          <w:marTop w:val="0"/>
                          <w:marBottom w:val="0"/>
                          <w:divBdr>
                            <w:top w:val="none" w:sz="0" w:space="0" w:color="auto"/>
                            <w:left w:val="none" w:sz="0" w:space="0" w:color="auto"/>
                            <w:bottom w:val="none" w:sz="0" w:space="0" w:color="auto"/>
                            <w:right w:val="none" w:sz="0" w:space="0" w:color="auto"/>
                          </w:divBdr>
                          <w:divsChild>
                            <w:div w:id="1244148845">
                              <w:marLeft w:val="0"/>
                              <w:marRight w:val="0"/>
                              <w:marTop w:val="0"/>
                              <w:marBottom w:val="0"/>
                              <w:divBdr>
                                <w:top w:val="none" w:sz="0" w:space="0" w:color="auto"/>
                                <w:left w:val="none" w:sz="0" w:space="0" w:color="auto"/>
                                <w:bottom w:val="none" w:sz="0" w:space="0" w:color="auto"/>
                                <w:right w:val="none" w:sz="0" w:space="0" w:color="auto"/>
                              </w:divBdr>
                            </w:div>
                            <w:div w:id="16545246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2685736">
                      <w:marLeft w:val="0"/>
                      <w:marRight w:val="0"/>
                      <w:marTop w:val="0"/>
                      <w:marBottom w:val="0"/>
                      <w:divBdr>
                        <w:top w:val="none" w:sz="0" w:space="0" w:color="auto"/>
                        <w:left w:val="none" w:sz="0" w:space="0" w:color="auto"/>
                        <w:bottom w:val="none" w:sz="0" w:space="0" w:color="auto"/>
                        <w:right w:val="none" w:sz="0" w:space="0" w:color="auto"/>
                      </w:divBdr>
                      <w:divsChild>
                        <w:div w:id="733044506">
                          <w:marLeft w:val="0"/>
                          <w:marRight w:val="0"/>
                          <w:marTop w:val="0"/>
                          <w:marBottom w:val="0"/>
                          <w:divBdr>
                            <w:top w:val="none" w:sz="0" w:space="0" w:color="auto"/>
                            <w:left w:val="none" w:sz="0" w:space="0" w:color="auto"/>
                            <w:bottom w:val="none" w:sz="0" w:space="0" w:color="auto"/>
                            <w:right w:val="none" w:sz="0" w:space="0" w:color="auto"/>
                          </w:divBdr>
                          <w:divsChild>
                            <w:div w:id="1474567301">
                              <w:marLeft w:val="0"/>
                              <w:marRight w:val="0"/>
                              <w:marTop w:val="0"/>
                              <w:marBottom w:val="0"/>
                              <w:divBdr>
                                <w:top w:val="none" w:sz="0" w:space="0" w:color="auto"/>
                                <w:left w:val="none" w:sz="0" w:space="0" w:color="auto"/>
                                <w:bottom w:val="none" w:sz="0" w:space="0" w:color="auto"/>
                                <w:right w:val="none" w:sz="0" w:space="0" w:color="auto"/>
                              </w:divBdr>
                              <w:divsChild>
                                <w:div w:id="214659069">
                                  <w:marLeft w:val="0"/>
                                  <w:marRight w:val="0"/>
                                  <w:marTop w:val="0"/>
                                  <w:marBottom w:val="0"/>
                                  <w:divBdr>
                                    <w:top w:val="none" w:sz="0" w:space="0" w:color="auto"/>
                                    <w:left w:val="none" w:sz="0" w:space="0" w:color="auto"/>
                                    <w:bottom w:val="none" w:sz="0" w:space="0" w:color="auto"/>
                                    <w:right w:val="none" w:sz="0" w:space="0" w:color="auto"/>
                                  </w:divBdr>
                                  <w:divsChild>
                                    <w:div w:id="1700665566">
                                      <w:marLeft w:val="0"/>
                                      <w:marRight w:val="0"/>
                                      <w:marTop w:val="0"/>
                                      <w:marBottom w:val="0"/>
                                      <w:divBdr>
                                        <w:top w:val="none" w:sz="0" w:space="0" w:color="auto"/>
                                        <w:left w:val="none" w:sz="0" w:space="0" w:color="auto"/>
                                        <w:bottom w:val="none" w:sz="0" w:space="0" w:color="auto"/>
                                        <w:right w:val="none" w:sz="0" w:space="0" w:color="auto"/>
                                      </w:divBdr>
                                      <w:divsChild>
                                        <w:div w:id="1151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9734">
          <w:marLeft w:val="0"/>
          <w:marRight w:val="0"/>
          <w:marTop w:val="0"/>
          <w:marBottom w:val="0"/>
          <w:divBdr>
            <w:top w:val="none" w:sz="0" w:space="0" w:color="auto"/>
            <w:left w:val="none" w:sz="0" w:space="0" w:color="auto"/>
            <w:bottom w:val="none" w:sz="0" w:space="0" w:color="auto"/>
            <w:right w:val="none" w:sz="0" w:space="0" w:color="auto"/>
          </w:divBdr>
          <w:divsChild>
            <w:div w:id="1227574731">
              <w:marLeft w:val="0"/>
              <w:marRight w:val="0"/>
              <w:marTop w:val="0"/>
              <w:marBottom w:val="0"/>
              <w:divBdr>
                <w:top w:val="none" w:sz="0" w:space="0" w:color="auto"/>
                <w:left w:val="none" w:sz="0" w:space="0" w:color="auto"/>
                <w:bottom w:val="none" w:sz="0" w:space="0" w:color="auto"/>
                <w:right w:val="none" w:sz="0" w:space="0" w:color="auto"/>
              </w:divBdr>
              <w:divsChild>
                <w:div w:id="11299306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4605208">
                      <w:marLeft w:val="0"/>
                      <w:marRight w:val="0"/>
                      <w:marTop w:val="0"/>
                      <w:marBottom w:val="240"/>
                      <w:divBdr>
                        <w:top w:val="none" w:sz="0" w:space="0" w:color="auto"/>
                        <w:left w:val="none" w:sz="0" w:space="0" w:color="auto"/>
                        <w:bottom w:val="none" w:sz="0" w:space="0" w:color="auto"/>
                        <w:right w:val="none" w:sz="0" w:space="0" w:color="auto"/>
                      </w:divBdr>
                      <w:divsChild>
                        <w:div w:id="119038217">
                          <w:marLeft w:val="0"/>
                          <w:marRight w:val="0"/>
                          <w:marTop w:val="0"/>
                          <w:marBottom w:val="0"/>
                          <w:divBdr>
                            <w:top w:val="none" w:sz="0" w:space="0" w:color="auto"/>
                            <w:left w:val="none" w:sz="0" w:space="0" w:color="auto"/>
                            <w:bottom w:val="none" w:sz="0" w:space="0" w:color="auto"/>
                            <w:right w:val="none" w:sz="0" w:space="0" w:color="auto"/>
                          </w:divBdr>
                          <w:divsChild>
                            <w:div w:id="849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800">
                      <w:marLeft w:val="0"/>
                      <w:marRight w:val="0"/>
                      <w:marTop w:val="0"/>
                      <w:marBottom w:val="0"/>
                      <w:divBdr>
                        <w:top w:val="none" w:sz="0" w:space="0" w:color="auto"/>
                        <w:left w:val="none" w:sz="0" w:space="0" w:color="auto"/>
                        <w:bottom w:val="none" w:sz="0" w:space="0" w:color="auto"/>
                        <w:right w:val="none" w:sz="0" w:space="0" w:color="auto"/>
                      </w:divBdr>
                      <w:divsChild>
                        <w:div w:id="214436771">
                          <w:marLeft w:val="0"/>
                          <w:marRight w:val="0"/>
                          <w:marTop w:val="120"/>
                          <w:marBottom w:val="0"/>
                          <w:divBdr>
                            <w:top w:val="single" w:sz="6" w:space="0" w:color="DADCE0"/>
                            <w:left w:val="single" w:sz="6" w:space="0" w:color="DADCE0"/>
                            <w:bottom w:val="single" w:sz="6" w:space="0" w:color="DADCE0"/>
                            <w:right w:val="single" w:sz="6" w:space="0" w:color="DADCE0"/>
                          </w:divBdr>
                          <w:divsChild>
                            <w:div w:id="1462112801">
                              <w:marLeft w:val="0"/>
                              <w:marRight w:val="0"/>
                              <w:marTop w:val="0"/>
                              <w:marBottom w:val="0"/>
                              <w:divBdr>
                                <w:top w:val="none" w:sz="0" w:space="0" w:color="auto"/>
                                <w:left w:val="none" w:sz="0" w:space="0" w:color="auto"/>
                                <w:bottom w:val="none" w:sz="0" w:space="0" w:color="auto"/>
                                <w:right w:val="none" w:sz="0" w:space="0" w:color="auto"/>
                              </w:divBdr>
                              <w:divsChild>
                                <w:div w:id="346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02206">
          <w:marLeft w:val="0"/>
          <w:marRight w:val="0"/>
          <w:marTop w:val="0"/>
          <w:marBottom w:val="0"/>
          <w:divBdr>
            <w:top w:val="none" w:sz="0" w:space="0" w:color="auto"/>
            <w:left w:val="none" w:sz="0" w:space="0" w:color="auto"/>
            <w:bottom w:val="none" w:sz="0" w:space="0" w:color="auto"/>
            <w:right w:val="none" w:sz="0" w:space="0" w:color="auto"/>
          </w:divBdr>
          <w:divsChild>
            <w:div w:id="28185321">
              <w:marLeft w:val="0"/>
              <w:marRight w:val="0"/>
              <w:marTop w:val="0"/>
              <w:marBottom w:val="0"/>
              <w:divBdr>
                <w:top w:val="none" w:sz="0" w:space="0" w:color="auto"/>
                <w:left w:val="none" w:sz="0" w:space="0" w:color="auto"/>
                <w:bottom w:val="none" w:sz="0" w:space="0" w:color="auto"/>
                <w:right w:val="none" w:sz="0" w:space="0" w:color="auto"/>
              </w:divBdr>
              <w:divsChild>
                <w:div w:id="5928564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3292334">
                      <w:marLeft w:val="0"/>
                      <w:marRight w:val="0"/>
                      <w:marTop w:val="0"/>
                      <w:marBottom w:val="240"/>
                      <w:divBdr>
                        <w:top w:val="none" w:sz="0" w:space="0" w:color="auto"/>
                        <w:left w:val="none" w:sz="0" w:space="0" w:color="auto"/>
                        <w:bottom w:val="none" w:sz="0" w:space="0" w:color="auto"/>
                        <w:right w:val="none" w:sz="0" w:space="0" w:color="auto"/>
                      </w:divBdr>
                      <w:divsChild>
                        <w:div w:id="1050569204">
                          <w:marLeft w:val="0"/>
                          <w:marRight w:val="0"/>
                          <w:marTop w:val="0"/>
                          <w:marBottom w:val="0"/>
                          <w:divBdr>
                            <w:top w:val="none" w:sz="0" w:space="0" w:color="auto"/>
                            <w:left w:val="none" w:sz="0" w:space="0" w:color="auto"/>
                            <w:bottom w:val="none" w:sz="0" w:space="0" w:color="auto"/>
                            <w:right w:val="none" w:sz="0" w:space="0" w:color="auto"/>
                          </w:divBdr>
                          <w:divsChild>
                            <w:div w:id="20285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8670">
                      <w:marLeft w:val="0"/>
                      <w:marRight w:val="0"/>
                      <w:marTop w:val="0"/>
                      <w:marBottom w:val="0"/>
                      <w:divBdr>
                        <w:top w:val="none" w:sz="0" w:space="0" w:color="auto"/>
                        <w:left w:val="none" w:sz="0" w:space="0" w:color="auto"/>
                        <w:bottom w:val="none" w:sz="0" w:space="0" w:color="auto"/>
                        <w:right w:val="none" w:sz="0" w:space="0" w:color="auto"/>
                      </w:divBdr>
                      <w:divsChild>
                        <w:div w:id="1720669802">
                          <w:marLeft w:val="0"/>
                          <w:marRight w:val="0"/>
                          <w:marTop w:val="120"/>
                          <w:marBottom w:val="0"/>
                          <w:divBdr>
                            <w:top w:val="none" w:sz="0" w:space="0" w:color="auto"/>
                            <w:left w:val="none" w:sz="0" w:space="0" w:color="auto"/>
                            <w:bottom w:val="none" w:sz="0" w:space="0" w:color="auto"/>
                            <w:right w:val="none" w:sz="0" w:space="0" w:color="auto"/>
                          </w:divBdr>
                          <w:divsChild>
                            <w:div w:id="1403328256">
                              <w:marLeft w:val="0"/>
                              <w:marRight w:val="480"/>
                              <w:marTop w:val="0"/>
                              <w:marBottom w:val="0"/>
                              <w:divBdr>
                                <w:top w:val="none" w:sz="0" w:space="0" w:color="auto"/>
                                <w:left w:val="none" w:sz="0" w:space="0" w:color="auto"/>
                                <w:bottom w:val="none" w:sz="0" w:space="0" w:color="auto"/>
                                <w:right w:val="none" w:sz="0" w:space="0" w:color="auto"/>
                              </w:divBdr>
                              <w:divsChild>
                                <w:div w:id="15090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25582">
          <w:marLeft w:val="0"/>
          <w:marRight w:val="0"/>
          <w:marTop w:val="0"/>
          <w:marBottom w:val="0"/>
          <w:divBdr>
            <w:top w:val="none" w:sz="0" w:space="0" w:color="auto"/>
            <w:left w:val="none" w:sz="0" w:space="0" w:color="auto"/>
            <w:bottom w:val="none" w:sz="0" w:space="0" w:color="auto"/>
            <w:right w:val="none" w:sz="0" w:space="0" w:color="auto"/>
          </w:divBdr>
          <w:divsChild>
            <w:div w:id="1415708798">
              <w:marLeft w:val="0"/>
              <w:marRight w:val="0"/>
              <w:marTop w:val="0"/>
              <w:marBottom w:val="0"/>
              <w:divBdr>
                <w:top w:val="none" w:sz="0" w:space="0" w:color="auto"/>
                <w:left w:val="none" w:sz="0" w:space="0" w:color="auto"/>
                <w:bottom w:val="none" w:sz="0" w:space="0" w:color="auto"/>
                <w:right w:val="none" w:sz="0" w:space="0" w:color="auto"/>
              </w:divBdr>
              <w:divsChild>
                <w:div w:id="5736637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3598806">
                      <w:marLeft w:val="0"/>
                      <w:marRight w:val="0"/>
                      <w:marTop w:val="0"/>
                      <w:marBottom w:val="240"/>
                      <w:divBdr>
                        <w:top w:val="none" w:sz="0" w:space="0" w:color="auto"/>
                        <w:left w:val="none" w:sz="0" w:space="0" w:color="auto"/>
                        <w:bottom w:val="none" w:sz="0" w:space="0" w:color="auto"/>
                        <w:right w:val="none" w:sz="0" w:space="0" w:color="auto"/>
                      </w:divBdr>
                      <w:divsChild>
                        <w:div w:id="513541509">
                          <w:marLeft w:val="0"/>
                          <w:marRight w:val="0"/>
                          <w:marTop w:val="0"/>
                          <w:marBottom w:val="0"/>
                          <w:divBdr>
                            <w:top w:val="none" w:sz="0" w:space="0" w:color="auto"/>
                            <w:left w:val="none" w:sz="0" w:space="0" w:color="auto"/>
                            <w:bottom w:val="none" w:sz="0" w:space="0" w:color="auto"/>
                            <w:right w:val="none" w:sz="0" w:space="0" w:color="auto"/>
                          </w:divBdr>
                          <w:divsChild>
                            <w:div w:id="1099450200">
                              <w:marLeft w:val="0"/>
                              <w:marRight w:val="0"/>
                              <w:marTop w:val="0"/>
                              <w:marBottom w:val="0"/>
                              <w:divBdr>
                                <w:top w:val="none" w:sz="0" w:space="0" w:color="auto"/>
                                <w:left w:val="none" w:sz="0" w:space="0" w:color="auto"/>
                                <w:bottom w:val="none" w:sz="0" w:space="0" w:color="auto"/>
                                <w:right w:val="none" w:sz="0" w:space="0" w:color="auto"/>
                              </w:divBdr>
                            </w:div>
                            <w:div w:id="7226779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48725510">
                      <w:marLeft w:val="0"/>
                      <w:marRight w:val="0"/>
                      <w:marTop w:val="0"/>
                      <w:marBottom w:val="0"/>
                      <w:divBdr>
                        <w:top w:val="none" w:sz="0" w:space="0" w:color="auto"/>
                        <w:left w:val="none" w:sz="0" w:space="0" w:color="auto"/>
                        <w:bottom w:val="none" w:sz="0" w:space="0" w:color="auto"/>
                        <w:right w:val="none" w:sz="0" w:space="0" w:color="auto"/>
                      </w:divBdr>
                      <w:divsChild>
                        <w:div w:id="1409962989">
                          <w:marLeft w:val="0"/>
                          <w:marRight w:val="0"/>
                          <w:marTop w:val="0"/>
                          <w:marBottom w:val="0"/>
                          <w:divBdr>
                            <w:top w:val="none" w:sz="0" w:space="0" w:color="auto"/>
                            <w:left w:val="none" w:sz="0" w:space="0" w:color="auto"/>
                            <w:bottom w:val="none" w:sz="0" w:space="0" w:color="auto"/>
                            <w:right w:val="none" w:sz="0" w:space="0" w:color="auto"/>
                          </w:divBdr>
                          <w:divsChild>
                            <w:div w:id="1009676765">
                              <w:marLeft w:val="0"/>
                              <w:marRight w:val="0"/>
                              <w:marTop w:val="0"/>
                              <w:marBottom w:val="0"/>
                              <w:divBdr>
                                <w:top w:val="none" w:sz="0" w:space="0" w:color="auto"/>
                                <w:left w:val="none" w:sz="0" w:space="0" w:color="auto"/>
                                <w:bottom w:val="none" w:sz="0" w:space="0" w:color="auto"/>
                                <w:right w:val="none" w:sz="0" w:space="0" w:color="auto"/>
                              </w:divBdr>
                              <w:divsChild>
                                <w:div w:id="1928228233">
                                  <w:marLeft w:val="0"/>
                                  <w:marRight w:val="0"/>
                                  <w:marTop w:val="0"/>
                                  <w:marBottom w:val="0"/>
                                  <w:divBdr>
                                    <w:top w:val="none" w:sz="0" w:space="0" w:color="auto"/>
                                    <w:left w:val="none" w:sz="0" w:space="0" w:color="auto"/>
                                    <w:bottom w:val="none" w:sz="0" w:space="0" w:color="auto"/>
                                    <w:right w:val="none" w:sz="0" w:space="0" w:color="auto"/>
                                  </w:divBdr>
                                  <w:divsChild>
                                    <w:div w:id="97797114">
                                      <w:marLeft w:val="0"/>
                                      <w:marRight w:val="0"/>
                                      <w:marTop w:val="0"/>
                                      <w:marBottom w:val="0"/>
                                      <w:divBdr>
                                        <w:top w:val="none" w:sz="0" w:space="0" w:color="auto"/>
                                        <w:left w:val="none" w:sz="0" w:space="0" w:color="auto"/>
                                        <w:bottom w:val="none" w:sz="0" w:space="0" w:color="auto"/>
                                        <w:right w:val="none" w:sz="0" w:space="0" w:color="auto"/>
                                      </w:divBdr>
                                      <w:divsChild>
                                        <w:div w:id="13344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78684">
          <w:marLeft w:val="0"/>
          <w:marRight w:val="0"/>
          <w:marTop w:val="0"/>
          <w:marBottom w:val="0"/>
          <w:divBdr>
            <w:top w:val="none" w:sz="0" w:space="0" w:color="auto"/>
            <w:left w:val="none" w:sz="0" w:space="0" w:color="auto"/>
            <w:bottom w:val="none" w:sz="0" w:space="0" w:color="auto"/>
            <w:right w:val="none" w:sz="0" w:space="0" w:color="auto"/>
          </w:divBdr>
          <w:divsChild>
            <w:div w:id="643005433">
              <w:marLeft w:val="0"/>
              <w:marRight w:val="0"/>
              <w:marTop w:val="0"/>
              <w:marBottom w:val="0"/>
              <w:divBdr>
                <w:top w:val="none" w:sz="0" w:space="0" w:color="auto"/>
                <w:left w:val="none" w:sz="0" w:space="0" w:color="auto"/>
                <w:bottom w:val="none" w:sz="0" w:space="0" w:color="auto"/>
                <w:right w:val="none" w:sz="0" w:space="0" w:color="auto"/>
              </w:divBdr>
              <w:divsChild>
                <w:div w:id="2101176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375862">
                      <w:marLeft w:val="0"/>
                      <w:marRight w:val="0"/>
                      <w:marTop w:val="0"/>
                      <w:marBottom w:val="240"/>
                      <w:divBdr>
                        <w:top w:val="none" w:sz="0" w:space="0" w:color="auto"/>
                        <w:left w:val="none" w:sz="0" w:space="0" w:color="auto"/>
                        <w:bottom w:val="none" w:sz="0" w:space="0" w:color="auto"/>
                        <w:right w:val="none" w:sz="0" w:space="0" w:color="auto"/>
                      </w:divBdr>
                      <w:divsChild>
                        <w:div w:id="1553231613">
                          <w:marLeft w:val="0"/>
                          <w:marRight w:val="0"/>
                          <w:marTop w:val="0"/>
                          <w:marBottom w:val="0"/>
                          <w:divBdr>
                            <w:top w:val="none" w:sz="0" w:space="0" w:color="auto"/>
                            <w:left w:val="none" w:sz="0" w:space="0" w:color="auto"/>
                            <w:bottom w:val="none" w:sz="0" w:space="0" w:color="auto"/>
                            <w:right w:val="none" w:sz="0" w:space="0" w:color="auto"/>
                          </w:divBdr>
                          <w:divsChild>
                            <w:div w:id="17015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6865">
                      <w:marLeft w:val="0"/>
                      <w:marRight w:val="0"/>
                      <w:marTop w:val="0"/>
                      <w:marBottom w:val="0"/>
                      <w:divBdr>
                        <w:top w:val="none" w:sz="0" w:space="0" w:color="auto"/>
                        <w:left w:val="none" w:sz="0" w:space="0" w:color="auto"/>
                        <w:bottom w:val="none" w:sz="0" w:space="0" w:color="auto"/>
                        <w:right w:val="none" w:sz="0" w:space="0" w:color="auto"/>
                      </w:divBdr>
                      <w:divsChild>
                        <w:div w:id="758402332">
                          <w:marLeft w:val="0"/>
                          <w:marRight w:val="0"/>
                          <w:marTop w:val="0"/>
                          <w:marBottom w:val="0"/>
                          <w:divBdr>
                            <w:top w:val="none" w:sz="0" w:space="0" w:color="auto"/>
                            <w:left w:val="none" w:sz="0" w:space="0" w:color="auto"/>
                            <w:bottom w:val="none" w:sz="0" w:space="0" w:color="auto"/>
                            <w:right w:val="none" w:sz="0" w:space="0" w:color="auto"/>
                          </w:divBdr>
                          <w:divsChild>
                            <w:div w:id="547766458">
                              <w:marLeft w:val="0"/>
                              <w:marRight w:val="0"/>
                              <w:marTop w:val="0"/>
                              <w:marBottom w:val="0"/>
                              <w:divBdr>
                                <w:top w:val="none" w:sz="0" w:space="0" w:color="auto"/>
                                <w:left w:val="none" w:sz="0" w:space="0" w:color="auto"/>
                                <w:bottom w:val="none" w:sz="0" w:space="0" w:color="auto"/>
                                <w:right w:val="none" w:sz="0" w:space="0" w:color="auto"/>
                              </w:divBdr>
                              <w:divsChild>
                                <w:div w:id="980115815">
                                  <w:marLeft w:val="0"/>
                                  <w:marRight w:val="0"/>
                                  <w:marTop w:val="0"/>
                                  <w:marBottom w:val="0"/>
                                  <w:divBdr>
                                    <w:top w:val="none" w:sz="0" w:space="0" w:color="auto"/>
                                    <w:left w:val="none" w:sz="0" w:space="0" w:color="auto"/>
                                    <w:bottom w:val="none" w:sz="0" w:space="0" w:color="auto"/>
                                    <w:right w:val="none" w:sz="0" w:space="0" w:color="auto"/>
                                  </w:divBdr>
                                </w:div>
                                <w:div w:id="1483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0892">
          <w:marLeft w:val="0"/>
          <w:marRight w:val="0"/>
          <w:marTop w:val="0"/>
          <w:marBottom w:val="0"/>
          <w:divBdr>
            <w:top w:val="none" w:sz="0" w:space="0" w:color="auto"/>
            <w:left w:val="none" w:sz="0" w:space="0" w:color="auto"/>
            <w:bottom w:val="none" w:sz="0" w:space="0" w:color="auto"/>
            <w:right w:val="none" w:sz="0" w:space="0" w:color="auto"/>
          </w:divBdr>
          <w:divsChild>
            <w:div w:id="1879318400">
              <w:marLeft w:val="0"/>
              <w:marRight w:val="0"/>
              <w:marTop w:val="0"/>
              <w:marBottom w:val="0"/>
              <w:divBdr>
                <w:top w:val="none" w:sz="0" w:space="0" w:color="auto"/>
                <w:left w:val="none" w:sz="0" w:space="0" w:color="auto"/>
                <w:bottom w:val="none" w:sz="0" w:space="0" w:color="auto"/>
                <w:right w:val="none" w:sz="0" w:space="0" w:color="auto"/>
              </w:divBdr>
              <w:divsChild>
                <w:div w:id="3498411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1379791">
                      <w:marLeft w:val="0"/>
                      <w:marRight w:val="0"/>
                      <w:marTop w:val="0"/>
                      <w:marBottom w:val="240"/>
                      <w:divBdr>
                        <w:top w:val="none" w:sz="0" w:space="0" w:color="auto"/>
                        <w:left w:val="none" w:sz="0" w:space="0" w:color="auto"/>
                        <w:bottom w:val="none" w:sz="0" w:space="0" w:color="auto"/>
                        <w:right w:val="none" w:sz="0" w:space="0" w:color="auto"/>
                      </w:divBdr>
                      <w:divsChild>
                        <w:div w:id="829449578">
                          <w:marLeft w:val="0"/>
                          <w:marRight w:val="0"/>
                          <w:marTop w:val="0"/>
                          <w:marBottom w:val="0"/>
                          <w:divBdr>
                            <w:top w:val="none" w:sz="0" w:space="0" w:color="auto"/>
                            <w:left w:val="none" w:sz="0" w:space="0" w:color="auto"/>
                            <w:bottom w:val="none" w:sz="0" w:space="0" w:color="auto"/>
                            <w:right w:val="none" w:sz="0" w:space="0" w:color="auto"/>
                          </w:divBdr>
                          <w:divsChild>
                            <w:div w:id="5277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06">
                      <w:marLeft w:val="0"/>
                      <w:marRight w:val="0"/>
                      <w:marTop w:val="0"/>
                      <w:marBottom w:val="0"/>
                      <w:divBdr>
                        <w:top w:val="none" w:sz="0" w:space="0" w:color="auto"/>
                        <w:left w:val="none" w:sz="0" w:space="0" w:color="auto"/>
                        <w:bottom w:val="none" w:sz="0" w:space="0" w:color="auto"/>
                        <w:right w:val="none" w:sz="0" w:space="0" w:color="auto"/>
                      </w:divBdr>
                      <w:divsChild>
                        <w:div w:id="208886040">
                          <w:marLeft w:val="0"/>
                          <w:marRight w:val="0"/>
                          <w:marTop w:val="0"/>
                          <w:marBottom w:val="0"/>
                          <w:divBdr>
                            <w:top w:val="none" w:sz="0" w:space="0" w:color="auto"/>
                            <w:left w:val="none" w:sz="0" w:space="0" w:color="auto"/>
                            <w:bottom w:val="none" w:sz="0" w:space="0" w:color="auto"/>
                            <w:right w:val="none" w:sz="0" w:space="0" w:color="auto"/>
                          </w:divBdr>
                          <w:divsChild>
                            <w:div w:id="1670333338">
                              <w:marLeft w:val="0"/>
                              <w:marRight w:val="0"/>
                              <w:marTop w:val="0"/>
                              <w:marBottom w:val="0"/>
                              <w:divBdr>
                                <w:top w:val="none" w:sz="0" w:space="0" w:color="auto"/>
                                <w:left w:val="none" w:sz="0" w:space="0" w:color="auto"/>
                                <w:bottom w:val="none" w:sz="0" w:space="0" w:color="auto"/>
                                <w:right w:val="none" w:sz="0" w:space="0" w:color="auto"/>
                              </w:divBdr>
                              <w:divsChild>
                                <w:div w:id="949975512">
                                  <w:marLeft w:val="0"/>
                                  <w:marRight w:val="0"/>
                                  <w:marTop w:val="0"/>
                                  <w:marBottom w:val="0"/>
                                  <w:divBdr>
                                    <w:top w:val="none" w:sz="0" w:space="0" w:color="auto"/>
                                    <w:left w:val="none" w:sz="0" w:space="0" w:color="auto"/>
                                    <w:bottom w:val="none" w:sz="0" w:space="0" w:color="auto"/>
                                    <w:right w:val="none" w:sz="0" w:space="0" w:color="auto"/>
                                  </w:divBdr>
                                </w:div>
                                <w:div w:id="2755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98578">
          <w:marLeft w:val="0"/>
          <w:marRight w:val="0"/>
          <w:marTop w:val="0"/>
          <w:marBottom w:val="0"/>
          <w:divBdr>
            <w:top w:val="none" w:sz="0" w:space="0" w:color="auto"/>
            <w:left w:val="none" w:sz="0" w:space="0" w:color="auto"/>
            <w:bottom w:val="none" w:sz="0" w:space="0" w:color="auto"/>
            <w:right w:val="none" w:sz="0" w:space="0" w:color="auto"/>
          </w:divBdr>
          <w:divsChild>
            <w:div w:id="864169295">
              <w:marLeft w:val="0"/>
              <w:marRight w:val="0"/>
              <w:marTop w:val="0"/>
              <w:marBottom w:val="0"/>
              <w:divBdr>
                <w:top w:val="none" w:sz="0" w:space="0" w:color="auto"/>
                <w:left w:val="none" w:sz="0" w:space="0" w:color="auto"/>
                <w:bottom w:val="none" w:sz="0" w:space="0" w:color="auto"/>
                <w:right w:val="none" w:sz="0" w:space="0" w:color="auto"/>
              </w:divBdr>
              <w:divsChild>
                <w:div w:id="866793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290347">
                      <w:marLeft w:val="0"/>
                      <w:marRight w:val="0"/>
                      <w:marTop w:val="0"/>
                      <w:marBottom w:val="240"/>
                      <w:divBdr>
                        <w:top w:val="none" w:sz="0" w:space="0" w:color="auto"/>
                        <w:left w:val="none" w:sz="0" w:space="0" w:color="auto"/>
                        <w:bottom w:val="none" w:sz="0" w:space="0" w:color="auto"/>
                        <w:right w:val="none" w:sz="0" w:space="0" w:color="auto"/>
                      </w:divBdr>
                      <w:divsChild>
                        <w:div w:id="2046171645">
                          <w:marLeft w:val="0"/>
                          <w:marRight w:val="0"/>
                          <w:marTop w:val="0"/>
                          <w:marBottom w:val="0"/>
                          <w:divBdr>
                            <w:top w:val="none" w:sz="0" w:space="0" w:color="auto"/>
                            <w:left w:val="none" w:sz="0" w:space="0" w:color="auto"/>
                            <w:bottom w:val="none" w:sz="0" w:space="0" w:color="auto"/>
                            <w:right w:val="none" w:sz="0" w:space="0" w:color="auto"/>
                          </w:divBdr>
                          <w:divsChild>
                            <w:div w:id="56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765">
                      <w:marLeft w:val="0"/>
                      <w:marRight w:val="0"/>
                      <w:marTop w:val="0"/>
                      <w:marBottom w:val="0"/>
                      <w:divBdr>
                        <w:top w:val="none" w:sz="0" w:space="0" w:color="auto"/>
                        <w:left w:val="none" w:sz="0" w:space="0" w:color="auto"/>
                        <w:bottom w:val="none" w:sz="0" w:space="0" w:color="auto"/>
                        <w:right w:val="none" w:sz="0" w:space="0" w:color="auto"/>
                      </w:divBdr>
                      <w:divsChild>
                        <w:div w:id="237517271">
                          <w:marLeft w:val="0"/>
                          <w:marRight w:val="0"/>
                          <w:marTop w:val="0"/>
                          <w:marBottom w:val="0"/>
                          <w:divBdr>
                            <w:top w:val="none" w:sz="0" w:space="0" w:color="auto"/>
                            <w:left w:val="none" w:sz="0" w:space="0" w:color="auto"/>
                            <w:bottom w:val="none" w:sz="0" w:space="0" w:color="auto"/>
                            <w:right w:val="none" w:sz="0" w:space="0" w:color="auto"/>
                          </w:divBdr>
                          <w:divsChild>
                            <w:div w:id="2013485136">
                              <w:marLeft w:val="0"/>
                              <w:marRight w:val="0"/>
                              <w:marTop w:val="0"/>
                              <w:marBottom w:val="0"/>
                              <w:divBdr>
                                <w:top w:val="none" w:sz="0" w:space="0" w:color="auto"/>
                                <w:left w:val="none" w:sz="0" w:space="0" w:color="auto"/>
                                <w:bottom w:val="none" w:sz="0" w:space="0" w:color="auto"/>
                                <w:right w:val="none" w:sz="0" w:space="0" w:color="auto"/>
                              </w:divBdr>
                              <w:divsChild>
                                <w:div w:id="1334214134">
                                  <w:marLeft w:val="0"/>
                                  <w:marRight w:val="0"/>
                                  <w:marTop w:val="0"/>
                                  <w:marBottom w:val="0"/>
                                  <w:divBdr>
                                    <w:top w:val="none" w:sz="0" w:space="0" w:color="auto"/>
                                    <w:left w:val="none" w:sz="0" w:space="0" w:color="auto"/>
                                    <w:bottom w:val="none" w:sz="0" w:space="0" w:color="auto"/>
                                    <w:right w:val="none" w:sz="0" w:space="0" w:color="auto"/>
                                  </w:divBdr>
                                  <w:divsChild>
                                    <w:div w:id="2018922217">
                                      <w:marLeft w:val="0"/>
                                      <w:marRight w:val="0"/>
                                      <w:marTop w:val="0"/>
                                      <w:marBottom w:val="0"/>
                                      <w:divBdr>
                                        <w:top w:val="none" w:sz="0" w:space="0" w:color="auto"/>
                                        <w:left w:val="none" w:sz="0" w:space="0" w:color="auto"/>
                                        <w:bottom w:val="none" w:sz="0" w:space="0" w:color="auto"/>
                                        <w:right w:val="none" w:sz="0" w:space="0" w:color="auto"/>
                                      </w:divBdr>
                                      <w:divsChild>
                                        <w:div w:id="1184131563">
                                          <w:marLeft w:val="0"/>
                                          <w:marRight w:val="0"/>
                                          <w:marTop w:val="0"/>
                                          <w:marBottom w:val="0"/>
                                          <w:divBdr>
                                            <w:top w:val="none" w:sz="0" w:space="0" w:color="auto"/>
                                            <w:left w:val="none" w:sz="0" w:space="0" w:color="auto"/>
                                            <w:bottom w:val="none" w:sz="0" w:space="0" w:color="auto"/>
                                            <w:right w:val="none" w:sz="0" w:space="0" w:color="auto"/>
                                          </w:divBdr>
                                          <w:divsChild>
                                            <w:div w:id="972294780">
                                              <w:marLeft w:val="180"/>
                                              <w:marRight w:val="0"/>
                                              <w:marTop w:val="0"/>
                                              <w:marBottom w:val="0"/>
                                              <w:divBdr>
                                                <w:top w:val="none" w:sz="0" w:space="0" w:color="auto"/>
                                                <w:left w:val="none" w:sz="0" w:space="0" w:color="auto"/>
                                                <w:bottom w:val="none" w:sz="0" w:space="0" w:color="auto"/>
                                                <w:right w:val="none" w:sz="0" w:space="0" w:color="auto"/>
                                              </w:divBdr>
                                              <w:divsChild>
                                                <w:div w:id="5821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179557">
      <w:bodyDiv w:val="1"/>
      <w:marLeft w:val="0"/>
      <w:marRight w:val="0"/>
      <w:marTop w:val="0"/>
      <w:marBottom w:val="0"/>
      <w:divBdr>
        <w:top w:val="none" w:sz="0" w:space="0" w:color="auto"/>
        <w:left w:val="none" w:sz="0" w:space="0" w:color="auto"/>
        <w:bottom w:val="none" w:sz="0" w:space="0" w:color="auto"/>
        <w:right w:val="none" w:sz="0" w:space="0" w:color="auto"/>
      </w:divBdr>
    </w:div>
    <w:div w:id="1021978894">
      <w:bodyDiv w:val="1"/>
      <w:marLeft w:val="0"/>
      <w:marRight w:val="0"/>
      <w:marTop w:val="0"/>
      <w:marBottom w:val="0"/>
      <w:divBdr>
        <w:top w:val="none" w:sz="0" w:space="0" w:color="auto"/>
        <w:left w:val="none" w:sz="0" w:space="0" w:color="auto"/>
        <w:bottom w:val="none" w:sz="0" w:space="0" w:color="auto"/>
        <w:right w:val="none" w:sz="0" w:space="0" w:color="auto"/>
      </w:divBdr>
    </w:div>
    <w:div w:id="1025793217">
      <w:bodyDiv w:val="1"/>
      <w:marLeft w:val="0"/>
      <w:marRight w:val="0"/>
      <w:marTop w:val="0"/>
      <w:marBottom w:val="0"/>
      <w:divBdr>
        <w:top w:val="none" w:sz="0" w:space="0" w:color="auto"/>
        <w:left w:val="none" w:sz="0" w:space="0" w:color="auto"/>
        <w:bottom w:val="none" w:sz="0" w:space="0" w:color="auto"/>
        <w:right w:val="none" w:sz="0" w:space="0" w:color="auto"/>
      </w:divBdr>
      <w:divsChild>
        <w:div w:id="693845174">
          <w:marLeft w:val="0"/>
          <w:marRight w:val="0"/>
          <w:marTop w:val="360"/>
          <w:marBottom w:val="0"/>
          <w:divBdr>
            <w:top w:val="none" w:sz="0" w:space="0" w:color="auto"/>
            <w:left w:val="none" w:sz="0" w:space="0" w:color="auto"/>
            <w:bottom w:val="none" w:sz="0" w:space="0" w:color="auto"/>
            <w:right w:val="none" w:sz="0" w:space="0" w:color="auto"/>
          </w:divBdr>
        </w:div>
      </w:divsChild>
    </w:div>
    <w:div w:id="1042823117">
      <w:bodyDiv w:val="1"/>
      <w:marLeft w:val="0"/>
      <w:marRight w:val="0"/>
      <w:marTop w:val="0"/>
      <w:marBottom w:val="0"/>
      <w:divBdr>
        <w:top w:val="none" w:sz="0" w:space="0" w:color="auto"/>
        <w:left w:val="none" w:sz="0" w:space="0" w:color="auto"/>
        <w:bottom w:val="none" w:sz="0" w:space="0" w:color="auto"/>
        <w:right w:val="none" w:sz="0" w:space="0" w:color="auto"/>
      </w:divBdr>
    </w:div>
    <w:div w:id="1045369329">
      <w:bodyDiv w:val="1"/>
      <w:marLeft w:val="0"/>
      <w:marRight w:val="0"/>
      <w:marTop w:val="0"/>
      <w:marBottom w:val="0"/>
      <w:divBdr>
        <w:top w:val="none" w:sz="0" w:space="0" w:color="auto"/>
        <w:left w:val="none" w:sz="0" w:space="0" w:color="auto"/>
        <w:bottom w:val="none" w:sz="0" w:space="0" w:color="auto"/>
        <w:right w:val="none" w:sz="0" w:space="0" w:color="auto"/>
      </w:divBdr>
    </w:div>
    <w:div w:id="1108966672">
      <w:bodyDiv w:val="1"/>
      <w:marLeft w:val="0"/>
      <w:marRight w:val="0"/>
      <w:marTop w:val="0"/>
      <w:marBottom w:val="0"/>
      <w:divBdr>
        <w:top w:val="none" w:sz="0" w:space="0" w:color="auto"/>
        <w:left w:val="none" w:sz="0" w:space="0" w:color="auto"/>
        <w:bottom w:val="none" w:sz="0" w:space="0" w:color="auto"/>
        <w:right w:val="none" w:sz="0" w:space="0" w:color="auto"/>
      </w:divBdr>
      <w:divsChild>
        <w:div w:id="1747918844">
          <w:marLeft w:val="0"/>
          <w:marRight w:val="0"/>
          <w:marTop w:val="0"/>
          <w:marBottom w:val="240"/>
          <w:divBdr>
            <w:top w:val="none" w:sz="0" w:space="0" w:color="auto"/>
            <w:left w:val="none" w:sz="0" w:space="0" w:color="auto"/>
            <w:bottom w:val="none" w:sz="0" w:space="0" w:color="auto"/>
            <w:right w:val="none" w:sz="0" w:space="0" w:color="auto"/>
          </w:divBdr>
        </w:div>
      </w:divsChild>
    </w:div>
    <w:div w:id="1141191586">
      <w:bodyDiv w:val="1"/>
      <w:marLeft w:val="0"/>
      <w:marRight w:val="0"/>
      <w:marTop w:val="0"/>
      <w:marBottom w:val="0"/>
      <w:divBdr>
        <w:top w:val="none" w:sz="0" w:space="0" w:color="auto"/>
        <w:left w:val="none" w:sz="0" w:space="0" w:color="auto"/>
        <w:bottom w:val="none" w:sz="0" w:space="0" w:color="auto"/>
        <w:right w:val="none" w:sz="0" w:space="0" w:color="auto"/>
      </w:divBdr>
    </w:div>
    <w:div w:id="1157771816">
      <w:bodyDiv w:val="1"/>
      <w:marLeft w:val="0"/>
      <w:marRight w:val="0"/>
      <w:marTop w:val="0"/>
      <w:marBottom w:val="0"/>
      <w:divBdr>
        <w:top w:val="none" w:sz="0" w:space="0" w:color="auto"/>
        <w:left w:val="none" w:sz="0" w:space="0" w:color="auto"/>
        <w:bottom w:val="none" w:sz="0" w:space="0" w:color="auto"/>
        <w:right w:val="none" w:sz="0" w:space="0" w:color="auto"/>
      </w:divBdr>
    </w:div>
    <w:div w:id="1171723189">
      <w:bodyDiv w:val="1"/>
      <w:marLeft w:val="0"/>
      <w:marRight w:val="0"/>
      <w:marTop w:val="0"/>
      <w:marBottom w:val="0"/>
      <w:divBdr>
        <w:top w:val="none" w:sz="0" w:space="0" w:color="auto"/>
        <w:left w:val="none" w:sz="0" w:space="0" w:color="auto"/>
        <w:bottom w:val="none" w:sz="0" w:space="0" w:color="auto"/>
        <w:right w:val="none" w:sz="0" w:space="0" w:color="auto"/>
      </w:divBdr>
    </w:div>
    <w:div w:id="1177230652">
      <w:bodyDiv w:val="1"/>
      <w:marLeft w:val="0"/>
      <w:marRight w:val="0"/>
      <w:marTop w:val="0"/>
      <w:marBottom w:val="0"/>
      <w:divBdr>
        <w:top w:val="none" w:sz="0" w:space="0" w:color="auto"/>
        <w:left w:val="none" w:sz="0" w:space="0" w:color="auto"/>
        <w:bottom w:val="none" w:sz="0" w:space="0" w:color="auto"/>
        <w:right w:val="none" w:sz="0" w:space="0" w:color="auto"/>
      </w:divBdr>
    </w:div>
    <w:div w:id="1212377623">
      <w:bodyDiv w:val="1"/>
      <w:marLeft w:val="0"/>
      <w:marRight w:val="0"/>
      <w:marTop w:val="0"/>
      <w:marBottom w:val="0"/>
      <w:divBdr>
        <w:top w:val="none" w:sz="0" w:space="0" w:color="auto"/>
        <w:left w:val="none" w:sz="0" w:space="0" w:color="auto"/>
        <w:bottom w:val="none" w:sz="0" w:space="0" w:color="auto"/>
        <w:right w:val="none" w:sz="0" w:space="0" w:color="auto"/>
      </w:divBdr>
    </w:div>
    <w:div w:id="1216309642">
      <w:bodyDiv w:val="1"/>
      <w:marLeft w:val="0"/>
      <w:marRight w:val="0"/>
      <w:marTop w:val="0"/>
      <w:marBottom w:val="0"/>
      <w:divBdr>
        <w:top w:val="none" w:sz="0" w:space="0" w:color="auto"/>
        <w:left w:val="none" w:sz="0" w:space="0" w:color="auto"/>
        <w:bottom w:val="none" w:sz="0" w:space="0" w:color="auto"/>
        <w:right w:val="none" w:sz="0" w:space="0" w:color="auto"/>
      </w:divBdr>
    </w:div>
    <w:div w:id="1223176077">
      <w:bodyDiv w:val="1"/>
      <w:marLeft w:val="0"/>
      <w:marRight w:val="0"/>
      <w:marTop w:val="0"/>
      <w:marBottom w:val="0"/>
      <w:divBdr>
        <w:top w:val="none" w:sz="0" w:space="0" w:color="auto"/>
        <w:left w:val="none" w:sz="0" w:space="0" w:color="auto"/>
        <w:bottom w:val="none" w:sz="0" w:space="0" w:color="auto"/>
        <w:right w:val="none" w:sz="0" w:space="0" w:color="auto"/>
      </w:divBdr>
    </w:div>
    <w:div w:id="1278949008">
      <w:bodyDiv w:val="1"/>
      <w:marLeft w:val="0"/>
      <w:marRight w:val="0"/>
      <w:marTop w:val="0"/>
      <w:marBottom w:val="0"/>
      <w:divBdr>
        <w:top w:val="none" w:sz="0" w:space="0" w:color="auto"/>
        <w:left w:val="none" w:sz="0" w:space="0" w:color="auto"/>
        <w:bottom w:val="none" w:sz="0" w:space="0" w:color="auto"/>
        <w:right w:val="none" w:sz="0" w:space="0" w:color="auto"/>
      </w:divBdr>
    </w:div>
    <w:div w:id="1293438797">
      <w:bodyDiv w:val="1"/>
      <w:marLeft w:val="0"/>
      <w:marRight w:val="0"/>
      <w:marTop w:val="0"/>
      <w:marBottom w:val="0"/>
      <w:divBdr>
        <w:top w:val="none" w:sz="0" w:space="0" w:color="auto"/>
        <w:left w:val="none" w:sz="0" w:space="0" w:color="auto"/>
        <w:bottom w:val="none" w:sz="0" w:space="0" w:color="auto"/>
        <w:right w:val="none" w:sz="0" w:space="0" w:color="auto"/>
      </w:divBdr>
    </w:div>
    <w:div w:id="1293440808">
      <w:bodyDiv w:val="1"/>
      <w:marLeft w:val="0"/>
      <w:marRight w:val="0"/>
      <w:marTop w:val="0"/>
      <w:marBottom w:val="0"/>
      <w:divBdr>
        <w:top w:val="none" w:sz="0" w:space="0" w:color="auto"/>
        <w:left w:val="none" w:sz="0" w:space="0" w:color="auto"/>
        <w:bottom w:val="none" w:sz="0" w:space="0" w:color="auto"/>
        <w:right w:val="none" w:sz="0" w:space="0" w:color="auto"/>
      </w:divBdr>
    </w:div>
    <w:div w:id="1301110160">
      <w:bodyDiv w:val="1"/>
      <w:marLeft w:val="0"/>
      <w:marRight w:val="0"/>
      <w:marTop w:val="0"/>
      <w:marBottom w:val="0"/>
      <w:divBdr>
        <w:top w:val="none" w:sz="0" w:space="0" w:color="auto"/>
        <w:left w:val="none" w:sz="0" w:space="0" w:color="auto"/>
        <w:bottom w:val="none" w:sz="0" w:space="0" w:color="auto"/>
        <w:right w:val="none" w:sz="0" w:space="0" w:color="auto"/>
      </w:divBdr>
    </w:div>
    <w:div w:id="1309743246">
      <w:bodyDiv w:val="1"/>
      <w:marLeft w:val="0"/>
      <w:marRight w:val="0"/>
      <w:marTop w:val="0"/>
      <w:marBottom w:val="0"/>
      <w:divBdr>
        <w:top w:val="none" w:sz="0" w:space="0" w:color="auto"/>
        <w:left w:val="none" w:sz="0" w:space="0" w:color="auto"/>
        <w:bottom w:val="none" w:sz="0" w:space="0" w:color="auto"/>
        <w:right w:val="none" w:sz="0" w:space="0" w:color="auto"/>
      </w:divBdr>
    </w:div>
    <w:div w:id="1323854995">
      <w:bodyDiv w:val="1"/>
      <w:marLeft w:val="0"/>
      <w:marRight w:val="0"/>
      <w:marTop w:val="0"/>
      <w:marBottom w:val="0"/>
      <w:divBdr>
        <w:top w:val="none" w:sz="0" w:space="0" w:color="auto"/>
        <w:left w:val="none" w:sz="0" w:space="0" w:color="auto"/>
        <w:bottom w:val="none" w:sz="0" w:space="0" w:color="auto"/>
        <w:right w:val="none" w:sz="0" w:space="0" w:color="auto"/>
      </w:divBdr>
    </w:div>
    <w:div w:id="1344279093">
      <w:bodyDiv w:val="1"/>
      <w:marLeft w:val="0"/>
      <w:marRight w:val="0"/>
      <w:marTop w:val="0"/>
      <w:marBottom w:val="0"/>
      <w:divBdr>
        <w:top w:val="none" w:sz="0" w:space="0" w:color="auto"/>
        <w:left w:val="none" w:sz="0" w:space="0" w:color="auto"/>
        <w:bottom w:val="none" w:sz="0" w:space="0" w:color="auto"/>
        <w:right w:val="none" w:sz="0" w:space="0" w:color="auto"/>
      </w:divBdr>
    </w:div>
    <w:div w:id="1378509052">
      <w:bodyDiv w:val="1"/>
      <w:marLeft w:val="0"/>
      <w:marRight w:val="0"/>
      <w:marTop w:val="0"/>
      <w:marBottom w:val="0"/>
      <w:divBdr>
        <w:top w:val="none" w:sz="0" w:space="0" w:color="auto"/>
        <w:left w:val="none" w:sz="0" w:space="0" w:color="auto"/>
        <w:bottom w:val="none" w:sz="0" w:space="0" w:color="auto"/>
        <w:right w:val="none" w:sz="0" w:space="0" w:color="auto"/>
      </w:divBdr>
    </w:div>
    <w:div w:id="1385524168">
      <w:bodyDiv w:val="1"/>
      <w:marLeft w:val="0"/>
      <w:marRight w:val="0"/>
      <w:marTop w:val="0"/>
      <w:marBottom w:val="0"/>
      <w:divBdr>
        <w:top w:val="none" w:sz="0" w:space="0" w:color="auto"/>
        <w:left w:val="none" w:sz="0" w:space="0" w:color="auto"/>
        <w:bottom w:val="none" w:sz="0" w:space="0" w:color="auto"/>
        <w:right w:val="none" w:sz="0" w:space="0" w:color="auto"/>
      </w:divBdr>
    </w:div>
    <w:div w:id="1444957639">
      <w:bodyDiv w:val="1"/>
      <w:marLeft w:val="0"/>
      <w:marRight w:val="0"/>
      <w:marTop w:val="0"/>
      <w:marBottom w:val="0"/>
      <w:divBdr>
        <w:top w:val="none" w:sz="0" w:space="0" w:color="auto"/>
        <w:left w:val="none" w:sz="0" w:space="0" w:color="auto"/>
        <w:bottom w:val="none" w:sz="0" w:space="0" w:color="auto"/>
        <w:right w:val="none" w:sz="0" w:space="0" w:color="auto"/>
      </w:divBdr>
    </w:div>
    <w:div w:id="1458600658">
      <w:bodyDiv w:val="1"/>
      <w:marLeft w:val="0"/>
      <w:marRight w:val="0"/>
      <w:marTop w:val="0"/>
      <w:marBottom w:val="0"/>
      <w:divBdr>
        <w:top w:val="none" w:sz="0" w:space="0" w:color="auto"/>
        <w:left w:val="none" w:sz="0" w:space="0" w:color="auto"/>
        <w:bottom w:val="none" w:sz="0" w:space="0" w:color="auto"/>
        <w:right w:val="none" w:sz="0" w:space="0" w:color="auto"/>
      </w:divBdr>
    </w:div>
    <w:div w:id="1463697121">
      <w:bodyDiv w:val="1"/>
      <w:marLeft w:val="0"/>
      <w:marRight w:val="0"/>
      <w:marTop w:val="0"/>
      <w:marBottom w:val="0"/>
      <w:divBdr>
        <w:top w:val="none" w:sz="0" w:space="0" w:color="auto"/>
        <w:left w:val="none" w:sz="0" w:space="0" w:color="auto"/>
        <w:bottom w:val="none" w:sz="0" w:space="0" w:color="auto"/>
        <w:right w:val="none" w:sz="0" w:space="0" w:color="auto"/>
      </w:divBdr>
    </w:div>
    <w:div w:id="1472404851">
      <w:bodyDiv w:val="1"/>
      <w:marLeft w:val="0"/>
      <w:marRight w:val="0"/>
      <w:marTop w:val="0"/>
      <w:marBottom w:val="0"/>
      <w:divBdr>
        <w:top w:val="none" w:sz="0" w:space="0" w:color="auto"/>
        <w:left w:val="none" w:sz="0" w:space="0" w:color="auto"/>
        <w:bottom w:val="none" w:sz="0" w:space="0" w:color="auto"/>
        <w:right w:val="none" w:sz="0" w:space="0" w:color="auto"/>
      </w:divBdr>
    </w:div>
    <w:div w:id="1502356625">
      <w:bodyDiv w:val="1"/>
      <w:marLeft w:val="0"/>
      <w:marRight w:val="0"/>
      <w:marTop w:val="0"/>
      <w:marBottom w:val="0"/>
      <w:divBdr>
        <w:top w:val="none" w:sz="0" w:space="0" w:color="auto"/>
        <w:left w:val="none" w:sz="0" w:space="0" w:color="auto"/>
        <w:bottom w:val="none" w:sz="0" w:space="0" w:color="auto"/>
        <w:right w:val="none" w:sz="0" w:space="0" w:color="auto"/>
      </w:divBdr>
    </w:div>
    <w:div w:id="1537546376">
      <w:bodyDiv w:val="1"/>
      <w:marLeft w:val="0"/>
      <w:marRight w:val="0"/>
      <w:marTop w:val="0"/>
      <w:marBottom w:val="0"/>
      <w:divBdr>
        <w:top w:val="none" w:sz="0" w:space="0" w:color="auto"/>
        <w:left w:val="none" w:sz="0" w:space="0" w:color="auto"/>
        <w:bottom w:val="none" w:sz="0" w:space="0" w:color="auto"/>
        <w:right w:val="none" w:sz="0" w:space="0" w:color="auto"/>
      </w:divBdr>
    </w:div>
    <w:div w:id="1619295462">
      <w:bodyDiv w:val="1"/>
      <w:marLeft w:val="0"/>
      <w:marRight w:val="0"/>
      <w:marTop w:val="0"/>
      <w:marBottom w:val="0"/>
      <w:divBdr>
        <w:top w:val="none" w:sz="0" w:space="0" w:color="auto"/>
        <w:left w:val="none" w:sz="0" w:space="0" w:color="auto"/>
        <w:bottom w:val="none" w:sz="0" w:space="0" w:color="auto"/>
        <w:right w:val="none" w:sz="0" w:space="0" w:color="auto"/>
      </w:divBdr>
    </w:div>
    <w:div w:id="1628048712">
      <w:bodyDiv w:val="1"/>
      <w:marLeft w:val="0"/>
      <w:marRight w:val="0"/>
      <w:marTop w:val="0"/>
      <w:marBottom w:val="0"/>
      <w:divBdr>
        <w:top w:val="none" w:sz="0" w:space="0" w:color="auto"/>
        <w:left w:val="none" w:sz="0" w:space="0" w:color="auto"/>
        <w:bottom w:val="none" w:sz="0" w:space="0" w:color="auto"/>
        <w:right w:val="none" w:sz="0" w:space="0" w:color="auto"/>
      </w:divBdr>
    </w:div>
    <w:div w:id="1637373578">
      <w:bodyDiv w:val="1"/>
      <w:marLeft w:val="0"/>
      <w:marRight w:val="0"/>
      <w:marTop w:val="0"/>
      <w:marBottom w:val="0"/>
      <w:divBdr>
        <w:top w:val="none" w:sz="0" w:space="0" w:color="auto"/>
        <w:left w:val="none" w:sz="0" w:space="0" w:color="auto"/>
        <w:bottom w:val="none" w:sz="0" w:space="0" w:color="auto"/>
        <w:right w:val="none" w:sz="0" w:space="0" w:color="auto"/>
      </w:divBdr>
    </w:div>
    <w:div w:id="1695690455">
      <w:bodyDiv w:val="1"/>
      <w:marLeft w:val="0"/>
      <w:marRight w:val="0"/>
      <w:marTop w:val="0"/>
      <w:marBottom w:val="0"/>
      <w:divBdr>
        <w:top w:val="none" w:sz="0" w:space="0" w:color="auto"/>
        <w:left w:val="none" w:sz="0" w:space="0" w:color="auto"/>
        <w:bottom w:val="none" w:sz="0" w:space="0" w:color="auto"/>
        <w:right w:val="none" w:sz="0" w:space="0" w:color="auto"/>
      </w:divBdr>
    </w:div>
    <w:div w:id="1712462379">
      <w:bodyDiv w:val="1"/>
      <w:marLeft w:val="0"/>
      <w:marRight w:val="0"/>
      <w:marTop w:val="0"/>
      <w:marBottom w:val="0"/>
      <w:divBdr>
        <w:top w:val="none" w:sz="0" w:space="0" w:color="auto"/>
        <w:left w:val="none" w:sz="0" w:space="0" w:color="auto"/>
        <w:bottom w:val="none" w:sz="0" w:space="0" w:color="auto"/>
        <w:right w:val="none" w:sz="0" w:space="0" w:color="auto"/>
      </w:divBdr>
    </w:div>
    <w:div w:id="1745102993">
      <w:bodyDiv w:val="1"/>
      <w:marLeft w:val="0"/>
      <w:marRight w:val="0"/>
      <w:marTop w:val="0"/>
      <w:marBottom w:val="0"/>
      <w:divBdr>
        <w:top w:val="none" w:sz="0" w:space="0" w:color="auto"/>
        <w:left w:val="none" w:sz="0" w:space="0" w:color="auto"/>
        <w:bottom w:val="none" w:sz="0" w:space="0" w:color="auto"/>
        <w:right w:val="none" w:sz="0" w:space="0" w:color="auto"/>
      </w:divBdr>
      <w:divsChild>
        <w:div w:id="2099716464">
          <w:marLeft w:val="0"/>
          <w:marRight w:val="0"/>
          <w:marTop w:val="360"/>
          <w:marBottom w:val="0"/>
          <w:divBdr>
            <w:top w:val="none" w:sz="0" w:space="0" w:color="auto"/>
            <w:left w:val="none" w:sz="0" w:space="0" w:color="auto"/>
            <w:bottom w:val="none" w:sz="0" w:space="0" w:color="auto"/>
            <w:right w:val="none" w:sz="0" w:space="0" w:color="auto"/>
          </w:divBdr>
        </w:div>
      </w:divsChild>
    </w:div>
    <w:div w:id="1782801601">
      <w:bodyDiv w:val="1"/>
      <w:marLeft w:val="0"/>
      <w:marRight w:val="0"/>
      <w:marTop w:val="0"/>
      <w:marBottom w:val="0"/>
      <w:divBdr>
        <w:top w:val="none" w:sz="0" w:space="0" w:color="auto"/>
        <w:left w:val="none" w:sz="0" w:space="0" w:color="auto"/>
        <w:bottom w:val="none" w:sz="0" w:space="0" w:color="auto"/>
        <w:right w:val="none" w:sz="0" w:space="0" w:color="auto"/>
      </w:divBdr>
      <w:divsChild>
        <w:div w:id="1092316412">
          <w:marLeft w:val="0"/>
          <w:marRight w:val="0"/>
          <w:marTop w:val="0"/>
          <w:marBottom w:val="0"/>
          <w:divBdr>
            <w:top w:val="none" w:sz="0" w:space="0" w:color="auto"/>
            <w:left w:val="none" w:sz="0" w:space="0" w:color="auto"/>
            <w:bottom w:val="none" w:sz="0" w:space="0" w:color="auto"/>
            <w:right w:val="none" w:sz="0" w:space="0" w:color="auto"/>
          </w:divBdr>
        </w:div>
        <w:div w:id="356934314">
          <w:marLeft w:val="0"/>
          <w:marRight w:val="0"/>
          <w:marTop w:val="0"/>
          <w:marBottom w:val="0"/>
          <w:divBdr>
            <w:top w:val="none" w:sz="0" w:space="0" w:color="auto"/>
            <w:left w:val="none" w:sz="0" w:space="0" w:color="auto"/>
            <w:bottom w:val="none" w:sz="0" w:space="0" w:color="auto"/>
            <w:right w:val="none" w:sz="0" w:space="0" w:color="auto"/>
          </w:divBdr>
        </w:div>
        <w:div w:id="1053770249">
          <w:marLeft w:val="0"/>
          <w:marRight w:val="0"/>
          <w:marTop w:val="0"/>
          <w:marBottom w:val="0"/>
          <w:divBdr>
            <w:top w:val="none" w:sz="0" w:space="0" w:color="auto"/>
            <w:left w:val="none" w:sz="0" w:space="0" w:color="auto"/>
            <w:bottom w:val="none" w:sz="0" w:space="0" w:color="auto"/>
            <w:right w:val="none" w:sz="0" w:space="0" w:color="auto"/>
          </w:divBdr>
        </w:div>
        <w:div w:id="2050915700">
          <w:marLeft w:val="0"/>
          <w:marRight w:val="0"/>
          <w:marTop w:val="0"/>
          <w:marBottom w:val="0"/>
          <w:divBdr>
            <w:top w:val="none" w:sz="0" w:space="0" w:color="auto"/>
            <w:left w:val="none" w:sz="0" w:space="0" w:color="auto"/>
            <w:bottom w:val="none" w:sz="0" w:space="0" w:color="auto"/>
            <w:right w:val="none" w:sz="0" w:space="0" w:color="auto"/>
          </w:divBdr>
        </w:div>
      </w:divsChild>
    </w:div>
    <w:div w:id="1790736448">
      <w:bodyDiv w:val="1"/>
      <w:marLeft w:val="0"/>
      <w:marRight w:val="0"/>
      <w:marTop w:val="0"/>
      <w:marBottom w:val="0"/>
      <w:divBdr>
        <w:top w:val="none" w:sz="0" w:space="0" w:color="auto"/>
        <w:left w:val="none" w:sz="0" w:space="0" w:color="auto"/>
        <w:bottom w:val="none" w:sz="0" w:space="0" w:color="auto"/>
        <w:right w:val="none" w:sz="0" w:space="0" w:color="auto"/>
      </w:divBdr>
    </w:div>
    <w:div w:id="1823503202">
      <w:bodyDiv w:val="1"/>
      <w:marLeft w:val="0"/>
      <w:marRight w:val="0"/>
      <w:marTop w:val="0"/>
      <w:marBottom w:val="0"/>
      <w:divBdr>
        <w:top w:val="none" w:sz="0" w:space="0" w:color="auto"/>
        <w:left w:val="none" w:sz="0" w:space="0" w:color="auto"/>
        <w:bottom w:val="none" w:sz="0" w:space="0" w:color="auto"/>
        <w:right w:val="none" w:sz="0" w:space="0" w:color="auto"/>
      </w:divBdr>
    </w:div>
    <w:div w:id="1828133293">
      <w:bodyDiv w:val="1"/>
      <w:marLeft w:val="0"/>
      <w:marRight w:val="0"/>
      <w:marTop w:val="0"/>
      <w:marBottom w:val="0"/>
      <w:divBdr>
        <w:top w:val="none" w:sz="0" w:space="0" w:color="auto"/>
        <w:left w:val="none" w:sz="0" w:space="0" w:color="auto"/>
        <w:bottom w:val="none" w:sz="0" w:space="0" w:color="auto"/>
        <w:right w:val="none" w:sz="0" w:space="0" w:color="auto"/>
      </w:divBdr>
    </w:div>
    <w:div w:id="1854757053">
      <w:bodyDiv w:val="1"/>
      <w:marLeft w:val="0"/>
      <w:marRight w:val="0"/>
      <w:marTop w:val="0"/>
      <w:marBottom w:val="0"/>
      <w:divBdr>
        <w:top w:val="none" w:sz="0" w:space="0" w:color="auto"/>
        <w:left w:val="none" w:sz="0" w:space="0" w:color="auto"/>
        <w:bottom w:val="none" w:sz="0" w:space="0" w:color="auto"/>
        <w:right w:val="none" w:sz="0" w:space="0" w:color="auto"/>
      </w:divBdr>
    </w:div>
    <w:div w:id="1863277748">
      <w:bodyDiv w:val="1"/>
      <w:marLeft w:val="0"/>
      <w:marRight w:val="0"/>
      <w:marTop w:val="0"/>
      <w:marBottom w:val="0"/>
      <w:divBdr>
        <w:top w:val="none" w:sz="0" w:space="0" w:color="auto"/>
        <w:left w:val="none" w:sz="0" w:space="0" w:color="auto"/>
        <w:bottom w:val="none" w:sz="0" w:space="0" w:color="auto"/>
        <w:right w:val="none" w:sz="0" w:space="0" w:color="auto"/>
      </w:divBdr>
    </w:div>
    <w:div w:id="1920938590">
      <w:bodyDiv w:val="1"/>
      <w:marLeft w:val="0"/>
      <w:marRight w:val="0"/>
      <w:marTop w:val="0"/>
      <w:marBottom w:val="0"/>
      <w:divBdr>
        <w:top w:val="none" w:sz="0" w:space="0" w:color="auto"/>
        <w:left w:val="none" w:sz="0" w:space="0" w:color="auto"/>
        <w:bottom w:val="none" w:sz="0" w:space="0" w:color="auto"/>
        <w:right w:val="none" w:sz="0" w:space="0" w:color="auto"/>
      </w:divBdr>
      <w:divsChild>
        <w:div w:id="1231425231">
          <w:marLeft w:val="0"/>
          <w:marRight w:val="0"/>
          <w:marTop w:val="0"/>
          <w:marBottom w:val="600"/>
          <w:divBdr>
            <w:top w:val="none" w:sz="0" w:space="0" w:color="auto"/>
            <w:left w:val="none" w:sz="0" w:space="0" w:color="auto"/>
            <w:bottom w:val="none" w:sz="0" w:space="0" w:color="auto"/>
            <w:right w:val="none" w:sz="0" w:space="0" w:color="auto"/>
          </w:divBdr>
        </w:div>
      </w:divsChild>
    </w:div>
    <w:div w:id="1922182698">
      <w:bodyDiv w:val="1"/>
      <w:marLeft w:val="0"/>
      <w:marRight w:val="0"/>
      <w:marTop w:val="0"/>
      <w:marBottom w:val="0"/>
      <w:divBdr>
        <w:top w:val="none" w:sz="0" w:space="0" w:color="auto"/>
        <w:left w:val="none" w:sz="0" w:space="0" w:color="auto"/>
        <w:bottom w:val="none" w:sz="0" w:space="0" w:color="auto"/>
        <w:right w:val="none" w:sz="0" w:space="0" w:color="auto"/>
      </w:divBdr>
    </w:div>
    <w:div w:id="1926109739">
      <w:bodyDiv w:val="1"/>
      <w:marLeft w:val="0"/>
      <w:marRight w:val="0"/>
      <w:marTop w:val="0"/>
      <w:marBottom w:val="0"/>
      <w:divBdr>
        <w:top w:val="none" w:sz="0" w:space="0" w:color="auto"/>
        <w:left w:val="none" w:sz="0" w:space="0" w:color="auto"/>
        <w:bottom w:val="none" w:sz="0" w:space="0" w:color="auto"/>
        <w:right w:val="none" w:sz="0" w:space="0" w:color="auto"/>
      </w:divBdr>
    </w:div>
    <w:div w:id="1934125308">
      <w:bodyDiv w:val="1"/>
      <w:marLeft w:val="0"/>
      <w:marRight w:val="0"/>
      <w:marTop w:val="0"/>
      <w:marBottom w:val="0"/>
      <w:divBdr>
        <w:top w:val="none" w:sz="0" w:space="0" w:color="auto"/>
        <w:left w:val="none" w:sz="0" w:space="0" w:color="auto"/>
        <w:bottom w:val="none" w:sz="0" w:space="0" w:color="auto"/>
        <w:right w:val="none" w:sz="0" w:space="0" w:color="auto"/>
      </w:divBdr>
    </w:div>
    <w:div w:id="1993022486">
      <w:bodyDiv w:val="1"/>
      <w:marLeft w:val="0"/>
      <w:marRight w:val="0"/>
      <w:marTop w:val="0"/>
      <w:marBottom w:val="0"/>
      <w:divBdr>
        <w:top w:val="none" w:sz="0" w:space="0" w:color="auto"/>
        <w:left w:val="none" w:sz="0" w:space="0" w:color="auto"/>
        <w:bottom w:val="none" w:sz="0" w:space="0" w:color="auto"/>
        <w:right w:val="none" w:sz="0" w:space="0" w:color="auto"/>
      </w:divBdr>
    </w:div>
    <w:div w:id="2005467846">
      <w:bodyDiv w:val="1"/>
      <w:marLeft w:val="0"/>
      <w:marRight w:val="0"/>
      <w:marTop w:val="0"/>
      <w:marBottom w:val="0"/>
      <w:divBdr>
        <w:top w:val="none" w:sz="0" w:space="0" w:color="auto"/>
        <w:left w:val="none" w:sz="0" w:space="0" w:color="auto"/>
        <w:bottom w:val="none" w:sz="0" w:space="0" w:color="auto"/>
        <w:right w:val="none" w:sz="0" w:space="0" w:color="auto"/>
      </w:divBdr>
      <w:divsChild>
        <w:div w:id="1636984619">
          <w:marLeft w:val="0"/>
          <w:marRight w:val="0"/>
          <w:marTop w:val="0"/>
          <w:marBottom w:val="0"/>
          <w:divBdr>
            <w:top w:val="none" w:sz="0" w:space="0" w:color="auto"/>
            <w:left w:val="none" w:sz="0" w:space="0" w:color="auto"/>
            <w:bottom w:val="none" w:sz="0" w:space="0" w:color="auto"/>
            <w:right w:val="none" w:sz="0" w:space="0" w:color="auto"/>
          </w:divBdr>
          <w:divsChild>
            <w:div w:id="1585645898">
              <w:marLeft w:val="0"/>
              <w:marRight w:val="0"/>
              <w:marTop w:val="0"/>
              <w:marBottom w:val="0"/>
              <w:divBdr>
                <w:top w:val="none" w:sz="0" w:space="0" w:color="auto"/>
                <w:left w:val="none" w:sz="0" w:space="0" w:color="auto"/>
                <w:bottom w:val="none" w:sz="0" w:space="0" w:color="auto"/>
                <w:right w:val="none" w:sz="0" w:space="0" w:color="auto"/>
              </w:divBdr>
              <w:divsChild>
                <w:div w:id="9317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286">
          <w:marLeft w:val="0"/>
          <w:marRight w:val="0"/>
          <w:marTop w:val="0"/>
          <w:marBottom w:val="0"/>
          <w:divBdr>
            <w:top w:val="none" w:sz="0" w:space="0" w:color="auto"/>
            <w:left w:val="none" w:sz="0" w:space="0" w:color="auto"/>
            <w:bottom w:val="none" w:sz="0" w:space="0" w:color="auto"/>
            <w:right w:val="none" w:sz="0" w:space="0" w:color="auto"/>
          </w:divBdr>
          <w:divsChild>
            <w:div w:id="1401366346">
              <w:marLeft w:val="0"/>
              <w:marRight w:val="0"/>
              <w:marTop w:val="0"/>
              <w:marBottom w:val="0"/>
              <w:divBdr>
                <w:top w:val="none" w:sz="0" w:space="0" w:color="auto"/>
                <w:left w:val="none" w:sz="0" w:space="0" w:color="auto"/>
                <w:bottom w:val="none" w:sz="0" w:space="0" w:color="auto"/>
                <w:right w:val="none" w:sz="0" w:space="0" w:color="auto"/>
              </w:divBdr>
              <w:divsChild>
                <w:div w:id="3481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2674">
          <w:marLeft w:val="0"/>
          <w:marRight w:val="0"/>
          <w:marTop w:val="0"/>
          <w:marBottom w:val="0"/>
          <w:divBdr>
            <w:top w:val="none" w:sz="0" w:space="0" w:color="auto"/>
            <w:left w:val="none" w:sz="0" w:space="0" w:color="auto"/>
            <w:bottom w:val="none" w:sz="0" w:space="0" w:color="auto"/>
            <w:right w:val="none" w:sz="0" w:space="0" w:color="auto"/>
          </w:divBdr>
          <w:divsChild>
            <w:div w:id="1220701257">
              <w:marLeft w:val="0"/>
              <w:marRight w:val="0"/>
              <w:marTop w:val="0"/>
              <w:marBottom w:val="0"/>
              <w:divBdr>
                <w:top w:val="none" w:sz="0" w:space="0" w:color="auto"/>
                <w:left w:val="none" w:sz="0" w:space="0" w:color="auto"/>
                <w:bottom w:val="none" w:sz="0" w:space="0" w:color="auto"/>
                <w:right w:val="none" w:sz="0" w:space="0" w:color="auto"/>
              </w:divBdr>
              <w:divsChild>
                <w:div w:id="15551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799">
          <w:marLeft w:val="0"/>
          <w:marRight w:val="0"/>
          <w:marTop w:val="0"/>
          <w:marBottom w:val="0"/>
          <w:divBdr>
            <w:top w:val="none" w:sz="0" w:space="0" w:color="auto"/>
            <w:left w:val="none" w:sz="0" w:space="0" w:color="auto"/>
            <w:bottom w:val="none" w:sz="0" w:space="0" w:color="auto"/>
            <w:right w:val="none" w:sz="0" w:space="0" w:color="auto"/>
          </w:divBdr>
          <w:divsChild>
            <w:div w:id="1613856534">
              <w:marLeft w:val="0"/>
              <w:marRight w:val="0"/>
              <w:marTop w:val="0"/>
              <w:marBottom w:val="0"/>
              <w:divBdr>
                <w:top w:val="none" w:sz="0" w:space="0" w:color="auto"/>
                <w:left w:val="none" w:sz="0" w:space="0" w:color="auto"/>
                <w:bottom w:val="none" w:sz="0" w:space="0" w:color="auto"/>
                <w:right w:val="none" w:sz="0" w:space="0" w:color="auto"/>
              </w:divBdr>
              <w:divsChild>
                <w:div w:id="12450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1145">
          <w:marLeft w:val="0"/>
          <w:marRight w:val="0"/>
          <w:marTop w:val="0"/>
          <w:marBottom w:val="0"/>
          <w:divBdr>
            <w:top w:val="none" w:sz="0" w:space="0" w:color="auto"/>
            <w:left w:val="none" w:sz="0" w:space="0" w:color="auto"/>
            <w:bottom w:val="none" w:sz="0" w:space="0" w:color="auto"/>
            <w:right w:val="none" w:sz="0" w:space="0" w:color="auto"/>
          </w:divBdr>
          <w:divsChild>
            <w:div w:id="1332761575">
              <w:marLeft w:val="0"/>
              <w:marRight w:val="0"/>
              <w:marTop w:val="0"/>
              <w:marBottom w:val="0"/>
              <w:divBdr>
                <w:top w:val="none" w:sz="0" w:space="0" w:color="auto"/>
                <w:left w:val="none" w:sz="0" w:space="0" w:color="auto"/>
                <w:bottom w:val="none" w:sz="0" w:space="0" w:color="auto"/>
                <w:right w:val="none" w:sz="0" w:space="0" w:color="auto"/>
              </w:divBdr>
              <w:divsChild>
                <w:div w:id="4189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140">
          <w:marLeft w:val="0"/>
          <w:marRight w:val="0"/>
          <w:marTop w:val="0"/>
          <w:marBottom w:val="0"/>
          <w:divBdr>
            <w:top w:val="none" w:sz="0" w:space="0" w:color="auto"/>
            <w:left w:val="none" w:sz="0" w:space="0" w:color="auto"/>
            <w:bottom w:val="none" w:sz="0" w:space="0" w:color="auto"/>
            <w:right w:val="none" w:sz="0" w:space="0" w:color="auto"/>
          </w:divBdr>
          <w:divsChild>
            <w:div w:id="1891961844">
              <w:marLeft w:val="0"/>
              <w:marRight w:val="0"/>
              <w:marTop w:val="0"/>
              <w:marBottom w:val="0"/>
              <w:divBdr>
                <w:top w:val="none" w:sz="0" w:space="0" w:color="auto"/>
                <w:left w:val="none" w:sz="0" w:space="0" w:color="auto"/>
                <w:bottom w:val="none" w:sz="0" w:space="0" w:color="auto"/>
                <w:right w:val="none" w:sz="0" w:space="0" w:color="auto"/>
              </w:divBdr>
              <w:divsChild>
                <w:div w:id="18217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1349">
          <w:marLeft w:val="0"/>
          <w:marRight w:val="0"/>
          <w:marTop w:val="0"/>
          <w:marBottom w:val="0"/>
          <w:divBdr>
            <w:top w:val="none" w:sz="0" w:space="0" w:color="auto"/>
            <w:left w:val="none" w:sz="0" w:space="0" w:color="auto"/>
            <w:bottom w:val="none" w:sz="0" w:space="0" w:color="auto"/>
            <w:right w:val="none" w:sz="0" w:space="0" w:color="auto"/>
          </w:divBdr>
          <w:divsChild>
            <w:div w:id="546262729">
              <w:marLeft w:val="0"/>
              <w:marRight w:val="0"/>
              <w:marTop w:val="0"/>
              <w:marBottom w:val="0"/>
              <w:divBdr>
                <w:top w:val="none" w:sz="0" w:space="0" w:color="auto"/>
                <w:left w:val="none" w:sz="0" w:space="0" w:color="auto"/>
                <w:bottom w:val="none" w:sz="0" w:space="0" w:color="auto"/>
                <w:right w:val="none" w:sz="0" w:space="0" w:color="auto"/>
              </w:divBdr>
              <w:divsChild>
                <w:div w:id="12476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339">
          <w:marLeft w:val="0"/>
          <w:marRight w:val="0"/>
          <w:marTop w:val="0"/>
          <w:marBottom w:val="0"/>
          <w:divBdr>
            <w:top w:val="none" w:sz="0" w:space="0" w:color="auto"/>
            <w:left w:val="none" w:sz="0" w:space="0" w:color="auto"/>
            <w:bottom w:val="none" w:sz="0" w:space="0" w:color="auto"/>
            <w:right w:val="none" w:sz="0" w:space="0" w:color="auto"/>
          </w:divBdr>
          <w:divsChild>
            <w:div w:id="92826071">
              <w:marLeft w:val="0"/>
              <w:marRight w:val="0"/>
              <w:marTop w:val="0"/>
              <w:marBottom w:val="0"/>
              <w:divBdr>
                <w:top w:val="none" w:sz="0" w:space="0" w:color="auto"/>
                <w:left w:val="none" w:sz="0" w:space="0" w:color="auto"/>
                <w:bottom w:val="none" w:sz="0" w:space="0" w:color="auto"/>
                <w:right w:val="none" w:sz="0" w:space="0" w:color="auto"/>
              </w:divBdr>
              <w:divsChild>
                <w:div w:id="984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760">
          <w:marLeft w:val="0"/>
          <w:marRight w:val="0"/>
          <w:marTop w:val="0"/>
          <w:marBottom w:val="0"/>
          <w:divBdr>
            <w:top w:val="none" w:sz="0" w:space="0" w:color="auto"/>
            <w:left w:val="none" w:sz="0" w:space="0" w:color="auto"/>
            <w:bottom w:val="none" w:sz="0" w:space="0" w:color="auto"/>
            <w:right w:val="none" w:sz="0" w:space="0" w:color="auto"/>
          </w:divBdr>
          <w:divsChild>
            <w:div w:id="382410784">
              <w:marLeft w:val="0"/>
              <w:marRight w:val="0"/>
              <w:marTop w:val="0"/>
              <w:marBottom w:val="0"/>
              <w:divBdr>
                <w:top w:val="none" w:sz="0" w:space="0" w:color="auto"/>
                <w:left w:val="none" w:sz="0" w:space="0" w:color="auto"/>
                <w:bottom w:val="none" w:sz="0" w:space="0" w:color="auto"/>
                <w:right w:val="none" w:sz="0" w:space="0" w:color="auto"/>
              </w:divBdr>
              <w:divsChild>
                <w:div w:id="417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4196">
          <w:marLeft w:val="0"/>
          <w:marRight w:val="0"/>
          <w:marTop w:val="0"/>
          <w:marBottom w:val="0"/>
          <w:divBdr>
            <w:top w:val="none" w:sz="0" w:space="0" w:color="auto"/>
            <w:left w:val="none" w:sz="0" w:space="0" w:color="auto"/>
            <w:bottom w:val="none" w:sz="0" w:space="0" w:color="auto"/>
            <w:right w:val="none" w:sz="0" w:space="0" w:color="auto"/>
          </w:divBdr>
          <w:divsChild>
            <w:div w:id="890731449">
              <w:marLeft w:val="0"/>
              <w:marRight w:val="0"/>
              <w:marTop w:val="0"/>
              <w:marBottom w:val="0"/>
              <w:divBdr>
                <w:top w:val="none" w:sz="0" w:space="0" w:color="auto"/>
                <w:left w:val="none" w:sz="0" w:space="0" w:color="auto"/>
                <w:bottom w:val="none" w:sz="0" w:space="0" w:color="auto"/>
                <w:right w:val="none" w:sz="0" w:space="0" w:color="auto"/>
              </w:divBdr>
              <w:divsChild>
                <w:div w:id="1170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6342">
          <w:marLeft w:val="0"/>
          <w:marRight w:val="0"/>
          <w:marTop w:val="0"/>
          <w:marBottom w:val="0"/>
          <w:divBdr>
            <w:top w:val="none" w:sz="0" w:space="0" w:color="auto"/>
            <w:left w:val="none" w:sz="0" w:space="0" w:color="auto"/>
            <w:bottom w:val="none" w:sz="0" w:space="0" w:color="auto"/>
            <w:right w:val="none" w:sz="0" w:space="0" w:color="auto"/>
          </w:divBdr>
          <w:divsChild>
            <w:div w:id="671614319">
              <w:marLeft w:val="0"/>
              <w:marRight w:val="0"/>
              <w:marTop w:val="0"/>
              <w:marBottom w:val="0"/>
              <w:divBdr>
                <w:top w:val="none" w:sz="0" w:space="0" w:color="auto"/>
                <w:left w:val="none" w:sz="0" w:space="0" w:color="auto"/>
                <w:bottom w:val="none" w:sz="0" w:space="0" w:color="auto"/>
                <w:right w:val="none" w:sz="0" w:space="0" w:color="auto"/>
              </w:divBdr>
              <w:divsChild>
                <w:div w:id="14445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5321">
          <w:marLeft w:val="0"/>
          <w:marRight w:val="0"/>
          <w:marTop w:val="0"/>
          <w:marBottom w:val="0"/>
          <w:divBdr>
            <w:top w:val="none" w:sz="0" w:space="0" w:color="auto"/>
            <w:left w:val="none" w:sz="0" w:space="0" w:color="auto"/>
            <w:bottom w:val="none" w:sz="0" w:space="0" w:color="auto"/>
            <w:right w:val="none" w:sz="0" w:space="0" w:color="auto"/>
          </w:divBdr>
          <w:divsChild>
            <w:div w:id="2115510183">
              <w:marLeft w:val="0"/>
              <w:marRight w:val="0"/>
              <w:marTop w:val="0"/>
              <w:marBottom w:val="0"/>
              <w:divBdr>
                <w:top w:val="none" w:sz="0" w:space="0" w:color="auto"/>
                <w:left w:val="none" w:sz="0" w:space="0" w:color="auto"/>
                <w:bottom w:val="none" w:sz="0" w:space="0" w:color="auto"/>
                <w:right w:val="none" w:sz="0" w:space="0" w:color="auto"/>
              </w:divBdr>
              <w:divsChild>
                <w:div w:id="18611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5628">
          <w:marLeft w:val="0"/>
          <w:marRight w:val="0"/>
          <w:marTop w:val="0"/>
          <w:marBottom w:val="0"/>
          <w:divBdr>
            <w:top w:val="none" w:sz="0" w:space="0" w:color="auto"/>
            <w:left w:val="none" w:sz="0" w:space="0" w:color="auto"/>
            <w:bottom w:val="none" w:sz="0" w:space="0" w:color="auto"/>
            <w:right w:val="none" w:sz="0" w:space="0" w:color="auto"/>
          </w:divBdr>
          <w:divsChild>
            <w:div w:id="1554930488">
              <w:marLeft w:val="0"/>
              <w:marRight w:val="0"/>
              <w:marTop w:val="0"/>
              <w:marBottom w:val="0"/>
              <w:divBdr>
                <w:top w:val="none" w:sz="0" w:space="0" w:color="auto"/>
                <w:left w:val="none" w:sz="0" w:space="0" w:color="auto"/>
                <w:bottom w:val="none" w:sz="0" w:space="0" w:color="auto"/>
                <w:right w:val="none" w:sz="0" w:space="0" w:color="auto"/>
              </w:divBdr>
              <w:divsChild>
                <w:div w:id="11362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9135">
          <w:marLeft w:val="0"/>
          <w:marRight w:val="0"/>
          <w:marTop w:val="0"/>
          <w:marBottom w:val="0"/>
          <w:divBdr>
            <w:top w:val="none" w:sz="0" w:space="0" w:color="auto"/>
            <w:left w:val="none" w:sz="0" w:space="0" w:color="auto"/>
            <w:bottom w:val="none" w:sz="0" w:space="0" w:color="auto"/>
            <w:right w:val="none" w:sz="0" w:space="0" w:color="auto"/>
          </w:divBdr>
          <w:divsChild>
            <w:div w:id="1730305474">
              <w:marLeft w:val="0"/>
              <w:marRight w:val="0"/>
              <w:marTop w:val="0"/>
              <w:marBottom w:val="0"/>
              <w:divBdr>
                <w:top w:val="none" w:sz="0" w:space="0" w:color="auto"/>
                <w:left w:val="none" w:sz="0" w:space="0" w:color="auto"/>
                <w:bottom w:val="none" w:sz="0" w:space="0" w:color="auto"/>
                <w:right w:val="none" w:sz="0" w:space="0" w:color="auto"/>
              </w:divBdr>
              <w:divsChild>
                <w:div w:id="1970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6768">
          <w:marLeft w:val="0"/>
          <w:marRight w:val="0"/>
          <w:marTop w:val="0"/>
          <w:marBottom w:val="0"/>
          <w:divBdr>
            <w:top w:val="none" w:sz="0" w:space="0" w:color="auto"/>
            <w:left w:val="none" w:sz="0" w:space="0" w:color="auto"/>
            <w:bottom w:val="none" w:sz="0" w:space="0" w:color="auto"/>
            <w:right w:val="none" w:sz="0" w:space="0" w:color="auto"/>
          </w:divBdr>
          <w:divsChild>
            <w:div w:id="748309414">
              <w:marLeft w:val="0"/>
              <w:marRight w:val="0"/>
              <w:marTop w:val="0"/>
              <w:marBottom w:val="0"/>
              <w:divBdr>
                <w:top w:val="none" w:sz="0" w:space="0" w:color="auto"/>
                <w:left w:val="none" w:sz="0" w:space="0" w:color="auto"/>
                <w:bottom w:val="none" w:sz="0" w:space="0" w:color="auto"/>
                <w:right w:val="none" w:sz="0" w:space="0" w:color="auto"/>
              </w:divBdr>
              <w:divsChild>
                <w:div w:id="9432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54903">
          <w:marLeft w:val="0"/>
          <w:marRight w:val="0"/>
          <w:marTop w:val="0"/>
          <w:marBottom w:val="0"/>
          <w:divBdr>
            <w:top w:val="none" w:sz="0" w:space="0" w:color="auto"/>
            <w:left w:val="none" w:sz="0" w:space="0" w:color="auto"/>
            <w:bottom w:val="none" w:sz="0" w:space="0" w:color="auto"/>
            <w:right w:val="none" w:sz="0" w:space="0" w:color="auto"/>
          </w:divBdr>
          <w:divsChild>
            <w:div w:id="221870596">
              <w:marLeft w:val="0"/>
              <w:marRight w:val="0"/>
              <w:marTop w:val="0"/>
              <w:marBottom w:val="0"/>
              <w:divBdr>
                <w:top w:val="none" w:sz="0" w:space="0" w:color="auto"/>
                <w:left w:val="none" w:sz="0" w:space="0" w:color="auto"/>
                <w:bottom w:val="none" w:sz="0" w:space="0" w:color="auto"/>
                <w:right w:val="none" w:sz="0" w:space="0" w:color="auto"/>
              </w:divBdr>
              <w:divsChild>
                <w:div w:id="2019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414">
          <w:marLeft w:val="0"/>
          <w:marRight w:val="0"/>
          <w:marTop w:val="0"/>
          <w:marBottom w:val="0"/>
          <w:divBdr>
            <w:top w:val="none" w:sz="0" w:space="0" w:color="auto"/>
            <w:left w:val="none" w:sz="0" w:space="0" w:color="auto"/>
            <w:bottom w:val="none" w:sz="0" w:space="0" w:color="auto"/>
            <w:right w:val="none" w:sz="0" w:space="0" w:color="auto"/>
          </w:divBdr>
          <w:divsChild>
            <w:div w:id="730857836">
              <w:marLeft w:val="0"/>
              <w:marRight w:val="0"/>
              <w:marTop w:val="0"/>
              <w:marBottom w:val="0"/>
              <w:divBdr>
                <w:top w:val="none" w:sz="0" w:space="0" w:color="auto"/>
                <w:left w:val="none" w:sz="0" w:space="0" w:color="auto"/>
                <w:bottom w:val="none" w:sz="0" w:space="0" w:color="auto"/>
                <w:right w:val="none" w:sz="0" w:space="0" w:color="auto"/>
              </w:divBdr>
              <w:divsChild>
                <w:div w:id="9079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2489">
          <w:marLeft w:val="0"/>
          <w:marRight w:val="0"/>
          <w:marTop w:val="0"/>
          <w:marBottom w:val="0"/>
          <w:divBdr>
            <w:top w:val="none" w:sz="0" w:space="0" w:color="auto"/>
            <w:left w:val="none" w:sz="0" w:space="0" w:color="auto"/>
            <w:bottom w:val="none" w:sz="0" w:space="0" w:color="auto"/>
            <w:right w:val="none" w:sz="0" w:space="0" w:color="auto"/>
          </w:divBdr>
          <w:divsChild>
            <w:div w:id="635792548">
              <w:marLeft w:val="0"/>
              <w:marRight w:val="0"/>
              <w:marTop w:val="0"/>
              <w:marBottom w:val="0"/>
              <w:divBdr>
                <w:top w:val="none" w:sz="0" w:space="0" w:color="auto"/>
                <w:left w:val="none" w:sz="0" w:space="0" w:color="auto"/>
                <w:bottom w:val="none" w:sz="0" w:space="0" w:color="auto"/>
                <w:right w:val="none" w:sz="0" w:space="0" w:color="auto"/>
              </w:divBdr>
              <w:divsChild>
                <w:div w:id="5716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3596">
          <w:marLeft w:val="0"/>
          <w:marRight w:val="0"/>
          <w:marTop w:val="0"/>
          <w:marBottom w:val="0"/>
          <w:divBdr>
            <w:top w:val="none" w:sz="0" w:space="0" w:color="auto"/>
            <w:left w:val="none" w:sz="0" w:space="0" w:color="auto"/>
            <w:bottom w:val="none" w:sz="0" w:space="0" w:color="auto"/>
            <w:right w:val="none" w:sz="0" w:space="0" w:color="auto"/>
          </w:divBdr>
          <w:divsChild>
            <w:div w:id="1023091620">
              <w:marLeft w:val="0"/>
              <w:marRight w:val="0"/>
              <w:marTop w:val="0"/>
              <w:marBottom w:val="0"/>
              <w:divBdr>
                <w:top w:val="none" w:sz="0" w:space="0" w:color="auto"/>
                <w:left w:val="none" w:sz="0" w:space="0" w:color="auto"/>
                <w:bottom w:val="none" w:sz="0" w:space="0" w:color="auto"/>
                <w:right w:val="none" w:sz="0" w:space="0" w:color="auto"/>
              </w:divBdr>
              <w:divsChild>
                <w:div w:id="323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9926">
          <w:marLeft w:val="0"/>
          <w:marRight w:val="0"/>
          <w:marTop w:val="0"/>
          <w:marBottom w:val="0"/>
          <w:divBdr>
            <w:top w:val="none" w:sz="0" w:space="0" w:color="auto"/>
            <w:left w:val="none" w:sz="0" w:space="0" w:color="auto"/>
            <w:bottom w:val="none" w:sz="0" w:space="0" w:color="auto"/>
            <w:right w:val="none" w:sz="0" w:space="0" w:color="auto"/>
          </w:divBdr>
          <w:divsChild>
            <w:div w:id="1813719311">
              <w:marLeft w:val="0"/>
              <w:marRight w:val="0"/>
              <w:marTop w:val="0"/>
              <w:marBottom w:val="0"/>
              <w:divBdr>
                <w:top w:val="none" w:sz="0" w:space="0" w:color="auto"/>
                <w:left w:val="none" w:sz="0" w:space="0" w:color="auto"/>
                <w:bottom w:val="none" w:sz="0" w:space="0" w:color="auto"/>
                <w:right w:val="none" w:sz="0" w:space="0" w:color="auto"/>
              </w:divBdr>
              <w:divsChild>
                <w:div w:id="18464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238">
          <w:marLeft w:val="0"/>
          <w:marRight w:val="0"/>
          <w:marTop w:val="0"/>
          <w:marBottom w:val="0"/>
          <w:divBdr>
            <w:top w:val="none" w:sz="0" w:space="0" w:color="auto"/>
            <w:left w:val="none" w:sz="0" w:space="0" w:color="auto"/>
            <w:bottom w:val="none" w:sz="0" w:space="0" w:color="auto"/>
            <w:right w:val="none" w:sz="0" w:space="0" w:color="auto"/>
          </w:divBdr>
          <w:divsChild>
            <w:div w:id="739522144">
              <w:marLeft w:val="0"/>
              <w:marRight w:val="0"/>
              <w:marTop w:val="0"/>
              <w:marBottom w:val="0"/>
              <w:divBdr>
                <w:top w:val="none" w:sz="0" w:space="0" w:color="auto"/>
                <w:left w:val="none" w:sz="0" w:space="0" w:color="auto"/>
                <w:bottom w:val="none" w:sz="0" w:space="0" w:color="auto"/>
                <w:right w:val="none" w:sz="0" w:space="0" w:color="auto"/>
              </w:divBdr>
              <w:divsChild>
                <w:div w:id="16240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6712">
          <w:marLeft w:val="0"/>
          <w:marRight w:val="0"/>
          <w:marTop w:val="0"/>
          <w:marBottom w:val="0"/>
          <w:divBdr>
            <w:top w:val="none" w:sz="0" w:space="0" w:color="auto"/>
            <w:left w:val="none" w:sz="0" w:space="0" w:color="auto"/>
            <w:bottom w:val="none" w:sz="0" w:space="0" w:color="auto"/>
            <w:right w:val="none" w:sz="0" w:space="0" w:color="auto"/>
          </w:divBdr>
          <w:divsChild>
            <w:div w:id="1831214615">
              <w:marLeft w:val="0"/>
              <w:marRight w:val="0"/>
              <w:marTop w:val="0"/>
              <w:marBottom w:val="0"/>
              <w:divBdr>
                <w:top w:val="none" w:sz="0" w:space="0" w:color="auto"/>
                <w:left w:val="none" w:sz="0" w:space="0" w:color="auto"/>
                <w:bottom w:val="none" w:sz="0" w:space="0" w:color="auto"/>
                <w:right w:val="none" w:sz="0" w:space="0" w:color="auto"/>
              </w:divBdr>
              <w:divsChild>
                <w:div w:id="15544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2068">
          <w:marLeft w:val="0"/>
          <w:marRight w:val="0"/>
          <w:marTop w:val="0"/>
          <w:marBottom w:val="0"/>
          <w:divBdr>
            <w:top w:val="none" w:sz="0" w:space="0" w:color="auto"/>
            <w:left w:val="none" w:sz="0" w:space="0" w:color="auto"/>
            <w:bottom w:val="none" w:sz="0" w:space="0" w:color="auto"/>
            <w:right w:val="none" w:sz="0" w:space="0" w:color="auto"/>
          </w:divBdr>
          <w:divsChild>
            <w:div w:id="2067677364">
              <w:marLeft w:val="0"/>
              <w:marRight w:val="0"/>
              <w:marTop w:val="0"/>
              <w:marBottom w:val="0"/>
              <w:divBdr>
                <w:top w:val="none" w:sz="0" w:space="0" w:color="auto"/>
                <w:left w:val="none" w:sz="0" w:space="0" w:color="auto"/>
                <w:bottom w:val="none" w:sz="0" w:space="0" w:color="auto"/>
                <w:right w:val="none" w:sz="0" w:space="0" w:color="auto"/>
              </w:divBdr>
              <w:divsChild>
                <w:div w:id="14460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1429">
      <w:bodyDiv w:val="1"/>
      <w:marLeft w:val="0"/>
      <w:marRight w:val="0"/>
      <w:marTop w:val="0"/>
      <w:marBottom w:val="0"/>
      <w:divBdr>
        <w:top w:val="none" w:sz="0" w:space="0" w:color="auto"/>
        <w:left w:val="none" w:sz="0" w:space="0" w:color="auto"/>
        <w:bottom w:val="none" w:sz="0" w:space="0" w:color="auto"/>
        <w:right w:val="none" w:sz="0" w:space="0" w:color="auto"/>
      </w:divBdr>
      <w:divsChild>
        <w:div w:id="387455354">
          <w:marLeft w:val="0"/>
          <w:marRight w:val="0"/>
          <w:marTop w:val="0"/>
          <w:marBottom w:val="0"/>
          <w:divBdr>
            <w:top w:val="none" w:sz="0" w:space="0" w:color="auto"/>
            <w:left w:val="none" w:sz="0" w:space="0" w:color="auto"/>
            <w:bottom w:val="none" w:sz="0" w:space="0" w:color="auto"/>
            <w:right w:val="none" w:sz="0" w:space="0" w:color="auto"/>
          </w:divBdr>
          <w:divsChild>
            <w:div w:id="46491642">
              <w:marLeft w:val="0"/>
              <w:marRight w:val="0"/>
              <w:marTop w:val="0"/>
              <w:marBottom w:val="0"/>
              <w:divBdr>
                <w:top w:val="none" w:sz="0" w:space="0" w:color="auto"/>
                <w:left w:val="none" w:sz="0" w:space="0" w:color="auto"/>
                <w:bottom w:val="none" w:sz="0" w:space="0" w:color="auto"/>
                <w:right w:val="none" w:sz="0" w:space="0" w:color="auto"/>
              </w:divBdr>
              <w:divsChild>
                <w:div w:id="10874392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58629291">
      <w:bodyDiv w:val="1"/>
      <w:marLeft w:val="0"/>
      <w:marRight w:val="0"/>
      <w:marTop w:val="0"/>
      <w:marBottom w:val="0"/>
      <w:divBdr>
        <w:top w:val="none" w:sz="0" w:space="0" w:color="auto"/>
        <w:left w:val="none" w:sz="0" w:space="0" w:color="auto"/>
        <w:bottom w:val="none" w:sz="0" w:space="0" w:color="auto"/>
        <w:right w:val="none" w:sz="0" w:space="0" w:color="auto"/>
      </w:divBdr>
    </w:div>
    <w:div w:id="2060393974">
      <w:bodyDiv w:val="1"/>
      <w:marLeft w:val="0"/>
      <w:marRight w:val="0"/>
      <w:marTop w:val="0"/>
      <w:marBottom w:val="0"/>
      <w:divBdr>
        <w:top w:val="none" w:sz="0" w:space="0" w:color="auto"/>
        <w:left w:val="none" w:sz="0" w:space="0" w:color="auto"/>
        <w:bottom w:val="none" w:sz="0" w:space="0" w:color="auto"/>
        <w:right w:val="none" w:sz="0" w:space="0" w:color="auto"/>
      </w:divBdr>
    </w:div>
    <w:div w:id="2073383524">
      <w:bodyDiv w:val="1"/>
      <w:marLeft w:val="0"/>
      <w:marRight w:val="0"/>
      <w:marTop w:val="0"/>
      <w:marBottom w:val="0"/>
      <w:divBdr>
        <w:top w:val="none" w:sz="0" w:space="0" w:color="auto"/>
        <w:left w:val="none" w:sz="0" w:space="0" w:color="auto"/>
        <w:bottom w:val="none" w:sz="0" w:space="0" w:color="auto"/>
        <w:right w:val="none" w:sz="0" w:space="0" w:color="auto"/>
      </w:divBdr>
    </w:div>
    <w:div w:id="2093044396">
      <w:bodyDiv w:val="1"/>
      <w:marLeft w:val="0"/>
      <w:marRight w:val="0"/>
      <w:marTop w:val="0"/>
      <w:marBottom w:val="0"/>
      <w:divBdr>
        <w:top w:val="none" w:sz="0" w:space="0" w:color="auto"/>
        <w:left w:val="none" w:sz="0" w:space="0" w:color="auto"/>
        <w:bottom w:val="none" w:sz="0" w:space="0" w:color="auto"/>
        <w:right w:val="none" w:sz="0" w:space="0" w:color="auto"/>
      </w:divBdr>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1FE6-AB28-42CA-848F-DC9F238D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37</Pages>
  <Words>8650</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Спорягин</cp:lastModifiedBy>
  <cp:revision>18</cp:revision>
  <cp:lastPrinted>2022-04-07T07:57:00Z</cp:lastPrinted>
  <dcterms:created xsi:type="dcterms:W3CDTF">2022-04-06T08:09:00Z</dcterms:created>
  <dcterms:modified xsi:type="dcterms:W3CDTF">2022-11-28T16:02:00Z</dcterms:modified>
</cp:coreProperties>
</file>