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07B" w:rsidRDefault="0017107B" w:rsidP="0017107B">
      <w:pPr>
        <w:pStyle w:val="a3"/>
        <w:spacing w:after="0" w:line="360" w:lineRule="auto"/>
        <w:jc w:val="center"/>
      </w:pPr>
      <w:r>
        <w:rPr>
          <w:rFonts w:ascii="Times New Roman" w:hAnsi="Times New Roman" w:cs="Times New Roman"/>
          <w:color w:val="000000"/>
          <w:sz w:val="28"/>
          <w:szCs w:val="28"/>
        </w:rPr>
        <w:t>Муниципальное бюджетное общеобразовательное учреждение</w:t>
      </w:r>
    </w:p>
    <w:p w:rsidR="0017107B" w:rsidRDefault="0017107B" w:rsidP="0017107B">
      <w:pPr>
        <w:pStyle w:val="a3"/>
        <w:spacing w:after="0" w:line="360" w:lineRule="auto"/>
        <w:jc w:val="center"/>
      </w:pPr>
      <w:r>
        <w:rPr>
          <w:rFonts w:ascii="Times New Roman" w:hAnsi="Times New Roman" w:cs="Times New Roman"/>
          <w:color w:val="000000"/>
          <w:sz w:val="28"/>
          <w:szCs w:val="28"/>
        </w:rPr>
        <w:t>«Школа № 106»</w:t>
      </w:r>
    </w:p>
    <w:p w:rsidR="0017107B" w:rsidRDefault="0017107B" w:rsidP="0017107B">
      <w:pPr>
        <w:spacing w:line="360" w:lineRule="auto"/>
        <w:rPr>
          <w:rFonts w:ascii="Times New Roman" w:hAnsi="Times New Roman" w:cs="Times New Roman"/>
          <w:sz w:val="28"/>
          <w:szCs w:val="28"/>
        </w:rPr>
      </w:pPr>
    </w:p>
    <w:p w:rsidR="0017107B" w:rsidRDefault="0017107B" w:rsidP="0017107B">
      <w:pPr>
        <w:spacing w:line="360" w:lineRule="auto"/>
        <w:rPr>
          <w:rFonts w:ascii="Times New Roman" w:eastAsia="Times New Roman" w:hAnsi="Times New Roman" w:cs="Times New Roman"/>
          <w:sz w:val="28"/>
          <w:szCs w:val="28"/>
        </w:rPr>
      </w:pPr>
    </w:p>
    <w:p w:rsidR="0017107B" w:rsidRDefault="0017107B" w:rsidP="0017107B">
      <w:pPr>
        <w:spacing w:line="360" w:lineRule="auto"/>
        <w:rPr>
          <w:rFonts w:ascii="Times New Roman" w:hAnsi="Times New Roman" w:cs="Times New Roman"/>
          <w:sz w:val="28"/>
          <w:szCs w:val="28"/>
        </w:rPr>
      </w:pPr>
    </w:p>
    <w:p w:rsidR="0017107B" w:rsidRDefault="0017107B" w:rsidP="0017107B">
      <w:pPr>
        <w:spacing w:line="360" w:lineRule="auto"/>
        <w:jc w:val="center"/>
      </w:pPr>
      <w:r>
        <w:rPr>
          <w:rFonts w:ascii="Times New Roman" w:hAnsi="Times New Roman" w:cs="Times New Roman"/>
          <w:b/>
          <w:color w:val="000000"/>
          <w:sz w:val="28"/>
          <w:szCs w:val="28"/>
        </w:rPr>
        <w:t>Атлас священных рощ Республики Марий Эл</w:t>
      </w:r>
    </w:p>
    <w:p w:rsidR="0017107B" w:rsidRDefault="0017107B" w:rsidP="0017107B">
      <w:pPr>
        <w:spacing w:line="360" w:lineRule="auto"/>
        <w:rPr>
          <w:rFonts w:ascii="Times New Roman" w:eastAsia="Times New Roman" w:hAnsi="Times New Roman" w:cs="Times New Roman"/>
          <w:b/>
          <w:sz w:val="28"/>
          <w:szCs w:val="28"/>
        </w:rPr>
      </w:pPr>
    </w:p>
    <w:p w:rsidR="0017107B" w:rsidRDefault="0017107B" w:rsidP="0017107B">
      <w:pPr>
        <w:spacing w:line="360" w:lineRule="auto"/>
        <w:rPr>
          <w:rFonts w:ascii="Times New Roman" w:hAnsi="Times New Roman" w:cs="Times New Roman"/>
          <w:b/>
          <w:bCs/>
          <w:sz w:val="28"/>
          <w:szCs w:val="28"/>
        </w:rPr>
      </w:pPr>
    </w:p>
    <w:p w:rsidR="0017107B" w:rsidRDefault="0017107B" w:rsidP="0017107B">
      <w:pPr>
        <w:spacing w:line="360" w:lineRule="auto"/>
        <w:rPr>
          <w:rFonts w:ascii="Times New Roman" w:hAnsi="Times New Roman" w:cs="Times New Roman"/>
          <w:b/>
          <w:bCs/>
          <w:sz w:val="28"/>
          <w:szCs w:val="28"/>
        </w:rPr>
      </w:pPr>
    </w:p>
    <w:p w:rsidR="0017107B" w:rsidRDefault="0017107B" w:rsidP="0017107B">
      <w:pPr>
        <w:spacing w:line="360" w:lineRule="auto"/>
        <w:rPr>
          <w:rFonts w:ascii="Times New Roman" w:hAnsi="Times New Roman" w:cs="Times New Roman"/>
          <w:sz w:val="28"/>
          <w:szCs w:val="28"/>
        </w:rPr>
      </w:pPr>
    </w:p>
    <w:p w:rsidR="0017107B" w:rsidRDefault="005A4D4A" w:rsidP="0017107B">
      <w:pPr>
        <w:spacing w:line="360" w:lineRule="auto"/>
        <w:ind w:left="5103"/>
        <w:rPr>
          <w:rFonts w:ascii="Times New Roman" w:hAnsi="Times New Roman" w:cs="Times New Roman"/>
          <w:sz w:val="28"/>
          <w:szCs w:val="28"/>
        </w:rPr>
      </w:pPr>
      <w:r>
        <w:rPr>
          <w:rFonts w:ascii="Times New Roman" w:hAnsi="Times New Roman" w:cs="Times New Roman"/>
          <w:sz w:val="28"/>
          <w:szCs w:val="28"/>
        </w:rPr>
        <w:t>Работа ученицы 10</w:t>
      </w:r>
      <w:proofErr w:type="gramStart"/>
      <w:r>
        <w:rPr>
          <w:rFonts w:ascii="Times New Roman" w:hAnsi="Times New Roman" w:cs="Times New Roman"/>
          <w:sz w:val="28"/>
          <w:szCs w:val="28"/>
        </w:rPr>
        <w:t xml:space="preserve"> _А</w:t>
      </w:r>
      <w:proofErr w:type="gramEnd"/>
      <w:r w:rsidR="0017107B">
        <w:rPr>
          <w:rFonts w:ascii="Times New Roman" w:hAnsi="Times New Roman" w:cs="Times New Roman"/>
          <w:sz w:val="28"/>
          <w:szCs w:val="28"/>
        </w:rPr>
        <w:t xml:space="preserve">_ класса </w:t>
      </w:r>
    </w:p>
    <w:p w:rsidR="0017107B" w:rsidRDefault="0017107B" w:rsidP="0017107B">
      <w:pPr>
        <w:spacing w:line="360" w:lineRule="auto"/>
        <w:ind w:left="5103"/>
        <w:rPr>
          <w:rFonts w:ascii="Times New Roman" w:hAnsi="Times New Roman" w:cs="Times New Roman"/>
          <w:sz w:val="28"/>
          <w:szCs w:val="28"/>
        </w:rPr>
      </w:pPr>
      <w:proofErr w:type="spellStart"/>
      <w:r>
        <w:rPr>
          <w:rFonts w:ascii="Times New Roman" w:hAnsi="Times New Roman" w:cs="Times New Roman"/>
          <w:sz w:val="28"/>
          <w:szCs w:val="28"/>
        </w:rPr>
        <w:t>Кошпаевой</w:t>
      </w:r>
      <w:proofErr w:type="spellEnd"/>
      <w:r>
        <w:rPr>
          <w:rFonts w:ascii="Times New Roman" w:hAnsi="Times New Roman" w:cs="Times New Roman"/>
          <w:sz w:val="28"/>
          <w:szCs w:val="28"/>
        </w:rPr>
        <w:t xml:space="preserve"> Марии Сергеевны</w:t>
      </w:r>
    </w:p>
    <w:p w:rsidR="0017107B" w:rsidRDefault="0017107B" w:rsidP="0017107B">
      <w:pPr>
        <w:spacing w:line="360" w:lineRule="auto"/>
        <w:ind w:left="5103"/>
        <w:rPr>
          <w:rFonts w:ascii="Times New Roman" w:hAnsi="Times New Roman" w:cs="Times New Roman"/>
          <w:sz w:val="28"/>
          <w:szCs w:val="28"/>
        </w:rPr>
      </w:pPr>
      <w:r>
        <w:rPr>
          <w:rFonts w:ascii="Times New Roman" w:hAnsi="Times New Roman" w:cs="Times New Roman"/>
          <w:sz w:val="28"/>
          <w:szCs w:val="28"/>
        </w:rPr>
        <w:t xml:space="preserve">Руководитель проекта: </w:t>
      </w:r>
    </w:p>
    <w:p w:rsidR="009E331A" w:rsidRDefault="009E331A" w:rsidP="0017107B">
      <w:pPr>
        <w:spacing w:line="360" w:lineRule="auto"/>
        <w:ind w:left="5103"/>
        <w:rPr>
          <w:rFonts w:ascii="Times New Roman" w:hAnsi="Times New Roman" w:cs="Times New Roman"/>
          <w:sz w:val="28"/>
          <w:szCs w:val="28"/>
        </w:rPr>
      </w:pPr>
      <w:r>
        <w:rPr>
          <w:rFonts w:ascii="Times New Roman" w:hAnsi="Times New Roman" w:cs="Times New Roman"/>
          <w:sz w:val="28"/>
          <w:szCs w:val="28"/>
        </w:rPr>
        <w:t>учитель географии</w:t>
      </w:r>
    </w:p>
    <w:p w:rsidR="0017107B" w:rsidRDefault="0017107B" w:rsidP="0017107B">
      <w:pPr>
        <w:spacing w:line="360" w:lineRule="auto"/>
        <w:ind w:left="5103"/>
        <w:rPr>
          <w:rFonts w:ascii="Times New Roman" w:hAnsi="Times New Roman" w:cs="Times New Roman"/>
          <w:sz w:val="28"/>
          <w:szCs w:val="28"/>
        </w:rPr>
      </w:pPr>
      <w:proofErr w:type="spellStart"/>
      <w:r>
        <w:rPr>
          <w:rFonts w:ascii="Times New Roman" w:hAnsi="Times New Roman" w:cs="Times New Roman"/>
          <w:sz w:val="28"/>
          <w:szCs w:val="28"/>
        </w:rPr>
        <w:t>Чебурков</w:t>
      </w:r>
      <w:proofErr w:type="spellEnd"/>
      <w:r>
        <w:rPr>
          <w:rFonts w:ascii="Times New Roman" w:hAnsi="Times New Roman" w:cs="Times New Roman"/>
          <w:sz w:val="28"/>
          <w:szCs w:val="28"/>
        </w:rPr>
        <w:t xml:space="preserve"> Дмитрий Фёдорович</w:t>
      </w:r>
    </w:p>
    <w:p w:rsidR="0017107B" w:rsidRDefault="0017107B" w:rsidP="0017107B">
      <w:pPr>
        <w:spacing w:line="360" w:lineRule="auto"/>
        <w:rPr>
          <w:rFonts w:ascii="Times New Roman" w:eastAsia="Times New Roman" w:hAnsi="Times New Roman" w:cs="Times New Roman"/>
          <w:sz w:val="28"/>
          <w:szCs w:val="28"/>
        </w:rPr>
      </w:pPr>
    </w:p>
    <w:p w:rsidR="0017107B" w:rsidRDefault="0017107B" w:rsidP="0017107B">
      <w:pPr>
        <w:spacing w:line="360" w:lineRule="auto"/>
        <w:rPr>
          <w:rFonts w:ascii="Times New Roman" w:hAnsi="Times New Roman" w:cs="Times New Roman"/>
          <w:sz w:val="28"/>
          <w:szCs w:val="28"/>
        </w:rPr>
      </w:pPr>
    </w:p>
    <w:p w:rsidR="0017107B" w:rsidRDefault="0017107B" w:rsidP="0017107B">
      <w:pPr>
        <w:spacing w:line="360" w:lineRule="auto"/>
        <w:rPr>
          <w:rFonts w:ascii="Times New Roman" w:hAnsi="Times New Roman" w:cs="Times New Roman"/>
          <w:sz w:val="28"/>
          <w:szCs w:val="28"/>
        </w:rPr>
      </w:pPr>
    </w:p>
    <w:p w:rsidR="0017107B" w:rsidRDefault="0017107B" w:rsidP="0017107B">
      <w:pPr>
        <w:pStyle w:val="a3"/>
        <w:spacing w:after="0" w:line="360" w:lineRule="auto"/>
        <w:rPr>
          <w:rFonts w:ascii="Times New Roman" w:hAnsi="Times New Roman" w:cs="Times New Roman"/>
          <w:color w:val="000000"/>
          <w:sz w:val="28"/>
          <w:szCs w:val="28"/>
        </w:rPr>
      </w:pPr>
    </w:p>
    <w:p w:rsidR="00AF7999" w:rsidRDefault="00AF7999" w:rsidP="0017107B">
      <w:pPr>
        <w:pStyle w:val="a3"/>
        <w:spacing w:after="0" w:line="360" w:lineRule="auto"/>
        <w:rPr>
          <w:rFonts w:ascii="Times New Roman" w:hAnsi="Times New Roman" w:cs="Times New Roman"/>
          <w:color w:val="000000"/>
          <w:sz w:val="28"/>
          <w:szCs w:val="28"/>
        </w:rPr>
      </w:pPr>
    </w:p>
    <w:p w:rsidR="0017107B" w:rsidRDefault="0017107B" w:rsidP="0017107B">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Нижний Новгород</w:t>
      </w:r>
    </w:p>
    <w:p w:rsidR="0017107B" w:rsidRDefault="0017107B" w:rsidP="0017107B">
      <w:pPr>
        <w:spacing w:line="360" w:lineRule="auto"/>
        <w:jc w:val="center"/>
      </w:pPr>
      <w:r>
        <w:rPr>
          <w:rFonts w:ascii="Times New Roman" w:hAnsi="Times New Roman" w:cs="Times New Roman"/>
          <w:color w:val="000000"/>
          <w:sz w:val="28"/>
          <w:szCs w:val="28"/>
        </w:rPr>
        <w:t>2022 г.</w:t>
      </w:r>
    </w:p>
    <w:p w:rsidR="0017107B" w:rsidRDefault="005A4D4A" w:rsidP="00AF7999">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p w:rsidR="0017107B" w:rsidRPr="00992E37" w:rsidRDefault="0017107B" w:rsidP="00AF799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Введен</w:t>
      </w:r>
      <w:r w:rsidR="003055FA">
        <w:rPr>
          <w:rFonts w:ascii="Times New Roman" w:hAnsi="Times New Roman" w:cs="Times New Roman"/>
          <w:sz w:val="28"/>
          <w:szCs w:val="28"/>
        </w:rPr>
        <w:t>ие………………………………………………………………………</w:t>
      </w:r>
      <w:r w:rsidR="00591BA1">
        <w:rPr>
          <w:rFonts w:ascii="Times New Roman" w:hAnsi="Times New Roman" w:cs="Times New Roman"/>
          <w:sz w:val="28"/>
          <w:szCs w:val="28"/>
        </w:rPr>
        <w:t>…</w:t>
      </w:r>
      <w:r w:rsidR="00F45B92">
        <w:rPr>
          <w:rFonts w:ascii="Times New Roman" w:hAnsi="Times New Roman" w:cs="Times New Roman"/>
          <w:sz w:val="28"/>
          <w:szCs w:val="28"/>
        </w:rPr>
        <w:t>…...</w:t>
      </w:r>
      <w:r w:rsidR="00992E37" w:rsidRPr="00992E37">
        <w:rPr>
          <w:rFonts w:ascii="Times New Roman" w:hAnsi="Times New Roman" w:cs="Times New Roman"/>
          <w:sz w:val="28"/>
          <w:szCs w:val="28"/>
        </w:rPr>
        <w:t>3</w:t>
      </w:r>
    </w:p>
    <w:p w:rsidR="003055FA" w:rsidRDefault="003055FA" w:rsidP="00AF7999">
      <w:pPr>
        <w:spacing w:after="0" w:line="360" w:lineRule="auto"/>
        <w:jc w:val="both"/>
        <w:rPr>
          <w:rFonts w:ascii="Times New Roman" w:hAnsi="Times New Roman" w:cs="Times New Roman"/>
          <w:sz w:val="28"/>
          <w:szCs w:val="28"/>
        </w:rPr>
      </w:pPr>
      <w:r w:rsidRPr="003055FA">
        <w:rPr>
          <w:rFonts w:ascii="Times New Roman" w:hAnsi="Times New Roman" w:cs="Times New Roman"/>
          <w:sz w:val="28"/>
          <w:szCs w:val="28"/>
        </w:rPr>
        <w:t xml:space="preserve">Глава 1. </w:t>
      </w:r>
      <w:r w:rsidR="005A4D4A">
        <w:rPr>
          <w:rFonts w:ascii="Times New Roman" w:hAnsi="Times New Roman" w:cs="Times New Roman"/>
          <w:sz w:val="28"/>
          <w:szCs w:val="28"/>
        </w:rPr>
        <w:t>Методика исследования: т</w:t>
      </w:r>
      <w:r w:rsidRPr="003055FA">
        <w:rPr>
          <w:rFonts w:ascii="Times New Roman" w:hAnsi="Times New Roman" w:cs="Times New Roman"/>
          <w:sz w:val="28"/>
          <w:szCs w:val="28"/>
        </w:rPr>
        <w:t>еоретические основы составле</w:t>
      </w:r>
      <w:r>
        <w:rPr>
          <w:rFonts w:ascii="Times New Roman" w:hAnsi="Times New Roman" w:cs="Times New Roman"/>
          <w:sz w:val="28"/>
          <w:szCs w:val="28"/>
        </w:rPr>
        <w:t>ния атласов культовых объектов Республи</w:t>
      </w:r>
      <w:r w:rsidR="005A4D4A">
        <w:rPr>
          <w:rFonts w:ascii="Times New Roman" w:hAnsi="Times New Roman" w:cs="Times New Roman"/>
          <w:sz w:val="28"/>
          <w:szCs w:val="28"/>
        </w:rPr>
        <w:t>ки Марий Эл………………………</w:t>
      </w:r>
      <w:r w:rsidR="00992E37">
        <w:rPr>
          <w:rFonts w:ascii="Times New Roman" w:hAnsi="Times New Roman" w:cs="Times New Roman"/>
          <w:sz w:val="28"/>
          <w:szCs w:val="28"/>
        </w:rPr>
        <w:t>……………</w:t>
      </w:r>
      <w:r w:rsidR="00992E37" w:rsidRPr="00992E37">
        <w:rPr>
          <w:rFonts w:ascii="Times New Roman" w:hAnsi="Times New Roman" w:cs="Times New Roman"/>
          <w:sz w:val="28"/>
          <w:szCs w:val="28"/>
        </w:rPr>
        <w:t>5</w:t>
      </w:r>
      <w:r>
        <w:rPr>
          <w:rFonts w:ascii="Times New Roman" w:hAnsi="Times New Roman" w:cs="Times New Roman"/>
          <w:sz w:val="28"/>
          <w:szCs w:val="28"/>
        </w:rPr>
        <w:br/>
      </w:r>
      <w:r w:rsidRPr="003055FA">
        <w:rPr>
          <w:rFonts w:ascii="Times New Roman" w:hAnsi="Times New Roman" w:cs="Times New Roman"/>
          <w:sz w:val="28"/>
          <w:szCs w:val="28"/>
        </w:rPr>
        <w:t>1.1. Методика составл</w:t>
      </w:r>
      <w:r w:rsidR="00992E37">
        <w:rPr>
          <w:rFonts w:ascii="Times New Roman" w:hAnsi="Times New Roman" w:cs="Times New Roman"/>
          <w:sz w:val="28"/>
          <w:szCs w:val="28"/>
        </w:rPr>
        <w:t>ения атласа культовых объектов..5</w:t>
      </w:r>
      <w:r>
        <w:rPr>
          <w:rFonts w:ascii="Times New Roman" w:hAnsi="Times New Roman" w:cs="Times New Roman"/>
          <w:sz w:val="28"/>
          <w:szCs w:val="28"/>
        </w:rPr>
        <w:br/>
      </w:r>
      <w:r w:rsidRPr="003055FA">
        <w:rPr>
          <w:rFonts w:ascii="Times New Roman" w:hAnsi="Times New Roman" w:cs="Times New Roman"/>
          <w:sz w:val="28"/>
          <w:szCs w:val="28"/>
        </w:rPr>
        <w:t xml:space="preserve">1.2. Комплексная географическая характеристика </w:t>
      </w:r>
      <w:r w:rsidR="00992E37">
        <w:rPr>
          <w:rFonts w:ascii="Times New Roman" w:hAnsi="Times New Roman" w:cs="Times New Roman"/>
          <w:sz w:val="28"/>
          <w:szCs w:val="28"/>
        </w:rPr>
        <w:t>Республики Марий Эл…...</w:t>
      </w:r>
      <w:r w:rsidR="00F45B92">
        <w:rPr>
          <w:rFonts w:ascii="Times New Roman" w:hAnsi="Times New Roman" w:cs="Times New Roman"/>
          <w:sz w:val="28"/>
          <w:szCs w:val="28"/>
        </w:rPr>
        <w:t>....</w:t>
      </w:r>
      <w:r w:rsidR="00992E37">
        <w:rPr>
          <w:rFonts w:ascii="Times New Roman" w:hAnsi="Times New Roman" w:cs="Times New Roman"/>
          <w:sz w:val="28"/>
          <w:szCs w:val="28"/>
        </w:rPr>
        <w:t>6</w:t>
      </w:r>
    </w:p>
    <w:p w:rsidR="003055FA" w:rsidRDefault="003055FA" w:rsidP="00AF7999">
      <w:pPr>
        <w:spacing w:after="0" w:line="360" w:lineRule="auto"/>
        <w:jc w:val="both"/>
        <w:rPr>
          <w:rFonts w:ascii="Times New Roman" w:hAnsi="Times New Roman" w:cs="Times New Roman"/>
          <w:sz w:val="28"/>
          <w:szCs w:val="28"/>
        </w:rPr>
      </w:pPr>
      <w:r w:rsidRPr="003055FA">
        <w:rPr>
          <w:rFonts w:ascii="Times New Roman" w:hAnsi="Times New Roman" w:cs="Times New Roman"/>
          <w:sz w:val="28"/>
          <w:szCs w:val="28"/>
        </w:rPr>
        <w:t xml:space="preserve">Глава 2. </w:t>
      </w:r>
      <w:r w:rsidR="005A4D4A">
        <w:rPr>
          <w:rFonts w:ascii="Times New Roman" w:hAnsi="Times New Roman" w:cs="Times New Roman"/>
          <w:sz w:val="28"/>
          <w:szCs w:val="28"/>
        </w:rPr>
        <w:t>Результаты исследования: с</w:t>
      </w:r>
      <w:r w:rsidRPr="003055FA">
        <w:rPr>
          <w:rFonts w:ascii="Times New Roman" w:hAnsi="Times New Roman" w:cs="Times New Roman"/>
          <w:sz w:val="28"/>
          <w:szCs w:val="28"/>
        </w:rPr>
        <w:t>оставление атласа марийских свяще</w:t>
      </w:r>
      <w:r>
        <w:rPr>
          <w:rFonts w:ascii="Times New Roman" w:hAnsi="Times New Roman" w:cs="Times New Roman"/>
          <w:sz w:val="28"/>
          <w:szCs w:val="28"/>
        </w:rPr>
        <w:t>нных рощ Республики Марий Эл………………………………………………………………………………</w:t>
      </w:r>
      <w:r w:rsidR="00F45B92">
        <w:rPr>
          <w:rFonts w:ascii="Times New Roman" w:hAnsi="Times New Roman" w:cs="Times New Roman"/>
          <w:sz w:val="28"/>
          <w:szCs w:val="28"/>
        </w:rPr>
        <w:t>…….11</w:t>
      </w:r>
    </w:p>
    <w:p w:rsidR="0017107B" w:rsidRDefault="003055FA" w:rsidP="00AF7999">
      <w:pPr>
        <w:spacing w:after="0" w:line="360" w:lineRule="auto"/>
        <w:jc w:val="both"/>
        <w:rPr>
          <w:rFonts w:ascii="Times New Roman" w:hAnsi="Times New Roman" w:cs="Times New Roman"/>
          <w:sz w:val="28"/>
          <w:szCs w:val="28"/>
        </w:rPr>
      </w:pPr>
      <w:r w:rsidRPr="003055FA">
        <w:rPr>
          <w:rFonts w:ascii="Times New Roman" w:hAnsi="Times New Roman" w:cs="Times New Roman"/>
          <w:sz w:val="28"/>
          <w:szCs w:val="28"/>
        </w:rPr>
        <w:t>2.1. Реестр свяще</w:t>
      </w:r>
      <w:r w:rsidR="00F45B92">
        <w:rPr>
          <w:rFonts w:ascii="Times New Roman" w:hAnsi="Times New Roman" w:cs="Times New Roman"/>
          <w:sz w:val="28"/>
          <w:szCs w:val="28"/>
        </w:rPr>
        <w:t>нных рощ Республики Марий Эл….11</w:t>
      </w:r>
      <w:r>
        <w:rPr>
          <w:rFonts w:ascii="Times New Roman" w:hAnsi="Times New Roman" w:cs="Times New Roman"/>
          <w:sz w:val="28"/>
          <w:szCs w:val="28"/>
        </w:rPr>
        <w:br/>
      </w:r>
      <w:r w:rsidRPr="003055FA">
        <w:rPr>
          <w:rFonts w:ascii="Times New Roman" w:hAnsi="Times New Roman" w:cs="Times New Roman"/>
          <w:sz w:val="28"/>
          <w:szCs w:val="28"/>
        </w:rPr>
        <w:t xml:space="preserve">2.2. Картографирование марийских священных рощ </w:t>
      </w:r>
      <w:r>
        <w:rPr>
          <w:rFonts w:ascii="Times New Roman" w:hAnsi="Times New Roman" w:cs="Times New Roman"/>
          <w:sz w:val="28"/>
          <w:szCs w:val="28"/>
        </w:rPr>
        <w:t>Республики Марий Эл…</w:t>
      </w:r>
      <w:r w:rsidR="00F45B92">
        <w:rPr>
          <w:rFonts w:ascii="Times New Roman" w:hAnsi="Times New Roman" w:cs="Times New Roman"/>
          <w:sz w:val="28"/>
          <w:szCs w:val="28"/>
        </w:rPr>
        <w:t>12</w:t>
      </w:r>
      <w:r>
        <w:br/>
      </w:r>
      <w:r w:rsidR="0017107B">
        <w:rPr>
          <w:rFonts w:ascii="Times New Roman" w:hAnsi="Times New Roman" w:cs="Times New Roman"/>
          <w:sz w:val="28"/>
          <w:szCs w:val="28"/>
        </w:rPr>
        <w:t>Заключение……………</w:t>
      </w:r>
      <w:r>
        <w:rPr>
          <w:rFonts w:ascii="Times New Roman" w:hAnsi="Times New Roman" w:cs="Times New Roman"/>
          <w:sz w:val="28"/>
          <w:szCs w:val="28"/>
        </w:rPr>
        <w:t>………………………………………………………</w:t>
      </w:r>
      <w:r w:rsidR="00F45B92">
        <w:rPr>
          <w:rFonts w:ascii="Times New Roman" w:hAnsi="Times New Roman" w:cs="Times New Roman"/>
          <w:sz w:val="28"/>
          <w:szCs w:val="28"/>
        </w:rPr>
        <w:t>…….15</w:t>
      </w:r>
    </w:p>
    <w:p w:rsidR="0017107B" w:rsidRDefault="0017107B" w:rsidP="00AF799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Список лит</w:t>
      </w:r>
      <w:r w:rsidR="003055FA">
        <w:rPr>
          <w:rFonts w:ascii="Times New Roman" w:hAnsi="Times New Roman" w:cs="Times New Roman"/>
          <w:sz w:val="28"/>
          <w:szCs w:val="28"/>
        </w:rPr>
        <w:t>ературы……………………………………………………………</w:t>
      </w:r>
      <w:r w:rsidR="00F45B92">
        <w:rPr>
          <w:rFonts w:ascii="Times New Roman" w:hAnsi="Times New Roman" w:cs="Times New Roman"/>
          <w:sz w:val="28"/>
          <w:szCs w:val="28"/>
        </w:rPr>
        <w:t>……16</w:t>
      </w:r>
    </w:p>
    <w:p w:rsidR="0017107B" w:rsidRDefault="0017107B" w:rsidP="00AF7999">
      <w:pPr>
        <w:spacing w:after="0" w:line="360" w:lineRule="auto"/>
        <w:ind w:firstLine="567"/>
        <w:jc w:val="both"/>
        <w:rPr>
          <w:rFonts w:ascii="Times New Roman" w:hAnsi="Times New Roman" w:cs="Times New Roman"/>
          <w:color w:val="333333"/>
          <w:sz w:val="28"/>
          <w:szCs w:val="28"/>
        </w:rPr>
      </w:pPr>
    </w:p>
    <w:p w:rsidR="0017107B" w:rsidRDefault="0017107B" w:rsidP="00AF7999">
      <w:pPr>
        <w:spacing w:line="360" w:lineRule="auto"/>
        <w:ind w:firstLine="567"/>
        <w:jc w:val="both"/>
        <w:rPr>
          <w:rFonts w:ascii="Times New Roman" w:hAnsi="Times New Roman" w:cs="Times New Roman"/>
          <w:color w:val="333333"/>
          <w:sz w:val="28"/>
          <w:szCs w:val="28"/>
        </w:rPr>
      </w:pPr>
    </w:p>
    <w:p w:rsidR="0017107B" w:rsidRDefault="0017107B" w:rsidP="00AF7999">
      <w:pPr>
        <w:spacing w:line="360" w:lineRule="auto"/>
        <w:ind w:firstLine="567"/>
        <w:jc w:val="both"/>
        <w:rPr>
          <w:rFonts w:ascii="Times New Roman" w:hAnsi="Times New Roman" w:cs="Times New Roman"/>
          <w:color w:val="333333"/>
          <w:sz w:val="28"/>
          <w:szCs w:val="28"/>
        </w:rPr>
      </w:pPr>
    </w:p>
    <w:p w:rsidR="0017107B" w:rsidRDefault="0017107B" w:rsidP="00AF7999">
      <w:pPr>
        <w:spacing w:line="360" w:lineRule="auto"/>
        <w:ind w:firstLine="567"/>
        <w:jc w:val="both"/>
        <w:rPr>
          <w:rFonts w:ascii="Times New Roman" w:hAnsi="Times New Roman" w:cs="Times New Roman"/>
          <w:color w:val="333333"/>
          <w:sz w:val="28"/>
          <w:szCs w:val="28"/>
        </w:rPr>
      </w:pPr>
    </w:p>
    <w:p w:rsidR="0017107B" w:rsidRDefault="0017107B" w:rsidP="00AF7999">
      <w:pPr>
        <w:spacing w:line="360" w:lineRule="auto"/>
        <w:ind w:firstLine="567"/>
        <w:jc w:val="both"/>
        <w:rPr>
          <w:rFonts w:ascii="Times New Roman" w:hAnsi="Times New Roman" w:cs="Times New Roman"/>
          <w:color w:val="333333"/>
          <w:sz w:val="28"/>
          <w:szCs w:val="28"/>
        </w:rPr>
      </w:pPr>
    </w:p>
    <w:p w:rsidR="0017107B" w:rsidRDefault="0017107B" w:rsidP="00AF7999">
      <w:pPr>
        <w:spacing w:line="360" w:lineRule="auto"/>
        <w:ind w:firstLine="567"/>
        <w:jc w:val="both"/>
        <w:rPr>
          <w:rFonts w:ascii="Times New Roman" w:hAnsi="Times New Roman" w:cs="Times New Roman"/>
          <w:color w:val="333333"/>
          <w:sz w:val="28"/>
          <w:szCs w:val="28"/>
        </w:rPr>
      </w:pPr>
    </w:p>
    <w:p w:rsidR="0017107B" w:rsidRDefault="0017107B" w:rsidP="00AF7999">
      <w:pPr>
        <w:spacing w:line="360" w:lineRule="auto"/>
        <w:ind w:firstLine="567"/>
        <w:jc w:val="both"/>
        <w:rPr>
          <w:rFonts w:ascii="Times New Roman" w:hAnsi="Times New Roman" w:cs="Times New Roman"/>
          <w:color w:val="333333"/>
          <w:sz w:val="28"/>
          <w:szCs w:val="28"/>
        </w:rPr>
      </w:pPr>
    </w:p>
    <w:p w:rsidR="0017107B" w:rsidRDefault="0017107B" w:rsidP="00AF7999">
      <w:pPr>
        <w:spacing w:line="360" w:lineRule="auto"/>
        <w:ind w:firstLine="567"/>
        <w:jc w:val="both"/>
        <w:rPr>
          <w:rFonts w:ascii="Times New Roman" w:hAnsi="Times New Roman" w:cs="Times New Roman"/>
          <w:color w:val="333333"/>
          <w:sz w:val="28"/>
          <w:szCs w:val="28"/>
        </w:rPr>
      </w:pPr>
    </w:p>
    <w:p w:rsidR="0017107B" w:rsidRDefault="0017107B" w:rsidP="00AF7999">
      <w:pPr>
        <w:spacing w:line="360" w:lineRule="auto"/>
        <w:ind w:firstLine="567"/>
        <w:jc w:val="both"/>
        <w:rPr>
          <w:rFonts w:ascii="Times New Roman" w:hAnsi="Times New Roman" w:cs="Times New Roman"/>
          <w:color w:val="333333"/>
          <w:sz w:val="28"/>
          <w:szCs w:val="28"/>
        </w:rPr>
      </w:pPr>
    </w:p>
    <w:p w:rsidR="0017107B" w:rsidRDefault="0017107B" w:rsidP="00AF7999">
      <w:pPr>
        <w:spacing w:line="360" w:lineRule="auto"/>
        <w:ind w:firstLine="567"/>
        <w:jc w:val="both"/>
        <w:rPr>
          <w:rFonts w:ascii="Times New Roman" w:hAnsi="Times New Roman" w:cs="Times New Roman"/>
          <w:color w:val="333333"/>
          <w:sz w:val="28"/>
          <w:szCs w:val="28"/>
        </w:rPr>
      </w:pPr>
    </w:p>
    <w:p w:rsidR="00F45B92" w:rsidRDefault="00F45B92" w:rsidP="00AF7999">
      <w:pPr>
        <w:spacing w:line="360" w:lineRule="auto"/>
        <w:ind w:firstLine="567"/>
        <w:jc w:val="both"/>
        <w:rPr>
          <w:rFonts w:ascii="Times New Roman" w:hAnsi="Times New Roman" w:cs="Times New Roman"/>
          <w:color w:val="333333"/>
          <w:sz w:val="28"/>
          <w:szCs w:val="28"/>
        </w:rPr>
      </w:pPr>
    </w:p>
    <w:p w:rsidR="00F45B92" w:rsidRDefault="00F45B92" w:rsidP="00AF7999">
      <w:pPr>
        <w:spacing w:line="360" w:lineRule="auto"/>
        <w:ind w:firstLine="567"/>
        <w:jc w:val="both"/>
        <w:rPr>
          <w:rFonts w:ascii="Times New Roman" w:hAnsi="Times New Roman" w:cs="Times New Roman"/>
          <w:color w:val="333333"/>
          <w:sz w:val="28"/>
          <w:szCs w:val="28"/>
        </w:rPr>
      </w:pPr>
    </w:p>
    <w:p w:rsidR="005D7A80" w:rsidRDefault="005D7A80" w:rsidP="00AF7999">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5D7A80" w:rsidRDefault="005D7A80" w:rsidP="00AF7999">
      <w:pPr>
        <w:spacing w:after="0" w:line="360" w:lineRule="auto"/>
        <w:ind w:firstLine="567"/>
        <w:jc w:val="both"/>
        <w:rPr>
          <w:rFonts w:ascii="Times New Roman" w:hAnsi="Times New Roman" w:cs="Times New Roman"/>
          <w:sz w:val="28"/>
          <w:szCs w:val="28"/>
        </w:rPr>
      </w:pPr>
    </w:p>
    <w:p w:rsidR="005D7A80" w:rsidRDefault="005D7A80" w:rsidP="00AF7999">
      <w:pPr>
        <w:spacing w:after="0" w:line="360" w:lineRule="auto"/>
        <w:ind w:firstLine="567"/>
        <w:jc w:val="both"/>
        <w:rPr>
          <w:rFonts w:ascii="Times New Roman" w:hAnsi="Times New Roman" w:cs="Times New Roman"/>
          <w:sz w:val="28"/>
          <w:szCs w:val="28"/>
        </w:rPr>
      </w:pPr>
      <w:r w:rsidRPr="005D7A80">
        <w:rPr>
          <w:rFonts w:ascii="Times New Roman" w:hAnsi="Times New Roman" w:cs="Times New Roman"/>
          <w:b/>
          <w:i/>
          <w:sz w:val="28"/>
          <w:szCs w:val="28"/>
        </w:rPr>
        <w:t>Актуальность</w:t>
      </w:r>
      <w:r>
        <w:rPr>
          <w:rFonts w:ascii="Times New Roman" w:hAnsi="Times New Roman" w:cs="Times New Roman"/>
          <w:sz w:val="28"/>
          <w:szCs w:val="28"/>
        </w:rPr>
        <w:t xml:space="preserve">. </w:t>
      </w:r>
      <w:r w:rsidR="00195EE6">
        <w:rPr>
          <w:rFonts w:ascii="Times New Roman" w:hAnsi="Times New Roman" w:cs="Times New Roman"/>
          <w:sz w:val="28"/>
          <w:szCs w:val="28"/>
        </w:rPr>
        <w:t xml:space="preserve">Марийский народ, к которому я отношусь, имеет древнюю традицию поклонения силам природы в священных рощах – </w:t>
      </w:r>
      <w:proofErr w:type="spellStart"/>
      <w:r w:rsidR="00195EE6">
        <w:rPr>
          <w:rFonts w:ascii="Times New Roman" w:hAnsi="Times New Roman" w:cs="Times New Roman"/>
          <w:sz w:val="28"/>
          <w:szCs w:val="28"/>
        </w:rPr>
        <w:t>кюсото</w:t>
      </w:r>
      <w:proofErr w:type="spellEnd"/>
      <w:r w:rsidR="00195EE6">
        <w:rPr>
          <w:rFonts w:ascii="Times New Roman" w:hAnsi="Times New Roman" w:cs="Times New Roman"/>
          <w:sz w:val="28"/>
          <w:szCs w:val="28"/>
        </w:rPr>
        <w:t>. В современном мире ассимиляция финно-угорских народов идёт особенно быстро среди тех национальностей, которые забыли свою традиционную культуру, одной из важнейших составляющих которой является религия. Территория Республики Марий Эл изобилует действующими священными рощами, однако, многие жители региона, особенно, молодёжь, недостаточно осведомлены об их расположении и зачастую не подозревают, что многие из них находятся совсем недалеко от их дома. Проблема неосведомлённости коренного населения о географии ключевых объектов их собственной культуры – священных рощ, побудило меня создать их атлас в удобной для нового поколения форме сайта.</w:t>
      </w:r>
    </w:p>
    <w:p w:rsidR="005D7A80" w:rsidRDefault="005D7A80" w:rsidP="00AF7999">
      <w:pPr>
        <w:spacing w:after="0" w:line="360" w:lineRule="auto"/>
        <w:ind w:firstLine="567"/>
        <w:jc w:val="both"/>
        <w:rPr>
          <w:rFonts w:ascii="Times New Roman" w:hAnsi="Times New Roman" w:cs="Times New Roman"/>
          <w:sz w:val="28"/>
          <w:szCs w:val="28"/>
        </w:rPr>
      </w:pPr>
      <w:r w:rsidRPr="005D7A80">
        <w:rPr>
          <w:rFonts w:ascii="Times New Roman" w:hAnsi="Times New Roman" w:cs="Times New Roman"/>
          <w:b/>
          <w:i/>
          <w:sz w:val="28"/>
          <w:szCs w:val="28"/>
        </w:rPr>
        <w:t>Цель</w:t>
      </w:r>
      <w:r>
        <w:rPr>
          <w:rFonts w:ascii="Times New Roman" w:hAnsi="Times New Roman" w:cs="Times New Roman"/>
          <w:sz w:val="28"/>
          <w:szCs w:val="28"/>
        </w:rPr>
        <w:t xml:space="preserve">: </w:t>
      </w:r>
      <w:r w:rsidR="00834C95">
        <w:rPr>
          <w:rFonts w:ascii="Times New Roman" w:hAnsi="Times New Roman" w:cs="Times New Roman"/>
          <w:sz w:val="28"/>
          <w:szCs w:val="28"/>
        </w:rPr>
        <w:t>создать проектный продукт – атлас священных рощ Республики Марий Эл.</w:t>
      </w:r>
    </w:p>
    <w:p w:rsidR="005D7A80" w:rsidRDefault="005D7A80" w:rsidP="00AF7999">
      <w:pPr>
        <w:spacing w:after="0" w:line="360" w:lineRule="auto"/>
        <w:ind w:firstLine="567"/>
        <w:jc w:val="both"/>
        <w:rPr>
          <w:rFonts w:ascii="Times New Roman" w:hAnsi="Times New Roman" w:cs="Times New Roman"/>
          <w:sz w:val="28"/>
          <w:szCs w:val="28"/>
        </w:rPr>
      </w:pPr>
      <w:r w:rsidRPr="005D7A80">
        <w:rPr>
          <w:rFonts w:ascii="Times New Roman" w:hAnsi="Times New Roman" w:cs="Times New Roman"/>
          <w:b/>
          <w:i/>
          <w:sz w:val="28"/>
          <w:szCs w:val="28"/>
        </w:rPr>
        <w:t>Задачи</w:t>
      </w:r>
      <w:r>
        <w:rPr>
          <w:rFonts w:ascii="Times New Roman" w:hAnsi="Times New Roman" w:cs="Times New Roman"/>
          <w:sz w:val="28"/>
          <w:szCs w:val="28"/>
        </w:rPr>
        <w:t>:</w:t>
      </w:r>
    </w:p>
    <w:p w:rsidR="00834C95" w:rsidRDefault="00834C95" w:rsidP="00AF7999">
      <w:pPr>
        <w:pStyle w:val="a6"/>
        <w:numPr>
          <w:ilvl w:val="0"/>
          <w:numId w:val="7"/>
        </w:numPr>
        <w:spacing w:after="0" w:line="360" w:lineRule="auto"/>
        <w:jc w:val="both"/>
        <w:rPr>
          <w:rFonts w:ascii="Times New Roman" w:hAnsi="Times New Roman" w:cs="Times New Roman"/>
          <w:sz w:val="28"/>
          <w:szCs w:val="28"/>
        </w:rPr>
      </w:pPr>
      <w:r w:rsidRPr="00834C95">
        <w:rPr>
          <w:rFonts w:ascii="Times New Roman" w:hAnsi="Times New Roman" w:cs="Times New Roman"/>
          <w:sz w:val="28"/>
          <w:szCs w:val="28"/>
        </w:rPr>
        <w:t>изучить особенности теории и методики создания атласов;</w:t>
      </w:r>
    </w:p>
    <w:p w:rsidR="00834C95" w:rsidRDefault="00834C95" w:rsidP="00AF7999">
      <w:pPr>
        <w:pStyle w:val="a6"/>
        <w:numPr>
          <w:ilvl w:val="0"/>
          <w:numId w:val="7"/>
        </w:numPr>
        <w:spacing w:after="0" w:line="360" w:lineRule="auto"/>
        <w:jc w:val="both"/>
        <w:rPr>
          <w:rFonts w:ascii="Times New Roman" w:hAnsi="Times New Roman" w:cs="Times New Roman"/>
          <w:sz w:val="28"/>
          <w:szCs w:val="28"/>
        </w:rPr>
      </w:pPr>
      <w:r w:rsidRPr="00834C95">
        <w:rPr>
          <w:rFonts w:ascii="Times New Roman" w:hAnsi="Times New Roman" w:cs="Times New Roman"/>
          <w:sz w:val="28"/>
          <w:szCs w:val="28"/>
        </w:rPr>
        <w:t>составить комплексную географическую характеристику Республики Марий Эл;</w:t>
      </w:r>
    </w:p>
    <w:p w:rsidR="00834C95" w:rsidRDefault="00834C95" w:rsidP="00AF7999">
      <w:pPr>
        <w:pStyle w:val="a6"/>
        <w:numPr>
          <w:ilvl w:val="0"/>
          <w:numId w:val="7"/>
        </w:numPr>
        <w:spacing w:after="0" w:line="360" w:lineRule="auto"/>
        <w:jc w:val="both"/>
        <w:rPr>
          <w:rFonts w:ascii="Times New Roman" w:hAnsi="Times New Roman" w:cs="Times New Roman"/>
          <w:sz w:val="28"/>
          <w:szCs w:val="28"/>
        </w:rPr>
      </w:pPr>
      <w:r w:rsidRPr="00834C95">
        <w:rPr>
          <w:rFonts w:ascii="Times New Roman" w:hAnsi="Times New Roman" w:cs="Times New Roman"/>
          <w:sz w:val="28"/>
          <w:szCs w:val="28"/>
        </w:rPr>
        <w:t xml:space="preserve">освоить навыки работы с техническими средствами картографирования и обработки данных для него - в программе </w:t>
      </w:r>
      <w:r w:rsidRPr="00834C95">
        <w:rPr>
          <w:rFonts w:ascii="Times New Roman" w:hAnsi="Times New Roman" w:cs="Times New Roman"/>
          <w:sz w:val="28"/>
          <w:szCs w:val="28"/>
          <w:lang w:val="en-US"/>
        </w:rPr>
        <w:t>CorelDraw</w:t>
      </w:r>
      <w:r w:rsidRPr="00834C95">
        <w:rPr>
          <w:rFonts w:ascii="Times New Roman" w:hAnsi="Times New Roman" w:cs="Times New Roman"/>
          <w:sz w:val="28"/>
          <w:szCs w:val="28"/>
        </w:rPr>
        <w:t xml:space="preserve"> и </w:t>
      </w:r>
      <w:proofErr w:type="spellStart"/>
      <w:proofErr w:type="gramStart"/>
      <w:r w:rsidRPr="00834C95">
        <w:rPr>
          <w:rFonts w:ascii="Times New Roman" w:hAnsi="Times New Roman" w:cs="Times New Roman"/>
          <w:sz w:val="28"/>
          <w:szCs w:val="28"/>
        </w:rPr>
        <w:t>интернет-конструкторе</w:t>
      </w:r>
      <w:proofErr w:type="spellEnd"/>
      <w:proofErr w:type="gramEnd"/>
      <w:r w:rsidRPr="00834C95">
        <w:rPr>
          <w:rFonts w:ascii="Times New Roman" w:hAnsi="Times New Roman" w:cs="Times New Roman"/>
          <w:sz w:val="28"/>
          <w:szCs w:val="28"/>
        </w:rPr>
        <w:t xml:space="preserve"> сайтов </w:t>
      </w:r>
      <w:proofErr w:type="spellStart"/>
      <w:r w:rsidRPr="00834C95">
        <w:rPr>
          <w:rFonts w:ascii="Times New Roman" w:hAnsi="Times New Roman" w:cs="Times New Roman"/>
          <w:sz w:val="28"/>
          <w:szCs w:val="28"/>
          <w:lang w:val="en-US"/>
        </w:rPr>
        <w:t>Wix</w:t>
      </w:r>
      <w:proofErr w:type="spellEnd"/>
      <w:r w:rsidRPr="00834C95">
        <w:rPr>
          <w:rFonts w:ascii="Times New Roman" w:hAnsi="Times New Roman" w:cs="Times New Roman"/>
          <w:sz w:val="28"/>
          <w:szCs w:val="28"/>
        </w:rPr>
        <w:t>.</w:t>
      </w:r>
      <w:r w:rsidRPr="00834C95">
        <w:rPr>
          <w:rFonts w:ascii="Times New Roman" w:hAnsi="Times New Roman" w:cs="Times New Roman"/>
          <w:sz w:val="28"/>
          <w:szCs w:val="28"/>
          <w:lang w:val="en-US"/>
        </w:rPr>
        <w:t>com</w:t>
      </w:r>
      <w:r w:rsidRPr="00834C95">
        <w:rPr>
          <w:rFonts w:ascii="Times New Roman" w:hAnsi="Times New Roman" w:cs="Times New Roman"/>
          <w:sz w:val="28"/>
          <w:szCs w:val="28"/>
        </w:rPr>
        <w:t xml:space="preserve">, </w:t>
      </w:r>
    </w:p>
    <w:p w:rsidR="00834C95" w:rsidRPr="00834C95" w:rsidRDefault="00834C95" w:rsidP="00AF7999">
      <w:pPr>
        <w:pStyle w:val="a6"/>
        <w:numPr>
          <w:ilvl w:val="0"/>
          <w:numId w:val="7"/>
        </w:numPr>
        <w:spacing w:after="0" w:line="360" w:lineRule="auto"/>
        <w:jc w:val="both"/>
        <w:rPr>
          <w:rFonts w:ascii="Times New Roman" w:hAnsi="Times New Roman" w:cs="Times New Roman"/>
          <w:sz w:val="28"/>
          <w:szCs w:val="28"/>
        </w:rPr>
      </w:pPr>
      <w:r w:rsidRPr="00834C95">
        <w:rPr>
          <w:rFonts w:ascii="Times New Roman" w:hAnsi="Times New Roman" w:cs="Times New Roman"/>
          <w:sz w:val="28"/>
          <w:szCs w:val="28"/>
        </w:rPr>
        <w:t xml:space="preserve">закрепить навыки работы с </w:t>
      </w:r>
      <w:r w:rsidRPr="00834C95">
        <w:rPr>
          <w:rFonts w:ascii="Times New Roman" w:hAnsi="Times New Roman" w:cs="Times New Roman"/>
          <w:sz w:val="28"/>
          <w:szCs w:val="28"/>
          <w:lang w:val="en-US"/>
        </w:rPr>
        <w:t>Microsoft</w:t>
      </w:r>
      <w:r w:rsidRPr="00834C95">
        <w:rPr>
          <w:rFonts w:ascii="Times New Roman" w:hAnsi="Times New Roman" w:cs="Times New Roman"/>
          <w:sz w:val="28"/>
          <w:szCs w:val="28"/>
        </w:rPr>
        <w:t xml:space="preserve"> </w:t>
      </w:r>
      <w:r w:rsidRPr="00834C95">
        <w:rPr>
          <w:rFonts w:ascii="Times New Roman" w:hAnsi="Times New Roman" w:cs="Times New Roman"/>
          <w:sz w:val="28"/>
          <w:szCs w:val="28"/>
          <w:lang w:val="en-US"/>
        </w:rPr>
        <w:t>Office</w:t>
      </w:r>
      <w:r w:rsidRPr="00834C95">
        <w:rPr>
          <w:rFonts w:ascii="Times New Roman" w:hAnsi="Times New Roman" w:cs="Times New Roman"/>
          <w:sz w:val="28"/>
          <w:szCs w:val="28"/>
        </w:rPr>
        <w:t xml:space="preserve"> </w:t>
      </w:r>
      <w:r w:rsidRPr="00834C95">
        <w:rPr>
          <w:rFonts w:ascii="Times New Roman" w:hAnsi="Times New Roman" w:cs="Times New Roman"/>
          <w:sz w:val="28"/>
          <w:szCs w:val="28"/>
          <w:lang w:val="en-US"/>
        </w:rPr>
        <w:t>Excel</w:t>
      </w:r>
      <w:r w:rsidRPr="00834C95">
        <w:rPr>
          <w:rFonts w:ascii="Times New Roman" w:hAnsi="Times New Roman" w:cs="Times New Roman"/>
          <w:sz w:val="28"/>
          <w:szCs w:val="28"/>
        </w:rPr>
        <w:t xml:space="preserve"> в обработке географической информации.</w:t>
      </w:r>
    </w:p>
    <w:p w:rsidR="005D7A80" w:rsidRDefault="005D7A80" w:rsidP="00AF7999">
      <w:pPr>
        <w:spacing w:after="0" w:line="360" w:lineRule="auto"/>
        <w:ind w:firstLine="567"/>
        <w:jc w:val="both"/>
        <w:rPr>
          <w:rFonts w:ascii="Times New Roman" w:hAnsi="Times New Roman" w:cs="Times New Roman"/>
          <w:sz w:val="28"/>
          <w:szCs w:val="28"/>
        </w:rPr>
      </w:pPr>
      <w:r w:rsidRPr="005D7A80">
        <w:rPr>
          <w:rFonts w:ascii="Times New Roman" w:hAnsi="Times New Roman" w:cs="Times New Roman"/>
          <w:b/>
          <w:i/>
          <w:sz w:val="28"/>
          <w:szCs w:val="28"/>
        </w:rPr>
        <w:t>Методы</w:t>
      </w:r>
      <w:r>
        <w:rPr>
          <w:rFonts w:ascii="Times New Roman" w:hAnsi="Times New Roman" w:cs="Times New Roman"/>
          <w:sz w:val="28"/>
          <w:szCs w:val="28"/>
        </w:rPr>
        <w:t>:</w:t>
      </w:r>
      <w:r w:rsidR="00834C95">
        <w:rPr>
          <w:rFonts w:ascii="Times New Roman" w:hAnsi="Times New Roman" w:cs="Times New Roman"/>
          <w:sz w:val="28"/>
          <w:szCs w:val="28"/>
        </w:rPr>
        <w:t xml:space="preserve"> теоретические (анализ литературы по теме проекта), эмпирические (полевые наблюдения и </w:t>
      </w:r>
      <w:proofErr w:type="spellStart"/>
      <w:r w:rsidR="00834C95">
        <w:rPr>
          <w:rFonts w:ascii="Times New Roman" w:hAnsi="Times New Roman" w:cs="Times New Roman"/>
          <w:sz w:val="28"/>
          <w:szCs w:val="28"/>
        </w:rPr>
        <w:t>фотофиксация</w:t>
      </w:r>
      <w:proofErr w:type="spellEnd"/>
      <w:r w:rsidR="00834C95">
        <w:rPr>
          <w:rFonts w:ascii="Times New Roman" w:hAnsi="Times New Roman" w:cs="Times New Roman"/>
          <w:sz w:val="28"/>
          <w:szCs w:val="28"/>
        </w:rPr>
        <w:t xml:space="preserve"> священных рощ), практические (картографический метод).</w:t>
      </w:r>
    </w:p>
    <w:p w:rsidR="005D7A80" w:rsidRDefault="005D7A80" w:rsidP="00AF7999">
      <w:pPr>
        <w:spacing w:after="0" w:line="360" w:lineRule="auto"/>
        <w:ind w:firstLine="567"/>
        <w:jc w:val="both"/>
        <w:rPr>
          <w:rFonts w:ascii="Times New Roman" w:hAnsi="Times New Roman" w:cs="Times New Roman"/>
          <w:sz w:val="28"/>
          <w:szCs w:val="28"/>
        </w:rPr>
      </w:pPr>
      <w:r w:rsidRPr="005D7A80">
        <w:rPr>
          <w:rFonts w:ascii="Times New Roman" w:hAnsi="Times New Roman" w:cs="Times New Roman"/>
          <w:b/>
          <w:i/>
          <w:sz w:val="28"/>
          <w:szCs w:val="28"/>
        </w:rPr>
        <w:t>Объект исследования</w:t>
      </w:r>
      <w:r>
        <w:rPr>
          <w:rFonts w:ascii="Times New Roman" w:hAnsi="Times New Roman" w:cs="Times New Roman"/>
          <w:sz w:val="28"/>
          <w:szCs w:val="28"/>
        </w:rPr>
        <w:t>:</w:t>
      </w:r>
      <w:r w:rsidR="00834C95">
        <w:rPr>
          <w:rFonts w:ascii="Times New Roman" w:hAnsi="Times New Roman" w:cs="Times New Roman"/>
          <w:sz w:val="28"/>
          <w:szCs w:val="28"/>
        </w:rPr>
        <w:t xml:space="preserve"> территория Республики Марий Эл.</w:t>
      </w:r>
    </w:p>
    <w:p w:rsidR="005D7A80" w:rsidRDefault="005D7A80" w:rsidP="00AF7999">
      <w:pPr>
        <w:spacing w:after="0" w:line="360" w:lineRule="auto"/>
        <w:ind w:firstLine="567"/>
        <w:jc w:val="both"/>
        <w:rPr>
          <w:rFonts w:ascii="Times New Roman" w:hAnsi="Times New Roman" w:cs="Times New Roman"/>
          <w:sz w:val="28"/>
          <w:szCs w:val="28"/>
        </w:rPr>
      </w:pPr>
      <w:r w:rsidRPr="005D7A80">
        <w:rPr>
          <w:rFonts w:ascii="Times New Roman" w:hAnsi="Times New Roman" w:cs="Times New Roman"/>
          <w:b/>
          <w:i/>
          <w:sz w:val="28"/>
          <w:szCs w:val="28"/>
        </w:rPr>
        <w:t>Предмет исследования</w:t>
      </w:r>
      <w:r>
        <w:rPr>
          <w:rFonts w:ascii="Times New Roman" w:hAnsi="Times New Roman" w:cs="Times New Roman"/>
          <w:sz w:val="28"/>
          <w:szCs w:val="28"/>
        </w:rPr>
        <w:t>:</w:t>
      </w:r>
      <w:r w:rsidR="00834C95">
        <w:rPr>
          <w:rFonts w:ascii="Times New Roman" w:hAnsi="Times New Roman" w:cs="Times New Roman"/>
          <w:sz w:val="28"/>
          <w:szCs w:val="28"/>
        </w:rPr>
        <w:t xml:space="preserve"> распределение священных рощ по территории Республики Марий Эл.</w:t>
      </w:r>
    </w:p>
    <w:p w:rsidR="005D7A80" w:rsidRDefault="005D7A80" w:rsidP="00AF7999">
      <w:pPr>
        <w:spacing w:after="0" w:line="360" w:lineRule="auto"/>
        <w:ind w:firstLine="567"/>
        <w:jc w:val="both"/>
        <w:rPr>
          <w:rFonts w:ascii="Times New Roman" w:hAnsi="Times New Roman" w:cs="Times New Roman"/>
          <w:sz w:val="28"/>
          <w:szCs w:val="28"/>
        </w:rPr>
      </w:pPr>
      <w:r w:rsidRPr="005D7A80">
        <w:rPr>
          <w:rFonts w:ascii="Times New Roman" w:hAnsi="Times New Roman" w:cs="Times New Roman"/>
          <w:b/>
          <w:i/>
          <w:sz w:val="28"/>
          <w:szCs w:val="28"/>
        </w:rPr>
        <w:lastRenderedPageBreak/>
        <w:t>Гипотеза</w:t>
      </w:r>
      <w:r>
        <w:rPr>
          <w:rFonts w:ascii="Times New Roman" w:hAnsi="Times New Roman" w:cs="Times New Roman"/>
          <w:sz w:val="28"/>
          <w:szCs w:val="28"/>
        </w:rPr>
        <w:t>:</w:t>
      </w:r>
      <w:r w:rsidR="00834C95">
        <w:rPr>
          <w:rFonts w:ascii="Times New Roman" w:hAnsi="Times New Roman" w:cs="Times New Roman"/>
          <w:sz w:val="28"/>
          <w:szCs w:val="28"/>
        </w:rPr>
        <w:t xml:space="preserve"> атлас священных рощ Республики Марий Эл является наглядным справочным ресурсом, способным сориентировать представителя марийского народа в поиске культовых объектов своей традиционный религии.</w:t>
      </w:r>
    </w:p>
    <w:p w:rsidR="005D7A80" w:rsidRDefault="005D7A80" w:rsidP="00AF7999">
      <w:pPr>
        <w:spacing w:after="0" w:line="360" w:lineRule="auto"/>
        <w:ind w:firstLine="567"/>
        <w:jc w:val="both"/>
        <w:rPr>
          <w:rFonts w:ascii="Times New Roman" w:hAnsi="Times New Roman" w:cs="Times New Roman"/>
          <w:sz w:val="28"/>
          <w:szCs w:val="28"/>
        </w:rPr>
      </w:pPr>
      <w:r w:rsidRPr="005D7A80">
        <w:rPr>
          <w:rFonts w:ascii="Times New Roman" w:hAnsi="Times New Roman" w:cs="Times New Roman"/>
          <w:b/>
          <w:i/>
          <w:sz w:val="28"/>
          <w:szCs w:val="28"/>
        </w:rPr>
        <w:t>Научная новизна</w:t>
      </w:r>
      <w:r>
        <w:rPr>
          <w:rFonts w:ascii="Times New Roman" w:hAnsi="Times New Roman" w:cs="Times New Roman"/>
          <w:sz w:val="28"/>
          <w:szCs w:val="28"/>
        </w:rPr>
        <w:t>:</w:t>
      </w:r>
      <w:r w:rsidR="00834C95">
        <w:rPr>
          <w:rFonts w:ascii="Times New Roman" w:hAnsi="Times New Roman" w:cs="Times New Roman"/>
          <w:sz w:val="28"/>
          <w:szCs w:val="28"/>
        </w:rPr>
        <w:t xml:space="preserve"> </w:t>
      </w:r>
      <w:r w:rsidR="00195EE6">
        <w:rPr>
          <w:rFonts w:ascii="Times New Roman" w:hAnsi="Times New Roman" w:cs="Times New Roman"/>
          <w:sz w:val="28"/>
          <w:szCs w:val="28"/>
        </w:rPr>
        <w:t>впервые в электронном формате подготовлен узкоспециализированный атлас священных рощ Республики Марий Эл со справочным материалом.</w:t>
      </w:r>
    </w:p>
    <w:p w:rsidR="005D7A80" w:rsidRDefault="005D7A80" w:rsidP="00AF7999">
      <w:pPr>
        <w:spacing w:after="0" w:line="360" w:lineRule="auto"/>
        <w:ind w:firstLine="567"/>
        <w:jc w:val="both"/>
        <w:rPr>
          <w:rFonts w:ascii="Times New Roman" w:hAnsi="Times New Roman" w:cs="Times New Roman"/>
          <w:sz w:val="28"/>
          <w:szCs w:val="28"/>
        </w:rPr>
      </w:pPr>
    </w:p>
    <w:p w:rsidR="00195EE6" w:rsidRDefault="00195EE6" w:rsidP="00AF7999">
      <w:pPr>
        <w:spacing w:after="0" w:line="360" w:lineRule="auto"/>
        <w:ind w:firstLine="567"/>
        <w:jc w:val="both"/>
        <w:rPr>
          <w:rFonts w:ascii="Times New Roman" w:hAnsi="Times New Roman" w:cs="Times New Roman"/>
          <w:sz w:val="28"/>
          <w:szCs w:val="28"/>
        </w:rPr>
      </w:pPr>
    </w:p>
    <w:p w:rsidR="00195EE6" w:rsidRDefault="00195EE6" w:rsidP="00AF7999">
      <w:pPr>
        <w:spacing w:after="0" w:line="360" w:lineRule="auto"/>
        <w:ind w:firstLine="567"/>
        <w:jc w:val="both"/>
        <w:rPr>
          <w:rFonts w:ascii="Times New Roman" w:hAnsi="Times New Roman" w:cs="Times New Roman"/>
          <w:sz w:val="28"/>
          <w:szCs w:val="28"/>
        </w:rPr>
      </w:pPr>
    </w:p>
    <w:p w:rsidR="00195EE6" w:rsidRDefault="00195EE6" w:rsidP="00AF7999">
      <w:pPr>
        <w:spacing w:after="0" w:line="360" w:lineRule="auto"/>
        <w:ind w:firstLine="567"/>
        <w:jc w:val="both"/>
        <w:rPr>
          <w:rFonts w:ascii="Times New Roman" w:hAnsi="Times New Roman" w:cs="Times New Roman"/>
          <w:sz w:val="28"/>
          <w:szCs w:val="28"/>
        </w:rPr>
      </w:pPr>
    </w:p>
    <w:p w:rsidR="00195EE6" w:rsidRDefault="00195EE6" w:rsidP="00AF7999">
      <w:pPr>
        <w:spacing w:after="0" w:line="360" w:lineRule="auto"/>
        <w:ind w:firstLine="567"/>
        <w:jc w:val="both"/>
        <w:rPr>
          <w:rFonts w:ascii="Times New Roman" w:hAnsi="Times New Roman" w:cs="Times New Roman"/>
          <w:sz w:val="28"/>
          <w:szCs w:val="28"/>
        </w:rPr>
      </w:pPr>
    </w:p>
    <w:p w:rsidR="00195EE6" w:rsidRDefault="00195EE6" w:rsidP="00AF7999">
      <w:pPr>
        <w:spacing w:after="0" w:line="360" w:lineRule="auto"/>
        <w:ind w:firstLine="567"/>
        <w:jc w:val="both"/>
        <w:rPr>
          <w:rFonts w:ascii="Times New Roman" w:hAnsi="Times New Roman" w:cs="Times New Roman"/>
          <w:sz w:val="28"/>
          <w:szCs w:val="28"/>
        </w:rPr>
      </w:pPr>
    </w:p>
    <w:p w:rsidR="00195EE6" w:rsidRDefault="00195EE6" w:rsidP="00AF7999">
      <w:pPr>
        <w:spacing w:after="0" w:line="360" w:lineRule="auto"/>
        <w:ind w:firstLine="567"/>
        <w:jc w:val="both"/>
        <w:rPr>
          <w:rFonts w:ascii="Times New Roman" w:hAnsi="Times New Roman" w:cs="Times New Roman"/>
          <w:sz w:val="28"/>
          <w:szCs w:val="28"/>
        </w:rPr>
      </w:pPr>
    </w:p>
    <w:p w:rsidR="00E34318" w:rsidRDefault="00E34318" w:rsidP="00AF7999">
      <w:pPr>
        <w:spacing w:after="0" w:line="360" w:lineRule="auto"/>
        <w:ind w:firstLine="567"/>
        <w:jc w:val="both"/>
        <w:rPr>
          <w:rFonts w:ascii="Times New Roman" w:hAnsi="Times New Roman" w:cs="Times New Roman"/>
          <w:sz w:val="28"/>
          <w:szCs w:val="28"/>
        </w:rPr>
      </w:pPr>
    </w:p>
    <w:p w:rsidR="00E34318" w:rsidRDefault="00E34318" w:rsidP="00AF7999">
      <w:pPr>
        <w:spacing w:after="0" w:line="360" w:lineRule="auto"/>
        <w:ind w:firstLine="567"/>
        <w:jc w:val="both"/>
        <w:rPr>
          <w:rFonts w:ascii="Times New Roman" w:hAnsi="Times New Roman" w:cs="Times New Roman"/>
          <w:sz w:val="28"/>
          <w:szCs w:val="28"/>
        </w:rPr>
      </w:pPr>
    </w:p>
    <w:p w:rsidR="00E34318" w:rsidRDefault="00E34318" w:rsidP="00AF7999">
      <w:pPr>
        <w:spacing w:after="0" w:line="360" w:lineRule="auto"/>
        <w:ind w:firstLine="567"/>
        <w:jc w:val="both"/>
        <w:rPr>
          <w:rFonts w:ascii="Times New Roman" w:hAnsi="Times New Roman" w:cs="Times New Roman"/>
          <w:sz w:val="28"/>
          <w:szCs w:val="28"/>
        </w:rPr>
      </w:pPr>
    </w:p>
    <w:p w:rsidR="00E34318" w:rsidRDefault="00E34318" w:rsidP="00AF7999">
      <w:pPr>
        <w:spacing w:after="0" w:line="360" w:lineRule="auto"/>
        <w:ind w:firstLine="567"/>
        <w:jc w:val="both"/>
        <w:rPr>
          <w:rFonts w:ascii="Times New Roman" w:hAnsi="Times New Roman" w:cs="Times New Roman"/>
          <w:sz w:val="28"/>
          <w:szCs w:val="28"/>
        </w:rPr>
      </w:pPr>
    </w:p>
    <w:p w:rsidR="00E34318" w:rsidRDefault="00E34318" w:rsidP="00AF7999">
      <w:pPr>
        <w:spacing w:after="0" w:line="360" w:lineRule="auto"/>
        <w:ind w:firstLine="567"/>
        <w:jc w:val="both"/>
        <w:rPr>
          <w:rFonts w:ascii="Times New Roman" w:hAnsi="Times New Roman" w:cs="Times New Roman"/>
          <w:sz w:val="28"/>
          <w:szCs w:val="28"/>
        </w:rPr>
      </w:pPr>
    </w:p>
    <w:p w:rsidR="00E34318" w:rsidRDefault="00E34318" w:rsidP="00AF7999">
      <w:pPr>
        <w:spacing w:after="0" w:line="360" w:lineRule="auto"/>
        <w:ind w:firstLine="567"/>
        <w:jc w:val="both"/>
        <w:rPr>
          <w:rFonts w:ascii="Times New Roman" w:hAnsi="Times New Roman" w:cs="Times New Roman"/>
          <w:sz w:val="28"/>
          <w:szCs w:val="28"/>
        </w:rPr>
      </w:pPr>
    </w:p>
    <w:p w:rsidR="00E34318" w:rsidRDefault="00E34318" w:rsidP="00AF7999">
      <w:pPr>
        <w:spacing w:after="0" w:line="360" w:lineRule="auto"/>
        <w:ind w:firstLine="567"/>
        <w:jc w:val="both"/>
        <w:rPr>
          <w:rFonts w:ascii="Times New Roman" w:hAnsi="Times New Roman" w:cs="Times New Roman"/>
          <w:sz w:val="28"/>
          <w:szCs w:val="28"/>
        </w:rPr>
      </w:pPr>
    </w:p>
    <w:p w:rsidR="00E34318" w:rsidRDefault="00E34318" w:rsidP="00AF7999">
      <w:pPr>
        <w:spacing w:after="0" w:line="360" w:lineRule="auto"/>
        <w:ind w:firstLine="567"/>
        <w:jc w:val="both"/>
        <w:rPr>
          <w:rFonts w:ascii="Times New Roman" w:hAnsi="Times New Roman" w:cs="Times New Roman"/>
          <w:sz w:val="28"/>
          <w:szCs w:val="28"/>
        </w:rPr>
      </w:pPr>
    </w:p>
    <w:p w:rsidR="00E34318" w:rsidRDefault="00E34318" w:rsidP="00AF7999">
      <w:pPr>
        <w:spacing w:after="0" w:line="360" w:lineRule="auto"/>
        <w:ind w:firstLine="567"/>
        <w:jc w:val="both"/>
        <w:rPr>
          <w:rFonts w:ascii="Times New Roman" w:hAnsi="Times New Roman" w:cs="Times New Roman"/>
          <w:sz w:val="28"/>
          <w:szCs w:val="28"/>
        </w:rPr>
      </w:pPr>
    </w:p>
    <w:p w:rsidR="00E34318" w:rsidRDefault="00E34318" w:rsidP="00AF7999">
      <w:pPr>
        <w:spacing w:after="0" w:line="360" w:lineRule="auto"/>
        <w:ind w:firstLine="567"/>
        <w:jc w:val="both"/>
        <w:rPr>
          <w:rFonts w:ascii="Times New Roman" w:hAnsi="Times New Roman" w:cs="Times New Roman"/>
          <w:sz w:val="28"/>
          <w:szCs w:val="28"/>
        </w:rPr>
      </w:pPr>
    </w:p>
    <w:p w:rsidR="00E34318" w:rsidRDefault="00E34318" w:rsidP="00AF7999">
      <w:pPr>
        <w:spacing w:after="0" w:line="360" w:lineRule="auto"/>
        <w:ind w:firstLine="567"/>
        <w:jc w:val="both"/>
        <w:rPr>
          <w:rFonts w:ascii="Times New Roman" w:hAnsi="Times New Roman" w:cs="Times New Roman"/>
          <w:sz w:val="28"/>
          <w:szCs w:val="28"/>
        </w:rPr>
      </w:pPr>
    </w:p>
    <w:p w:rsidR="00E34318" w:rsidRDefault="00E34318" w:rsidP="00AF7999">
      <w:pPr>
        <w:spacing w:after="0" w:line="360" w:lineRule="auto"/>
        <w:ind w:firstLine="567"/>
        <w:jc w:val="both"/>
        <w:rPr>
          <w:rFonts w:ascii="Times New Roman" w:hAnsi="Times New Roman" w:cs="Times New Roman"/>
          <w:sz w:val="28"/>
          <w:szCs w:val="28"/>
        </w:rPr>
      </w:pPr>
    </w:p>
    <w:p w:rsidR="00E34318" w:rsidRDefault="00E34318" w:rsidP="00AF7999">
      <w:pPr>
        <w:spacing w:after="0" w:line="360" w:lineRule="auto"/>
        <w:ind w:firstLine="567"/>
        <w:jc w:val="both"/>
        <w:rPr>
          <w:rFonts w:ascii="Times New Roman" w:hAnsi="Times New Roman" w:cs="Times New Roman"/>
          <w:sz w:val="28"/>
          <w:szCs w:val="28"/>
        </w:rPr>
      </w:pPr>
    </w:p>
    <w:p w:rsidR="00F45B92" w:rsidRDefault="00F45B92" w:rsidP="00AF7999">
      <w:pPr>
        <w:spacing w:after="0" w:line="360" w:lineRule="auto"/>
        <w:ind w:firstLine="567"/>
        <w:jc w:val="both"/>
        <w:rPr>
          <w:rFonts w:ascii="Times New Roman" w:hAnsi="Times New Roman" w:cs="Times New Roman"/>
          <w:sz w:val="28"/>
          <w:szCs w:val="28"/>
        </w:rPr>
      </w:pPr>
    </w:p>
    <w:p w:rsidR="00F45B92" w:rsidRDefault="00F45B92" w:rsidP="00AF7999">
      <w:pPr>
        <w:spacing w:after="0" w:line="360" w:lineRule="auto"/>
        <w:ind w:firstLine="567"/>
        <w:jc w:val="both"/>
        <w:rPr>
          <w:rFonts w:ascii="Times New Roman" w:hAnsi="Times New Roman" w:cs="Times New Roman"/>
          <w:sz w:val="28"/>
          <w:szCs w:val="28"/>
        </w:rPr>
      </w:pPr>
    </w:p>
    <w:p w:rsidR="00F45B92" w:rsidRDefault="00F45B92" w:rsidP="00AF7999">
      <w:pPr>
        <w:spacing w:after="0" w:line="360" w:lineRule="auto"/>
        <w:ind w:firstLine="567"/>
        <w:jc w:val="both"/>
        <w:rPr>
          <w:rFonts w:ascii="Times New Roman" w:hAnsi="Times New Roman" w:cs="Times New Roman"/>
          <w:sz w:val="28"/>
          <w:szCs w:val="28"/>
        </w:rPr>
      </w:pPr>
    </w:p>
    <w:p w:rsidR="00F45B92" w:rsidRDefault="00F45B92" w:rsidP="00AF7999">
      <w:pPr>
        <w:spacing w:after="0" w:line="360" w:lineRule="auto"/>
        <w:ind w:firstLine="567"/>
        <w:jc w:val="both"/>
        <w:rPr>
          <w:rFonts w:ascii="Times New Roman" w:hAnsi="Times New Roman" w:cs="Times New Roman"/>
          <w:sz w:val="28"/>
          <w:szCs w:val="28"/>
        </w:rPr>
      </w:pPr>
    </w:p>
    <w:p w:rsidR="00AD3028" w:rsidRPr="00AD3028" w:rsidRDefault="005A4D4A" w:rsidP="00AF7999">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Глава 1. Методика исследования: т</w:t>
      </w:r>
      <w:r w:rsidR="00AD3028" w:rsidRPr="00AD3028">
        <w:rPr>
          <w:rFonts w:ascii="Times New Roman" w:hAnsi="Times New Roman" w:cs="Times New Roman"/>
          <w:b/>
          <w:sz w:val="28"/>
          <w:szCs w:val="28"/>
        </w:rPr>
        <w:t>еоретические основы составления атласов культовых объектов Республики Марий Эл</w:t>
      </w:r>
      <w:r w:rsidR="00AD3028" w:rsidRPr="00AD3028">
        <w:rPr>
          <w:rFonts w:ascii="Times New Roman" w:hAnsi="Times New Roman" w:cs="Times New Roman"/>
          <w:b/>
          <w:sz w:val="28"/>
          <w:szCs w:val="28"/>
        </w:rPr>
        <w:br/>
        <w:t>1.1. Методика составления атласа культовых объектов</w:t>
      </w:r>
    </w:p>
    <w:p w:rsidR="00EB7144" w:rsidRDefault="00EB7144" w:rsidP="00AF799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Географическим атласом называют </w:t>
      </w:r>
      <w:r w:rsidR="00C90A49">
        <w:rPr>
          <w:rFonts w:ascii="Times New Roman" w:hAnsi="Times New Roman" w:cs="Times New Roman"/>
          <w:sz w:val="28"/>
          <w:szCs w:val="28"/>
        </w:rPr>
        <w:t xml:space="preserve">систематическое собрание карт, выполненных по общей программе, изданное в виде книги или набора листов </w:t>
      </w:r>
      <w:r w:rsidR="00C90A49" w:rsidRPr="00C90A49">
        <w:rPr>
          <w:rFonts w:ascii="Times New Roman" w:hAnsi="Times New Roman" w:cs="Times New Roman"/>
          <w:sz w:val="28"/>
          <w:szCs w:val="28"/>
        </w:rPr>
        <w:t>[</w:t>
      </w:r>
      <w:r w:rsidR="005D7A80">
        <w:rPr>
          <w:rFonts w:ascii="Times New Roman" w:hAnsi="Times New Roman" w:cs="Times New Roman"/>
          <w:sz w:val="28"/>
          <w:szCs w:val="28"/>
        </w:rPr>
        <w:t>2</w:t>
      </w:r>
      <w:r w:rsidR="00C90A49" w:rsidRPr="00C90A49">
        <w:rPr>
          <w:rFonts w:ascii="Times New Roman" w:hAnsi="Times New Roman" w:cs="Times New Roman"/>
          <w:sz w:val="28"/>
          <w:szCs w:val="28"/>
        </w:rPr>
        <w:t>]</w:t>
      </w:r>
      <w:r w:rsidR="00C90A49">
        <w:rPr>
          <w:rFonts w:ascii="Times New Roman" w:hAnsi="Times New Roman" w:cs="Times New Roman"/>
          <w:sz w:val="28"/>
          <w:szCs w:val="28"/>
        </w:rPr>
        <w:t>.</w:t>
      </w:r>
    </w:p>
    <w:p w:rsidR="00EB7144" w:rsidRDefault="00C90A49" w:rsidP="00AF799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Атласы по своему содержанию бывают как комплексными (отражающими широкий круг сведений о планете, странах и регионах), так и тематическими – посвящёнными отдельным разделам географической науки (физической, экономической географии, географии населения). Также издаются атласы узкой, отраслевой направленности</w:t>
      </w:r>
      <w:r w:rsidR="00924A62">
        <w:rPr>
          <w:rFonts w:ascii="Times New Roman" w:hAnsi="Times New Roman" w:cs="Times New Roman"/>
          <w:sz w:val="28"/>
          <w:szCs w:val="28"/>
        </w:rPr>
        <w:t xml:space="preserve"> (автомобильных и железных дорог, лесов, достопримечательностей). В образовательных целях издаются школьные атласы по географии и истории </w:t>
      </w:r>
      <w:r w:rsidR="00924A62" w:rsidRPr="00924A62">
        <w:rPr>
          <w:rFonts w:ascii="Times New Roman" w:hAnsi="Times New Roman" w:cs="Times New Roman"/>
          <w:sz w:val="28"/>
          <w:szCs w:val="28"/>
        </w:rPr>
        <w:t>[</w:t>
      </w:r>
      <w:r w:rsidR="005D7A80">
        <w:rPr>
          <w:rFonts w:ascii="Times New Roman" w:hAnsi="Times New Roman" w:cs="Times New Roman"/>
          <w:sz w:val="28"/>
          <w:szCs w:val="28"/>
        </w:rPr>
        <w:t>5</w:t>
      </w:r>
      <w:r w:rsidR="00924A62" w:rsidRPr="00924A62">
        <w:rPr>
          <w:rFonts w:ascii="Times New Roman" w:hAnsi="Times New Roman" w:cs="Times New Roman"/>
          <w:sz w:val="28"/>
          <w:szCs w:val="28"/>
        </w:rPr>
        <w:t>]</w:t>
      </w:r>
      <w:r w:rsidR="00924A62">
        <w:rPr>
          <w:rFonts w:ascii="Times New Roman" w:hAnsi="Times New Roman" w:cs="Times New Roman"/>
          <w:sz w:val="28"/>
          <w:szCs w:val="28"/>
        </w:rPr>
        <w:t>.</w:t>
      </w:r>
    </w:p>
    <w:p w:rsidR="00EB7144" w:rsidRPr="00924A62" w:rsidRDefault="00EB7144" w:rsidP="00AF799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Первый атлас был составлен </w:t>
      </w:r>
      <w:r w:rsidR="00C90A49">
        <w:rPr>
          <w:rFonts w:ascii="Times New Roman" w:hAnsi="Times New Roman" w:cs="Times New Roman"/>
          <w:sz w:val="28"/>
          <w:szCs w:val="28"/>
        </w:rPr>
        <w:t xml:space="preserve">ещё в античности выдающимся учёным </w:t>
      </w:r>
      <w:proofErr w:type="spellStart"/>
      <w:r w:rsidR="00C90A49">
        <w:rPr>
          <w:rFonts w:ascii="Times New Roman" w:hAnsi="Times New Roman" w:cs="Times New Roman"/>
          <w:sz w:val="28"/>
          <w:szCs w:val="28"/>
        </w:rPr>
        <w:t>Клавдием</w:t>
      </w:r>
      <w:proofErr w:type="spellEnd"/>
      <w:r w:rsidR="00C90A49">
        <w:rPr>
          <w:rFonts w:ascii="Times New Roman" w:hAnsi="Times New Roman" w:cs="Times New Roman"/>
          <w:sz w:val="28"/>
          <w:szCs w:val="28"/>
        </w:rPr>
        <w:t xml:space="preserve"> Птолемеем, который отразил на картах известный ему и его современникам мир. Напечатан атлас Птолемея был спустя полторы тысячи лет – </w:t>
      </w:r>
      <w:r w:rsidR="00C90A49">
        <w:rPr>
          <w:rFonts w:ascii="Times New Roman" w:hAnsi="Times New Roman" w:cs="Times New Roman"/>
          <w:sz w:val="28"/>
          <w:szCs w:val="28"/>
          <w:lang w:val="en-US"/>
        </w:rPr>
        <w:t>XV</w:t>
      </w:r>
      <w:r w:rsidR="00C90A49">
        <w:rPr>
          <w:rFonts w:ascii="Times New Roman" w:hAnsi="Times New Roman" w:cs="Times New Roman"/>
          <w:sz w:val="28"/>
          <w:szCs w:val="28"/>
        </w:rPr>
        <w:t xml:space="preserve"> </w:t>
      </w:r>
      <w:proofErr w:type="gramStart"/>
      <w:r w:rsidR="00C90A49">
        <w:rPr>
          <w:rFonts w:ascii="Times New Roman" w:hAnsi="Times New Roman" w:cs="Times New Roman"/>
          <w:sz w:val="28"/>
          <w:szCs w:val="28"/>
        </w:rPr>
        <w:t>веке</w:t>
      </w:r>
      <w:proofErr w:type="gramEnd"/>
      <w:r w:rsidR="00C90A49">
        <w:rPr>
          <w:rFonts w:ascii="Times New Roman" w:hAnsi="Times New Roman" w:cs="Times New Roman"/>
          <w:sz w:val="28"/>
          <w:szCs w:val="28"/>
        </w:rPr>
        <w:t xml:space="preserve"> в Болонье. В России пионером в создании атласов был Семён Ремизов, создавший «Чертёжную книгу Сибири» в 1701 г.</w:t>
      </w:r>
      <w:r w:rsidR="00924A62">
        <w:rPr>
          <w:rFonts w:ascii="Times New Roman" w:hAnsi="Times New Roman" w:cs="Times New Roman"/>
          <w:sz w:val="28"/>
          <w:szCs w:val="28"/>
        </w:rPr>
        <w:t xml:space="preserve"> </w:t>
      </w:r>
      <w:r w:rsidR="00924A62" w:rsidRPr="00924A62">
        <w:rPr>
          <w:rFonts w:ascii="Times New Roman" w:hAnsi="Times New Roman" w:cs="Times New Roman"/>
          <w:sz w:val="28"/>
          <w:szCs w:val="28"/>
        </w:rPr>
        <w:t>[</w:t>
      </w:r>
      <w:r w:rsidR="005D7A80">
        <w:rPr>
          <w:rFonts w:ascii="Times New Roman" w:hAnsi="Times New Roman" w:cs="Times New Roman"/>
          <w:sz w:val="28"/>
          <w:szCs w:val="28"/>
        </w:rPr>
        <w:t>7</w:t>
      </w:r>
      <w:r w:rsidR="00924A62" w:rsidRPr="00924A62">
        <w:rPr>
          <w:rFonts w:ascii="Times New Roman" w:hAnsi="Times New Roman" w:cs="Times New Roman"/>
          <w:sz w:val="28"/>
          <w:szCs w:val="28"/>
        </w:rPr>
        <w:t>]</w:t>
      </w:r>
      <w:r w:rsidR="00924A62">
        <w:rPr>
          <w:rFonts w:ascii="Times New Roman" w:hAnsi="Times New Roman" w:cs="Times New Roman"/>
          <w:sz w:val="28"/>
          <w:szCs w:val="28"/>
        </w:rPr>
        <w:t>.</w:t>
      </w:r>
    </w:p>
    <w:p w:rsidR="00EB7144" w:rsidRDefault="00EB7144" w:rsidP="00AF799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наши дни атласы создают не только в печатном, но и в электронном формате. Ярким примером этого является портал </w:t>
      </w:r>
      <w:proofErr w:type="spellStart"/>
      <w:r>
        <w:rPr>
          <w:rFonts w:ascii="Times New Roman" w:hAnsi="Times New Roman" w:cs="Times New Roman"/>
          <w:sz w:val="28"/>
          <w:szCs w:val="28"/>
        </w:rPr>
        <w:t>Национальныйатлас</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ф</w:t>
      </w:r>
      <w:proofErr w:type="spellEnd"/>
      <w:r>
        <w:rPr>
          <w:rFonts w:ascii="Times New Roman" w:hAnsi="Times New Roman" w:cs="Times New Roman"/>
          <w:sz w:val="28"/>
          <w:szCs w:val="28"/>
        </w:rPr>
        <w:t xml:space="preserve"> – интернет-версия 4-томного печатного издания</w:t>
      </w:r>
      <w:r w:rsidR="00924A62">
        <w:rPr>
          <w:rFonts w:ascii="Times New Roman" w:hAnsi="Times New Roman" w:cs="Times New Roman"/>
          <w:sz w:val="28"/>
          <w:szCs w:val="28"/>
        </w:rPr>
        <w:t xml:space="preserve"> </w:t>
      </w:r>
      <w:r w:rsidR="00924A62" w:rsidRPr="00924A62">
        <w:rPr>
          <w:rFonts w:ascii="Times New Roman" w:hAnsi="Times New Roman" w:cs="Times New Roman"/>
          <w:sz w:val="28"/>
          <w:szCs w:val="28"/>
        </w:rPr>
        <w:t>[</w:t>
      </w:r>
      <w:r w:rsidR="005D7A80">
        <w:rPr>
          <w:rFonts w:ascii="Times New Roman" w:hAnsi="Times New Roman" w:cs="Times New Roman"/>
          <w:sz w:val="28"/>
          <w:szCs w:val="28"/>
        </w:rPr>
        <w:t>9</w:t>
      </w:r>
      <w:r w:rsidR="00924A62" w:rsidRPr="00924A62">
        <w:rPr>
          <w:rFonts w:ascii="Times New Roman" w:hAnsi="Times New Roman" w:cs="Times New Roman"/>
          <w:sz w:val="28"/>
          <w:szCs w:val="28"/>
        </w:rPr>
        <w:t>]</w:t>
      </w:r>
      <w:r>
        <w:rPr>
          <w:rFonts w:ascii="Times New Roman" w:hAnsi="Times New Roman" w:cs="Times New Roman"/>
          <w:sz w:val="28"/>
          <w:szCs w:val="28"/>
        </w:rPr>
        <w:t>.</w:t>
      </w:r>
    </w:p>
    <w:p w:rsidR="00186824" w:rsidRDefault="00186824" w:rsidP="00AF799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Атлас должен включать в себя следующие элементы:</w:t>
      </w:r>
    </w:p>
    <w:p w:rsidR="00186824" w:rsidRDefault="00186824" w:rsidP="00AF7999">
      <w:pPr>
        <w:pStyle w:val="a6"/>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Комплекс карт, связанных общим содержанием,</w:t>
      </w:r>
    </w:p>
    <w:p w:rsidR="00186824" w:rsidRDefault="00186824" w:rsidP="00AF7999">
      <w:pPr>
        <w:pStyle w:val="a6"/>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Легенду, раскрывающую смысл условных обозначений атласа,</w:t>
      </w:r>
    </w:p>
    <w:p w:rsidR="00186824" w:rsidRDefault="00186824" w:rsidP="00AF7999">
      <w:pPr>
        <w:pStyle w:val="a6"/>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Краткий справочный материал,</w:t>
      </w:r>
    </w:p>
    <w:p w:rsidR="00924A62" w:rsidRDefault="00186824" w:rsidP="00E34318">
      <w:pPr>
        <w:pStyle w:val="a6"/>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Указатель географических объектов, помогающий ориентироваться на страницах атласа</w:t>
      </w:r>
      <w:r w:rsidR="00924A62">
        <w:rPr>
          <w:rFonts w:ascii="Times New Roman" w:hAnsi="Times New Roman" w:cs="Times New Roman"/>
          <w:sz w:val="28"/>
          <w:szCs w:val="28"/>
        </w:rPr>
        <w:t xml:space="preserve"> </w:t>
      </w:r>
      <w:r w:rsidR="00924A62" w:rsidRPr="00924A62">
        <w:rPr>
          <w:rFonts w:ascii="Times New Roman" w:hAnsi="Times New Roman" w:cs="Times New Roman"/>
          <w:sz w:val="28"/>
          <w:szCs w:val="28"/>
        </w:rPr>
        <w:t>[</w:t>
      </w:r>
      <w:r w:rsidR="005D7A80">
        <w:rPr>
          <w:rFonts w:ascii="Times New Roman" w:hAnsi="Times New Roman" w:cs="Times New Roman"/>
          <w:sz w:val="28"/>
          <w:szCs w:val="28"/>
        </w:rPr>
        <w:t>5</w:t>
      </w:r>
      <w:r w:rsidR="00924A62" w:rsidRPr="00924A62">
        <w:rPr>
          <w:rFonts w:ascii="Times New Roman" w:hAnsi="Times New Roman" w:cs="Times New Roman"/>
          <w:sz w:val="28"/>
          <w:szCs w:val="28"/>
        </w:rPr>
        <w:t>]</w:t>
      </w:r>
      <w:r>
        <w:rPr>
          <w:rFonts w:ascii="Times New Roman" w:hAnsi="Times New Roman" w:cs="Times New Roman"/>
          <w:sz w:val="28"/>
          <w:szCs w:val="28"/>
        </w:rPr>
        <w:t>.</w:t>
      </w:r>
      <w:r w:rsidR="00E34318">
        <w:rPr>
          <w:rFonts w:ascii="Times New Roman" w:hAnsi="Times New Roman" w:cs="Times New Roman"/>
          <w:sz w:val="28"/>
          <w:szCs w:val="28"/>
        </w:rPr>
        <w:t xml:space="preserve"> </w:t>
      </w:r>
      <w:proofErr w:type="gramStart"/>
      <w:r w:rsidR="00924A62" w:rsidRPr="00E34318">
        <w:rPr>
          <w:rFonts w:ascii="Times New Roman" w:hAnsi="Times New Roman" w:cs="Times New Roman"/>
          <w:sz w:val="28"/>
          <w:szCs w:val="28"/>
        </w:rPr>
        <w:t>Проектируемый нами атлас относится к тематическим, отражая в своём содержании узкую область географии священных рощ Республики Марий Эл.</w:t>
      </w:r>
      <w:proofErr w:type="gramEnd"/>
    </w:p>
    <w:p w:rsidR="00F45B92" w:rsidRDefault="00F45B92" w:rsidP="00F45B92">
      <w:pPr>
        <w:pStyle w:val="a6"/>
        <w:spacing w:after="0" w:line="360" w:lineRule="auto"/>
        <w:ind w:left="927"/>
        <w:jc w:val="both"/>
        <w:rPr>
          <w:rFonts w:ascii="Times New Roman" w:hAnsi="Times New Roman" w:cs="Times New Roman"/>
          <w:sz w:val="28"/>
          <w:szCs w:val="28"/>
        </w:rPr>
      </w:pPr>
    </w:p>
    <w:p w:rsidR="00EB7144" w:rsidRDefault="00EB7144" w:rsidP="00AF7999">
      <w:pPr>
        <w:spacing w:after="0" w:line="360" w:lineRule="auto"/>
        <w:ind w:firstLine="567"/>
        <w:jc w:val="center"/>
        <w:rPr>
          <w:rFonts w:ascii="Times New Roman" w:hAnsi="Times New Roman" w:cs="Times New Roman"/>
          <w:b/>
          <w:sz w:val="28"/>
          <w:szCs w:val="28"/>
        </w:rPr>
      </w:pPr>
      <w:r w:rsidRPr="00EB7144">
        <w:rPr>
          <w:rFonts w:ascii="Times New Roman" w:hAnsi="Times New Roman" w:cs="Times New Roman"/>
          <w:b/>
          <w:sz w:val="28"/>
          <w:szCs w:val="28"/>
        </w:rPr>
        <w:lastRenderedPageBreak/>
        <w:t xml:space="preserve">1.2. Комплексная географическая характеристика </w:t>
      </w:r>
    </w:p>
    <w:p w:rsidR="00EB7144" w:rsidRPr="00EB7144" w:rsidRDefault="00EB7144" w:rsidP="00AF7999">
      <w:pPr>
        <w:spacing w:after="0" w:line="360" w:lineRule="auto"/>
        <w:ind w:firstLine="567"/>
        <w:jc w:val="center"/>
        <w:rPr>
          <w:rFonts w:ascii="Times New Roman" w:hAnsi="Times New Roman" w:cs="Times New Roman"/>
          <w:b/>
          <w:sz w:val="28"/>
          <w:szCs w:val="28"/>
        </w:rPr>
      </w:pPr>
      <w:r w:rsidRPr="00EB7144">
        <w:rPr>
          <w:rFonts w:ascii="Times New Roman" w:hAnsi="Times New Roman" w:cs="Times New Roman"/>
          <w:b/>
          <w:sz w:val="28"/>
          <w:szCs w:val="28"/>
        </w:rPr>
        <w:t>Республики Марий Эл</w:t>
      </w:r>
    </w:p>
    <w:p w:rsidR="00591BA1" w:rsidRDefault="00AD3028" w:rsidP="00AF7999">
      <w:pPr>
        <w:spacing w:after="0" w:line="360" w:lineRule="auto"/>
        <w:ind w:firstLine="567"/>
        <w:jc w:val="both"/>
        <w:rPr>
          <w:rFonts w:ascii="Times New Roman" w:eastAsia="Times New Roman" w:hAnsi="Times New Roman" w:cs="Times New Roman"/>
          <w:sz w:val="28"/>
          <w:szCs w:val="28"/>
        </w:rPr>
      </w:pPr>
      <w:r w:rsidRPr="00AD3028">
        <w:rPr>
          <w:rFonts w:ascii="Times New Roman" w:eastAsia="Times New Roman" w:hAnsi="Times New Roman" w:cs="Times New Roman"/>
          <w:sz w:val="28"/>
          <w:szCs w:val="28"/>
        </w:rPr>
        <w:t>Географическое положение. Республика Марий Эл расположена на востоке Восточно-Европейской равнины, в среднем течении Волги. Протяженность территории с севера на юг составляет 150 км, с запада на восток 275,5</w:t>
      </w:r>
      <w:r w:rsidR="00EB7144">
        <w:rPr>
          <w:rFonts w:ascii="Times New Roman" w:eastAsia="Times New Roman" w:hAnsi="Times New Roman" w:cs="Times New Roman"/>
          <w:sz w:val="28"/>
          <w:szCs w:val="28"/>
        </w:rPr>
        <w:t xml:space="preserve"> км, площадь – 23,38 тыс. км</w:t>
      </w:r>
      <w:proofErr w:type="gramStart"/>
      <w:r w:rsidR="00EB7144" w:rsidRPr="005D7A80">
        <w:rPr>
          <w:rFonts w:ascii="Times New Roman" w:eastAsia="Times New Roman" w:hAnsi="Times New Roman" w:cs="Times New Roman"/>
          <w:sz w:val="28"/>
          <w:szCs w:val="28"/>
          <w:vertAlign w:val="superscript"/>
        </w:rPr>
        <w:t>2</w:t>
      </w:r>
      <w:proofErr w:type="gramEnd"/>
      <w:r w:rsidR="005D7A80">
        <w:rPr>
          <w:rFonts w:ascii="Times New Roman" w:eastAsia="Times New Roman" w:hAnsi="Times New Roman" w:cs="Times New Roman"/>
          <w:sz w:val="28"/>
          <w:szCs w:val="28"/>
        </w:rPr>
        <w:t xml:space="preserve"> </w:t>
      </w:r>
      <w:r w:rsidR="005D7A80" w:rsidRPr="005D7A80">
        <w:rPr>
          <w:rFonts w:ascii="Times New Roman" w:eastAsia="Times New Roman" w:hAnsi="Times New Roman" w:cs="Times New Roman"/>
          <w:sz w:val="28"/>
          <w:szCs w:val="28"/>
        </w:rPr>
        <w:t>[1]</w:t>
      </w:r>
      <w:r w:rsidR="00EB7144">
        <w:rPr>
          <w:rFonts w:ascii="Times New Roman" w:eastAsia="Times New Roman" w:hAnsi="Times New Roman" w:cs="Times New Roman"/>
          <w:sz w:val="28"/>
          <w:szCs w:val="28"/>
        </w:rPr>
        <w:t>.</w:t>
      </w:r>
      <w:r w:rsidRPr="00AD3028">
        <w:rPr>
          <w:rFonts w:ascii="Times New Roman" w:eastAsia="Times New Roman" w:hAnsi="Times New Roman" w:cs="Times New Roman"/>
          <w:sz w:val="28"/>
          <w:szCs w:val="28"/>
        </w:rPr>
        <w:br/>
        <w:t>Стол</w:t>
      </w:r>
      <w:r w:rsidR="00EB7144">
        <w:rPr>
          <w:rFonts w:ascii="Times New Roman" w:eastAsia="Times New Roman" w:hAnsi="Times New Roman" w:cs="Times New Roman"/>
          <w:sz w:val="28"/>
          <w:szCs w:val="28"/>
        </w:rPr>
        <w:t>ица республики – г</w:t>
      </w:r>
      <w:r w:rsidR="00591BA1">
        <w:rPr>
          <w:rFonts w:ascii="Times New Roman" w:eastAsia="Times New Roman" w:hAnsi="Times New Roman" w:cs="Times New Roman"/>
          <w:sz w:val="28"/>
          <w:szCs w:val="28"/>
        </w:rPr>
        <w:t>ород</w:t>
      </w:r>
      <w:r w:rsidR="00EB7144">
        <w:rPr>
          <w:rFonts w:ascii="Times New Roman" w:eastAsia="Times New Roman" w:hAnsi="Times New Roman" w:cs="Times New Roman"/>
          <w:sz w:val="28"/>
          <w:szCs w:val="28"/>
        </w:rPr>
        <w:t xml:space="preserve"> Йошкар-Ола.</w:t>
      </w:r>
    </w:p>
    <w:p w:rsidR="00EB7144" w:rsidRDefault="00591BA1" w:rsidP="00F45B92">
      <w:pPr>
        <w:spacing w:after="0" w:line="36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161488" cy="1733550"/>
            <wp:effectExtent l="19050" t="0" r="812" b="0"/>
            <wp:docPr id="3" name="Рисунок 3" descr="O:\Школа\Школа 2021-2022\Проекты 2022\Кошпаева\fT4m55PPF8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Школа\Школа 2021-2022\Проекты 2022\Кошпаева\fT4m55PPF8o.jpg"/>
                    <pic:cNvPicPr>
                      <a:picLocks noChangeAspect="1" noChangeArrowheads="1"/>
                    </pic:cNvPicPr>
                  </pic:nvPicPr>
                  <pic:blipFill>
                    <a:blip r:embed="rId7" cstate="print"/>
                    <a:srcRect/>
                    <a:stretch>
                      <a:fillRect/>
                    </a:stretch>
                  </pic:blipFill>
                  <pic:spPr bwMode="auto">
                    <a:xfrm>
                      <a:off x="0" y="0"/>
                      <a:ext cx="3166009" cy="1736029"/>
                    </a:xfrm>
                    <a:prstGeom prst="rect">
                      <a:avLst/>
                    </a:prstGeom>
                    <a:noFill/>
                    <a:ln w="9525">
                      <a:noFill/>
                      <a:miter lim="800000"/>
                      <a:headEnd/>
                      <a:tailEnd/>
                    </a:ln>
                  </pic:spPr>
                </pic:pic>
              </a:graphicData>
            </a:graphic>
          </wp:inline>
        </w:drawing>
      </w:r>
    </w:p>
    <w:p w:rsidR="005D7A80" w:rsidRDefault="00992E37" w:rsidP="00AF7999">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Рис.1. </w:t>
      </w:r>
      <w:r w:rsidR="00AD3028" w:rsidRPr="00AD3028">
        <w:rPr>
          <w:rFonts w:ascii="Times New Roman" w:eastAsia="Times New Roman" w:hAnsi="Times New Roman" w:cs="Times New Roman"/>
          <w:sz w:val="28"/>
          <w:szCs w:val="28"/>
        </w:rPr>
        <w:t>Республика Марий Эл на карте России</w:t>
      </w:r>
      <w:r w:rsidR="00AD3028" w:rsidRPr="00AD3028">
        <w:rPr>
          <w:rFonts w:ascii="Times New Roman" w:eastAsia="Times New Roman" w:hAnsi="Times New Roman" w:cs="Times New Roman"/>
          <w:sz w:val="28"/>
          <w:szCs w:val="28"/>
        </w:rPr>
        <w:br/>
      </w:r>
    </w:p>
    <w:p w:rsidR="00EB7144" w:rsidRDefault="005D7A80" w:rsidP="00AF7999">
      <w:pPr>
        <w:spacing w:after="0" w:line="360" w:lineRule="auto"/>
        <w:ind w:firstLine="567"/>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Р</w:t>
      </w:r>
      <w:r w:rsidR="00AD3028" w:rsidRPr="00AD3028">
        <w:rPr>
          <w:rFonts w:ascii="Times New Roman" w:eastAsia="Times New Roman" w:hAnsi="Times New Roman" w:cs="Times New Roman"/>
          <w:sz w:val="28"/>
          <w:szCs w:val="28"/>
        </w:rPr>
        <w:t>еспублика входит в состав Приволжского федерального округа, с севера граничит с Кировской, с запада с Нижегородской областями, с юга с Чувашской Республикой, с в</w:t>
      </w:r>
      <w:r w:rsidR="00EB7144">
        <w:rPr>
          <w:rFonts w:ascii="Times New Roman" w:eastAsia="Times New Roman" w:hAnsi="Times New Roman" w:cs="Times New Roman"/>
          <w:sz w:val="28"/>
          <w:szCs w:val="28"/>
        </w:rPr>
        <w:t>остока с Республикой Татарстан.</w:t>
      </w:r>
      <w:proofErr w:type="gramEnd"/>
      <w:r w:rsidR="00AD3028" w:rsidRPr="00AD3028">
        <w:rPr>
          <w:rFonts w:ascii="Times New Roman" w:eastAsia="Times New Roman" w:hAnsi="Times New Roman" w:cs="Times New Roman"/>
          <w:sz w:val="28"/>
          <w:szCs w:val="28"/>
        </w:rPr>
        <w:br/>
        <w:t xml:space="preserve">Река Волга протекает по югу территории края на протяжении 110 км и делит ее на 2 неравные части и является одновременно границей двух природных зон: Левобережье (96% территории) – </w:t>
      </w:r>
      <w:proofErr w:type="spellStart"/>
      <w:r w:rsidR="00AD3028" w:rsidRPr="00AD3028">
        <w:rPr>
          <w:rFonts w:ascii="Times New Roman" w:eastAsia="Times New Roman" w:hAnsi="Times New Roman" w:cs="Times New Roman"/>
          <w:sz w:val="28"/>
          <w:szCs w:val="28"/>
        </w:rPr>
        <w:t>подзоны</w:t>
      </w:r>
      <w:proofErr w:type="spellEnd"/>
      <w:r w:rsidR="00AD3028" w:rsidRPr="00AD3028">
        <w:rPr>
          <w:rFonts w:ascii="Times New Roman" w:eastAsia="Times New Roman" w:hAnsi="Times New Roman" w:cs="Times New Roman"/>
          <w:sz w:val="28"/>
          <w:szCs w:val="28"/>
        </w:rPr>
        <w:t xml:space="preserve"> южной тайги и </w:t>
      </w:r>
      <w:proofErr w:type="spellStart"/>
      <w:r w:rsidR="00AD3028" w:rsidRPr="00AD3028">
        <w:rPr>
          <w:rFonts w:ascii="Times New Roman" w:eastAsia="Times New Roman" w:hAnsi="Times New Roman" w:cs="Times New Roman"/>
          <w:sz w:val="28"/>
          <w:szCs w:val="28"/>
        </w:rPr>
        <w:t>подтайги</w:t>
      </w:r>
      <w:proofErr w:type="spellEnd"/>
      <w:r w:rsidR="00AD3028" w:rsidRPr="00AD3028">
        <w:rPr>
          <w:rFonts w:ascii="Times New Roman" w:eastAsia="Times New Roman" w:hAnsi="Times New Roman" w:cs="Times New Roman"/>
          <w:sz w:val="28"/>
          <w:szCs w:val="28"/>
        </w:rPr>
        <w:t xml:space="preserve">; Правобережье или </w:t>
      </w:r>
      <w:proofErr w:type="spellStart"/>
      <w:r w:rsidR="00AD3028" w:rsidRPr="00AD3028">
        <w:rPr>
          <w:rFonts w:ascii="Times New Roman" w:eastAsia="Times New Roman" w:hAnsi="Times New Roman" w:cs="Times New Roman"/>
          <w:sz w:val="28"/>
          <w:szCs w:val="28"/>
        </w:rPr>
        <w:t>Предволжье</w:t>
      </w:r>
      <w:proofErr w:type="spellEnd"/>
      <w:r w:rsidR="00AD3028" w:rsidRPr="00AD3028">
        <w:rPr>
          <w:rFonts w:ascii="Times New Roman" w:eastAsia="Times New Roman" w:hAnsi="Times New Roman" w:cs="Times New Roman"/>
          <w:sz w:val="28"/>
          <w:szCs w:val="28"/>
        </w:rPr>
        <w:t xml:space="preserve"> (4% территории) – зона широколиственных лесов. Республика расположена в области уме</w:t>
      </w:r>
      <w:r w:rsidR="00EB7144">
        <w:rPr>
          <w:rFonts w:ascii="Times New Roman" w:eastAsia="Times New Roman" w:hAnsi="Times New Roman" w:cs="Times New Roman"/>
          <w:sz w:val="28"/>
          <w:szCs w:val="28"/>
        </w:rPr>
        <w:t>ренно континентального климата</w:t>
      </w:r>
      <w:r w:rsidR="002E63C4">
        <w:rPr>
          <w:rFonts w:ascii="Times New Roman" w:eastAsia="Times New Roman" w:hAnsi="Times New Roman" w:cs="Times New Roman"/>
          <w:sz w:val="28"/>
          <w:szCs w:val="28"/>
        </w:rPr>
        <w:t xml:space="preserve"> </w:t>
      </w:r>
      <w:r w:rsidR="002E63C4" w:rsidRPr="005A4D4A">
        <w:rPr>
          <w:rFonts w:ascii="Times New Roman" w:eastAsia="Times New Roman" w:hAnsi="Times New Roman" w:cs="Times New Roman"/>
          <w:sz w:val="28"/>
          <w:szCs w:val="28"/>
        </w:rPr>
        <w:t>[</w:t>
      </w:r>
      <w:r w:rsidR="002E63C4">
        <w:rPr>
          <w:rFonts w:ascii="Times New Roman" w:eastAsia="Times New Roman" w:hAnsi="Times New Roman" w:cs="Times New Roman"/>
          <w:sz w:val="28"/>
          <w:szCs w:val="28"/>
        </w:rPr>
        <w:t>1;8</w:t>
      </w:r>
      <w:r w:rsidR="002E63C4" w:rsidRPr="005A4D4A">
        <w:rPr>
          <w:rFonts w:ascii="Times New Roman" w:eastAsia="Times New Roman" w:hAnsi="Times New Roman" w:cs="Times New Roman"/>
          <w:sz w:val="28"/>
          <w:szCs w:val="28"/>
        </w:rPr>
        <w:t>]</w:t>
      </w:r>
      <w:r w:rsidR="00EB7144">
        <w:rPr>
          <w:rFonts w:ascii="Times New Roman" w:eastAsia="Times New Roman" w:hAnsi="Times New Roman" w:cs="Times New Roman"/>
          <w:sz w:val="28"/>
          <w:szCs w:val="28"/>
        </w:rPr>
        <w:t>.</w:t>
      </w:r>
    </w:p>
    <w:p w:rsidR="00AD3028" w:rsidRPr="00AD3028" w:rsidRDefault="00AD3028" w:rsidP="00AF7999">
      <w:pPr>
        <w:spacing w:after="0" w:line="360" w:lineRule="auto"/>
        <w:ind w:firstLine="567"/>
        <w:jc w:val="both"/>
        <w:rPr>
          <w:rFonts w:ascii="Times New Roman" w:eastAsia="Times New Roman" w:hAnsi="Times New Roman" w:cs="Times New Roman"/>
          <w:sz w:val="28"/>
          <w:szCs w:val="28"/>
        </w:rPr>
      </w:pPr>
      <w:proofErr w:type="gramStart"/>
      <w:r w:rsidRPr="00AD3028">
        <w:rPr>
          <w:rFonts w:ascii="Times New Roman" w:eastAsia="Times New Roman" w:hAnsi="Times New Roman" w:cs="Times New Roman"/>
          <w:sz w:val="28"/>
          <w:szCs w:val="28"/>
        </w:rPr>
        <w:t xml:space="preserve">Несмотря на небольшую площадь, природные условия республики довольно разнообразны: 56,8% – лесопокрытой площади, 43% – площади </w:t>
      </w:r>
      <w:proofErr w:type="spellStart"/>
      <w:r w:rsidRPr="00AD3028">
        <w:rPr>
          <w:rFonts w:ascii="Times New Roman" w:eastAsia="Times New Roman" w:hAnsi="Times New Roman" w:cs="Times New Roman"/>
          <w:sz w:val="28"/>
          <w:szCs w:val="28"/>
        </w:rPr>
        <w:t>закарстованно</w:t>
      </w:r>
      <w:proofErr w:type="spellEnd"/>
      <w:r w:rsidRPr="00AD3028">
        <w:rPr>
          <w:rFonts w:ascii="Times New Roman" w:eastAsia="Times New Roman" w:hAnsi="Times New Roman" w:cs="Times New Roman"/>
          <w:sz w:val="28"/>
          <w:szCs w:val="28"/>
        </w:rPr>
        <w:t>, 3,7% – водные ресурсы: 208,3 тыс. га – заболоченных массивов (1,4%), обилие крупных и малых рек (180 протяженностью свыше 10 км), около 700 озер (Марий Эл считается одной из самых озерных в Поволжье), 33,1% – сельскохозяйственные угодья (из них пашни – 60,5%).</w:t>
      </w:r>
      <w:proofErr w:type="gramEnd"/>
      <w:r w:rsidRPr="00AD3028">
        <w:rPr>
          <w:rFonts w:ascii="Times New Roman" w:eastAsia="Times New Roman" w:hAnsi="Times New Roman" w:cs="Times New Roman"/>
          <w:sz w:val="28"/>
          <w:szCs w:val="28"/>
        </w:rPr>
        <w:t xml:space="preserve"> Природное разнообразие </w:t>
      </w:r>
      <w:r w:rsidRPr="00AD3028">
        <w:rPr>
          <w:rFonts w:ascii="Times New Roman" w:eastAsia="Times New Roman" w:hAnsi="Times New Roman" w:cs="Times New Roman"/>
          <w:sz w:val="28"/>
          <w:szCs w:val="28"/>
        </w:rPr>
        <w:lastRenderedPageBreak/>
        <w:t xml:space="preserve">подтверждается положением территории республики на стыке трех физико-географических провинций: </w:t>
      </w:r>
      <w:proofErr w:type="spellStart"/>
      <w:r w:rsidRPr="00AD3028">
        <w:rPr>
          <w:rFonts w:ascii="Times New Roman" w:eastAsia="Times New Roman" w:hAnsi="Times New Roman" w:cs="Times New Roman"/>
          <w:sz w:val="28"/>
          <w:szCs w:val="28"/>
        </w:rPr>
        <w:t>Ветлужско-Унжинская</w:t>
      </w:r>
      <w:proofErr w:type="spellEnd"/>
      <w:r w:rsidRPr="00AD3028">
        <w:rPr>
          <w:rFonts w:ascii="Times New Roman" w:eastAsia="Times New Roman" w:hAnsi="Times New Roman" w:cs="Times New Roman"/>
          <w:sz w:val="28"/>
          <w:szCs w:val="28"/>
        </w:rPr>
        <w:t xml:space="preserve"> представлена Марийской низменностью (49,9% территории), </w:t>
      </w:r>
      <w:proofErr w:type="spellStart"/>
      <w:r w:rsidRPr="00AD3028">
        <w:rPr>
          <w:rFonts w:ascii="Times New Roman" w:eastAsia="Times New Roman" w:hAnsi="Times New Roman" w:cs="Times New Roman"/>
          <w:sz w:val="28"/>
          <w:szCs w:val="28"/>
        </w:rPr>
        <w:t>Вятско-Камская</w:t>
      </w:r>
      <w:proofErr w:type="spellEnd"/>
      <w:r w:rsidRPr="00AD3028">
        <w:rPr>
          <w:rFonts w:ascii="Times New Roman" w:eastAsia="Times New Roman" w:hAnsi="Times New Roman" w:cs="Times New Roman"/>
          <w:sz w:val="28"/>
          <w:szCs w:val="28"/>
        </w:rPr>
        <w:t xml:space="preserve"> – </w:t>
      </w:r>
      <w:proofErr w:type="spellStart"/>
      <w:r w:rsidRPr="00AD3028">
        <w:rPr>
          <w:rFonts w:ascii="Times New Roman" w:eastAsia="Times New Roman" w:hAnsi="Times New Roman" w:cs="Times New Roman"/>
          <w:sz w:val="28"/>
          <w:szCs w:val="28"/>
        </w:rPr>
        <w:t>Марийско-Вятским</w:t>
      </w:r>
      <w:proofErr w:type="spellEnd"/>
      <w:r w:rsidRPr="00AD3028">
        <w:rPr>
          <w:rFonts w:ascii="Times New Roman" w:eastAsia="Times New Roman" w:hAnsi="Times New Roman" w:cs="Times New Roman"/>
          <w:sz w:val="28"/>
          <w:szCs w:val="28"/>
        </w:rPr>
        <w:t xml:space="preserve"> Увалом (так мы в дальнейшем будем называть Вятский Увал на территории Марий Эл, – 46,0% территории) и Приволжская эрозионная возвышенность (северная часть, 4% территории)</w:t>
      </w:r>
      <w:r w:rsidR="002E63C4">
        <w:rPr>
          <w:rFonts w:ascii="Times New Roman" w:eastAsia="Times New Roman" w:hAnsi="Times New Roman" w:cs="Times New Roman"/>
          <w:sz w:val="28"/>
          <w:szCs w:val="28"/>
        </w:rPr>
        <w:t xml:space="preserve"> </w:t>
      </w:r>
      <w:r w:rsidR="002E63C4" w:rsidRPr="002E63C4">
        <w:rPr>
          <w:rFonts w:ascii="Times New Roman" w:eastAsia="Times New Roman" w:hAnsi="Times New Roman" w:cs="Times New Roman"/>
          <w:sz w:val="28"/>
          <w:szCs w:val="28"/>
        </w:rPr>
        <w:t>[</w:t>
      </w:r>
      <w:r w:rsidR="002E63C4">
        <w:rPr>
          <w:rFonts w:ascii="Times New Roman" w:eastAsia="Times New Roman" w:hAnsi="Times New Roman" w:cs="Times New Roman"/>
          <w:sz w:val="28"/>
          <w:szCs w:val="28"/>
        </w:rPr>
        <w:t>1;8</w:t>
      </w:r>
      <w:r w:rsidR="002E63C4" w:rsidRPr="002E63C4">
        <w:rPr>
          <w:rFonts w:ascii="Times New Roman" w:eastAsia="Times New Roman" w:hAnsi="Times New Roman" w:cs="Times New Roman"/>
          <w:sz w:val="28"/>
          <w:szCs w:val="28"/>
        </w:rPr>
        <w:t>]</w:t>
      </w:r>
      <w:r w:rsidRPr="00AD3028">
        <w:rPr>
          <w:rFonts w:ascii="Times New Roman" w:eastAsia="Times New Roman" w:hAnsi="Times New Roman" w:cs="Times New Roman"/>
          <w:sz w:val="28"/>
          <w:szCs w:val="28"/>
        </w:rPr>
        <w:t>.</w:t>
      </w:r>
    </w:p>
    <w:p w:rsidR="00591BA1" w:rsidRDefault="00591BA1" w:rsidP="00AF799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80355" cy="2276475"/>
            <wp:effectExtent l="19050" t="0" r="5845" b="0"/>
            <wp:docPr id="4" name="Рисунок 4" descr="O:\Школа\Школа 2021-2022\Проекты 2022\Кошпаева\jfh9r7604-300x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Школа\Школа 2021-2022\Проекты 2022\Кошпаева\jfh9r7604-300x176.jpg"/>
                    <pic:cNvPicPr>
                      <a:picLocks noChangeAspect="1" noChangeArrowheads="1"/>
                    </pic:cNvPicPr>
                  </pic:nvPicPr>
                  <pic:blipFill>
                    <a:blip r:embed="rId8" cstate="print"/>
                    <a:srcRect/>
                    <a:stretch>
                      <a:fillRect/>
                    </a:stretch>
                  </pic:blipFill>
                  <pic:spPr bwMode="auto">
                    <a:xfrm>
                      <a:off x="0" y="0"/>
                      <a:ext cx="3887519" cy="2280678"/>
                    </a:xfrm>
                    <a:prstGeom prst="rect">
                      <a:avLst/>
                    </a:prstGeom>
                    <a:noFill/>
                    <a:ln w="9525">
                      <a:noFill/>
                      <a:miter lim="800000"/>
                      <a:headEnd/>
                      <a:tailEnd/>
                    </a:ln>
                  </pic:spPr>
                </pic:pic>
              </a:graphicData>
            </a:graphic>
          </wp:inline>
        </w:drawing>
      </w:r>
    </w:p>
    <w:p w:rsidR="00591BA1" w:rsidRPr="00591BA1" w:rsidRDefault="00591BA1" w:rsidP="00AF799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 </w:t>
      </w:r>
      <w:r w:rsidR="00992E37">
        <w:rPr>
          <w:rFonts w:ascii="Times New Roman" w:hAnsi="Times New Roman" w:cs="Times New Roman"/>
          <w:sz w:val="28"/>
          <w:szCs w:val="28"/>
        </w:rPr>
        <w:t xml:space="preserve">2. </w:t>
      </w:r>
      <w:r>
        <w:rPr>
          <w:rFonts w:ascii="Times New Roman" w:hAnsi="Times New Roman" w:cs="Times New Roman"/>
          <w:sz w:val="28"/>
          <w:szCs w:val="28"/>
        </w:rPr>
        <w:t>Физическая карта Республики Марий Эл</w:t>
      </w:r>
      <w:r w:rsidRPr="00591BA1">
        <w:rPr>
          <w:rFonts w:ascii="Times New Roman" w:hAnsi="Times New Roman" w:cs="Times New Roman"/>
          <w:sz w:val="28"/>
          <w:szCs w:val="28"/>
        </w:rPr>
        <w:t xml:space="preserve"> [1]</w:t>
      </w:r>
    </w:p>
    <w:p w:rsidR="00AD3028" w:rsidRPr="005D7A80" w:rsidRDefault="00AD3028" w:rsidP="00AF7999">
      <w:pPr>
        <w:spacing w:after="0" w:line="360" w:lineRule="auto"/>
        <w:ind w:firstLine="567"/>
        <w:jc w:val="both"/>
        <w:rPr>
          <w:rFonts w:ascii="Times New Roman" w:hAnsi="Times New Roman" w:cs="Times New Roman"/>
          <w:sz w:val="28"/>
          <w:szCs w:val="28"/>
        </w:rPr>
      </w:pPr>
      <w:r w:rsidRPr="00AD3028">
        <w:rPr>
          <w:rFonts w:ascii="Times New Roman" w:hAnsi="Times New Roman" w:cs="Times New Roman"/>
          <w:sz w:val="28"/>
          <w:szCs w:val="28"/>
        </w:rPr>
        <w:t>Численность населения региона по данным Росстата составляет 675 332 чел. Плотность населения — 28,89 чел./км</w:t>
      </w:r>
      <w:proofErr w:type="gramStart"/>
      <w:r w:rsidRPr="00AD3028">
        <w:rPr>
          <w:rFonts w:ascii="Times New Roman" w:hAnsi="Times New Roman" w:cs="Times New Roman"/>
          <w:sz w:val="28"/>
          <w:szCs w:val="28"/>
        </w:rPr>
        <w:t>2</w:t>
      </w:r>
      <w:proofErr w:type="gramEnd"/>
      <w:r w:rsidRPr="00AD3028">
        <w:rPr>
          <w:rFonts w:ascii="Times New Roman" w:hAnsi="Times New Roman" w:cs="Times New Roman"/>
          <w:sz w:val="28"/>
          <w:szCs w:val="28"/>
        </w:rPr>
        <w:t xml:space="preserve"> Городское население — 67,45%</w:t>
      </w:r>
      <w:r w:rsidR="005D7A80">
        <w:rPr>
          <w:rFonts w:ascii="Times New Roman" w:hAnsi="Times New Roman" w:cs="Times New Roman"/>
          <w:sz w:val="28"/>
          <w:szCs w:val="28"/>
        </w:rPr>
        <w:t xml:space="preserve"> </w:t>
      </w:r>
      <w:r w:rsidR="005D7A80" w:rsidRPr="00591BA1">
        <w:rPr>
          <w:rFonts w:ascii="Times New Roman" w:hAnsi="Times New Roman" w:cs="Times New Roman"/>
          <w:sz w:val="28"/>
          <w:szCs w:val="28"/>
        </w:rPr>
        <w:t>[</w:t>
      </w:r>
      <w:r w:rsidR="005D7A80">
        <w:rPr>
          <w:rFonts w:ascii="Times New Roman" w:hAnsi="Times New Roman" w:cs="Times New Roman"/>
          <w:sz w:val="28"/>
          <w:szCs w:val="28"/>
        </w:rPr>
        <w:t>8</w:t>
      </w:r>
      <w:r w:rsidR="005D7A80" w:rsidRPr="00591BA1">
        <w:rPr>
          <w:rFonts w:ascii="Times New Roman" w:hAnsi="Times New Roman" w:cs="Times New Roman"/>
          <w:sz w:val="28"/>
          <w:szCs w:val="28"/>
        </w:rPr>
        <w:t>]</w:t>
      </w:r>
      <w:r w:rsidR="005D7A80">
        <w:rPr>
          <w:rFonts w:ascii="Times New Roman" w:hAnsi="Times New Roman" w:cs="Times New Roman"/>
          <w:sz w:val="28"/>
          <w:szCs w:val="28"/>
        </w:rPr>
        <w:t>.</w:t>
      </w:r>
    </w:p>
    <w:p w:rsidR="00AD3028" w:rsidRDefault="00AD3028" w:rsidP="00AF7999">
      <w:pPr>
        <w:spacing w:after="0" w:line="360" w:lineRule="auto"/>
        <w:ind w:firstLine="567"/>
        <w:jc w:val="both"/>
        <w:rPr>
          <w:rFonts w:ascii="Times New Roman" w:eastAsia="Times New Roman" w:hAnsi="Times New Roman" w:cs="Times New Roman"/>
          <w:sz w:val="28"/>
          <w:szCs w:val="28"/>
        </w:rPr>
      </w:pPr>
    </w:p>
    <w:p w:rsidR="00F45B92" w:rsidRDefault="00591BA1" w:rsidP="00F45B9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104379" cy="2514600"/>
            <wp:effectExtent l="19050" t="0" r="0" b="0"/>
            <wp:docPr id="5" name="Рисунок 5" descr="O:\Школа\Школа 2021-2022\Проекты 2022\Кошпаева\1_html_m7d44a7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Школа\Школа 2021-2022\Проекты 2022\Кошпаева\1_html_m7d44a7ae.png"/>
                    <pic:cNvPicPr>
                      <a:picLocks noChangeAspect="1" noChangeArrowheads="1"/>
                    </pic:cNvPicPr>
                  </pic:nvPicPr>
                  <pic:blipFill>
                    <a:blip r:embed="rId9" cstate="print"/>
                    <a:srcRect/>
                    <a:stretch>
                      <a:fillRect/>
                    </a:stretch>
                  </pic:blipFill>
                  <pic:spPr bwMode="auto">
                    <a:xfrm>
                      <a:off x="0" y="0"/>
                      <a:ext cx="4107479" cy="2516499"/>
                    </a:xfrm>
                    <a:prstGeom prst="rect">
                      <a:avLst/>
                    </a:prstGeom>
                    <a:noFill/>
                    <a:ln w="9525">
                      <a:noFill/>
                      <a:miter lim="800000"/>
                      <a:headEnd/>
                      <a:tailEnd/>
                    </a:ln>
                  </pic:spPr>
                </pic:pic>
              </a:graphicData>
            </a:graphic>
          </wp:inline>
        </w:drawing>
      </w:r>
    </w:p>
    <w:p w:rsidR="00591BA1" w:rsidRPr="00591BA1" w:rsidRDefault="00591BA1" w:rsidP="00F45B92">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 </w:t>
      </w:r>
      <w:r w:rsidR="00992E37">
        <w:rPr>
          <w:rFonts w:ascii="Times New Roman" w:eastAsia="Times New Roman" w:hAnsi="Times New Roman" w:cs="Times New Roman"/>
          <w:sz w:val="28"/>
          <w:szCs w:val="28"/>
        </w:rPr>
        <w:t xml:space="preserve">3. </w:t>
      </w:r>
      <w:r>
        <w:rPr>
          <w:rFonts w:ascii="Times New Roman" w:eastAsia="Times New Roman" w:hAnsi="Times New Roman" w:cs="Times New Roman"/>
          <w:sz w:val="28"/>
          <w:szCs w:val="28"/>
        </w:rPr>
        <w:t>Карта административно-территориального деления Республики  Марий Эл</w:t>
      </w:r>
      <w:r w:rsidRPr="00591BA1">
        <w:rPr>
          <w:rFonts w:ascii="Times New Roman" w:eastAsia="Times New Roman" w:hAnsi="Times New Roman" w:cs="Times New Roman"/>
          <w:sz w:val="28"/>
          <w:szCs w:val="28"/>
        </w:rPr>
        <w:t xml:space="preserve"> [8]</w:t>
      </w:r>
    </w:p>
    <w:p w:rsidR="00591BA1" w:rsidRDefault="00591BA1" w:rsidP="00AF7999">
      <w:pPr>
        <w:spacing w:after="0" w:line="360" w:lineRule="auto"/>
        <w:ind w:firstLine="567"/>
        <w:jc w:val="both"/>
        <w:rPr>
          <w:rFonts w:ascii="Times New Roman" w:eastAsia="Times New Roman" w:hAnsi="Times New Roman" w:cs="Times New Roman"/>
          <w:sz w:val="28"/>
          <w:szCs w:val="28"/>
        </w:rPr>
      </w:pPr>
      <w:r w:rsidRPr="00AD3028">
        <w:rPr>
          <w:rFonts w:ascii="Times New Roman" w:eastAsia="Times New Roman" w:hAnsi="Times New Roman" w:cs="Times New Roman"/>
          <w:sz w:val="28"/>
          <w:szCs w:val="28"/>
        </w:rPr>
        <w:lastRenderedPageBreak/>
        <w:t xml:space="preserve">Ведущая отрасль сельского хозяйства — животноводство (молочное и </w:t>
      </w:r>
      <w:proofErr w:type="spellStart"/>
      <w:proofErr w:type="gramStart"/>
      <w:r w:rsidRPr="00AD3028">
        <w:rPr>
          <w:rFonts w:ascii="Times New Roman" w:eastAsia="Times New Roman" w:hAnsi="Times New Roman" w:cs="Times New Roman"/>
          <w:sz w:val="28"/>
          <w:szCs w:val="28"/>
        </w:rPr>
        <w:t>мясо-молочное</w:t>
      </w:r>
      <w:proofErr w:type="spellEnd"/>
      <w:proofErr w:type="gramEnd"/>
      <w:r w:rsidRPr="00AD3028">
        <w:rPr>
          <w:rFonts w:ascii="Times New Roman" w:eastAsia="Times New Roman" w:hAnsi="Times New Roman" w:cs="Times New Roman"/>
          <w:sz w:val="28"/>
          <w:szCs w:val="28"/>
        </w:rPr>
        <w:t xml:space="preserve"> скотоводство, свиноводство, овцеводство, птицеводство, козоводство). </w:t>
      </w:r>
      <w:proofErr w:type="gramStart"/>
      <w:r w:rsidRPr="00AD3028">
        <w:rPr>
          <w:rFonts w:ascii="Times New Roman" w:eastAsia="Times New Roman" w:hAnsi="Times New Roman" w:cs="Times New Roman"/>
          <w:sz w:val="28"/>
          <w:szCs w:val="28"/>
        </w:rPr>
        <w:t>Выращивают зерновые (ячмень, овёс, рожь, пшеница) и кормовые культуры, лён-долгунец, хмель, овощи, картофель.</w:t>
      </w:r>
      <w:proofErr w:type="gramEnd"/>
      <w:r w:rsidRPr="00AD3028">
        <w:rPr>
          <w:rFonts w:ascii="Times New Roman" w:eastAsia="Times New Roman" w:hAnsi="Times New Roman" w:cs="Times New Roman"/>
          <w:sz w:val="28"/>
          <w:szCs w:val="28"/>
        </w:rPr>
        <w:br/>
        <w:t xml:space="preserve">Сельскохозяйственные угодья занимают 33% территории республики. В структуре угодий преобладает пашня (60,5%), а также кормовые угодья (21%). При этом общая </w:t>
      </w:r>
      <w:proofErr w:type="spellStart"/>
      <w:r w:rsidRPr="00AD3028">
        <w:rPr>
          <w:rFonts w:ascii="Times New Roman" w:eastAsia="Times New Roman" w:hAnsi="Times New Roman" w:cs="Times New Roman"/>
          <w:sz w:val="28"/>
          <w:szCs w:val="28"/>
        </w:rPr>
        <w:t>распаханность</w:t>
      </w:r>
      <w:proofErr w:type="spellEnd"/>
      <w:r w:rsidRPr="00AD3028">
        <w:rPr>
          <w:rFonts w:ascii="Times New Roman" w:eastAsia="Times New Roman" w:hAnsi="Times New Roman" w:cs="Times New Roman"/>
          <w:sz w:val="28"/>
          <w:szCs w:val="28"/>
        </w:rPr>
        <w:t xml:space="preserve"> территории составляет 20%.Сельское хозяйство является второй по значимости отраслью экономики Марий Эл, которая обеспечивает почти пятую часть валового регионального продукта. На размещение сельского хозяйства влияет два основных фактора – благоприятные почвенные условия и близость крупного потребителя. Закономерно, что большинство сельхозпроизводителей расположены на северо-востоке республики, в Правобережье и вблизи </w:t>
      </w:r>
      <w:proofErr w:type="gramStart"/>
      <w:r w:rsidRPr="00AD3028">
        <w:rPr>
          <w:rFonts w:ascii="Times New Roman" w:eastAsia="Times New Roman" w:hAnsi="Times New Roman" w:cs="Times New Roman"/>
          <w:sz w:val="28"/>
          <w:szCs w:val="28"/>
        </w:rPr>
        <w:t>г</w:t>
      </w:r>
      <w:proofErr w:type="gramEnd"/>
      <w:r w:rsidRPr="00AD3028">
        <w:rPr>
          <w:rFonts w:ascii="Times New Roman" w:eastAsia="Times New Roman" w:hAnsi="Times New Roman" w:cs="Times New Roman"/>
          <w:sz w:val="28"/>
          <w:szCs w:val="28"/>
        </w:rPr>
        <w:t xml:space="preserve">. Йошкар-Олы. </w:t>
      </w:r>
      <w:r w:rsidRPr="002E63C4">
        <w:rPr>
          <w:rFonts w:ascii="Times New Roman" w:eastAsia="Times New Roman" w:hAnsi="Times New Roman" w:cs="Times New Roman"/>
          <w:sz w:val="28"/>
          <w:szCs w:val="28"/>
        </w:rPr>
        <w:t>[8]</w:t>
      </w:r>
      <w:r w:rsidRPr="00AD3028">
        <w:rPr>
          <w:rFonts w:ascii="Times New Roman" w:eastAsia="Times New Roman" w:hAnsi="Times New Roman" w:cs="Times New Roman"/>
          <w:sz w:val="28"/>
          <w:szCs w:val="28"/>
        </w:rPr>
        <w:t>.</w:t>
      </w:r>
    </w:p>
    <w:p w:rsidR="00AD3028" w:rsidRDefault="002E63C4" w:rsidP="00AF799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этническом отношении состав населения республики многообразен: марийское население преобладает в центре и, особенно – на востоке региона, на юго-западе республики компактно проживают горные марийцы, русское – на западе и в столице –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xml:space="preserve">. Йошкар-Ола, татарское - в </w:t>
      </w:r>
      <w:proofErr w:type="spellStart"/>
      <w:r>
        <w:rPr>
          <w:rFonts w:ascii="Times New Roman" w:hAnsi="Times New Roman" w:cs="Times New Roman"/>
          <w:sz w:val="28"/>
          <w:szCs w:val="28"/>
        </w:rPr>
        <w:t>Параньгинском</w:t>
      </w:r>
      <w:proofErr w:type="spellEnd"/>
      <w:r>
        <w:rPr>
          <w:rFonts w:ascii="Times New Roman" w:hAnsi="Times New Roman" w:cs="Times New Roman"/>
          <w:sz w:val="28"/>
          <w:szCs w:val="28"/>
        </w:rPr>
        <w:t xml:space="preserve"> районе </w:t>
      </w:r>
      <w:r w:rsidRPr="002E63C4">
        <w:rPr>
          <w:rFonts w:ascii="Times New Roman" w:hAnsi="Times New Roman" w:cs="Times New Roman"/>
          <w:sz w:val="28"/>
          <w:szCs w:val="28"/>
        </w:rPr>
        <w:t>[1;8]</w:t>
      </w:r>
      <w:r>
        <w:rPr>
          <w:rFonts w:ascii="Times New Roman" w:hAnsi="Times New Roman" w:cs="Times New Roman"/>
          <w:sz w:val="28"/>
          <w:szCs w:val="28"/>
        </w:rPr>
        <w:t>. Коренные жители республики, марийцы делятся на следующие этнические общности: луговые (основная часть марийского населения в левобережье Волги в пределах Марий Эл), горные (Приволжская возвышенность в окрестностях Козьмодемьянска), восточные (проживают за пределами региона, главным образом – в Башкортостане).</w:t>
      </w:r>
    </w:p>
    <w:p w:rsidR="00591BA1" w:rsidRDefault="00591BA1" w:rsidP="00992E37">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00425" cy="2096797"/>
            <wp:effectExtent l="19050" t="0" r="9525" b="0"/>
            <wp:docPr id="6" name="Рисунок 6" descr="O:\Школа\Школа 2021-2022\Проекты 2022\Кошпаева\340211_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Школа\Школа 2021-2022\Проекты 2022\Кошпаева\340211_original.png"/>
                    <pic:cNvPicPr>
                      <a:picLocks noChangeAspect="1" noChangeArrowheads="1"/>
                    </pic:cNvPicPr>
                  </pic:nvPicPr>
                  <pic:blipFill>
                    <a:blip r:embed="rId10" cstate="print"/>
                    <a:srcRect/>
                    <a:stretch>
                      <a:fillRect/>
                    </a:stretch>
                  </pic:blipFill>
                  <pic:spPr bwMode="auto">
                    <a:xfrm>
                      <a:off x="0" y="0"/>
                      <a:ext cx="3426241" cy="2112716"/>
                    </a:xfrm>
                    <a:prstGeom prst="rect">
                      <a:avLst/>
                    </a:prstGeom>
                    <a:noFill/>
                    <a:ln w="9525">
                      <a:noFill/>
                      <a:miter lim="800000"/>
                      <a:headEnd/>
                      <a:tailEnd/>
                    </a:ln>
                  </pic:spPr>
                </pic:pic>
              </a:graphicData>
            </a:graphic>
          </wp:inline>
        </w:drawing>
      </w:r>
    </w:p>
    <w:p w:rsidR="00591BA1" w:rsidRPr="00AF7999" w:rsidRDefault="00992E37" w:rsidP="00AF799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 4. </w:t>
      </w:r>
      <w:r w:rsidR="00591BA1">
        <w:rPr>
          <w:rFonts w:ascii="Times New Roman" w:hAnsi="Times New Roman" w:cs="Times New Roman"/>
          <w:sz w:val="28"/>
          <w:szCs w:val="28"/>
        </w:rPr>
        <w:t xml:space="preserve"> Карта этнического состава населения Республики Марий Эл </w:t>
      </w:r>
      <w:r w:rsidR="00591BA1" w:rsidRPr="00591BA1">
        <w:rPr>
          <w:rFonts w:ascii="Times New Roman" w:hAnsi="Times New Roman" w:cs="Times New Roman"/>
          <w:sz w:val="28"/>
          <w:szCs w:val="28"/>
        </w:rPr>
        <w:t>[8]</w:t>
      </w:r>
    </w:p>
    <w:p w:rsidR="002E63C4" w:rsidRPr="00AF7999" w:rsidRDefault="002E63C4" w:rsidP="00AF799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 религиозном отношении большинство верующих республики – православные христиане. Луговые марийцы – </w:t>
      </w:r>
      <w:proofErr w:type="spellStart"/>
      <w:r>
        <w:rPr>
          <w:rFonts w:ascii="Times New Roman" w:hAnsi="Times New Roman" w:cs="Times New Roman"/>
          <w:sz w:val="28"/>
          <w:szCs w:val="28"/>
        </w:rPr>
        <w:t>двурелигиозны</w:t>
      </w:r>
      <w:proofErr w:type="spellEnd"/>
      <w:r>
        <w:rPr>
          <w:rFonts w:ascii="Times New Roman" w:hAnsi="Times New Roman" w:cs="Times New Roman"/>
          <w:sz w:val="28"/>
          <w:szCs w:val="28"/>
        </w:rPr>
        <w:t xml:space="preserve">. Многие из них одновременно являются приверженцами православия и марийской традиционной религии. Горные марийцы и русские – православные. Татары, компактно проживающие в окрестностях Параньги, - мусульмане </w:t>
      </w:r>
      <w:r w:rsidRPr="00AF7999">
        <w:rPr>
          <w:rFonts w:ascii="Times New Roman" w:hAnsi="Times New Roman" w:cs="Times New Roman"/>
          <w:sz w:val="28"/>
          <w:szCs w:val="28"/>
        </w:rPr>
        <w:t>[1]</w:t>
      </w:r>
      <w:r>
        <w:rPr>
          <w:rFonts w:ascii="Times New Roman" w:hAnsi="Times New Roman" w:cs="Times New Roman"/>
          <w:sz w:val="28"/>
          <w:szCs w:val="28"/>
        </w:rPr>
        <w:t>.</w:t>
      </w:r>
    </w:p>
    <w:p w:rsidR="00EC700D" w:rsidRDefault="002E63C4" w:rsidP="00AF799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Важну</w:t>
      </w:r>
      <w:r w:rsidR="007405B9">
        <w:rPr>
          <w:rFonts w:ascii="Times New Roman" w:hAnsi="Times New Roman" w:cs="Times New Roman"/>
          <w:sz w:val="28"/>
          <w:szCs w:val="28"/>
        </w:rPr>
        <w:t>ю роль в духовной жизни коренного финно-угорского населения Марий Эл</w:t>
      </w:r>
      <w:r>
        <w:rPr>
          <w:rFonts w:ascii="Times New Roman" w:hAnsi="Times New Roman" w:cs="Times New Roman"/>
          <w:sz w:val="28"/>
          <w:szCs w:val="28"/>
        </w:rPr>
        <w:t xml:space="preserve"> играет </w:t>
      </w:r>
      <w:r w:rsidR="007405B9">
        <w:rPr>
          <w:rFonts w:ascii="Times New Roman" w:hAnsi="Times New Roman" w:cs="Times New Roman"/>
          <w:sz w:val="28"/>
          <w:szCs w:val="28"/>
        </w:rPr>
        <w:t xml:space="preserve">марийская традиционная религия (местные жители избегают термина «язычество»). Её последователи называют себя </w:t>
      </w:r>
      <w:proofErr w:type="spellStart"/>
      <w:r w:rsidR="007405B9">
        <w:rPr>
          <w:rFonts w:ascii="Times New Roman" w:hAnsi="Times New Roman" w:cs="Times New Roman"/>
          <w:sz w:val="28"/>
          <w:szCs w:val="28"/>
        </w:rPr>
        <w:t>чимари</w:t>
      </w:r>
      <w:proofErr w:type="spellEnd"/>
      <w:r w:rsidR="007405B9">
        <w:rPr>
          <w:rFonts w:ascii="Times New Roman" w:hAnsi="Times New Roman" w:cs="Times New Roman"/>
          <w:sz w:val="28"/>
          <w:szCs w:val="28"/>
        </w:rPr>
        <w:t xml:space="preserve"> – истинные марийцы. Пантеон марийских богов возглавляет Кугу </w:t>
      </w:r>
      <w:proofErr w:type="spellStart"/>
      <w:r w:rsidR="007405B9">
        <w:rPr>
          <w:rFonts w:ascii="Times New Roman" w:hAnsi="Times New Roman" w:cs="Times New Roman"/>
          <w:sz w:val="28"/>
          <w:szCs w:val="28"/>
        </w:rPr>
        <w:t>Юмо</w:t>
      </w:r>
      <w:proofErr w:type="spellEnd"/>
      <w:r w:rsidR="007405B9">
        <w:rPr>
          <w:rFonts w:ascii="Times New Roman" w:hAnsi="Times New Roman" w:cs="Times New Roman"/>
          <w:sz w:val="28"/>
          <w:szCs w:val="28"/>
        </w:rPr>
        <w:t xml:space="preserve"> – великий бог белого солнца, предстающий в 9 лицах: </w:t>
      </w:r>
      <w:proofErr w:type="spellStart"/>
      <w:r w:rsidR="007405B9">
        <w:rPr>
          <w:rFonts w:ascii="Times New Roman" w:hAnsi="Times New Roman" w:cs="Times New Roman"/>
          <w:sz w:val="28"/>
          <w:szCs w:val="28"/>
        </w:rPr>
        <w:t>Туня</w:t>
      </w:r>
      <w:proofErr w:type="spellEnd"/>
      <w:r w:rsidR="007405B9">
        <w:rPr>
          <w:rFonts w:ascii="Times New Roman" w:hAnsi="Times New Roman" w:cs="Times New Roman"/>
          <w:sz w:val="28"/>
          <w:szCs w:val="28"/>
        </w:rPr>
        <w:t xml:space="preserve"> </w:t>
      </w:r>
      <w:proofErr w:type="spellStart"/>
      <w:r w:rsidR="007405B9">
        <w:rPr>
          <w:rFonts w:ascii="Times New Roman" w:hAnsi="Times New Roman" w:cs="Times New Roman"/>
          <w:sz w:val="28"/>
          <w:szCs w:val="28"/>
        </w:rPr>
        <w:t>Юмо</w:t>
      </w:r>
      <w:proofErr w:type="spellEnd"/>
      <w:r w:rsidR="007405B9">
        <w:rPr>
          <w:rFonts w:ascii="Times New Roman" w:hAnsi="Times New Roman" w:cs="Times New Roman"/>
          <w:sz w:val="28"/>
          <w:szCs w:val="28"/>
        </w:rPr>
        <w:t xml:space="preserve"> (бог светлого мира), </w:t>
      </w:r>
      <w:proofErr w:type="spellStart"/>
      <w:r w:rsidR="007405B9">
        <w:rPr>
          <w:rFonts w:ascii="Times New Roman" w:hAnsi="Times New Roman" w:cs="Times New Roman"/>
          <w:sz w:val="28"/>
          <w:szCs w:val="28"/>
        </w:rPr>
        <w:t>Илян</w:t>
      </w:r>
      <w:proofErr w:type="spellEnd"/>
      <w:r w:rsidR="007405B9">
        <w:rPr>
          <w:rFonts w:ascii="Times New Roman" w:hAnsi="Times New Roman" w:cs="Times New Roman"/>
          <w:sz w:val="28"/>
          <w:szCs w:val="28"/>
        </w:rPr>
        <w:t xml:space="preserve"> </w:t>
      </w:r>
      <w:proofErr w:type="spellStart"/>
      <w:r w:rsidR="007405B9">
        <w:rPr>
          <w:rFonts w:ascii="Times New Roman" w:hAnsi="Times New Roman" w:cs="Times New Roman"/>
          <w:sz w:val="28"/>
          <w:szCs w:val="28"/>
        </w:rPr>
        <w:t>Юмо</w:t>
      </w:r>
      <w:proofErr w:type="spellEnd"/>
      <w:r w:rsidR="007405B9">
        <w:rPr>
          <w:rFonts w:ascii="Times New Roman" w:hAnsi="Times New Roman" w:cs="Times New Roman"/>
          <w:sz w:val="28"/>
          <w:szCs w:val="28"/>
        </w:rPr>
        <w:t xml:space="preserve"> (животворящий бог), </w:t>
      </w:r>
      <w:proofErr w:type="spellStart"/>
      <w:r w:rsidR="007405B9">
        <w:rPr>
          <w:rFonts w:ascii="Times New Roman" w:hAnsi="Times New Roman" w:cs="Times New Roman"/>
          <w:sz w:val="28"/>
          <w:szCs w:val="28"/>
        </w:rPr>
        <w:t>Агавайрем</w:t>
      </w:r>
      <w:proofErr w:type="spellEnd"/>
      <w:r w:rsidR="007405B9">
        <w:rPr>
          <w:rFonts w:ascii="Times New Roman" w:hAnsi="Times New Roman" w:cs="Times New Roman"/>
          <w:sz w:val="28"/>
          <w:szCs w:val="28"/>
        </w:rPr>
        <w:t xml:space="preserve"> </w:t>
      </w:r>
      <w:proofErr w:type="spellStart"/>
      <w:r w:rsidR="007405B9">
        <w:rPr>
          <w:rFonts w:ascii="Times New Roman" w:hAnsi="Times New Roman" w:cs="Times New Roman"/>
          <w:sz w:val="28"/>
          <w:szCs w:val="28"/>
        </w:rPr>
        <w:t>Юмо</w:t>
      </w:r>
      <w:proofErr w:type="spellEnd"/>
      <w:r w:rsidR="007405B9">
        <w:rPr>
          <w:rFonts w:ascii="Times New Roman" w:hAnsi="Times New Roman" w:cs="Times New Roman"/>
          <w:sz w:val="28"/>
          <w:szCs w:val="28"/>
        </w:rPr>
        <w:t xml:space="preserve"> (бог творческой энергии), </w:t>
      </w:r>
      <w:proofErr w:type="spellStart"/>
      <w:r w:rsidR="007405B9">
        <w:rPr>
          <w:rFonts w:ascii="Times New Roman" w:hAnsi="Times New Roman" w:cs="Times New Roman"/>
          <w:sz w:val="28"/>
          <w:szCs w:val="28"/>
        </w:rPr>
        <w:t>Пурышо</w:t>
      </w:r>
      <w:proofErr w:type="spellEnd"/>
      <w:r w:rsidR="007405B9">
        <w:rPr>
          <w:rFonts w:ascii="Times New Roman" w:hAnsi="Times New Roman" w:cs="Times New Roman"/>
          <w:sz w:val="28"/>
          <w:szCs w:val="28"/>
        </w:rPr>
        <w:t xml:space="preserve"> </w:t>
      </w:r>
      <w:proofErr w:type="spellStart"/>
      <w:r w:rsidR="007405B9">
        <w:rPr>
          <w:rFonts w:ascii="Times New Roman" w:hAnsi="Times New Roman" w:cs="Times New Roman"/>
          <w:sz w:val="28"/>
          <w:szCs w:val="28"/>
        </w:rPr>
        <w:t>Юмо</w:t>
      </w:r>
      <w:proofErr w:type="spellEnd"/>
      <w:r w:rsidR="007405B9">
        <w:rPr>
          <w:rFonts w:ascii="Times New Roman" w:hAnsi="Times New Roman" w:cs="Times New Roman"/>
          <w:sz w:val="28"/>
          <w:szCs w:val="28"/>
        </w:rPr>
        <w:t xml:space="preserve"> (бог судьбы и предопределения жизни), Кугу </w:t>
      </w:r>
      <w:proofErr w:type="spellStart"/>
      <w:r w:rsidR="007405B9">
        <w:rPr>
          <w:rFonts w:ascii="Times New Roman" w:hAnsi="Times New Roman" w:cs="Times New Roman"/>
          <w:sz w:val="28"/>
          <w:szCs w:val="28"/>
        </w:rPr>
        <w:t>Серлагыш</w:t>
      </w:r>
      <w:proofErr w:type="spellEnd"/>
      <w:r w:rsidR="007405B9">
        <w:rPr>
          <w:rFonts w:ascii="Times New Roman" w:hAnsi="Times New Roman" w:cs="Times New Roman"/>
          <w:sz w:val="28"/>
          <w:szCs w:val="28"/>
        </w:rPr>
        <w:t xml:space="preserve"> </w:t>
      </w:r>
      <w:proofErr w:type="spellStart"/>
      <w:r w:rsidR="007405B9">
        <w:rPr>
          <w:rFonts w:ascii="Times New Roman" w:hAnsi="Times New Roman" w:cs="Times New Roman"/>
          <w:sz w:val="28"/>
          <w:szCs w:val="28"/>
        </w:rPr>
        <w:t>Юмо</w:t>
      </w:r>
      <w:proofErr w:type="spellEnd"/>
      <w:r w:rsidR="007405B9">
        <w:rPr>
          <w:rFonts w:ascii="Times New Roman" w:hAnsi="Times New Roman" w:cs="Times New Roman"/>
          <w:sz w:val="28"/>
          <w:szCs w:val="28"/>
        </w:rPr>
        <w:t xml:space="preserve"> (всемилостивый бог), Мер </w:t>
      </w:r>
      <w:proofErr w:type="spellStart"/>
      <w:r w:rsidR="007405B9">
        <w:rPr>
          <w:rFonts w:ascii="Times New Roman" w:hAnsi="Times New Roman" w:cs="Times New Roman"/>
          <w:sz w:val="28"/>
          <w:szCs w:val="28"/>
        </w:rPr>
        <w:t>Юмо</w:t>
      </w:r>
      <w:proofErr w:type="spellEnd"/>
      <w:r w:rsidR="007405B9">
        <w:rPr>
          <w:rFonts w:ascii="Times New Roman" w:hAnsi="Times New Roman" w:cs="Times New Roman"/>
          <w:sz w:val="28"/>
          <w:szCs w:val="28"/>
        </w:rPr>
        <w:t xml:space="preserve"> (бог согласия и примирения), </w:t>
      </w:r>
      <w:proofErr w:type="spellStart"/>
      <w:r w:rsidR="007405B9">
        <w:rPr>
          <w:rFonts w:ascii="Times New Roman" w:hAnsi="Times New Roman" w:cs="Times New Roman"/>
          <w:sz w:val="28"/>
          <w:szCs w:val="28"/>
        </w:rPr>
        <w:t>Шочын</w:t>
      </w:r>
      <w:proofErr w:type="spellEnd"/>
      <w:r w:rsidR="007405B9">
        <w:rPr>
          <w:rFonts w:ascii="Times New Roman" w:hAnsi="Times New Roman" w:cs="Times New Roman"/>
          <w:sz w:val="28"/>
          <w:szCs w:val="28"/>
        </w:rPr>
        <w:t xml:space="preserve"> Ава (богиня рождения), </w:t>
      </w:r>
      <w:proofErr w:type="spellStart"/>
      <w:r w:rsidR="007405B9">
        <w:rPr>
          <w:rFonts w:ascii="Times New Roman" w:hAnsi="Times New Roman" w:cs="Times New Roman"/>
          <w:sz w:val="28"/>
          <w:szCs w:val="28"/>
        </w:rPr>
        <w:t>Мланде</w:t>
      </w:r>
      <w:proofErr w:type="spellEnd"/>
      <w:r w:rsidR="007405B9">
        <w:rPr>
          <w:rFonts w:ascii="Times New Roman" w:hAnsi="Times New Roman" w:cs="Times New Roman"/>
          <w:sz w:val="28"/>
          <w:szCs w:val="28"/>
        </w:rPr>
        <w:t xml:space="preserve"> Ава (богиня земли), Перке Ава (богиня изобилия). </w:t>
      </w:r>
      <w:r w:rsidR="0074506C">
        <w:rPr>
          <w:rFonts w:ascii="Times New Roman" w:hAnsi="Times New Roman" w:cs="Times New Roman"/>
          <w:sz w:val="28"/>
          <w:szCs w:val="28"/>
        </w:rPr>
        <w:t>Ниже по уровню стоят многочисленные божества, олицетворяющие различные силы природы: воду, огонь, воздух, растения, животных</w:t>
      </w:r>
      <w:r w:rsidR="00FA4891">
        <w:rPr>
          <w:rFonts w:ascii="Times New Roman" w:hAnsi="Times New Roman" w:cs="Times New Roman"/>
          <w:sz w:val="28"/>
          <w:szCs w:val="28"/>
        </w:rPr>
        <w:t xml:space="preserve"> </w:t>
      </w:r>
      <w:r w:rsidR="00FA4891" w:rsidRPr="00FA4891">
        <w:rPr>
          <w:rFonts w:ascii="Times New Roman" w:hAnsi="Times New Roman" w:cs="Times New Roman"/>
          <w:sz w:val="28"/>
          <w:szCs w:val="28"/>
        </w:rPr>
        <w:t>[6]</w:t>
      </w:r>
      <w:r w:rsidR="0074506C">
        <w:rPr>
          <w:rFonts w:ascii="Times New Roman" w:hAnsi="Times New Roman" w:cs="Times New Roman"/>
          <w:sz w:val="28"/>
          <w:szCs w:val="28"/>
        </w:rPr>
        <w:t xml:space="preserve">.  </w:t>
      </w:r>
    </w:p>
    <w:p w:rsidR="0074506C" w:rsidRDefault="0074506C" w:rsidP="00AF799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Наряду с богами (</w:t>
      </w:r>
      <w:proofErr w:type="spellStart"/>
      <w:r>
        <w:rPr>
          <w:rFonts w:ascii="Times New Roman" w:hAnsi="Times New Roman" w:cs="Times New Roman"/>
          <w:sz w:val="28"/>
          <w:szCs w:val="28"/>
        </w:rPr>
        <w:t>Юмо</w:t>
      </w:r>
      <w:proofErr w:type="spellEnd"/>
      <w:r>
        <w:rPr>
          <w:rFonts w:ascii="Times New Roman" w:hAnsi="Times New Roman" w:cs="Times New Roman"/>
          <w:sz w:val="28"/>
          <w:szCs w:val="28"/>
        </w:rPr>
        <w:t xml:space="preserve"> и Ава) важным является образ </w:t>
      </w:r>
      <w:proofErr w:type="spellStart"/>
      <w:r>
        <w:rPr>
          <w:rFonts w:ascii="Times New Roman" w:hAnsi="Times New Roman" w:cs="Times New Roman"/>
          <w:sz w:val="28"/>
          <w:szCs w:val="28"/>
        </w:rPr>
        <w:t>Керемета</w:t>
      </w:r>
      <w:proofErr w:type="spellEnd"/>
      <w:r>
        <w:rPr>
          <w:rFonts w:ascii="Times New Roman" w:hAnsi="Times New Roman" w:cs="Times New Roman"/>
          <w:sz w:val="28"/>
          <w:szCs w:val="28"/>
        </w:rPr>
        <w:t xml:space="preserve"> – </w:t>
      </w:r>
      <w:r w:rsidR="00EC700D">
        <w:rPr>
          <w:rFonts w:ascii="Times New Roman" w:hAnsi="Times New Roman" w:cs="Times New Roman"/>
          <w:sz w:val="28"/>
          <w:szCs w:val="28"/>
        </w:rPr>
        <w:t xml:space="preserve">их противоположности, </w:t>
      </w:r>
      <w:r>
        <w:rPr>
          <w:rFonts w:ascii="Times New Roman" w:hAnsi="Times New Roman" w:cs="Times New Roman"/>
          <w:sz w:val="28"/>
          <w:szCs w:val="28"/>
        </w:rPr>
        <w:t xml:space="preserve">злого начала, требующего от жертвоприношений для задабривания себя. Места жертвенников у финно-угорских и некоторых тюркских народов называются </w:t>
      </w:r>
      <w:proofErr w:type="spellStart"/>
      <w:r>
        <w:rPr>
          <w:rFonts w:ascii="Times New Roman" w:hAnsi="Times New Roman" w:cs="Times New Roman"/>
          <w:sz w:val="28"/>
          <w:szCs w:val="28"/>
        </w:rPr>
        <w:t>кереметищами</w:t>
      </w:r>
      <w:proofErr w:type="spellEnd"/>
      <w:r w:rsidR="00FA4891" w:rsidRPr="00FA4891">
        <w:rPr>
          <w:rFonts w:ascii="Times New Roman" w:hAnsi="Times New Roman" w:cs="Times New Roman"/>
          <w:sz w:val="28"/>
          <w:szCs w:val="28"/>
        </w:rPr>
        <w:t xml:space="preserve"> [3;6]</w:t>
      </w:r>
      <w:r>
        <w:rPr>
          <w:rFonts w:ascii="Times New Roman" w:hAnsi="Times New Roman" w:cs="Times New Roman"/>
          <w:sz w:val="28"/>
          <w:szCs w:val="28"/>
        </w:rPr>
        <w:t xml:space="preserve">. </w:t>
      </w:r>
    </w:p>
    <w:p w:rsidR="00EC700D" w:rsidRDefault="00EC700D" w:rsidP="00AF799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Храмом для марийца служит </w:t>
      </w:r>
      <w:proofErr w:type="spellStart"/>
      <w:r>
        <w:rPr>
          <w:rFonts w:ascii="Times New Roman" w:hAnsi="Times New Roman" w:cs="Times New Roman"/>
          <w:sz w:val="28"/>
          <w:szCs w:val="28"/>
        </w:rPr>
        <w:t>кюсото</w:t>
      </w:r>
      <w:proofErr w:type="spellEnd"/>
      <w:r>
        <w:rPr>
          <w:rFonts w:ascii="Times New Roman" w:hAnsi="Times New Roman" w:cs="Times New Roman"/>
          <w:sz w:val="28"/>
          <w:szCs w:val="28"/>
        </w:rPr>
        <w:t xml:space="preserve"> – священная роща, где к национальным праздникам и мировым молениям собираются верующие, проводятся богослужения, возглавляемые картами – жрецами, назначаемыми из числа наиболее авторитетных местных жителей. В ходе молений богам приносятся жертвы – мясо птицы (гусь, утка), на основе которого на костре в роще варится традиционный суп, а также хлеб домашней выпечки. На территории священной рощи нельзя ссориться, ругаться, ломать ветви, мусорить, сюда нельзя входить с дурными мыслями, а разводить огонь, можно только на специально отведённом месте в дни праздников, отмечаемых всей общиной. Посещение рощи обязательно должно быть согласовано с местным </w:t>
      </w:r>
      <w:proofErr w:type="spellStart"/>
      <w:r>
        <w:rPr>
          <w:rFonts w:ascii="Times New Roman" w:hAnsi="Times New Roman" w:cs="Times New Roman"/>
          <w:sz w:val="28"/>
          <w:szCs w:val="28"/>
        </w:rPr>
        <w:lastRenderedPageBreak/>
        <w:t>картом</w:t>
      </w:r>
      <w:proofErr w:type="spellEnd"/>
      <w:r>
        <w:rPr>
          <w:rFonts w:ascii="Times New Roman" w:hAnsi="Times New Roman" w:cs="Times New Roman"/>
          <w:sz w:val="28"/>
          <w:szCs w:val="28"/>
        </w:rPr>
        <w:t xml:space="preserve"> (жрецом). Часто культовыми объектами служат и отдельно стоящие деревья, служащие, как правило, покровителями отдельной семьи, рода</w:t>
      </w:r>
      <w:r w:rsidR="00FA4891" w:rsidRPr="00FA4891">
        <w:rPr>
          <w:rFonts w:ascii="Times New Roman" w:hAnsi="Times New Roman" w:cs="Times New Roman"/>
          <w:sz w:val="28"/>
          <w:szCs w:val="28"/>
        </w:rPr>
        <w:t xml:space="preserve"> [3;6]</w:t>
      </w:r>
      <w:r>
        <w:rPr>
          <w:rFonts w:ascii="Times New Roman" w:hAnsi="Times New Roman" w:cs="Times New Roman"/>
          <w:sz w:val="28"/>
          <w:szCs w:val="28"/>
        </w:rPr>
        <w:t xml:space="preserve">. </w:t>
      </w:r>
    </w:p>
    <w:p w:rsidR="00591BA1" w:rsidRPr="00591BA1" w:rsidRDefault="00591BA1" w:rsidP="00AF799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50939" cy="2305050"/>
            <wp:effectExtent l="19050" t="0" r="0" b="0"/>
            <wp:docPr id="7" name="Рисунок 7" descr="O:\Школа\Школа 2021-2022\Проекты 2022\Кошпаева\marijcy-poslednie-jazychniki-evrop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Школа\Школа 2021-2022\Проекты 2022\Кошпаева\marijcy-poslednie-jazychniki-evropy-5.jpg"/>
                    <pic:cNvPicPr>
                      <a:picLocks noChangeAspect="1" noChangeArrowheads="1"/>
                    </pic:cNvPicPr>
                  </pic:nvPicPr>
                  <pic:blipFill>
                    <a:blip r:embed="rId11" cstate="print"/>
                    <a:srcRect/>
                    <a:stretch>
                      <a:fillRect/>
                    </a:stretch>
                  </pic:blipFill>
                  <pic:spPr bwMode="auto">
                    <a:xfrm>
                      <a:off x="0" y="0"/>
                      <a:ext cx="3453772" cy="2306942"/>
                    </a:xfrm>
                    <a:prstGeom prst="rect">
                      <a:avLst/>
                    </a:prstGeom>
                    <a:noFill/>
                    <a:ln w="9525">
                      <a:noFill/>
                      <a:miter lim="800000"/>
                      <a:headEnd/>
                      <a:tailEnd/>
                    </a:ln>
                  </pic:spPr>
                </pic:pic>
              </a:graphicData>
            </a:graphic>
          </wp:inline>
        </w:drawing>
      </w:r>
    </w:p>
    <w:p w:rsidR="00591BA1" w:rsidRDefault="00992E37" w:rsidP="00AF799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 5.</w:t>
      </w:r>
      <w:r w:rsidR="00591BA1">
        <w:rPr>
          <w:rFonts w:ascii="Times New Roman" w:hAnsi="Times New Roman" w:cs="Times New Roman"/>
          <w:sz w:val="28"/>
          <w:szCs w:val="28"/>
        </w:rPr>
        <w:t xml:space="preserve"> Моление в священной марийской роще </w:t>
      </w:r>
    </w:p>
    <w:p w:rsidR="00F45B92" w:rsidRDefault="00F45B92" w:rsidP="00AF7999">
      <w:pPr>
        <w:spacing w:after="0" w:line="360" w:lineRule="auto"/>
        <w:jc w:val="both"/>
        <w:rPr>
          <w:rFonts w:ascii="Times New Roman" w:hAnsi="Times New Roman" w:cs="Times New Roman"/>
          <w:sz w:val="28"/>
          <w:szCs w:val="28"/>
        </w:rPr>
      </w:pPr>
    </w:p>
    <w:p w:rsidR="00591BA1" w:rsidRDefault="00EC700D" w:rsidP="00AF799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Поклонение силам природы сформировало в марийцах экологическую культуру, </w:t>
      </w:r>
      <w:r w:rsidR="00FA4891">
        <w:rPr>
          <w:rFonts w:ascii="Times New Roman" w:hAnsi="Times New Roman" w:cs="Times New Roman"/>
          <w:sz w:val="28"/>
          <w:szCs w:val="28"/>
        </w:rPr>
        <w:t>ставшую частью их менталитета. Эта особенность национального характера ставит бережное отношение к природе среди базовых жизненных ценностей и</w:t>
      </w:r>
      <w:r>
        <w:rPr>
          <w:rFonts w:ascii="Times New Roman" w:hAnsi="Times New Roman" w:cs="Times New Roman"/>
          <w:sz w:val="28"/>
          <w:szCs w:val="28"/>
        </w:rPr>
        <w:t xml:space="preserve"> до сих пор способствует лучшей сохранности </w:t>
      </w:r>
      <w:r w:rsidR="00FA4891">
        <w:rPr>
          <w:rFonts w:ascii="Times New Roman" w:hAnsi="Times New Roman" w:cs="Times New Roman"/>
          <w:sz w:val="28"/>
          <w:szCs w:val="28"/>
        </w:rPr>
        <w:t xml:space="preserve">лесных, водных, почвенных ресурсов Марий Эл, лучшему, по сравнению с соседними субъектами, состоянию атмосферного воздуха. </w:t>
      </w:r>
    </w:p>
    <w:p w:rsidR="00591BA1" w:rsidRDefault="00591BA1" w:rsidP="00E34318">
      <w:pPr>
        <w:spacing w:after="0" w:line="360" w:lineRule="auto"/>
        <w:jc w:val="both"/>
        <w:rPr>
          <w:rFonts w:ascii="Times New Roman" w:hAnsi="Times New Roman" w:cs="Times New Roman"/>
          <w:sz w:val="28"/>
          <w:szCs w:val="28"/>
        </w:rPr>
      </w:pPr>
    </w:p>
    <w:p w:rsidR="00E34318" w:rsidRDefault="00E34318" w:rsidP="00E34318">
      <w:pPr>
        <w:spacing w:after="0" w:line="360" w:lineRule="auto"/>
        <w:jc w:val="both"/>
        <w:rPr>
          <w:rFonts w:ascii="Times New Roman" w:hAnsi="Times New Roman" w:cs="Times New Roman"/>
          <w:sz w:val="28"/>
          <w:szCs w:val="28"/>
        </w:rPr>
      </w:pPr>
    </w:p>
    <w:p w:rsidR="00E34318" w:rsidRDefault="00E34318" w:rsidP="00E34318">
      <w:pPr>
        <w:spacing w:after="0" w:line="360" w:lineRule="auto"/>
        <w:jc w:val="both"/>
        <w:rPr>
          <w:rFonts w:ascii="Times New Roman" w:hAnsi="Times New Roman" w:cs="Times New Roman"/>
          <w:sz w:val="28"/>
          <w:szCs w:val="28"/>
        </w:rPr>
      </w:pPr>
    </w:p>
    <w:p w:rsidR="00E34318" w:rsidRDefault="00E34318" w:rsidP="00E34318">
      <w:pPr>
        <w:spacing w:after="0" w:line="360" w:lineRule="auto"/>
        <w:jc w:val="both"/>
        <w:rPr>
          <w:rFonts w:ascii="Times New Roman" w:hAnsi="Times New Roman" w:cs="Times New Roman"/>
          <w:sz w:val="28"/>
          <w:szCs w:val="28"/>
        </w:rPr>
      </w:pPr>
    </w:p>
    <w:p w:rsidR="00E34318" w:rsidRDefault="00E34318" w:rsidP="00E34318">
      <w:pPr>
        <w:spacing w:after="0" w:line="360" w:lineRule="auto"/>
        <w:jc w:val="both"/>
        <w:rPr>
          <w:rFonts w:ascii="Times New Roman" w:hAnsi="Times New Roman" w:cs="Times New Roman"/>
          <w:sz w:val="28"/>
          <w:szCs w:val="28"/>
        </w:rPr>
      </w:pPr>
    </w:p>
    <w:p w:rsidR="00E34318" w:rsidRDefault="00E34318" w:rsidP="00E34318">
      <w:pPr>
        <w:spacing w:after="0" w:line="360" w:lineRule="auto"/>
        <w:jc w:val="both"/>
        <w:rPr>
          <w:rFonts w:ascii="Times New Roman" w:hAnsi="Times New Roman" w:cs="Times New Roman"/>
          <w:sz w:val="28"/>
          <w:szCs w:val="28"/>
        </w:rPr>
      </w:pPr>
    </w:p>
    <w:p w:rsidR="00E34318" w:rsidRDefault="00E34318" w:rsidP="00E34318">
      <w:pPr>
        <w:spacing w:after="0" w:line="360" w:lineRule="auto"/>
        <w:jc w:val="both"/>
        <w:rPr>
          <w:rFonts w:ascii="Times New Roman" w:hAnsi="Times New Roman" w:cs="Times New Roman"/>
          <w:sz w:val="28"/>
          <w:szCs w:val="28"/>
        </w:rPr>
      </w:pPr>
    </w:p>
    <w:p w:rsidR="00E34318" w:rsidRDefault="00E34318" w:rsidP="00E34318">
      <w:pPr>
        <w:spacing w:after="0" w:line="360" w:lineRule="auto"/>
        <w:jc w:val="both"/>
        <w:rPr>
          <w:rFonts w:ascii="Times New Roman" w:hAnsi="Times New Roman" w:cs="Times New Roman"/>
          <w:sz w:val="28"/>
          <w:szCs w:val="28"/>
        </w:rPr>
      </w:pPr>
    </w:p>
    <w:p w:rsidR="00E34318" w:rsidRDefault="00E34318" w:rsidP="00E34318">
      <w:pPr>
        <w:spacing w:after="0" w:line="360" w:lineRule="auto"/>
        <w:jc w:val="both"/>
        <w:rPr>
          <w:rFonts w:ascii="Times New Roman" w:hAnsi="Times New Roman" w:cs="Times New Roman"/>
          <w:sz w:val="28"/>
          <w:szCs w:val="28"/>
        </w:rPr>
      </w:pPr>
    </w:p>
    <w:p w:rsidR="00E34318" w:rsidRDefault="00E34318" w:rsidP="00E34318">
      <w:pPr>
        <w:spacing w:after="0" w:line="360" w:lineRule="auto"/>
        <w:jc w:val="both"/>
        <w:rPr>
          <w:rFonts w:ascii="Times New Roman" w:hAnsi="Times New Roman" w:cs="Times New Roman"/>
          <w:sz w:val="28"/>
          <w:szCs w:val="28"/>
        </w:rPr>
      </w:pPr>
    </w:p>
    <w:p w:rsidR="00E34318" w:rsidRDefault="00E34318" w:rsidP="00E34318">
      <w:pPr>
        <w:spacing w:after="0" w:line="360" w:lineRule="auto"/>
        <w:jc w:val="both"/>
        <w:rPr>
          <w:rFonts w:ascii="Times New Roman" w:hAnsi="Times New Roman" w:cs="Times New Roman"/>
          <w:sz w:val="28"/>
          <w:szCs w:val="28"/>
        </w:rPr>
      </w:pPr>
    </w:p>
    <w:p w:rsidR="00E34318" w:rsidRDefault="00E34318" w:rsidP="00E34318">
      <w:pPr>
        <w:spacing w:after="0" w:line="360" w:lineRule="auto"/>
        <w:jc w:val="both"/>
        <w:rPr>
          <w:rFonts w:ascii="Times New Roman" w:hAnsi="Times New Roman" w:cs="Times New Roman"/>
          <w:sz w:val="28"/>
          <w:szCs w:val="28"/>
        </w:rPr>
      </w:pPr>
    </w:p>
    <w:p w:rsidR="00186824" w:rsidRPr="00186824" w:rsidRDefault="005A4D4A" w:rsidP="005A4D4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Глава 2. Результаты исследования: с</w:t>
      </w:r>
      <w:r w:rsidR="00186824" w:rsidRPr="00186824">
        <w:rPr>
          <w:rFonts w:ascii="Times New Roman" w:hAnsi="Times New Roman" w:cs="Times New Roman"/>
          <w:b/>
          <w:sz w:val="28"/>
          <w:szCs w:val="28"/>
        </w:rPr>
        <w:t>оставление атласа марийских священных рощ Республики Марий Эл</w:t>
      </w:r>
    </w:p>
    <w:p w:rsidR="00186824" w:rsidRDefault="00186824" w:rsidP="00AF7999">
      <w:pPr>
        <w:spacing w:after="0" w:line="360" w:lineRule="auto"/>
        <w:jc w:val="center"/>
        <w:rPr>
          <w:rFonts w:ascii="Times New Roman" w:hAnsi="Times New Roman" w:cs="Times New Roman"/>
          <w:b/>
          <w:sz w:val="28"/>
          <w:szCs w:val="28"/>
        </w:rPr>
      </w:pPr>
      <w:r w:rsidRPr="00186824">
        <w:rPr>
          <w:rFonts w:ascii="Times New Roman" w:hAnsi="Times New Roman" w:cs="Times New Roman"/>
          <w:b/>
          <w:sz w:val="28"/>
          <w:szCs w:val="28"/>
        </w:rPr>
        <w:t>2.1. Реестр священных рощ Республики Марий Эл</w:t>
      </w:r>
    </w:p>
    <w:p w:rsidR="00186824" w:rsidRDefault="00186824" w:rsidP="00AF7999">
      <w:pPr>
        <w:spacing w:after="0" w:line="360" w:lineRule="auto"/>
        <w:ind w:firstLine="567"/>
        <w:jc w:val="center"/>
        <w:rPr>
          <w:rFonts w:ascii="Times New Roman" w:hAnsi="Times New Roman" w:cs="Times New Roman"/>
          <w:b/>
          <w:sz w:val="28"/>
          <w:szCs w:val="28"/>
        </w:rPr>
      </w:pPr>
    </w:p>
    <w:p w:rsidR="00924A62" w:rsidRDefault="00924A62" w:rsidP="00AF7999">
      <w:pPr>
        <w:spacing w:after="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По материалов полученного нами от Министерства культуры, печати и по делам национальностей Республики Марий Эл реестра объектов культурного наследия региона был составлен порайонный реестр священных рощ, анализируя который, мы пришли к следующим выводам.</w:t>
      </w:r>
      <w:proofErr w:type="gramEnd"/>
    </w:p>
    <w:p w:rsidR="00924A62" w:rsidRDefault="00924A62" w:rsidP="00AF799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Количество священных рощ напрямую связано с численностью </w:t>
      </w:r>
      <w:r w:rsidR="00984A1A">
        <w:rPr>
          <w:rFonts w:ascii="Times New Roman" w:hAnsi="Times New Roman" w:cs="Times New Roman"/>
          <w:sz w:val="28"/>
          <w:szCs w:val="28"/>
        </w:rPr>
        <w:t xml:space="preserve">и долей </w:t>
      </w:r>
      <w:r>
        <w:rPr>
          <w:rFonts w:ascii="Times New Roman" w:hAnsi="Times New Roman" w:cs="Times New Roman"/>
          <w:sz w:val="28"/>
          <w:szCs w:val="28"/>
        </w:rPr>
        <w:t>коренного населения района</w:t>
      </w:r>
      <w:r w:rsidR="001C7984">
        <w:rPr>
          <w:rFonts w:ascii="Times New Roman" w:hAnsi="Times New Roman" w:cs="Times New Roman"/>
          <w:sz w:val="28"/>
          <w:szCs w:val="28"/>
        </w:rPr>
        <w:t>. В</w:t>
      </w:r>
      <w:r>
        <w:rPr>
          <w:rFonts w:ascii="Times New Roman" w:hAnsi="Times New Roman" w:cs="Times New Roman"/>
          <w:sz w:val="28"/>
          <w:szCs w:val="28"/>
        </w:rPr>
        <w:t xml:space="preserve"> западных ра</w:t>
      </w:r>
      <w:r w:rsidR="001C7984">
        <w:rPr>
          <w:rFonts w:ascii="Times New Roman" w:hAnsi="Times New Roman" w:cs="Times New Roman"/>
          <w:sz w:val="28"/>
          <w:szCs w:val="28"/>
        </w:rPr>
        <w:t>йонах республики (</w:t>
      </w:r>
      <w:proofErr w:type="spellStart"/>
      <w:r w:rsidR="001C7984">
        <w:rPr>
          <w:rFonts w:ascii="Times New Roman" w:hAnsi="Times New Roman" w:cs="Times New Roman"/>
          <w:sz w:val="28"/>
          <w:szCs w:val="28"/>
        </w:rPr>
        <w:t>Юринском</w:t>
      </w:r>
      <w:proofErr w:type="spellEnd"/>
      <w:r w:rsidR="001C7984">
        <w:rPr>
          <w:rFonts w:ascii="Times New Roman" w:hAnsi="Times New Roman" w:cs="Times New Roman"/>
          <w:sz w:val="28"/>
          <w:szCs w:val="28"/>
        </w:rPr>
        <w:t xml:space="preserve"> и </w:t>
      </w:r>
      <w:proofErr w:type="spellStart"/>
      <w:r w:rsidR="001C7984">
        <w:rPr>
          <w:rFonts w:ascii="Times New Roman" w:hAnsi="Times New Roman" w:cs="Times New Roman"/>
          <w:sz w:val="28"/>
          <w:szCs w:val="28"/>
        </w:rPr>
        <w:t>Горномарийском</w:t>
      </w:r>
      <w:proofErr w:type="spellEnd"/>
      <w:r w:rsidR="001C7984">
        <w:rPr>
          <w:rFonts w:ascii="Times New Roman" w:hAnsi="Times New Roman" w:cs="Times New Roman"/>
          <w:sz w:val="28"/>
          <w:szCs w:val="28"/>
        </w:rPr>
        <w:t xml:space="preserve">) они отсутствуют полностью, в </w:t>
      </w:r>
      <w:proofErr w:type="spellStart"/>
      <w:r w:rsidR="001C7984">
        <w:rPr>
          <w:rFonts w:ascii="Times New Roman" w:hAnsi="Times New Roman" w:cs="Times New Roman"/>
          <w:sz w:val="28"/>
          <w:szCs w:val="28"/>
        </w:rPr>
        <w:t>Килемарском</w:t>
      </w:r>
      <w:proofErr w:type="spellEnd"/>
      <w:r w:rsidR="001C7984">
        <w:rPr>
          <w:rFonts w:ascii="Times New Roman" w:hAnsi="Times New Roman" w:cs="Times New Roman"/>
          <w:sz w:val="28"/>
          <w:szCs w:val="28"/>
        </w:rPr>
        <w:t xml:space="preserve"> </w:t>
      </w:r>
      <w:proofErr w:type="spellStart"/>
      <w:r w:rsidR="001C7984">
        <w:rPr>
          <w:rFonts w:ascii="Times New Roman" w:hAnsi="Times New Roman" w:cs="Times New Roman"/>
          <w:sz w:val="28"/>
          <w:szCs w:val="28"/>
        </w:rPr>
        <w:t>райое</w:t>
      </w:r>
      <w:proofErr w:type="spellEnd"/>
      <w:r w:rsidR="001C7984">
        <w:rPr>
          <w:rFonts w:ascii="Times New Roman" w:hAnsi="Times New Roman" w:cs="Times New Roman"/>
          <w:sz w:val="28"/>
          <w:szCs w:val="28"/>
        </w:rPr>
        <w:t xml:space="preserve"> расположена только одна, а в </w:t>
      </w:r>
      <w:proofErr w:type="spellStart"/>
      <w:r w:rsidR="001C7984">
        <w:rPr>
          <w:rFonts w:ascii="Times New Roman" w:hAnsi="Times New Roman" w:cs="Times New Roman"/>
          <w:sz w:val="28"/>
          <w:szCs w:val="28"/>
        </w:rPr>
        <w:t>Медведевском</w:t>
      </w:r>
      <w:proofErr w:type="spellEnd"/>
      <w:r w:rsidR="001C7984">
        <w:rPr>
          <w:rFonts w:ascii="Times New Roman" w:hAnsi="Times New Roman" w:cs="Times New Roman"/>
          <w:sz w:val="28"/>
          <w:szCs w:val="28"/>
        </w:rPr>
        <w:t xml:space="preserve"> - две. Это связано с тем, что в </w:t>
      </w:r>
      <w:proofErr w:type="spellStart"/>
      <w:r w:rsidR="001C7984">
        <w:rPr>
          <w:rFonts w:ascii="Times New Roman" w:hAnsi="Times New Roman" w:cs="Times New Roman"/>
          <w:sz w:val="28"/>
          <w:szCs w:val="28"/>
        </w:rPr>
        <w:t>Юринском</w:t>
      </w:r>
      <w:proofErr w:type="spellEnd"/>
      <w:r w:rsidR="001C7984">
        <w:rPr>
          <w:rFonts w:ascii="Times New Roman" w:hAnsi="Times New Roman" w:cs="Times New Roman"/>
          <w:sz w:val="28"/>
          <w:szCs w:val="28"/>
        </w:rPr>
        <w:t xml:space="preserve"> и </w:t>
      </w:r>
      <w:proofErr w:type="spellStart"/>
      <w:r w:rsidR="001C7984">
        <w:rPr>
          <w:rFonts w:ascii="Times New Roman" w:hAnsi="Times New Roman" w:cs="Times New Roman"/>
          <w:sz w:val="28"/>
          <w:szCs w:val="28"/>
        </w:rPr>
        <w:t>Килемарском</w:t>
      </w:r>
      <w:proofErr w:type="spellEnd"/>
      <w:r w:rsidR="001C7984">
        <w:rPr>
          <w:rFonts w:ascii="Times New Roman" w:hAnsi="Times New Roman" w:cs="Times New Roman"/>
          <w:sz w:val="28"/>
          <w:szCs w:val="28"/>
        </w:rPr>
        <w:t xml:space="preserve"> районах преобладает русское население, в </w:t>
      </w:r>
      <w:proofErr w:type="spellStart"/>
      <w:r w:rsidR="001C7984">
        <w:rPr>
          <w:rFonts w:ascii="Times New Roman" w:hAnsi="Times New Roman" w:cs="Times New Roman"/>
          <w:sz w:val="28"/>
          <w:szCs w:val="28"/>
        </w:rPr>
        <w:t>Медведевском</w:t>
      </w:r>
      <w:proofErr w:type="spellEnd"/>
      <w:r w:rsidR="001C7984">
        <w:rPr>
          <w:rFonts w:ascii="Times New Roman" w:hAnsi="Times New Roman" w:cs="Times New Roman"/>
          <w:sz w:val="28"/>
          <w:szCs w:val="28"/>
        </w:rPr>
        <w:t xml:space="preserve">, окружающем столицу республики, наблюдается приток представителей других национальностей (русских и татар), а горные марийцы, живущие в окрестностях Козьмодемьянска, полностью перешли в православие и не исповедуют марийскую традиционную религию. </w:t>
      </w:r>
    </w:p>
    <w:p w:rsidR="00D80F45" w:rsidRDefault="001C7984" w:rsidP="00AF799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восточной части Марий Эл картина резко меняется: количество священных рощ измеряется де</w:t>
      </w:r>
      <w:r w:rsidR="00984A1A">
        <w:rPr>
          <w:rFonts w:ascii="Times New Roman" w:hAnsi="Times New Roman" w:cs="Times New Roman"/>
          <w:sz w:val="28"/>
          <w:szCs w:val="28"/>
        </w:rPr>
        <w:t>сятками. Наибольшее их число заф</w:t>
      </w:r>
      <w:r>
        <w:rPr>
          <w:rFonts w:ascii="Times New Roman" w:hAnsi="Times New Roman" w:cs="Times New Roman"/>
          <w:sz w:val="28"/>
          <w:szCs w:val="28"/>
        </w:rPr>
        <w:t xml:space="preserve">иксировано в </w:t>
      </w:r>
      <w:proofErr w:type="spellStart"/>
      <w:r>
        <w:rPr>
          <w:rFonts w:ascii="Times New Roman" w:hAnsi="Times New Roman" w:cs="Times New Roman"/>
          <w:sz w:val="28"/>
          <w:szCs w:val="28"/>
        </w:rPr>
        <w:t>Новотор</w:t>
      </w:r>
      <w:r w:rsidR="00984A1A">
        <w:rPr>
          <w:rFonts w:ascii="Times New Roman" w:hAnsi="Times New Roman" w:cs="Times New Roman"/>
          <w:sz w:val="28"/>
          <w:szCs w:val="28"/>
        </w:rPr>
        <w:t>ьяльском</w:t>
      </w:r>
      <w:proofErr w:type="spellEnd"/>
      <w:r w:rsidR="00984A1A">
        <w:rPr>
          <w:rFonts w:ascii="Times New Roman" w:hAnsi="Times New Roman" w:cs="Times New Roman"/>
          <w:sz w:val="28"/>
          <w:szCs w:val="28"/>
        </w:rPr>
        <w:t xml:space="preserve"> (75), </w:t>
      </w:r>
      <w:proofErr w:type="spellStart"/>
      <w:r w:rsidR="00984A1A">
        <w:rPr>
          <w:rFonts w:ascii="Times New Roman" w:hAnsi="Times New Roman" w:cs="Times New Roman"/>
          <w:sz w:val="28"/>
          <w:szCs w:val="28"/>
        </w:rPr>
        <w:t>Сернурском</w:t>
      </w:r>
      <w:proofErr w:type="spellEnd"/>
      <w:r w:rsidR="00984A1A">
        <w:rPr>
          <w:rFonts w:ascii="Times New Roman" w:hAnsi="Times New Roman" w:cs="Times New Roman"/>
          <w:sz w:val="28"/>
          <w:szCs w:val="28"/>
        </w:rPr>
        <w:t xml:space="preserve"> (66),</w:t>
      </w:r>
      <w:r>
        <w:rPr>
          <w:rFonts w:ascii="Times New Roman" w:hAnsi="Times New Roman" w:cs="Times New Roman"/>
          <w:sz w:val="28"/>
          <w:szCs w:val="28"/>
        </w:rPr>
        <w:t xml:space="preserve"> </w:t>
      </w:r>
      <w:proofErr w:type="spellStart"/>
      <w:r>
        <w:rPr>
          <w:rFonts w:ascii="Times New Roman" w:hAnsi="Times New Roman" w:cs="Times New Roman"/>
          <w:sz w:val="28"/>
          <w:szCs w:val="28"/>
        </w:rPr>
        <w:t>Моркинском</w:t>
      </w:r>
      <w:proofErr w:type="spellEnd"/>
      <w:r>
        <w:rPr>
          <w:rFonts w:ascii="Times New Roman" w:hAnsi="Times New Roman" w:cs="Times New Roman"/>
          <w:sz w:val="28"/>
          <w:szCs w:val="28"/>
        </w:rPr>
        <w:t xml:space="preserve"> (53) </w:t>
      </w:r>
      <w:r w:rsidR="00984A1A">
        <w:rPr>
          <w:rFonts w:ascii="Times New Roman" w:hAnsi="Times New Roman" w:cs="Times New Roman"/>
          <w:sz w:val="28"/>
          <w:szCs w:val="28"/>
        </w:rPr>
        <w:t xml:space="preserve">и Волжском (42) </w:t>
      </w:r>
      <w:r>
        <w:rPr>
          <w:rFonts w:ascii="Times New Roman" w:hAnsi="Times New Roman" w:cs="Times New Roman"/>
          <w:sz w:val="28"/>
          <w:szCs w:val="28"/>
        </w:rPr>
        <w:t xml:space="preserve">районах. </w:t>
      </w:r>
      <w:r w:rsidR="00984A1A">
        <w:rPr>
          <w:rFonts w:ascii="Times New Roman" w:hAnsi="Times New Roman" w:cs="Times New Roman"/>
          <w:sz w:val="28"/>
          <w:szCs w:val="28"/>
        </w:rPr>
        <w:t xml:space="preserve">Особенно бросается в глаза их плотность в </w:t>
      </w:r>
      <w:proofErr w:type="spellStart"/>
      <w:r w:rsidR="00984A1A">
        <w:rPr>
          <w:rFonts w:ascii="Times New Roman" w:hAnsi="Times New Roman" w:cs="Times New Roman"/>
          <w:sz w:val="28"/>
          <w:szCs w:val="28"/>
        </w:rPr>
        <w:t>Новоторьяльском</w:t>
      </w:r>
      <w:proofErr w:type="spellEnd"/>
      <w:r w:rsidR="00984A1A">
        <w:rPr>
          <w:rFonts w:ascii="Times New Roman" w:hAnsi="Times New Roman" w:cs="Times New Roman"/>
          <w:sz w:val="28"/>
          <w:szCs w:val="28"/>
        </w:rPr>
        <w:t xml:space="preserve"> районе, </w:t>
      </w:r>
      <w:proofErr w:type="gramStart"/>
      <w:r w:rsidR="00984A1A">
        <w:rPr>
          <w:rFonts w:ascii="Times New Roman" w:hAnsi="Times New Roman" w:cs="Times New Roman"/>
          <w:sz w:val="28"/>
          <w:szCs w:val="28"/>
        </w:rPr>
        <w:t>обладающим</w:t>
      </w:r>
      <w:proofErr w:type="gramEnd"/>
      <w:r w:rsidR="00984A1A">
        <w:rPr>
          <w:rFonts w:ascii="Times New Roman" w:hAnsi="Times New Roman" w:cs="Times New Roman"/>
          <w:sz w:val="28"/>
          <w:szCs w:val="28"/>
        </w:rPr>
        <w:t xml:space="preserve"> наименьшей площадью из вышеперечисленных.</w:t>
      </w:r>
      <w:r w:rsidR="00D80F45">
        <w:rPr>
          <w:rFonts w:ascii="Times New Roman" w:hAnsi="Times New Roman" w:cs="Times New Roman"/>
          <w:sz w:val="28"/>
          <w:szCs w:val="28"/>
        </w:rPr>
        <w:t xml:space="preserve">  Среди последователей марийской традиционной религии преобладают люди пожилого возраста, причём большинство из них одновременно посещают и священные рощи, и православные храмы.</w:t>
      </w:r>
    </w:p>
    <w:p w:rsidR="00D80F45" w:rsidRDefault="00D80F45" w:rsidP="00AF7999">
      <w:pPr>
        <w:spacing w:after="0" w:line="360" w:lineRule="auto"/>
        <w:ind w:firstLine="567"/>
        <w:jc w:val="both"/>
        <w:rPr>
          <w:rFonts w:ascii="Times New Roman" w:hAnsi="Times New Roman" w:cs="Times New Roman"/>
          <w:sz w:val="28"/>
          <w:szCs w:val="28"/>
        </w:rPr>
      </w:pPr>
    </w:p>
    <w:p w:rsidR="00D80F45" w:rsidRDefault="00FA4891" w:rsidP="00992E37">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627411" cy="2990850"/>
            <wp:effectExtent l="19050" t="0" r="0" b="0"/>
            <wp:docPr id="1" name="Рисунок 1" descr="O:\Школа\Школа 2021-2022\Проекты 2022\Кошпаева\Скрин реестр св. ро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Школа\Школа 2021-2022\Проекты 2022\Кошпаева\Скрин реестр св. рощ.jpg"/>
                    <pic:cNvPicPr>
                      <a:picLocks noChangeAspect="1" noChangeArrowheads="1"/>
                    </pic:cNvPicPr>
                  </pic:nvPicPr>
                  <pic:blipFill>
                    <a:blip r:embed="rId12" cstate="print"/>
                    <a:srcRect/>
                    <a:stretch>
                      <a:fillRect/>
                    </a:stretch>
                  </pic:blipFill>
                  <pic:spPr bwMode="auto">
                    <a:xfrm>
                      <a:off x="0" y="0"/>
                      <a:ext cx="5635327" cy="2995057"/>
                    </a:xfrm>
                    <a:prstGeom prst="rect">
                      <a:avLst/>
                    </a:prstGeom>
                    <a:noFill/>
                    <a:ln w="9525">
                      <a:noFill/>
                      <a:miter lim="800000"/>
                      <a:headEnd/>
                      <a:tailEnd/>
                    </a:ln>
                  </pic:spPr>
                </pic:pic>
              </a:graphicData>
            </a:graphic>
          </wp:inline>
        </w:drawing>
      </w:r>
    </w:p>
    <w:p w:rsidR="00D80F45" w:rsidRDefault="00992E37" w:rsidP="00AF799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Рис. 6.</w:t>
      </w:r>
      <w:r w:rsidR="00D80F45">
        <w:rPr>
          <w:rFonts w:ascii="Times New Roman" w:hAnsi="Times New Roman" w:cs="Times New Roman"/>
          <w:sz w:val="28"/>
          <w:szCs w:val="28"/>
        </w:rPr>
        <w:t xml:space="preserve"> </w:t>
      </w:r>
      <w:proofErr w:type="spellStart"/>
      <w:r w:rsidR="00D80F45">
        <w:rPr>
          <w:rFonts w:ascii="Times New Roman" w:hAnsi="Times New Roman" w:cs="Times New Roman"/>
          <w:sz w:val="28"/>
          <w:szCs w:val="28"/>
        </w:rPr>
        <w:t>Скриншот</w:t>
      </w:r>
      <w:proofErr w:type="spellEnd"/>
      <w:r w:rsidR="00D80F45">
        <w:rPr>
          <w:rFonts w:ascii="Times New Roman" w:hAnsi="Times New Roman" w:cs="Times New Roman"/>
          <w:sz w:val="28"/>
          <w:szCs w:val="28"/>
        </w:rPr>
        <w:t xml:space="preserve"> порайонного реестра священных рощ, подготовленного перед созданием атласа</w:t>
      </w:r>
    </w:p>
    <w:p w:rsidR="00D80F45" w:rsidRDefault="00D80F45" w:rsidP="00AF7999">
      <w:pPr>
        <w:spacing w:after="0" w:line="360" w:lineRule="auto"/>
        <w:ind w:firstLine="567"/>
        <w:jc w:val="both"/>
        <w:rPr>
          <w:rFonts w:ascii="Times New Roman" w:hAnsi="Times New Roman" w:cs="Times New Roman"/>
          <w:sz w:val="28"/>
          <w:szCs w:val="28"/>
        </w:rPr>
      </w:pPr>
    </w:p>
    <w:p w:rsidR="00984A1A" w:rsidRDefault="00D80F45" w:rsidP="00AF799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Среднее количество </w:t>
      </w:r>
      <w:r w:rsidR="00984A1A">
        <w:rPr>
          <w:rFonts w:ascii="Times New Roman" w:hAnsi="Times New Roman" w:cs="Times New Roman"/>
          <w:sz w:val="28"/>
          <w:szCs w:val="28"/>
        </w:rPr>
        <w:t xml:space="preserve">священных рощ </w:t>
      </w:r>
      <w:r>
        <w:rPr>
          <w:rFonts w:ascii="Times New Roman" w:hAnsi="Times New Roman" w:cs="Times New Roman"/>
          <w:sz w:val="28"/>
          <w:szCs w:val="28"/>
        </w:rPr>
        <w:t xml:space="preserve">зафиксировано </w:t>
      </w:r>
      <w:proofErr w:type="gramStart"/>
      <w:r w:rsidR="00984A1A">
        <w:rPr>
          <w:rFonts w:ascii="Times New Roman" w:hAnsi="Times New Roman" w:cs="Times New Roman"/>
          <w:sz w:val="28"/>
          <w:szCs w:val="28"/>
        </w:rPr>
        <w:t>в</w:t>
      </w:r>
      <w:proofErr w:type="gramEnd"/>
      <w:r w:rsidR="00984A1A">
        <w:rPr>
          <w:rFonts w:ascii="Times New Roman" w:hAnsi="Times New Roman" w:cs="Times New Roman"/>
          <w:sz w:val="28"/>
          <w:szCs w:val="28"/>
        </w:rPr>
        <w:t xml:space="preserve"> </w:t>
      </w:r>
      <w:proofErr w:type="gramStart"/>
      <w:r>
        <w:rPr>
          <w:rFonts w:ascii="Times New Roman" w:hAnsi="Times New Roman" w:cs="Times New Roman"/>
          <w:sz w:val="28"/>
          <w:szCs w:val="28"/>
        </w:rPr>
        <w:t>Советском</w:t>
      </w:r>
      <w:proofErr w:type="gramEnd"/>
      <w:r>
        <w:rPr>
          <w:rFonts w:ascii="Times New Roman" w:hAnsi="Times New Roman" w:cs="Times New Roman"/>
          <w:sz w:val="28"/>
          <w:szCs w:val="28"/>
        </w:rPr>
        <w:t xml:space="preserve"> (23), </w:t>
      </w:r>
      <w:proofErr w:type="spellStart"/>
      <w:r w:rsidR="00984A1A">
        <w:rPr>
          <w:rFonts w:ascii="Times New Roman" w:hAnsi="Times New Roman" w:cs="Times New Roman"/>
          <w:sz w:val="28"/>
          <w:szCs w:val="28"/>
        </w:rPr>
        <w:t>Куженерском</w:t>
      </w:r>
      <w:proofErr w:type="spellEnd"/>
      <w:r>
        <w:rPr>
          <w:rFonts w:ascii="Times New Roman" w:hAnsi="Times New Roman" w:cs="Times New Roman"/>
          <w:sz w:val="28"/>
          <w:szCs w:val="28"/>
        </w:rPr>
        <w:t xml:space="preserve"> (17)</w:t>
      </w:r>
      <w:r w:rsidR="00984A1A">
        <w:rPr>
          <w:rFonts w:ascii="Times New Roman" w:hAnsi="Times New Roman" w:cs="Times New Roman"/>
          <w:sz w:val="28"/>
          <w:szCs w:val="28"/>
        </w:rPr>
        <w:t xml:space="preserve">, </w:t>
      </w:r>
      <w:proofErr w:type="spellStart"/>
      <w:r>
        <w:rPr>
          <w:rFonts w:ascii="Times New Roman" w:hAnsi="Times New Roman" w:cs="Times New Roman"/>
          <w:sz w:val="28"/>
          <w:szCs w:val="28"/>
        </w:rPr>
        <w:t>Оршанском</w:t>
      </w:r>
      <w:proofErr w:type="spellEnd"/>
      <w:r>
        <w:rPr>
          <w:rFonts w:ascii="Times New Roman" w:hAnsi="Times New Roman" w:cs="Times New Roman"/>
          <w:sz w:val="28"/>
          <w:szCs w:val="28"/>
        </w:rPr>
        <w:t xml:space="preserve"> (16), </w:t>
      </w:r>
      <w:proofErr w:type="spellStart"/>
      <w:r>
        <w:rPr>
          <w:rFonts w:ascii="Times New Roman" w:hAnsi="Times New Roman" w:cs="Times New Roman"/>
          <w:sz w:val="28"/>
          <w:szCs w:val="28"/>
        </w:rPr>
        <w:t>Звениговском</w:t>
      </w:r>
      <w:proofErr w:type="spellEnd"/>
      <w:r>
        <w:rPr>
          <w:rFonts w:ascii="Times New Roman" w:hAnsi="Times New Roman" w:cs="Times New Roman"/>
          <w:sz w:val="28"/>
          <w:szCs w:val="28"/>
        </w:rPr>
        <w:t xml:space="preserve"> (12), </w:t>
      </w:r>
      <w:proofErr w:type="spellStart"/>
      <w:r w:rsidR="00984A1A">
        <w:rPr>
          <w:rFonts w:ascii="Times New Roman" w:hAnsi="Times New Roman" w:cs="Times New Roman"/>
          <w:sz w:val="28"/>
          <w:szCs w:val="28"/>
        </w:rPr>
        <w:t>Мари-Турекском</w:t>
      </w:r>
      <w:proofErr w:type="spellEnd"/>
      <w:r>
        <w:rPr>
          <w:rFonts w:ascii="Times New Roman" w:hAnsi="Times New Roman" w:cs="Times New Roman"/>
          <w:sz w:val="28"/>
          <w:szCs w:val="28"/>
        </w:rPr>
        <w:t xml:space="preserve"> (11) районах </w:t>
      </w:r>
      <w:r w:rsidR="00984A1A">
        <w:rPr>
          <w:rFonts w:ascii="Times New Roman" w:hAnsi="Times New Roman" w:cs="Times New Roman"/>
          <w:sz w:val="28"/>
          <w:szCs w:val="28"/>
        </w:rPr>
        <w:t xml:space="preserve">и даже в </w:t>
      </w:r>
      <w:proofErr w:type="spellStart"/>
      <w:r w:rsidR="00984A1A">
        <w:rPr>
          <w:rFonts w:ascii="Times New Roman" w:hAnsi="Times New Roman" w:cs="Times New Roman"/>
          <w:sz w:val="28"/>
          <w:szCs w:val="28"/>
        </w:rPr>
        <w:t>Параньгинском</w:t>
      </w:r>
      <w:proofErr w:type="spellEnd"/>
      <w:r>
        <w:rPr>
          <w:rFonts w:ascii="Times New Roman" w:hAnsi="Times New Roman" w:cs="Times New Roman"/>
          <w:sz w:val="28"/>
          <w:szCs w:val="28"/>
        </w:rPr>
        <w:t xml:space="preserve"> районе (13), где большинство жителей – татары-мусульмане.  Учитывая небольшую площадь перечисленных районов, количества священных рощ на их территории достаточно для поддержания традиционной духовной жизни марийского народа.</w:t>
      </w:r>
    </w:p>
    <w:p w:rsidR="00FA4891" w:rsidRDefault="00FA4891" w:rsidP="00AF7999">
      <w:pPr>
        <w:spacing w:after="0" w:line="360" w:lineRule="auto"/>
        <w:ind w:firstLine="567"/>
        <w:jc w:val="center"/>
        <w:rPr>
          <w:rFonts w:ascii="Times New Roman" w:hAnsi="Times New Roman" w:cs="Times New Roman"/>
          <w:b/>
          <w:sz w:val="28"/>
          <w:szCs w:val="28"/>
        </w:rPr>
      </w:pPr>
    </w:p>
    <w:p w:rsidR="00186824" w:rsidRDefault="00186824" w:rsidP="00AF7999">
      <w:pPr>
        <w:spacing w:after="0" w:line="360" w:lineRule="auto"/>
        <w:ind w:firstLine="567"/>
        <w:jc w:val="center"/>
        <w:rPr>
          <w:rFonts w:ascii="Times New Roman" w:hAnsi="Times New Roman" w:cs="Times New Roman"/>
          <w:b/>
          <w:sz w:val="28"/>
          <w:szCs w:val="28"/>
        </w:rPr>
      </w:pPr>
      <w:r w:rsidRPr="00186824">
        <w:rPr>
          <w:rFonts w:ascii="Times New Roman" w:hAnsi="Times New Roman" w:cs="Times New Roman"/>
          <w:b/>
          <w:sz w:val="28"/>
          <w:szCs w:val="28"/>
        </w:rPr>
        <w:t>2.2. Картографирование марийских священных рощ</w:t>
      </w:r>
    </w:p>
    <w:p w:rsidR="00186824" w:rsidRDefault="00186824" w:rsidP="00AF7999">
      <w:pPr>
        <w:spacing w:after="0" w:line="360" w:lineRule="auto"/>
        <w:ind w:firstLine="567"/>
        <w:jc w:val="center"/>
        <w:rPr>
          <w:rFonts w:ascii="Times New Roman" w:hAnsi="Times New Roman" w:cs="Times New Roman"/>
          <w:b/>
          <w:sz w:val="28"/>
          <w:szCs w:val="28"/>
        </w:rPr>
      </w:pPr>
      <w:r w:rsidRPr="00186824">
        <w:rPr>
          <w:rFonts w:ascii="Times New Roman" w:hAnsi="Times New Roman" w:cs="Times New Roman"/>
          <w:b/>
          <w:sz w:val="28"/>
          <w:szCs w:val="28"/>
        </w:rPr>
        <w:t>Республики Марий Эл</w:t>
      </w:r>
    </w:p>
    <w:p w:rsidR="00186824" w:rsidRDefault="00186824" w:rsidP="00AF799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Работа над атласом священных рощ Республики Марий Эл велась в следующей последовательности.</w:t>
      </w:r>
    </w:p>
    <w:p w:rsidR="00186824" w:rsidRPr="00EB7144" w:rsidRDefault="00186824" w:rsidP="00AF7999">
      <w:pPr>
        <w:pStyle w:val="a6"/>
        <w:numPr>
          <w:ilvl w:val="0"/>
          <w:numId w:val="2"/>
        </w:numPr>
        <w:spacing w:after="0" w:line="360" w:lineRule="auto"/>
        <w:ind w:left="0" w:firstLine="567"/>
        <w:jc w:val="both"/>
        <w:rPr>
          <w:rFonts w:ascii="Times New Roman" w:hAnsi="Times New Roman" w:cs="Times New Roman"/>
          <w:sz w:val="28"/>
          <w:szCs w:val="28"/>
        </w:rPr>
      </w:pPr>
      <w:r w:rsidRPr="00EB7144">
        <w:rPr>
          <w:rFonts w:ascii="Times New Roman" w:hAnsi="Times New Roman" w:cs="Times New Roman"/>
          <w:sz w:val="28"/>
          <w:szCs w:val="28"/>
        </w:rPr>
        <w:t>Нами был направлен запрос в Министерство культуры, печати и по делам национальностей Республики Марий Эл с просьбой предоставить материал для исследования. В ответ мы получили выписку из реестра объектов культурного наследия региона.</w:t>
      </w:r>
    </w:p>
    <w:p w:rsidR="00186824" w:rsidRDefault="00186824" w:rsidP="00AF7999">
      <w:pPr>
        <w:pStyle w:val="a6"/>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Полученная информация была обработана в программе </w:t>
      </w:r>
      <w:r>
        <w:rPr>
          <w:rFonts w:ascii="Times New Roman" w:hAnsi="Times New Roman" w:cs="Times New Roman"/>
          <w:sz w:val="28"/>
          <w:szCs w:val="28"/>
          <w:lang w:val="en-US"/>
        </w:rPr>
        <w:t>Microsoft</w:t>
      </w:r>
      <w:r w:rsidRPr="0008244A">
        <w:rPr>
          <w:rFonts w:ascii="Times New Roman" w:hAnsi="Times New Roman" w:cs="Times New Roman"/>
          <w:sz w:val="28"/>
          <w:szCs w:val="28"/>
        </w:rPr>
        <w:t xml:space="preserve"> </w:t>
      </w:r>
      <w:r>
        <w:rPr>
          <w:rFonts w:ascii="Times New Roman" w:hAnsi="Times New Roman" w:cs="Times New Roman"/>
          <w:sz w:val="28"/>
          <w:szCs w:val="28"/>
          <w:lang w:val="en-US"/>
        </w:rPr>
        <w:t>Office</w:t>
      </w:r>
      <w:r w:rsidRPr="0008244A">
        <w:rPr>
          <w:rFonts w:ascii="Times New Roman" w:hAnsi="Times New Roman" w:cs="Times New Roman"/>
          <w:sz w:val="28"/>
          <w:szCs w:val="28"/>
        </w:rPr>
        <w:t xml:space="preserve"> </w:t>
      </w:r>
      <w:r>
        <w:rPr>
          <w:rFonts w:ascii="Times New Roman" w:hAnsi="Times New Roman" w:cs="Times New Roman"/>
          <w:sz w:val="28"/>
          <w:szCs w:val="28"/>
          <w:lang w:val="en-US"/>
        </w:rPr>
        <w:t>Excel</w:t>
      </w:r>
      <w:r>
        <w:rPr>
          <w:rFonts w:ascii="Times New Roman" w:hAnsi="Times New Roman" w:cs="Times New Roman"/>
          <w:sz w:val="28"/>
          <w:szCs w:val="28"/>
        </w:rPr>
        <w:t>, обширный список рощ был сортирован по районам РМЭ.</w:t>
      </w:r>
    </w:p>
    <w:p w:rsidR="001413CA" w:rsidRDefault="001413CA" w:rsidP="00AF7999">
      <w:pPr>
        <w:spacing w:after="0" w:line="360" w:lineRule="auto"/>
        <w:ind w:firstLine="567"/>
        <w:jc w:val="both"/>
        <w:rPr>
          <w:rFonts w:ascii="Times New Roman" w:hAnsi="Times New Roman" w:cs="Times New Roman"/>
          <w:sz w:val="28"/>
          <w:szCs w:val="28"/>
        </w:rPr>
      </w:pPr>
    </w:p>
    <w:p w:rsidR="00FA4891" w:rsidRPr="00FA4891" w:rsidRDefault="00FA4891" w:rsidP="00AF7999">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4200066"/>
            <wp:effectExtent l="19050" t="0" r="3175" b="0"/>
            <wp:docPr id="2" name="Рисунок 2" descr="O:\Школа\Школа 2021-2022\Проекты 2022\Кошпаева\XjjmGfnzV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Школа\Школа 2021-2022\Проекты 2022\Кошпаева\XjjmGfnzVF0.jpg"/>
                    <pic:cNvPicPr>
                      <a:picLocks noChangeAspect="1" noChangeArrowheads="1"/>
                    </pic:cNvPicPr>
                  </pic:nvPicPr>
                  <pic:blipFill>
                    <a:blip r:embed="rId13" cstate="print"/>
                    <a:srcRect/>
                    <a:stretch>
                      <a:fillRect/>
                    </a:stretch>
                  </pic:blipFill>
                  <pic:spPr bwMode="auto">
                    <a:xfrm>
                      <a:off x="0" y="0"/>
                      <a:ext cx="5940425" cy="4200066"/>
                    </a:xfrm>
                    <a:prstGeom prst="rect">
                      <a:avLst/>
                    </a:prstGeom>
                    <a:noFill/>
                    <a:ln w="9525">
                      <a:noFill/>
                      <a:miter lim="800000"/>
                      <a:headEnd/>
                      <a:tailEnd/>
                    </a:ln>
                  </pic:spPr>
                </pic:pic>
              </a:graphicData>
            </a:graphic>
          </wp:inline>
        </w:drawing>
      </w:r>
    </w:p>
    <w:p w:rsidR="00D80F45" w:rsidRDefault="00D80F45" w:rsidP="00AF7999">
      <w:pPr>
        <w:spacing w:after="0" w:line="360" w:lineRule="auto"/>
        <w:jc w:val="both"/>
        <w:rPr>
          <w:rFonts w:ascii="Times New Roman" w:hAnsi="Times New Roman" w:cs="Times New Roman"/>
          <w:sz w:val="28"/>
          <w:szCs w:val="28"/>
        </w:rPr>
      </w:pPr>
      <w:r w:rsidRPr="00D80F45">
        <w:rPr>
          <w:rFonts w:ascii="Times New Roman" w:hAnsi="Times New Roman" w:cs="Times New Roman"/>
          <w:sz w:val="28"/>
          <w:szCs w:val="28"/>
        </w:rPr>
        <w:t xml:space="preserve">Рис. </w:t>
      </w:r>
      <w:r w:rsidR="00992E37">
        <w:rPr>
          <w:rFonts w:ascii="Times New Roman" w:hAnsi="Times New Roman" w:cs="Times New Roman"/>
          <w:sz w:val="28"/>
          <w:szCs w:val="28"/>
        </w:rPr>
        <w:t xml:space="preserve">7. </w:t>
      </w:r>
      <w:r w:rsidRPr="00D80F45">
        <w:rPr>
          <w:rFonts w:ascii="Times New Roman" w:hAnsi="Times New Roman" w:cs="Times New Roman"/>
          <w:sz w:val="28"/>
          <w:szCs w:val="28"/>
        </w:rPr>
        <w:t>Карта количества священных рощ по районам Республики Марий Эл</w:t>
      </w:r>
    </w:p>
    <w:p w:rsidR="00D80F45" w:rsidRPr="00D80F45" w:rsidRDefault="00D80F45" w:rsidP="00AF7999">
      <w:pPr>
        <w:spacing w:after="0" w:line="360" w:lineRule="auto"/>
        <w:ind w:firstLine="567"/>
        <w:jc w:val="both"/>
        <w:rPr>
          <w:rFonts w:ascii="Times New Roman" w:hAnsi="Times New Roman" w:cs="Times New Roman"/>
          <w:sz w:val="28"/>
          <w:szCs w:val="28"/>
        </w:rPr>
      </w:pPr>
    </w:p>
    <w:p w:rsidR="00591BA1" w:rsidRDefault="00591BA1" w:rsidP="00AF7999">
      <w:pPr>
        <w:pStyle w:val="a6"/>
        <w:numPr>
          <w:ilvl w:val="0"/>
          <w:numId w:val="2"/>
        </w:numPr>
        <w:spacing w:after="0" w:line="360" w:lineRule="auto"/>
        <w:ind w:left="0" w:firstLine="567"/>
        <w:jc w:val="both"/>
        <w:rPr>
          <w:rFonts w:ascii="Times New Roman" w:hAnsi="Times New Roman" w:cs="Times New Roman"/>
          <w:sz w:val="28"/>
          <w:szCs w:val="28"/>
        </w:rPr>
      </w:pPr>
      <w:r w:rsidRPr="00591BA1">
        <w:rPr>
          <w:rFonts w:ascii="Times New Roman" w:hAnsi="Times New Roman" w:cs="Times New Roman"/>
          <w:sz w:val="28"/>
          <w:szCs w:val="28"/>
        </w:rPr>
        <w:t xml:space="preserve">В графическом редакторе </w:t>
      </w:r>
      <w:r w:rsidRPr="00591BA1">
        <w:rPr>
          <w:rFonts w:ascii="Times New Roman" w:hAnsi="Times New Roman" w:cs="Times New Roman"/>
          <w:sz w:val="28"/>
          <w:szCs w:val="28"/>
          <w:lang w:val="en-US"/>
        </w:rPr>
        <w:t>CorelDraw</w:t>
      </w:r>
      <w:r w:rsidRPr="00591BA1">
        <w:rPr>
          <w:rFonts w:ascii="Times New Roman" w:hAnsi="Times New Roman" w:cs="Times New Roman"/>
          <w:sz w:val="28"/>
          <w:szCs w:val="28"/>
        </w:rPr>
        <w:t xml:space="preserve"> была составлена карта количества священных рощ по районам Республики Марий Эл. По картографической основе были очерчены границы региона, а количество священных рощ было отражено заливкой оттенков зелёного цвета. Чем больше было рощ в том или ином районе, тем темнее настраивался фон.</w:t>
      </w:r>
    </w:p>
    <w:p w:rsidR="00186824" w:rsidRPr="00591BA1" w:rsidRDefault="00591BA1" w:rsidP="00AF7999">
      <w:pPr>
        <w:pStyle w:val="a6"/>
        <w:numPr>
          <w:ilvl w:val="0"/>
          <w:numId w:val="2"/>
        </w:numPr>
        <w:spacing w:after="0" w:line="360" w:lineRule="auto"/>
        <w:ind w:left="0" w:firstLine="567"/>
        <w:jc w:val="both"/>
        <w:rPr>
          <w:rFonts w:ascii="Times New Roman" w:hAnsi="Times New Roman" w:cs="Times New Roman"/>
          <w:sz w:val="28"/>
          <w:szCs w:val="28"/>
        </w:rPr>
      </w:pPr>
      <w:proofErr w:type="gramStart"/>
      <w:r w:rsidRPr="00591BA1">
        <w:rPr>
          <w:rFonts w:ascii="Times New Roman" w:hAnsi="Times New Roman" w:cs="Times New Roman"/>
          <w:sz w:val="28"/>
          <w:szCs w:val="28"/>
        </w:rPr>
        <w:t>П</w:t>
      </w:r>
      <w:r w:rsidR="00186824" w:rsidRPr="00591BA1">
        <w:rPr>
          <w:rFonts w:ascii="Times New Roman" w:hAnsi="Times New Roman" w:cs="Times New Roman"/>
          <w:sz w:val="28"/>
          <w:szCs w:val="28"/>
        </w:rPr>
        <w:t xml:space="preserve">озже в данной программе были подготовлены карты местонахождения священных рощ в западной, центральной, северо-восточной и юго-восточной частях Республики Марий Эл, также подготовленные с помощью </w:t>
      </w:r>
      <w:r w:rsidR="00186824" w:rsidRPr="00591BA1">
        <w:rPr>
          <w:rFonts w:ascii="Times New Roman" w:hAnsi="Times New Roman" w:cs="Times New Roman"/>
          <w:sz w:val="28"/>
          <w:szCs w:val="28"/>
          <w:lang w:val="en-US"/>
        </w:rPr>
        <w:t>CorelDraw</w:t>
      </w:r>
      <w:r w:rsidR="00186824" w:rsidRPr="00591BA1">
        <w:rPr>
          <w:rFonts w:ascii="Times New Roman" w:hAnsi="Times New Roman" w:cs="Times New Roman"/>
          <w:sz w:val="28"/>
          <w:szCs w:val="28"/>
        </w:rPr>
        <w:t xml:space="preserve"> путём нанесения обозначений священных рощ на топографическую основу.</w:t>
      </w:r>
      <w:proofErr w:type="gramEnd"/>
    </w:p>
    <w:p w:rsidR="00186824" w:rsidRDefault="00186824" w:rsidP="00AF7999">
      <w:pPr>
        <w:pStyle w:val="a6"/>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Для непосредственного создания атласа была выбрана электронная форма, т.к. она позволит ознакомиться с ним максимально широкому кругу людей. На платформе </w:t>
      </w:r>
      <w:proofErr w:type="spellStart"/>
      <w:r>
        <w:rPr>
          <w:rFonts w:ascii="Times New Roman" w:hAnsi="Times New Roman" w:cs="Times New Roman"/>
          <w:sz w:val="28"/>
          <w:szCs w:val="28"/>
          <w:lang w:val="en-US"/>
        </w:rPr>
        <w:t>Wix</w:t>
      </w:r>
      <w:proofErr w:type="spellEnd"/>
      <w:r w:rsidRPr="0008244A">
        <w:rPr>
          <w:rFonts w:ascii="Times New Roman" w:hAnsi="Times New Roman" w:cs="Times New Roman"/>
          <w:sz w:val="28"/>
          <w:szCs w:val="28"/>
        </w:rPr>
        <w:t>.</w:t>
      </w:r>
      <w:r>
        <w:rPr>
          <w:rFonts w:ascii="Times New Roman" w:hAnsi="Times New Roman" w:cs="Times New Roman"/>
          <w:sz w:val="28"/>
          <w:szCs w:val="28"/>
          <w:lang w:val="en-US"/>
        </w:rPr>
        <w:t>com</w:t>
      </w:r>
      <w:r w:rsidRPr="0008244A">
        <w:rPr>
          <w:rFonts w:ascii="Times New Roman" w:hAnsi="Times New Roman" w:cs="Times New Roman"/>
          <w:sz w:val="28"/>
          <w:szCs w:val="28"/>
        </w:rPr>
        <w:t xml:space="preserve"> </w:t>
      </w:r>
      <w:r>
        <w:rPr>
          <w:rFonts w:ascii="Times New Roman" w:hAnsi="Times New Roman" w:cs="Times New Roman"/>
          <w:sz w:val="28"/>
          <w:szCs w:val="28"/>
        </w:rPr>
        <w:t xml:space="preserve">был создан сайт, на каждой из страниц которого </w:t>
      </w:r>
      <w:r>
        <w:rPr>
          <w:rFonts w:ascii="Times New Roman" w:hAnsi="Times New Roman" w:cs="Times New Roman"/>
          <w:sz w:val="28"/>
          <w:szCs w:val="28"/>
        </w:rPr>
        <w:lastRenderedPageBreak/>
        <w:t>были размещены страницы атласа, географические данные о Республике Марий Эл, сведения о марийской традиционной религии и порайонный реестр священных рощ.</w:t>
      </w:r>
    </w:p>
    <w:p w:rsidR="00591BA1" w:rsidRPr="00992E37" w:rsidRDefault="00992E37" w:rsidP="00992E37">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5581650" cy="2968442"/>
            <wp:effectExtent l="19050" t="0" r="0" b="0"/>
            <wp:docPr id="9" name="Рисунок 2" descr="G:\Проекты 2022\Кошпаева\Скрин работы с сайт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роекты 2022\Кошпаева\Скрин работы с сайтом.jpg"/>
                    <pic:cNvPicPr>
                      <a:picLocks noChangeAspect="1" noChangeArrowheads="1"/>
                    </pic:cNvPicPr>
                  </pic:nvPicPr>
                  <pic:blipFill>
                    <a:blip r:embed="rId14" cstate="print"/>
                    <a:srcRect/>
                    <a:stretch>
                      <a:fillRect/>
                    </a:stretch>
                  </pic:blipFill>
                  <pic:spPr bwMode="auto">
                    <a:xfrm>
                      <a:off x="0" y="0"/>
                      <a:ext cx="5581650" cy="2968442"/>
                    </a:xfrm>
                    <a:prstGeom prst="rect">
                      <a:avLst/>
                    </a:prstGeom>
                    <a:noFill/>
                    <a:ln w="9525">
                      <a:noFill/>
                      <a:miter lim="800000"/>
                      <a:headEnd/>
                      <a:tailEnd/>
                    </a:ln>
                  </pic:spPr>
                </pic:pic>
              </a:graphicData>
            </a:graphic>
          </wp:inline>
        </w:drawing>
      </w:r>
    </w:p>
    <w:p w:rsidR="00D80F45" w:rsidRDefault="00D80F45" w:rsidP="00AF799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Рис. </w:t>
      </w:r>
      <w:r w:rsidR="00992E37">
        <w:rPr>
          <w:rFonts w:ascii="Times New Roman" w:hAnsi="Times New Roman" w:cs="Times New Roman"/>
          <w:sz w:val="28"/>
          <w:szCs w:val="28"/>
        </w:rPr>
        <w:t xml:space="preserve">8. </w:t>
      </w:r>
      <w:proofErr w:type="spellStart"/>
      <w:r>
        <w:rPr>
          <w:rFonts w:ascii="Times New Roman" w:hAnsi="Times New Roman" w:cs="Times New Roman"/>
          <w:sz w:val="28"/>
          <w:szCs w:val="28"/>
        </w:rPr>
        <w:t>Скриншот</w:t>
      </w:r>
      <w:proofErr w:type="spellEnd"/>
      <w:r w:rsidR="00992E37">
        <w:rPr>
          <w:rFonts w:ascii="Times New Roman" w:hAnsi="Times New Roman" w:cs="Times New Roman"/>
          <w:sz w:val="28"/>
          <w:szCs w:val="28"/>
        </w:rPr>
        <w:t xml:space="preserve"> работы с атласом</w:t>
      </w:r>
      <w:r>
        <w:rPr>
          <w:rFonts w:ascii="Times New Roman" w:hAnsi="Times New Roman" w:cs="Times New Roman"/>
          <w:sz w:val="28"/>
          <w:szCs w:val="28"/>
        </w:rPr>
        <w:t xml:space="preserve"> священных рощ Республики Марий Эл</w:t>
      </w:r>
    </w:p>
    <w:p w:rsidR="00D80F45" w:rsidRDefault="00D80F45" w:rsidP="00AF7999">
      <w:pPr>
        <w:spacing w:after="0" w:line="360" w:lineRule="auto"/>
        <w:jc w:val="both"/>
        <w:rPr>
          <w:rFonts w:ascii="Times New Roman" w:hAnsi="Times New Roman" w:cs="Times New Roman"/>
          <w:sz w:val="28"/>
          <w:szCs w:val="28"/>
        </w:rPr>
      </w:pPr>
    </w:p>
    <w:p w:rsidR="006F78F7" w:rsidRPr="006F78F7" w:rsidRDefault="006F78F7" w:rsidP="00AF7999">
      <w:pPr>
        <w:spacing w:after="0" w:line="360" w:lineRule="auto"/>
        <w:ind w:firstLine="567"/>
        <w:jc w:val="both"/>
        <w:rPr>
          <w:rFonts w:ascii="Times New Roman" w:hAnsi="Times New Roman" w:cs="Times New Roman"/>
          <w:sz w:val="28"/>
          <w:szCs w:val="28"/>
        </w:rPr>
      </w:pPr>
      <w:r w:rsidRPr="006F78F7">
        <w:rPr>
          <w:rFonts w:ascii="Times New Roman" w:hAnsi="Times New Roman" w:cs="Times New Roman"/>
          <w:sz w:val="28"/>
          <w:szCs w:val="28"/>
        </w:rPr>
        <w:t>Разработанный нами атлас доступен пользователям по ссылке:</w:t>
      </w:r>
      <w:r w:rsidR="00992E37" w:rsidRPr="00992E37">
        <w:t xml:space="preserve"> </w:t>
      </w:r>
      <w:r w:rsidR="00992E37" w:rsidRPr="00992E37">
        <w:rPr>
          <w:rFonts w:ascii="Times New Roman" w:hAnsi="Times New Roman" w:cs="Times New Roman"/>
          <w:sz w:val="28"/>
          <w:szCs w:val="28"/>
        </w:rPr>
        <w:t>https://kusoto.wixsite.com/kusoto</w:t>
      </w:r>
      <w:r>
        <w:t xml:space="preserve">. </w:t>
      </w:r>
      <w:r w:rsidRPr="006F78F7">
        <w:rPr>
          <w:rFonts w:ascii="Times New Roman" w:hAnsi="Times New Roman" w:cs="Times New Roman"/>
          <w:sz w:val="28"/>
          <w:szCs w:val="28"/>
        </w:rPr>
        <w:t>Содержание его карт и справочного материала будет полезно не только последователям марийской традиционной религии, но и краеведам географического, исторического, биологического направлений, школьникам, студентам естественнонаучного и исторического профиля, а также широкому кругу жителей Республики Марий Эл, интересующихся своей малой родиной.</w:t>
      </w:r>
    </w:p>
    <w:p w:rsidR="00D80F45" w:rsidRDefault="00D80F45" w:rsidP="00AF7999">
      <w:pPr>
        <w:spacing w:after="0" w:line="360" w:lineRule="auto"/>
        <w:ind w:firstLine="567"/>
        <w:jc w:val="both"/>
        <w:rPr>
          <w:rFonts w:ascii="Times New Roman" w:hAnsi="Times New Roman" w:cs="Times New Roman"/>
          <w:sz w:val="28"/>
          <w:szCs w:val="28"/>
        </w:rPr>
      </w:pPr>
    </w:p>
    <w:p w:rsidR="00992E37" w:rsidRDefault="00992E37" w:rsidP="00AF7999">
      <w:pPr>
        <w:spacing w:after="0" w:line="360" w:lineRule="auto"/>
        <w:ind w:firstLine="567"/>
        <w:jc w:val="both"/>
        <w:rPr>
          <w:rFonts w:ascii="Times New Roman" w:hAnsi="Times New Roman" w:cs="Times New Roman"/>
          <w:sz w:val="28"/>
          <w:szCs w:val="28"/>
        </w:rPr>
      </w:pPr>
    </w:p>
    <w:p w:rsidR="00992E37" w:rsidRDefault="00992E37" w:rsidP="00AF7999">
      <w:pPr>
        <w:spacing w:after="0" w:line="360" w:lineRule="auto"/>
        <w:ind w:firstLine="567"/>
        <w:jc w:val="both"/>
        <w:rPr>
          <w:rFonts w:ascii="Times New Roman" w:hAnsi="Times New Roman" w:cs="Times New Roman"/>
          <w:sz w:val="28"/>
          <w:szCs w:val="28"/>
        </w:rPr>
      </w:pPr>
    </w:p>
    <w:p w:rsidR="00992E37" w:rsidRDefault="00992E37" w:rsidP="00AF7999">
      <w:pPr>
        <w:spacing w:after="0" w:line="360" w:lineRule="auto"/>
        <w:ind w:firstLine="567"/>
        <w:jc w:val="both"/>
        <w:rPr>
          <w:rFonts w:ascii="Times New Roman" w:hAnsi="Times New Roman" w:cs="Times New Roman"/>
          <w:sz w:val="28"/>
          <w:szCs w:val="28"/>
        </w:rPr>
      </w:pPr>
    </w:p>
    <w:p w:rsidR="00992E37" w:rsidRDefault="00992E37" w:rsidP="00AF7999">
      <w:pPr>
        <w:spacing w:after="0" w:line="360" w:lineRule="auto"/>
        <w:ind w:firstLine="567"/>
        <w:jc w:val="both"/>
        <w:rPr>
          <w:rFonts w:ascii="Times New Roman" w:hAnsi="Times New Roman" w:cs="Times New Roman"/>
          <w:sz w:val="28"/>
          <w:szCs w:val="28"/>
        </w:rPr>
      </w:pPr>
    </w:p>
    <w:p w:rsidR="00F45B92" w:rsidRDefault="00F45B92" w:rsidP="00AF7999">
      <w:pPr>
        <w:spacing w:after="0" w:line="360" w:lineRule="auto"/>
        <w:ind w:firstLine="567"/>
        <w:jc w:val="both"/>
        <w:rPr>
          <w:rFonts w:ascii="Times New Roman" w:hAnsi="Times New Roman" w:cs="Times New Roman"/>
          <w:sz w:val="28"/>
          <w:szCs w:val="28"/>
        </w:rPr>
      </w:pPr>
    </w:p>
    <w:p w:rsidR="00F45B92" w:rsidRDefault="00F45B92" w:rsidP="00AF7999">
      <w:pPr>
        <w:spacing w:after="0" w:line="360" w:lineRule="auto"/>
        <w:ind w:firstLine="567"/>
        <w:jc w:val="both"/>
        <w:rPr>
          <w:rFonts w:ascii="Times New Roman" w:hAnsi="Times New Roman" w:cs="Times New Roman"/>
          <w:sz w:val="28"/>
          <w:szCs w:val="28"/>
        </w:rPr>
      </w:pPr>
    </w:p>
    <w:p w:rsidR="00F45B92" w:rsidRDefault="00F45B92" w:rsidP="00AF7999">
      <w:pPr>
        <w:spacing w:after="0" w:line="360" w:lineRule="auto"/>
        <w:ind w:firstLine="567"/>
        <w:jc w:val="both"/>
        <w:rPr>
          <w:rFonts w:ascii="Times New Roman" w:hAnsi="Times New Roman" w:cs="Times New Roman"/>
          <w:sz w:val="28"/>
          <w:szCs w:val="28"/>
        </w:rPr>
      </w:pPr>
    </w:p>
    <w:p w:rsidR="006F78F7" w:rsidRPr="006F78F7" w:rsidRDefault="006F78F7" w:rsidP="00AF7999">
      <w:pPr>
        <w:spacing w:after="0" w:line="360" w:lineRule="auto"/>
        <w:ind w:firstLine="567"/>
        <w:jc w:val="center"/>
        <w:rPr>
          <w:rFonts w:ascii="Times New Roman" w:hAnsi="Times New Roman" w:cs="Times New Roman"/>
          <w:b/>
          <w:sz w:val="28"/>
          <w:szCs w:val="28"/>
        </w:rPr>
      </w:pPr>
      <w:r w:rsidRPr="006F78F7">
        <w:rPr>
          <w:rFonts w:ascii="Times New Roman" w:hAnsi="Times New Roman" w:cs="Times New Roman"/>
          <w:b/>
          <w:sz w:val="28"/>
          <w:szCs w:val="28"/>
        </w:rPr>
        <w:lastRenderedPageBreak/>
        <w:t>Заключение</w:t>
      </w:r>
    </w:p>
    <w:p w:rsidR="006F78F7" w:rsidRDefault="006F78F7" w:rsidP="00AF7999">
      <w:pPr>
        <w:spacing w:after="0" w:line="360" w:lineRule="auto"/>
        <w:ind w:firstLine="567"/>
        <w:jc w:val="both"/>
        <w:rPr>
          <w:rFonts w:ascii="Times New Roman" w:hAnsi="Times New Roman" w:cs="Times New Roman"/>
          <w:sz w:val="28"/>
          <w:szCs w:val="28"/>
        </w:rPr>
      </w:pPr>
    </w:p>
    <w:p w:rsidR="006F78F7" w:rsidRDefault="006F78F7" w:rsidP="00AF799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процессе работы над проектом была достигнута его цель: создан проектный продукт – Атлас священных рощ Республики Марий Эл.</w:t>
      </w:r>
    </w:p>
    <w:p w:rsidR="006F78F7" w:rsidRDefault="006F78F7" w:rsidP="00AF799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достижения данной цели были выполнены следующие задачи:</w:t>
      </w:r>
    </w:p>
    <w:p w:rsidR="006F78F7" w:rsidRDefault="006F78F7" w:rsidP="00AF7999">
      <w:pPr>
        <w:pStyle w:val="a6"/>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Изучены особенности теории и методики создания атласов;</w:t>
      </w:r>
    </w:p>
    <w:p w:rsidR="006F78F7" w:rsidRDefault="006F78F7" w:rsidP="00AF7999">
      <w:pPr>
        <w:pStyle w:val="a6"/>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Составлена комплексная географическая характеристика Республики Марий Эл;</w:t>
      </w:r>
    </w:p>
    <w:p w:rsidR="006F78F7" w:rsidRDefault="006F78F7" w:rsidP="00AF7999">
      <w:pPr>
        <w:pStyle w:val="a6"/>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Освоены </w:t>
      </w:r>
      <w:r w:rsidR="00753313">
        <w:rPr>
          <w:rFonts w:ascii="Times New Roman" w:hAnsi="Times New Roman" w:cs="Times New Roman"/>
          <w:sz w:val="28"/>
          <w:szCs w:val="28"/>
        </w:rPr>
        <w:t xml:space="preserve">навыки работы с техническими средствами картографирования и обработки данных для него - в программе </w:t>
      </w:r>
      <w:r w:rsidR="00753313">
        <w:rPr>
          <w:rFonts w:ascii="Times New Roman" w:hAnsi="Times New Roman" w:cs="Times New Roman"/>
          <w:sz w:val="28"/>
          <w:szCs w:val="28"/>
          <w:lang w:val="en-US"/>
        </w:rPr>
        <w:t>CorelDraw</w:t>
      </w:r>
      <w:r w:rsidR="00753313">
        <w:rPr>
          <w:rFonts w:ascii="Times New Roman" w:hAnsi="Times New Roman" w:cs="Times New Roman"/>
          <w:sz w:val="28"/>
          <w:szCs w:val="28"/>
        </w:rPr>
        <w:t xml:space="preserve"> и </w:t>
      </w:r>
      <w:proofErr w:type="spellStart"/>
      <w:proofErr w:type="gramStart"/>
      <w:r w:rsidR="00753313">
        <w:rPr>
          <w:rFonts w:ascii="Times New Roman" w:hAnsi="Times New Roman" w:cs="Times New Roman"/>
          <w:sz w:val="28"/>
          <w:szCs w:val="28"/>
        </w:rPr>
        <w:t>интернет-конструкторе</w:t>
      </w:r>
      <w:proofErr w:type="spellEnd"/>
      <w:proofErr w:type="gramEnd"/>
      <w:r w:rsidR="00753313">
        <w:rPr>
          <w:rFonts w:ascii="Times New Roman" w:hAnsi="Times New Roman" w:cs="Times New Roman"/>
          <w:sz w:val="28"/>
          <w:szCs w:val="28"/>
        </w:rPr>
        <w:t xml:space="preserve"> сайтов </w:t>
      </w:r>
      <w:proofErr w:type="spellStart"/>
      <w:r w:rsidR="00753313">
        <w:rPr>
          <w:rFonts w:ascii="Times New Roman" w:hAnsi="Times New Roman" w:cs="Times New Roman"/>
          <w:sz w:val="28"/>
          <w:szCs w:val="28"/>
          <w:lang w:val="en-US"/>
        </w:rPr>
        <w:t>Wix</w:t>
      </w:r>
      <w:proofErr w:type="spellEnd"/>
      <w:r w:rsidR="00753313" w:rsidRPr="00753313">
        <w:rPr>
          <w:rFonts w:ascii="Times New Roman" w:hAnsi="Times New Roman" w:cs="Times New Roman"/>
          <w:sz w:val="28"/>
          <w:szCs w:val="28"/>
        </w:rPr>
        <w:t>.</w:t>
      </w:r>
      <w:r w:rsidR="00753313">
        <w:rPr>
          <w:rFonts w:ascii="Times New Roman" w:hAnsi="Times New Roman" w:cs="Times New Roman"/>
          <w:sz w:val="28"/>
          <w:szCs w:val="28"/>
          <w:lang w:val="en-US"/>
        </w:rPr>
        <w:t>com</w:t>
      </w:r>
      <w:r w:rsidR="00753313">
        <w:rPr>
          <w:rFonts w:ascii="Times New Roman" w:hAnsi="Times New Roman" w:cs="Times New Roman"/>
          <w:sz w:val="28"/>
          <w:szCs w:val="28"/>
        </w:rPr>
        <w:t xml:space="preserve">, закреплены навыки работы с </w:t>
      </w:r>
      <w:r w:rsidR="00753313">
        <w:rPr>
          <w:rFonts w:ascii="Times New Roman" w:hAnsi="Times New Roman" w:cs="Times New Roman"/>
          <w:sz w:val="28"/>
          <w:szCs w:val="28"/>
          <w:lang w:val="en-US"/>
        </w:rPr>
        <w:t>Microsoft</w:t>
      </w:r>
      <w:r w:rsidR="00753313" w:rsidRPr="00753313">
        <w:rPr>
          <w:rFonts w:ascii="Times New Roman" w:hAnsi="Times New Roman" w:cs="Times New Roman"/>
          <w:sz w:val="28"/>
          <w:szCs w:val="28"/>
        </w:rPr>
        <w:t xml:space="preserve"> </w:t>
      </w:r>
      <w:r w:rsidR="00753313">
        <w:rPr>
          <w:rFonts w:ascii="Times New Roman" w:hAnsi="Times New Roman" w:cs="Times New Roman"/>
          <w:sz w:val="28"/>
          <w:szCs w:val="28"/>
          <w:lang w:val="en-US"/>
        </w:rPr>
        <w:t>Office</w:t>
      </w:r>
      <w:r w:rsidR="00753313" w:rsidRPr="00753313">
        <w:rPr>
          <w:rFonts w:ascii="Times New Roman" w:hAnsi="Times New Roman" w:cs="Times New Roman"/>
          <w:sz w:val="28"/>
          <w:szCs w:val="28"/>
        </w:rPr>
        <w:t xml:space="preserve"> </w:t>
      </w:r>
      <w:r w:rsidR="00753313">
        <w:rPr>
          <w:rFonts w:ascii="Times New Roman" w:hAnsi="Times New Roman" w:cs="Times New Roman"/>
          <w:sz w:val="28"/>
          <w:szCs w:val="28"/>
          <w:lang w:val="en-US"/>
        </w:rPr>
        <w:t>Excel</w:t>
      </w:r>
      <w:r w:rsidR="00753313">
        <w:rPr>
          <w:rFonts w:ascii="Times New Roman" w:hAnsi="Times New Roman" w:cs="Times New Roman"/>
          <w:sz w:val="28"/>
          <w:szCs w:val="28"/>
        </w:rPr>
        <w:t>.</w:t>
      </w:r>
    </w:p>
    <w:p w:rsidR="00834C95" w:rsidRDefault="00834C95" w:rsidP="00AF799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ходе работы над проектом была подтверждена изначально выдвинутая гипотеза: атлас священных рощ Республики Марий Эл является наглядным справочным ресурсом, способным сориентировать представителя марийского народа в поиске культовых объектов своей традиционный религии.</w:t>
      </w:r>
    </w:p>
    <w:p w:rsidR="00753313" w:rsidRDefault="00753313" w:rsidP="00AF7999">
      <w:pPr>
        <w:pStyle w:val="a6"/>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Разработанный проектный продукт планируется не только защитить в виде </w:t>
      </w:r>
      <w:proofErr w:type="gramStart"/>
      <w:r>
        <w:rPr>
          <w:rFonts w:ascii="Times New Roman" w:hAnsi="Times New Roman" w:cs="Times New Roman"/>
          <w:sz w:val="28"/>
          <w:szCs w:val="28"/>
        </w:rPr>
        <w:t>индивидуального проекта</w:t>
      </w:r>
      <w:proofErr w:type="gramEnd"/>
      <w:r>
        <w:rPr>
          <w:rFonts w:ascii="Times New Roman" w:hAnsi="Times New Roman" w:cs="Times New Roman"/>
          <w:sz w:val="28"/>
          <w:szCs w:val="28"/>
        </w:rPr>
        <w:t xml:space="preserve"> в школе, но и отправить в Министерство культуры, печати и по делам национальностей Республики Марий Эл, а также представить результаты работы на одном из конкурсов исследовательских краеведческих проектов регионального или всероссийского уровня.</w:t>
      </w:r>
    </w:p>
    <w:p w:rsidR="00753313" w:rsidRPr="00753313" w:rsidRDefault="00753313" w:rsidP="00AF7999">
      <w:pPr>
        <w:pStyle w:val="a6"/>
        <w:spacing w:after="0" w:line="360" w:lineRule="auto"/>
        <w:ind w:left="0" w:firstLine="567"/>
        <w:jc w:val="both"/>
        <w:rPr>
          <w:rFonts w:ascii="Times New Roman" w:hAnsi="Times New Roman" w:cs="Times New Roman"/>
          <w:sz w:val="28"/>
          <w:szCs w:val="28"/>
        </w:rPr>
      </w:pPr>
    </w:p>
    <w:p w:rsidR="006F78F7" w:rsidRDefault="006F78F7" w:rsidP="00AF7999">
      <w:pPr>
        <w:spacing w:after="0" w:line="360" w:lineRule="auto"/>
        <w:ind w:firstLine="567"/>
        <w:jc w:val="both"/>
        <w:rPr>
          <w:rFonts w:ascii="Times New Roman" w:hAnsi="Times New Roman" w:cs="Times New Roman"/>
          <w:sz w:val="28"/>
          <w:szCs w:val="28"/>
        </w:rPr>
      </w:pPr>
    </w:p>
    <w:p w:rsidR="00753313" w:rsidRDefault="00753313" w:rsidP="00AF7999">
      <w:pPr>
        <w:spacing w:after="0" w:line="360" w:lineRule="auto"/>
        <w:ind w:firstLine="567"/>
        <w:jc w:val="both"/>
        <w:rPr>
          <w:rFonts w:ascii="Times New Roman" w:hAnsi="Times New Roman" w:cs="Times New Roman"/>
          <w:sz w:val="28"/>
          <w:szCs w:val="28"/>
        </w:rPr>
      </w:pPr>
    </w:p>
    <w:p w:rsidR="00753313" w:rsidRDefault="00753313" w:rsidP="00AF7999">
      <w:pPr>
        <w:spacing w:after="0" w:line="360" w:lineRule="auto"/>
        <w:ind w:firstLine="567"/>
        <w:jc w:val="both"/>
        <w:rPr>
          <w:rFonts w:ascii="Times New Roman" w:hAnsi="Times New Roman" w:cs="Times New Roman"/>
          <w:sz w:val="28"/>
          <w:szCs w:val="28"/>
        </w:rPr>
      </w:pPr>
    </w:p>
    <w:p w:rsidR="00753313" w:rsidRDefault="00753313" w:rsidP="00AF7999">
      <w:pPr>
        <w:spacing w:after="0" w:line="360" w:lineRule="auto"/>
        <w:ind w:firstLine="567"/>
        <w:jc w:val="both"/>
        <w:rPr>
          <w:rFonts w:ascii="Times New Roman" w:hAnsi="Times New Roman" w:cs="Times New Roman"/>
          <w:sz w:val="28"/>
          <w:szCs w:val="28"/>
        </w:rPr>
      </w:pPr>
    </w:p>
    <w:p w:rsidR="00753313" w:rsidRDefault="00753313" w:rsidP="00AF7999">
      <w:pPr>
        <w:spacing w:after="0" w:line="360" w:lineRule="auto"/>
        <w:ind w:firstLine="567"/>
        <w:jc w:val="both"/>
        <w:rPr>
          <w:rFonts w:ascii="Times New Roman" w:hAnsi="Times New Roman" w:cs="Times New Roman"/>
          <w:sz w:val="28"/>
          <w:szCs w:val="28"/>
        </w:rPr>
      </w:pPr>
    </w:p>
    <w:p w:rsidR="00753313" w:rsidRDefault="00753313" w:rsidP="00AF7999">
      <w:pPr>
        <w:spacing w:after="0" w:line="360" w:lineRule="auto"/>
        <w:ind w:firstLine="567"/>
        <w:jc w:val="both"/>
        <w:rPr>
          <w:rFonts w:ascii="Times New Roman" w:hAnsi="Times New Roman" w:cs="Times New Roman"/>
          <w:sz w:val="28"/>
          <w:szCs w:val="28"/>
        </w:rPr>
      </w:pPr>
    </w:p>
    <w:p w:rsidR="00F45B92" w:rsidRDefault="00F45B92" w:rsidP="00AF7999">
      <w:pPr>
        <w:spacing w:after="0" w:line="360" w:lineRule="auto"/>
        <w:ind w:firstLine="567"/>
        <w:jc w:val="both"/>
        <w:rPr>
          <w:rFonts w:ascii="Times New Roman" w:hAnsi="Times New Roman" w:cs="Times New Roman"/>
          <w:sz w:val="28"/>
          <w:szCs w:val="28"/>
        </w:rPr>
      </w:pPr>
    </w:p>
    <w:p w:rsidR="00F45B92" w:rsidRDefault="00F45B92" w:rsidP="00AF7999">
      <w:pPr>
        <w:spacing w:after="0" w:line="360" w:lineRule="auto"/>
        <w:ind w:firstLine="567"/>
        <w:jc w:val="both"/>
        <w:rPr>
          <w:rFonts w:ascii="Times New Roman" w:hAnsi="Times New Roman" w:cs="Times New Roman"/>
          <w:sz w:val="28"/>
          <w:szCs w:val="28"/>
        </w:rPr>
      </w:pPr>
    </w:p>
    <w:p w:rsidR="00753313" w:rsidRPr="00753313" w:rsidRDefault="00834C95" w:rsidP="00AF7999">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С</w:t>
      </w:r>
      <w:r w:rsidR="00753313" w:rsidRPr="00753313">
        <w:rPr>
          <w:rFonts w:ascii="Times New Roman" w:hAnsi="Times New Roman" w:cs="Times New Roman"/>
          <w:b/>
          <w:sz w:val="28"/>
          <w:szCs w:val="28"/>
        </w:rPr>
        <w:t>писок литературы</w:t>
      </w:r>
      <w:r w:rsidR="00B705B9">
        <w:rPr>
          <w:rFonts w:ascii="Times New Roman" w:hAnsi="Times New Roman" w:cs="Times New Roman"/>
          <w:b/>
          <w:sz w:val="28"/>
          <w:szCs w:val="28"/>
        </w:rPr>
        <w:t>:</w:t>
      </w:r>
    </w:p>
    <w:p w:rsidR="00753313" w:rsidRDefault="00753313" w:rsidP="00AF7999">
      <w:pPr>
        <w:spacing w:after="0" w:line="360" w:lineRule="auto"/>
        <w:ind w:firstLine="567"/>
        <w:jc w:val="both"/>
        <w:rPr>
          <w:rFonts w:ascii="Times New Roman" w:hAnsi="Times New Roman" w:cs="Times New Roman"/>
          <w:sz w:val="28"/>
          <w:szCs w:val="28"/>
        </w:rPr>
      </w:pPr>
    </w:p>
    <w:p w:rsidR="00753313" w:rsidRPr="00B705B9" w:rsidRDefault="00753313" w:rsidP="00AF7999">
      <w:pPr>
        <w:pStyle w:val="a6"/>
        <w:numPr>
          <w:ilvl w:val="0"/>
          <w:numId w:val="5"/>
        </w:numPr>
        <w:spacing w:after="0" w:line="360" w:lineRule="auto"/>
        <w:jc w:val="both"/>
        <w:rPr>
          <w:rFonts w:ascii="Times New Roman" w:hAnsi="Times New Roman" w:cs="Times New Roman"/>
          <w:sz w:val="28"/>
          <w:szCs w:val="28"/>
        </w:rPr>
      </w:pPr>
      <w:r w:rsidRPr="00B705B9">
        <w:rPr>
          <w:rFonts w:ascii="Times New Roman" w:hAnsi="Times New Roman" w:cs="Times New Roman"/>
          <w:sz w:val="28"/>
          <w:szCs w:val="28"/>
        </w:rPr>
        <w:t>Иванов,</w:t>
      </w:r>
      <w:r w:rsidR="00744919">
        <w:rPr>
          <w:rFonts w:ascii="Times New Roman" w:hAnsi="Times New Roman" w:cs="Times New Roman"/>
          <w:sz w:val="28"/>
          <w:szCs w:val="28"/>
        </w:rPr>
        <w:t xml:space="preserve"> Н.В.</w:t>
      </w:r>
      <w:r w:rsidRPr="00B705B9">
        <w:rPr>
          <w:rFonts w:ascii="Times New Roman" w:hAnsi="Times New Roman" w:cs="Times New Roman"/>
          <w:sz w:val="28"/>
          <w:szCs w:val="28"/>
        </w:rPr>
        <w:t xml:space="preserve"> География </w:t>
      </w:r>
      <w:r w:rsidR="00B705B9" w:rsidRPr="00B705B9">
        <w:rPr>
          <w:rFonts w:ascii="Times New Roman" w:hAnsi="Times New Roman" w:cs="Times New Roman"/>
          <w:sz w:val="28"/>
          <w:szCs w:val="28"/>
        </w:rPr>
        <w:t>Республики Марий Эл</w:t>
      </w:r>
      <w:r w:rsidR="00744919">
        <w:rPr>
          <w:rFonts w:ascii="Times New Roman" w:hAnsi="Times New Roman" w:cs="Times New Roman"/>
          <w:sz w:val="28"/>
          <w:szCs w:val="28"/>
        </w:rPr>
        <w:t xml:space="preserve">: Учебное пособие для общеобразовательных школ / Н.В. Иванов. – Йошкар-Ола: Марийское книжное издательство, 2004. – 144 </w:t>
      </w:r>
      <w:proofErr w:type="gramStart"/>
      <w:r w:rsidR="00744919">
        <w:rPr>
          <w:rFonts w:ascii="Times New Roman" w:hAnsi="Times New Roman" w:cs="Times New Roman"/>
          <w:sz w:val="28"/>
          <w:szCs w:val="28"/>
        </w:rPr>
        <w:t>с</w:t>
      </w:r>
      <w:proofErr w:type="gramEnd"/>
      <w:r w:rsidR="00744919">
        <w:rPr>
          <w:rFonts w:ascii="Times New Roman" w:hAnsi="Times New Roman" w:cs="Times New Roman"/>
          <w:sz w:val="28"/>
          <w:szCs w:val="28"/>
        </w:rPr>
        <w:t>.</w:t>
      </w:r>
    </w:p>
    <w:p w:rsidR="00B705B9" w:rsidRDefault="00B705B9" w:rsidP="00AF7999">
      <w:pPr>
        <w:pStyle w:val="a6"/>
        <w:numPr>
          <w:ilvl w:val="0"/>
          <w:numId w:val="5"/>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Котляков</w:t>
      </w:r>
      <w:proofErr w:type="spellEnd"/>
      <w:r>
        <w:rPr>
          <w:rFonts w:ascii="Times New Roman" w:hAnsi="Times New Roman" w:cs="Times New Roman"/>
          <w:sz w:val="28"/>
          <w:szCs w:val="28"/>
        </w:rPr>
        <w:t xml:space="preserve">, В.М. Туризм: природа – культура – путешествия. Пятиязычный словарь. Русский (с краткими дефинициями), английский, французский, испанский, немецкий. / В.М. </w:t>
      </w:r>
      <w:proofErr w:type="spellStart"/>
      <w:r>
        <w:rPr>
          <w:rFonts w:ascii="Times New Roman" w:hAnsi="Times New Roman" w:cs="Times New Roman"/>
          <w:sz w:val="28"/>
          <w:szCs w:val="28"/>
        </w:rPr>
        <w:t>Котляков</w:t>
      </w:r>
      <w:proofErr w:type="spellEnd"/>
      <w:r>
        <w:rPr>
          <w:rFonts w:ascii="Times New Roman" w:hAnsi="Times New Roman" w:cs="Times New Roman"/>
          <w:sz w:val="28"/>
          <w:szCs w:val="28"/>
        </w:rPr>
        <w:t>, А.И. Комарова</w:t>
      </w:r>
      <w:r w:rsidR="00744919">
        <w:rPr>
          <w:rFonts w:ascii="Times New Roman" w:hAnsi="Times New Roman" w:cs="Times New Roman"/>
          <w:sz w:val="28"/>
          <w:szCs w:val="28"/>
        </w:rPr>
        <w:t xml:space="preserve">. – М.: Издательский дом «Кодекс», 2013, 672 </w:t>
      </w:r>
      <w:proofErr w:type="gramStart"/>
      <w:r w:rsidR="00744919">
        <w:rPr>
          <w:rFonts w:ascii="Times New Roman" w:hAnsi="Times New Roman" w:cs="Times New Roman"/>
          <w:sz w:val="28"/>
          <w:szCs w:val="28"/>
        </w:rPr>
        <w:t>с</w:t>
      </w:r>
      <w:proofErr w:type="gramEnd"/>
      <w:r w:rsidR="00744919">
        <w:rPr>
          <w:rFonts w:ascii="Times New Roman" w:hAnsi="Times New Roman" w:cs="Times New Roman"/>
          <w:sz w:val="28"/>
          <w:szCs w:val="28"/>
        </w:rPr>
        <w:t>.</w:t>
      </w:r>
    </w:p>
    <w:p w:rsidR="00B705B9" w:rsidRDefault="00B705B9" w:rsidP="00AF7999">
      <w:pPr>
        <w:pStyle w:val="a6"/>
        <w:numPr>
          <w:ilvl w:val="0"/>
          <w:numId w:val="5"/>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Морохин</w:t>
      </w:r>
      <w:proofErr w:type="spellEnd"/>
      <w:r>
        <w:rPr>
          <w:rFonts w:ascii="Times New Roman" w:hAnsi="Times New Roman" w:cs="Times New Roman"/>
          <w:sz w:val="28"/>
          <w:szCs w:val="28"/>
        </w:rPr>
        <w:t xml:space="preserve"> Н.В. Прибытие поезда</w:t>
      </w:r>
      <w:r w:rsidR="00744919">
        <w:rPr>
          <w:rFonts w:ascii="Times New Roman" w:hAnsi="Times New Roman" w:cs="Times New Roman"/>
          <w:sz w:val="28"/>
          <w:szCs w:val="28"/>
        </w:rPr>
        <w:t xml:space="preserve">. / Н.В. </w:t>
      </w:r>
      <w:proofErr w:type="spellStart"/>
      <w:r w:rsidR="00744919">
        <w:rPr>
          <w:rFonts w:ascii="Times New Roman" w:hAnsi="Times New Roman" w:cs="Times New Roman"/>
          <w:sz w:val="28"/>
          <w:szCs w:val="28"/>
        </w:rPr>
        <w:t>Морохин</w:t>
      </w:r>
      <w:proofErr w:type="spellEnd"/>
      <w:r w:rsidR="00744919">
        <w:rPr>
          <w:rFonts w:ascii="Times New Roman" w:hAnsi="Times New Roman" w:cs="Times New Roman"/>
          <w:sz w:val="28"/>
          <w:szCs w:val="28"/>
        </w:rPr>
        <w:t xml:space="preserve">. – Нижний Новгород: издательство «Книги», 2003. – 528 </w:t>
      </w:r>
      <w:proofErr w:type="gramStart"/>
      <w:r w:rsidR="00744919">
        <w:rPr>
          <w:rFonts w:ascii="Times New Roman" w:hAnsi="Times New Roman" w:cs="Times New Roman"/>
          <w:sz w:val="28"/>
          <w:szCs w:val="28"/>
        </w:rPr>
        <w:t>с</w:t>
      </w:r>
      <w:proofErr w:type="gramEnd"/>
      <w:r w:rsidR="00744919">
        <w:rPr>
          <w:rFonts w:ascii="Times New Roman" w:hAnsi="Times New Roman" w:cs="Times New Roman"/>
          <w:sz w:val="28"/>
          <w:szCs w:val="28"/>
        </w:rPr>
        <w:t xml:space="preserve">. </w:t>
      </w:r>
    </w:p>
    <w:p w:rsidR="00744919" w:rsidRDefault="00744919" w:rsidP="00AF7999">
      <w:pPr>
        <w:pStyle w:val="a6"/>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Республика Марий Эл. Атлас. Масштаб: 1:100000. ФГУП «</w:t>
      </w:r>
      <w:proofErr w:type="spellStart"/>
      <w:r>
        <w:rPr>
          <w:rFonts w:ascii="Times New Roman" w:hAnsi="Times New Roman" w:cs="Times New Roman"/>
          <w:sz w:val="28"/>
          <w:szCs w:val="28"/>
        </w:rPr>
        <w:t>Уралаэрогеодезия</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Роскартография</w:t>
      </w:r>
      <w:proofErr w:type="spellEnd"/>
      <w:r>
        <w:rPr>
          <w:rFonts w:ascii="Times New Roman" w:hAnsi="Times New Roman" w:cs="Times New Roman"/>
          <w:sz w:val="28"/>
          <w:szCs w:val="28"/>
        </w:rPr>
        <w:t>», 2009. – 78 с.</w:t>
      </w:r>
    </w:p>
    <w:p w:rsidR="00B705B9" w:rsidRPr="00744919" w:rsidRDefault="00B705B9" w:rsidP="00AF7999">
      <w:pPr>
        <w:pStyle w:val="a6"/>
        <w:numPr>
          <w:ilvl w:val="0"/>
          <w:numId w:val="5"/>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Салищев</w:t>
      </w:r>
      <w:proofErr w:type="spellEnd"/>
      <w:r w:rsidR="00744919">
        <w:rPr>
          <w:rFonts w:ascii="Times New Roman" w:hAnsi="Times New Roman" w:cs="Times New Roman"/>
          <w:sz w:val="28"/>
          <w:szCs w:val="28"/>
        </w:rPr>
        <w:t>, К.А.</w:t>
      </w:r>
      <w:r>
        <w:rPr>
          <w:rFonts w:ascii="Times New Roman" w:hAnsi="Times New Roman" w:cs="Times New Roman"/>
          <w:sz w:val="28"/>
          <w:szCs w:val="28"/>
        </w:rPr>
        <w:t xml:space="preserve"> Картоведение</w:t>
      </w:r>
      <w:r w:rsidR="00744919">
        <w:rPr>
          <w:rFonts w:ascii="Times New Roman" w:hAnsi="Times New Roman" w:cs="Times New Roman"/>
          <w:sz w:val="28"/>
          <w:szCs w:val="28"/>
        </w:rPr>
        <w:t xml:space="preserve"> / К.А. </w:t>
      </w:r>
      <w:proofErr w:type="spellStart"/>
      <w:r w:rsidR="00744919">
        <w:rPr>
          <w:rFonts w:ascii="Times New Roman" w:hAnsi="Times New Roman" w:cs="Times New Roman"/>
          <w:sz w:val="28"/>
          <w:szCs w:val="28"/>
        </w:rPr>
        <w:t>Салищев</w:t>
      </w:r>
      <w:proofErr w:type="spellEnd"/>
      <w:r w:rsidR="00744919">
        <w:rPr>
          <w:rFonts w:ascii="Times New Roman" w:hAnsi="Times New Roman" w:cs="Times New Roman"/>
          <w:sz w:val="28"/>
          <w:szCs w:val="28"/>
        </w:rPr>
        <w:t xml:space="preserve"> </w:t>
      </w:r>
      <w:r w:rsidR="00744919" w:rsidRPr="00744919">
        <w:rPr>
          <w:rFonts w:ascii="Times New Roman" w:hAnsi="Times New Roman" w:cs="Times New Roman"/>
          <w:sz w:val="28"/>
          <w:szCs w:val="28"/>
        </w:rPr>
        <w:t xml:space="preserve">Учебник. — 3-е изд. — М.: МГУ, 1990. — 400 </w:t>
      </w:r>
      <w:proofErr w:type="gramStart"/>
      <w:r w:rsidR="00744919" w:rsidRPr="00744919">
        <w:rPr>
          <w:rFonts w:ascii="Times New Roman" w:hAnsi="Times New Roman" w:cs="Times New Roman"/>
          <w:sz w:val="28"/>
          <w:szCs w:val="28"/>
        </w:rPr>
        <w:t>с</w:t>
      </w:r>
      <w:proofErr w:type="gramEnd"/>
      <w:r w:rsidR="00744919" w:rsidRPr="00744919">
        <w:rPr>
          <w:rFonts w:ascii="Times New Roman" w:hAnsi="Times New Roman" w:cs="Times New Roman"/>
          <w:sz w:val="28"/>
          <w:szCs w:val="28"/>
        </w:rPr>
        <w:t>.</w:t>
      </w:r>
    </w:p>
    <w:p w:rsidR="005D7A80" w:rsidRPr="005D7A80" w:rsidRDefault="00744919" w:rsidP="00AF7999">
      <w:pPr>
        <w:pStyle w:val="a6"/>
        <w:numPr>
          <w:ilvl w:val="0"/>
          <w:numId w:val="5"/>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Шкалина</w:t>
      </w:r>
      <w:proofErr w:type="spellEnd"/>
      <w:r>
        <w:rPr>
          <w:rFonts w:ascii="Times New Roman" w:hAnsi="Times New Roman" w:cs="Times New Roman"/>
          <w:sz w:val="28"/>
          <w:szCs w:val="28"/>
        </w:rPr>
        <w:t xml:space="preserve">, Г.Е. </w:t>
      </w:r>
      <w:r w:rsidR="00B705B9">
        <w:rPr>
          <w:rFonts w:ascii="Times New Roman" w:hAnsi="Times New Roman" w:cs="Times New Roman"/>
          <w:sz w:val="28"/>
          <w:szCs w:val="28"/>
        </w:rPr>
        <w:t>Священный мир марийский</w:t>
      </w:r>
      <w:r w:rsidR="00B705B9" w:rsidRPr="00B705B9">
        <w:rPr>
          <w:rFonts w:ascii="Times New Roman" w:hAnsi="Times New Roman" w:cs="Times New Roman"/>
          <w:sz w:val="28"/>
          <w:szCs w:val="28"/>
        </w:rPr>
        <w:t xml:space="preserve"> </w:t>
      </w:r>
      <w:r>
        <w:rPr>
          <w:rFonts w:ascii="Times New Roman" w:hAnsi="Times New Roman" w:cs="Times New Roman"/>
          <w:sz w:val="28"/>
          <w:szCs w:val="28"/>
        </w:rPr>
        <w:t xml:space="preserve"> / Г.Е. </w:t>
      </w:r>
      <w:proofErr w:type="spellStart"/>
      <w:r>
        <w:rPr>
          <w:rFonts w:ascii="Times New Roman" w:hAnsi="Times New Roman" w:cs="Times New Roman"/>
          <w:sz w:val="28"/>
          <w:szCs w:val="28"/>
        </w:rPr>
        <w:t>Шкалина</w:t>
      </w:r>
      <w:proofErr w:type="spellEnd"/>
      <w:r>
        <w:rPr>
          <w:rFonts w:ascii="Times New Roman" w:hAnsi="Times New Roman" w:cs="Times New Roman"/>
          <w:sz w:val="28"/>
          <w:szCs w:val="28"/>
        </w:rPr>
        <w:t>. – Йошкар-Ола: Издательский дом «Марийское книжное издательство». – 2019. 309 с.: ил.</w:t>
      </w:r>
    </w:p>
    <w:p w:rsidR="005D7A80" w:rsidRPr="005D7A80" w:rsidRDefault="005D7A80" w:rsidP="00AF7999">
      <w:pPr>
        <w:pStyle w:val="a6"/>
        <w:numPr>
          <w:ilvl w:val="0"/>
          <w:numId w:val="5"/>
        </w:numPr>
        <w:spacing w:after="0" w:line="360" w:lineRule="auto"/>
        <w:jc w:val="both"/>
        <w:rPr>
          <w:rFonts w:ascii="Times New Roman" w:eastAsia="Times New Roman" w:hAnsi="Times New Roman" w:cs="Times New Roman"/>
          <w:sz w:val="28"/>
          <w:szCs w:val="28"/>
        </w:rPr>
      </w:pPr>
      <w:r w:rsidRPr="005D7A80">
        <w:rPr>
          <w:rFonts w:ascii="Times New Roman" w:eastAsia="Times New Roman" w:hAnsi="Times New Roman" w:cs="Times New Roman"/>
          <w:sz w:val="28"/>
          <w:szCs w:val="28"/>
        </w:rPr>
        <w:t>https://bigenc.ru/</w:t>
      </w:r>
    </w:p>
    <w:p w:rsidR="00B705B9" w:rsidRPr="00B705B9" w:rsidRDefault="000C7C72" w:rsidP="00AF7999">
      <w:pPr>
        <w:pStyle w:val="a6"/>
        <w:numPr>
          <w:ilvl w:val="0"/>
          <w:numId w:val="5"/>
        </w:numPr>
        <w:spacing w:after="0" w:line="360" w:lineRule="auto"/>
        <w:jc w:val="both"/>
        <w:rPr>
          <w:rFonts w:ascii="Times New Roman" w:eastAsia="Times New Roman" w:hAnsi="Times New Roman" w:cs="Times New Roman"/>
          <w:sz w:val="28"/>
          <w:szCs w:val="28"/>
        </w:rPr>
      </w:pPr>
      <w:hyperlink r:id="rId15" w:tgtFrame="_blank" w:history="1">
        <w:r w:rsidR="00B705B9" w:rsidRPr="00B705B9">
          <w:rPr>
            <w:rFonts w:ascii="Times New Roman" w:eastAsia="Times New Roman" w:hAnsi="Times New Roman" w:cs="Times New Roman"/>
            <w:color w:val="0000FF"/>
            <w:sz w:val="28"/>
            <w:szCs w:val="28"/>
            <w:u w:val="single"/>
          </w:rPr>
          <w:t>http://гео12.рф</w:t>
        </w:r>
      </w:hyperlink>
    </w:p>
    <w:p w:rsidR="001413CA" w:rsidRPr="00E34318" w:rsidRDefault="00B705B9" w:rsidP="00E34318">
      <w:pPr>
        <w:pStyle w:val="a6"/>
        <w:numPr>
          <w:ilvl w:val="0"/>
          <w:numId w:val="5"/>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Национальныйатлас</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ф</w:t>
      </w:r>
      <w:proofErr w:type="spellEnd"/>
    </w:p>
    <w:sectPr w:rsidR="001413CA" w:rsidRPr="00E34318" w:rsidSect="00F45B92">
      <w:footerReference w:type="default" r:id="rId16"/>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4F8D" w:rsidRDefault="00F74F8D" w:rsidP="00F45B92">
      <w:pPr>
        <w:spacing w:after="0" w:line="240" w:lineRule="auto"/>
      </w:pPr>
      <w:r>
        <w:separator/>
      </w:r>
    </w:p>
  </w:endnote>
  <w:endnote w:type="continuationSeparator" w:id="0">
    <w:p w:rsidR="00F74F8D" w:rsidRDefault="00F74F8D" w:rsidP="00F45B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Liberation Sans;Arial">
    <w:altName w:val="Times New Roman"/>
    <w:panose1 w:val="00000000000000000000"/>
    <w:charset w:val="00"/>
    <w:family w:val="roman"/>
    <w:notTrueType/>
    <w:pitch w:val="default"/>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erif;Times New Roma">
    <w:altName w:val="Times New Roman"/>
    <w:panose1 w:val="00000000000000000000"/>
    <w:charset w:val="00"/>
    <w:family w:val="roman"/>
    <w:notTrueType/>
    <w:pitch w:val="default"/>
    <w:sig w:usb0="00000000" w:usb1="00000000" w:usb2="00000000" w:usb3="00000000" w:csb0="00000000" w:csb1="00000000"/>
  </w:font>
  <w:font w:name="SimSun;宋体">
    <w:altName w:val="MS PMincho"/>
    <w:panose1 w:val="00000000000000000000"/>
    <w:charset w:val="8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3775954"/>
      <w:docPartObj>
        <w:docPartGallery w:val="Page Numbers (Bottom of Page)"/>
        <w:docPartUnique/>
      </w:docPartObj>
    </w:sdtPr>
    <w:sdtContent>
      <w:p w:rsidR="00F45B92" w:rsidRDefault="000C7C72">
        <w:pPr>
          <w:pStyle w:val="ac"/>
          <w:jc w:val="center"/>
        </w:pPr>
        <w:fldSimple w:instr=" PAGE   \* MERGEFORMAT ">
          <w:r w:rsidR="009E331A">
            <w:rPr>
              <w:noProof/>
            </w:rPr>
            <w:t>1</w:t>
          </w:r>
        </w:fldSimple>
      </w:p>
    </w:sdtContent>
  </w:sdt>
  <w:p w:rsidR="00F45B92" w:rsidRDefault="00F45B92">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4F8D" w:rsidRDefault="00F74F8D" w:rsidP="00F45B92">
      <w:pPr>
        <w:spacing w:after="0" w:line="240" w:lineRule="auto"/>
      </w:pPr>
      <w:r>
        <w:separator/>
      </w:r>
    </w:p>
  </w:footnote>
  <w:footnote w:type="continuationSeparator" w:id="0">
    <w:p w:rsidR="00F74F8D" w:rsidRDefault="00F74F8D" w:rsidP="00F45B9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9461D"/>
    <w:multiLevelType w:val="hybridMultilevel"/>
    <w:tmpl w:val="930463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834745"/>
    <w:multiLevelType w:val="hybridMultilevel"/>
    <w:tmpl w:val="6AB29808"/>
    <w:lvl w:ilvl="0" w:tplc="9EDABE5C">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304C09B5"/>
    <w:multiLevelType w:val="hybridMultilevel"/>
    <w:tmpl w:val="23362C6E"/>
    <w:lvl w:ilvl="0" w:tplc="9014C8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37C662B9"/>
    <w:multiLevelType w:val="multilevel"/>
    <w:tmpl w:val="F8E8605C"/>
    <w:lvl w:ilvl="0">
      <w:start w:val="1"/>
      <w:numFmt w:val="decimal"/>
      <w:pStyle w:val="Heading1"/>
      <w:lvlText w:val="%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662B3AE9"/>
    <w:multiLevelType w:val="hybridMultilevel"/>
    <w:tmpl w:val="6AB29808"/>
    <w:lvl w:ilvl="0" w:tplc="9EDABE5C">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74715834"/>
    <w:multiLevelType w:val="hybridMultilevel"/>
    <w:tmpl w:val="EDD6ACB8"/>
    <w:lvl w:ilvl="0" w:tplc="3C3AF5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751160F1"/>
    <w:multiLevelType w:val="hybridMultilevel"/>
    <w:tmpl w:val="56C40EB0"/>
    <w:lvl w:ilvl="0" w:tplc="920C61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
  </w:num>
  <w:num w:numId="2">
    <w:abstractNumId w:val="1"/>
  </w:num>
  <w:num w:numId="3">
    <w:abstractNumId w:val="6"/>
  </w:num>
  <w:num w:numId="4">
    <w:abstractNumId w:val="5"/>
  </w:num>
  <w:num w:numId="5">
    <w:abstractNumId w:val="2"/>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17107B"/>
    <w:rsid w:val="0008244A"/>
    <w:rsid w:val="000C7C72"/>
    <w:rsid w:val="001413CA"/>
    <w:rsid w:val="0017107B"/>
    <w:rsid w:val="00186824"/>
    <w:rsid w:val="00195EE6"/>
    <w:rsid w:val="001C7984"/>
    <w:rsid w:val="002E63C4"/>
    <w:rsid w:val="003055FA"/>
    <w:rsid w:val="0042368F"/>
    <w:rsid w:val="00485265"/>
    <w:rsid w:val="00591BA1"/>
    <w:rsid w:val="005A4D4A"/>
    <w:rsid w:val="005D7A80"/>
    <w:rsid w:val="005F0EDD"/>
    <w:rsid w:val="006F78F7"/>
    <w:rsid w:val="007405B9"/>
    <w:rsid w:val="00744919"/>
    <w:rsid w:val="0074506C"/>
    <w:rsid w:val="00753313"/>
    <w:rsid w:val="00834C95"/>
    <w:rsid w:val="00912175"/>
    <w:rsid w:val="00924A62"/>
    <w:rsid w:val="009714B0"/>
    <w:rsid w:val="00984A1A"/>
    <w:rsid w:val="00992E37"/>
    <w:rsid w:val="009E331A"/>
    <w:rsid w:val="00AD3028"/>
    <w:rsid w:val="00AF7999"/>
    <w:rsid w:val="00B452E1"/>
    <w:rsid w:val="00B705B9"/>
    <w:rsid w:val="00BE1D97"/>
    <w:rsid w:val="00C90A49"/>
    <w:rsid w:val="00CA68F6"/>
    <w:rsid w:val="00CB7679"/>
    <w:rsid w:val="00D80F45"/>
    <w:rsid w:val="00E34318"/>
    <w:rsid w:val="00EB7144"/>
    <w:rsid w:val="00EC700D"/>
    <w:rsid w:val="00F4364F"/>
    <w:rsid w:val="00F45B92"/>
    <w:rsid w:val="00F74F8D"/>
    <w:rsid w:val="00FA48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14B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3"/>
    <w:qFormat/>
    <w:rsid w:val="0017107B"/>
    <w:pPr>
      <w:keepNext/>
      <w:numPr>
        <w:numId w:val="1"/>
      </w:numPr>
      <w:suppressAutoHyphens/>
      <w:spacing w:before="240" w:after="120" w:line="240" w:lineRule="auto"/>
      <w:outlineLvl w:val="0"/>
    </w:pPr>
    <w:rPr>
      <w:rFonts w:ascii="Liberation Sans;Arial" w:eastAsia="Microsoft YaHei" w:hAnsi="Liberation Sans;Arial" w:cs="Mangal"/>
      <w:b/>
      <w:bCs/>
      <w:sz w:val="36"/>
      <w:szCs w:val="36"/>
      <w:lang w:eastAsia="zh-CN" w:bidi="hi-IN"/>
    </w:rPr>
  </w:style>
  <w:style w:type="paragraph" w:customStyle="1" w:styleId="Heading2">
    <w:name w:val="Heading 2"/>
    <w:basedOn w:val="a"/>
    <w:next w:val="a3"/>
    <w:qFormat/>
    <w:rsid w:val="0017107B"/>
    <w:pPr>
      <w:keepNext/>
      <w:numPr>
        <w:ilvl w:val="1"/>
        <w:numId w:val="1"/>
      </w:numPr>
      <w:suppressAutoHyphens/>
      <w:spacing w:before="200" w:after="120" w:line="240" w:lineRule="auto"/>
      <w:outlineLvl w:val="1"/>
    </w:pPr>
    <w:rPr>
      <w:rFonts w:ascii="Liberation Sans;Arial" w:eastAsia="Microsoft YaHei" w:hAnsi="Liberation Sans;Arial" w:cs="Mangal"/>
      <w:b/>
      <w:bCs/>
      <w:sz w:val="32"/>
      <w:szCs w:val="32"/>
      <w:lang w:eastAsia="zh-CN" w:bidi="hi-IN"/>
    </w:rPr>
  </w:style>
  <w:style w:type="paragraph" w:customStyle="1" w:styleId="Heading3">
    <w:name w:val="Heading 3"/>
    <w:basedOn w:val="a"/>
    <w:next w:val="a3"/>
    <w:qFormat/>
    <w:rsid w:val="0017107B"/>
    <w:pPr>
      <w:keepNext/>
      <w:numPr>
        <w:ilvl w:val="2"/>
        <w:numId w:val="1"/>
      </w:numPr>
      <w:suppressAutoHyphens/>
      <w:spacing w:before="140" w:after="120" w:line="240" w:lineRule="auto"/>
      <w:outlineLvl w:val="2"/>
    </w:pPr>
    <w:rPr>
      <w:rFonts w:ascii="Liberation Sans;Arial" w:eastAsia="Microsoft YaHei" w:hAnsi="Liberation Sans;Arial" w:cs="Mangal"/>
      <w:b/>
      <w:bCs/>
      <w:sz w:val="28"/>
      <w:szCs w:val="28"/>
      <w:lang w:eastAsia="zh-CN" w:bidi="hi-IN"/>
    </w:rPr>
  </w:style>
  <w:style w:type="paragraph" w:customStyle="1" w:styleId="Heading4">
    <w:name w:val="Heading 4"/>
    <w:basedOn w:val="a"/>
    <w:next w:val="a3"/>
    <w:qFormat/>
    <w:rsid w:val="0017107B"/>
    <w:pPr>
      <w:keepNext/>
      <w:numPr>
        <w:ilvl w:val="3"/>
        <w:numId w:val="1"/>
      </w:numPr>
      <w:suppressAutoHyphens/>
      <w:spacing w:before="120" w:after="120" w:line="240" w:lineRule="auto"/>
      <w:outlineLvl w:val="3"/>
    </w:pPr>
    <w:rPr>
      <w:rFonts w:ascii="Liberation Sans;Arial" w:eastAsia="Microsoft YaHei" w:hAnsi="Liberation Sans;Arial" w:cs="Mangal"/>
      <w:b/>
      <w:bCs/>
      <w:i/>
      <w:iCs/>
      <w:sz w:val="27"/>
      <w:szCs w:val="27"/>
      <w:lang w:eastAsia="zh-CN" w:bidi="hi-IN"/>
    </w:rPr>
  </w:style>
  <w:style w:type="paragraph" w:customStyle="1" w:styleId="Heading5">
    <w:name w:val="Heading 5"/>
    <w:basedOn w:val="a"/>
    <w:next w:val="a3"/>
    <w:qFormat/>
    <w:rsid w:val="0017107B"/>
    <w:pPr>
      <w:keepNext/>
      <w:numPr>
        <w:ilvl w:val="4"/>
        <w:numId w:val="1"/>
      </w:numPr>
      <w:suppressAutoHyphens/>
      <w:spacing w:before="120" w:after="60" w:line="240" w:lineRule="auto"/>
      <w:outlineLvl w:val="4"/>
    </w:pPr>
    <w:rPr>
      <w:rFonts w:ascii="Liberation Sans;Arial" w:eastAsia="Microsoft YaHei" w:hAnsi="Liberation Sans;Arial" w:cs="Mangal"/>
      <w:b/>
      <w:bCs/>
      <w:sz w:val="24"/>
      <w:szCs w:val="24"/>
      <w:lang w:eastAsia="zh-CN" w:bidi="hi-IN"/>
    </w:rPr>
  </w:style>
  <w:style w:type="paragraph" w:customStyle="1" w:styleId="Heading6">
    <w:name w:val="Heading 6"/>
    <w:basedOn w:val="a"/>
    <w:next w:val="a3"/>
    <w:qFormat/>
    <w:rsid w:val="0017107B"/>
    <w:pPr>
      <w:keepNext/>
      <w:numPr>
        <w:ilvl w:val="5"/>
        <w:numId w:val="1"/>
      </w:numPr>
      <w:suppressAutoHyphens/>
      <w:spacing w:before="60" w:after="60" w:line="240" w:lineRule="auto"/>
      <w:outlineLvl w:val="5"/>
    </w:pPr>
    <w:rPr>
      <w:rFonts w:ascii="Liberation Sans;Arial" w:eastAsia="Microsoft YaHei" w:hAnsi="Liberation Sans;Arial" w:cs="Mangal"/>
      <w:b/>
      <w:bCs/>
      <w:i/>
      <w:iCs/>
      <w:sz w:val="24"/>
      <w:szCs w:val="24"/>
      <w:lang w:eastAsia="zh-CN" w:bidi="hi-IN"/>
    </w:rPr>
  </w:style>
  <w:style w:type="paragraph" w:customStyle="1" w:styleId="Heading7">
    <w:name w:val="Heading 7"/>
    <w:basedOn w:val="a"/>
    <w:next w:val="a3"/>
    <w:qFormat/>
    <w:rsid w:val="0017107B"/>
    <w:pPr>
      <w:keepNext/>
      <w:numPr>
        <w:ilvl w:val="6"/>
        <w:numId w:val="1"/>
      </w:numPr>
      <w:suppressAutoHyphens/>
      <w:spacing w:before="60" w:after="60" w:line="240" w:lineRule="auto"/>
      <w:outlineLvl w:val="6"/>
    </w:pPr>
    <w:rPr>
      <w:rFonts w:ascii="Liberation Sans;Arial" w:eastAsia="Microsoft YaHei" w:hAnsi="Liberation Sans;Arial" w:cs="Mangal"/>
      <w:b/>
      <w:bCs/>
      <w:lang w:eastAsia="zh-CN" w:bidi="hi-IN"/>
    </w:rPr>
  </w:style>
  <w:style w:type="paragraph" w:styleId="a3">
    <w:name w:val="Body Text"/>
    <w:basedOn w:val="a"/>
    <w:link w:val="a4"/>
    <w:rsid w:val="0017107B"/>
    <w:pPr>
      <w:suppressAutoHyphens/>
      <w:spacing w:after="140" w:line="288" w:lineRule="auto"/>
    </w:pPr>
    <w:rPr>
      <w:rFonts w:ascii="Liberation Serif;Times New Roma" w:eastAsia="SimSun;宋体" w:hAnsi="Liberation Serif;Times New Roma" w:cs="Mangal"/>
      <w:sz w:val="24"/>
      <w:szCs w:val="24"/>
      <w:lang w:eastAsia="zh-CN" w:bidi="hi-IN"/>
    </w:rPr>
  </w:style>
  <w:style w:type="character" w:customStyle="1" w:styleId="a4">
    <w:name w:val="Основной текст Знак"/>
    <w:basedOn w:val="a0"/>
    <w:link w:val="a3"/>
    <w:rsid w:val="0017107B"/>
    <w:rPr>
      <w:rFonts w:ascii="Liberation Serif;Times New Roma" w:eastAsia="SimSun;宋体" w:hAnsi="Liberation Serif;Times New Roma" w:cs="Mangal"/>
      <w:sz w:val="24"/>
      <w:szCs w:val="24"/>
      <w:lang w:eastAsia="zh-CN" w:bidi="hi-IN"/>
    </w:rPr>
  </w:style>
  <w:style w:type="character" w:styleId="a5">
    <w:name w:val="Hyperlink"/>
    <w:basedOn w:val="a0"/>
    <w:uiPriority w:val="99"/>
    <w:unhideWhenUsed/>
    <w:rsid w:val="00AD3028"/>
    <w:rPr>
      <w:color w:val="0000FF"/>
      <w:u w:val="single"/>
    </w:rPr>
  </w:style>
  <w:style w:type="paragraph" w:styleId="a6">
    <w:name w:val="List Paragraph"/>
    <w:basedOn w:val="a"/>
    <w:uiPriority w:val="34"/>
    <w:qFormat/>
    <w:rsid w:val="00EB7144"/>
    <w:pPr>
      <w:ind w:left="720"/>
      <w:contextualSpacing/>
    </w:pPr>
  </w:style>
  <w:style w:type="paragraph" w:styleId="a7">
    <w:name w:val="Balloon Text"/>
    <w:basedOn w:val="a"/>
    <w:link w:val="a8"/>
    <w:uiPriority w:val="99"/>
    <w:semiHidden/>
    <w:unhideWhenUsed/>
    <w:rsid w:val="00FA489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A4891"/>
    <w:rPr>
      <w:rFonts w:ascii="Tahoma" w:hAnsi="Tahoma" w:cs="Tahoma"/>
      <w:sz w:val="16"/>
      <w:szCs w:val="16"/>
    </w:rPr>
  </w:style>
  <w:style w:type="character" w:styleId="a9">
    <w:name w:val="FollowedHyperlink"/>
    <w:basedOn w:val="a0"/>
    <w:uiPriority w:val="99"/>
    <w:semiHidden/>
    <w:unhideWhenUsed/>
    <w:rsid w:val="00FA4891"/>
    <w:rPr>
      <w:color w:val="800080" w:themeColor="followedHyperlink"/>
      <w:u w:val="single"/>
    </w:rPr>
  </w:style>
  <w:style w:type="paragraph" w:styleId="aa">
    <w:name w:val="header"/>
    <w:basedOn w:val="a"/>
    <w:link w:val="ab"/>
    <w:uiPriority w:val="99"/>
    <w:semiHidden/>
    <w:unhideWhenUsed/>
    <w:rsid w:val="00F45B92"/>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F45B92"/>
  </w:style>
  <w:style w:type="paragraph" w:styleId="ac">
    <w:name w:val="footer"/>
    <w:basedOn w:val="a"/>
    <w:link w:val="ad"/>
    <w:uiPriority w:val="99"/>
    <w:unhideWhenUsed/>
    <w:rsid w:val="00F45B9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45B92"/>
  </w:style>
</w:styles>
</file>

<file path=word/webSettings.xml><?xml version="1.0" encoding="utf-8"?>
<w:webSettings xmlns:r="http://schemas.openxmlformats.org/officeDocument/2006/relationships" xmlns:w="http://schemas.openxmlformats.org/wordprocessingml/2006/main">
  <w:divs>
    <w:div w:id="12537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vk.com/away.php?to=http%3A%2F%2Fxn--12-glci9b.xn--p1ai&amp;cc_key="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342</TotalTime>
  <Pages>16</Pages>
  <Words>2527</Words>
  <Characters>14406</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dc:creator>
  <cp:keywords/>
  <dc:description/>
  <cp:lastModifiedBy>Татьяна</cp:lastModifiedBy>
  <cp:revision>14</cp:revision>
  <dcterms:created xsi:type="dcterms:W3CDTF">2022-01-19T17:11:00Z</dcterms:created>
  <dcterms:modified xsi:type="dcterms:W3CDTF">2022-11-05T15:19:00Z</dcterms:modified>
</cp:coreProperties>
</file>