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73" w:rsidRDefault="00E127CB">
      <w:pPr>
        <w:spacing w:after="0" w:line="240" w:lineRule="auto"/>
        <w:ind w:left="915"/>
        <w:rPr>
          <w:rFonts w:ascii="Calibri" w:eastAsia="Calibri" w:hAnsi="Calibri" w:cs="Calibri"/>
          <w:sz w:val="24"/>
        </w:rPr>
      </w:pPr>
      <w:r>
        <w:rPr>
          <w:rFonts w:ascii="Calibri" w:eastAsia="Calibri" w:hAnsi="Calibri" w:cs="Calibri"/>
          <w:sz w:val="24"/>
        </w:rPr>
        <w:t>Муниципальное бюджетное общеобразовательное учреждение</w:t>
      </w:r>
    </w:p>
    <w:p w:rsidR="00296373" w:rsidRDefault="00E127CB">
      <w:pPr>
        <w:spacing w:after="0" w:line="240" w:lineRule="auto"/>
        <w:ind w:left="915"/>
        <w:rPr>
          <w:rFonts w:ascii="Calibri" w:eastAsia="Calibri" w:hAnsi="Calibri" w:cs="Calibri"/>
          <w:sz w:val="24"/>
        </w:rPr>
      </w:pPr>
      <w:r>
        <w:rPr>
          <w:rFonts w:ascii="Calibri" w:eastAsia="Calibri" w:hAnsi="Calibri" w:cs="Calibri"/>
          <w:sz w:val="24"/>
        </w:rPr>
        <w:t>«</w:t>
      </w:r>
      <w:proofErr w:type="spellStart"/>
      <w:r>
        <w:rPr>
          <w:rFonts w:ascii="Calibri" w:eastAsia="Calibri" w:hAnsi="Calibri" w:cs="Calibri"/>
          <w:sz w:val="24"/>
        </w:rPr>
        <w:t>Новобезгинская</w:t>
      </w:r>
      <w:proofErr w:type="spellEnd"/>
      <w:r>
        <w:rPr>
          <w:rFonts w:ascii="Calibri" w:eastAsia="Calibri" w:hAnsi="Calibri" w:cs="Calibri"/>
          <w:sz w:val="24"/>
        </w:rPr>
        <w:t xml:space="preserve"> средняя общеобразовательная школа имени Героя РФ </w:t>
      </w:r>
      <w:proofErr w:type="spellStart"/>
      <w:r>
        <w:rPr>
          <w:rFonts w:ascii="Calibri" w:eastAsia="Calibri" w:hAnsi="Calibri" w:cs="Calibri"/>
          <w:sz w:val="24"/>
        </w:rPr>
        <w:t>А.М.Ананичева</w:t>
      </w:r>
      <w:proofErr w:type="spellEnd"/>
      <w:r>
        <w:rPr>
          <w:rFonts w:ascii="Calibri" w:eastAsia="Calibri" w:hAnsi="Calibri" w:cs="Calibri"/>
          <w:sz w:val="24"/>
        </w:rPr>
        <w:t>»</w:t>
      </w:r>
    </w:p>
    <w:p w:rsidR="00296373" w:rsidRDefault="00296373">
      <w:pPr>
        <w:spacing w:after="0" w:line="240" w:lineRule="auto"/>
        <w:ind w:left="915"/>
        <w:jc w:val="center"/>
        <w:rPr>
          <w:rFonts w:ascii="Calibri" w:eastAsia="Calibri" w:hAnsi="Calibri" w:cs="Calibri"/>
        </w:rPr>
      </w:pPr>
    </w:p>
    <w:p w:rsidR="00296373" w:rsidRDefault="00296373">
      <w:pPr>
        <w:spacing w:after="0" w:line="240" w:lineRule="auto"/>
        <w:ind w:left="915"/>
        <w:jc w:val="center"/>
        <w:rPr>
          <w:rFonts w:ascii="Calibri" w:eastAsia="Calibri" w:hAnsi="Calibri" w:cs="Calibri"/>
        </w:rPr>
      </w:pPr>
    </w:p>
    <w:p w:rsidR="00296373" w:rsidRDefault="00296373">
      <w:pPr>
        <w:spacing w:after="0" w:line="240" w:lineRule="auto"/>
        <w:ind w:left="915"/>
        <w:jc w:val="center"/>
        <w:rPr>
          <w:rFonts w:ascii="Calibri" w:eastAsia="Calibri" w:hAnsi="Calibri" w:cs="Calibri"/>
        </w:rPr>
      </w:pPr>
    </w:p>
    <w:p w:rsidR="00296373" w:rsidRDefault="00296373">
      <w:pPr>
        <w:spacing w:after="0" w:line="240" w:lineRule="auto"/>
        <w:ind w:left="915"/>
        <w:jc w:val="center"/>
        <w:rPr>
          <w:rFonts w:ascii="Calibri" w:eastAsia="Calibri" w:hAnsi="Calibri" w:cs="Calibri"/>
        </w:rPr>
      </w:pPr>
    </w:p>
    <w:p w:rsidR="00296373" w:rsidRDefault="00296373">
      <w:pPr>
        <w:spacing w:after="0" w:line="240" w:lineRule="auto"/>
        <w:ind w:left="915"/>
        <w:jc w:val="center"/>
        <w:rPr>
          <w:rFonts w:ascii="Calibri" w:eastAsia="Calibri" w:hAnsi="Calibri" w:cs="Calibri"/>
        </w:rPr>
      </w:pPr>
    </w:p>
    <w:p w:rsidR="00296373" w:rsidRDefault="00296373">
      <w:pPr>
        <w:spacing w:after="0" w:line="240" w:lineRule="auto"/>
        <w:ind w:left="915"/>
        <w:jc w:val="center"/>
        <w:rPr>
          <w:rFonts w:ascii="Calibri" w:eastAsia="Calibri" w:hAnsi="Calibri" w:cs="Calibri"/>
        </w:rPr>
      </w:pPr>
    </w:p>
    <w:p w:rsidR="00296373" w:rsidRDefault="00296373">
      <w:pPr>
        <w:spacing w:after="0" w:line="240" w:lineRule="auto"/>
        <w:ind w:left="915"/>
        <w:jc w:val="center"/>
        <w:rPr>
          <w:rFonts w:ascii="Calibri" w:eastAsia="Calibri" w:hAnsi="Calibri" w:cs="Calibri"/>
        </w:rPr>
      </w:pPr>
    </w:p>
    <w:p w:rsidR="00296373" w:rsidRDefault="00296373">
      <w:pPr>
        <w:spacing w:after="0" w:line="240" w:lineRule="auto"/>
        <w:rPr>
          <w:rFonts w:ascii="Calibri" w:eastAsia="Calibri" w:hAnsi="Calibri" w:cs="Calibri"/>
        </w:rPr>
      </w:pPr>
    </w:p>
    <w:p w:rsidR="00296373" w:rsidRDefault="00296373">
      <w:pPr>
        <w:spacing w:after="0" w:line="240" w:lineRule="auto"/>
        <w:ind w:left="915"/>
        <w:jc w:val="center"/>
        <w:rPr>
          <w:rFonts w:ascii="Calibri" w:eastAsia="Calibri" w:hAnsi="Calibri" w:cs="Calibri"/>
        </w:rPr>
      </w:pPr>
    </w:p>
    <w:p w:rsidR="00296373" w:rsidRDefault="00E127CB">
      <w:pPr>
        <w:spacing w:after="0" w:line="240" w:lineRule="auto"/>
        <w:rPr>
          <w:rFonts w:ascii="Calibri" w:eastAsia="Calibri" w:hAnsi="Calibri" w:cs="Calibri"/>
          <w:sz w:val="36"/>
        </w:rPr>
      </w:pPr>
      <w:r>
        <w:rPr>
          <w:rFonts w:ascii="Calibri" w:eastAsia="Calibri" w:hAnsi="Calibri" w:cs="Calibri"/>
          <w:sz w:val="36"/>
        </w:rPr>
        <w:t xml:space="preserve">                                           Сочинение</w:t>
      </w:r>
    </w:p>
    <w:p w:rsidR="00296373" w:rsidRDefault="00296373">
      <w:pPr>
        <w:spacing w:after="0" w:line="240" w:lineRule="auto"/>
        <w:rPr>
          <w:rFonts w:ascii="Calibri" w:eastAsia="Calibri" w:hAnsi="Calibri" w:cs="Calibri"/>
          <w:sz w:val="36"/>
        </w:rPr>
      </w:pPr>
    </w:p>
    <w:p w:rsidR="00296373" w:rsidRDefault="00E127CB">
      <w:pPr>
        <w:spacing w:after="0" w:line="240" w:lineRule="auto"/>
        <w:rPr>
          <w:rFonts w:ascii="Calibri" w:eastAsia="Calibri" w:hAnsi="Calibri" w:cs="Calibri"/>
          <w:b/>
          <w:i/>
          <w:sz w:val="56"/>
        </w:rPr>
      </w:pPr>
      <w:r>
        <w:rPr>
          <w:rFonts w:ascii="Calibri" w:eastAsia="Calibri" w:hAnsi="Calibri" w:cs="Calibri"/>
          <w:b/>
          <w:i/>
          <w:sz w:val="56"/>
        </w:rPr>
        <w:t>«Мой край родной, моя деревня люблю тебя я всей душой!»</w:t>
      </w:r>
    </w:p>
    <w:p w:rsidR="00296373" w:rsidRDefault="00296373">
      <w:pPr>
        <w:spacing w:after="0" w:line="240" w:lineRule="auto"/>
        <w:ind w:left="915"/>
        <w:jc w:val="center"/>
        <w:rPr>
          <w:rFonts w:ascii="Calibri" w:eastAsia="Calibri" w:hAnsi="Calibri" w:cs="Calibri"/>
          <w:b/>
          <w:sz w:val="28"/>
        </w:rPr>
      </w:pPr>
    </w:p>
    <w:p w:rsidR="00296373" w:rsidRDefault="00296373">
      <w:pPr>
        <w:spacing w:after="0" w:line="240" w:lineRule="auto"/>
        <w:ind w:left="915"/>
        <w:jc w:val="center"/>
        <w:rPr>
          <w:rFonts w:ascii="Calibri" w:eastAsia="Calibri" w:hAnsi="Calibri" w:cs="Calibri"/>
          <w:b/>
          <w:sz w:val="28"/>
        </w:rPr>
      </w:pPr>
    </w:p>
    <w:p w:rsidR="00296373" w:rsidRDefault="00296373">
      <w:pPr>
        <w:spacing w:after="0" w:line="240" w:lineRule="auto"/>
        <w:ind w:left="915"/>
        <w:jc w:val="center"/>
        <w:rPr>
          <w:rFonts w:ascii="Calibri" w:eastAsia="Calibri" w:hAnsi="Calibri" w:cs="Calibri"/>
          <w:b/>
          <w:sz w:val="28"/>
        </w:rPr>
      </w:pPr>
    </w:p>
    <w:p w:rsidR="00296373" w:rsidRDefault="00E127CB">
      <w:pPr>
        <w:spacing w:after="0" w:line="240" w:lineRule="auto"/>
        <w:ind w:left="915"/>
        <w:jc w:val="center"/>
        <w:rPr>
          <w:rFonts w:ascii="Calibri" w:eastAsia="Calibri" w:hAnsi="Calibri" w:cs="Calibri"/>
          <w:b/>
          <w:sz w:val="28"/>
        </w:rPr>
      </w:pPr>
      <w:r>
        <w:rPr>
          <w:rFonts w:ascii="Calibri" w:eastAsia="Calibri" w:hAnsi="Calibri" w:cs="Calibri"/>
          <w:sz w:val="28"/>
        </w:rPr>
        <w:t xml:space="preserve">                                               </w:t>
      </w:r>
    </w:p>
    <w:p w:rsidR="00296373" w:rsidRDefault="00296373">
      <w:pPr>
        <w:spacing w:after="0" w:line="240" w:lineRule="auto"/>
        <w:ind w:left="915"/>
        <w:jc w:val="center"/>
        <w:rPr>
          <w:rFonts w:ascii="Calibri" w:eastAsia="Calibri" w:hAnsi="Calibri" w:cs="Calibri"/>
          <w:b/>
          <w:sz w:val="28"/>
        </w:rPr>
      </w:pPr>
    </w:p>
    <w:p w:rsidR="00296373" w:rsidRDefault="00296373">
      <w:pPr>
        <w:spacing w:after="0" w:line="240" w:lineRule="auto"/>
        <w:ind w:left="915"/>
        <w:jc w:val="center"/>
        <w:rPr>
          <w:rFonts w:ascii="Calibri" w:eastAsia="Calibri" w:hAnsi="Calibri" w:cs="Calibri"/>
          <w:b/>
          <w:sz w:val="28"/>
        </w:rPr>
      </w:pPr>
    </w:p>
    <w:p w:rsidR="00296373" w:rsidRDefault="00296373">
      <w:pPr>
        <w:spacing w:after="0" w:line="240" w:lineRule="auto"/>
        <w:ind w:left="915"/>
        <w:jc w:val="center"/>
        <w:rPr>
          <w:rFonts w:ascii="Calibri" w:eastAsia="Calibri" w:hAnsi="Calibri" w:cs="Calibri"/>
          <w:b/>
          <w:sz w:val="28"/>
        </w:rPr>
      </w:pPr>
    </w:p>
    <w:p w:rsidR="00296373" w:rsidRDefault="00296373">
      <w:pPr>
        <w:spacing w:after="0" w:line="240" w:lineRule="auto"/>
        <w:ind w:left="915"/>
        <w:jc w:val="center"/>
        <w:rPr>
          <w:rFonts w:ascii="Calibri" w:eastAsia="Calibri" w:hAnsi="Calibri" w:cs="Calibri"/>
          <w:b/>
          <w:sz w:val="28"/>
        </w:rPr>
      </w:pPr>
    </w:p>
    <w:p w:rsidR="00296373" w:rsidRDefault="00296373">
      <w:pPr>
        <w:spacing w:after="0" w:line="240" w:lineRule="auto"/>
        <w:ind w:left="915"/>
        <w:jc w:val="center"/>
        <w:rPr>
          <w:rFonts w:ascii="Calibri" w:eastAsia="Calibri" w:hAnsi="Calibri" w:cs="Calibri"/>
          <w:b/>
          <w:sz w:val="28"/>
        </w:rPr>
      </w:pPr>
    </w:p>
    <w:p w:rsidR="00296373" w:rsidRDefault="00E127CB">
      <w:pPr>
        <w:spacing w:after="0" w:line="240" w:lineRule="auto"/>
        <w:rPr>
          <w:rFonts w:ascii="Calibri" w:eastAsia="Calibri" w:hAnsi="Calibri" w:cs="Calibri"/>
          <w:sz w:val="28"/>
        </w:rPr>
      </w:pPr>
      <w:r>
        <w:rPr>
          <w:rFonts w:ascii="Calibri" w:eastAsia="Calibri" w:hAnsi="Calibri" w:cs="Calibri"/>
          <w:sz w:val="28"/>
        </w:rPr>
        <w:t xml:space="preserve">                                                            </w:t>
      </w:r>
    </w:p>
    <w:p w:rsidR="00296373" w:rsidRDefault="00296373">
      <w:pPr>
        <w:spacing w:after="0" w:line="240" w:lineRule="auto"/>
        <w:rPr>
          <w:rFonts w:ascii="Calibri" w:eastAsia="Calibri" w:hAnsi="Calibri" w:cs="Calibri"/>
          <w:sz w:val="28"/>
        </w:rPr>
      </w:pPr>
    </w:p>
    <w:p w:rsidR="00296373" w:rsidRDefault="00296373">
      <w:pPr>
        <w:spacing w:after="0" w:line="240" w:lineRule="auto"/>
        <w:rPr>
          <w:rFonts w:ascii="Calibri" w:eastAsia="Calibri" w:hAnsi="Calibri" w:cs="Calibri"/>
          <w:sz w:val="28"/>
        </w:rPr>
      </w:pPr>
    </w:p>
    <w:p w:rsidR="00296373" w:rsidRDefault="00296373">
      <w:pPr>
        <w:spacing w:after="0" w:line="240" w:lineRule="auto"/>
        <w:rPr>
          <w:rFonts w:ascii="Calibri" w:eastAsia="Calibri" w:hAnsi="Calibri" w:cs="Calibri"/>
          <w:sz w:val="28"/>
        </w:rPr>
      </w:pPr>
    </w:p>
    <w:p w:rsidR="00296373" w:rsidRDefault="00296373">
      <w:pPr>
        <w:spacing w:after="0" w:line="240" w:lineRule="auto"/>
        <w:rPr>
          <w:rFonts w:ascii="Calibri" w:eastAsia="Calibri" w:hAnsi="Calibri" w:cs="Calibri"/>
          <w:sz w:val="28"/>
        </w:rPr>
      </w:pPr>
    </w:p>
    <w:p w:rsidR="00296373" w:rsidRDefault="00E127CB">
      <w:pPr>
        <w:spacing w:after="0" w:line="240" w:lineRule="auto"/>
        <w:rPr>
          <w:rFonts w:ascii="Calibri" w:eastAsia="Calibri" w:hAnsi="Calibri" w:cs="Calibri"/>
          <w:sz w:val="28"/>
        </w:rPr>
      </w:pPr>
      <w:r>
        <w:rPr>
          <w:rFonts w:ascii="Calibri" w:eastAsia="Calibri" w:hAnsi="Calibri" w:cs="Calibri"/>
          <w:sz w:val="28"/>
        </w:rPr>
        <w:t xml:space="preserve">                                                                   </w:t>
      </w:r>
    </w:p>
    <w:p w:rsidR="00296373" w:rsidRDefault="00296373">
      <w:pPr>
        <w:spacing w:after="0" w:line="240" w:lineRule="auto"/>
        <w:rPr>
          <w:rFonts w:ascii="Calibri" w:eastAsia="Calibri" w:hAnsi="Calibri" w:cs="Calibri"/>
          <w:sz w:val="28"/>
        </w:rPr>
      </w:pPr>
    </w:p>
    <w:p w:rsidR="00E127CB" w:rsidRDefault="00E127CB" w:rsidP="00E127CB">
      <w:pPr>
        <w:spacing w:after="0" w:line="240" w:lineRule="auto"/>
        <w:ind w:left="915"/>
        <w:rPr>
          <w:rFonts w:ascii="Calibri" w:eastAsia="Calibri" w:hAnsi="Calibri" w:cs="Calibri"/>
          <w:sz w:val="28"/>
        </w:rPr>
      </w:pPr>
      <w:r>
        <w:rPr>
          <w:rFonts w:ascii="Calibri" w:eastAsia="Calibri" w:hAnsi="Calibri" w:cs="Calibri"/>
          <w:sz w:val="28"/>
        </w:rPr>
        <w:t xml:space="preserve">  Автор: Дзюба Анна, ученица 5</w:t>
      </w:r>
      <w:r w:rsidR="003736F6">
        <w:rPr>
          <w:rFonts w:ascii="Calibri" w:eastAsia="Calibri" w:hAnsi="Calibri" w:cs="Calibri"/>
          <w:sz w:val="28"/>
        </w:rPr>
        <w:t>класса</w:t>
      </w:r>
    </w:p>
    <w:p w:rsidR="00296373" w:rsidRDefault="00E127CB" w:rsidP="00E127CB">
      <w:pPr>
        <w:spacing w:after="0" w:line="240" w:lineRule="auto"/>
        <w:ind w:left="915"/>
        <w:rPr>
          <w:rFonts w:ascii="Calibri" w:eastAsia="Calibri" w:hAnsi="Calibri" w:cs="Calibri"/>
          <w:sz w:val="28"/>
        </w:rPr>
      </w:pPr>
      <w:r>
        <w:rPr>
          <w:rFonts w:ascii="Calibri" w:eastAsia="Calibri" w:hAnsi="Calibri" w:cs="Calibri"/>
          <w:sz w:val="28"/>
        </w:rPr>
        <w:t xml:space="preserve">Руководитель: </w:t>
      </w:r>
      <w:proofErr w:type="spellStart"/>
      <w:r>
        <w:rPr>
          <w:rFonts w:ascii="Calibri" w:eastAsia="Calibri" w:hAnsi="Calibri" w:cs="Calibri"/>
          <w:sz w:val="28"/>
        </w:rPr>
        <w:t>Буруменская</w:t>
      </w:r>
      <w:proofErr w:type="spellEnd"/>
      <w:r>
        <w:rPr>
          <w:rFonts w:ascii="Calibri" w:eastAsia="Calibri" w:hAnsi="Calibri" w:cs="Calibri"/>
          <w:sz w:val="28"/>
        </w:rPr>
        <w:t xml:space="preserve"> Нина </w:t>
      </w:r>
      <w:r w:rsidR="003736F6">
        <w:rPr>
          <w:rFonts w:ascii="Calibri" w:eastAsia="Calibri" w:hAnsi="Calibri" w:cs="Calibri"/>
          <w:sz w:val="28"/>
        </w:rPr>
        <w:t>В</w:t>
      </w:r>
      <w:r>
        <w:rPr>
          <w:rFonts w:ascii="Calibri" w:eastAsia="Calibri" w:hAnsi="Calibri" w:cs="Calibri"/>
          <w:sz w:val="28"/>
        </w:rPr>
        <w:t>икторовна, учитель</w:t>
      </w:r>
    </w:p>
    <w:p w:rsidR="00296373" w:rsidRDefault="00296373">
      <w:pPr>
        <w:spacing w:after="0" w:line="240" w:lineRule="auto"/>
        <w:ind w:left="915"/>
        <w:jc w:val="center"/>
        <w:rPr>
          <w:rFonts w:ascii="Calibri" w:eastAsia="Calibri" w:hAnsi="Calibri" w:cs="Calibri"/>
          <w:b/>
          <w:sz w:val="28"/>
        </w:rPr>
      </w:pPr>
    </w:p>
    <w:p w:rsidR="00296373" w:rsidRDefault="00296373">
      <w:pPr>
        <w:spacing w:after="0" w:line="240" w:lineRule="auto"/>
        <w:rPr>
          <w:rFonts w:ascii="Calibri" w:eastAsia="Calibri" w:hAnsi="Calibri" w:cs="Calibri"/>
          <w:sz w:val="28"/>
        </w:rPr>
      </w:pPr>
    </w:p>
    <w:p w:rsidR="00296373" w:rsidRDefault="00E127CB">
      <w:pPr>
        <w:spacing w:after="0" w:line="240" w:lineRule="auto"/>
        <w:rPr>
          <w:rFonts w:ascii="Calibri" w:eastAsia="Calibri" w:hAnsi="Calibri" w:cs="Calibri"/>
          <w:sz w:val="28"/>
        </w:rPr>
      </w:pPr>
      <w:r>
        <w:rPr>
          <w:rFonts w:ascii="Calibri" w:eastAsia="Calibri" w:hAnsi="Calibri" w:cs="Calibri"/>
          <w:sz w:val="28"/>
        </w:rPr>
        <w:t xml:space="preserve">                                                                </w:t>
      </w:r>
    </w:p>
    <w:p w:rsidR="00296373" w:rsidRDefault="00296373">
      <w:pPr>
        <w:spacing w:after="0" w:line="240" w:lineRule="auto"/>
        <w:rPr>
          <w:rFonts w:ascii="Calibri" w:eastAsia="Calibri" w:hAnsi="Calibri" w:cs="Calibri"/>
          <w:sz w:val="28"/>
        </w:rPr>
      </w:pPr>
    </w:p>
    <w:p w:rsidR="00296373" w:rsidRDefault="00296373">
      <w:pPr>
        <w:spacing w:after="0" w:line="240" w:lineRule="auto"/>
        <w:rPr>
          <w:rFonts w:ascii="Calibri" w:eastAsia="Calibri" w:hAnsi="Calibri" w:cs="Calibri"/>
          <w:sz w:val="28"/>
        </w:rPr>
      </w:pPr>
    </w:p>
    <w:p w:rsidR="00296373" w:rsidRDefault="00296373">
      <w:pPr>
        <w:spacing w:after="0" w:line="240" w:lineRule="auto"/>
        <w:rPr>
          <w:rFonts w:ascii="Calibri" w:eastAsia="Calibri" w:hAnsi="Calibri" w:cs="Calibri"/>
          <w:sz w:val="28"/>
        </w:rPr>
      </w:pPr>
    </w:p>
    <w:p w:rsidR="00296373" w:rsidRDefault="00296373">
      <w:pPr>
        <w:spacing w:after="0" w:line="240" w:lineRule="auto"/>
        <w:rPr>
          <w:rFonts w:ascii="Calibri" w:eastAsia="Calibri" w:hAnsi="Calibri" w:cs="Calibri"/>
          <w:sz w:val="28"/>
        </w:rPr>
      </w:pPr>
    </w:p>
    <w:p w:rsidR="00296373" w:rsidRDefault="00E127CB">
      <w:pPr>
        <w:spacing w:after="0" w:line="240" w:lineRule="auto"/>
        <w:rPr>
          <w:rFonts w:ascii="Calibri" w:eastAsia="Calibri" w:hAnsi="Calibri" w:cs="Calibri"/>
          <w:sz w:val="28"/>
        </w:rPr>
      </w:pPr>
      <w:r>
        <w:rPr>
          <w:rFonts w:ascii="Calibri" w:eastAsia="Calibri" w:hAnsi="Calibri" w:cs="Calibri"/>
          <w:sz w:val="28"/>
        </w:rPr>
        <w:t xml:space="preserve">                                                                 2022г</w:t>
      </w:r>
    </w:p>
    <w:p w:rsidR="00296373" w:rsidRDefault="00E127CB">
      <w:pPr>
        <w:spacing w:after="0" w:line="240" w:lineRule="auto"/>
        <w:rPr>
          <w:rFonts w:ascii="Calibri" w:eastAsia="Calibri" w:hAnsi="Calibri" w:cs="Calibri"/>
          <w:sz w:val="28"/>
        </w:rPr>
      </w:pPr>
      <w:r>
        <w:rPr>
          <w:rFonts w:ascii="Calibri" w:eastAsia="Calibri" w:hAnsi="Calibri" w:cs="Calibri"/>
          <w:sz w:val="28"/>
        </w:rPr>
        <w:lastRenderedPageBreak/>
        <w:t xml:space="preserve">    </w:t>
      </w:r>
      <w:r>
        <w:rPr>
          <w:rFonts w:ascii="Times New Roman" w:eastAsia="Times New Roman" w:hAnsi="Times New Roman" w:cs="Times New Roman"/>
          <w:sz w:val="28"/>
        </w:rPr>
        <w:t xml:space="preserve">Мой край родной, моя деревня, люблю тебя я всей душой! У каждого из нас есть своя малая  родина. У меня – это село Новая </w:t>
      </w:r>
      <w:proofErr w:type="spellStart"/>
      <w:r>
        <w:rPr>
          <w:rFonts w:ascii="Times New Roman" w:eastAsia="Times New Roman" w:hAnsi="Times New Roman" w:cs="Times New Roman"/>
          <w:sz w:val="28"/>
        </w:rPr>
        <w:t>Безгинка</w:t>
      </w:r>
      <w:proofErr w:type="spellEnd"/>
      <w:r>
        <w:rPr>
          <w:rFonts w:ascii="Times New Roman" w:eastAsia="Times New Roman" w:hAnsi="Times New Roman" w:cs="Times New Roman"/>
          <w:sz w:val="28"/>
        </w:rPr>
        <w:t>, где родились, выросли и живут мои дедушка и бабушка, мама и папа, где родилась я.</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Наше село очень красивое и  я его люблю.</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564B47"/>
          <w:sz w:val="28"/>
        </w:rPr>
        <w:t xml:space="preserve"> </w:t>
      </w:r>
      <w:r>
        <w:rPr>
          <w:rFonts w:ascii="Times New Roman" w:eastAsia="Times New Roman" w:hAnsi="Times New Roman" w:cs="Times New Roman"/>
          <w:sz w:val="28"/>
        </w:rPr>
        <w:t xml:space="preserve"> Землю у нас издавна называют матерью-кормилицей. Ещё с глубокой древности у людей складывались чувства любви к людям, к природе, окружающей их, к родине. Эти чувства передавались из поколения в поколение, от дедов и отцов, от бабушек и матерей. Эти чувства есть и у нас, у нынешнего поколения, и поэтому у каждого есть любимый уголок природы, наша  малая родина.                                                                                                                                          Наша местность красива в любое время года. Весной – это весёлые ручейки, которые торопливо сбегают с холмов и пригорков, галдёж прилетевших грачей, которые осматривают свои прошлогодние домики, сви</w:t>
      </w:r>
      <w:proofErr w:type="gramStart"/>
      <w:r>
        <w:rPr>
          <w:rFonts w:ascii="Times New Roman" w:eastAsia="Times New Roman" w:hAnsi="Times New Roman" w:cs="Times New Roman"/>
          <w:sz w:val="28"/>
        </w:rPr>
        <w:t>ст скв</w:t>
      </w:r>
      <w:proofErr w:type="gramEnd"/>
      <w:r>
        <w:rPr>
          <w:rFonts w:ascii="Times New Roman" w:eastAsia="Times New Roman" w:hAnsi="Times New Roman" w:cs="Times New Roman"/>
          <w:sz w:val="28"/>
        </w:rPr>
        <w:t xml:space="preserve">орцов, набухание почек, распускание первых весенних цветов, свежесть и ароматность запаха. Летом – это </w:t>
      </w:r>
      <w:proofErr w:type="spellStart"/>
      <w:r>
        <w:rPr>
          <w:rFonts w:ascii="Times New Roman" w:eastAsia="Times New Roman" w:hAnsi="Times New Roman" w:cs="Times New Roman"/>
          <w:sz w:val="28"/>
        </w:rPr>
        <w:t>разливистая</w:t>
      </w:r>
      <w:proofErr w:type="spellEnd"/>
      <w:r>
        <w:rPr>
          <w:rFonts w:ascii="Times New Roman" w:eastAsia="Times New Roman" w:hAnsi="Times New Roman" w:cs="Times New Roman"/>
          <w:sz w:val="28"/>
        </w:rPr>
        <w:t xml:space="preserve"> песня соловья, колосистая рожь, тихие мелодичные звуки колокольчиков и ромашек. Осенью – это изобилие овощей, фруктов, разноцветная расцветка деревьев, прощальные песни перелётных птиц, мелкий осенний дождик. Зима – это лютые январские морозы, февральские метели, весёлый новогодний праздник. И у каждого времени года свои особенности. Вот такая богатая природа моего края!</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Село  Новая </w:t>
      </w:r>
      <w:proofErr w:type="spellStart"/>
      <w:r>
        <w:rPr>
          <w:rFonts w:ascii="Times New Roman" w:eastAsia="Times New Roman" w:hAnsi="Times New Roman" w:cs="Times New Roman"/>
          <w:sz w:val="28"/>
        </w:rPr>
        <w:t>Безгинка</w:t>
      </w:r>
      <w:proofErr w:type="spellEnd"/>
      <w:r>
        <w:rPr>
          <w:rFonts w:ascii="Times New Roman" w:eastAsia="Times New Roman" w:hAnsi="Times New Roman" w:cs="Times New Roman"/>
          <w:sz w:val="28"/>
        </w:rPr>
        <w:t xml:space="preserve"> находится в центре </w:t>
      </w:r>
      <w:proofErr w:type="spellStart"/>
      <w:r>
        <w:rPr>
          <w:rFonts w:ascii="Times New Roman" w:eastAsia="Times New Roman" w:hAnsi="Times New Roman" w:cs="Times New Roman"/>
          <w:sz w:val="28"/>
        </w:rPr>
        <w:t>Восточно</w:t>
      </w:r>
      <w:proofErr w:type="spellEnd"/>
      <w:r>
        <w:rPr>
          <w:rFonts w:ascii="Times New Roman" w:eastAsia="Times New Roman" w:hAnsi="Times New Roman" w:cs="Times New Roman"/>
          <w:sz w:val="28"/>
        </w:rPr>
        <w:t xml:space="preserve"> – Европейской равнины на </w:t>
      </w:r>
      <w:proofErr w:type="spellStart"/>
      <w:proofErr w:type="gramStart"/>
      <w:r>
        <w:rPr>
          <w:rFonts w:ascii="Times New Roman" w:eastAsia="Times New Roman" w:hAnsi="Times New Roman" w:cs="Times New Roman"/>
          <w:sz w:val="28"/>
        </w:rPr>
        <w:t>юго</w:t>
      </w:r>
      <w:proofErr w:type="spellEnd"/>
      <w:r>
        <w:rPr>
          <w:rFonts w:ascii="Times New Roman" w:eastAsia="Times New Roman" w:hAnsi="Times New Roman" w:cs="Times New Roman"/>
          <w:sz w:val="28"/>
        </w:rPr>
        <w:t xml:space="preserve"> – западном</w:t>
      </w:r>
      <w:proofErr w:type="gramEnd"/>
      <w:r>
        <w:rPr>
          <w:rFonts w:ascii="Times New Roman" w:eastAsia="Times New Roman" w:hAnsi="Times New Roman" w:cs="Times New Roman"/>
          <w:sz w:val="28"/>
        </w:rPr>
        <w:t xml:space="preserve"> склоне Среднерусской возвышенности. </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История моего села также никого не может оставить равнодушным. Я думаю, любой человек хотя бы один раз в своей жизни задавал себе вопрос: как появилась его малая родина, какие у нее истоки? </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Село </w:t>
      </w:r>
      <w:proofErr w:type="gramStart"/>
      <w:r>
        <w:rPr>
          <w:rFonts w:ascii="Times New Roman" w:eastAsia="Times New Roman" w:hAnsi="Times New Roman" w:cs="Times New Roman"/>
          <w:sz w:val="28"/>
        </w:rPr>
        <w:t>Новая</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Безгинка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Ново-Фёдоровка</w:t>
      </w:r>
      <w:proofErr w:type="spellEnd"/>
      <w:r>
        <w:rPr>
          <w:rFonts w:ascii="Times New Roman" w:eastAsia="Times New Roman" w:hAnsi="Times New Roman" w:cs="Times New Roman"/>
          <w:sz w:val="28"/>
        </w:rPr>
        <w:t xml:space="preserve">) образовалась давно. Первым владельцем нашего села был помещик – крепостник Вишневский, также в его владение входило село Старая </w:t>
      </w:r>
      <w:proofErr w:type="spellStart"/>
      <w:r>
        <w:rPr>
          <w:rFonts w:ascii="Times New Roman" w:eastAsia="Times New Roman" w:hAnsi="Times New Roman" w:cs="Times New Roman"/>
          <w:sz w:val="28"/>
        </w:rPr>
        <w:t>Безгинка</w:t>
      </w:r>
      <w:proofErr w:type="spellEnd"/>
      <w:r>
        <w:rPr>
          <w:rFonts w:ascii="Times New Roman" w:eastAsia="Times New Roman" w:hAnsi="Times New Roman" w:cs="Times New Roman"/>
          <w:sz w:val="28"/>
        </w:rPr>
        <w:t xml:space="preserve"> (Покровка). Село расположено в 20-и километрах от районного центра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xml:space="preserve">. Новый Оскол. Земли нашего хозяйства граничат с землями </w:t>
      </w:r>
      <w:proofErr w:type="spellStart"/>
      <w:r>
        <w:rPr>
          <w:rFonts w:ascii="Times New Roman" w:eastAsia="Times New Roman" w:hAnsi="Times New Roman" w:cs="Times New Roman"/>
          <w:sz w:val="28"/>
        </w:rPr>
        <w:t>Чернянского</w:t>
      </w:r>
      <w:proofErr w:type="spellEnd"/>
      <w:r>
        <w:rPr>
          <w:rFonts w:ascii="Times New Roman" w:eastAsia="Times New Roman" w:hAnsi="Times New Roman" w:cs="Times New Roman"/>
          <w:sz w:val="28"/>
        </w:rPr>
        <w:t xml:space="preserve"> района. </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Слобода Новая </w:t>
      </w:r>
      <w:proofErr w:type="spellStart"/>
      <w:r>
        <w:rPr>
          <w:rFonts w:ascii="Times New Roman" w:eastAsia="Times New Roman" w:hAnsi="Times New Roman" w:cs="Times New Roman"/>
          <w:sz w:val="28"/>
        </w:rPr>
        <w:t>Безгинка</w:t>
      </w:r>
      <w:proofErr w:type="spellEnd"/>
      <w:r>
        <w:rPr>
          <w:rFonts w:ascii="Times New Roman" w:eastAsia="Times New Roman" w:hAnsi="Times New Roman" w:cs="Times New Roman"/>
          <w:sz w:val="28"/>
        </w:rPr>
        <w:t xml:space="preserve"> возникла в 1773 году. Князь </w:t>
      </w:r>
      <w:proofErr w:type="spellStart"/>
      <w:r>
        <w:rPr>
          <w:rFonts w:ascii="Times New Roman" w:eastAsia="Times New Roman" w:hAnsi="Times New Roman" w:cs="Times New Roman"/>
          <w:sz w:val="28"/>
        </w:rPr>
        <w:t>Безгин</w:t>
      </w:r>
      <w:proofErr w:type="spellEnd"/>
      <w:r>
        <w:rPr>
          <w:rFonts w:ascii="Times New Roman" w:eastAsia="Times New Roman" w:hAnsi="Times New Roman" w:cs="Times New Roman"/>
          <w:sz w:val="28"/>
        </w:rPr>
        <w:t xml:space="preserve"> владел </w:t>
      </w:r>
      <w:proofErr w:type="gramStart"/>
      <w:r>
        <w:rPr>
          <w:rFonts w:ascii="Times New Roman" w:eastAsia="Times New Roman" w:hAnsi="Times New Roman" w:cs="Times New Roman"/>
          <w:sz w:val="28"/>
        </w:rPr>
        <w:t>землями</w:t>
      </w:r>
      <w:proofErr w:type="gramEnd"/>
      <w:r>
        <w:rPr>
          <w:rFonts w:ascii="Times New Roman" w:eastAsia="Times New Roman" w:hAnsi="Times New Roman" w:cs="Times New Roman"/>
          <w:sz w:val="28"/>
        </w:rPr>
        <w:t xml:space="preserve"> расположенными на территории Новой </w:t>
      </w:r>
      <w:proofErr w:type="spellStart"/>
      <w:r>
        <w:rPr>
          <w:rFonts w:ascii="Times New Roman" w:eastAsia="Times New Roman" w:hAnsi="Times New Roman" w:cs="Times New Roman"/>
          <w:sz w:val="28"/>
        </w:rPr>
        <w:t>Безгинки</w:t>
      </w:r>
      <w:proofErr w:type="spellEnd"/>
      <w:r>
        <w:rPr>
          <w:rFonts w:ascii="Times New Roman" w:eastAsia="Times New Roman" w:hAnsi="Times New Roman" w:cs="Times New Roman"/>
          <w:sz w:val="28"/>
        </w:rPr>
        <w:t xml:space="preserve"> и Старой </w:t>
      </w:r>
      <w:proofErr w:type="spellStart"/>
      <w:r>
        <w:rPr>
          <w:rFonts w:ascii="Times New Roman" w:eastAsia="Times New Roman" w:hAnsi="Times New Roman" w:cs="Times New Roman"/>
          <w:sz w:val="28"/>
        </w:rPr>
        <w:t>Безгинки</w:t>
      </w:r>
      <w:proofErr w:type="spellEnd"/>
      <w:r>
        <w:rPr>
          <w:rFonts w:ascii="Times New Roman" w:eastAsia="Times New Roman" w:hAnsi="Times New Roman" w:cs="Times New Roman"/>
          <w:sz w:val="28"/>
        </w:rPr>
        <w:t xml:space="preserve">. Земли были обширными. Сам князь </w:t>
      </w:r>
      <w:proofErr w:type="spellStart"/>
      <w:r>
        <w:rPr>
          <w:rFonts w:ascii="Times New Roman" w:eastAsia="Times New Roman" w:hAnsi="Times New Roman" w:cs="Times New Roman"/>
          <w:sz w:val="28"/>
        </w:rPr>
        <w:t>Безгин</w:t>
      </w:r>
      <w:proofErr w:type="spellEnd"/>
      <w:r>
        <w:rPr>
          <w:rFonts w:ascii="Times New Roman" w:eastAsia="Times New Roman" w:hAnsi="Times New Roman" w:cs="Times New Roman"/>
          <w:sz w:val="28"/>
        </w:rPr>
        <w:t xml:space="preserve"> жил в слободе </w:t>
      </w:r>
      <w:proofErr w:type="gramStart"/>
      <w:r>
        <w:rPr>
          <w:rFonts w:ascii="Times New Roman" w:eastAsia="Times New Roman" w:hAnsi="Times New Roman" w:cs="Times New Roman"/>
          <w:sz w:val="28"/>
        </w:rPr>
        <w:t>Старая</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Безгинка</w:t>
      </w:r>
      <w:proofErr w:type="spellEnd"/>
      <w:r>
        <w:rPr>
          <w:rFonts w:ascii="Times New Roman" w:eastAsia="Times New Roman" w:hAnsi="Times New Roman" w:cs="Times New Roman"/>
          <w:sz w:val="28"/>
        </w:rPr>
        <w:t>. Обрабатывать земли, расположенные на далёком расстоянии от имения, было трудно. Тем более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что князь имел другие имения на Украине, в Черниговской губернии. Чтобы приблизить крестьян, он решил перевезти их из Черниговской губернии на место расположения слободы </w:t>
      </w:r>
      <w:proofErr w:type="gramStart"/>
      <w:r>
        <w:rPr>
          <w:rFonts w:ascii="Times New Roman" w:eastAsia="Times New Roman" w:hAnsi="Times New Roman" w:cs="Times New Roman"/>
          <w:sz w:val="28"/>
        </w:rPr>
        <w:t>Новая</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Безгинка</w:t>
      </w:r>
      <w:proofErr w:type="spellEnd"/>
      <w:r>
        <w:rPr>
          <w:rFonts w:ascii="Times New Roman" w:eastAsia="Times New Roman" w:hAnsi="Times New Roman" w:cs="Times New Roman"/>
          <w:sz w:val="28"/>
        </w:rPr>
        <w:t xml:space="preserve">.  Рядом находилось село Никольское. Это  были государственные крестьяне. С момента возникновения слобода была крепостной. Крестьяне не имели собственной земли и полностью зависели от князя. В дальнейшем, после отмены крепостного права, им была отдана часть княжеской земли. Причём распределялась </w:t>
      </w:r>
      <w:proofErr w:type="gramStart"/>
      <w:r>
        <w:rPr>
          <w:rFonts w:ascii="Times New Roman" w:eastAsia="Times New Roman" w:hAnsi="Times New Roman" w:cs="Times New Roman"/>
          <w:sz w:val="28"/>
        </w:rPr>
        <w:t>земля</w:t>
      </w:r>
      <w:proofErr w:type="gramEnd"/>
      <w:r>
        <w:rPr>
          <w:rFonts w:ascii="Times New Roman" w:eastAsia="Times New Roman" w:hAnsi="Times New Roman" w:cs="Times New Roman"/>
          <w:sz w:val="28"/>
        </w:rPr>
        <w:t xml:space="preserve"> только на мужские «души». Основная же часть лучших плодородных земель по прежнему принадлежала князю </w:t>
      </w:r>
      <w:proofErr w:type="spellStart"/>
      <w:r>
        <w:rPr>
          <w:rFonts w:ascii="Times New Roman" w:eastAsia="Times New Roman" w:hAnsi="Times New Roman" w:cs="Times New Roman"/>
          <w:sz w:val="28"/>
        </w:rPr>
        <w:t>Безгину</w:t>
      </w:r>
      <w:proofErr w:type="spellEnd"/>
      <w:r>
        <w:rPr>
          <w:rFonts w:ascii="Times New Roman" w:eastAsia="Times New Roman" w:hAnsi="Times New Roman" w:cs="Times New Roman"/>
          <w:sz w:val="28"/>
        </w:rPr>
        <w:t>.</w:t>
      </w:r>
    </w:p>
    <w:p w:rsidR="00296373" w:rsidRDefault="00E127CB">
      <w:pPr>
        <w:spacing w:after="0" w:line="240" w:lineRule="auto"/>
        <w:rPr>
          <w:rFonts w:ascii="Times New Roman" w:eastAsia="Times New Roman" w:hAnsi="Times New Roman" w:cs="Times New Roman"/>
          <w:sz w:val="28"/>
        </w:rPr>
      </w:pPr>
      <w:r>
        <w:rPr>
          <w:rFonts w:ascii="Calibri" w:eastAsia="Calibri" w:hAnsi="Calibri" w:cs="Calibri"/>
          <w:sz w:val="28"/>
        </w:rPr>
        <w:lastRenderedPageBreak/>
        <w:t xml:space="preserve">      </w:t>
      </w:r>
      <w:r>
        <w:rPr>
          <w:rFonts w:ascii="Times New Roman" w:eastAsia="Times New Roman" w:hAnsi="Times New Roman" w:cs="Times New Roman"/>
          <w:sz w:val="28"/>
        </w:rPr>
        <w:t xml:space="preserve">Так как крестьяне не в состоянии были прокормить  семью урожаем, полученным с крохотных участков, они же добровольно шли в </w:t>
      </w:r>
      <w:proofErr w:type="spellStart"/>
      <w:r>
        <w:rPr>
          <w:rFonts w:ascii="Times New Roman" w:eastAsia="Times New Roman" w:hAnsi="Times New Roman" w:cs="Times New Roman"/>
          <w:sz w:val="28"/>
        </w:rPr>
        <w:t>найм</w:t>
      </w:r>
      <w:proofErr w:type="spellEnd"/>
      <w:r>
        <w:rPr>
          <w:rFonts w:ascii="Times New Roman" w:eastAsia="Times New Roman" w:hAnsi="Times New Roman" w:cs="Times New Roman"/>
          <w:sz w:val="28"/>
        </w:rPr>
        <w:t xml:space="preserve"> к помещикам за мизерную плату обрабатывать их земли. </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 середины Х</w:t>
      </w:r>
      <w:proofErr w:type="gramStart"/>
      <w:r>
        <w:rPr>
          <w:rFonts w:ascii="Times New Roman" w:eastAsia="Times New Roman" w:hAnsi="Times New Roman" w:cs="Times New Roman"/>
          <w:sz w:val="28"/>
        </w:rPr>
        <w:t>I</w:t>
      </w:r>
      <w:proofErr w:type="gramEnd"/>
      <w:r>
        <w:rPr>
          <w:rFonts w:ascii="Times New Roman" w:eastAsia="Times New Roman" w:hAnsi="Times New Roman" w:cs="Times New Roman"/>
          <w:sz w:val="28"/>
        </w:rPr>
        <w:t>Х века до 1861 года селом правила помещица Дятлова. В народе её звали «</w:t>
      </w:r>
      <w:proofErr w:type="spellStart"/>
      <w:r>
        <w:rPr>
          <w:rFonts w:ascii="Times New Roman" w:eastAsia="Times New Roman" w:hAnsi="Times New Roman" w:cs="Times New Roman"/>
          <w:sz w:val="28"/>
        </w:rPr>
        <w:t>Дятлиха</w:t>
      </w:r>
      <w:proofErr w:type="spellEnd"/>
      <w:r>
        <w:rPr>
          <w:rFonts w:ascii="Times New Roman" w:eastAsia="Times New Roman" w:hAnsi="Times New Roman" w:cs="Times New Roman"/>
          <w:sz w:val="28"/>
        </w:rPr>
        <w:t xml:space="preserve">». У неё было много сёл. Сама Дятлова жила за границей. </w:t>
      </w:r>
      <w:proofErr w:type="gramStart"/>
      <w:r>
        <w:rPr>
          <w:rFonts w:ascii="Times New Roman" w:eastAsia="Times New Roman" w:hAnsi="Times New Roman" w:cs="Times New Roman"/>
          <w:sz w:val="28"/>
        </w:rPr>
        <w:t>Новой</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Безгинкой</w:t>
      </w:r>
      <w:proofErr w:type="spellEnd"/>
      <w:r>
        <w:rPr>
          <w:rFonts w:ascii="Times New Roman" w:eastAsia="Times New Roman" w:hAnsi="Times New Roman" w:cs="Times New Roman"/>
          <w:sz w:val="28"/>
        </w:rPr>
        <w:t xml:space="preserve"> управляла экономка. Девушки и парни не имели права жениться или выходить замуж за крепостных, закон запрещал.</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Х</w:t>
      </w:r>
      <w:proofErr w:type="gramStart"/>
      <w:r>
        <w:rPr>
          <w:rFonts w:ascii="Times New Roman" w:eastAsia="Times New Roman" w:hAnsi="Times New Roman" w:cs="Times New Roman"/>
          <w:sz w:val="28"/>
        </w:rPr>
        <w:t>I</w:t>
      </w:r>
      <w:proofErr w:type="gramEnd"/>
      <w:r>
        <w:rPr>
          <w:rFonts w:ascii="Times New Roman" w:eastAsia="Times New Roman" w:hAnsi="Times New Roman" w:cs="Times New Roman"/>
          <w:sz w:val="28"/>
        </w:rPr>
        <w:t>Х веке  здесь проживали ещё две помещицы Любимова и Савёлова. У них тоже были крепостные. 10-я ревизия записала в деревне «108 душ мужского пола» за Любимовой и «499 душ мужского пола» за Савёловой.</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 данным переписи лета 1885г.: </w:t>
      </w:r>
      <w:proofErr w:type="spellStart"/>
      <w:r>
        <w:rPr>
          <w:rFonts w:ascii="Times New Roman" w:eastAsia="Times New Roman" w:hAnsi="Times New Roman" w:cs="Times New Roman"/>
          <w:sz w:val="28"/>
        </w:rPr>
        <w:t>Ново-Оскольского</w:t>
      </w:r>
      <w:proofErr w:type="spellEnd"/>
      <w:r>
        <w:rPr>
          <w:rFonts w:ascii="Times New Roman" w:eastAsia="Times New Roman" w:hAnsi="Times New Roman" w:cs="Times New Roman"/>
          <w:sz w:val="28"/>
        </w:rPr>
        <w:t xml:space="preserve"> уезда </w:t>
      </w:r>
      <w:proofErr w:type="spellStart"/>
      <w:r>
        <w:rPr>
          <w:rFonts w:ascii="Times New Roman" w:eastAsia="Times New Roman" w:hAnsi="Times New Roman" w:cs="Times New Roman"/>
          <w:sz w:val="28"/>
        </w:rPr>
        <w:t>Ново-Безгинской</w:t>
      </w:r>
      <w:proofErr w:type="spellEnd"/>
      <w:r>
        <w:rPr>
          <w:rFonts w:ascii="Times New Roman" w:eastAsia="Times New Roman" w:hAnsi="Times New Roman" w:cs="Times New Roman"/>
          <w:sz w:val="28"/>
        </w:rPr>
        <w:t xml:space="preserve"> волости деревня </w:t>
      </w:r>
      <w:proofErr w:type="spellStart"/>
      <w:r>
        <w:rPr>
          <w:rFonts w:ascii="Times New Roman" w:eastAsia="Times New Roman" w:hAnsi="Times New Roman" w:cs="Times New Roman"/>
          <w:sz w:val="28"/>
        </w:rPr>
        <w:t>Ново-Безгинка</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Ново-Фёдоровка</w:t>
      </w:r>
      <w:proofErr w:type="spellEnd"/>
      <w:proofErr w:type="gramEnd"/>
      <w:r>
        <w:rPr>
          <w:rFonts w:ascii="Times New Roman" w:eastAsia="Times New Roman" w:hAnsi="Times New Roman" w:cs="Times New Roman"/>
          <w:sz w:val="28"/>
        </w:rPr>
        <w:t>) – 168 дворов (165 изб),1181 житель, из них – 192 (27 дворов) крестьяне «собственность боярыни Любимовой» и 989 (141двор) крестьяне « собственность боярыни Савёловой»; грамотных 30 мужчин и 44 учащихся мальчиков и 4 девочки.</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После отмены крепостного права, наследники князя </w:t>
      </w:r>
      <w:proofErr w:type="spellStart"/>
      <w:r>
        <w:rPr>
          <w:rFonts w:ascii="Times New Roman" w:eastAsia="Times New Roman" w:hAnsi="Times New Roman" w:cs="Times New Roman"/>
          <w:sz w:val="28"/>
        </w:rPr>
        <w:t>Безгина</w:t>
      </w:r>
      <w:proofErr w:type="spellEnd"/>
      <w:r>
        <w:rPr>
          <w:rFonts w:ascii="Times New Roman" w:eastAsia="Times New Roman" w:hAnsi="Times New Roman" w:cs="Times New Roman"/>
          <w:sz w:val="28"/>
        </w:rPr>
        <w:t xml:space="preserve">, земли расположенные вокруг Новой </w:t>
      </w:r>
      <w:proofErr w:type="spellStart"/>
      <w:r>
        <w:rPr>
          <w:rFonts w:ascii="Times New Roman" w:eastAsia="Times New Roman" w:hAnsi="Times New Roman" w:cs="Times New Roman"/>
          <w:sz w:val="28"/>
        </w:rPr>
        <w:t>Безгинки</w:t>
      </w:r>
      <w:proofErr w:type="spellEnd"/>
      <w:r>
        <w:rPr>
          <w:rFonts w:ascii="Times New Roman" w:eastAsia="Times New Roman" w:hAnsi="Times New Roman" w:cs="Times New Roman"/>
          <w:sz w:val="28"/>
        </w:rPr>
        <w:t xml:space="preserve"> продали очень богатому помещику Орлову Павлу Васильевичу. </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Не глупым человеком был барин Орлов (Соколов) П.</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если место для дома выбрал на правом берегу </w:t>
      </w:r>
      <w:proofErr w:type="spellStart"/>
      <w:r>
        <w:rPr>
          <w:rFonts w:ascii="Times New Roman" w:eastAsia="Times New Roman" w:hAnsi="Times New Roman" w:cs="Times New Roman"/>
          <w:sz w:val="28"/>
        </w:rPr>
        <w:t>Усердца</w:t>
      </w:r>
      <w:proofErr w:type="spellEnd"/>
      <w:r>
        <w:rPr>
          <w:rFonts w:ascii="Times New Roman" w:eastAsia="Times New Roman" w:hAnsi="Times New Roman" w:cs="Times New Roman"/>
          <w:sz w:val="28"/>
        </w:rPr>
        <w:t xml:space="preserve">  посреди села. Мельницу паровую построил, со всей округи вплоть до 70-х годов прошлого столетия люди хлеб мололи, масло били, крупу мололи. Благодаря Орлову в нашем селе была построена церковь. В 1879 году в деревне появилась своя  школа, основанная по инициативе Орлова и священника о. </w:t>
      </w:r>
      <w:proofErr w:type="spellStart"/>
      <w:r>
        <w:rPr>
          <w:rFonts w:ascii="Times New Roman" w:eastAsia="Times New Roman" w:hAnsi="Times New Roman" w:cs="Times New Roman"/>
          <w:sz w:val="28"/>
        </w:rPr>
        <w:t>Лукинского</w:t>
      </w:r>
      <w:proofErr w:type="gramStart"/>
      <w:r>
        <w:rPr>
          <w:rFonts w:ascii="Times New Roman" w:eastAsia="Times New Roman" w:hAnsi="Times New Roman" w:cs="Times New Roman"/>
          <w:sz w:val="28"/>
        </w:rPr>
        <w:t>.в</w:t>
      </w:r>
      <w:proofErr w:type="spellEnd"/>
      <w:proofErr w:type="gramEnd"/>
      <w:r>
        <w:rPr>
          <w:rFonts w:ascii="Times New Roman" w:eastAsia="Times New Roman" w:hAnsi="Times New Roman" w:cs="Times New Roman"/>
          <w:sz w:val="28"/>
        </w:rPr>
        <w:t xml:space="preserve"> 1880г. Крестьяне «общества» построили школьное здание – «на выгоне, вблизи церкви и кладбища… Стены и потолок классной комнаты обмазаны глиной и вымазаны; печь топят иногда соломой, иногда дровами, топка из коридора</w:t>
      </w:r>
      <w:proofErr w:type="gramStart"/>
      <w:r>
        <w:rPr>
          <w:rFonts w:ascii="Times New Roman" w:eastAsia="Times New Roman" w:hAnsi="Times New Roman" w:cs="Times New Roman"/>
          <w:sz w:val="28"/>
        </w:rPr>
        <w:t>… В</w:t>
      </w:r>
      <w:proofErr w:type="gramEnd"/>
      <w:r>
        <w:rPr>
          <w:rFonts w:ascii="Times New Roman" w:eastAsia="Times New Roman" w:hAnsi="Times New Roman" w:cs="Times New Roman"/>
          <w:sz w:val="28"/>
        </w:rPr>
        <w:t xml:space="preserve"> библиотеке 448 экземпляров, из них книг для внеклассного чтения 154. Библиотекой пользуются как учащиеся, так и посторонние взрослые… Учащиеся из трёх селений: </w:t>
      </w:r>
      <w:proofErr w:type="spellStart"/>
      <w:r>
        <w:rPr>
          <w:rFonts w:ascii="Times New Roman" w:eastAsia="Times New Roman" w:hAnsi="Times New Roman" w:cs="Times New Roman"/>
          <w:sz w:val="28"/>
        </w:rPr>
        <w:t>Ново-Безгинки</w:t>
      </w:r>
      <w:proofErr w:type="spellEnd"/>
      <w:r>
        <w:rPr>
          <w:rFonts w:ascii="Times New Roman" w:eastAsia="Times New Roman" w:hAnsi="Times New Roman" w:cs="Times New Roman"/>
          <w:sz w:val="28"/>
        </w:rPr>
        <w:t>, Никольского и  Котовки».</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Многим не пришлось увидеть красавицу – церковь, услышать звон колоколов. Поломали её перед самой войной. Кто? А люди такие есть, которые не умеют созидать, хранить, а только рушить, рушить они будут всё, что не прикажет «хозяин» и </w:t>
      </w:r>
      <w:proofErr w:type="gramStart"/>
      <w:r>
        <w:rPr>
          <w:rFonts w:ascii="Times New Roman" w:eastAsia="Times New Roman" w:hAnsi="Times New Roman" w:cs="Times New Roman"/>
          <w:sz w:val="28"/>
        </w:rPr>
        <w:t>не важно какой</w:t>
      </w:r>
      <w:proofErr w:type="gramEnd"/>
      <w:r>
        <w:rPr>
          <w:rFonts w:ascii="Times New Roman" w:eastAsia="Times New Roman" w:hAnsi="Times New Roman" w:cs="Times New Roman"/>
          <w:sz w:val="28"/>
        </w:rPr>
        <w:t>. Охнув, упал колокол, полетели</w:t>
      </w:r>
      <w:r>
        <w:rPr>
          <w:rFonts w:ascii="Calibri" w:eastAsia="Calibri" w:hAnsi="Calibri" w:cs="Calibri"/>
          <w:sz w:val="28"/>
        </w:rPr>
        <w:t xml:space="preserve"> </w:t>
      </w:r>
      <w:r>
        <w:rPr>
          <w:rFonts w:ascii="Times New Roman" w:eastAsia="Times New Roman" w:hAnsi="Times New Roman" w:cs="Times New Roman"/>
          <w:sz w:val="28"/>
        </w:rPr>
        <w:t>листы обшивки купола, а внизу ждали люди – шакалы, которые сами не полезут рушить, но тайком тащить будут всё. Не стало памятника православия. Разобрана по кирпичику ограда, разграблены могилы. Осталось ровное место возле кладбища, да четыре липы – вековухи. На месте где стоял прежде храм Божий, стоит храм науки  - наша новая красавица школа.</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октябре 1905 года, крестьяне  выступили против своих хозяев. Имение  Орлова П.В. и Дятлова Г.И. были разграблены крестьянами. Происходили порубки леса, выпас скота на барских угодьях. Крестьянами была разграблена казённая лавка. Земля была распределена между теми, кто её обрабатывал. Продолжалось это не долго, порядок был восстановлен, по селу теперь расхаживал урядник с шашкой  наперевес. </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Гаврила Петрович </w:t>
      </w:r>
      <w:proofErr w:type="spellStart"/>
      <w:r>
        <w:rPr>
          <w:rFonts w:ascii="Times New Roman" w:eastAsia="Times New Roman" w:hAnsi="Times New Roman" w:cs="Times New Roman"/>
          <w:sz w:val="28"/>
        </w:rPr>
        <w:t>Мятлов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Мятлев</w:t>
      </w:r>
      <w:proofErr w:type="spellEnd"/>
      <w:r>
        <w:rPr>
          <w:rFonts w:ascii="Times New Roman" w:eastAsia="Times New Roman" w:hAnsi="Times New Roman" w:cs="Times New Roman"/>
          <w:sz w:val="28"/>
        </w:rPr>
        <w:t xml:space="preserve">) брал в аренду земли вокруг села Никольское, т.е. использовал за определённую государством сумму денег он выращивал крупнорогатый скот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бычков, тёлок и овец на продажу). Каждую осень скот гоняли на ярмарку, иногда даже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знаменитую Нижегородскую.</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декабре 1917 года была установлена Советская власть. Руководил работой местных Советов </w:t>
      </w:r>
      <w:proofErr w:type="spellStart"/>
      <w:r>
        <w:rPr>
          <w:rFonts w:ascii="Times New Roman" w:eastAsia="Times New Roman" w:hAnsi="Times New Roman" w:cs="Times New Roman"/>
          <w:sz w:val="28"/>
        </w:rPr>
        <w:t>Волотовской</w:t>
      </w:r>
      <w:proofErr w:type="spellEnd"/>
      <w:r>
        <w:rPr>
          <w:rFonts w:ascii="Times New Roman" w:eastAsia="Times New Roman" w:hAnsi="Times New Roman" w:cs="Times New Roman"/>
          <w:sz w:val="28"/>
        </w:rPr>
        <w:t xml:space="preserve"> волостной комитет. </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Молодые парни  Руденко, </w:t>
      </w:r>
      <w:proofErr w:type="spellStart"/>
      <w:r>
        <w:rPr>
          <w:rFonts w:ascii="Times New Roman" w:eastAsia="Times New Roman" w:hAnsi="Times New Roman" w:cs="Times New Roman"/>
          <w:sz w:val="28"/>
        </w:rPr>
        <w:t>Сериченко</w:t>
      </w:r>
      <w:proofErr w:type="spellEnd"/>
      <w:r>
        <w:rPr>
          <w:rFonts w:ascii="Times New Roman" w:eastAsia="Times New Roman" w:hAnsi="Times New Roman" w:cs="Times New Roman"/>
          <w:sz w:val="28"/>
        </w:rPr>
        <w:t xml:space="preserve">, Саенко, </w:t>
      </w:r>
      <w:proofErr w:type="spellStart"/>
      <w:r>
        <w:rPr>
          <w:rFonts w:ascii="Times New Roman" w:eastAsia="Times New Roman" w:hAnsi="Times New Roman" w:cs="Times New Roman"/>
          <w:sz w:val="28"/>
        </w:rPr>
        <w:t>Ломаченко</w:t>
      </w:r>
      <w:proofErr w:type="spellEnd"/>
      <w:r>
        <w:rPr>
          <w:rFonts w:ascii="Times New Roman" w:eastAsia="Times New Roman" w:hAnsi="Times New Roman" w:cs="Times New Roman"/>
          <w:sz w:val="28"/>
        </w:rPr>
        <w:t xml:space="preserve"> и другие принимали участие в Гражданской войне. </w:t>
      </w:r>
      <w:proofErr w:type="spellStart"/>
      <w:r>
        <w:rPr>
          <w:rFonts w:ascii="Times New Roman" w:eastAsia="Times New Roman" w:hAnsi="Times New Roman" w:cs="Times New Roman"/>
          <w:sz w:val="28"/>
        </w:rPr>
        <w:t>Чубыкин</w:t>
      </w:r>
      <w:proofErr w:type="spellEnd"/>
      <w:r>
        <w:rPr>
          <w:rFonts w:ascii="Times New Roman" w:eastAsia="Times New Roman" w:hAnsi="Times New Roman" w:cs="Times New Roman"/>
          <w:sz w:val="28"/>
        </w:rPr>
        <w:t xml:space="preserve"> Дмитрий </w:t>
      </w:r>
      <w:proofErr w:type="spellStart"/>
      <w:r>
        <w:rPr>
          <w:rFonts w:ascii="Times New Roman" w:eastAsia="Times New Roman" w:hAnsi="Times New Roman" w:cs="Times New Roman"/>
          <w:sz w:val="28"/>
        </w:rPr>
        <w:t>Фатеевич</w:t>
      </w:r>
      <w:proofErr w:type="spellEnd"/>
      <w:r>
        <w:rPr>
          <w:rFonts w:ascii="Times New Roman" w:eastAsia="Times New Roman" w:hAnsi="Times New Roman" w:cs="Times New Roman"/>
          <w:sz w:val="28"/>
        </w:rPr>
        <w:t xml:space="preserve"> воевал в знаменитой</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ервой Конной Армии.</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30-е годы – это коллективизация. Образовались колхозы.</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 инициативе </w:t>
      </w:r>
      <w:proofErr w:type="gramStart"/>
      <w:r>
        <w:rPr>
          <w:rFonts w:ascii="Times New Roman" w:eastAsia="Times New Roman" w:hAnsi="Times New Roman" w:cs="Times New Roman"/>
          <w:sz w:val="28"/>
        </w:rPr>
        <w:t>с верху</w:t>
      </w:r>
      <w:proofErr w:type="gramEnd"/>
      <w:r>
        <w:rPr>
          <w:rFonts w:ascii="Times New Roman" w:eastAsia="Times New Roman" w:hAnsi="Times New Roman" w:cs="Times New Roman"/>
          <w:sz w:val="28"/>
        </w:rPr>
        <w:t xml:space="preserve"> необходимо было провести раскулачивание, и провели. Забрали всё: скотину, хлеб, инвентарь. На этом не остановились – некоторые семьи или главу семьи выслали в Северные края или в степи Казахстана, в частности в Караганду.</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колхозах жили до середины 90-х годов, потом появились акционерные общества, которые тоже развалились. Землю скупила крупные зерновые компании. Опять крестьянин остался у разбитого корыта.</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Как жили в прошлом наши  деды и прадеды, остались музейные экспонаты. В нашей школе создан этнографический музей.</w:t>
      </w:r>
    </w:p>
    <w:p w:rsidR="00296373" w:rsidRDefault="00E127CB">
      <w:pPr>
        <w:spacing w:after="0" w:line="240" w:lineRule="auto"/>
        <w:rPr>
          <w:rFonts w:ascii="Calibri" w:eastAsia="Calibri" w:hAnsi="Calibri" w:cs="Calibri"/>
          <w:sz w:val="28"/>
        </w:rPr>
      </w:pPr>
      <w:r>
        <w:rPr>
          <w:rFonts w:ascii="Times New Roman" w:eastAsia="Times New Roman" w:hAnsi="Times New Roman" w:cs="Times New Roman"/>
          <w:sz w:val="28"/>
        </w:rPr>
        <w:t xml:space="preserve">        Современное поселение Новая </w:t>
      </w:r>
      <w:proofErr w:type="spellStart"/>
      <w:r>
        <w:rPr>
          <w:rFonts w:ascii="Times New Roman" w:eastAsia="Times New Roman" w:hAnsi="Times New Roman" w:cs="Times New Roman"/>
          <w:sz w:val="28"/>
        </w:rPr>
        <w:t>Безгинка</w:t>
      </w:r>
      <w:proofErr w:type="spellEnd"/>
      <w:r>
        <w:rPr>
          <w:rFonts w:ascii="Times New Roman" w:eastAsia="Times New Roman" w:hAnsi="Times New Roman" w:cs="Times New Roman"/>
          <w:sz w:val="28"/>
        </w:rPr>
        <w:t xml:space="preserve"> расположено на </w:t>
      </w:r>
      <w:proofErr w:type="spellStart"/>
      <w:proofErr w:type="gramStart"/>
      <w:r>
        <w:rPr>
          <w:rFonts w:ascii="Times New Roman" w:eastAsia="Times New Roman" w:hAnsi="Times New Roman" w:cs="Times New Roman"/>
          <w:sz w:val="28"/>
        </w:rPr>
        <w:t>северо</w:t>
      </w:r>
      <w:proofErr w:type="spellEnd"/>
      <w:r>
        <w:rPr>
          <w:rFonts w:ascii="Times New Roman" w:eastAsia="Times New Roman" w:hAnsi="Times New Roman" w:cs="Times New Roman"/>
          <w:sz w:val="28"/>
        </w:rPr>
        <w:t xml:space="preserve"> – востоке</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Новоскольского</w:t>
      </w:r>
      <w:proofErr w:type="spellEnd"/>
      <w:r>
        <w:rPr>
          <w:rFonts w:ascii="Times New Roman" w:eastAsia="Times New Roman" w:hAnsi="Times New Roman" w:cs="Times New Roman"/>
          <w:sz w:val="28"/>
        </w:rPr>
        <w:t xml:space="preserve"> района по берегам реки </w:t>
      </w:r>
      <w:proofErr w:type="spellStart"/>
      <w:r>
        <w:rPr>
          <w:rFonts w:ascii="Times New Roman" w:eastAsia="Times New Roman" w:hAnsi="Times New Roman" w:cs="Times New Roman"/>
          <w:sz w:val="28"/>
        </w:rPr>
        <w:t>Усердец</w:t>
      </w:r>
      <w:proofErr w:type="spellEnd"/>
      <w:r>
        <w:rPr>
          <w:rFonts w:ascii="Times New Roman" w:eastAsia="Times New Roman" w:hAnsi="Times New Roman" w:cs="Times New Roman"/>
          <w:sz w:val="28"/>
        </w:rPr>
        <w:t xml:space="preserve">.  Протянулось село на расстояние до шести километров. </w:t>
      </w:r>
      <w:proofErr w:type="gramStart"/>
      <w:r>
        <w:rPr>
          <w:rFonts w:ascii="Times New Roman" w:eastAsia="Times New Roman" w:hAnsi="Times New Roman" w:cs="Times New Roman"/>
          <w:sz w:val="28"/>
        </w:rPr>
        <w:t xml:space="preserve">Село Новая </w:t>
      </w:r>
      <w:proofErr w:type="spellStart"/>
      <w:r>
        <w:rPr>
          <w:rFonts w:ascii="Times New Roman" w:eastAsia="Times New Roman" w:hAnsi="Times New Roman" w:cs="Times New Roman"/>
          <w:sz w:val="28"/>
        </w:rPr>
        <w:t>Безгинка</w:t>
      </w:r>
      <w:proofErr w:type="spellEnd"/>
      <w:r>
        <w:rPr>
          <w:rFonts w:ascii="Times New Roman" w:eastAsia="Times New Roman" w:hAnsi="Times New Roman" w:cs="Times New Roman"/>
          <w:sz w:val="28"/>
        </w:rPr>
        <w:t xml:space="preserve"> - центр </w:t>
      </w:r>
      <w:proofErr w:type="spellStart"/>
      <w:r>
        <w:rPr>
          <w:rFonts w:ascii="Times New Roman" w:eastAsia="Times New Roman" w:hAnsi="Times New Roman" w:cs="Times New Roman"/>
          <w:sz w:val="28"/>
        </w:rPr>
        <w:t>Новобезгинского</w:t>
      </w:r>
      <w:proofErr w:type="spellEnd"/>
      <w:r>
        <w:rPr>
          <w:rFonts w:ascii="Times New Roman" w:eastAsia="Times New Roman" w:hAnsi="Times New Roman" w:cs="Times New Roman"/>
          <w:sz w:val="28"/>
        </w:rPr>
        <w:t xml:space="preserve"> сельского округа, состоящее  из двух сёл и четырех хуторов, насчитывает 353 личных хозяйства, 820 жителей.</w:t>
      </w:r>
      <w:r>
        <w:rPr>
          <w:rFonts w:ascii="Calibri" w:eastAsia="Calibri" w:hAnsi="Calibri" w:cs="Calibri"/>
          <w:sz w:val="28"/>
        </w:rPr>
        <w:t xml:space="preserve">   </w:t>
      </w:r>
      <w:proofErr w:type="gramEnd"/>
    </w:p>
    <w:p w:rsidR="00296373" w:rsidRDefault="00E127CB">
      <w:pPr>
        <w:spacing w:after="0" w:line="240" w:lineRule="auto"/>
        <w:rPr>
          <w:rFonts w:ascii="Times New Roman" w:eastAsia="Times New Roman" w:hAnsi="Times New Roman" w:cs="Times New Roman"/>
          <w:sz w:val="28"/>
        </w:rPr>
      </w:pPr>
      <w:r>
        <w:rPr>
          <w:rFonts w:ascii="Calibri" w:eastAsia="Calibri" w:hAnsi="Calibri" w:cs="Calibri"/>
          <w:sz w:val="28"/>
        </w:rPr>
        <w:t xml:space="preserve">  </w:t>
      </w:r>
      <w:r>
        <w:rPr>
          <w:rFonts w:ascii="Times New Roman" w:eastAsia="Times New Roman" w:hAnsi="Times New Roman" w:cs="Times New Roman"/>
          <w:sz w:val="28"/>
        </w:rPr>
        <w:t xml:space="preserve">Интересен  национальный состав села. Все мы по паспорту русские, но в </w:t>
      </w:r>
      <w:proofErr w:type="gramStart"/>
      <w:r>
        <w:rPr>
          <w:rFonts w:ascii="Times New Roman" w:eastAsia="Times New Roman" w:hAnsi="Times New Roman" w:cs="Times New Roman"/>
          <w:sz w:val="28"/>
        </w:rPr>
        <w:t>Новой</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Безгинке</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Костёвке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Храповке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Козловке</w:t>
      </w:r>
      <w:proofErr w:type="spellEnd"/>
      <w:r>
        <w:rPr>
          <w:rFonts w:ascii="Times New Roman" w:eastAsia="Times New Roman" w:hAnsi="Times New Roman" w:cs="Times New Roman"/>
          <w:sz w:val="28"/>
        </w:rPr>
        <w:t xml:space="preserve"> – хохлы, те, кто разговаривает по-украински. В Никольском и в Сабельном – </w:t>
      </w:r>
      <w:proofErr w:type="spellStart"/>
      <w:r>
        <w:rPr>
          <w:rFonts w:ascii="Times New Roman" w:eastAsia="Times New Roman" w:hAnsi="Times New Roman" w:cs="Times New Roman"/>
          <w:sz w:val="28"/>
        </w:rPr>
        <w:t>москали</w:t>
      </w:r>
      <w:proofErr w:type="spellEnd"/>
      <w:r>
        <w:rPr>
          <w:rFonts w:ascii="Times New Roman" w:eastAsia="Times New Roman" w:hAnsi="Times New Roman" w:cs="Times New Roman"/>
          <w:sz w:val="28"/>
        </w:rPr>
        <w:t>, они говорят на местном диалекте русского языка.</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Дело в том, что говор, людей живущих в находящихся рядом сёлах имеет отличие: в Никольском – говорят </w:t>
      </w:r>
      <w:proofErr w:type="gramStart"/>
      <w:r>
        <w:rPr>
          <w:rFonts w:ascii="Times New Roman" w:eastAsia="Times New Roman" w:hAnsi="Times New Roman" w:cs="Times New Roman"/>
          <w:sz w:val="28"/>
        </w:rPr>
        <w:t>«-</w:t>
      </w:r>
      <w:proofErr w:type="spellStart"/>
      <w:proofErr w:type="gramEnd"/>
      <w:r>
        <w:rPr>
          <w:rFonts w:ascii="Times New Roman" w:eastAsia="Times New Roman" w:hAnsi="Times New Roman" w:cs="Times New Roman"/>
          <w:sz w:val="28"/>
        </w:rPr>
        <w:t>щаво</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Лягушевке</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чо</w:t>
      </w:r>
      <w:proofErr w:type="spellEnd"/>
      <w:r>
        <w:rPr>
          <w:rFonts w:ascii="Times New Roman" w:eastAsia="Times New Roman" w:hAnsi="Times New Roman" w:cs="Times New Roman"/>
          <w:sz w:val="28"/>
        </w:rPr>
        <w:t>»; в Сабельном – «-чего»; да ещё с выделением слога «го». Различается окраска разговора, как бы акцент по которому безоговорочно можно определить из какого села данный человек. Такое наблюдение, даёт возможность предположить, что люди из разных мест России, а хохлы из Украины.</w:t>
      </w:r>
    </w:p>
    <w:p w:rsidR="00296373" w:rsidRDefault="00E127CB">
      <w:pPr>
        <w:spacing w:after="0" w:line="240" w:lineRule="auto"/>
        <w:rPr>
          <w:rFonts w:ascii="Calibri" w:eastAsia="Calibri" w:hAnsi="Calibri" w:cs="Calibri"/>
          <w:sz w:val="28"/>
        </w:rPr>
      </w:pPr>
      <w:r>
        <w:rPr>
          <w:rFonts w:ascii="Calibri" w:eastAsia="Calibri" w:hAnsi="Calibri" w:cs="Calibri"/>
          <w:sz w:val="28"/>
        </w:rPr>
        <w:t xml:space="preserve">    </w:t>
      </w:r>
      <w:r>
        <w:rPr>
          <w:rFonts w:ascii="Times New Roman" w:eastAsia="Times New Roman" w:hAnsi="Times New Roman" w:cs="Times New Roman"/>
          <w:sz w:val="28"/>
        </w:rPr>
        <w:t xml:space="preserve">  Сейчас на территории нашего села построена большая новая </w:t>
      </w:r>
      <w:proofErr w:type="gramStart"/>
      <w:r>
        <w:rPr>
          <w:rFonts w:ascii="Times New Roman" w:eastAsia="Times New Roman" w:hAnsi="Times New Roman" w:cs="Times New Roman"/>
          <w:sz w:val="28"/>
        </w:rPr>
        <w:t>красавица</w:t>
      </w:r>
      <w:proofErr w:type="gramEnd"/>
      <w:r>
        <w:rPr>
          <w:rFonts w:ascii="Times New Roman" w:eastAsia="Times New Roman" w:hAnsi="Times New Roman" w:cs="Times New Roman"/>
          <w:sz w:val="28"/>
        </w:rPr>
        <w:t xml:space="preserve"> школа, отремонтирован дом культуры, создана модельная библиотека оснащенная компьютерами и Интернетом, отремонтирован медицинский пункт. Благоустроен поселковый совет, почта, сберкасса. В центре села, у школы, находится памятник павшим солдатам. </w:t>
      </w:r>
    </w:p>
    <w:p w:rsidR="00296373" w:rsidRDefault="00E127C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Улицы и окрестности села облагораживаются. Жаль только, что на селе нет работы.  Но будем надеяться на лучшее, село живёт, новую школу построили, дети рождаются. Всё ещё наладится. </w:t>
      </w:r>
    </w:p>
    <w:p w:rsidR="00296373" w:rsidRDefault="00E127CB">
      <w:pPr>
        <w:spacing w:after="0" w:line="240" w:lineRule="auto"/>
        <w:jc w:val="both"/>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xml:space="preserve">                       </w:t>
      </w:r>
      <w:r>
        <w:rPr>
          <w:rFonts w:ascii="Times New Roman" w:eastAsia="Times New Roman" w:hAnsi="Times New Roman" w:cs="Times New Roman"/>
          <w:sz w:val="28"/>
        </w:rPr>
        <w:t> …И куда бы он ни был заброшен судьбою,</w:t>
      </w:r>
    </w:p>
    <w:p w:rsidR="00296373" w:rsidRDefault="00E127C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 каких бы дорог в жизни ни было пройдено,</w:t>
      </w:r>
    </w:p>
    <w:p w:rsidR="00296373" w:rsidRDefault="00E127C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Человек будет  знать: у него за спиной</w:t>
      </w:r>
    </w:p>
    <w:p w:rsidR="00296373" w:rsidRDefault="00E127C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Есть всегда крепкий тыл –</w:t>
      </w:r>
    </w:p>
    <w:p w:rsidR="00296373" w:rsidRDefault="00E127C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Его малая Родина…  </w:t>
      </w:r>
    </w:p>
    <w:p w:rsidR="00296373" w:rsidRDefault="00E127CB">
      <w:pPr>
        <w:spacing w:before="120" w:after="0" w:line="240" w:lineRule="auto"/>
        <w:ind w:firstLine="374"/>
        <w:jc w:val="both"/>
        <w:rPr>
          <w:rFonts w:ascii="Times New Roman" w:eastAsia="Times New Roman" w:hAnsi="Times New Roman" w:cs="Times New Roman"/>
          <w:sz w:val="28"/>
          <w:shd w:val="clear" w:color="auto" w:fill="FAFFFF"/>
        </w:rPr>
      </w:pPr>
      <w:r>
        <w:rPr>
          <w:rFonts w:ascii="Times New Roman" w:eastAsia="Times New Roman" w:hAnsi="Times New Roman" w:cs="Times New Roman"/>
          <w:sz w:val="28"/>
          <w:shd w:val="clear" w:color="auto" w:fill="FAFFFF"/>
        </w:rPr>
        <w:t xml:space="preserve"> И сейчас в Новой </w:t>
      </w:r>
      <w:proofErr w:type="spellStart"/>
      <w:r>
        <w:rPr>
          <w:rFonts w:ascii="Times New Roman" w:eastAsia="Times New Roman" w:hAnsi="Times New Roman" w:cs="Times New Roman"/>
          <w:sz w:val="28"/>
          <w:shd w:val="clear" w:color="auto" w:fill="FAFFFF"/>
        </w:rPr>
        <w:t>Безгинке</w:t>
      </w:r>
      <w:proofErr w:type="spellEnd"/>
      <w:r>
        <w:rPr>
          <w:rFonts w:ascii="Times New Roman" w:eastAsia="Times New Roman" w:hAnsi="Times New Roman" w:cs="Times New Roman"/>
          <w:sz w:val="28"/>
          <w:shd w:val="clear" w:color="auto" w:fill="FAFFFF"/>
        </w:rPr>
        <w:t xml:space="preserve"> немало замечательных людей, которые берегут традиции своих предков, сохраняют природу, заботятся о подрастающем поколении. Идут годы, я становлюсь взрослее, и когда </w:t>
      </w:r>
      <w:proofErr w:type="gramStart"/>
      <w:r>
        <w:rPr>
          <w:rFonts w:ascii="Times New Roman" w:eastAsia="Times New Roman" w:hAnsi="Times New Roman" w:cs="Times New Roman"/>
          <w:sz w:val="28"/>
          <w:shd w:val="clear" w:color="auto" w:fill="FAFFFF"/>
        </w:rPr>
        <w:t>закончу школу</w:t>
      </w:r>
      <w:proofErr w:type="gramEnd"/>
      <w:r>
        <w:rPr>
          <w:rFonts w:ascii="Times New Roman" w:eastAsia="Times New Roman" w:hAnsi="Times New Roman" w:cs="Times New Roman"/>
          <w:sz w:val="28"/>
          <w:shd w:val="clear" w:color="auto" w:fill="FAFFFF"/>
        </w:rPr>
        <w:t>, приобрету профессию и обязательно вернусь к своим истокам. Здесь я буду жить и работать так, чтобы мой край становился богаче и краше.</w:t>
      </w:r>
    </w:p>
    <w:p w:rsidR="00296373" w:rsidRDefault="00296373">
      <w:pPr>
        <w:spacing w:before="120" w:after="0" w:line="240" w:lineRule="auto"/>
        <w:ind w:firstLine="374"/>
        <w:jc w:val="both"/>
        <w:rPr>
          <w:rFonts w:ascii="Times New Roman" w:eastAsia="Times New Roman" w:hAnsi="Times New Roman" w:cs="Times New Roman"/>
          <w:color w:val="564B47"/>
          <w:sz w:val="28"/>
          <w:shd w:val="clear" w:color="auto" w:fill="FAFFFF"/>
        </w:rPr>
      </w:pPr>
    </w:p>
    <w:p w:rsidR="00296373" w:rsidRDefault="00296373">
      <w:pPr>
        <w:spacing w:before="120" w:after="0" w:line="240" w:lineRule="auto"/>
        <w:ind w:firstLine="374"/>
        <w:jc w:val="both"/>
        <w:rPr>
          <w:rFonts w:ascii="Times New Roman" w:eastAsia="Times New Roman" w:hAnsi="Times New Roman" w:cs="Times New Roman"/>
          <w:color w:val="564B47"/>
          <w:sz w:val="28"/>
          <w:shd w:val="clear" w:color="auto" w:fill="FAFFFF"/>
        </w:rPr>
      </w:pPr>
    </w:p>
    <w:p w:rsidR="00296373" w:rsidRDefault="00E127CB">
      <w:pPr>
        <w:spacing w:after="0" w:line="240" w:lineRule="auto"/>
        <w:jc w:val="both"/>
        <w:rPr>
          <w:rFonts w:ascii="Times New Roman" w:eastAsia="Times New Roman" w:hAnsi="Times New Roman" w:cs="Times New Roman"/>
          <w:color w:val="444444"/>
          <w:sz w:val="24"/>
        </w:rPr>
      </w:pPr>
      <w:r>
        <w:rPr>
          <w:rFonts w:ascii="Times New Roman" w:eastAsia="Times New Roman" w:hAnsi="Times New Roman" w:cs="Times New Roman"/>
          <w:color w:val="444444"/>
          <w:sz w:val="24"/>
        </w:rPr>
        <w:t xml:space="preserve"> </w:t>
      </w:r>
    </w:p>
    <w:p w:rsidR="00296373" w:rsidRDefault="00E127CB">
      <w:pPr>
        <w:spacing w:after="0" w:line="240" w:lineRule="auto"/>
        <w:jc w:val="both"/>
        <w:rPr>
          <w:rFonts w:ascii="Times New Roman" w:eastAsia="Times New Roman" w:hAnsi="Times New Roman" w:cs="Times New Roman"/>
          <w:color w:val="444444"/>
          <w:sz w:val="24"/>
        </w:rPr>
      </w:pPr>
      <w:r>
        <w:rPr>
          <w:rFonts w:ascii="Times New Roman" w:eastAsia="Times New Roman" w:hAnsi="Times New Roman" w:cs="Times New Roman"/>
          <w:color w:val="444444"/>
          <w:sz w:val="24"/>
        </w:rPr>
        <w:t>     </w:t>
      </w:r>
    </w:p>
    <w:p w:rsidR="00296373" w:rsidRDefault="00E127CB">
      <w:pPr>
        <w:spacing w:after="0" w:line="240" w:lineRule="auto"/>
        <w:jc w:val="both"/>
        <w:rPr>
          <w:rFonts w:ascii="Times New Roman" w:eastAsia="Times New Roman" w:hAnsi="Times New Roman" w:cs="Times New Roman"/>
          <w:color w:val="444444"/>
          <w:sz w:val="24"/>
        </w:rPr>
      </w:pPr>
      <w:r>
        <w:rPr>
          <w:rFonts w:ascii="Times New Roman" w:eastAsia="Times New Roman" w:hAnsi="Times New Roman" w:cs="Times New Roman"/>
          <w:b/>
          <w:color w:val="444444"/>
          <w:sz w:val="24"/>
        </w:rPr>
        <w:t>                                                         </w:t>
      </w:r>
    </w:p>
    <w:p w:rsidR="00296373" w:rsidRDefault="00296373">
      <w:pPr>
        <w:spacing w:after="0" w:line="240" w:lineRule="auto"/>
        <w:rPr>
          <w:rFonts w:ascii="Times New Roman" w:eastAsia="Times New Roman" w:hAnsi="Times New Roman" w:cs="Times New Roman"/>
          <w:sz w:val="24"/>
        </w:rPr>
      </w:pPr>
    </w:p>
    <w:p w:rsidR="00296373" w:rsidRDefault="00296373">
      <w:pPr>
        <w:spacing w:after="0" w:line="240" w:lineRule="auto"/>
        <w:rPr>
          <w:rFonts w:ascii="Times New Roman" w:eastAsia="Times New Roman" w:hAnsi="Times New Roman" w:cs="Times New Roman"/>
          <w:sz w:val="24"/>
        </w:rPr>
      </w:pPr>
    </w:p>
    <w:p w:rsidR="00296373" w:rsidRDefault="00296373">
      <w:pPr>
        <w:spacing w:after="0" w:line="240" w:lineRule="auto"/>
        <w:rPr>
          <w:rFonts w:ascii="Times New Roman" w:eastAsia="Times New Roman" w:hAnsi="Times New Roman" w:cs="Times New Roman"/>
          <w:sz w:val="24"/>
        </w:rPr>
      </w:pPr>
    </w:p>
    <w:p w:rsidR="00296373" w:rsidRDefault="00296373">
      <w:pPr>
        <w:spacing w:after="0" w:line="240" w:lineRule="auto"/>
        <w:rPr>
          <w:rFonts w:ascii="Times New Roman" w:eastAsia="Times New Roman" w:hAnsi="Times New Roman" w:cs="Times New Roman"/>
          <w:sz w:val="24"/>
        </w:rPr>
      </w:pPr>
    </w:p>
    <w:sectPr w:rsidR="00296373" w:rsidSect="000741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6373"/>
    <w:rsid w:val="000741C1"/>
    <w:rsid w:val="00296373"/>
    <w:rsid w:val="003736F6"/>
    <w:rsid w:val="00E12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1515</Words>
  <Characters>8640</Characters>
  <Application>Microsoft Office Word</Application>
  <DocSecurity>0</DocSecurity>
  <Lines>72</Lines>
  <Paragraphs>20</Paragraphs>
  <ScaleCrop>false</ScaleCrop>
  <Company/>
  <LinksUpToDate>false</LinksUpToDate>
  <CharactersWithSpaces>10135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2022-11-07T10:39:00Z</dcterms:created>
  <dcterms:modified xsi:type="dcterms:W3CDTF">2022-11-07T10:43:00Z</dcterms:modified>
</cp:coreProperties>
</file>