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eastAsiaTheme="majorEastAsia" w:hAnsi="Times New Roman" w:cs="Times New Roman"/>
          <w:sz w:val="28"/>
          <w:szCs w:val="28"/>
          <w:lang w:eastAsia="en-US"/>
        </w:rPr>
        <w:id w:val="210391221"/>
        <w:docPartObj>
          <w:docPartGallery w:val="Cover Pages"/>
          <w:docPartUnique/>
        </w:docPartObj>
      </w:sdtPr>
      <w:sdtEndPr>
        <w:rPr>
          <w:rFonts w:eastAsiaTheme="minorHAnsi"/>
          <w:sz w:val="22"/>
          <w:szCs w:val="22"/>
        </w:rPr>
      </w:sdtEndPr>
      <w:sdtContent>
        <w:tbl>
          <w:tblPr>
            <w:tblpPr w:leftFromText="187" w:rightFromText="187" w:horzAnchor="margin" w:tblpXSpec="center" w:tblpY="2881"/>
            <w:tblW w:w="4000" w:type="pct"/>
            <w:tblBorders>
              <w:left w:val="single" w:sz="18" w:space="0" w:color="4F81BD" w:themeColor="accent1"/>
            </w:tblBorders>
            <w:tblLook w:val="04A0" w:firstRow="1" w:lastRow="0" w:firstColumn="1" w:lastColumn="0" w:noHBand="0" w:noVBand="1"/>
          </w:tblPr>
          <w:tblGrid>
            <w:gridCol w:w="7668"/>
          </w:tblGrid>
          <w:tr w:rsidR="00D40270">
            <w:sdt>
              <w:sdtPr>
                <w:rPr>
                  <w:rFonts w:ascii="Times New Roman" w:eastAsiaTheme="majorEastAsia" w:hAnsi="Times New Roman" w:cs="Times New Roman"/>
                  <w:sz w:val="28"/>
                  <w:szCs w:val="28"/>
                  <w:lang w:eastAsia="en-US"/>
                </w:rPr>
                <w:alias w:val="Организация"/>
                <w:id w:val="13406915"/>
                <w:placeholder>
                  <w:docPart w:val="7215547A68F74CB29D99B7FAFCCDBEA4"/>
                </w:placeholder>
                <w:dataBinding w:prefixMappings="xmlns:ns0='http://schemas.openxmlformats.org/officeDocument/2006/extended-properties'" w:xpath="/ns0:Properties[1]/ns0:Company[1]" w:storeItemID="{6668398D-A668-4E3E-A5EB-62B293D839F1}"/>
                <w:text/>
              </w:sdtPr>
              <w:sdtEndPr>
                <w:rPr>
                  <w:lang w:eastAsia="ru-RU"/>
                </w:rPr>
              </w:sdtEndPr>
              <w:sdtContent>
                <w:tc>
                  <w:tcPr>
                    <w:tcW w:w="7672" w:type="dxa"/>
                    <w:tcMar>
                      <w:top w:w="216" w:type="dxa"/>
                      <w:left w:w="115" w:type="dxa"/>
                      <w:bottom w:w="216" w:type="dxa"/>
                      <w:right w:w="115" w:type="dxa"/>
                    </w:tcMar>
                  </w:tcPr>
                  <w:p w:rsidR="00D40270" w:rsidRPr="00E52F3A" w:rsidRDefault="00E52F3A" w:rsidP="00E52F3A">
                    <w:pPr>
                      <w:pStyle w:val="ad"/>
                      <w:rPr>
                        <w:rFonts w:ascii="Times New Roman" w:eastAsiaTheme="majorEastAsia" w:hAnsi="Times New Roman" w:cs="Times New Roman"/>
                        <w:sz w:val="28"/>
                        <w:szCs w:val="28"/>
                      </w:rPr>
                    </w:pPr>
                    <w:r w:rsidRPr="00E52F3A">
                      <w:rPr>
                        <w:rFonts w:ascii="Times New Roman" w:eastAsiaTheme="majorEastAsia" w:hAnsi="Times New Roman" w:cs="Times New Roman"/>
                        <w:sz w:val="28"/>
                        <w:szCs w:val="28"/>
                      </w:rPr>
                      <w:t>Исследовательская работа по литературе</w:t>
                    </w:r>
                  </w:p>
                </w:tc>
              </w:sdtContent>
            </w:sdt>
          </w:tr>
          <w:tr w:rsidR="00D40270">
            <w:tc>
              <w:tcPr>
                <w:tcW w:w="7672" w:type="dxa"/>
              </w:tcPr>
              <w:sdt>
                <w:sdtPr>
                  <w:rPr>
                    <w:rFonts w:ascii="Times New Roman" w:eastAsiaTheme="majorEastAsia" w:hAnsi="Times New Roman" w:cs="Times New Roman"/>
                    <w:color w:val="000000" w:themeColor="text1"/>
                    <w:sz w:val="72"/>
                    <w:szCs w:val="72"/>
                  </w:rPr>
                  <w:alias w:val="Название"/>
                  <w:id w:val="13406919"/>
                  <w:placeholder>
                    <w:docPart w:val="50EDC8ADCBB1482DB0AB03600C309591"/>
                  </w:placeholder>
                  <w:dataBinding w:prefixMappings="xmlns:ns0='http://schemas.openxmlformats.org/package/2006/metadata/core-properties' xmlns:ns1='http://purl.org/dc/elements/1.1/'" w:xpath="/ns0:coreProperties[1]/ns1:title[1]" w:storeItemID="{6C3C8BC8-F283-45AE-878A-BAB7291924A1}"/>
                  <w:text/>
                </w:sdtPr>
                <w:sdtEndPr/>
                <w:sdtContent>
                  <w:p w:rsidR="00D40270" w:rsidRPr="00E52F3A" w:rsidRDefault="00E52F3A" w:rsidP="00E52F3A">
                    <w:pPr>
                      <w:pStyle w:val="ad"/>
                      <w:rPr>
                        <w:rFonts w:ascii="Times New Roman" w:eastAsiaTheme="majorEastAsia" w:hAnsi="Times New Roman" w:cs="Times New Roman"/>
                        <w:color w:val="4F81BD" w:themeColor="accent1"/>
                        <w:sz w:val="72"/>
                        <w:szCs w:val="72"/>
                      </w:rPr>
                    </w:pPr>
                    <w:r w:rsidRPr="00E52F3A">
                      <w:rPr>
                        <w:rFonts w:ascii="Times New Roman" w:eastAsiaTheme="majorEastAsia" w:hAnsi="Times New Roman" w:cs="Times New Roman"/>
                        <w:color w:val="000000" w:themeColor="text1"/>
                        <w:sz w:val="72"/>
                        <w:szCs w:val="72"/>
                      </w:rPr>
                      <w:t>Лирический герой в произведениях А.А. Ахматовой</w:t>
                    </w:r>
                  </w:p>
                </w:sdtContent>
              </w:sdt>
            </w:tc>
          </w:tr>
          <w:tr w:rsidR="00D40270">
            <w:tc>
              <w:tcPr>
                <w:tcW w:w="7672" w:type="dxa"/>
                <w:tcMar>
                  <w:top w:w="216" w:type="dxa"/>
                  <w:left w:w="115" w:type="dxa"/>
                  <w:bottom w:w="216" w:type="dxa"/>
                  <w:right w:w="115" w:type="dxa"/>
                </w:tcMar>
              </w:tcPr>
              <w:p w:rsidR="00E52F3A" w:rsidRDefault="00E52F3A" w:rsidP="00E52F3A">
                <w:pPr>
                  <w:pStyle w:val="ad"/>
                  <w:rPr>
                    <w:rFonts w:asciiTheme="majorHAnsi" w:eastAsiaTheme="majorEastAsia" w:hAnsiTheme="majorHAnsi" w:cstheme="majorBidi"/>
                  </w:rPr>
                </w:pPr>
              </w:p>
            </w:tc>
          </w:tr>
        </w:tbl>
        <w:p w:rsidR="00E52F3A" w:rsidRPr="00E52F3A" w:rsidRDefault="00E52F3A" w:rsidP="00E52F3A">
          <w:pPr>
            <w:jc w:val="center"/>
            <w:rPr>
              <w:rFonts w:ascii="Times New Roman" w:hAnsi="Times New Roman" w:cs="Times New Roman"/>
              <w:sz w:val="28"/>
              <w:szCs w:val="28"/>
            </w:rPr>
          </w:pPr>
          <w:r w:rsidRPr="00E52F3A">
            <w:rPr>
              <w:rFonts w:ascii="Times New Roman" w:hAnsi="Times New Roman" w:cs="Times New Roman"/>
              <w:sz w:val="28"/>
              <w:szCs w:val="28"/>
            </w:rPr>
            <w:t xml:space="preserve">Муниципальное общеобразовательное </w:t>
          </w:r>
          <w:r>
            <w:rPr>
              <w:rFonts w:ascii="Times New Roman" w:hAnsi="Times New Roman" w:cs="Times New Roman"/>
              <w:sz w:val="28"/>
              <w:szCs w:val="28"/>
            </w:rPr>
            <w:t xml:space="preserve">бюджетное </w:t>
          </w:r>
          <w:r w:rsidRPr="00E52F3A">
            <w:rPr>
              <w:rFonts w:ascii="Times New Roman" w:hAnsi="Times New Roman" w:cs="Times New Roman"/>
              <w:sz w:val="28"/>
              <w:szCs w:val="28"/>
            </w:rPr>
            <w:t xml:space="preserve">учреждение </w:t>
          </w:r>
        </w:p>
        <w:p w:rsidR="00D40270" w:rsidRPr="00E52F3A" w:rsidRDefault="00E52F3A" w:rsidP="00E52F3A">
          <w:pPr>
            <w:jc w:val="center"/>
            <w:rPr>
              <w:rFonts w:ascii="Times New Roman" w:hAnsi="Times New Roman" w:cs="Times New Roman"/>
              <w:sz w:val="28"/>
              <w:szCs w:val="28"/>
            </w:rPr>
          </w:pPr>
          <w:r>
            <w:rPr>
              <w:rFonts w:ascii="Times New Roman" w:hAnsi="Times New Roman" w:cs="Times New Roman"/>
              <w:sz w:val="28"/>
              <w:szCs w:val="28"/>
            </w:rPr>
            <w:t>Новобурейская с</w:t>
          </w:r>
          <w:r w:rsidRPr="00E52F3A">
            <w:rPr>
              <w:rFonts w:ascii="Times New Roman" w:hAnsi="Times New Roman" w:cs="Times New Roman"/>
              <w:sz w:val="28"/>
              <w:szCs w:val="28"/>
            </w:rPr>
            <w:t>ред</w:t>
          </w:r>
          <w:r>
            <w:rPr>
              <w:rFonts w:ascii="Times New Roman" w:hAnsi="Times New Roman" w:cs="Times New Roman"/>
              <w:sz w:val="28"/>
              <w:szCs w:val="28"/>
            </w:rPr>
            <w:t>няя общеобразовательная школа №1</w:t>
          </w:r>
        </w:p>
        <w:p w:rsidR="00D40270" w:rsidRDefault="00D40270"/>
        <w:p w:rsidR="00D40270" w:rsidRDefault="00D40270"/>
        <w:p w:rsidR="00D40270" w:rsidRDefault="00FA76FF">
          <w:pPr>
            <w:rPr>
              <w:rFonts w:ascii="Times New Roman" w:eastAsiaTheme="majorEastAsia" w:hAnsi="Times New Roman" w:cs="Times New Roman"/>
              <w:b/>
              <w:bCs/>
              <w:color w:val="365F91" w:themeColor="accent1" w:themeShade="BF"/>
              <w:sz w:val="28"/>
              <w:szCs w:val="28"/>
              <w:lang w:eastAsia="ru-RU"/>
            </w:rPr>
          </w:pPr>
          <w:r w:rsidRPr="00E52F3A">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29EB0623" wp14:editId="38572A3B">
                    <wp:simplePos x="0" y="0"/>
                    <wp:positionH relativeFrom="column">
                      <wp:posOffset>3298825</wp:posOffset>
                    </wp:positionH>
                    <wp:positionV relativeFrom="paragraph">
                      <wp:posOffset>6567170</wp:posOffset>
                    </wp:positionV>
                    <wp:extent cx="2879725" cy="688340"/>
                    <wp:effectExtent l="0" t="0" r="15875" b="1651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688340"/>
                            </a:xfrm>
                            <a:prstGeom prst="rect">
                              <a:avLst/>
                            </a:prstGeom>
                            <a:solidFill>
                              <a:srgbClr val="FFFFFF"/>
                            </a:solidFill>
                            <a:ln w="9525">
                              <a:solidFill>
                                <a:schemeClr val="bg1"/>
                              </a:solidFill>
                              <a:miter lim="800000"/>
                              <a:headEnd/>
                              <a:tailEnd/>
                            </a:ln>
                          </wps:spPr>
                          <wps:txbx>
                            <w:txbxContent>
                              <w:p w:rsidR="00E52F3A" w:rsidRPr="00FA76FF" w:rsidRDefault="00E52F3A" w:rsidP="00E52F3A">
                                <w:pPr>
                                  <w:rPr>
                                    <w:rFonts w:ascii="Times New Roman" w:hAnsi="Times New Roman" w:cs="Times New Roman"/>
                                    <w:color w:val="000000" w:themeColor="text1"/>
                                    <w:sz w:val="28"/>
                                    <w:szCs w:val="28"/>
                                  </w:rPr>
                                </w:pPr>
                                <w:r w:rsidRPr="00FA76FF">
                                  <w:rPr>
                                    <w:rFonts w:ascii="Times New Roman" w:hAnsi="Times New Roman" w:cs="Times New Roman"/>
                                    <w:color w:val="000000" w:themeColor="text1"/>
                                    <w:sz w:val="28"/>
                                    <w:szCs w:val="28"/>
                                  </w:rPr>
                                  <w:t>Выполнила: ученица 11 класса</w:t>
                                </w:r>
                              </w:p>
                              <w:p w:rsidR="00E52F3A" w:rsidRPr="00FA76FF" w:rsidRDefault="00E52F3A" w:rsidP="00E52F3A">
                                <w:pPr>
                                  <w:rPr>
                                    <w:rFonts w:ascii="Times New Roman" w:hAnsi="Times New Roman" w:cs="Times New Roman"/>
                                    <w:color w:val="000000" w:themeColor="text1"/>
                                    <w:sz w:val="28"/>
                                    <w:szCs w:val="28"/>
                                  </w:rPr>
                                </w:pPr>
                                <w:r w:rsidRPr="00FA76FF">
                                  <w:rPr>
                                    <w:rFonts w:ascii="Times New Roman" w:hAnsi="Times New Roman" w:cs="Times New Roman"/>
                                    <w:color w:val="000000" w:themeColor="text1"/>
                                    <w:sz w:val="28"/>
                                    <w:szCs w:val="28"/>
                                  </w:rPr>
                                  <w:t xml:space="preserve">Гонтарь Ангелина </w:t>
                                </w:r>
                                <w:r w:rsidR="00FA76FF">
                                  <w:rPr>
                                    <w:rFonts w:ascii="Times New Roman" w:hAnsi="Times New Roman" w:cs="Times New Roman"/>
                                    <w:color w:val="000000" w:themeColor="text1"/>
                                    <w:sz w:val="28"/>
                                    <w:szCs w:val="28"/>
                                  </w:rPr>
                                  <w:t>Александровна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259.75pt;margin-top:517.1pt;width:226.75pt;height:5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" strokecolor="white [3212]">
                    <v:textbox>
                      <w:txbxContent>
                        <w:p w:rsidR="00E52F3A" w:rsidRPr="00FA76FF" w:rsidRDefault="00E52F3A" w:rsidP="00E52F3A">
                          <w:pPr>
                            <w:rPr>
                              <w:rFonts w:ascii="Times New Roman" w:hAnsi="Times New Roman" w:cs="Times New Roman"/>
                              <w:color w:val="000000" w:themeColor="text1"/>
                              <w:sz w:val="28"/>
                              <w:szCs w:val="28"/>
                            </w:rPr>
                          </w:pPr>
                          <w:r w:rsidRPr="00FA76FF">
                            <w:rPr>
                              <w:rFonts w:ascii="Times New Roman" w:hAnsi="Times New Roman" w:cs="Times New Roman"/>
                              <w:color w:val="000000" w:themeColor="text1"/>
                              <w:sz w:val="28"/>
                              <w:szCs w:val="28"/>
                            </w:rPr>
                            <w:t>Выполнила: ученица 11 класса</w:t>
                          </w:r>
                        </w:p>
                        <w:p w:rsidR="00E52F3A" w:rsidRPr="00FA76FF" w:rsidRDefault="00E52F3A" w:rsidP="00E52F3A">
                          <w:pPr>
                            <w:rPr>
                              <w:rFonts w:ascii="Times New Roman" w:hAnsi="Times New Roman" w:cs="Times New Roman"/>
                              <w:color w:val="000000" w:themeColor="text1"/>
                              <w:sz w:val="28"/>
                              <w:szCs w:val="28"/>
                            </w:rPr>
                          </w:pPr>
                          <w:r w:rsidRPr="00FA76FF">
                            <w:rPr>
                              <w:rFonts w:ascii="Times New Roman" w:hAnsi="Times New Roman" w:cs="Times New Roman"/>
                              <w:color w:val="000000" w:themeColor="text1"/>
                              <w:sz w:val="28"/>
                              <w:szCs w:val="28"/>
                            </w:rPr>
                            <w:t xml:space="preserve">Гонтарь Ангелина </w:t>
                          </w:r>
                          <w:r w:rsidR="00FA76FF">
                            <w:rPr>
                              <w:rFonts w:ascii="Times New Roman" w:hAnsi="Times New Roman" w:cs="Times New Roman"/>
                              <w:color w:val="000000" w:themeColor="text1"/>
                              <w:sz w:val="28"/>
                              <w:szCs w:val="28"/>
                            </w:rPr>
                            <w:t>Александровна</w:t>
                          </w:r>
                        </w:p>
                      </w:txbxContent>
                    </v:textbox>
                  </v:shape>
                </w:pict>
              </mc:Fallback>
            </mc:AlternateContent>
          </w:r>
          <w:r w:rsidRPr="00FA76FF">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1D7EDAAD" wp14:editId="2697D59F">
                    <wp:simplePos x="0" y="0"/>
                    <wp:positionH relativeFrom="column">
                      <wp:posOffset>1809750</wp:posOffset>
                    </wp:positionH>
                    <wp:positionV relativeFrom="paragraph">
                      <wp:posOffset>7933690</wp:posOffset>
                    </wp:positionV>
                    <wp:extent cx="2374265" cy="383823"/>
                    <wp:effectExtent l="0" t="0" r="24130" b="1651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83823"/>
                            </a:xfrm>
                            <a:prstGeom prst="rect">
                              <a:avLst/>
                            </a:prstGeom>
                            <a:solidFill>
                              <a:srgbClr val="FFFFFF"/>
                            </a:solidFill>
                            <a:ln w="9525">
                              <a:solidFill>
                                <a:schemeClr val="bg1"/>
                              </a:solidFill>
                              <a:miter lim="800000"/>
                              <a:headEnd/>
                              <a:tailEnd/>
                            </a:ln>
                          </wps:spPr>
                          <wps:txbx>
                            <w:txbxContent>
                              <w:p w:rsidR="00FA76FF" w:rsidRPr="00FA76FF" w:rsidRDefault="00FA76FF">
                                <w:pPr>
                                  <w:rPr>
                                    <w:rFonts w:ascii="Times New Roman" w:hAnsi="Times New Roman" w:cs="Times New Roman"/>
                                    <w:sz w:val="28"/>
                                    <w:szCs w:val="28"/>
                                  </w:rPr>
                                </w:pPr>
                                <w:r w:rsidRPr="00FA76FF">
                                  <w:rPr>
                                    <w:rFonts w:ascii="Times New Roman" w:hAnsi="Times New Roman" w:cs="Times New Roman"/>
                                    <w:sz w:val="28"/>
                                    <w:szCs w:val="28"/>
                                  </w:rPr>
                                  <w:t>Новобурейский, 2022</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margin-left:142.5pt;margin-top:624.7pt;width:186.95pt;height:30.2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" strokecolor="white [3212]">
                    <v:textbox>
                      <w:txbxContent>
                        <w:p w:rsidR="00FA76FF" w:rsidRPr="00FA76FF" w:rsidRDefault="00FA76FF">
                          <w:pPr>
                            <w:rPr>
                              <w:rFonts w:ascii="Times New Roman" w:hAnsi="Times New Roman" w:cs="Times New Roman"/>
                              <w:sz w:val="28"/>
                              <w:szCs w:val="28"/>
                            </w:rPr>
                          </w:pPr>
                          <w:r w:rsidRPr="00FA76FF">
                            <w:rPr>
                              <w:rFonts w:ascii="Times New Roman" w:hAnsi="Times New Roman" w:cs="Times New Roman"/>
                              <w:sz w:val="28"/>
                              <w:szCs w:val="28"/>
                            </w:rPr>
                            <w:t>Новобурейский, 2022</w:t>
                          </w:r>
                        </w:p>
                      </w:txbxContent>
                    </v:textbox>
                  </v:shape>
                </w:pict>
              </mc:Fallback>
            </mc:AlternateContent>
          </w:r>
          <w:r w:rsidR="00D40270">
            <w:rPr>
              <w:rFonts w:ascii="Times New Roman" w:hAnsi="Times New Roman" w:cs="Times New Roman"/>
            </w:rPr>
            <w:br w:type="page"/>
          </w:r>
        </w:p>
        <w:bookmarkStart w:id="0" w:name="_GoBack" w:displacedByCustomXml="next"/>
        <w:bookmarkEnd w:id="0" w:displacedByCustomXml="next"/>
      </w:sdtContent>
    </w:sdt>
    <w:sdt>
      <w:sdtPr>
        <w:rPr>
          <w:rFonts w:ascii="Times New Roman" w:eastAsiaTheme="minorHAnsi" w:hAnsi="Times New Roman" w:cs="Times New Roman"/>
          <w:b w:val="0"/>
          <w:bCs w:val="0"/>
          <w:color w:val="auto"/>
          <w:sz w:val="22"/>
          <w:szCs w:val="22"/>
          <w:lang w:eastAsia="en-US"/>
        </w:rPr>
        <w:id w:val="-464812909"/>
        <w:docPartObj>
          <w:docPartGallery w:val="Table of Contents"/>
          <w:docPartUnique/>
        </w:docPartObj>
      </w:sdtPr>
      <w:sdtEndPr/>
      <w:sdtContent>
        <w:p w:rsidR="00ED0A5C" w:rsidRPr="00D40270" w:rsidRDefault="00ED0A5C" w:rsidP="00D40270">
          <w:pPr>
            <w:pStyle w:val="aa"/>
            <w:jc w:val="center"/>
            <w:rPr>
              <w:rFonts w:ascii="Times New Roman" w:hAnsi="Times New Roman" w:cs="Times New Roman"/>
            </w:rPr>
          </w:pPr>
          <w:r w:rsidRPr="00D40270">
            <w:rPr>
              <w:rFonts w:ascii="Times New Roman" w:hAnsi="Times New Roman" w:cs="Times New Roman"/>
              <w:color w:val="000000" w:themeColor="text1"/>
            </w:rPr>
            <w:t>Оглавление</w:t>
          </w:r>
        </w:p>
        <w:p w:rsidR="00D70D56" w:rsidRPr="00D40270" w:rsidRDefault="00D70D56" w:rsidP="00D70D56">
          <w:pPr>
            <w:rPr>
              <w:rFonts w:ascii="Times New Roman" w:hAnsi="Times New Roman" w:cs="Times New Roman"/>
              <w:sz w:val="28"/>
              <w:szCs w:val="28"/>
              <w:lang w:eastAsia="ru-RU"/>
            </w:rPr>
          </w:pPr>
        </w:p>
        <w:p w:rsidR="00ED0A5C" w:rsidRPr="00D40270" w:rsidRDefault="00ED0A5C" w:rsidP="00D70D56">
          <w:pPr>
            <w:pStyle w:val="1"/>
            <w:rPr>
              <w:rFonts w:ascii="Times New Roman" w:hAnsi="Times New Roman" w:cs="Times New Roman"/>
              <w:sz w:val="28"/>
              <w:szCs w:val="28"/>
            </w:rPr>
          </w:pPr>
          <w:r w:rsidRPr="00D40270">
            <w:rPr>
              <w:rFonts w:ascii="Times New Roman" w:hAnsi="Times New Roman" w:cs="Times New Roman"/>
              <w:b/>
              <w:sz w:val="28"/>
              <w:szCs w:val="28"/>
            </w:rPr>
            <w:t>Введение</w:t>
          </w:r>
          <w:r w:rsidRPr="00D40270">
            <w:rPr>
              <w:rFonts w:ascii="Times New Roman" w:hAnsi="Times New Roman" w:cs="Times New Roman"/>
              <w:sz w:val="28"/>
              <w:szCs w:val="28"/>
            </w:rPr>
            <w:ptab w:relativeTo="margin" w:alignment="right" w:leader="dot"/>
          </w:r>
          <w:r w:rsidR="00D70D56" w:rsidRPr="00D40270">
            <w:rPr>
              <w:rFonts w:ascii="Times New Roman" w:hAnsi="Times New Roman" w:cs="Times New Roman"/>
              <w:sz w:val="28"/>
              <w:szCs w:val="28"/>
            </w:rPr>
            <w:t>…</w:t>
          </w:r>
          <w:r w:rsidRPr="00D40270">
            <w:rPr>
              <w:rFonts w:ascii="Times New Roman" w:hAnsi="Times New Roman" w:cs="Times New Roman"/>
              <w:sz w:val="28"/>
              <w:szCs w:val="28"/>
            </w:rPr>
            <w:t>….2-3</w:t>
          </w:r>
        </w:p>
        <w:p w:rsidR="00ED0A5C" w:rsidRPr="00D40270" w:rsidRDefault="00ED0A5C" w:rsidP="00D70D56">
          <w:pPr>
            <w:pStyle w:val="1"/>
            <w:rPr>
              <w:rFonts w:ascii="Times New Roman" w:hAnsi="Times New Roman" w:cs="Times New Roman"/>
              <w:sz w:val="28"/>
              <w:szCs w:val="28"/>
            </w:rPr>
          </w:pPr>
          <w:r w:rsidRPr="00D40270">
            <w:rPr>
              <w:rFonts w:ascii="Times New Roman" w:hAnsi="Times New Roman" w:cs="Times New Roman"/>
              <w:b/>
              <w:sz w:val="28"/>
              <w:szCs w:val="28"/>
            </w:rPr>
            <w:t>Основная часть</w:t>
          </w:r>
          <w:r w:rsidRPr="00D40270">
            <w:rPr>
              <w:rFonts w:ascii="Times New Roman" w:hAnsi="Times New Roman" w:cs="Times New Roman"/>
              <w:sz w:val="28"/>
              <w:szCs w:val="28"/>
            </w:rPr>
            <w:ptab w:relativeTo="margin" w:alignment="right" w:leader="dot"/>
          </w:r>
          <w:r w:rsidR="00D70D56" w:rsidRPr="00D40270">
            <w:rPr>
              <w:rFonts w:ascii="Times New Roman" w:hAnsi="Times New Roman" w:cs="Times New Roman"/>
              <w:sz w:val="28"/>
              <w:szCs w:val="28"/>
            </w:rPr>
            <w:t>..</w:t>
          </w:r>
          <w:r w:rsidRPr="00D40270">
            <w:rPr>
              <w:rFonts w:ascii="Times New Roman" w:hAnsi="Times New Roman" w:cs="Times New Roman"/>
              <w:sz w:val="28"/>
              <w:szCs w:val="28"/>
            </w:rPr>
            <w:t>…..4-1</w:t>
          </w:r>
          <w:r w:rsidR="00D40270">
            <w:rPr>
              <w:rFonts w:ascii="Times New Roman" w:hAnsi="Times New Roman" w:cs="Times New Roman"/>
              <w:sz w:val="28"/>
              <w:szCs w:val="28"/>
            </w:rPr>
            <w:t>6</w:t>
          </w:r>
        </w:p>
        <w:p w:rsidR="00ED0A5C" w:rsidRPr="00D40270" w:rsidRDefault="00ED0A5C" w:rsidP="00D70D56">
          <w:pPr>
            <w:pStyle w:val="21"/>
            <w:numPr>
              <w:ilvl w:val="1"/>
              <w:numId w:val="3"/>
            </w:numPr>
            <w:rPr>
              <w:rFonts w:ascii="Times New Roman" w:hAnsi="Times New Roman" w:cs="Times New Roman"/>
              <w:sz w:val="28"/>
              <w:szCs w:val="28"/>
            </w:rPr>
          </w:pPr>
          <w:r w:rsidRPr="00D40270">
            <w:rPr>
              <w:rFonts w:ascii="Times New Roman" w:hAnsi="Times New Roman" w:cs="Times New Roman"/>
              <w:sz w:val="28"/>
              <w:szCs w:val="28"/>
            </w:rPr>
            <w:t>Понятие «лирика», «лирический герой» и «литературная личность»</w:t>
          </w:r>
          <w:r w:rsidRPr="00D40270">
            <w:rPr>
              <w:rFonts w:ascii="Times New Roman" w:hAnsi="Times New Roman" w:cs="Times New Roman"/>
              <w:sz w:val="28"/>
              <w:szCs w:val="28"/>
            </w:rPr>
            <w:ptab w:relativeTo="margin" w:alignment="right" w:leader="dot"/>
          </w:r>
          <w:r w:rsidRPr="00D40270">
            <w:rPr>
              <w:rFonts w:ascii="Times New Roman" w:hAnsi="Times New Roman" w:cs="Times New Roman"/>
              <w:sz w:val="28"/>
              <w:szCs w:val="28"/>
            </w:rPr>
            <w:t>4</w:t>
          </w:r>
        </w:p>
        <w:p w:rsidR="00ED0A5C" w:rsidRPr="00D40270" w:rsidRDefault="00ED0A5C" w:rsidP="00D70D56">
          <w:pPr>
            <w:pStyle w:val="3"/>
            <w:numPr>
              <w:ilvl w:val="1"/>
              <w:numId w:val="3"/>
            </w:numPr>
            <w:rPr>
              <w:rFonts w:ascii="Times New Roman" w:hAnsi="Times New Roman" w:cs="Times New Roman"/>
              <w:sz w:val="28"/>
              <w:szCs w:val="28"/>
            </w:rPr>
          </w:pPr>
          <w:r w:rsidRPr="00D40270">
            <w:rPr>
              <w:rFonts w:ascii="Times New Roman" w:hAnsi="Times New Roman" w:cs="Times New Roman"/>
              <w:sz w:val="28"/>
              <w:szCs w:val="28"/>
            </w:rPr>
            <w:t>Ахматова и философия декаданса</w:t>
          </w:r>
          <w:r w:rsidRPr="00D40270">
            <w:rPr>
              <w:rFonts w:ascii="Times New Roman" w:hAnsi="Times New Roman" w:cs="Times New Roman"/>
              <w:sz w:val="28"/>
              <w:szCs w:val="28"/>
            </w:rPr>
            <w:ptab w:relativeTo="margin" w:alignment="right" w:leader="dot"/>
          </w:r>
          <w:r w:rsidRPr="00D40270">
            <w:rPr>
              <w:rFonts w:ascii="Times New Roman" w:hAnsi="Times New Roman" w:cs="Times New Roman"/>
              <w:sz w:val="28"/>
              <w:szCs w:val="28"/>
            </w:rPr>
            <w:t>5</w:t>
          </w:r>
          <w:r w:rsidR="00D40270">
            <w:rPr>
              <w:rFonts w:ascii="Times New Roman" w:hAnsi="Times New Roman" w:cs="Times New Roman"/>
              <w:sz w:val="28"/>
              <w:szCs w:val="28"/>
            </w:rPr>
            <w:t>-6</w:t>
          </w:r>
        </w:p>
        <w:p w:rsidR="00ED0A5C" w:rsidRPr="00D40270" w:rsidRDefault="00ED0A5C" w:rsidP="00D70D56">
          <w:pPr>
            <w:pStyle w:val="a4"/>
            <w:numPr>
              <w:ilvl w:val="1"/>
              <w:numId w:val="3"/>
            </w:numPr>
            <w:rPr>
              <w:rFonts w:ascii="Times New Roman" w:hAnsi="Times New Roman" w:cs="Times New Roman"/>
              <w:sz w:val="28"/>
              <w:szCs w:val="28"/>
              <w:lang w:eastAsia="ru-RU"/>
            </w:rPr>
          </w:pPr>
          <w:r w:rsidRPr="00D40270">
            <w:rPr>
              <w:rFonts w:ascii="Times New Roman" w:hAnsi="Times New Roman" w:cs="Times New Roman"/>
              <w:sz w:val="28"/>
              <w:szCs w:val="28"/>
              <w:lang w:eastAsia="ru-RU"/>
            </w:rPr>
            <w:t>Лирическая героиня Ахматовой поэтика символизма и акмеизма</w:t>
          </w:r>
          <w:r w:rsidR="00D70D56" w:rsidRPr="00D40270">
            <w:rPr>
              <w:rFonts w:ascii="Times New Roman" w:hAnsi="Times New Roman" w:cs="Times New Roman"/>
              <w:sz w:val="28"/>
              <w:szCs w:val="28"/>
              <w:lang w:eastAsia="ru-RU"/>
            </w:rPr>
            <w:t>..</w:t>
          </w:r>
          <w:r w:rsidRPr="00D40270">
            <w:rPr>
              <w:rFonts w:ascii="Times New Roman" w:hAnsi="Times New Roman" w:cs="Times New Roman"/>
              <w:sz w:val="28"/>
              <w:szCs w:val="28"/>
              <w:lang w:eastAsia="ru-RU"/>
            </w:rPr>
            <w:t>………</w:t>
          </w:r>
          <w:r w:rsidR="00D40270" w:rsidRPr="00D40270">
            <w:rPr>
              <w:rFonts w:ascii="Times New Roman" w:hAnsi="Times New Roman" w:cs="Times New Roman"/>
              <w:sz w:val="28"/>
              <w:szCs w:val="28"/>
              <w:lang w:eastAsia="ru-RU"/>
            </w:rPr>
            <w:t>……………………………………………...</w:t>
          </w:r>
          <w:r w:rsidR="00D40270">
            <w:rPr>
              <w:rFonts w:ascii="Times New Roman" w:hAnsi="Times New Roman" w:cs="Times New Roman"/>
              <w:sz w:val="28"/>
              <w:szCs w:val="28"/>
              <w:lang w:eastAsia="ru-RU"/>
            </w:rPr>
            <w:t>.7-8</w:t>
          </w:r>
        </w:p>
        <w:p w:rsidR="00D70D56" w:rsidRPr="00D40270" w:rsidRDefault="00D70D56" w:rsidP="00D70D56">
          <w:pPr>
            <w:pStyle w:val="a4"/>
            <w:numPr>
              <w:ilvl w:val="1"/>
              <w:numId w:val="3"/>
            </w:numPr>
            <w:rPr>
              <w:rFonts w:ascii="Times New Roman" w:hAnsi="Times New Roman" w:cs="Times New Roman"/>
              <w:sz w:val="28"/>
              <w:szCs w:val="28"/>
              <w:lang w:eastAsia="ru-RU"/>
            </w:rPr>
          </w:pPr>
          <w:r w:rsidRPr="00D40270">
            <w:rPr>
              <w:rFonts w:ascii="Times New Roman" w:hAnsi="Times New Roman" w:cs="Times New Roman"/>
              <w:sz w:val="28"/>
              <w:szCs w:val="28"/>
              <w:lang w:eastAsia="ru-RU"/>
            </w:rPr>
            <w:t>Новый тип лирической героини в творчестве Анны Ахматовой и его</w:t>
          </w:r>
          <w:r w:rsidR="00D40270" w:rsidRPr="00D40270">
            <w:rPr>
              <w:rFonts w:ascii="Times New Roman" w:hAnsi="Times New Roman" w:cs="Times New Roman"/>
              <w:sz w:val="28"/>
              <w:szCs w:val="28"/>
              <w:lang w:eastAsia="ru-RU"/>
            </w:rPr>
            <w:t xml:space="preserve"> эволюция........</w:t>
          </w:r>
          <w:r w:rsidRPr="00D40270">
            <w:rPr>
              <w:rFonts w:ascii="Times New Roman" w:hAnsi="Times New Roman" w:cs="Times New Roman"/>
              <w:sz w:val="28"/>
              <w:szCs w:val="28"/>
              <w:lang w:eastAsia="ru-RU"/>
            </w:rPr>
            <w:t>.................................................................................</w:t>
          </w:r>
          <w:r w:rsidR="00D40270">
            <w:rPr>
              <w:rFonts w:ascii="Times New Roman" w:hAnsi="Times New Roman" w:cs="Times New Roman"/>
              <w:sz w:val="28"/>
              <w:szCs w:val="28"/>
              <w:lang w:eastAsia="ru-RU"/>
            </w:rPr>
            <w:t>9</w:t>
          </w:r>
        </w:p>
        <w:p w:rsidR="00D70D56" w:rsidRPr="00D40270" w:rsidRDefault="00D70D56" w:rsidP="00D70D56">
          <w:pPr>
            <w:pStyle w:val="a4"/>
            <w:numPr>
              <w:ilvl w:val="1"/>
              <w:numId w:val="3"/>
            </w:numPr>
            <w:rPr>
              <w:rFonts w:ascii="Times New Roman" w:hAnsi="Times New Roman" w:cs="Times New Roman"/>
              <w:sz w:val="28"/>
              <w:szCs w:val="28"/>
              <w:lang w:eastAsia="ru-RU"/>
            </w:rPr>
          </w:pPr>
          <w:r w:rsidRPr="00D40270">
            <w:rPr>
              <w:rFonts w:ascii="Times New Roman" w:hAnsi="Times New Roman" w:cs="Times New Roman"/>
              <w:sz w:val="28"/>
              <w:szCs w:val="28"/>
              <w:lang w:eastAsia="ru-RU"/>
            </w:rPr>
            <w:t>Анализ образов лирической героини в сборниках «Вечер», «Четки» и «Белая стая»…</w:t>
          </w:r>
          <w:r w:rsidR="00D40270" w:rsidRPr="00D40270">
            <w:rPr>
              <w:rFonts w:ascii="Times New Roman" w:hAnsi="Times New Roman" w:cs="Times New Roman"/>
              <w:sz w:val="28"/>
              <w:szCs w:val="28"/>
              <w:lang w:eastAsia="ru-RU"/>
            </w:rPr>
            <w:t>.</w:t>
          </w:r>
          <w:r w:rsidRPr="00D40270">
            <w:rPr>
              <w:rFonts w:ascii="Times New Roman" w:hAnsi="Times New Roman" w:cs="Times New Roman"/>
              <w:sz w:val="28"/>
              <w:szCs w:val="28"/>
              <w:lang w:eastAsia="ru-RU"/>
            </w:rPr>
            <w:t>……………………………………………………</w:t>
          </w:r>
          <w:r w:rsidR="00D40270">
            <w:rPr>
              <w:rFonts w:ascii="Times New Roman" w:hAnsi="Times New Roman" w:cs="Times New Roman"/>
              <w:sz w:val="28"/>
              <w:szCs w:val="28"/>
              <w:lang w:eastAsia="ru-RU"/>
            </w:rPr>
            <w:t>....10-16</w:t>
          </w:r>
        </w:p>
        <w:p w:rsidR="00D70D56" w:rsidRPr="00D40270" w:rsidRDefault="00D70D56" w:rsidP="00D70D56">
          <w:pPr>
            <w:pStyle w:val="1"/>
            <w:rPr>
              <w:rFonts w:ascii="Times New Roman" w:hAnsi="Times New Roman" w:cs="Times New Roman"/>
              <w:sz w:val="28"/>
              <w:szCs w:val="28"/>
            </w:rPr>
          </w:pPr>
          <w:r w:rsidRPr="00D40270">
            <w:rPr>
              <w:rFonts w:ascii="Times New Roman" w:hAnsi="Times New Roman" w:cs="Times New Roman"/>
              <w:b/>
              <w:sz w:val="28"/>
              <w:szCs w:val="28"/>
            </w:rPr>
            <w:t>Заключение</w:t>
          </w:r>
          <w:r w:rsidRPr="00D40270">
            <w:rPr>
              <w:rFonts w:ascii="Times New Roman" w:hAnsi="Times New Roman" w:cs="Times New Roman"/>
              <w:sz w:val="28"/>
              <w:szCs w:val="28"/>
            </w:rPr>
            <w:t>……………………………</w:t>
          </w:r>
          <w:r w:rsidR="00D40270">
            <w:rPr>
              <w:rFonts w:ascii="Times New Roman" w:hAnsi="Times New Roman" w:cs="Times New Roman"/>
              <w:sz w:val="28"/>
              <w:szCs w:val="28"/>
            </w:rPr>
            <w:t>…..</w:t>
          </w:r>
          <w:r w:rsidR="00D40270" w:rsidRPr="00D40270">
            <w:rPr>
              <w:rFonts w:ascii="Times New Roman" w:hAnsi="Times New Roman" w:cs="Times New Roman"/>
              <w:sz w:val="28"/>
              <w:szCs w:val="28"/>
            </w:rPr>
            <w:t>…………</w:t>
          </w:r>
          <w:r w:rsidRPr="00D40270">
            <w:rPr>
              <w:rFonts w:ascii="Times New Roman" w:hAnsi="Times New Roman" w:cs="Times New Roman"/>
              <w:sz w:val="28"/>
              <w:szCs w:val="28"/>
            </w:rPr>
            <w:t>…………….</w:t>
          </w:r>
          <w:r w:rsidR="00D40270">
            <w:rPr>
              <w:rFonts w:ascii="Times New Roman" w:hAnsi="Times New Roman" w:cs="Times New Roman"/>
              <w:sz w:val="28"/>
              <w:szCs w:val="28"/>
            </w:rPr>
            <w:t>17</w:t>
          </w:r>
        </w:p>
        <w:p w:rsidR="00D70D56" w:rsidRPr="00D40270" w:rsidRDefault="00D70D56" w:rsidP="00D70D56">
          <w:pPr>
            <w:pStyle w:val="1"/>
            <w:rPr>
              <w:rFonts w:ascii="Times New Roman" w:hAnsi="Times New Roman" w:cs="Times New Roman"/>
              <w:sz w:val="28"/>
              <w:szCs w:val="28"/>
            </w:rPr>
          </w:pPr>
          <w:r w:rsidRPr="00D40270">
            <w:rPr>
              <w:rFonts w:ascii="Times New Roman" w:hAnsi="Times New Roman" w:cs="Times New Roman"/>
              <w:b/>
              <w:sz w:val="28"/>
              <w:szCs w:val="28"/>
            </w:rPr>
            <w:t>Список литературы</w:t>
          </w:r>
          <w:r w:rsidRPr="00D40270">
            <w:rPr>
              <w:rFonts w:ascii="Times New Roman" w:hAnsi="Times New Roman" w:cs="Times New Roman"/>
              <w:sz w:val="28"/>
              <w:szCs w:val="28"/>
            </w:rPr>
            <w:t>………………………</w:t>
          </w:r>
          <w:r w:rsidR="00D40270" w:rsidRPr="00D40270">
            <w:rPr>
              <w:rFonts w:ascii="Times New Roman" w:hAnsi="Times New Roman" w:cs="Times New Roman"/>
              <w:sz w:val="28"/>
              <w:szCs w:val="28"/>
            </w:rPr>
            <w:t>……………………….</w:t>
          </w:r>
          <w:r w:rsidRPr="00D40270">
            <w:rPr>
              <w:rFonts w:ascii="Times New Roman" w:hAnsi="Times New Roman" w:cs="Times New Roman"/>
              <w:sz w:val="28"/>
              <w:szCs w:val="28"/>
            </w:rPr>
            <w:t>....…</w:t>
          </w:r>
          <w:r w:rsidR="00D40270">
            <w:rPr>
              <w:rFonts w:ascii="Times New Roman" w:hAnsi="Times New Roman" w:cs="Times New Roman"/>
              <w:sz w:val="28"/>
              <w:szCs w:val="28"/>
            </w:rPr>
            <w:t>..</w:t>
          </w:r>
          <w:r w:rsidRPr="00D40270">
            <w:rPr>
              <w:rFonts w:ascii="Times New Roman" w:hAnsi="Times New Roman" w:cs="Times New Roman"/>
              <w:sz w:val="28"/>
              <w:szCs w:val="28"/>
            </w:rPr>
            <w:t>…</w:t>
          </w:r>
          <w:r w:rsidR="00D40270">
            <w:rPr>
              <w:rFonts w:ascii="Times New Roman" w:hAnsi="Times New Roman" w:cs="Times New Roman"/>
              <w:sz w:val="28"/>
              <w:szCs w:val="28"/>
            </w:rPr>
            <w:t>18</w:t>
          </w:r>
        </w:p>
        <w:p w:rsidR="00ED0A5C" w:rsidRPr="00D40270" w:rsidRDefault="003E0C3D" w:rsidP="00ED0A5C">
          <w:pPr>
            <w:rPr>
              <w:rFonts w:ascii="Times New Roman" w:hAnsi="Times New Roman" w:cs="Times New Roman"/>
              <w:sz w:val="28"/>
              <w:szCs w:val="28"/>
              <w:lang w:eastAsia="ru-RU"/>
            </w:rPr>
          </w:pPr>
        </w:p>
      </w:sdtContent>
    </w:sdt>
    <w:p w:rsidR="00ED0A5C" w:rsidRPr="00D40270" w:rsidRDefault="00ED0A5C">
      <w:pPr>
        <w:rPr>
          <w:rFonts w:ascii="Times New Roman" w:hAnsi="Times New Roman" w:cs="Times New Roman"/>
          <w:sz w:val="28"/>
          <w:szCs w:val="28"/>
        </w:rPr>
      </w:pPr>
    </w:p>
    <w:p w:rsidR="00ED0A5C" w:rsidRPr="00D40270" w:rsidRDefault="00ED0A5C">
      <w:pPr>
        <w:rPr>
          <w:rFonts w:ascii="Times New Roman" w:hAnsi="Times New Roman" w:cs="Times New Roman"/>
          <w:sz w:val="28"/>
          <w:szCs w:val="28"/>
        </w:rPr>
      </w:pPr>
    </w:p>
    <w:p w:rsidR="003D7898" w:rsidRPr="00D40270" w:rsidRDefault="003D7898" w:rsidP="007F2B44">
      <w:pPr>
        <w:shd w:val="clear" w:color="auto" w:fill="FFFFFF"/>
        <w:spacing w:after="180" w:line="240" w:lineRule="auto"/>
        <w:jc w:val="center"/>
        <w:textAlignment w:val="baseline"/>
        <w:outlineLvl w:val="0"/>
        <w:rPr>
          <w:rFonts w:ascii="Times New Roman" w:eastAsia="Times New Roman" w:hAnsi="Times New Roman" w:cs="Times New Roman"/>
          <w:bCs/>
          <w:color w:val="444444"/>
          <w:spacing w:val="-15"/>
          <w:kern w:val="36"/>
          <w:sz w:val="28"/>
          <w:szCs w:val="28"/>
          <w:lang w:eastAsia="ru-RU"/>
        </w:rPr>
      </w:pPr>
    </w:p>
    <w:p w:rsidR="003D7898" w:rsidRPr="00D40270" w:rsidRDefault="003D7898" w:rsidP="007F2B44">
      <w:pPr>
        <w:shd w:val="clear" w:color="auto" w:fill="FFFFFF"/>
        <w:spacing w:after="180" w:line="240" w:lineRule="auto"/>
        <w:jc w:val="center"/>
        <w:textAlignment w:val="baseline"/>
        <w:outlineLvl w:val="0"/>
        <w:rPr>
          <w:rFonts w:ascii="Times New Roman" w:eastAsia="Times New Roman" w:hAnsi="Times New Roman" w:cs="Times New Roman"/>
          <w:bCs/>
          <w:color w:val="444444"/>
          <w:spacing w:val="-15"/>
          <w:kern w:val="36"/>
          <w:sz w:val="28"/>
          <w:szCs w:val="28"/>
          <w:lang w:eastAsia="ru-RU"/>
        </w:rPr>
      </w:pPr>
    </w:p>
    <w:p w:rsidR="003D7898" w:rsidRPr="00D40270" w:rsidRDefault="003D7898" w:rsidP="007F2B44">
      <w:pPr>
        <w:shd w:val="clear" w:color="auto" w:fill="FFFFFF"/>
        <w:spacing w:after="180" w:line="240" w:lineRule="auto"/>
        <w:jc w:val="center"/>
        <w:textAlignment w:val="baseline"/>
        <w:outlineLvl w:val="0"/>
        <w:rPr>
          <w:rFonts w:ascii="Times New Roman" w:eastAsia="Times New Roman" w:hAnsi="Times New Roman" w:cs="Times New Roman"/>
          <w:bCs/>
          <w:color w:val="444444"/>
          <w:spacing w:val="-15"/>
          <w:kern w:val="36"/>
          <w:sz w:val="28"/>
          <w:szCs w:val="28"/>
          <w:lang w:eastAsia="ru-RU"/>
        </w:rPr>
      </w:pPr>
    </w:p>
    <w:p w:rsidR="003D7898" w:rsidRPr="00D40270" w:rsidRDefault="003D7898" w:rsidP="007F2B44">
      <w:pPr>
        <w:shd w:val="clear" w:color="auto" w:fill="FFFFFF"/>
        <w:spacing w:after="180" w:line="240" w:lineRule="auto"/>
        <w:jc w:val="center"/>
        <w:textAlignment w:val="baseline"/>
        <w:outlineLvl w:val="0"/>
        <w:rPr>
          <w:rFonts w:ascii="Times New Roman" w:eastAsia="Times New Roman" w:hAnsi="Times New Roman" w:cs="Times New Roman"/>
          <w:bCs/>
          <w:color w:val="444444"/>
          <w:spacing w:val="-15"/>
          <w:kern w:val="36"/>
          <w:sz w:val="28"/>
          <w:szCs w:val="28"/>
          <w:lang w:eastAsia="ru-RU"/>
        </w:rPr>
      </w:pPr>
    </w:p>
    <w:p w:rsidR="003D7898" w:rsidRPr="00D40270" w:rsidRDefault="003D7898" w:rsidP="007F2B44">
      <w:pPr>
        <w:shd w:val="clear" w:color="auto" w:fill="FFFFFF"/>
        <w:spacing w:after="180" w:line="240" w:lineRule="auto"/>
        <w:jc w:val="center"/>
        <w:textAlignment w:val="baseline"/>
        <w:outlineLvl w:val="0"/>
        <w:rPr>
          <w:rFonts w:ascii="Times New Roman" w:eastAsia="Times New Roman" w:hAnsi="Times New Roman" w:cs="Times New Roman"/>
          <w:bCs/>
          <w:color w:val="444444"/>
          <w:spacing w:val="-15"/>
          <w:kern w:val="36"/>
          <w:sz w:val="28"/>
          <w:szCs w:val="28"/>
          <w:lang w:eastAsia="ru-RU"/>
        </w:rPr>
      </w:pPr>
    </w:p>
    <w:p w:rsidR="00ED0A5C" w:rsidRPr="00D40270" w:rsidRDefault="00ED0A5C" w:rsidP="00ED0A5C">
      <w:pPr>
        <w:rPr>
          <w:rFonts w:ascii="Times New Roman" w:eastAsia="Times New Roman" w:hAnsi="Times New Roman" w:cs="Times New Roman"/>
          <w:bCs/>
          <w:color w:val="444444"/>
          <w:spacing w:val="-15"/>
          <w:kern w:val="36"/>
          <w:sz w:val="28"/>
          <w:szCs w:val="28"/>
          <w:lang w:eastAsia="ru-RU"/>
        </w:rPr>
      </w:pPr>
    </w:p>
    <w:p w:rsidR="00D70D56" w:rsidRPr="00D40270" w:rsidRDefault="00D70D56" w:rsidP="00ED0A5C">
      <w:pPr>
        <w:rPr>
          <w:rFonts w:ascii="Times New Roman" w:eastAsia="Times New Roman" w:hAnsi="Times New Roman" w:cs="Times New Roman"/>
          <w:bCs/>
          <w:color w:val="444444"/>
          <w:spacing w:val="-15"/>
          <w:kern w:val="36"/>
          <w:sz w:val="28"/>
          <w:szCs w:val="28"/>
          <w:lang w:eastAsia="ru-RU"/>
        </w:rPr>
      </w:pPr>
    </w:p>
    <w:p w:rsidR="00D70D56" w:rsidRPr="00D40270" w:rsidRDefault="00D70D56" w:rsidP="00ED0A5C">
      <w:pPr>
        <w:rPr>
          <w:rFonts w:ascii="Times New Roman" w:eastAsia="Times New Roman" w:hAnsi="Times New Roman" w:cs="Times New Roman"/>
          <w:bCs/>
          <w:color w:val="444444"/>
          <w:spacing w:val="-15"/>
          <w:kern w:val="36"/>
          <w:sz w:val="28"/>
          <w:szCs w:val="28"/>
          <w:lang w:eastAsia="ru-RU"/>
        </w:rPr>
      </w:pPr>
    </w:p>
    <w:p w:rsidR="00D70D56" w:rsidRPr="00D40270" w:rsidRDefault="00D70D56" w:rsidP="00ED0A5C">
      <w:pPr>
        <w:rPr>
          <w:rFonts w:ascii="Times New Roman" w:eastAsia="Times New Roman" w:hAnsi="Times New Roman" w:cs="Times New Roman"/>
          <w:bCs/>
          <w:color w:val="444444"/>
          <w:spacing w:val="-15"/>
          <w:kern w:val="36"/>
          <w:sz w:val="28"/>
          <w:szCs w:val="28"/>
          <w:lang w:eastAsia="ru-RU"/>
        </w:rPr>
      </w:pPr>
    </w:p>
    <w:p w:rsidR="009A71F1" w:rsidRPr="00D40270" w:rsidRDefault="007F2B44" w:rsidP="00ED0A5C">
      <w:pPr>
        <w:jc w:val="center"/>
        <w:rPr>
          <w:rFonts w:ascii="Times New Roman" w:hAnsi="Times New Roman" w:cs="Times New Roman"/>
          <w:b/>
          <w:sz w:val="28"/>
          <w:szCs w:val="28"/>
        </w:rPr>
      </w:pPr>
      <w:r w:rsidRPr="00D40270">
        <w:rPr>
          <w:rFonts w:ascii="Times New Roman" w:hAnsi="Times New Roman" w:cs="Times New Roman"/>
          <w:b/>
          <w:sz w:val="28"/>
          <w:szCs w:val="28"/>
        </w:rPr>
        <w:lastRenderedPageBreak/>
        <w:t>Актуальность</w:t>
      </w:r>
      <w:r w:rsidR="00ED0A5C" w:rsidRPr="00D40270">
        <w:rPr>
          <w:rFonts w:ascii="Times New Roman" w:hAnsi="Times New Roman" w:cs="Times New Roman"/>
          <w:b/>
          <w:sz w:val="28"/>
          <w:szCs w:val="28"/>
        </w:rPr>
        <w:t xml:space="preserve"> проекта</w:t>
      </w:r>
    </w:p>
    <w:p w:rsidR="007F2B44" w:rsidRPr="00D40270" w:rsidRDefault="0083338B">
      <w:pPr>
        <w:rPr>
          <w:rFonts w:ascii="Times New Roman" w:hAnsi="Times New Roman" w:cs="Times New Roman"/>
          <w:sz w:val="28"/>
          <w:szCs w:val="28"/>
        </w:rPr>
      </w:pPr>
      <w:r w:rsidRPr="00D40270">
        <w:rPr>
          <w:rFonts w:ascii="Times New Roman" w:hAnsi="Times New Roman" w:cs="Times New Roman"/>
          <w:sz w:val="28"/>
          <w:szCs w:val="28"/>
        </w:rPr>
        <w:t xml:space="preserve">Серебряный век - уникальный период в русской поэзии. Именно в это время появились великие умы, поэты, которых мы </w:t>
      </w:r>
      <w:proofErr w:type="gramStart"/>
      <w:r w:rsidRPr="00D40270">
        <w:rPr>
          <w:rFonts w:ascii="Times New Roman" w:hAnsi="Times New Roman" w:cs="Times New Roman"/>
          <w:sz w:val="28"/>
          <w:szCs w:val="28"/>
        </w:rPr>
        <w:t>чтим по сей</w:t>
      </w:r>
      <w:proofErr w:type="gramEnd"/>
      <w:r w:rsidRPr="00D40270">
        <w:rPr>
          <w:rFonts w:ascii="Times New Roman" w:hAnsi="Times New Roman" w:cs="Times New Roman"/>
          <w:sz w:val="28"/>
          <w:szCs w:val="28"/>
        </w:rPr>
        <w:t xml:space="preserve"> день. Одной из самых известных поэтесс того времени была Анна Ахматова. Абсолютно все ее работы пронизаны живостью, глубиной и чувствами. Когда вы читаете эти стихи, вы, кажется, погружаетесь в сюжет и получаете удовольствие. Вот почему стихи Анны Ахматовой до сих пор так популярны. Прежде всего, стоит отметить, что все стихи Анны Ахматовой кипят чувствами и страстью, искренность повествования просто поражает. Все темы ее стихотворений вечны, благодаря чему они были актуальны как при жизни поэтессы, так и в наше время. Каждый может найти в стихах Анны Ахматовой именно то, в чем он так нуждается: нежность, сожаление, раскаяние или поддержку.</w:t>
      </w:r>
    </w:p>
    <w:p w:rsidR="00A973C5" w:rsidRPr="00D40270" w:rsidRDefault="00A973C5" w:rsidP="00A973C5">
      <w:pPr>
        <w:jc w:val="center"/>
        <w:rPr>
          <w:rFonts w:ascii="Times New Roman" w:hAnsi="Times New Roman" w:cs="Times New Roman"/>
          <w:b/>
          <w:sz w:val="28"/>
          <w:szCs w:val="28"/>
        </w:rPr>
      </w:pPr>
      <w:r w:rsidRPr="00D40270">
        <w:rPr>
          <w:rFonts w:ascii="Times New Roman" w:hAnsi="Times New Roman" w:cs="Times New Roman"/>
          <w:b/>
          <w:sz w:val="28"/>
          <w:szCs w:val="28"/>
        </w:rPr>
        <w:t>Проблема</w:t>
      </w:r>
    </w:p>
    <w:p w:rsidR="00A973C5" w:rsidRPr="00D40270" w:rsidRDefault="00A973C5" w:rsidP="00A973C5">
      <w:pPr>
        <w:rPr>
          <w:rFonts w:ascii="Times New Roman" w:hAnsi="Times New Roman" w:cs="Times New Roman"/>
          <w:sz w:val="28"/>
          <w:szCs w:val="28"/>
        </w:rPr>
      </w:pPr>
      <w:r w:rsidRPr="00D40270">
        <w:rPr>
          <w:rFonts w:ascii="Times New Roman" w:hAnsi="Times New Roman" w:cs="Times New Roman"/>
          <w:sz w:val="28"/>
          <w:szCs w:val="28"/>
        </w:rPr>
        <w:t>Влияние любви на судьбу как одного человека, так и всего человечества в целом.</w:t>
      </w:r>
    </w:p>
    <w:p w:rsidR="00EA5C1D" w:rsidRPr="00D40270" w:rsidRDefault="00881F0B" w:rsidP="00881F0B">
      <w:pPr>
        <w:jc w:val="center"/>
        <w:rPr>
          <w:rFonts w:ascii="Times New Roman" w:hAnsi="Times New Roman" w:cs="Times New Roman"/>
          <w:b/>
          <w:sz w:val="28"/>
          <w:szCs w:val="28"/>
        </w:rPr>
      </w:pPr>
      <w:r w:rsidRPr="00D40270">
        <w:rPr>
          <w:rFonts w:ascii="Times New Roman" w:hAnsi="Times New Roman" w:cs="Times New Roman"/>
          <w:b/>
          <w:sz w:val="28"/>
          <w:szCs w:val="28"/>
        </w:rPr>
        <w:t>Цель работы</w:t>
      </w:r>
    </w:p>
    <w:p w:rsidR="00EA5C1D" w:rsidRPr="00D40270" w:rsidRDefault="00EA5C1D" w:rsidP="00EA5C1D">
      <w:pPr>
        <w:rPr>
          <w:rFonts w:ascii="Times New Roman" w:hAnsi="Times New Roman" w:cs="Times New Roman"/>
          <w:sz w:val="28"/>
          <w:szCs w:val="28"/>
        </w:rPr>
      </w:pPr>
      <w:r w:rsidRPr="00D40270">
        <w:rPr>
          <w:rFonts w:ascii="Times New Roman" w:hAnsi="Times New Roman" w:cs="Times New Roman"/>
          <w:sz w:val="28"/>
          <w:szCs w:val="28"/>
        </w:rPr>
        <w:t xml:space="preserve">Проследить эволюцию лирической героини поэтессы в книгах "Вечер", "Четки", "Белая стая", отметив влияние на ее художественное </w:t>
      </w:r>
      <w:r w:rsidR="00881F0B" w:rsidRPr="00D40270">
        <w:rPr>
          <w:rFonts w:ascii="Times New Roman" w:hAnsi="Times New Roman" w:cs="Times New Roman"/>
          <w:sz w:val="28"/>
          <w:szCs w:val="28"/>
        </w:rPr>
        <w:t>мировоззрение,</w:t>
      </w:r>
      <w:r w:rsidRPr="00D40270">
        <w:rPr>
          <w:rFonts w:ascii="Times New Roman" w:hAnsi="Times New Roman" w:cs="Times New Roman"/>
          <w:sz w:val="28"/>
          <w:szCs w:val="28"/>
        </w:rPr>
        <w:t xml:space="preserve"> как эпохи серебряного века, так и обнаружив индивидуальные, свойственные только ей взгляды, воплощенные в лирическом субъекте посредством творчества, определить мотивы и темы, проявляющие характер лирической героини, проследить путь его развития.</w:t>
      </w:r>
    </w:p>
    <w:p w:rsidR="00881F0B" w:rsidRPr="00D40270" w:rsidRDefault="00881F0B" w:rsidP="00881F0B">
      <w:pPr>
        <w:jc w:val="center"/>
        <w:rPr>
          <w:rFonts w:ascii="Times New Roman" w:hAnsi="Times New Roman" w:cs="Times New Roman"/>
          <w:b/>
          <w:sz w:val="28"/>
          <w:szCs w:val="28"/>
        </w:rPr>
      </w:pPr>
      <w:r w:rsidRPr="00D40270">
        <w:rPr>
          <w:rFonts w:ascii="Times New Roman" w:hAnsi="Times New Roman" w:cs="Times New Roman"/>
          <w:b/>
          <w:sz w:val="28"/>
          <w:szCs w:val="28"/>
        </w:rPr>
        <w:t>Объект исследования</w:t>
      </w:r>
    </w:p>
    <w:p w:rsidR="00881F0B" w:rsidRPr="00D40270" w:rsidRDefault="00881F0B" w:rsidP="00881F0B">
      <w:pPr>
        <w:rPr>
          <w:rFonts w:ascii="Times New Roman" w:hAnsi="Times New Roman" w:cs="Times New Roman"/>
          <w:sz w:val="28"/>
          <w:szCs w:val="28"/>
        </w:rPr>
      </w:pPr>
      <w:r w:rsidRPr="00D40270">
        <w:rPr>
          <w:rFonts w:ascii="Times New Roman" w:hAnsi="Times New Roman" w:cs="Times New Roman"/>
          <w:sz w:val="28"/>
          <w:szCs w:val="28"/>
        </w:rPr>
        <w:t>Объектом исследования являются поэтические сборники "Вечер", "Четки", "Белая стая", а предметом исследования - лирическая героиня этих книг и литературная личность автора.</w:t>
      </w:r>
    </w:p>
    <w:p w:rsidR="00881F0B" w:rsidRPr="00D40270" w:rsidRDefault="00A973C5" w:rsidP="00881F0B">
      <w:pPr>
        <w:jc w:val="center"/>
        <w:rPr>
          <w:rFonts w:ascii="Times New Roman" w:hAnsi="Times New Roman" w:cs="Times New Roman"/>
          <w:b/>
          <w:sz w:val="28"/>
          <w:szCs w:val="28"/>
        </w:rPr>
      </w:pPr>
      <w:r w:rsidRPr="00D40270">
        <w:rPr>
          <w:rFonts w:ascii="Times New Roman" w:hAnsi="Times New Roman" w:cs="Times New Roman"/>
          <w:b/>
          <w:sz w:val="28"/>
          <w:szCs w:val="28"/>
        </w:rPr>
        <w:t>Задачи</w:t>
      </w:r>
    </w:p>
    <w:p w:rsidR="00EA5C1D" w:rsidRPr="00D40270" w:rsidRDefault="00881F0B" w:rsidP="00A973C5">
      <w:pPr>
        <w:pStyle w:val="a4"/>
        <w:numPr>
          <w:ilvl w:val="0"/>
          <w:numId w:val="2"/>
        </w:numPr>
        <w:rPr>
          <w:rFonts w:ascii="Times New Roman" w:hAnsi="Times New Roman" w:cs="Times New Roman"/>
          <w:sz w:val="28"/>
          <w:szCs w:val="28"/>
        </w:rPr>
      </w:pPr>
      <w:r w:rsidRPr="00D40270">
        <w:rPr>
          <w:rFonts w:ascii="Times New Roman" w:hAnsi="Times New Roman" w:cs="Times New Roman"/>
          <w:sz w:val="28"/>
          <w:szCs w:val="28"/>
        </w:rPr>
        <w:t>Необходимо р</w:t>
      </w:r>
      <w:r w:rsidR="00EA5C1D" w:rsidRPr="00D40270">
        <w:rPr>
          <w:rFonts w:ascii="Times New Roman" w:hAnsi="Times New Roman" w:cs="Times New Roman"/>
          <w:sz w:val="28"/>
          <w:szCs w:val="28"/>
        </w:rPr>
        <w:t>аскрыть особенности развития лирической героини, опираясь на характерную ее черту – противоречивость. Кроме того, в основу исследования положен тот факт, что творчество Ахматовой формировалось в конкретную культурно-историческую эпоху, и что особенности этой эпохи повлияли на образ лирической героини: черты эстетики декаданса в поэзии Ахматовой отметил К. Чуковский.</w:t>
      </w:r>
    </w:p>
    <w:p w:rsidR="00A973C5" w:rsidRPr="00D40270" w:rsidRDefault="00A973C5" w:rsidP="00A973C5">
      <w:pPr>
        <w:pStyle w:val="a4"/>
        <w:numPr>
          <w:ilvl w:val="0"/>
          <w:numId w:val="2"/>
        </w:numPr>
        <w:rPr>
          <w:rFonts w:ascii="Times New Roman" w:hAnsi="Times New Roman" w:cs="Times New Roman"/>
          <w:sz w:val="28"/>
          <w:szCs w:val="28"/>
        </w:rPr>
      </w:pPr>
      <w:r w:rsidRPr="00D40270">
        <w:rPr>
          <w:rFonts w:ascii="Times New Roman" w:hAnsi="Times New Roman" w:cs="Times New Roman"/>
          <w:sz w:val="28"/>
          <w:szCs w:val="28"/>
        </w:rPr>
        <w:lastRenderedPageBreak/>
        <w:t xml:space="preserve">Исследовать произведения, в которых особо ярко отражена тема любви, понять каковы особенности восприятия авторами этого чувства. </w:t>
      </w:r>
    </w:p>
    <w:p w:rsidR="00D97ED6" w:rsidRPr="00D40270" w:rsidRDefault="00D97ED6" w:rsidP="00D97ED6">
      <w:pPr>
        <w:jc w:val="center"/>
        <w:rPr>
          <w:rFonts w:ascii="Times New Roman" w:hAnsi="Times New Roman" w:cs="Times New Roman"/>
          <w:b/>
          <w:sz w:val="28"/>
          <w:szCs w:val="28"/>
        </w:rPr>
      </w:pPr>
      <w:r w:rsidRPr="00D40270">
        <w:rPr>
          <w:rFonts w:ascii="Times New Roman" w:hAnsi="Times New Roman" w:cs="Times New Roman"/>
          <w:b/>
          <w:sz w:val="28"/>
          <w:szCs w:val="28"/>
        </w:rPr>
        <w:t>Гипотеза</w:t>
      </w:r>
    </w:p>
    <w:p w:rsidR="00D97ED6" w:rsidRPr="00D40270" w:rsidRDefault="00D97ED6" w:rsidP="00D97ED6">
      <w:pPr>
        <w:rPr>
          <w:rFonts w:ascii="Times New Roman" w:hAnsi="Times New Roman" w:cs="Times New Roman"/>
          <w:sz w:val="28"/>
          <w:szCs w:val="28"/>
        </w:rPr>
      </w:pPr>
      <w:r w:rsidRPr="00D40270">
        <w:rPr>
          <w:rFonts w:ascii="Times New Roman" w:hAnsi="Times New Roman" w:cs="Times New Roman"/>
          <w:sz w:val="28"/>
          <w:szCs w:val="28"/>
        </w:rPr>
        <w:t>Тема любви в литературе является актуальной и востребованной во все времена, во все исторические эпохи.</w:t>
      </w:r>
    </w:p>
    <w:p w:rsidR="00881F0B" w:rsidRPr="00D40270" w:rsidRDefault="00881F0B" w:rsidP="00A973C5">
      <w:pPr>
        <w:jc w:val="center"/>
        <w:rPr>
          <w:rFonts w:ascii="Times New Roman" w:hAnsi="Times New Roman" w:cs="Times New Roman"/>
          <w:b/>
          <w:sz w:val="28"/>
          <w:szCs w:val="28"/>
        </w:rPr>
      </w:pPr>
      <w:r w:rsidRPr="00D40270">
        <w:rPr>
          <w:rFonts w:ascii="Times New Roman" w:hAnsi="Times New Roman" w:cs="Times New Roman"/>
          <w:b/>
          <w:sz w:val="28"/>
          <w:szCs w:val="28"/>
        </w:rPr>
        <w:t>Метод исследования</w:t>
      </w:r>
    </w:p>
    <w:p w:rsidR="00881F0B" w:rsidRPr="00D40270" w:rsidRDefault="00881F0B" w:rsidP="00881F0B">
      <w:pPr>
        <w:rPr>
          <w:rFonts w:ascii="Times New Roman" w:hAnsi="Times New Roman" w:cs="Times New Roman"/>
          <w:sz w:val="28"/>
          <w:szCs w:val="28"/>
        </w:rPr>
      </w:pPr>
      <w:r w:rsidRPr="00D40270">
        <w:rPr>
          <w:rFonts w:ascii="Times New Roman" w:hAnsi="Times New Roman" w:cs="Times New Roman"/>
          <w:sz w:val="28"/>
          <w:szCs w:val="28"/>
        </w:rPr>
        <w:t xml:space="preserve">Основным методом исследования в работе является сравнительно-сопоставительный метод при определении традиционного и новаторского в создании образа лирического героя, а также функциональный, в котором избирается система признаков, в совокупности создающих представление, как о лирическом субъекте, так и о творческой манере, личности Анны Ахматовой. </w:t>
      </w:r>
    </w:p>
    <w:p w:rsidR="00D97ED6" w:rsidRPr="00D40270" w:rsidRDefault="00D97ED6" w:rsidP="00D97ED6">
      <w:pPr>
        <w:jc w:val="center"/>
        <w:rPr>
          <w:rFonts w:ascii="Times New Roman" w:hAnsi="Times New Roman" w:cs="Times New Roman"/>
          <w:b/>
          <w:sz w:val="28"/>
          <w:szCs w:val="28"/>
        </w:rPr>
      </w:pPr>
      <w:r w:rsidRPr="00D40270">
        <w:rPr>
          <w:rFonts w:ascii="Times New Roman" w:hAnsi="Times New Roman" w:cs="Times New Roman"/>
          <w:b/>
          <w:sz w:val="28"/>
          <w:szCs w:val="28"/>
        </w:rPr>
        <w:t>Теоретическая и практическая значимость работы</w:t>
      </w:r>
    </w:p>
    <w:p w:rsidR="00D97ED6" w:rsidRPr="00D40270" w:rsidRDefault="00D97ED6" w:rsidP="00D97ED6">
      <w:pPr>
        <w:rPr>
          <w:rFonts w:ascii="Times New Roman" w:hAnsi="Times New Roman" w:cs="Times New Roman"/>
          <w:sz w:val="28"/>
          <w:szCs w:val="28"/>
        </w:rPr>
      </w:pPr>
      <w:r w:rsidRPr="00D40270">
        <w:rPr>
          <w:rFonts w:ascii="Times New Roman" w:hAnsi="Times New Roman" w:cs="Times New Roman"/>
          <w:sz w:val="28"/>
          <w:szCs w:val="28"/>
        </w:rPr>
        <w:t>Эта работа имеет практическую направленность и представляет интерес для любых возрастных категорий. Она поможет глубже изучить истинные и глубокие чувства лирического героя, лучше понять произведения, поступки и мысли героев через их характер</w:t>
      </w:r>
      <w:r w:rsidR="00A973C5" w:rsidRPr="00D40270">
        <w:rPr>
          <w:rFonts w:ascii="Times New Roman" w:hAnsi="Times New Roman" w:cs="Times New Roman"/>
          <w:sz w:val="28"/>
          <w:szCs w:val="28"/>
        </w:rPr>
        <w:t>.</w:t>
      </w:r>
    </w:p>
    <w:p w:rsidR="00881F0B" w:rsidRPr="00D40270" w:rsidRDefault="00881F0B" w:rsidP="00881F0B">
      <w:pPr>
        <w:rPr>
          <w:rFonts w:ascii="Times New Roman" w:hAnsi="Times New Roman" w:cs="Times New Roman"/>
          <w:sz w:val="28"/>
          <w:szCs w:val="28"/>
        </w:rPr>
      </w:pPr>
    </w:p>
    <w:p w:rsidR="00881F0B" w:rsidRPr="00D40270" w:rsidRDefault="00881F0B" w:rsidP="00EA5C1D">
      <w:pPr>
        <w:rPr>
          <w:rFonts w:ascii="Times New Roman" w:hAnsi="Times New Roman" w:cs="Times New Roman"/>
          <w:sz w:val="28"/>
          <w:szCs w:val="28"/>
        </w:rPr>
      </w:pPr>
    </w:p>
    <w:p w:rsidR="003D7898" w:rsidRPr="00D40270" w:rsidRDefault="003D7898" w:rsidP="00EA5C1D">
      <w:pPr>
        <w:rPr>
          <w:rFonts w:ascii="Times New Roman" w:hAnsi="Times New Roman" w:cs="Times New Roman"/>
          <w:sz w:val="28"/>
          <w:szCs w:val="28"/>
        </w:rPr>
      </w:pPr>
    </w:p>
    <w:p w:rsidR="003D7898" w:rsidRPr="00D40270" w:rsidRDefault="003D7898" w:rsidP="00EA5C1D">
      <w:pPr>
        <w:rPr>
          <w:rFonts w:ascii="Times New Roman" w:hAnsi="Times New Roman" w:cs="Times New Roman"/>
          <w:sz w:val="28"/>
          <w:szCs w:val="28"/>
        </w:rPr>
      </w:pPr>
    </w:p>
    <w:p w:rsidR="003D7898" w:rsidRPr="00D40270" w:rsidRDefault="003D7898" w:rsidP="00EA5C1D">
      <w:pPr>
        <w:rPr>
          <w:rFonts w:ascii="Times New Roman" w:hAnsi="Times New Roman" w:cs="Times New Roman"/>
          <w:sz w:val="28"/>
          <w:szCs w:val="28"/>
        </w:rPr>
      </w:pPr>
    </w:p>
    <w:p w:rsidR="003D7898" w:rsidRPr="00D40270" w:rsidRDefault="003D7898" w:rsidP="00EA5C1D">
      <w:pPr>
        <w:rPr>
          <w:rFonts w:ascii="Times New Roman" w:hAnsi="Times New Roman" w:cs="Times New Roman"/>
          <w:sz w:val="28"/>
          <w:szCs w:val="28"/>
        </w:rPr>
      </w:pPr>
    </w:p>
    <w:p w:rsidR="003D7898" w:rsidRPr="00D40270" w:rsidRDefault="003D7898" w:rsidP="00EA5C1D">
      <w:pPr>
        <w:rPr>
          <w:rFonts w:ascii="Times New Roman" w:hAnsi="Times New Roman" w:cs="Times New Roman"/>
          <w:sz w:val="28"/>
          <w:szCs w:val="28"/>
        </w:rPr>
      </w:pPr>
    </w:p>
    <w:p w:rsidR="003D7898" w:rsidRPr="00D40270" w:rsidRDefault="003D7898" w:rsidP="00EA5C1D">
      <w:pPr>
        <w:rPr>
          <w:rFonts w:ascii="Times New Roman" w:hAnsi="Times New Roman" w:cs="Times New Roman"/>
          <w:sz w:val="28"/>
          <w:szCs w:val="28"/>
        </w:rPr>
      </w:pPr>
    </w:p>
    <w:p w:rsidR="003D7898" w:rsidRPr="00D40270" w:rsidRDefault="003D7898" w:rsidP="00EA5C1D">
      <w:pPr>
        <w:rPr>
          <w:rFonts w:ascii="Times New Roman" w:hAnsi="Times New Roman" w:cs="Times New Roman"/>
          <w:sz w:val="28"/>
          <w:szCs w:val="28"/>
        </w:rPr>
      </w:pPr>
    </w:p>
    <w:p w:rsidR="003D7898" w:rsidRPr="00D40270" w:rsidRDefault="003D7898" w:rsidP="00EA5C1D">
      <w:pPr>
        <w:rPr>
          <w:rFonts w:ascii="Times New Roman" w:hAnsi="Times New Roman" w:cs="Times New Roman"/>
          <w:sz w:val="28"/>
          <w:szCs w:val="28"/>
        </w:rPr>
      </w:pPr>
    </w:p>
    <w:p w:rsidR="003D7898" w:rsidRPr="00D40270" w:rsidRDefault="003D7898" w:rsidP="00EA5C1D">
      <w:pPr>
        <w:rPr>
          <w:rFonts w:ascii="Times New Roman" w:hAnsi="Times New Roman" w:cs="Times New Roman"/>
          <w:sz w:val="28"/>
          <w:szCs w:val="28"/>
        </w:rPr>
      </w:pPr>
    </w:p>
    <w:p w:rsidR="00D40270" w:rsidRDefault="00D40270" w:rsidP="00D40270">
      <w:pPr>
        <w:rPr>
          <w:rFonts w:ascii="Times New Roman" w:hAnsi="Times New Roman" w:cs="Times New Roman"/>
          <w:sz w:val="28"/>
          <w:szCs w:val="28"/>
        </w:rPr>
      </w:pPr>
    </w:p>
    <w:p w:rsidR="004C5CDE" w:rsidRPr="00D40270" w:rsidRDefault="00C67122" w:rsidP="00D40270">
      <w:pPr>
        <w:jc w:val="center"/>
        <w:rPr>
          <w:rFonts w:ascii="Times New Roman" w:hAnsi="Times New Roman" w:cs="Times New Roman"/>
          <w:b/>
          <w:sz w:val="28"/>
          <w:szCs w:val="28"/>
        </w:rPr>
      </w:pPr>
      <w:r w:rsidRPr="00D40270">
        <w:rPr>
          <w:rFonts w:ascii="Times New Roman" w:hAnsi="Times New Roman" w:cs="Times New Roman"/>
          <w:b/>
          <w:sz w:val="28"/>
          <w:szCs w:val="28"/>
        </w:rPr>
        <w:lastRenderedPageBreak/>
        <w:t>Понятия «лирика» и «лирический герой».</w:t>
      </w:r>
    </w:p>
    <w:p w:rsidR="0019629B" w:rsidRPr="00D40270" w:rsidRDefault="00C67122" w:rsidP="00EA5C1D">
      <w:pPr>
        <w:rPr>
          <w:rFonts w:ascii="Times New Roman" w:hAnsi="Times New Roman" w:cs="Times New Roman"/>
          <w:sz w:val="28"/>
          <w:szCs w:val="28"/>
        </w:rPr>
      </w:pPr>
      <w:r w:rsidRPr="00D40270">
        <w:rPr>
          <w:rFonts w:ascii="Times New Roman" w:hAnsi="Times New Roman" w:cs="Times New Roman"/>
          <w:sz w:val="28"/>
          <w:szCs w:val="28"/>
        </w:rPr>
        <w:t xml:space="preserve"> Прежде чем анализировать лирическую героиню Анны Ахматовой, необходимо рассмотреть понятия "лирика", "лирический герой", поскольку именно эти понятия являются основополагающими в данной теме.</w:t>
      </w:r>
    </w:p>
    <w:p w:rsidR="0019629B" w:rsidRPr="00D40270" w:rsidRDefault="00C67122" w:rsidP="00EA5C1D">
      <w:pPr>
        <w:rPr>
          <w:rFonts w:ascii="Times New Roman" w:hAnsi="Times New Roman" w:cs="Times New Roman"/>
          <w:sz w:val="28"/>
          <w:szCs w:val="28"/>
        </w:rPr>
      </w:pPr>
      <w:r w:rsidRPr="00D40270">
        <w:rPr>
          <w:rFonts w:ascii="Times New Roman" w:hAnsi="Times New Roman" w:cs="Times New Roman"/>
          <w:sz w:val="28"/>
          <w:szCs w:val="28"/>
        </w:rPr>
        <w:t xml:space="preserve"> Понятие лирика произ</w:t>
      </w:r>
      <w:r w:rsidR="0019629B" w:rsidRPr="00D40270">
        <w:rPr>
          <w:rFonts w:ascii="Times New Roman" w:hAnsi="Times New Roman" w:cs="Times New Roman"/>
          <w:sz w:val="28"/>
          <w:szCs w:val="28"/>
        </w:rPr>
        <w:t xml:space="preserve">ошло от древнегреческого слова </w:t>
      </w:r>
      <w:r w:rsidR="0019629B" w:rsidRPr="00D40270">
        <w:rPr>
          <w:rFonts w:ascii="Times New Roman" w:hAnsi="Times New Roman" w:cs="Times New Roman"/>
          <w:sz w:val="28"/>
          <w:szCs w:val="28"/>
          <w:lang w:val="en-US"/>
        </w:rPr>
        <w:t>Lyra</w:t>
      </w:r>
      <w:r w:rsidRPr="00D40270">
        <w:rPr>
          <w:rFonts w:ascii="Times New Roman" w:hAnsi="Times New Roman" w:cs="Times New Roman"/>
          <w:sz w:val="28"/>
          <w:szCs w:val="28"/>
        </w:rPr>
        <w:t xml:space="preserve"> - лира, поскольку изначально это была поэзия, предназначенная для пения под музыку лиры или лютни. Сейчас этот литературоведческий термин обозначает один из трех литературных родов наряду с драмой и эпикой. В словарях литературоведческих терминов это понятие трактуется примерно одинаково. Так, Ю. Подольский раскрывает его так: “Под этим словом разумеют тот вид поэтического творчества, который представляет собою раскрытие, выражение души (тогда как эпос рассказывает, закрепляет в слове внешнюю реальность, события и факты, а драма делает то же самое не от лица автора, а непосредственной беседой, диалогом самих действующих лиц). &lt;...&gt; И эпос, и драма – лишь отвердение, кристаллизация первородного лиризма &lt;...&gt; Так как лирика является поэзией настроения и самое пленительное в ней, как и в музыке, это - ее тон, психологический и звуковой, то это и сближает ее, больше, чем другие виды поэзии, с музыкой именно” [1, с. 407]. </w:t>
      </w:r>
    </w:p>
    <w:p w:rsidR="004C5CDE" w:rsidRPr="00D40270" w:rsidRDefault="00C67122" w:rsidP="00EA5C1D">
      <w:pPr>
        <w:rPr>
          <w:rFonts w:ascii="Times New Roman" w:hAnsi="Times New Roman" w:cs="Times New Roman"/>
          <w:sz w:val="28"/>
          <w:szCs w:val="28"/>
        </w:rPr>
      </w:pPr>
      <w:r w:rsidRPr="00D40270">
        <w:rPr>
          <w:rFonts w:ascii="Times New Roman" w:hAnsi="Times New Roman" w:cs="Times New Roman"/>
          <w:sz w:val="28"/>
          <w:szCs w:val="28"/>
        </w:rPr>
        <w:t>На индивидуальность лирики может оказывать влияние то направление в литературе, в рамках которого развивается творчество поэта, соответственно, и лирический субъект будет обладать той эстетической философией, которая питает концепцию этого литературного направления.</w:t>
      </w:r>
    </w:p>
    <w:p w:rsidR="00ED0A5C" w:rsidRPr="00D40270" w:rsidRDefault="00C67122" w:rsidP="00ED0A5C">
      <w:pPr>
        <w:jc w:val="center"/>
        <w:rPr>
          <w:rFonts w:ascii="Times New Roman" w:hAnsi="Times New Roman" w:cs="Times New Roman"/>
          <w:sz w:val="28"/>
          <w:szCs w:val="28"/>
        </w:rPr>
      </w:pPr>
      <w:r w:rsidRPr="00D40270">
        <w:rPr>
          <w:rFonts w:ascii="Times New Roman" w:hAnsi="Times New Roman" w:cs="Times New Roman"/>
          <w:b/>
          <w:sz w:val="28"/>
          <w:szCs w:val="28"/>
        </w:rPr>
        <w:t>Понятие «литературная личность»</w:t>
      </w:r>
    </w:p>
    <w:p w:rsidR="00D40270" w:rsidRDefault="00ED0A5C" w:rsidP="00D40270">
      <w:pPr>
        <w:rPr>
          <w:rFonts w:ascii="Times New Roman" w:hAnsi="Times New Roman" w:cs="Times New Roman"/>
          <w:sz w:val="28"/>
          <w:szCs w:val="28"/>
        </w:rPr>
      </w:pPr>
      <w:r w:rsidRPr="00D40270">
        <w:rPr>
          <w:rFonts w:ascii="Times New Roman" w:hAnsi="Times New Roman" w:cs="Times New Roman"/>
          <w:sz w:val="28"/>
          <w:szCs w:val="28"/>
        </w:rPr>
        <w:t>Н</w:t>
      </w:r>
      <w:r w:rsidR="00C67122" w:rsidRPr="00D40270">
        <w:rPr>
          <w:rFonts w:ascii="Times New Roman" w:hAnsi="Times New Roman" w:cs="Times New Roman"/>
          <w:sz w:val="28"/>
          <w:szCs w:val="28"/>
        </w:rPr>
        <w:t xml:space="preserve">е синоним творческой индивидуальности и не прямое представление о житейской личности художника. </w:t>
      </w:r>
      <w:proofErr w:type="gramStart"/>
      <w:r w:rsidR="00C67122" w:rsidRPr="00D40270">
        <w:rPr>
          <w:rFonts w:ascii="Times New Roman" w:hAnsi="Times New Roman" w:cs="Times New Roman"/>
          <w:sz w:val="28"/>
          <w:szCs w:val="28"/>
        </w:rPr>
        <w:t>Это совокупность представлений о «творческом лице» художника (создается на основе текстовых данных, индивидуально-психологических и творческих характеристик автора), о его личной и писательской судьбе, включая частные случаи его литературной биографии.</w:t>
      </w:r>
      <w:proofErr w:type="gramEnd"/>
      <w:r w:rsidR="00C67122" w:rsidRPr="00D40270">
        <w:rPr>
          <w:rFonts w:ascii="Times New Roman" w:hAnsi="Times New Roman" w:cs="Times New Roman"/>
          <w:sz w:val="28"/>
          <w:szCs w:val="28"/>
        </w:rPr>
        <w:t xml:space="preserve"> Отсюда следует, что литературная личность непременно выходит в сферу читательских представлений об авторе и вбирает в себя множественные интерпретации его творчества и оценки его личности. Отсюда же следует, что представление о литературной личности исторически подвижно. Важнейшим читательским источником в интерпретации литературной личности становится лирический герой поэта. </w:t>
      </w:r>
    </w:p>
    <w:p w:rsidR="004C5CDE" w:rsidRPr="00D40270" w:rsidRDefault="00C67122" w:rsidP="00D40270">
      <w:pPr>
        <w:jc w:val="center"/>
        <w:rPr>
          <w:rFonts w:ascii="Times New Roman" w:hAnsi="Times New Roman" w:cs="Times New Roman"/>
          <w:sz w:val="28"/>
          <w:szCs w:val="28"/>
        </w:rPr>
      </w:pPr>
      <w:r w:rsidRPr="00D40270">
        <w:rPr>
          <w:rFonts w:ascii="Times New Roman" w:hAnsi="Times New Roman" w:cs="Times New Roman"/>
          <w:b/>
          <w:sz w:val="28"/>
          <w:szCs w:val="28"/>
        </w:rPr>
        <w:lastRenderedPageBreak/>
        <w:t>Ахматова и философия декаданса.</w:t>
      </w:r>
    </w:p>
    <w:p w:rsidR="005E28A7" w:rsidRPr="00D40270" w:rsidRDefault="00C67122" w:rsidP="00EA5C1D">
      <w:pPr>
        <w:rPr>
          <w:rFonts w:ascii="Times New Roman" w:hAnsi="Times New Roman" w:cs="Times New Roman"/>
          <w:sz w:val="28"/>
          <w:szCs w:val="28"/>
        </w:rPr>
      </w:pPr>
      <w:r w:rsidRPr="00D40270">
        <w:rPr>
          <w:rFonts w:ascii="Times New Roman" w:hAnsi="Times New Roman" w:cs="Times New Roman"/>
          <w:sz w:val="28"/>
          <w:szCs w:val="28"/>
        </w:rPr>
        <w:t xml:space="preserve"> В литературу Ахматова пришла с самой традиционной темой – темой о любви. Но решение этой традиционной темы было принципиально новым, поскольку на все ее творчество повлияла философия декаданса. </w:t>
      </w:r>
    </w:p>
    <w:p w:rsidR="005E28A7" w:rsidRPr="00D40270" w:rsidRDefault="00C67122" w:rsidP="00EA5C1D">
      <w:pPr>
        <w:rPr>
          <w:rFonts w:ascii="Times New Roman" w:hAnsi="Times New Roman" w:cs="Times New Roman"/>
          <w:sz w:val="28"/>
          <w:szCs w:val="28"/>
        </w:rPr>
      </w:pPr>
      <w:r w:rsidRPr="00D40270">
        <w:rPr>
          <w:rFonts w:ascii="Times New Roman" w:hAnsi="Times New Roman" w:cs="Times New Roman"/>
          <w:sz w:val="28"/>
          <w:szCs w:val="28"/>
        </w:rPr>
        <w:t xml:space="preserve">"Декадентство (от позднелатинского </w:t>
      </w:r>
      <w:proofErr w:type="spellStart"/>
      <w:r w:rsidRPr="00D40270">
        <w:rPr>
          <w:rFonts w:ascii="Times New Roman" w:hAnsi="Times New Roman" w:cs="Times New Roman"/>
          <w:sz w:val="28"/>
          <w:szCs w:val="28"/>
        </w:rPr>
        <w:t>decadentia</w:t>
      </w:r>
      <w:proofErr w:type="spellEnd"/>
      <w:r w:rsidRPr="00D40270">
        <w:rPr>
          <w:rFonts w:ascii="Times New Roman" w:hAnsi="Times New Roman" w:cs="Times New Roman"/>
          <w:sz w:val="28"/>
          <w:szCs w:val="28"/>
        </w:rPr>
        <w:t xml:space="preserve"> - упадок) – общее наименование кризисных явлений европейской культуры 2-й половины XIX - начала XX вв., отмеченных настроениями безнадёжности, неприятия жизни, тенденциями индивидуализма. Сложное и противоречивое явление, имеет источником кризис общественного сознания, растерянность многих художников перед резкими социальными антагонизмами действительности. Отказ искусства от политической и гражданских тем художники-декаденты считали проявлением и непременным условием свободы творчества. Постоянными темами являются мотивы небытия и смерти, тоска по духовным ценностям и идеалам" [2, с. 276].</w:t>
      </w:r>
    </w:p>
    <w:p w:rsidR="005E28A7" w:rsidRPr="00D40270" w:rsidRDefault="00C67122" w:rsidP="00EA5C1D">
      <w:pPr>
        <w:rPr>
          <w:rFonts w:ascii="Times New Roman" w:hAnsi="Times New Roman" w:cs="Times New Roman"/>
          <w:sz w:val="28"/>
          <w:szCs w:val="28"/>
        </w:rPr>
      </w:pPr>
      <w:r w:rsidRPr="00D40270">
        <w:rPr>
          <w:rFonts w:ascii="Times New Roman" w:hAnsi="Times New Roman" w:cs="Times New Roman"/>
          <w:sz w:val="28"/>
          <w:szCs w:val="28"/>
        </w:rPr>
        <w:t>Хотя Анну Ахматову и нельзя назвать поэтом-декадентом в полной мере, все же отрицать факт того, что эта философия повлияла на ее творчество, нельзя. В чем же проявилось это влияние?</w:t>
      </w:r>
    </w:p>
    <w:p w:rsidR="005E28A7" w:rsidRPr="00D40270" w:rsidRDefault="00C67122" w:rsidP="00EA5C1D">
      <w:pPr>
        <w:rPr>
          <w:rFonts w:ascii="Times New Roman" w:hAnsi="Times New Roman" w:cs="Times New Roman"/>
          <w:sz w:val="28"/>
          <w:szCs w:val="28"/>
        </w:rPr>
      </w:pPr>
      <w:r w:rsidRPr="00D40270">
        <w:rPr>
          <w:rFonts w:ascii="Times New Roman" w:hAnsi="Times New Roman" w:cs="Times New Roman"/>
          <w:sz w:val="28"/>
          <w:szCs w:val="28"/>
        </w:rPr>
        <w:t xml:space="preserve">Чувство ее лирической героини, само по себе острое и необычайное, получает дополнительную остроту и необычность, проявляясь в предельном кризисном выражении – взлета или падения, первой пробуждающей встречи или совершившегося разрыва, смертельной опасности или смертной тоски. </w:t>
      </w:r>
    </w:p>
    <w:p w:rsidR="005E28A7" w:rsidRPr="00D40270" w:rsidRDefault="00C67122" w:rsidP="00EA5C1D">
      <w:pPr>
        <w:rPr>
          <w:rFonts w:ascii="Times New Roman" w:hAnsi="Times New Roman" w:cs="Times New Roman"/>
          <w:sz w:val="28"/>
          <w:szCs w:val="28"/>
        </w:rPr>
      </w:pPr>
      <w:r w:rsidRPr="00D40270">
        <w:rPr>
          <w:rFonts w:ascii="Times New Roman" w:hAnsi="Times New Roman" w:cs="Times New Roman"/>
          <w:sz w:val="28"/>
          <w:szCs w:val="28"/>
        </w:rPr>
        <w:t>Корней Чуковский, знавший поэтессу лично, автор нескольких критических работ о ее творчестве, подчеркивал: "Едва только вышли ее первые книги "Вечер", "Четки", "Белая стая", я сделал попытку дознаться, в чем первооснова ее лирики. И увидел, что даже тогда, в пору своего преуспеяния и громких литературных успехов, она в своей юной поэзии тяготела к темам бедности, сиротства и скитальчества. Любимыми ее эпитетами были: скудный, убогий и нищий" [3, с. 504].</w:t>
      </w:r>
    </w:p>
    <w:p w:rsidR="005E28A7" w:rsidRPr="00D40270" w:rsidRDefault="00C67122" w:rsidP="00EA5C1D">
      <w:pPr>
        <w:rPr>
          <w:rFonts w:ascii="Times New Roman" w:hAnsi="Times New Roman" w:cs="Times New Roman"/>
          <w:sz w:val="28"/>
          <w:szCs w:val="28"/>
        </w:rPr>
      </w:pPr>
      <w:r w:rsidRPr="00D40270">
        <w:rPr>
          <w:rFonts w:ascii="Times New Roman" w:hAnsi="Times New Roman" w:cs="Times New Roman"/>
          <w:sz w:val="28"/>
          <w:szCs w:val="28"/>
        </w:rPr>
        <w:t xml:space="preserve">Как часто ее лирическая героиня говорит возлюбленному: "Зачем ты к нищей грешнице стучишься?" Вещный мир лирики Ахматовой чаще всего убог: "Убогий мост, скривившийся немного... Тверская скудная земля... " "Потертый коврик", "ветхий колодец", "стоптанные башмаки", "разбитая, поваленная статуя" – эстетика распада сопровождает лирическую героиню практически во всех измерениях художественного мира поэтессы. </w:t>
      </w:r>
    </w:p>
    <w:p w:rsidR="004C5CDE" w:rsidRPr="00D40270" w:rsidRDefault="00C67122" w:rsidP="00EA5C1D">
      <w:pPr>
        <w:rPr>
          <w:rFonts w:ascii="Times New Roman" w:hAnsi="Times New Roman" w:cs="Times New Roman"/>
          <w:sz w:val="28"/>
          <w:szCs w:val="28"/>
        </w:rPr>
      </w:pPr>
      <w:r w:rsidRPr="00D40270">
        <w:rPr>
          <w:rFonts w:ascii="Times New Roman" w:hAnsi="Times New Roman" w:cs="Times New Roman"/>
          <w:sz w:val="28"/>
          <w:szCs w:val="28"/>
        </w:rPr>
        <w:lastRenderedPageBreak/>
        <w:t>Безусловно, в этих лирических настроениях, образах и символах нетрудно угадать влияние декадентской философии, ставшей символом Серебряного века русской поэзии.</w:t>
      </w:r>
    </w:p>
    <w:p w:rsidR="005E28A7" w:rsidRPr="00D40270" w:rsidRDefault="005E28A7" w:rsidP="004C5CDE">
      <w:pPr>
        <w:jc w:val="center"/>
        <w:rPr>
          <w:rFonts w:ascii="Times New Roman" w:hAnsi="Times New Roman" w:cs="Times New Roman"/>
          <w:sz w:val="28"/>
          <w:szCs w:val="28"/>
        </w:rPr>
      </w:pPr>
    </w:p>
    <w:p w:rsidR="00D40270" w:rsidRDefault="00D40270" w:rsidP="004C5CDE">
      <w:pPr>
        <w:jc w:val="center"/>
        <w:rPr>
          <w:rFonts w:ascii="Times New Roman" w:hAnsi="Times New Roman" w:cs="Times New Roman"/>
          <w:b/>
          <w:sz w:val="28"/>
          <w:szCs w:val="28"/>
        </w:rPr>
      </w:pPr>
    </w:p>
    <w:p w:rsidR="00D40270" w:rsidRDefault="00D40270" w:rsidP="004C5CDE">
      <w:pPr>
        <w:jc w:val="center"/>
        <w:rPr>
          <w:rFonts w:ascii="Times New Roman" w:hAnsi="Times New Roman" w:cs="Times New Roman"/>
          <w:b/>
          <w:sz w:val="28"/>
          <w:szCs w:val="28"/>
        </w:rPr>
      </w:pPr>
    </w:p>
    <w:p w:rsidR="00D40270" w:rsidRDefault="00D40270" w:rsidP="004C5CDE">
      <w:pPr>
        <w:jc w:val="center"/>
        <w:rPr>
          <w:rFonts w:ascii="Times New Roman" w:hAnsi="Times New Roman" w:cs="Times New Roman"/>
          <w:b/>
          <w:sz w:val="28"/>
          <w:szCs w:val="28"/>
        </w:rPr>
      </w:pPr>
    </w:p>
    <w:p w:rsidR="00D40270" w:rsidRDefault="00D40270" w:rsidP="004C5CDE">
      <w:pPr>
        <w:jc w:val="center"/>
        <w:rPr>
          <w:rFonts w:ascii="Times New Roman" w:hAnsi="Times New Roman" w:cs="Times New Roman"/>
          <w:b/>
          <w:sz w:val="28"/>
          <w:szCs w:val="28"/>
        </w:rPr>
      </w:pPr>
    </w:p>
    <w:p w:rsidR="00D40270" w:rsidRDefault="00D40270" w:rsidP="004C5CDE">
      <w:pPr>
        <w:jc w:val="center"/>
        <w:rPr>
          <w:rFonts w:ascii="Times New Roman" w:hAnsi="Times New Roman" w:cs="Times New Roman"/>
          <w:b/>
          <w:sz w:val="28"/>
          <w:szCs w:val="28"/>
        </w:rPr>
      </w:pPr>
    </w:p>
    <w:p w:rsidR="00D40270" w:rsidRDefault="00D40270" w:rsidP="004C5CDE">
      <w:pPr>
        <w:jc w:val="center"/>
        <w:rPr>
          <w:rFonts w:ascii="Times New Roman" w:hAnsi="Times New Roman" w:cs="Times New Roman"/>
          <w:b/>
          <w:sz w:val="28"/>
          <w:szCs w:val="28"/>
        </w:rPr>
      </w:pPr>
    </w:p>
    <w:p w:rsidR="00D40270" w:rsidRDefault="00D40270" w:rsidP="004C5CDE">
      <w:pPr>
        <w:jc w:val="center"/>
        <w:rPr>
          <w:rFonts w:ascii="Times New Roman" w:hAnsi="Times New Roman" w:cs="Times New Roman"/>
          <w:b/>
          <w:sz w:val="28"/>
          <w:szCs w:val="28"/>
        </w:rPr>
      </w:pPr>
    </w:p>
    <w:p w:rsidR="00D40270" w:rsidRDefault="00D40270" w:rsidP="004C5CDE">
      <w:pPr>
        <w:jc w:val="center"/>
        <w:rPr>
          <w:rFonts w:ascii="Times New Roman" w:hAnsi="Times New Roman" w:cs="Times New Roman"/>
          <w:b/>
          <w:sz w:val="28"/>
          <w:szCs w:val="28"/>
        </w:rPr>
      </w:pPr>
    </w:p>
    <w:p w:rsidR="00D40270" w:rsidRDefault="00D40270" w:rsidP="004C5CDE">
      <w:pPr>
        <w:jc w:val="center"/>
        <w:rPr>
          <w:rFonts w:ascii="Times New Roman" w:hAnsi="Times New Roman" w:cs="Times New Roman"/>
          <w:b/>
          <w:sz w:val="28"/>
          <w:szCs w:val="28"/>
        </w:rPr>
      </w:pPr>
    </w:p>
    <w:p w:rsidR="00D40270" w:rsidRDefault="00D40270" w:rsidP="004C5CDE">
      <w:pPr>
        <w:jc w:val="center"/>
        <w:rPr>
          <w:rFonts w:ascii="Times New Roman" w:hAnsi="Times New Roman" w:cs="Times New Roman"/>
          <w:b/>
          <w:sz w:val="28"/>
          <w:szCs w:val="28"/>
        </w:rPr>
      </w:pPr>
    </w:p>
    <w:p w:rsidR="00D40270" w:rsidRDefault="00D40270" w:rsidP="004C5CDE">
      <w:pPr>
        <w:jc w:val="center"/>
        <w:rPr>
          <w:rFonts w:ascii="Times New Roman" w:hAnsi="Times New Roman" w:cs="Times New Roman"/>
          <w:b/>
          <w:sz w:val="28"/>
          <w:szCs w:val="28"/>
        </w:rPr>
      </w:pPr>
    </w:p>
    <w:p w:rsidR="00D40270" w:rsidRDefault="00D40270" w:rsidP="004C5CDE">
      <w:pPr>
        <w:jc w:val="center"/>
        <w:rPr>
          <w:rFonts w:ascii="Times New Roman" w:hAnsi="Times New Roman" w:cs="Times New Roman"/>
          <w:b/>
          <w:sz w:val="28"/>
          <w:szCs w:val="28"/>
        </w:rPr>
      </w:pPr>
    </w:p>
    <w:p w:rsidR="00D40270" w:rsidRDefault="00D40270" w:rsidP="004C5CDE">
      <w:pPr>
        <w:jc w:val="center"/>
        <w:rPr>
          <w:rFonts w:ascii="Times New Roman" w:hAnsi="Times New Roman" w:cs="Times New Roman"/>
          <w:b/>
          <w:sz w:val="28"/>
          <w:szCs w:val="28"/>
        </w:rPr>
      </w:pPr>
    </w:p>
    <w:p w:rsidR="00D40270" w:rsidRDefault="00D40270" w:rsidP="004C5CDE">
      <w:pPr>
        <w:jc w:val="center"/>
        <w:rPr>
          <w:rFonts w:ascii="Times New Roman" w:hAnsi="Times New Roman" w:cs="Times New Roman"/>
          <w:b/>
          <w:sz w:val="28"/>
          <w:szCs w:val="28"/>
        </w:rPr>
      </w:pPr>
    </w:p>
    <w:p w:rsidR="00D40270" w:rsidRDefault="00D40270" w:rsidP="004C5CDE">
      <w:pPr>
        <w:jc w:val="center"/>
        <w:rPr>
          <w:rFonts w:ascii="Times New Roman" w:hAnsi="Times New Roman" w:cs="Times New Roman"/>
          <w:b/>
          <w:sz w:val="28"/>
          <w:szCs w:val="28"/>
        </w:rPr>
      </w:pPr>
    </w:p>
    <w:p w:rsidR="00D40270" w:rsidRDefault="00D40270" w:rsidP="004C5CDE">
      <w:pPr>
        <w:jc w:val="center"/>
        <w:rPr>
          <w:rFonts w:ascii="Times New Roman" w:hAnsi="Times New Roman" w:cs="Times New Roman"/>
          <w:b/>
          <w:sz w:val="28"/>
          <w:szCs w:val="28"/>
        </w:rPr>
      </w:pPr>
    </w:p>
    <w:p w:rsidR="00D40270" w:rsidRDefault="00D40270" w:rsidP="004C5CDE">
      <w:pPr>
        <w:jc w:val="center"/>
        <w:rPr>
          <w:rFonts w:ascii="Times New Roman" w:hAnsi="Times New Roman" w:cs="Times New Roman"/>
          <w:b/>
          <w:sz w:val="28"/>
          <w:szCs w:val="28"/>
        </w:rPr>
      </w:pPr>
    </w:p>
    <w:p w:rsidR="00D40270" w:rsidRDefault="00D40270" w:rsidP="004C5CDE">
      <w:pPr>
        <w:jc w:val="center"/>
        <w:rPr>
          <w:rFonts w:ascii="Times New Roman" w:hAnsi="Times New Roman" w:cs="Times New Roman"/>
          <w:b/>
          <w:sz w:val="28"/>
          <w:szCs w:val="28"/>
        </w:rPr>
      </w:pPr>
    </w:p>
    <w:p w:rsidR="00D40270" w:rsidRDefault="00D40270" w:rsidP="004C5CDE">
      <w:pPr>
        <w:jc w:val="center"/>
        <w:rPr>
          <w:rFonts w:ascii="Times New Roman" w:hAnsi="Times New Roman" w:cs="Times New Roman"/>
          <w:b/>
          <w:sz w:val="28"/>
          <w:szCs w:val="28"/>
        </w:rPr>
      </w:pPr>
    </w:p>
    <w:p w:rsidR="00D40270" w:rsidRDefault="00D40270" w:rsidP="004C5CDE">
      <w:pPr>
        <w:jc w:val="center"/>
        <w:rPr>
          <w:rFonts w:ascii="Times New Roman" w:hAnsi="Times New Roman" w:cs="Times New Roman"/>
          <w:b/>
          <w:sz w:val="28"/>
          <w:szCs w:val="28"/>
        </w:rPr>
      </w:pPr>
    </w:p>
    <w:p w:rsidR="00D40270" w:rsidRDefault="00D40270" w:rsidP="004C5CDE">
      <w:pPr>
        <w:jc w:val="center"/>
        <w:rPr>
          <w:rFonts w:ascii="Times New Roman" w:hAnsi="Times New Roman" w:cs="Times New Roman"/>
          <w:b/>
          <w:sz w:val="28"/>
          <w:szCs w:val="28"/>
        </w:rPr>
      </w:pPr>
    </w:p>
    <w:p w:rsidR="004C5CDE" w:rsidRPr="00D40270" w:rsidRDefault="00C67122" w:rsidP="004C5CDE">
      <w:pPr>
        <w:jc w:val="center"/>
        <w:rPr>
          <w:rFonts w:ascii="Times New Roman" w:hAnsi="Times New Roman" w:cs="Times New Roman"/>
          <w:b/>
          <w:sz w:val="28"/>
          <w:szCs w:val="28"/>
        </w:rPr>
      </w:pPr>
      <w:r w:rsidRPr="00D40270">
        <w:rPr>
          <w:rFonts w:ascii="Times New Roman" w:hAnsi="Times New Roman" w:cs="Times New Roman"/>
          <w:b/>
          <w:sz w:val="28"/>
          <w:szCs w:val="28"/>
        </w:rPr>
        <w:lastRenderedPageBreak/>
        <w:t>Лирическая героиня Анны Ахматовой и поэтика символизма и акмеизма.</w:t>
      </w:r>
    </w:p>
    <w:p w:rsidR="005E28A7" w:rsidRPr="00D40270" w:rsidRDefault="00C67122" w:rsidP="00EA5C1D">
      <w:pPr>
        <w:rPr>
          <w:rFonts w:ascii="Times New Roman" w:hAnsi="Times New Roman" w:cs="Times New Roman"/>
          <w:sz w:val="28"/>
          <w:szCs w:val="28"/>
        </w:rPr>
      </w:pPr>
      <w:r w:rsidRPr="00D40270">
        <w:rPr>
          <w:rFonts w:ascii="Times New Roman" w:hAnsi="Times New Roman" w:cs="Times New Roman"/>
          <w:sz w:val="28"/>
          <w:szCs w:val="28"/>
        </w:rPr>
        <w:t xml:space="preserve">Эстетика акмеизма во многом близка эстетике символизма: стремление к </w:t>
      </w:r>
      <w:proofErr w:type="gramStart"/>
      <w:r w:rsidRPr="00D40270">
        <w:rPr>
          <w:rFonts w:ascii="Times New Roman" w:hAnsi="Times New Roman" w:cs="Times New Roman"/>
          <w:sz w:val="28"/>
          <w:szCs w:val="28"/>
        </w:rPr>
        <w:t>идеальному</w:t>
      </w:r>
      <w:proofErr w:type="gramEnd"/>
      <w:r w:rsidRPr="00D40270">
        <w:rPr>
          <w:rFonts w:ascii="Times New Roman" w:hAnsi="Times New Roman" w:cs="Times New Roman"/>
          <w:sz w:val="28"/>
          <w:szCs w:val="28"/>
        </w:rPr>
        <w:t>, непознаваемому, глубокий эстетизм, интерес к высшей действительности, – все это характерно для обоих направлений. Однако акмеизм – более "земное" направление, в котором уравновешено реальное и идеальное, в котором должное внимание уделяется простой человеческой жизни. Часто состояние чувств не раскрывалось непосредственно, оно передавалось психологически значимым жестом, движением, перечислением вещей. Пристальное внимание акмеистов к материальному, вещному миру не означало их отказа от духовных поисков. Со временем утверждение высших духовных ценностей стало основой творчества многих акмеистов. Еще одной особенностью этого течения стало то, что его представители выступали за сохранение культурных ценностей, поэтому творчество многих из них в качестве первоосновы вобрало наследие золотого века русской литературы.</w:t>
      </w:r>
    </w:p>
    <w:p w:rsidR="005E28A7" w:rsidRPr="00D40270" w:rsidRDefault="00C67122" w:rsidP="00EA5C1D">
      <w:pPr>
        <w:rPr>
          <w:rFonts w:ascii="Times New Roman" w:hAnsi="Times New Roman" w:cs="Times New Roman"/>
          <w:sz w:val="28"/>
          <w:szCs w:val="28"/>
        </w:rPr>
      </w:pPr>
      <w:r w:rsidRPr="00D40270">
        <w:rPr>
          <w:rFonts w:ascii="Times New Roman" w:hAnsi="Times New Roman" w:cs="Times New Roman"/>
          <w:sz w:val="28"/>
          <w:szCs w:val="28"/>
        </w:rPr>
        <w:t>При этих общих особенностях направления творчество его отдельных представителей обладает оригинальными чертами.</w:t>
      </w:r>
    </w:p>
    <w:p w:rsidR="005E28A7" w:rsidRPr="00D40270" w:rsidRDefault="00C67122" w:rsidP="00EA5C1D">
      <w:pPr>
        <w:rPr>
          <w:rFonts w:ascii="Times New Roman" w:hAnsi="Times New Roman" w:cs="Times New Roman"/>
          <w:sz w:val="28"/>
          <w:szCs w:val="28"/>
        </w:rPr>
      </w:pPr>
      <w:r w:rsidRPr="00D40270">
        <w:rPr>
          <w:rFonts w:ascii="Times New Roman" w:hAnsi="Times New Roman" w:cs="Times New Roman"/>
          <w:sz w:val="28"/>
          <w:szCs w:val="28"/>
        </w:rPr>
        <w:t xml:space="preserve">К примеру, акмеизм Анны Ахматовой лишен пестрой образности. Своеобразие ее лирики заключается в запечатлении одухотворенной предметности: "Посредством поразительной точности вещного мира Ахматова отображает целый душевный строй" [4, с. 505] . Иначе этот прием называется материализацией переживаний лирического героя: ахматовские детали ассоциативны и психологичны, направлены на раскрытие образа лирической героини. </w:t>
      </w:r>
    </w:p>
    <w:p w:rsidR="005E28A7" w:rsidRPr="00D40270" w:rsidRDefault="00C67122" w:rsidP="00EA5C1D">
      <w:pPr>
        <w:rPr>
          <w:rFonts w:ascii="Times New Roman" w:hAnsi="Times New Roman" w:cs="Times New Roman"/>
          <w:sz w:val="28"/>
          <w:szCs w:val="28"/>
        </w:rPr>
      </w:pPr>
      <w:r w:rsidRPr="00D40270">
        <w:rPr>
          <w:rFonts w:ascii="Times New Roman" w:hAnsi="Times New Roman" w:cs="Times New Roman"/>
          <w:sz w:val="28"/>
          <w:szCs w:val="28"/>
        </w:rPr>
        <w:t xml:space="preserve">Интерес акмеизма к предметному миру привел поэтессу к тому, что в своих стихах она стала опираться на психологическую русскую прозу 19 века, это выразилось </w:t>
      </w:r>
      <w:proofErr w:type="gramStart"/>
      <w:r w:rsidRPr="00D40270">
        <w:rPr>
          <w:rFonts w:ascii="Times New Roman" w:hAnsi="Times New Roman" w:cs="Times New Roman"/>
          <w:sz w:val="28"/>
          <w:szCs w:val="28"/>
        </w:rPr>
        <w:t>в</w:t>
      </w:r>
      <w:proofErr w:type="gramEnd"/>
      <w:r w:rsidRPr="00D40270">
        <w:rPr>
          <w:rFonts w:ascii="Times New Roman" w:hAnsi="Times New Roman" w:cs="Times New Roman"/>
          <w:sz w:val="28"/>
          <w:szCs w:val="28"/>
        </w:rPr>
        <w:t xml:space="preserve"> особой </w:t>
      </w:r>
      <w:proofErr w:type="spellStart"/>
      <w:r w:rsidRPr="00D40270">
        <w:rPr>
          <w:rFonts w:ascii="Times New Roman" w:hAnsi="Times New Roman" w:cs="Times New Roman"/>
          <w:sz w:val="28"/>
          <w:szCs w:val="28"/>
        </w:rPr>
        <w:t>сюжетности</w:t>
      </w:r>
      <w:proofErr w:type="spellEnd"/>
      <w:r w:rsidRPr="00D40270">
        <w:rPr>
          <w:rFonts w:ascii="Times New Roman" w:hAnsi="Times New Roman" w:cs="Times New Roman"/>
          <w:sz w:val="28"/>
          <w:szCs w:val="28"/>
        </w:rPr>
        <w:t xml:space="preserve"> ее произведений, особому интересу к деталям, предметному миру. Как говорил В. Гиппиус, в эпоху декаданса "… роман кончен, трагедия десяти лет развязана в одном кратком событии, в одном жесте, взгляде, слове" [5, с. 11]. Стихотворения А.А. Ахматовой можно назвать такого рода романами "жеста, взгляда, слова". </w:t>
      </w:r>
    </w:p>
    <w:p w:rsidR="005E28A7" w:rsidRPr="00D40270" w:rsidRDefault="00C67122" w:rsidP="00EA5C1D">
      <w:pPr>
        <w:rPr>
          <w:rFonts w:ascii="Times New Roman" w:hAnsi="Times New Roman" w:cs="Times New Roman"/>
          <w:sz w:val="28"/>
          <w:szCs w:val="28"/>
        </w:rPr>
      </w:pPr>
      <w:r w:rsidRPr="00D40270">
        <w:rPr>
          <w:rFonts w:ascii="Times New Roman" w:hAnsi="Times New Roman" w:cs="Times New Roman"/>
          <w:sz w:val="28"/>
          <w:szCs w:val="28"/>
        </w:rPr>
        <w:t xml:space="preserve">А главной героиней этих "романов", особенно в ранней лирике, является женщина, которая любит. Лирические героини Ахматовой, при всем многообразии жизненных ситуаций при всей необычности, даже экзотичности, несут нечто главное, исконно женское. Есть центр, который как бы сводит к себе весь остальной мир ее поэзии, оказывается ее основным </w:t>
      </w:r>
      <w:r w:rsidRPr="00D40270">
        <w:rPr>
          <w:rFonts w:ascii="Times New Roman" w:hAnsi="Times New Roman" w:cs="Times New Roman"/>
          <w:sz w:val="28"/>
          <w:szCs w:val="28"/>
        </w:rPr>
        <w:lastRenderedPageBreak/>
        <w:t xml:space="preserve">нервом, ее идеей и принципом. Это любовь. Стихия женской души неизбежно должна была начать с такого заявления себя в любви. В известном смысле вся ранняя лирика Ахматовой посвящена любви. Именно в этой теме рождались подлинно поэтические открытия, такой взгляд на мир, что позволяет говорить о поэзии Ахматовой как о новом явлении в развитии русской лирики XX века сравнительно с символизмом и акмеизмом. </w:t>
      </w:r>
    </w:p>
    <w:p w:rsidR="005E28A7" w:rsidRPr="00D40270" w:rsidRDefault="00C67122" w:rsidP="00EA5C1D">
      <w:pPr>
        <w:rPr>
          <w:rFonts w:ascii="Times New Roman" w:hAnsi="Times New Roman" w:cs="Times New Roman"/>
          <w:sz w:val="28"/>
          <w:szCs w:val="28"/>
        </w:rPr>
      </w:pPr>
      <w:r w:rsidRPr="00D40270">
        <w:rPr>
          <w:rFonts w:ascii="Times New Roman" w:hAnsi="Times New Roman" w:cs="Times New Roman"/>
          <w:sz w:val="28"/>
          <w:szCs w:val="28"/>
        </w:rPr>
        <w:t xml:space="preserve">В одном из своих стихотворений Ахматова назвала любовь "пятым временем года". Из этого-то необычного, пятого, времени увидены ею остальные четыре, обычные. В состоянии любви мир видится заново. Обострены и напряжены все чувства. И открывается необычность </w:t>
      </w:r>
      <w:proofErr w:type="gramStart"/>
      <w:r w:rsidRPr="00D40270">
        <w:rPr>
          <w:rFonts w:ascii="Times New Roman" w:hAnsi="Times New Roman" w:cs="Times New Roman"/>
          <w:sz w:val="28"/>
          <w:szCs w:val="28"/>
        </w:rPr>
        <w:t>обычного</w:t>
      </w:r>
      <w:proofErr w:type="gramEnd"/>
      <w:r w:rsidRPr="00D40270">
        <w:rPr>
          <w:rFonts w:ascii="Times New Roman" w:hAnsi="Times New Roman" w:cs="Times New Roman"/>
          <w:sz w:val="28"/>
          <w:szCs w:val="28"/>
        </w:rPr>
        <w:t>. Человек начинает воспринимать мир с удесятеренной силой, действительно достигая в ощущении жизни вершин, и это, может быть, именно та сторона дела, где несколько искусственный термин а к м э (греч</w:t>
      </w:r>
      <w:proofErr w:type="gramStart"/>
      <w:r w:rsidRPr="00D40270">
        <w:rPr>
          <w:rFonts w:ascii="Times New Roman" w:hAnsi="Times New Roman" w:cs="Times New Roman"/>
          <w:sz w:val="28"/>
          <w:szCs w:val="28"/>
        </w:rPr>
        <w:t>.</w:t>
      </w:r>
      <w:proofErr w:type="gramEnd"/>
      <w:r w:rsidRPr="00D40270">
        <w:rPr>
          <w:rFonts w:ascii="Times New Roman" w:hAnsi="Times New Roman" w:cs="Times New Roman"/>
          <w:sz w:val="28"/>
          <w:szCs w:val="28"/>
        </w:rPr>
        <w:t xml:space="preserve"> – </w:t>
      </w:r>
      <w:proofErr w:type="gramStart"/>
      <w:r w:rsidRPr="00D40270">
        <w:rPr>
          <w:rFonts w:ascii="Times New Roman" w:hAnsi="Times New Roman" w:cs="Times New Roman"/>
          <w:sz w:val="28"/>
          <w:szCs w:val="28"/>
        </w:rPr>
        <w:t>в</w:t>
      </w:r>
      <w:proofErr w:type="gramEnd"/>
      <w:r w:rsidRPr="00D40270">
        <w:rPr>
          <w:rFonts w:ascii="Times New Roman" w:hAnsi="Times New Roman" w:cs="Times New Roman"/>
          <w:sz w:val="28"/>
          <w:szCs w:val="28"/>
        </w:rPr>
        <w:t xml:space="preserve">ершина) получает наконец какое-то оправдание. </w:t>
      </w:r>
    </w:p>
    <w:p w:rsidR="005E28A7" w:rsidRPr="00D40270" w:rsidRDefault="00C67122" w:rsidP="00EA5C1D">
      <w:pPr>
        <w:rPr>
          <w:rFonts w:ascii="Times New Roman" w:hAnsi="Times New Roman" w:cs="Times New Roman"/>
          <w:sz w:val="28"/>
          <w:szCs w:val="28"/>
        </w:rPr>
      </w:pPr>
      <w:r w:rsidRPr="00D40270">
        <w:rPr>
          <w:rFonts w:ascii="Times New Roman" w:hAnsi="Times New Roman" w:cs="Times New Roman"/>
          <w:sz w:val="28"/>
          <w:szCs w:val="28"/>
        </w:rPr>
        <w:t xml:space="preserve">Однако было бы неправильным утверждать, что стихи Ахматовой о любви – стихи о счастливой любви. Скорее всего, вся ее лирика – повествование о том, как в лирической героине борются два начала: женское, созданное для земной любви, и творческое, свободное, удел которого – одухотворенное одиночество, стихия Слова. </w:t>
      </w:r>
    </w:p>
    <w:p w:rsidR="0019629B" w:rsidRPr="00D40270" w:rsidRDefault="00C67122" w:rsidP="00EA5C1D">
      <w:pPr>
        <w:rPr>
          <w:rFonts w:ascii="Times New Roman" w:hAnsi="Times New Roman" w:cs="Times New Roman"/>
          <w:sz w:val="28"/>
          <w:szCs w:val="28"/>
        </w:rPr>
      </w:pPr>
      <w:r w:rsidRPr="00D40270">
        <w:rPr>
          <w:rFonts w:ascii="Times New Roman" w:hAnsi="Times New Roman" w:cs="Times New Roman"/>
          <w:sz w:val="28"/>
          <w:szCs w:val="28"/>
        </w:rPr>
        <w:t>Влияние декаданса, символизма и акмеизма на лирику Анны Ахматовой огромно, но при этом ее творческая манера остается глубоко индивидуальной. Анна Ахматова относится к числу тех авторов, чье творческое развитие никогда не останавливалось: оно эволюционировало в течение всей жизни поэтессы. Поэзия Ахматовой в итоге оторвалась от рамок какого-либо литературного направления и стала действительно оригинальной. Уже в самом раннем сборнике "Вечер" наметились, а в "Четках" и "Белой" стае окончательно оформились отличительные черты индивидуального стиля Ахматовой. Важнейшие из них – новеллистическая композиция, ритмико-интонационная свобода стихотворной речи, значимость вещных подробностей, и, наконец, новый тип лирической героини.</w:t>
      </w:r>
    </w:p>
    <w:p w:rsidR="0019629B" w:rsidRPr="00D40270" w:rsidRDefault="0019629B" w:rsidP="00EA5C1D">
      <w:pPr>
        <w:rPr>
          <w:rFonts w:ascii="Times New Roman" w:hAnsi="Times New Roman" w:cs="Times New Roman"/>
          <w:sz w:val="28"/>
          <w:szCs w:val="28"/>
        </w:rPr>
      </w:pPr>
    </w:p>
    <w:p w:rsidR="0019629B" w:rsidRPr="00D40270" w:rsidRDefault="0019629B" w:rsidP="00EA5C1D">
      <w:pPr>
        <w:rPr>
          <w:rFonts w:ascii="Times New Roman" w:hAnsi="Times New Roman" w:cs="Times New Roman"/>
          <w:sz w:val="28"/>
          <w:szCs w:val="28"/>
        </w:rPr>
      </w:pPr>
    </w:p>
    <w:p w:rsidR="00D40270" w:rsidRDefault="00D40270" w:rsidP="00D40270">
      <w:pPr>
        <w:rPr>
          <w:rFonts w:ascii="Times New Roman" w:hAnsi="Times New Roman" w:cs="Times New Roman"/>
          <w:sz w:val="28"/>
          <w:szCs w:val="28"/>
        </w:rPr>
      </w:pPr>
    </w:p>
    <w:p w:rsidR="0019629B" w:rsidRPr="00D40270" w:rsidRDefault="00C67122" w:rsidP="00D40270">
      <w:pPr>
        <w:jc w:val="center"/>
        <w:rPr>
          <w:rFonts w:ascii="Times New Roman" w:hAnsi="Times New Roman" w:cs="Times New Roman"/>
          <w:sz w:val="28"/>
          <w:szCs w:val="28"/>
        </w:rPr>
      </w:pPr>
      <w:r w:rsidRPr="00D40270">
        <w:rPr>
          <w:rFonts w:ascii="Times New Roman" w:hAnsi="Times New Roman" w:cs="Times New Roman"/>
          <w:b/>
          <w:sz w:val="28"/>
          <w:szCs w:val="28"/>
        </w:rPr>
        <w:lastRenderedPageBreak/>
        <w:t>Новый тип лирической героини в творчестве Анны Ахматовой и его эволюция.</w:t>
      </w:r>
    </w:p>
    <w:p w:rsidR="003D7898" w:rsidRPr="00D40270" w:rsidRDefault="00C67122" w:rsidP="0019629B">
      <w:pPr>
        <w:rPr>
          <w:rFonts w:ascii="Times New Roman" w:hAnsi="Times New Roman" w:cs="Times New Roman"/>
          <w:sz w:val="28"/>
          <w:szCs w:val="28"/>
        </w:rPr>
      </w:pPr>
      <w:r w:rsidRPr="00D40270">
        <w:rPr>
          <w:rFonts w:ascii="Times New Roman" w:hAnsi="Times New Roman" w:cs="Times New Roman"/>
          <w:sz w:val="28"/>
          <w:szCs w:val="28"/>
        </w:rPr>
        <w:t>Анна Ахматова создала новый тип лирической героини, не замкнутой на своих переживаниях, а включенной в широкий исторический контекст эпохи. При этом масштабность обобщения в образе лирической героини не противоречила тому, что лирика Ахматовой осталась предельно интимной, а поначалу казалась современникам даже "камерной".</w:t>
      </w:r>
    </w:p>
    <w:p w:rsidR="005E28A7" w:rsidRPr="00D40270" w:rsidRDefault="00C67122" w:rsidP="00EA5C1D">
      <w:pPr>
        <w:rPr>
          <w:rFonts w:ascii="Times New Roman" w:hAnsi="Times New Roman" w:cs="Times New Roman"/>
          <w:sz w:val="28"/>
          <w:szCs w:val="28"/>
        </w:rPr>
      </w:pPr>
      <w:r w:rsidRPr="00D40270">
        <w:rPr>
          <w:rFonts w:ascii="Times New Roman" w:hAnsi="Times New Roman" w:cs="Times New Roman"/>
          <w:sz w:val="28"/>
          <w:szCs w:val="28"/>
        </w:rPr>
        <w:t xml:space="preserve">В ранних стихах ее представлены различные ролевые воплощения лирической героини, своеобразные "литературные типы" 1900 годов: невеста, </w:t>
      </w:r>
      <w:proofErr w:type="gramStart"/>
      <w:r w:rsidRPr="00D40270">
        <w:rPr>
          <w:rFonts w:ascii="Times New Roman" w:hAnsi="Times New Roman" w:cs="Times New Roman"/>
          <w:sz w:val="28"/>
          <w:szCs w:val="28"/>
        </w:rPr>
        <w:t>мужнина</w:t>
      </w:r>
      <w:proofErr w:type="gramEnd"/>
      <w:r w:rsidRPr="00D40270">
        <w:rPr>
          <w:rFonts w:ascii="Times New Roman" w:hAnsi="Times New Roman" w:cs="Times New Roman"/>
          <w:sz w:val="28"/>
          <w:szCs w:val="28"/>
        </w:rPr>
        <w:t xml:space="preserve"> жена, покинутая возлюбленная и даже маркиза, рыбачка, канатная плясунья и Золушка (Сандрильона). </w:t>
      </w:r>
    </w:p>
    <w:p w:rsidR="005E28A7" w:rsidRPr="00D40270" w:rsidRDefault="00C67122" w:rsidP="00EA5C1D">
      <w:pPr>
        <w:rPr>
          <w:rFonts w:ascii="Times New Roman" w:hAnsi="Times New Roman" w:cs="Times New Roman"/>
          <w:sz w:val="28"/>
          <w:szCs w:val="28"/>
        </w:rPr>
      </w:pPr>
      <w:r w:rsidRPr="00D40270">
        <w:rPr>
          <w:rFonts w:ascii="Times New Roman" w:hAnsi="Times New Roman" w:cs="Times New Roman"/>
          <w:sz w:val="28"/>
          <w:szCs w:val="28"/>
        </w:rPr>
        <w:t xml:space="preserve">Такая многоликость героини подчас вводила в заблуждение не только читателей, но и критиков. Такая игра с разнообразием "масок" была направлена, скорее всего, на то чтобы препятствовать отождествлению автора с каждой из них в отдельности. </w:t>
      </w:r>
    </w:p>
    <w:p w:rsidR="005E28A7" w:rsidRPr="00D40270" w:rsidRDefault="00C67122" w:rsidP="00EA5C1D">
      <w:pPr>
        <w:rPr>
          <w:rFonts w:ascii="Times New Roman" w:hAnsi="Times New Roman" w:cs="Times New Roman"/>
          <w:sz w:val="28"/>
          <w:szCs w:val="28"/>
        </w:rPr>
      </w:pPr>
      <w:r w:rsidRPr="00D40270">
        <w:rPr>
          <w:rFonts w:ascii="Times New Roman" w:hAnsi="Times New Roman" w:cs="Times New Roman"/>
          <w:sz w:val="28"/>
          <w:szCs w:val="28"/>
        </w:rPr>
        <w:t xml:space="preserve">Рассмотрим то, как усложняется образ лирической героини уже в первых ее сборниках: "Вечер", "Четки", "Белая стая". </w:t>
      </w:r>
    </w:p>
    <w:p w:rsidR="00D40270" w:rsidRDefault="00C67122" w:rsidP="00D40270">
      <w:pPr>
        <w:rPr>
          <w:rFonts w:ascii="Times New Roman" w:hAnsi="Times New Roman" w:cs="Times New Roman"/>
          <w:sz w:val="28"/>
          <w:szCs w:val="28"/>
        </w:rPr>
      </w:pPr>
      <w:r w:rsidRPr="00D40270">
        <w:rPr>
          <w:rFonts w:ascii="Times New Roman" w:hAnsi="Times New Roman" w:cs="Times New Roman"/>
          <w:sz w:val="28"/>
          <w:szCs w:val="28"/>
        </w:rPr>
        <w:t xml:space="preserve">Примечательны некоторые особенности анализируемых сборников. Во-первых, интересна их композиция: каждый сборник и в тематическом, и в структурном отношении представляет собой нечто единое и цельное. Более того, каждая книга соответствует определенному этапу становления Ахматовой как поэтессы, совпадает с определенными вехами ее биографии ("Вечер" – 1909-1911, "Четки" – 1912-1913, "Белая стая" – 1914-1917). Композиционные особенности ахматовских сборников отметил еще </w:t>
      </w:r>
      <w:proofErr w:type="spellStart"/>
      <w:r w:rsidRPr="00D40270">
        <w:rPr>
          <w:rFonts w:ascii="Times New Roman" w:hAnsi="Times New Roman" w:cs="Times New Roman"/>
          <w:sz w:val="28"/>
          <w:szCs w:val="28"/>
        </w:rPr>
        <w:t>Кихней</w:t>
      </w:r>
      <w:proofErr w:type="spellEnd"/>
      <w:r w:rsidRPr="00D40270">
        <w:rPr>
          <w:rFonts w:ascii="Times New Roman" w:hAnsi="Times New Roman" w:cs="Times New Roman"/>
          <w:sz w:val="28"/>
          <w:szCs w:val="28"/>
        </w:rPr>
        <w:t xml:space="preserve"> Л. Г.</w:t>
      </w:r>
      <w:proofErr w:type="gramStart"/>
      <w:r w:rsidRPr="00D40270">
        <w:rPr>
          <w:rFonts w:ascii="Times New Roman" w:hAnsi="Times New Roman" w:cs="Times New Roman"/>
          <w:sz w:val="28"/>
          <w:szCs w:val="28"/>
        </w:rPr>
        <w:t xml:space="preserve"> :</w:t>
      </w:r>
      <w:proofErr w:type="gramEnd"/>
      <w:r w:rsidRPr="00D40270">
        <w:rPr>
          <w:rFonts w:ascii="Times New Roman" w:hAnsi="Times New Roman" w:cs="Times New Roman"/>
          <w:sz w:val="28"/>
          <w:szCs w:val="28"/>
        </w:rPr>
        <w:t xml:space="preserve"> "Последовательность стихотворений внутри книги определялась не хронологией событий, а развитием лирических тем, их поступательным движением, параллелизмом или контрастом. В целом листки "дневника", незаконченные и фрагментарные по отдельности, входили в общее повествование о судьбе лирического героя – поэтессы. Они слагались как бы в свободный по своей композиции лирический роман, лишенный единой фабулы и состоящий из ряда независимых друг от друга по содержанию мгновенных эпизодов, входящих в общее лирическое движение. Такая "книга" распадалась на несколько глав (разделов) и объединялась обязательным эпиграфом, содержащим эмоционально созвучный ключ к содержанию" [6, с. 84].</w:t>
      </w:r>
    </w:p>
    <w:p w:rsidR="0019629B" w:rsidRPr="00D40270" w:rsidRDefault="00C67122" w:rsidP="00D40270">
      <w:pPr>
        <w:jc w:val="center"/>
        <w:rPr>
          <w:rFonts w:ascii="Times New Roman" w:hAnsi="Times New Roman" w:cs="Times New Roman"/>
          <w:sz w:val="28"/>
          <w:szCs w:val="28"/>
        </w:rPr>
      </w:pPr>
      <w:r w:rsidRPr="00D40270">
        <w:rPr>
          <w:rFonts w:ascii="Times New Roman" w:hAnsi="Times New Roman" w:cs="Times New Roman"/>
          <w:b/>
          <w:sz w:val="28"/>
          <w:szCs w:val="28"/>
        </w:rPr>
        <w:lastRenderedPageBreak/>
        <w:t>Анализ образов лирической героини в сборниках «Вечер», «Четки» и «Белая стая».</w:t>
      </w:r>
    </w:p>
    <w:p w:rsidR="0019629B" w:rsidRPr="00D40270" w:rsidRDefault="00C67122" w:rsidP="0019629B">
      <w:pPr>
        <w:rPr>
          <w:rFonts w:ascii="Times New Roman" w:hAnsi="Times New Roman" w:cs="Times New Roman"/>
          <w:sz w:val="28"/>
          <w:szCs w:val="28"/>
        </w:rPr>
      </w:pPr>
      <w:r w:rsidRPr="00D40270">
        <w:rPr>
          <w:rFonts w:ascii="Times New Roman" w:hAnsi="Times New Roman" w:cs="Times New Roman"/>
          <w:sz w:val="28"/>
          <w:szCs w:val="28"/>
        </w:rPr>
        <w:t xml:space="preserve"> Практически все исследователи отмечают такую особенность лирики Ахматовой, как контрастность. Из этого следует, что на протяжении всей эволюции, лирическая героиня Ахматовой обладала одной чертой, которая нашла отражение во всех вышеупомянутых сборниках – противоречивостью. Однако эти противоречия как бы ведомы двумя стихиями, которым принадлежит лирическая героиня – это любовь земная, страсть, и стихия творчества, которая предполагает внутреннюю свободу, холодный ясный ум, стремление к высшим мирам.</w:t>
      </w:r>
    </w:p>
    <w:p w:rsidR="0019629B" w:rsidRPr="00D40270" w:rsidRDefault="00C67122" w:rsidP="0019629B">
      <w:pPr>
        <w:rPr>
          <w:rFonts w:ascii="Times New Roman" w:hAnsi="Times New Roman" w:cs="Times New Roman"/>
          <w:sz w:val="28"/>
          <w:szCs w:val="28"/>
        </w:rPr>
      </w:pPr>
      <w:r w:rsidRPr="00D40270">
        <w:rPr>
          <w:rFonts w:ascii="Times New Roman" w:hAnsi="Times New Roman" w:cs="Times New Roman"/>
          <w:sz w:val="28"/>
          <w:szCs w:val="28"/>
        </w:rPr>
        <w:t xml:space="preserve"> В первом сборнике "Вечер" лирическая героиня предстает читателю в разных воплощениях, например, кроткой девой, мудро созерцающей гармонию мира: </w:t>
      </w:r>
    </w:p>
    <w:p w:rsidR="005E28A7" w:rsidRPr="00D40270" w:rsidRDefault="00C67122" w:rsidP="005E28A7">
      <w:pPr>
        <w:jc w:val="center"/>
        <w:rPr>
          <w:rFonts w:ascii="Times New Roman" w:hAnsi="Times New Roman" w:cs="Times New Roman"/>
          <w:sz w:val="28"/>
          <w:szCs w:val="28"/>
        </w:rPr>
      </w:pPr>
      <w:r w:rsidRPr="00D40270">
        <w:rPr>
          <w:rFonts w:ascii="Times New Roman" w:hAnsi="Times New Roman" w:cs="Times New Roman"/>
          <w:sz w:val="28"/>
          <w:szCs w:val="28"/>
        </w:rPr>
        <w:t>Я вижу все, я все запоминаю,</w:t>
      </w:r>
    </w:p>
    <w:p w:rsidR="0019629B" w:rsidRPr="00D40270" w:rsidRDefault="00C67122" w:rsidP="005E28A7">
      <w:pPr>
        <w:jc w:val="center"/>
        <w:rPr>
          <w:rFonts w:ascii="Times New Roman" w:hAnsi="Times New Roman" w:cs="Times New Roman"/>
          <w:sz w:val="28"/>
          <w:szCs w:val="28"/>
        </w:rPr>
      </w:pPr>
      <w:proofErr w:type="gramStart"/>
      <w:r w:rsidRPr="00D40270">
        <w:rPr>
          <w:rFonts w:ascii="Times New Roman" w:hAnsi="Times New Roman" w:cs="Times New Roman"/>
          <w:sz w:val="28"/>
          <w:szCs w:val="28"/>
        </w:rPr>
        <w:t>Любовно-кротко</w:t>
      </w:r>
      <w:proofErr w:type="gramEnd"/>
      <w:r w:rsidRPr="00D40270">
        <w:rPr>
          <w:rFonts w:ascii="Times New Roman" w:hAnsi="Times New Roman" w:cs="Times New Roman"/>
          <w:sz w:val="28"/>
          <w:szCs w:val="28"/>
        </w:rPr>
        <w:t xml:space="preserve"> в сердце берегу…</w:t>
      </w:r>
    </w:p>
    <w:p w:rsidR="005E28A7" w:rsidRPr="00D40270" w:rsidRDefault="00C67122" w:rsidP="0019629B">
      <w:pPr>
        <w:rPr>
          <w:rFonts w:ascii="Times New Roman" w:hAnsi="Times New Roman" w:cs="Times New Roman"/>
          <w:sz w:val="28"/>
          <w:szCs w:val="28"/>
        </w:rPr>
      </w:pPr>
      <w:r w:rsidRPr="00D40270">
        <w:rPr>
          <w:rFonts w:ascii="Times New Roman" w:hAnsi="Times New Roman" w:cs="Times New Roman"/>
          <w:sz w:val="28"/>
          <w:szCs w:val="28"/>
        </w:rPr>
        <w:t xml:space="preserve">Она еще только предвкушает, насколько </w:t>
      </w:r>
      <w:proofErr w:type="gramStart"/>
      <w:r w:rsidRPr="00D40270">
        <w:rPr>
          <w:rFonts w:ascii="Times New Roman" w:hAnsi="Times New Roman" w:cs="Times New Roman"/>
          <w:sz w:val="28"/>
          <w:szCs w:val="28"/>
        </w:rPr>
        <w:t>прекрасны</w:t>
      </w:r>
      <w:proofErr w:type="gramEnd"/>
      <w:r w:rsidRPr="00D40270">
        <w:rPr>
          <w:rFonts w:ascii="Times New Roman" w:hAnsi="Times New Roman" w:cs="Times New Roman"/>
          <w:sz w:val="28"/>
          <w:szCs w:val="28"/>
        </w:rPr>
        <w:t xml:space="preserve"> могут быть отношения между мужчиной и женщиной, и какое это счастье – любить. В сборнике "Вечер" это счастье ассоциируется у нее не только с возлюбленным, но и с домашним очагом. Там уютно и тепло, там ждут, любят, там нет тернистых дорог: </w:t>
      </w:r>
    </w:p>
    <w:p w:rsidR="005E28A7" w:rsidRPr="00D40270" w:rsidRDefault="00C67122" w:rsidP="005E28A7">
      <w:pPr>
        <w:jc w:val="center"/>
        <w:rPr>
          <w:rFonts w:ascii="Times New Roman" w:hAnsi="Times New Roman" w:cs="Times New Roman"/>
          <w:sz w:val="28"/>
          <w:szCs w:val="28"/>
        </w:rPr>
      </w:pPr>
      <w:r w:rsidRPr="00D40270">
        <w:rPr>
          <w:rFonts w:ascii="Times New Roman" w:hAnsi="Times New Roman" w:cs="Times New Roman"/>
          <w:sz w:val="28"/>
          <w:szCs w:val="28"/>
        </w:rPr>
        <w:t>Синий вечер. Ветры кротко стихли.</w:t>
      </w:r>
    </w:p>
    <w:p w:rsidR="005E28A7" w:rsidRPr="00D40270" w:rsidRDefault="00C67122" w:rsidP="005E28A7">
      <w:pPr>
        <w:jc w:val="center"/>
        <w:rPr>
          <w:rFonts w:ascii="Times New Roman" w:hAnsi="Times New Roman" w:cs="Times New Roman"/>
          <w:sz w:val="28"/>
          <w:szCs w:val="28"/>
        </w:rPr>
      </w:pPr>
      <w:r w:rsidRPr="00D40270">
        <w:rPr>
          <w:rFonts w:ascii="Times New Roman" w:hAnsi="Times New Roman" w:cs="Times New Roman"/>
          <w:sz w:val="28"/>
          <w:szCs w:val="28"/>
        </w:rPr>
        <w:t>Яркий свет зовет меня домой.</w:t>
      </w:r>
    </w:p>
    <w:p w:rsidR="005E28A7" w:rsidRPr="00D40270" w:rsidRDefault="00C67122" w:rsidP="005E28A7">
      <w:pPr>
        <w:jc w:val="center"/>
        <w:rPr>
          <w:rFonts w:ascii="Times New Roman" w:hAnsi="Times New Roman" w:cs="Times New Roman"/>
          <w:sz w:val="28"/>
          <w:szCs w:val="28"/>
        </w:rPr>
      </w:pPr>
      <w:r w:rsidRPr="00D40270">
        <w:rPr>
          <w:rFonts w:ascii="Times New Roman" w:hAnsi="Times New Roman" w:cs="Times New Roman"/>
          <w:sz w:val="28"/>
          <w:szCs w:val="28"/>
        </w:rPr>
        <w:t>Я гадаю: кто там? – не жених ли,</w:t>
      </w:r>
    </w:p>
    <w:p w:rsidR="005E28A7" w:rsidRPr="00D40270" w:rsidRDefault="00C67122" w:rsidP="005E28A7">
      <w:pPr>
        <w:jc w:val="center"/>
        <w:rPr>
          <w:rFonts w:ascii="Times New Roman" w:hAnsi="Times New Roman" w:cs="Times New Roman"/>
          <w:sz w:val="28"/>
          <w:szCs w:val="28"/>
        </w:rPr>
      </w:pPr>
      <w:r w:rsidRPr="00D40270">
        <w:rPr>
          <w:rFonts w:ascii="Times New Roman" w:hAnsi="Times New Roman" w:cs="Times New Roman"/>
          <w:sz w:val="28"/>
          <w:szCs w:val="28"/>
        </w:rPr>
        <w:t>Не жених ли это мой</w:t>
      </w:r>
      <w:proofErr w:type="gramStart"/>
      <w:r w:rsidRPr="00D40270">
        <w:rPr>
          <w:rFonts w:ascii="Times New Roman" w:hAnsi="Times New Roman" w:cs="Times New Roman"/>
          <w:sz w:val="28"/>
          <w:szCs w:val="28"/>
        </w:rPr>
        <w:t>?...</w:t>
      </w:r>
      <w:proofErr w:type="gramEnd"/>
    </w:p>
    <w:p w:rsidR="005E28A7" w:rsidRPr="00D40270" w:rsidRDefault="00C67122" w:rsidP="0019629B">
      <w:pPr>
        <w:rPr>
          <w:rFonts w:ascii="Times New Roman" w:hAnsi="Times New Roman" w:cs="Times New Roman"/>
          <w:sz w:val="28"/>
          <w:szCs w:val="28"/>
        </w:rPr>
      </w:pPr>
      <w:r w:rsidRPr="00D40270">
        <w:rPr>
          <w:rFonts w:ascii="Times New Roman" w:hAnsi="Times New Roman" w:cs="Times New Roman"/>
          <w:sz w:val="28"/>
          <w:szCs w:val="28"/>
        </w:rPr>
        <w:t xml:space="preserve">Здесь каждый символ что-то говорит, и даже фраза "ветры кротко стихли" наводит на мысль о какой-то душевной тишине, в которой пребывает лирическая героиня, ведь ветер – символ духовного и творческого поиска, свободы, а здесь мы видим эти начала в героине кроткими, стихнувшими, еще не заявившими о себе в полную силу. </w:t>
      </w:r>
    </w:p>
    <w:p w:rsidR="005E28A7" w:rsidRPr="00D40270" w:rsidRDefault="00C67122" w:rsidP="0019629B">
      <w:pPr>
        <w:rPr>
          <w:rFonts w:ascii="Times New Roman" w:hAnsi="Times New Roman" w:cs="Times New Roman"/>
          <w:sz w:val="28"/>
          <w:szCs w:val="28"/>
        </w:rPr>
      </w:pPr>
      <w:r w:rsidRPr="00D40270">
        <w:rPr>
          <w:rFonts w:ascii="Times New Roman" w:hAnsi="Times New Roman" w:cs="Times New Roman"/>
          <w:sz w:val="28"/>
          <w:szCs w:val="28"/>
        </w:rPr>
        <w:t>Она еще пока безропотно принимает судьбу, прося у нее только самой малости –</w:t>
      </w:r>
    </w:p>
    <w:p w:rsidR="005E28A7" w:rsidRPr="00D40270" w:rsidRDefault="00C67122" w:rsidP="005E28A7">
      <w:pPr>
        <w:jc w:val="center"/>
        <w:rPr>
          <w:rFonts w:ascii="Times New Roman" w:hAnsi="Times New Roman" w:cs="Times New Roman"/>
          <w:sz w:val="28"/>
          <w:szCs w:val="28"/>
        </w:rPr>
      </w:pPr>
      <w:r w:rsidRPr="00D40270">
        <w:rPr>
          <w:rFonts w:ascii="Times New Roman" w:hAnsi="Times New Roman" w:cs="Times New Roman"/>
          <w:sz w:val="28"/>
          <w:szCs w:val="28"/>
        </w:rPr>
        <w:t xml:space="preserve">"…дайте только греться у огня…" </w:t>
      </w:r>
    </w:p>
    <w:p w:rsidR="005E28A7" w:rsidRPr="00D40270" w:rsidRDefault="00C67122" w:rsidP="005E28A7">
      <w:pPr>
        <w:rPr>
          <w:rFonts w:ascii="Times New Roman" w:hAnsi="Times New Roman" w:cs="Times New Roman"/>
          <w:sz w:val="28"/>
          <w:szCs w:val="28"/>
        </w:rPr>
      </w:pPr>
      <w:r w:rsidRPr="00D40270">
        <w:rPr>
          <w:rFonts w:ascii="Times New Roman" w:hAnsi="Times New Roman" w:cs="Times New Roman"/>
          <w:sz w:val="28"/>
          <w:szCs w:val="28"/>
        </w:rPr>
        <w:lastRenderedPageBreak/>
        <w:t xml:space="preserve">Она как будто еще не понимает, насколько испепеляющим может быть этот огонь! Известно, что огонь – символ страсти, любви. </w:t>
      </w:r>
      <w:proofErr w:type="gramStart"/>
      <w:r w:rsidRPr="00D40270">
        <w:rPr>
          <w:rFonts w:ascii="Times New Roman" w:hAnsi="Times New Roman" w:cs="Times New Roman"/>
          <w:sz w:val="28"/>
          <w:szCs w:val="28"/>
        </w:rPr>
        <w:t>И уже в первом сборнике стихотворений "Вечер" лирическая героиня выбирает для себя именно эту ношу, это страдание – любить, ведь слово страсть дословно переводится со старославянского как страдание.</w:t>
      </w:r>
      <w:proofErr w:type="gramEnd"/>
      <w:r w:rsidRPr="00D40270">
        <w:rPr>
          <w:rFonts w:ascii="Times New Roman" w:hAnsi="Times New Roman" w:cs="Times New Roman"/>
          <w:sz w:val="28"/>
          <w:szCs w:val="28"/>
        </w:rPr>
        <w:t xml:space="preserve"> Но в "Вечере" у лирической героини еще есть относительная свобода от этого страдания, она пока еще может молиться "оконному лучу", и, несмотря на то, что иногда сердце у нее бывает "пополам", у нее еще есть выбор не распасться в зеркальных отражениях на множество двойников – масок. Пусть она еще наслаждается цельностью, тишиной, согласием с музой. Пусть она пока отдает предпочтение "роману" платоническому, "роману с поэтическим гением", носителем которого в ее сознании является Александр Пушкин. Она так и называет его - "мой мраморный двойник". Преодолевая века, она встречается с ним, "смуглым отроком", в Царском селе, любовно наблюдает, как он бродит по аллеям и грустит у берегов. И это светлое чувство не мучает лирическую героиню, как будет потом испепелять любовь земная. </w:t>
      </w:r>
    </w:p>
    <w:p w:rsidR="005E28A7" w:rsidRPr="00D40270" w:rsidRDefault="00C67122" w:rsidP="005E28A7">
      <w:pPr>
        <w:rPr>
          <w:rFonts w:ascii="Times New Roman" w:hAnsi="Times New Roman" w:cs="Times New Roman"/>
          <w:sz w:val="28"/>
          <w:szCs w:val="28"/>
        </w:rPr>
      </w:pPr>
      <w:r w:rsidRPr="00D40270">
        <w:rPr>
          <w:rFonts w:ascii="Times New Roman" w:hAnsi="Times New Roman" w:cs="Times New Roman"/>
          <w:sz w:val="28"/>
          <w:szCs w:val="28"/>
        </w:rPr>
        <w:t>У нее есть высокий покровитель из мира искусства, требованиям которого она готова безропотно подчиняться – ее Муза. Муза-сестра указывает единственный возможный путь для лирической героини – творчество, во имя которого надо отречься от всего, даже от кольца, символа личного счастья:</w:t>
      </w:r>
    </w:p>
    <w:p w:rsidR="005E28A7" w:rsidRPr="00D40270" w:rsidRDefault="00C67122" w:rsidP="005E28A7">
      <w:pPr>
        <w:jc w:val="center"/>
        <w:rPr>
          <w:rFonts w:ascii="Times New Roman" w:hAnsi="Times New Roman" w:cs="Times New Roman"/>
          <w:sz w:val="28"/>
          <w:szCs w:val="28"/>
        </w:rPr>
      </w:pPr>
      <w:r w:rsidRPr="00D40270">
        <w:rPr>
          <w:rFonts w:ascii="Times New Roman" w:hAnsi="Times New Roman" w:cs="Times New Roman"/>
          <w:sz w:val="28"/>
          <w:szCs w:val="28"/>
        </w:rPr>
        <w:t>Муза-сестра заглянула в лицо,</w:t>
      </w:r>
    </w:p>
    <w:p w:rsidR="005E28A7" w:rsidRPr="00D40270" w:rsidRDefault="00C67122" w:rsidP="005E28A7">
      <w:pPr>
        <w:jc w:val="center"/>
        <w:rPr>
          <w:rFonts w:ascii="Times New Roman" w:hAnsi="Times New Roman" w:cs="Times New Roman"/>
          <w:sz w:val="28"/>
          <w:szCs w:val="28"/>
        </w:rPr>
      </w:pPr>
      <w:r w:rsidRPr="00D40270">
        <w:rPr>
          <w:rFonts w:ascii="Times New Roman" w:hAnsi="Times New Roman" w:cs="Times New Roman"/>
          <w:sz w:val="28"/>
          <w:szCs w:val="28"/>
        </w:rPr>
        <w:t>Взгляд ее ясен и ярок.</w:t>
      </w:r>
    </w:p>
    <w:p w:rsidR="005E28A7" w:rsidRPr="00D40270" w:rsidRDefault="00C67122" w:rsidP="005E28A7">
      <w:pPr>
        <w:jc w:val="center"/>
        <w:rPr>
          <w:rFonts w:ascii="Times New Roman" w:hAnsi="Times New Roman" w:cs="Times New Roman"/>
          <w:sz w:val="28"/>
          <w:szCs w:val="28"/>
        </w:rPr>
      </w:pPr>
      <w:r w:rsidRPr="00D40270">
        <w:rPr>
          <w:rFonts w:ascii="Times New Roman" w:hAnsi="Times New Roman" w:cs="Times New Roman"/>
          <w:sz w:val="28"/>
          <w:szCs w:val="28"/>
        </w:rPr>
        <w:t>И отняла золотое кольцо,</w:t>
      </w:r>
    </w:p>
    <w:p w:rsidR="005E28A7" w:rsidRPr="00D40270" w:rsidRDefault="00C67122" w:rsidP="005E28A7">
      <w:pPr>
        <w:jc w:val="center"/>
        <w:rPr>
          <w:rFonts w:ascii="Times New Roman" w:hAnsi="Times New Roman" w:cs="Times New Roman"/>
          <w:sz w:val="28"/>
          <w:szCs w:val="28"/>
        </w:rPr>
      </w:pPr>
      <w:r w:rsidRPr="00D40270">
        <w:rPr>
          <w:rFonts w:ascii="Times New Roman" w:hAnsi="Times New Roman" w:cs="Times New Roman"/>
          <w:sz w:val="28"/>
          <w:szCs w:val="28"/>
        </w:rPr>
        <w:t>Первый весенний подарок…</w:t>
      </w:r>
    </w:p>
    <w:p w:rsidR="005E28A7" w:rsidRPr="00D40270" w:rsidRDefault="00C67122" w:rsidP="005E28A7">
      <w:pPr>
        <w:rPr>
          <w:rFonts w:ascii="Times New Roman" w:hAnsi="Times New Roman" w:cs="Times New Roman"/>
          <w:sz w:val="28"/>
          <w:szCs w:val="28"/>
        </w:rPr>
      </w:pPr>
      <w:r w:rsidRPr="00D40270">
        <w:rPr>
          <w:rFonts w:ascii="Times New Roman" w:hAnsi="Times New Roman" w:cs="Times New Roman"/>
          <w:sz w:val="28"/>
          <w:szCs w:val="28"/>
        </w:rPr>
        <w:t xml:space="preserve">Лирическая героиня как будто знает свою судьбу заранее: она отдаст должное человеческим чувствам, любви, но никогда не будет принадлежать им полностью: </w:t>
      </w:r>
    </w:p>
    <w:p w:rsidR="005E28A7" w:rsidRPr="00D40270" w:rsidRDefault="00C67122" w:rsidP="005E28A7">
      <w:pPr>
        <w:jc w:val="center"/>
        <w:rPr>
          <w:rFonts w:ascii="Times New Roman" w:hAnsi="Times New Roman" w:cs="Times New Roman"/>
          <w:sz w:val="28"/>
          <w:szCs w:val="28"/>
        </w:rPr>
      </w:pPr>
      <w:r w:rsidRPr="00D40270">
        <w:rPr>
          <w:rFonts w:ascii="Times New Roman" w:hAnsi="Times New Roman" w:cs="Times New Roman"/>
          <w:sz w:val="28"/>
          <w:szCs w:val="28"/>
        </w:rPr>
        <w:t>Знаю: гадая и мне обрывать</w:t>
      </w:r>
    </w:p>
    <w:p w:rsidR="005E28A7" w:rsidRPr="00D40270" w:rsidRDefault="00C67122" w:rsidP="005E28A7">
      <w:pPr>
        <w:jc w:val="center"/>
        <w:rPr>
          <w:rFonts w:ascii="Times New Roman" w:hAnsi="Times New Roman" w:cs="Times New Roman"/>
          <w:sz w:val="28"/>
          <w:szCs w:val="28"/>
        </w:rPr>
      </w:pPr>
      <w:r w:rsidRPr="00D40270">
        <w:rPr>
          <w:rFonts w:ascii="Times New Roman" w:hAnsi="Times New Roman" w:cs="Times New Roman"/>
          <w:sz w:val="28"/>
          <w:szCs w:val="28"/>
        </w:rPr>
        <w:t>Нежный цветок маргаритку.</w:t>
      </w:r>
    </w:p>
    <w:p w:rsidR="005E28A7" w:rsidRPr="00D40270" w:rsidRDefault="00C67122" w:rsidP="005E28A7">
      <w:pPr>
        <w:jc w:val="center"/>
        <w:rPr>
          <w:rFonts w:ascii="Times New Roman" w:hAnsi="Times New Roman" w:cs="Times New Roman"/>
          <w:sz w:val="28"/>
          <w:szCs w:val="28"/>
        </w:rPr>
      </w:pPr>
      <w:proofErr w:type="gramStart"/>
      <w:r w:rsidRPr="00D40270">
        <w:rPr>
          <w:rFonts w:ascii="Times New Roman" w:hAnsi="Times New Roman" w:cs="Times New Roman"/>
          <w:sz w:val="28"/>
          <w:szCs w:val="28"/>
        </w:rPr>
        <w:t>Должен</w:t>
      </w:r>
      <w:proofErr w:type="gramEnd"/>
      <w:r w:rsidRPr="00D40270">
        <w:rPr>
          <w:rFonts w:ascii="Times New Roman" w:hAnsi="Times New Roman" w:cs="Times New Roman"/>
          <w:sz w:val="28"/>
          <w:szCs w:val="28"/>
        </w:rPr>
        <w:t xml:space="preserve"> на этой земле испытать</w:t>
      </w:r>
    </w:p>
    <w:p w:rsidR="005E28A7" w:rsidRPr="00D40270" w:rsidRDefault="00C67122" w:rsidP="005E28A7">
      <w:pPr>
        <w:jc w:val="center"/>
        <w:rPr>
          <w:rFonts w:ascii="Times New Roman" w:hAnsi="Times New Roman" w:cs="Times New Roman"/>
          <w:sz w:val="28"/>
          <w:szCs w:val="28"/>
        </w:rPr>
      </w:pPr>
      <w:r w:rsidRPr="00D40270">
        <w:rPr>
          <w:rFonts w:ascii="Times New Roman" w:hAnsi="Times New Roman" w:cs="Times New Roman"/>
          <w:sz w:val="28"/>
          <w:szCs w:val="28"/>
        </w:rPr>
        <w:t>Каждый любовную пытку.</w:t>
      </w:r>
    </w:p>
    <w:p w:rsidR="002721AC" w:rsidRPr="00D40270" w:rsidRDefault="00C67122" w:rsidP="005E28A7">
      <w:pPr>
        <w:rPr>
          <w:rFonts w:ascii="Times New Roman" w:hAnsi="Times New Roman" w:cs="Times New Roman"/>
          <w:sz w:val="28"/>
          <w:szCs w:val="28"/>
        </w:rPr>
      </w:pPr>
      <w:r w:rsidRPr="00D40270">
        <w:rPr>
          <w:rFonts w:ascii="Times New Roman" w:hAnsi="Times New Roman" w:cs="Times New Roman"/>
          <w:sz w:val="28"/>
          <w:szCs w:val="28"/>
        </w:rPr>
        <w:t xml:space="preserve">И все же в ней еще нет тех сил, чтобы отречься от </w:t>
      </w:r>
      <w:proofErr w:type="gramStart"/>
      <w:r w:rsidRPr="00D40270">
        <w:rPr>
          <w:rFonts w:ascii="Times New Roman" w:hAnsi="Times New Roman" w:cs="Times New Roman"/>
          <w:sz w:val="28"/>
          <w:szCs w:val="28"/>
        </w:rPr>
        <w:t>земного</w:t>
      </w:r>
      <w:proofErr w:type="gramEnd"/>
      <w:r w:rsidRPr="00D40270">
        <w:rPr>
          <w:rFonts w:ascii="Times New Roman" w:hAnsi="Times New Roman" w:cs="Times New Roman"/>
          <w:sz w:val="28"/>
          <w:szCs w:val="28"/>
        </w:rPr>
        <w:t xml:space="preserve"> без боли, и она страдает: </w:t>
      </w:r>
    </w:p>
    <w:p w:rsidR="002721AC" w:rsidRPr="00D40270" w:rsidRDefault="00C67122" w:rsidP="002721AC">
      <w:pPr>
        <w:jc w:val="center"/>
        <w:rPr>
          <w:rFonts w:ascii="Times New Roman" w:hAnsi="Times New Roman" w:cs="Times New Roman"/>
          <w:sz w:val="28"/>
          <w:szCs w:val="28"/>
        </w:rPr>
      </w:pPr>
      <w:r w:rsidRPr="00D40270">
        <w:rPr>
          <w:rFonts w:ascii="Times New Roman" w:hAnsi="Times New Roman" w:cs="Times New Roman"/>
          <w:sz w:val="28"/>
          <w:szCs w:val="28"/>
        </w:rPr>
        <w:lastRenderedPageBreak/>
        <w:t>…не хочу, не хочу, не хочу</w:t>
      </w:r>
    </w:p>
    <w:p w:rsidR="002721AC" w:rsidRPr="00D40270" w:rsidRDefault="00C67122" w:rsidP="002721AC">
      <w:pPr>
        <w:jc w:val="center"/>
        <w:rPr>
          <w:rFonts w:ascii="Times New Roman" w:hAnsi="Times New Roman" w:cs="Times New Roman"/>
          <w:sz w:val="28"/>
          <w:szCs w:val="28"/>
        </w:rPr>
      </w:pPr>
      <w:r w:rsidRPr="00D40270">
        <w:rPr>
          <w:rFonts w:ascii="Times New Roman" w:hAnsi="Times New Roman" w:cs="Times New Roman"/>
          <w:sz w:val="28"/>
          <w:szCs w:val="28"/>
        </w:rPr>
        <w:t xml:space="preserve">Знать, как целуют </w:t>
      </w:r>
      <w:proofErr w:type="gramStart"/>
      <w:r w:rsidRPr="00D40270">
        <w:rPr>
          <w:rFonts w:ascii="Times New Roman" w:hAnsi="Times New Roman" w:cs="Times New Roman"/>
          <w:sz w:val="28"/>
          <w:szCs w:val="28"/>
        </w:rPr>
        <w:t>другую</w:t>
      </w:r>
      <w:proofErr w:type="gramEnd"/>
      <w:r w:rsidRPr="00D40270">
        <w:rPr>
          <w:rFonts w:ascii="Times New Roman" w:hAnsi="Times New Roman" w:cs="Times New Roman"/>
          <w:sz w:val="28"/>
          <w:szCs w:val="28"/>
        </w:rPr>
        <w:t>.</w:t>
      </w:r>
    </w:p>
    <w:p w:rsidR="002721AC" w:rsidRPr="00D40270" w:rsidRDefault="00C67122" w:rsidP="005E28A7">
      <w:pPr>
        <w:rPr>
          <w:rFonts w:ascii="Times New Roman" w:hAnsi="Times New Roman" w:cs="Times New Roman"/>
          <w:sz w:val="28"/>
          <w:szCs w:val="28"/>
        </w:rPr>
      </w:pPr>
      <w:r w:rsidRPr="00D40270">
        <w:rPr>
          <w:rFonts w:ascii="Times New Roman" w:hAnsi="Times New Roman" w:cs="Times New Roman"/>
          <w:sz w:val="28"/>
          <w:szCs w:val="28"/>
        </w:rPr>
        <w:t xml:space="preserve">В этом стихотворении (Муза, 1911) интересен момент кольцевой композиции. Вначале "ясен и ярок" взгляд у сестры-Музы, а в конце лирическая героиня говорит: </w:t>
      </w:r>
    </w:p>
    <w:p w:rsidR="002721AC" w:rsidRPr="00D40270" w:rsidRDefault="00C67122" w:rsidP="002721AC">
      <w:pPr>
        <w:jc w:val="center"/>
        <w:rPr>
          <w:rFonts w:ascii="Times New Roman" w:hAnsi="Times New Roman" w:cs="Times New Roman"/>
          <w:sz w:val="28"/>
          <w:szCs w:val="28"/>
        </w:rPr>
      </w:pPr>
      <w:r w:rsidRPr="00D40270">
        <w:rPr>
          <w:rFonts w:ascii="Times New Roman" w:hAnsi="Times New Roman" w:cs="Times New Roman"/>
          <w:sz w:val="28"/>
          <w:szCs w:val="28"/>
        </w:rPr>
        <w:t>Завтра мне скажут, смеясь, зеркала:</w:t>
      </w:r>
    </w:p>
    <w:p w:rsidR="002721AC" w:rsidRPr="00D40270" w:rsidRDefault="00C67122" w:rsidP="002721AC">
      <w:pPr>
        <w:jc w:val="center"/>
        <w:rPr>
          <w:rFonts w:ascii="Times New Roman" w:hAnsi="Times New Roman" w:cs="Times New Roman"/>
          <w:sz w:val="28"/>
          <w:szCs w:val="28"/>
        </w:rPr>
      </w:pPr>
      <w:r w:rsidRPr="00D40270">
        <w:rPr>
          <w:rFonts w:ascii="Times New Roman" w:hAnsi="Times New Roman" w:cs="Times New Roman"/>
          <w:sz w:val="28"/>
          <w:szCs w:val="28"/>
        </w:rPr>
        <w:t>"Взгляд твой не ясен, не ярок…"</w:t>
      </w:r>
    </w:p>
    <w:p w:rsidR="002721AC" w:rsidRPr="00D40270" w:rsidRDefault="00C67122" w:rsidP="002721AC">
      <w:pPr>
        <w:jc w:val="center"/>
        <w:rPr>
          <w:rFonts w:ascii="Times New Roman" w:hAnsi="Times New Roman" w:cs="Times New Roman"/>
          <w:sz w:val="28"/>
          <w:szCs w:val="28"/>
        </w:rPr>
      </w:pPr>
      <w:r w:rsidRPr="00D40270">
        <w:rPr>
          <w:rFonts w:ascii="Times New Roman" w:hAnsi="Times New Roman" w:cs="Times New Roman"/>
          <w:sz w:val="28"/>
          <w:szCs w:val="28"/>
        </w:rPr>
        <w:t>Тихо отвечу: "Она отняла</w:t>
      </w:r>
    </w:p>
    <w:p w:rsidR="002721AC" w:rsidRPr="00D40270" w:rsidRDefault="00C67122" w:rsidP="002721AC">
      <w:pPr>
        <w:jc w:val="center"/>
        <w:rPr>
          <w:rFonts w:ascii="Times New Roman" w:hAnsi="Times New Roman" w:cs="Times New Roman"/>
          <w:sz w:val="28"/>
          <w:szCs w:val="28"/>
        </w:rPr>
      </w:pPr>
      <w:r w:rsidRPr="00D40270">
        <w:rPr>
          <w:rFonts w:ascii="Times New Roman" w:hAnsi="Times New Roman" w:cs="Times New Roman"/>
          <w:sz w:val="28"/>
          <w:szCs w:val="28"/>
        </w:rPr>
        <w:t>Божий подарок".</w:t>
      </w:r>
    </w:p>
    <w:p w:rsidR="002721AC" w:rsidRPr="00D40270" w:rsidRDefault="00C67122" w:rsidP="002721AC">
      <w:pPr>
        <w:rPr>
          <w:rFonts w:ascii="Times New Roman" w:hAnsi="Times New Roman" w:cs="Times New Roman"/>
          <w:sz w:val="28"/>
          <w:szCs w:val="28"/>
        </w:rPr>
      </w:pPr>
      <w:r w:rsidRPr="00D40270">
        <w:rPr>
          <w:rFonts w:ascii="Times New Roman" w:hAnsi="Times New Roman" w:cs="Times New Roman"/>
          <w:sz w:val="28"/>
          <w:szCs w:val="28"/>
        </w:rPr>
        <w:t xml:space="preserve"> Получается, что лирическая героиня приносит личное земное счастье в жертву искусству, Музе, отдавая все живое и яркое в себе Слову. Интересно здесь и упоминание о зеркалах – по сути, это дверь в тонкие миры, в том числе и в мир вдохновения, в мир гения. Следует отметить, что многие исследователи подчеркивали важность этого символа в поэзии Ахматовой – зеркала. Так, Валентин Корона в работе "Поэзия Анны Ахматовой: поэтика </w:t>
      </w:r>
      <w:proofErr w:type="spellStart"/>
      <w:r w:rsidRPr="00D40270">
        <w:rPr>
          <w:rFonts w:ascii="Times New Roman" w:hAnsi="Times New Roman" w:cs="Times New Roman"/>
          <w:sz w:val="28"/>
          <w:szCs w:val="28"/>
        </w:rPr>
        <w:t>автовариаций</w:t>
      </w:r>
      <w:proofErr w:type="spellEnd"/>
      <w:r w:rsidRPr="00D40270">
        <w:rPr>
          <w:rFonts w:ascii="Times New Roman" w:hAnsi="Times New Roman" w:cs="Times New Roman"/>
          <w:sz w:val="28"/>
          <w:szCs w:val="28"/>
        </w:rPr>
        <w:t>" посвящает отражающим символам, в том числе и зеркалам, в лирике Ахматовой интересную главу:</w:t>
      </w:r>
    </w:p>
    <w:p w:rsidR="002721AC" w:rsidRPr="00D40270" w:rsidRDefault="00C67122" w:rsidP="005E28A7">
      <w:pPr>
        <w:rPr>
          <w:rFonts w:ascii="Times New Roman" w:hAnsi="Times New Roman" w:cs="Times New Roman"/>
          <w:sz w:val="28"/>
          <w:szCs w:val="28"/>
        </w:rPr>
      </w:pPr>
      <w:r w:rsidRPr="00D40270">
        <w:rPr>
          <w:rFonts w:ascii="Times New Roman" w:hAnsi="Times New Roman" w:cs="Times New Roman"/>
          <w:sz w:val="28"/>
          <w:szCs w:val="28"/>
        </w:rPr>
        <w:t xml:space="preserve">"С архетипом зеркального отражения связан целый комплекс идей, таких, например, как существование двойников, прозрачность границ, возможность мгновенного переноса в пространстве и времени и т.п., а главное – разделение мира на “этот и тот”. Все эти идеи воплощены в мире лирической героини по отдельности или в различных сочетаниях… </w:t>
      </w:r>
    </w:p>
    <w:p w:rsidR="002721AC" w:rsidRPr="00D40270" w:rsidRDefault="00C67122" w:rsidP="005E28A7">
      <w:pPr>
        <w:rPr>
          <w:rFonts w:ascii="Times New Roman" w:hAnsi="Times New Roman" w:cs="Times New Roman"/>
          <w:sz w:val="28"/>
          <w:szCs w:val="28"/>
        </w:rPr>
      </w:pPr>
      <w:r w:rsidRPr="00D40270">
        <w:rPr>
          <w:rFonts w:ascii="Times New Roman" w:hAnsi="Times New Roman" w:cs="Times New Roman"/>
          <w:sz w:val="28"/>
          <w:szCs w:val="28"/>
        </w:rPr>
        <w:t>Зеркальное отражение отличает “отделенность” от оригинала и связанная с этим “самостоятельность” поведения. Вышеперечисленные Двойники существуют в мире лирической героини как бы сами по себе и в полной мере проявляют вышеуказанные свойства.</w:t>
      </w:r>
    </w:p>
    <w:p w:rsidR="002721AC" w:rsidRPr="00D40270" w:rsidRDefault="00C67122" w:rsidP="005E28A7">
      <w:pPr>
        <w:rPr>
          <w:rFonts w:ascii="Times New Roman" w:hAnsi="Times New Roman" w:cs="Times New Roman"/>
          <w:sz w:val="28"/>
          <w:szCs w:val="28"/>
        </w:rPr>
      </w:pPr>
      <w:r w:rsidRPr="00D40270">
        <w:rPr>
          <w:rFonts w:ascii="Times New Roman" w:hAnsi="Times New Roman" w:cs="Times New Roman"/>
          <w:sz w:val="28"/>
          <w:szCs w:val="28"/>
        </w:rPr>
        <w:t xml:space="preserve">Границы в мире лирической героини не только прозрачные, но и “твердые”, т.е. обладают теми же свойствами, что и поверхность зеркала. Одна из таких границ – поверхность неба, отделяющая земной мир </w:t>
      </w:r>
      <w:proofErr w:type="gramStart"/>
      <w:r w:rsidRPr="00D40270">
        <w:rPr>
          <w:rFonts w:ascii="Times New Roman" w:hAnsi="Times New Roman" w:cs="Times New Roman"/>
          <w:sz w:val="28"/>
          <w:szCs w:val="28"/>
        </w:rPr>
        <w:t>от</w:t>
      </w:r>
      <w:proofErr w:type="gramEnd"/>
      <w:r w:rsidRPr="00D40270">
        <w:rPr>
          <w:rFonts w:ascii="Times New Roman" w:hAnsi="Times New Roman" w:cs="Times New Roman"/>
          <w:sz w:val="28"/>
          <w:szCs w:val="28"/>
        </w:rPr>
        <w:t xml:space="preserve"> небесного. Постоянно подчеркивается “прозрачность” Неба: “И когда прозрачно небо... ” – и его “твердость”: “Пустых небес прозрачное стекло... ”, “Надо мною свод воздушный</w:t>
      </w:r>
      <w:proofErr w:type="gramStart"/>
      <w:r w:rsidRPr="00D40270">
        <w:rPr>
          <w:rFonts w:ascii="Times New Roman" w:hAnsi="Times New Roman" w:cs="Times New Roman"/>
          <w:sz w:val="28"/>
          <w:szCs w:val="28"/>
        </w:rPr>
        <w:t xml:space="preserve"> / С</w:t>
      </w:r>
      <w:proofErr w:type="gramEnd"/>
      <w:r w:rsidRPr="00D40270">
        <w:rPr>
          <w:rFonts w:ascii="Times New Roman" w:hAnsi="Times New Roman" w:cs="Times New Roman"/>
          <w:sz w:val="28"/>
          <w:szCs w:val="28"/>
        </w:rPr>
        <w:t xml:space="preserve">ловно синее стекло... ”, “Но безжалостна эта твердь... ” и т.п. </w:t>
      </w:r>
    </w:p>
    <w:p w:rsidR="002721AC" w:rsidRPr="00D40270" w:rsidRDefault="00C67122" w:rsidP="005E28A7">
      <w:pPr>
        <w:rPr>
          <w:rFonts w:ascii="Times New Roman" w:hAnsi="Times New Roman" w:cs="Times New Roman"/>
          <w:sz w:val="28"/>
          <w:szCs w:val="28"/>
        </w:rPr>
      </w:pPr>
      <w:r w:rsidRPr="00D40270">
        <w:rPr>
          <w:rFonts w:ascii="Times New Roman" w:hAnsi="Times New Roman" w:cs="Times New Roman"/>
          <w:sz w:val="28"/>
          <w:szCs w:val="28"/>
        </w:rPr>
        <w:lastRenderedPageBreak/>
        <w:t xml:space="preserve">Твердость и прозрачность границы означает, что она проницаема для взгляда, но непроницаема для тела. </w:t>
      </w:r>
    </w:p>
    <w:p w:rsidR="00B241BF" w:rsidRPr="00D40270" w:rsidRDefault="00C67122" w:rsidP="005E28A7">
      <w:pPr>
        <w:rPr>
          <w:rFonts w:ascii="Times New Roman" w:hAnsi="Times New Roman" w:cs="Times New Roman"/>
          <w:sz w:val="28"/>
          <w:szCs w:val="28"/>
        </w:rPr>
      </w:pPr>
      <w:r w:rsidRPr="00D40270">
        <w:rPr>
          <w:rFonts w:ascii="Times New Roman" w:hAnsi="Times New Roman" w:cs="Times New Roman"/>
          <w:sz w:val="28"/>
          <w:szCs w:val="28"/>
        </w:rPr>
        <w:t xml:space="preserve">Переход через прочные и прозрачные границы сопровождается изменением состояния того, кто их пересекает. Лирический герой, попадая в небесный мир, превращается в райскую птицу: </w:t>
      </w:r>
      <w:proofErr w:type="gramStart"/>
      <w:r w:rsidRPr="00D40270">
        <w:rPr>
          <w:rFonts w:ascii="Times New Roman" w:hAnsi="Times New Roman" w:cs="Times New Roman"/>
          <w:sz w:val="28"/>
          <w:szCs w:val="28"/>
        </w:rPr>
        <w:t>“И когда прозрачно небо, / Видит, крыльями звеня... ”, а лирическая героиня, пересекая границу Сада, преображается “телесно” и “душевно”:</w:t>
      </w:r>
      <w:proofErr w:type="gramEnd"/>
      <w:r w:rsidRPr="00D40270">
        <w:rPr>
          <w:rFonts w:ascii="Times New Roman" w:hAnsi="Times New Roman" w:cs="Times New Roman"/>
          <w:sz w:val="28"/>
          <w:szCs w:val="28"/>
        </w:rPr>
        <w:t xml:space="preserve"> “Как в ворота чугунные въедешь, / Тронет тело блаженная дрожь, / Не живешь, а ликуешь и бредишь</w:t>
      </w:r>
      <w:proofErr w:type="gramStart"/>
      <w:r w:rsidRPr="00D40270">
        <w:rPr>
          <w:rFonts w:ascii="Times New Roman" w:hAnsi="Times New Roman" w:cs="Times New Roman"/>
          <w:sz w:val="28"/>
          <w:szCs w:val="28"/>
        </w:rPr>
        <w:t xml:space="preserve"> / И</w:t>
      </w:r>
      <w:proofErr w:type="gramEnd"/>
      <w:r w:rsidRPr="00D40270">
        <w:rPr>
          <w:rFonts w:ascii="Times New Roman" w:hAnsi="Times New Roman" w:cs="Times New Roman"/>
          <w:sz w:val="28"/>
          <w:szCs w:val="28"/>
        </w:rPr>
        <w:t xml:space="preserve">ль совсем по-иному живешь... ” Пересечение любой границы в мире лирической героини равнозначно переходу в иной мир. </w:t>
      </w:r>
    </w:p>
    <w:p w:rsidR="00B241BF" w:rsidRPr="00D40270" w:rsidRDefault="00C67122" w:rsidP="005E28A7">
      <w:pPr>
        <w:rPr>
          <w:rFonts w:ascii="Times New Roman" w:hAnsi="Times New Roman" w:cs="Times New Roman"/>
          <w:sz w:val="28"/>
          <w:szCs w:val="28"/>
        </w:rPr>
      </w:pPr>
      <w:r w:rsidRPr="00D40270">
        <w:rPr>
          <w:rFonts w:ascii="Times New Roman" w:hAnsi="Times New Roman" w:cs="Times New Roman"/>
          <w:sz w:val="28"/>
          <w:szCs w:val="28"/>
        </w:rPr>
        <w:t xml:space="preserve">О мгновенном переносе из одной точки пространства в другую говорит такое ожидаемое событие, как перенос из “горницы” в “храм”: “Снова мне в прохладной горнице / Богородицу молить... “... ” / Только б сон приснился пламенный, / Как войду в нагорный храм... ”" [7]. </w:t>
      </w:r>
    </w:p>
    <w:p w:rsidR="00B241BF" w:rsidRPr="00D40270" w:rsidRDefault="00C67122" w:rsidP="005E28A7">
      <w:pPr>
        <w:rPr>
          <w:rFonts w:ascii="Times New Roman" w:hAnsi="Times New Roman" w:cs="Times New Roman"/>
          <w:sz w:val="28"/>
          <w:szCs w:val="28"/>
        </w:rPr>
      </w:pPr>
      <w:r w:rsidRPr="00D40270">
        <w:rPr>
          <w:rFonts w:ascii="Times New Roman" w:hAnsi="Times New Roman" w:cs="Times New Roman"/>
          <w:sz w:val="28"/>
          <w:szCs w:val="28"/>
        </w:rPr>
        <w:t xml:space="preserve">Лирическая героиня понимает, что уготованный ей путь – не из легких, она предвидит лишения на этом пути: </w:t>
      </w:r>
    </w:p>
    <w:p w:rsidR="00B241BF" w:rsidRPr="00D40270" w:rsidRDefault="00C67122" w:rsidP="00B241BF">
      <w:pPr>
        <w:jc w:val="center"/>
        <w:rPr>
          <w:rFonts w:ascii="Times New Roman" w:hAnsi="Times New Roman" w:cs="Times New Roman"/>
          <w:sz w:val="28"/>
          <w:szCs w:val="28"/>
        </w:rPr>
      </w:pPr>
      <w:r w:rsidRPr="00D40270">
        <w:rPr>
          <w:rFonts w:ascii="Times New Roman" w:hAnsi="Times New Roman" w:cs="Times New Roman"/>
          <w:sz w:val="28"/>
          <w:szCs w:val="28"/>
        </w:rPr>
        <w:t>Ах, пусты дородные котомки,</w:t>
      </w:r>
    </w:p>
    <w:p w:rsidR="00B241BF" w:rsidRPr="00D40270" w:rsidRDefault="00C67122" w:rsidP="00B241BF">
      <w:pPr>
        <w:jc w:val="center"/>
        <w:rPr>
          <w:rFonts w:ascii="Times New Roman" w:hAnsi="Times New Roman" w:cs="Times New Roman"/>
          <w:sz w:val="28"/>
          <w:szCs w:val="28"/>
        </w:rPr>
      </w:pPr>
      <w:r w:rsidRPr="00D40270">
        <w:rPr>
          <w:rFonts w:ascii="Times New Roman" w:hAnsi="Times New Roman" w:cs="Times New Roman"/>
          <w:sz w:val="28"/>
          <w:szCs w:val="28"/>
        </w:rPr>
        <w:t>А на завтра голод и ненастье!</w:t>
      </w:r>
    </w:p>
    <w:p w:rsidR="00B241BF" w:rsidRPr="00D40270" w:rsidRDefault="00C67122" w:rsidP="00B241BF">
      <w:pPr>
        <w:jc w:val="center"/>
        <w:rPr>
          <w:rFonts w:ascii="Times New Roman" w:hAnsi="Times New Roman" w:cs="Times New Roman"/>
          <w:sz w:val="28"/>
          <w:szCs w:val="28"/>
        </w:rPr>
      </w:pPr>
      <w:r w:rsidRPr="00D40270">
        <w:rPr>
          <w:rFonts w:ascii="Times New Roman" w:hAnsi="Times New Roman" w:cs="Times New Roman"/>
          <w:sz w:val="28"/>
          <w:szCs w:val="28"/>
        </w:rPr>
        <w:t>(Под навесом темной риги жарко, 1911)</w:t>
      </w:r>
    </w:p>
    <w:p w:rsidR="00B241BF" w:rsidRPr="00D40270" w:rsidRDefault="00C67122" w:rsidP="005E28A7">
      <w:pPr>
        <w:rPr>
          <w:rFonts w:ascii="Times New Roman" w:hAnsi="Times New Roman" w:cs="Times New Roman"/>
          <w:sz w:val="28"/>
          <w:szCs w:val="28"/>
        </w:rPr>
      </w:pPr>
      <w:r w:rsidRPr="00D40270">
        <w:rPr>
          <w:rFonts w:ascii="Times New Roman" w:hAnsi="Times New Roman" w:cs="Times New Roman"/>
          <w:sz w:val="28"/>
          <w:szCs w:val="28"/>
        </w:rPr>
        <w:t xml:space="preserve">Однако сойти с этого пути для нее - означает смерть. В стихотворении "Хорони, хорони меня, ветер! " лирическая героиня словно прогнозирует: а что с ней станет, если она выберет такой желанный для нее путь земной страсти, любви? Прогноз этот неутешительный, она обращается к ветру, символу свободы, так: </w:t>
      </w:r>
    </w:p>
    <w:p w:rsidR="00B241BF" w:rsidRPr="00D40270" w:rsidRDefault="00C67122" w:rsidP="00B241BF">
      <w:pPr>
        <w:jc w:val="center"/>
        <w:rPr>
          <w:rFonts w:ascii="Times New Roman" w:hAnsi="Times New Roman" w:cs="Times New Roman"/>
          <w:sz w:val="28"/>
          <w:szCs w:val="28"/>
        </w:rPr>
      </w:pPr>
      <w:r w:rsidRPr="00D40270">
        <w:rPr>
          <w:rFonts w:ascii="Times New Roman" w:hAnsi="Times New Roman" w:cs="Times New Roman"/>
          <w:sz w:val="28"/>
          <w:szCs w:val="28"/>
        </w:rPr>
        <w:t>Я была, как и ты, свободной,</w:t>
      </w:r>
    </w:p>
    <w:p w:rsidR="00B241BF" w:rsidRPr="00D40270" w:rsidRDefault="00C67122" w:rsidP="00B241BF">
      <w:pPr>
        <w:jc w:val="center"/>
        <w:rPr>
          <w:rFonts w:ascii="Times New Roman" w:hAnsi="Times New Roman" w:cs="Times New Roman"/>
          <w:sz w:val="28"/>
          <w:szCs w:val="28"/>
        </w:rPr>
      </w:pPr>
      <w:r w:rsidRPr="00D40270">
        <w:rPr>
          <w:rFonts w:ascii="Times New Roman" w:hAnsi="Times New Roman" w:cs="Times New Roman"/>
          <w:sz w:val="28"/>
          <w:szCs w:val="28"/>
        </w:rPr>
        <w:t>Но я слишком хотела жить.</w:t>
      </w:r>
    </w:p>
    <w:p w:rsidR="00B241BF" w:rsidRPr="00D40270" w:rsidRDefault="00C67122" w:rsidP="00B241BF">
      <w:pPr>
        <w:jc w:val="center"/>
        <w:rPr>
          <w:rFonts w:ascii="Times New Roman" w:hAnsi="Times New Roman" w:cs="Times New Roman"/>
          <w:sz w:val="28"/>
          <w:szCs w:val="28"/>
        </w:rPr>
      </w:pPr>
      <w:r w:rsidRPr="00D40270">
        <w:rPr>
          <w:rFonts w:ascii="Times New Roman" w:hAnsi="Times New Roman" w:cs="Times New Roman"/>
          <w:sz w:val="28"/>
          <w:szCs w:val="28"/>
        </w:rPr>
        <w:t>Видишь, ветер, мой труп холодный,</w:t>
      </w:r>
    </w:p>
    <w:p w:rsidR="00B241BF" w:rsidRPr="00D40270" w:rsidRDefault="00C67122" w:rsidP="00B241BF">
      <w:pPr>
        <w:jc w:val="center"/>
        <w:rPr>
          <w:rFonts w:ascii="Times New Roman" w:hAnsi="Times New Roman" w:cs="Times New Roman"/>
          <w:sz w:val="28"/>
          <w:szCs w:val="28"/>
        </w:rPr>
      </w:pPr>
      <w:r w:rsidRPr="00D40270">
        <w:rPr>
          <w:rFonts w:ascii="Times New Roman" w:hAnsi="Times New Roman" w:cs="Times New Roman"/>
          <w:sz w:val="28"/>
          <w:szCs w:val="28"/>
        </w:rPr>
        <w:t>И некому руки сложить.</w:t>
      </w:r>
    </w:p>
    <w:p w:rsidR="00B241BF" w:rsidRPr="00D40270" w:rsidRDefault="00C67122" w:rsidP="005E28A7">
      <w:pPr>
        <w:rPr>
          <w:rFonts w:ascii="Times New Roman" w:hAnsi="Times New Roman" w:cs="Times New Roman"/>
          <w:sz w:val="28"/>
          <w:szCs w:val="28"/>
        </w:rPr>
      </w:pPr>
      <w:r w:rsidRPr="00D40270">
        <w:rPr>
          <w:rFonts w:ascii="Times New Roman" w:hAnsi="Times New Roman" w:cs="Times New Roman"/>
          <w:sz w:val="28"/>
          <w:szCs w:val="28"/>
        </w:rPr>
        <w:t xml:space="preserve">Последняя фраза подчеркивает суетность мирских наслаждений: часто земная любовь предает, и человек остается одиноким. Стоит ли менять свободу и дар творчества на такой трагический исход? </w:t>
      </w:r>
    </w:p>
    <w:p w:rsidR="00B241BF" w:rsidRPr="00D40270" w:rsidRDefault="00C67122" w:rsidP="005E28A7">
      <w:pPr>
        <w:rPr>
          <w:rFonts w:ascii="Times New Roman" w:hAnsi="Times New Roman" w:cs="Times New Roman"/>
          <w:sz w:val="28"/>
          <w:szCs w:val="28"/>
        </w:rPr>
      </w:pPr>
      <w:r w:rsidRPr="00D40270">
        <w:rPr>
          <w:rFonts w:ascii="Times New Roman" w:hAnsi="Times New Roman" w:cs="Times New Roman"/>
          <w:sz w:val="28"/>
          <w:szCs w:val="28"/>
        </w:rPr>
        <w:lastRenderedPageBreak/>
        <w:t xml:space="preserve">И все же эта тропа так желанна, что трудно пересилить себя и отказаться от земного счастья, поэтому иногда лирическая героиня в преддверии земной любви не спит по ночам: ее терзают сомнения. </w:t>
      </w:r>
    </w:p>
    <w:p w:rsidR="00B241BF" w:rsidRPr="00D40270" w:rsidRDefault="00C67122" w:rsidP="00B241BF">
      <w:pPr>
        <w:jc w:val="center"/>
        <w:rPr>
          <w:rFonts w:ascii="Times New Roman" w:hAnsi="Times New Roman" w:cs="Times New Roman"/>
          <w:sz w:val="28"/>
          <w:szCs w:val="28"/>
        </w:rPr>
      </w:pPr>
      <w:r w:rsidRPr="00D40270">
        <w:rPr>
          <w:rFonts w:ascii="Times New Roman" w:hAnsi="Times New Roman" w:cs="Times New Roman"/>
          <w:sz w:val="28"/>
          <w:szCs w:val="28"/>
        </w:rPr>
        <w:t>Я эту ночь не спала,</w:t>
      </w:r>
    </w:p>
    <w:p w:rsidR="00B241BF" w:rsidRPr="00D40270" w:rsidRDefault="00C67122" w:rsidP="00B241BF">
      <w:pPr>
        <w:jc w:val="center"/>
        <w:rPr>
          <w:rFonts w:ascii="Times New Roman" w:hAnsi="Times New Roman" w:cs="Times New Roman"/>
          <w:sz w:val="28"/>
          <w:szCs w:val="28"/>
        </w:rPr>
      </w:pPr>
      <w:r w:rsidRPr="00D40270">
        <w:rPr>
          <w:rFonts w:ascii="Times New Roman" w:hAnsi="Times New Roman" w:cs="Times New Roman"/>
          <w:sz w:val="28"/>
          <w:szCs w:val="28"/>
        </w:rPr>
        <w:t>Поздно думать о сне…</w:t>
      </w:r>
    </w:p>
    <w:p w:rsidR="00B241BF" w:rsidRPr="00D40270" w:rsidRDefault="00C67122" w:rsidP="005E28A7">
      <w:pPr>
        <w:rPr>
          <w:rFonts w:ascii="Times New Roman" w:hAnsi="Times New Roman" w:cs="Times New Roman"/>
          <w:sz w:val="28"/>
          <w:szCs w:val="28"/>
        </w:rPr>
      </w:pPr>
      <w:r w:rsidRPr="00D40270">
        <w:rPr>
          <w:rFonts w:ascii="Times New Roman" w:hAnsi="Times New Roman" w:cs="Times New Roman"/>
          <w:sz w:val="28"/>
          <w:szCs w:val="28"/>
        </w:rPr>
        <w:t xml:space="preserve">Создается ощущение, что в лирической героине происходит тяжелая борьба. Между чем? Скорее всего, между жизнью и </w:t>
      </w:r>
      <w:proofErr w:type="gramStart"/>
      <w:r w:rsidRPr="00D40270">
        <w:rPr>
          <w:rFonts w:ascii="Times New Roman" w:hAnsi="Times New Roman" w:cs="Times New Roman"/>
          <w:sz w:val="28"/>
          <w:szCs w:val="28"/>
        </w:rPr>
        <w:t>вечным</w:t>
      </w:r>
      <w:proofErr w:type="gramEnd"/>
      <w:r w:rsidRPr="00D40270">
        <w:rPr>
          <w:rFonts w:ascii="Times New Roman" w:hAnsi="Times New Roman" w:cs="Times New Roman"/>
          <w:sz w:val="28"/>
          <w:szCs w:val="28"/>
        </w:rPr>
        <w:t xml:space="preserve">. </w:t>
      </w:r>
    </w:p>
    <w:p w:rsidR="00B241BF" w:rsidRPr="00D40270" w:rsidRDefault="00C67122" w:rsidP="005E28A7">
      <w:pPr>
        <w:rPr>
          <w:rFonts w:ascii="Times New Roman" w:hAnsi="Times New Roman" w:cs="Times New Roman"/>
          <w:sz w:val="28"/>
          <w:szCs w:val="28"/>
        </w:rPr>
      </w:pPr>
      <w:r w:rsidRPr="00D40270">
        <w:rPr>
          <w:rFonts w:ascii="Times New Roman" w:hAnsi="Times New Roman" w:cs="Times New Roman"/>
          <w:sz w:val="28"/>
          <w:szCs w:val="28"/>
        </w:rPr>
        <w:t>Еще подспудно, подсознательно, она выбирает второе, а настоящей большой любви боится. За всем этим стоит страх перед катастрофой личной свободы, катастрофой творчества. Она готова убить свою любовь – и она это делает, лишь бы не кануть в чувства навсегда. Сколько раз лирическая героиня хоронила своих возлюбленных?</w:t>
      </w:r>
    </w:p>
    <w:p w:rsidR="00B241BF" w:rsidRPr="00D40270" w:rsidRDefault="00C67122" w:rsidP="00B241BF">
      <w:pPr>
        <w:jc w:val="center"/>
        <w:rPr>
          <w:rFonts w:ascii="Times New Roman" w:hAnsi="Times New Roman" w:cs="Times New Roman"/>
          <w:sz w:val="28"/>
          <w:szCs w:val="28"/>
        </w:rPr>
      </w:pPr>
      <w:r w:rsidRPr="00D40270">
        <w:rPr>
          <w:rFonts w:ascii="Times New Roman" w:hAnsi="Times New Roman" w:cs="Times New Roman"/>
          <w:sz w:val="28"/>
          <w:szCs w:val="28"/>
        </w:rPr>
        <w:t>Слава тебе, безысходная боль!</w:t>
      </w:r>
    </w:p>
    <w:p w:rsidR="00B241BF" w:rsidRPr="00D40270" w:rsidRDefault="00C67122" w:rsidP="00B241BF">
      <w:pPr>
        <w:jc w:val="center"/>
        <w:rPr>
          <w:rFonts w:ascii="Times New Roman" w:hAnsi="Times New Roman" w:cs="Times New Roman"/>
          <w:sz w:val="28"/>
          <w:szCs w:val="28"/>
        </w:rPr>
      </w:pPr>
      <w:r w:rsidRPr="00D40270">
        <w:rPr>
          <w:rFonts w:ascii="Times New Roman" w:hAnsi="Times New Roman" w:cs="Times New Roman"/>
          <w:sz w:val="28"/>
          <w:szCs w:val="28"/>
        </w:rPr>
        <w:t>Умер вчера сероглазый король.</w:t>
      </w:r>
    </w:p>
    <w:p w:rsidR="00B241BF" w:rsidRPr="00D40270" w:rsidRDefault="00C67122" w:rsidP="00B241BF">
      <w:pPr>
        <w:rPr>
          <w:rFonts w:ascii="Times New Roman" w:hAnsi="Times New Roman" w:cs="Times New Roman"/>
          <w:sz w:val="28"/>
          <w:szCs w:val="28"/>
        </w:rPr>
      </w:pPr>
      <w:r w:rsidRPr="00D40270">
        <w:rPr>
          <w:rFonts w:ascii="Times New Roman" w:hAnsi="Times New Roman" w:cs="Times New Roman"/>
          <w:sz w:val="28"/>
          <w:szCs w:val="28"/>
        </w:rPr>
        <w:t xml:space="preserve">Это в "Вечере". Сероглазый король – единственная, сокровенная любовь, любовь на века. Такая любовь, если положить ее на чашу весов, едва ли не перевесит и свободу, и восторги творчества. Здесь выбор за героиней, и она выбирает свободу, а возможность самой большой земной любви умирает и превращается в боль. </w:t>
      </w:r>
    </w:p>
    <w:p w:rsidR="00B241BF" w:rsidRPr="00D40270" w:rsidRDefault="00C67122" w:rsidP="00B241BF">
      <w:pPr>
        <w:rPr>
          <w:rFonts w:ascii="Times New Roman" w:hAnsi="Times New Roman" w:cs="Times New Roman"/>
          <w:sz w:val="28"/>
          <w:szCs w:val="28"/>
        </w:rPr>
      </w:pPr>
      <w:r w:rsidRPr="00D40270">
        <w:rPr>
          <w:rFonts w:ascii="Times New Roman" w:hAnsi="Times New Roman" w:cs="Times New Roman"/>
          <w:sz w:val="28"/>
          <w:szCs w:val="28"/>
        </w:rPr>
        <w:t xml:space="preserve">Позднее Ахматова напишет еще одно стихотворение, вошедшее в сборник "Белая стая", в котором ее единственный светлый жених окажется на смертном одре, измученный жестокой судьбой и нелюбовью лирической героини. Пронзительная сила этого стихотворения заключается в том, что вдруг становится ясно, что крест отречения от любви несет не только лирическая героиня, но и тот, от которого она усилием воли смогла отказаться. Получается, что ее твердость, ее выбор стали приговором для Него. </w:t>
      </w:r>
    </w:p>
    <w:p w:rsidR="00B241BF" w:rsidRPr="00D40270" w:rsidRDefault="00C67122" w:rsidP="00B241BF">
      <w:pPr>
        <w:rPr>
          <w:rFonts w:ascii="Times New Roman" w:hAnsi="Times New Roman" w:cs="Times New Roman"/>
          <w:sz w:val="28"/>
          <w:szCs w:val="28"/>
        </w:rPr>
      </w:pPr>
      <w:r w:rsidRPr="00D40270">
        <w:rPr>
          <w:rFonts w:ascii="Times New Roman" w:hAnsi="Times New Roman" w:cs="Times New Roman"/>
          <w:sz w:val="28"/>
          <w:szCs w:val="28"/>
        </w:rPr>
        <w:t xml:space="preserve">Совершив отреченье от земной истинной любви, лирическая героиня А. Ахматовой начинает свое служение искусству, Музе, миру гениев. Однако тоска по пятому измерению (так она назвала любовь) приводят ее к тому, что она начинает в любовь играть, не ведая еще, куда ее может завести подобный маскарад. </w:t>
      </w:r>
    </w:p>
    <w:p w:rsidR="00B241BF" w:rsidRPr="00D40270" w:rsidRDefault="00C67122" w:rsidP="00B241BF">
      <w:pPr>
        <w:rPr>
          <w:rFonts w:ascii="Times New Roman" w:hAnsi="Times New Roman" w:cs="Times New Roman"/>
          <w:sz w:val="28"/>
          <w:szCs w:val="28"/>
        </w:rPr>
      </w:pPr>
      <w:r w:rsidRPr="00D40270">
        <w:rPr>
          <w:rFonts w:ascii="Times New Roman" w:hAnsi="Times New Roman" w:cs="Times New Roman"/>
          <w:sz w:val="28"/>
          <w:szCs w:val="28"/>
        </w:rPr>
        <w:lastRenderedPageBreak/>
        <w:t xml:space="preserve">В игре своей она, конечно же, бесподобна. Страстная любовница, неверная жена, Золушка, канатная плясунья – арсенал ее масок действительно впечатляет. Она способна жестом, словом, взглядом добиться своего, присушить: </w:t>
      </w:r>
    </w:p>
    <w:p w:rsidR="00B241BF" w:rsidRPr="00D40270" w:rsidRDefault="00C67122" w:rsidP="00B241BF">
      <w:pPr>
        <w:jc w:val="center"/>
        <w:rPr>
          <w:rFonts w:ascii="Times New Roman" w:hAnsi="Times New Roman" w:cs="Times New Roman"/>
          <w:sz w:val="28"/>
          <w:szCs w:val="28"/>
        </w:rPr>
      </w:pPr>
      <w:r w:rsidRPr="00D40270">
        <w:rPr>
          <w:rFonts w:ascii="Times New Roman" w:hAnsi="Times New Roman" w:cs="Times New Roman"/>
          <w:sz w:val="28"/>
          <w:szCs w:val="28"/>
        </w:rPr>
        <w:t>И как будто по ошибке я сказала: "Ты…"</w:t>
      </w:r>
    </w:p>
    <w:p w:rsidR="00B241BF" w:rsidRPr="00D40270" w:rsidRDefault="00C67122" w:rsidP="00B241BF">
      <w:pPr>
        <w:jc w:val="center"/>
        <w:rPr>
          <w:rFonts w:ascii="Times New Roman" w:hAnsi="Times New Roman" w:cs="Times New Roman"/>
          <w:sz w:val="28"/>
          <w:szCs w:val="28"/>
        </w:rPr>
      </w:pPr>
      <w:r w:rsidRPr="00D40270">
        <w:rPr>
          <w:rFonts w:ascii="Times New Roman" w:hAnsi="Times New Roman" w:cs="Times New Roman"/>
          <w:sz w:val="28"/>
          <w:szCs w:val="28"/>
        </w:rPr>
        <w:t>Озарила тень улыбки милые черты.</w:t>
      </w:r>
    </w:p>
    <w:p w:rsidR="00B241BF" w:rsidRPr="00D40270" w:rsidRDefault="00C67122" w:rsidP="00B241BF">
      <w:pPr>
        <w:rPr>
          <w:rFonts w:ascii="Times New Roman" w:hAnsi="Times New Roman" w:cs="Times New Roman"/>
          <w:sz w:val="28"/>
          <w:szCs w:val="28"/>
        </w:rPr>
      </w:pPr>
      <w:r w:rsidRPr="00D40270">
        <w:rPr>
          <w:rFonts w:ascii="Times New Roman" w:hAnsi="Times New Roman" w:cs="Times New Roman"/>
          <w:sz w:val="28"/>
          <w:szCs w:val="28"/>
        </w:rPr>
        <w:t xml:space="preserve">Далее она разъясняет нам, что подобные умышленные оговорки – своего рода наживка, от которой "всякий вспыхнет взор", и понятно, что она такими вот приемами владеет виртуозно. Ради чего? Ради игры. Влюбила в себя, а сама любит не более чем сестринской любовью. </w:t>
      </w:r>
    </w:p>
    <w:p w:rsidR="00B241BF" w:rsidRPr="00D40270" w:rsidRDefault="00C67122" w:rsidP="00B241BF">
      <w:pPr>
        <w:rPr>
          <w:rFonts w:ascii="Times New Roman" w:hAnsi="Times New Roman" w:cs="Times New Roman"/>
          <w:sz w:val="28"/>
          <w:szCs w:val="28"/>
        </w:rPr>
      </w:pPr>
      <w:r w:rsidRPr="00D40270">
        <w:rPr>
          <w:rFonts w:ascii="Times New Roman" w:hAnsi="Times New Roman" w:cs="Times New Roman"/>
          <w:sz w:val="28"/>
          <w:szCs w:val="28"/>
        </w:rPr>
        <w:t xml:space="preserve">Нет, конечно, она увлекается, и порой сильно: "я сошла с ума, </w:t>
      </w:r>
      <w:proofErr w:type="gramStart"/>
      <w:r w:rsidRPr="00D40270">
        <w:rPr>
          <w:rFonts w:ascii="Times New Roman" w:hAnsi="Times New Roman" w:cs="Times New Roman"/>
          <w:sz w:val="28"/>
          <w:szCs w:val="28"/>
        </w:rPr>
        <w:t>о</w:t>
      </w:r>
      <w:proofErr w:type="gramEnd"/>
      <w:r w:rsidRPr="00D40270">
        <w:rPr>
          <w:rFonts w:ascii="Times New Roman" w:hAnsi="Times New Roman" w:cs="Times New Roman"/>
          <w:sz w:val="28"/>
          <w:szCs w:val="28"/>
        </w:rPr>
        <w:t xml:space="preserve"> </w:t>
      </w:r>
      <w:proofErr w:type="gramStart"/>
      <w:r w:rsidRPr="00D40270">
        <w:rPr>
          <w:rFonts w:ascii="Times New Roman" w:hAnsi="Times New Roman" w:cs="Times New Roman"/>
          <w:sz w:val="28"/>
          <w:szCs w:val="28"/>
        </w:rPr>
        <w:t>мальчик</w:t>
      </w:r>
      <w:proofErr w:type="gramEnd"/>
      <w:r w:rsidRPr="00D40270">
        <w:rPr>
          <w:rFonts w:ascii="Times New Roman" w:hAnsi="Times New Roman" w:cs="Times New Roman"/>
          <w:sz w:val="28"/>
          <w:szCs w:val="28"/>
        </w:rPr>
        <w:t xml:space="preserve"> странный! ", она отдает должное силе любви: </w:t>
      </w:r>
    </w:p>
    <w:p w:rsidR="00B241BF" w:rsidRPr="00D40270" w:rsidRDefault="00C67122" w:rsidP="00D97ED6">
      <w:pPr>
        <w:jc w:val="center"/>
        <w:rPr>
          <w:rFonts w:ascii="Times New Roman" w:hAnsi="Times New Roman" w:cs="Times New Roman"/>
          <w:sz w:val="28"/>
          <w:szCs w:val="28"/>
        </w:rPr>
      </w:pPr>
      <w:r w:rsidRPr="00D40270">
        <w:rPr>
          <w:rFonts w:ascii="Times New Roman" w:hAnsi="Times New Roman" w:cs="Times New Roman"/>
          <w:sz w:val="28"/>
          <w:szCs w:val="28"/>
        </w:rPr>
        <w:t>Любовь покоряет обманно</w:t>
      </w:r>
    </w:p>
    <w:p w:rsidR="00B241BF" w:rsidRPr="00D40270" w:rsidRDefault="00C67122" w:rsidP="00D97ED6">
      <w:pPr>
        <w:jc w:val="center"/>
        <w:rPr>
          <w:rFonts w:ascii="Times New Roman" w:hAnsi="Times New Roman" w:cs="Times New Roman"/>
          <w:sz w:val="28"/>
          <w:szCs w:val="28"/>
        </w:rPr>
      </w:pPr>
      <w:r w:rsidRPr="00D40270">
        <w:rPr>
          <w:rFonts w:ascii="Times New Roman" w:hAnsi="Times New Roman" w:cs="Times New Roman"/>
          <w:sz w:val="28"/>
          <w:szCs w:val="28"/>
        </w:rPr>
        <w:t>Напевом простым, неискусным…</w:t>
      </w:r>
    </w:p>
    <w:p w:rsidR="00B241BF" w:rsidRPr="00D40270" w:rsidRDefault="00C67122" w:rsidP="00D97ED6">
      <w:pPr>
        <w:jc w:val="center"/>
        <w:rPr>
          <w:rFonts w:ascii="Times New Roman" w:hAnsi="Times New Roman" w:cs="Times New Roman"/>
          <w:sz w:val="28"/>
          <w:szCs w:val="28"/>
        </w:rPr>
      </w:pPr>
      <w:r w:rsidRPr="00D40270">
        <w:rPr>
          <w:rFonts w:ascii="Times New Roman" w:hAnsi="Times New Roman" w:cs="Times New Roman"/>
          <w:sz w:val="28"/>
          <w:szCs w:val="28"/>
        </w:rPr>
        <w:t>То змейкой, свернувшись клубком,</w:t>
      </w:r>
    </w:p>
    <w:p w:rsidR="00B241BF" w:rsidRPr="00D40270" w:rsidRDefault="00C67122" w:rsidP="00D97ED6">
      <w:pPr>
        <w:jc w:val="center"/>
        <w:rPr>
          <w:rFonts w:ascii="Times New Roman" w:hAnsi="Times New Roman" w:cs="Times New Roman"/>
          <w:sz w:val="28"/>
          <w:szCs w:val="28"/>
        </w:rPr>
      </w:pPr>
      <w:r w:rsidRPr="00D40270">
        <w:rPr>
          <w:rFonts w:ascii="Times New Roman" w:hAnsi="Times New Roman" w:cs="Times New Roman"/>
          <w:sz w:val="28"/>
          <w:szCs w:val="28"/>
        </w:rPr>
        <w:t>У самого сердца колдует,</w:t>
      </w:r>
    </w:p>
    <w:p w:rsidR="00B241BF" w:rsidRPr="00D40270" w:rsidRDefault="00C67122" w:rsidP="00D97ED6">
      <w:pPr>
        <w:jc w:val="center"/>
        <w:rPr>
          <w:rFonts w:ascii="Times New Roman" w:hAnsi="Times New Roman" w:cs="Times New Roman"/>
          <w:sz w:val="28"/>
          <w:szCs w:val="28"/>
        </w:rPr>
      </w:pPr>
      <w:r w:rsidRPr="00D40270">
        <w:rPr>
          <w:rFonts w:ascii="Times New Roman" w:hAnsi="Times New Roman" w:cs="Times New Roman"/>
          <w:sz w:val="28"/>
          <w:szCs w:val="28"/>
        </w:rPr>
        <w:t>То целые дни голубком</w:t>
      </w:r>
    </w:p>
    <w:p w:rsidR="00B241BF" w:rsidRPr="00D40270" w:rsidRDefault="00C67122" w:rsidP="00D97ED6">
      <w:pPr>
        <w:jc w:val="center"/>
        <w:rPr>
          <w:rFonts w:ascii="Times New Roman" w:hAnsi="Times New Roman" w:cs="Times New Roman"/>
          <w:sz w:val="28"/>
          <w:szCs w:val="28"/>
        </w:rPr>
      </w:pPr>
      <w:r w:rsidRPr="00D40270">
        <w:rPr>
          <w:rFonts w:ascii="Times New Roman" w:hAnsi="Times New Roman" w:cs="Times New Roman"/>
          <w:sz w:val="28"/>
          <w:szCs w:val="28"/>
        </w:rPr>
        <w:t>На белом окошке воркует…</w:t>
      </w:r>
    </w:p>
    <w:p w:rsidR="00B241BF" w:rsidRPr="00D40270" w:rsidRDefault="00C67122" w:rsidP="00D97ED6">
      <w:pPr>
        <w:jc w:val="center"/>
        <w:rPr>
          <w:rFonts w:ascii="Times New Roman" w:hAnsi="Times New Roman" w:cs="Times New Roman"/>
          <w:sz w:val="28"/>
          <w:szCs w:val="28"/>
        </w:rPr>
      </w:pPr>
      <w:r w:rsidRPr="00D40270">
        <w:rPr>
          <w:rFonts w:ascii="Times New Roman" w:hAnsi="Times New Roman" w:cs="Times New Roman"/>
          <w:sz w:val="28"/>
          <w:szCs w:val="28"/>
        </w:rPr>
        <w:t>Но …верно и тайно ведет</w:t>
      </w:r>
    </w:p>
    <w:p w:rsidR="00B241BF" w:rsidRPr="00D40270" w:rsidRDefault="00C67122" w:rsidP="00D97ED6">
      <w:pPr>
        <w:jc w:val="center"/>
        <w:rPr>
          <w:rFonts w:ascii="Times New Roman" w:hAnsi="Times New Roman" w:cs="Times New Roman"/>
          <w:sz w:val="28"/>
          <w:szCs w:val="28"/>
        </w:rPr>
      </w:pPr>
      <w:r w:rsidRPr="00D40270">
        <w:rPr>
          <w:rFonts w:ascii="Times New Roman" w:hAnsi="Times New Roman" w:cs="Times New Roman"/>
          <w:sz w:val="28"/>
          <w:szCs w:val="28"/>
        </w:rPr>
        <w:t>От радости и от покоя…</w:t>
      </w:r>
    </w:p>
    <w:p w:rsidR="00B241BF" w:rsidRPr="00D40270" w:rsidRDefault="00C67122" w:rsidP="00D97ED6">
      <w:pPr>
        <w:jc w:val="center"/>
        <w:rPr>
          <w:rFonts w:ascii="Times New Roman" w:hAnsi="Times New Roman" w:cs="Times New Roman"/>
          <w:sz w:val="28"/>
          <w:szCs w:val="28"/>
        </w:rPr>
      </w:pPr>
      <w:r w:rsidRPr="00D40270">
        <w:rPr>
          <w:rFonts w:ascii="Times New Roman" w:hAnsi="Times New Roman" w:cs="Times New Roman"/>
          <w:sz w:val="28"/>
          <w:szCs w:val="28"/>
        </w:rPr>
        <w:t>…страшно ее угадать!</w:t>
      </w:r>
    </w:p>
    <w:p w:rsidR="00D97ED6" w:rsidRPr="00D40270" w:rsidRDefault="00C67122" w:rsidP="00B241BF">
      <w:pPr>
        <w:rPr>
          <w:rFonts w:ascii="Times New Roman" w:hAnsi="Times New Roman" w:cs="Times New Roman"/>
          <w:sz w:val="28"/>
          <w:szCs w:val="28"/>
        </w:rPr>
      </w:pPr>
      <w:r w:rsidRPr="00D40270">
        <w:rPr>
          <w:rFonts w:ascii="Times New Roman" w:hAnsi="Times New Roman" w:cs="Times New Roman"/>
          <w:sz w:val="28"/>
          <w:szCs w:val="28"/>
        </w:rPr>
        <w:t xml:space="preserve">И конечно она страдает из-за любви: "... память яростная мучит, // Пытка </w:t>
      </w:r>
      <w:proofErr w:type="gramStart"/>
      <w:r w:rsidRPr="00D40270">
        <w:rPr>
          <w:rFonts w:ascii="Times New Roman" w:hAnsi="Times New Roman" w:cs="Times New Roman"/>
          <w:sz w:val="28"/>
          <w:szCs w:val="28"/>
        </w:rPr>
        <w:t>сильных</w:t>
      </w:r>
      <w:proofErr w:type="gramEnd"/>
      <w:r w:rsidRPr="00D40270">
        <w:rPr>
          <w:rFonts w:ascii="Times New Roman" w:hAnsi="Times New Roman" w:cs="Times New Roman"/>
          <w:sz w:val="28"/>
          <w:szCs w:val="28"/>
        </w:rPr>
        <w:t xml:space="preserve"> – огненный недуг! " Однако она способна побеждать этот недуг, она с гордостью может сказать любимому: </w:t>
      </w:r>
    </w:p>
    <w:p w:rsidR="00D97ED6" w:rsidRPr="00D40270" w:rsidRDefault="00C67122" w:rsidP="00D97ED6">
      <w:pPr>
        <w:jc w:val="center"/>
        <w:rPr>
          <w:rFonts w:ascii="Times New Roman" w:hAnsi="Times New Roman" w:cs="Times New Roman"/>
          <w:sz w:val="28"/>
          <w:szCs w:val="28"/>
        </w:rPr>
      </w:pPr>
      <w:r w:rsidRPr="00D40270">
        <w:rPr>
          <w:rFonts w:ascii="Times New Roman" w:hAnsi="Times New Roman" w:cs="Times New Roman"/>
          <w:sz w:val="28"/>
          <w:szCs w:val="28"/>
        </w:rPr>
        <w:t>Сердце к сердцу не приковано,</w:t>
      </w:r>
    </w:p>
    <w:p w:rsidR="00D97ED6" w:rsidRPr="00D40270" w:rsidRDefault="00C67122" w:rsidP="00D97ED6">
      <w:pPr>
        <w:jc w:val="center"/>
        <w:rPr>
          <w:rFonts w:ascii="Times New Roman" w:hAnsi="Times New Roman" w:cs="Times New Roman"/>
          <w:sz w:val="28"/>
          <w:szCs w:val="28"/>
        </w:rPr>
      </w:pPr>
      <w:r w:rsidRPr="00D40270">
        <w:rPr>
          <w:rFonts w:ascii="Times New Roman" w:hAnsi="Times New Roman" w:cs="Times New Roman"/>
          <w:sz w:val="28"/>
          <w:szCs w:val="28"/>
        </w:rPr>
        <w:t>Если хочешь – уходи.</w:t>
      </w:r>
    </w:p>
    <w:p w:rsidR="00D97ED6" w:rsidRPr="00D40270" w:rsidRDefault="00C67122" w:rsidP="00D97ED6">
      <w:pPr>
        <w:jc w:val="center"/>
        <w:rPr>
          <w:rFonts w:ascii="Times New Roman" w:hAnsi="Times New Roman" w:cs="Times New Roman"/>
          <w:sz w:val="28"/>
          <w:szCs w:val="28"/>
        </w:rPr>
      </w:pPr>
      <w:r w:rsidRPr="00D40270">
        <w:rPr>
          <w:rFonts w:ascii="Times New Roman" w:hAnsi="Times New Roman" w:cs="Times New Roman"/>
          <w:sz w:val="28"/>
          <w:szCs w:val="28"/>
        </w:rPr>
        <w:t>Много счастья уготовано</w:t>
      </w:r>
    </w:p>
    <w:p w:rsidR="00D97ED6" w:rsidRPr="00D40270" w:rsidRDefault="00C67122" w:rsidP="00D97ED6">
      <w:pPr>
        <w:jc w:val="center"/>
        <w:rPr>
          <w:rFonts w:ascii="Times New Roman" w:hAnsi="Times New Roman" w:cs="Times New Roman"/>
          <w:sz w:val="28"/>
          <w:szCs w:val="28"/>
        </w:rPr>
      </w:pPr>
      <w:r w:rsidRPr="00D40270">
        <w:rPr>
          <w:rFonts w:ascii="Times New Roman" w:hAnsi="Times New Roman" w:cs="Times New Roman"/>
          <w:sz w:val="28"/>
          <w:szCs w:val="28"/>
        </w:rPr>
        <w:t>Тем, кто волен на пути.</w:t>
      </w:r>
    </w:p>
    <w:p w:rsidR="00D97ED6" w:rsidRPr="00D40270" w:rsidRDefault="00C67122" w:rsidP="00D97ED6">
      <w:pPr>
        <w:jc w:val="center"/>
        <w:rPr>
          <w:rFonts w:ascii="Times New Roman" w:hAnsi="Times New Roman" w:cs="Times New Roman"/>
          <w:sz w:val="28"/>
          <w:szCs w:val="28"/>
        </w:rPr>
      </w:pPr>
      <w:r w:rsidRPr="00D40270">
        <w:rPr>
          <w:rFonts w:ascii="Times New Roman" w:hAnsi="Times New Roman" w:cs="Times New Roman"/>
          <w:sz w:val="28"/>
          <w:szCs w:val="28"/>
        </w:rPr>
        <w:lastRenderedPageBreak/>
        <w:t>Она способна забыть прежнее, какую бы боль это ей не причиняло:</w:t>
      </w:r>
    </w:p>
    <w:p w:rsidR="00D97ED6" w:rsidRPr="00D40270" w:rsidRDefault="00C67122" w:rsidP="00D97ED6">
      <w:pPr>
        <w:jc w:val="center"/>
        <w:rPr>
          <w:rFonts w:ascii="Times New Roman" w:hAnsi="Times New Roman" w:cs="Times New Roman"/>
          <w:sz w:val="28"/>
          <w:szCs w:val="28"/>
        </w:rPr>
      </w:pPr>
      <w:r w:rsidRPr="00D40270">
        <w:rPr>
          <w:rFonts w:ascii="Times New Roman" w:hAnsi="Times New Roman" w:cs="Times New Roman"/>
          <w:sz w:val="28"/>
          <w:szCs w:val="28"/>
        </w:rPr>
        <w:t>Кто ты: брат мой или любовник,</w:t>
      </w:r>
    </w:p>
    <w:p w:rsidR="00D97ED6" w:rsidRPr="00D40270" w:rsidRDefault="00C67122" w:rsidP="00D97ED6">
      <w:pPr>
        <w:jc w:val="center"/>
        <w:rPr>
          <w:rFonts w:ascii="Times New Roman" w:hAnsi="Times New Roman" w:cs="Times New Roman"/>
          <w:sz w:val="28"/>
          <w:szCs w:val="28"/>
        </w:rPr>
      </w:pPr>
      <w:r w:rsidRPr="00D40270">
        <w:rPr>
          <w:rFonts w:ascii="Times New Roman" w:hAnsi="Times New Roman" w:cs="Times New Roman"/>
          <w:sz w:val="28"/>
          <w:szCs w:val="28"/>
        </w:rPr>
        <w:t>Я не помню, и помнить не надо.</w:t>
      </w:r>
    </w:p>
    <w:p w:rsidR="00C67122" w:rsidRPr="00D40270" w:rsidRDefault="00C67122" w:rsidP="00B241BF">
      <w:pPr>
        <w:rPr>
          <w:rFonts w:ascii="Times New Roman" w:hAnsi="Times New Roman" w:cs="Times New Roman"/>
          <w:sz w:val="28"/>
          <w:szCs w:val="28"/>
        </w:rPr>
      </w:pPr>
      <w:r w:rsidRPr="00D40270">
        <w:rPr>
          <w:rFonts w:ascii="Times New Roman" w:hAnsi="Times New Roman" w:cs="Times New Roman"/>
          <w:sz w:val="28"/>
          <w:szCs w:val="28"/>
        </w:rPr>
        <w:t xml:space="preserve">Поражает та степень свободы, которую лирической героине удается отстоять в отношениях, она любит, но не принадлежит, и это типично мужская черта в ее характере: "Муж хлестал меня узорчатым, // Вдвое сложенным ремнем. // Для тебя в окошке створчатом // Я всю ночь сижу с огнем". И еще: "Меня покинул в новолунье // Мой друг любимый. // </w:t>
      </w:r>
      <w:proofErr w:type="gramStart"/>
      <w:r w:rsidRPr="00D40270">
        <w:rPr>
          <w:rFonts w:ascii="Times New Roman" w:hAnsi="Times New Roman" w:cs="Times New Roman"/>
          <w:sz w:val="28"/>
          <w:szCs w:val="28"/>
        </w:rPr>
        <w:t>Ну</w:t>
      </w:r>
      <w:proofErr w:type="gramEnd"/>
      <w:r w:rsidRPr="00D40270">
        <w:rPr>
          <w:rFonts w:ascii="Times New Roman" w:hAnsi="Times New Roman" w:cs="Times New Roman"/>
          <w:sz w:val="28"/>
          <w:szCs w:val="28"/>
        </w:rPr>
        <w:t xml:space="preserve"> так что ж! " Создается ощущение, что ей нравится балансировать между дозволенным и недозволенным в отношениях: "Пусть путь мой страшен, // пусть опасен. // Еще страшнее путь тоски". О какой тоске идет речь? О тоске по Настоящей любви: "Но сердце знает, сердце знает, // что ложа пятая пуста! ".</w:t>
      </w:r>
    </w:p>
    <w:p w:rsidR="0019629B" w:rsidRPr="00D40270" w:rsidRDefault="0019629B" w:rsidP="0019629B">
      <w:pPr>
        <w:rPr>
          <w:rFonts w:ascii="Times New Roman" w:hAnsi="Times New Roman" w:cs="Times New Roman"/>
          <w:sz w:val="28"/>
          <w:szCs w:val="28"/>
        </w:rPr>
      </w:pPr>
    </w:p>
    <w:p w:rsidR="0019629B" w:rsidRPr="00D40270" w:rsidRDefault="0019629B" w:rsidP="0019629B">
      <w:pPr>
        <w:rPr>
          <w:rFonts w:ascii="Times New Roman" w:hAnsi="Times New Roman" w:cs="Times New Roman"/>
          <w:sz w:val="28"/>
          <w:szCs w:val="28"/>
        </w:rPr>
      </w:pPr>
    </w:p>
    <w:p w:rsidR="0019629B" w:rsidRPr="00D40270" w:rsidRDefault="0019629B" w:rsidP="0019629B">
      <w:pPr>
        <w:rPr>
          <w:rFonts w:ascii="Times New Roman" w:hAnsi="Times New Roman" w:cs="Times New Roman"/>
          <w:sz w:val="28"/>
          <w:szCs w:val="28"/>
        </w:rPr>
      </w:pPr>
    </w:p>
    <w:p w:rsidR="0019629B" w:rsidRPr="00D40270" w:rsidRDefault="0019629B" w:rsidP="0019629B">
      <w:pPr>
        <w:rPr>
          <w:rFonts w:ascii="Times New Roman" w:hAnsi="Times New Roman" w:cs="Times New Roman"/>
          <w:sz w:val="28"/>
          <w:szCs w:val="28"/>
        </w:rPr>
      </w:pPr>
    </w:p>
    <w:p w:rsidR="0019629B" w:rsidRPr="00D40270" w:rsidRDefault="0019629B" w:rsidP="0019629B">
      <w:pPr>
        <w:rPr>
          <w:rFonts w:ascii="Times New Roman" w:hAnsi="Times New Roman" w:cs="Times New Roman"/>
          <w:sz w:val="28"/>
          <w:szCs w:val="28"/>
        </w:rPr>
      </w:pPr>
    </w:p>
    <w:p w:rsidR="0019629B" w:rsidRPr="00D40270" w:rsidRDefault="0019629B" w:rsidP="0019629B">
      <w:pPr>
        <w:rPr>
          <w:rFonts w:ascii="Times New Roman" w:hAnsi="Times New Roman" w:cs="Times New Roman"/>
          <w:sz w:val="28"/>
          <w:szCs w:val="28"/>
        </w:rPr>
      </w:pPr>
    </w:p>
    <w:p w:rsidR="0019629B" w:rsidRPr="00D40270" w:rsidRDefault="0019629B" w:rsidP="0019629B">
      <w:pPr>
        <w:rPr>
          <w:rFonts w:ascii="Times New Roman" w:hAnsi="Times New Roman" w:cs="Times New Roman"/>
          <w:sz w:val="28"/>
          <w:szCs w:val="28"/>
        </w:rPr>
      </w:pPr>
    </w:p>
    <w:p w:rsidR="0019629B" w:rsidRPr="00D40270" w:rsidRDefault="0019629B" w:rsidP="0019629B">
      <w:pPr>
        <w:rPr>
          <w:rFonts w:ascii="Times New Roman" w:hAnsi="Times New Roman" w:cs="Times New Roman"/>
          <w:sz w:val="28"/>
          <w:szCs w:val="28"/>
        </w:rPr>
      </w:pPr>
    </w:p>
    <w:p w:rsidR="00D97ED6" w:rsidRPr="00D40270" w:rsidRDefault="00D97ED6" w:rsidP="00D97ED6">
      <w:pPr>
        <w:rPr>
          <w:rFonts w:ascii="Times New Roman" w:hAnsi="Times New Roman" w:cs="Times New Roman"/>
          <w:sz w:val="28"/>
          <w:szCs w:val="28"/>
        </w:rPr>
      </w:pPr>
    </w:p>
    <w:p w:rsidR="00ED0A5C" w:rsidRPr="00D40270" w:rsidRDefault="00ED0A5C" w:rsidP="00D97ED6">
      <w:pPr>
        <w:jc w:val="center"/>
        <w:rPr>
          <w:rFonts w:ascii="Times New Roman" w:hAnsi="Times New Roman" w:cs="Times New Roman"/>
          <w:b/>
          <w:sz w:val="28"/>
          <w:szCs w:val="28"/>
        </w:rPr>
      </w:pPr>
    </w:p>
    <w:p w:rsidR="00D40270" w:rsidRDefault="00D40270" w:rsidP="00D97ED6">
      <w:pPr>
        <w:jc w:val="center"/>
        <w:rPr>
          <w:rFonts w:ascii="Times New Roman" w:hAnsi="Times New Roman" w:cs="Times New Roman"/>
          <w:b/>
          <w:sz w:val="28"/>
          <w:szCs w:val="28"/>
        </w:rPr>
      </w:pPr>
    </w:p>
    <w:p w:rsidR="00D40270" w:rsidRDefault="00D40270" w:rsidP="00D97ED6">
      <w:pPr>
        <w:jc w:val="center"/>
        <w:rPr>
          <w:rFonts w:ascii="Times New Roman" w:hAnsi="Times New Roman" w:cs="Times New Roman"/>
          <w:b/>
          <w:sz w:val="28"/>
          <w:szCs w:val="28"/>
        </w:rPr>
      </w:pPr>
    </w:p>
    <w:p w:rsidR="00D40270" w:rsidRDefault="00D40270" w:rsidP="00D97ED6">
      <w:pPr>
        <w:jc w:val="center"/>
        <w:rPr>
          <w:rFonts w:ascii="Times New Roman" w:hAnsi="Times New Roman" w:cs="Times New Roman"/>
          <w:b/>
          <w:sz w:val="28"/>
          <w:szCs w:val="28"/>
        </w:rPr>
      </w:pPr>
    </w:p>
    <w:p w:rsidR="00D40270" w:rsidRDefault="00D40270" w:rsidP="00D97ED6">
      <w:pPr>
        <w:jc w:val="center"/>
        <w:rPr>
          <w:rFonts w:ascii="Times New Roman" w:hAnsi="Times New Roman" w:cs="Times New Roman"/>
          <w:b/>
          <w:sz w:val="28"/>
          <w:szCs w:val="28"/>
        </w:rPr>
      </w:pPr>
    </w:p>
    <w:p w:rsidR="00D40270" w:rsidRDefault="00D40270" w:rsidP="00D97ED6">
      <w:pPr>
        <w:jc w:val="center"/>
        <w:rPr>
          <w:rFonts w:ascii="Times New Roman" w:hAnsi="Times New Roman" w:cs="Times New Roman"/>
          <w:b/>
          <w:sz w:val="28"/>
          <w:szCs w:val="28"/>
        </w:rPr>
      </w:pPr>
    </w:p>
    <w:p w:rsidR="00D40270" w:rsidRDefault="00D40270" w:rsidP="00D97ED6">
      <w:pPr>
        <w:jc w:val="center"/>
        <w:rPr>
          <w:rFonts w:ascii="Times New Roman" w:hAnsi="Times New Roman" w:cs="Times New Roman"/>
          <w:b/>
          <w:sz w:val="28"/>
          <w:szCs w:val="28"/>
        </w:rPr>
      </w:pPr>
    </w:p>
    <w:p w:rsidR="004C5CDE" w:rsidRPr="00D40270" w:rsidRDefault="001B38FD" w:rsidP="00D97ED6">
      <w:pPr>
        <w:jc w:val="center"/>
        <w:rPr>
          <w:rFonts w:ascii="Times New Roman" w:hAnsi="Times New Roman" w:cs="Times New Roman"/>
          <w:sz w:val="28"/>
          <w:szCs w:val="28"/>
        </w:rPr>
      </w:pPr>
      <w:r>
        <w:rPr>
          <w:rFonts w:ascii="Times New Roman" w:hAnsi="Times New Roman" w:cs="Times New Roman"/>
          <w:b/>
          <w:sz w:val="28"/>
          <w:szCs w:val="28"/>
        </w:rPr>
        <w:lastRenderedPageBreak/>
        <w:t>Заключение</w:t>
      </w:r>
    </w:p>
    <w:p w:rsidR="00C67122" w:rsidRPr="001B38FD" w:rsidRDefault="00C67122" w:rsidP="00EA5C1D">
      <w:pPr>
        <w:rPr>
          <w:rFonts w:ascii="Times New Roman" w:hAnsi="Times New Roman" w:cs="Times New Roman"/>
          <w:sz w:val="28"/>
          <w:szCs w:val="28"/>
        </w:rPr>
      </w:pPr>
      <w:r w:rsidRPr="00D40270">
        <w:rPr>
          <w:rFonts w:ascii="Times New Roman" w:hAnsi="Times New Roman" w:cs="Times New Roman"/>
          <w:sz w:val="28"/>
          <w:szCs w:val="28"/>
        </w:rPr>
        <w:t xml:space="preserve"> Преобладающий образ в поэзии Ахматовой – лирический герой. Но этот лирический герой своеобразен. В начале творческого пути лирический герой Ахматовой находится на определённой дистанции от внутреннего мира самого поэта. Но с течением времени дистанция значительно сократится, порой до неразличимости «я» и автора</w:t>
      </w:r>
      <w:r w:rsidR="001B38FD">
        <w:rPr>
          <w:rFonts w:ascii="Times New Roman" w:hAnsi="Times New Roman" w:cs="Times New Roman"/>
          <w:sz w:val="28"/>
          <w:szCs w:val="28"/>
        </w:rPr>
        <w:t xml:space="preserve">. </w:t>
      </w:r>
      <w:r w:rsidR="001B38FD" w:rsidRPr="001B38FD">
        <w:rPr>
          <w:rFonts w:ascii="Times New Roman" w:hAnsi="Times New Roman" w:cs="Times New Roman"/>
          <w:color w:val="222222"/>
          <w:sz w:val="28"/>
          <w:szCs w:val="28"/>
          <w:shd w:val="clear" w:color="auto" w:fill="FFFFFF"/>
        </w:rPr>
        <w:t>Анна Ахмато</w:t>
      </w:r>
      <w:r w:rsidR="001B38FD">
        <w:rPr>
          <w:rFonts w:ascii="Times New Roman" w:hAnsi="Times New Roman" w:cs="Times New Roman"/>
          <w:color w:val="222222"/>
          <w:sz w:val="28"/>
          <w:szCs w:val="28"/>
          <w:shd w:val="clear" w:color="auto" w:fill="FFFFFF"/>
        </w:rPr>
        <w:t xml:space="preserve">ва великолепным </w:t>
      </w:r>
      <w:r w:rsidR="001B38FD" w:rsidRPr="001B38FD">
        <w:rPr>
          <w:rFonts w:ascii="Times New Roman" w:hAnsi="Times New Roman" w:cs="Times New Roman"/>
          <w:color w:val="222222"/>
          <w:sz w:val="28"/>
          <w:szCs w:val="28"/>
          <w:shd w:val="clear" w:color="auto" w:fill="FFFFFF"/>
        </w:rPr>
        <w:t>образом умела простым языком представить читателю свои мысли, создавая чудесные стихотворные картины и их главных героев. Она старалась использовать исключительно простую лексику, которая была бы понятна простому человеку, который ищет утешение и понимание в стихотворениях.</w:t>
      </w:r>
    </w:p>
    <w:p w:rsidR="0019629B" w:rsidRPr="00D40270" w:rsidRDefault="0019629B" w:rsidP="004C5CDE">
      <w:pPr>
        <w:jc w:val="center"/>
        <w:rPr>
          <w:rFonts w:ascii="Times New Roman" w:hAnsi="Times New Roman" w:cs="Times New Roman"/>
          <w:b/>
          <w:sz w:val="28"/>
          <w:szCs w:val="28"/>
        </w:rPr>
      </w:pPr>
    </w:p>
    <w:p w:rsidR="0019629B" w:rsidRPr="00D40270" w:rsidRDefault="0019629B" w:rsidP="004C5CDE">
      <w:pPr>
        <w:jc w:val="center"/>
        <w:rPr>
          <w:rFonts w:ascii="Times New Roman" w:hAnsi="Times New Roman" w:cs="Times New Roman"/>
          <w:b/>
          <w:sz w:val="28"/>
          <w:szCs w:val="28"/>
        </w:rPr>
      </w:pPr>
    </w:p>
    <w:p w:rsidR="0019629B" w:rsidRPr="00D40270" w:rsidRDefault="0019629B" w:rsidP="004C5CDE">
      <w:pPr>
        <w:jc w:val="center"/>
        <w:rPr>
          <w:rFonts w:ascii="Times New Roman" w:hAnsi="Times New Roman" w:cs="Times New Roman"/>
          <w:b/>
          <w:sz w:val="28"/>
          <w:szCs w:val="28"/>
        </w:rPr>
      </w:pPr>
    </w:p>
    <w:p w:rsidR="0019629B" w:rsidRPr="00D40270" w:rsidRDefault="0019629B" w:rsidP="004C5CDE">
      <w:pPr>
        <w:jc w:val="center"/>
        <w:rPr>
          <w:rFonts w:ascii="Times New Roman" w:hAnsi="Times New Roman" w:cs="Times New Roman"/>
          <w:b/>
          <w:sz w:val="28"/>
          <w:szCs w:val="28"/>
        </w:rPr>
      </w:pPr>
    </w:p>
    <w:p w:rsidR="0019629B" w:rsidRPr="00D40270" w:rsidRDefault="0019629B" w:rsidP="004C5CDE">
      <w:pPr>
        <w:jc w:val="center"/>
        <w:rPr>
          <w:rFonts w:ascii="Times New Roman" w:hAnsi="Times New Roman" w:cs="Times New Roman"/>
          <w:b/>
          <w:sz w:val="28"/>
          <w:szCs w:val="28"/>
        </w:rPr>
      </w:pPr>
    </w:p>
    <w:p w:rsidR="0019629B" w:rsidRPr="00D40270" w:rsidRDefault="0019629B" w:rsidP="004C5CDE">
      <w:pPr>
        <w:jc w:val="center"/>
        <w:rPr>
          <w:rFonts w:ascii="Times New Roman" w:hAnsi="Times New Roman" w:cs="Times New Roman"/>
          <w:b/>
          <w:sz w:val="28"/>
          <w:szCs w:val="28"/>
        </w:rPr>
      </w:pPr>
    </w:p>
    <w:p w:rsidR="0019629B" w:rsidRPr="00D40270" w:rsidRDefault="0019629B" w:rsidP="004C5CDE">
      <w:pPr>
        <w:jc w:val="center"/>
        <w:rPr>
          <w:rFonts w:ascii="Times New Roman" w:hAnsi="Times New Roman" w:cs="Times New Roman"/>
          <w:b/>
          <w:sz w:val="28"/>
          <w:szCs w:val="28"/>
        </w:rPr>
      </w:pPr>
    </w:p>
    <w:p w:rsidR="0019629B" w:rsidRPr="00D40270" w:rsidRDefault="0019629B" w:rsidP="004C5CDE">
      <w:pPr>
        <w:jc w:val="center"/>
        <w:rPr>
          <w:rFonts w:ascii="Times New Roman" w:hAnsi="Times New Roman" w:cs="Times New Roman"/>
          <w:b/>
          <w:sz w:val="28"/>
          <w:szCs w:val="28"/>
        </w:rPr>
      </w:pPr>
    </w:p>
    <w:p w:rsidR="0019629B" w:rsidRPr="00D40270" w:rsidRDefault="0019629B" w:rsidP="004C5CDE">
      <w:pPr>
        <w:jc w:val="center"/>
        <w:rPr>
          <w:rFonts w:ascii="Times New Roman" w:hAnsi="Times New Roman" w:cs="Times New Roman"/>
          <w:b/>
          <w:sz w:val="28"/>
          <w:szCs w:val="28"/>
        </w:rPr>
      </w:pPr>
    </w:p>
    <w:p w:rsidR="0019629B" w:rsidRPr="00D40270" w:rsidRDefault="0019629B" w:rsidP="004C5CDE">
      <w:pPr>
        <w:jc w:val="center"/>
        <w:rPr>
          <w:rFonts w:ascii="Times New Roman" w:hAnsi="Times New Roman" w:cs="Times New Roman"/>
          <w:b/>
          <w:sz w:val="28"/>
          <w:szCs w:val="28"/>
        </w:rPr>
      </w:pPr>
    </w:p>
    <w:p w:rsidR="0019629B" w:rsidRPr="00D40270" w:rsidRDefault="0019629B" w:rsidP="004C5CDE">
      <w:pPr>
        <w:jc w:val="center"/>
        <w:rPr>
          <w:rFonts w:ascii="Times New Roman" w:hAnsi="Times New Roman" w:cs="Times New Roman"/>
          <w:b/>
          <w:sz w:val="28"/>
          <w:szCs w:val="28"/>
        </w:rPr>
      </w:pPr>
    </w:p>
    <w:p w:rsidR="0019629B" w:rsidRPr="00D40270" w:rsidRDefault="0019629B" w:rsidP="004C5CDE">
      <w:pPr>
        <w:jc w:val="center"/>
        <w:rPr>
          <w:rFonts w:ascii="Times New Roman" w:hAnsi="Times New Roman" w:cs="Times New Roman"/>
          <w:b/>
          <w:sz w:val="28"/>
          <w:szCs w:val="28"/>
        </w:rPr>
      </w:pPr>
    </w:p>
    <w:p w:rsidR="0019629B" w:rsidRPr="00D40270" w:rsidRDefault="0019629B" w:rsidP="004C5CDE">
      <w:pPr>
        <w:jc w:val="center"/>
        <w:rPr>
          <w:rFonts w:ascii="Times New Roman" w:hAnsi="Times New Roman" w:cs="Times New Roman"/>
          <w:b/>
          <w:sz w:val="28"/>
          <w:szCs w:val="28"/>
        </w:rPr>
      </w:pPr>
    </w:p>
    <w:p w:rsidR="0019629B" w:rsidRPr="00D40270" w:rsidRDefault="0019629B" w:rsidP="004C5CDE">
      <w:pPr>
        <w:jc w:val="center"/>
        <w:rPr>
          <w:rFonts w:ascii="Times New Roman" w:hAnsi="Times New Roman" w:cs="Times New Roman"/>
          <w:b/>
          <w:sz w:val="28"/>
          <w:szCs w:val="28"/>
        </w:rPr>
      </w:pPr>
    </w:p>
    <w:p w:rsidR="0019629B" w:rsidRPr="00D40270" w:rsidRDefault="0019629B" w:rsidP="004C5CDE">
      <w:pPr>
        <w:jc w:val="center"/>
        <w:rPr>
          <w:rFonts w:ascii="Times New Roman" w:hAnsi="Times New Roman" w:cs="Times New Roman"/>
          <w:b/>
          <w:sz w:val="28"/>
          <w:szCs w:val="28"/>
        </w:rPr>
      </w:pPr>
    </w:p>
    <w:p w:rsidR="0019629B" w:rsidRPr="00D40270" w:rsidRDefault="0019629B" w:rsidP="004C5CDE">
      <w:pPr>
        <w:jc w:val="center"/>
        <w:rPr>
          <w:rFonts w:ascii="Times New Roman" w:hAnsi="Times New Roman" w:cs="Times New Roman"/>
          <w:b/>
          <w:sz w:val="28"/>
          <w:szCs w:val="28"/>
        </w:rPr>
      </w:pPr>
    </w:p>
    <w:p w:rsidR="0019629B" w:rsidRPr="00D40270" w:rsidRDefault="0019629B" w:rsidP="004C5CDE">
      <w:pPr>
        <w:jc w:val="center"/>
        <w:rPr>
          <w:rFonts w:ascii="Times New Roman" w:hAnsi="Times New Roman" w:cs="Times New Roman"/>
          <w:b/>
          <w:sz w:val="28"/>
          <w:szCs w:val="28"/>
        </w:rPr>
      </w:pPr>
    </w:p>
    <w:p w:rsidR="001B38FD" w:rsidRDefault="001B38FD" w:rsidP="001B38FD">
      <w:pPr>
        <w:rPr>
          <w:rFonts w:ascii="Times New Roman" w:hAnsi="Times New Roman" w:cs="Times New Roman"/>
          <w:b/>
          <w:sz w:val="28"/>
          <w:szCs w:val="28"/>
        </w:rPr>
      </w:pPr>
    </w:p>
    <w:p w:rsidR="00C67122" w:rsidRPr="00D40270" w:rsidRDefault="00C67122" w:rsidP="001B38FD">
      <w:pPr>
        <w:tabs>
          <w:tab w:val="left" w:pos="1418"/>
        </w:tabs>
        <w:jc w:val="center"/>
        <w:rPr>
          <w:rFonts w:ascii="Times New Roman" w:hAnsi="Times New Roman" w:cs="Times New Roman"/>
          <w:b/>
          <w:sz w:val="28"/>
          <w:szCs w:val="28"/>
        </w:rPr>
      </w:pPr>
      <w:r w:rsidRPr="00D40270">
        <w:rPr>
          <w:rFonts w:ascii="Times New Roman" w:hAnsi="Times New Roman" w:cs="Times New Roman"/>
          <w:b/>
          <w:sz w:val="28"/>
          <w:szCs w:val="28"/>
        </w:rPr>
        <w:lastRenderedPageBreak/>
        <w:t>Список литературы:</w:t>
      </w:r>
    </w:p>
    <w:p w:rsidR="004C5CDE" w:rsidRPr="00D40270" w:rsidRDefault="00C67122" w:rsidP="00EA5C1D">
      <w:pPr>
        <w:pStyle w:val="a4"/>
        <w:numPr>
          <w:ilvl w:val="0"/>
          <w:numId w:val="1"/>
        </w:numPr>
        <w:rPr>
          <w:rFonts w:ascii="Times New Roman" w:hAnsi="Times New Roman" w:cs="Times New Roman"/>
          <w:sz w:val="28"/>
          <w:szCs w:val="28"/>
        </w:rPr>
      </w:pPr>
      <w:r w:rsidRPr="00D40270">
        <w:rPr>
          <w:rFonts w:ascii="Times New Roman" w:hAnsi="Times New Roman" w:cs="Times New Roman"/>
          <w:sz w:val="28"/>
          <w:szCs w:val="28"/>
        </w:rPr>
        <w:t>Подольский Ю. Лирика // Словарь лит</w:t>
      </w:r>
      <w:r w:rsidR="004C5CDE" w:rsidRPr="00D40270">
        <w:rPr>
          <w:rFonts w:ascii="Times New Roman" w:hAnsi="Times New Roman" w:cs="Times New Roman"/>
          <w:sz w:val="28"/>
          <w:szCs w:val="28"/>
        </w:rPr>
        <w:t xml:space="preserve">ературных терминов: B 2 т. Т. </w:t>
      </w:r>
    </w:p>
    <w:p w:rsidR="004C5CDE" w:rsidRPr="00D40270" w:rsidRDefault="00C67122" w:rsidP="00EA5C1D">
      <w:pPr>
        <w:pStyle w:val="a4"/>
        <w:numPr>
          <w:ilvl w:val="0"/>
          <w:numId w:val="1"/>
        </w:numPr>
        <w:rPr>
          <w:rFonts w:ascii="Times New Roman" w:hAnsi="Times New Roman" w:cs="Times New Roman"/>
          <w:sz w:val="28"/>
          <w:szCs w:val="28"/>
        </w:rPr>
      </w:pPr>
      <w:r w:rsidRPr="00D40270">
        <w:rPr>
          <w:rFonts w:ascii="Times New Roman" w:hAnsi="Times New Roman" w:cs="Times New Roman"/>
          <w:sz w:val="28"/>
          <w:szCs w:val="28"/>
        </w:rPr>
        <w:t xml:space="preserve">Словарь литературных терминов: B 2 т. – М., 1985.- т.1. </w:t>
      </w:r>
    </w:p>
    <w:p w:rsidR="004C5CDE" w:rsidRPr="00D40270" w:rsidRDefault="00C67122" w:rsidP="00EA5C1D">
      <w:pPr>
        <w:pStyle w:val="a4"/>
        <w:numPr>
          <w:ilvl w:val="0"/>
          <w:numId w:val="1"/>
        </w:numPr>
        <w:rPr>
          <w:rFonts w:ascii="Times New Roman" w:hAnsi="Times New Roman" w:cs="Times New Roman"/>
          <w:sz w:val="28"/>
          <w:szCs w:val="28"/>
        </w:rPr>
      </w:pPr>
      <w:r w:rsidRPr="00D40270">
        <w:rPr>
          <w:rFonts w:ascii="Times New Roman" w:hAnsi="Times New Roman" w:cs="Times New Roman"/>
          <w:sz w:val="28"/>
          <w:szCs w:val="28"/>
        </w:rPr>
        <w:t xml:space="preserve">Чуковский К. Анна Ахматова. – Собр. Соч. в двух томах, т. 1. – М., Правда, 1190. </w:t>
      </w:r>
    </w:p>
    <w:p w:rsidR="004C5CDE" w:rsidRPr="00D40270" w:rsidRDefault="00C67122" w:rsidP="00EA5C1D">
      <w:pPr>
        <w:pStyle w:val="a4"/>
        <w:numPr>
          <w:ilvl w:val="0"/>
          <w:numId w:val="1"/>
        </w:numPr>
        <w:rPr>
          <w:rFonts w:ascii="Times New Roman" w:hAnsi="Times New Roman" w:cs="Times New Roman"/>
          <w:sz w:val="28"/>
          <w:szCs w:val="28"/>
        </w:rPr>
      </w:pPr>
      <w:r w:rsidRPr="00D40270">
        <w:rPr>
          <w:rFonts w:ascii="Times New Roman" w:hAnsi="Times New Roman" w:cs="Times New Roman"/>
          <w:sz w:val="28"/>
          <w:szCs w:val="28"/>
        </w:rPr>
        <w:t xml:space="preserve">Чуковский К. Анна Ахматова. – Собр. Соч. в двух томах, т. 1. – М., Правда, 1190. </w:t>
      </w:r>
    </w:p>
    <w:p w:rsidR="004C5CDE" w:rsidRPr="00D40270" w:rsidRDefault="00C67122" w:rsidP="00EA5C1D">
      <w:pPr>
        <w:pStyle w:val="a4"/>
        <w:numPr>
          <w:ilvl w:val="0"/>
          <w:numId w:val="1"/>
        </w:numPr>
        <w:rPr>
          <w:rFonts w:ascii="Times New Roman" w:hAnsi="Times New Roman" w:cs="Times New Roman"/>
          <w:sz w:val="28"/>
          <w:szCs w:val="28"/>
        </w:rPr>
      </w:pPr>
      <w:r w:rsidRPr="00D40270">
        <w:rPr>
          <w:rFonts w:ascii="Times New Roman" w:hAnsi="Times New Roman" w:cs="Times New Roman"/>
          <w:sz w:val="28"/>
          <w:szCs w:val="28"/>
        </w:rPr>
        <w:t xml:space="preserve">Цит. по: Скатов Н. Книга женской души (О поэзии Анны Ахматовой): </w:t>
      </w:r>
      <w:proofErr w:type="spellStart"/>
      <w:r w:rsidRPr="00D40270">
        <w:rPr>
          <w:rFonts w:ascii="Times New Roman" w:hAnsi="Times New Roman" w:cs="Times New Roman"/>
          <w:sz w:val="28"/>
          <w:szCs w:val="28"/>
        </w:rPr>
        <w:t>вст</w:t>
      </w:r>
      <w:proofErr w:type="spellEnd"/>
      <w:r w:rsidRPr="00D40270">
        <w:rPr>
          <w:rFonts w:ascii="Times New Roman" w:hAnsi="Times New Roman" w:cs="Times New Roman"/>
          <w:sz w:val="28"/>
          <w:szCs w:val="28"/>
        </w:rPr>
        <w:t>. ст. к собр. соч. А. Ахматовой в 2-х томах</w:t>
      </w:r>
      <w:proofErr w:type="gramStart"/>
      <w:r w:rsidRPr="00D40270">
        <w:rPr>
          <w:rFonts w:ascii="Times New Roman" w:hAnsi="Times New Roman" w:cs="Times New Roman"/>
          <w:sz w:val="28"/>
          <w:szCs w:val="28"/>
        </w:rPr>
        <w:t>.</w:t>
      </w:r>
      <w:proofErr w:type="gramEnd"/>
      <w:r w:rsidRPr="00D40270">
        <w:rPr>
          <w:rFonts w:ascii="Times New Roman" w:hAnsi="Times New Roman" w:cs="Times New Roman"/>
          <w:sz w:val="28"/>
          <w:szCs w:val="28"/>
        </w:rPr>
        <w:t xml:space="preserve"> – </w:t>
      </w:r>
      <w:proofErr w:type="gramStart"/>
      <w:r w:rsidRPr="00D40270">
        <w:rPr>
          <w:rFonts w:ascii="Times New Roman" w:hAnsi="Times New Roman" w:cs="Times New Roman"/>
          <w:sz w:val="28"/>
          <w:szCs w:val="28"/>
        </w:rPr>
        <w:t>т</w:t>
      </w:r>
      <w:proofErr w:type="gramEnd"/>
      <w:r w:rsidRPr="00D40270">
        <w:rPr>
          <w:rFonts w:ascii="Times New Roman" w:hAnsi="Times New Roman" w:cs="Times New Roman"/>
          <w:sz w:val="28"/>
          <w:szCs w:val="28"/>
        </w:rPr>
        <w:t>.1. – М.: Правда, 1990.</w:t>
      </w:r>
    </w:p>
    <w:p w:rsidR="004C5CDE" w:rsidRPr="00D40270" w:rsidRDefault="00C67122" w:rsidP="00EA5C1D">
      <w:pPr>
        <w:pStyle w:val="a4"/>
        <w:numPr>
          <w:ilvl w:val="0"/>
          <w:numId w:val="1"/>
        </w:numPr>
        <w:rPr>
          <w:rFonts w:ascii="Times New Roman" w:hAnsi="Times New Roman" w:cs="Times New Roman"/>
          <w:sz w:val="28"/>
          <w:szCs w:val="28"/>
        </w:rPr>
      </w:pPr>
      <w:r w:rsidRPr="00D40270">
        <w:rPr>
          <w:rFonts w:ascii="Times New Roman" w:hAnsi="Times New Roman" w:cs="Times New Roman"/>
          <w:sz w:val="28"/>
          <w:szCs w:val="28"/>
        </w:rPr>
        <w:t xml:space="preserve"> </w:t>
      </w:r>
      <w:proofErr w:type="spellStart"/>
      <w:r w:rsidRPr="00D40270">
        <w:rPr>
          <w:rFonts w:ascii="Times New Roman" w:hAnsi="Times New Roman" w:cs="Times New Roman"/>
          <w:sz w:val="28"/>
          <w:szCs w:val="28"/>
        </w:rPr>
        <w:t>Кихней</w:t>
      </w:r>
      <w:proofErr w:type="spellEnd"/>
      <w:r w:rsidRPr="00D40270">
        <w:rPr>
          <w:rFonts w:ascii="Times New Roman" w:hAnsi="Times New Roman" w:cs="Times New Roman"/>
          <w:sz w:val="28"/>
          <w:szCs w:val="28"/>
        </w:rPr>
        <w:t xml:space="preserve"> Л.Г. Поэзия Анны Ахматовой. Тайны ремесла. – М, 1991. </w:t>
      </w:r>
    </w:p>
    <w:p w:rsidR="004C5CDE" w:rsidRPr="00D40270" w:rsidRDefault="00C67122" w:rsidP="00EA5C1D">
      <w:pPr>
        <w:pStyle w:val="a4"/>
        <w:numPr>
          <w:ilvl w:val="0"/>
          <w:numId w:val="1"/>
        </w:numPr>
        <w:rPr>
          <w:rFonts w:ascii="Times New Roman" w:hAnsi="Times New Roman" w:cs="Times New Roman"/>
          <w:sz w:val="28"/>
          <w:szCs w:val="28"/>
        </w:rPr>
      </w:pPr>
      <w:r w:rsidRPr="00D40270">
        <w:rPr>
          <w:rFonts w:ascii="Times New Roman" w:hAnsi="Times New Roman" w:cs="Times New Roman"/>
          <w:sz w:val="28"/>
          <w:szCs w:val="28"/>
        </w:rPr>
        <w:t xml:space="preserve">Корона В. Поэзия Анны Ахматовой: поэтика </w:t>
      </w:r>
      <w:proofErr w:type="spellStart"/>
      <w:r w:rsidRPr="00D40270">
        <w:rPr>
          <w:rFonts w:ascii="Times New Roman" w:hAnsi="Times New Roman" w:cs="Times New Roman"/>
          <w:sz w:val="28"/>
          <w:szCs w:val="28"/>
        </w:rPr>
        <w:t>автовариаций</w:t>
      </w:r>
      <w:proofErr w:type="spellEnd"/>
      <w:r w:rsidR="004C5CDE" w:rsidRPr="00D40270">
        <w:rPr>
          <w:rFonts w:ascii="Times New Roman" w:hAnsi="Times New Roman" w:cs="Times New Roman"/>
          <w:sz w:val="28"/>
          <w:szCs w:val="28"/>
        </w:rPr>
        <w:t>.</w:t>
      </w:r>
    </w:p>
    <w:p w:rsidR="004C5CDE" w:rsidRPr="00D40270" w:rsidRDefault="00C67122" w:rsidP="00EA5C1D">
      <w:pPr>
        <w:pStyle w:val="a4"/>
        <w:numPr>
          <w:ilvl w:val="0"/>
          <w:numId w:val="1"/>
        </w:numPr>
        <w:rPr>
          <w:rFonts w:ascii="Times New Roman" w:hAnsi="Times New Roman" w:cs="Times New Roman"/>
          <w:sz w:val="28"/>
          <w:szCs w:val="28"/>
        </w:rPr>
      </w:pPr>
      <w:r w:rsidRPr="00D40270">
        <w:rPr>
          <w:rFonts w:ascii="Times New Roman" w:hAnsi="Times New Roman" w:cs="Times New Roman"/>
          <w:sz w:val="28"/>
          <w:szCs w:val="28"/>
        </w:rPr>
        <w:t xml:space="preserve">Ахматова А. Собрание сочинений в двух томах. – М.: Правда, 1990 </w:t>
      </w:r>
    </w:p>
    <w:p w:rsidR="004C5CDE" w:rsidRPr="00D40270" w:rsidRDefault="00C67122" w:rsidP="00EA5C1D">
      <w:pPr>
        <w:pStyle w:val="a4"/>
        <w:numPr>
          <w:ilvl w:val="0"/>
          <w:numId w:val="1"/>
        </w:numPr>
        <w:rPr>
          <w:rFonts w:ascii="Times New Roman" w:hAnsi="Times New Roman" w:cs="Times New Roman"/>
          <w:sz w:val="28"/>
          <w:szCs w:val="28"/>
        </w:rPr>
      </w:pPr>
      <w:r w:rsidRPr="00D40270">
        <w:rPr>
          <w:rFonts w:ascii="Times New Roman" w:hAnsi="Times New Roman" w:cs="Times New Roman"/>
          <w:sz w:val="28"/>
          <w:szCs w:val="28"/>
        </w:rPr>
        <w:t xml:space="preserve">Ахматова А.А. // Русская литература ХХ в.: В 2 т. Т.2. – М.: ИНФРА-М, 2003. </w:t>
      </w:r>
    </w:p>
    <w:p w:rsidR="00C67122" w:rsidRPr="00D40270" w:rsidRDefault="00C67122" w:rsidP="00EA5C1D">
      <w:pPr>
        <w:pStyle w:val="a4"/>
        <w:numPr>
          <w:ilvl w:val="0"/>
          <w:numId w:val="1"/>
        </w:numPr>
        <w:rPr>
          <w:rFonts w:ascii="Times New Roman" w:hAnsi="Times New Roman" w:cs="Times New Roman"/>
          <w:sz w:val="28"/>
          <w:szCs w:val="28"/>
        </w:rPr>
      </w:pPr>
      <w:proofErr w:type="gramStart"/>
      <w:r w:rsidRPr="00D40270">
        <w:rPr>
          <w:rFonts w:ascii="Times New Roman" w:hAnsi="Times New Roman" w:cs="Times New Roman"/>
          <w:sz w:val="28"/>
          <w:szCs w:val="28"/>
        </w:rPr>
        <w:t>Павловский</w:t>
      </w:r>
      <w:proofErr w:type="gramEnd"/>
      <w:r w:rsidRPr="00D40270">
        <w:rPr>
          <w:rFonts w:ascii="Times New Roman" w:hAnsi="Times New Roman" w:cs="Times New Roman"/>
          <w:sz w:val="28"/>
          <w:szCs w:val="28"/>
        </w:rPr>
        <w:t xml:space="preserve"> А.И. Анна Ахматова: Жизнь и творчество. – </w:t>
      </w:r>
      <w:proofErr w:type="gramStart"/>
      <w:r w:rsidRPr="00D40270">
        <w:rPr>
          <w:rFonts w:ascii="Times New Roman" w:hAnsi="Times New Roman" w:cs="Times New Roman"/>
          <w:sz w:val="28"/>
          <w:szCs w:val="28"/>
        </w:rPr>
        <w:t>М.</w:t>
      </w:r>
      <w:proofErr w:type="gramEnd"/>
      <w:r w:rsidRPr="00D40270">
        <w:rPr>
          <w:rFonts w:ascii="Times New Roman" w:hAnsi="Times New Roman" w:cs="Times New Roman"/>
          <w:sz w:val="28"/>
          <w:szCs w:val="28"/>
        </w:rPr>
        <w:t xml:space="preserve"> Правда, 1991</w:t>
      </w:r>
    </w:p>
    <w:sectPr w:rsidR="00C67122" w:rsidRPr="00D40270" w:rsidSect="00D40270">
      <w:footerReference w:type="default" r:id="rId9"/>
      <w:pgSz w:w="11906" w:h="16838"/>
      <w:pgMar w:top="1134" w:right="850"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C3D" w:rsidRDefault="003E0C3D" w:rsidP="0019629B">
      <w:pPr>
        <w:spacing w:after="0" w:line="240" w:lineRule="auto"/>
      </w:pPr>
      <w:r>
        <w:separator/>
      </w:r>
    </w:p>
  </w:endnote>
  <w:endnote w:type="continuationSeparator" w:id="0">
    <w:p w:rsidR="003E0C3D" w:rsidRDefault="003E0C3D" w:rsidP="001962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4115720"/>
      <w:docPartObj>
        <w:docPartGallery w:val="Page Numbers (Bottom of Page)"/>
        <w:docPartUnique/>
      </w:docPartObj>
    </w:sdtPr>
    <w:sdtEndPr/>
    <w:sdtContent>
      <w:p w:rsidR="0019629B" w:rsidRDefault="0019629B">
        <w:pPr>
          <w:pStyle w:val="a8"/>
          <w:jc w:val="center"/>
        </w:pPr>
        <w:r>
          <w:fldChar w:fldCharType="begin"/>
        </w:r>
        <w:r>
          <w:instrText>PAGE   \* MERGEFORMAT</w:instrText>
        </w:r>
        <w:r>
          <w:fldChar w:fldCharType="separate"/>
        </w:r>
        <w:r w:rsidR="00FA76FF">
          <w:rPr>
            <w:noProof/>
          </w:rPr>
          <w:t>18</w:t>
        </w:r>
        <w:r>
          <w:fldChar w:fldCharType="end"/>
        </w:r>
      </w:p>
    </w:sdtContent>
  </w:sdt>
  <w:p w:rsidR="0019629B" w:rsidRDefault="0019629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C3D" w:rsidRDefault="003E0C3D" w:rsidP="0019629B">
      <w:pPr>
        <w:spacing w:after="0" w:line="240" w:lineRule="auto"/>
      </w:pPr>
      <w:r>
        <w:separator/>
      </w:r>
    </w:p>
  </w:footnote>
  <w:footnote w:type="continuationSeparator" w:id="0">
    <w:p w:rsidR="003E0C3D" w:rsidRDefault="003E0C3D" w:rsidP="001962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8022FB"/>
    <w:multiLevelType w:val="hybridMultilevel"/>
    <w:tmpl w:val="80780C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02A2C21"/>
    <w:multiLevelType w:val="multilevel"/>
    <w:tmpl w:val="2D42A23A"/>
    <w:lvl w:ilvl="0">
      <w:start w:val="1"/>
      <w:numFmt w:val="decimal"/>
      <w:pStyle w:val="1"/>
      <w:lvlText w:val="%1."/>
      <w:lvlJc w:val="left"/>
      <w:pPr>
        <w:ind w:left="1428" w:hanging="360"/>
      </w:pPr>
    </w:lvl>
    <w:lvl w:ilvl="1">
      <w:start w:val="1"/>
      <w:numFmt w:val="decimal"/>
      <w:isLgl/>
      <w:lvlText w:val="%1.%2."/>
      <w:lvlJc w:val="left"/>
      <w:pPr>
        <w:ind w:left="1788" w:hanging="72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868" w:hanging="180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3228" w:hanging="2160"/>
      </w:pPr>
      <w:rPr>
        <w:rFonts w:hint="default"/>
      </w:rPr>
    </w:lvl>
  </w:abstractNum>
  <w:abstractNum w:abstractNumId="2">
    <w:nsid w:val="5F7B3B1D"/>
    <w:multiLevelType w:val="hybridMultilevel"/>
    <w:tmpl w:val="FA7E43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0684541"/>
    <w:multiLevelType w:val="multilevel"/>
    <w:tmpl w:val="4692CB32"/>
    <w:lvl w:ilvl="0">
      <w:start w:val="2"/>
      <w:numFmt w:val="decimal"/>
      <w:lvlText w:val="%1"/>
      <w:lvlJc w:val="left"/>
      <w:pPr>
        <w:ind w:left="360" w:hanging="360"/>
      </w:pPr>
      <w:rPr>
        <w:rFonts w:hint="default"/>
      </w:rPr>
    </w:lvl>
    <w:lvl w:ilvl="1">
      <w:start w:val="1"/>
      <w:numFmt w:val="decimal"/>
      <w:lvlText w:val="%1.%2"/>
      <w:lvlJc w:val="left"/>
      <w:pPr>
        <w:ind w:left="580" w:hanging="360"/>
      </w:pPr>
      <w:rPr>
        <w:rFonts w:hint="default"/>
      </w:rPr>
    </w:lvl>
    <w:lvl w:ilvl="2">
      <w:start w:val="1"/>
      <w:numFmt w:val="decimal"/>
      <w:lvlText w:val="%1.%2.%3"/>
      <w:lvlJc w:val="left"/>
      <w:pPr>
        <w:ind w:left="1160" w:hanging="720"/>
      </w:pPr>
      <w:rPr>
        <w:rFonts w:hint="default"/>
      </w:rPr>
    </w:lvl>
    <w:lvl w:ilvl="3">
      <w:start w:val="1"/>
      <w:numFmt w:val="decimal"/>
      <w:lvlText w:val="%1.%2.%3.%4"/>
      <w:lvlJc w:val="left"/>
      <w:pPr>
        <w:ind w:left="1740" w:hanging="108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540" w:hanging="144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3340" w:hanging="1800"/>
      </w:pPr>
      <w:rPr>
        <w:rFonts w:hint="default"/>
      </w:rPr>
    </w:lvl>
    <w:lvl w:ilvl="8">
      <w:start w:val="1"/>
      <w:numFmt w:val="decimal"/>
      <w:lvlText w:val="%1.%2.%3.%4.%5.%6.%7.%8.%9"/>
      <w:lvlJc w:val="left"/>
      <w:pPr>
        <w:ind w:left="3920" w:hanging="2160"/>
      </w:pPr>
      <w:rPr>
        <w:rFont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AB2"/>
    <w:rsid w:val="00063985"/>
    <w:rsid w:val="0019629B"/>
    <w:rsid w:val="001B38FD"/>
    <w:rsid w:val="002721AC"/>
    <w:rsid w:val="003D7898"/>
    <w:rsid w:val="003E0C3D"/>
    <w:rsid w:val="004C5CDE"/>
    <w:rsid w:val="005E28A7"/>
    <w:rsid w:val="007F2B44"/>
    <w:rsid w:val="0083338B"/>
    <w:rsid w:val="00881F0B"/>
    <w:rsid w:val="009A71F1"/>
    <w:rsid w:val="00A973C5"/>
    <w:rsid w:val="00B241BF"/>
    <w:rsid w:val="00C66AB2"/>
    <w:rsid w:val="00C67122"/>
    <w:rsid w:val="00D40270"/>
    <w:rsid w:val="00D70D56"/>
    <w:rsid w:val="00D97ED6"/>
    <w:rsid w:val="00E52F3A"/>
    <w:rsid w:val="00EA5C1D"/>
    <w:rsid w:val="00ED0A5C"/>
    <w:rsid w:val="00FA76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link w:val="11"/>
    <w:uiPriority w:val="9"/>
    <w:qFormat/>
    <w:rsid w:val="007F2B4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EA5C1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3D789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7F2B4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EA5C1D"/>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3D7898"/>
    <w:rPr>
      <w:rFonts w:asciiTheme="majorHAnsi" w:eastAsiaTheme="majorEastAsia" w:hAnsiTheme="majorHAnsi" w:cstheme="majorBidi"/>
      <w:color w:val="243F60" w:themeColor="accent1" w:themeShade="7F"/>
    </w:rPr>
  </w:style>
  <w:style w:type="paragraph" w:styleId="a3">
    <w:name w:val="Normal (Web)"/>
    <w:basedOn w:val="a"/>
    <w:uiPriority w:val="99"/>
    <w:semiHidden/>
    <w:unhideWhenUsed/>
    <w:rsid w:val="003D78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4C5CDE"/>
    <w:pPr>
      <w:ind w:left="720"/>
      <w:contextualSpacing/>
    </w:pPr>
  </w:style>
  <w:style w:type="character" w:styleId="a5">
    <w:name w:val="line number"/>
    <w:basedOn w:val="a0"/>
    <w:uiPriority w:val="99"/>
    <w:semiHidden/>
    <w:unhideWhenUsed/>
    <w:rsid w:val="0019629B"/>
  </w:style>
  <w:style w:type="paragraph" w:styleId="a6">
    <w:name w:val="header"/>
    <w:basedOn w:val="a"/>
    <w:link w:val="a7"/>
    <w:uiPriority w:val="99"/>
    <w:unhideWhenUsed/>
    <w:rsid w:val="0019629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9629B"/>
  </w:style>
  <w:style w:type="paragraph" w:styleId="a8">
    <w:name w:val="footer"/>
    <w:basedOn w:val="a"/>
    <w:link w:val="a9"/>
    <w:uiPriority w:val="99"/>
    <w:unhideWhenUsed/>
    <w:rsid w:val="0019629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9629B"/>
  </w:style>
  <w:style w:type="paragraph" w:styleId="aa">
    <w:name w:val="TOC Heading"/>
    <w:basedOn w:val="10"/>
    <w:next w:val="a"/>
    <w:uiPriority w:val="39"/>
    <w:semiHidden/>
    <w:unhideWhenUsed/>
    <w:qFormat/>
    <w:rsid w:val="00ED0A5C"/>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21">
    <w:name w:val="toc 2"/>
    <w:basedOn w:val="a"/>
    <w:next w:val="a"/>
    <w:autoRedefine/>
    <w:uiPriority w:val="39"/>
    <w:semiHidden/>
    <w:unhideWhenUsed/>
    <w:qFormat/>
    <w:rsid w:val="00ED0A5C"/>
    <w:pPr>
      <w:spacing w:after="100"/>
      <w:ind w:left="220"/>
    </w:pPr>
    <w:rPr>
      <w:rFonts w:eastAsiaTheme="minorEastAsia"/>
      <w:lang w:eastAsia="ru-RU"/>
    </w:rPr>
  </w:style>
  <w:style w:type="paragraph" w:styleId="1">
    <w:name w:val="toc 1"/>
    <w:basedOn w:val="a"/>
    <w:next w:val="a"/>
    <w:autoRedefine/>
    <w:uiPriority w:val="39"/>
    <w:unhideWhenUsed/>
    <w:qFormat/>
    <w:rsid w:val="00D70D56"/>
    <w:pPr>
      <w:numPr>
        <w:numId w:val="3"/>
      </w:numPr>
      <w:spacing w:after="100"/>
    </w:pPr>
    <w:rPr>
      <w:rFonts w:eastAsiaTheme="minorEastAsia"/>
      <w:lang w:eastAsia="ru-RU"/>
    </w:rPr>
  </w:style>
  <w:style w:type="paragraph" w:styleId="3">
    <w:name w:val="toc 3"/>
    <w:basedOn w:val="a"/>
    <w:next w:val="a"/>
    <w:autoRedefine/>
    <w:uiPriority w:val="39"/>
    <w:semiHidden/>
    <w:unhideWhenUsed/>
    <w:qFormat/>
    <w:rsid w:val="00ED0A5C"/>
    <w:pPr>
      <w:spacing w:after="100"/>
      <w:ind w:left="440"/>
    </w:pPr>
    <w:rPr>
      <w:rFonts w:eastAsiaTheme="minorEastAsia"/>
      <w:lang w:eastAsia="ru-RU"/>
    </w:rPr>
  </w:style>
  <w:style w:type="paragraph" w:styleId="ab">
    <w:name w:val="Balloon Text"/>
    <w:basedOn w:val="a"/>
    <w:link w:val="ac"/>
    <w:uiPriority w:val="99"/>
    <w:semiHidden/>
    <w:unhideWhenUsed/>
    <w:rsid w:val="00ED0A5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D0A5C"/>
    <w:rPr>
      <w:rFonts w:ascii="Tahoma" w:hAnsi="Tahoma" w:cs="Tahoma"/>
      <w:sz w:val="16"/>
      <w:szCs w:val="16"/>
    </w:rPr>
  </w:style>
  <w:style w:type="paragraph" w:styleId="ad">
    <w:name w:val="No Spacing"/>
    <w:link w:val="ae"/>
    <w:uiPriority w:val="1"/>
    <w:qFormat/>
    <w:rsid w:val="00D40270"/>
    <w:pPr>
      <w:spacing w:after="0" w:line="240" w:lineRule="auto"/>
    </w:pPr>
    <w:rPr>
      <w:rFonts w:eastAsiaTheme="minorEastAsia"/>
      <w:lang w:eastAsia="ru-RU"/>
    </w:rPr>
  </w:style>
  <w:style w:type="character" w:customStyle="1" w:styleId="ae">
    <w:name w:val="Без интервала Знак"/>
    <w:basedOn w:val="a0"/>
    <w:link w:val="ad"/>
    <w:uiPriority w:val="1"/>
    <w:rsid w:val="00D40270"/>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link w:val="11"/>
    <w:uiPriority w:val="9"/>
    <w:qFormat/>
    <w:rsid w:val="007F2B4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EA5C1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3D789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7F2B4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EA5C1D"/>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3D7898"/>
    <w:rPr>
      <w:rFonts w:asciiTheme="majorHAnsi" w:eastAsiaTheme="majorEastAsia" w:hAnsiTheme="majorHAnsi" w:cstheme="majorBidi"/>
      <w:color w:val="243F60" w:themeColor="accent1" w:themeShade="7F"/>
    </w:rPr>
  </w:style>
  <w:style w:type="paragraph" w:styleId="a3">
    <w:name w:val="Normal (Web)"/>
    <w:basedOn w:val="a"/>
    <w:uiPriority w:val="99"/>
    <w:semiHidden/>
    <w:unhideWhenUsed/>
    <w:rsid w:val="003D78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4C5CDE"/>
    <w:pPr>
      <w:ind w:left="720"/>
      <w:contextualSpacing/>
    </w:pPr>
  </w:style>
  <w:style w:type="character" w:styleId="a5">
    <w:name w:val="line number"/>
    <w:basedOn w:val="a0"/>
    <w:uiPriority w:val="99"/>
    <w:semiHidden/>
    <w:unhideWhenUsed/>
    <w:rsid w:val="0019629B"/>
  </w:style>
  <w:style w:type="paragraph" w:styleId="a6">
    <w:name w:val="header"/>
    <w:basedOn w:val="a"/>
    <w:link w:val="a7"/>
    <w:uiPriority w:val="99"/>
    <w:unhideWhenUsed/>
    <w:rsid w:val="0019629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9629B"/>
  </w:style>
  <w:style w:type="paragraph" w:styleId="a8">
    <w:name w:val="footer"/>
    <w:basedOn w:val="a"/>
    <w:link w:val="a9"/>
    <w:uiPriority w:val="99"/>
    <w:unhideWhenUsed/>
    <w:rsid w:val="0019629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9629B"/>
  </w:style>
  <w:style w:type="paragraph" w:styleId="aa">
    <w:name w:val="TOC Heading"/>
    <w:basedOn w:val="10"/>
    <w:next w:val="a"/>
    <w:uiPriority w:val="39"/>
    <w:semiHidden/>
    <w:unhideWhenUsed/>
    <w:qFormat/>
    <w:rsid w:val="00ED0A5C"/>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21">
    <w:name w:val="toc 2"/>
    <w:basedOn w:val="a"/>
    <w:next w:val="a"/>
    <w:autoRedefine/>
    <w:uiPriority w:val="39"/>
    <w:semiHidden/>
    <w:unhideWhenUsed/>
    <w:qFormat/>
    <w:rsid w:val="00ED0A5C"/>
    <w:pPr>
      <w:spacing w:after="100"/>
      <w:ind w:left="220"/>
    </w:pPr>
    <w:rPr>
      <w:rFonts w:eastAsiaTheme="minorEastAsia"/>
      <w:lang w:eastAsia="ru-RU"/>
    </w:rPr>
  </w:style>
  <w:style w:type="paragraph" w:styleId="1">
    <w:name w:val="toc 1"/>
    <w:basedOn w:val="a"/>
    <w:next w:val="a"/>
    <w:autoRedefine/>
    <w:uiPriority w:val="39"/>
    <w:unhideWhenUsed/>
    <w:qFormat/>
    <w:rsid w:val="00D70D56"/>
    <w:pPr>
      <w:numPr>
        <w:numId w:val="3"/>
      </w:numPr>
      <w:spacing w:after="100"/>
    </w:pPr>
    <w:rPr>
      <w:rFonts w:eastAsiaTheme="minorEastAsia"/>
      <w:lang w:eastAsia="ru-RU"/>
    </w:rPr>
  </w:style>
  <w:style w:type="paragraph" w:styleId="3">
    <w:name w:val="toc 3"/>
    <w:basedOn w:val="a"/>
    <w:next w:val="a"/>
    <w:autoRedefine/>
    <w:uiPriority w:val="39"/>
    <w:semiHidden/>
    <w:unhideWhenUsed/>
    <w:qFormat/>
    <w:rsid w:val="00ED0A5C"/>
    <w:pPr>
      <w:spacing w:after="100"/>
      <w:ind w:left="440"/>
    </w:pPr>
    <w:rPr>
      <w:rFonts w:eastAsiaTheme="minorEastAsia"/>
      <w:lang w:eastAsia="ru-RU"/>
    </w:rPr>
  </w:style>
  <w:style w:type="paragraph" w:styleId="ab">
    <w:name w:val="Balloon Text"/>
    <w:basedOn w:val="a"/>
    <w:link w:val="ac"/>
    <w:uiPriority w:val="99"/>
    <w:semiHidden/>
    <w:unhideWhenUsed/>
    <w:rsid w:val="00ED0A5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D0A5C"/>
    <w:rPr>
      <w:rFonts w:ascii="Tahoma" w:hAnsi="Tahoma" w:cs="Tahoma"/>
      <w:sz w:val="16"/>
      <w:szCs w:val="16"/>
    </w:rPr>
  </w:style>
  <w:style w:type="paragraph" w:styleId="ad">
    <w:name w:val="No Spacing"/>
    <w:link w:val="ae"/>
    <w:uiPriority w:val="1"/>
    <w:qFormat/>
    <w:rsid w:val="00D40270"/>
    <w:pPr>
      <w:spacing w:after="0" w:line="240" w:lineRule="auto"/>
    </w:pPr>
    <w:rPr>
      <w:rFonts w:eastAsiaTheme="minorEastAsia"/>
      <w:lang w:eastAsia="ru-RU"/>
    </w:rPr>
  </w:style>
  <w:style w:type="character" w:customStyle="1" w:styleId="ae">
    <w:name w:val="Без интервала Знак"/>
    <w:basedOn w:val="a0"/>
    <w:link w:val="ad"/>
    <w:uiPriority w:val="1"/>
    <w:rsid w:val="00D40270"/>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38942">
      <w:bodyDiv w:val="1"/>
      <w:marLeft w:val="0"/>
      <w:marRight w:val="0"/>
      <w:marTop w:val="0"/>
      <w:marBottom w:val="0"/>
      <w:divBdr>
        <w:top w:val="none" w:sz="0" w:space="0" w:color="auto"/>
        <w:left w:val="none" w:sz="0" w:space="0" w:color="auto"/>
        <w:bottom w:val="none" w:sz="0" w:space="0" w:color="auto"/>
        <w:right w:val="none" w:sz="0" w:space="0" w:color="auto"/>
      </w:divBdr>
    </w:div>
    <w:div w:id="1078331239">
      <w:bodyDiv w:val="1"/>
      <w:marLeft w:val="0"/>
      <w:marRight w:val="0"/>
      <w:marTop w:val="0"/>
      <w:marBottom w:val="0"/>
      <w:divBdr>
        <w:top w:val="none" w:sz="0" w:space="0" w:color="auto"/>
        <w:left w:val="none" w:sz="0" w:space="0" w:color="auto"/>
        <w:bottom w:val="none" w:sz="0" w:space="0" w:color="auto"/>
        <w:right w:val="none" w:sz="0" w:space="0" w:color="auto"/>
      </w:divBdr>
    </w:div>
    <w:div w:id="1423255337">
      <w:bodyDiv w:val="1"/>
      <w:marLeft w:val="0"/>
      <w:marRight w:val="0"/>
      <w:marTop w:val="0"/>
      <w:marBottom w:val="0"/>
      <w:divBdr>
        <w:top w:val="none" w:sz="0" w:space="0" w:color="auto"/>
        <w:left w:val="none" w:sz="0" w:space="0" w:color="auto"/>
        <w:bottom w:val="none" w:sz="0" w:space="0" w:color="auto"/>
        <w:right w:val="none" w:sz="0" w:space="0" w:color="auto"/>
      </w:divBdr>
    </w:div>
    <w:div w:id="191446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215547A68F74CB29D99B7FAFCCDBEA4"/>
        <w:category>
          <w:name w:val="Общие"/>
          <w:gallery w:val="placeholder"/>
        </w:category>
        <w:types>
          <w:type w:val="bbPlcHdr"/>
        </w:types>
        <w:behaviors>
          <w:behavior w:val="content"/>
        </w:behaviors>
        <w:guid w:val="{7C73E93C-24D5-4195-8062-DC534F1D96D3}"/>
      </w:docPartPr>
      <w:docPartBody>
        <w:p w:rsidR="00BD7CB6" w:rsidRDefault="00205096" w:rsidP="00205096">
          <w:pPr>
            <w:pStyle w:val="7215547A68F74CB29D99B7FAFCCDBEA4"/>
          </w:pPr>
          <w:r>
            <w:rPr>
              <w:rFonts w:asciiTheme="majorHAnsi" w:eastAsiaTheme="majorEastAsia" w:hAnsiTheme="majorHAnsi" w:cstheme="majorBidi"/>
            </w:rPr>
            <w:t>[Введите название организации]</w:t>
          </w:r>
        </w:p>
      </w:docPartBody>
    </w:docPart>
    <w:docPart>
      <w:docPartPr>
        <w:name w:val="50EDC8ADCBB1482DB0AB03600C309591"/>
        <w:category>
          <w:name w:val="Общие"/>
          <w:gallery w:val="placeholder"/>
        </w:category>
        <w:types>
          <w:type w:val="bbPlcHdr"/>
        </w:types>
        <w:behaviors>
          <w:behavior w:val="content"/>
        </w:behaviors>
        <w:guid w:val="{585D2AD5-7FCB-4281-8D54-DC957BF8CCC4}"/>
      </w:docPartPr>
      <w:docPartBody>
        <w:p w:rsidR="00BD7CB6" w:rsidRDefault="00205096" w:rsidP="00205096">
          <w:pPr>
            <w:pStyle w:val="50EDC8ADCBB1482DB0AB03600C309591"/>
          </w:pPr>
          <w:r>
            <w:rPr>
              <w:rFonts w:asciiTheme="majorHAnsi" w:eastAsiaTheme="majorEastAsia" w:hAnsiTheme="majorHAnsi" w:cstheme="majorBidi"/>
              <w:color w:val="4F81BD" w:themeColor="accent1"/>
              <w:sz w:val="80"/>
              <w:szCs w:val="80"/>
            </w:rPr>
            <w:t>[Введите название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096"/>
    <w:rsid w:val="00205096"/>
    <w:rsid w:val="008A734F"/>
    <w:rsid w:val="00BD7CB6"/>
    <w:rsid w:val="00E868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94F64E3C6884F05A8962339FD9A4429">
    <w:name w:val="C94F64E3C6884F05A8962339FD9A4429"/>
    <w:rsid w:val="00205096"/>
  </w:style>
  <w:style w:type="paragraph" w:customStyle="1" w:styleId="0DDF43D1A0D84ABD8317462274432029">
    <w:name w:val="0DDF43D1A0D84ABD8317462274432029"/>
    <w:rsid w:val="00205096"/>
  </w:style>
  <w:style w:type="paragraph" w:customStyle="1" w:styleId="88CBEC0AEDBB48B69A7BAE9CFB62C3E1">
    <w:name w:val="88CBEC0AEDBB48B69A7BAE9CFB62C3E1"/>
    <w:rsid w:val="00205096"/>
  </w:style>
  <w:style w:type="paragraph" w:customStyle="1" w:styleId="77C04F5E6A124F32920C4150F68F222F">
    <w:name w:val="77C04F5E6A124F32920C4150F68F222F"/>
    <w:rsid w:val="00205096"/>
  </w:style>
  <w:style w:type="paragraph" w:customStyle="1" w:styleId="63AB389818244AC1B04A23D62E1AAE08">
    <w:name w:val="63AB389818244AC1B04A23D62E1AAE08"/>
    <w:rsid w:val="00205096"/>
  </w:style>
  <w:style w:type="paragraph" w:customStyle="1" w:styleId="2163DB3FAFB44D55AE5B910D569AF302">
    <w:name w:val="2163DB3FAFB44D55AE5B910D569AF302"/>
    <w:rsid w:val="00205096"/>
  </w:style>
  <w:style w:type="paragraph" w:customStyle="1" w:styleId="37831F0256D94083A8975D62AB8B8F16">
    <w:name w:val="37831F0256D94083A8975D62AB8B8F16"/>
    <w:rsid w:val="00205096"/>
  </w:style>
  <w:style w:type="paragraph" w:customStyle="1" w:styleId="3E1DA4DF819E44D8B919481C6C11D3F5">
    <w:name w:val="3E1DA4DF819E44D8B919481C6C11D3F5"/>
    <w:rsid w:val="00205096"/>
  </w:style>
  <w:style w:type="paragraph" w:customStyle="1" w:styleId="F45A99E33964410FA95912D2A31B84D6">
    <w:name w:val="F45A99E33964410FA95912D2A31B84D6"/>
    <w:rsid w:val="00205096"/>
  </w:style>
  <w:style w:type="paragraph" w:customStyle="1" w:styleId="7215547A68F74CB29D99B7FAFCCDBEA4">
    <w:name w:val="7215547A68F74CB29D99B7FAFCCDBEA4"/>
    <w:rsid w:val="00205096"/>
  </w:style>
  <w:style w:type="paragraph" w:customStyle="1" w:styleId="50EDC8ADCBB1482DB0AB03600C309591">
    <w:name w:val="50EDC8ADCBB1482DB0AB03600C309591"/>
    <w:rsid w:val="00205096"/>
  </w:style>
  <w:style w:type="paragraph" w:customStyle="1" w:styleId="7B65988266A94F3E9CBCA2B4184451A8">
    <w:name w:val="7B65988266A94F3E9CBCA2B4184451A8"/>
    <w:rsid w:val="00205096"/>
  </w:style>
  <w:style w:type="paragraph" w:customStyle="1" w:styleId="0CA694DADAD547D9834B208FB420C1FD">
    <w:name w:val="0CA694DADAD547D9834B208FB420C1FD"/>
    <w:rsid w:val="00205096"/>
  </w:style>
  <w:style w:type="paragraph" w:customStyle="1" w:styleId="353A4DB48BF44D18A61AF5158282DE6A">
    <w:name w:val="353A4DB48BF44D18A61AF5158282DE6A"/>
    <w:rsid w:val="0020509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94F64E3C6884F05A8962339FD9A4429">
    <w:name w:val="C94F64E3C6884F05A8962339FD9A4429"/>
    <w:rsid w:val="00205096"/>
  </w:style>
  <w:style w:type="paragraph" w:customStyle="1" w:styleId="0DDF43D1A0D84ABD8317462274432029">
    <w:name w:val="0DDF43D1A0D84ABD8317462274432029"/>
    <w:rsid w:val="00205096"/>
  </w:style>
  <w:style w:type="paragraph" w:customStyle="1" w:styleId="88CBEC0AEDBB48B69A7BAE9CFB62C3E1">
    <w:name w:val="88CBEC0AEDBB48B69A7BAE9CFB62C3E1"/>
    <w:rsid w:val="00205096"/>
  </w:style>
  <w:style w:type="paragraph" w:customStyle="1" w:styleId="77C04F5E6A124F32920C4150F68F222F">
    <w:name w:val="77C04F5E6A124F32920C4150F68F222F"/>
    <w:rsid w:val="00205096"/>
  </w:style>
  <w:style w:type="paragraph" w:customStyle="1" w:styleId="63AB389818244AC1B04A23D62E1AAE08">
    <w:name w:val="63AB389818244AC1B04A23D62E1AAE08"/>
    <w:rsid w:val="00205096"/>
  </w:style>
  <w:style w:type="paragraph" w:customStyle="1" w:styleId="2163DB3FAFB44D55AE5B910D569AF302">
    <w:name w:val="2163DB3FAFB44D55AE5B910D569AF302"/>
    <w:rsid w:val="00205096"/>
  </w:style>
  <w:style w:type="paragraph" w:customStyle="1" w:styleId="37831F0256D94083A8975D62AB8B8F16">
    <w:name w:val="37831F0256D94083A8975D62AB8B8F16"/>
    <w:rsid w:val="00205096"/>
  </w:style>
  <w:style w:type="paragraph" w:customStyle="1" w:styleId="3E1DA4DF819E44D8B919481C6C11D3F5">
    <w:name w:val="3E1DA4DF819E44D8B919481C6C11D3F5"/>
    <w:rsid w:val="00205096"/>
  </w:style>
  <w:style w:type="paragraph" w:customStyle="1" w:styleId="F45A99E33964410FA95912D2A31B84D6">
    <w:name w:val="F45A99E33964410FA95912D2A31B84D6"/>
    <w:rsid w:val="00205096"/>
  </w:style>
  <w:style w:type="paragraph" w:customStyle="1" w:styleId="7215547A68F74CB29D99B7FAFCCDBEA4">
    <w:name w:val="7215547A68F74CB29D99B7FAFCCDBEA4"/>
    <w:rsid w:val="00205096"/>
  </w:style>
  <w:style w:type="paragraph" w:customStyle="1" w:styleId="50EDC8ADCBB1482DB0AB03600C309591">
    <w:name w:val="50EDC8ADCBB1482DB0AB03600C309591"/>
    <w:rsid w:val="00205096"/>
  </w:style>
  <w:style w:type="paragraph" w:customStyle="1" w:styleId="7B65988266A94F3E9CBCA2B4184451A8">
    <w:name w:val="7B65988266A94F3E9CBCA2B4184451A8"/>
    <w:rsid w:val="00205096"/>
  </w:style>
  <w:style w:type="paragraph" w:customStyle="1" w:styleId="0CA694DADAD547D9834B208FB420C1FD">
    <w:name w:val="0CA694DADAD547D9834B208FB420C1FD"/>
    <w:rsid w:val="00205096"/>
  </w:style>
  <w:style w:type="paragraph" w:customStyle="1" w:styleId="353A4DB48BF44D18A61AF5158282DE6A">
    <w:name w:val="353A4DB48BF44D18A61AF5158282DE6A"/>
    <w:rsid w:val="002050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BB032-2FC1-4BB6-AF02-948E3A83B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Pages>
  <Words>4017</Words>
  <Characters>22903</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Исследовательская работа по литературе</Company>
  <LinksUpToDate>false</LinksUpToDate>
  <CharactersWithSpaces>26867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Лирический герой в произведениях А.А. Ахматовой</dc:title>
  <dc:subject/>
  <dc:creator>Выполнила ученица 11 класса</dc:creator>
  <cp:keywords/>
  <dc:description/>
  <cp:lastModifiedBy>Администратор</cp:lastModifiedBy>
  <cp:revision>5</cp:revision>
  <dcterms:created xsi:type="dcterms:W3CDTF">2022-10-22T12:01:00Z</dcterms:created>
  <dcterms:modified xsi:type="dcterms:W3CDTF">2022-10-22T15:15:00Z</dcterms:modified>
</cp:coreProperties>
</file>