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499" w:rsidRDefault="00CB7EB4" w:rsidP="00CB7EB4">
      <w:pPr>
        <w:widowControl/>
        <w:spacing w:line="360" w:lineRule="auto"/>
        <w:rPr>
          <w:rFonts w:ascii="Times New Roman" w:eastAsia="Calibri" w:hAnsi="Times New Roman" w:cs="Times New Roman"/>
          <w:kern w:val="0"/>
          <w:sz w:val="28"/>
          <w:szCs w:val="28"/>
          <w:lang w:val="ru-RU"/>
        </w:rPr>
      </w:pPr>
      <w:r w:rsidRPr="00FF0499">
        <w:rPr>
          <w:rFonts w:ascii="Times New Roman" w:eastAsia="Calibri" w:hAnsi="Times New Roman" w:cs="Times New Roman"/>
          <w:kern w:val="0"/>
          <w:sz w:val="28"/>
          <w:szCs w:val="28"/>
          <w:lang w:val="ru-RU"/>
        </w:rPr>
        <w:t xml:space="preserve"> «Сказка – великая духовная культура народа, которую мы собираем по крохам, и через сказку раскрывается перед нами т</w:t>
      </w:r>
      <w:r w:rsidR="001345CE" w:rsidRPr="00FF0499">
        <w:rPr>
          <w:rFonts w:ascii="Times New Roman" w:eastAsia="Calibri" w:hAnsi="Times New Roman" w:cs="Times New Roman"/>
          <w:kern w:val="0"/>
          <w:sz w:val="28"/>
          <w:szCs w:val="28"/>
          <w:lang w:val="ru-RU"/>
        </w:rPr>
        <w:t xml:space="preserve">ысячелетняя история народа» </w:t>
      </w:r>
    </w:p>
    <w:p w:rsidR="00CB7EB4" w:rsidRPr="00FF0499" w:rsidRDefault="001345CE" w:rsidP="00CB7EB4">
      <w:pPr>
        <w:widowControl/>
        <w:spacing w:line="360" w:lineRule="auto"/>
        <w:rPr>
          <w:rFonts w:ascii="Times New Roman" w:eastAsia="Calibri" w:hAnsi="Times New Roman" w:cs="Times New Roman"/>
          <w:kern w:val="0"/>
          <w:sz w:val="28"/>
          <w:szCs w:val="28"/>
          <w:lang w:val="ru-RU"/>
        </w:rPr>
      </w:pPr>
      <w:r w:rsidRPr="00FF0499">
        <w:rPr>
          <w:rFonts w:ascii="Times New Roman" w:eastAsia="Calibri" w:hAnsi="Times New Roman" w:cs="Times New Roman"/>
          <w:kern w:val="0"/>
          <w:sz w:val="28"/>
          <w:szCs w:val="28"/>
          <w:lang w:val="ru-RU"/>
        </w:rPr>
        <w:t>(А.</w:t>
      </w:r>
      <w:r w:rsidR="00CB7EB4" w:rsidRPr="00FF0499">
        <w:rPr>
          <w:rFonts w:ascii="Times New Roman" w:eastAsia="Calibri" w:hAnsi="Times New Roman" w:cs="Times New Roman"/>
          <w:kern w:val="0"/>
          <w:sz w:val="28"/>
          <w:szCs w:val="28"/>
          <w:lang w:val="ru-RU"/>
        </w:rPr>
        <w:t>Н. Толстой)</w:t>
      </w:r>
    </w:p>
    <w:p w:rsidR="00CB7EB4" w:rsidRDefault="00CB7EB4" w:rsidP="00FF0499">
      <w:pPr>
        <w:widowControl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CB7EB4">
        <w:rPr>
          <w:rFonts w:ascii="Times New Roman" w:eastAsia="Calibri" w:hAnsi="Times New Roman" w:cs="Times New Roman"/>
          <w:kern w:val="0"/>
          <w:sz w:val="28"/>
          <w:szCs w:val="28"/>
          <w:lang w:val="ru-RU"/>
        </w:rPr>
        <w:t xml:space="preserve"> </w:t>
      </w:r>
      <w:bookmarkStart w:id="0" w:name="_GoBack"/>
      <w:bookmarkEnd w:id="0"/>
    </w:p>
    <w:p w:rsidR="000C2572" w:rsidRPr="00777611" w:rsidRDefault="000C2572" w:rsidP="00BD1A7F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77761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Здравствуйте, Алексей Николаевич. Прочитала Ваше замечательное высказывание</w:t>
      </w:r>
      <w:r w:rsidR="00BD1A7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и решила написать письмо. Хочу</w:t>
      </w:r>
      <w:r w:rsidRPr="0077761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рассказать, как сказка воспитывает любовь к Родине, как влияет на отношение людей к своей родной земле.</w:t>
      </w:r>
    </w:p>
    <w:p w:rsidR="000C2572" w:rsidRPr="00777611" w:rsidRDefault="000C2572" w:rsidP="00BD1A7F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77761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Сказка – бесценный вклад. Она неотделима от человека. Это чудесное послание наших предков, без которого трудно представить жизнь как ребенка, так и взрослого. Каждый народ слагает сказки, в которых свои особенности, герои, быт.</w:t>
      </w:r>
      <w:r w:rsidRPr="00777611">
        <w:rPr>
          <w:color w:val="000000" w:themeColor="text1"/>
          <w:lang w:val="ru-RU"/>
        </w:rPr>
        <w:t xml:space="preserve"> </w:t>
      </w:r>
      <w:r w:rsidRPr="0077761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Сказка таит в себе народную мудрость, человеческие ценности и идеалы.</w:t>
      </w:r>
    </w:p>
    <w:p w:rsidR="000C2572" w:rsidRPr="00777611" w:rsidRDefault="000C2572" w:rsidP="00BD1A7F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77761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Я живу на Северном Кавказе. Много разных народов проживает в данном регионе России. И у каждого свои национальные сказки, своя культура и история. Прочитав книгу чеченских и ингушских сказок, я поняла, что они наполнены любовью </w:t>
      </w:r>
      <w:r w:rsidR="00BD1A7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к Родине </w:t>
      </w:r>
      <w:r w:rsidRPr="0077761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и беззаветной преданностью </w:t>
      </w:r>
      <w:r w:rsidR="00BD1A7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отчизне</w:t>
      </w:r>
      <w:r w:rsidRPr="0077761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, учат сохранять честь и достоинство.</w:t>
      </w:r>
    </w:p>
    <w:p w:rsidR="000C2572" w:rsidRPr="00777611" w:rsidRDefault="000C2572" w:rsidP="00BD1A7F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77761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 третьем классе я проводила исследовательскую работу на тему «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Загадочная </w:t>
      </w:r>
      <w:r w:rsidRPr="0077761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Баба-Яга»,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в которой изучала </w:t>
      </w:r>
      <w:r w:rsidRPr="0077761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роль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героини </w:t>
      </w:r>
      <w:r w:rsidRPr="0077761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в сказках, историю </w:t>
      </w:r>
      <w:r w:rsidR="00BD1A7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её </w:t>
      </w:r>
      <w:r w:rsidRPr="0077761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появления. Из дополнительной литературы я узнала много интересной информации, прочитала </w:t>
      </w:r>
      <w:r w:rsidR="00BD1A7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разные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77761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сказ</w:t>
      </w:r>
      <w:r w:rsidR="00BD1A7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ки</w:t>
      </w:r>
      <w:r w:rsidRPr="0077761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и историю происхождения загадочной старушки.</w:t>
      </w:r>
      <w:r w:rsidRPr="00777611">
        <w:rPr>
          <w:color w:val="000000" w:themeColor="text1"/>
          <w:lang w:val="ru-RU"/>
        </w:rPr>
        <w:t xml:space="preserve"> </w:t>
      </w:r>
      <w:r w:rsidRPr="0077761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Хоть Баба-Яга – сказочный персонаж, её черты заимствованы у реальных женщин. Считаю, что сказки о данном персонаже хран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ят</w:t>
      </w:r>
      <w:r w:rsidRPr="0077761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информаци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ю</w:t>
      </w:r>
      <w:r w:rsidRPr="0077761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о древней жизни народа, о реальных событиях, происходящих очень-очень давно.</w:t>
      </w:r>
    </w:p>
    <w:p w:rsidR="000C2572" w:rsidRPr="00777611" w:rsidRDefault="0047096D" w:rsidP="00BD1A7F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Хочу </w:t>
      </w:r>
      <w:r w:rsidR="00BD1A7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Вам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истолковать </w:t>
      </w:r>
      <w:r w:rsidR="00A700C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также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сказку "Колобок".</w:t>
      </w:r>
      <w:r w:rsidR="000C2572" w:rsidRPr="0077761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Сюжет произведения говорит </w:t>
      </w:r>
      <w:r w:rsidR="000C2572" w:rsidRPr="0077761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lastRenderedPageBreak/>
        <w:t xml:space="preserve">о хвастовстве главного героя.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Но</w:t>
      </w:r>
      <w:r w:rsidR="000C2572" w:rsidRPr="0077761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в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ней</w:t>
      </w:r>
      <w:r w:rsidR="000C2572" w:rsidRPr="0077761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содержится информация о ... луне. В старинном варианте сказки </w:t>
      </w:r>
      <w:r w:rsidR="00A700C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колобок встречал зверей. К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аждый из них</w:t>
      </w:r>
      <w:r w:rsidR="000C2572" w:rsidRPr="0077761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откусыва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л </w:t>
      </w:r>
      <w:r w:rsidR="000C2572" w:rsidRPr="0077761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от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него по кусочку. Так </w:t>
      </w:r>
      <w:r w:rsidR="00A700C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круглая луна</w:t>
      </w:r>
      <w:r w:rsidR="000C2572" w:rsidRPr="0077761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становилась меньше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и </w:t>
      </w:r>
      <w:r w:rsidR="000C2572" w:rsidRPr="0077761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превраща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лась</w:t>
      </w:r>
      <w:r w:rsidR="000C2572" w:rsidRPr="0077761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в месяц. </w:t>
      </w:r>
    </w:p>
    <w:p w:rsidR="000C2572" w:rsidRPr="00777611" w:rsidRDefault="000C2572" w:rsidP="00BD1A7F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77761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У нас в Ставропольском крае жил и творил замечательный писатель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Евгений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Золотаревский</w:t>
      </w:r>
      <w:proofErr w:type="spellEnd"/>
      <w:r w:rsidRPr="0077761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- автор православных сказок. Я прочитала три его произведения - «Сказка про колокольчик», «Пылинка и Капелька» и «Рождественская ёлочка».</w:t>
      </w:r>
      <w:r w:rsidRPr="00777611">
        <w:rPr>
          <w:rFonts w:ascii="Arial" w:hAnsi="Arial" w:cs="Arial"/>
          <w:color w:val="000000" w:themeColor="text1"/>
          <w:szCs w:val="21"/>
          <w:lang w:val="ru-RU"/>
        </w:rPr>
        <w:t xml:space="preserve"> </w:t>
      </w:r>
      <w:r w:rsidRPr="0077761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Они разные, но их объединяет необъятная и безудержная любовь к России.</w:t>
      </w:r>
    </w:p>
    <w:p w:rsidR="000C2572" w:rsidRPr="00C17AD0" w:rsidRDefault="000C2572" w:rsidP="00BD1A7F">
      <w:pPr>
        <w:widowControl/>
        <w:spacing w:line="360" w:lineRule="auto"/>
        <w:ind w:firstLine="567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val="ru-RU" w:eastAsia="ru-RU"/>
        </w:rPr>
        <w:t>Мы</w:t>
      </w:r>
      <w:r w:rsidRPr="00C17AD0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val="ru-RU" w:eastAsia="ru-RU"/>
        </w:rPr>
        <w:t xml:space="preserve"> перестаем интересоваться чтением и не знаем традиций и мудрости наших предков. </w:t>
      </w:r>
      <w:r w:rsidRPr="00777611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val="ru-RU" w:eastAsia="ru-RU"/>
        </w:rPr>
        <w:t>А ведь</w:t>
      </w:r>
      <w:r w:rsidRPr="00C17AD0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val="ru-RU" w:eastAsia="ru-RU"/>
        </w:rPr>
        <w:t xml:space="preserve"> сказки с</w:t>
      </w:r>
      <w:r w:rsidR="009069D5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val="ru-RU" w:eastAsia="ru-RU"/>
        </w:rPr>
        <w:t>оздавались</w:t>
      </w:r>
      <w:r w:rsidRPr="00C17AD0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val="ru-RU" w:eastAsia="ru-RU"/>
        </w:rPr>
        <w:t xml:space="preserve"> для того, чтобы они </w:t>
      </w:r>
      <w:r w:rsidR="009069D5" w:rsidRPr="00C17AD0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val="ru-RU" w:eastAsia="ru-RU"/>
        </w:rPr>
        <w:t>осмысливались</w:t>
      </w:r>
      <w:r w:rsidR="009069D5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val="ru-RU" w:eastAsia="ru-RU"/>
        </w:rPr>
        <w:t>,</w:t>
      </w:r>
      <w:r w:rsidR="009069D5" w:rsidRPr="00C17AD0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val="ru-RU" w:eastAsia="ru-RU"/>
        </w:rPr>
        <w:t xml:space="preserve"> </w:t>
      </w:r>
      <w:r w:rsidR="00BD1A7F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val="ru-RU" w:eastAsia="ru-RU"/>
        </w:rPr>
        <w:t>обдумывались, и</w:t>
      </w:r>
      <w:r w:rsidR="009069D5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val="ru-RU" w:eastAsia="ru-RU"/>
        </w:rPr>
        <w:t xml:space="preserve"> читатели делали</w:t>
      </w:r>
      <w:r w:rsidRPr="00C17AD0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val="ru-RU" w:eastAsia="ru-RU"/>
        </w:rPr>
        <w:t xml:space="preserve"> определенные выводы.</w:t>
      </w:r>
    </w:p>
    <w:p w:rsidR="000C2572" w:rsidRPr="00777611" w:rsidRDefault="00F765A1" w:rsidP="00BD1A7F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Позабыв</w:t>
      </w:r>
      <w:r w:rsidR="000C2572" w:rsidRPr="007776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о древней культуре предков, мы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перестаём видеть</w:t>
      </w:r>
      <w:r w:rsidR="000C2572" w:rsidRPr="007776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первоначальн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ый смысл</w:t>
      </w:r>
      <w:r w:rsidR="000C2572" w:rsidRPr="007776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сказок. Но они при этом остаются </w:t>
      </w:r>
      <w:r w:rsidRPr="007776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интересными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и</w:t>
      </w:r>
      <w:r w:rsidRPr="007776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поучительными</w:t>
      </w:r>
      <w:r w:rsidR="00266D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, популярными и любимыми</w:t>
      </w:r>
      <w:r w:rsidR="000C2572" w:rsidRPr="007776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. </w:t>
      </w:r>
      <w:r w:rsidR="00266D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Данный жанр</w:t>
      </w:r>
      <w:r w:rsidR="000C2572" w:rsidRPr="007776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фольклора с давних времен вошел в жизнь человека. Сказка является средством передачи любви </w:t>
      </w:r>
      <w:r w:rsidR="00266D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людей</w:t>
      </w:r>
      <w:r w:rsidR="000C2572" w:rsidRPr="007776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к Родине, её истории, народу. Она приобщает к культурным ценностям, к мудро</w:t>
      </w:r>
      <w:r w:rsidR="00266D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сти народа, </w:t>
      </w:r>
      <w:r w:rsidR="00A350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к </w:t>
      </w:r>
      <w:r w:rsidR="00266D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его </w:t>
      </w:r>
      <w:r w:rsidR="000C2572" w:rsidRPr="007776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опыту, к родному языку.</w:t>
      </w:r>
    </w:p>
    <w:p w:rsidR="000C2572" w:rsidRPr="00563ECB" w:rsidRDefault="00BD1A7F" w:rsidP="00BD1A7F">
      <w:pPr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 уважением, Эмилия.</w:t>
      </w:r>
    </w:p>
    <w:p w:rsidR="00810F76" w:rsidRPr="000C2572" w:rsidRDefault="00810F76">
      <w:pPr>
        <w:rPr>
          <w:lang w:val="ru-RU"/>
        </w:rPr>
      </w:pPr>
    </w:p>
    <w:sectPr w:rsidR="00810F76" w:rsidRPr="000C2572" w:rsidSect="00CB7EB4">
      <w:pgSz w:w="11906" w:h="16838"/>
      <w:pgMar w:top="851" w:right="851" w:bottom="851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ngXian Light">
    <w:altName w:val="Microsoft YaHei"/>
    <w:charset w:val="86"/>
    <w:family w:val="auto"/>
    <w:pitch w:val="variable"/>
    <w:sig w:usb0="00000000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0D8"/>
    <w:rsid w:val="000C2572"/>
    <w:rsid w:val="001345CE"/>
    <w:rsid w:val="00266DF3"/>
    <w:rsid w:val="0047096D"/>
    <w:rsid w:val="00810F76"/>
    <w:rsid w:val="008370D8"/>
    <w:rsid w:val="009069D5"/>
    <w:rsid w:val="00A350EB"/>
    <w:rsid w:val="00A700C0"/>
    <w:rsid w:val="00BD1A7F"/>
    <w:rsid w:val="00CB7EB4"/>
    <w:rsid w:val="00F765A1"/>
    <w:rsid w:val="00FF0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345D728"/>
  <w15:chartTrackingRefBased/>
  <w15:docId w15:val="{EFD1A576-2205-4BA4-84EE-623A8D5AB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1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5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12</cp:revision>
  <dcterms:created xsi:type="dcterms:W3CDTF">2022-09-14T20:47:00Z</dcterms:created>
  <dcterms:modified xsi:type="dcterms:W3CDTF">2022-10-07T07:19:00Z</dcterms:modified>
</cp:coreProperties>
</file>