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D2" w:rsidRDefault="00C812D2" w:rsidP="00F97953">
      <w:pPr>
        <w:spacing w:after="0" w:line="36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МР “Усть-Алданский улус”</w:t>
      </w:r>
    </w:p>
    <w:p w:rsidR="00CF0F37" w:rsidRPr="00F97953" w:rsidRDefault="00F97953" w:rsidP="00F97953">
      <w:pPr>
        <w:spacing w:after="0" w:line="360" w:lineRule="auto"/>
        <w:jc w:val="center"/>
        <w:rPr>
          <w:rFonts w:ascii="Times New Roman" w:hAnsi="Times New Roman" w:cs="Times New Roman"/>
          <w:sz w:val="24"/>
          <w:szCs w:val="24"/>
        </w:rPr>
      </w:pPr>
      <w:r w:rsidRPr="00F97953">
        <w:rPr>
          <w:rFonts w:ascii="Times New Roman" w:hAnsi="Times New Roman" w:cs="Times New Roman"/>
          <w:sz w:val="24"/>
          <w:szCs w:val="24"/>
        </w:rPr>
        <w:t>Муниципальное бюджетное учреждение дополнительного образования</w:t>
      </w:r>
    </w:p>
    <w:p w:rsidR="00F97953" w:rsidRPr="00F97953" w:rsidRDefault="00F97953" w:rsidP="00F97953">
      <w:pPr>
        <w:spacing w:after="0" w:line="360" w:lineRule="auto"/>
        <w:jc w:val="center"/>
        <w:rPr>
          <w:rFonts w:ascii="Times New Roman" w:hAnsi="Times New Roman" w:cs="Times New Roman"/>
          <w:sz w:val="24"/>
          <w:szCs w:val="24"/>
        </w:rPr>
      </w:pPr>
      <w:r w:rsidRPr="00F97953">
        <w:rPr>
          <w:rFonts w:ascii="Times New Roman" w:hAnsi="Times New Roman" w:cs="Times New Roman"/>
          <w:sz w:val="24"/>
          <w:szCs w:val="24"/>
        </w:rPr>
        <w:t>«Центр дополнительного образования детей»</w:t>
      </w:r>
    </w:p>
    <w:p w:rsidR="00CF0F37" w:rsidRDefault="00CF0F37" w:rsidP="00F97953">
      <w:pPr>
        <w:spacing w:after="0" w:line="360" w:lineRule="auto"/>
        <w:jc w:val="center"/>
      </w:pPr>
    </w:p>
    <w:p w:rsidR="00CF0F37" w:rsidRDefault="00CF0F37" w:rsidP="00CF0F37">
      <w:pPr>
        <w:jc w:val="center"/>
      </w:pPr>
    </w:p>
    <w:p w:rsidR="00CF0F37" w:rsidRDefault="00CF0F37" w:rsidP="00CF0F37">
      <w:pPr>
        <w:jc w:val="center"/>
      </w:pPr>
    </w:p>
    <w:p w:rsidR="00CF0F37" w:rsidRDefault="00CF0F37" w:rsidP="00CF0F37">
      <w:pPr>
        <w:jc w:val="center"/>
      </w:pPr>
    </w:p>
    <w:p w:rsidR="00CF0F37" w:rsidRDefault="00CF0F37" w:rsidP="00CF0F37">
      <w:pPr>
        <w:jc w:val="center"/>
      </w:pPr>
    </w:p>
    <w:p w:rsidR="002524D6" w:rsidRDefault="002524D6" w:rsidP="00CF0F37">
      <w:pPr>
        <w:jc w:val="center"/>
      </w:pPr>
    </w:p>
    <w:p w:rsidR="002524D6" w:rsidRDefault="002524D6" w:rsidP="00CF0F37">
      <w:pPr>
        <w:jc w:val="center"/>
      </w:pPr>
    </w:p>
    <w:p w:rsidR="00774EE7" w:rsidRPr="00672B27" w:rsidRDefault="000A2A63" w:rsidP="00CF0F37">
      <w:pPr>
        <w:jc w:val="center"/>
        <w:rPr>
          <w:rFonts w:ascii="Times New Roman" w:hAnsi="Times New Roman" w:cs="Times New Roman"/>
          <w:sz w:val="24"/>
          <w:szCs w:val="24"/>
          <w:lang w:val="sah-RU"/>
        </w:rPr>
      </w:pPr>
      <w:r>
        <w:rPr>
          <w:rFonts w:ascii="Times New Roman" w:hAnsi="Times New Roman" w:cs="Times New Roman"/>
          <w:sz w:val="24"/>
          <w:szCs w:val="24"/>
          <w:lang w:val="sah-RU"/>
        </w:rPr>
        <w:t>ИНТЕЛЛЕКТУАЛЬНО-ТВОРЧЕСКИЙ КРУЖОК “ЭРУДИТ”</w:t>
      </w:r>
    </w:p>
    <w:p w:rsidR="00774EE7" w:rsidRDefault="003C7368" w:rsidP="00CF0F37">
      <w:pPr>
        <w:jc w:val="center"/>
        <w:rPr>
          <w:rFonts w:ascii="Times New Roman" w:hAnsi="Times New Roman" w:cs="Times New Roman"/>
          <w:sz w:val="24"/>
          <w:szCs w:val="24"/>
          <w:lang w:val="sah-RU"/>
        </w:rPr>
      </w:pPr>
      <w:r>
        <w:rPr>
          <w:rFonts w:ascii="Times New Roman" w:hAnsi="Times New Roman" w:cs="Times New Roman"/>
          <w:sz w:val="24"/>
          <w:szCs w:val="24"/>
        </w:rPr>
        <w:t xml:space="preserve"> КАК СРЕДСТВО РАЗВИТИЯ ТВОРЧЕС</w:t>
      </w:r>
      <w:r>
        <w:rPr>
          <w:rFonts w:ascii="Times New Roman" w:hAnsi="Times New Roman" w:cs="Times New Roman"/>
          <w:sz w:val="24"/>
          <w:szCs w:val="24"/>
          <w:lang w:val="sah-RU"/>
        </w:rPr>
        <w:t>КОГО МЫШЛЕНИЯ</w:t>
      </w:r>
      <w:r w:rsidR="00774EE7">
        <w:rPr>
          <w:rFonts w:ascii="Times New Roman" w:hAnsi="Times New Roman" w:cs="Times New Roman"/>
          <w:sz w:val="24"/>
          <w:szCs w:val="24"/>
        </w:rPr>
        <w:t xml:space="preserve"> ШКОЛЬНИКОВ</w:t>
      </w:r>
    </w:p>
    <w:p w:rsidR="00774EE7" w:rsidRPr="00774EE7" w:rsidRDefault="00774EE7" w:rsidP="00CF0F37">
      <w:pPr>
        <w:jc w:val="center"/>
      </w:pPr>
    </w:p>
    <w:p w:rsidR="00CF0F37" w:rsidRDefault="00CF0F37" w:rsidP="00CF0F37"/>
    <w:p w:rsidR="00CF0F37" w:rsidRDefault="00CF0F37" w:rsidP="00CF0F37"/>
    <w:p w:rsidR="00CF0F37" w:rsidRPr="00335051" w:rsidRDefault="00335051" w:rsidP="00CF0F37">
      <w:pPr>
        <w:rPr>
          <w:lang w:val="sah-RU"/>
        </w:rPr>
      </w:pPr>
      <w:r>
        <w:rPr>
          <w:lang w:val="sah-RU"/>
        </w:rPr>
        <w:t xml:space="preserve"> </w:t>
      </w:r>
    </w:p>
    <w:p w:rsidR="00CF0F37" w:rsidRDefault="00CF0F37" w:rsidP="002524D6">
      <w:pPr>
        <w:spacing w:after="0" w:line="360" w:lineRule="auto"/>
      </w:pPr>
    </w:p>
    <w:p w:rsidR="00CF0F37" w:rsidRPr="001E5D68" w:rsidRDefault="002524D6" w:rsidP="002524D6">
      <w:pPr>
        <w:spacing w:after="0" w:line="360" w:lineRule="auto"/>
        <w:jc w:val="right"/>
        <w:rPr>
          <w:rFonts w:ascii="Times New Roman" w:hAnsi="Times New Roman" w:cs="Times New Roman"/>
        </w:rPr>
      </w:pPr>
      <w:r w:rsidRPr="001E5D68">
        <w:rPr>
          <w:rFonts w:ascii="Times New Roman" w:hAnsi="Times New Roman" w:cs="Times New Roman"/>
        </w:rPr>
        <w:t>Выполнила:</w:t>
      </w:r>
    </w:p>
    <w:p w:rsidR="002524D6" w:rsidRPr="001E5D68" w:rsidRDefault="002524D6" w:rsidP="002524D6">
      <w:pPr>
        <w:spacing w:after="0" w:line="360" w:lineRule="auto"/>
        <w:jc w:val="right"/>
        <w:rPr>
          <w:rFonts w:ascii="Times New Roman" w:hAnsi="Times New Roman" w:cs="Times New Roman"/>
        </w:rPr>
      </w:pPr>
      <w:proofErr w:type="spellStart"/>
      <w:r w:rsidRPr="001E5D68">
        <w:rPr>
          <w:rFonts w:ascii="Times New Roman" w:hAnsi="Times New Roman" w:cs="Times New Roman"/>
        </w:rPr>
        <w:t>Аманатова</w:t>
      </w:r>
      <w:proofErr w:type="spellEnd"/>
      <w:r w:rsidRPr="001E5D68">
        <w:rPr>
          <w:rFonts w:ascii="Times New Roman" w:hAnsi="Times New Roman" w:cs="Times New Roman"/>
        </w:rPr>
        <w:t xml:space="preserve"> </w:t>
      </w:r>
      <w:r w:rsidR="00C812D2">
        <w:rPr>
          <w:rFonts w:ascii="Times New Roman" w:hAnsi="Times New Roman" w:cs="Times New Roman"/>
          <w:lang w:val="sah-RU"/>
        </w:rPr>
        <w:t>Изабелла Николаев</w:t>
      </w:r>
      <w:r w:rsidRPr="001E5D68">
        <w:rPr>
          <w:rFonts w:ascii="Times New Roman" w:hAnsi="Times New Roman" w:cs="Times New Roman"/>
        </w:rPr>
        <w:t>на,</w:t>
      </w:r>
    </w:p>
    <w:p w:rsidR="002524D6" w:rsidRDefault="00862400" w:rsidP="002524D6">
      <w:pPr>
        <w:spacing w:after="0" w:line="360" w:lineRule="auto"/>
        <w:jc w:val="right"/>
        <w:rPr>
          <w:rFonts w:ascii="Times New Roman" w:hAnsi="Times New Roman" w:cs="Times New Roman"/>
          <w:lang w:val="sah-RU"/>
        </w:rPr>
      </w:pPr>
      <w:r>
        <w:rPr>
          <w:rFonts w:ascii="Times New Roman" w:hAnsi="Times New Roman" w:cs="Times New Roman"/>
          <w:lang w:val="sah-RU"/>
        </w:rPr>
        <w:t>п</w:t>
      </w:r>
      <w:proofErr w:type="spellStart"/>
      <w:r w:rsidR="00267E5F" w:rsidRPr="001E5D68">
        <w:rPr>
          <w:rFonts w:ascii="Times New Roman" w:hAnsi="Times New Roman" w:cs="Times New Roman"/>
        </w:rPr>
        <w:t>едагог</w:t>
      </w:r>
      <w:proofErr w:type="spellEnd"/>
      <w:r w:rsidR="00267E5F" w:rsidRPr="001E5D68">
        <w:rPr>
          <w:rFonts w:ascii="Times New Roman" w:hAnsi="Times New Roman" w:cs="Times New Roman"/>
        </w:rPr>
        <w:t xml:space="preserve"> ДО  МБУ ДО ЦДОД</w:t>
      </w:r>
    </w:p>
    <w:p w:rsidR="00267E5F" w:rsidRPr="001E5D68" w:rsidRDefault="00267E5F" w:rsidP="002524D6">
      <w:pPr>
        <w:spacing w:after="0" w:line="360" w:lineRule="auto"/>
        <w:jc w:val="right"/>
        <w:rPr>
          <w:rFonts w:ascii="Times New Roman" w:hAnsi="Times New Roman" w:cs="Times New Roman"/>
        </w:rPr>
      </w:pPr>
    </w:p>
    <w:p w:rsidR="00267E5F" w:rsidRPr="001E5D68" w:rsidRDefault="00267E5F" w:rsidP="002524D6">
      <w:pPr>
        <w:spacing w:after="0" w:line="360" w:lineRule="auto"/>
        <w:jc w:val="right"/>
        <w:rPr>
          <w:rFonts w:ascii="Times New Roman" w:hAnsi="Times New Roman" w:cs="Times New Roman"/>
        </w:rPr>
      </w:pPr>
    </w:p>
    <w:p w:rsidR="002524D6" w:rsidRPr="001E5D68" w:rsidRDefault="002524D6" w:rsidP="002524D6">
      <w:pPr>
        <w:jc w:val="right"/>
        <w:rPr>
          <w:rFonts w:ascii="Times New Roman" w:hAnsi="Times New Roman" w:cs="Times New Roman"/>
        </w:rPr>
      </w:pPr>
    </w:p>
    <w:p w:rsidR="002524D6" w:rsidRPr="001E5D68" w:rsidRDefault="002524D6" w:rsidP="002524D6">
      <w:pPr>
        <w:jc w:val="right"/>
        <w:rPr>
          <w:rFonts w:ascii="Times New Roman" w:hAnsi="Times New Roman" w:cs="Times New Roman"/>
        </w:rPr>
      </w:pPr>
    </w:p>
    <w:p w:rsidR="00CF0F37" w:rsidRPr="001E5D68" w:rsidRDefault="00CF0F37" w:rsidP="00CF0F37">
      <w:pPr>
        <w:rPr>
          <w:rFonts w:ascii="Times New Roman" w:hAnsi="Times New Roman" w:cs="Times New Roman"/>
        </w:rPr>
      </w:pPr>
    </w:p>
    <w:p w:rsidR="00CF0F37" w:rsidRDefault="00CF0F37" w:rsidP="00CF0F37">
      <w:pPr>
        <w:rPr>
          <w:rFonts w:ascii="Times New Roman" w:hAnsi="Times New Roman" w:cs="Times New Roman"/>
          <w:lang w:val="sah-RU"/>
        </w:rPr>
      </w:pPr>
    </w:p>
    <w:p w:rsidR="00C812D2" w:rsidRDefault="00C812D2" w:rsidP="00CF0F37">
      <w:pPr>
        <w:rPr>
          <w:rFonts w:ascii="Times New Roman" w:hAnsi="Times New Roman" w:cs="Times New Roman"/>
          <w:lang w:val="sah-RU"/>
        </w:rPr>
      </w:pPr>
    </w:p>
    <w:p w:rsidR="00C812D2" w:rsidRDefault="00C812D2" w:rsidP="00CF0F37">
      <w:pPr>
        <w:rPr>
          <w:rFonts w:ascii="Times New Roman" w:hAnsi="Times New Roman" w:cs="Times New Roman"/>
          <w:lang w:val="sah-RU"/>
        </w:rPr>
      </w:pPr>
    </w:p>
    <w:p w:rsidR="00C812D2" w:rsidRPr="00C812D2" w:rsidRDefault="00C812D2" w:rsidP="00CF0F37">
      <w:pPr>
        <w:rPr>
          <w:rFonts w:ascii="Times New Roman" w:hAnsi="Times New Roman" w:cs="Times New Roman"/>
          <w:lang w:val="sah-RU"/>
        </w:rPr>
      </w:pPr>
    </w:p>
    <w:p w:rsidR="00CF0F37" w:rsidRPr="001E5D68" w:rsidRDefault="00CF0F37" w:rsidP="00CF0F37">
      <w:pPr>
        <w:rPr>
          <w:rFonts w:ascii="Times New Roman" w:hAnsi="Times New Roman" w:cs="Times New Roman"/>
        </w:rPr>
      </w:pPr>
    </w:p>
    <w:p w:rsidR="002524D6" w:rsidRPr="00825857" w:rsidRDefault="005E07B2" w:rsidP="002524D6">
      <w:pPr>
        <w:jc w:val="center"/>
        <w:rPr>
          <w:rFonts w:ascii="Times New Roman" w:hAnsi="Times New Roman" w:cs="Times New Roman"/>
          <w:lang w:val="sah-RU"/>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5825490</wp:posOffset>
                </wp:positionH>
                <wp:positionV relativeFrom="paragraph">
                  <wp:posOffset>346710</wp:posOffset>
                </wp:positionV>
                <wp:extent cx="200025" cy="104775"/>
                <wp:effectExtent l="0" t="0" r="9525" b="9525"/>
                <wp:wrapNone/>
                <wp:docPr id="2" name="Прямоугольник 2"/>
                <wp:cNvGraphicFramePr/>
                <a:graphic xmlns:a="http://schemas.openxmlformats.org/drawingml/2006/main">
                  <a:graphicData uri="http://schemas.microsoft.com/office/word/2010/wordprocessingShape">
                    <wps:wsp>
                      <wps:cNvSpPr/>
                      <wps:spPr>
                        <a:xfrm>
                          <a:off x="0" y="0"/>
                          <a:ext cx="200025" cy="1047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58.7pt;margin-top:27.3pt;width:15.7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" fillcolor="white [3201]" stroked="f" strokeweight="2pt"/>
            </w:pict>
          </mc:Fallback>
        </mc:AlternateContent>
      </w:r>
      <w:r w:rsidR="00862400">
        <w:rPr>
          <w:rFonts w:ascii="Times New Roman" w:hAnsi="Times New Roman" w:cs="Times New Roman"/>
          <w:lang w:val="sah-RU"/>
        </w:rPr>
        <w:t>с</w:t>
      </w:r>
      <w:r w:rsidR="00201046">
        <w:rPr>
          <w:rFonts w:ascii="Times New Roman" w:hAnsi="Times New Roman" w:cs="Times New Roman"/>
        </w:rPr>
        <w:t>. Борогонцы – 202</w:t>
      </w:r>
      <w:r w:rsidR="00825857">
        <w:rPr>
          <w:rFonts w:ascii="Times New Roman" w:hAnsi="Times New Roman" w:cs="Times New Roman"/>
          <w:lang w:val="sah-RU"/>
        </w:rPr>
        <w:t>2</w:t>
      </w:r>
      <w:bookmarkStart w:id="0" w:name="_GoBack"/>
      <w:bookmarkEnd w:id="0"/>
    </w:p>
    <w:p w:rsidR="00137631" w:rsidRDefault="00137631" w:rsidP="00137631">
      <w:pPr>
        <w:jc w:val="center"/>
        <w:rPr>
          <w:rFonts w:ascii="Times New Roman" w:hAnsi="Times New Roman" w:cs="Times New Roman"/>
          <w:b/>
          <w:sz w:val="24"/>
          <w:szCs w:val="24"/>
        </w:rPr>
      </w:pPr>
    </w:p>
    <w:p w:rsidR="00137631" w:rsidRDefault="00137631" w:rsidP="00137631">
      <w:pPr>
        <w:jc w:val="center"/>
        <w:rPr>
          <w:rFonts w:ascii="Times New Roman" w:hAnsi="Times New Roman" w:cs="Times New Roman"/>
          <w:b/>
          <w:sz w:val="24"/>
          <w:szCs w:val="24"/>
        </w:rPr>
      </w:pPr>
    </w:p>
    <w:p w:rsidR="00137631" w:rsidRDefault="00137631" w:rsidP="00137631">
      <w:pPr>
        <w:jc w:val="center"/>
        <w:rPr>
          <w:rFonts w:ascii="Times New Roman" w:hAnsi="Times New Roman" w:cs="Times New Roman"/>
          <w:b/>
          <w:sz w:val="24"/>
          <w:szCs w:val="24"/>
        </w:rPr>
      </w:pPr>
    </w:p>
    <w:p w:rsidR="00137631" w:rsidRDefault="00137631" w:rsidP="00137631">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137631" w:rsidRDefault="00137631" w:rsidP="00137631">
      <w:pPr>
        <w:jc w:val="both"/>
        <w:rPr>
          <w:rFonts w:ascii="Times New Roman" w:hAnsi="Times New Roman" w:cs="Times New Roman"/>
          <w:sz w:val="24"/>
          <w:szCs w:val="24"/>
        </w:rPr>
      </w:pPr>
    </w:p>
    <w:p w:rsidR="00137631" w:rsidRPr="00751891" w:rsidRDefault="00751891" w:rsidP="00751891">
      <w:pPr>
        <w:jc w:val="both"/>
        <w:rPr>
          <w:rFonts w:ascii="Times New Roman" w:hAnsi="Times New Roman" w:cs="Times New Roman"/>
          <w:sz w:val="24"/>
          <w:szCs w:val="24"/>
        </w:rPr>
      </w:pPr>
      <w:r>
        <w:rPr>
          <w:rFonts w:ascii="Times New Roman" w:hAnsi="Times New Roman" w:cs="Times New Roman"/>
          <w:sz w:val="24"/>
          <w:szCs w:val="24"/>
        </w:rPr>
        <w:t xml:space="preserve">      </w:t>
      </w:r>
      <w:r w:rsidR="00137631" w:rsidRPr="00751891">
        <w:rPr>
          <w:rFonts w:ascii="Times New Roman" w:hAnsi="Times New Roman" w:cs="Times New Roman"/>
          <w:sz w:val="24"/>
          <w:szCs w:val="24"/>
        </w:rPr>
        <w:t>Введение…………………………………</w:t>
      </w:r>
      <w:r>
        <w:rPr>
          <w:rFonts w:ascii="Times New Roman" w:hAnsi="Times New Roman" w:cs="Times New Roman"/>
          <w:sz w:val="24"/>
          <w:szCs w:val="24"/>
        </w:rPr>
        <w:t>….</w:t>
      </w:r>
      <w:r w:rsidR="00137631" w:rsidRPr="00751891">
        <w:rPr>
          <w:rFonts w:ascii="Times New Roman" w:hAnsi="Times New Roman" w:cs="Times New Roman"/>
          <w:sz w:val="24"/>
          <w:szCs w:val="24"/>
        </w:rPr>
        <w:t>………………………………………</w:t>
      </w:r>
      <w:r w:rsidR="001E5D68">
        <w:rPr>
          <w:rFonts w:ascii="Times New Roman" w:hAnsi="Times New Roman" w:cs="Times New Roman"/>
          <w:sz w:val="24"/>
          <w:szCs w:val="24"/>
        </w:rPr>
        <w:t>...</w:t>
      </w:r>
      <w:r w:rsidR="00137631" w:rsidRPr="00751891">
        <w:rPr>
          <w:rFonts w:ascii="Times New Roman" w:hAnsi="Times New Roman" w:cs="Times New Roman"/>
          <w:sz w:val="24"/>
          <w:szCs w:val="24"/>
        </w:rPr>
        <w:t>…3</w:t>
      </w:r>
    </w:p>
    <w:p w:rsidR="00F02B13" w:rsidRPr="00F02B13" w:rsidRDefault="00F02B13" w:rsidP="00F02B13">
      <w:pPr>
        <w:pStyle w:val="a6"/>
        <w:numPr>
          <w:ilvl w:val="0"/>
          <w:numId w:val="25"/>
        </w:numPr>
        <w:jc w:val="both"/>
        <w:rPr>
          <w:rFonts w:ascii="Times New Roman" w:hAnsi="Times New Roman" w:cs="Times New Roman"/>
          <w:sz w:val="24"/>
          <w:szCs w:val="24"/>
          <w:lang w:val="sah-RU"/>
        </w:rPr>
      </w:pPr>
      <w:r w:rsidRPr="00F02B13">
        <w:t xml:space="preserve"> </w:t>
      </w:r>
      <w:r w:rsidRPr="00F02B13">
        <w:rPr>
          <w:rFonts w:ascii="Times New Roman" w:hAnsi="Times New Roman" w:cs="Times New Roman"/>
          <w:sz w:val="24"/>
          <w:szCs w:val="24"/>
          <w:lang w:val="sah-RU"/>
        </w:rPr>
        <w:t>Развитие творческих способностей младших школьников</w:t>
      </w:r>
      <w:r>
        <w:rPr>
          <w:rFonts w:ascii="Times New Roman" w:hAnsi="Times New Roman" w:cs="Times New Roman"/>
          <w:sz w:val="24"/>
          <w:szCs w:val="24"/>
          <w:lang w:val="sah-RU"/>
        </w:rPr>
        <w:t>.................................</w:t>
      </w:r>
      <w:r w:rsidR="00B556B0">
        <w:rPr>
          <w:rFonts w:ascii="Times New Roman" w:hAnsi="Times New Roman" w:cs="Times New Roman"/>
          <w:sz w:val="24"/>
          <w:szCs w:val="24"/>
          <w:lang w:val="sah-RU"/>
        </w:rPr>
        <w:t xml:space="preserve"> 4</w:t>
      </w:r>
    </w:p>
    <w:p w:rsidR="00672B27" w:rsidRDefault="00B556B0" w:rsidP="00B556B0">
      <w:pPr>
        <w:pStyle w:val="a6"/>
        <w:numPr>
          <w:ilvl w:val="0"/>
          <w:numId w:val="25"/>
        </w:numPr>
        <w:jc w:val="both"/>
        <w:rPr>
          <w:rFonts w:ascii="Times New Roman" w:hAnsi="Times New Roman" w:cs="Times New Roman"/>
          <w:sz w:val="24"/>
          <w:szCs w:val="24"/>
          <w:lang w:val="sah-RU"/>
        </w:rPr>
      </w:pPr>
      <w:r>
        <w:rPr>
          <w:rFonts w:ascii="Times New Roman" w:hAnsi="Times New Roman" w:cs="Times New Roman"/>
          <w:sz w:val="24"/>
          <w:szCs w:val="24"/>
          <w:lang w:val="sah-RU"/>
        </w:rPr>
        <w:t>Составление логических игр для младших школьников...................................... 4</w:t>
      </w:r>
    </w:p>
    <w:p w:rsidR="00B556B0" w:rsidRPr="00B556B0" w:rsidRDefault="00B556B0" w:rsidP="00B556B0">
      <w:pPr>
        <w:pStyle w:val="a6"/>
        <w:numPr>
          <w:ilvl w:val="0"/>
          <w:numId w:val="25"/>
        </w:numPr>
        <w:jc w:val="both"/>
        <w:rPr>
          <w:rFonts w:ascii="Times New Roman" w:hAnsi="Times New Roman" w:cs="Times New Roman"/>
          <w:sz w:val="24"/>
          <w:szCs w:val="24"/>
          <w:lang w:val="sah-RU"/>
        </w:rPr>
      </w:pPr>
      <w:r>
        <w:rPr>
          <w:rFonts w:ascii="Times New Roman" w:hAnsi="Times New Roman" w:cs="Times New Roman"/>
          <w:sz w:val="24"/>
          <w:szCs w:val="24"/>
          <w:lang w:val="sah-RU"/>
        </w:rPr>
        <w:t>Диагностика развития логического мышления обучающихся интеллектуально-творческого кружка “Эрудит”...................................................................................</w:t>
      </w:r>
      <w:r w:rsidR="001F06C1">
        <w:rPr>
          <w:rFonts w:ascii="Times New Roman" w:hAnsi="Times New Roman" w:cs="Times New Roman"/>
          <w:sz w:val="24"/>
          <w:szCs w:val="24"/>
          <w:lang w:val="sah-RU"/>
        </w:rPr>
        <w:t>7</w:t>
      </w:r>
    </w:p>
    <w:p w:rsidR="00751891" w:rsidRPr="00B556B0" w:rsidRDefault="00751891" w:rsidP="00751891">
      <w:pPr>
        <w:pStyle w:val="a6"/>
        <w:ind w:left="360"/>
        <w:jc w:val="both"/>
        <w:rPr>
          <w:rFonts w:ascii="Times New Roman" w:hAnsi="Times New Roman" w:cs="Times New Roman"/>
          <w:sz w:val="24"/>
          <w:szCs w:val="24"/>
          <w:lang w:val="sah-RU"/>
        </w:rPr>
      </w:pPr>
      <w:r>
        <w:rPr>
          <w:rFonts w:ascii="Times New Roman" w:hAnsi="Times New Roman" w:cs="Times New Roman"/>
          <w:sz w:val="24"/>
          <w:szCs w:val="24"/>
        </w:rPr>
        <w:t xml:space="preserve">Заключение </w:t>
      </w:r>
      <w:r w:rsidR="00B556B0">
        <w:rPr>
          <w:rFonts w:ascii="Times New Roman" w:hAnsi="Times New Roman" w:cs="Times New Roman"/>
          <w:sz w:val="24"/>
          <w:szCs w:val="24"/>
        </w:rPr>
        <w:t>…………………………………………………………………………… 1</w:t>
      </w:r>
      <w:r w:rsidR="00B556B0">
        <w:rPr>
          <w:rFonts w:ascii="Times New Roman" w:hAnsi="Times New Roman" w:cs="Times New Roman"/>
          <w:sz w:val="24"/>
          <w:szCs w:val="24"/>
          <w:lang w:val="sah-RU"/>
        </w:rPr>
        <w:t>0</w:t>
      </w:r>
    </w:p>
    <w:p w:rsidR="00751891" w:rsidRPr="00B556B0" w:rsidRDefault="00751891" w:rsidP="00751891">
      <w:pPr>
        <w:pStyle w:val="a6"/>
        <w:ind w:left="360"/>
        <w:jc w:val="both"/>
        <w:rPr>
          <w:rFonts w:ascii="Times New Roman" w:hAnsi="Times New Roman" w:cs="Times New Roman"/>
          <w:sz w:val="24"/>
          <w:szCs w:val="24"/>
          <w:lang w:val="sah-RU"/>
        </w:rPr>
      </w:pPr>
      <w:r>
        <w:rPr>
          <w:rFonts w:ascii="Times New Roman" w:hAnsi="Times New Roman" w:cs="Times New Roman"/>
          <w:sz w:val="24"/>
          <w:szCs w:val="24"/>
        </w:rPr>
        <w:t>Список использованной</w:t>
      </w:r>
      <w:r w:rsidR="00B556B0">
        <w:rPr>
          <w:rFonts w:ascii="Times New Roman" w:hAnsi="Times New Roman" w:cs="Times New Roman"/>
          <w:sz w:val="24"/>
          <w:szCs w:val="24"/>
        </w:rPr>
        <w:t xml:space="preserve"> литературы…………………………………………………1</w:t>
      </w:r>
      <w:r w:rsidR="00B556B0">
        <w:rPr>
          <w:rFonts w:ascii="Times New Roman" w:hAnsi="Times New Roman" w:cs="Times New Roman"/>
          <w:sz w:val="24"/>
          <w:szCs w:val="24"/>
          <w:lang w:val="sah-RU"/>
        </w:rPr>
        <w:t>1</w:t>
      </w: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rPr>
      </w:pPr>
    </w:p>
    <w:p w:rsidR="00751891" w:rsidRDefault="00751891" w:rsidP="00751891">
      <w:pPr>
        <w:jc w:val="both"/>
        <w:rPr>
          <w:rFonts w:ascii="Times New Roman" w:hAnsi="Times New Roman" w:cs="Times New Roman"/>
          <w:sz w:val="24"/>
          <w:szCs w:val="24"/>
          <w:lang w:val="sah-RU"/>
        </w:rPr>
      </w:pPr>
    </w:p>
    <w:p w:rsidR="00F02B13" w:rsidRDefault="00F02B13" w:rsidP="00751891">
      <w:pPr>
        <w:jc w:val="both"/>
        <w:rPr>
          <w:rFonts w:ascii="Times New Roman" w:hAnsi="Times New Roman" w:cs="Times New Roman"/>
          <w:sz w:val="24"/>
          <w:szCs w:val="24"/>
          <w:lang w:val="sah-RU"/>
        </w:rPr>
      </w:pPr>
    </w:p>
    <w:p w:rsidR="00F02B13" w:rsidRPr="00F02B13" w:rsidRDefault="00F02B13" w:rsidP="00751891">
      <w:pPr>
        <w:jc w:val="both"/>
        <w:rPr>
          <w:rFonts w:ascii="Times New Roman" w:hAnsi="Times New Roman" w:cs="Times New Roman"/>
          <w:sz w:val="24"/>
          <w:szCs w:val="24"/>
          <w:lang w:val="sah-RU"/>
        </w:rPr>
      </w:pPr>
    </w:p>
    <w:p w:rsidR="00267E5F" w:rsidRDefault="00267E5F" w:rsidP="00751891">
      <w:pPr>
        <w:jc w:val="both"/>
        <w:rPr>
          <w:rFonts w:ascii="Times New Roman" w:hAnsi="Times New Roman" w:cs="Times New Roman"/>
          <w:sz w:val="24"/>
          <w:szCs w:val="24"/>
        </w:rPr>
      </w:pPr>
    </w:p>
    <w:p w:rsidR="00A80146" w:rsidRPr="00201046" w:rsidRDefault="00A80146" w:rsidP="00751891">
      <w:pPr>
        <w:jc w:val="both"/>
        <w:rPr>
          <w:rFonts w:ascii="Times New Roman" w:hAnsi="Times New Roman" w:cs="Times New Roman"/>
          <w:sz w:val="24"/>
          <w:szCs w:val="24"/>
        </w:rPr>
      </w:pPr>
    </w:p>
    <w:p w:rsidR="00CF0F37" w:rsidRPr="00137631" w:rsidRDefault="00CF0F37" w:rsidP="00F31F8F">
      <w:pPr>
        <w:spacing w:after="0" w:line="360" w:lineRule="auto"/>
        <w:jc w:val="center"/>
        <w:rPr>
          <w:rFonts w:ascii="Times New Roman" w:hAnsi="Times New Roman" w:cs="Times New Roman"/>
          <w:b/>
          <w:sz w:val="24"/>
          <w:szCs w:val="24"/>
        </w:rPr>
      </w:pPr>
      <w:r w:rsidRPr="00137631">
        <w:rPr>
          <w:rFonts w:ascii="Times New Roman" w:hAnsi="Times New Roman" w:cs="Times New Roman"/>
          <w:b/>
          <w:sz w:val="24"/>
          <w:szCs w:val="24"/>
        </w:rPr>
        <w:t>ВВЕДЕНИЕ</w:t>
      </w:r>
    </w:p>
    <w:p w:rsidR="00C93222" w:rsidRDefault="001E5D68" w:rsidP="00C812D2">
      <w:pPr>
        <w:spacing w:after="0" w:line="360" w:lineRule="auto"/>
        <w:jc w:val="both"/>
        <w:rPr>
          <w:rFonts w:ascii="Times New Roman" w:hAnsi="Times New Roman" w:cs="Times New Roman"/>
          <w:sz w:val="24"/>
          <w:szCs w:val="24"/>
          <w:lang w:val="sah-RU"/>
        </w:rPr>
      </w:pPr>
      <w:r>
        <w:rPr>
          <w:rFonts w:ascii="Times New Roman" w:hAnsi="Times New Roman" w:cs="Times New Roman"/>
          <w:b/>
          <w:bCs/>
          <w:sz w:val="24"/>
          <w:szCs w:val="24"/>
        </w:rPr>
        <w:tab/>
      </w:r>
      <w:r w:rsidR="00CF0F37" w:rsidRPr="00D4245B">
        <w:rPr>
          <w:rFonts w:ascii="Times New Roman" w:hAnsi="Times New Roman" w:cs="Times New Roman"/>
          <w:b/>
          <w:bCs/>
          <w:sz w:val="24"/>
          <w:szCs w:val="24"/>
        </w:rPr>
        <w:t xml:space="preserve">Актуальность: </w:t>
      </w:r>
      <w:r w:rsidR="00CF0F37" w:rsidRPr="00D4245B">
        <w:rPr>
          <w:rFonts w:ascii="Times New Roman" w:hAnsi="Times New Roman" w:cs="Times New Roman"/>
          <w:sz w:val="24"/>
          <w:szCs w:val="24"/>
        </w:rPr>
        <w:t xml:space="preserve">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 Однако богатое воображение и  мышление, возможно, формировать не только на уроках литературы, а также и </w:t>
      </w:r>
      <w:r w:rsidR="00C812D2">
        <w:rPr>
          <w:rFonts w:ascii="Times New Roman" w:hAnsi="Times New Roman" w:cs="Times New Roman"/>
          <w:sz w:val="24"/>
          <w:szCs w:val="24"/>
        </w:rPr>
        <w:t xml:space="preserve">в свободное от учебы время. </w:t>
      </w:r>
    </w:p>
    <w:p w:rsidR="00C812D2" w:rsidRPr="00C812D2" w:rsidRDefault="0008586F" w:rsidP="00C812D2">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ah-RU"/>
        </w:rPr>
        <w:tab/>
        <w:t>На наш взгляд, для развития творческого мышления могут быть использованы настольные</w:t>
      </w:r>
      <w:r w:rsidR="00B556B0">
        <w:rPr>
          <w:rFonts w:ascii="Times New Roman" w:hAnsi="Times New Roman" w:cs="Times New Roman"/>
          <w:sz w:val="24"/>
          <w:szCs w:val="24"/>
          <w:lang w:val="sah-RU"/>
        </w:rPr>
        <w:t>, логические развивающие</w:t>
      </w:r>
      <w:r>
        <w:rPr>
          <w:rFonts w:ascii="Times New Roman" w:hAnsi="Times New Roman" w:cs="Times New Roman"/>
          <w:sz w:val="24"/>
          <w:szCs w:val="24"/>
          <w:lang w:val="sah-RU"/>
        </w:rPr>
        <w:t xml:space="preserve"> игры. В </w:t>
      </w:r>
      <w:r w:rsidR="00C812D2" w:rsidRPr="00C812D2">
        <w:rPr>
          <w:rFonts w:ascii="Times New Roman" w:hAnsi="Times New Roman" w:cs="Times New Roman"/>
          <w:sz w:val="24"/>
          <w:szCs w:val="24"/>
        </w:rPr>
        <w:t xml:space="preserve"> развивающих играх – в этом и заключается их главная особенность – удалось объединить один из основных принципов обучения от простого к сложному. С очень важным принципом творческой деятельности самостоятельно по способностям, когда учащийся может подняться до «потолка» своих возможностей. Этот союз позволил разрешить в игре сразу несколько проблем, связанных с развитием творческих способностей:</w:t>
      </w:r>
    </w:p>
    <w:p w:rsidR="00C812D2" w:rsidRPr="00C812D2" w:rsidRDefault="00C812D2" w:rsidP="00C812D2">
      <w:pPr>
        <w:spacing w:after="0" w:line="360" w:lineRule="auto"/>
        <w:jc w:val="both"/>
        <w:rPr>
          <w:rFonts w:ascii="Times New Roman" w:hAnsi="Times New Roman" w:cs="Times New Roman"/>
          <w:sz w:val="24"/>
          <w:szCs w:val="24"/>
        </w:rPr>
      </w:pPr>
      <w:r w:rsidRPr="00C812D2">
        <w:rPr>
          <w:rFonts w:ascii="Times New Roman" w:hAnsi="Times New Roman" w:cs="Times New Roman"/>
          <w:sz w:val="24"/>
          <w:szCs w:val="24"/>
        </w:rPr>
        <w:t>во-первых, развивающие игры могут дать «пищу» для разв</w:t>
      </w:r>
      <w:r w:rsidR="0008586F">
        <w:rPr>
          <w:rFonts w:ascii="Times New Roman" w:hAnsi="Times New Roman" w:cs="Times New Roman"/>
          <w:sz w:val="24"/>
          <w:szCs w:val="24"/>
        </w:rPr>
        <w:t xml:space="preserve">ития творческих способностей с </w:t>
      </w:r>
      <w:r w:rsidR="0008586F">
        <w:rPr>
          <w:rFonts w:ascii="Times New Roman" w:hAnsi="Times New Roman" w:cs="Times New Roman"/>
          <w:sz w:val="24"/>
          <w:szCs w:val="24"/>
          <w:lang w:val="sah-RU"/>
        </w:rPr>
        <w:t>младших</w:t>
      </w:r>
      <w:r w:rsidR="00672B27">
        <w:rPr>
          <w:rFonts w:ascii="Times New Roman" w:hAnsi="Times New Roman" w:cs="Times New Roman"/>
          <w:sz w:val="24"/>
          <w:szCs w:val="24"/>
          <w:lang w:val="sah-RU"/>
        </w:rPr>
        <w:t xml:space="preserve"> классов</w:t>
      </w:r>
      <w:r w:rsidRPr="00C812D2">
        <w:rPr>
          <w:rFonts w:ascii="Times New Roman" w:hAnsi="Times New Roman" w:cs="Times New Roman"/>
          <w:sz w:val="24"/>
          <w:szCs w:val="24"/>
        </w:rPr>
        <w:t>;</w:t>
      </w:r>
    </w:p>
    <w:p w:rsidR="00C812D2" w:rsidRPr="00C812D2" w:rsidRDefault="00C812D2" w:rsidP="00C812D2">
      <w:pPr>
        <w:spacing w:after="0" w:line="360" w:lineRule="auto"/>
        <w:jc w:val="both"/>
        <w:rPr>
          <w:rFonts w:ascii="Times New Roman" w:hAnsi="Times New Roman" w:cs="Times New Roman"/>
          <w:sz w:val="24"/>
          <w:szCs w:val="24"/>
        </w:rPr>
      </w:pPr>
      <w:r w:rsidRPr="00C812D2">
        <w:rPr>
          <w:rFonts w:ascii="Times New Roman" w:hAnsi="Times New Roman" w:cs="Times New Roman"/>
          <w:sz w:val="24"/>
          <w:szCs w:val="24"/>
        </w:rPr>
        <w:t>во-вторых, из задания – ступеньки всегда создают условия, опережающие развитие способностей;</w:t>
      </w:r>
    </w:p>
    <w:p w:rsidR="00C812D2" w:rsidRPr="00C812D2" w:rsidRDefault="00C812D2" w:rsidP="00C812D2">
      <w:pPr>
        <w:spacing w:after="0" w:line="360" w:lineRule="auto"/>
        <w:jc w:val="both"/>
        <w:rPr>
          <w:rFonts w:ascii="Times New Roman" w:hAnsi="Times New Roman" w:cs="Times New Roman"/>
          <w:sz w:val="24"/>
          <w:szCs w:val="24"/>
        </w:rPr>
      </w:pPr>
      <w:r w:rsidRPr="00C812D2">
        <w:rPr>
          <w:rFonts w:ascii="Times New Roman" w:hAnsi="Times New Roman" w:cs="Times New Roman"/>
          <w:sz w:val="24"/>
          <w:szCs w:val="24"/>
        </w:rPr>
        <w:t>в-третьих, поднимаясь, каждый раз самостоятельно до своего «потолка», учащийся развивается наиболее успешно;</w:t>
      </w:r>
    </w:p>
    <w:p w:rsidR="00CF0F37" w:rsidRDefault="00C812D2" w:rsidP="00C812D2">
      <w:pPr>
        <w:spacing w:after="0" w:line="360" w:lineRule="auto"/>
        <w:jc w:val="both"/>
        <w:rPr>
          <w:rFonts w:ascii="Times New Roman" w:hAnsi="Times New Roman" w:cs="Times New Roman"/>
          <w:sz w:val="24"/>
          <w:szCs w:val="24"/>
          <w:lang w:val="sah-RU"/>
        </w:rPr>
      </w:pPr>
      <w:r w:rsidRPr="00C812D2">
        <w:rPr>
          <w:rFonts w:ascii="Times New Roman" w:hAnsi="Times New Roman" w:cs="Times New Roman"/>
          <w:sz w:val="24"/>
          <w:szCs w:val="24"/>
        </w:rPr>
        <w:t>в-четвертых, развивающие игры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w:t>
      </w:r>
      <w:r w:rsidR="00672B27">
        <w:rPr>
          <w:rFonts w:ascii="Times New Roman" w:hAnsi="Times New Roman" w:cs="Times New Roman"/>
          <w:sz w:val="24"/>
          <w:szCs w:val="24"/>
          <w:lang w:val="sah-RU"/>
        </w:rPr>
        <w:t xml:space="preserve">. </w:t>
      </w:r>
    </w:p>
    <w:p w:rsidR="00075F7E" w:rsidRPr="00075F7E" w:rsidRDefault="00075F7E" w:rsidP="00075F7E">
      <w:pPr>
        <w:spacing w:after="0" w:line="360" w:lineRule="auto"/>
        <w:jc w:val="both"/>
        <w:rPr>
          <w:rFonts w:ascii="Times New Roman" w:hAnsi="Times New Roman" w:cs="Times New Roman"/>
          <w:sz w:val="24"/>
          <w:szCs w:val="24"/>
          <w:lang w:val="sah-RU"/>
        </w:rPr>
      </w:pPr>
      <w:r w:rsidRPr="00DF316B">
        <w:rPr>
          <w:rFonts w:ascii="Times New Roman" w:hAnsi="Times New Roman" w:cs="Times New Roman"/>
          <w:b/>
          <w:sz w:val="24"/>
          <w:szCs w:val="24"/>
          <w:lang w:val="sah-RU"/>
        </w:rPr>
        <w:t>Объект исследования:</w:t>
      </w:r>
      <w:r w:rsidRPr="00075F7E">
        <w:rPr>
          <w:rFonts w:ascii="Times New Roman" w:hAnsi="Times New Roman" w:cs="Times New Roman"/>
          <w:sz w:val="24"/>
          <w:szCs w:val="24"/>
          <w:lang w:val="sah-RU"/>
        </w:rPr>
        <w:t xml:space="preserve"> процесс развития творческих способностей младших школьников.</w:t>
      </w:r>
    </w:p>
    <w:p w:rsidR="00075F7E" w:rsidRPr="00075F7E" w:rsidRDefault="00075F7E" w:rsidP="00075F7E">
      <w:pPr>
        <w:spacing w:after="0" w:line="360" w:lineRule="auto"/>
        <w:jc w:val="both"/>
        <w:rPr>
          <w:rFonts w:ascii="Times New Roman" w:hAnsi="Times New Roman" w:cs="Times New Roman"/>
          <w:sz w:val="24"/>
          <w:szCs w:val="24"/>
          <w:lang w:val="sah-RU"/>
        </w:rPr>
      </w:pPr>
      <w:r w:rsidRPr="00DF316B">
        <w:rPr>
          <w:rFonts w:ascii="Times New Roman" w:hAnsi="Times New Roman" w:cs="Times New Roman"/>
          <w:b/>
          <w:sz w:val="24"/>
          <w:szCs w:val="24"/>
          <w:lang w:val="sah-RU"/>
        </w:rPr>
        <w:t>Предмет исследования:</w:t>
      </w:r>
      <w:r w:rsidRPr="00075F7E">
        <w:rPr>
          <w:rFonts w:ascii="Times New Roman" w:hAnsi="Times New Roman" w:cs="Times New Roman"/>
          <w:sz w:val="24"/>
          <w:szCs w:val="24"/>
          <w:lang w:val="sah-RU"/>
        </w:rPr>
        <w:t xml:space="preserve"> процесс развития творческих способностей младших школьников средствами игры.</w:t>
      </w:r>
    </w:p>
    <w:p w:rsidR="00075F7E" w:rsidRPr="00672B27" w:rsidRDefault="00075F7E" w:rsidP="00075F7E">
      <w:pPr>
        <w:spacing w:after="0" w:line="360" w:lineRule="auto"/>
        <w:jc w:val="both"/>
        <w:rPr>
          <w:rFonts w:ascii="Times New Roman" w:hAnsi="Times New Roman" w:cs="Times New Roman"/>
          <w:sz w:val="24"/>
          <w:szCs w:val="24"/>
          <w:lang w:val="sah-RU"/>
        </w:rPr>
      </w:pPr>
      <w:r w:rsidRPr="00DF316B">
        <w:rPr>
          <w:rFonts w:ascii="Times New Roman" w:hAnsi="Times New Roman" w:cs="Times New Roman"/>
          <w:b/>
          <w:sz w:val="24"/>
          <w:szCs w:val="24"/>
          <w:lang w:val="sah-RU"/>
        </w:rPr>
        <w:t>Гипотеза:</w:t>
      </w:r>
      <w:r w:rsidRPr="00075F7E">
        <w:rPr>
          <w:rFonts w:ascii="Times New Roman" w:hAnsi="Times New Roman" w:cs="Times New Roman"/>
          <w:sz w:val="24"/>
          <w:szCs w:val="24"/>
          <w:lang w:val="sah-RU"/>
        </w:rPr>
        <w:t xml:space="preserve"> использование </w:t>
      </w:r>
      <w:r>
        <w:rPr>
          <w:rFonts w:ascii="Times New Roman" w:hAnsi="Times New Roman" w:cs="Times New Roman"/>
          <w:sz w:val="24"/>
          <w:szCs w:val="24"/>
          <w:lang w:val="sah-RU"/>
        </w:rPr>
        <w:t xml:space="preserve">настольных, логических игр </w:t>
      </w:r>
      <w:r w:rsidRPr="00075F7E">
        <w:rPr>
          <w:rFonts w:ascii="Times New Roman" w:hAnsi="Times New Roman" w:cs="Times New Roman"/>
          <w:sz w:val="24"/>
          <w:szCs w:val="24"/>
          <w:lang w:val="sah-RU"/>
        </w:rPr>
        <w:t>будет способствовать развитию творческих способностей детей младшего школьного возраста.</w:t>
      </w:r>
    </w:p>
    <w:p w:rsidR="00CF0F37" w:rsidRPr="00D4245B" w:rsidRDefault="001E5D68" w:rsidP="00DF31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F0F37" w:rsidRPr="00D4245B">
        <w:rPr>
          <w:rFonts w:ascii="Times New Roman" w:hAnsi="Times New Roman" w:cs="Times New Roman"/>
          <w:b/>
          <w:bCs/>
          <w:sz w:val="24"/>
          <w:szCs w:val="24"/>
        </w:rPr>
        <w:t>Целью работы</w:t>
      </w:r>
      <w:r w:rsidR="00CF0F37" w:rsidRPr="00D4245B">
        <w:rPr>
          <w:rFonts w:ascii="Times New Roman" w:hAnsi="Times New Roman" w:cs="Times New Roman"/>
          <w:sz w:val="24"/>
          <w:szCs w:val="24"/>
        </w:rPr>
        <w:t xml:space="preserve"> является привлечение как можно больше учащихся к исследованию и решению различного вида интеллектуальных игр во внеурочное время. </w:t>
      </w:r>
    </w:p>
    <w:p w:rsidR="00CF0F37" w:rsidRPr="00D4245B" w:rsidRDefault="00CF0F37" w:rsidP="00F31F8F">
      <w:pPr>
        <w:spacing w:after="0" w:line="360" w:lineRule="auto"/>
        <w:rPr>
          <w:rFonts w:ascii="Times New Roman" w:hAnsi="Times New Roman" w:cs="Times New Roman"/>
          <w:sz w:val="24"/>
          <w:szCs w:val="24"/>
        </w:rPr>
      </w:pPr>
      <w:r w:rsidRPr="00D4245B">
        <w:rPr>
          <w:rFonts w:ascii="Times New Roman" w:hAnsi="Times New Roman" w:cs="Times New Roman"/>
          <w:b/>
          <w:bCs/>
          <w:sz w:val="24"/>
          <w:szCs w:val="24"/>
        </w:rPr>
        <w:t>Задачи проекта: </w:t>
      </w:r>
      <w:r w:rsidRPr="00D4245B">
        <w:rPr>
          <w:rFonts w:ascii="Times New Roman" w:hAnsi="Times New Roman" w:cs="Times New Roman"/>
          <w:sz w:val="24"/>
          <w:szCs w:val="24"/>
        </w:rPr>
        <w:t> </w:t>
      </w:r>
    </w:p>
    <w:p w:rsidR="00CF0F37" w:rsidRPr="00D4245B" w:rsidRDefault="00CF0F37" w:rsidP="00F31F8F">
      <w:pPr>
        <w:numPr>
          <w:ilvl w:val="0"/>
          <w:numId w:val="1"/>
        </w:numPr>
        <w:spacing w:after="0" w:line="360" w:lineRule="auto"/>
        <w:rPr>
          <w:rFonts w:ascii="Times New Roman" w:hAnsi="Times New Roman" w:cs="Times New Roman"/>
          <w:sz w:val="24"/>
          <w:szCs w:val="24"/>
        </w:rPr>
      </w:pPr>
      <w:r w:rsidRPr="00D4245B">
        <w:rPr>
          <w:rFonts w:ascii="Times New Roman" w:hAnsi="Times New Roman" w:cs="Times New Roman"/>
          <w:sz w:val="24"/>
          <w:szCs w:val="24"/>
        </w:rPr>
        <w:t>изучение различных видов</w:t>
      </w:r>
      <w:r w:rsidR="00335051">
        <w:rPr>
          <w:rFonts w:ascii="Times New Roman" w:hAnsi="Times New Roman" w:cs="Times New Roman"/>
          <w:sz w:val="24"/>
          <w:szCs w:val="24"/>
        </w:rPr>
        <w:t xml:space="preserve"> логических и </w:t>
      </w:r>
      <w:r w:rsidRPr="00D4245B">
        <w:rPr>
          <w:rFonts w:ascii="Times New Roman" w:hAnsi="Times New Roman" w:cs="Times New Roman"/>
          <w:sz w:val="24"/>
          <w:szCs w:val="24"/>
        </w:rPr>
        <w:t xml:space="preserve"> </w:t>
      </w:r>
      <w:r w:rsidR="00BB131D">
        <w:rPr>
          <w:rFonts w:ascii="Times New Roman" w:hAnsi="Times New Roman" w:cs="Times New Roman"/>
          <w:sz w:val="24"/>
          <w:szCs w:val="24"/>
        </w:rPr>
        <w:t>настольных игр</w:t>
      </w:r>
    </w:p>
    <w:p w:rsidR="00CF0F37" w:rsidRPr="00D4245B" w:rsidRDefault="00335051" w:rsidP="00F31F8F">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создание собственных логических и настольных игр</w:t>
      </w:r>
      <w:r w:rsidR="00CF0F37" w:rsidRPr="00D4245B">
        <w:rPr>
          <w:rFonts w:ascii="Times New Roman" w:hAnsi="Times New Roman" w:cs="Times New Roman"/>
          <w:sz w:val="24"/>
          <w:szCs w:val="24"/>
        </w:rPr>
        <w:t>.  </w:t>
      </w:r>
    </w:p>
    <w:p w:rsidR="009423ED" w:rsidRDefault="00C61F1D" w:rsidP="00C61F1D">
      <w:pPr>
        <w:spacing w:after="0" w:line="360" w:lineRule="auto"/>
        <w:rPr>
          <w:rFonts w:ascii="Times New Roman" w:hAnsi="Times New Roman" w:cs="Times New Roman"/>
          <w:sz w:val="24"/>
          <w:szCs w:val="24"/>
        </w:rPr>
      </w:pPr>
      <w:r>
        <w:rPr>
          <w:rFonts w:ascii="Times New Roman" w:hAnsi="Times New Roman" w:cs="Times New Roman"/>
          <w:sz w:val="24"/>
          <w:szCs w:val="24"/>
          <w:lang w:val="sah-RU"/>
        </w:rPr>
        <w:tab/>
      </w:r>
      <w:r w:rsidR="00CF0F37" w:rsidRPr="00D4245B">
        <w:rPr>
          <w:rFonts w:ascii="Times New Roman" w:hAnsi="Times New Roman" w:cs="Times New Roman"/>
          <w:sz w:val="24"/>
          <w:szCs w:val="24"/>
        </w:rPr>
        <w:t>Данный проект может быть использован при п</w:t>
      </w:r>
      <w:r w:rsidR="00353403" w:rsidRPr="00D4245B">
        <w:rPr>
          <w:rFonts w:ascii="Times New Roman" w:hAnsi="Times New Roman" w:cs="Times New Roman"/>
          <w:sz w:val="24"/>
          <w:szCs w:val="24"/>
        </w:rPr>
        <w:t>роведении уроков литературы, внеурочных занятиях, кружковой работе</w:t>
      </w:r>
      <w:r w:rsidR="00732F08">
        <w:rPr>
          <w:rFonts w:ascii="Times New Roman" w:hAnsi="Times New Roman" w:cs="Times New Roman"/>
          <w:sz w:val="24"/>
          <w:szCs w:val="24"/>
          <w:lang w:val="sah-RU"/>
        </w:rPr>
        <w:t>, также в кругу друзей, семьи</w:t>
      </w:r>
      <w:r w:rsidR="00D4245B">
        <w:rPr>
          <w:rFonts w:ascii="Times New Roman" w:hAnsi="Times New Roman" w:cs="Times New Roman"/>
          <w:sz w:val="24"/>
          <w:szCs w:val="24"/>
        </w:rPr>
        <w:t xml:space="preserve">. </w:t>
      </w:r>
    </w:p>
    <w:p w:rsidR="00273580" w:rsidRDefault="00273580" w:rsidP="00F31F8F">
      <w:pPr>
        <w:spacing w:after="0" w:line="360" w:lineRule="auto"/>
        <w:rPr>
          <w:rFonts w:ascii="Times New Roman" w:hAnsi="Times New Roman" w:cs="Times New Roman"/>
          <w:sz w:val="24"/>
          <w:szCs w:val="24"/>
          <w:lang w:val="sah-RU"/>
        </w:rPr>
      </w:pPr>
    </w:p>
    <w:p w:rsidR="00730950" w:rsidRPr="007A4761" w:rsidRDefault="007A4761" w:rsidP="007A4761">
      <w:pPr>
        <w:jc w:val="center"/>
        <w:rPr>
          <w:rFonts w:ascii="Times New Roman" w:hAnsi="Times New Roman" w:cs="Times New Roman"/>
          <w:b/>
          <w:bCs/>
          <w:sz w:val="24"/>
          <w:szCs w:val="24"/>
          <w:lang w:val="sah-RU"/>
        </w:rPr>
      </w:pPr>
      <w:r w:rsidRPr="007A4761">
        <w:rPr>
          <w:rFonts w:ascii="Times New Roman" w:hAnsi="Times New Roman" w:cs="Times New Roman"/>
          <w:b/>
          <w:bCs/>
          <w:sz w:val="24"/>
          <w:szCs w:val="24"/>
          <w:lang w:val="sah-RU"/>
        </w:rPr>
        <w:t xml:space="preserve">Развитие творческих способностей младших школьников </w:t>
      </w:r>
    </w:p>
    <w:p w:rsidR="00603146" w:rsidRDefault="00603146" w:rsidP="00C109B6">
      <w:pPr>
        <w:jc w:val="both"/>
        <w:rPr>
          <w:rFonts w:ascii="Times New Roman" w:hAnsi="Times New Roman" w:cs="Times New Roman"/>
          <w:bCs/>
          <w:sz w:val="24"/>
          <w:szCs w:val="24"/>
          <w:lang w:val="sah-RU"/>
        </w:rPr>
      </w:pPr>
      <w:r w:rsidRPr="00603146">
        <w:rPr>
          <w:rFonts w:ascii="Times New Roman" w:hAnsi="Times New Roman" w:cs="Times New Roman"/>
          <w:bCs/>
          <w:sz w:val="24"/>
          <w:szCs w:val="24"/>
          <w:lang w:val="sah-RU"/>
        </w:rPr>
        <w:t>Проблема развития творческих способностей младших школьников составляет основу, фундамент процесса обучения, является «вечной» педагогической проблемой, которая с течением времени не теряет своей актуальности, требуя постоянного, пристального внимания и дальнейшего развития. Сегодня в обществе особенно остро ощущается потребность в людях инициативных, творческих, готовых найти новые подходы к решению насущных социально-экономических, культурных задач. В связи с этим особую актуальность сегодня приобретает проблема развития творческой активности личности</w:t>
      </w:r>
    </w:p>
    <w:p w:rsidR="00603146" w:rsidRDefault="00603146" w:rsidP="00603146">
      <w:pPr>
        <w:jc w:val="both"/>
        <w:rPr>
          <w:rFonts w:ascii="Times New Roman" w:hAnsi="Times New Roman" w:cs="Times New Roman"/>
          <w:bCs/>
          <w:sz w:val="24"/>
          <w:szCs w:val="24"/>
          <w:lang w:val="sah-RU"/>
        </w:rPr>
      </w:pPr>
      <w:r w:rsidRPr="00603146">
        <w:rPr>
          <w:rFonts w:ascii="Times New Roman" w:hAnsi="Times New Roman" w:cs="Times New Roman"/>
          <w:bCs/>
          <w:sz w:val="24"/>
          <w:szCs w:val="24"/>
          <w:lang w:val="sah-RU"/>
        </w:rPr>
        <w:t>Творческие способности – это индивидуальные особенности, качества</w:t>
      </w:r>
      <w:r w:rsidR="00C37EFF">
        <w:rPr>
          <w:rFonts w:ascii="Times New Roman" w:hAnsi="Times New Roman" w:cs="Times New Roman"/>
          <w:bCs/>
          <w:sz w:val="24"/>
          <w:szCs w:val="24"/>
          <w:lang w:val="sah-RU"/>
        </w:rPr>
        <w:t xml:space="preserve"> </w:t>
      </w:r>
      <w:r w:rsidRPr="00603146">
        <w:rPr>
          <w:rFonts w:ascii="Times New Roman" w:hAnsi="Times New Roman" w:cs="Times New Roman"/>
          <w:bCs/>
          <w:sz w:val="24"/>
          <w:szCs w:val="24"/>
          <w:lang w:val="sah-RU"/>
        </w:rPr>
        <w:t>человека, которые определяют успешность выполнения им творческой</w:t>
      </w:r>
      <w:r w:rsidR="00C37EFF">
        <w:rPr>
          <w:rFonts w:ascii="Times New Roman" w:hAnsi="Times New Roman" w:cs="Times New Roman"/>
          <w:bCs/>
          <w:sz w:val="24"/>
          <w:szCs w:val="24"/>
          <w:lang w:val="sah-RU"/>
        </w:rPr>
        <w:t xml:space="preserve"> </w:t>
      </w:r>
      <w:r w:rsidRPr="00603146">
        <w:rPr>
          <w:rFonts w:ascii="Times New Roman" w:hAnsi="Times New Roman" w:cs="Times New Roman"/>
          <w:bCs/>
          <w:sz w:val="24"/>
          <w:szCs w:val="24"/>
          <w:lang w:val="sah-RU"/>
        </w:rPr>
        <w:t>деятельности различного рода</w:t>
      </w:r>
    </w:p>
    <w:p w:rsidR="00C37EFF" w:rsidRPr="00C37EFF" w:rsidRDefault="00C37EFF" w:rsidP="00C37EFF">
      <w:pPr>
        <w:jc w:val="both"/>
        <w:rPr>
          <w:rFonts w:ascii="Times New Roman" w:hAnsi="Times New Roman" w:cs="Times New Roman"/>
          <w:bCs/>
          <w:sz w:val="24"/>
          <w:szCs w:val="24"/>
        </w:rPr>
      </w:pPr>
      <w:r w:rsidRPr="00C37EFF">
        <w:rPr>
          <w:rFonts w:ascii="Times New Roman" w:hAnsi="Times New Roman" w:cs="Times New Roman"/>
          <w:bCs/>
          <w:sz w:val="24"/>
          <w:szCs w:val="24"/>
        </w:rPr>
        <w:t>Моя задача как педагога заключается в том, чтобы помочь ребенку развить в себе творческие задатки, стать творческой личностью.</w:t>
      </w:r>
    </w:p>
    <w:p w:rsidR="00C37EFF" w:rsidRPr="00C37EFF" w:rsidRDefault="00C37EFF" w:rsidP="00C37EFF">
      <w:pPr>
        <w:jc w:val="both"/>
        <w:rPr>
          <w:rFonts w:ascii="Times New Roman" w:hAnsi="Times New Roman" w:cs="Times New Roman"/>
          <w:bCs/>
          <w:sz w:val="24"/>
          <w:szCs w:val="24"/>
        </w:rPr>
      </w:pPr>
      <w:r w:rsidRPr="00C37EFF">
        <w:rPr>
          <w:rFonts w:ascii="Times New Roman" w:hAnsi="Times New Roman" w:cs="Times New Roman"/>
          <w:bCs/>
          <w:sz w:val="24"/>
          <w:szCs w:val="24"/>
        </w:rPr>
        <w:t>В повседневной жизни основное развитие творческих способностей происходит через игру. В игре дети больше всего проявляют свои наклонности, так же по любимым играм можно судить о том, какая сфера деятельности наиболее интересна ребенку. Поэтому игра является одним из основных методов выявления творческих способностей.</w:t>
      </w:r>
    </w:p>
    <w:p w:rsidR="00BF05D0" w:rsidRDefault="00672A20" w:rsidP="00C109B6">
      <w:pPr>
        <w:jc w:val="both"/>
        <w:rPr>
          <w:rFonts w:ascii="Times New Roman" w:hAnsi="Times New Roman" w:cs="Times New Roman"/>
          <w:bCs/>
          <w:sz w:val="24"/>
          <w:szCs w:val="24"/>
          <w:lang w:val="sah-RU"/>
        </w:rPr>
      </w:pPr>
      <w:r>
        <w:rPr>
          <w:rFonts w:ascii="Times New Roman" w:hAnsi="Times New Roman" w:cs="Times New Roman"/>
          <w:bCs/>
          <w:sz w:val="24"/>
          <w:szCs w:val="24"/>
          <w:lang w:val="sah-RU"/>
        </w:rPr>
        <w:t xml:space="preserve">С 2018-19 учебного года я веду интеллектуально-творческий кружок “Эрудит”, где </w:t>
      </w:r>
      <w:r w:rsidR="00C109B6">
        <w:rPr>
          <w:rFonts w:ascii="Times New Roman" w:hAnsi="Times New Roman" w:cs="Times New Roman"/>
          <w:bCs/>
          <w:sz w:val="24"/>
          <w:szCs w:val="24"/>
          <w:lang w:val="sah-RU"/>
        </w:rPr>
        <w:t>ребята учатся составлять различные логические за</w:t>
      </w:r>
      <w:r w:rsidR="005F3DF1">
        <w:rPr>
          <w:rFonts w:ascii="Times New Roman" w:hAnsi="Times New Roman" w:cs="Times New Roman"/>
          <w:bCs/>
          <w:sz w:val="24"/>
          <w:szCs w:val="24"/>
          <w:lang w:val="sah-RU"/>
        </w:rPr>
        <w:t>дачи, игры, ребусы, головоломки, сочиняют сказки, стихи.</w:t>
      </w:r>
      <w:r w:rsidR="00C109B6">
        <w:rPr>
          <w:rFonts w:ascii="Times New Roman" w:hAnsi="Times New Roman" w:cs="Times New Roman"/>
          <w:bCs/>
          <w:sz w:val="24"/>
          <w:szCs w:val="24"/>
          <w:lang w:val="sah-RU"/>
        </w:rPr>
        <w:t xml:space="preserve"> Лучшие работы отправляем в газеты “Бэлэм буол+” и “Кэскил”, </w:t>
      </w:r>
      <w:r w:rsidR="005F3DF1">
        <w:rPr>
          <w:rFonts w:ascii="Times New Roman" w:hAnsi="Times New Roman" w:cs="Times New Roman"/>
          <w:bCs/>
          <w:sz w:val="24"/>
          <w:szCs w:val="24"/>
          <w:lang w:val="sah-RU"/>
        </w:rPr>
        <w:t>журнал “Чуораанчык”. Т</w:t>
      </w:r>
      <w:r w:rsidR="00C109B6">
        <w:rPr>
          <w:rFonts w:ascii="Times New Roman" w:hAnsi="Times New Roman" w:cs="Times New Roman"/>
          <w:bCs/>
          <w:sz w:val="24"/>
          <w:szCs w:val="24"/>
          <w:lang w:val="sah-RU"/>
        </w:rPr>
        <w:t>акже по итогам года выпускаем сборники детских работ. В свободное время  ребята играют в развивающие настольные игры, такие как</w:t>
      </w:r>
      <w:r w:rsidR="001F66D7">
        <w:rPr>
          <w:rFonts w:ascii="Times New Roman" w:hAnsi="Times New Roman" w:cs="Times New Roman"/>
          <w:bCs/>
          <w:sz w:val="24"/>
          <w:szCs w:val="24"/>
        </w:rPr>
        <w:t>:</w:t>
      </w:r>
      <w:r w:rsidR="00BF05D0">
        <w:rPr>
          <w:rFonts w:ascii="Times New Roman" w:hAnsi="Times New Roman" w:cs="Times New Roman"/>
          <w:bCs/>
          <w:sz w:val="24"/>
          <w:szCs w:val="24"/>
        </w:rPr>
        <w:t xml:space="preserve"> «Монополия», «Познай свой край Якутию», «Башня </w:t>
      </w:r>
      <w:proofErr w:type="spellStart"/>
      <w:r w:rsidR="00BF05D0">
        <w:rPr>
          <w:rFonts w:ascii="Times New Roman" w:hAnsi="Times New Roman" w:cs="Times New Roman"/>
          <w:bCs/>
          <w:sz w:val="24"/>
          <w:szCs w:val="24"/>
        </w:rPr>
        <w:t>Дженго</w:t>
      </w:r>
      <w:proofErr w:type="spellEnd"/>
      <w:r w:rsidR="00BF05D0">
        <w:rPr>
          <w:rFonts w:ascii="Times New Roman" w:hAnsi="Times New Roman" w:cs="Times New Roman"/>
          <w:bCs/>
          <w:sz w:val="24"/>
          <w:szCs w:val="24"/>
        </w:rPr>
        <w:t>», лото</w:t>
      </w:r>
      <w:r w:rsidR="00C109B6">
        <w:rPr>
          <w:rFonts w:ascii="Times New Roman" w:hAnsi="Times New Roman" w:cs="Times New Roman"/>
          <w:bCs/>
          <w:sz w:val="24"/>
          <w:szCs w:val="24"/>
        </w:rPr>
        <w:t xml:space="preserve">, «Мафия», </w:t>
      </w:r>
      <w:proofErr w:type="spellStart"/>
      <w:r w:rsidR="00C109B6">
        <w:rPr>
          <w:rFonts w:ascii="Times New Roman" w:hAnsi="Times New Roman" w:cs="Times New Roman"/>
          <w:bCs/>
          <w:sz w:val="24"/>
          <w:szCs w:val="24"/>
        </w:rPr>
        <w:t>шашк</w:t>
      </w:r>
      <w:proofErr w:type="spellEnd"/>
      <w:r w:rsidR="00FE278E">
        <w:rPr>
          <w:rFonts w:ascii="Times New Roman" w:hAnsi="Times New Roman" w:cs="Times New Roman"/>
          <w:bCs/>
          <w:sz w:val="24"/>
          <w:szCs w:val="24"/>
          <w:lang w:val="sah-RU"/>
        </w:rPr>
        <w:t>и. Такие игры больше подходят младшеклассникам. Однажды мы случайно наткнулись на игры</w:t>
      </w:r>
      <w:r w:rsidR="00C109B6">
        <w:rPr>
          <w:rFonts w:ascii="Times New Roman" w:hAnsi="Times New Roman" w:cs="Times New Roman"/>
          <w:bCs/>
          <w:sz w:val="24"/>
          <w:szCs w:val="24"/>
          <w:lang w:val="sah-RU"/>
        </w:rPr>
        <w:t xml:space="preserve"> </w:t>
      </w:r>
      <w:r w:rsidR="00BF05D0">
        <w:rPr>
          <w:rFonts w:ascii="Times New Roman" w:hAnsi="Times New Roman" w:cs="Times New Roman"/>
          <w:bCs/>
          <w:sz w:val="24"/>
          <w:szCs w:val="24"/>
        </w:rPr>
        <w:t>«Экивоки» и «</w:t>
      </w:r>
      <w:proofErr w:type="spellStart"/>
      <w:r w:rsidR="00BF05D0">
        <w:rPr>
          <w:rFonts w:ascii="Times New Roman" w:hAnsi="Times New Roman" w:cs="Times New Roman"/>
          <w:bCs/>
          <w:sz w:val="24"/>
          <w:szCs w:val="24"/>
        </w:rPr>
        <w:t>Алиас</w:t>
      </w:r>
      <w:proofErr w:type="spellEnd"/>
      <w:r w:rsidR="00BF05D0">
        <w:rPr>
          <w:rFonts w:ascii="Times New Roman" w:hAnsi="Times New Roman" w:cs="Times New Roman"/>
          <w:bCs/>
          <w:sz w:val="24"/>
          <w:szCs w:val="24"/>
        </w:rPr>
        <w:t xml:space="preserve">». </w:t>
      </w:r>
      <w:r w:rsidR="00FE278E">
        <w:rPr>
          <w:rFonts w:ascii="Times New Roman" w:hAnsi="Times New Roman" w:cs="Times New Roman"/>
          <w:bCs/>
          <w:sz w:val="24"/>
          <w:szCs w:val="24"/>
          <w:lang w:val="sah-RU"/>
        </w:rPr>
        <w:t xml:space="preserve"> </w:t>
      </w:r>
      <w:r w:rsidR="00D11286">
        <w:rPr>
          <w:rFonts w:ascii="Times New Roman" w:hAnsi="Times New Roman" w:cs="Times New Roman"/>
          <w:bCs/>
          <w:sz w:val="24"/>
          <w:szCs w:val="24"/>
        </w:rPr>
        <w:t xml:space="preserve"> </w:t>
      </w:r>
      <w:r w:rsidR="00A80146">
        <w:rPr>
          <w:rFonts w:ascii="Times New Roman" w:hAnsi="Times New Roman" w:cs="Times New Roman"/>
          <w:bCs/>
          <w:sz w:val="24"/>
          <w:szCs w:val="24"/>
        </w:rPr>
        <w:t>Э</w:t>
      </w:r>
      <w:r w:rsidR="00FE278E">
        <w:rPr>
          <w:rFonts w:ascii="Times New Roman" w:hAnsi="Times New Roman" w:cs="Times New Roman"/>
          <w:bCs/>
          <w:sz w:val="24"/>
          <w:szCs w:val="24"/>
          <w:lang w:val="sah-RU"/>
        </w:rPr>
        <w:t xml:space="preserve">ти игры очень понравились, </w:t>
      </w:r>
      <w:r w:rsidR="00D11286">
        <w:rPr>
          <w:rFonts w:ascii="Times New Roman" w:hAnsi="Times New Roman" w:cs="Times New Roman"/>
          <w:bCs/>
          <w:sz w:val="24"/>
          <w:szCs w:val="24"/>
        </w:rPr>
        <w:t>так как задания очень веселые и творческие, можно рисовать</w:t>
      </w:r>
      <w:r w:rsidR="00FE278E">
        <w:rPr>
          <w:rFonts w:ascii="Times New Roman" w:hAnsi="Times New Roman" w:cs="Times New Roman"/>
          <w:bCs/>
          <w:sz w:val="24"/>
          <w:szCs w:val="24"/>
          <w:lang w:val="sah-RU"/>
        </w:rPr>
        <w:t xml:space="preserve"> с закрытыми глазами</w:t>
      </w:r>
      <w:r w:rsidR="00D11286">
        <w:rPr>
          <w:rFonts w:ascii="Times New Roman" w:hAnsi="Times New Roman" w:cs="Times New Roman"/>
          <w:bCs/>
          <w:sz w:val="24"/>
          <w:szCs w:val="24"/>
        </w:rPr>
        <w:t>, спеть</w:t>
      </w:r>
      <w:r w:rsidR="00FE278E">
        <w:rPr>
          <w:rFonts w:ascii="Times New Roman" w:hAnsi="Times New Roman" w:cs="Times New Roman"/>
          <w:bCs/>
          <w:sz w:val="24"/>
          <w:szCs w:val="24"/>
          <w:lang w:val="sah-RU"/>
        </w:rPr>
        <w:t xml:space="preserve">  песни без</w:t>
      </w:r>
      <w:r w:rsidR="00C83762">
        <w:rPr>
          <w:rFonts w:ascii="Times New Roman" w:hAnsi="Times New Roman" w:cs="Times New Roman"/>
          <w:bCs/>
          <w:sz w:val="24"/>
          <w:szCs w:val="24"/>
          <w:lang w:val="sah-RU"/>
        </w:rPr>
        <w:t xml:space="preserve"> слов</w:t>
      </w:r>
      <w:r w:rsidR="00FE278E">
        <w:rPr>
          <w:rFonts w:ascii="Times New Roman" w:hAnsi="Times New Roman" w:cs="Times New Roman"/>
          <w:bCs/>
          <w:sz w:val="24"/>
          <w:szCs w:val="24"/>
          <w:lang w:val="sah-RU"/>
        </w:rPr>
        <w:t>, разгадать загадку</w:t>
      </w:r>
      <w:r w:rsidR="00D11286">
        <w:rPr>
          <w:rFonts w:ascii="Times New Roman" w:hAnsi="Times New Roman" w:cs="Times New Roman"/>
          <w:bCs/>
          <w:sz w:val="24"/>
          <w:szCs w:val="24"/>
        </w:rPr>
        <w:t xml:space="preserve"> и т.д.</w:t>
      </w:r>
      <w:r w:rsidR="00BF05D0">
        <w:rPr>
          <w:rFonts w:ascii="Times New Roman" w:hAnsi="Times New Roman" w:cs="Times New Roman"/>
          <w:bCs/>
          <w:sz w:val="24"/>
          <w:szCs w:val="24"/>
        </w:rPr>
        <w:t xml:space="preserve"> </w:t>
      </w:r>
      <w:r w:rsidR="00672B27">
        <w:rPr>
          <w:rFonts w:ascii="Times New Roman" w:hAnsi="Times New Roman" w:cs="Times New Roman"/>
          <w:bCs/>
          <w:sz w:val="24"/>
          <w:szCs w:val="24"/>
          <w:lang w:val="sah-RU"/>
        </w:rPr>
        <w:t xml:space="preserve"> На основе этих игр  ребята пр</w:t>
      </w:r>
      <w:proofErr w:type="spellStart"/>
      <w:r w:rsidR="00EC6B3B">
        <w:rPr>
          <w:rFonts w:ascii="Times New Roman" w:hAnsi="Times New Roman" w:cs="Times New Roman"/>
          <w:bCs/>
          <w:sz w:val="24"/>
          <w:szCs w:val="24"/>
        </w:rPr>
        <w:t>идумывают</w:t>
      </w:r>
      <w:proofErr w:type="spellEnd"/>
      <w:r w:rsidR="00EC6B3B">
        <w:rPr>
          <w:rFonts w:ascii="Times New Roman" w:hAnsi="Times New Roman" w:cs="Times New Roman"/>
          <w:bCs/>
          <w:sz w:val="24"/>
          <w:szCs w:val="24"/>
        </w:rPr>
        <w:t xml:space="preserve"> </w:t>
      </w:r>
      <w:r w:rsidR="00EC6B3B">
        <w:rPr>
          <w:rFonts w:ascii="Times New Roman" w:hAnsi="Times New Roman" w:cs="Times New Roman"/>
          <w:bCs/>
          <w:sz w:val="24"/>
          <w:szCs w:val="24"/>
          <w:lang w:val="sah-RU"/>
        </w:rPr>
        <w:t>свои игры</w:t>
      </w:r>
      <w:r w:rsidR="00110221">
        <w:rPr>
          <w:rFonts w:ascii="Times New Roman" w:hAnsi="Times New Roman" w:cs="Times New Roman"/>
          <w:bCs/>
          <w:sz w:val="24"/>
          <w:szCs w:val="24"/>
          <w:lang w:val="sah-RU"/>
        </w:rPr>
        <w:t xml:space="preserve">. </w:t>
      </w:r>
      <w:r w:rsidR="005F3DF1">
        <w:rPr>
          <w:rFonts w:ascii="Times New Roman" w:hAnsi="Times New Roman" w:cs="Times New Roman"/>
          <w:bCs/>
          <w:sz w:val="24"/>
          <w:szCs w:val="24"/>
          <w:lang w:val="sah-RU"/>
        </w:rPr>
        <w:t>Проводятся интеллектуальные турниры, такие как “Өркөн өй”, “Своя игра”, “Звездный час”, различные викторины.</w:t>
      </w:r>
    </w:p>
    <w:p w:rsidR="00C91381" w:rsidRPr="00A80146" w:rsidRDefault="005F3DF1" w:rsidP="00C91381">
      <w:pPr>
        <w:rPr>
          <w:rFonts w:ascii="Times New Roman" w:hAnsi="Times New Roman" w:cs="Times New Roman"/>
          <w:b/>
          <w:bCs/>
          <w:sz w:val="24"/>
          <w:szCs w:val="24"/>
          <w:lang w:val="sah-RU"/>
        </w:rPr>
      </w:pPr>
      <w:r>
        <w:rPr>
          <w:rFonts w:ascii="Times New Roman" w:hAnsi="Times New Roman" w:cs="Times New Roman"/>
          <w:b/>
          <w:bCs/>
          <w:sz w:val="24"/>
          <w:szCs w:val="24"/>
          <w:lang w:val="sah-RU"/>
        </w:rPr>
        <w:t>.</w:t>
      </w:r>
      <w:r w:rsidR="00C91381" w:rsidRPr="00A80146">
        <w:rPr>
          <w:rFonts w:ascii="Times New Roman" w:hAnsi="Times New Roman" w:cs="Times New Roman"/>
          <w:b/>
          <w:bCs/>
          <w:sz w:val="24"/>
          <w:szCs w:val="24"/>
          <w:lang w:val="sah-RU"/>
        </w:rPr>
        <w:t>Составление логических игр для младших школьнников</w:t>
      </w:r>
    </w:p>
    <w:p w:rsidR="00C91381" w:rsidRPr="00B556B0" w:rsidRDefault="00C91381" w:rsidP="00C91381">
      <w:pPr>
        <w:jc w:val="both"/>
        <w:rPr>
          <w:rFonts w:ascii="Times New Roman" w:hAnsi="Times New Roman" w:cs="Times New Roman"/>
          <w:bCs/>
          <w:sz w:val="24"/>
          <w:szCs w:val="24"/>
        </w:rPr>
      </w:pPr>
      <w:r w:rsidRPr="00C91381">
        <w:rPr>
          <w:rFonts w:ascii="Times New Roman" w:hAnsi="Times New Roman" w:cs="Times New Roman"/>
          <w:bCs/>
          <w:sz w:val="24"/>
          <w:szCs w:val="24"/>
        </w:rPr>
        <w:t>Во время занятий</w:t>
      </w:r>
      <w:r>
        <w:rPr>
          <w:rFonts w:ascii="Times New Roman" w:hAnsi="Times New Roman" w:cs="Times New Roman"/>
          <w:bCs/>
          <w:sz w:val="24"/>
          <w:szCs w:val="24"/>
        </w:rPr>
        <w:t xml:space="preserve"> обучающиеся сами составляют различные игры, кроссворды, </w:t>
      </w:r>
      <w:proofErr w:type="spellStart"/>
      <w:r>
        <w:rPr>
          <w:rFonts w:ascii="Times New Roman" w:hAnsi="Times New Roman" w:cs="Times New Roman"/>
          <w:bCs/>
          <w:sz w:val="24"/>
          <w:szCs w:val="24"/>
        </w:rPr>
        <w:t>филворды</w:t>
      </w:r>
      <w:proofErr w:type="spellEnd"/>
      <w:r>
        <w:rPr>
          <w:rFonts w:ascii="Times New Roman" w:hAnsi="Times New Roman" w:cs="Times New Roman"/>
          <w:bCs/>
          <w:sz w:val="24"/>
          <w:szCs w:val="24"/>
        </w:rPr>
        <w:t>, ребусы.</w:t>
      </w:r>
      <w:r w:rsidR="00B556B0">
        <w:rPr>
          <w:rFonts w:ascii="Times New Roman" w:hAnsi="Times New Roman" w:cs="Times New Roman"/>
          <w:bCs/>
          <w:sz w:val="24"/>
          <w:szCs w:val="24"/>
          <w:lang w:val="sah-RU"/>
        </w:rPr>
        <w:t xml:space="preserve"> С</w:t>
      </w:r>
      <w:r>
        <w:rPr>
          <w:rFonts w:ascii="Times New Roman" w:hAnsi="Times New Roman" w:cs="Times New Roman"/>
          <w:bCs/>
          <w:sz w:val="24"/>
          <w:szCs w:val="24"/>
        </w:rPr>
        <w:t>оставленные</w:t>
      </w:r>
      <w:r w:rsidR="00B556B0">
        <w:rPr>
          <w:rFonts w:ascii="Times New Roman" w:hAnsi="Times New Roman" w:cs="Times New Roman"/>
          <w:bCs/>
          <w:sz w:val="24"/>
          <w:szCs w:val="24"/>
          <w:lang w:val="sah-RU"/>
        </w:rPr>
        <w:t xml:space="preserve"> старшими</w:t>
      </w:r>
      <w:r>
        <w:rPr>
          <w:rFonts w:ascii="Times New Roman" w:hAnsi="Times New Roman" w:cs="Times New Roman"/>
          <w:bCs/>
          <w:sz w:val="24"/>
          <w:szCs w:val="24"/>
        </w:rPr>
        <w:t xml:space="preserve"> ребятами</w:t>
      </w:r>
      <w:r w:rsidR="00B556B0">
        <w:rPr>
          <w:rFonts w:ascii="Times New Roman" w:hAnsi="Times New Roman" w:cs="Times New Roman"/>
          <w:bCs/>
          <w:sz w:val="24"/>
          <w:szCs w:val="24"/>
          <w:lang w:val="sah-RU"/>
        </w:rPr>
        <w:t xml:space="preserve"> игры используем</w:t>
      </w:r>
      <w:r>
        <w:rPr>
          <w:rFonts w:ascii="Times New Roman" w:hAnsi="Times New Roman" w:cs="Times New Roman"/>
          <w:bCs/>
          <w:sz w:val="24"/>
          <w:szCs w:val="24"/>
        </w:rPr>
        <w:t xml:space="preserve"> </w:t>
      </w:r>
      <w:r w:rsidRPr="00C91381">
        <w:rPr>
          <w:rFonts w:ascii="Times New Roman" w:hAnsi="Times New Roman" w:cs="Times New Roman"/>
          <w:bCs/>
          <w:sz w:val="24"/>
          <w:szCs w:val="24"/>
        </w:rPr>
        <w:t xml:space="preserve">для </w:t>
      </w:r>
      <w:r>
        <w:rPr>
          <w:rFonts w:ascii="Times New Roman" w:hAnsi="Times New Roman" w:cs="Times New Roman"/>
          <w:bCs/>
          <w:sz w:val="24"/>
          <w:szCs w:val="24"/>
        </w:rPr>
        <w:t>младших школьников. Такие игры способствуют расширению кругозора, словарного запаса,  творческого мышления младших школьнико</w:t>
      </w:r>
      <w:r w:rsidR="00B556B0">
        <w:rPr>
          <w:rFonts w:ascii="Times New Roman" w:hAnsi="Times New Roman" w:cs="Times New Roman"/>
          <w:bCs/>
          <w:sz w:val="24"/>
          <w:szCs w:val="24"/>
        </w:rPr>
        <w:t>в. Приведем несколько примеров</w:t>
      </w:r>
      <w:r w:rsidR="00B556B0">
        <w:rPr>
          <w:rFonts w:ascii="Times New Roman" w:hAnsi="Times New Roman" w:cs="Times New Roman"/>
          <w:bCs/>
          <w:sz w:val="24"/>
          <w:szCs w:val="24"/>
          <w:lang w:val="sah-RU"/>
        </w:rPr>
        <w:t>. Вот игры, составленные Аманатовой Лилианой</w:t>
      </w:r>
      <w:r w:rsidR="00B556B0">
        <w:rPr>
          <w:rFonts w:ascii="Times New Roman" w:hAnsi="Times New Roman" w:cs="Times New Roman"/>
          <w:bCs/>
          <w:sz w:val="24"/>
          <w:szCs w:val="24"/>
        </w:rPr>
        <w:t>:</w:t>
      </w:r>
    </w:p>
    <w:p w:rsidR="00C91381" w:rsidRPr="00C91381" w:rsidRDefault="00C91381" w:rsidP="00C91381">
      <w:pPr>
        <w:numPr>
          <w:ilvl w:val="0"/>
          <w:numId w:val="11"/>
        </w:numPr>
        <w:rPr>
          <w:rFonts w:ascii="Times New Roman" w:hAnsi="Times New Roman" w:cs="Times New Roman"/>
          <w:bCs/>
          <w:sz w:val="24"/>
          <w:szCs w:val="24"/>
        </w:rPr>
      </w:pPr>
      <w:r w:rsidRPr="00C91381">
        <w:rPr>
          <w:rFonts w:ascii="Times New Roman" w:hAnsi="Times New Roman" w:cs="Times New Roman"/>
          <w:bCs/>
          <w:sz w:val="24"/>
          <w:szCs w:val="24"/>
        </w:rPr>
        <w:t>Литературный турнир</w:t>
      </w:r>
    </w:p>
    <w:p w:rsidR="00C91381" w:rsidRDefault="00C91381" w:rsidP="00C91381">
      <w:pPr>
        <w:rPr>
          <w:rFonts w:ascii="Times New Roman" w:hAnsi="Times New Roman" w:cs="Times New Roman"/>
          <w:bCs/>
          <w:sz w:val="24"/>
          <w:szCs w:val="24"/>
          <w:lang w:val="sah-RU"/>
        </w:rPr>
      </w:pPr>
      <w:r w:rsidRPr="00C91381">
        <w:rPr>
          <w:rFonts w:ascii="Times New Roman" w:hAnsi="Times New Roman" w:cs="Times New Roman"/>
          <w:bCs/>
          <w:sz w:val="24"/>
          <w:szCs w:val="24"/>
        </w:rPr>
        <w:t xml:space="preserve">Прочитай название сказки К.И. Чуковского </w:t>
      </w:r>
      <w:r>
        <w:rPr>
          <w:rFonts w:ascii="Times New Roman" w:hAnsi="Times New Roman" w:cs="Times New Roman"/>
          <w:bCs/>
          <w:sz w:val="24"/>
          <w:szCs w:val="24"/>
        </w:rPr>
        <w:t xml:space="preserve"> </w:t>
      </w:r>
    </w:p>
    <w:p w:rsidR="007A4761" w:rsidRDefault="007A4761" w:rsidP="00C91381">
      <w:pPr>
        <w:rPr>
          <w:rFonts w:ascii="Times New Roman" w:hAnsi="Times New Roman" w:cs="Times New Roman"/>
          <w:bCs/>
          <w:sz w:val="24"/>
          <w:szCs w:val="24"/>
          <w:lang w:val="sah-RU"/>
        </w:rPr>
      </w:pPr>
    </w:p>
    <w:p w:rsidR="007A4761" w:rsidRDefault="007A4761" w:rsidP="00C91381">
      <w:pPr>
        <w:rPr>
          <w:rFonts w:ascii="Times New Roman" w:hAnsi="Times New Roman" w:cs="Times New Roman"/>
          <w:bCs/>
          <w:sz w:val="24"/>
          <w:szCs w:val="24"/>
          <w:lang w:val="sah-RU"/>
        </w:rPr>
      </w:pPr>
    </w:p>
    <w:p w:rsidR="007A4761" w:rsidRPr="007A4761" w:rsidRDefault="007A4761" w:rsidP="00C91381">
      <w:pPr>
        <w:rPr>
          <w:rFonts w:ascii="Times New Roman" w:hAnsi="Times New Roman" w:cs="Times New Roman"/>
          <w:bCs/>
          <w:sz w:val="24"/>
          <w:szCs w:val="24"/>
          <w:lang w:val="sah-RU"/>
        </w:rPr>
      </w:pPr>
    </w:p>
    <w:tbl>
      <w:tblPr>
        <w:tblStyle w:val="af"/>
        <w:tblpPr w:leftFromText="180" w:rightFromText="180" w:vertAnchor="text" w:horzAnchor="margin" w:tblpXSpec="right" w:tblpY="407"/>
        <w:tblW w:w="4203" w:type="dxa"/>
        <w:tblLook w:val="04A0" w:firstRow="1" w:lastRow="0" w:firstColumn="1" w:lastColumn="0" w:noHBand="0" w:noVBand="1"/>
      </w:tblPr>
      <w:tblGrid>
        <w:gridCol w:w="817"/>
        <w:gridCol w:w="3386"/>
      </w:tblGrid>
      <w:tr w:rsidR="00C91381" w:rsidRPr="00C91381" w:rsidTr="00E43D3E">
        <w:tc>
          <w:tcPr>
            <w:tcW w:w="817" w:type="dxa"/>
          </w:tcPr>
          <w:p w:rsidR="00C91381" w:rsidRPr="00C91381" w:rsidRDefault="00C91381" w:rsidP="006370C6">
            <w:pPr>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1</w:t>
            </w:r>
          </w:p>
        </w:tc>
        <w:tc>
          <w:tcPr>
            <w:tcW w:w="3386" w:type="dxa"/>
          </w:tcPr>
          <w:p w:rsidR="00C91381" w:rsidRPr="00C91381" w:rsidRDefault="00C91381" w:rsidP="006370C6">
            <w:pPr>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СТЕРХ</w:t>
            </w:r>
          </w:p>
        </w:tc>
      </w:tr>
      <w:tr w:rsidR="00C91381" w:rsidRPr="00C91381" w:rsidTr="00E43D3E">
        <w:tc>
          <w:tcPr>
            <w:tcW w:w="817" w:type="dxa"/>
          </w:tcPr>
          <w:p w:rsidR="00C91381" w:rsidRPr="00C91381" w:rsidRDefault="00C91381" w:rsidP="006370C6">
            <w:pPr>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2</w:t>
            </w:r>
          </w:p>
        </w:tc>
        <w:tc>
          <w:tcPr>
            <w:tcW w:w="3386" w:type="dxa"/>
          </w:tcPr>
          <w:p w:rsidR="00C91381" w:rsidRPr="00C91381" w:rsidRDefault="00C91381" w:rsidP="006370C6">
            <w:pPr>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КОСА</w:t>
            </w:r>
          </w:p>
        </w:tc>
      </w:tr>
      <w:tr w:rsidR="00C91381" w:rsidRPr="00C91381" w:rsidTr="00E43D3E">
        <w:tc>
          <w:tcPr>
            <w:tcW w:w="817" w:type="dxa"/>
          </w:tcPr>
          <w:p w:rsidR="00C91381" w:rsidRPr="00C91381" w:rsidRDefault="00C91381" w:rsidP="006370C6">
            <w:pPr>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4</w:t>
            </w:r>
          </w:p>
        </w:tc>
        <w:tc>
          <w:tcPr>
            <w:tcW w:w="3386" w:type="dxa"/>
          </w:tcPr>
          <w:p w:rsidR="00C91381" w:rsidRPr="00C91381" w:rsidRDefault="00C91381" w:rsidP="006370C6">
            <w:pPr>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СКАЛА</w:t>
            </w:r>
          </w:p>
        </w:tc>
      </w:tr>
      <w:tr w:rsidR="00C91381" w:rsidRPr="00C91381" w:rsidTr="00E43D3E">
        <w:tc>
          <w:tcPr>
            <w:tcW w:w="817" w:type="dxa"/>
          </w:tcPr>
          <w:p w:rsidR="00C91381" w:rsidRPr="00C91381" w:rsidRDefault="00C91381" w:rsidP="006370C6">
            <w:pPr>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7</w:t>
            </w:r>
          </w:p>
        </w:tc>
        <w:tc>
          <w:tcPr>
            <w:tcW w:w="3386" w:type="dxa"/>
          </w:tcPr>
          <w:p w:rsidR="00C91381" w:rsidRPr="00C91381" w:rsidRDefault="00C91381" w:rsidP="006370C6">
            <w:pPr>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ТЕЛЕФОН</w:t>
            </w:r>
          </w:p>
        </w:tc>
      </w:tr>
      <w:tr w:rsidR="00C91381" w:rsidRPr="00C91381" w:rsidTr="00E43D3E">
        <w:tc>
          <w:tcPr>
            <w:tcW w:w="817" w:type="dxa"/>
          </w:tcPr>
          <w:p w:rsidR="00C91381" w:rsidRPr="00C91381" w:rsidRDefault="00C91381" w:rsidP="006370C6">
            <w:pPr>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1</w:t>
            </w:r>
          </w:p>
        </w:tc>
        <w:tc>
          <w:tcPr>
            <w:tcW w:w="3386" w:type="dxa"/>
          </w:tcPr>
          <w:p w:rsidR="00C91381" w:rsidRPr="00C91381" w:rsidRDefault="00C91381" w:rsidP="006370C6">
            <w:pPr>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ЦЫПЛЕНОК</w:t>
            </w:r>
          </w:p>
        </w:tc>
      </w:tr>
      <w:tr w:rsidR="00C91381" w:rsidRPr="00C91381" w:rsidTr="00E43D3E">
        <w:tc>
          <w:tcPr>
            <w:tcW w:w="817"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2</w:t>
            </w:r>
          </w:p>
        </w:tc>
        <w:tc>
          <w:tcPr>
            <w:tcW w:w="3386"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МЕЛОДИЯ</w:t>
            </w:r>
          </w:p>
        </w:tc>
      </w:tr>
    </w:tbl>
    <w:p w:rsidR="00C91381" w:rsidRPr="00C91381" w:rsidRDefault="00C91381" w:rsidP="006370C6">
      <w:pPr>
        <w:spacing w:after="0"/>
        <w:rPr>
          <w:rFonts w:ascii="Times New Roman" w:hAnsi="Times New Roman" w:cs="Times New Roman"/>
          <w:bCs/>
          <w:sz w:val="24"/>
          <w:szCs w:val="24"/>
        </w:rPr>
      </w:pPr>
    </w:p>
    <w:tbl>
      <w:tblPr>
        <w:tblStyle w:val="af"/>
        <w:tblpPr w:leftFromText="180" w:rightFromText="180" w:vertAnchor="text" w:tblpY="1"/>
        <w:tblOverlap w:val="never"/>
        <w:tblW w:w="0" w:type="auto"/>
        <w:tblLook w:val="04A0" w:firstRow="1" w:lastRow="0" w:firstColumn="1" w:lastColumn="0" w:noHBand="0" w:noVBand="1"/>
      </w:tblPr>
      <w:tblGrid>
        <w:gridCol w:w="817"/>
        <w:gridCol w:w="2410"/>
      </w:tblGrid>
      <w:tr w:rsidR="00C91381" w:rsidRPr="00C91381" w:rsidTr="00E43D3E">
        <w:tc>
          <w:tcPr>
            <w:tcW w:w="817"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5</w:t>
            </w:r>
          </w:p>
        </w:tc>
        <w:tc>
          <w:tcPr>
            <w:tcW w:w="2410"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ЯБЛОКО</w:t>
            </w:r>
          </w:p>
        </w:tc>
      </w:tr>
      <w:tr w:rsidR="00C91381" w:rsidRPr="00C91381" w:rsidTr="00E43D3E">
        <w:tc>
          <w:tcPr>
            <w:tcW w:w="817"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3</w:t>
            </w:r>
          </w:p>
        </w:tc>
        <w:tc>
          <w:tcPr>
            <w:tcW w:w="2410"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МАРТЫШКА</w:t>
            </w:r>
          </w:p>
        </w:tc>
      </w:tr>
      <w:tr w:rsidR="00C91381" w:rsidRPr="00C91381" w:rsidTr="00E43D3E">
        <w:tc>
          <w:tcPr>
            <w:tcW w:w="817"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 xml:space="preserve"> 2</w:t>
            </w:r>
          </w:p>
        </w:tc>
        <w:tc>
          <w:tcPr>
            <w:tcW w:w="2410"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ЧАЙ</w:t>
            </w:r>
          </w:p>
        </w:tc>
      </w:tr>
      <w:tr w:rsidR="00C91381" w:rsidRPr="00C91381" w:rsidTr="00E43D3E">
        <w:tc>
          <w:tcPr>
            <w:tcW w:w="817"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 xml:space="preserve"> 4</w:t>
            </w:r>
          </w:p>
        </w:tc>
        <w:tc>
          <w:tcPr>
            <w:tcW w:w="2410"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КЛАД</w:t>
            </w:r>
          </w:p>
        </w:tc>
      </w:tr>
      <w:tr w:rsidR="00C91381" w:rsidRPr="00C91381" w:rsidTr="00E43D3E">
        <w:tc>
          <w:tcPr>
            <w:tcW w:w="817"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4</w:t>
            </w:r>
          </w:p>
        </w:tc>
        <w:tc>
          <w:tcPr>
            <w:tcW w:w="2410"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ВЕТЕР</w:t>
            </w:r>
          </w:p>
        </w:tc>
      </w:tr>
      <w:tr w:rsidR="00C91381" w:rsidRPr="00C91381" w:rsidTr="00E43D3E">
        <w:tc>
          <w:tcPr>
            <w:tcW w:w="817"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6</w:t>
            </w:r>
          </w:p>
        </w:tc>
        <w:tc>
          <w:tcPr>
            <w:tcW w:w="2410"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ШКОЛЬНИК</w:t>
            </w:r>
          </w:p>
        </w:tc>
      </w:tr>
      <w:tr w:rsidR="00C91381" w:rsidRPr="00C91381" w:rsidTr="00E43D3E">
        <w:tc>
          <w:tcPr>
            <w:tcW w:w="817"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3</w:t>
            </w:r>
          </w:p>
        </w:tc>
        <w:tc>
          <w:tcPr>
            <w:tcW w:w="2410"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УЗОР</w:t>
            </w:r>
          </w:p>
        </w:tc>
      </w:tr>
      <w:tr w:rsidR="00C91381" w:rsidRPr="00C91381" w:rsidTr="00E43D3E">
        <w:tc>
          <w:tcPr>
            <w:tcW w:w="817"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2</w:t>
            </w:r>
          </w:p>
        </w:tc>
        <w:tc>
          <w:tcPr>
            <w:tcW w:w="2410" w:type="dxa"/>
          </w:tcPr>
          <w:p w:rsidR="00C91381" w:rsidRPr="00C91381" w:rsidRDefault="00C91381" w:rsidP="006370C6">
            <w:pPr>
              <w:spacing w:line="276" w:lineRule="auto"/>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БЕРЕГ</w:t>
            </w:r>
          </w:p>
        </w:tc>
      </w:tr>
    </w:tbl>
    <w:p w:rsidR="00360E17" w:rsidRDefault="00C91381" w:rsidP="006370C6">
      <w:pPr>
        <w:spacing w:after="0"/>
        <w:rPr>
          <w:rFonts w:ascii="Times New Roman" w:hAnsi="Times New Roman" w:cs="Times New Roman"/>
          <w:bCs/>
          <w:sz w:val="24"/>
          <w:szCs w:val="24"/>
          <w:lang w:val="sah-RU"/>
        </w:rPr>
      </w:pPr>
      <w:r w:rsidRPr="00C91381">
        <w:rPr>
          <w:rFonts w:ascii="Times New Roman" w:hAnsi="Times New Roman" w:cs="Times New Roman"/>
          <w:bCs/>
          <w:sz w:val="24"/>
          <w:szCs w:val="24"/>
          <w:lang w:val="sah-RU"/>
        </w:rPr>
        <w:tab/>
      </w:r>
    </w:p>
    <w:p w:rsidR="007A4761" w:rsidRDefault="007A4761" w:rsidP="006370C6">
      <w:pPr>
        <w:spacing w:after="0"/>
        <w:rPr>
          <w:rFonts w:ascii="Times New Roman" w:hAnsi="Times New Roman" w:cs="Times New Roman"/>
          <w:bCs/>
          <w:sz w:val="24"/>
          <w:szCs w:val="24"/>
          <w:lang w:val="sah-RU"/>
        </w:rPr>
      </w:pPr>
    </w:p>
    <w:p w:rsidR="007A4761" w:rsidRDefault="007A4761" w:rsidP="006370C6">
      <w:pPr>
        <w:spacing w:after="0"/>
        <w:rPr>
          <w:rFonts w:ascii="Times New Roman" w:hAnsi="Times New Roman" w:cs="Times New Roman"/>
          <w:bCs/>
          <w:sz w:val="24"/>
          <w:szCs w:val="24"/>
          <w:lang w:val="sah-RU"/>
        </w:rPr>
      </w:pPr>
    </w:p>
    <w:p w:rsidR="007A4761" w:rsidRDefault="007A4761" w:rsidP="006370C6">
      <w:pPr>
        <w:spacing w:after="0"/>
        <w:rPr>
          <w:rFonts w:ascii="Times New Roman" w:hAnsi="Times New Roman" w:cs="Times New Roman"/>
          <w:bCs/>
          <w:sz w:val="24"/>
          <w:szCs w:val="24"/>
          <w:lang w:val="sah-RU"/>
        </w:rPr>
      </w:pPr>
    </w:p>
    <w:p w:rsidR="007A4761" w:rsidRDefault="007A4761" w:rsidP="006370C6">
      <w:pPr>
        <w:spacing w:after="0"/>
        <w:rPr>
          <w:rFonts w:ascii="Times New Roman" w:hAnsi="Times New Roman" w:cs="Times New Roman"/>
          <w:bCs/>
          <w:sz w:val="24"/>
          <w:szCs w:val="24"/>
          <w:lang w:val="sah-RU"/>
        </w:rPr>
      </w:pPr>
    </w:p>
    <w:p w:rsidR="007A4761" w:rsidRDefault="007A4761" w:rsidP="006370C6">
      <w:pPr>
        <w:spacing w:after="0"/>
        <w:rPr>
          <w:rFonts w:ascii="Times New Roman" w:hAnsi="Times New Roman" w:cs="Times New Roman"/>
          <w:bCs/>
          <w:sz w:val="24"/>
          <w:szCs w:val="24"/>
          <w:lang w:val="sah-RU"/>
        </w:rPr>
      </w:pPr>
    </w:p>
    <w:p w:rsidR="007A4761" w:rsidRDefault="007A4761" w:rsidP="006370C6">
      <w:pPr>
        <w:spacing w:after="0"/>
        <w:rPr>
          <w:rFonts w:ascii="Times New Roman" w:hAnsi="Times New Roman" w:cs="Times New Roman"/>
          <w:bCs/>
          <w:sz w:val="24"/>
          <w:szCs w:val="24"/>
          <w:lang w:val="sah-RU"/>
        </w:rPr>
      </w:pPr>
    </w:p>
    <w:p w:rsidR="00C91381" w:rsidRPr="00C91381" w:rsidRDefault="006370C6" w:rsidP="006370C6">
      <w:pPr>
        <w:spacing w:after="0"/>
        <w:rPr>
          <w:rFonts w:ascii="Times New Roman" w:hAnsi="Times New Roman" w:cs="Times New Roman"/>
          <w:bCs/>
          <w:sz w:val="24"/>
          <w:szCs w:val="24"/>
          <w:lang w:val="sah-RU"/>
        </w:rPr>
      </w:pPr>
      <w:r w:rsidRPr="006370C6">
        <w:rPr>
          <w:rFonts w:ascii="Times New Roman" w:hAnsi="Times New Roman" w:cs="Times New Roman"/>
          <w:bCs/>
          <w:sz w:val="24"/>
          <w:szCs w:val="24"/>
          <w:lang w:val="sah-RU"/>
        </w:rPr>
        <w:t>(Краденое солнце)</w:t>
      </w:r>
    </w:p>
    <w:p w:rsidR="00C91381" w:rsidRPr="00C91381" w:rsidRDefault="00C91381" w:rsidP="006370C6">
      <w:pPr>
        <w:spacing w:after="0"/>
        <w:rPr>
          <w:rFonts w:ascii="Times New Roman" w:hAnsi="Times New Roman" w:cs="Times New Roman"/>
          <w:bCs/>
          <w:sz w:val="24"/>
          <w:szCs w:val="24"/>
          <w:lang w:val="sah-RU"/>
        </w:rPr>
      </w:pPr>
    </w:p>
    <w:p w:rsidR="00C91381" w:rsidRPr="00075F7E" w:rsidRDefault="00C91381" w:rsidP="00075F7E">
      <w:pPr>
        <w:jc w:val="center"/>
        <w:rPr>
          <w:rFonts w:ascii="Times New Roman" w:hAnsi="Times New Roman" w:cs="Times New Roman"/>
          <w:b/>
          <w:bCs/>
          <w:sz w:val="24"/>
          <w:szCs w:val="24"/>
          <w:lang w:val="sah-RU"/>
        </w:rPr>
      </w:pPr>
      <w:r w:rsidRPr="00075F7E">
        <w:rPr>
          <w:rFonts w:ascii="Times New Roman" w:hAnsi="Times New Roman" w:cs="Times New Roman"/>
          <w:b/>
          <w:bCs/>
          <w:sz w:val="24"/>
          <w:szCs w:val="24"/>
          <w:lang w:val="sah-RU"/>
        </w:rPr>
        <w:t>Наборщик</w:t>
      </w:r>
    </w:p>
    <w:p w:rsidR="00C91381" w:rsidRPr="00C91381" w:rsidRDefault="00C91381" w:rsidP="00C91381">
      <w:pPr>
        <w:rPr>
          <w:rFonts w:ascii="Times New Roman" w:hAnsi="Times New Roman" w:cs="Times New Roman"/>
          <w:bCs/>
          <w:sz w:val="24"/>
          <w:szCs w:val="24"/>
        </w:rPr>
      </w:pPr>
      <w:r w:rsidRPr="00C91381">
        <w:rPr>
          <w:rFonts w:ascii="Times New Roman" w:hAnsi="Times New Roman" w:cs="Times New Roman"/>
          <w:bCs/>
          <w:sz w:val="24"/>
          <w:szCs w:val="24"/>
          <w:lang w:val="sah-RU"/>
        </w:rPr>
        <w:tab/>
      </w:r>
      <w:r w:rsidRPr="00C91381">
        <w:rPr>
          <w:rFonts w:ascii="Times New Roman" w:hAnsi="Times New Roman" w:cs="Times New Roman"/>
          <w:bCs/>
          <w:sz w:val="24"/>
          <w:szCs w:val="24"/>
        </w:rPr>
        <w:t>Ребятам предложить составить из букв одного слова, как можно больше разных слов. Это должны быть имена существительные в именительном падеже, в единственном числе. Тот, который больше составит слов, выигрывает.</w:t>
      </w:r>
    </w:p>
    <w:p w:rsidR="00C91381" w:rsidRPr="00C91381" w:rsidRDefault="00C91381" w:rsidP="00C91381">
      <w:pPr>
        <w:rPr>
          <w:rFonts w:ascii="Times New Roman" w:hAnsi="Times New Roman" w:cs="Times New Roman"/>
          <w:bCs/>
          <w:sz w:val="24"/>
          <w:szCs w:val="24"/>
        </w:rPr>
      </w:pPr>
      <w:r w:rsidRPr="00C91381">
        <w:rPr>
          <w:rFonts w:ascii="Times New Roman" w:hAnsi="Times New Roman" w:cs="Times New Roman"/>
          <w:bCs/>
          <w:sz w:val="24"/>
          <w:szCs w:val="24"/>
        </w:rPr>
        <w:t xml:space="preserve">Слово: </w:t>
      </w:r>
      <w:proofErr w:type="gramStart"/>
      <w:r w:rsidRPr="00C91381">
        <w:rPr>
          <w:rFonts w:ascii="Times New Roman" w:hAnsi="Times New Roman" w:cs="Times New Roman"/>
          <w:bCs/>
          <w:sz w:val="24"/>
          <w:szCs w:val="24"/>
        </w:rPr>
        <w:t>МАТРОСКИН (матрос, оса, сок, роса, кино, рок, коса, мина, том, сом, нос, кит, тир, мир, пора, март, кран, сорт, сор, рост, рот, ром, сон, нора, кот, кора, ком, риск, рис, сито, нитка, мост, корм, трон)</w:t>
      </w:r>
      <w:proofErr w:type="gramEnd"/>
    </w:p>
    <w:p w:rsidR="00C91381" w:rsidRPr="00C91381" w:rsidRDefault="00C91381" w:rsidP="00C91381">
      <w:pPr>
        <w:rPr>
          <w:rFonts w:ascii="Times New Roman" w:hAnsi="Times New Roman" w:cs="Times New Roman"/>
          <w:b/>
          <w:bCs/>
          <w:sz w:val="24"/>
          <w:szCs w:val="24"/>
        </w:rPr>
      </w:pPr>
      <w:proofErr w:type="spellStart"/>
      <w:r w:rsidRPr="00C91381">
        <w:rPr>
          <w:rFonts w:ascii="Times New Roman" w:hAnsi="Times New Roman" w:cs="Times New Roman"/>
          <w:b/>
          <w:bCs/>
          <w:sz w:val="24"/>
          <w:szCs w:val="24"/>
        </w:rPr>
        <w:t>Филворд</w:t>
      </w:r>
      <w:proofErr w:type="spellEnd"/>
      <w:r w:rsidRPr="00C91381">
        <w:rPr>
          <w:rFonts w:ascii="Times New Roman" w:hAnsi="Times New Roman" w:cs="Times New Roman"/>
          <w:b/>
          <w:bCs/>
          <w:sz w:val="24"/>
          <w:szCs w:val="24"/>
        </w:rPr>
        <w:t xml:space="preserve"> «Герои сказок Пушкина»</w:t>
      </w:r>
    </w:p>
    <w:p w:rsidR="00C91381" w:rsidRPr="00C91381" w:rsidRDefault="00C91381" w:rsidP="00C91381">
      <w:pPr>
        <w:rPr>
          <w:rFonts w:ascii="Times New Roman" w:hAnsi="Times New Roman" w:cs="Times New Roman"/>
          <w:bCs/>
          <w:sz w:val="24"/>
          <w:szCs w:val="24"/>
        </w:rPr>
      </w:pPr>
    </w:p>
    <w:tbl>
      <w:tblPr>
        <w:tblStyle w:val="af"/>
        <w:tblW w:w="0" w:type="auto"/>
        <w:jc w:val="center"/>
        <w:tblInd w:w="720" w:type="dxa"/>
        <w:tblLook w:val="04A0" w:firstRow="1" w:lastRow="0" w:firstColumn="1" w:lastColumn="0" w:noHBand="0" w:noVBand="1"/>
      </w:tblPr>
      <w:tblGrid>
        <w:gridCol w:w="567"/>
        <w:gridCol w:w="567"/>
        <w:gridCol w:w="567"/>
        <w:gridCol w:w="567"/>
        <w:gridCol w:w="567"/>
        <w:gridCol w:w="567"/>
        <w:gridCol w:w="567"/>
        <w:gridCol w:w="567"/>
        <w:gridCol w:w="567"/>
      </w:tblGrid>
      <w:tr w:rsidR="00C91381" w:rsidRPr="00C91381" w:rsidTr="00E43D3E">
        <w:trPr>
          <w:trHeight w:val="567"/>
          <w:jc w:val="center"/>
        </w:trPr>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Л</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Е</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Б</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А</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С</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proofErr w:type="gramStart"/>
            <w:r w:rsidRPr="00C91381">
              <w:rPr>
                <w:rFonts w:ascii="Times New Roman" w:hAnsi="Times New Roman" w:cs="Times New Roman"/>
                <w:bCs/>
                <w:sz w:val="24"/>
                <w:szCs w:val="24"/>
              </w:rPr>
              <w:t>Р</w:t>
            </w:r>
            <w:proofErr w:type="gramEnd"/>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Д</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К</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О</w:t>
            </w:r>
          </w:p>
        </w:tc>
      </w:tr>
      <w:tr w:rsidR="00C91381" w:rsidRPr="00C91381" w:rsidTr="00E43D3E">
        <w:trPr>
          <w:trHeight w:val="567"/>
          <w:jc w:val="center"/>
        </w:trPr>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И</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С</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А</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Л</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А</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О</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А</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О</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Л</w:t>
            </w:r>
          </w:p>
        </w:tc>
      </w:tr>
      <w:tr w:rsidR="00C91381" w:rsidRPr="00C91381" w:rsidTr="00E43D3E">
        <w:trPr>
          <w:trHeight w:val="567"/>
          <w:jc w:val="center"/>
        </w:trPr>
        <w:tc>
          <w:tcPr>
            <w:tcW w:w="567" w:type="dxa"/>
          </w:tcPr>
          <w:p w:rsidR="00C91381" w:rsidRPr="00C91381" w:rsidRDefault="00C91381" w:rsidP="00C91381">
            <w:pPr>
              <w:spacing w:after="200" w:line="276" w:lineRule="auto"/>
              <w:rPr>
                <w:rFonts w:ascii="Times New Roman" w:hAnsi="Times New Roman" w:cs="Times New Roman"/>
                <w:bCs/>
                <w:sz w:val="24"/>
                <w:szCs w:val="24"/>
              </w:rPr>
            </w:pPr>
            <w:proofErr w:type="gramStart"/>
            <w:r w:rsidRPr="00C91381">
              <w:rPr>
                <w:rFonts w:ascii="Times New Roman" w:hAnsi="Times New Roman" w:cs="Times New Roman"/>
                <w:bCs/>
                <w:sz w:val="24"/>
                <w:szCs w:val="24"/>
              </w:rPr>
              <w:t>Р</w:t>
            </w:r>
            <w:proofErr w:type="gramEnd"/>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Е</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Л</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Т</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Ч</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М</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Д</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С</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proofErr w:type="gramStart"/>
            <w:r w:rsidRPr="00C91381">
              <w:rPr>
                <w:rFonts w:ascii="Times New Roman" w:hAnsi="Times New Roman" w:cs="Times New Roman"/>
                <w:bCs/>
                <w:sz w:val="24"/>
                <w:szCs w:val="24"/>
              </w:rPr>
              <w:t>Р</w:t>
            </w:r>
            <w:proofErr w:type="gramEnd"/>
          </w:p>
        </w:tc>
      </w:tr>
      <w:tr w:rsidR="00C91381" w:rsidRPr="00C91381" w:rsidTr="00E43D3E">
        <w:trPr>
          <w:trHeight w:val="567"/>
          <w:jc w:val="center"/>
        </w:trPr>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У</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Й</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Д</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А</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Е</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О</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О</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А</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Н</w:t>
            </w:r>
          </w:p>
        </w:tc>
      </w:tr>
      <w:tr w:rsidR="00C91381" w:rsidRPr="00C91381" w:rsidTr="00E43D3E">
        <w:trPr>
          <w:trHeight w:val="567"/>
          <w:jc w:val="center"/>
        </w:trPr>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С</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Л</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А</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Н</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proofErr w:type="gramStart"/>
            <w:r w:rsidRPr="00C91381">
              <w:rPr>
                <w:rFonts w:ascii="Times New Roman" w:hAnsi="Times New Roman" w:cs="Times New Roman"/>
                <w:bCs/>
                <w:sz w:val="24"/>
                <w:szCs w:val="24"/>
              </w:rPr>
              <w:t>Р</w:t>
            </w:r>
            <w:proofErr w:type="gramEnd"/>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Н</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Н</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Л</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Я</w:t>
            </w:r>
          </w:p>
        </w:tc>
      </w:tr>
      <w:tr w:rsidR="00C91381" w:rsidRPr="00C91381" w:rsidTr="00E43D3E">
        <w:trPr>
          <w:trHeight w:val="567"/>
          <w:jc w:val="center"/>
        </w:trPr>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Н</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А</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Д</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О</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Н</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Л</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proofErr w:type="gramStart"/>
            <w:r w:rsidRPr="00C91381">
              <w:rPr>
                <w:rFonts w:ascii="Times New Roman" w:hAnsi="Times New Roman" w:cs="Times New Roman"/>
                <w:bCs/>
                <w:sz w:val="24"/>
                <w:szCs w:val="24"/>
              </w:rPr>
              <w:t>Ю</w:t>
            </w:r>
            <w:proofErr w:type="gramEnd"/>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И</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Н</w:t>
            </w:r>
          </w:p>
        </w:tc>
      </w:tr>
      <w:tr w:rsidR="00C91381" w:rsidRPr="00C91381" w:rsidTr="00E43D3E">
        <w:trPr>
          <w:trHeight w:val="567"/>
          <w:jc w:val="center"/>
        </w:trPr>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Г</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В</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И</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proofErr w:type="gramStart"/>
            <w:r w:rsidRPr="00C91381">
              <w:rPr>
                <w:rFonts w:ascii="Times New Roman" w:hAnsi="Times New Roman" w:cs="Times New Roman"/>
                <w:bCs/>
                <w:sz w:val="24"/>
                <w:szCs w:val="24"/>
              </w:rPr>
              <w:t>П</w:t>
            </w:r>
            <w:proofErr w:type="gramEnd"/>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О</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proofErr w:type="gramStart"/>
            <w:r w:rsidRPr="00C91381">
              <w:rPr>
                <w:rFonts w:ascii="Times New Roman" w:hAnsi="Times New Roman" w:cs="Times New Roman"/>
                <w:bCs/>
                <w:sz w:val="24"/>
                <w:szCs w:val="24"/>
              </w:rPr>
              <w:t>П</w:t>
            </w:r>
            <w:proofErr w:type="gramEnd"/>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Д</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М</w:t>
            </w:r>
          </w:p>
        </w:tc>
        <w:tc>
          <w:tcPr>
            <w:tcW w:w="567" w:type="dxa"/>
          </w:tcPr>
          <w:p w:rsidR="00C91381" w:rsidRPr="00C91381" w:rsidRDefault="00C91381" w:rsidP="00C91381">
            <w:pPr>
              <w:spacing w:after="200" w:line="276" w:lineRule="auto"/>
              <w:rPr>
                <w:rFonts w:ascii="Times New Roman" w:hAnsi="Times New Roman" w:cs="Times New Roman"/>
                <w:bCs/>
                <w:sz w:val="24"/>
                <w:szCs w:val="24"/>
              </w:rPr>
            </w:pPr>
            <w:r w:rsidRPr="00C91381">
              <w:rPr>
                <w:rFonts w:ascii="Times New Roman" w:hAnsi="Times New Roman" w:cs="Times New Roman"/>
                <w:bCs/>
                <w:sz w:val="24"/>
                <w:szCs w:val="24"/>
              </w:rPr>
              <w:t>Я</w:t>
            </w:r>
          </w:p>
        </w:tc>
      </w:tr>
    </w:tbl>
    <w:p w:rsidR="00C91381" w:rsidRPr="00C91381" w:rsidRDefault="00C91381" w:rsidP="00C91381">
      <w:pPr>
        <w:rPr>
          <w:rFonts w:ascii="Times New Roman" w:hAnsi="Times New Roman" w:cs="Times New Roman"/>
          <w:bCs/>
          <w:sz w:val="24"/>
          <w:szCs w:val="24"/>
        </w:rPr>
      </w:pPr>
    </w:p>
    <w:p w:rsidR="00EC6B3B" w:rsidRPr="00EC6B3B" w:rsidRDefault="00EC6B3B" w:rsidP="00EC6B3B">
      <w:pPr>
        <w:rPr>
          <w:rFonts w:ascii="Times New Roman" w:hAnsi="Times New Roman" w:cs="Times New Roman"/>
          <w:bCs/>
          <w:sz w:val="24"/>
          <w:szCs w:val="24"/>
        </w:rPr>
      </w:pPr>
      <w:r>
        <w:rPr>
          <w:rFonts w:ascii="Times New Roman" w:hAnsi="Times New Roman" w:cs="Times New Roman"/>
          <w:bCs/>
          <w:sz w:val="24"/>
          <w:szCs w:val="24"/>
          <w:lang w:val="sah-RU"/>
        </w:rPr>
        <w:t xml:space="preserve">Настольная игра  </w:t>
      </w:r>
      <w:r>
        <w:rPr>
          <w:rFonts w:ascii="Times New Roman" w:hAnsi="Times New Roman" w:cs="Times New Roman"/>
          <w:bCs/>
          <w:sz w:val="24"/>
          <w:szCs w:val="24"/>
          <w:lang w:val="en-US"/>
        </w:rPr>
        <w:t>Words</w:t>
      </w:r>
      <w:r w:rsidRPr="00EC6B3B">
        <w:rPr>
          <w:rFonts w:ascii="Times New Roman" w:hAnsi="Times New Roman" w:cs="Times New Roman"/>
          <w:bCs/>
          <w:sz w:val="24"/>
          <w:szCs w:val="24"/>
        </w:rPr>
        <w:t xml:space="preserve"> </w:t>
      </w:r>
      <w:r>
        <w:rPr>
          <w:rFonts w:ascii="Times New Roman" w:hAnsi="Times New Roman" w:cs="Times New Roman"/>
          <w:bCs/>
          <w:sz w:val="24"/>
          <w:szCs w:val="24"/>
          <w:lang w:val="en-US"/>
        </w:rPr>
        <w:t>game</w:t>
      </w:r>
      <w:r w:rsidRPr="00EC6B3B">
        <w:rPr>
          <w:rFonts w:ascii="Times New Roman" w:hAnsi="Times New Roman" w:cs="Times New Roman"/>
          <w:bCs/>
          <w:sz w:val="24"/>
          <w:szCs w:val="24"/>
        </w:rPr>
        <w:t xml:space="preserve"> </w:t>
      </w:r>
      <w:r>
        <w:rPr>
          <w:rFonts w:ascii="Times New Roman" w:hAnsi="Times New Roman" w:cs="Times New Roman"/>
          <w:bCs/>
          <w:sz w:val="24"/>
          <w:szCs w:val="24"/>
        </w:rPr>
        <w:t>(игра в слова)</w:t>
      </w:r>
    </w:p>
    <w:p w:rsidR="00C75707" w:rsidRDefault="00EC6B3B" w:rsidP="00EC6B3B">
      <w:pPr>
        <w:rPr>
          <w:rFonts w:ascii="Times New Roman" w:hAnsi="Times New Roman" w:cs="Times New Roman"/>
          <w:bCs/>
          <w:sz w:val="24"/>
          <w:szCs w:val="24"/>
        </w:rPr>
      </w:pPr>
      <w:r>
        <w:rPr>
          <w:rFonts w:ascii="Times New Roman" w:hAnsi="Times New Roman" w:cs="Times New Roman"/>
          <w:bCs/>
          <w:sz w:val="24"/>
          <w:szCs w:val="24"/>
        </w:rPr>
        <w:t xml:space="preserve">Игра </w:t>
      </w:r>
      <w:r w:rsidRPr="00EC6B3B">
        <w:rPr>
          <w:rFonts w:ascii="Times New Roman" w:hAnsi="Times New Roman" w:cs="Times New Roman"/>
          <w:bCs/>
          <w:sz w:val="24"/>
          <w:szCs w:val="24"/>
          <w:lang w:val="en-US"/>
        </w:rPr>
        <w:t>Words</w:t>
      </w:r>
      <w:r w:rsidRPr="00EC6B3B">
        <w:rPr>
          <w:rFonts w:ascii="Times New Roman" w:hAnsi="Times New Roman" w:cs="Times New Roman"/>
          <w:bCs/>
          <w:sz w:val="24"/>
          <w:szCs w:val="24"/>
        </w:rPr>
        <w:t xml:space="preserve"> </w:t>
      </w:r>
      <w:r w:rsidRPr="00EC6B3B">
        <w:rPr>
          <w:rFonts w:ascii="Times New Roman" w:hAnsi="Times New Roman" w:cs="Times New Roman"/>
          <w:bCs/>
          <w:sz w:val="24"/>
          <w:szCs w:val="24"/>
          <w:lang w:val="en-US"/>
        </w:rPr>
        <w:t>game</w:t>
      </w:r>
      <w:r w:rsidRPr="00EC6B3B">
        <w:rPr>
          <w:rFonts w:ascii="Times New Roman" w:hAnsi="Times New Roman" w:cs="Times New Roman"/>
          <w:bCs/>
          <w:sz w:val="24"/>
          <w:szCs w:val="24"/>
        </w:rPr>
        <w:t xml:space="preserve"> (игра в слова)</w:t>
      </w:r>
      <w:r>
        <w:rPr>
          <w:rFonts w:ascii="Times New Roman" w:hAnsi="Times New Roman" w:cs="Times New Roman"/>
          <w:bCs/>
          <w:sz w:val="24"/>
          <w:szCs w:val="24"/>
        </w:rPr>
        <w:t xml:space="preserve"> создана на основе игр «Экивоки» и «</w:t>
      </w:r>
      <w:proofErr w:type="spellStart"/>
      <w:r>
        <w:rPr>
          <w:rFonts w:ascii="Times New Roman" w:hAnsi="Times New Roman" w:cs="Times New Roman"/>
          <w:bCs/>
          <w:sz w:val="24"/>
          <w:szCs w:val="24"/>
        </w:rPr>
        <w:t>Алиас</w:t>
      </w:r>
      <w:proofErr w:type="spellEnd"/>
      <w:r>
        <w:rPr>
          <w:rFonts w:ascii="Times New Roman" w:hAnsi="Times New Roman" w:cs="Times New Roman"/>
          <w:bCs/>
          <w:sz w:val="24"/>
          <w:szCs w:val="24"/>
        </w:rPr>
        <w:t xml:space="preserve">». </w:t>
      </w:r>
      <w:r w:rsidR="007608F0">
        <w:rPr>
          <w:rFonts w:ascii="Times New Roman" w:hAnsi="Times New Roman" w:cs="Times New Roman"/>
          <w:bCs/>
          <w:sz w:val="24"/>
          <w:szCs w:val="24"/>
        </w:rPr>
        <w:t xml:space="preserve">Отличительная особенность </w:t>
      </w:r>
      <w:r w:rsidR="00EA0BBC">
        <w:rPr>
          <w:rFonts w:ascii="Times New Roman" w:hAnsi="Times New Roman" w:cs="Times New Roman"/>
          <w:bCs/>
          <w:sz w:val="24"/>
          <w:szCs w:val="24"/>
        </w:rPr>
        <w:t>игры</w:t>
      </w:r>
      <w:r w:rsidR="007608F0">
        <w:rPr>
          <w:rFonts w:ascii="Times New Roman" w:hAnsi="Times New Roman" w:cs="Times New Roman"/>
          <w:bCs/>
          <w:sz w:val="24"/>
          <w:szCs w:val="24"/>
        </w:rPr>
        <w:t xml:space="preserve"> </w:t>
      </w:r>
      <w:r w:rsidR="00EA0BBC">
        <w:rPr>
          <w:rFonts w:ascii="Times New Roman" w:hAnsi="Times New Roman" w:cs="Times New Roman"/>
          <w:bCs/>
          <w:sz w:val="24"/>
          <w:szCs w:val="24"/>
        </w:rPr>
        <w:t xml:space="preserve">заключается в том, что </w:t>
      </w:r>
      <w:r w:rsidR="007608F0">
        <w:rPr>
          <w:rFonts w:ascii="Times New Roman" w:hAnsi="Times New Roman" w:cs="Times New Roman"/>
          <w:bCs/>
          <w:sz w:val="24"/>
          <w:szCs w:val="24"/>
        </w:rPr>
        <w:t xml:space="preserve"> темы заданий </w:t>
      </w:r>
      <w:r w:rsidR="00EA0BBC">
        <w:rPr>
          <w:rFonts w:ascii="Times New Roman" w:hAnsi="Times New Roman" w:cs="Times New Roman"/>
          <w:bCs/>
          <w:sz w:val="24"/>
          <w:szCs w:val="24"/>
        </w:rPr>
        <w:t xml:space="preserve">разработаны </w:t>
      </w:r>
      <w:r w:rsidR="007608F0">
        <w:rPr>
          <w:rFonts w:ascii="Times New Roman" w:hAnsi="Times New Roman" w:cs="Times New Roman"/>
          <w:bCs/>
          <w:sz w:val="24"/>
          <w:szCs w:val="24"/>
        </w:rPr>
        <w:t xml:space="preserve">из </w:t>
      </w:r>
      <w:r w:rsidR="00EA0BBC">
        <w:rPr>
          <w:rFonts w:ascii="Times New Roman" w:hAnsi="Times New Roman" w:cs="Times New Roman"/>
          <w:bCs/>
          <w:sz w:val="24"/>
          <w:szCs w:val="24"/>
        </w:rPr>
        <w:t xml:space="preserve">разделов </w:t>
      </w:r>
      <w:r w:rsidR="007608F0">
        <w:rPr>
          <w:rFonts w:ascii="Times New Roman" w:hAnsi="Times New Roman" w:cs="Times New Roman"/>
          <w:bCs/>
          <w:sz w:val="24"/>
          <w:szCs w:val="24"/>
        </w:rPr>
        <w:t xml:space="preserve">русского языка: например, фразеология, антонимы, синонимы, </w:t>
      </w:r>
      <w:r w:rsidR="00D11286">
        <w:rPr>
          <w:rFonts w:ascii="Times New Roman" w:hAnsi="Times New Roman" w:cs="Times New Roman"/>
          <w:bCs/>
          <w:sz w:val="24"/>
          <w:szCs w:val="24"/>
        </w:rPr>
        <w:t xml:space="preserve">в некоторых заданиях есть пословицы, загадки и т.д. </w:t>
      </w:r>
      <w:r w:rsidR="00EA0BBC">
        <w:rPr>
          <w:rFonts w:ascii="Times New Roman" w:hAnsi="Times New Roman" w:cs="Times New Roman"/>
          <w:bCs/>
          <w:sz w:val="24"/>
          <w:szCs w:val="24"/>
        </w:rPr>
        <w:t xml:space="preserve">В итоге </w:t>
      </w:r>
      <w:r w:rsidR="00D11286">
        <w:rPr>
          <w:rFonts w:ascii="Times New Roman" w:hAnsi="Times New Roman" w:cs="Times New Roman"/>
          <w:bCs/>
          <w:sz w:val="24"/>
          <w:szCs w:val="24"/>
        </w:rPr>
        <w:t xml:space="preserve">задания получились </w:t>
      </w:r>
      <w:r w:rsidR="00EA0BBC">
        <w:rPr>
          <w:rFonts w:ascii="Times New Roman" w:hAnsi="Times New Roman" w:cs="Times New Roman"/>
          <w:bCs/>
          <w:sz w:val="24"/>
          <w:szCs w:val="24"/>
        </w:rPr>
        <w:t xml:space="preserve">интересными и </w:t>
      </w:r>
      <w:r w:rsidR="00D11286">
        <w:rPr>
          <w:rFonts w:ascii="Times New Roman" w:hAnsi="Times New Roman" w:cs="Times New Roman"/>
          <w:bCs/>
          <w:sz w:val="24"/>
          <w:szCs w:val="24"/>
        </w:rPr>
        <w:t>творческими</w:t>
      </w:r>
      <w:r w:rsidR="00EA0BBC">
        <w:rPr>
          <w:rFonts w:ascii="Times New Roman" w:hAnsi="Times New Roman" w:cs="Times New Roman"/>
          <w:bCs/>
          <w:sz w:val="24"/>
          <w:szCs w:val="24"/>
        </w:rPr>
        <w:t xml:space="preserve">. Важно отметить, что игру </w:t>
      </w:r>
      <w:r w:rsidR="00D11286">
        <w:rPr>
          <w:rFonts w:ascii="Times New Roman" w:hAnsi="Times New Roman" w:cs="Times New Roman"/>
          <w:bCs/>
          <w:sz w:val="24"/>
          <w:szCs w:val="24"/>
        </w:rPr>
        <w:t xml:space="preserve">можно использовать </w:t>
      </w:r>
      <w:r w:rsidR="00EA0BBC">
        <w:rPr>
          <w:rFonts w:ascii="Times New Roman" w:hAnsi="Times New Roman" w:cs="Times New Roman"/>
          <w:bCs/>
          <w:sz w:val="24"/>
          <w:szCs w:val="24"/>
        </w:rPr>
        <w:t>на уроках</w:t>
      </w:r>
      <w:r w:rsidR="00D11286">
        <w:rPr>
          <w:rFonts w:ascii="Times New Roman" w:hAnsi="Times New Roman" w:cs="Times New Roman"/>
          <w:bCs/>
          <w:sz w:val="24"/>
          <w:szCs w:val="24"/>
        </w:rPr>
        <w:t xml:space="preserve"> русского языка.</w:t>
      </w:r>
    </w:p>
    <w:p w:rsidR="00617E14" w:rsidRDefault="00617E14" w:rsidP="00EA0BBC">
      <w:pPr>
        <w:spacing w:after="0" w:line="360" w:lineRule="auto"/>
        <w:jc w:val="both"/>
        <w:rPr>
          <w:rFonts w:ascii="Times New Roman" w:hAnsi="Times New Roman" w:cs="Times New Roman"/>
          <w:bCs/>
          <w:sz w:val="24"/>
          <w:szCs w:val="24"/>
        </w:rPr>
      </w:pPr>
    </w:p>
    <w:p w:rsidR="00617E14" w:rsidRDefault="00617E14" w:rsidP="00EA0BBC">
      <w:pPr>
        <w:spacing w:after="0" w:line="360" w:lineRule="auto"/>
        <w:jc w:val="both"/>
        <w:rPr>
          <w:rFonts w:ascii="Times New Roman" w:hAnsi="Times New Roman" w:cs="Times New Roman"/>
          <w:bCs/>
          <w:sz w:val="24"/>
          <w:szCs w:val="24"/>
        </w:rPr>
      </w:pPr>
    </w:p>
    <w:p w:rsidR="00617E14" w:rsidRDefault="00C61F1D" w:rsidP="00EA0BBC">
      <w:pPr>
        <w:spacing w:after="0" w:line="360" w:lineRule="auto"/>
        <w:jc w:val="both"/>
        <w:rPr>
          <w:rFonts w:ascii="Times New Roman" w:hAnsi="Times New Roman" w:cs="Times New Roman"/>
          <w:bCs/>
          <w:sz w:val="24"/>
          <w:szCs w:val="24"/>
        </w:rPr>
      </w:pPr>
      <w:r>
        <w:rPr>
          <w:noProof/>
          <w:lang w:eastAsia="ru-RU"/>
        </w:rPr>
        <w:drawing>
          <wp:anchor distT="0" distB="0" distL="114300" distR="114300" simplePos="0" relativeHeight="251662336" behindDoc="1" locked="0" layoutInCell="1" allowOverlap="1" wp14:anchorId="3DDE6A1B" wp14:editId="189972E4">
            <wp:simplePos x="0" y="0"/>
            <wp:positionH relativeFrom="column">
              <wp:posOffset>4081780</wp:posOffset>
            </wp:positionH>
            <wp:positionV relativeFrom="paragraph">
              <wp:posOffset>-241935</wp:posOffset>
            </wp:positionV>
            <wp:extent cx="849630" cy="1285875"/>
            <wp:effectExtent l="0" t="0" r="7620" b="9525"/>
            <wp:wrapThrough wrapText="bothSides">
              <wp:wrapPolygon edited="0">
                <wp:start x="0" y="0"/>
                <wp:lineTo x="0" y="21440"/>
                <wp:lineTo x="21309" y="21440"/>
                <wp:lineTo x="21309" y="0"/>
                <wp:lineTo x="0" y="0"/>
              </wp:wrapPolygon>
            </wp:wrapThrough>
            <wp:docPr id="5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70" t="19807" r="68465" b="26213"/>
                    <a:stretch/>
                  </pic:blipFill>
                  <pic:spPr bwMode="auto">
                    <a:xfrm>
                      <a:off x="0" y="0"/>
                      <a:ext cx="849630" cy="1285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2BFB3295" wp14:editId="5ED05545">
            <wp:simplePos x="0" y="0"/>
            <wp:positionH relativeFrom="column">
              <wp:posOffset>1796415</wp:posOffset>
            </wp:positionH>
            <wp:positionV relativeFrom="paragraph">
              <wp:posOffset>-308610</wp:posOffset>
            </wp:positionV>
            <wp:extent cx="1285875" cy="1285875"/>
            <wp:effectExtent l="0" t="0" r="9525" b="9525"/>
            <wp:wrapThrough wrapText="bothSides">
              <wp:wrapPolygon edited="0">
                <wp:start x="0" y="0"/>
                <wp:lineTo x="0" y="21440"/>
                <wp:lineTo x="21440" y="21440"/>
                <wp:lineTo x="21440" y="0"/>
                <wp:lineTo x="0" y="0"/>
              </wp:wrapPolygon>
            </wp:wrapThrough>
            <wp:docPr id="51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noProof/>
          <w:sz w:val="24"/>
          <w:szCs w:val="24"/>
          <w:lang w:eastAsia="ru-RU"/>
        </w:rPr>
        <w:drawing>
          <wp:anchor distT="0" distB="0" distL="114300" distR="114300" simplePos="0" relativeHeight="251660288" behindDoc="1" locked="0" layoutInCell="1" allowOverlap="1" wp14:anchorId="435ECBBC" wp14:editId="26BABD0C">
            <wp:simplePos x="0" y="0"/>
            <wp:positionH relativeFrom="column">
              <wp:posOffset>424815</wp:posOffset>
            </wp:positionH>
            <wp:positionV relativeFrom="paragraph">
              <wp:posOffset>-365125</wp:posOffset>
            </wp:positionV>
            <wp:extent cx="975360" cy="1334770"/>
            <wp:effectExtent l="0" t="0" r="0" b="0"/>
            <wp:wrapThrough wrapText="bothSides">
              <wp:wrapPolygon edited="0">
                <wp:start x="0" y="0"/>
                <wp:lineTo x="0" y="21271"/>
                <wp:lineTo x="21094" y="21271"/>
                <wp:lineTo x="2109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1334770"/>
                    </a:xfrm>
                    <a:prstGeom prst="rect">
                      <a:avLst/>
                    </a:prstGeom>
                    <a:noFill/>
                  </pic:spPr>
                </pic:pic>
              </a:graphicData>
            </a:graphic>
            <wp14:sizeRelH relativeFrom="page">
              <wp14:pctWidth>0</wp14:pctWidth>
            </wp14:sizeRelH>
            <wp14:sizeRelV relativeFrom="page">
              <wp14:pctHeight>0</wp14:pctHeight>
            </wp14:sizeRelV>
          </wp:anchor>
        </w:drawing>
      </w:r>
    </w:p>
    <w:p w:rsidR="00617E14" w:rsidRDefault="00617E14" w:rsidP="00EA0BBC">
      <w:pPr>
        <w:spacing w:after="0" w:line="360" w:lineRule="auto"/>
        <w:jc w:val="both"/>
        <w:rPr>
          <w:rFonts w:ascii="Times New Roman" w:hAnsi="Times New Roman" w:cs="Times New Roman"/>
          <w:bCs/>
          <w:sz w:val="24"/>
          <w:szCs w:val="24"/>
        </w:rPr>
      </w:pPr>
    </w:p>
    <w:p w:rsidR="00617E14" w:rsidRDefault="00617E14" w:rsidP="00EA0BBC">
      <w:pPr>
        <w:spacing w:after="0" w:line="360" w:lineRule="auto"/>
        <w:jc w:val="both"/>
        <w:rPr>
          <w:rFonts w:ascii="Times New Roman" w:hAnsi="Times New Roman" w:cs="Times New Roman"/>
          <w:bCs/>
          <w:sz w:val="24"/>
          <w:szCs w:val="24"/>
        </w:rPr>
      </w:pPr>
    </w:p>
    <w:p w:rsidR="00617E14" w:rsidRDefault="00617E14" w:rsidP="00EA0BBC">
      <w:pPr>
        <w:spacing w:after="0" w:line="360" w:lineRule="auto"/>
        <w:jc w:val="both"/>
        <w:rPr>
          <w:rFonts w:ascii="Times New Roman" w:hAnsi="Times New Roman" w:cs="Times New Roman"/>
          <w:bCs/>
          <w:sz w:val="24"/>
          <w:szCs w:val="24"/>
        </w:rPr>
      </w:pPr>
    </w:p>
    <w:p w:rsidR="00617E14" w:rsidRDefault="00617E14" w:rsidP="00EA0BBC">
      <w:pPr>
        <w:spacing w:after="0" w:line="360" w:lineRule="auto"/>
        <w:jc w:val="both"/>
        <w:rPr>
          <w:rFonts w:ascii="Times New Roman" w:hAnsi="Times New Roman" w:cs="Times New Roman"/>
          <w:bCs/>
          <w:sz w:val="24"/>
          <w:szCs w:val="24"/>
        </w:rPr>
      </w:pPr>
    </w:p>
    <w:p w:rsidR="00C75707" w:rsidRDefault="00C75707" w:rsidP="00BE7FF4">
      <w:pPr>
        <w:jc w:val="center"/>
        <w:rPr>
          <w:rFonts w:ascii="Times New Roman" w:hAnsi="Times New Roman" w:cs="Times New Roman"/>
          <w:bCs/>
          <w:sz w:val="24"/>
          <w:szCs w:val="24"/>
          <w:lang w:val="sah-RU"/>
        </w:rPr>
      </w:pPr>
    </w:p>
    <w:p w:rsidR="001B51EE" w:rsidRPr="005E07B2" w:rsidRDefault="001B51EE" w:rsidP="001B51EE">
      <w:pPr>
        <w:jc w:val="both"/>
        <w:rPr>
          <w:rFonts w:ascii="Times New Roman" w:hAnsi="Times New Roman" w:cs="Times New Roman"/>
          <w:bCs/>
          <w:sz w:val="24"/>
          <w:szCs w:val="24"/>
          <w:lang w:val="sah-RU"/>
        </w:rPr>
      </w:pPr>
      <w:r w:rsidRPr="005E07B2">
        <w:rPr>
          <w:rFonts w:ascii="Times New Roman" w:hAnsi="Times New Roman" w:cs="Times New Roman"/>
          <w:bCs/>
          <w:sz w:val="24"/>
          <w:szCs w:val="24"/>
          <w:lang w:val="sah-RU"/>
        </w:rPr>
        <w:t>Примеры заданий для игры “</w:t>
      </w:r>
      <w:r w:rsidRPr="005E07B2">
        <w:rPr>
          <w:rFonts w:ascii="Times New Roman" w:hAnsi="Times New Roman" w:cs="Times New Roman"/>
          <w:bCs/>
          <w:sz w:val="24"/>
          <w:szCs w:val="24"/>
          <w:lang w:val="en-TT"/>
        </w:rPr>
        <w:t>Words</w:t>
      </w:r>
      <w:r w:rsidRPr="005E07B2">
        <w:rPr>
          <w:rFonts w:ascii="Times New Roman" w:hAnsi="Times New Roman" w:cs="Times New Roman"/>
          <w:bCs/>
          <w:sz w:val="24"/>
          <w:szCs w:val="24"/>
        </w:rPr>
        <w:t xml:space="preserve"> </w:t>
      </w:r>
      <w:r w:rsidRPr="005E07B2">
        <w:rPr>
          <w:rFonts w:ascii="Times New Roman" w:hAnsi="Times New Roman" w:cs="Times New Roman"/>
          <w:bCs/>
          <w:sz w:val="24"/>
          <w:szCs w:val="24"/>
          <w:lang w:val="en-TT"/>
        </w:rPr>
        <w:t>game</w:t>
      </w:r>
      <w:r w:rsidRPr="005E07B2">
        <w:rPr>
          <w:rFonts w:ascii="Times New Roman" w:hAnsi="Times New Roman" w:cs="Times New Roman"/>
          <w:bCs/>
          <w:sz w:val="24"/>
          <w:szCs w:val="24"/>
          <w:lang w:val="sah-RU"/>
        </w:rPr>
        <w:t>”</w:t>
      </w:r>
    </w:p>
    <w:p w:rsidR="001B51EE" w:rsidRPr="001B51EE" w:rsidRDefault="001B51EE" w:rsidP="001B51EE">
      <w:pPr>
        <w:jc w:val="both"/>
        <w:rPr>
          <w:rFonts w:ascii="Times New Roman" w:hAnsi="Times New Roman" w:cs="Times New Roman"/>
          <w:bCs/>
          <w:sz w:val="24"/>
          <w:szCs w:val="24"/>
          <w:lang w:val="sah-RU"/>
        </w:rPr>
      </w:pPr>
      <w:r w:rsidRPr="001B51EE">
        <w:rPr>
          <w:rFonts w:ascii="Times New Roman" w:hAnsi="Times New Roman" w:cs="Times New Roman"/>
          <w:bCs/>
          <w:sz w:val="24"/>
          <w:szCs w:val="24"/>
          <w:lang w:val="sah-RU"/>
        </w:rPr>
        <w:t xml:space="preserve">Фразеологизмы </w:t>
      </w:r>
    </w:p>
    <w:p w:rsidR="001B51EE" w:rsidRDefault="001B51EE" w:rsidP="001B51EE">
      <w:pPr>
        <w:jc w:val="both"/>
        <w:rPr>
          <w:rFonts w:ascii="Times New Roman" w:hAnsi="Times New Roman" w:cs="Times New Roman"/>
          <w:b/>
          <w:bCs/>
          <w:i/>
          <w:sz w:val="24"/>
          <w:szCs w:val="24"/>
          <w:lang w:val="sah-RU"/>
        </w:rPr>
      </w:pPr>
      <w:r w:rsidRPr="001B51EE">
        <w:rPr>
          <w:rFonts w:ascii="Times New Roman" w:hAnsi="Times New Roman" w:cs="Times New Roman"/>
          <w:bCs/>
          <w:sz w:val="24"/>
          <w:szCs w:val="24"/>
          <w:lang w:val="sah-RU"/>
        </w:rPr>
        <w:t>Нарисуй, не объясняя словами. Другие   участники отгадывают фразеологизм и его значение</w:t>
      </w:r>
      <w:r>
        <w:rPr>
          <w:rFonts w:ascii="Times New Roman" w:hAnsi="Times New Roman" w:cs="Times New Roman"/>
          <w:bCs/>
          <w:sz w:val="24"/>
          <w:szCs w:val="24"/>
          <w:lang w:val="sah-RU"/>
        </w:rPr>
        <w:t xml:space="preserve"> </w:t>
      </w:r>
      <w:r w:rsidRPr="001B51EE">
        <w:rPr>
          <w:rFonts w:ascii="Times New Roman" w:hAnsi="Times New Roman" w:cs="Times New Roman"/>
          <w:b/>
          <w:bCs/>
          <w:i/>
          <w:sz w:val="24"/>
          <w:szCs w:val="24"/>
          <w:lang w:val="sah-RU"/>
        </w:rPr>
        <w:t>Сердитая улитка</w:t>
      </w:r>
    </w:p>
    <w:p w:rsidR="001B51EE" w:rsidRPr="001B51EE" w:rsidRDefault="001B51EE" w:rsidP="001B51EE">
      <w:pPr>
        <w:jc w:val="both"/>
        <w:rPr>
          <w:rFonts w:ascii="Times New Roman" w:hAnsi="Times New Roman" w:cs="Times New Roman"/>
          <w:bCs/>
          <w:sz w:val="24"/>
          <w:szCs w:val="24"/>
          <w:lang w:val="sah-RU"/>
        </w:rPr>
      </w:pPr>
      <w:r w:rsidRPr="001B51EE">
        <w:rPr>
          <w:rFonts w:ascii="Times New Roman" w:hAnsi="Times New Roman" w:cs="Times New Roman"/>
          <w:bCs/>
          <w:sz w:val="24"/>
          <w:szCs w:val="24"/>
          <w:lang w:val="sah-RU"/>
        </w:rPr>
        <w:t>Кино и мультфильмы</w:t>
      </w:r>
    </w:p>
    <w:p w:rsidR="001B51EE" w:rsidRDefault="001B51EE" w:rsidP="001B51EE">
      <w:pPr>
        <w:jc w:val="both"/>
        <w:rPr>
          <w:rFonts w:ascii="Times New Roman" w:hAnsi="Times New Roman" w:cs="Times New Roman"/>
          <w:b/>
          <w:bCs/>
          <w:i/>
          <w:sz w:val="24"/>
          <w:szCs w:val="24"/>
          <w:lang w:val="sah-RU"/>
        </w:rPr>
      </w:pPr>
      <w:r w:rsidRPr="001B51EE">
        <w:rPr>
          <w:rFonts w:ascii="Times New Roman" w:hAnsi="Times New Roman" w:cs="Times New Roman"/>
          <w:bCs/>
          <w:sz w:val="24"/>
          <w:szCs w:val="24"/>
          <w:lang w:val="sah-RU"/>
        </w:rPr>
        <w:t>Покажи жестами, не называя слова</w:t>
      </w:r>
      <w:r>
        <w:rPr>
          <w:rFonts w:ascii="Times New Roman" w:hAnsi="Times New Roman" w:cs="Times New Roman"/>
          <w:bCs/>
          <w:sz w:val="24"/>
          <w:szCs w:val="24"/>
          <w:lang w:val="sah-RU"/>
        </w:rPr>
        <w:t xml:space="preserve">. </w:t>
      </w:r>
      <w:r w:rsidRPr="001B51EE">
        <w:rPr>
          <w:rFonts w:ascii="Times New Roman" w:hAnsi="Times New Roman" w:cs="Times New Roman"/>
          <w:b/>
          <w:bCs/>
          <w:i/>
          <w:sz w:val="24"/>
          <w:szCs w:val="24"/>
          <w:lang w:val="sah-RU"/>
        </w:rPr>
        <w:t>Гринч</w:t>
      </w:r>
    </w:p>
    <w:p w:rsidR="001B51EE" w:rsidRPr="001B51EE" w:rsidRDefault="001B51EE" w:rsidP="001B51EE">
      <w:pPr>
        <w:jc w:val="both"/>
        <w:rPr>
          <w:rFonts w:ascii="Times New Roman" w:hAnsi="Times New Roman" w:cs="Times New Roman"/>
          <w:bCs/>
          <w:sz w:val="24"/>
          <w:szCs w:val="24"/>
          <w:lang w:val="sah-RU"/>
        </w:rPr>
      </w:pPr>
      <w:r w:rsidRPr="001B51EE">
        <w:rPr>
          <w:rFonts w:ascii="Times New Roman" w:hAnsi="Times New Roman" w:cs="Times New Roman"/>
          <w:bCs/>
          <w:sz w:val="24"/>
          <w:szCs w:val="24"/>
          <w:lang w:val="sah-RU"/>
        </w:rPr>
        <w:t>Слова наоборот</w:t>
      </w:r>
    </w:p>
    <w:p w:rsidR="001B51EE" w:rsidRPr="001B51EE" w:rsidRDefault="001B51EE" w:rsidP="001B51EE">
      <w:pPr>
        <w:jc w:val="both"/>
        <w:rPr>
          <w:rFonts w:ascii="Times New Roman" w:hAnsi="Times New Roman" w:cs="Times New Roman"/>
          <w:b/>
          <w:bCs/>
          <w:i/>
          <w:sz w:val="24"/>
          <w:szCs w:val="24"/>
          <w:lang w:val="sah-RU"/>
        </w:rPr>
      </w:pPr>
      <w:r w:rsidRPr="001B51EE">
        <w:rPr>
          <w:rFonts w:ascii="Times New Roman" w:hAnsi="Times New Roman" w:cs="Times New Roman"/>
          <w:bCs/>
          <w:sz w:val="24"/>
          <w:szCs w:val="24"/>
          <w:lang w:val="sah-RU"/>
        </w:rPr>
        <w:t>Прочитай слова наоборот</w:t>
      </w:r>
      <w:r>
        <w:rPr>
          <w:rFonts w:ascii="Times New Roman" w:hAnsi="Times New Roman" w:cs="Times New Roman"/>
          <w:bCs/>
          <w:sz w:val="24"/>
          <w:szCs w:val="24"/>
          <w:lang w:val="sah-RU"/>
        </w:rPr>
        <w:t>.</w:t>
      </w:r>
      <w:r w:rsidRPr="001B51EE">
        <w:rPr>
          <w:rFonts w:ascii="Times New Roman" w:hAnsi="Times New Roman" w:cs="Times New Roman"/>
          <w:b/>
          <w:bCs/>
          <w:i/>
          <w:sz w:val="24"/>
          <w:szCs w:val="24"/>
          <w:lang w:val="sah-RU"/>
        </w:rPr>
        <w:t>Робототехника</w:t>
      </w:r>
    </w:p>
    <w:p w:rsidR="001B51EE" w:rsidRPr="001B51EE" w:rsidRDefault="001B51EE" w:rsidP="001B51EE">
      <w:pPr>
        <w:jc w:val="both"/>
        <w:rPr>
          <w:rFonts w:ascii="Times New Roman" w:hAnsi="Times New Roman" w:cs="Times New Roman"/>
          <w:bCs/>
          <w:sz w:val="24"/>
          <w:szCs w:val="24"/>
          <w:lang w:val="sah-RU"/>
        </w:rPr>
      </w:pPr>
      <w:r w:rsidRPr="001B51EE">
        <w:rPr>
          <w:rFonts w:ascii="Times New Roman" w:hAnsi="Times New Roman" w:cs="Times New Roman"/>
          <w:bCs/>
          <w:sz w:val="24"/>
          <w:szCs w:val="24"/>
          <w:lang w:val="sah-RU"/>
        </w:rPr>
        <w:t>Загадки</w:t>
      </w:r>
    </w:p>
    <w:p w:rsidR="001B51EE" w:rsidRPr="001B51EE" w:rsidRDefault="001B51EE" w:rsidP="001B51EE">
      <w:pPr>
        <w:jc w:val="both"/>
        <w:rPr>
          <w:rFonts w:ascii="Times New Roman" w:hAnsi="Times New Roman" w:cs="Times New Roman"/>
          <w:bCs/>
          <w:sz w:val="24"/>
          <w:szCs w:val="24"/>
          <w:lang w:val="sah-RU"/>
        </w:rPr>
      </w:pPr>
      <w:r w:rsidRPr="001B51EE">
        <w:rPr>
          <w:rFonts w:ascii="Times New Roman" w:hAnsi="Times New Roman" w:cs="Times New Roman"/>
          <w:bCs/>
          <w:sz w:val="24"/>
          <w:szCs w:val="24"/>
          <w:lang w:val="sah-RU"/>
        </w:rPr>
        <w:t>Одно яйцо варится 3 минуты. Сколько минут будут вариться 2 яйца? (три минуты)</w:t>
      </w:r>
    </w:p>
    <w:p w:rsidR="001B51EE" w:rsidRPr="001B51EE" w:rsidRDefault="001B51EE" w:rsidP="001B51EE">
      <w:pPr>
        <w:jc w:val="both"/>
        <w:rPr>
          <w:rFonts w:ascii="Times New Roman" w:hAnsi="Times New Roman" w:cs="Times New Roman"/>
          <w:bCs/>
          <w:sz w:val="24"/>
          <w:szCs w:val="24"/>
          <w:lang w:val="sah-RU"/>
        </w:rPr>
      </w:pPr>
      <w:r w:rsidRPr="001B51EE">
        <w:rPr>
          <w:rFonts w:ascii="Times New Roman" w:hAnsi="Times New Roman" w:cs="Times New Roman"/>
          <w:bCs/>
          <w:sz w:val="24"/>
          <w:szCs w:val="24"/>
          <w:lang w:val="sah-RU"/>
        </w:rPr>
        <w:t>Предметы</w:t>
      </w:r>
    </w:p>
    <w:p w:rsidR="001B51EE" w:rsidRPr="001B51EE" w:rsidRDefault="001B51EE" w:rsidP="001B51EE">
      <w:pPr>
        <w:jc w:val="both"/>
        <w:rPr>
          <w:rFonts w:ascii="Times New Roman" w:hAnsi="Times New Roman" w:cs="Times New Roman"/>
          <w:bCs/>
          <w:sz w:val="24"/>
          <w:szCs w:val="24"/>
          <w:lang w:val="sah-RU"/>
        </w:rPr>
      </w:pPr>
      <w:r w:rsidRPr="001B51EE">
        <w:rPr>
          <w:rFonts w:ascii="Times New Roman" w:hAnsi="Times New Roman" w:cs="Times New Roman"/>
          <w:bCs/>
          <w:sz w:val="24"/>
          <w:szCs w:val="24"/>
          <w:lang w:val="sah-RU"/>
        </w:rPr>
        <w:t xml:space="preserve"> Объясни слова, заменяя их  антонимами или синонимами</w:t>
      </w:r>
    </w:p>
    <w:p w:rsidR="001B51EE" w:rsidRPr="001B51EE" w:rsidRDefault="001B51EE" w:rsidP="001B51EE">
      <w:pPr>
        <w:jc w:val="both"/>
        <w:rPr>
          <w:rFonts w:ascii="Times New Roman" w:hAnsi="Times New Roman" w:cs="Times New Roman"/>
          <w:b/>
          <w:bCs/>
          <w:i/>
          <w:sz w:val="24"/>
          <w:szCs w:val="24"/>
          <w:lang w:val="sah-RU"/>
        </w:rPr>
      </w:pPr>
      <w:r w:rsidRPr="001B51EE">
        <w:rPr>
          <w:rFonts w:ascii="Times New Roman" w:hAnsi="Times New Roman" w:cs="Times New Roman"/>
          <w:bCs/>
          <w:sz w:val="24"/>
          <w:szCs w:val="24"/>
          <w:lang w:val="sah-RU"/>
        </w:rPr>
        <w:t xml:space="preserve"> </w:t>
      </w:r>
      <w:r w:rsidRPr="001B51EE">
        <w:rPr>
          <w:rFonts w:ascii="Times New Roman" w:hAnsi="Times New Roman" w:cs="Times New Roman"/>
          <w:b/>
          <w:bCs/>
          <w:i/>
          <w:sz w:val="24"/>
          <w:szCs w:val="24"/>
          <w:lang w:val="sah-RU"/>
        </w:rPr>
        <w:t>Хищное животное</w:t>
      </w:r>
    </w:p>
    <w:p w:rsidR="001B51EE" w:rsidRPr="001B51EE" w:rsidRDefault="001B51EE" w:rsidP="001B51EE">
      <w:pPr>
        <w:jc w:val="both"/>
        <w:rPr>
          <w:rFonts w:ascii="Times New Roman" w:hAnsi="Times New Roman" w:cs="Times New Roman"/>
          <w:bCs/>
          <w:sz w:val="24"/>
          <w:szCs w:val="24"/>
          <w:lang w:val="sah-RU"/>
        </w:rPr>
      </w:pPr>
      <w:r w:rsidRPr="001B51EE">
        <w:rPr>
          <w:rFonts w:ascii="Times New Roman" w:hAnsi="Times New Roman" w:cs="Times New Roman"/>
          <w:bCs/>
          <w:sz w:val="24"/>
          <w:szCs w:val="24"/>
          <w:lang w:val="sah-RU"/>
        </w:rPr>
        <w:t>Песня</w:t>
      </w:r>
    </w:p>
    <w:p w:rsidR="001B51EE" w:rsidRPr="001B51EE" w:rsidRDefault="001B51EE" w:rsidP="001B51EE">
      <w:pPr>
        <w:jc w:val="both"/>
        <w:rPr>
          <w:rFonts w:ascii="Times New Roman" w:hAnsi="Times New Roman" w:cs="Times New Roman"/>
          <w:b/>
          <w:bCs/>
          <w:i/>
          <w:sz w:val="24"/>
          <w:szCs w:val="24"/>
          <w:lang w:val="sah-RU"/>
        </w:rPr>
      </w:pPr>
      <w:r w:rsidRPr="001B51EE">
        <w:rPr>
          <w:rFonts w:ascii="Times New Roman" w:hAnsi="Times New Roman" w:cs="Times New Roman"/>
          <w:bCs/>
          <w:sz w:val="24"/>
          <w:szCs w:val="24"/>
          <w:lang w:val="sah-RU"/>
        </w:rPr>
        <w:t>Вспомни песни, в которых упоминается это слово и пой, но не называя слова</w:t>
      </w:r>
      <w:r>
        <w:rPr>
          <w:rFonts w:ascii="Times New Roman" w:hAnsi="Times New Roman" w:cs="Times New Roman"/>
          <w:bCs/>
          <w:sz w:val="24"/>
          <w:szCs w:val="24"/>
          <w:lang w:val="sah-RU"/>
        </w:rPr>
        <w:t xml:space="preserve">. </w:t>
      </w:r>
      <w:r w:rsidRPr="001B51EE">
        <w:rPr>
          <w:rFonts w:ascii="Times New Roman" w:hAnsi="Times New Roman" w:cs="Times New Roman"/>
          <w:b/>
          <w:bCs/>
          <w:i/>
          <w:sz w:val="24"/>
          <w:szCs w:val="24"/>
          <w:lang w:val="sah-RU"/>
        </w:rPr>
        <w:t>Друг</w:t>
      </w:r>
    </w:p>
    <w:p w:rsidR="00075F7E" w:rsidRDefault="00B556B0" w:rsidP="00B556B0">
      <w:pPr>
        <w:ind w:firstLine="708"/>
        <w:jc w:val="both"/>
        <w:rPr>
          <w:rFonts w:ascii="Times New Roman" w:hAnsi="Times New Roman" w:cs="Times New Roman"/>
          <w:bCs/>
          <w:sz w:val="24"/>
          <w:szCs w:val="24"/>
          <w:lang w:val="sah-RU"/>
        </w:rPr>
      </w:pPr>
      <w:r>
        <w:rPr>
          <w:rFonts w:ascii="Times New Roman" w:hAnsi="Times New Roman" w:cs="Times New Roman"/>
          <w:bCs/>
          <w:sz w:val="24"/>
          <w:szCs w:val="24"/>
          <w:lang w:val="sah-RU"/>
        </w:rPr>
        <w:t>А это настольная игра “Игры Дыгына”, составленная Леонтьевым Айалом:</w:t>
      </w:r>
    </w:p>
    <w:p w:rsidR="00B556B0" w:rsidRDefault="001F06C1" w:rsidP="00B556B0">
      <w:pPr>
        <w:ind w:firstLine="708"/>
        <w:jc w:val="both"/>
        <w:rPr>
          <w:rFonts w:ascii="Times New Roman" w:hAnsi="Times New Roman" w:cs="Times New Roman"/>
          <w:bCs/>
          <w:sz w:val="24"/>
          <w:szCs w:val="24"/>
          <w:lang w:val="sah-RU"/>
        </w:rPr>
      </w:pPr>
      <w:r>
        <w:rPr>
          <w:rFonts w:ascii="Times New Roman" w:hAnsi="Times New Roman" w:cs="Times New Roman"/>
          <w:bCs/>
          <w:noProof/>
          <w:sz w:val="24"/>
          <w:szCs w:val="24"/>
          <w:lang w:eastAsia="ru-RU"/>
        </w:rPr>
        <w:drawing>
          <wp:anchor distT="0" distB="0" distL="114300" distR="114300" simplePos="0" relativeHeight="251664384" behindDoc="1" locked="0" layoutInCell="1" allowOverlap="1" wp14:anchorId="0242F9A1" wp14:editId="5E6F5746">
            <wp:simplePos x="0" y="0"/>
            <wp:positionH relativeFrom="column">
              <wp:posOffset>1443990</wp:posOffset>
            </wp:positionH>
            <wp:positionV relativeFrom="paragraph">
              <wp:posOffset>173355</wp:posOffset>
            </wp:positionV>
            <wp:extent cx="2353310" cy="1420495"/>
            <wp:effectExtent l="0" t="0" r="8890" b="8255"/>
            <wp:wrapThrough wrapText="bothSides">
              <wp:wrapPolygon edited="0">
                <wp:start x="0" y="0"/>
                <wp:lineTo x="0" y="21436"/>
                <wp:lineTo x="21507" y="21436"/>
                <wp:lineTo x="21507"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3310" cy="1420495"/>
                    </a:xfrm>
                    <a:prstGeom prst="rect">
                      <a:avLst/>
                    </a:prstGeom>
                    <a:noFill/>
                  </pic:spPr>
                </pic:pic>
              </a:graphicData>
            </a:graphic>
            <wp14:sizeRelH relativeFrom="page">
              <wp14:pctWidth>0</wp14:pctWidth>
            </wp14:sizeRelH>
            <wp14:sizeRelV relativeFrom="page">
              <wp14:pctHeight>0</wp14:pctHeight>
            </wp14:sizeRelV>
          </wp:anchor>
        </w:drawing>
      </w:r>
    </w:p>
    <w:p w:rsidR="00B556B0" w:rsidRDefault="00B556B0" w:rsidP="00B556B0">
      <w:pPr>
        <w:ind w:firstLine="708"/>
        <w:jc w:val="both"/>
        <w:rPr>
          <w:rFonts w:ascii="Times New Roman" w:hAnsi="Times New Roman" w:cs="Times New Roman"/>
          <w:bCs/>
          <w:sz w:val="24"/>
          <w:szCs w:val="24"/>
          <w:lang w:val="sah-RU"/>
        </w:rPr>
      </w:pPr>
    </w:p>
    <w:p w:rsidR="00B556B0" w:rsidRDefault="00B556B0" w:rsidP="00B556B0">
      <w:pPr>
        <w:ind w:firstLine="708"/>
        <w:jc w:val="both"/>
        <w:rPr>
          <w:rFonts w:ascii="Times New Roman" w:hAnsi="Times New Roman" w:cs="Times New Roman"/>
          <w:bCs/>
          <w:sz w:val="24"/>
          <w:szCs w:val="24"/>
          <w:lang w:val="sah-RU"/>
        </w:rPr>
      </w:pPr>
    </w:p>
    <w:p w:rsidR="00B556B0" w:rsidRDefault="00B556B0" w:rsidP="00B556B0">
      <w:pPr>
        <w:ind w:firstLine="708"/>
        <w:jc w:val="both"/>
        <w:rPr>
          <w:rFonts w:ascii="Times New Roman" w:hAnsi="Times New Roman" w:cs="Times New Roman"/>
          <w:bCs/>
          <w:sz w:val="24"/>
          <w:szCs w:val="24"/>
          <w:lang w:val="sah-RU"/>
        </w:rPr>
      </w:pPr>
    </w:p>
    <w:p w:rsidR="00B556B0" w:rsidRDefault="00B556B0" w:rsidP="00B556B0">
      <w:pPr>
        <w:ind w:firstLine="708"/>
        <w:jc w:val="both"/>
        <w:rPr>
          <w:rFonts w:ascii="Times New Roman" w:hAnsi="Times New Roman" w:cs="Times New Roman"/>
          <w:bCs/>
          <w:sz w:val="24"/>
          <w:szCs w:val="24"/>
          <w:lang w:val="sah-RU"/>
        </w:rPr>
      </w:pPr>
    </w:p>
    <w:p w:rsidR="00B556B0" w:rsidRDefault="00B556B0" w:rsidP="00B556B0">
      <w:pPr>
        <w:ind w:firstLine="708"/>
        <w:jc w:val="both"/>
        <w:rPr>
          <w:rFonts w:ascii="Times New Roman" w:hAnsi="Times New Roman" w:cs="Times New Roman"/>
          <w:bCs/>
          <w:sz w:val="24"/>
          <w:szCs w:val="24"/>
          <w:lang w:val="sah-RU"/>
        </w:rPr>
      </w:pPr>
    </w:p>
    <w:p w:rsidR="00B556B0" w:rsidRPr="00B556B0" w:rsidRDefault="00B556B0" w:rsidP="001F06C1">
      <w:pPr>
        <w:ind w:firstLine="708"/>
        <w:jc w:val="both"/>
        <w:rPr>
          <w:rFonts w:ascii="Times New Roman" w:hAnsi="Times New Roman" w:cs="Times New Roman"/>
          <w:bCs/>
          <w:sz w:val="24"/>
          <w:szCs w:val="24"/>
          <w:lang w:val="sah-RU"/>
        </w:rPr>
      </w:pPr>
      <w:r w:rsidRPr="00B556B0">
        <w:rPr>
          <w:rFonts w:ascii="Times New Roman" w:hAnsi="Times New Roman" w:cs="Times New Roman"/>
          <w:bCs/>
          <w:sz w:val="24"/>
          <w:szCs w:val="24"/>
          <w:lang w:val="sah-RU"/>
        </w:rPr>
        <w:lastRenderedPageBreak/>
        <w:t xml:space="preserve">Айаал с раннего детства интересуется Играми Дыгына, вместе с отцом, братьями ежегодно с интересом смотрят Игры Дыгына, анализируют, спорят. Родители проводят для своих сыновей и их друзей мини-игры Дыгына. Айаал сам занимается вольной борьбой, успешно учится в юношеской гимназии, увлекается головоломками, логическими задачами. Мы провели небольшой опрос насколько ребята, его сверстники знают об Играх Дыгына, увлекаются ли вообще спортом, и вообще, чем любят заниматься в свободное время. Как показал опрос, многие спортом не занимаются, не интересуются. </w:t>
      </w:r>
    </w:p>
    <w:p w:rsidR="00B556B0" w:rsidRDefault="00B556B0" w:rsidP="001F06C1">
      <w:pPr>
        <w:jc w:val="both"/>
        <w:rPr>
          <w:rFonts w:ascii="Times New Roman" w:hAnsi="Times New Roman" w:cs="Times New Roman"/>
          <w:bCs/>
          <w:sz w:val="24"/>
          <w:szCs w:val="24"/>
          <w:lang w:val="sah-RU"/>
        </w:rPr>
      </w:pPr>
      <w:r w:rsidRPr="00B556B0">
        <w:rPr>
          <w:rFonts w:ascii="Times New Roman" w:hAnsi="Times New Roman" w:cs="Times New Roman"/>
          <w:bCs/>
          <w:sz w:val="24"/>
          <w:szCs w:val="24"/>
          <w:lang w:val="sah-RU"/>
        </w:rPr>
        <w:t>Как было сказано, в нашем  кружке ребята любят играть в настольные игры.  Чтобы увлечь ребят, мы  решили сделать настольную игру на основе Игр. Проконсультировались с Иваном Белолюбским, семикратным победителем Игр, еще раз просмотрел все игры в ютубе, изучил историю Игр, нарисовал проект настольной игры, напечатал на компьютере. Апробировали сначала дома, потом в классе и среди кружковцев Центра дополнительного образования. Ребята очень заинтересовались, появился интерес к Играм, повысилась способность решать в уме.</w:t>
      </w:r>
    </w:p>
    <w:p w:rsidR="001F06C1" w:rsidRDefault="001F06C1" w:rsidP="001F06C1">
      <w:pPr>
        <w:jc w:val="both"/>
        <w:rPr>
          <w:rFonts w:ascii="Times New Roman" w:hAnsi="Times New Roman" w:cs="Times New Roman"/>
          <w:bCs/>
          <w:sz w:val="24"/>
          <w:szCs w:val="24"/>
          <w:lang w:val="sah-RU"/>
        </w:rPr>
      </w:pPr>
    </w:p>
    <w:p w:rsidR="00075F7E" w:rsidRPr="00075F7E" w:rsidRDefault="00075F7E" w:rsidP="00075F7E">
      <w:pPr>
        <w:jc w:val="center"/>
        <w:rPr>
          <w:rFonts w:ascii="Times New Roman" w:hAnsi="Times New Roman" w:cs="Times New Roman"/>
          <w:b/>
          <w:bCs/>
          <w:sz w:val="24"/>
          <w:szCs w:val="24"/>
          <w:lang w:val="sah-RU"/>
        </w:rPr>
      </w:pPr>
      <w:r w:rsidRPr="00075F7E">
        <w:rPr>
          <w:rFonts w:ascii="Times New Roman" w:hAnsi="Times New Roman" w:cs="Times New Roman"/>
          <w:b/>
          <w:bCs/>
          <w:sz w:val="24"/>
          <w:szCs w:val="24"/>
          <w:lang w:val="sah-RU"/>
        </w:rPr>
        <w:t xml:space="preserve">Диагностика развития логического мышления  обучающихся </w:t>
      </w:r>
    </w:p>
    <w:p w:rsidR="00075F7E" w:rsidRPr="00075F7E" w:rsidRDefault="00075F7E" w:rsidP="00075F7E">
      <w:pPr>
        <w:jc w:val="center"/>
        <w:rPr>
          <w:rFonts w:ascii="Times New Roman" w:hAnsi="Times New Roman" w:cs="Times New Roman"/>
          <w:b/>
          <w:bCs/>
          <w:sz w:val="24"/>
          <w:szCs w:val="24"/>
          <w:lang w:val="sah-RU"/>
        </w:rPr>
      </w:pPr>
      <w:r w:rsidRPr="00075F7E">
        <w:rPr>
          <w:rFonts w:ascii="Times New Roman" w:hAnsi="Times New Roman" w:cs="Times New Roman"/>
          <w:b/>
          <w:bCs/>
          <w:sz w:val="24"/>
          <w:szCs w:val="24"/>
          <w:lang w:val="sah-RU"/>
        </w:rPr>
        <w:t>интеллектуально-творческого кружка “Эрудит”</w:t>
      </w:r>
    </w:p>
    <w:p w:rsidR="009223C5" w:rsidRPr="009223C5" w:rsidRDefault="00281A9E" w:rsidP="00075F7E">
      <w:pPr>
        <w:jc w:val="both"/>
        <w:rPr>
          <w:rFonts w:ascii="Times New Roman" w:hAnsi="Times New Roman" w:cs="Times New Roman"/>
          <w:bCs/>
          <w:sz w:val="24"/>
          <w:szCs w:val="24"/>
          <w:lang w:val="sah-RU"/>
        </w:rPr>
      </w:pPr>
      <w:r>
        <w:rPr>
          <w:rFonts w:ascii="Times New Roman" w:hAnsi="Times New Roman" w:cs="Times New Roman"/>
          <w:bCs/>
          <w:sz w:val="24"/>
          <w:szCs w:val="24"/>
          <w:lang w:val="sah-RU"/>
        </w:rPr>
        <w:t xml:space="preserve">Для диагностики развития логического мышления обучающихся </w:t>
      </w:r>
      <w:r w:rsidR="009223C5" w:rsidRPr="009223C5">
        <w:rPr>
          <w:rFonts w:ascii="Times New Roman" w:hAnsi="Times New Roman" w:cs="Times New Roman"/>
          <w:bCs/>
          <w:sz w:val="24"/>
          <w:szCs w:val="24"/>
          <w:lang w:val="sah-RU"/>
        </w:rPr>
        <w:t xml:space="preserve">3 раза в год проводится тест по методикам «Простые аналогии», «Исключение лишнего», «Изучение скорости мышления». </w:t>
      </w:r>
    </w:p>
    <w:p w:rsidR="008524E7" w:rsidRPr="00075F7E" w:rsidRDefault="008524E7" w:rsidP="008524E7">
      <w:pPr>
        <w:jc w:val="both"/>
        <w:rPr>
          <w:rFonts w:ascii="Times New Roman" w:hAnsi="Times New Roman" w:cs="Times New Roman"/>
          <w:b/>
          <w:bCs/>
          <w:sz w:val="24"/>
          <w:szCs w:val="24"/>
          <w:lang w:val="sah-RU"/>
        </w:rPr>
      </w:pPr>
      <w:r w:rsidRPr="00075F7E">
        <w:rPr>
          <w:rFonts w:ascii="Times New Roman" w:hAnsi="Times New Roman" w:cs="Times New Roman"/>
          <w:b/>
          <w:bCs/>
          <w:sz w:val="24"/>
          <w:szCs w:val="24"/>
          <w:lang w:val="sah-RU"/>
        </w:rPr>
        <w:t>1. Методика "Простые аналогии"</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Цель: исследование логичности и гибкости мышления.</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Оборудование: бланк, в котором напечатаны два ряда слов по образцу.</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1. Бежать Кричать</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 xml:space="preserve"> стоять а) молчать, б) ползать, в) шуметь, г) звать, д) конюшня</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2. Паровоз Конь</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 xml:space="preserve"> вагоны а) конюх, б) лошадь, в) овес, г) телега, д) конюшня</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3. Нога Глаза</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 xml:space="preserve"> сапог а) голова, б) очки, в) слезы, г) зрение, д) нос</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4. Коровы Деревья</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 xml:space="preserve"> стадо а) лес, б) овцы, в) охотник, г) стая, д) хищник</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5. Малина Математика</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 xml:space="preserve"> ягода а) книга, б) стол, в) парта, г) тетради, д) мел</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lastRenderedPageBreak/>
        <w:t>6. Рожь Яблоня</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 xml:space="preserve"> поле а) садовник, б) забор, в) яблоки, г) сад, д) листья</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7. Театр Библиотека</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 xml:space="preserve"> зритель а) полки, б) книги, в) читатель, г) библиотекарь, д) сторож</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8. Пароход Поезд</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 xml:space="preserve"> пристань а) рельсы, б) вокзал, в) земля, г) пассажир, д) шпалы</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9. Смородина Кастрюля</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 xml:space="preserve"> ягода а) плита, б) суп, в) ложка, г) посуда, д) повар</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10. Болезнь Телевизор</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 xml:space="preserve"> лечить а) включить, б) ставить, в) ремонтировать, г) квартира, д) мастер</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11. Дом Лестница</w:t>
      </w: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 xml:space="preserve"> этажи а) жители, б) ступеньки, в) каменный,</w:t>
      </w:r>
    </w:p>
    <w:p w:rsidR="008524E7" w:rsidRDefault="00860FCD" w:rsidP="00860FCD">
      <w:pPr>
        <w:jc w:val="both"/>
        <w:rPr>
          <w:rFonts w:ascii="Times New Roman" w:hAnsi="Times New Roman" w:cs="Times New Roman"/>
          <w:bCs/>
          <w:sz w:val="24"/>
          <w:szCs w:val="24"/>
          <w:lang w:val="sah-RU"/>
        </w:rPr>
      </w:pPr>
      <w:r>
        <w:rPr>
          <w:rFonts w:ascii="Times New Roman" w:hAnsi="Times New Roman" w:cs="Times New Roman"/>
          <w:bCs/>
          <w:sz w:val="24"/>
          <w:szCs w:val="24"/>
          <w:lang w:val="sah-RU"/>
        </w:rPr>
        <w:t>В исследовании приняли участие 19 обучающихся с 2-4 класс. По итогам анализа в начале года хороший уровень логичности у 4 обучающихся, достаточный у 9, низкий у 6. Как видно из таблицы 1, постепенно происходит улучшение логики.</w:t>
      </w:r>
    </w:p>
    <w:p w:rsidR="008524E7" w:rsidRDefault="008524E7" w:rsidP="008524E7">
      <w:pPr>
        <w:jc w:val="center"/>
        <w:rPr>
          <w:rFonts w:ascii="Times New Roman" w:hAnsi="Times New Roman" w:cs="Times New Roman"/>
          <w:bCs/>
          <w:sz w:val="24"/>
          <w:szCs w:val="24"/>
          <w:lang w:val="sah-RU"/>
        </w:rPr>
      </w:pPr>
    </w:p>
    <w:tbl>
      <w:tblPr>
        <w:tblStyle w:val="af"/>
        <w:tblW w:w="0" w:type="auto"/>
        <w:tblLook w:val="04A0" w:firstRow="1" w:lastRow="0" w:firstColumn="1" w:lastColumn="0" w:noHBand="0" w:noVBand="1"/>
      </w:tblPr>
      <w:tblGrid>
        <w:gridCol w:w="657"/>
        <w:gridCol w:w="2530"/>
        <w:gridCol w:w="1585"/>
        <w:gridCol w:w="2058"/>
        <w:gridCol w:w="1612"/>
      </w:tblGrid>
      <w:tr w:rsidR="00860FCD" w:rsidRPr="008524E7" w:rsidTr="00E43D3E">
        <w:tc>
          <w:tcPr>
            <w:tcW w:w="657"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w:t>
            </w:r>
          </w:p>
        </w:tc>
        <w:tc>
          <w:tcPr>
            <w:tcW w:w="2530" w:type="dxa"/>
          </w:tcPr>
          <w:p w:rsidR="00860FCD" w:rsidRPr="008524E7" w:rsidRDefault="00860FCD" w:rsidP="00E43D3E">
            <w:pPr>
              <w:spacing w:after="200" w:line="276" w:lineRule="auto"/>
              <w:jc w:val="center"/>
              <w:rPr>
                <w:rFonts w:ascii="Times New Roman" w:hAnsi="Times New Roman" w:cs="Times New Roman"/>
                <w:b/>
                <w:bCs/>
                <w:sz w:val="24"/>
                <w:szCs w:val="24"/>
              </w:rPr>
            </w:pPr>
          </w:p>
        </w:tc>
        <w:tc>
          <w:tcPr>
            <w:tcW w:w="1585"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В начале года</w:t>
            </w:r>
          </w:p>
        </w:tc>
        <w:tc>
          <w:tcPr>
            <w:tcW w:w="1938"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Промежуточный контроль</w:t>
            </w:r>
          </w:p>
        </w:tc>
        <w:tc>
          <w:tcPr>
            <w:tcW w:w="1612"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Итоговый</w:t>
            </w:r>
          </w:p>
        </w:tc>
      </w:tr>
      <w:tr w:rsidR="00860FCD" w:rsidRPr="008524E7" w:rsidTr="00E43D3E">
        <w:tc>
          <w:tcPr>
            <w:tcW w:w="657" w:type="dxa"/>
          </w:tcPr>
          <w:p w:rsidR="00860FCD" w:rsidRPr="008524E7" w:rsidRDefault="00860FCD" w:rsidP="00E43D3E">
            <w:pPr>
              <w:spacing w:after="200" w:line="276" w:lineRule="auto"/>
              <w:jc w:val="center"/>
              <w:rPr>
                <w:rFonts w:ascii="Times New Roman" w:hAnsi="Times New Roman" w:cs="Times New Roman"/>
                <w:b/>
                <w:bCs/>
                <w:sz w:val="24"/>
                <w:szCs w:val="24"/>
              </w:rPr>
            </w:pPr>
          </w:p>
        </w:tc>
        <w:tc>
          <w:tcPr>
            <w:tcW w:w="2530"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Хороший</w:t>
            </w:r>
          </w:p>
        </w:tc>
        <w:tc>
          <w:tcPr>
            <w:tcW w:w="1585"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4</w:t>
            </w:r>
          </w:p>
        </w:tc>
        <w:tc>
          <w:tcPr>
            <w:tcW w:w="1938"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5</w:t>
            </w:r>
          </w:p>
        </w:tc>
        <w:tc>
          <w:tcPr>
            <w:tcW w:w="1612"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8</w:t>
            </w:r>
          </w:p>
        </w:tc>
      </w:tr>
      <w:tr w:rsidR="00860FCD" w:rsidRPr="008524E7" w:rsidTr="00E43D3E">
        <w:tc>
          <w:tcPr>
            <w:tcW w:w="657" w:type="dxa"/>
          </w:tcPr>
          <w:p w:rsidR="00860FCD" w:rsidRPr="008524E7" w:rsidRDefault="00860FCD" w:rsidP="00E43D3E">
            <w:pPr>
              <w:spacing w:after="200" w:line="276" w:lineRule="auto"/>
              <w:jc w:val="center"/>
              <w:rPr>
                <w:rFonts w:ascii="Times New Roman" w:hAnsi="Times New Roman" w:cs="Times New Roman"/>
                <w:b/>
                <w:bCs/>
                <w:sz w:val="24"/>
                <w:szCs w:val="24"/>
              </w:rPr>
            </w:pPr>
          </w:p>
        </w:tc>
        <w:tc>
          <w:tcPr>
            <w:tcW w:w="2530"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Достаточный</w:t>
            </w:r>
          </w:p>
        </w:tc>
        <w:tc>
          <w:tcPr>
            <w:tcW w:w="1585"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9</w:t>
            </w:r>
          </w:p>
        </w:tc>
        <w:tc>
          <w:tcPr>
            <w:tcW w:w="1938"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10</w:t>
            </w:r>
          </w:p>
        </w:tc>
        <w:tc>
          <w:tcPr>
            <w:tcW w:w="1612"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8</w:t>
            </w:r>
          </w:p>
        </w:tc>
      </w:tr>
      <w:tr w:rsidR="00860FCD" w:rsidRPr="008524E7" w:rsidTr="00E43D3E">
        <w:tc>
          <w:tcPr>
            <w:tcW w:w="657" w:type="dxa"/>
          </w:tcPr>
          <w:p w:rsidR="00860FCD" w:rsidRPr="008524E7" w:rsidRDefault="00860FCD" w:rsidP="00E43D3E">
            <w:pPr>
              <w:spacing w:after="200" w:line="276" w:lineRule="auto"/>
              <w:jc w:val="center"/>
              <w:rPr>
                <w:rFonts w:ascii="Times New Roman" w:hAnsi="Times New Roman" w:cs="Times New Roman"/>
                <w:b/>
                <w:bCs/>
                <w:sz w:val="24"/>
                <w:szCs w:val="24"/>
              </w:rPr>
            </w:pPr>
          </w:p>
        </w:tc>
        <w:tc>
          <w:tcPr>
            <w:tcW w:w="2530"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Низкий</w:t>
            </w:r>
          </w:p>
        </w:tc>
        <w:tc>
          <w:tcPr>
            <w:tcW w:w="1585"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6</w:t>
            </w:r>
          </w:p>
        </w:tc>
        <w:tc>
          <w:tcPr>
            <w:tcW w:w="1938"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4</w:t>
            </w:r>
          </w:p>
        </w:tc>
        <w:tc>
          <w:tcPr>
            <w:tcW w:w="1612" w:type="dxa"/>
          </w:tcPr>
          <w:p w:rsidR="00860FCD" w:rsidRPr="008524E7" w:rsidRDefault="00860FCD" w:rsidP="00E43D3E">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3</w:t>
            </w:r>
          </w:p>
        </w:tc>
      </w:tr>
    </w:tbl>
    <w:p w:rsidR="008524E7" w:rsidRDefault="008524E7" w:rsidP="008524E7">
      <w:pPr>
        <w:jc w:val="center"/>
        <w:rPr>
          <w:rFonts w:ascii="Times New Roman" w:hAnsi="Times New Roman" w:cs="Times New Roman"/>
          <w:bCs/>
          <w:sz w:val="24"/>
          <w:szCs w:val="24"/>
          <w:lang w:val="sah-RU"/>
        </w:rPr>
      </w:pPr>
    </w:p>
    <w:p w:rsidR="00860FCD" w:rsidRPr="00860FCD" w:rsidRDefault="00860FCD" w:rsidP="00860FCD">
      <w:pPr>
        <w:jc w:val="both"/>
        <w:rPr>
          <w:rFonts w:ascii="Times New Roman" w:hAnsi="Times New Roman" w:cs="Times New Roman"/>
          <w:b/>
          <w:bCs/>
          <w:sz w:val="24"/>
          <w:szCs w:val="24"/>
          <w:lang w:val="sah-RU"/>
        </w:rPr>
      </w:pPr>
      <w:r w:rsidRPr="00860FCD">
        <w:rPr>
          <w:rFonts w:ascii="Times New Roman" w:hAnsi="Times New Roman" w:cs="Times New Roman"/>
          <w:b/>
          <w:bCs/>
          <w:sz w:val="24"/>
          <w:szCs w:val="24"/>
          <w:lang w:val="sah-RU"/>
        </w:rPr>
        <w:t>Методика "Исключение лишнего"</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Цель: изучение способности к обобщению.</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Оборудование: листок с двенадцатью рядами слов типа:</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1. Лампа, фонарь, солнце, свеча.</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2. Сапоги, ботинки, шнурки, валенки.</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3. Собака, лошадь, корова, лось.</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4. Стол, стул, пол, кровать.</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lastRenderedPageBreak/>
        <w:t>5. Сладкий, горький, кислый, горячий.</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6. Очки, глаза, нос, уши.</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7. Трактор, комбайн, машина, сани.</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8. Москва, Киев, Волга, Минск.</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9. Шум, свист, гром, град.</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10. Суп, кисель, кастрюля, картошка.</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11. Береза, сосна, дуб, роза.</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12. Абрикос, персик, помидор, апельсин.</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 xml:space="preserve"> Порядок исследования.</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Ученику необходимо в каждом ряду слов найти такое, которое не подходит,</w:t>
      </w:r>
    </w:p>
    <w:p w:rsidR="00860FCD" w:rsidRPr="00860FCD" w:rsidRDefault="00860FCD" w:rsidP="00860FCD">
      <w:pPr>
        <w:jc w:val="both"/>
        <w:rPr>
          <w:rFonts w:ascii="Times New Roman" w:hAnsi="Times New Roman" w:cs="Times New Roman"/>
          <w:bCs/>
          <w:sz w:val="24"/>
          <w:szCs w:val="24"/>
          <w:lang w:val="sah-RU"/>
        </w:rPr>
      </w:pPr>
      <w:r w:rsidRPr="00860FCD">
        <w:rPr>
          <w:rFonts w:ascii="Times New Roman" w:hAnsi="Times New Roman" w:cs="Times New Roman"/>
          <w:bCs/>
          <w:sz w:val="24"/>
          <w:szCs w:val="24"/>
          <w:lang w:val="sah-RU"/>
        </w:rPr>
        <w:t>лишнее, и объяснить почему.</w:t>
      </w:r>
    </w:p>
    <w:p w:rsidR="0048776D" w:rsidRDefault="0048776D" w:rsidP="00860FCD">
      <w:pPr>
        <w:jc w:val="center"/>
        <w:rPr>
          <w:rFonts w:ascii="Times New Roman" w:hAnsi="Times New Roman" w:cs="Times New Roman"/>
          <w:b/>
          <w:bCs/>
          <w:sz w:val="24"/>
          <w:szCs w:val="24"/>
          <w:lang w:val="sah-RU"/>
        </w:rPr>
      </w:pPr>
    </w:p>
    <w:p w:rsidR="00860FCD" w:rsidRPr="00860FCD" w:rsidRDefault="00860FCD" w:rsidP="00860FCD">
      <w:pPr>
        <w:jc w:val="center"/>
        <w:rPr>
          <w:rFonts w:ascii="Times New Roman" w:hAnsi="Times New Roman" w:cs="Times New Roman"/>
          <w:b/>
          <w:bCs/>
          <w:sz w:val="24"/>
          <w:szCs w:val="24"/>
        </w:rPr>
      </w:pPr>
      <w:r w:rsidRPr="00860FCD">
        <w:rPr>
          <w:rFonts w:ascii="Times New Roman" w:hAnsi="Times New Roman" w:cs="Times New Roman"/>
          <w:b/>
          <w:bCs/>
          <w:sz w:val="24"/>
          <w:szCs w:val="24"/>
        </w:rPr>
        <w:t>Методика «Исключение лишнего»</w:t>
      </w:r>
    </w:p>
    <w:p w:rsidR="00860FCD" w:rsidRPr="00860FCD" w:rsidRDefault="00860FCD" w:rsidP="00860FCD">
      <w:pPr>
        <w:jc w:val="both"/>
        <w:rPr>
          <w:rFonts w:ascii="Times New Roman" w:hAnsi="Times New Roman" w:cs="Times New Roman"/>
          <w:bCs/>
          <w:sz w:val="24"/>
          <w:szCs w:val="24"/>
          <w:lang w:val="sah-RU"/>
        </w:rPr>
      </w:pPr>
      <w:r>
        <w:rPr>
          <w:rFonts w:ascii="Times New Roman" w:hAnsi="Times New Roman" w:cs="Times New Roman"/>
          <w:bCs/>
          <w:sz w:val="24"/>
          <w:szCs w:val="24"/>
          <w:lang w:val="sah-RU"/>
        </w:rPr>
        <w:t xml:space="preserve">Также приняли участие 19 обучающихся с 1-4 класс. </w:t>
      </w:r>
    </w:p>
    <w:p w:rsidR="00860FCD" w:rsidRPr="00860FCD" w:rsidRDefault="00860FCD" w:rsidP="00860FCD">
      <w:pPr>
        <w:jc w:val="center"/>
        <w:rPr>
          <w:rFonts w:ascii="Times New Roman" w:hAnsi="Times New Roman" w:cs="Times New Roman"/>
          <w:b/>
          <w:bCs/>
          <w:sz w:val="24"/>
          <w:szCs w:val="24"/>
        </w:rPr>
      </w:pPr>
    </w:p>
    <w:tbl>
      <w:tblPr>
        <w:tblStyle w:val="af"/>
        <w:tblW w:w="0" w:type="auto"/>
        <w:tblLook w:val="04A0" w:firstRow="1" w:lastRow="0" w:firstColumn="1" w:lastColumn="0" w:noHBand="0" w:noVBand="1"/>
      </w:tblPr>
      <w:tblGrid>
        <w:gridCol w:w="630"/>
        <w:gridCol w:w="3107"/>
        <w:gridCol w:w="1870"/>
        <w:gridCol w:w="2058"/>
        <w:gridCol w:w="1906"/>
      </w:tblGrid>
      <w:tr w:rsidR="00860FCD" w:rsidRPr="00860FCD" w:rsidTr="00E43D3E">
        <w:tc>
          <w:tcPr>
            <w:tcW w:w="675" w:type="dxa"/>
          </w:tcPr>
          <w:p w:rsidR="00860FCD" w:rsidRPr="00860FCD" w:rsidRDefault="00860FCD" w:rsidP="00860FCD">
            <w:pPr>
              <w:spacing w:after="200" w:line="276" w:lineRule="auto"/>
              <w:jc w:val="center"/>
              <w:rPr>
                <w:rFonts w:ascii="Times New Roman" w:hAnsi="Times New Roman" w:cs="Times New Roman"/>
                <w:b/>
                <w:bCs/>
                <w:sz w:val="24"/>
                <w:szCs w:val="24"/>
              </w:rPr>
            </w:pPr>
          </w:p>
        </w:tc>
        <w:tc>
          <w:tcPr>
            <w:tcW w:w="3267" w:type="dxa"/>
          </w:tcPr>
          <w:p w:rsidR="00860FCD" w:rsidRPr="00860FCD" w:rsidRDefault="00860FCD" w:rsidP="00860FCD">
            <w:pPr>
              <w:spacing w:after="200" w:line="276" w:lineRule="auto"/>
              <w:jc w:val="center"/>
              <w:rPr>
                <w:rFonts w:ascii="Times New Roman" w:hAnsi="Times New Roman" w:cs="Times New Roman"/>
                <w:b/>
                <w:bCs/>
                <w:sz w:val="24"/>
                <w:szCs w:val="24"/>
              </w:rPr>
            </w:pP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В начале года</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Промежуточный контроль</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Итоговый</w:t>
            </w:r>
          </w:p>
        </w:tc>
      </w:tr>
      <w:tr w:rsidR="00860FCD" w:rsidRPr="00860FCD" w:rsidTr="00E43D3E">
        <w:tc>
          <w:tcPr>
            <w:tcW w:w="675" w:type="dxa"/>
          </w:tcPr>
          <w:p w:rsidR="00860FCD" w:rsidRPr="00860FCD" w:rsidRDefault="00860FCD" w:rsidP="00860FCD">
            <w:pPr>
              <w:spacing w:after="200" w:line="276" w:lineRule="auto"/>
              <w:jc w:val="center"/>
              <w:rPr>
                <w:rFonts w:ascii="Times New Roman" w:hAnsi="Times New Roman" w:cs="Times New Roman"/>
                <w:b/>
                <w:bCs/>
                <w:sz w:val="24"/>
                <w:szCs w:val="24"/>
              </w:rPr>
            </w:pPr>
          </w:p>
        </w:tc>
        <w:tc>
          <w:tcPr>
            <w:tcW w:w="3267"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Высокий</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3</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5</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7</w:t>
            </w:r>
          </w:p>
        </w:tc>
      </w:tr>
      <w:tr w:rsidR="00860FCD" w:rsidRPr="00860FCD" w:rsidTr="00E43D3E">
        <w:tc>
          <w:tcPr>
            <w:tcW w:w="675" w:type="dxa"/>
          </w:tcPr>
          <w:p w:rsidR="00860FCD" w:rsidRPr="00860FCD" w:rsidRDefault="00860FCD" w:rsidP="00860FCD">
            <w:pPr>
              <w:spacing w:after="200" w:line="276" w:lineRule="auto"/>
              <w:jc w:val="center"/>
              <w:rPr>
                <w:rFonts w:ascii="Times New Roman" w:hAnsi="Times New Roman" w:cs="Times New Roman"/>
                <w:b/>
                <w:bCs/>
                <w:sz w:val="24"/>
                <w:szCs w:val="24"/>
              </w:rPr>
            </w:pPr>
          </w:p>
        </w:tc>
        <w:tc>
          <w:tcPr>
            <w:tcW w:w="3267"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Хороший</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5</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4</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6</w:t>
            </w:r>
          </w:p>
        </w:tc>
      </w:tr>
      <w:tr w:rsidR="00860FCD" w:rsidRPr="00860FCD" w:rsidTr="00E43D3E">
        <w:tc>
          <w:tcPr>
            <w:tcW w:w="675" w:type="dxa"/>
          </w:tcPr>
          <w:p w:rsidR="00860FCD" w:rsidRPr="00860FCD" w:rsidRDefault="00860FCD" w:rsidP="00860FCD">
            <w:pPr>
              <w:spacing w:after="200" w:line="276" w:lineRule="auto"/>
              <w:jc w:val="center"/>
              <w:rPr>
                <w:rFonts w:ascii="Times New Roman" w:hAnsi="Times New Roman" w:cs="Times New Roman"/>
                <w:b/>
                <w:bCs/>
                <w:sz w:val="24"/>
                <w:szCs w:val="24"/>
              </w:rPr>
            </w:pPr>
          </w:p>
        </w:tc>
        <w:tc>
          <w:tcPr>
            <w:tcW w:w="3267"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Достаточный</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8</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9</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5</w:t>
            </w:r>
          </w:p>
        </w:tc>
      </w:tr>
      <w:tr w:rsidR="00860FCD" w:rsidRPr="00860FCD" w:rsidTr="00E43D3E">
        <w:tc>
          <w:tcPr>
            <w:tcW w:w="675" w:type="dxa"/>
          </w:tcPr>
          <w:p w:rsidR="00860FCD" w:rsidRPr="00860FCD" w:rsidRDefault="00860FCD" w:rsidP="00860FCD">
            <w:pPr>
              <w:spacing w:after="200" w:line="276" w:lineRule="auto"/>
              <w:jc w:val="center"/>
              <w:rPr>
                <w:rFonts w:ascii="Times New Roman" w:hAnsi="Times New Roman" w:cs="Times New Roman"/>
                <w:b/>
                <w:bCs/>
                <w:sz w:val="24"/>
                <w:szCs w:val="24"/>
              </w:rPr>
            </w:pPr>
          </w:p>
        </w:tc>
        <w:tc>
          <w:tcPr>
            <w:tcW w:w="3267"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Низкий</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3</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1</w:t>
            </w:r>
          </w:p>
        </w:tc>
        <w:tc>
          <w:tcPr>
            <w:tcW w:w="1971" w:type="dxa"/>
          </w:tcPr>
          <w:p w:rsidR="00860FCD" w:rsidRPr="00860FCD" w:rsidRDefault="00860FCD" w:rsidP="00860FCD">
            <w:pPr>
              <w:spacing w:after="200" w:line="276" w:lineRule="auto"/>
              <w:jc w:val="center"/>
              <w:rPr>
                <w:rFonts w:ascii="Times New Roman" w:hAnsi="Times New Roman" w:cs="Times New Roman"/>
                <w:b/>
                <w:bCs/>
                <w:sz w:val="24"/>
                <w:szCs w:val="24"/>
              </w:rPr>
            </w:pPr>
            <w:r w:rsidRPr="00860FCD">
              <w:rPr>
                <w:rFonts w:ascii="Times New Roman" w:hAnsi="Times New Roman" w:cs="Times New Roman"/>
                <w:b/>
                <w:bCs/>
                <w:sz w:val="24"/>
                <w:szCs w:val="24"/>
              </w:rPr>
              <w:t>1</w:t>
            </w:r>
          </w:p>
        </w:tc>
      </w:tr>
    </w:tbl>
    <w:p w:rsidR="00860FCD" w:rsidRPr="00860FCD" w:rsidRDefault="00860FCD" w:rsidP="00860FCD">
      <w:pPr>
        <w:jc w:val="center"/>
        <w:rPr>
          <w:rFonts w:ascii="Times New Roman" w:hAnsi="Times New Roman" w:cs="Times New Roman"/>
          <w:b/>
          <w:bCs/>
          <w:sz w:val="24"/>
          <w:szCs w:val="24"/>
        </w:rPr>
      </w:pPr>
    </w:p>
    <w:p w:rsidR="008524E7" w:rsidRPr="008524E7" w:rsidRDefault="008524E7" w:rsidP="008524E7">
      <w:pPr>
        <w:jc w:val="both"/>
        <w:rPr>
          <w:rFonts w:ascii="Times New Roman" w:hAnsi="Times New Roman" w:cs="Times New Roman"/>
          <w:bCs/>
          <w:sz w:val="24"/>
          <w:szCs w:val="24"/>
          <w:lang w:val="sah-RU"/>
        </w:rPr>
      </w:pPr>
      <w:r w:rsidRPr="008524E7">
        <w:rPr>
          <w:rFonts w:ascii="Times New Roman" w:hAnsi="Times New Roman" w:cs="Times New Roman"/>
          <w:bCs/>
          <w:sz w:val="24"/>
          <w:szCs w:val="24"/>
          <w:lang w:val="sah-RU"/>
        </w:rPr>
        <w:t>Испытуемым предъявляется бланк со словами, в которых пропущены буквы. По сигналу психолога в течение</w:t>
      </w:r>
      <w:r>
        <w:rPr>
          <w:rFonts w:ascii="Times New Roman" w:hAnsi="Times New Roman" w:cs="Times New Roman"/>
          <w:bCs/>
          <w:sz w:val="24"/>
          <w:szCs w:val="24"/>
          <w:lang w:val="sah-RU"/>
        </w:rPr>
        <w:t xml:space="preserve"> 3 минут они вписывают недостаю</w:t>
      </w:r>
      <w:r w:rsidRPr="008524E7">
        <w:rPr>
          <w:rFonts w:ascii="Times New Roman" w:hAnsi="Times New Roman" w:cs="Times New Roman"/>
          <w:bCs/>
          <w:sz w:val="24"/>
          <w:szCs w:val="24"/>
          <w:lang w:val="sah-RU"/>
        </w:rPr>
        <w:t>щие буквы. Каждый прочерк означает од</w:t>
      </w:r>
      <w:r>
        <w:rPr>
          <w:rFonts w:ascii="Times New Roman" w:hAnsi="Times New Roman" w:cs="Times New Roman"/>
          <w:bCs/>
          <w:sz w:val="24"/>
          <w:szCs w:val="24"/>
          <w:lang w:val="sah-RU"/>
        </w:rPr>
        <w:t>ну пропущенную букву. Слова дол</w:t>
      </w:r>
      <w:r w:rsidRPr="008524E7">
        <w:rPr>
          <w:rFonts w:ascii="Times New Roman" w:hAnsi="Times New Roman" w:cs="Times New Roman"/>
          <w:bCs/>
          <w:sz w:val="24"/>
          <w:szCs w:val="24"/>
          <w:lang w:val="sah-RU"/>
        </w:rPr>
        <w:t>жны быть существительными, нарицательными, в единственном числе.</w:t>
      </w:r>
    </w:p>
    <w:p w:rsidR="008524E7" w:rsidRPr="008524E7" w:rsidRDefault="008524E7" w:rsidP="008524E7">
      <w:pPr>
        <w:jc w:val="both"/>
        <w:rPr>
          <w:rFonts w:ascii="Times New Roman" w:hAnsi="Times New Roman" w:cs="Times New Roman"/>
          <w:bCs/>
          <w:sz w:val="24"/>
          <w:szCs w:val="24"/>
          <w:lang w:val="sah-RU"/>
        </w:rPr>
      </w:pPr>
    </w:p>
    <w:p w:rsidR="008524E7" w:rsidRPr="008524E7" w:rsidRDefault="008524E7" w:rsidP="008524E7">
      <w:pPr>
        <w:jc w:val="center"/>
        <w:rPr>
          <w:rFonts w:ascii="Times New Roman" w:hAnsi="Times New Roman" w:cs="Times New Roman"/>
          <w:b/>
          <w:bCs/>
          <w:sz w:val="24"/>
          <w:szCs w:val="24"/>
        </w:rPr>
      </w:pPr>
      <w:r w:rsidRPr="008524E7">
        <w:rPr>
          <w:rFonts w:ascii="Times New Roman" w:hAnsi="Times New Roman" w:cs="Times New Roman"/>
          <w:b/>
          <w:bCs/>
          <w:sz w:val="24"/>
          <w:szCs w:val="24"/>
        </w:rPr>
        <w:t>Методика «Изучение скорости мышления»</w:t>
      </w:r>
    </w:p>
    <w:tbl>
      <w:tblPr>
        <w:tblStyle w:val="af"/>
        <w:tblW w:w="0" w:type="auto"/>
        <w:tblLook w:val="04A0" w:firstRow="1" w:lastRow="0" w:firstColumn="1" w:lastColumn="0" w:noHBand="0" w:noVBand="1"/>
      </w:tblPr>
      <w:tblGrid>
        <w:gridCol w:w="634"/>
        <w:gridCol w:w="3085"/>
        <w:gridCol w:w="1881"/>
        <w:gridCol w:w="2058"/>
        <w:gridCol w:w="1913"/>
      </w:tblGrid>
      <w:tr w:rsidR="008524E7" w:rsidRPr="008524E7" w:rsidTr="0048776D">
        <w:tc>
          <w:tcPr>
            <w:tcW w:w="634" w:type="dxa"/>
          </w:tcPr>
          <w:p w:rsidR="008524E7" w:rsidRPr="008524E7" w:rsidRDefault="008524E7" w:rsidP="008524E7">
            <w:pPr>
              <w:spacing w:after="200" w:line="276" w:lineRule="auto"/>
              <w:jc w:val="center"/>
              <w:rPr>
                <w:rFonts w:ascii="Times New Roman" w:hAnsi="Times New Roman" w:cs="Times New Roman"/>
                <w:b/>
                <w:bCs/>
                <w:sz w:val="24"/>
                <w:szCs w:val="24"/>
              </w:rPr>
            </w:pPr>
          </w:p>
        </w:tc>
        <w:tc>
          <w:tcPr>
            <w:tcW w:w="3085" w:type="dxa"/>
          </w:tcPr>
          <w:p w:rsidR="008524E7" w:rsidRPr="008524E7" w:rsidRDefault="008524E7" w:rsidP="008524E7">
            <w:pPr>
              <w:spacing w:after="200" w:line="276" w:lineRule="auto"/>
              <w:jc w:val="center"/>
              <w:rPr>
                <w:rFonts w:ascii="Times New Roman" w:hAnsi="Times New Roman" w:cs="Times New Roman"/>
                <w:b/>
                <w:bCs/>
                <w:sz w:val="24"/>
                <w:szCs w:val="24"/>
              </w:rPr>
            </w:pPr>
          </w:p>
        </w:tc>
        <w:tc>
          <w:tcPr>
            <w:tcW w:w="1881"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В начале года</w:t>
            </w:r>
          </w:p>
        </w:tc>
        <w:tc>
          <w:tcPr>
            <w:tcW w:w="2058"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 xml:space="preserve">Промежуточный </w:t>
            </w:r>
            <w:r w:rsidRPr="008524E7">
              <w:rPr>
                <w:rFonts w:ascii="Times New Roman" w:hAnsi="Times New Roman" w:cs="Times New Roman"/>
                <w:b/>
                <w:bCs/>
                <w:sz w:val="24"/>
                <w:szCs w:val="24"/>
              </w:rPr>
              <w:lastRenderedPageBreak/>
              <w:t>контроль</w:t>
            </w:r>
          </w:p>
        </w:tc>
        <w:tc>
          <w:tcPr>
            <w:tcW w:w="1913"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lastRenderedPageBreak/>
              <w:t>Итоговый</w:t>
            </w:r>
          </w:p>
        </w:tc>
      </w:tr>
      <w:tr w:rsidR="008524E7" w:rsidRPr="008524E7" w:rsidTr="0048776D">
        <w:tc>
          <w:tcPr>
            <w:tcW w:w="634" w:type="dxa"/>
          </w:tcPr>
          <w:p w:rsidR="008524E7" w:rsidRPr="008524E7" w:rsidRDefault="008524E7" w:rsidP="008524E7">
            <w:pPr>
              <w:spacing w:after="200" w:line="276" w:lineRule="auto"/>
              <w:jc w:val="center"/>
              <w:rPr>
                <w:rFonts w:ascii="Times New Roman" w:hAnsi="Times New Roman" w:cs="Times New Roman"/>
                <w:b/>
                <w:bCs/>
                <w:sz w:val="24"/>
                <w:szCs w:val="24"/>
              </w:rPr>
            </w:pPr>
          </w:p>
        </w:tc>
        <w:tc>
          <w:tcPr>
            <w:tcW w:w="3085"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Высокий</w:t>
            </w:r>
          </w:p>
        </w:tc>
        <w:tc>
          <w:tcPr>
            <w:tcW w:w="1881"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2</w:t>
            </w:r>
          </w:p>
        </w:tc>
        <w:tc>
          <w:tcPr>
            <w:tcW w:w="2058"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4</w:t>
            </w:r>
          </w:p>
        </w:tc>
        <w:tc>
          <w:tcPr>
            <w:tcW w:w="1913"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7</w:t>
            </w:r>
          </w:p>
        </w:tc>
      </w:tr>
      <w:tr w:rsidR="008524E7" w:rsidRPr="008524E7" w:rsidTr="0048776D">
        <w:tc>
          <w:tcPr>
            <w:tcW w:w="634" w:type="dxa"/>
          </w:tcPr>
          <w:p w:rsidR="008524E7" w:rsidRPr="008524E7" w:rsidRDefault="008524E7" w:rsidP="008524E7">
            <w:pPr>
              <w:spacing w:after="200" w:line="276" w:lineRule="auto"/>
              <w:jc w:val="center"/>
              <w:rPr>
                <w:rFonts w:ascii="Times New Roman" w:hAnsi="Times New Roman" w:cs="Times New Roman"/>
                <w:b/>
                <w:bCs/>
                <w:sz w:val="24"/>
                <w:szCs w:val="24"/>
              </w:rPr>
            </w:pPr>
          </w:p>
        </w:tc>
        <w:tc>
          <w:tcPr>
            <w:tcW w:w="3085"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Хороший</w:t>
            </w:r>
          </w:p>
        </w:tc>
        <w:tc>
          <w:tcPr>
            <w:tcW w:w="1881"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6</w:t>
            </w:r>
          </w:p>
        </w:tc>
        <w:tc>
          <w:tcPr>
            <w:tcW w:w="2058"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4</w:t>
            </w:r>
          </w:p>
        </w:tc>
        <w:tc>
          <w:tcPr>
            <w:tcW w:w="1913"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6</w:t>
            </w:r>
          </w:p>
        </w:tc>
      </w:tr>
      <w:tr w:rsidR="008524E7" w:rsidRPr="008524E7" w:rsidTr="0048776D">
        <w:tc>
          <w:tcPr>
            <w:tcW w:w="634" w:type="dxa"/>
          </w:tcPr>
          <w:p w:rsidR="008524E7" w:rsidRPr="008524E7" w:rsidRDefault="008524E7" w:rsidP="008524E7">
            <w:pPr>
              <w:spacing w:after="200" w:line="276" w:lineRule="auto"/>
              <w:jc w:val="center"/>
              <w:rPr>
                <w:rFonts w:ascii="Times New Roman" w:hAnsi="Times New Roman" w:cs="Times New Roman"/>
                <w:b/>
                <w:bCs/>
                <w:sz w:val="24"/>
                <w:szCs w:val="24"/>
              </w:rPr>
            </w:pPr>
          </w:p>
        </w:tc>
        <w:tc>
          <w:tcPr>
            <w:tcW w:w="3085"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Средний</w:t>
            </w:r>
          </w:p>
        </w:tc>
        <w:tc>
          <w:tcPr>
            <w:tcW w:w="1881"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6</w:t>
            </w:r>
          </w:p>
        </w:tc>
        <w:tc>
          <w:tcPr>
            <w:tcW w:w="2058"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7</w:t>
            </w:r>
          </w:p>
        </w:tc>
        <w:tc>
          <w:tcPr>
            <w:tcW w:w="1913"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5</w:t>
            </w:r>
          </w:p>
        </w:tc>
      </w:tr>
      <w:tr w:rsidR="008524E7" w:rsidRPr="008524E7" w:rsidTr="0048776D">
        <w:tc>
          <w:tcPr>
            <w:tcW w:w="634" w:type="dxa"/>
          </w:tcPr>
          <w:p w:rsidR="008524E7" w:rsidRPr="008524E7" w:rsidRDefault="008524E7" w:rsidP="008524E7">
            <w:pPr>
              <w:spacing w:after="200" w:line="276" w:lineRule="auto"/>
              <w:jc w:val="center"/>
              <w:rPr>
                <w:rFonts w:ascii="Times New Roman" w:hAnsi="Times New Roman" w:cs="Times New Roman"/>
                <w:b/>
                <w:bCs/>
                <w:sz w:val="24"/>
                <w:szCs w:val="24"/>
              </w:rPr>
            </w:pPr>
          </w:p>
        </w:tc>
        <w:tc>
          <w:tcPr>
            <w:tcW w:w="3085"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Низкий</w:t>
            </w:r>
          </w:p>
        </w:tc>
        <w:tc>
          <w:tcPr>
            <w:tcW w:w="1881"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5</w:t>
            </w:r>
          </w:p>
        </w:tc>
        <w:tc>
          <w:tcPr>
            <w:tcW w:w="2058"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4</w:t>
            </w:r>
          </w:p>
        </w:tc>
        <w:tc>
          <w:tcPr>
            <w:tcW w:w="1913" w:type="dxa"/>
          </w:tcPr>
          <w:p w:rsidR="008524E7" w:rsidRPr="008524E7" w:rsidRDefault="008524E7" w:rsidP="008524E7">
            <w:pPr>
              <w:spacing w:after="200" w:line="276" w:lineRule="auto"/>
              <w:jc w:val="center"/>
              <w:rPr>
                <w:rFonts w:ascii="Times New Roman" w:hAnsi="Times New Roman" w:cs="Times New Roman"/>
                <w:b/>
                <w:bCs/>
                <w:sz w:val="24"/>
                <w:szCs w:val="24"/>
              </w:rPr>
            </w:pPr>
            <w:r w:rsidRPr="008524E7">
              <w:rPr>
                <w:rFonts w:ascii="Times New Roman" w:hAnsi="Times New Roman" w:cs="Times New Roman"/>
                <w:b/>
                <w:bCs/>
                <w:sz w:val="24"/>
                <w:szCs w:val="24"/>
              </w:rPr>
              <w:t>1</w:t>
            </w:r>
          </w:p>
        </w:tc>
      </w:tr>
    </w:tbl>
    <w:p w:rsidR="008524E7" w:rsidRPr="008524E7" w:rsidRDefault="008524E7" w:rsidP="008524E7">
      <w:pPr>
        <w:jc w:val="center"/>
        <w:rPr>
          <w:rFonts w:ascii="Times New Roman" w:hAnsi="Times New Roman" w:cs="Times New Roman"/>
          <w:b/>
          <w:bCs/>
          <w:sz w:val="24"/>
          <w:szCs w:val="24"/>
        </w:rPr>
      </w:pPr>
    </w:p>
    <w:p w:rsidR="008524E7" w:rsidRPr="008524E7" w:rsidRDefault="008524E7" w:rsidP="008524E7">
      <w:pPr>
        <w:jc w:val="center"/>
        <w:rPr>
          <w:rFonts w:ascii="Times New Roman" w:hAnsi="Times New Roman" w:cs="Times New Roman"/>
          <w:b/>
          <w:bCs/>
          <w:sz w:val="24"/>
          <w:szCs w:val="24"/>
        </w:rPr>
      </w:pPr>
    </w:p>
    <w:p w:rsidR="009223C5" w:rsidRDefault="009223C5" w:rsidP="009223C5">
      <w:pPr>
        <w:jc w:val="center"/>
        <w:rPr>
          <w:rFonts w:ascii="Times New Roman" w:hAnsi="Times New Roman" w:cs="Times New Roman"/>
          <w:bCs/>
          <w:sz w:val="24"/>
          <w:szCs w:val="24"/>
          <w:lang w:val="sah-RU"/>
        </w:rPr>
      </w:pPr>
    </w:p>
    <w:p w:rsidR="007A4761" w:rsidRDefault="007A4761" w:rsidP="00BE7FF4">
      <w:pPr>
        <w:jc w:val="center"/>
        <w:rPr>
          <w:rFonts w:ascii="Times New Roman" w:hAnsi="Times New Roman" w:cs="Times New Roman"/>
          <w:bCs/>
          <w:sz w:val="24"/>
          <w:szCs w:val="24"/>
          <w:lang w:val="sah-RU"/>
        </w:rPr>
      </w:pPr>
    </w:p>
    <w:p w:rsidR="00BE7FF4" w:rsidRPr="00A80146" w:rsidRDefault="00BE7FF4" w:rsidP="00BE7FF4">
      <w:pPr>
        <w:jc w:val="center"/>
        <w:rPr>
          <w:rFonts w:ascii="Times New Roman" w:hAnsi="Times New Roman" w:cs="Times New Roman"/>
          <w:b/>
          <w:bCs/>
          <w:sz w:val="24"/>
          <w:szCs w:val="24"/>
          <w:lang w:val="sah-RU"/>
        </w:rPr>
      </w:pPr>
      <w:r w:rsidRPr="00A80146">
        <w:rPr>
          <w:rFonts w:ascii="Times New Roman" w:hAnsi="Times New Roman" w:cs="Times New Roman"/>
          <w:b/>
          <w:bCs/>
          <w:sz w:val="24"/>
          <w:szCs w:val="24"/>
          <w:lang w:val="sah-RU"/>
        </w:rPr>
        <w:t xml:space="preserve">Заключение </w:t>
      </w:r>
    </w:p>
    <w:p w:rsidR="00BE7FF4" w:rsidRDefault="00C83762" w:rsidP="00BE7FF4">
      <w:pPr>
        <w:jc w:val="both"/>
        <w:rPr>
          <w:rFonts w:ascii="Times New Roman" w:hAnsi="Times New Roman" w:cs="Times New Roman"/>
          <w:bCs/>
          <w:sz w:val="24"/>
          <w:szCs w:val="24"/>
          <w:lang w:val="sah-RU"/>
        </w:rPr>
      </w:pPr>
      <w:r>
        <w:rPr>
          <w:rFonts w:ascii="Times New Roman" w:hAnsi="Times New Roman" w:cs="Times New Roman"/>
          <w:bCs/>
          <w:sz w:val="24"/>
          <w:szCs w:val="24"/>
          <w:lang w:val="sah-RU"/>
        </w:rPr>
        <w:tab/>
      </w:r>
      <w:r w:rsidR="000A2A63" w:rsidRPr="000A2A63">
        <w:rPr>
          <w:rFonts w:ascii="Times New Roman" w:hAnsi="Times New Roman" w:cs="Times New Roman"/>
          <w:bCs/>
          <w:sz w:val="24"/>
          <w:szCs w:val="24"/>
        </w:rPr>
        <w:t>Анализируя данные проведенных занятий, можно от</w:t>
      </w:r>
      <w:r w:rsidR="000A2A63">
        <w:rPr>
          <w:rFonts w:ascii="Times New Roman" w:hAnsi="Times New Roman" w:cs="Times New Roman"/>
          <w:bCs/>
          <w:sz w:val="24"/>
          <w:szCs w:val="24"/>
        </w:rPr>
        <w:t>метить положительную динамику у детей</w:t>
      </w:r>
      <w:r w:rsidR="000A2A63" w:rsidRPr="000A2A63">
        <w:rPr>
          <w:rFonts w:ascii="Times New Roman" w:hAnsi="Times New Roman" w:cs="Times New Roman"/>
          <w:bCs/>
          <w:sz w:val="24"/>
          <w:szCs w:val="24"/>
        </w:rPr>
        <w:t xml:space="preserve">: они стали более общительными, активными, открытыми, у них </w:t>
      </w:r>
      <w:r w:rsidR="000A2A63">
        <w:rPr>
          <w:rFonts w:ascii="Times New Roman" w:hAnsi="Times New Roman" w:cs="Times New Roman"/>
          <w:bCs/>
          <w:sz w:val="24"/>
          <w:szCs w:val="24"/>
        </w:rPr>
        <w:t xml:space="preserve">повысился интерес к занятиям. </w:t>
      </w:r>
      <w:r w:rsidR="000A2A63" w:rsidRPr="000A2A63">
        <w:rPr>
          <w:rFonts w:ascii="Times New Roman" w:hAnsi="Times New Roman" w:cs="Times New Roman"/>
          <w:bCs/>
          <w:sz w:val="24"/>
          <w:szCs w:val="24"/>
        </w:rPr>
        <w:t xml:space="preserve"> </w:t>
      </w:r>
      <w:r w:rsidR="000A2A63">
        <w:rPr>
          <w:rFonts w:ascii="Times New Roman" w:hAnsi="Times New Roman" w:cs="Times New Roman"/>
          <w:bCs/>
          <w:sz w:val="24"/>
          <w:szCs w:val="24"/>
        </w:rPr>
        <w:t xml:space="preserve">Ребята </w:t>
      </w:r>
      <w:r w:rsidR="000A2A63" w:rsidRPr="000A2A63">
        <w:rPr>
          <w:rFonts w:ascii="Times New Roman" w:hAnsi="Times New Roman" w:cs="Times New Roman"/>
          <w:bCs/>
          <w:sz w:val="24"/>
          <w:szCs w:val="24"/>
        </w:rPr>
        <w:t xml:space="preserve"> научились следовать правилам, приобрели навыки бесконфликтного, продуктивного общения, научились оказывать помощь друг другу в процессе взаимодействия, брать на себя ответственность за построение межличностных отношений, анализировать собственное поведение, сравнив</w:t>
      </w:r>
      <w:r w:rsidR="000A2A63">
        <w:rPr>
          <w:rFonts w:ascii="Times New Roman" w:hAnsi="Times New Roman" w:cs="Times New Roman"/>
          <w:bCs/>
          <w:sz w:val="24"/>
          <w:szCs w:val="24"/>
        </w:rPr>
        <w:t>ая его с общепринятыми нормами, научились сами составлять логические и настольные игры.</w:t>
      </w:r>
      <w:r w:rsidR="00A80146">
        <w:rPr>
          <w:rFonts w:ascii="Times New Roman" w:hAnsi="Times New Roman" w:cs="Times New Roman"/>
          <w:bCs/>
          <w:sz w:val="24"/>
          <w:szCs w:val="24"/>
        </w:rPr>
        <w:t xml:space="preserve"> </w:t>
      </w:r>
    </w:p>
    <w:p w:rsidR="0048776D" w:rsidRDefault="0048776D" w:rsidP="00BE7FF4">
      <w:pPr>
        <w:jc w:val="both"/>
        <w:rPr>
          <w:rFonts w:ascii="Times New Roman" w:hAnsi="Times New Roman" w:cs="Times New Roman"/>
          <w:bCs/>
          <w:sz w:val="24"/>
          <w:szCs w:val="24"/>
          <w:lang w:val="sah-RU"/>
        </w:rPr>
      </w:pPr>
      <w:r>
        <w:rPr>
          <w:rFonts w:ascii="Times New Roman" w:hAnsi="Times New Roman" w:cs="Times New Roman"/>
          <w:bCs/>
          <w:sz w:val="24"/>
          <w:szCs w:val="24"/>
          <w:lang w:val="sah-RU"/>
        </w:rPr>
        <w:tab/>
        <w:t xml:space="preserve">По результатам проведенных диагностик </w:t>
      </w:r>
      <w:r w:rsidR="00075F7E">
        <w:rPr>
          <w:rFonts w:ascii="Times New Roman" w:hAnsi="Times New Roman" w:cs="Times New Roman"/>
          <w:bCs/>
          <w:sz w:val="24"/>
          <w:szCs w:val="24"/>
          <w:lang w:val="sah-RU"/>
        </w:rPr>
        <w:t xml:space="preserve">видно, что улучшается память, логическое мышление обучающихся.  </w:t>
      </w:r>
    </w:p>
    <w:p w:rsidR="007A4761" w:rsidRPr="007A4761" w:rsidRDefault="00075F7E" w:rsidP="007A4761">
      <w:pPr>
        <w:jc w:val="both"/>
        <w:rPr>
          <w:rFonts w:ascii="Times New Roman" w:hAnsi="Times New Roman" w:cs="Times New Roman"/>
          <w:bCs/>
          <w:sz w:val="24"/>
          <w:szCs w:val="24"/>
          <w:lang w:val="sah-RU"/>
        </w:rPr>
      </w:pPr>
      <w:r>
        <w:rPr>
          <w:rFonts w:ascii="Times New Roman" w:hAnsi="Times New Roman" w:cs="Times New Roman"/>
          <w:bCs/>
          <w:sz w:val="24"/>
          <w:szCs w:val="24"/>
          <w:lang w:val="sah-RU"/>
        </w:rPr>
        <w:tab/>
        <w:t xml:space="preserve">Таким образом, </w:t>
      </w:r>
      <w:r w:rsidR="0011574D">
        <w:rPr>
          <w:rFonts w:ascii="Times New Roman" w:hAnsi="Times New Roman" w:cs="Times New Roman"/>
          <w:bCs/>
          <w:sz w:val="24"/>
          <w:szCs w:val="24"/>
          <w:lang w:val="sah-RU"/>
        </w:rPr>
        <w:t>можно сказать, что</w:t>
      </w:r>
      <w:r w:rsidR="007A4761">
        <w:rPr>
          <w:rFonts w:ascii="Times New Roman" w:hAnsi="Times New Roman" w:cs="Times New Roman"/>
          <w:bCs/>
          <w:sz w:val="24"/>
          <w:szCs w:val="24"/>
          <w:lang w:val="sah-RU"/>
        </w:rPr>
        <w:t xml:space="preserve"> использование</w:t>
      </w:r>
      <w:r w:rsidR="0011574D">
        <w:rPr>
          <w:rFonts w:ascii="Times New Roman" w:hAnsi="Times New Roman" w:cs="Times New Roman"/>
          <w:bCs/>
          <w:sz w:val="24"/>
          <w:szCs w:val="24"/>
          <w:lang w:val="sah-RU"/>
        </w:rPr>
        <w:t xml:space="preserve"> в интеллектуально-творческом кружке “Эрудит” </w:t>
      </w:r>
      <w:r w:rsidR="007A4761" w:rsidRPr="007A4761">
        <w:rPr>
          <w:rFonts w:ascii="Times New Roman" w:hAnsi="Times New Roman" w:cs="Times New Roman"/>
          <w:bCs/>
          <w:sz w:val="24"/>
          <w:szCs w:val="24"/>
          <w:lang w:val="sah-RU"/>
        </w:rPr>
        <w:t>настольных, логических игр способств</w:t>
      </w:r>
      <w:r w:rsidR="007A4761">
        <w:rPr>
          <w:rFonts w:ascii="Times New Roman" w:hAnsi="Times New Roman" w:cs="Times New Roman"/>
          <w:bCs/>
          <w:sz w:val="24"/>
          <w:szCs w:val="24"/>
          <w:lang w:val="sah-RU"/>
        </w:rPr>
        <w:t>ует</w:t>
      </w:r>
      <w:r w:rsidR="007A4761" w:rsidRPr="007A4761">
        <w:rPr>
          <w:rFonts w:ascii="Times New Roman" w:hAnsi="Times New Roman" w:cs="Times New Roman"/>
          <w:bCs/>
          <w:sz w:val="24"/>
          <w:szCs w:val="24"/>
          <w:lang w:val="sah-RU"/>
        </w:rPr>
        <w:t xml:space="preserve"> развитию творческих способностей детей младшего школьного возраста.</w:t>
      </w:r>
    </w:p>
    <w:p w:rsidR="00075F7E" w:rsidRPr="0048776D" w:rsidRDefault="00075F7E" w:rsidP="00BE7FF4">
      <w:pPr>
        <w:jc w:val="both"/>
        <w:rPr>
          <w:rFonts w:ascii="Times New Roman" w:hAnsi="Times New Roman" w:cs="Times New Roman"/>
          <w:bCs/>
          <w:sz w:val="24"/>
          <w:szCs w:val="24"/>
          <w:lang w:val="sah-RU"/>
        </w:rPr>
      </w:pPr>
    </w:p>
    <w:p w:rsidR="00C83762" w:rsidRPr="00C83762" w:rsidRDefault="001B51EE" w:rsidP="00A80146">
      <w:pPr>
        <w:jc w:val="both"/>
        <w:rPr>
          <w:rFonts w:ascii="Times New Roman" w:hAnsi="Times New Roman" w:cs="Times New Roman"/>
          <w:bCs/>
          <w:sz w:val="24"/>
          <w:szCs w:val="24"/>
          <w:lang w:val="sah-RU"/>
        </w:rPr>
      </w:pPr>
      <w:r>
        <w:rPr>
          <w:rFonts w:ascii="Times New Roman" w:hAnsi="Times New Roman" w:cs="Times New Roman"/>
          <w:bCs/>
          <w:sz w:val="24"/>
          <w:szCs w:val="24"/>
          <w:lang w:val="sah-RU"/>
        </w:rPr>
        <w:t xml:space="preserve">. </w:t>
      </w:r>
    </w:p>
    <w:p w:rsidR="0090422D" w:rsidRDefault="0090422D" w:rsidP="0090422D">
      <w:pPr>
        <w:jc w:val="both"/>
        <w:rPr>
          <w:rFonts w:ascii="Times New Roman" w:hAnsi="Times New Roman" w:cs="Times New Roman"/>
          <w:bCs/>
          <w:sz w:val="24"/>
          <w:szCs w:val="24"/>
        </w:rPr>
      </w:pPr>
    </w:p>
    <w:p w:rsidR="00D4245B" w:rsidRPr="00415F3A" w:rsidRDefault="00D4245B" w:rsidP="00415F3A">
      <w:pPr>
        <w:ind w:left="720"/>
        <w:rPr>
          <w:rFonts w:ascii="Times New Roman" w:hAnsi="Times New Roman" w:cs="Times New Roman"/>
          <w:bCs/>
          <w:sz w:val="24"/>
          <w:szCs w:val="24"/>
        </w:rPr>
      </w:pPr>
    </w:p>
    <w:p w:rsidR="007B30AC" w:rsidRPr="00D4245B" w:rsidRDefault="007B30AC" w:rsidP="005B3DA0">
      <w:pPr>
        <w:jc w:val="both"/>
        <w:rPr>
          <w:rFonts w:ascii="Times New Roman" w:hAnsi="Times New Roman" w:cs="Times New Roman"/>
          <w:bCs/>
          <w:sz w:val="24"/>
          <w:szCs w:val="24"/>
        </w:rPr>
      </w:pPr>
    </w:p>
    <w:p w:rsidR="006A5122" w:rsidRDefault="006A5122" w:rsidP="00353403">
      <w:pPr>
        <w:jc w:val="both"/>
        <w:rPr>
          <w:rFonts w:ascii="Times New Roman" w:hAnsi="Times New Roman" w:cs="Times New Roman"/>
          <w:bCs/>
          <w:lang w:val="sah-RU"/>
        </w:rPr>
      </w:pPr>
    </w:p>
    <w:p w:rsidR="006A5122" w:rsidRDefault="006A5122" w:rsidP="00353403">
      <w:pPr>
        <w:jc w:val="both"/>
        <w:rPr>
          <w:rFonts w:ascii="Times New Roman" w:hAnsi="Times New Roman" w:cs="Times New Roman"/>
          <w:bCs/>
          <w:lang w:val="sah-RU"/>
        </w:rPr>
      </w:pPr>
    </w:p>
    <w:p w:rsidR="006A5122" w:rsidRDefault="006A5122" w:rsidP="00353403">
      <w:pPr>
        <w:jc w:val="both"/>
        <w:rPr>
          <w:rFonts w:ascii="Times New Roman" w:hAnsi="Times New Roman" w:cs="Times New Roman"/>
          <w:bCs/>
          <w:lang w:val="sah-RU"/>
        </w:rPr>
      </w:pPr>
    </w:p>
    <w:p w:rsidR="006A5122" w:rsidRDefault="006A5122" w:rsidP="00353403">
      <w:pPr>
        <w:jc w:val="both"/>
        <w:rPr>
          <w:rFonts w:ascii="Times New Roman" w:hAnsi="Times New Roman" w:cs="Times New Roman"/>
          <w:bCs/>
          <w:lang w:val="sah-RU"/>
        </w:rPr>
      </w:pPr>
    </w:p>
    <w:p w:rsidR="006A5122" w:rsidRDefault="006A5122" w:rsidP="00353403">
      <w:pPr>
        <w:jc w:val="both"/>
        <w:rPr>
          <w:rFonts w:ascii="Times New Roman" w:hAnsi="Times New Roman" w:cs="Times New Roman"/>
          <w:bCs/>
          <w:lang w:val="sah-RU"/>
        </w:rPr>
      </w:pPr>
    </w:p>
    <w:p w:rsidR="006A5122" w:rsidRDefault="006A5122" w:rsidP="00353403">
      <w:pPr>
        <w:jc w:val="both"/>
        <w:rPr>
          <w:rFonts w:ascii="Times New Roman" w:hAnsi="Times New Roman" w:cs="Times New Roman"/>
          <w:bCs/>
          <w:lang w:val="sah-RU"/>
        </w:rPr>
      </w:pPr>
    </w:p>
    <w:p w:rsidR="006A5122" w:rsidRDefault="006A5122" w:rsidP="00353403">
      <w:pPr>
        <w:jc w:val="both"/>
        <w:rPr>
          <w:rFonts w:ascii="Times New Roman" w:hAnsi="Times New Roman" w:cs="Times New Roman"/>
          <w:bCs/>
          <w:lang w:val="sah-RU"/>
        </w:rPr>
      </w:pPr>
    </w:p>
    <w:p w:rsidR="006A5122" w:rsidRDefault="006A5122" w:rsidP="00353403">
      <w:pPr>
        <w:jc w:val="both"/>
        <w:rPr>
          <w:rFonts w:ascii="Times New Roman" w:hAnsi="Times New Roman" w:cs="Times New Roman"/>
          <w:bCs/>
          <w:lang w:val="sah-RU"/>
        </w:rPr>
      </w:pPr>
    </w:p>
    <w:p w:rsidR="006A5122" w:rsidRDefault="006A5122" w:rsidP="00353403">
      <w:pPr>
        <w:jc w:val="both"/>
        <w:rPr>
          <w:rFonts w:ascii="Times New Roman" w:hAnsi="Times New Roman" w:cs="Times New Roman"/>
          <w:bCs/>
          <w:lang w:val="sah-RU"/>
        </w:rPr>
      </w:pPr>
    </w:p>
    <w:p w:rsidR="00AD46B8" w:rsidRDefault="00AD46B8" w:rsidP="00AD46B8">
      <w:pPr>
        <w:jc w:val="center"/>
        <w:rPr>
          <w:rFonts w:ascii="Times New Roman" w:hAnsi="Times New Roman" w:cs="Times New Roman"/>
          <w:bCs/>
        </w:rPr>
      </w:pPr>
      <w:r>
        <w:rPr>
          <w:rFonts w:ascii="Times New Roman" w:hAnsi="Times New Roman" w:cs="Times New Roman"/>
          <w:bCs/>
        </w:rPr>
        <w:t>Список использованной литературы:</w:t>
      </w:r>
    </w:p>
    <w:p w:rsidR="00AD46B8" w:rsidRDefault="00AD46B8" w:rsidP="00AD46B8">
      <w:pPr>
        <w:jc w:val="center"/>
        <w:rPr>
          <w:rFonts w:ascii="Times New Roman" w:hAnsi="Times New Roman" w:cs="Times New Roman"/>
          <w:bCs/>
        </w:rPr>
      </w:pPr>
    </w:p>
    <w:p w:rsidR="00AD46B8" w:rsidRPr="002705DB" w:rsidRDefault="000A19B0" w:rsidP="006475D6">
      <w:pPr>
        <w:pStyle w:val="a6"/>
        <w:numPr>
          <w:ilvl w:val="0"/>
          <w:numId w:val="16"/>
        </w:numPr>
        <w:spacing w:after="0" w:line="360" w:lineRule="auto"/>
        <w:jc w:val="both"/>
        <w:rPr>
          <w:rFonts w:ascii="Times New Roman" w:hAnsi="Times New Roman" w:cs="Times New Roman"/>
          <w:bCs/>
        </w:rPr>
      </w:pPr>
      <w:r w:rsidRPr="002705DB">
        <w:rPr>
          <w:rFonts w:ascii="Times New Roman" w:hAnsi="Times New Roman" w:cs="Times New Roman"/>
          <w:bCs/>
          <w:lang w:val="sah-RU"/>
        </w:rPr>
        <w:t>Анашина Н.Ю. Энциклопедия интеллектуальных игр</w:t>
      </w:r>
      <w:r w:rsidR="001A4B95" w:rsidRPr="002705DB">
        <w:rPr>
          <w:rFonts w:ascii="Times New Roman" w:hAnsi="Times New Roman" w:cs="Times New Roman"/>
          <w:bCs/>
          <w:lang w:val="sah-RU"/>
        </w:rPr>
        <w:t xml:space="preserve">. Эрудит-лото, </w:t>
      </w:r>
      <w:r w:rsidR="001A4B95" w:rsidRPr="002705DB">
        <w:rPr>
          <w:rFonts w:ascii="Times New Roman" w:hAnsi="Times New Roman" w:cs="Times New Roman"/>
          <w:bCs/>
        </w:rPr>
        <w:t>«ассоциации», логическ</w:t>
      </w:r>
      <w:r w:rsidR="002705DB" w:rsidRPr="002705DB">
        <w:rPr>
          <w:rFonts w:ascii="Times New Roman" w:hAnsi="Times New Roman" w:cs="Times New Roman"/>
          <w:bCs/>
        </w:rPr>
        <w:t>ие цепочки, «перевертыши» и другие –  Ярославль: Академия развития, 2006. -496 с.: ил. – (Игра, обучение, развитие, развлечение)</w:t>
      </w:r>
    </w:p>
    <w:p w:rsidR="001A4B95" w:rsidRDefault="005E747D" w:rsidP="006475D6">
      <w:pPr>
        <w:pStyle w:val="a6"/>
        <w:numPr>
          <w:ilvl w:val="0"/>
          <w:numId w:val="16"/>
        </w:numPr>
        <w:spacing w:after="0" w:line="360" w:lineRule="auto"/>
        <w:jc w:val="both"/>
        <w:rPr>
          <w:rFonts w:ascii="Times New Roman" w:hAnsi="Times New Roman" w:cs="Times New Roman"/>
          <w:bCs/>
        </w:rPr>
      </w:pPr>
      <w:r>
        <w:rPr>
          <w:rFonts w:ascii="Times New Roman" w:hAnsi="Times New Roman" w:cs="Times New Roman"/>
          <w:bCs/>
        </w:rPr>
        <w:t>// Веселый затейник, №10/2017</w:t>
      </w:r>
    </w:p>
    <w:p w:rsidR="005E747D" w:rsidRDefault="005E747D" w:rsidP="006475D6">
      <w:pPr>
        <w:pStyle w:val="a6"/>
        <w:numPr>
          <w:ilvl w:val="0"/>
          <w:numId w:val="16"/>
        </w:numPr>
        <w:spacing w:after="0" w:line="360" w:lineRule="auto"/>
        <w:jc w:val="both"/>
        <w:rPr>
          <w:rFonts w:ascii="Times New Roman" w:hAnsi="Times New Roman" w:cs="Times New Roman"/>
          <w:bCs/>
        </w:rPr>
      </w:pPr>
      <w:r>
        <w:rPr>
          <w:rFonts w:ascii="Times New Roman" w:hAnsi="Times New Roman" w:cs="Times New Roman"/>
          <w:bCs/>
        </w:rPr>
        <w:t>// Веселый затейник, №3/ 2019</w:t>
      </w:r>
    </w:p>
    <w:p w:rsidR="008B0BAE" w:rsidRDefault="008B0BAE" w:rsidP="006475D6">
      <w:pPr>
        <w:pStyle w:val="a6"/>
        <w:numPr>
          <w:ilvl w:val="0"/>
          <w:numId w:val="16"/>
        </w:numPr>
        <w:spacing w:after="0" w:line="360" w:lineRule="auto"/>
        <w:jc w:val="both"/>
        <w:rPr>
          <w:rFonts w:ascii="Times New Roman" w:hAnsi="Times New Roman" w:cs="Times New Roman"/>
          <w:bCs/>
        </w:rPr>
      </w:pPr>
      <w:r>
        <w:rPr>
          <w:rFonts w:ascii="Times New Roman" w:hAnsi="Times New Roman" w:cs="Times New Roman"/>
          <w:bCs/>
        </w:rPr>
        <w:t>Дружинина М.Ф. Фразеологизмы в старожильческих русских говорах на территории Якутии. Материалы для фразеологического словаря русских говоров. Якутск, 2013 -280 с.</w:t>
      </w:r>
    </w:p>
    <w:p w:rsidR="005E747D" w:rsidRDefault="005E747D" w:rsidP="006475D6">
      <w:pPr>
        <w:pStyle w:val="a6"/>
        <w:numPr>
          <w:ilvl w:val="0"/>
          <w:numId w:val="16"/>
        </w:numPr>
        <w:spacing w:after="0" w:line="360" w:lineRule="auto"/>
        <w:jc w:val="both"/>
        <w:rPr>
          <w:rFonts w:ascii="Times New Roman" w:hAnsi="Times New Roman" w:cs="Times New Roman"/>
          <w:bCs/>
        </w:rPr>
      </w:pPr>
      <w:r>
        <w:rPr>
          <w:rFonts w:ascii="Times New Roman" w:hAnsi="Times New Roman" w:cs="Times New Roman"/>
          <w:bCs/>
        </w:rPr>
        <w:t xml:space="preserve">Игры и головоломки для детей и взрослых. – М.: Мой Мир </w:t>
      </w:r>
      <w:proofErr w:type="spellStart"/>
      <w:r>
        <w:rPr>
          <w:rFonts w:ascii="Times New Roman" w:hAnsi="Times New Roman" w:cs="Times New Roman"/>
          <w:bCs/>
        </w:rPr>
        <w:t>ГмбХ</w:t>
      </w:r>
      <w:proofErr w:type="spellEnd"/>
      <w:r>
        <w:rPr>
          <w:rFonts w:ascii="Times New Roman" w:hAnsi="Times New Roman" w:cs="Times New Roman"/>
          <w:bCs/>
        </w:rPr>
        <w:t xml:space="preserve"> </w:t>
      </w:r>
      <w:r w:rsidRPr="005E747D">
        <w:rPr>
          <w:rFonts w:ascii="Times New Roman" w:hAnsi="Times New Roman" w:cs="Times New Roman"/>
          <w:bCs/>
        </w:rPr>
        <w:t xml:space="preserve">&amp; </w:t>
      </w:r>
      <w:proofErr w:type="spellStart"/>
      <w:r>
        <w:rPr>
          <w:rFonts w:ascii="Times New Roman" w:hAnsi="Times New Roman" w:cs="Times New Roman"/>
          <w:bCs/>
        </w:rPr>
        <w:t>Ко</w:t>
      </w:r>
      <w:proofErr w:type="gramStart"/>
      <w:r>
        <w:rPr>
          <w:rFonts w:ascii="Times New Roman" w:hAnsi="Times New Roman" w:cs="Times New Roman"/>
          <w:bCs/>
        </w:rPr>
        <w:t>.К</w:t>
      </w:r>
      <w:proofErr w:type="gramEnd"/>
      <w:r>
        <w:rPr>
          <w:rFonts w:ascii="Times New Roman" w:hAnsi="Times New Roman" w:cs="Times New Roman"/>
          <w:bCs/>
        </w:rPr>
        <w:t>Г</w:t>
      </w:r>
      <w:proofErr w:type="spellEnd"/>
      <w:r>
        <w:rPr>
          <w:rFonts w:ascii="Times New Roman" w:hAnsi="Times New Roman" w:cs="Times New Roman"/>
          <w:bCs/>
        </w:rPr>
        <w:t xml:space="preserve">, 2007. – 256 </w:t>
      </w:r>
      <w:proofErr w:type="spellStart"/>
      <w:r>
        <w:rPr>
          <w:rFonts w:ascii="Times New Roman" w:hAnsi="Times New Roman" w:cs="Times New Roman"/>
          <w:bCs/>
        </w:rPr>
        <w:t>с.:ил</w:t>
      </w:r>
      <w:proofErr w:type="spellEnd"/>
      <w:r>
        <w:rPr>
          <w:rFonts w:ascii="Times New Roman" w:hAnsi="Times New Roman" w:cs="Times New Roman"/>
          <w:bCs/>
        </w:rPr>
        <w:t>.</w:t>
      </w:r>
    </w:p>
    <w:p w:rsidR="005E747D" w:rsidRDefault="005E747D" w:rsidP="006475D6">
      <w:pPr>
        <w:pStyle w:val="a6"/>
        <w:numPr>
          <w:ilvl w:val="0"/>
          <w:numId w:val="16"/>
        </w:numPr>
        <w:spacing w:after="0" w:line="360" w:lineRule="auto"/>
        <w:jc w:val="both"/>
        <w:rPr>
          <w:rFonts w:ascii="Times New Roman" w:hAnsi="Times New Roman" w:cs="Times New Roman"/>
          <w:bCs/>
        </w:rPr>
      </w:pPr>
      <w:r>
        <w:rPr>
          <w:rFonts w:ascii="Times New Roman" w:hAnsi="Times New Roman" w:cs="Times New Roman"/>
          <w:bCs/>
        </w:rPr>
        <w:t xml:space="preserve">Игры с бумагой и на бумаге. – М.: «РИПОЛ КЛАССИК», 2001. – </w:t>
      </w:r>
      <w:r w:rsidR="006475D6">
        <w:rPr>
          <w:rFonts w:ascii="Times New Roman" w:hAnsi="Times New Roman" w:cs="Times New Roman"/>
          <w:bCs/>
          <w:lang w:val="sah-RU"/>
        </w:rPr>
        <w:t xml:space="preserve"> </w:t>
      </w:r>
      <w:r>
        <w:rPr>
          <w:rFonts w:ascii="Times New Roman" w:hAnsi="Times New Roman" w:cs="Times New Roman"/>
          <w:bCs/>
        </w:rPr>
        <w:t>320 с.</w:t>
      </w:r>
    </w:p>
    <w:p w:rsidR="005E747D" w:rsidRPr="008B0BAE" w:rsidRDefault="005E747D" w:rsidP="006475D6">
      <w:pPr>
        <w:pStyle w:val="a6"/>
        <w:numPr>
          <w:ilvl w:val="0"/>
          <w:numId w:val="16"/>
        </w:numPr>
        <w:spacing w:after="0" w:line="360" w:lineRule="auto"/>
        <w:jc w:val="both"/>
        <w:rPr>
          <w:rFonts w:ascii="Times New Roman" w:hAnsi="Times New Roman" w:cs="Times New Roman"/>
          <w:bCs/>
        </w:rPr>
      </w:pPr>
      <w:proofErr w:type="spellStart"/>
      <w:r>
        <w:rPr>
          <w:rFonts w:ascii="Times New Roman" w:hAnsi="Times New Roman" w:cs="Times New Roman"/>
          <w:bCs/>
        </w:rPr>
        <w:t>Сухин</w:t>
      </w:r>
      <w:proofErr w:type="spellEnd"/>
      <w:r>
        <w:rPr>
          <w:rFonts w:ascii="Times New Roman" w:hAnsi="Times New Roman" w:cs="Times New Roman"/>
          <w:bCs/>
        </w:rPr>
        <w:t xml:space="preserve"> И.Г. </w:t>
      </w:r>
      <w:proofErr w:type="spellStart"/>
      <w:r>
        <w:rPr>
          <w:rFonts w:ascii="Times New Roman" w:hAnsi="Times New Roman" w:cs="Times New Roman"/>
          <w:bCs/>
        </w:rPr>
        <w:t>Хоббиты</w:t>
      </w:r>
      <w:proofErr w:type="spellEnd"/>
      <w:r>
        <w:rPr>
          <w:rFonts w:ascii="Times New Roman" w:hAnsi="Times New Roman" w:cs="Times New Roman"/>
          <w:bCs/>
        </w:rPr>
        <w:t xml:space="preserve">, </w:t>
      </w:r>
      <w:proofErr w:type="spellStart"/>
      <w:r>
        <w:rPr>
          <w:rFonts w:ascii="Times New Roman" w:hAnsi="Times New Roman" w:cs="Times New Roman"/>
          <w:bCs/>
        </w:rPr>
        <w:t>добывайки</w:t>
      </w:r>
      <w:proofErr w:type="spellEnd"/>
      <w:r>
        <w:rPr>
          <w:rFonts w:ascii="Times New Roman" w:hAnsi="Times New Roman" w:cs="Times New Roman"/>
          <w:bCs/>
        </w:rPr>
        <w:t>, гномы и прочие: Литературные викторины, кроссворды, лингвистические задания, новогодняя пьеса. – М.: Новая школа, 1994. – 192 с.</w:t>
      </w:r>
    </w:p>
    <w:p w:rsidR="008B0BAE" w:rsidRDefault="008B0BAE" w:rsidP="006475D6">
      <w:pPr>
        <w:pStyle w:val="a6"/>
        <w:numPr>
          <w:ilvl w:val="0"/>
          <w:numId w:val="16"/>
        </w:numPr>
        <w:spacing w:after="0" w:line="360" w:lineRule="auto"/>
        <w:jc w:val="both"/>
        <w:rPr>
          <w:rFonts w:ascii="Times New Roman" w:hAnsi="Times New Roman" w:cs="Times New Roman"/>
          <w:bCs/>
        </w:rPr>
      </w:pPr>
      <w:r>
        <w:rPr>
          <w:rFonts w:ascii="Times New Roman" w:hAnsi="Times New Roman" w:cs="Times New Roman"/>
          <w:bCs/>
          <w:lang w:val="en-US"/>
        </w:rPr>
        <w:t>Party</w:t>
      </w:r>
      <w:r w:rsidRPr="008B0BAE">
        <w:rPr>
          <w:rFonts w:ascii="Times New Roman" w:hAnsi="Times New Roman" w:cs="Times New Roman"/>
          <w:bCs/>
        </w:rPr>
        <w:t xml:space="preserve"> </w:t>
      </w:r>
      <w:r>
        <w:rPr>
          <w:rFonts w:ascii="Times New Roman" w:hAnsi="Times New Roman" w:cs="Times New Roman"/>
          <w:bCs/>
          <w:lang w:val="en-US"/>
        </w:rPr>
        <w:t>Alias</w:t>
      </w:r>
      <w:r w:rsidRPr="008B0BAE">
        <w:rPr>
          <w:rFonts w:ascii="Times New Roman" w:hAnsi="Times New Roman" w:cs="Times New Roman"/>
          <w:bCs/>
        </w:rPr>
        <w:t xml:space="preserve">/ </w:t>
      </w:r>
      <w:r>
        <w:rPr>
          <w:rFonts w:ascii="Times New Roman" w:hAnsi="Times New Roman" w:cs="Times New Roman"/>
          <w:bCs/>
        </w:rPr>
        <w:t>Вечеринка «Скажи иначе». Игра для веселой компании</w:t>
      </w:r>
    </w:p>
    <w:p w:rsidR="008B0BAE" w:rsidRDefault="008B0BAE" w:rsidP="006475D6">
      <w:pPr>
        <w:pStyle w:val="a6"/>
        <w:numPr>
          <w:ilvl w:val="0"/>
          <w:numId w:val="16"/>
        </w:numPr>
        <w:spacing w:after="0" w:line="360" w:lineRule="auto"/>
        <w:jc w:val="both"/>
        <w:rPr>
          <w:rFonts w:ascii="Times New Roman" w:hAnsi="Times New Roman" w:cs="Times New Roman"/>
          <w:bCs/>
        </w:rPr>
      </w:pPr>
      <w:proofErr w:type="spellStart"/>
      <w:r>
        <w:rPr>
          <w:rFonts w:ascii="Times New Roman" w:hAnsi="Times New Roman" w:cs="Times New Roman"/>
          <w:bCs/>
        </w:rPr>
        <w:t>Языканова</w:t>
      </w:r>
      <w:proofErr w:type="spellEnd"/>
      <w:r>
        <w:rPr>
          <w:rFonts w:ascii="Times New Roman" w:hAnsi="Times New Roman" w:cs="Times New Roman"/>
          <w:bCs/>
        </w:rPr>
        <w:t xml:space="preserve"> Е.В. Развивающие задания: тесты, игры, упражнения: 3 класс, ФГОС – М.</w:t>
      </w:r>
      <w:proofErr w:type="gramStart"/>
      <w:r>
        <w:rPr>
          <w:rFonts w:ascii="Times New Roman" w:hAnsi="Times New Roman" w:cs="Times New Roman"/>
          <w:bCs/>
        </w:rPr>
        <w:t xml:space="preserve"> :</w:t>
      </w:r>
      <w:proofErr w:type="gramEnd"/>
      <w:r>
        <w:rPr>
          <w:rFonts w:ascii="Times New Roman" w:hAnsi="Times New Roman" w:cs="Times New Roman"/>
          <w:bCs/>
        </w:rPr>
        <w:t xml:space="preserve"> Издательство «Экзамен», 2015 – 125, </w:t>
      </w:r>
    </w:p>
    <w:p w:rsidR="0006549A" w:rsidRPr="0006549A" w:rsidRDefault="005B553A" w:rsidP="005E747D">
      <w:pPr>
        <w:pStyle w:val="a6"/>
        <w:numPr>
          <w:ilvl w:val="0"/>
          <w:numId w:val="16"/>
        </w:numPr>
        <w:spacing w:after="0" w:line="360" w:lineRule="auto"/>
        <w:jc w:val="both"/>
        <w:rPr>
          <w:rFonts w:ascii="Times New Roman" w:hAnsi="Times New Roman" w:cs="Times New Roman"/>
          <w:bCs/>
          <w:lang w:val="sah-RU"/>
        </w:rPr>
      </w:pPr>
      <w:hyperlink r:id="rId13" w:history="1">
        <w:r w:rsidR="0006549A" w:rsidRPr="0006549A">
          <w:rPr>
            <w:rStyle w:val="a3"/>
            <w:rFonts w:ascii="Times New Roman" w:hAnsi="Times New Roman" w:cs="Times New Roman"/>
            <w:bCs/>
          </w:rPr>
          <w:t>http://detsad.yaguo.ru/wp-content/uploads/sites/30/2015/03/igry-na-sajt.pdf</w:t>
        </w:r>
      </w:hyperlink>
    </w:p>
    <w:p w:rsidR="005E747D" w:rsidRDefault="005B553A" w:rsidP="005E747D">
      <w:pPr>
        <w:pStyle w:val="a6"/>
        <w:numPr>
          <w:ilvl w:val="0"/>
          <w:numId w:val="16"/>
        </w:numPr>
        <w:spacing w:after="0" w:line="360" w:lineRule="auto"/>
        <w:jc w:val="both"/>
        <w:rPr>
          <w:rFonts w:ascii="Times New Roman" w:hAnsi="Times New Roman" w:cs="Times New Roman"/>
          <w:bCs/>
          <w:lang w:val="sah-RU"/>
        </w:rPr>
      </w:pPr>
      <w:hyperlink r:id="rId14" w:history="1">
        <w:r w:rsidR="0006549A" w:rsidRPr="006A5142">
          <w:rPr>
            <w:rStyle w:val="a3"/>
            <w:rFonts w:ascii="Times New Roman" w:hAnsi="Times New Roman" w:cs="Times New Roman"/>
            <w:bCs/>
            <w:lang w:val="sah-RU"/>
          </w:rPr>
          <w:t>https://ekivoki.ru/rules</w:t>
        </w:r>
      </w:hyperlink>
    </w:p>
    <w:p w:rsidR="0006549A" w:rsidRDefault="005B553A" w:rsidP="0006549A">
      <w:pPr>
        <w:pStyle w:val="a6"/>
        <w:numPr>
          <w:ilvl w:val="0"/>
          <w:numId w:val="16"/>
        </w:numPr>
        <w:spacing w:after="0" w:line="360" w:lineRule="auto"/>
        <w:jc w:val="both"/>
        <w:rPr>
          <w:rFonts w:ascii="Times New Roman" w:hAnsi="Times New Roman" w:cs="Times New Roman"/>
          <w:bCs/>
          <w:lang w:val="sah-RU"/>
        </w:rPr>
      </w:pPr>
      <w:hyperlink r:id="rId15" w:history="1">
        <w:r w:rsidR="0006549A" w:rsidRPr="006A5142">
          <w:rPr>
            <w:rStyle w:val="a3"/>
            <w:rFonts w:ascii="Times New Roman" w:hAnsi="Times New Roman" w:cs="Times New Roman"/>
            <w:bCs/>
            <w:lang w:val="sah-RU"/>
          </w:rPr>
          <w:t>https://pikabu.ru/story/istoriya_stanovleniya_i_razvitiya_nastolnyikh_igr_niyep_7171150</w:t>
        </w:r>
      </w:hyperlink>
    </w:p>
    <w:p w:rsidR="0006549A" w:rsidRDefault="0006549A" w:rsidP="004C3606">
      <w:pPr>
        <w:pStyle w:val="a6"/>
        <w:spacing w:after="0" w:line="360" w:lineRule="auto"/>
        <w:jc w:val="both"/>
        <w:rPr>
          <w:rFonts w:ascii="Times New Roman" w:hAnsi="Times New Roman" w:cs="Times New Roman"/>
          <w:bCs/>
          <w:lang w:val="sah-RU"/>
        </w:rPr>
      </w:pPr>
    </w:p>
    <w:p w:rsidR="00A80146" w:rsidRDefault="00A80146" w:rsidP="004C3606">
      <w:pPr>
        <w:pStyle w:val="a6"/>
        <w:spacing w:after="0" w:line="360" w:lineRule="auto"/>
        <w:jc w:val="both"/>
        <w:rPr>
          <w:rFonts w:ascii="Times New Roman" w:hAnsi="Times New Roman" w:cs="Times New Roman"/>
          <w:bCs/>
          <w:lang w:val="sah-RU"/>
        </w:rPr>
      </w:pPr>
    </w:p>
    <w:sectPr w:rsidR="00A8014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3A" w:rsidRDefault="005B553A" w:rsidP="00441535">
      <w:pPr>
        <w:spacing w:after="0" w:line="240" w:lineRule="auto"/>
      </w:pPr>
      <w:r>
        <w:separator/>
      </w:r>
    </w:p>
  </w:endnote>
  <w:endnote w:type="continuationSeparator" w:id="0">
    <w:p w:rsidR="005B553A" w:rsidRDefault="005B553A" w:rsidP="0044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186538"/>
      <w:docPartObj>
        <w:docPartGallery w:val="Page Numbers (Bottom of Page)"/>
        <w:docPartUnique/>
      </w:docPartObj>
    </w:sdtPr>
    <w:sdtEndPr/>
    <w:sdtContent>
      <w:p w:rsidR="005E07B2" w:rsidRDefault="005E07B2">
        <w:pPr>
          <w:pStyle w:val="af3"/>
          <w:jc w:val="right"/>
        </w:pPr>
        <w:r>
          <w:fldChar w:fldCharType="begin"/>
        </w:r>
        <w:r>
          <w:instrText>PAGE   \* MERGEFORMAT</w:instrText>
        </w:r>
        <w:r>
          <w:fldChar w:fldCharType="separate"/>
        </w:r>
        <w:r w:rsidR="00825857">
          <w:rPr>
            <w:noProof/>
          </w:rPr>
          <w:t>9</w:t>
        </w:r>
        <w:r>
          <w:fldChar w:fldCharType="end"/>
        </w:r>
      </w:p>
    </w:sdtContent>
  </w:sdt>
  <w:p w:rsidR="005E07B2" w:rsidRDefault="005E07B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3A" w:rsidRDefault="005B553A" w:rsidP="00441535">
      <w:pPr>
        <w:spacing w:after="0" w:line="240" w:lineRule="auto"/>
      </w:pPr>
      <w:r>
        <w:separator/>
      </w:r>
    </w:p>
  </w:footnote>
  <w:footnote w:type="continuationSeparator" w:id="0">
    <w:p w:rsidR="005B553A" w:rsidRDefault="005B553A" w:rsidP="00441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0B8"/>
    <w:multiLevelType w:val="hybridMultilevel"/>
    <w:tmpl w:val="4B6CD8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4C4B2D"/>
    <w:multiLevelType w:val="hybridMultilevel"/>
    <w:tmpl w:val="8F2E7A84"/>
    <w:lvl w:ilvl="0" w:tplc="A0125A44">
      <w:start w:val="1"/>
      <w:numFmt w:val="decimal"/>
      <w:lvlText w:val="%1."/>
      <w:lvlJc w:val="left"/>
      <w:pPr>
        <w:tabs>
          <w:tab w:val="num" w:pos="720"/>
        </w:tabs>
        <w:ind w:left="720" w:hanging="360"/>
      </w:pPr>
    </w:lvl>
    <w:lvl w:ilvl="1" w:tplc="3FBEE1BC" w:tentative="1">
      <w:start w:val="1"/>
      <w:numFmt w:val="decimal"/>
      <w:lvlText w:val="%2."/>
      <w:lvlJc w:val="left"/>
      <w:pPr>
        <w:tabs>
          <w:tab w:val="num" w:pos="1440"/>
        </w:tabs>
        <w:ind w:left="1440" w:hanging="360"/>
      </w:pPr>
    </w:lvl>
    <w:lvl w:ilvl="2" w:tplc="991675B0" w:tentative="1">
      <w:start w:val="1"/>
      <w:numFmt w:val="decimal"/>
      <w:lvlText w:val="%3."/>
      <w:lvlJc w:val="left"/>
      <w:pPr>
        <w:tabs>
          <w:tab w:val="num" w:pos="2160"/>
        </w:tabs>
        <w:ind w:left="2160" w:hanging="360"/>
      </w:pPr>
    </w:lvl>
    <w:lvl w:ilvl="3" w:tplc="77742710" w:tentative="1">
      <w:start w:val="1"/>
      <w:numFmt w:val="decimal"/>
      <w:lvlText w:val="%4."/>
      <w:lvlJc w:val="left"/>
      <w:pPr>
        <w:tabs>
          <w:tab w:val="num" w:pos="2880"/>
        </w:tabs>
        <w:ind w:left="2880" w:hanging="360"/>
      </w:pPr>
    </w:lvl>
    <w:lvl w:ilvl="4" w:tplc="07AA70C0" w:tentative="1">
      <w:start w:val="1"/>
      <w:numFmt w:val="decimal"/>
      <w:lvlText w:val="%5."/>
      <w:lvlJc w:val="left"/>
      <w:pPr>
        <w:tabs>
          <w:tab w:val="num" w:pos="3600"/>
        </w:tabs>
        <w:ind w:left="3600" w:hanging="360"/>
      </w:pPr>
    </w:lvl>
    <w:lvl w:ilvl="5" w:tplc="E392D688" w:tentative="1">
      <w:start w:val="1"/>
      <w:numFmt w:val="decimal"/>
      <w:lvlText w:val="%6."/>
      <w:lvlJc w:val="left"/>
      <w:pPr>
        <w:tabs>
          <w:tab w:val="num" w:pos="4320"/>
        </w:tabs>
        <w:ind w:left="4320" w:hanging="360"/>
      </w:pPr>
    </w:lvl>
    <w:lvl w:ilvl="6" w:tplc="BA0E5674" w:tentative="1">
      <w:start w:val="1"/>
      <w:numFmt w:val="decimal"/>
      <w:lvlText w:val="%7."/>
      <w:lvlJc w:val="left"/>
      <w:pPr>
        <w:tabs>
          <w:tab w:val="num" w:pos="5040"/>
        </w:tabs>
        <w:ind w:left="5040" w:hanging="360"/>
      </w:pPr>
    </w:lvl>
    <w:lvl w:ilvl="7" w:tplc="2FA65C2E" w:tentative="1">
      <w:start w:val="1"/>
      <w:numFmt w:val="decimal"/>
      <w:lvlText w:val="%8."/>
      <w:lvlJc w:val="left"/>
      <w:pPr>
        <w:tabs>
          <w:tab w:val="num" w:pos="5760"/>
        </w:tabs>
        <w:ind w:left="5760" w:hanging="360"/>
      </w:pPr>
    </w:lvl>
    <w:lvl w:ilvl="8" w:tplc="D7C2DA5A" w:tentative="1">
      <w:start w:val="1"/>
      <w:numFmt w:val="decimal"/>
      <w:lvlText w:val="%9."/>
      <w:lvlJc w:val="left"/>
      <w:pPr>
        <w:tabs>
          <w:tab w:val="num" w:pos="6480"/>
        </w:tabs>
        <w:ind w:left="6480" w:hanging="360"/>
      </w:pPr>
    </w:lvl>
  </w:abstractNum>
  <w:abstractNum w:abstractNumId="2">
    <w:nsid w:val="151A3093"/>
    <w:multiLevelType w:val="hybridMultilevel"/>
    <w:tmpl w:val="A374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03E7C"/>
    <w:multiLevelType w:val="hybridMultilevel"/>
    <w:tmpl w:val="A8009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A0F9A"/>
    <w:multiLevelType w:val="hybridMultilevel"/>
    <w:tmpl w:val="77602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A362B4"/>
    <w:multiLevelType w:val="hybridMultilevel"/>
    <w:tmpl w:val="B712D232"/>
    <w:lvl w:ilvl="0" w:tplc="7F9851B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B76EC"/>
    <w:multiLevelType w:val="multilevel"/>
    <w:tmpl w:val="21E83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08138A"/>
    <w:multiLevelType w:val="hybridMultilevel"/>
    <w:tmpl w:val="8594E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25C00"/>
    <w:multiLevelType w:val="multilevel"/>
    <w:tmpl w:val="806C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E064E4"/>
    <w:multiLevelType w:val="hybridMultilevel"/>
    <w:tmpl w:val="5EECF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22BDD"/>
    <w:multiLevelType w:val="hybridMultilevel"/>
    <w:tmpl w:val="2F68F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142920"/>
    <w:multiLevelType w:val="hybridMultilevel"/>
    <w:tmpl w:val="6CF0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E2D79"/>
    <w:multiLevelType w:val="hybridMultilevel"/>
    <w:tmpl w:val="D39E0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931E97"/>
    <w:multiLevelType w:val="hybridMultilevel"/>
    <w:tmpl w:val="8F74F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F1092D"/>
    <w:multiLevelType w:val="multilevel"/>
    <w:tmpl w:val="613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261648"/>
    <w:multiLevelType w:val="hybridMultilevel"/>
    <w:tmpl w:val="3B7ED026"/>
    <w:lvl w:ilvl="0" w:tplc="5582E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0F194D"/>
    <w:multiLevelType w:val="hybridMultilevel"/>
    <w:tmpl w:val="3BC8D028"/>
    <w:lvl w:ilvl="0" w:tplc="091E2D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61B0A"/>
    <w:multiLevelType w:val="multilevel"/>
    <w:tmpl w:val="E542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FC0E94"/>
    <w:multiLevelType w:val="hybridMultilevel"/>
    <w:tmpl w:val="6C36C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764EA7"/>
    <w:multiLevelType w:val="multilevel"/>
    <w:tmpl w:val="4A9A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227251"/>
    <w:multiLevelType w:val="multilevel"/>
    <w:tmpl w:val="98E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E440EE"/>
    <w:multiLevelType w:val="multilevel"/>
    <w:tmpl w:val="3A1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A3688E"/>
    <w:multiLevelType w:val="hybridMultilevel"/>
    <w:tmpl w:val="B838D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4D35C9"/>
    <w:multiLevelType w:val="hybridMultilevel"/>
    <w:tmpl w:val="6DA60254"/>
    <w:lvl w:ilvl="0" w:tplc="9662DA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4435E8"/>
    <w:multiLevelType w:val="hybridMultilevel"/>
    <w:tmpl w:val="523E6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3"/>
  </w:num>
  <w:num w:numId="4">
    <w:abstractNumId w:val="13"/>
  </w:num>
  <w:num w:numId="5">
    <w:abstractNumId w:val="11"/>
  </w:num>
  <w:num w:numId="6">
    <w:abstractNumId w:val="12"/>
  </w:num>
  <w:num w:numId="7">
    <w:abstractNumId w:val="0"/>
  </w:num>
  <w:num w:numId="8">
    <w:abstractNumId w:val="16"/>
  </w:num>
  <w:num w:numId="9">
    <w:abstractNumId w:val="18"/>
  </w:num>
  <w:num w:numId="10">
    <w:abstractNumId w:val="5"/>
  </w:num>
  <w:num w:numId="11">
    <w:abstractNumId w:val="15"/>
  </w:num>
  <w:num w:numId="12">
    <w:abstractNumId w:val="24"/>
  </w:num>
  <w:num w:numId="13">
    <w:abstractNumId w:val="4"/>
  </w:num>
  <w:num w:numId="14">
    <w:abstractNumId w:val="22"/>
  </w:num>
  <w:num w:numId="15">
    <w:abstractNumId w:val="6"/>
  </w:num>
  <w:num w:numId="16">
    <w:abstractNumId w:val="10"/>
  </w:num>
  <w:num w:numId="17">
    <w:abstractNumId w:val="9"/>
  </w:num>
  <w:num w:numId="18">
    <w:abstractNumId w:val="2"/>
  </w:num>
  <w:num w:numId="19">
    <w:abstractNumId w:val="23"/>
  </w:num>
  <w:num w:numId="20">
    <w:abstractNumId w:val="17"/>
  </w:num>
  <w:num w:numId="21">
    <w:abstractNumId w:val="21"/>
  </w:num>
  <w:num w:numId="22">
    <w:abstractNumId w:val="19"/>
  </w:num>
  <w:num w:numId="23">
    <w:abstractNumId w:val="8"/>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37"/>
    <w:rsid w:val="00000230"/>
    <w:rsid w:val="000071B2"/>
    <w:rsid w:val="0006549A"/>
    <w:rsid w:val="00075F7E"/>
    <w:rsid w:val="0008586F"/>
    <w:rsid w:val="000A19B0"/>
    <w:rsid w:val="000A2A63"/>
    <w:rsid w:val="000A6511"/>
    <w:rsid w:val="000D678F"/>
    <w:rsid w:val="00110221"/>
    <w:rsid w:val="00110FD4"/>
    <w:rsid w:val="001111B1"/>
    <w:rsid w:val="0011574D"/>
    <w:rsid w:val="00137631"/>
    <w:rsid w:val="001428C4"/>
    <w:rsid w:val="0015176A"/>
    <w:rsid w:val="001735DC"/>
    <w:rsid w:val="00184E2E"/>
    <w:rsid w:val="001A4B95"/>
    <w:rsid w:val="001B51EE"/>
    <w:rsid w:val="001C10A7"/>
    <w:rsid w:val="001D0694"/>
    <w:rsid w:val="001E037A"/>
    <w:rsid w:val="001E5D68"/>
    <w:rsid w:val="001F06C1"/>
    <w:rsid w:val="001F2E30"/>
    <w:rsid w:val="001F3F49"/>
    <w:rsid w:val="001F66D7"/>
    <w:rsid w:val="00201046"/>
    <w:rsid w:val="00210557"/>
    <w:rsid w:val="00213325"/>
    <w:rsid w:val="00246163"/>
    <w:rsid w:val="00247FB4"/>
    <w:rsid w:val="002524D6"/>
    <w:rsid w:val="00267E5F"/>
    <w:rsid w:val="002705DB"/>
    <w:rsid w:val="00273580"/>
    <w:rsid w:val="00281A9E"/>
    <w:rsid w:val="00283105"/>
    <w:rsid w:val="00295440"/>
    <w:rsid w:val="002B75DE"/>
    <w:rsid w:val="003171D5"/>
    <w:rsid w:val="00335051"/>
    <w:rsid w:val="00353403"/>
    <w:rsid w:val="00360E17"/>
    <w:rsid w:val="00380537"/>
    <w:rsid w:val="00383FD7"/>
    <w:rsid w:val="00390DE9"/>
    <w:rsid w:val="0039456E"/>
    <w:rsid w:val="003C7368"/>
    <w:rsid w:val="003F017E"/>
    <w:rsid w:val="00415F3A"/>
    <w:rsid w:val="004274B9"/>
    <w:rsid w:val="0043754D"/>
    <w:rsid w:val="00441535"/>
    <w:rsid w:val="004500A7"/>
    <w:rsid w:val="0048776D"/>
    <w:rsid w:val="004B098C"/>
    <w:rsid w:val="004C3606"/>
    <w:rsid w:val="004E7701"/>
    <w:rsid w:val="004F132F"/>
    <w:rsid w:val="004F69AB"/>
    <w:rsid w:val="0051128A"/>
    <w:rsid w:val="005145D8"/>
    <w:rsid w:val="00515F69"/>
    <w:rsid w:val="0055235F"/>
    <w:rsid w:val="00596165"/>
    <w:rsid w:val="005A2456"/>
    <w:rsid w:val="005B3DA0"/>
    <w:rsid w:val="005B553A"/>
    <w:rsid w:val="005B682C"/>
    <w:rsid w:val="005C29E3"/>
    <w:rsid w:val="005C7B33"/>
    <w:rsid w:val="005D4870"/>
    <w:rsid w:val="005E07B2"/>
    <w:rsid w:val="005E747D"/>
    <w:rsid w:val="005E7515"/>
    <w:rsid w:val="005F3DF1"/>
    <w:rsid w:val="00603146"/>
    <w:rsid w:val="00617E14"/>
    <w:rsid w:val="006370C6"/>
    <w:rsid w:val="006475D6"/>
    <w:rsid w:val="00657CDB"/>
    <w:rsid w:val="00672A20"/>
    <w:rsid w:val="00672B27"/>
    <w:rsid w:val="00676290"/>
    <w:rsid w:val="0068372C"/>
    <w:rsid w:val="006A5122"/>
    <w:rsid w:val="006B6247"/>
    <w:rsid w:val="00702674"/>
    <w:rsid w:val="00730950"/>
    <w:rsid w:val="00732F08"/>
    <w:rsid w:val="00746414"/>
    <w:rsid w:val="00751891"/>
    <w:rsid w:val="007608F0"/>
    <w:rsid w:val="00771D2D"/>
    <w:rsid w:val="00774EE7"/>
    <w:rsid w:val="007921A7"/>
    <w:rsid w:val="0079552C"/>
    <w:rsid w:val="007A4761"/>
    <w:rsid w:val="007B30AC"/>
    <w:rsid w:val="007B5BAA"/>
    <w:rsid w:val="007C2448"/>
    <w:rsid w:val="007C6B8E"/>
    <w:rsid w:val="00800CD4"/>
    <w:rsid w:val="008037A7"/>
    <w:rsid w:val="00825857"/>
    <w:rsid w:val="00840499"/>
    <w:rsid w:val="008442C1"/>
    <w:rsid w:val="008524E7"/>
    <w:rsid w:val="00860FCD"/>
    <w:rsid w:val="00862400"/>
    <w:rsid w:val="00873849"/>
    <w:rsid w:val="0087511D"/>
    <w:rsid w:val="008B0BAE"/>
    <w:rsid w:val="008F5E08"/>
    <w:rsid w:val="0090422D"/>
    <w:rsid w:val="009223C5"/>
    <w:rsid w:val="00932360"/>
    <w:rsid w:val="009423ED"/>
    <w:rsid w:val="009569E9"/>
    <w:rsid w:val="009570E6"/>
    <w:rsid w:val="009C0986"/>
    <w:rsid w:val="009E36F2"/>
    <w:rsid w:val="00A03980"/>
    <w:rsid w:val="00A06FE8"/>
    <w:rsid w:val="00A16B42"/>
    <w:rsid w:val="00A300E1"/>
    <w:rsid w:val="00A511E7"/>
    <w:rsid w:val="00A80146"/>
    <w:rsid w:val="00AC44A5"/>
    <w:rsid w:val="00AD08DA"/>
    <w:rsid w:val="00AD46B8"/>
    <w:rsid w:val="00AE1118"/>
    <w:rsid w:val="00AE5B09"/>
    <w:rsid w:val="00B05966"/>
    <w:rsid w:val="00B31F05"/>
    <w:rsid w:val="00B556B0"/>
    <w:rsid w:val="00BB131D"/>
    <w:rsid w:val="00BE7FF4"/>
    <w:rsid w:val="00BF05D0"/>
    <w:rsid w:val="00BF504A"/>
    <w:rsid w:val="00C022DF"/>
    <w:rsid w:val="00C0658C"/>
    <w:rsid w:val="00C109B6"/>
    <w:rsid w:val="00C110EE"/>
    <w:rsid w:val="00C37EFF"/>
    <w:rsid w:val="00C60A5E"/>
    <w:rsid w:val="00C61F1D"/>
    <w:rsid w:val="00C62C50"/>
    <w:rsid w:val="00C65494"/>
    <w:rsid w:val="00C75707"/>
    <w:rsid w:val="00C812D2"/>
    <w:rsid w:val="00C83762"/>
    <w:rsid w:val="00C85B15"/>
    <w:rsid w:val="00C91381"/>
    <w:rsid w:val="00C93057"/>
    <w:rsid w:val="00C93222"/>
    <w:rsid w:val="00C94D36"/>
    <w:rsid w:val="00CD4B7D"/>
    <w:rsid w:val="00CF0F37"/>
    <w:rsid w:val="00D11286"/>
    <w:rsid w:val="00D4245B"/>
    <w:rsid w:val="00D46C1F"/>
    <w:rsid w:val="00DA2178"/>
    <w:rsid w:val="00DB5387"/>
    <w:rsid w:val="00DC306E"/>
    <w:rsid w:val="00DD3844"/>
    <w:rsid w:val="00DE3BA3"/>
    <w:rsid w:val="00DE7B7D"/>
    <w:rsid w:val="00DF316B"/>
    <w:rsid w:val="00E25E4C"/>
    <w:rsid w:val="00E25F86"/>
    <w:rsid w:val="00E36D1D"/>
    <w:rsid w:val="00E72D4B"/>
    <w:rsid w:val="00E80FFC"/>
    <w:rsid w:val="00E92818"/>
    <w:rsid w:val="00E9782A"/>
    <w:rsid w:val="00EA0BBC"/>
    <w:rsid w:val="00EC6B3B"/>
    <w:rsid w:val="00F02B13"/>
    <w:rsid w:val="00F1257C"/>
    <w:rsid w:val="00F31F8F"/>
    <w:rsid w:val="00F4482D"/>
    <w:rsid w:val="00F56582"/>
    <w:rsid w:val="00F664EE"/>
    <w:rsid w:val="00F737F7"/>
    <w:rsid w:val="00F97953"/>
    <w:rsid w:val="00FC57AE"/>
    <w:rsid w:val="00FC6D9E"/>
    <w:rsid w:val="00FE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D9E"/>
    <w:rPr>
      <w:color w:val="0000FF" w:themeColor="hyperlink"/>
      <w:u w:val="single"/>
    </w:rPr>
  </w:style>
  <w:style w:type="paragraph" w:styleId="a4">
    <w:name w:val="Balloon Text"/>
    <w:basedOn w:val="a"/>
    <w:link w:val="a5"/>
    <w:uiPriority w:val="99"/>
    <w:semiHidden/>
    <w:unhideWhenUsed/>
    <w:rsid w:val="00FC6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D9E"/>
    <w:rPr>
      <w:rFonts w:ascii="Tahoma" w:hAnsi="Tahoma" w:cs="Tahoma"/>
      <w:sz w:val="16"/>
      <w:szCs w:val="16"/>
    </w:rPr>
  </w:style>
  <w:style w:type="paragraph" w:styleId="a6">
    <w:name w:val="List Paragraph"/>
    <w:basedOn w:val="a"/>
    <w:uiPriority w:val="34"/>
    <w:qFormat/>
    <w:rsid w:val="005A2456"/>
    <w:pPr>
      <w:ind w:left="720"/>
      <w:contextualSpacing/>
    </w:pPr>
  </w:style>
  <w:style w:type="character" w:styleId="a7">
    <w:name w:val="annotation reference"/>
    <w:basedOn w:val="a0"/>
    <w:uiPriority w:val="99"/>
    <w:semiHidden/>
    <w:unhideWhenUsed/>
    <w:rsid w:val="00441535"/>
    <w:rPr>
      <w:sz w:val="16"/>
      <w:szCs w:val="16"/>
    </w:rPr>
  </w:style>
  <w:style w:type="paragraph" w:styleId="a8">
    <w:name w:val="annotation text"/>
    <w:basedOn w:val="a"/>
    <w:link w:val="a9"/>
    <w:uiPriority w:val="99"/>
    <w:semiHidden/>
    <w:unhideWhenUsed/>
    <w:rsid w:val="00441535"/>
    <w:pPr>
      <w:spacing w:line="240" w:lineRule="auto"/>
    </w:pPr>
    <w:rPr>
      <w:sz w:val="20"/>
      <w:szCs w:val="20"/>
    </w:rPr>
  </w:style>
  <w:style w:type="character" w:customStyle="1" w:styleId="a9">
    <w:name w:val="Текст примечания Знак"/>
    <w:basedOn w:val="a0"/>
    <w:link w:val="a8"/>
    <w:uiPriority w:val="99"/>
    <w:semiHidden/>
    <w:rsid w:val="00441535"/>
    <w:rPr>
      <w:sz w:val="20"/>
      <w:szCs w:val="20"/>
    </w:rPr>
  </w:style>
  <w:style w:type="paragraph" w:styleId="aa">
    <w:name w:val="annotation subject"/>
    <w:basedOn w:val="a8"/>
    <w:next w:val="a8"/>
    <w:link w:val="ab"/>
    <w:uiPriority w:val="99"/>
    <w:semiHidden/>
    <w:unhideWhenUsed/>
    <w:rsid w:val="00441535"/>
    <w:rPr>
      <w:b/>
      <w:bCs/>
    </w:rPr>
  </w:style>
  <w:style w:type="character" w:customStyle="1" w:styleId="ab">
    <w:name w:val="Тема примечания Знак"/>
    <w:basedOn w:val="a9"/>
    <w:link w:val="aa"/>
    <w:uiPriority w:val="99"/>
    <w:semiHidden/>
    <w:rsid w:val="00441535"/>
    <w:rPr>
      <w:b/>
      <w:bCs/>
      <w:sz w:val="20"/>
      <w:szCs w:val="20"/>
    </w:rPr>
  </w:style>
  <w:style w:type="paragraph" w:styleId="ac">
    <w:name w:val="endnote text"/>
    <w:basedOn w:val="a"/>
    <w:link w:val="ad"/>
    <w:uiPriority w:val="99"/>
    <w:semiHidden/>
    <w:unhideWhenUsed/>
    <w:rsid w:val="00441535"/>
    <w:pPr>
      <w:spacing w:after="0" w:line="240" w:lineRule="auto"/>
    </w:pPr>
    <w:rPr>
      <w:sz w:val="20"/>
      <w:szCs w:val="20"/>
    </w:rPr>
  </w:style>
  <w:style w:type="character" w:customStyle="1" w:styleId="ad">
    <w:name w:val="Текст концевой сноски Знак"/>
    <w:basedOn w:val="a0"/>
    <w:link w:val="ac"/>
    <w:uiPriority w:val="99"/>
    <w:semiHidden/>
    <w:rsid w:val="00441535"/>
    <w:rPr>
      <w:sz w:val="20"/>
      <w:szCs w:val="20"/>
    </w:rPr>
  </w:style>
  <w:style w:type="character" w:styleId="ae">
    <w:name w:val="endnote reference"/>
    <w:basedOn w:val="a0"/>
    <w:uiPriority w:val="99"/>
    <w:semiHidden/>
    <w:unhideWhenUsed/>
    <w:rsid w:val="00441535"/>
    <w:rPr>
      <w:vertAlign w:val="superscript"/>
    </w:rPr>
  </w:style>
  <w:style w:type="table" w:styleId="af">
    <w:name w:val="Table Grid"/>
    <w:basedOn w:val="a1"/>
    <w:uiPriority w:val="59"/>
    <w:rsid w:val="0044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5B682C"/>
    <w:rPr>
      <w:rFonts w:ascii="Times New Roman" w:hAnsi="Times New Roman" w:cs="Times New Roman"/>
      <w:sz w:val="24"/>
      <w:szCs w:val="24"/>
    </w:rPr>
  </w:style>
  <w:style w:type="paragraph" w:styleId="af1">
    <w:name w:val="header"/>
    <w:basedOn w:val="a"/>
    <w:link w:val="af2"/>
    <w:uiPriority w:val="99"/>
    <w:unhideWhenUsed/>
    <w:rsid w:val="0087384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73849"/>
  </w:style>
  <w:style w:type="paragraph" w:styleId="af3">
    <w:name w:val="footer"/>
    <w:basedOn w:val="a"/>
    <w:link w:val="af4"/>
    <w:uiPriority w:val="99"/>
    <w:unhideWhenUsed/>
    <w:rsid w:val="008738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73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D9E"/>
    <w:rPr>
      <w:color w:val="0000FF" w:themeColor="hyperlink"/>
      <w:u w:val="single"/>
    </w:rPr>
  </w:style>
  <w:style w:type="paragraph" w:styleId="a4">
    <w:name w:val="Balloon Text"/>
    <w:basedOn w:val="a"/>
    <w:link w:val="a5"/>
    <w:uiPriority w:val="99"/>
    <w:semiHidden/>
    <w:unhideWhenUsed/>
    <w:rsid w:val="00FC6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D9E"/>
    <w:rPr>
      <w:rFonts w:ascii="Tahoma" w:hAnsi="Tahoma" w:cs="Tahoma"/>
      <w:sz w:val="16"/>
      <w:szCs w:val="16"/>
    </w:rPr>
  </w:style>
  <w:style w:type="paragraph" w:styleId="a6">
    <w:name w:val="List Paragraph"/>
    <w:basedOn w:val="a"/>
    <w:uiPriority w:val="34"/>
    <w:qFormat/>
    <w:rsid w:val="005A2456"/>
    <w:pPr>
      <w:ind w:left="720"/>
      <w:contextualSpacing/>
    </w:pPr>
  </w:style>
  <w:style w:type="character" w:styleId="a7">
    <w:name w:val="annotation reference"/>
    <w:basedOn w:val="a0"/>
    <w:uiPriority w:val="99"/>
    <w:semiHidden/>
    <w:unhideWhenUsed/>
    <w:rsid w:val="00441535"/>
    <w:rPr>
      <w:sz w:val="16"/>
      <w:szCs w:val="16"/>
    </w:rPr>
  </w:style>
  <w:style w:type="paragraph" w:styleId="a8">
    <w:name w:val="annotation text"/>
    <w:basedOn w:val="a"/>
    <w:link w:val="a9"/>
    <w:uiPriority w:val="99"/>
    <w:semiHidden/>
    <w:unhideWhenUsed/>
    <w:rsid w:val="00441535"/>
    <w:pPr>
      <w:spacing w:line="240" w:lineRule="auto"/>
    </w:pPr>
    <w:rPr>
      <w:sz w:val="20"/>
      <w:szCs w:val="20"/>
    </w:rPr>
  </w:style>
  <w:style w:type="character" w:customStyle="1" w:styleId="a9">
    <w:name w:val="Текст примечания Знак"/>
    <w:basedOn w:val="a0"/>
    <w:link w:val="a8"/>
    <w:uiPriority w:val="99"/>
    <w:semiHidden/>
    <w:rsid w:val="00441535"/>
    <w:rPr>
      <w:sz w:val="20"/>
      <w:szCs w:val="20"/>
    </w:rPr>
  </w:style>
  <w:style w:type="paragraph" w:styleId="aa">
    <w:name w:val="annotation subject"/>
    <w:basedOn w:val="a8"/>
    <w:next w:val="a8"/>
    <w:link w:val="ab"/>
    <w:uiPriority w:val="99"/>
    <w:semiHidden/>
    <w:unhideWhenUsed/>
    <w:rsid w:val="00441535"/>
    <w:rPr>
      <w:b/>
      <w:bCs/>
    </w:rPr>
  </w:style>
  <w:style w:type="character" w:customStyle="1" w:styleId="ab">
    <w:name w:val="Тема примечания Знак"/>
    <w:basedOn w:val="a9"/>
    <w:link w:val="aa"/>
    <w:uiPriority w:val="99"/>
    <w:semiHidden/>
    <w:rsid w:val="00441535"/>
    <w:rPr>
      <w:b/>
      <w:bCs/>
      <w:sz w:val="20"/>
      <w:szCs w:val="20"/>
    </w:rPr>
  </w:style>
  <w:style w:type="paragraph" w:styleId="ac">
    <w:name w:val="endnote text"/>
    <w:basedOn w:val="a"/>
    <w:link w:val="ad"/>
    <w:uiPriority w:val="99"/>
    <w:semiHidden/>
    <w:unhideWhenUsed/>
    <w:rsid w:val="00441535"/>
    <w:pPr>
      <w:spacing w:after="0" w:line="240" w:lineRule="auto"/>
    </w:pPr>
    <w:rPr>
      <w:sz w:val="20"/>
      <w:szCs w:val="20"/>
    </w:rPr>
  </w:style>
  <w:style w:type="character" w:customStyle="1" w:styleId="ad">
    <w:name w:val="Текст концевой сноски Знак"/>
    <w:basedOn w:val="a0"/>
    <w:link w:val="ac"/>
    <w:uiPriority w:val="99"/>
    <w:semiHidden/>
    <w:rsid w:val="00441535"/>
    <w:rPr>
      <w:sz w:val="20"/>
      <w:szCs w:val="20"/>
    </w:rPr>
  </w:style>
  <w:style w:type="character" w:styleId="ae">
    <w:name w:val="endnote reference"/>
    <w:basedOn w:val="a0"/>
    <w:uiPriority w:val="99"/>
    <w:semiHidden/>
    <w:unhideWhenUsed/>
    <w:rsid w:val="00441535"/>
    <w:rPr>
      <w:vertAlign w:val="superscript"/>
    </w:rPr>
  </w:style>
  <w:style w:type="table" w:styleId="af">
    <w:name w:val="Table Grid"/>
    <w:basedOn w:val="a1"/>
    <w:uiPriority w:val="59"/>
    <w:rsid w:val="0044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5B682C"/>
    <w:rPr>
      <w:rFonts w:ascii="Times New Roman" w:hAnsi="Times New Roman" w:cs="Times New Roman"/>
      <w:sz w:val="24"/>
      <w:szCs w:val="24"/>
    </w:rPr>
  </w:style>
  <w:style w:type="paragraph" w:styleId="af1">
    <w:name w:val="header"/>
    <w:basedOn w:val="a"/>
    <w:link w:val="af2"/>
    <w:uiPriority w:val="99"/>
    <w:unhideWhenUsed/>
    <w:rsid w:val="0087384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73849"/>
  </w:style>
  <w:style w:type="paragraph" w:styleId="af3">
    <w:name w:val="footer"/>
    <w:basedOn w:val="a"/>
    <w:link w:val="af4"/>
    <w:uiPriority w:val="99"/>
    <w:unhideWhenUsed/>
    <w:rsid w:val="008738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7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901">
      <w:bodyDiv w:val="1"/>
      <w:marLeft w:val="0"/>
      <w:marRight w:val="0"/>
      <w:marTop w:val="0"/>
      <w:marBottom w:val="0"/>
      <w:divBdr>
        <w:top w:val="none" w:sz="0" w:space="0" w:color="auto"/>
        <w:left w:val="none" w:sz="0" w:space="0" w:color="auto"/>
        <w:bottom w:val="none" w:sz="0" w:space="0" w:color="auto"/>
        <w:right w:val="none" w:sz="0" w:space="0" w:color="auto"/>
      </w:divBdr>
    </w:div>
    <w:div w:id="176580820">
      <w:bodyDiv w:val="1"/>
      <w:marLeft w:val="0"/>
      <w:marRight w:val="0"/>
      <w:marTop w:val="0"/>
      <w:marBottom w:val="0"/>
      <w:divBdr>
        <w:top w:val="none" w:sz="0" w:space="0" w:color="auto"/>
        <w:left w:val="none" w:sz="0" w:space="0" w:color="auto"/>
        <w:bottom w:val="none" w:sz="0" w:space="0" w:color="auto"/>
        <w:right w:val="none" w:sz="0" w:space="0" w:color="auto"/>
      </w:divBdr>
    </w:div>
    <w:div w:id="186800771">
      <w:bodyDiv w:val="1"/>
      <w:marLeft w:val="0"/>
      <w:marRight w:val="0"/>
      <w:marTop w:val="0"/>
      <w:marBottom w:val="0"/>
      <w:divBdr>
        <w:top w:val="none" w:sz="0" w:space="0" w:color="auto"/>
        <w:left w:val="none" w:sz="0" w:space="0" w:color="auto"/>
        <w:bottom w:val="none" w:sz="0" w:space="0" w:color="auto"/>
        <w:right w:val="none" w:sz="0" w:space="0" w:color="auto"/>
      </w:divBdr>
      <w:divsChild>
        <w:div w:id="53239505">
          <w:marLeft w:val="0"/>
          <w:marRight w:val="0"/>
          <w:marTop w:val="0"/>
          <w:marBottom w:val="0"/>
          <w:divBdr>
            <w:top w:val="none" w:sz="0" w:space="0" w:color="auto"/>
            <w:left w:val="none" w:sz="0" w:space="0" w:color="auto"/>
            <w:bottom w:val="none" w:sz="0" w:space="0" w:color="auto"/>
            <w:right w:val="none" w:sz="0" w:space="0" w:color="auto"/>
          </w:divBdr>
          <w:divsChild>
            <w:div w:id="338239624">
              <w:marLeft w:val="0"/>
              <w:marRight w:val="0"/>
              <w:marTop w:val="0"/>
              <w:marBottom w:val="0"/>
              <w:divBdr>
                <w:top w:val="none" w:sz="0" w:space="0" w:color="auto"/>
                <w:left w:val="none" w:sz="0" w:space="0" w:color="auto"/>
                <w:bottom w:val="none" w:sz="0" w:space="0" w:color="auto"/>
                <w:right w:val="none" w:sz="0" w:space="0" w:color="auto"/>
              </w:divBdr>
              <w:divsChild>
                <w:div w:id="1726219445">
                  <w:marLeft w:val="0"/>
                  <w:marRight w:val="0"/>
                  <w:marTop w:val="0"/>
                  <w:marBottom w:val="0"/>
                  <w:divBdr>
                    <w:top w:val="none" w:sz="0" w:space="0" w:color="auto"/>
                    <w:left w:val="none" w:sz="0" w:space="0" w:color="auto"/>
                    <w:bottom w:val="none" w:sz="0" w:space="0" w:color="auto"/>
                    <w:right w:val="none" w:sz="0" w:space="0" w:color="auto"/>
                  </w:divBdr>
                  <w:divsChild>
                    <w:div w:id="1855412760">
                      <w:marLeft w:val="0"/>
                      <w:marRight w:val="0"/>
                      <w:marTop w:val="0"/>
                      <w:marBottom w:val="0"/>
                      <w:divBdr>
                        <w:top w:val="none" w:sz="0" w:space="0" w:color="auto"/>
                        <w:left w:val="none" w:sz="0" w:space="0" w:color="auto"/>
                        <w:bottom w:val="none" w:sz="0" w:space="0" w:color="auto"/>
                        <w:right w:val="none" w:sz="0" w:space="0" w:color="auto"/>
                      </w:divBdr>
                      <w:divsChild>
                        <w:div w:id="254748514">
                          <w:marLeft w:val="0"/>
                          <w:marRight w:val="0"/>
                          <w:marTop w:val="0"/>
                          <w:marBottom w:val="0"/>
                          <w:divBdr>
                            <w:top w:val="none" w:sz="0" w:space="0" w:color="auto"/>
                            <w:left w:val="none" w:sz="0" w:space="0" w:color="auto"/>
                            <w:bottom w:val="none" w:sz="0" w:space="0" w:color="auto"/>
                            <w:right w:val="none" w:sz="0" w:space="0" w:color="auto"/>
                          </w:divBdr>
                          <w:divsChild>
                            <w:div w:id="1589117802">
                              <w:marLeft w:val="0"/>
                              <w:marRight w:val="0"/>
                              <w:marTop w:val="0"/>
                              <w:marBottom w:val="0"/>
                              <w:divBdr>
                                <w:top w:val="none" w:sz="0" w:space="0" w:color="auto"/>
                                <w:left w:val="none" w:sz="0" w:space="0" w:color="auto"/>
                                <w:bottom w:val="none" w:sz="0" w:space="0" w:color="auto"/>
                                <w:right w:val="none" w:sz="0" w:space="0" w:color="auto"/>
                              </w:divBdr>
                              <w:divsChild>
                                <w:div w:id="1471628512">
                                  <w:marLeft w:val="0"/>
                                  <w:marRight w:val="0"/>
                                  <w:marTop w:val="0"/>
                                  <w:marBottom w:val="0"/>
                                  <w:divBdr>
                                    <w:top w:val="none" w:sz="0" w:space="0" w:color="auto"/>
                                    <w:left w:val="none" w:sz="0" w:space="0" w:color="auto"/>
                                    <w:bottom w:val="none" w:sz="0" w:space="0" w:color="auto"/>
                                    <w:right w:val="none" w:sz="0" w:space="0" w:color="auto"/>
                                  </w:divBdr>
                                  <w:divsChild>
                                    <w:div w:id="565800606">
                                      <w:marLeft w:val="0"/>
                                      <w:marRight w:val="0"/>
                                      <w:marTop w:val="0"/>
                                      <w:marBottom w:val="0"/>
                                      <w:divBdr>
                                        <w:top w:val="none" w:sz="0" w:space="0" w:color="auto"/>
                                        <w:left w:val="none" w:sz="0" w:space="0" w:color="auto"/>
                                        <w:bottom w:val="none" w:sz="0" w:space="0" w:color="auto"/>
                                        <w:right w:val="none" w:sz="0" w:space="0" w:color="auto"/>
                                      </w:divBdr>
                                      <w:divsChild>
                                        <w:div w:id="616133517">
                                          <w:marLeft w:val="0"/>
                                          <w:marRight w:val="0"/>
                                          <w:marTop w:val="0"/>
                                          <w:marBottom w:val="0"/>
                                          <w:divBdr>
                                            <w:top w:val="none" w:sz="0" w:space="0" w:color="auto"/>
                                            <w:left w:val="none" w:sz="0" w:space="0" w:color="auto"/>
                                            <w:bottom w:val="none" w:sz="0" w:space="0" w:color="auto"/>
                                            <w:right w:val="none" w:sz="0" w:space="0" w:color="auto"/>
                                          </w:divBdr>
                                          <w:divsChild>
                                            <w:div w:id="1536887332">
                                              <w:marLeft w:val="0"/>
                                              <w:marRight w:val="0"/>
                                              <w:marTop w:val="0"/>
                                              <w:marBottom w:val="0"/>
                                              <w:divBdr>
                                                <w:top w:val="none" w:sz="0" w:space="0" w:color="auto"/>
                                                <w:left w:val="none" w:sz="0" w:space="0" w:color="auto"/>
                                                <w:bottom w:val="none" w:sz="0" w:space="0" w:color="auto"/>
                                                <w:right w:val="none" w:sz="0" w:space="0" w:color="auto"/>
                                              </w:divBdr>
                                              <w:divsChild>
                                                <w:div w:id="130363985">
                                                  <w:marLeft w:val="0"/>
                                                  <w:marRight w:val="0"/>
                                                  <w:marTop w:val="0"/>
                                                  <w:marBottom w:val="0"/>
                                                  <w:divBdr>
                                                    <w:top w:val="none" w:sz="0" w:space="0" w:color="auto"/>
                                                    <w:left w:val="none" w:sz="0" w:space="0" w:color="auto"/>
                                                    <w:bottom w:val="none" w:sz="0" w:space="0" w:color="auto"/>
                                                    <w:right w:val="none" w:sz="0" w:space="0" w:color="auto"/>
                                                  </w:divBdr>
                                                  <w:divsChild>
                                                    <w:div w:id="291643888">
                                                      <w:marLeft w:val="0"/>
                                                      <w:marRight w:val="0"/>
                                                      <w:marTop w:val="0"/>
                                                      <w:marBottom w:val="0"/>
                                                      <w:divBdr>
                                                        <w:top w:val="single" w:sz="6" w:space="0" w:color="ABABAB"/>
                                                        <w:left w:val="single" w:sz="6" w:space="0" w:color="ABABAB"/>
                                                        <w:bottom w:val="none" w:sz="0" w:space="0" w:color="auto"/>
                                                        <w:right w:val="single" w:sz="6" w:space="0" w:color="ABABAB"/>
                                                      </w:divBdr>
                                                      <w:divsChild>
                                                        <w:div w:id="1944720973">
                                                          <w:marLeft w:val="0"/>
                                                          <w:marRight w:val="0"/>
                                                          <w:marTop w:val="0"/>
                                                          <w:marBottom w:val="0"/>
                                                          <w:divBdr>
                                                            <w:top w:val="none" w:sz="0" w:space="0" w:color="auto"/>
                                                            <w:left w:val="none" w:sz="0" w:space="0" w:color="auto"/>
                                                            <w:bottom w:val="none" w:sz="0" w:space="0" w:color="auto"/>
                                                            <w:right w:val="none" w:sz="0" w:space="0" w:color="auto"/>
                                                          </w:divBdr>
                                                          <w:divsChild>
                                                            <w:div w:id="2053456867">
                                                              <w:marLeft w:val="0"/>
                                                              <w:marRight w:val="0"/>
                                                              <w:marTop w:val="0"/>
                                                              <w:marBottom w:val="0"/>
                                                              <w:divBdr>
                                                                <w:top w:val="none" w:sz="0" w:space="0" w:color="auto"/>
                                                                <w:left w:val="none" w:sz="0" w:space="0" w:color="auto"/>
                                                                <w:bottom w:val="none" w:sz="0" w:space="0" w:color="auto"/>
                                                                <w:right w:val="none" w:sz="0" w:space="0" w:color="auto"/>
                                                              </w:divBdr>
                                                              <w:divsChild>
                                                                <w:div w:id="206837137">
                                                                  <w:marLeft w:val="0"/>
                                                                  <w:marRight w:val="0"/>
                                                                  <w:marTop w:val="0"/>
                                                                  <w:marBottom w:val="0"/>
                                                                  <w:divBdr>
                                                                    <w:top w:val="none" w:sz="0" w:space="0" w:color="auto"/>
                                                                    <w:left w:val="none" w:sz="0" w:space="0" w:color="auto"/>
                                                                    <w:bottom w:val="none" w:sz="0" w:space="0" w:color="auto"/>
                                                                    <w:right w:val="none" w:sz="0" w:space="0" w:color="auto"/>
                                                                  </w:divBdr>
                                                                  <w:divsChild>
                                                                    <w:div w:id="643703567">
                                                                      <w:marLeft w:val="0"/>
                                                                      <w:marRight w:val="0"/>
                                                                      <w:marTop w:val="0"/>
                                                                      <w:marBottom w:val="0"/>
                                                                      <w:divBdr>
                                                                        <w:top w:val="none" w:sz="0" w:space="0" w:color="auto"/>
                                                                        <w:left w:val="none" w:sz="0" w:space="0" w:color="auto"/>
                                                                        <w:bottom w:val="none" w:sz="0" w:space="0" w:color="auto"/>
                                                                        <w:right w:val="none" w:sz="0" w:space="0" w:color="auto"/>
                                                                      </w:divBdr>
                                                                      <w:divsChild>
                                                                        <w:div w:id="317853278">
                                                                          <w:marLeft w:val="0"/>
                                                                          <w:marRight w:val="0"/>
                                                                          <w:marTop w:val="0"/>
                                                                          <w:marBottom w:val="0"/>
                                                                          <w:divBdr>
                                                                            <w:top w:val="none" w:sz="0" w:space="0" w:color="auto"/>
                                                                            <w:left w:val="none" w:sz="0" w:space="0" w:color="auto"/>
                                                                            <w:bottom w:val="none" w:sz="0" w:space="0" w:color="auto"/>
                                                                            <w:right w:val="none" w:sz="0" w:space="0" w:color="auto"/>
                                                                          </w:divBdr>
                                                                          <w:divsChild>
                                                                            <w:div w:id="858347500">
                                                                              <w:marLeft w:val="0"/>
                                                                              <w:marRight w:val="0"/>
                                                                              <w:marTop w:val="0"/>
                                                                              <w:marBottom w:val="0"/>
                                                                              <w:divBdr>
                                                                                <w:top w:val="none" w:sz="0" w:space="0" w:color="auto"/>
                                                                                <w:left w:val="none" w:sz="0" w:space="0" w:color="auto"/>
                                                                                <w:bottom w:val="none" w:sz="0" w:space="0" w:color="auto"/>
                                                                                <w:right w:val="none" w:sz="0" w:space="0" w:color="auto"/>
                                                                              </w:divBdr>
                                                                              <w:divsChild>
                                                                                <w:div w:id="494341568">
                                                                                  <w:marLeft w:val="0"/>
                                                                                  <w:marRight w:val="0"/>
                                                                                  <w:marTop w:val="0"/>
                                                                                  <w:marBottom w:val="0"/>
                                                                                  <w:divBdr>
                                                                                    <w:top w:val="none" w:sz="0" w:space="0" w:color="auto"/>
                                                                                    <w:left w:val="none" w:sz="0" w:space="0" w:color="auto"/>
                                                                                    <w:bottom w:val="none" w:sz="0" w:space="0" w:color="auto"/>
                                                                                    <w:right w:val="none" w:sz="0" w:space="0" w:color="auto"/>
                                                                                  </w:divBdr>
                                                                                </w:div>
                                                                                <w:div w:id="432020763">
                                                                                  <w:marLeft w:val="0"/>
                                                                                  <w:marRight w:val="0"/>
                                                                                  <w:marTop w:val="0"/>
                                                                                  <w:marBottom w:val="0"/>
                                                                                  <w:divBdr>
                                                                                    <w:top w:val="none" w:sz="0" w:space="0" w:color="auto"/>
                                                                                    <w:left w:val="none" w:sz="0" w:space="0" w:color="auto"/>
                                                                                    <w:bottom w:val="none" w:sz="0" w:space="0" w:color="auto"/>
                                                                                    <w:right w:val="none" w:sz="0" w:space="0" w:color="auto"/>
                                                                                  </w:divBdr>
                                                                                </w:div>
                                                                                <w:div w:id="823816855">
                                                                                  <w:marLeft w:val="0"/>
                                                                                  <w:marRight w:val="0"/>
                                                                                  <w:marTop w:val="0"/>
                                                                                  <w:marBottom w:val="0"/>
                                                                                  <w:divBdr>
                                                                                    <w:top w:val="none" w:sz="0" w:space="0" w:color="auto"/>
                                                                                    <w:left w:val="none" w:sz="0" w:space="0" w:color="auto"/>
                                                                                    <w:bottom w:val="none" w:sz="0" w:space="0" w:color="auto"/>
                                                                                    <w:right w:val="none" w:sz="0" w:space="0" w:color="auto"/>
                                                                                  </w:divBdr>
                                                                                </w:div>
                                                                                <w:div w:id="1007557274">
                                                                                  <w:marLeft w:val="0"/>
                                                                                  <w:marRight w:val="0"/>
                                                                                  <w:marTop w:val="0"/>
                                                                                  <w:marBottom w:val="0"/>
                                                                                  <w:divBdr>
                                                                                    <w:top w:val="none" w:sz="0" w:space="0" w:color="auto"/>
                                                                                    <w:left w:val="none" w:sz="0" w:space="0" w:color="auto"/>
                                                                                    <w:bottom w:val="none" w:sz="0" w:space="0" w:color="auto"/>
                                                                                    <w:right w:val="none" w:sz="0" w:space="0" w:color="auto"/>
                                                                                  </w:divBdr>
                                                                                </w:div>
                                                                                <w:div w:id="89594775">
                                                                                  <w:marLeft w:val="0"/>
                                                                                  <w:marRight w:val="0"/>
                                                                                  <w:marTop w:val="0"/>
                                                                                  <w:marBottom w:val="0"/>
                                                                                  <w:divBdr>
                                                                                    <w:top w:val="none" w:sz="0" w:space="0" w:color="auto"/>
                                                                                    <w:left w:val="none" w:sz="0" w:space="0" w:color="auto"/>
                                                                                    <w:bottom w:val="none" w:sz="0" w:space="0" w:color="auto"/>
                                                                                    <w:right w:val="none" w:sz="0" w:space="0" w:color="auto"/>
                                                                                  </w:divBdr>
                                                                                </w:div>
                                                                                <w:div w:id="1575773704">
                                                                                  <w:marLeft w:val="0"/>
                                                                                  <w:marRight w:val="0"/>
                                                                                  <w:marTop w:val="0"/>
                                                                                  <w:marBottom w:val="0"/>
                                                                                  <w:divBdr>
                                                                                    <w:top w:val="none" w:sz="0" w:space="0" w:color="auto"/>
                                                                                    <w:left w:val="none" w:sz="0" w:space="0" w:color="auto"/>
                                                                                    <w:bottom w:val="none" w:sz="0" w:space="0" w:color="auto"/>
                                                                                    <w:right w:val="none" w:sz="0" w:space="0" w:color="auto"/>
                                                                                  </w:divBdr>
                                                                                  <w:divsChild>
                                                                                    <w:div w:id="1898005879">
                                                                                      <w:marLeft w:val="0"/>
                                                                                      <w:marRight w:val="0"/>
                                                                                      <w:marTop w:val="0"/>
                                                                                      <w:marBottom w:val="0"/>
                                                                                      <w:divBdr>
                                                                                        <w:top w:val="none" w:sz="0" w:space="0" w:color="auto"/>
                                                                                        <w:left w:val="none" w:sz="0" w:space="0" w:color="auto"/>
                                                                                        <w:bottom w:val="none" w:sz="0" w:space="0" w:color="auto"/>
                                                                                        <w:right w:val="none" w:sz="0" w:space="0" w:color="auto"/>
                                                                                      </w:divBdr>
                                                                                    </w:div>
                                                                                    <w:div w:id="1929001443">
                                                                                      <w:marLeft w:val="0"/>
                                                                                      <w:marRight w:val="0"/>
                                                                                      <w:marTop w:val="0"/>
                                                                                      <w:marBottom w:val="0"/>
                                                                                      <w:divBdr>
                                                                                        <w:top w:val="none" w:sz="0" w:space="0" w:color="auto"/>
                                                                                        <w:left w:val="none" w:sz="0" w:space="0" w:color="auto"/>
                                                                                        <w:bottom w:val="none" w:sz="0" w:space="0" w:color="auto"/>
                                                                                        <w:right w:val="none" w:sz="0" w:space="0" w:color="auto"/>
                                                                                      </w:divBdr>
                                                                                    </w:div>
                                                                                    <w:div w:id="1005983971">
                                                                                      <w:marLeft w:val="0"/>
                                                                                      <w:marRight w:val="0"/>
                                                                                      <w:marTop w:val="0"/>
                                                                                      <w:marBottom w:val="0"/>
                                                                                      <w:divBdr>
                                                                                        <w:top w:val="none" w:sz="0" w:space="0" w:color="auto"/>
                                                                                        <w:left w:val="none" w:sz="0" w:space="0" w:color="auto"/>
                                                                                        <w:bottom w:val="none" w:sz="0" w:space="0" w:color="auto"/>
                                                                                        <w:right w:val="none" w:sz="0" w:space="0" w:color="auto"/>
                                                                                      </w:divBdr>
                                                                                    </w:div>
                                                                                  </w:divsChild>
                                                                                </w:div>
                                                                                <w:div w:id="1606961350">
                                                                                  <w:marLeft w:val="0"/>
                                                                                  <w:marRight w:val="0"/>
                                                                                  <w:marTop w:val="0"/>
                                                                                  <w:marBottom w:val="0"/>
                                                                                  <w:divBdr>
                                                                                    <w:top w:val="none" w:sz="0" w:space="0" w:color="auto"/>
                                                                                    <w:left w:val="none" w:sz="0" w:space="0" w:color="auto"/>
                                                                                    <w:bottom w:val="none" w:sz="0" w:space="0" w:color="auto"/>
                                                                                    <w:right w:val="none" w:sz="0" w:space="0" w:color="auto"/>
                                                                                  </w:divBdr>
                                                                                </w:div>
                                                                                <w:div w:id="19332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533076">
      <w:bodyDiv w:val="1"/>
      <w:marLeft w:val="0"/>
      <w:marRight w:val="0"/>
      <w:marTop w:val="0"/>
      <w:marBottom w:val="0"/>
      <w:divBdr>
        <w:top w:val="none" w:sz="0" w:space="0" w:color="auto"/>
        <w:left w:val="none" w:sz="0" w:space="0" w:color="auto"/>
        <w:bottom w:val="none" w:sz="0" w:space="0" w:color="auto"/>
        <w:right w:val="none" w:sz="0" w:space="0" w:color="auto"/>
      </w:divBdr>
      <w:divsChild>
        <w:div w:id="1881163276">
          <w:marLeft w:val="547"/>
          <w:marRight w:val="0"/>
          <w:marTop w:val="0"/>
          <w:marBottom w:val="200"/>
          <w:divBdr>
            <w:top w:val="none" w:sz="0" w:space="0" w:color="auto"/>
            <w:left w:val="none" w:sz="0" w:space="0" w:color="auto"/>
            <w:bottom w:val="none" w:sz="0" w:space="0" w:color="auto"/>
            <w:right w:val="none" w:sz="0" w:space="0" w:color="auto"/>
          </w:divBdr>
        </w:div>
        <w:div w:id="1293360965">
          <w:marLeft w:val="547"/>
          <w:marRight w:val="0"/>
          <w:marTop w:val="0"/>
          <w:marBottom w:val="200"/>
          <w:divBdr>
            <w:top w:val="none" w:sz="0" w:space="0" w:color="auto"/>
            <w:left w:val="none" w:sz="0" w:space="0" w:color="auto"/>
            <w:bottom w:val="none" w:sz="0" w:space="0" w:color="auto"/>
            <w:right w:val="none" w:sz="0" w:space="0" w:color="auto"/>
          </w:divBdr>
        </w:div>
        <w:div w:id="666330021">
          <w:marLeft w:val="547"/>
          <w:marRight w:val="0"/>
          <w:marTop w:val="0"/>
          <w:marBottom w:val="200"/>
          <w:divBdr>
            <w:top w:val="none" w:sz="0" w:space="0" w:color="auto"/>
            <w:left w:val="none" w:sz="0" w:space="0" w:color="auto"/>
            <w:bottom w:val="none" w:sz="0" w:space="0" w:color="auto"/>
            <w:right w:val="none" w:sz="0" w:space="0" w:color="auto"/>
          </w:divBdr>
        </w:div>
        <w:div w:id="1926962582">
          <w:marLeft w:val="547"/>
          <w:marRight w:val="0"/>
          <w:marTop w:val="0"/>
          <w:marBottom w:val="200"/>
          <w:divBdr>
            <w:top w:val="none" w:sz="0" w:space="0" w:color="auto"/>
            <w:left w:val="none" w:sz="0" w:space="0" w:color="auto"/>
            <w:bottom w:val="none" w:sz="0" w:space="0" w:color="auto"/>
            <w:right w:val="none" w:sz="0" w:space="0" w:color="auto"/>
          </w:divBdr>
        </w:div>
      </w:divsChild>
    </w:div>
    <w:div w:id="829489969">
      <w:bodyDiv w:val="1"/>
      <w:marLeft w:val="0"/>
      <w:marRight w:val="0"/>
      <w:marTop w:val="0"/>
      <w:marBottom w:val="0"/>
      <w:divBdr>
        <w:top w:val="none" w:sz="0" w:space="0" w:color="auto"/>
        <w:left w:val="none" w:sz="0" w:space="0" w:color="auto"/>
        <w:bottom w:val="none" w:sz="0" w:space="0" w:color="auto"/>
        <w:right w:val="none" w:sz="0" w:space="0" w:color="auto"/>
      </w:divBdr>
    </w:div>
    <w:div w:id="1238902259">
      <w:bodyDiv w:val="1"/>
      <w:marLeft w:val="0"/>
      <w:marRight w:val="0"/>
      <w:marTop w:val="0"/>
      <w:marBottom w:val="0"/>
      <w:divBdr>
        <w:top w:val="none" w:sz="0" w:space="0" w:color="auto"/>
        <w:left w:val="none" w:sz="0" w:space="0" w:color="auto"/>
        <w:bottom w:val="none" w:sz="0" w:space="0" w:color="auto"/>
        <w:right w:val="none" w:sz="0" w:space="0" w:color="auto"/>
      </w:divBdr>
      <w:divsChild>
        <w:div w:id="1238249784">
          <w:marLeft w:val="0"/>
          <w:marRight w:val="0"/>
          <w:marTop w:val="0"/>
          <w:marBottom w:val="0"/>
          <w:divBdr>
            <w:top w:val="none" w:sz="0" w:space="0" w:color="auto"/>
            <w:left w:val="none" w:sz="0" w:space="0" w:color="auto"/>
            <w:bottom w:val="none" w:sz="0" w:space="0" w:color="auto"/>
            <w:right w:val="none" w:sz="0" w:space="0" w:color="auto"/>
          </w:divBdr>
          <w:divsChild>
            <w:div w:id="177354894">
              <w:marLeft w:val="0"/>
              <w:marRight w:val="0"/>
              <w:marTop w:val="0"/>
              <w:marBottom w:val="0"/>
              <w:divBdr>
                <w:top w:val="none" w:sz="0" w:space="0" w:color="auto"/>
                <w:left w:val="none" w:sz="0" w:space="0" w:color="auto"/>
                <w:bottom w:val="none" w:sz="0" w:space="0" w:color="auto"/>
                <w:right w:val="none" w:sz="0" w:space="0" w:color="auto"/>
              </w:divBdr>
              <w:divsChild>
                <w:div w:id="1487629767">
                  <w:marLeft w:val="0"/>
                  <w:marRight w:val="0"/>
                  <w:marTop w:val="0"/>
                  <w:marBottom w:val="0"/>
                  <w:divBdr>
                    <w:top w:val="none" w:sz="0" w:space="0" w:color="auto"/>
                    <w:left w:val="none" w:sz="0" w:space="0" w:color="auto"/>
                    <w:bottom w:val="none" w:sz="0" w:space="0" w:color="auto"/>
                    <w:right w:val="none" w:sz="0" w:space="0" w:color="auto"/>
                  </w:divBdr>
                  <w:divsChild>
                    <w:div w:id="1737438861">
                      <w:marLeft w:val="0"/>
                      <w:marRight w:val="0"/>
                      <w:marTop w:val="0"/>
                      <w:marBottom w:val="0"/>
                      <w:divBdr>
                        <w:top w:val="none" w:sz="0" w:space="0" w:color="auto"/>
                        <w:left w:val="none" w:sz="0" w:space="0" w:color="auto"/>
                        <w:bottom w:val="none" w:sz="0" w:space="0" w:color="auto"/>
                        <w:right w:val="none" w:sz="0" w:space="0" w:color="auto"/>
                      </w:divBdr>
                      <w:divsChild>
                        <w:div w:id="1988781129">
                          <w:marLeft w:val="0"/>
                          <w:marRight w:val="0"/>
                          <w:marTop w:val="0"/>
                          <w:marBottom w:val="0"/>
                          <w:divBdr>
                            <w:top w:val="none" w:sz="0" w:space="0" w:color="auto"/>
                            <w:left w:val="none" w:sz="0" w:space="0" w:color="auto"/>
                            <w:bottom w:val="none" w:sz="0" w:space="0" w:color="auto"/>
                            <w:right w:val="none" w:sz="0" w:space="0" w:color="auto"/>
                          </w:divBdr>
                          <w:divsChild>
                            <w:div w:id="742292608">
                              <w:marLeft w:val="0"/>
                              <w:marRight w:val="0"/>
                              <w:marTop w:val="0"/>
                              <w:marBottom w:val="0"/>
                              <w:divBdr>
                                <w:top w:val="none" w:sz="0" w:space="0" w:color="auto"/>
                                <w:left w:val="none" w:sz="0" w:space="0" w:color="auto"/>
                                <w:bottom w:val="none" w:sz="0" w:space="0" w:color="auto"/>
                                <w:right w:val="none" w:sz="0" w:space="0" w:color="auto"/>
                              </w:divBdr>
                              <w:divsChild>
                                <w:div w:id="803351333">
                                  <w:marLeft w:val="0"/>
                                  <w:marRight w:val="0"/>
                                  <w:marTop w:val="0"/>
                                  <w:marBottom w:val="0"/>
                                  <w:divBdr>
                                    <w:top w:val="none" w:sz="0" w:space="0" w:color="auto"/>
                                    <w:left w:val="none" w:sz="0" w:space="0" w:color="auto"/>
                                    <w:bottom w:val="none" w:sz="0" w:space="0" w:color="auto"/>
                                    <w:right w:val="none" w:sz="0" w:space="0" w:color="auto"/>
                                  </w:divBdr>
                                  <w:divsChild>
                                    <w:div w:id="264267674">
                                      <w:marLeft w:val="0"/>
                                      <w:marRight w:val="0"/>
                                      <w:marTop w:val="0"/>
                                      <w:marBottom w:val="0"/>
                                      <w:divBdr>
                                        <w:top w:val="none" w:sz="0" w:space="0" w:color="auto"/>
                                        <w:left w:val="none" w:sz="0" w:space="0" w:color="auto"/>
                                        <w:bottom w:val="none" w:sz="0" w:space="0" w:color="auto"/>
                                        <w:right w:val="none" w:sz="0" w:space="0" w:color="auto"/>
                                      </w:divBdr>
                                      <w:divsChild>
                                        <w:div w:id="596138384">
                                          <w:marLeft w:val="0"/>
                                          <w:marRight w:val="0"/>
                                          <w:marTop w:val="0"/>
                                          <w:marBottom w:val="0"/>
                                          <w:divBdr>
                                            <w:top w:val="none" w:sz="0" w:space="0" w:color="auto"/>
                                            <w:left w:val="none" w:sz="0" w:space="0" w:color="auto"/>
                                            <w:bottom w:val="none" w:sz="0" w:space="0" w:color="auto"/>
                                            <w:right w:val="none" w:sz="0" w:space="0" w:color="auto"/>
                                          </w:divBdr>
                                          <w:divsChild>
                                            <w:div w:id="1347557308">
                                              <w:marLeft w:val="0"/>
                                              <w:marRight w:val="0"/>
                                              <w:marTop w:val="0"/>
                                              <w:marBottom w:val="0"/>
                                              <w:divBdr>
                                                <w:top w:val="none" w:sz="0" w:space="0" w:color="auto"/>
                                                <w:left w:val="none" w:sz="0" w:space="0" w:color="auto"/>
                                                <w:bottom w:val="none" w:sz="0" w:space="0" w:color="auto"/>
                                                <w:right w:val="none" w:sz="0" w:space="0" w:color="auto"/>
                                              </w:divBdr>
                                              <w:divsChild>
                                                <w:div w:id="2051567132">
                                                  <w:marLeft w:val="0"/>
                                                  <w:marRight w:val="0"/>
                                                  <w:marTop w:val="0"/>
                                                  <w:marBottom w:val="0"/>
                                                  <w:divBdr>
                                                    <w:top w:val="none" w:sz="0" w:space="0" w:color="auto"/>
                                                    <w:left w:val="none" w:sz="0" w:space="0" w:color="auto"/>
                                                    <w:bottom w:val="none" w:sz="0" w:space="0" w:color="auto"/>
                                                    <w:right w:val="none" w:sz="0" w:space="0" w:color="auto"/>
                                                  </w:divBdr>
                                                  <w:divsChild>
                                                    <w:div w:id="1425223616">
                                                      <w:marLeft w:val="0"/>
                                                      <w:marRight w:val="0"/>
                                                      <w:marTop w:val="0"/>
                                                      <w:marBottom w:val="0"/>
                                                      <w:divBdr>
                                                        <w:top w:val="single" w:sz="6" w:space="0" w:color="ABABAB"/>
                                                        <w:left w:val="single" w:sz="6" w:space="0" w:color="ABABAB"/>
                                                        <w:bottom w:val="none" w:sz="0" w:space="0" w:color="auto"/>
                                                        <w:right w:val="single" w:sz="6" w:space="0" w:color="ABABAB"/>
                                                      </w:divBdr>
                                                      <w:divsChild>
                                                        <w:div w:id="1774981734">
                                                          <w:marLeft w:val="0"/>
                                                          <w:marRight w:val="0"/>
                                                          <w:marTop w:val="0"/>
                                                          <w:marBottom w:val="0"/>
                                                          <w:divBdr>
                                                            <w:top w:val="none" w:sz="0" w:space="0" w:color="auto"/>
                                                            <w:left w:val="none" w:sz="0" w:space="0" w:color="auto"/>
                                                            <w:bottom w:val="none" w:sz="0" w:space="0" w:color="auto"/>
                                                            <w:right w:val="none" w:sz="0" w:space="0" w:color="auto"/>
                                                          </w:divBdr>
                                                          <w:divsChild>
                                                            <w:div w:id="714501000">
                                                              <w:marLeft w:val="0"/>
                                                              <w:marRight w:val="0"/>
                                                              <w:marTop w:val="0"/>
                                                              <w:marBottom w:val="0"/>
                                                              <w:divBdr>
                                                                <w:top w:val="none" w:sz="0" w:space="0" w:color="auto"/>
                                                                <w:left w:val="none" w:sz="0" w:space="0" w:color="auto"/>
                                                                <w:bottom w:val="none" w:sz="0" w:space="0" w:color="auto"/>
                                                                <w:right w:val="none" w:sz="0" w:space="0" w:color="auto"/>
                                                              </w:divBdr>
                                                              <w:divsChild>
                                                                <w:div w:id="1813013332">
                                                                  <w:marLeft w:val="0"/>
                                                                  <w:marRight w:val="0"/>
                                                                  <w:marTop w:val="0"/>
                                                                  <w:marBottom w:val="0"/>
                                                                  <w:divBdr>
                                                                    <w:top w:val="none" w:sz="0" w:space="0" w:color="auto"/>
                                                                    <w:left w:val="none" w:sz="0" w:space="0" w:color="auto"/>
                                                                    <w:bottom w:val="none" w:sz="0" w:space="0" w:color="auto"/>
                                                                    <w:right w:val="none" w:sz="0" w:space="0" w:color="auto"/>
                                                                  </w:divBdr>
                                                                  <w:divsChild>
                                                                    <w:div w:id="652831044">
                                                                      <w:marLeft w:val="0"/>
                                                                      <w:marRight w:val="0"/>
                                                                      <w:marTop w:val="0"/>
                                                                      <w:marBottom w:val="0"/>
                                                                      <w:divBdr>
                                                                        <w:top w:val="none" w:sz="0" w:space="0" w:color="auto"/>
                                                                        <w:left w:val="none" w:sz="0" w:space="0" w:color="auto"/>
                                                                        <w:bottom w:val="none" w:sz="0" w:space="0" w:color="auto"/>
                                                                        <w:right w:val="none" w:sz="0" w:space="0" w:color="auto"/>
                                                                      </w:divBdr>
                                                                      <w:divsChild>
                                                                        <w:div w:id="1816338178">
                                                                          <w:marLeft w:val="0"/>
                                                                          <w:marRight w:val="0"/>
                                                                          <w:marTop w:val="0"/>
                                                                          <w:marBottom w:val="0"/>
                                                                          <w:divBdr>
                                                                            <w:top w:val="none" w:sz="0" w:space="0" w:color="auto"/>
                                                                            <w:left w:val="none" w:sz="0" w:space="0" w:color="auto"/>
                                                                            <w:bottom w:val="none" w:sz="0" w:space="0" w:color="auto"/>
                                                                            <w:right w:val="none" w:sz="0" w:space="0" w:color="auto"/>
                                                                          </w:divBdr>
                                                                          <w:divsChild>
                                                                            <w:div w:id="1043290771">
                                                                              <w:marLeft w:val="0"/>
                                                                              <w:marRight w:val="0"/>
                                                                              <w:marTop w:val="0"/>
                                                                              <w:marBottom w:val="0"/>
                                                                              <w:divBdr>
                                                                                <w:top w:val="none" w:sz="0" w:space="0" w:color="auto"/>
                                                                                <w:left w:val="none" w:sz="0" w:space="0" w:color="auto"/>
                                                                                <w:bottom w:val="none" w:sz="0" w:space="0" w:color="auto"/>
                                                                                <w:right w:val="none" w:sz="0" w:space="0" w:color="auto"/>
                                                                              </w:divBdr>
                                                                              <w:divsChild>
                                                                                <w:div w:id="543368012">
                                                                                  <w:marLeft w:val="0"/>
                                                                                  <w:marRight w:val="0"/>
                                                                                  <w:marTop w:val="0"/>
                                                                                  <w:marBottom w:val="0"/>
                                                                                  <w:divBdr>
                                                                                    <w:top w:val="none" w:sz="0" w:space="0" w:color="auto"/>
                                                                                    <w:left w:val="none" w:sz="0" w:space="0" w:color="auto"/>
                                                                                    <w:bottom w:val="none" w:sz="0" w:space="0" w:color="auto"/>
                                                                                    <w:right w:val="none" w:sz="0" w:space="0" w:color="auto"/>
                                                                                  </w:divBdr>
                                                                                </w:div>
                                                                                <w:div w:id="982736635">
                                                                                  <w:marLeft w:val="0"/>
                                                                                  <w:marRight w:val="0"/>
                                                                                  <w:marTop w:val="0"/>
                                                                                  <w:marBottom w:val="0"/>
                                                                                  <w:divBdr>
                                                                                    <w:top w:val="none" w:sz="0" w:space="0" w:color="auto"/>
                                                                                    <w:left w:val="none" w:sz="0" w:space="0" w:color="auto"/>
                                                                                    <w:bottom w:val="none" w:sz="0" w:space="0" w:color="auto"/>
                                                                                    <w:right w:val="none" w:sz="0" w:space="0" w:color="auto"/>
                                                                                  </w:divBdr>
                                                                                </w:div>
                                                                                <w:div w:id="1514952492">
                                                                                  <w:marLeft w:val="0"/>
                                                                                  <w:marRight w:val="0"/>
                                                                                  <w:marTop w:val="0"/>
                                                                                  <w:marBottom w:val="0"/>
                                                                                  <w:divBdr>
                                                                                    <w:top w:val="none" w:sz="0" w:space="0" w:color="auto"/>
                                                                                    <w:left w:val="none" w:sz="0" w:space="0" w:color="auto"/>
                                                                                    <w:bottom w:val="none" w:sz="0" w:space="0" w:color="auto"/>
                                                                                    <w:right w:val="none" w:sz="0" w:space="0" w:color="auto"/>
                                                                                  </w:divBdr>
                                                                                </w:div>
                                                                                <w:div w:id="1266380714">
                                                                                  <w:marLeft w:val="0"/>
                                                                                  <w:marRight w:val="0"/>
                                                                                  <w:marTop w:val="0"/>
                                                                                  <w:marBottom w:val="0"/>
                                                                                  <w:divBdr>
                                                                                    <w:top w:val="none" w:sz="0" w:space="0" w:color="auto"/>
                                                                                    <w:left w:val="none" w:sz="0" w:space="0" w:color="auto"/>
                                                                                    <w:bottom w:val="none" w:sz="0" w:space="0" w:color="auto"/>
                                                                                    <w:right w:val="none" w:sz="0" w:space="0" w:color="auto"/>
                                                                                  </w:divBdr>
                                                                                </w:div>
                                                                                <w:div w:id="20328279">
                                                                                  <w:marLeft w:val="0"/>
                                                                                  <w:marRight w:val="0"/>
                                                                                  <w:marTop w:val="0"/>
                                                                                  <w:marBottom w:val="0"/>
                                                                                  <w:divBdr>
                                                                                    <w:top w:val="none" w:sz="0" w:space="0" w:color="auto"/>
                                                                                    <w:left w:val="none" w:sz="0" w:space="0" w:color="auto"/>
                                                                                    <w:bottom w:val="none" w:sz="0" w:space="0" w:color="auto"/>
                                                                                    <w:right w:val="none" w:sz="0" w:space="0" w:color="auto"/>
                                                                                  </w:divBdr>
                                                                                </w:div>
                                                                                <w:div w:id="206727311">
                                                                                  <w:marLeft w:val="0"/>
                                                                                  <w:marRight w:val="0"/>
                                                                                  <w:marTop w:val="0"/>
                                                                                  <w:marBottom w:val="0"/>
                                                                                  <w:divBdr>
                                                                                    <w:top w:val="none" w:sz="0" w:space="0" w:color="auto"/>
                                                                                    <w:left w:val="none" w:sz="0" w:space="0" w:color="auto"/>
                                                                                    <w:bottom w:val="none" w:sz="0" w:space="0" w:color="auto"/>
                                                                                    <w:right w:val="none" w:sz="0" w:space="0" w:color="auto"/>
                                                                                  </w:divBdr>
                                                                                  <w:divsChild>
                                                                                    <w:div w:id="799033585">
                                                                                      <w:marLeft w:val="0"/>
                                                                                      <w:marRight w:val="0"/>
                                                                                      <w:marTop w:val="0"/>
                                                                                      <w:marBottom w:val="0"/>
                                                                                      <w:divBdr>
                                                                                        <w:top w:val="none" w:sz="0" w:space="0" w:color="auto"/>
                                                                                        <w:left w:val="none" w:sz="0" w:space="0" w:color="auto"/>
                                                                                        <w:bottom w:val="none" w:sz="0" w:space="0" w:color="auto"/>
                                                                                        <w:right w:val="none" w:sz="0" w:space="0" w:color="auto"/>
                                                                                      </w:divBdr>
                                                                                    </w:div>
                                                                                    <w:div w:id="1430850231">
                                                                                      <w:marLeft w:val="0"/>
                                                                                      <w:marRight w:val="0"/>
                                                                                      <w:marTop w:val="0"/>
                                                                                      <w:marBottom w:val="0"/>
                                                                                      <w:divBdr>
                                                                                        <w:top w:val="none" w:sz="0" w:space="0" w:color="auto"/>
                                                                                        <w:left w:val="none" w:sz="0" w:space="0" w:color="auto"/>
                                                                                        <w:bottom w:val="none" w:sz="0" w:space="0" w:color="auto"/>
                                                                                        <w:right w:val="none" w:sz="0" w:space="0" w:color="auto"/>
                                                                                      </w:divBdr>
                                                                                    </w:div>
                                                                                    <w:div w:id="350765494">
                                                                                      <w:marLeft w:val="0"/>
                                                                                      <w:marRight w:val="0"/>
                                                                                      <w:marTop w:val="0"/>
                                                                                      <w:marBottom w:val="0"/>
                                                                                      <w:divBdr>
                                                                                        <w:top w:val="none" w:sz="0" w:space="0" w:color="auto"/>
                                                                                        <w:left w:val="none" w:sz="0" w:space="0" w:color="auto"/>
                                                                                        <w:bottom w:val="none" w:sz="0" w:space="0" w:color="auto"/>
                                                                                        <w:right w:val="none" w:sz="0" w:space="0" w:color="auto"/>
                                                                                      </w:divBdr>
                                                                                    </w:div>
                                                                                  </w:divsChild>
                                                                                </w:div>
                                                                                <w:div w:id="1870409977">
                                                                                  <w:marLeft w:val="0"/>
                                                                                  <w:marRight w:val="0"/>
                                                                                  <w:marTop w:val="0"/>
                                                                                  <w:marBottom w:val="0"/>
                                                                                  <w:divBdr>
                                                                                    <w:top w:val="none" w:sz="0" w:space="0" w:color="auto"/>
                                                                                    <w:left w:val="none" w:sz="0" w:space="0" w:color="auto"/>
                                                                                    <w:bottom w:val="none" w:sz="0" w:space="0" w:color="auto"/>
                                                                                    <w:right w:val="none" w:sz="0" w:space="0" w:color="auto"/>
                                                                                  </w:divBdr>
                                                                                </w:div>
                                                                                <w:div w:id="14589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050577">
      <w:bodyDiv w:val="1"/>
      <w:marLeft w:val="0"/>
      <w:marRight w:val="0"/>
      <w:marTop w:val="0"/>
      <w:marBottom w:val="0"/>
      <w:divBdr>
        <w:top w:val="none" w:sz="0" w:space="0" w:color="auto"/>
        <w:left w:val="none" w:sz="0" w:space="0" w:color="auto"/>
        <w:bottom w:val="none" w:sz="0" w:space="0" w:color="auto"/>
        <w:right w:val="none" w:sz="0" w:space="0" w:color="auto"/>
      </w:divBdr>
      <w:divsChild>
        <w:div w:id="1178930099">
          <w:marLeft w:val="0"/>
          <w:marRight w:val="0"/>
          <w:marTop w:val="0"/>
          <w:marBottom w:val="0"/>
          <w:divBdr>
            <w:top w:val="none" w:sz="0" w:space="0" w:color="auto"/>
            <w:left w:val="none" w:sz="0" w:space="0" w:color="auto"/>
            <w:bottom w:val="none" w:sz="0" w:space="0" w:color="auto"/>
            <w:right w:val="none" w:sz="0" w:space="0" w:color="auto"/>
          </w:divBdr>
          <w:divsChild>
            <w:div w:id="1688943305">
              <w:marLeft w:val="0"/>
              <w:marRight w:val="0"/>
              <w:marTop w:val="0"/>
              <w:marBottom w:val="0"/>
              <w:divBdr>
                <w:top w:val="none" w:sz="0" w:space="0" w:color="auto"/>
                <w:left w:val="none" w:sz="0" w:space="0" w:color="auto"/>
                <w:bottom w:val="none" w:sz="0" w:space="0" w:color="auto"/>
                <w:right w:val="none" w:sz="0" w:space="0" w:color="auto"/>
              </w:divBdr>
              <w:divsChild>
                <w:div w:id="5013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0484">
      <w:bodyDiv w:val="1"/>
      <w:marLeft w:val="0"/>
      <w:marRight w:val="0"/>
      <w:marTop w:val="0"/>
      <w:marBottom w:val="0"/>
      <w:divBdr>
        <w:top w:val="none" w:sz="0" w:space="0" w:color="auto"/>
        <w:left w:val="none" w:sz="0" w:space="0" w:color="auto"/>
        <w:bottom w:val="none" w:sz="0" w:space="0" w:color="auto"/>
        <w:right w:val="none" w:sz="0" w:space="0" w:color="auto"/>
      </w:divBdr>
    </w:div>
    <w:div w:id="1741561391">
      <w:bodyDiv w:val="1"/>
      <w:marLeft w:val="0"/>
      <w:marRight w:val="0"/>
      <w:marTop w:val="0"/>
      <w:marBottom w:val="0"/>
      <w:divBdr>
        <w:top w:val="none" w:sz="0" w:space="0" w:color="auto"/>
        <w:left w:val="none" w:sz="0" w:space="0" w:color="auto"/>
        <w:bottom w:val="none" w:sz="0" w:space="0" w:color="auto"/>
        <w:right w:val="none" w:sz="0" w:space="0" w:color="auto"/>
      </w:divBdr>
      <w:divsChild>
        <w:div w:id="611783350">
          <w:marLeft w:val="0"/>
          <w:marRight w:val="0"/>
          <w:marTop w:val="0"/>
          <w:marBottom w:val="0"/>
          <w:divBdr>
            <w:top w:val="none" w:sz="0" w:space="0" w:color="auto"/>
            <w:left w:val="none" w:sz="0" w:space="0" w:color="auto"/>
            <w:bottom w:val="none" w:sz="0" w:space="0" w:color="auto"/>
            <w:right w:val="none" w:sz="0" w:space="0" w:color="auto"/>
          </w:divBdr>
          <w:divsChild>
            <w:div w:id="167837783">
              <w:marLeft w:val="0"/>
              <w:marRight w:val="0"/>
              <w:marTop w:val="0"/>
              <w:marBottom w:val="0"/>
              <w:divBdr>
                <w:top w:val="none" w:sz="0" w:space="0" w:color="auto"/>
                <w:left w:val="none" w:sz="0" w:space="0" w:color="auto"/>
                <w:bottom w:val="none" w:sz="0" w:space="0" w:color="auto"/>
                <w:right w:val="none" w:sz="0" w:space="0" w:color="auto"/>
              </w:divBdr>
              <w:divsChild>
                <w:div w:id="1318146521">
                  <w:marLeft w:val="0"/>
                  <w:marRight w:val="0"/>
                  <w:marTop w:val="0"/>
                  <w:marBottom w:val="0"/>
                  <w:divBdr>
                    <w:top w:val="none" w:sz="0" w:space="0" w:color="auto"/>
                    <w:left w:val="none" w:sz="0" w:space="0" w:color="auto"/>
                    <w:bottom w:val="none" w:sz="0" w:space="0" w:color="auto"/>
                    <w:right w:val="none" w:sz="0" w:space="0" w:color="auto"/>
                  </w:divBdr>
                  <w:divsChild>
                    <w:div w:id="928151779">
                      <w:marLeft w:val="0"/>
                      <w:marRight w:val="0"/>
                      <w:marTop w:val="0"/>
                      <w:marBottom w:val="0"/>
                      <w:divBdr>
                        <w:top w:val="none" w:sz="0" w:space="0" w:color="auto"/>
                        <w:left w:val="none" w:sz="0" w:space="0" w:color="auto"/>
                        <w:bottom w:val="none" w:sz="0" w:space="0" w:color="auto"/>
                        <w:right w:val="none" w:sz="0" w:space="0" w:color="auto"/>
                      </w:divBdr>
                      <w:divsChild>
                        <w:div w:id="541945835">
                          <w:marLeft w:val="0"/>
                          <w:marRight w:val="0"/>
                          <w:marTop w:val="0"/>
                          <w:marBottom w:val="0"/>
                          <w:divBdr>
                            <w:top w:val="none" w:sz="0" w:space="0" w:color="auto"/>
                            <w:left w:val="none" w:sz="0" w:space="0" w:color="auto"/>
                            <w:bottom w:val="none" w:sz="0" w:space="0" w:color="auto"/>
                            <w:right w:val="none" w:sz="0" w:space="0" w:color="auto"/>
                          </w:divBdr>
                          <w:divsChild>
                            <w:div w:id="3606677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sad.yaguo.ru/wp-content/uploads/sites/30/2015/03/igry-na-saj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ikabu.ru/story/istoriya_stanovleniya_i_razvitiya_nastolnyikh_igr_niyep_717115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kivoki.ru/ru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F973-420B-4893-A9E5-09893CD4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Аманатова</dc:creator>
  <cp:lastModifiedBy>Аманатова</cp:lastModifiedBy>
  <cp:revision>10</cp:revision>
  <dcterms:created xsi:type="dcterms:W3CDTF">2021-12-10T02:58:00Z</dcterms:created>
  <dcterms:modified xsi:type="dcterms:W3CDTF">2022-10-27T07:25:00Z</dcterms:modified>
</cp:coreProperties>
</file>