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98" w:rsidRPr="00BB23AD" w:rsidRDefault="00157C37" w:rsidP="00157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AD">
        <w:rPr>
          <w:rFonts w:ascii="Times New Roman" w:hAnsi="Times New Roman" w:cs="Times New Roman"/>
          <w:sz w:val="28"/>
          <w:szCs w:val="28"/>
        </w:rPr>
        <w:t>Сочинение «С русским языком можно творить чудеса!»</w:t>
      </w:r>
    </w:p>
    <w:p w:rsidR="00157C37" w:rsidRPr="00BB23AD" w:rsidRDefault="00BB23AD" w:rsidP="00BB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C37" w:rsidRPr="00BB23AD">
        <w:rPr>
          <w:rFonts w:ascii="Times New Roman" w:hAnsi="Times New Roman" w:cs="Times New Roman"/>
          <w:sz w:val="28"/>
          <w:szCs w:val="28"/>
        </w:rPr>
        <w:t>Думаю, что цитата Паустовского К.Г. «С русским можно творить чудеса!», известна всем.  Эта тема заставляет задуматься нас об особой ценности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C37" w:rsidRPr="00BB23AD">
        <w:rPr>
          <w:rFonts w:ascii="Times New Roman" w:hAnsi="Times New Roman" w:cs="Times New Roman"/>
          <w:sz w:val="28"/>
          <w:szCs w:val="28"/>
        </w:rPr>
        <w:t xml:space="preserve">Нет ничего такого в жизни и в нашем сознании, что </w:t>
      </w:r>
      <w:r w:rsidR="00320DD4" w:rsidRPr="00BB23AD">
        <w:rPr>
          <w:rFonts w:ascii="Times New Roman" w:hAnsi="Times New Roman" w:cs="Times New Roman"/>
          <w:sz w:val="28"/>
          <w:szCs w:val="28"/>
        </w:rPr>
        <w:t>нельзя было бы передать русским словом.</w:t>
      </w:r>
    </w:p>
    <w:p w:rsidR="00320DD4" w:rsidRPr="00BB23AD" w:rsidRDefault="00BB23AD" w:rsidP="00BB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DD4" w:rsidRPr="00BB23AD">
        <w:rPr>
          <w:rFonts w:ascii="Times New Roman" w:hAnsi="Times New Roman" w:cs="Times New Roman"/>
          <w:sz w:val="28"/>
          <w:szCs w:val="28"/>
        </w:rPr>
        <w:t xml:space="preserve">Сегодня, </w:t>
      </w:r>
      <w:r>
        <w:rPr>
          <w:rFonts w:ascii="Times New Roman" w:hAnsi="Times New Roman" w:cs="Times New Roman"/>
          <w:sz w:val="28"/>
          <w:szCs w:val="28"/>
        </w:rPr>
        <w:t>мы поколение 21 века,</w:t>
      </w:r>
      <w:r w:rsidR="00320DD4" w:rsidRPr="00BB23AD">
        <w:rPr>
          <w:rFonts w:ascii="Times New Roman" w:hAnsi="Times New Roman" w:cs="Times New Roman"/>
          <w:sz w:val="28"/>
          <w:szCs w:val="28"/>
        </w:rPr>
        <w:t xml:space="preserve"> понимаем, что русский язык нужен не только для общения с простыми русскими людьми, но и для общения с  природой, птицами, озерами, реками, деревьями, травами.</w:t>
      </w:r>
    </w:p>
    <w:p w:rsidR="00BB23AD" w:rsidRDefault="00BB23AD" w:rsidP="00BB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DD4" w:rsidRPr="00BB23AD">
        <w:rPr>
          <w:rFonts w:ascii="Times New Roman" w:hAnsi="Times New Roman" w:cs="Times New Roman"/>
          <w:sz w:val="28"/>
          <w:szCs w:val="28"/>
        </w:rPr>
        <w:t xml:space="preserve">Многие русские классики интересовались проблемами русского языка. Все они обращают наше внимание на язык и призывают нас  беречь  «русский язык, как святыню». Это слова Тургенева И.С. </w:t>
      </w:r>
    </w:p>
    <w:p w:rsidR="00320DD4" w:rsidRPr="00BB23AD" w:rsidRDefault="00BB23AD" w:rsidP="00BB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DD4" w:rsidRPr="00BB23AD">
        <w:rPr>
          <w:rFonts w:ascii="Times New Roman" w:hAnsi="Times New Roman" w:cs="Times New Roman"/>
          <w:sz w:val="28"/>
          <w:szCs w:val="28"/>
        </w:rPr>
        <w:t xml:space="preserve">Так </w:t>
      </w:r>
      <w:r w:rsidR="00F16A3A" w:rsidRPr="00BB23AD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320DD4" w:rsidRPr="00BB23AD">
        <w:rPr>
          <w:rFonts w:ascii="Times New Roman" w:hAnsi="Times New Roman" w:cs="Times New Roman"/>
          <w:sz w:val="28"/>
          <w:szCs w:val="28"/>
        </w:rPr>
        <w:t xml:space="preserve"> Паустовского К.Г. «Алмазный язык»- </w:t>
      </w:r>
      <w:r w:rsidR="00F16A3A" w:rsidRPr="00BB23AD">
        <w:rPr>
          <w:rFonts w:ascii="Times New Roman" w:hAnsi="Times New Roman" w:cs="Times New Roman"/>
          <w:sz w:val="28"/>
          <w:szCs w:val="28"/>
        </w:rPr>
        <w:t>показывает  всю красоту языка, слога.</w:t>
      </w:r>
    </w:p>
    <w:p w:rsidR="00BB23AD" w:rsidRDefault="00F16A3A" w:rsidP="00BB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AD">
        <w:rPr>
          <w:rFonts w:ascii="Times New Roman" w:hAnsi="Times New Roman" w:cs="Times New Roman"/>
          <w:sz w:val="28"/>
          <w:szCs w:val="28"/>
        </w:rPr>
        <w:t xml:space="preserve">Мы можем прийти к выводу, что нам дан самый богатый, могучий русский язык. В нем очень много красивых слов, выражений. </w:t>
      </w:r>
      <w:proofErr w:type="gramStart"/>
      <w:r w:rsidRPr="00BB23AD">
        <w:rPr>
          <w:rFonts w:ascii="Times New Roman" w:hAnsi="Times New Roman" w:cs="Times New Roman"/>
          <w:sz w:val="28"/>
          <w:szCs w:val="28"/>
        </w:rPr>
        <w:t>Н</w:t>
      </w:r>
      <w:r w:rsidR="00BB23AD">
        <w:rPr>
          <w:rFonts w:ascii="Times New Roman" w:hAnsi="Times New Roman" w:cs="Times New Roman"/>
          <w:sz w:val="28"/>
          <w:szCs w:val="28"/>
        </w:rPr>
        <w:t xml:space="preserve">апример, составляя цепочки слов и </w:t>
      </w:r>
      <w:r w:rsidRPr="00BB23AD">
        <w:rPr>
          <w:rFonts w:ascii="Times New Roman" w:hAnsi="Times New Roman" w:cs="Times New Roman"/>
          <w:sz w:val="28"/>
          <w:szCs w:val="28"/>
        </w:rPr>
        <w:t xml:space="preserve"> изменяя в каждом последующем слове одну букву, можно превратить «волка» в «козу», а  «реку»  в «море».</w:t>
      </w:r>
      <w:bookmarkStart w:id="0" w:name="_GoBack"/>
      <w:bookmarkEnd w:id="0"/>
      <w:proofErr w:type="gramEnd"/>
      <w:r w:rsidRPr="00BB23A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6A3A" w:rsidRPr="00BB23AD" w:rsidRDefault="00F16A3A" w:rsidP="00BB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AD">
        <w:rPr>
          <w:rFonts w:ascii="Times New Roman" w:hAnsi="Times New Roman" w:cs="Times New Roman"/>
          <w:sz w:val="28"/>
          <w:szCs w:val="28"/>
        </w:rPr>
        <w:t>Мы должны это понимать и постараться сохранить  наш родной язык.</w:t>
      </w:r>
    </w:p>
    <w:p w:rsidR="00F16A3A" w:rsidRPr="00BB23AD" w:rsidRDefault="00BB23AD" w:rsidP="00BB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6A3A" w:rsidRPr="00BB23AD">
        <w:rPr>
          <w:rFonts w:ascii="Times New Roman" w:hAnsi="Times New Roman" w:cs="Times New Roman"/>
          <w:sz w:val="28"/>
          <w:szCs w:val="28"/>
        </w:rPr>
        <w:t>Подводя итоги сказанному, можно сделать вывод, что русский язык не только лучшее, но и единственное в мире средство общения между людьми</w:t>
      </w:r>
      <w:r w:rsidRPr="00BB23A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16A3A" w:rsidRPr="00BB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37"/>
    <w:rsid w:val="00157C37"/>
    <w:rsid w:val="00320DD4"/>
    <w:rsid w:val="0045228B"/>
    <w:rsid w:val="00612704"/>
    <w:rsid w:val="008040FD"/>
    <w:rsid w:val="00BB23AD"/>
    <w:rsid w:val="00F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2022-10-25T11:59:00Z</dcterms:created>
  <dcterms:modified xsi:type="dcterms:W3CDTF">2022-10-25T12:46:00Z</dcterms:modified>
</cp:coreProperties>
</file>