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390" w:rsidRDefault="00C87390" w:rsidP="00A71D4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</w:p>
    <w:p w:rsidR="00A71D48" w:rsidRPr="00344411" w:rsidRDefault="00A71D48" w:rsidP="00C87390">
      <w:pPr>
        <w:pStyle w:val="a4"/>
        <w:jc w:val="center"/>
        <w:rPr>
          <w:sz w:val="32"/>
          <w:szCs w:val="32"/>
        </w:rPr>
      </w:pPr>
    </w:p>
    <w:p w:rsidR="00A71D48" w:rsidRPr="00A71D48" w:rsidRDefault="00A71D48" w:rsidP="00C87390">
      <w:pPr>
        <w:pStyle w:val="a4"/>
        <w:jc w:val="center"/>
        <w:rPr>
          <w:b/>
          <w:sz w:val="32"/>
          <w:szCs w:val="32"/>
        </w:rPr>
      </w:pPr>
    </w:p>
    <w:p w:rsidR="00A71D48" w:rsidRPr="00A71D48" w:rsidRDefault="00A71D48" w:rsidP="00C87390">
      <w:pPr>
        <w:pStyle w:val="a4"/>
        <w:jc w:val="center"/>
        <w:rPr>
          <w:b/>
          <w:sz w:val="32"/>
          <w:szCs w:val="32"/>
        </w:rPr>
      </w:pPr>
    </w:p>
    <w:p w:rsidR="00A71D48" w:rsidRPr="00A71D48" w:rsidRDefault="00A71D48" w:rsidP="00C87390">
      <w:pPr>
        <w:pStyle w:val="a4"/>
        <w:jc w:val="center"/>
        <w:rPr>
          <w:b/>
          <w:sz w:val="32"/>
          <w:szCs w:val="32"/>
        </w:rPr>
      </w:pPr>
    </w:p>
    <w:p w:rsidR="00A71D48" w:rsidRPr="00A71D48" w:rsidRDefault="00A71D48" w:rsidP="00C87390">
      <w:pPr>
        <w:pStyle w:val="a4"/>
        <w:jc w:val="center"/>
        <w:rPr>
          <w:b/>
          <w:sz w:val="32"/>
          <w:szCs w:val="32"/>
        </w:rPr>
      </w:pPr>
    </w:p>
    <w:p w:rsidR="00C87390" w:rsidRPr="00A71D48" w:rsidRDefault="00C87390" w:rsidP="00C87390">
      <w:pPr>
        <w:pStyle w:val="a4"/>
        <w:jc w:val="center"/>
        <w:rPr>
          <w:b/>
          <w:sz w:val="32"/>
          <w:szCs w:val="32"/>
        </w:rPr>
      </w:pPr>
    </w:p>
    <w:p w:rsidR="00A71D48" w:rsidRPr="00A71D48" w:rsidRDefault="00A71D48" w:rsidP="00A71D4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81818"/>
          <w:sz w:val="32"/>
          <w:szCs w:val="32"/>
        </w:rPr>
      </w:pPr>
      <w:r w:rsidRPr="00A71D48">
        <w:rPr>
          <w:bCs/>
          <w:color w:val="181818"/>
          <w:sz w:val="32"/>
          <w:szCs w:val="32"/>
        </w:rPr>
        <w:t xml:space="preserve"> « </w:t>
      </w:r>
      <w:proofErr w:type="spellStart"/>
      <w:r w:rsidRPr="00A71D48">
        <w:rPr>
          <w:bCs/>
          <w:color w:val="181818"/>
          <w:sz w:val="32"/>
          <w:szCs w:val="32"/>
        </w:rPr>
        <w:t>Стерх</w:t>
      </w:r>
      <w:proofErr w:type="spellEnd"/>
      <w:r w:rsidRPr="00A71D48">
        <w:rPr>
          <w:bCs/>
          <w:color w:val="181818"/>
          <w:sz w:val="32"/>
          <w:szCs w:val="32"/>
        </w:rPr>
        <w:t xml:space="preserve">-жемчужина </w:t>
      </w:r>
      <w:proofErr w:type="spellStart"/>
      <w:r w:rsidRPr="00A71D48">
        <w:rPr>
          <w:bCs/>
          <w:color w:val="181818"/>
          <w:sz w:val="32"/>
          <w:szCs w:val="32"/>
        </w:rPr>
        <w:t>ямальской</w:t>
      </w:r>
      <w:proofErr w:type="spellEnd"/>
      <w:r w:rsidRPr="00A71D48">
        <w:rPr>
          <w:bCs/>
          <w:color w:val="181818"/>
          <w:sz w:val="32"/>
          <w:szCs w:val="32"/>
        </w:rPr>
        <w:t xml:space="preserve"> природы»</w:t>
      </w:r>
    </w:p>
    <w:p w:rsidR="00A71D48" w:rsidRPr="00A71D48" w:rsidRDefault="00A71D48" w:rsidP="00A71D48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 w:rsidRPr="00A71D48">
        <w:rPr>
          <w:bCs/>
          <w:color w:val="181818"/>
          <w:sz w:val="32"/>
          <w:szCs w:val="32"/>
        </w:rPr>
        <w:t xml:space="preserve"> игра-вертушка</w:t>
      </w:r>
    </w:p>
    <w:p w:rsidR="00C87390" w:rsidRPr="00A71D48" w:rsidRDefault="00C87390" w:rsidP="00C87390">
      <w:pPr>
        <w:pStyle w:val="a4"/>
        <w:ind w:firstLine="0"/>
        <w:jc w:val="center"/>
        <w:rPr>
          <w:b/>
          <w:sz w:val="32"/>
          <w:szCs w:val="32"/>
        </w:rPr>
      </w:pPr>
    </w:p>
    <w:p w:rsidR="00C87390" w:rsidRPr="00A71D48" w:rsidRDefault="00C87390" w:rsidP="00C87390">
      <w:pPr>
        <w:pStyle w:val="a4"/>
        <w:jc w:val="center"/>
        <w:rPr>
          <w:b/>
          <w:sz w:val="32"/>
          <w:szCs w:val="32"/>
        </w:rPr>
      </w:pPr>
    </w:p>
    <w:p w:rsidR="00A71D48" w:rsidRPr="00A71D48" w:rsidRDefault="00A71D48" w:rsidP="00C87390">
      <w:pPr>
        <w:pStyle w:val="a4"/>
        <w:jc w:val="center"/>
        <w:rPr>
          <w:b/>
          <w:sz w:val="32"/>
          <w:szCs w:val="32"/>
        </w:rPr>
      </w:pPr>
    </w:p>
    <w:p w:rsidR="00A71D48" w:rsidRPr="00A71D48" w:rsidRDefault="00A71D48" w:rsidP="00C87390">
      <w:pPr>
        <w:pStyle w:val="a4"/>
        <w:jc w:val="center"/>
        <w:rPr>
          <w:b/>
          <w:sz w:val="32"/>
          <w:szCs w:val="32"/>
        </w:rPr>
      </w:pPr>
    </w:p>
    <w:p w:rsidR="00C87390" w:rsidRPr="00A71D48" w:rsidRDefault="00C87390" w:rsidP="00C87390">
      <w:pPr>
        <w:pStyle w:val="a4"/>
        <w:ind w:firstLine="0"/>
        <w:jc w:val="center"/>
        <w:rPr>
          <w:i/>
          <w:sz w:val="32"/>
          <w:szCs w:val="32"/>
        </w:rPr>
      </w:pPr>
    </w:p>
    <w:p w:rsidR="00C87390" w:rsidRPr="00A71D48" w:rsidRDefault="00C87390" w:rsidP="00C87390">
      <w:pPr>
        <w:pStyle w:val="a4"/>
        <w:ind w:firstLine="0"/>
        <w:rPr>
          <w:i/>
          <w:sz w:val="32"/>
          <w:szCs w:val="32"/>
        </w:rPr>
      </w:pPr>
    </w:p>
    <w:p w:rsidR="00C87390" w:rsidRPr="00A71D48" w:rsidRDefault="00C87390" w:rsidP="00C87390">
      <w:pPr>
        <w:pStyle w:val="a4"/>
        <w:ind w:firstLine="0"/>
        <w:rPr>
          <w:sz w:val="32"/>
          <w:szCs w:val="32"/>
        </w:rPr>
      </w:pPr>
    </w:p>
    <w:p w:rsidR="00C87390" w:rsidRPr="00A71D48" w:rsidRDefault="00C87390" w:rsidP="00C87390">
      <w:pPr>
        <w:pStyle w:val="a4"/>
        <w:ind w:firstLine="4536"/>
        <w:rPr>
          <w:sz w:val="32"/>
          <w:szCs w:val="32"/>
        </w:rPr>
      </w:pPr>
    </w:p>
    <w:p w:rsidR="00A71D48" w:rsidRPr="00A71D48" w:rsidRDefault="00A71D48" w:rsidP="00C87390">
      <w:pPr>
        <w:pStyle w:val="a4"/>
        <w:ind w:firstLine="3958"/>
        <w:rPr>
          <w:sz w:val="32"/>
          <w:szCs w:val="32"/>
        </w:rPr>
      </w:pPr>
    </w:p>
    <w:p w:rsidR="00A71D48" w:rsidRDefault="00A71D48" w:rsidP="00A71D48">
      <w:pPr>
        <w:pStyle w:val="a4"/>
        <w:ind w:firstLine="0"/>
        <w:rPr>
          <w:sz w:val="32"/>
          <w:szCs w:val="32"/>
        </w:rPr>
      </w:pPr>
    </w:p>
    <w:p w:rsidR="00A71D48" w:rsidRDefault="00A71D48" w:rsidP="00A71D48">
      <w:pPr>
        <w:pStyle w:val="a4"/>
        <w:ind w:firstLine="0"/>
        <w:rPr>
          <w:sz w:val="32"/>
          <w:szCs w:val="32"/>
        </w:rPr>
      </w:pPr>
    </w:p>
    <w:p w:rsidR="00A71D48" w:rsidRDefault="00A71D48" w:rsidP="00A71D48">
      <w:pPr>
        <w:pStyle w:val="a4"/>
        <w:ind w:firstLine="0"/>
        <w:rPr>
          <w:sz w:val="32"/>
          <w:szCs w:val="32"/>
        </w:rPr>
      </w:pPr>
    </w:p>
    <w:p w:rsidR="00A71D48" w:rsidRDefault="00A71D48" w:rsidP="00A71D48">
      <w:pPr>
        <w:pStyle w:val="a4"/>
        <w:ind w:firstLine="0"/>
        <w:rPr>
          <w:sz w:val="32"/>
          <w:szCs w:val="32"/>
        </w:rPr>
      </w:pPr>
    </w:p>
    <w:p w:rsidR="00A71D48" w:rsidRPr="00A71D48" w:rsidRDefault="00A71D48" w:rsidP="00A71D48">
      <w:pPr>
        <w:pStyle w:val="a4"/>
        <w:ind w:firstLine="0"/>
        <w:rPr>
          <w:sz w:val="32"/>
          <w:szCs w:val="32"/>
        </w:rPr>
      </w:pPr>
    </w:p>
    <w:p w:rsidR="00A71D48" w:rsidRPr="00A71D48" w:rsidRDefault="00A71D48" w:rsidP="00C87390">
      <w:pPr>
        <w:pStyle w:val="a4"/>
        <w:ind w:firstLine="3958"/>
        <w:rPr>
          <w:sz w:val="32"/>
          <w:szCs w:val="32"/>
        </w:rPr>
      </w:pPr>
    </w:p>
    <w:p w:rsidR="00C87390" w:rsidRPr="00A71D48" w:rsidRDefault="00A71D48" w:rsidP="00A71D48">
      <w:pPr>
        <w:pStyle w:val="a4"/>
        <w:ind w:firstLine="3958"/>
        <w:jc w:val="right"/>
        <w:rPr>
          <w:sz w:val="32"/>
          <w:szCs w:val="32"/>
        </w:rPr>
      </w:pPr>
      <w:r w:rsidRPr="00A71D48">
        <w:rPr>
          <w:sz w:val="32"/>
          <w:szCs w:val="32"/>
        </w:rPr>
        <w:t>Чуба Елена Алексеевна</w:t>
      </w:r>
    </w:p>
    <w:p w:rsidR="00C87390" w:rsidRPr="00A71D48" w:rsidRDefault="00D3732D" w:rsidP="00A71D48">
      <w:pPr>
        <w:pStyle w:val="a4"/>
        <w:ind w:firstLine="3958"/>
        <w:jc w:val="right"/>
        <w:rPr>
          <w:sz w:val="32"/>
          <w:szCs w:val="32"/>
        </w:rPr>
      </w:pPr>
      <w:r>
        <w:rPr>
          <w:sz w:val="32"/>
          <w:szCs w:val="32"/>
        </w:rPr>
        <w:t>у</w:t>
      </w:r>
      <w:r w:rsidR="00A71D48" w:rsidRPr="00A71D48">
        <w:rPr>
          <w:sz w:val="32"/>
          <w:szCs w:val="32"/>
        </w:rPr>
        <w:t>читель начальных классов</w:t>
      </w:r>
    </w:p>
    <w:p w:rsidR="00A71D48" w:rsidRPr="00A71D48" w:rsidRDefault="00A71D48" w:rsidP="00A71D48">
      <w:pPr>
        <w:pStyle w:val="a4"/>
        <w:ind w:firstLine="3958"/>
        <w:jc w:val="right"/>
        <w:rPr>
          <w:sz w:val="32"/>
          <w:szCs w:val="32"/>
        </w:rPr>
      </w:pPr>
      <w:r w:rsidRPr="00A71D48">
        <w:rPr>
          <w:sz w:val="32"/>
          <w:szCs w:val="32"/>
        </w:rPr>
        <w:t>МБОУ «СШ№12»</w:t>
      </w:r>
    </w:p>
    <w:p w:rsidR="00C87390" w:rsidRPr="00A71D48" w:rsidRDefault="00C87390" w:rsidP="00C87390">
      <w:pPr>
        <w:pStyle w:val="a4"/>
        <w:ind w:firstLine="3958"/>
        <w:rPr>
          <w:sz w:val="32"/>
          <w:szCs w:val="32"/>
        </w:rPr>
      </w:pPr>
    </w:p>
    <w:p w:rsidR="00A71D48" w:rsidRDefault="00A71D48" w:rsidP="00A71D48">
      <w:pPr>
        <w:pStyle w:val="a4"/>
        <w:ind w:firstLine="0"/>
        <w:rPr>
          <w:b/>
          <w:sz w:val="32"/>
          <w:szCs w:val="32"/>
        </w:rPr>
      </w:pPr>
    </w:p>
    <w:p w:rsidR="00A71D48" w:rsidRDefault="00A71D48" w:rsidP="00A71D48">
      <w:pPr>
        <w:pStyle w:val="a4"/>
        <w:ind w:firstLine="0"/>
        <w:rPr>
          <w:b/>
          <w:sz w:val="32"/>
          <w:szCs w:val="32"/>
        </w:rPr>
      </w:pPr>
    </w:p>
    <w:p w:rsidR="00A71D48" w:rsidRDefault="00A71D48" w:rsidP="00A71D48">
      <w:pPr>
        <w:pStyle w:val="a4"/>
        <w:ind w:firstLine="0"/>
        <w:rPr>
          <w:b/>
          <w:sz w:val="32"/>
          <w:szCs w:val="32"/>
        </w:rPr>
      </w:pPr>
    </w:p>
    <w:p w:rsidR="00A71D48" w:rsidRDefault="00A71D48" w:rsidP="00A71D48">
      <w:pPr>
        <w:pStyle w:val="a4"/>
        <w:ind w:firstLine="0"/>
        <w:rPr>
          <w:b/>
          <w:sz w:val="32"/>
          <w:szCs w:val="32"/>
        </w:rPr>
      </w:pPr>
    </w:p>
    <w:p w:rsidR="00A71D48" w:rsidRPr="00A71D48" w:rsidRDefault="00A71D48" w:rsidP="00A71D48">
      <w:pPr>
        <w:pStyle w:val="a4"/>
        <w:ind w:firstLine="0"/>
        <w:rPr>
          <w:b/>
          <w:sz w:val="32"/>
          <w:szCs w:val="32"/>
        </w:rPr>
      </w:pPr>
    </w:p>
    <w:p w:rsidR="00C87390" w:rsidRPr="00A71D48" w:rsidRDefault="00C87390" w:rsidP="00C87390">
      <w:pPr>
        <w:pStyle w:val="a4"/>
        <w:ind w:firstLine="0"/>
        <w:jc w:val="center"/>
        <w:rPr>
          <w:sz w:val="32"/>
          <w:szCs w:val="32"/>
        </w:rPr>
      </w:pPr>
      <w:r w:rsidRPr="00A71D48">
        <w:rPr>
          <w:sz w:val="32"/>
          <w:szCs w:val="32"/>
        </w:rPr>
        <w:t>г. Новый Уренгой, 2022</w:t>
      </w:r>
    </w:p>
    <w:p w:rsidR="00C87390" w:rsidRDefault="00C87390" w:rsidP="008E35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D466DB" w:rsidRDefault="00D466DB" w:rsidP="008E35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D466DB" w:rsidRDefault="00D466DB" w:rsidP="008E35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D466DB" w:rsidRDefault="00D466DB" w:rsidP="008E35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D466DB" w:rsidRDefault="00D466DB" w:rsidP="008E35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D466DB" w:rsidRDefault="00D466DB" w:rsidP="008E35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  <w:bookmarkStart w:id="0" w:name="_GoBack"/>
      <w:bookmarkEnd w:id="0"/>
    </w:p>
    <w:p w:rsidR="00182814" w:rsidRDefault="00182814" w:rsidP="008E35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C87390" w:rsidRPr="00C87390" w:rsidRDefault="00C87390" w:rsidP="00C8739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  <w:u w:val="single"/>
        </w:rPr>
      </w:pPr>
      <w:r w:rsidRPr="00C87390">
        <w:rPr>
          <w:b/>
          <w:bCs/>
          <w:color w:val="181818"/>
          <w:sz w:val="28"/>
          <w:szCs w:val="28"/>
          <w:u w:val="single"/>
        </w:rPr>
        <w:lastRenderedPageBreak/>
        <w:t>Введение</w:t>
      </w:r>
    </w:p>
    <w:p w:rsidR="00C87390" w:rsidRDefault="00C87390" w:rsidP="0018281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</w:p>
    <w:p w:rsidR="002C1F82" w:rsidRPr="002E0F7E" w:rsidRDefault="00D42093" w:rsidP="008E35C8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2E0F7E">
        <w:rPr>
          <w:b/>
          <w:bCs/>
          <w:color w:val="181818"/>
          <w:sz w:val="28"/>
          <w:szCs w:val="28"/>
        </w:rPr>
        <w:t>Игра-вертушка</w:t>
      </w:r>
    </w:p>
    <w:p w:rsidR="002C1F82" w:rsidRDefault="00D42093" w:rsidP="008E35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  <w:r w:rsidRPr="002E0F7E">
        <w:rPr>
          <w:b/>
          <w:bCs/>
          <w:color w:val="181818"/>
          <w:sz w:val="28"/>
          <w:szCs w:val="28"/>
        </w:rPr>
        <w:t xml:space="preserve">« </w:t>
      </w:r>
      <w:proofErr w:type="spellStart"/>
      <w:r w:rsidRPr="002E0F7E">
        <w:rPr>
          <w:b/>
          <w:bCs/>
          <w:color w:val="181818"/>
          <w:sz w:val="28"/>
          <w:szCs w:val="28"/>
        </w:rPr>
        <w:t>Стерх</w:t>
      </w:r>
      <w:proofErr w:type="spellEnd"/>
      <w:r w:rsidRPr="002E0F7E">
        <w:rPr>
          <w:b/>
          <w:bCs/>
          <w:color w:val="181818"/>
          <w:sz w:val="28"/>
          <w:szCs w:val="28"/>
        </w:rPr>
        <w:t xml:space="preserve">-жемчужина </w:t>
      </w:r>
      <w:proofErr w:type="spellStart"/>
      <w:r w:rsidRPr="002E0F7E">
        <w:rPr>
          <w:b/>
          <w:bCs/>
          <w:color w:val="181818"/>
          <w:sz w:val="28"/>
          <w:szCs w:val="28"/>
        </w:rPr>
        <w:t>ямальской</w:t>
      </w:r>
      <w:proofErr w:type="spellEnd"/>
      <w:r w:rsidRPr="002E0F7E">
        <w:rPr>
          <w:b/>
          <w:bCs/>
          <w:color w:val="181818"/>
          <w:sz w:val="28"/>
          <w:szCs w:val="28"/>
        </w:rPr>
        <w:t xml:space="preserve"> природы</w:t>
      </w:r>
      <w:r w:rsidR="002C1F82" w:rsidRPr="002E0F7E">
        <w:rPr>
          <w:b/>
          <w:bCs/>
          <w:color w:val="181818"/>
          <w:sz w:val="28"/>
          <w:szCs w:val="28"/>
        </w:rPr>
        <w:t>»</w:t>
      </w:r>
    </w:p>
    <w:p w:rsidR="00731587" w:rsidRPr="002E0F7E" w:rsidRDefault="00731587" w:rsidP="008E35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</w:rPr>
      </w:pPr>
    </w:p>
    <w:p w:rsidR="00D42093" w:rsidRPr="002E0F7E" w:rsidRDefault="00731587" w:rsidP="0073158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731587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 xml:space="preserve">     «</w:t>
      </w:r>
      <w:r w:rsidRPr="00731587">
        <w:rPr>
          <w:color w:val="181818"/>
          <w:sz w:val="28"/>
          <w:szCs w:val="28"/>
        </w:rPr>
        <w:t>Рыбе — вода, птице — воздух, зверю — лес, степь, горы. А человеку нужна родина. И охранять п</w:t>
      </w:r>
      <w:r>
        <w:rPr>
          <w:color w:val="181818"/>
          <w:sz w:val="28"/>
          <w:szCs w:val="28"/>
        </w:rPr>
        <w:t>рироду — значит охранять родину»,</w:t>
      </w:r>
      <w:r w:rsidR="00D3732D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-</w:t>
      </w:r>
      <w:r w:rsidR="00D3732D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 xml:space="preserve">сказал Михаил Михайлович Пришвин. </w:t>
      </w:r>
      <w:r w:rsidRPr="00731587">
        <w:rPr>
          <w:color w:val="181818"/>
          <w:sz w:val="28"/>
          <w:szCs w:val="28"/>
        </w:rPr>
        <w:t xml:space="preserve">Родина – это </w:t>
      </w:r>
      <w:r>
        <w:rPr>
          <w:color w:val="181818"/>
          <w:sz w:val="28"/>
          <w:szCs w:val="28"/>
        </w:rPr>
        <w:t xml:space="preserve">не только </w:t>
      </w:r>
      <w:r w:rsidRPr="00731587">
        <w:rPr>
          <w:color w:val="181818"/>
          <w:sz w:val="28"/>
          <w:szCs w:val="28"/>
        </w:rPr>
        <w:t>место рождения человека. Она тесно связана с природными явлениями, с окружающей средой человека. Реки, леса, озера, деревья, пруды – все это окружает человека с самого детства. Именно это и является частью Родины для человека. Родные места с различными тропинками, дорожками, речками и деревьями навсегда остаются в памяти у человека. И если он умеет бережно относит</w:t>
      </w:r>
      <w:r>
        <w:rPr>
          <w:color w:val="181818"/>
          <w:sz w:val="28"/>
          <w:szCs w:val="28"/>
        </w:rPr>
        <w:t>ь</w:t>
      </w:r>
      <w:r w:rsidRPr="00731587">
        <w:rPr>
          <w:color w:val="181818"/>
          <w:sz w:val="28"/>
          <w:szCs w:val="28"/>
        </w:rPr>
        <w:t>ся к проявлениям природы, то он умеет ценить и охранять собственную Родину. Без защиты природы невозможно хорошее отношение к своему Отечеству, эти понятия взаимосвязаны. Только люди, которые могут видеть красоты окружающей среды, способны защищать свою Родин</w:t>
      </w:r>
      <w:r>
        <w:rPr>
          <w:color w:val="181818"/>
          <w:sz w:val="28"/>
          <w:szCs w:val="28"/>
        </w:rPr>
        <w:t>у.</w:t>
      </w:r>
    </w:p>
    <w:p w:rsidR="000F4CA7" w:rsidRPr="008E35C8" w:rsidRDefault="008E35C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</w:t>
      </w:r>
      <w:r w:rsidR="002C1F82" w:rsidRPr="002E0F7E">
        <w:rPr>
          <w:color w:val="181818"/>
          <w:sz w:val="28"/>
          <w:szCs w:val="28"/>
        </w:rPr>
        <w:t>Предлагаемая вниманию разработка по краеведческому направлению рекомендуется для использования</w:t>
      </w:r>
      <w:r w:rsidR="000F4CA7" w:rsidRPr="002E0F7E">
        <w:rPr>
          <w:color w:val="181818"/>
          <w:sz w:val="28"/>
          <w:szCs w:val="28"/>
        </w:rPr>
        <w:t xml:space="preserve"> во внеклассной работе с </w:t>
      </w:r>
      <w:proofErr w:type="gramStart"/>
      <w:r w:rsidR="000F4CA7" w:rsidRPr="002E0F7E">
        <w:rPr>
          <w:color w:val="181818"/>
          <w:sz w:val="28"/>
          <w:szCs w:val="28"/>
        </w:rPr>
        <w:t>обучающимися</w:t>
      </w:r>
      <w:proofErr w:type="gramEnd"/>
      <w:r w:rsidR="000F4CA7" w:rsidRPr="002E0F7E">
        <w:rPr>
          <w:color w:val="181818"/>
          <w:sz w:val="28"/>
          <w:szCs w:val="28"/>
        </w:rPr>
        <w:t xml:space="preserve"> 3-4 классов.</w:t>
      </w:r>
    </w:p>
    <w:p w:rsidR="002C1F82" w:rsidRPr="002E0F7E" w:rsidRDefault="008E35C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     </w:t>
      </w:r>
      <w:r w:rsidR="002C1F82" w:rsidRPr="002E0F7E">
        <w:rPr>
          <w:b/>
          <w:bCs/>
          <w:color w:val="181818"/>
          <w:sz w:val="28"/>
          <w:szCs w:val="28"/>
        </w:rPr>
        <w:t>Цель</w:t>
      </w:r>
      <w:r w:rsidR="000F4CA7" w:rsidRPr="002E0F7E">
        <w:rPr>
          <w:color w:val="181818"/>
          <w:sz w:val="28"/>
          <w:szCs w:val="28"/>
        </w:rPr>
        <w:t xml:space="preserve">: познакомить </w:t>
      </w:r>
      <w:proofErr w:type="gramStart"/>
      <w:r w:rsidR="000F4CA7" w:rsidRPr="002E0F7E">
        <w:rPr>
          <w:color w:val="181818"/>
          <w:sz w:val="28"/>
          <w:szCs w:val="28"/>
        </w:rPr>
        <w:t>обучающихся</w:t>
      </w:r>
      <w:proofErr w:type="gramEnd"/>
      <w:r w:rsidR="000F4CA7" w:rsidRPr="002E0F7E">
        <w:rPr>
          <w:color w:val="181818"/>
          <w:sz w:val="28"/>
          <w:szCs w:val="28"/>
        </w:rPr>
        <w:t xml:space="preserve"> с </w:t>
      </w:r>
      <w:proofErr w:type="spellStart"/>
      <w:r w:rsidR="000F4CA7" w:rsidRPr="002E0F7E">
        <w:rPr>
          <w:color w:val="181818"/>
          <w:sz w:val="28"/>
          <w:szCs w:val="28"/>
        </w:rPr>
        <w:t>краснокнижной</w:t>
      </w:r>
      <w:proofErr w:type="spellEnd"/>
      <w:r w:rsidR="000F4CA7" w:rsidRPr="002E0F7E">
        <w:rPr>
          <w:color w:val="181818"/>
          <w:sz w:val="28"/>
          <w:szCs w:val="28"/>
        </w:rPr>
        <w:t xml:space="preserve">  </w:t>
      </w:r>
      <w:proofErr w:type="spellStart"/>
      <w:r w:rsidR="000F4CA7" w:rsidRPr="002E0F7E">
        <w:rPr>
          <w:color w:val="181818"/>
          <w:sz w:val="28"/>
          <w:szCs w:val="28"/>
        </w:rPr>
        <w:t>ямальской</w:t>
      </w:r>
      <w:proofErr w:type="spellEnd"/>
      <w:r w:rsidR="000F4CA7" w:rsidRPr="002E0F7E">
        <w:rPr>
          <w:color w:val="181818"/>
          <w:sz w:val="28"/>
          <w:szCs w:val="28"/>
        </w:rPr>
        <w:t xml:space="preserve"> птицей - </w:t>
      </w:r>
      <w:proofErr w:type="spellStart"/>
      <w:r w:rsidR="000F4CA7" w:rsidRPr="002E0F7E">
        <w:rPr>
          <w:color w:val="181818"/>
          <w:sz w:val="28"/>
          <w:szCs w:val="28"/>
        </w:rPr>
        <w:t>стерхом</w:t>
      </w:r>
      <w:proofErr w:type="spellEnd"/>
      <w:r w:rsidR="000F4CA7" w:rsidRPr="002E0F7E">
        <w:rPr>
          <w:color w:val="181818"/>
          <w:sz w:val="28"/>
          <w:szCs w:val="28"/>
        </w:rPr>
        <w:t>, территорией обитания, проблемами выживания, поведенческими привычками.</w:t>
      </w:r>
    </w:p>
    <w:p w:rsidR="002C1F82" w:rsidRPr="002E0F7E" w:rsidRDefault="008E35C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    </w:t>
      </w:r>
      <w:r w:rsidR="002C1F82" w:rsidRPr="002E0F7E">
        <w:rPr>
          <w:b/>
          <w:bCs/>
          <w:color w:val="181818"/>
          <w:sz w:val="28"/>
          <w:szCs w:val="28"/>
        </w:rPr>
        <w:t>Задачи:</w:t>
      </w:r>
    </w:p>
    <w:p w:rsidR="002C1F82" w:rsidRPr="002E0F7E" w:rsidRDefault="002C1F82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E0F7E">
        <w:rPr>
          <w:color w:val="181818"/>
          <w:sz w:val="28"/>
          <w:szCs w:val="28"/>
        </w:rPr>
        <w:t>1. Воспитание бережного и гуманного отношения к природе своего края.</w:t>
      </w:r>
    </w:p>
    <w:p w:rsidR="002C1F82" w:rsidRPr="002E0F7E" w:rsidRDefault="002C1F82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E0F7E">
        <w:rPr>
          <w:color w:val="181818"/>
          <w:sz w:val="28"/>
          <w:szCs w:val="28"/>
        </w:rPr>
        <w:t>2. Развитие познавательной актив</w:t>
      </w:r>
      <w:r w:rsidR="000F4CA7" w:rsidRPr="002E0F7E">
        <w:rPr>
          <w:color w:val="181818"/>
          <w:sz w:val="28"/>
          <w:szCs w:val="28"/>
        </w:rPr>
        <w:t xml:space="preserve">ности и </w:t>
      </w:r>
      <w:proofErr w:type="spellStart"/>
      <w:r w:rsidR="000F4CA7" w:rsidRPr="002E0F7E">
        <w:rPr>
          <w:color w:val="181818"/>
          <w:sz w:val="28"/>
          <w:szCs w:val="28"/>
        </w:rPr>
        <w:t>коммуникативности</w:t>
      </w:r>
      <w:proofErr w:type="spellEnd"/>
      <w:r w:rsidR="000F4CA7" w:rsidRPr="002E0F7E">
        <w:rPr>
          <w:color w:val="181818"/>
          <w:sz w:val="28"/>
          <w:szCs w:val="28"/>
        </w:rPr>
        <w:t xml:space="preserve"> </w:t>
      </w:r>
      <w:proofErr w:type="gramStart"/>
      <w:r w:rsidR="000F4CA7" w:rsidRPr="002E0F7E">
        <w:rPr>
          <w:color w:val="181818"/>
          <w:sz w:val="28"/>
          <w:szCs w:val="28"/>
        </w:rPr>
        <w:t>обучающихся</w:t>
      </w:r>
      <w:proofErr w:type="gramEnd"/>
      <w:r w:rsidR="000F4CA7" w:rsidRPr="002E0F7E">
        <w:rPr>
          <w:color w:val="181818"/>
          <w:sz w:val="28"/>
          <w:szCs w:val="28"/>
        </w:rPr>
        <w:t xml:space="preserve"> через разные виды деятельности</w:t>
      </w:r>
    </w:p>
    <w:p w:rsidR="00D42093" w:rsidRPr="002E0F7E" w:rsidRDefault="002C1F82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E0F7E">
        <w:rPr>
          <w:color w:val="181818"/>
          <w:sz w:val="28"/>
          <w:szCs w:val="28"/>
        </w:rPr>
        <w:t>3. Развитие умения работать в команде.</w:t>
      </w:r>
    </w:p>
    <w:p w:rsidR="002E0F7E" w:rsidRPr="002E0F7E" w:rsidRDefault="008E35C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</w:t>
      </w:r>
      <w:r>
        <w:rPr>
          <w:b/>
          <w:color w:val="181818"/>
          <w:sz w:val="28"/>
          <w:szCs w:val="28"/>
        </w:rPr>
        <w:t>Ожидаемые результаты</w:t>
      </w:r>
      <w:r w:rsidR="002C1F82" w:rsidRPr="002E0F7E">
        <w:rPr>
          <w:color w:val="181818"/>
          <w:sz w:val="28"/>
          <w:szCs w:val="28"/>
        </w:rPr>
        <w:t>: воспитание любви к своей</w:t>
      </w:r>
      <w:r w:rsidR="002E0F7E" w:rsidRPr="002E0F7E">
        <w:rPr>
          <w:color w:val="181818"/>
          <w:sz w:val="28"/>
          <w:szCs w:val="28"/>
        </w:rPr>
        <w:t xml:space="preserve"> малой родине, </w:t>
      </w:r>
      <w:r w:rsidR="002C1F82" w:rsidRPr="002E0F7E">
        <w:rPr>
          <w:color w:val="181818"/>
          <w:sz w:val="28"/>
          <w:szCs w:val="28"/>
        </w:rPr>
        <w:t xml:space="preserve"> формирование опыта экологически и этически обоснованного поведения в природной и социальной среде, развитие интереса к познанию самого себя и окружающего мира.</w:t>
      </w:r>
    </w:p>
    <w:p w:rsidR="002C1F82" w:rsidRPr="002E0F7E" w:rsidRDefault="008E35C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   </w:t>
      </w:r>
      <w:r w:rsidR="002C1F82" w:rsidRPr="002E0F7E">
        <w:rPr>
          <w:b/>
          <w:bCs/>
          <w:color w:val="181818"/>
          <w:sz w:val="28"/>
          <w:szCs w:val="28"/>
        </w:rPr>
        <w:t>Оформление и необходимые материалы для игровой программы:</w:t>
      </w:r>
    </w:p>
    <w:p w:rsidR="002E0F7E" w:rsidRPr="002E0F7E" w:rsidRDefault="002E0F7E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E0F7E">
        <w:rPr>
          <w:color w:val="181818"/>
          <w:sz w:val="28"/>
          <w:szCs w:val="28"/>
        </w:rPr>
        <w:t>- маршрутные листы</w:t>
      </w:r>
    </w:p>
    <w:p w:rsidR="002C1F82" w:rsidRDefault="002E0F7E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E0F7E">
        <w:rPr>
          <w:color w:val="181818"/>
          <w:sz w:val="28"/>
          <w:szCs w:val="28"/>
        </w:rPr>
        <w:t>- компьютер</w:t>
      </w:r>
    </w:p>
    <w:p w:rsidR="00344411" w:rsidRPr="002E0F7E" w:rsidRDefault="00344411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-энциклопедии и сп</w:t>
      </w:r>
      <w:r w:rsidR="00D3732D">
        <w:rPr>
          <w:color w:val="181818"/>
          <w:sz w:val="28"/>
          <w:szCs w:val="28"/>
        </w:rPr>
        <w:t xml:space="preserve">равочники </w:t>
      </w:r>
      <w:r>
        <w:rPr>
          <w:color w:val="181818"/>
          <w:sz w:val="28"/>
          <w:szCs w:val="28"/>
        </w:rPr>
        <w:t>(по теме занятия)</w:t>
      </w:r>
    </w:p>
    <w:p w:rsidR="002C1F82" w:rsidRPr="002E0F7E" w:rsidRDefault="002E0F7E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E0F7E">
        <w:rPr>
          <w:color w:val="181818"/>
          <w:sz w:val="28"/>
          <w:szCs w:val="28"/>
        </w:rPr>
        <w:t>-теневой театр</w:t>
      </w:r>
    </w:p>
    <w:p w:rsidR="002C1F82" w:rsidRDefault="002E0F7E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E0F7E">
        <w:rPr>
          <w:color w:val="181818"/>
          <w:sz w:val="28"/>
          <w:szCs w:val="28"/>
        </w:rPr>
        <w:t>-ватман А-3, пастельные мелки,</w:t>
      </w:r>
      <w:r w:rsidR="00916B3C">
        <w:rPr>
          <w:color w:val="181818"/>
          <w:sz w:val="28"/>
          <w:szCs w:val="28"/>
        </w:rPr>
        <w:t xml:space="preserve"> </w:t>
      </w:r>
      <w:r w:rsidR="00C87390">
        <w:rPr>
          <w:color w:val="181818"/>
          <w:sz w:val="28"/>
          <w:szCs w:val="28"/>
        </w:rPr>
        <w:t>ножницы,</w:t>
      </w:r>
      <w:r w:rsidRPr="002E0F7E">
        <w:rPr>
          <w:color w:val="181818"/>
          <w:sz w:val="28"/>
          <w:szCs w:val="28"/>
        </w:rPr>
        <w:t xml:space="preserve"> клей-карандаш, альбом</w:t>
      </w:r>
      <w:r w:rsidR="00182814">
        <w:rPr>
          <w:color w:val="181818"/>
          <w:sz w:val="28"/>
          <w:szCs w:val="28"/>
        </w:rPr>
        <w:t xml:space="preserve">, </w:t>
      </w:r>
      <w:proofErr w:type="spellStart"/>
      <w:r w:rsidR="00182814">
        <w:rPr>
          <w:color w:val="181818"/>
          <w:sz w:val="28"/>
          <w:szCs w:val="28"/>
        </w:rPr>
        <w:t>степлер</w:t>
      </w:r>
      <w:proofErr w:type="spellEnd"/>
      <w:r w:rsidR="00182814">
        <w:rPr>
          <w:color w:val="181818"/>
          <w:sz w:val="28"/>
          <w:szCs w:val="28"/>
        </w:rPr>
        <w:t>.</w:t>
      </w:r>
    </w:p>
    <w:p w:rsidR="00C87390" w:rsidRPr="002E0F7E" w:rsidRDefault="00C87390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2E0F7E" w:rsidRDefault="008E35C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    </w:t>
      </w:r>
      <w:r w:rsidR="002E0F7E" w:rsidRPr="002E0F7E">
        <w:rPr>
          <w:b/>
          <w:color w:val="181818"/>
          <w:sz w:val="28"/>
          <w:szCs w:val="28"/>
        </w:rPr>
        <w:t xml:space="preserve">Подготовительный этап: </w:t>
      </w:r>
      <w:r w:rsidR="002E0F7E" w:rsidRPr="002E0F7E">
        <w:rPr>
          <w:color w:val="181818"/>
          <w:sz w:val="28"/>
          <w:szCs w:val="28"/>
        </w:rPr>
        <w:t xml:space="preserve">педагог  за неделю назначает </w:t>
      </w:r>
      <w:proofErr w:type="gramStart"/>
      <w:r w:rsidR="002E0F7E" w:rsidRPr="00A11592">
        <w:rPr>
          <w:b/>
          <w:color w:val="181818"/>
          <w:sz w:val="28"/>
          <w:szCs w:val="28"/>
        </w:rPr>
        <w:t>ответственных</w:t>
      </w:r>
      <w:proofErr w:type="gramEnd"/>
      <w:r w:rsidR="002E0F7E" w:rsidRPr="002E0F7E">
        <w:rPr>
          <w:color w:val="181818"/>
          <w:sz w:val="28"/>
          <w:szCs w:val="28"/>
        </w:rPr>
        <w:t xml:space="preserve"> за каждую станцию, объясняет ход занятия</w:t>
      </w:r>
      <w:r w:rsidR="002E0F7E">
        <w:rPr>
          <w:color w:val="181818"/>
          <w:sz w:val="28"/>
          <w:szCs w:val="28"/>
        </w:rPr>
        <w:t xml:space="preserve">, готовит </w:t>
      </w:r>
      <w:r w:rsidR="00C87390">
        <w:rPr>
          <w:color w:val="181818"/>
          <w:sz w:val="28"/>
          <w:szCs w:val="28"/>
        </w:rPr>
        <w:t xml:space="preserve">вместе с ними </w:t>
      </w:r>
      <w:r w:rsidR="002E0F7E">
        <w:rPr>
          <w:color w:val="181818"/>
          <w:sz w:val="28"/>
          <w:szCs w:val="28"/>
        </w:rPr>
        <w:t>необходимы</w:t>
      </w:r>
      <w:r w:rsidR="00C87390">
        <w:rPr>
          <w:color w:val="181818"/>
          <w:sz w:val="28"/>
          <w:szCs w:val="28"/>
        </w:rPr>
        <w:t>й реквизит, репетирует сказку.</w:t>
      </w:r>
    </w:p>
    <w:p w:rsidR="00C87390" w:rsidRDefault="00C87390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A71D48" w:rsidRDefault="00A71D4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A71D48" w:rsidRDefault="00A71D4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A71D48" w:rsidRDefault="00A71D4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A71D48" w:rsidRDefault="00A71D4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A71D48" w:rsidRDefault="00A71D4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A71D48" w:rsidRDefault="00A71D4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A71D48" w:rsidRDefault="00A71D4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A71D48" w:rsidRDefault="00A71D4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C87390" w:rsidRPr="00C87390" w:rsidRDefault="00C87390" w:rsidP="008E35C8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  <w:u w:val="single"/>
        </w:rPr>
      </w:pPr>
      <w:r w:rsidRPr="00C87390">
        <w:rPr>
          <w:b/>
          <w:color w:val="181818"/>
          <w:sz w:val="28"/>
          <w:szCs w:val="28"/>
          <w:u w:val="single"/>
        </w:rPr>
        <w:t>Основная часть</w:t>
      </w:r>
    </w:p>
    <w:p w:rsidR="008E35C8" w:rsidRPr="00C87390" w:rsidRDefault="008E35C8" w:rsidP="008E35C8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</w:p>
    <w:p w:rsidR="002E0F7E" w:rsidRPr="002E0F7E" w:rsidRDefault="002E0F7E" w:rsidP="008E35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8"/>
          <w:szCs w:val="28"/>
        </w:rPr>
      </w:pPr>
      <w:r w:rsidRPr="002E0F7E">
        <w:rPr>
          <w:b/>
          <w:color w:val="181818"/>
          <w:sz w:val="28"/>
          <w:szCs w:val="28"/>
        </w:rPr>
        <w:t>Ход игры</w:t>
      </w:r>
    </w:p>
    <w:p w:rsidR="002E0F7E" w:rsidRDefault="008E35C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    </w:t>
      </w:r>
      <w:r w:rsidR="002E0F7E" w:rsidRPr="00A11592">
        <w:rPr>
          <w:b/>
          <w:color w:val="181818"/>
          <w:sz w:val="28"/>
          <w:szCs w:val="28"/>
        </w:rPr>
        <w:t>Ответственные</w:t>
      </w:r>
      <w:r w:rsidR="002E0F7E">
        <w:rPr>
          <w:color w:val="181818"/>
          <w:sz w:val="28"/>
          <w:szCs w:val="28"/>
        </w:rPr>
        <w:t xml:space="preserve"> за каждую станцию вместе с педагогом проводят </w:t>
      </w:r>
      <w:r w:rsidR="002E0F7E" w:rsidRPr="002E0F7E">
        <w:rPr>
          <w:b/>
          <w:color w:val="181818"/>
          <w:sz w:val="28"/>
          <w:szCs w:val="28"/>
        </w:rPr>
        <w:t>цветовую</w:t>
      </w:r>
      <w:r w:rsidR="002E0F7E">
        <w:rPr>
          <w:color w:val="181818"/>
          <w:sz w:val="28"/>
          <w:szCs w:val="28"/>
        </w:rPr>
        <w:t xml:space="preserve"> разбивку</w:t>
      </w:r>
      <w:r w:rsidR="00A11592">
        <w:rPr>
          <w:color w:val="181818"/>
          <w:sz w:val="28"/>
          <w:szCs w:val="28"/>
        </w:rPr>
        <w:t xml:space="preserve">: </w:t>
      </w:r>
      <w:r w:rsidR="002E0F7E">
        <w:rPr>
          <w:color w:val="181818"/>
          <w:sz w:val="28"/>
          <w:szCs w:val="28"/>
        </w:rPr>
        <w:t xml:space="preserve">каждому </w:t>
      </w:r>
      <w:r w:rsidR="00A11592">
        <w:rPr>
          <w:color w:val="181818"/>
          <w:sz w:val="28"/>
          <w:szCs w:val="28"/>
        </w:rPr>
        <w:t>обучающемуся предлагают взять</w:t>
      </w:r>
      <w:r w:rsidR="002E0F7E">
        <w:rPr>
          <w:color w:val="181818"/>
          <w:sz w:val="28"/>
          <w:szCs w:val="28"/>
        </w:rPr>
        <w:t xml:space="preserve"> </w:t>
      </w:r>
      <w:r w:rsidR="00A11592">
        <w:rPr>
          <w:color w:val="181818"/>
          <w:sz w:val="28"/>
          <w:szCs w:val="28"/>
        </w:rPr>
        <w:t>пастельный мелок синего, голубого, зеленого, изумрудного цвета. К</w:t>
      </w:r>
      <w:r w:rsidR="002E0F7E">
        <w:rPr>
          <w:color w:val="181818"/>
          <w:sz w:val="28"/>
          <w:szCs w:val="28"/>
        </w:rPr>
        <w:t xml:space="preserve">ласса </w:t>
      </w:r>
      <w:r w:rsidR="00A11592">
        <w:rPr>
          <w:color w:val="181818"/>
          <w:sz w:val="28"/>
          <w:szCs w:val="28"/>
        </w:rPr>
        <w:t xml:space="preserve">делится </w:t>
      </w:r>
      <w:r w:rsidR="002E0F7E">
        <w:rPr>
          <w:color w:val="181818"/>
          <w:sz w:val="28"/>
          <w:szCs w:val="28"/>
        </w:rPr>
        <w:t>на 4 команды в соответствие с количеством станций.</w:t>
      </w:r>
    </w:p>
    <w:p w:rsidR="002E0F7E" w:rsidRDefault="00A11592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</w:t>
      </w:r>
      <w:r w:rsidR="008E35C8">
        <w:rPr>
          <w:color w:val="181818"/>
          <w:sz w:val="28"/>
          <w:szCs w:val="28"/>
        </w:rPr>
        <w:t xml:space="preserve">  </w:t>
      </w:r>
      <w:r>
        <w:rPr>
          <w:color w:val="181818"/>
          <w:sz w:val="28"/>
          <w:szCs w:val="28"/>
        </w:rPr>
        <w:t xml:space="preserve">Обучающиеся объединяются в команды в соответствие с выбранным цветом, получают маршрутные листы, инструктируются </w:t>
      </w:r>
      <w:proofErr w:type="gramStart"/>
      <w:r w:rsidRPr="00A11592">
        <w:rPr>
          <w:b/>
          <w:color w:val="181818"/>
          <w:sz w:val="28"/>
          <w:szCs w:val="28"/>
        </w:rPr>
        <w:t>ответственными</w:t>
      </w:r>
      <w:proofErr w:type="gramEnd"/>
      <w:r>
        <w:rPr>
          <w:color w:val="181818"/>
          <w:sz w:val="28"/>
          <w:szCs w:val="28"/>
        </w:rPr>
        <w:t xml:space="preserve"> за станцию, как будет проходить игра-вертушка.</w:t>
      </w:r>
    </w:p>
    <w:p w:rsidR="008E35C8" w:rsidRPr="002E0F7E" w:rsidRDefault="008E35C8" w:rsidP="008E35C8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D42093" w:rsidRPr="002E0F7E" w:rsidRDefault="00D42093" w:rsidP="00C873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0F7E">
        <w:rPr>
          <w:rFonts w:ascii="Times New Roman" w:hAnsi="Times New Roman" w:cs="Times New Roman"/>
          <w:b/>
          <w:bCs/>
          <w:sz w:val="28"/>
          <w:szCs w:val="28"/>
        </w:rPr>
        <w:t>Правила работы:</w:t>
      </w:r>
    </w:p>
    <w:p w:rsidR="00D42093" w:rsidRPr="002E0F7E" w:rsidRDefault="00A11592" w:rsidP="008E35C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="00D42093" w:rsidRPr="002E0F7E">
        <w:rPr>
          <w:rFonts w:ascii="Times New Roman" w:hAnsi="Times New Roman" w:cs="Times New Roman"/>
          <w:sz w:val="28"/>
          <w:szCs w:val="28"/>
        </w:rPr>
        <w:t xml:space="preserve"> в группах. </w:t>
      </w:r>
      <w:r>
        <w:rPr>
          <w:rFonts w:ascii="Times New Roman" w:hAnsi="Times New Roman" w:cs="Times New Roman"/>
          <w:sz w:val="28"/>
          <w:szCs w:val="28"/>
        </w:rPr>
        <w:t>Передвижение между станциями осуществляется по маршрутному листу. Начинается и заканчивается</w:t>
      </w:r>
      <w:r w:rsidR="00D42093" w:rsidRPr="002E0F7E">
        <w:rPr>
          <w:rFonts w:ascii="Times New Roman" w:hAnsi="Times New Roman" w:cs="Times New Roman"/>
          <w:sz w:val="28"/>
          <w:szCs w:val="28"/>
        </w:rPr>
        <w:t xml:space="preserve"> работу по сигналу.</w:t>
      </w:r>
    </w:p>
    <w:p w:rsidR="00A11592" w:rsidRDefault="00D42093" w:rsidP="008E35C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1592">
        <w:rPr>
          <w:rFonts w:ascii="Times New Roman" w:hAnsi="Times New Roman" w:cs="Times New Roman"/>
          <w:sz w:val="28"/>
          <w:szCs w:val="28"/>
        </w:rPr>
        <w:t>На</w:t>
      </w:r>
      <w:r w:rsidR="00A11592">
        <w:rPr>
          <w:rFonts w:ascii="Times New Roman" w:hAnsi="Times New Roman" w:cs="Times New Roman"/>
          <w:sz w:val="28"/>
          <w:szCs w:val="28"/>
        </w:rPr>
        <w:t xml:space="preserve"> каждой станции группа находится ровно 10 минут.</w:t>
      </w:r>
    </w:p>
    <w:p w:rsidR="00A11592" w:rsidRDefault="00A11592" w:rsidP="008E35C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прохождения всех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станций-подведение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итогов игры-вертушки</w:t>
      </w:r>
    </w:p>
    <w:p w:rsidR="00D42093" w:rsidRPr="002E0F7E" w:rsidRDefault="00D42093" w:rsidP="008E3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2093" w:rsidRDefault="008E35C8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35C8">
        <w:rPr>
          <w:rFonts w:ascii="Times New Roman" w:hAnsi="Times New Roman" w:cs="Times New Roman"/>
          <w:b/>
          <w:sz w:val="28"/>
          <w:szCs w:val="28"/>
        </w:rPr>
        <w:t>Станция «Хочу всё знать!»</w:t>
      </w:r>
    </w:p>
    <w:p w:rsidR="008E35C8" w:rsidRDefault="008E35C8" w:rsidP="008E3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7F8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5C8">
        <w:rPr>
          <w:rFonts w:ascii="Times New Roman" w:hAnsi="Times New Roman" w:cs="Times New Roman"/>
          <w:sz w:val="28"/>
          <w:szCs w:val="28"/>
        </w:rPr>
        <w:t>познакомить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5C8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F50"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spellStart"/>
      <w:r w:rsidRPr="00E24F50">
        <w:rPr>
          <w:rFonts w:ascii="Times New Roman" w:hAnsi="Times New Roman" w:cs="Times New Roman"/>
          <w:sz w:val="28"/>
          <w:szCs w:val="28"/>
        </w:rPr>
        <w:t>краснокнижной</w:t>
      </w:r>
      <w:proofErr w:type="spellEnd"/>
      <w:r w:rsidRPr="00E24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F50">
        <w:rPr>
          <w:rFonts w:ascii="Times New Roman" w:hAnsi="Times New Roman" w:cs="Times New Roman"/>
          <w:sz w:val="28"/>
          <w:szCs w:val="28"/>
        </w:rPr>
        <w:t>ямальской</w:t>
      </w:r>
      <w:proofErr w:type="spellEnd"/>
      <w:r w:rsidRPr="00E24F50">
        <w:rPr>
          <w:rFonts w:ascii="Times New Roman" w:hAnsi="Times New Roman" w:cs="Times New Roman"/>
          <w:sz w:val="28"/>
          <w:szCs w:val="28"/>
        </w:rPr>
        <w:t xml:space="preserve"> птицей-</w:t>
      </w:r>
      <w:proofErr w:type="spellStart"/>
      <w:r w:rsidRPr="00E24F50">
        <w:rPr>
          <w:rFonts w:ascii="Times New Roman" w:hAnsi="Times New Roman" w:cs="Times New Roman"/>
          <w:sz w:val="28"/>
          <w:szCs w:val="28"/>
        </w:rPr>
        <w:t>стерхом</w:t>
      </w:r>
      <w:proofErr w:type="spellEnd"/>
      <w:r w:rsidRPr="00E24F5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24F50"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 w:rsidRPr="00E24F50">
        <w:rPr>
          <w:rFonts w:ascii="Times New Roman" w:hAnsi="Times New Roman" w:cs="Times New Roman"/>
          <w:sz w:val="28"/>
          <w:szCs w:val="28"/>
        </w:rPr>
        <w:t xml:space="preserve"> его обитания, численности, причинах </w:t>
      </w:r>
      <w:r w:rsidR="00E24F50" w:rsidRPr="00E24F50">
        <w:rPr>
          <w:rFonts w:ascii="Times New Roman" w:hAnsi="Times New Roman" w:cs="Times New Roman"/>
          <w:sz w:val="28"/>
          <w:szCs w:val="28"/>
        </w:rPr>
        <w:t>уменьшения популяции.</w:t>
      </w:r>
    </w:p>
    <w:p w:rsidR="00344411" w:rsidRPr="00182814" w:rsidRDefault="00344411" w:rsidP="00344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44411">
        <w:rPr>
          <w:rFonts w:ascii="Times New Roman" w:hAnsi="Times New Roman" w:cs="Times New Roman"/>
          <w:b/>
          <w:sz w:val="28"/>
          <w:szCs w:val="28"/>
        </w:rPr>
        <w:t>Ответственный</w:t>
      </w:r>
      <w:proofErr w:type="gramEnd"/>
      <w:r w:rsidRPr="00344411">
        <w:rPr>
          <w:rFonts w:ascii="Times New Roman" w:hAnsi="Times New Roman" w:cs="Times New Roman"/>
          <w:b/>
          <w:sz w:val="28"/>
          <w:szCs w:val="28"/>
        </w:rPr>
        <w:t xml:space="preserve"> на станции</w:t>
      </w:r>
      <w:r w:rsidR="00007B1D">
        <w:rPr>
          <w:rFonts w:ascii="Times New Roman" w:hAnsi="Times New Roman" w:cs="Times New Roman"/>
          <w:b/>
          <w:sz w:val="28"/>
          <w:szCs w:val="28"/>
        </w:rPr>
        <w:t xml:space="preserve"> рассказывает</w:t>
      </w:r>
      <w:r w:rsidRPr="00344411">
        <w:rPr>
          <w:rFonts w:ascii="Times New Roman" w:hAnsi="Times New Roman" w:cs="Times New Roman"/>
          <w:sz w:val="28"/>
          <w:szCs w:val="28"/>
        </w:rPr>
        <w:t>:</w:t>
      </w:r>
      <w:r w:rsidRPr="00344411">
        <w:rPr>
          <w:rFonts w:ascii="Times New Roman" w:eastAsia="Times New Roman" w:hAnsi="Times New Roman" w:cs="Times New Roman"/>
          <w:color w:val="274E1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74E13"/>
          <w:sz w:val="28"/>
          <w:szCs w:val="28"/>
          <w:lang w:eastAsia="ru-RU"/>
        </w:rPr>
        <w:t xml:space="preserve">Мы с вами находимся на станции, где </w:t>
      </w:r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научную информацию можно получить из энциклопедических изданий, справочников, имеющихся в нашей школьной библиотеке. Обратите внимание на выставку книг.</w:t>
      </w:r>
    </w:p>
    <w:p w:rsidR="00344411" w:rsidRPr="00182814" w:rsidRDefault="00344411" w:rsidP="00344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spellStart"/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Стерх</w:t>
      </w:r>
      <w:proofErr w:type="spellEnd"/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-это крупный журавль весом 5–8,6 кг, размах крыльев 2–2,3 м. Оперение белое, кроме черных первостепенных маховых, которые у стоящей птицы не видны. У годовалых птиц на голове, шее, спине и крыльях есть рыжие перья. С возрастом рыжеватый цвет исчезает: у птиц старше двух лет остается лишь рыжий или бурый налет на шее и спине. Перья в передней части головы вокруг глаз и клюва отсутствуют, кожа в этом месте окрашена в ярко-красный цвет, клюв и ноги красно-бурые. От серого журавля отличается не только белой окраской, но – в положении стоя – еще и более прямой осанкой.</w:t>
      </w:r>
    </w:p>
    <w:p w:rsidR="00344411" w:rsidRPr="00182814" w:rsidRDefault="00344411" w:rsidP="00344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07B1D"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ЯНАО в конце 1970-х численность оценивалась до 70, в 1987-м в </w:t>
      </w:r>
      <w:proofErr w:type="spellStart"/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куноватской</w:t>
      </w:r>
      <w:proofErr w:type="spellEnd"/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группировке по данным авиационных и наземных обследований – 12 </w:t>
      </w:r>
      <w:proofErr w:type="spellStart"/>
      <w:proofErr w:type="gramStart"/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террито-риальных</w:t>
      </w:r>
      <w:proofErr w:type="spellEnd"/>
      <w:proofErr w:type="gramEnd"/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пар, в 1990-е во всей Западной Сибири – не более 20 особей, включая </w:t>
      </w:r>
      <w:proofErr w:type="spellStart"/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неразмножающихся</w:t>
      </w:r>
      <w:proofErr w:type="spellEnd"/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птиц. В </w:t>
      </w:r>
      <w:proofErr w:type="spellStart"/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куноватской</w:t>
      </w:r>
      <w:proofErr w:type="spellEnd"/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группировке к 1994 году сохранилась только одна пара, которая гнездилась до 2001-го, после чего гнезд не находили. Современная численность </w:t>
      </w:r>
      <w:proofErr w:type="spellStart"/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стерха</w:t>
      </w:r>
      <w:proofErr w:type="spellEnd"/>
      <w:r w:rsidRPr="00182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округе может составлять около 10–15 особей, в том числе  до 4–5 гнездящихся пар.</w:t>
      </w:r>
    </w:p>
    <w:p w:rsidR="00344411" w:rsidRDefault="00344411" w:rsidP="00344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4"/>
          <w:szCs w:val="24"/>
        </w:rPr>
        <w:lastRenderedPageBreak/>
        <w:t xml:space="preserve">     </w:t>
      </w:r>
      <w:proofErr w:type="spellStart"/>
      <w:r w:rsidRPr="00344411">
        <w:rPr>
          <w:rFonts w:ascii="Times New Roman" w:hAnsi="Times New Roman" w:cs="Times New Roman"/>
          <w:sz w:val="28"/>
          <w:szCs w:val="28"/>
        </w:rPr>
        <w:t>Стерх</w:t>
      </w:r>
      <w:proofErr w:type="spellEnd"/>
      <w:r w:rsidRPr="00344411">
        <w:rPr>
          <w:rFonts w:ascii="Times New Roman" w:hAnsi="Times New Roman" w:cs="Times New Roman"/>
          <w:sz w:val="28"/>
          <w:szCs w:val="28"/>
        </w:rPr>
        <w:t xml:space="preserve"> ростом почти с человека – 140-160 см, а размах его крыльев - около двух с половиной метров.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4411">
        <w:rPr>
          <w:rFonts w:ascii="Times New Roman" w:hAnsi="Times New Roman" w:cs="Times New Roman"/>
          <w:sz w:val="28"/>
          <w:szCs w:val="28"/>
        </w:rPr>
        <w:t xml:space="preserve">Срок жизни белого журавля практически сопоставим с </w:t>
      </w:r>
      <w:proofErr w:type="gramStart"/>
      <w:r w:rsidRPr="00344411">
        <w:rPr>
          <w:rFonts w:ascii="Times New Roman" w:hAnsi="Times New Roman" w:cs="Times New Roman"/>
          <w:sz w:val="28"/>
          <w:szCs w:val="28"/>
        </w:rPr>
        <w:t>человеческим</w:t>
      </w:r>
      <w:proofErr w:type="gramEnd"/>
      <w:r w:rsidRPr="00344411">
        <w:rPr>
          <w:rFonts w:ascii="Times New Roman" w:hAnsi="Times New Roman" w:cs="Times New Roman"/>
          <w:sz w:val="28"/>
          <w:szCs w:val="28"/>
        </w:rPr>
        <w:t xml:space="preserve"> - 60-70 лет.</w:t>
      </w:r>
    </w:p>
    <w:p w:rsidR="00344411" w:rsidRPr="00007B1D" w:rsidRDefault="00007B1D" w:rsidP="00344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44411" w:rsidRPr="00007B1D">
        <w:rPr>
          <w:rFonts w:ascii="Times New Roman" w:hAnsi="Times New Roman" w:cs="Times New Roman"/>
          <w:b/>
          <w:sz w:val="28"/>
          <w:szCs w:val="28"/>
        </w:rPr>
        <w:t>Это интересно!</w:t>
      </w:r>
    </w:p>
    <w:p w:rsidR="00344411" w:rsidRPr="00344411" w:rsidRDefault="00344411" w:rsidP="00344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4411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344411">
        <w:rPr>
          <w:rFonts w:ascii="Times New Roman" w:hAnsi="Times New Roman" w:cs="Times New Roman"/>
          <w:sz w:val="28"/>
          <w:szCs w:val="28"/>
        </w:rPr>
        <w:t>хантов</w:t>
      </w:r>
      <w:proofErr w:type="spellEnd"/>
      <w:r w:rsidRPr="00344411">
        <w:rPr>
          <w:rFonts w:ascii="Times New Roman" w:hAnsi="Times New Roman" w:cs="Times New Roman"/>
          <w:sz w:val="28"/>
          <w:szCs w:val="28"/>
        </w:rPr>
        <w:t xml:space="preserve"> и манси </w:t>
      </w:r>
      <w:proofErr w:type="spellStart"/>
      <w:r w:rsidRPr="00344411">
        <w:rPr>
          <w:rFonts w:ascii="Times New Roman" w:hAnsi="Times New Roman" w:cs="Times New Roman"/>
          <w:sz w:val="28"/>
          <w:szCs w:val="28"/>
        </w:rPr>
        <w:t>стерх</w:t>
      </w:r>
      <w:proofErr w:type="spellEnd"/>
      <w:r w:rsidRPr="00344411">
        <w:rPr>
          <w:rFonts w:ascii="Times New Roman" w:hAnsi="Times New Roman" w:cs="Times New Roman"/>
          <w:sz w:val="28"/>
          <w:szCs w:val="28"/>
        </w:rPr>
        <w:t xml:space="preserve"> - священная птица, родовой тотем, непременный персонаж ритуальных обрядов.</w:t>
      </w:r>
    </w:p>
    <w:p w:rsidR="00344411" w:rsidRPr="00344411" w:rsidRDefault="00344411" w:rsidP="00344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4411">
        <w:rPr>
          <w:rFonts w:ascii="Times New Roman" w:hAnsi="Times New Roman" w:cs="Times New Roman"/>
          <w:sz w:val="28"/>
          <w:szCs w:val="28"/>
        </w:rPr>
        <w:t xml:space="preserve">В Индии </w:t>
      </w:r>
      <w:proofErr w:type="spellStart"/>
      <w:r w:rsidRPr="00344411">
        <w:rPr>
          <w:rFonts w:ascii="Times New Roman" w:hAnsi="Times New Roman" w:cs="Times New Roman"/>
          <w:sz w:val="28"/>
          <w:szCs w:val="28"/>
        </w:rPr>
        <w:t>стерха</w:t>
      </w:r>
      <w:proofErr w:type="spellEnd"/>
      <w:r w:rsidRPr="00344411">
        <w:rPr>
          <w:rFonts w:ascii="Times New Roman" w:hAnsi="Times New Roman" w:cs="Times New Roman"/>
          <w:sz w:val="28"/>
          <w:szCs w:val="28"/>
        </w:rPr>
        <w:t xml:space="preserve"> с любовью называют птицей-лилией. По указу Индиры Ганди на месте зимовки </w:t>
      </w:r>
      <w:proofErr w:type="spellStart"/>
      <w:r w:rsidRPr="00344411">
        <w:rPr>
          <w:rFonts w:ascii="Times New Roman" w:hAnsi="Times New Roman" w:cs="Times New Roman"/>
          <w:sz w:val="28"/>
          <w:szCs w:val="28"/>
        </w:rPr>
        <w:t>стерха</w:t>
      </w:r>
      <w:proofErr w:type="spellEnd"/>
      <w:r w:rsidRPr="00344411">
        <w:rPr>
          <w:rFonts w:ascii="Times New Roman" w:hAnsi="Times New Roman" w:cs="Times New Roman"/>
          <w:sz w:val="28"/>
          <w:szCs w:val="28"/>
        </w:rPr>
        <w:t xml:space="preserve"> в 1981 году был создан национальный парк </w:t>
      </w:r>
      <w:proofErr w:type="spellStart"/>
      <w:r w:rsidRPr="00344411">
        <w:rPr>
          <w:rFonts w:ascii="Times New Roman" w:hAnsi="Times New Roman" w:cs="Times New Roman"/>
          <w:sz w:val="28"/>
          <w:szCs w:val="28"/>
        </w:rPr>
        <w:t>Кеоладео</w:t>
      </w:r>
      <w:proofErr w:type="spellEnd"/>
      <w:r w:rsidRPr="00344411">
        <w:rPr>
          <w:rFonts w:ascii="Times New Roman" w:hAnsi="Times New Roman" w:cs="Times New Roman"/>
          <w:sz w:val="28"/>
          <w:szCs w:val="28"/>
        </w:rPr>
        <w:t xml:space="preserve"> со строгим режимом охраны всех зимующих здесь птиц.</w:t>
      </w:r>
    </w:p>
    <w:p w:rsidR="00344411" w:rsidRPr="00344411" w:rsidRDefault="00344411" w:rsidP="00344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44411">
        <w:rPr>
          <w:rFonts w:ascii="Times New Roman" w:hAnsi="Times New Roman" w:cs="Times New Roman"/>
          <w:sz w:val="28"/>
          <w:szCs w:val="28"/>
        </w:rPr>
        <w:t>Стерх</w:t>
      </w:r>
      <w:proofErr w:type="spellEnd"/>
      <w:r w:rsidRPr="00344411">
        <w:rPr>
          <w:rFonts w:ascii="Times New Roman" w:hAnsi="Times New Roman" w:cs="Times New Roman"/>
          <w:sz w:val="28"/>
          <w:szCs w:val="28"/>
        </w:rPr>
        <w:t xml:space="preserve"> является эндемиком нашей страны и не гнездится нигде за ее пределами.</w:t>
      </w:r>
    </w:p>
    <w:p w:rsidR="00344411" w:rsidRPr="00344411" w:rsidRDefault="00344411" w:rsidP="00344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44411">
        <w:rPr>
          <w:rFonts w:ascii="Times New Roman" w:hAnsi="Times New Roman" w:cs="Times New Roman"/>
          <w:sz w:val="28"/>
          <w:szCs w:val="28"/>
        </w:rPr>
        <w:t>Стершата</w:t>
      </w:r>
      <w:proofErr w:type="spellEnd"/>
      <w:r w:rsidRPr="003444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4411">
        <w:rPr>
          <w:rFonts w:ascii="Times New Roman" w:hAnsi="Times New Roman" w:cs="Times New Roman"/>
          <w:sz w:val="28"/>
          <w:szCs w:val="28"/>
        </w:rPr>
        <w:t>вылупляются</w:t>
      </w:r>
      <w:proofErr w:type="gramEnd"/>
      <w:r w:rsidRPr="00344411">
        <w:rPr>
          <w:rFonts w:ascii="Times New Roman" w:hAnsi="Times New Roman" w:cs="Times New Roman"/>
          <w:sz w:val="28"/>
          <w:szCs w:val="28"/>
        </w:rPr>
        <w:t xml:space="preserve"> рыжими и только на третий год жизни делаются белоснежными.</w:t>
      </w:r>
    </w:p>
    <w:p w:rsidR="00344411" w:rsidRPr="00344411" w:rsidRDefault="00344411" w:rsidP="00344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4411">
        <w:rPr>
          <w:rFonts w:ascii="Times New Roman" w:hAnsi="Times New Roman" w:cs="Times New Roman"/>
          <w:sz w:val="28"/>
          <w:szCs w:val="28"/>
        </w:rPr>
        <w:t>Самец и самка не различаются по окраске, но самка изящнее и немного мельче.</w:t>
      </w:r>
    </w:p>
    <w:p w:rsidR="00344411" w:rsidRPr="00344411" w:rsidRDefault="00344411" w:rsidP="00344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4411">
        <w:rPr>
          <w:rFonts w:ascii="Times New Roman" w:hAnsi="Times New Roman" w:cs="Times New Roman"/>
          <w:sz w:val="28"/>
          <w:szCs w:val="28"/>
        </w:rPr>
        <w:t xml:space="preserve">Супруга  </w:t>
      </w:r>
      <w:proofErr w:type="spellStart"/>
      <w:r w:rsidRPr="00344411">
        <w:rPr>
          <w:rFonts w:ascii="Times New Roman" w:hAnsi="Times New Roman" w:cs="Times New Roman"/>
          <w:sz w:val="28"/>
          <w:szCs w:val="28"/>
        </w:rPr>
        <w:t>стерхи</w:t>
      </w:r>
      <w:proofErr w:type="spellEnd"/>
      <w:r w:rsidRPr="00344411">
        <w:rPr>
          <w:rFonts w:ascii="Times New Roman" w:hAnsi="Times New Roman" w:cs="Times New Roman"/>
          <w:sz w:val="28"/>
          <w:szCs w:val="28"/>
        </w:rPr>
        <w:t>  выбирают один раз и на всю жизнь. Разлучить их может только смерть.</w:t>
      </w:r>
    </w:p>
    <w:p w:rsidR="00344411" w:rsidRPr="00344411" w:rsidRDefault="00344411" w:rsidP="00344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4411">
        <w:rPr>
          <w:rFonts w:ascii="Times New Roman" w:hAnsi="Times New Roman" w:cs="Times New Roman"/>
          <w:sz w:val="28"/>
          <w:szCs w:val="28"/>
        </w:rPr>
        <w:t xml:space="preserve">Ханты не могут побеспокоить </w:t>
      </w:r>
      <w:proofErr w:type="spellStart"/>
      <w:r w:rsidRPr="00344411">
        <w:rPr>
          <w:rFonts w:ascii="Times New Roman" w:hAnsi="Times New Roman" w:cs="Times New Roman"/>
          <w:sz w:val="28"/>
          <w:szCs w:val="28"/>
        </w:rPr>
        <w:t>стерха</w:t>
      </w:r>
      <w:proofErr w:type="spellEnd"/>
      <w:r w:rsidRPr="00344411">
        <w:rPr>
          <w:rFonts w:ascii="Times New Roman" w:hAnsi="Times New Roman" w:cs="Times New Roman"/>
          <w:sz w:val="28"/>
          <w:szCs w:val="28"/>
        </w:rPr>
        <w:t xml:space="preserve"> даже случайно - у них существует табу на посещение в весенне-летнее время мест, где гнездятся </w:t>
      </w:r>
      <w:proofErr w:type="spellStart"/>
      <w:r w:rsidRPr="00344411">
        <w:rPr>
          <w:rFonts w:ascii="Times New Roman" w:hAnsi="Times New Roman" w:cs="Times New Roman"/>
          <w:sz w:val="28"/>
          <w:szCs w:val="28"/>
        </w:rPr>
        <w:t>стерхи</w:t>
      </w:r>
      <w:proofErr w:type="spellEnd"/>
      <w:r w:rsidRPr="00344411">
        <w:rPr>
          <w:rFonts w:ascii="Times New Roman" w:hAnsi="Times New Roman" w:cs="Times New Roman"/>
          <w:sz w:val="28"/>
          <w:szCs w:val="28"/>
        </w:rPr>
        <w:t>. </w:t>
      </w:r>
    </w:p>
    <w:p w:rsidR="00067F84" w:rsidRDefault="00067F84" w:rsidP="008E3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4F50" w:rsidRDefault="00E24F50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4F50">
        <w:rPr>
          <w:rFonts w:ascii="Times New Roman" w:hAnsi="Times New Roman" w:cs="Times New Roman"/>
          <w:b/>
          <w:sz w:val="28"/>
          <w:szCs w:val="28"/>
        </w:rPr>
        <w:t>Станция «</w:t>
      </w:r>
      <w:r w:rsidR="0051370C">
        <w:rPr>
          <w:rFonts w:ascii="Times New Roman" w:hAnsi="Times New Roman" w:cs="Times New Roman"/>
          <w:b/>
          <w:sz w:val="28"/>
          <w:szCs w:val="28"/>
        </w:rPr>
        <w:t>Литературная гостиная</w:t>
      </w:r>
      <w:r w:rsidRPr="00E24F50">
        <w:rPr>
          <w:rFonts w:ascii="Times New Roman" w:hAnsi="Times New Roman" w:cs="Times New Roman"/>
          <w:b/>
          <w:sz w:val="28"/>
          <w:szCs w:val="28"/>
        </w:rPr>
        <w:t>»</w:t>
      </w:r>
    </w:p>
    <w:p w:rsidR="00E24F50" w:rsidRDefault="00E24F50" w:rsidP="008E3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24F50">
        <w:rPr>
          <w:rFonts w:ascii="Times New Roman" w:hAnsi="Times New Roman" w:cs="Times New Roman"/>
          <w:sz w:val="28"/>
          <w:szCs w:val="28"/>
        </w:rPr>
        <w:t>познакомить  обучающимся с легендами, песнями, сказками,</w:t>
      </w:r>
      <w:r w:rsidR="0051370C">
        <w:rPr>
          <w:rFonts w:ascii="Times New Roman" w:hAnsi="Times New Roman" w:cs="Times New Roman"/>
          <w:sz w:val="28"/>
          <w:szCs w:val="28"/>
        </w:rPr>
        <w:t xml:space="preserve"> героями которых стали </w:t>
      </w:r>
      <w:r w:rsidRPr="00E24F50">
        <w:rPr>
          <w:rFonts w:ascii="Times New Roman" w:hAnsi="Times New Roman" w:cs="Times New Roman"/>
          <w:sz w:val="28"/>
          <w:szCs w:val="28"/>
        </w:rPr>
        <w:t xml:space="preserve"> журавли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7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F50" w:rsidRPr="0051370C" w:rsidRDefault="00007B1D" w:rsidP="00E24F5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7B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Ответственный на станции рассказывает: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4F50" w:rsidRPr="00E24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22 октября – праздник Белых Журавлей. Этот памятный день известен не только по всей России и в странах СНГ, но и далеко за их пределами. </w:t>
      </w:r>
      <w:proofErr w:type="gramStart"/>
      <w:r w:rsidR="00E24F50" w:rsidRPr="00E24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Великий праздник посвящен памяти солдат, погибших в на полях сражений Великой Отечественной войны, и захороненных в братских могилах.</w:t>
      </w:r>
      <w:proofErr w:type="gramEnd"/>
      <w:r w:rsidR="00E24F50" w:rsidRPr="00E24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Такое поэтическое название появилось благодаря одноименному стихотворению </w:t>
      </w:r>
      <w:proofErr w:type="spellStart"/>
      <w:r w:rsidR="00E24F50" w:rsidRPr="00E24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Р.Гамзатова</w:t>
      </w:r>
      <w:proofErr w:type="spellEnd"/>
      <w:r w:rsidR="00E24F50" w:rsidRPr="00E24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Именно он и стал основателем этого замечательного памятного дня</w:t>
      </w:r>
      <w:proofErr w:type="gramStart"/>
      <w:r w:rsidR="00E24F50" w:rsidRPr="00E24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D37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3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proofErr w:type="gramStart"/>
      <w:r w:rsidR="00513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</w:t>
      </w:r>
      <w:proofErr w:type="gramEnd"/>
      <w:r w:rsidR="0051370C" w:rsidRPr="00513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рослушивание </w:t>
      </w:r>
      <w:r w:rsidR="00513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отрывка из </w:t>
      </w:r>
      <w:r w:rsidR="0051370C" w:rsidRPr="00513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песни «Журавли»</w:t>
      </w:r>
      <w:r w:rsidR="005137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007B1D" w:rsidRDefault="00007B1D" w:rsidP="00E24F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1370C" w:rsidRPr="0051370C">
        <w:rPr>
          <w:rFonts w:ascii="Times New Roman" w:hAnsi="Times New Roman" w:cs="Times New Roman"/>
          <w:sz w:val="28"/>
          <w:szCs w:val="28"/>
        </w:rPr>
        <w:t xml:space="preserve">Праздник Белых Журавлей является символом бесконечного мира и солидарности во многих братских странах и республиках. Толчком для написания стихотворения стало печальное событие, произошедшее в Японии, которую посетил поэт. В августе 1945 года в Хиросиме раздался удар атомной бомбы. В результате взрыва пострадали десятки тысяч людей. Так, одна маленькая девочка, которой было всего 8 лет, по имени </w:t>
      </w:r>
      <w:proofErr w:type="spellStart"/>
      <w:r w:rsidR="0051370C" w:rsidRPr="0051370C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="0051370C" w:rsidRPr="005137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370C" w:rsidRPr="0051370C">
        <w:rPr>
          <w:rFonts w:ascii="Times New Roman" w:hAnsi="Times New Roman" w:cs="Times New Roman"/>
          <w:sz w:val="28"/>
          <w:szCs w:val="28"/>
        </w:rPr>
        <w:t>Сасаки</w:t>
      </w:r>
      <w:proofErr w:type="spellEnd"/>
      <w:r w:rsidR="0051370C" w:rsidRPr="0051370C">
        <w:rPr>
          <w:rFonts w:ascii="Times New Roman" w:hAnsi="Times New Roman" w:cs="Times New Roman"/>
          <w:sz w:val="28"/>
          <w:szCs w:val="28"/>
        </w:rPr>
        <w:t xml:space="preserve">, стала жертвой лучевой болезни. По японской традиции, если больной человек сделает </w:t>
      </w:r>
      <w:r w:rsidR="0051370C">
        <w:rPr>
          <w:rFonts w:ascii="Times New Roman" w:hAnsi="Times New Roman" w:cs="Times New Roman"/>
          <w:sz w:val="28"/>
          <w:szCs w:val="28"/>
        </w:rPr>
        <w:t xml:space="preserve">тысячу журавликов-оригами, </w:t>
      </w:r>
      <w:r w:rsidR="0051370C" w:rsidRPr="0051370C">
        <w:rPr>
          <w:rFonts w:ascii="Times New Roman" w:hAnsi="Times New Roman" w:cs="Times New Roman"/>
          <w:sz w:val="28"/>
          <w:szCs w:val="28"/>
        </w:rPr>
        <w:t xml:space="preserve"> он выздоровеет. </w:t>
      </w:r>
      <w:proofErr w:type="spellStart"/>
      <w:r w:rsidR="0051370C" w:rsidRPr="0051370C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="0051370C" w:rsidRPr="0051370C">
        <w:rPr>
          <w:rFonts w:ascii="Times New Roman" w:hAnsi="Times New Roman" w:cs="Times New Roman"/>
          <w:sz w:val="28"/>
          <w:szCs w:val="28"/>
        </w:rPr>
        <w:t xml:space="preserve"> изо всех сил старалась сделать тысячу бумажных журавлей, но успела только 644</w:t>
      </w:r>
      <w:r w:rsidR="0051370C">
        <w:rPr>
          <w:rFonts w:ascii="Times New Roman" w:hAnsi="Times New Roman" w:cs="Times New Roman"/>
          <w:sz w:val="28"/>
          <w:szCs w:val="28"/>
        </w:rPr>
        <w:t>…</w:t>
      </w:r>
    </w:p>
    <w:p w:rsidR="00E24F50" w:rsidRPr="0051370C" w:rsidRDefault="0051370C" w:rsidP="00E24F5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137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51370C">
        <w:rPr>
          <w:rFonts w:ascii="Times New Roman" w:hAnsi="Times New Roman" w:cs="Times New Roman"/>
          <w:b/>
          <w:sz w:val="28"/>
          <w:szCs w:val="28"/>
        </w:rPr>
        <w:t>росмотр видеоряда по теме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07B1D" w:rsidRDefault="00007B1D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1370C" w:rsidRPr="0051370C">
        <w:rPr>
          <w:rFonts w:ascii="Times New Roman" w:hAnsi="Times New Roman" w:cs="Times New Roman"/>
          <w:sz w:val="28"/>
          <w:szCs w:val="28"/>
        </w:rPr>
        <w:t>Журавль-герой многих поговоро</w:t>
      </w:r>
      <w:r w:rsidR="0051370C">
        <w:rPr>
          <w:rFonts w:ascii="Times New Roman" w:hAnsi="Times New Roman" w:cs="Times New Roman"/>
          <w:sz w:val="28"/>
          <w:szCs w:val="28"/>
        </w:rPr>
        <w:t xml:space="preserve">к, притч, сказок. Мы </w:t>
      </w:r>
      <w:r w:rsidR="0051370C" w:rsidRPr="0051370C">
        <w:rPr>
          <w:rFonts w:ascii="Times New Roman" w:hAnsi="Times New Roman" w:cs="Times New Roman"/>
          <w:sz w:val="28"/>
          <w:szCs w:val="28"/>
        </w:rPr>
        <w:t xml:space="preserve"> предлагаем посмотреть народную сказку «Лиса и Журавль»</w:t>
      </w:r>
      <w:r w:rsidR="0051370C">
        <w:rPr>
          <w:rFonts w:ascii="Times New Roman" w:hAnsi="Times New Roman" w:cs="Times New Roman"/>
          <w:sz w:val="28"/>
          <w:szCs w:val="28"/>
        </w:rPr>
        <w:t xml:space="preserve"> в нашем  теневом</w:t>
      </w:r>
      <w:r w:rsidR="0051370C" w:rsidRPr="0051370C">
        <w:rPr>
          <w:rFonts w:ascii="Times New Roman" w:hAnsi="Times New Roman" w:cs="Times New Roman"/>
          <w:sz w:val="28"/>
          <w:szCs w:val="28"/>
        </w:rPr>
        <w:t xml:space="preserve"> театр</w:t>
      </w:r>
      <w:r w:rsidR="0051370C">
        <w:rPr>
          <w:rFonts w:ascii="Times New Roman" w:hAnsi="Times New Roman" w:cs="Times New Roman"/>
          <w:sz w:val="28"/>
          <w:szCs w:val="28"/>
        </w:rPr>
        <w:t xml:space="preserve">е </w:t>
      </w:r>
      <w:r w:rsidR="0051370C" w:rsidRPr="0051370C">
        <w:rPr>
          <w:rFonts w:ascii="Times New Roman" w:hAnsi="Times New Roman" w:cs="Times New Roman"/>
          <w:b/>
          <w:sz w:val="28"/>
          <w:szCs w:val="28"/>
        </w:rPr>
        <w:t>(просмотр сказки).</w:t>
      </w:r>
    </w:p>
    <w:p w:rsidR="00182814" w:rsidRDefault="00182814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2814" w:rsidRPr="0051370C" w:rsidRDefault="00182814" w:rsidP="008E3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2093" w:rsidRDefault="00067F84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7F84">
        <w:rPr>
          <w:rFonts w:ascii="Times New Roman" w:hAnsi="Times New Roman" w:cs="Times New Roman"/>
          <w:b/>
          <w:sz w:val="28"/>
          <w:szCs w:val="28"/>
        </w:rPr>
        <w:lastRenderedPageBreak/>
        <w:t>Станция «Видели видео»</w:t>
      </w:r>
    </w:p>
    <w:p w:rsidR="00067F84" w:rsidRDefault="00067F84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916B3C">
        <w:rPr>
          <w:rFonts w:ascii="Times New Roman" w:hAnsi="Times New Roman" w:cs="Times New Roman"/>
          <w:sz w:val="28"/>
          <w:szCs w:val="28"/>
        </w:rPr>
        <w:t>познакомить с</w:t>
      </w:r>
      <w:r w:rsidRPr="00067F84">
        <w:rPr>
          <w:rFonts w:ascii="Times New Roman" w:hAnsi="Times New Roman" w:cs="Times New Roman"/>
          <w:sz w:val="28"/>
          <w:szCs w:val="28"/>
        </w:rPr>
        <w:t xml:space="preserve"> видеосюжетом канала Россия 24</w:t>
      </w:r>
      <w:r>
        <w:rPr>
          <w:rFonts w:ascii="Times New Roman" w:hAnsi="Times New Roman" w:cs="Times New Roman"/>
          <w:sz w:val="28"/>
          <w:szCs w:val="28"/>
        </w:rPr>
        <w:t xml:space="preserve"> от 05.09.2012 г.</w:t>
      </w:r>
      <w:r w:rsidRPr="00067F84">
        <w:rPr>
          <w:rFonts w:ascii="Times New Roman" w:hAnsi="Times New Roman" w:cs="Times New Roman"/>
          <w:sz w:val="28"/>
          <w:szCs w:val="28"/>
        </w:rPr>
        <w:t>, в к</w:t>
      </w:r>
      <w:r w:rsidR="00EC44E2">
        <w:rPr>
          <w:rFonts w:ascii="Times New Roman" w:hAnsi="Times New Roman" w:cs="Times New Roman"/>
          <w:sz w:val="28"/>
          <w:szCs w:val="28"/>
        </w:rPr>
        <w:t>отором рассказывается о внимании</w:t>
      </w:r>
      <w:r w:rsidRPr="00067F84">
        <w:rPr>
          <w:rFonts w:ascii="Times New Roman" w:hAnsi="Times New Roman" w:cs="Times New Roman"/>
          <w:sz w:val="28"/>
          <w:szCs w:val="28"/>
        </w:rPr>
        <w:t xml:space="preserve"> президента России Владимира Путина к проблеме исчезновения </w:t>
      </w:r>
      <w:proofErr w:type="spellStart"/>
      <w:r w:rsidRPr="00067F84">
        <w:rPr>
          <w:rFonts w:ascii="Times New Roman" w:hAnsi="Times New Roman" w:cs="Times New Roman"/>
          <w:sz w:val="28"/>
          <w:szCs w:val="28"/>
        </w:rPr>
        <w:t>стерхов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его активном участии в программе восстановления популяции птиц в дикой природе ЯНАО </w:t>
      </w:r>
      <w:r w:rsidRPr="00067F84">
        <w:rPr>
          <w:rFonts w:ascii="Times New Roman" w:hAnsi="Times New Roman" w:cs="Times New Roman"/>
          <w:b/>
          <w:sz w:val="28"/>
          <w:szCs w:val="28"/>
        </w:rPr>
        <w:t>(про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067F84">
        <w:rPr>
          <w:rFonts w:ascii="Times New Roman" w:hAnsi="Times New Roman" w:cs="Times New Roman"/>
          <w:b/>
          <w:sz w:val="28"/>
          <w:szCs w:val="28"/>
        </w:rPr>
        <w:t>мотр видеоролика).</w:t>
      </w:r>
    </w:p>
    <w:p w:rsidR="00007B1D" w:rsidRPr="00182814" w:rsidRDefault="00007B1D" w:rsidP="0018281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Ответственный на станции в сжатом виде даёт информацию и показывает </w:t>
      </w:r>
      <w:r w:rsidRPr="00007B1D">
        <w:rPr>
          <w:rFonts w:ascii="Times New Roman" w:hAnsi="Times New Roman" w:cs="Times New Roman"/>
          <w:b/>
          <w:sz w:val="28"/>
          <w:szCs w:val="28"/>
        </w:rPr>
        <w:t>видеоролик</w:t>
      </w:r>
      <w:r w:rsidR="00182814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6" w:history="1">
        <w:r w:rsidR="00182814" w:rsidRPr="00182814">
          <w:rPr>
            <w:rFonts w:ascii="Times New Roman" w:eastAsia="Calibri" w:hAnsi="Times New Roman" w:cs="Times New Roman"/>
            <w:b/>
            <w:bCs/>
            <w:sz w:val="28"/>
            <w:szCs w:val="28"/>
          </w:rPr>
          <w:t xml:space="preserve">как спасают </w:t>
        </w:r>
        <w:proofErr w:type="spellStart"/>
        <w:r w:rsidR="00182814" w:rsidRPr="00182814">
          <w:rPr>
            <w:rFonts w:ascii="Times New Roman" w:eastAsia="Calibri" w:hAnsi="Times New Roman" w:cs="Times New Roman"/>
            <w:b/>
            <w:bCs/>
            <w:sz w:val="28"/>
            <w:szCs w:val="28"/>
          </w:rPr>
          <w:t>стерхов</w:t>
        </w:r>
        <w:proofErr w:type="spellEnd"/>
      </w:hyperlink>
      <w:r w:rsidR="00182814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16B3C" w:rsidRPr="00916B3C" w:rsidRDefault="00916B3C" w:rsidP="00916B3C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16B3C">
        <w:rPr>
          <w:rFonts w:ascii="Times New Roman" w:eastAsia="Calibri" w:hAnsi="Times New Roman" w:cs="Times New Roman"/>
          <w:bCs/>
          <w:sz w:val="28"/>
          <w:szCs w:val="28"/>
        </w:rPr>
        <w:t xml:space="preserve">Суть уникального проекта «Полет надежды» заключается в сопровождении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 w:rsidRPr="00916B3C">
        <w:rPr>
          <w:rFonts w:ascii="Times New Roman" w:eastAsia="Calibri" w:hAnsi="Times New Roman" w:cs="Times New Roman"/>
          <w:bCs/>
          <w:sz w:val="28"/>
          <w:szCs w:val="28"/>
        </w:rPr>
        <w:t xml:space="preserve">стаи выращенных в питомнике белых сибирских журавлей </w:t>
      </w:r>
      <w:proofErr w:type="spellStart"/>
      <w:r w:rsidRPr="00916B3C">
        <w:rPr>
          <w:rFonts w:ascii="Times New Roman" w:eastAsia="Calibri" w:hAnsi="Times New Roman" w:cs="Times New Roman"/>
          <w:bCs/>
          <w:sz w:val="28"/>
          <w:szCs w:val="28"/>
        </w:rPr>
        <w:t>стерхов</w:t>
      </w:r>
      <w:proofErr w:type="spellEnd"/>
      <w:r w:rsidRPr="00916B3C">
        <w:rPr>
          <w:rFonts w:ascii="Times New Roman" w:eastAsia="Calibri" w:hAnsi="Times New Roman" w:cs="Times New Roman"/>
          <w:bCs/>
          <w:sz w:val="28"/>
          <w:szCs w:val="28"/>
        </w:rPr>
        <w:t xml:space="preserve"> от места гнездования на Ямале до места зимовки в Средней и Центральной Азии при помощи сверхлегкого летательного аппарата – де</w:t>
      </w:r>
      <w:r w:rsidR="00D8250D">
        <w:rPr>
          <w:rFonts w:ascii="Times New Roman" w:eastAsia="Calibri" w:hAnsi="Times New Roman" w:cs="Times New Roman"/>
          <w:bCs/>
          <w:sz w:val="28"/>
          <w:szCs w:val="28"/>
        </w:rPr>
        <w:t>льтаплана</w:t>
      </w:r>
      <w:r w:rsidRPr="00916B3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007B1D" w:rsidRPr="00007B1D" w:rsidRDefault="00916B3C" w:rsidP="00916B3C">
      <w:pPr>
        <w:autoSpaceDE w:val="0"/>
        <w:autoSpaceDN w:val="0"/>
        <w:adjustRightInd w:val="0"/>
        <w:spacing w:after="0" w:line="240" w:lineRule="auto"/>
        <w:ind w:hanging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07B1D" w:rsidRPr="00007B1D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="00007B1D" w:rsidRPr="00007B1D">
        <w:rPr>
          <w:rFonts w:ascii="Times New Roman" w:eastAsia="Calibri" w:hAnsi="Times New Roman" w:cs="Times New Roman"/>
          <w:sz w:val="28"/>
          <w:szCs w:val="28"/>
        </w:rPr>
        <w:t>стерха</w:t>
      </w:r>
      <w:proofErr w:type="spellEnd"/>
      <w:r w:rsidR="00007B1D" w:rsidRPr="00007B1D">
        <w:rPr>
          <w:rFonts w:ascii="Times New Roman" w:eastAsia="Calibri" w:hAnsi="Times New Roman" w:cs="Times New Roman"/>
          <w:sz w:val="28"/>
          <w:szCs w:val="28"/>
        </w:rPr>
        <w:t xml:space="preserve"> самый длинный из всех жура</w:t>
      </w:r>
      <w:r w:rsidR="00007B1D">
        <w:rPr>
          <w:rFonts w:ascii="Times New Roman" w:eastAsia="Calibri" w:hAnsi="Times New Roman" w:cs="Times New Roman"/>
          <w:sz w:val="28"/>
          <w:szCs w:val="28"/>
        </w:rPr>
        <w:t xml:space="preserve">влей пролетный путь - более 5,5 </w:t>
      </w:r>
      <w:r w:rsidR="00007B1D" w:rsidRPr="00007B1D">
        <w:rPr>
          <w:rFonts w:ascii="Times New Roman" w:eastAsia="Calibri" w:hAnsi="Times New Roman" w:cs="Times New Roman"/>
          <w:sz w:val="28"/>
          <w:szCs w:val="28"/>
        </w:rPr>
        <w:t xml:space="preserve">тысяч км.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07B1D" w:rsidRPr="00007B1D">
        <w:rPr>
          <w:rFonts w:ascii="Times New Roman" w:eastAsia="Calibri" w:hAnsi="Times New Roman" w:cs="Times New Roman"/>
          <w:sz w:val="28"/>
          <w:szCs w:val="28"/>
        </w:rPr>
        <w:t>Дважды в год птицы пересекают территории 9 государств.</w:t>
      </w:r>
    </w:p>
    <w:p w:rsidR="00007B1D" w:rsidRPr="00007B1D" w:rsidRDefault="00007B1D" w:rsidP="00D8250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7B1D">
        <w:rPr>
          <w:rFonts w:ascii="Times New Roman" w:eastAsia="Calibri" w:hAnsi="Times New Roman" w:cs="Times New Roman"/>
          <w:sz w:val="28"/>
          <w:szCs w:val="28"/>
        </w:rPr>
        <w:t xml:space="preserve">В Афганистане и Пакистане до сих пор существует традиция охотиться на </w:t>
      </w:r>
      <w:r w:rsidR="00D825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7B1D">
        <w:rPr>
          <w:rFonts w:ascii="Times New Roman" w:eastAsia="Calibri" w:hAnsi="Times New Roman" w:cs="Times New Roman"/>
          <w:sz w:val="28"/>
          <w:szCs w:val="28"/>
        </w:rPr>
        <w:t>журавлей.</w:t>
      </w:r>
    </w:p>
    <w:p w:rsidR="00007B1D" w:rsidRDefault="00007B1D" w:rsidP="00916B3C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  <w:r w:rsidRPr="00007B1D">
        <w:rPr>
          <w:rFonts w:ascii="Times New Roman" w:eastAsia="Calibri" w:hAnsi="Times New Roman" w:cs="Times New Roman"/>
          <w:sz w:val="28"/>
          <w:szCs w:val="28"/>
        </w:rPr>
        <w:t xml:space="preserve">Наиболее эффективными методами размножения ученые признают методы «приемных родителей» и «изолированного выращивания». В первом случае яйца </w:t>
      </w:r>
      <w:proofErr w:type="spellStart"/>
      <w:r w:rsidRPr="00007B1D">
        <w:rPr>
          <w:rFonts w:ascii="Times New Roman" w:eastAsia="Calibri" w:hAnsi="Times New Roman" w:cs="Times New Roman"/>
          <w:sz w:val="28"/>
          <w:szCs w:val="28"/>
        </w:rPr>
        <w:t>стерхов</w:t>
      </w:r>
      <w:proofErr w:type="spellEnd"/>
      <w:r w:rsidRPr="00007B1D">
        <w:rPr>
          <w:rFonts w:ascii="Times New Roman" w:eastAsia="Calibri" w:hAnsi="Times New Roman" w:cs="Times New Roman"/>
          <w:sz w:val="28"/>
          <w:szCs w:val="28"/>
        </w:rPr>
        <w:t xml:space="preserve"> подкладывают в гнезда серым журавлям.</w:t>
      </w:r>
    </w:p>
    <w:p w:rsidR="00007B1D" w:rsidRDefault="00007B1D" w:rsidP="00007B1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007B1D">
        <w:rPr>
          <w:rFonts w:ascii="Times New Roman" w:eastAsia="Calibri" w:hAnsi="Times New Roman" w:cs="Times New Roman"/>
          <w:sz w:val="28"/>
          <w:szCs w:val="28"/>
        </w:rPr>
        <w:t xml:space="preserve"> Во втором случае птенцов выращивают изолированно от контактов с человеком в заповеднике, после чего объединяют с взрослыми дикими журавлями. </w:t>
      </w:r>
    </w:p>
    <w:p w:rsidR="00007B1D" w:rsidRPr="00D8250D" w:rsidRDefault="00D8250D" w:rsidP="00D8250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82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Для повышения осведомленности людей о проблеме исчезающей популяции западносибирских </w:t>
      </w:r>
      <w:proofErr w:type="spellStart"/>
      <w:r w:rsidRPr="00D82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стерхов</w:t>
      </w:r>
      <w:proofErr w:type="spellEnd"/>
      <w:r w:rsidRPr="00D82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апреле 2012 года была запущена уникальная онлайн трансляция из гнёзд </w:t>
      </w:r>
      <w:proofErr w:type="spellStart"/>
      <w:r w:rsidRPr="00D82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стерхов</w:t>
      </w:r>
      <w:proofErr w:type="spellEnd"/>
      <w:r w:rsidRPr="00D82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Окского заповедника — «Полёт надежды. LIVE». В режиме реального времени, без дублей и монтажа можно наблюдать за жизнью двух пар взрослых </w:t>
      </w:r>
      <w:proofErr w:type="spellStart"/>
      <w:r w:rsidRPr="00D82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стерхов</w:t>
      </w:r>
      <w:proofErr w:type="spellEnd"/>
      <w:r w:rsidRPr="00D82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— начиная от появления у них потомства до обучения птенцов полётам за дельтапланом.</w:t>
      </w:r>
    </w:p>
    <w:p w:rsidR="00067F84" w:rsidRPr="00007B1D" w:rsidRDefault="00182814" w:rsidP="00007B1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07B1D" w:rsidRPr="00007B1D">
        <w:rPr>
          <w:rFonts w:ascii="Times New Roman" w:hAnsi="Times New Roman" w:cs="Times New Roman"/>
          <w:b/>
          <w:sz w:val="28"/>
          <w:szCs w:val="28"/>
        </w:rPr>
        <w:t>Ямало-Ненецкий автономный округ - единственный субъект России, в котором для сохранения популяции сибирских белых журавле</w:t>
      </w:r>
      <w:r w:rsidR="00916B3C">
        <w:rPr>
          <w:rFonts w:ascii="Times New Roman" w:hAnsi="Times New Roman" w:cs="Times New Roman"/>
          <w:b/>
          <w:sz w:val="28"/>
          <w:szCs w:val="28"/>
        </w:rPr>
        <w:t xml:space="preserve">й - </w:t>
      </w:r>
      <w:proofErr w:type="spellStart"/>
      <w:r w:rsidR="00916B3C">
        <w:rPr>
          <w:rFonts w:ascii="Times New Roman" w:hAnsi="Times New Roman" w:cs="Times New Roman"/>
          <w:b/>
          <w:sz w:val="28"/>
          <w:szCs w:val="28"/>
        </w:rPr>
        <w:t>стерхов</w:t>
      </w:r>
      <w:proofErr w:type="spellEnd"/>
      <w:r w:rsidR="00916B3C">
        <w:rPr>
          <w:rFonts w:ascii="Times New Roman" w:hAnsi="Times New Roman" w:cs="Times New Roman"/>
          <w:b/>
          <w:sz w:val="28"/>
          <w:szCs w:val="28"/>
        </w:rPr>
        <w:t xml:space="preserve"> создан фонд "</w:t>
      </w:r>
      <w:proofErr w:type="spellStart"/>
      <w:r w:rsidR="00916B3C">
        <w:rPr>
          <w:rFonts w:ascii="Times New Roman" w:hAnsi="Times New Roman" w:cs="Times New Roman"/>
          <w:b/>
          <w:sz w:val="28"/>
          <w:szCs w:val="28"/>
        </w:rPr>
        <w:t>Стерх</w:t>
      </w:r>
      <w:proofErr w:type="spellEnd"/>
      <w:r w:rsidR="00916B3C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916B3C" w:rsidRPr="00916B3C">
        <w:rPr>
          <w:rFonts w:ascii="Times New Roman" w:hAnsi="Times New Roman" w:cs="Times New Roman"/>
          <w:b/>
          <w:bCs/>
          <w:sz w:val="28"/>
          <w:szCs w:val="28"/>
        </w:rPr>
        <w:t xml:space="preserve"> в г. С</w:t>
      </w:r>
      <w:r w:rsidR="00916B3C">
        <w:rPr>
          <w:rFonts w:ascii="Times New Roman" w:hAnsi="Times New Roman" w:cs="Times New Roman"/>
          <w:b/>
          <w:bCs/>
          <w:sz w:val="28"/>
          <w:szCs w:val="28"/>
        </w:rPr>
        <w:t>алехард.</w:t>
      </w:r>
    </w:p>
    <w:p w:rsidR="00067F84" w:rsidRDefault="00067F84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7F84">
        <w:rPr>
          <w:rFonts w:ascii="Times New Roman" w:hAnsi="Times New Roman" w:cs="Times New Roman"/>
          <w:b/>
          <w:sz w:val="28"/>
          <w:szCs w:val="28"/>
        </w:rPr>
        <w:t>Станция «Творческая»</w:t>
      </w:r>
    </w:p>
    <w:p w:rsidR="00067F84" w:rsidRDefault="00067F84" w:rsidP="008E3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67F84">
        <w:rPr>
          <w:rFonts w:ascii="Times New Roman" w:hAnsi="Times New Roman" w:cs="Times New Roman"/>
          <w:sz w:val="28"/>
          <w:szCs w:val="28"/>
        </w:rPr>
        <w:t>коллективное создание плаката «</w:t>
      </w:r>
      <w:proofErr w:type="spellStart"/>
      <w:r w:rsidRPr="00067F84">
        <w:rPr>
          <w:rFonts w:ascii="Times New Roman" w:hAnsi="Times New Roman" w:cs="Times New Roman"/>
          <w:sz w:val="28"/>
          <w:szCs w:val="28"/>
        </w:rPr>
        <w:t>Стерх</w:t>
      </w:r>
      <w:proofErr w:type="spellEnd"/>
      <w:r w:rsidRPr="00067F84">
        <w:rPr>
          <w:rFonts w:ascii="Times New Roman" w:hAnsi="Times New Roman" w:cs="Times New Roman"/>
          <w:sz w:val="28"/>
          <w:szCs w:val="28"/>
        </w:rPr>
        <w:t xml:space="preserve">-жемчужина </w:t>
      </w:r>
      <w:proofErr w:type="spellStart"/>
      <w:r w:rsidRPr="00067F84">
        <w:rPr>
          <w:rFonts w:ascii="Times New Roman" w:hAnsi="Times New Roman" w:cs="Times New Roman"/>
          <w:sz w:val="28"/>
          <w:szCs w:val="28"/>
        </w:rPr>
        <w:t>ямальской</w:t>
      </w:r>
      <w:proofErr w:type="spellEnd"/>
      <w:r w:rsidRPr="00067F84">
        <w:rPr>
          <w:rFonts w:ascii="Times New Roman" w:hAnsi="Times New Roman" w:cs="Times New Roman"/>
          <w:sz w:val="28"/>
          <w:szCs w:val="28"/>
        </w:rPr>
        <w:t xml:space="preserve"> природы»</w:t>
      </w:r>
    </w:p>
    <w:p w:rsidR="00182814" w:rsidRDefault="00182814" w:rsidP="008E3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 станцию показывает и  одновременно поясняет, как выполнить поделку:</w:t>
      </w:r>
      <w:r w:rsidR="00007B1D">
        <w:rPr>
          <w:rFonts w:ascii="Times New Roman" w:hAnsi="Times New Roman" w:cs="Times New Roman"/>
          <w:sz w:val="28"/>
          <w:szCs w:val="28"/>
        </w:rPr>
        <w:t xml:space="preserve"> в</w:t>
      </w:r>
      <w:r w:rsidR="00067F84">
        <w:rPr>
          <w:rFonts w:ascii="Times New Roman" w:hAnsi="Times New Roman" w:cs="Times New Roman"/>
          <w:sz w:val="28"/>
          <w:szCs w:val="28"/>
        </w:rPr>
        <w:t xml:space="preserve">оспользуйтесь цветными пастельными мелками и раскрасьте </w:t>
      </w:r>
      <w:r w:rsidR="00C87390">
        <w:rPr>
          <w:rFonts w:ascii="Times New Roman" w:hAnsi="Times New Roman" w:cs="Times New Roman"/>
          <w:sz w:val="28"/>
          <w:szCs w:val="28"/>
        </w:rPr>
        <w:t xml:space="preserve">голубым и синим  цветом небо, зелёным и изумрудным–траву. </w:t>
      </w:r>
      <w:r>
        <w:rPr>
          <w:rFonts w:ascii="Times New Roman" w:hAnsi="Times New Roman" w:cs="Times New Roman"/>
          <w:sz w:val="28"/>
          <w:szCs w:val="28"/>
        </w:rPr>
        <w:t>У Вас получилась заготовка для плаката. Возьмите ножницы и квадрат белой бумаги, по образцу вырезайте контуры журавля. Загните назад крылья. Чёрным фломастером прорисуйте перья на кончиках крыльев. Клюв сделайте красным. Разместите Ваших журавлей на плакате клином, летящим вдаль.</w:t>
      </w:r>
    </w:p>
    <w:p w:rsidR="00EC44E2" w:rsidRDefault="00007B1D" w:rsidP="008E3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B1D">
        <w:rPr>
          <w:rFonts w:ascii="Times New Roman" w:hAnsi="Times New Roman" w:cs="Times New Roman"/>
          <w:b/>
          <w:sz w:val="28"/>
          <w:szCs w:val="28"/>
        </w:rPr>
        <w:t>Итог:</w:t>
      </w:r>
      <w:r>
        <w:rPr>
          <w:rFonts w:ascii="Times New Roman" w:hAnsi="Times New Roman" w:cs="Times New Roman"/>
          <w:sz w:val="28"/>
          <w:szCs w:val="28"/>
        </w:rPr>
        <w:t xml:space="preserve"> Педагог: наша игра-вертушка подошла к концу. Поделитесь своими впечатлениями. На какой станции Вам было наиболее интересно? Какая информация запомнилась особенно? Что лично Вы сможете сделать для увеличения популяции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нашем крае?</w:t>
      </w:r>
    </w:p>
    <w:p w:rsidR="00D46EDE" w:rsidRDefault="00007B1D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7B1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Заключение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07B1D" w:rsidRPr="00007B1D" w:rsidRDefault="00D46EDE" w:rsidP="00D8250D">
      <w:pPr>
        <w:spacing w:line="240" w:lineRule="auto"/>
        <w:ind w:left="142"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46EDE">
        <w:rPr>
          <w:rFonts w:ascii="Times New Roman" w:hAnsi="Times New Roman" w:cs="Times New Roman"/>
          <w:sz w:val="28"/>
          <w:szCs w:val="28"/>
        </w:rPr>
        <w:t>Проведение внеклассного занятия в данном формате (игра-вертушка)</w:t>
      </w:r>
      <w:r w:rsidR="00D8250D" w:rsidRPr="00D8250D">
        <w:rPr>
          <w:rFonts w:ascii="Times New Roman" w:hAnsi="Times New Roman" w:cs="Times New Roman"/>
          <w:sz w:val="28"/>
          <w:szCs w:val="28"/>
        </w:rPr>
        <w:t xml:space="preserve"> </w:t>
      </w:r>
      <w:r w:rsidR="00D8250D">
        <w:rPr>
          <w:rFonts w:ascii="Times New Roman" w:hAnsi="Times New Roman" w:cs="Times New Roman"/>
          <w:sz w:val="28"/>
          <w:szCs w:val="28"/>
        </w:rPr>
        <w:t xml:space="preserve">привлекает внимание к экологическим проблемам страны и  региона в частности; </w:t>
      </w:r>
      <w:r w:rsidRPr="00D46EDE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>
        <w:rPr>
          <w:rFonts w:ascii="Times New Roman" w:hAnsi="Times New Roman" w:cs="Times New Roman"/>
          <w:sz w:val="28"/>
          <w:szCs w:val="28"/>
        </w:rPr>
        <w:t xml:space="preserve">повышению интеллектуальной активности; развитию логических </w:t>
      </w:r>
      <w:r w:rsidRPr="00007B1D">
        <w:rPr>
          <w:rFonts w:ascii="Times New Roman" w:hAnsi="Times New Roman" w:cs="Times New Roman"/>
          <w:sz w:val="28"/>
          <w:szCs w:val="28"/>
        </w:rPr>
        <w:t> и умственных способностей обучающихся;</w:t>
      </w:r>
      <w:r>
        <w:rPr>
          <w:rFonts w:ascii="Times New Roman" w:hAnsi="Times New Roman" w:cs="Times New Roman"/>
          <w:sz w:val="28"/>
          <w:szCs w:val="28"/>
        </w:rPr>
        <w:t xml:space="preserve">  помогает сплочению коллектива, через совместную </w:t>
      </w:r>
      <w:r w:rsidR="00007B1D" w:rsidRPr="00007B1D">
        <w:rPr>
          <w:rFonts w:ascii="Times New Roman" w:hAnsi="Times New Roman" w:cs="Times New Roman"/>
          <w:sz w:val="28"/>
          <w:szCs w:val="28"/>
        </w:rPr>
        <w:t xml:space="preserve"> деятельность;</w:t>
      </w:r>
      <w:r>
        <w:rPr>
          <w:rFonts w:ascii="Times New Roman" w:hAnsi="Times New Roman" w:cs="Times New Roman"/>
          <w:sz w:val="28"/>
          <w:szCs w:val="28"/>
        </w:rPr>
        <w:t xml:space="preserve"> помогает формированию</w:t>
      </w:r>
      <w:r w:rsidR="00007B1D" w:rsidRPr="00007B1D">
        <w:rPr>
          <w:rFonts w:ascii="Times New Roman" w:hAnsi="Times New Roman" w:cs="Times New Roman"/>
          <w:sz w:val="28"/>
          <w:szCs w:val="28"/>
        </w:rPr>
        <w:t xml:space="preserve"> коммун</w:t>
      </w:r>
      <w:r>
        <w:rPr>
          <w:rFonts w:ascii="Times New Roman" w:hAnsi="Times New Roman" w:cs="Times New Roman"/>
          <w:sz w:val="28"/>
          <w:szCs w:val="28"/>
        </w:rPr>
        <w:t>икативных умений, удовлетворяет</w:t>
      </w:r>
      <w:r w:rsidR="00007B1D" w:rsidRPr="00007B1D">
        <w:rPr>
          <w:rFonts w:ascii="Times New Roman" w:hAnsi="Times New Roman" w:cs="Times New Roman"/>
          <w:sz w:val="28"/>
          <w:szCs w:val="28"/>
        </w:rPr>
        <w:t xml:space="preserve"> потребности детей в общении;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B1D" w:rsidRPr="00007B1D" w:rsidRDefault="00D46EDE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Использованная литература</w:t>
      </w:r>
    </w:p>
    <w:p w:rsidR="00EC44E2" w:rsidRPr="00D8250D" w:rsidRDefault="00D8250D" w:rsidP="00D8250D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0D">
        <w:rPr>
          <w:rFonts w:ascii="Times New Roman" w:hAnsi="Times New Roman" w:cs="Times New Roman"/>
          <w:sz w:val="28"/>
          <w:szCs w:val="28"/>
        </w:rPr>
        <w:t>1.</w:t>
      </w:r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Дегтярев В. Г., Слепцов С. М., Пшенников А. Е. Территориальность восточной популяции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стерха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Grus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leucogeranus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Экология. — 2013, № 3. — С. 183—188.</w:t>
      </w:r>
    </w:p>
    <w:p w:rsidR="00D8250D" w:rsidRPr="00D8250D" w:rsidRDefault="00D8250D" w:rsidP="00D8250D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Дегтярев В. Г., Слепцов С. М., Пшенников А. Е. 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Ихтиофагия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восточной популяции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стерха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Grus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leucogeranus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 </w:t>
      </w:r>
      <w:hyperlink r:id="rId7" w:tooltip="Зоологический журнал" w:history="1">
        <w:r w:rsidRPr="00D825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Зоологический журнал</w:t>
        </w:r>
      </w:hyperlink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. — 2013. — Т. 92, № 5. — С. 588—595.</w:t>
      </w:r>
    </w:p>
    <w:p w:rsidR="00D8250D" w:rsidRPr="00D8250D" w:rsidRDefault="00D8250D" w:rsidP="00D8250D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Панов, Е. Н. Сигнальные поведения журавлей (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стерх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Sarcogeranus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leucogeranus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даурский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Grus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vipio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японский —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Grus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japonensis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) в свете гипотезы ритуализации / Е. Н. Панов, Е. Ю. Павлова, В. А. Непомнящих // </w:t>
      </w:r>
      <w:hyperlink r:id="rId8" w:tooltip="Зоологический журнал" w:history="1">
        <w:r w:rsidRPr="00D825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Зоологический журнал</w:t>
        </w:r>
      </w:hyperlink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. — 2010. — Т. 89, N 8. — С. 978—1006</w:t>
      </w:r>
    </w:p>
    <w:p w:rsidR="00D8250D" w:rsidRDefault="00D8250D" w:rsidP="00D8250D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hyperlink r:id="rId9" w:history="1">
        <w:r w:rsidRPr="00D825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Атлас ключевых территорий для </w:t>
        </w:r>
        <w:proofErr w:type="spellStart"/>
        <w:r w:rsidRPr="00D825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стерха</w:t>
        </w:r>
        <w:proofErr w:type="spellEnd"/>
        <w:r w:rsidRPr="00D825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и других околоводных птиц в Западной и Центральной Азии</w:t>
        </w:r>
        <w:proofErr w:type="gramStart"/>
      </w:hyperlink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 / Р</w:t>
      </w:r>
      <w:proofErr w:type="gram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ед.-сост. Е. И. Ильяшенко. — М.: Международный фонд охраны журавлей, </w:t>
      </w:r>
      <w:proofErr w:type="spellStart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Барабу</w:t>
      </w:r>
      <w:proofErr w:type="spellEnd"/>
      <w:r w:rsidRPr="00D8250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Висконсин, США, 2010. 119 с.</w:t>
      </w:r>
    </w:p>
    <w:p w:rsidR="00586214" w:rsidRPr="00D8250D" w:rsidRDefault="00586214" w:rsidP="00D8250D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50D" w:rsidRPr="00586214" w:rsidRDefault="00586214" w:rsidP="008E3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86214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86214">
        <w:rPr>
          <w:rFonts w:ascii="Times New Roman" w:hAnsi="Times New Roman" w:cs="Times New Roman"/>
          <w:sz w:val="28"/>
          <w:szCs w:val="28"/>
        </w:rPr>
        <w:t>источники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D8250D" w:rsidRDefault="00D8250D" w:rsidP="008E3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hyperlink r:id="rId10" w:history="1">
        <w:r w:rsidRPr="00D8250D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?text=путин+и+стерхи+видео&amp;path=wizard&amp;parent-reqid=1643949687877593-11919689134017307275-vla1-4279-vla-l7-balancer-8080-BAL-7344&amp;wiz_type=vital&amp;filmId=1455399402921425159&amp;url=http%3A%2F%2Fvk.com%2Fvideo-2511561_163403666</w:t>
        </w:r>
      </w:hyperlink>
    </w:p>
    <w:p w:rsidR="00D8250D" w:rsidRDefault="00586214" w:rsidP="008E3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hyperlink r:id="rId11" w:history="1">
        <w:r w:rsidRPr="00586214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https://ru.wikipedia.org/wiki/Стерх</w:t>
        </w:r>
      </w:hyperlink>
    </w:p>
    <w:p w:rsidR="00A975E7" w:rsidRPr="00D8250D" w:rsidRDefault="00A975E7" w:rsidP="008E3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975E7">
        <w:t xml:space="preserve"> </w:t>
      </w:r>
      <w:hyperlink r:id="rId12" w:history="1">
        <w:r w:rsidRPr="00A975E7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https://yandex.ru/video/preview/?filmId=77973975367167323&amp;from=tabbar&amp;parent-reqid=1643950950307875-12637738719872395768-vla1-4279-vla-l7-balancer-8080-BAL-5136&amp;text=песня+журавли+расул+гамзатов</w:t>
        </w:r>
      </w:hyperlink>
    </w:p>
    <w:p w:rsidR="00D8250D" w:rsidRDefault="00D8250D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86214" w:rsidRDefault="00586214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86214" w:rsidRDefault="00586214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86214" w:rsidRDefault="00586214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86214" w:rsidRDefault="00586214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44E2" w:rsidRPr="00A36192" w:rsidRDefault="00D46EDE" w:rsidP="008E35C8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6ED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</w:t>
      </w:r>
    </w:p>
    <w:p w:rsidR="00EC44E2" w:rsidRDefault="00586214" w:rsidP="00586214">
      <w:pPr>
        <w:spacing w:line="240" w:lineRule="auto"/>
        <w:ind w:left="-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6001633F" wp14:editId="0F4737BC">
            <wp:extent cx="5981664" cy="3948343"/>
            <wp:effectExtent l="0" t="0" r="635" b="0"/>
            <wp:docPr id="3" name="Рисунок 3" descr="https://upload.wikimedia.org/wikipedia/commons/7/75/Oka_nature_rese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7/75/Oka_nature_reserv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38" cy="395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E2" w:rsidRDefault="00EC44E2" w:rsidP="008E3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44E2" w:rsidRDefault="00586214" w:rsidP="00586214">
      <w:pPr>
        <w:spacing w:line="240" w:lineRule="auto"/>
        <w:ind w:hanging="142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</w:t>
      </w:r>
      <w:r w:rsidRPr="0058621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905500" cy="4171950"/>
            <wp:effectExtent l="0" t="0" r="0" b="0"/>
            <wp:docPr id="7" name="Рисунок 7" descr="C:\Users\Acer\Desktop\черновики отчетов май 2021\региональная конференция БУДУЩЕЕ ЯМАЛА 2022 январь-март\1620156662_55-oir_mobi-p-belii-zhuravl-sterkh-zhivotnie-krasivo-fot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черновики отчетов май 2021\региональная конференция БУДУЩЕЕ ЯМАЛА 2022 январь-март\1620156662_55-oir_mobi-p-belii-zhuravl-sterkh-zhivotnie-krasivo-fot-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91" cy="418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E7" w:rsidRDefault="00A975E7" w:rsidP="00A975E7">
      <w:pPr>
        <w:spacing w:line="240" w:lineRule="auto"/>
        <w:ind w:left="1418" w:firstLine="127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244850" cy="3514479"/>
            <wp:effectExtent l="0" t="0" r="0" b="0"/>
            <wp:docPr id="8" name="Рисунок 8" descr="C:\Users\Acer\Desktop\черновики отчетов май 2021\региональная конференция БУДУЩЕЕ ЯМАЛА 2022 январь-март\114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черновики отчетов май 2021\региональная конференция БУДУЩЕЕ ЯМАЛА 2022 январь-март\11496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51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E7" w:rsidRDefault="00A975E7" w:rsidP="00A975E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75E7" w:rsidRDefault="00A975E7" w:rsidP="00A975E7">
      <w:pPr>
        <w:spacing w:line="240" w:lineRule="auto"/>
        <w:ind w:left="993" w:right="1276" w:hanging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75E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32E520C7" wp14:editId="1B273641">
            <wp:extent cx="6542101" cy="3892550"/>
            <wp:effectExtent l="0" t="0" r="0" b="0"/>
            <wp:docPr id="11" name="Рисунок 11" descr="https://narzur.ru/wp-content/uploads/2018/11/putin-with-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rzur.ru/wp-content/uploads/2018/11/putin-with-bird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33" cy="38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E7" w:rsidRDefault="00A975E7" w:rsidP="00A975E7">
      <w:pPr>
        <w:spacing w:line="240" w:lineRule="auto"/>
        <w:ind w:left="1418" w:firstLine="127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75E7" w:rsidRDefault="00A975E7" w:rsidP="00A975E7">
      <w:pPr>
        <w:spacing w:line="240" w:lineRule="auto"/>
        <w:ind w:left="1418" w:firstLine="127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75E7" w:rsidRDefault="00A975E7" w:rsidP="00A975E7">
      <w:pPr>
        <w:spacing w:line="240" w:lineRule="auto"/>
        <w:ind w:left="1418" w:firstLine="127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75E7" w:rsidRDefault="00A975E7" w:rsidP="00A975E7">
      <w:pPr>
        <w:spacing w:line="240" w:lineRule="auto"/>
        <w:ind w:left="426" w:hanging="142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815584" cy="3923276"/>
            <wp:effectExtent l="0" t="0" r="0" b="1270"/>
            <wp:docPr id="9" name="Рисунок 9" descr="C:\Users\Acer\Desktop\черновики отчетов май 2021\региональная конференция БУДУЩЕЕ ЯМАЛА 2022 январь-март\101823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черновики отчетов май 2021\региональная конференция БУДУЩЕЕ ЯМАЛА 2022 январь-март\10182325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40" cy="392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E7" w:rsidRDefault="00A975E7" w:rsidP="00A975E7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A975E7" w:rsidRDefault="00A975E7" w:rsidP="00A975E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769806" cy="3808016"/>
            <wp:effectExtent l="0" t="0" r="0" b="2540"/>
            <wp:docPr id="10" name="Рисунок 10" descr="C:\Users\Acer\Desktop\черновики отчетов май 2021\региональная конференция БУДУЩЕЕ ЯМАЛА 2022 январь-март\изображение_viber_2022-02-02_20-43-50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черновики отчетов май 2021\региональная конференция БУДУЩЕЕ ЯМАЛА 2022 январь-март\изображение_viber_2022-02-02_20-43-50-1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09" cy="380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E7" w:rsidRDefault="00A975E7" w:rsidP="00A975E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75E7" w:rsidRDefault="00A975E7" w:rsidP="00A975E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192" w:rsidRDefault="00A36192" w:rsidP="00A975E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192" w:rsidRDefault="00A36192" w:rsidP="00A975E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192" w:rsidRDefault="00A36192" w:rsidP="00A975E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35300" cy="3695700"/>
            <wp:effectExtent l="0" t="0" r="0" b="0"/>
            <wp:docPr id="5" name="Рисунок 5" descr="C:\Users\Acer\Desktop\черновики отчетов май 2021\региональная конференция БУДУЩЕЕ ЯМАЛА 2022 январь-март\изображение_viber_2022-02-02_20-44-12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черновики отчетов май 2021\региональная конференция БУДУЩЕЕ ЯМАЛА 2022 январь-март\изображение_viber_2022-02-02_20-44-12-2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42" cy="36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89250" cy="3695700"/>
            <wp:effectExtent l="0" t="0" r="6350" b="0"/>
            <wp:docPr id="6" name="Рисунок 6" descr="C:\Users\Acer\Desktop\черновики отчетов май 2021\региональная конференция БУДУЩЕЕ ЯМАЛА 2022 январь-март\изображение_viber_2022-02-02_20-45-07-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черновики отчетов май 2021\региональная конференция БУДУЩЕЕ ЯМАЛА 2022 январь-март\изображение_viber_2022-02-02_20-45-07-7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81" cy="369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92" w:rsidRDefault="00A36192" w:rsidP="00A975E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192" w:rsidRDefault="00A36192" w:rsidP="00A975E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555A0D9B">
            <wp:extent cx="6210300" cy="40854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01" cy="4084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192" w:rsidRDefault="00A36192" w:rsidP="00A975E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192" w:rsidRDefault="00A36192" w:rsidP="00A975E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A36192" w:rsidSect="00182814">
      <w:pgSz w:w="11906" w:h="16838"/>
      <w:pgMar w:top="851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7BC4"/>
    <w:multiLevelType w:val="multilevel"/>
    <w:tmpl w:val="CF4E8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546C2F"/>
    <w:multiLevelType w:val="multilevel"/>
    <w:tmpl w:val="42284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408DE"/>
    <w:multiLevelType w:val="multilevel"/>
    <w:tmpl w:val="C4EE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213BFA"/>
    <w:multiLevelType w:val="multilevel"/>
    <w:tmpl w:val="6B4C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9215BB"/>
    <w:multiLevelType w:val="multilevel"/>
    <w:tmpl w:val="AD82E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CD6FD5"/>
    <w:multiLevelType w:val="multilevel"/>
    <w:tmpl w:val="1FA44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5F5C8E"/>
    <w:multiLevelType w:val="multilevel"/>
    <w:tmpl w:val="052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B90303"/>
    <w:multiLevelType w:val="multilevel"/>
    <w:tmpl w:val="63D67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E13F75"/>
    <w:multiLevelType w:val="multilevel"/>
    <w:tmpl w:val="6BE6D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984"/>
    <w:rsid w:val="00007B1D"/>
    <w:rsid w:val="00067F84"/>
    <w:rsid w:val="00076D7C"/>
    <w:rsid w:val="000868BE"/>
    <w:rsid w:val="000F4CA7"/>
    <w:rsid w:val="00182814"/>
    <w:rsid w:val="002C1F82"/>
    <w:rsid w:val="002E0F7E"/>
    <w:rsid w:val="00344411"/>
    <w:rsid w:val="0051370C"/>
    <w:rsid w:val="00586214"/>
    <w:rsid w:val="005A0DE8"/>
    <w:rsid w:val="00731587"/>
    <w:rsid w:val="007D5984"/>
    <w:rsid w:val="008E35C8"/>
    <w:rsid w:val="00916B3C"/>
    <w:rsid w:val="00A11592"/>
    <w:rsid w:val="00A36192"/>
    <w:rsid w:val="00A71D48"/>
    <w:rsid w:val="00A975E7"/>
    <w:rsid w:val="00B769D7"/>
    <w:rsid w:val="00C87390"/>
    <w:rsid w:val="00D3732D"/>
    <w:rsid w:val="00D42093"/>
    <w:rsid w:val="00D466DB"/>
    <w:rsid w:val="00D46EDE"/>
    <w:rsid w:val="00D8250D"/>
    <w:rsid w:val="00E24F50"/>
    <w:rsid w:val="00EC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1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C8739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C873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D8250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86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621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36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1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C8739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C873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D8250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86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621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36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E%D0%BE%D0%BB%D0%BE%D0%B3%D0%B8%D1%87%D0%B5%D1%81%D0%BA%D0%B8%D0%B9_%D0%B6%D1%83%D1%80%D0%BD%D0%B0%D0%BB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hyperlink" Target="https://ru.wikipedia.org/wiki/%D0%97%D0%BE%D0%BE%D0%BB%D0%BE%D0%B3%D0%B8%D1%87%D0%B5%D1%81%D0%BA%D0%B8%D0%B9_%D0%B6%D1%83%D1%80%D0%BD%D0%B0%D0%BB" TargetMode="External"/><Relationship Id="rId12" Type="http://schemas.openxmlformats.org/officeDocument/2006/relationships/hyperlink" Target="https://yandex.ru/video/preview/?filmId=77973975367167323&amp;from=tabbar&amp;parent-reqid=1643950950307875-12637738719872395768-vla1-4279-vla-l7-balancer-8080-BAL-5136&amp;text=&#1087;&#1077;&#1089;&#1085;&#1103;+&#1078;&#1091;&#1088;&#1072;&#1074;&#1083;&#1080;+&#1088;&#1072;&#1089;&#1091;&#1083;+&#1075;&#1072;&#1084;&#1079;&#1072;&#1090;&#1086;&#1074;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aif.ru/society/32682" TargetMode="External"/><Relationship Id="rId11" Type="http://schemas.openxmlformats.org/officeDocument/2006/relationships/hyperlink" Target="https://ru.wikipedia.org/wiki/&#1057;&#1090;&#1077;&#1088;&#1093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yandex.ru/video/preview/?text=&#1087;&#1091;&#1090;&#1080;&#1085;+&#1080;+&#1089;&#1090;&#1077;&#1088;&#1093;&#1080;+&#1074;&#1080;&#1076;&#1077;&#1086;&amp;path=wizard&amp;parent-reqid=1643949687877593-11919689134017307275-vla1-4279-vla-l7-balancer-8080-BAL-7344&amp;wiz_type=vital&amp;filmId=1455399402921425159&amp;url=http%3A%2F%2Fvk.com%2Fvideo-2511561_163403666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eb.archive.org/web/20161202165835/http:/sibeflyway.org/wp-content/uploads/2013/09/Atlas_Russian_small.pdf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1844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13</cp:revision>
  <dcterms:created xsi:type="dcterms:W3CDTF">2022-01-29T08:13:00Z</dcterms:created>
  <dcterms:modified xsi:type="dcterms:W3CDTF">2022-08-23T11:27:00Z</dcterms:modified>
</cp:coreProperties>
</file>