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67" w:rsidRPr="00E753CE" w:rsidRDefault="00D42A67" w:rsidP="00D42A67">
      <w:pPr>
        <w:jc w:val="center"/>
        <w:rPr>
          <w:sz w:val="28"/>
          <w:szCs w:val="28"/>
        </w:rPr>
      </w:pPr>
      <w:r w:rsidRPr="00E753CE">
        <w:rPr>
          <w:sz w:val="28"/>
          <w:szCs w:val="28"/>
        </w:rPr>
        <w:t xml:space="preserve">ОГКОУ «Школа-интернат для </w:t>
      </w:r>
      <w:proofErr w:type="gramStart"/>
      <w:r w:rsidRPr="00E753CE">
        <w:rPr>
          <w:sz w:val="28"/>
          <w:szCs w:val="28"/>
        </w:rPr>
        <w:t>обучающихся</w:t>
      </w:r>
      <w:proofErr w:type="gramEnd"/>
    </w:p>
    <w:p w:rsidR="00D42A67" w:rsidRPr="00E753CE" w:rsidRDefault="00D42A67" w:rsidP="00D42A67">
      <w:pPr>
        <w:jc w:val="center"/>
        <w:rPr>
          <w:sz w:val="28"/>
          <w:szCs w:val="28"/>
        </w:rPr>
      </w:pPr>
      <w:r w:rsidRPr="00E753CE">
        <w:rPr>
          <w:sz w:val="28"/>
          <w:szCs w:val="28"/>
        </w:rPr>
        <w:t>с ограниченными возможностями здоровья</w:t>
      </w:r>
      <w:r>
        <w:rPr>
          <w:sz w:val="28"/>
          <w:szCs w:val="28"/>
        </w:rPr>
        <w:t xml:space="preserve"> №16</w:t>
      </w:r>
      <w:r w:rsidRPr="00E753CE">
        <w:rPr>
          <w:sz w:val="28"/>
          <w:szCs w:val="28"/>
        </w:rPr>
        <w:t>»</w:t>
      </w:r>
    </w:p>
    <w:p w:rsidR="00D42A67" w:rsidRPr="00E753CE" w:rsidRDefault="00D42A67" w:rsidP="00D42A67">
      <w:pPr>
        <w:jc w:val="center"/>
        <w:rPr>
          <w:sz w:val="28"/>
          <w:szCs w:val="28"/>
        </w:rPr>
      </w:pPr>
    </w:p>
    <w:p w:rsidR="00D42A67" w:rsidRPr="003911E4" w:rsidRDefault="00D42A67" w:rsidP="00D42A67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11E4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образовательная программа коррекционно-развивающего курса «Чудесная мастерская»</w:t>
      </w:r>
    </w:p>
    <w:p w:rsidR="00D42A67" w:rsidRPr="003911E4" w:rsidRDefault="00D42A67" w:rsidP="00D42A67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1E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Pr="003911E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911E4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D42A67" w:rsidRPr="003911E4" w:rsidRDefault="00D42A67" w:rsidP="00D42A67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1E4">
        <w:rPr>
          <w:rFonts w:ascii="Times New Roman" w:hAnsi="Times New Roman" w:cs="Times New Roman"/>
          <w:b/>
          <w:sz w:val="28"/>
          <w:szCs w:val="28"/>
        </w:rPr>
        <w:t>ОГКОУ «Школа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интернат № 16</w:t>
      </w:r>
      <w:r w:rsidRPr="003911E4">
        <w:rPr>
          <w:rFonts w:ascii="Times New Roman" w:hAnsi="Times New Roman" w:cs="Times New Roman"/>
          <w:b/>
          <w:sz w:val="28"/>
          <w:szCs w:val="28"/>
        </w:rPr>
        <w:t>»</w:t>
      </w:r>
    </w:p>
    <w:p w:rsidR="00D42A67" w:rsidRPr="000554F2" w:rsidRDefault="00D42A67" w:rsidP="00D42A67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A67" w:rsidRDefault="00D42A67" w:rsidP="00D42A6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2A67" w:rsidRDefault="00D42A67" w:rsidP="00D42A6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42A67" w:rsidRDefault="00D42A67" w:rsidP="00D42A6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42A67" w:rsidRDefault="00D42A67" w:rsidP="00D42A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D42A67" w:rsidRDefault="00D42A67" w:rsidP="00D42A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Объём программы: 34 часа</w:t>
      </w:r>
    </w:p>
    <w:p w:rsidR="00D42A67" w:rsidRDefault="00D42A67" w:rsidP="00D42A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2A67" w:rsidRDefault="00D42A67" w:rsidP="00D42A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D42A67" w:rsidRDefault="00D42A67" w:rsidP="00D42A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Учитель начальных классов: Борисенко Н.А.</w:t>
      </w:r>
    </w:p>
    <w:p w:rsidR="00D42A67" w:rsidRDefault="00D42A67" w:rsidP="00D42A67">
      <w:pPr>
        <w:spacing w:line="360" w:lineRule="auto"/>
        <w:rPr>
          <w:sz w:val="28"/>
          <w:szCs w:val="28"/>
        </w:rPr>
      </w:pPr>
    </w:p>
    <w:p w:rsidR="00D42A67" w:rsidRDefault="00D42A67" w:rsidP="00D42A67">
      <w:pPr>
        <w:spacing w:line="360" w:lineRule="auto"/>
        <w:rPr>
          <w:sz w:val="28"/>
          <w:szCs w:val="28"/>
        </w:rPr>
      </w:pPr>
    </w:p>
    <w:p w:rsidR="00D42A67" w:rsidRDefault="00D42A67" w:rsidP="00D42A67">
      <w:pPr>
        <w:spacing w:line="360" w:lineRule="auto"/>
        <w:rPr>
          <w:sz w:val="28"/>
          <w:szCs w:val="28"/>
        </w:rPr>
      </w:pPr>
    </w:p>
    <w:p w:rsidR="00D42A67" w:rsidRDefault="00D42A67" w:rsidP="00D42A67">
      <w:pPr>
        <w:spacing w:line="360" w:lineRule="auto"/>
        <w:rPr>
          <w:sz w:val="28"/>
          <w:szCs w:val="28"/>
        </w:rPr>
      </w:pPr>
    </w:p>
    <w:p w:rsidR="00D42A67" w:rsidRDefault="00D42A67" w:rsidP="00D42A67">
      <w:pPr>
        <w:spacing w:line="360" w:lineRule="auto"/>
        <w:rPr>
          <w:sz w:val="28"/>
          <w:szCs w:val="28"/>
        </w:rPr>
      </w:pPr>
    </w:p>
    <w:p w:rsidR="00D42A67" w:rsidRDefault="00D42A67" w:rsidP="00D42A67">
      <w:pPr>
        <w:spacing w:line="360" w:lineRule="auto"/>
        <w:rPr>
          <w:sz w:val="28"/>
          <w:szCs w:val="28"/>
        </w:rPr>
      </w:pPr>
    </w:p>
    <w:p w:rsidR="00D42A67" w:rsidRDefault="00D42A67" w:rsidP="00D42A67">
      <w:pPr>
        <w:spacing w:line="360" w:lineRule="auto"/>
        <w:rPr>
          <w:sz w:val="28"/>
          <w:szCs w:val="28"/>
        </w:rPr>
      </w:pPr>
    </w:p>
    <w:p w:rsidR="00D42A67" w:rsidRPr="000554F2" w:rsidRDefault="00D42A67" w:rsidP="00D42A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Ульяновск 2022</w:t>
      </w:r>
    </w:p>
    <w:p w:rsidR="00C34D68" w:rsidRDefault="00D42A67" w:rsidP="00D42A6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lastRenderedPageBreak/>
        <w:t xml:space="preserve">                                                         </w:t>
      </w:r>
      <w:bookmarkStart w:id="0" w:name="_GoBack"/>
      <w:bookmarkEnd w:id="0"/>
      <w:r w:rsidR="00C34D68" w:rsidRPr="009132D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Программа внеурочной деятельности</w:t>
      </w:r>
    </w:p>
    <w:p w:rsidR="00C34D68" w:rsidRPr="009132DD" w:rsidRDefault="00C34D68" w:rsidP="00C34D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32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«Оч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9132DD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умелые ручки»</w:t>
      </w:r>
    </w:p>
    <w:p w:rsidR="00C34D68" w:rsidRDefault="00C34D68" w:rsidP="00C34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D68" w:rsidRPr="009132DD" w:rsidRDefault="00C34D68" w:rsidP="00C34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b/>
          <w:bCs/>
          <w:sz w:val="28"/>
          <w:szCs w:val="28"/>
        </w:rPr>
        <w:t>Программа «Оч. умелые ручки»</w:t>
      </w:r>
      <w:r w:rsidRPr="009132DD">
        <w:rPr>
          <w:rFonts w:ascii="Times New Roman" w:hAnsi="Times New Roman" w:cs="Times New Roman"/>
          <w:sz w:val="28"/>
          <w:szCs w:val="28"/>
        </w:rPr>
        <w:t xml:space="preserve"> разработана для занятий с учащимися во второй половине дня в соответствии с новыми требованиями ФГОС начального общего образования второго поколения</w:t>
      </w:r>
      <w:proofErr w:type="gramStart"/>
      <w:r w:rsidRPr="009132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материалом) и направлена на овладение школьниками необходимыми в жизни элементарными приёмами ручной работы с разными материалами, изготовление игрушек, различных полезных предметов для школы и дома. По каждому виду труда программа содержит примерный перечень практических и теоретических работ. Программа рассчитана на 4 года обучения. Целесообразно с первого года обучения предлагать учащимся художественно-технические приёмы изготовления простейших изделий.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i/>
          <w:iCs/>
          <w:sz w:val="28"/>
          <w:szCs w:val="28"/>
        </w:rPr>
        <w:t>Целью курса</w:t>
      </w:r>
      <w:r w:rsidRPr="009132DD">
        <w:rPr>
          <w:rFonts w:ascii="Times New Roman" w:hAnsi="Times New Roman" w:cs="Times New Roman"/>
          <w:sz w:val="28"/>
          <w:szCs w:val="28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Задачи данной программы:</w:t>
      </w:r>
    </w:p>
    <w:p w:rsidR="00C34D68" w:rsidRPr="009132DD" w:rsidRDefault="00C34D68" w:rsidP="00C34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1.Развитие: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-творчества;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32DD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9132DD">
        <w:rPr>
          <w:rFonts w:ascii="Times New Roman" w:hAnsi="Times New Roman" w:cs="Times New Roman"/>
          <w:sz w:val="28"/>
          <w:szCs w:val="28"/>
        </w:rPr>
        <w:t>, мелкой моторики рук;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-пространственного воображения;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-технического и логического мышления, глазомера;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-способности самостоятельного выполнения и создания различных поделок.</w:t>
      </w:r>
    </w:p>
    <w:p w:rsidR="00C34D68" w:rsidRPr="009132DD" w:rsidRDefault="00C34D68" w:rsidP="00C34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2.Овладение: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-начальными технологическими знаниями, умениями и навыками;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-опытом практической деятельности по созданию поделок;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-способами планирования и организации досуговой деятельности;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-навыками творческого сотрудничества.</w:t>
      </w:r>
    </w:p>
    <w:p w:rsidR="00C34D68" w:rsidRPr="009132DD" w:rsidRDefault="00C34D68" w:rsidP="00C34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3.Воспитание: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-уважительного отношения к результатам труда;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-интереса к творческой и досуговой деятельности;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-практического применения правил сотрудничества в коллективной деятельности.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 xml:space="preserve">Занятия помогут детям познакомиться с разными свойствами материала; происхождением ручных ремёсел, видами художественного творчества. На </w:t>
      </w:r>
      <w:r w:rsidRPr="009132DD">
        <w:rPr>
          <w:rFonts w:ascii="Times New Roman" w:hAnsi="Times New Roman" w:cs="Times New Roman"/>
          <w:sz w:val="28"/>
          <w:szCs w:val="28"/>
        </w:rPr>
        <w:lastRenderedPageBreak/>
        <w:t>теоретическую часть занятия должно отводиться втрое меньше времени, чем на практические действия. Это обосновано тем, что теоретическую работу под руководством учителя можно ускорить, организовав обсуждение в динамичной, весёлой, захватывающей форме,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Ручная умелость развивается в процессе обработки разных материалов. На занятиях дети овладевают такими операциями, как вырезание, скручивание, складывание, сгибание, слипание и т.д.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 xml:space="preserve">Расширению познавательной деятельности могут служить материалы музеев, выставок, экскурсий на природу. Нужно сообщать детям о народных праздниках; им интересно узнавать о доисторических животных. 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Разнообразное выполнение заданий будет сопровождаться интересом детей к своей работе и к работе товарищей.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На занятиях следует принять все меры для обеспечения безопасности труда детей; личной гигиены учащихся. Перед выполнением работ, экскурсий необходимо проводить дополнительный инструктаж.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Приёмы разметки ткани с помощью продёргивания нитей, обработки края бахромой. Способы соединения материала с помощью пластилина, ниток, клея.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Разные способы выполнения мозаики, плетения; дети приобретают умения: складывать бумагу по прямой линии, экономно размечать детали на бумаге, соединять их, лепить разными способами. Большое значение приобретает выполнение правил культуры труда, экономного расходования материалов, бережного отношения к инструментам, приспособлениям и материалам. Контролировать свои действия в процессе выполнения работы. Давать словесную характеристику изготовленным поделкам.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В процессе занятий по рукоделию  учащиеся закрепляют навыки работы с такими универсальными инструментами и приспособлениями, как ножницы, иглы, шаблоны (выкройки) для разметки тканей, различными измерительными инструментами.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Изготовление изделий необходимо строить на различном уровне трудности: по образцу, рисунку, простейшему чертежу, по собственному замыслу ребёнка с учётом индивидуальных особенностей и возможностей школьника. При изготовлении какого-либо изделия ребёнок учится устанавливать последовательность выполнения действий, порядок работы инструментами.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 xml:space="preserve">Главной задачей воспитателя, проводящего занятие, должна быть забота о развивающем характере обучения, заложенном в содержании. Методическое решение этой задачи будет состоять в том, что нужно постараться поменьше объяснять, лучше вовлекать детей в обсуждение, нельзя перегружать занятие новыми сведениями, </w:t>
      </w:r>
      <w:r w:rsidRPr="009132DD">
        <w:rPr>
          <w:rFonts w:ascii="Times New Roman" w:hAnsi="Times New Roman" w:cs="Times New Roman"/>
          <w:sz w:val="28"/>
          <w:szCs w:val="28"/>
        </w:rPr>
        <w:lastRenderedPageBreak/>
        <w:t>торопить детей и сразу стремиться на помощь, если что-то не получается. Ребёнок должен попробовать преодолеть себя; в этом он учится быть взрослым, мастером.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 xml:space="preserve">Результатом реализации данной образовательной программы являются выставки детских работ как местные (на базе школы), так и областные. </w:t>
      </w:r>
    </w:p>
    <w:p w:rsidR="00C34D68" w:rsidRPr="002A22BD" w:rsidRDefault="00C34D68" w:rsidP="00C34D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B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55"/>
        <w:gridCol w:w="1803"/>
        <w:gridCol w:w="1967"/>
        <w:gridCol w:w="2788"/>
        <w:gridCol w:w="3277"/>
      </w:tblGrid>
      <w:tr w:rsidR="00C34D68" w:rsidRPr="00C34D68" w:rsidTr="0038454A"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D68" w:rsidRPr="00C34D68" w:rsidTr="0038454A">
        <w:trPr>
          <w:trHeight w:val="1043"/>
        </w:trPr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№ п</w:t>
            </w: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Термины,</w:t>
            </w:r>
          </w:p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</w:tr>
      <w:tr w:rsidR="00C34D68" w:rsidRPr="00C34D68" w:rsidTr="0038454A">
        <w:trPr>
          <w:trHeight w:val="2445"/>
        </w:trPr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понятием «техника безопасности» -что оно в себя включает, для чего нужна.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Ножницы, клей, 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</w:t>
            </w:r>
          </w:p>
        </w:tc>
      </w:tr>
      <w:tr w:rsidR="00C34D68" w:rsidRPr="00C34D68" w:rsidTr="0038454A">
        <w:trPr>
          <w:trHeight w:val="2803"/>
        </w:trPr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Аппликации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наклеивать готовые формы. Развивать чувство композиции. Воспитывать аккуратность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Заготовка,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 клена, дуба,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липы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4D68" w:rsidRPr="00C34D68" w:rsidTr="0038454A">
        <w:trPr>
          <w:trHeight w:val="2428"/>
        </w:trPr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 аппликации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«Грибы»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правильно наклеивать заготовки. Развивать мелкую моторику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Шляпка 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Ножка, 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4D68" w:rsidRPr="00C34D68" w:rsidTr="0038454A">
        <w:trPr>
          <w:trHeight w:val="2445"/>
        </w:trPr>
        <w:tc>
          <w:tcPr>
            <w:tcW w:w="567" w:type="dxa"/>
          </w:tcPr>
          <w:p w:rsidR="00C34D68" w:rsidRPr="00C34D68" w:rsidRDefault="00C34D68" w:rsidP="00C34D68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аппликации «Урожай»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составлять композицию из заготовок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фрукты натюрморт</w:t>
            </w:r>
          </w:p>
        </w:tc>
      </w:tr>
      <w:tr w:rsidR="00C34D68" w:rsidRPr="00C34D68" w:rsidTr="0038454A">
        <w:trPr>
          <w:trHeight w:val="2445"/>
        </w:trPr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4D68" w:rsidRPr="00C34D68" w:rsidRDefault="00C34D68" w:rsidP="00C34D68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аппликации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«Ваза с цветами»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составлять композицию. Развивать глазомер. Воспитывать усидчивость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Композиция, 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4D68" w:rsidRPr="00C34D68" w:rsidTr="0038454A"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аппликации «Пирамидка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прямоугольников»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вырезать прямоугольники. Учить технике безопасности при работе с ножницами. Воспитывать аккуратность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Сгиб, разрез, </w:t>
            </w:r>
          </w:p>
        </w:tc>
      </w:tr>
      <w:tr w:rsidR="00C34D68" w:rsidRPr="00C34D68" w:rsidTr="0038454A"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Рыбка конструирование из треугольников)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вырезать треугольники. Учить технике безопасности при работе с ножницами. Воспитывать аккуратность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Сгиб, разрез, </w:t>
            </w:r>
          </w:p>
        </w:tc>
      </w:tr>
      <w:tr w:rsidR="00C34D68" w:rsidRPr="00C34D68" w:rsidTr="0038454A"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аппликации «Узор из треугольников»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вырезать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треугольники. Развивать мелкую моторику. Воспитывать усидчивость.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Узор 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4D68" w:rsidRPr="00C34D68" w:rsidTr="0038454A"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Осеннее дерево мозаика из бумаги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вырезать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треугольники. Развивать мелкую моторику. Воспитывать усидчивость.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Орнамент </w:t>
            </w:r>
          </w:p>
        </w:tc>
      </w:tr>
      <w:tr w:rsidR="00C34D68" w:rsidRPr="00C34D68" w:rsidTr="0038454A">
        <w:trPr>
          <w:trHeight w:val="2031"/>
        </w:trPr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аппликации 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«Мячи»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вырезать круги. Закреплять умение работать с ножницами.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глазомер. 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Срез </w:t>
            </w:r>
          </w:p>
        </w:tc>
      </w:tr>
      <w:tr w:rsidR="00C34D68" w:rsidRPr="00C34D68" w:rsidTr="0038454A">
        <w:trPr>
          <w:trHeight w:val="2476"/>
        </w:trPr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аппликации «Снеговик»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вырезать круги. Развивать образное мышление. Воспитывать аккуратность.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</w:tr>
      <w:tr w:rsidR="00C34D68" w:rsidRPr="00C34D68" w:rsidTr="0038454A">
        <w:trPr>
          <w:trHeight w:val="2476"/>
        </w:trPr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аппликации 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«Панно из геометрических фигур»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составлять панно из геометрических фигур. Закреплять умение вырезать фигуры. Воспитывать эстетический вкус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Панно </w:t>
            </w:r>
          </w:p>
        </w:tc>
      </w:tr>
      <w:tr w:rsidR="00C34D68" w:rsidRPr="00C34D68" w:rsidTr="0038454A">
        <w:trPr>
          <w:trHeight w:val="2476"/>
        </w:trPr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C34D68" w:rsidRPr="00C34D68" w:rsidRDefault="00C34D68" w:rsidP="00C3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Подарок маме «Панно из пуговиц»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составлять панно из пуговиц. Закреплять умение вырезать фигуры. Воспитывать эстетический вкус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Композиция </w:t>
            </w:r>
          </w:p>
        </w:tc>
      </w:tr>
      <w:tr w:rsidR="00C34D68" w:rsidRPr="00C34D68" w:rsidTr="0038454A"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«Сова»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составлять мозаику из бумажных комочков. Воспитывать эстетический вкус.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</w:t>
            </w:r>
          </w:p>
        </w:tc>
      </w:tr>
      <w:tr w:rsidR="00C34D68" w:rsidRPr="00C34D68" w:rsidTr="0038454A"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Цыпленок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намазывать аккуратно пластилин на основу. Закреплять умение выкладывать коктейльные  трубочки на основу. Воспитывать эстетический вкус.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Коктейльные трубочки</w:t>
            </w:r>
          </w:p>
        </w:tc>
      </w:tr>
      <w:tr w:rsidR="00C34D68" w:rsidRPr="00C34D68" w:rsidTr="0038454A"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сувенир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делать новогоднее украшение для елки. Закреплять умение вырезать фигуры по образцу.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Украшение</w:t>
            </w:r>
          </w:p>
        </w:tc>
      </w:tr>
      <w:tr w:rsidR="00C34D68" w:rsidRPr="00C34D68" w:rsidTr="0038454A"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Елочка Барельеф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умение детей аккуратно намазывать пластилин на основу</w:t>
            </w:r>
            <w:proofErr w:type="gramStart"/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эстетический вкус.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Барельеф</w:t>
            </w:r>
          </w:p>
        </w:tc>
      </w:tr>
      <w:tr w:rsidR="00C34D68" w:rsidRPr="00C34D68" w:rsidTr="0038454A"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из фетра «Кораблик»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аппликацию из ткани</w:t>
            </w:r>
            <w:proofErr w:type="gramStart"/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аккуратно приклеивать. Закрепить умение из нескольких частей собирать картинку. 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Фетр</w:t>
            </w:r>
          </w:p>
        </w:tc>
      </w:tr>
      <w:tr w:rsidR="00C34D68" w:rsidRPr="00C34D68" w:rsidTr="0038454A"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Колобок работа из ниток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наматывать кокон. Закрепить умение вырезать детали по выкройке</w:t>
            </w:r>
            <w:proofErr w:type="gramStart"/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усидчивость, терпение.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Кокон</w:t>
            </w:r>
          </w:p>
        </w:tc>
      </w:tr>
      <w:tr w:rsidR="00C34D68" w:rsidRPr="00C34D68" w:rsidTr="0038454A"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углов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понятие о разных углах, величине длине сторон. Воспитывать усидчивость, внимательность.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Изонить</w:t>
            </w:r>
            <w:proofErr w:type="spellEnd"/>
          </w:p>
        </w:tc>
      </w:tr>
      <w:tr w:rsidR="00C34D68" w:rsidRPr="00C34D68" w:rsidTr="0038454A">
        <w:tc>
          <w:tcPr>
            <w:tcW w:w="567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Грибок</w:t>
            </w:r>
          </w:p>
        </w:tc>
        <w:tc>
          <w:tcPr>
            <w:tcW w:w="170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техникой </w:t>
            </w:r>
            <w:proofErr w:type="spellStart"/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изонити</w:t>
            </w:r>
            <w:proofErr w:type="spellEnd"/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. Закрепить понятие «угол», вершина угла. Учить  детей вдевать нитку в иголку</w:t>
            </w:r>
          </w:p>
        </w:tc>
        <w:tc>
          <w:tcPr>
            <w:tcW w:w="2834" w:type="dxa"/>
          </w:tcPr>
          <w:p w:rsidR="00C34D68" w:rsidRPr="00C34D68" w:rsidRDefault="00C34D68" w:rsidP="00C3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C34D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34D68" w:rsidRPr="009132DD" w:rsidRDefault="00C34D68" w:rsidP="00C34D68">
      <w:pPr>
        <w:spacing w:line="360" w:lineRule="auto"/>
        <w:rPr>
          <w:b/>
          <w:sz w:val="28"/>
          <w:szCs w:val="28"/>
        </w:rPr>
      </w:pPr>
    </w:p>
    <w:p w:rsidR="00C34D68" w:rsidRPr="009132DD" w:rsidRDefault="00C34D68" w:rsidP="00C34D68">
      <w:pPr>
        <w:spacing w:after="0"/>
        <w:ind w:firstLine="567"/>
        <w:jc w:val="center"/>
        <w:rPr>
          <w:sz w:val="28"/>
          <w:szCs w:val="28"/>
        </w:rPr>
      </w:pP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9132DD">
        <w:rPr>
          <w:rFonts w:ascii="Times New Roman" w:hAnsi="Times New Roman" w:cs="Times New Roman"/>
          <w:i/>
          <w:iCs/>
          <w:sz w:val="28"/>
          <w:szCs w:val="28"/>
        </w:rPr>
        <w:t>Планируемые результаты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К концу первого года обучения учащиеся должны знать: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-название и назначение материалов: бумага, ткань, пластилин;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-название и назначение ручных инструментов и приспособлений: ножницы, кисточка для клея, игла, напёрсток;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lastRenderedPageBreak/>
        <w:t>-правила безопасности труда и личной гигиены при работе указанными инструментами;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-способы и приёмы обработки различных материалов.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К концу первого года обучения учащиеся должны уметь: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-правильно организовать своё рабочее место, поддерживать порядок во время работы;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-соблюдать правила безопасности труда и личной гигиены;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-экономно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вышивать стежками «вперёд иголка», «назад иголка».</w:t>
      </w:r>
    </w:p>
    <w:p w:rsidR="00C34D68" w:rsidRPr="009132DD" w:rsidRDefault="00C34D68" w:rsidP="00C3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34D68" w:rsidRPr="009132DD" w:rsidRDefault="00C34D68" w:rsidP="00C34D6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C34D68" w:rsidRPr="009132DD" w:rsidRDefault="00C34D68" w:rsidP="00C34D68">
      <w:pPr>
        <w:autoSpaceDE w:val="0"/>
        <w:spacing w:line="360" w:lineRule="auto"/>
        <w:jc w:val="center"/>
        <w:rPr>
          <w:rFonts w:ascii="PTSerif-Regular" w:hAnsi="PTSerif-Regular" w:cs="PTSerif-Regular"/>
          <w:b/>
          <w:sz w:val="28"/>
          <w:szCs w:val="28"/>
        </w:rPr>
      </w:pPr>
      <w:r w:rsidRPr="009132DD">
        <w:rPr>
          <w:rFonts w:ascii="PTSerif-Regular" w:hAnsi="PTSerif-Regular" w:cs="PTSerif-Regular"/>
          <w:b/>
          <w:sz w:val="28"/>
          <w:szCs w:val="28"/>
        </w:rPr>
        <w:t>Контрольно – измерительные материалы по коррекционно-развивающему курсу</w:t>
      </w:r>
    </w:p>
    <w:p w:rsidR="00C34D68" w:rsidRPr="009132DD" w:rsidRDefault="00C34D68" w:rsidP="00C34D68">
      <w:pPr>
        <w:autoSpaceDE w:val="0"/>
        <w:spacing w:line="360" w:lineRule="auto"/>
        <w:jc w:val="center"/>
        <w:rPr>
          <w:rFonts w:ascii="PTSerif-Regular" w:hAnsi="PTSerif-Regular" w:cs="PTSerif-Regular"/>
          <w:b/>
          <w:sz w:val="28"/>
          <w:szCs w:val="28"/>
        </w:rPr>
      </w:pPr>
      <w:r w:rsidRPr="009132DD">
        <w:rPr>
          <w:rFonts w:ascii="PTSerif-Regular" w:hAnsi="PTSerif-Regular" w:cs="PTSerif-Regular"/>
          <w:b/>
          <w:sz w:val="28"/>
          <w:szCs w:val="28"/>
        </w:rPr>
        <w:t xml:space="preserve"> «Оч. умелые ручки».</w:t>
      </w:r>
    </w:p>
    <w:p w:rsidR="00C34D68" w:rsidRPr="009132DD" w:rsidRDefault="00C34D68" w:rsidP="00C34D68">
      <w:pPr>
        <w:autoSpaceDE w:val="0"/>
        <w:spacing w:line="360" w:lineRule="auto"/>
        <w:rPr>
          <w:rFonts w:ascii="PTSerif-Regular" w:hAnsi="PTSerif-Regular" w:cs="PTSerif-Regular"/>
          <w:sz w:val="28"/>
          <w:szCs w:val="28"/>
        </w:rPr>
      </w:pPr>
    </w:p>
    <w:p w:rsidR="00C34D68" w:rsidRPr="009132DD" w:rsidRDefault="00C34D68" w:rsidP="00C34D68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2.Что такое аппликация?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1.повторение элементов и рисунков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2.оформление из кусков плоских материалов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3.плоское изображение предмета на фоне другого цвета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2.Инструмент для предохранения пальца от укола иглой — это: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1.наперсток;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2.напальник;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3.колышек;</w:t>
      </w:r>
    </w:p>
    <w:p w:rsidR="00C34D68" w:rsidRPr="009132DD" w:rsidRDefault="00C34D68" w:rsidP="00C34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D68" w:rsidRPr="009132DD" w:rsidRDefault="00C34D68" w:rsidP="00C34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DD">
        <w:rPr>
          <w:rFonts w:ascii="Times New Roman" w:hAnsi="Times New Roman" w:cs="Times New Roman"/>
          <w:b/>
          <w:sz w:val="28"/>
          <w:szCs w:val="28"/>
        </w:rPr>
        <w:t>Работа с природными материалами.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lastRenderedPageBreak/>
        <w:t>1. Что относится к природным материалам: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листья;                               □ семена;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жёлуди;                               □ ветви;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цветы;                                 □ кора;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бумага;                                □ ткань;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плоды;                                 □ глина;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2. В каком порядке сушат цветы и листья? Пронумеруйте правильно последовательность сушки цветов и листьев.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 xml:space="preserve">□   положить их на несколько газет и расправить; 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  накрыть газетами и положить сверху груз;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 отобрать самые яркие не засохшие цветы и листья;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  через несколько дней разложить их в папки;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3.Как правильно вести себя в природе во время сбора материалов?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 xml:space="preserve"> □ не ломать деревья;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 xml:space="preserve"> □ рвать редкие растения;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 xml:space="preserve"> □  не засорять отходами;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 xml:space="preserve"> □ разговаривать громко.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4. Почему при сушке листьев  используют газетную бумагу? Потому что…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она легко впитывает влагу;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для удобства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5. Как отличить хорошо высушенные листья от недосушенных?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lastRenderedPageBreak/>
        <w:t>□ легко ломаются;                                  □ не ломаются;</w:t>
      </w:r>
    </w:p>
    <w:p w:rsidR="00C34D68" w:rsidRPr="009132DD" w:rsidRDefault="00C34D68" w:rsidP="00C34D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DD">
        <w:rPr>
          <w:rFonts w:ascii="Times New Roman" w:hAnsi="Times New Roman" w:cs="Times New Roman"/>
          <w:b/>
          <w:sz w:val="28"/>
          <w:szCs w:val="28"/>
        </w:rPr>
        <w:t>Работа с природными материалами.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1. Что такое фон?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это основной цвет бумаги, на который приклеиваются детали картины;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цветовая гамма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2. В каком порядке выполняют аппликацию из листьев?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приклей;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нарисуй эскиз;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составь композицию;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подбери материалы;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закрой листом бумаги и положи сверху груз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3. Что ты понимаешь под «аппликацией»: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выравнивание;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это способ создания изображений, когда на бумагу, ткань или другую основу накладывают и приклеивают разноцветные части композиции из ткани, бумаги, листьев,  семян и других материалов;</w:t>
      </w:r>
    </w:p>
    <w:p w:rsidR="00C34D68" w:rsidRPr="009132DD" w:rsidRDefault="00C34D68" w:rsidP="00C34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D68" w:rsidRPr="009132DD" w:rsidRDefault="00C34D68" w:rsidP="00C34D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DD">
        <w:rPr>
          <w:rFonts w:ascii="Times New Roman" w:hAnsi="Times New Roman" w:cs="Times New Roman"/>
          <w:b/>
          <w:sz w:val="28"/>
          <w:szCs w:val="28"/>
        </w:rPr>
        <w:t>Работа с бумагой.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1.Из чего делают бумагу?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древесины;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из старых книг и журналов;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из железа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lastRenderedPageBreak/>
        <w:t>2.Что нельзя делать при работе с ножницами: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оставлять их на столе с раскрытыми лезвиями;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пальцы левой руки держать близко к лезвию;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держать ножницы острыми концами вниз;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передавать их с закрытыми кольцами вперед;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хранить ножницы после работы в футляре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3. Какие свойства бумаги ты знаешь?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хорошо рвется;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легко гладится;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легко мнется;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режется;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хорошо впитывает воду;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влажная бумага становится прочной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4. Для чего нужен шаблон?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чтобы получить много одинаковых деталей;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чтобы получить одну деталь;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5. В каком порядке выполняют аппликацию: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вырежи;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разметь детали;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приклей;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lastRenderedPageBreak/>
        <w:t>6. На какую сторону бумаги наносят клей?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на лицевую;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на изнаночную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7. Какие приспособления нужны при работе с бумагой?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>□ наперсток;             □ кисть;            □ карандаш;</w:t>
      </w: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DD">
        <w:rPr>
          <w:rFonts w:ascii="Times New Roman" w:hAnsi="Times New Roman" w:cs="Times New Roman"/>
          <w:sz w:val="28"/>
          <w:szCs w:val="28"/>
        </w:rPr>
        <w:t xml:space="preserve">□ линейка;                □   игла;             </w:t>
      </w:r>
    </w:p>
    <w:p w:rsidR="00C34D68" w:rsidRPr="009132DD" w:rsidRDefault="00C34D68" w:rsidP="00C34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D68" w:rsidRPr="009132DD" w:rsidRDefault="00C34D68" w:rsidP="00C34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D68" w:rsidRPr="009132DD" w:rsidRDefault="00C34D68" w:rsidP="00C34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4D68" w:rsidRPr="009132DD" w:rsidRDefault="00C34D68" w:rsidP="00C34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4D68" w:rsidRPr="009132DD" w:rsidRDefault="00C34D68" w:rsidP="00C34D68">
      <w:pPr>
        <w:rPr>
          <w:rFonts w:ascii="Times New Roman" w:hAnsi="Times New Roman" w:cs="Times New Roman"/>
          <w:sz w:val="28"/>
          <w:szCs w:val="28"/>
        </w:rPr>
      </w:pPr>
    </w:p>
    <w:p w:rsidR="00C34D68" w:rsidRPr="009132DD" w:rsidRDefault="00C34D68" w:rsidP="00C34D68">
      <w:pPr>
        <w:pStyle w:val="a5"/>
        <w:spacing w:after="0"/>
        <w:rPr>
          <w:sz w:val="28"/>
          <w:szCs w:val="28"/>
        </w:rPr>
      </w:pPr>
    </w:p>
    <w:p w:rsidR="00AB56F8" w:rsidRDefault="00AB56F8"/>
    <w:sectPr w:rsidR="00AB56F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566" w:bottom="1134" w:left="85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B2" w:rsidRDefault="004C02B2">
      <w:pPr>
        <w:spacing w:after="0" w:line="240" w:lineRule="auto"/>
      </w:pPr>
      <w:r>
        <w:separator/>
      </w:r>
    </w:p>
  </w:endnote>
  <w:endnote w:type="continuationSeparator" w:id="0">
    <w:p w:rsidR="004C02B2" w:rsidRDefault="004C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erif-Regular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EE" w:rsidRDefault="004C02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EE" w:rsidRDefault="004C02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EE" w:rsidRDefault="004C02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B2" w:rsidRDefault="004C02B2">
      <w:pPr>
        <w:spacing w:after="0" w:line="240" w:lineRule="auto"/>
      </w:pPr>
      <w:r>
        <w:separator/>
      </w:r>
    </w:p>
  </w:footnote>
  <w:footnote w:type="continuationSeparator" w:id="0">
    <w:p w:rsidR="004C02B2" w:rsidRDefault="004C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EE" w:rsidRDefault="002A22BD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D42A67">
      <w:rPr>
        <w:noProof/>
      </w:rPr>
      <w:t>12</w:t>
    </w:r>
    <w:r>
      <w:fldChar w:fldCharType="end"/>
    </w:r>
  </w:p>
  <w:p w:rsidR="00D50DEE" w:rsidRDefault="004C02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EE" w:rsidRDefault="004C02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68"/>
    <w:rsid w:val="002A22BD"/>
    <w:rsid w:val="004C02B2"/>
    <w:rsid w:val="00AB56F8"/>
    <w:rsid w:val="00C34D68"/>
    <w:rsid w:val="00D4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6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4D68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4D68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qFormat/>
    <w:rsid w:val="00C34D68"/>
    <w:pPr>
      <w:ind w:left="720"/>
    </w:pPr>
  </w:style>
  <w:style w:type="table" w:styleId="a6">
    <w:name w:val="Table Grid"/>
    <w:basedOn w:val="a1"/>
    <w:uiPriority w:val="39"/>
    <w:rsid w:val="00C3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42A6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6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4D68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4D68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qFormat/>
    <w:rsid w:val="00C34D68"/>
    <w:pPr>
      <w:ind w:left="720"/>
    </w:pPr>
  </w:style>
  <w:style w:type="table" w:styleId="a6">
    <w:name w:val="Table Grid"/>
    <w:basedOn w:val="a1"/>
    <w:uiPriority w:val="39"/>
    <w:rsid w:val="00C3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42A6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Борисенко</cp:lastModifiedBy>
  <cp:revision>3</cp:revision>
  <dcterms:created xsi:type="dcterms:W3CDTF">2016-09-19T08:28:00Z</dcterms:created>
  <dcterms:modified xsi:type="dcterms:W3CDTF">2022-08-21T08:17:00Z</dcterms:modified>
</cp:coreProperties>
</file>