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89D" w:rsidRDefault="0084689D" w:rsidP="0084689D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Муниципальное казенное общеобразовательное учреждение</w:t>
      </w:r>
    </w:p>
    <w:p w:rsidR="0084689D" w:rsidRDefault="0084689D" w:rsidP="0084689D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«</w:t>
      </w:r>
      <w:proofErr w:type="spellStart"/>
      <w:r>
        <w:rPr>
          <w:b/>
          <w:bCs/>
          <w:sz w:val="23"/>
          <w:szCs w:val="23"/>
        </w:rPr>
        <w:t>Шеркальская</w:t>
      </w:r>
      <w:proofErr w:type="spellEnd"/>
      <w:r>
        <w:rPr>
          <w:b/>
          <w:bCs/>
          <w:sz w:val="23"/>
          <w:szCs w:val="23"/>
        </w:rPr>
        <w:t xml:space="preserve"> средняя общеобразовательная школа»</w:t>
      </w:r>
    </w:p>
    <w:p w:rsidR="0084689D" w:rsidRDefault="0084689D" w:rsidP="0084689D">
      <w:pPr>
        <w:pStyle w:val="Default"/>
        <w:jc w:val="center"/>
        <w:rPr>
          <w:b/>
          <w:bCs/>
          <w:sz w:val="23"/>
          <w:szCs w:val="23"/>
        </w:rPr>
      </w:pPr>
    </w:p>
    <w:p w:rsidR="0084689D" w:rsidRDefault="0084689D" w:rsidP="0084689D">
      <w:pPr>
        <w:pStyle w:val="Default"/>
        <w:rPr>
          <w:b/>
          <w:bCs/>
          <w:sz w:val="23"/>
          <w:szCs w:val="23"/>
        </w:rPr>
      </w:pPr>
    </w:p>
    <w:p w:rsidR="0084689D" w:rsidRDefault="0084689D" w:rsidP="0084689D">
      <w:pPr>
        <w:pStyle w:val="Default"/>
        <w:rPr>
          <w:b/>
          <w:bCs/>
          <w:sz w:val="23"/>
          <w:szCs w:val="23"/>
        </w:rPr>
      </w:pPr>
    </w:p>
    <w:p w:rsidR="0084689D" w:rsidRDefault="0084689D" w:rsidP="0084689D">
      <w:pPr>
        <w:pStyle w:val="Default"/>
        <w:rPr>
          <w:b/>
          <w:bCs/>
          <w:sz w:val="23"/>
          <w:szCs w:val="23"/>
        </w:rPr>
      </w:pPr>
    </w:p>
    <w:p w:rsidR="0084689D" w:rsidRDefault="0084689D" w:rsidP="0084689D">
      <w:pPr>
        <w:pStyle w:val="Default"/>
        <w:rPr>
          <w:b/>
          <w:bCs/>
          <w:sz w:val="23"/>
          <w:szCs w:val="23"/>
        </w:rPr>
      </w:pPr>
    </w:p>
    <w:p w:rsidR="0084689D" w:rsidRDefault="0084689D" w:rsidP="0084689D">
      <w:pPr>
        <w:pStyle w:val="Default"/>
        <w:rPr>
          <w:b/>
          <w:bCs/>
          <w:sz w:val="23"/>
          <w:szCs w:val="23"/>
        </w:rPr>
      </w:pPr>
    </w:p>
    <w:p w:rsidR="0084689D" w:rsidRDefault="0084689D" w:rsidP="0084689D">
      <w:pPr>
        <w:pStyle w:val="Default"/>
        <w:rPr>
          <w:b/>
          <w:bCs/>
          <w:sz w:val="23"/>
          <w:szCs w:val="23"/>
        </w:rPr>
      </w:pPr>
    </w:p>
    <w:p w:rsidR="0084689D" w:rsidRDefault="0084689D" w:rsidP="0084689D">
      <w:pPr>
        <w:pStyle w:val="Default"/>
        <w:rPr>
          <w:b/>
          <w:bCs/>
          <w:sz w:val="23"/>
          <w:szCs w:val="23"/>
        </w:rPr>
      </w:pPr>
    </w:p>
    <w:p w:rsidR="0084689D" w:rsidRDefault="0084689D" w:rsidP="0084689D">
      <w:pPr>
        <w:pStyle w:val="Default"/>
        <w:rPr>
          <w:b/>
          <w:bCs/>
          <w:sz w:val="23"/>
          <w:szCs w:val="23"/>
        </w:rPr>
      </w:pPr>
    </w:p>
    <w:p w:rsidR="0084689D" w:rsidRDefault="0084689D" w:rsidP="0084689D">
      <w:pPr>
        <w:pStyle w:val="Default"/>
        <w:rPr>
          <w:b/>
          <w:bCs/>
          <w:sz w:val="23"/>
          <w:szCs w:val="23"/>
        </w:rPr>
      </w:pPr>
    </w:p>
    <w:p w:rsidR="0084689D" w:rsidRDefault="0084689D" w:rsidP="0084689D">
      <w:pPr>
        <w:pStyle w:val="Default"/>
        <w:rPr>
          <w:b/>
          <w:bCs/>
          <w:sz w:val="23"/>
          <w:szCs w:val="23"/>
        </w:rPr>
      </w:pPr>
    </w:p>
    <w:p w:rsidR="0084689D" w:rsidRDefault="0084689D" w:rsidP="0084689D">
      <w:pPr>
        <w:pStyle w:val="Default"/>
        <w:rPr>
          <w:b/>
          <w:bCs/>
          <w:sz w:val="23"/>
          <w:szCs w:val="23"/>
        </w:rPr>
      </w:pPr>
    </w:p>
    <w:p w:rsidR="0084689D" w:rsidRDefault="0084689D" w:rsidP="0084689D">
      <w:pPr>
        <w:pStyle w:val="Default"/>
        <w:rPr>
          <w:b/>
          <w:bCs/>
          <w:sz w:val="23"/>
          <w:szCs w:val="23"/>
        </w:rPr>
      </w:pPr>
    </w:p>
    <w:p w:rsidR="0084689D" w:rsidRDefault="0084689D" w:rsidP="0084689D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ИНДИВИДУАЛЬНЫЙ ИТОГОВЫЙ ПРОЕКТ</w:t>
      </w:r>
    </w:p>
    <w:p w:rsidR="0084689D" w:rsidRDefault="0084689D" w:rsidP="0084689D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Тема</w:t>
      </w:r>
    </w:p>
    <w:p w:rsidR="0084689D" w:rsidRDefault="0084689D" w:rsidP="0084689D">
      <w:pPr>
        <w:pStyle w:val="Default"/>
        <w:jc w:val="center"/>
        <w:rPr>
          <w:sz w:val="23"/>
          <w:szCs w:val="23"/>
        </w:rPr>
      </w:pPr>
    </w:p>
    <w:p w:rsidR="0084689D" w:rsidRDefault="0084689D" w:rsidP="0084689D">
      <w:pPr>
        <w:pStyle w:val="Default"/>
        <w:jc w:val="right"/>
        <w:rPr>
          <w:b/>
          <w:bCs/>
          <w:sz w:val="23"/>
          <w:szCs w:val="23"/>
        </w:rPr>
      </w:pPr>
    </w:p>
    <w:p w:rsidR="0084689D" w:rsidRDefault="0084689D" w:rsidP="0084689D">
      <w:pPr>
        <w:pStyle w:val="Default"/>
        <w:jc w:val="right"/>
        <w:rPr>
          <w:b/>
          <w:bCs/>
          <w:sz w:val="23"/>
          <w:szCs w:val="23"/>
        </w:rPr>
      </w:pPr>
    </w:p>
    <w:p w:rsidR="0084689D" w:rsidRDefault="00DD1978" w:rsidP="0060092B">
      <w:pPr>
        <w:pStyle w:val="Default"/>
        <w:jc w:val="center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«</w:t>
      </w:r>
      <w:r w:rsidR="0060092B">
        <w:rPr>
          <w:color w:val="333333"/>
          <w:sz w:val="28"/>
          <w:szCs w:val="28"/>
          <w:shd w:val="clear" w:color="auto" w:fill="FFFFFF"/>
        </w:rPr>
        <w:t>Изучение применения  радиоактивности</w:t>
      </w:r>
      <w:r w:rsidR="0084689D" w:rsidRPr="005C013B">
        <w:rPr>
          <w:color w:val="333333"/>
          <w:sz w:val="28"/>
          <w:szCs w:val="28"/>
          <w:shd w:val="clear" w:color="auto" w:fill="FFFFFF"/>
        </w:rPr>
        <w:t xml:space="preserve"> во благо человечества</w:t>
      </w:r>
      <w:r>
        <w:rPr>
          <w:color w:val="333333"/>
          <w:sz w:val="28"/>
          <w:szCs w:val="28"/>
          <w:shd w:val="clear" w:color="auto" w:fill="FFFFFF"/>
        </w:rPr>
        <w:t>»</w:t>
      </w:r>
      <w:r w:rsidR="0084689D">
        <w:rPr>
          <w:color w:val="333333"/>
          <w:sz w:val="28"/>
          <w:szCs w:val="28"/>
          <w:shd w:val="clear" w:color="auto" w:fill="FFFFFF"/>
        </w:rPr>
        <w:t>.</w:t>
      </w:r>
    </w:p>
    <w:p w:rsidR="0084689D" w:rsidRDefault="0084689D" w:rsidP="0060092B">
      <w:pPr>
        <w:pStyle w:val="Default"/>
        <w:jc w:val="center"/>
        <w:rPr>
          <w:b/>
          <w:bCs/>
          <w:sz w:val="23"/>
          <w:szCs w:val="23"/>
        </w:rPr>
      </w:pPr>
      <w:r>
        <w:rPr>
          <w:color w:val="333333"/>
          <w:sz w:val="28"/>
          <w:szCs w:val="28"/>
          <w:shd w:val="clear" w:color="auto" w:fill="FFFFFF"/>
        </w:rPr>
        <w:t>(</w:t>
      </w:r>
      <w:proofErr w:type="spellStart"/>
      <w:r>
        <w:rPr>
          <w:color w:val="333333"/>
          <w:sz w:val="28"/>
          <w:szCs w:val="28"/>
          <w:shd w:val="clear" w:color="auto" w:fill="FFFFFF"/>
        </w:rPr>
        <w:t>Исследовательско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color w:val="333333"/>
          <w:sz w:val="28"/>
          <w:szCs w:val="28"/>
          <w:shd w:val="clear" w:color="auto" w:fill="FFFFFF"/>
        </w:rPr>
        <w:t>-и</w:t>
      </w:r>
      <w:proofErr w:type="gramEnd"/>
      <w:r>
        <w:rPr>
          <w:color w:val="333333"/>
          <w:sz w:val="28"/>
          <w:szCs w:val="28"/>
          <w:shd w:val="clear" w:color="auto" w:fill="FFFFFF"/>
        </w:rPr>
        <w:t>нформационный)</w:t>
      </w:r>
    </w:p>
    <w:p w:rsidR="0084689D" w:rsidRDefault="0084689D" w:rsidP="0084689D">
      <w:pPr>
        <w:pStyle w:val="Default"/>
        <w:jc w:val="right"/>
        <w:rPr>
          <w:b/>
          <w:bCs/>
          <w:sz w:val="23"/>
          <w:szCs w:val="23"/>
        </w:rPr>
      </w:pPr>
    </w:p>
    <w:p w:rsidR="0084689D" w:rsidRDefault="0084689D" w:rsidP="0084689D">
      <w:pPr>
        <w:pStyle w:val="Default"/>
        <w:jc w:val="right"/>
        <w:rPr>
          <w:b/>
          <w:bCs/>
          <w:sz w:val="23"/>
          <w:szCs w:val="23"/>
        </w:rPr>
      </w:pPr>
    </w:p>
    <w:p w:rsidR="0084689D" w:rsidRDefault="0084689D" w:rsidP="0084689D">
      <w:pPr>
        <w:pStyle w:val="Default"/>
        <w:jc w:val="right"/>
        <w:rPr>
          <w:b/>
          <w:bCs/>
          <w:sz w:val="23"/>
          <w:szCs w:val="23"/>
        </w:rPr>
      </w:pPr>
    </w:p>
    <w:p w:rsidR="0084689D" w:rsidRDefault="0084689D" w:rsidP="0084689D">
      <w:pPr>
        <w:pStyle w:val="Default"/>
        <w:jc w:val="right"/>
        <w:rPr>
          <w:b/>
          <w:bCs/>
          <w:sz w:val="23"/>
          <w:szCs w:val="23"/>
        </w:rPr>
      </w:pPr>
    </w:p>
    <w:p w:rsidR="0084689D" w:rsidRDefault="0084689D" w:rsidP="0084689D">
      <w:pPr>
        <w:pStyle w:val="Default"/>
        <w:jc w:val="right"/>
        <w:rPr>
          <w:b/>
          <w:bCs/>
          <w:sz w:val="23"/>
          <w:szCs w:val="23"/>
        </w:rPr>
      </w:pPr>
    </w:p>
    <w:p w:rsidR="0084689D" w:rsidRDefault="0084689D" w:rsidP="0084689D">
      <w:pPr>
        <w:pStyle w:val="Default"/>
        <w:jc w:val="right"/>
        <w:rPr>
          <w:b/>
          <w:bCs/>
          <w:sz w:val="23"/>
          <w:szCs w:val="23"/>
        </w:rPr>
      </w:pPr>
    </w:p>
    <w:p w:rsidR="0084689D" w:rsidRDefault="0084689D" w:rsidP="0084689D">
      <w:pPr>
        <w:pStyle w:val="Default"/>
        <w:jc w:val="right"/>
        <w:rPr>
          <w:b/>
          <w:bCs/>
          <w:sz w:val="23"/>
          <w:szCs w:val="23"/>
        </w:rPr>
      </w:pPr>
    </w:p>
    <w:p w:rsidR="0084689D" w:rsidRDefault="0084689D" w:rsidP="0084689D">
      <w:pPr>
        <w:pStyle w:val="Default"/>
        <w:jc w:val="righ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Выполнил: </w:t>
      </w:r>
    </w:p>
    <w:p w:rsidR="0084689D" w:rsidRDefault="0084689D" w:rsidP="0084689D">
      <w:pPr>
        <w:pStyle w:val="Default"/>
        <w:jc w:val="righ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Захаров Денис </w:t>
      </w:r>
    </w:p>
    <w:p w:rsidR="0084689D" w:rsidRDefault="0084689D" w:rsidP="0084689D">
      <w:pPr>
        <w:pStyle w:val="Default"/>
        <w:jc w:val="righ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Ученик 11  класса </w:t>
      </w:r>
    </w:p>
    <w:p w:rsidR="0084689D" w:rsidRDefault="0084689D" w:rsidP="0084689D">
      <w:pPr>
        <w:pStyle w:val="Default"/>
        <w:jc w:val="righ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Куратор проекта: </w:t>
      </w:r>
    </w:p>
    <w:p w:rsidR="0084689D" w:rsidRDefault="0084689D" w:rsidP="0084689D">
      <w:pPr>
        <w:pStyle w:val="Default"/>
        <w:jc w:val="right"/>
        <w:rPr>
          <w:sz w:val="23"/>
          <w:szCs w:val="23"/>
        </w:rPr>
      </w:pPr>
      <w:proofErr w:type="spellStart"/>
      <w:r>
        <w:rPr>
          <w:b/>
          <w:bCs/>
          <w:sz w:val="23"/>
          <w:szCs w:val="23"/>
        </w:rPr>
        <w:t>Амирова</w:t>
      </w:r>
      <w:proofErr w:type="spellEnd"/>
      <w:r>
        <w:rPr>
          <w:b/>
          <w:bCs/>
          <w:sz w:val="23"/>
          <w:szCs w:val="23"/>
        </w:rPr>
        <w:t xml:space="preserve"> А.М.</w:t>
      </w:r>
    </w:p>
    <w:p w:rsidR="0084689D" w:rsidRDefault="0084689D" w:rsidP="0084689D">
      <w:pPr>
        <w:pStyle w:val="Default"/>
        <w:jc w:val="center"/>
        <w:rPr>
          <w:b/>
          <w:bCs/>
          <w:sz w:val="23"/>
          <w:szCs w:val="23"/>
        </w:rPr>
      </w:pPr>
    </w:p>
    <w:p w:rsidR="0084689D" w:rsidRDefault="0084689D" w:rsidP="0084689D">
      <w:pPr>
        <w:pStyle w:val="Default"/>
        <w:jc w:val="center"/>
        <w:rPr>
          <w:b/>
          <w:bCs/>
          <w:sz w:val="23"/>
          <w:szCs w:val="23"/>
        </w:rPr>
      </w:pPr>
    </w:p>
    <w:p w:rsidR="0084689D" w:rsidRDefault="0084689D" w:rsidP="0084689D">
      <w:pPr>
        <w:pStyle w:val="Default"/>
        <w:jc w:val="center"/>
        <w:rPr>
          <w:b/>
          <w:bCs/>
          <w:sz w:val="23"/>
          <w:szCs w:val="23"/>
        </w:rPr>
      </w:pPr>
    </w:p>
    <w:p w:rsidR="0084689D" w:rsidRDefault="0084689D" w:rsidP="0084689D">
      <w:pPr>
        <w:pStyle w:val="Default"/>
        <w:jc w:val="center"/>
        <w:rPr>
          <w:b/>
          <w:bCs/>
          <w:sz w:val="23"/>
          <w:szCs w:val="23"/>
        </w:rPr>
      </w:pPr>
    </w:p>
    <w:p w:rsidR="0084689D" w:rsidRDefault="0084689D" w:rsidP="0084689D">
      <w:pPr>
        <w:pStyle w:val="Default"/>
        <w:jc w:val="center"/>
        <w:rPr>
          <w:b/>
          <w:bCs/>
          <w:sz w:val="23"/>
          <w:szCs w:val="23"/>
        </w:rPr>
      </w:pPr>
    </w:p>
    <w:p w:rsidR="0084689D" w:rsidRDefault="0084689D" w:rsidP="0084689D">
      <w:pPr>
        <w:pStyle w:val="Default"/>
        <w:jc w:val="center"/>
        <w:rPr>
          <w:b/>
          <w:bCs/>
          <w:sz w:val="23"/>
          <w:szCs w:val="23"/>
        </w:rPr>
      </w:pPr>
    </w:p>
    <w:p w:rsidR="0084689D" w:rsidRDefault="0084689D" w:rsidP="0084689D">
      <w:pPr>
        <w:pStyle w:val="Default"/>
        <w:jc w:val="center"/>
        <w:rPr>
          <w:b/>
          <w:bCs/>
          <w:sz w:val="23"/>
          <w:szCs w:val="23"/>
        </w:rPr>
      </w:pPr>
    </w:p>
    <w:p w:rsidR="0084689D" w:rsidRDefault="0084689D" w:rsidP="0084689D">
      <w:pPr>
        <w:pStyle w:val="Default"/>
        <w:jc w:val="center"/>
        <w:rPr>
          <w:b/>
          <w:bCs/>
          <w:sz w:val="23"/>
          <w:szCs w:val="23"/>
        </w:rPr>
      </w:pPr>
    </w:p>
    <w:p w:rsidR="0084689D" w:rsidRDefault="0084689D" w:rsidP="0084689D">
      <w:pPr>
        <w:pStyle w:val="Default"/>
        <w:jc w:val="center"/>
        <w:rPr>
          <w:b/>
          <w:bCs/>
          <w:sz w:val="23"/>
          <w:szCs w:val="23"/>
        </w:rPr>
      </w:pPr>
    </w:p>
    <w:p w:rsidR="0084689D" w:rsidRDefault="0084689D" w:rsidP="0084689D">
      <w:pPr>
        <w:pStyle w:val="Default"/>
        <w:jc w:val="center"/>
        <w:rPr>
          <w:b/>
          <w:bCs/>
          <w:sz w:val="23"/>
          <w:szCs w:val="23"/>
        </w:rPr>
      </w:pPr>
    </w:p>
    <w:p w:rsidR="0084689D" w:rsidRDefault="0084689D" w:rsidP="0084689D">
      <w:pPr>
        <w:pStyle w:val="Default"/>
        <w:jc w:val="center"/>
        <w:rPr>
          <w:b/>
          <w:bCs/>
          <w:sz w:val="23"/>
          <w:szCs w:val="23"/>
        </w:rPr>
      </w:pPr>
    </w:p>
    <w:p w:rsidR="0084689D" w:rsidRDefault="0084689D" w:rsidP="0084689D">
      <w:pPr>
        <w:pStyle w:val="Default"/>
        <w:jc w:val="center"/>
        <w:rPr>
          <w:b/>
          <w:bCs/>
          <w:sz w:val="23"/>
          <w:szCs w:val="23"/>
        </w:rPr>
      </w:pPr>
    </w:p>
    <w:p w:rsidR="0084689D" w:rsidRDefault="0084689D" w:rsidP="0084689D">
      <w:pPr>
        <w:pStyle w:val="Default"/>
        <w:jc w:val="center"/>
        <w:rPr>
          <w:b/>
          <w:bCs/>
          <w:sz w:val="23"/>
          <w:szCs w:val="23"/>
        </w:rPr>
      </w:pPr>
    </w:p>
    <w:p w:rsidR="0084689D" w:rsidRDefault="0084689D" w:rsidP="0084689D">
      <w:pPr>
        <w:pStyle w:val="Default"/>
        <w:jc w:val="center"/>
        <w:rPr>
          <w:b/>
          <w:bCs/>
          <w:sz w:val="23"/>
          <w:szCs w:val="23"/>
        </w:rPr>
      </w:pPr>
    </w:p>
    <w:p w:rsidR="0084689D" w:rsidRDefault="0084689D" w:rsidP="0084689D">
      <w:pPr>
        <w:pStyle w:val="Default"/>
        <w:jc w:val="center"/>
        <w:rPr>
          <w:b/>
          <w:bCs/>
          <w:sz w:val="23"/>
          <w:szCs w:val="23"/>
        </w:rPr>
      </w:pPr>
    </w:p>
    <w:p w:rsidR="0084689D" w:rsidRDefault="0084689D" w:rsidP="0084689D">
      <w:pPr>
        <w:pStyle w:val="Default"/>
        <w:jc w:val="center"/>
        <w:rPr>
          <w:b/>
          <w:bCs/>
          <w:sz w:val="23"/>
          <w:szCs w:val="23"/>
        </w:rPr>
      </w:pPr>
    </w:p>
    <w:p w:rsidR="0084689D" w:rsidRDefault="0084689D" w:rsidP="0084689D">
      <w:pPr>
        <w:pStyle w:val="Default"/>
        <w:jc w:val="center"/>
        <w:rPr>
          <w:b/>
          <w:bCs/>
          <w:sz w:val="23"/>
          <w:szCs w:val="23"/>
        </w:rPr>
      </w:pPr>
    </w:p>
    <w:p w:rsidR="0084689D" w:rsidRDefault="0084689D" w:rsidP="0084689D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с. </w:t>
      </w:r>
      <w:proofErr w:type="spellStart"/>
      <w:r>
        <w:rPr>
          <w:b/>
          <w:bCs/>
          <w:sz w:val="23"/>
          <w:szCs w:val="23"/>
        </w:rPr>
        <w:t>Шеркалы</w:t>
      </w:r>
      <w:proofErr w:type="spellEnd"/>
    </w:p>
    <w:p w:rsidR="0084689D" w:rsidRDefault="0084689D" w:rsidP="0084689D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2022</w:t>
      </w:r>
    </w:p>
    <w:p w:rsidR="00C10609" w:rsidRDefault="00C10609" w:rsidP="00394132">
      <w:pPr>
        <w:rPr>
          <w:rFonts w:ascii="Times New Roman" w:hAnsi="Times New Roman" w:cs="Times New Roman"/>
          <w:sz w:val="36"/>
          <w:szCs w:val="36"/>
        </w:rPr>
      </w:pPr>
    </w:p>
    <w:p w:rsidR="00DA3BE4" w:rsidRDefault="00DA3BE4" w:rsidP="003941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Содержание:</w:t>
      </w:r>
    </w:p>
    <w:p w:rsidR="0084689D" w:rsidRDefault="0084689D" w:rsidP="0084689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4</w:t>
      </w:r>
    </w:p>
    <w:p w:rsidR="0084689D" w:rsidRDefault="0084689D" w:rsidP="0084689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63D2A">
        <w:rPr>
          <w:rFonts w:ascii="Times New Roman" w:hAnsi="Times New Roman" w:cs="Times New Roman"/>
          <w:sz w:val="28"/>
          <w:szCs w:val="28"/>
        </w:rPr>
        <w:t>5</w:t>
      </w:r>
    </w:p>
    <w:p w:rsidR="00463D2A" w:rsidRDefault="00DD1978" w:rsidP="0084689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10</w:t>
      </w:r>
    </w:p>
    <w:p w:rsidR="00463D2A" w:rsidRDefault="00DD1978" w:rsidP="0084689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10</w:t>
      </w:r>
    </w:p>
    <w:p w:rsidR="00DD1978" w:rsidRDefault="00DD1978" w:rsidP="0084689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Библиографический список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11</w:t>
      </w:r>
      <w:r w:rsidR="00463D2A">
        <w:rPr>
          <w:rFonts w:ascii="Times New Roman" w:hAnsi="Times New Roman" w:cs="Times New Roman"/>
          <w:sz w:val="28"/>
          <w:szCs w:val="28"/>
        </w:rPr>
        <w:tab/>
      </w:r>
    </w:p>
    <w:p w:rsidR="00463D2A" w:rsidRPr="0084689D" w:rsidRDefault="00DD1978" w:rsidP="0084689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12</w:t>
      </w:r>
      <w:r w:rsidR="00463D2A">
        <w:rPr>
          <w:rFonts w:ascii="Times New Roman" w:hAnsi="Times New Roman" w:cs="Times New Roman"/>
          <w:sz w:val="28"/>
          <w:szCs w:val="28"/>
        </w:rPr>
        <w:tab/>
      </w:r>
      <w:r w:rsidR="00463D2A">
        <w:rPr>
          <w:rFonts w:ascii="Times New Roman" w:hAnsi="Times New Roman" w:cs="Times New Roman"/>
          <w:sz w:val="28"/>
          <w:szCs w:val="28"/>
        </w:rPr>
        <w:tab/>
      </w:r>
    </w:p>
    <w:p w:rsidR="00DA3BE4" w:rsidRPr="00DA3BE4" w:rsidRDefault="00DA3BE4" w:rsidP="00394132">
      <w:pPr>
        <w:rPr>
          <w:rFonts w:ascii="Times New Roman" w:hAnsi="Times New Roman" w:cs="Times New Roman"/>
          <w:sz w:val="28"/>
          <w:szCs w:val="28"/>
        </w:rPr>
      </w:pPr>
    </w:p>
    <w:p w:rsidR="00394132" w:rsidRDefault="00394132" w:rsidP="00394132">
      <w:pPr>
        <w:rPr>
          <w:rFonts w:ascii="Times New Roman" w:hAnsi="Times New Roman" w:cs="Times New Roman"/>
          <w:sz w:val="36"/>
          <w:szCs w:val="36"/>
        </w:rPr>
      </w:pPr>
    </w:p>
    <w:p w:rsidR="00394132" w:rsidRDefault="00394132" w:rsidP="00394132">
      <w:pPr>
        <w:rPr>
          <w:rFonts w:ascii="Times New Roman" w:hAnsi="Times New Roman" w:cs="Times New Roman"/>
          <w:sz w:val="36"/>
          <w:szCs w:val="36"/>
        </w:rPr>
      </w:pPr>
    </w:p>
    <w:p w:rsidR="00394132" w:rsidRDefault="00394132" w:rsidP="00394132">
      <w:pPr>
        <w:rPr>
          <w:rFonts w:ascii="Times New Roman" w:hAnsi="Times New Roman" w:cs="Times New Roman"/>
          <w:sz w:val="36"/>
          <w:szCs w:val="36"/>
        </w:rPr>
      </w:pPr>
    </w:p>
    <w:p w:rsidR="00394132" w:rsidRDefault="00394132" w:rsidP="00394132">
      <w:pPr>
        <w:rPr>
          <w:rFonts w:ascii="Times New Roman" w:hAnsi="Times New Roman" w:cs="Times New Roman"/>
          <w:sz w:val="36"/>
          <w:szCs w:val="36"/>
        </w:rPr>
      </w:pPr>
    </w:p>
    <w:p w:rsidR="00394132" w:rsidRDefault="00394132" w:rsidP="00394132">
      <w:pPr>
        <w:rPr>
          <w:rFonts w:ascii="Times New Roman" w:hAnsi="Times New Roman" w:cs="Times New Roman"/>
          <w:sz w:val="36"/>
          <w:szCs w:val="36"/>
        </w:rPr>
      </w:pPr>
    </w:p>
    <w:p w:rsidR="00394132" w:rsidRDefault="00394132" w:rsidP="00394132">
      <w:pPr>
        <w:rPr>
          <w:rFonts w:ascii="Times New Roman" w:hAnsi="Times New Roman" w:cs="Times New Roman"/>
          <w:sz w:val="36"/>
          <w:szCs w:val="36"/>
        </w:rPr>
      </w:pPr>
    </w:p>
    <w:p w:rsidR="00394132" w:rsidRDefault="00394132" w:rsidP="00394132">
      <w:pPr>
        <w:rPr>
          <w:rFonts w:ascii="Times New Roman" w:hAnsi="Times New Roman" w:cs="Times New Roman"/>
          <w:sz w:val="36"/>
          <w:szCs w:val="36"/>
        </w:rPr>
      </w:pPr>
    </w:p>
    <w:p w:rsidR="00394132" w:rsidRDefault="00394132" w:rsidP="00394132">
      <w:pPr>
        <w:rPr>
          <w:rFonts w:ascii="Times New Roman" w:hAnsi="Times New Roman" w:cs="Times New Roman"/>
          <w:sz w:val="36"/>
          <w:szCs w:val="36"/>
        </w:rPr>
      </w:pPr>
    </w:p>
    <w:p w:rsidR="00DA3BE4" w:rsidRDefault="00DA3BE4" w:rsidP="00394132">
      <w:pPr>
        <w:rPr>
          <w:rFonts w:ascii="Times New Roman" w:hAnsi="Times New Roman" w:cs="Times New Roman"/>
          <w:sz w:val="36"/>
          <w:szCs w:val="36"/>
        </w:rPr>
      </w:pPr>
    </w:p>
    <w:p w:rsidR="00DA3BE4" w:rsidRDefault="00DA3BE4" w:rsidP="00394132">
      <w:pPr>
        <w:rPr>
          <w:rFonts w:ascii="Times New Roman" w:hAnsi="Times New Roman" w:cs="Times New Roman"/>
          <w:sz w:val="36"/>
          <w:szCs w:val="36"/>
        </w:rPr>
      </w:pPr>
    </w:p>
    <w:p w:rsidR="00DA3BE4" w:rsidRDefault="00DA3BE4" w:rsidP="00394132">
      <w:pPr>
        <w:rPr>
          <w:rFonts w:ascii="Times New Roman" w:hAnsi="Times New Roman" w:cs="Times New Roman"/>
          <w:sz w:val="36"/>
          <w:szCs w:val="36"/>
        </w:rPr>
      </w:pPr>
    </w:p>
    <w:p w:rsidR="00DA3BE4" w:rsidRDefault="00DA3BE4" w:rsidP="00394132">
      <w:pPr>
        <w:rPr>
          <w:rFonts w:ascii="Times New Roman" w:hAnsi="Times New Roman" w:cs="Times New Roman"/>
          <w:sz w:val="36"/>
          <w:szCs w:val="36"/>
        </w:rPr>
      </w:pPr>
    </w:p>
    <w:p w:rsidR="00DA3BE4" w:rsidRDefault="00DA3BE4" w:rsidP="00394132">
      <w:pPr>
        <w:rPr>
          <w:rFonts w:ascii="Times New Roman" w:hAnsi="Times New Roman" w:cs="Times New Roman"/>
          <w:sz w:val="36"/>
          <w:szCs w:val="36"/>
        </w:rPr>
      </w:pPr>
    </w:p>
    <w:p w:rsidR="00DA3BE4" w:rsidRDefault="00DA3BE4" w:rsidP="00394132">
      <w:pPr>
        <w:rPr>
          <w:rFonts w:ascii="Times New Roman" w:hAnsi="Times New Roman" w:cs="Times New Roman"/>
          <w:sz w:val="36"/>
          <w:szCs w:val="36"/>
        </w:rPr>
      </w:pPr>
    </w:p>
    <w:p w:rsidR="00DA3BE4" w:rsidRDefault="00DA3BE4" w:rsidP="00394132">
      <w:pPr>
        <w:rPr>
          <w:rFonts w:ascii="Times New Roman" w:hAnsi="Times New Roman" w:cs="Times New Roman"/>
          <w:sz w:val="36"/>
          <w:szCs w:val="36"/>
        </w:rPr>
      </w:pPr>
    </w:p>
    <w:p w:rsidR="00463D2A" w:rsidRDefault="00463D2A" w:rsidP="005C013B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394132" w:rsidRPr="005C013B" w:rsidRDefault="00394132" w:rsidP="00964F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94132" w:rsidRPr="005C013B" w:rsidRDefault="00394132" w:rsidP="00964F4B">
      <w:pPr>
        <w:pStyle w:val="a3"/>
        <w:spacing w:after="0"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sz w:val="28"/>
          <w:szCs w:val="28"/>
        </w:rPr>
        <w:t>В последнее время мы часто слышим о радиации, о новых открытиях в области атомной физики.</w:t>
      </w:r>
    </w:p>
    <w:p w:rsidR="00394132" w:rsidRPr="005C013B" w:rsidRDefault="00394132" w:rsidP="00964F4B">
      <w:pPr>
        <w:pStyle w:val="a3"/>
        <w:spacing w:after="0"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sz w:val="28"/>
          <w:szCs w:val="28"/>
        </w:rPr>
        <w:t>В 2021 году исполнилось 125 лет</w:t>
      </w:r>
      <w:r w:rsidR="00C9698C">
        <w:rPr>
          <w:rFonts w:ascii="Times New Roman" w:hAnsi="Times New Roman" w:cs="Times New Roman"/>
          <w:sz w:val="28"/>
          <w:szCs w:val="28"/>
        </w:rPr>
        <w:t xml:space="preserve"> как </w:t>
      </w:r>
      <w:r w:rsidRPr="005C013B">
        <w:rPr>
          <w:rFonts w:ascii="Times New Roman" w:hAnsi="Times New Roman" w:cs="Times New Roman"/>
          <w:sz w:val="28"/>
          <w:szCs w:val="28"/>
        </w:rPr>
        <w:t xml:space="preserve"> человечество впервые узнало о радиоактивности, которое было открыто Анри Беккерелем</w:t>
      </w:r>
      <w:proofErr w:type="gramStart"/>
      <w:r w:rsidR="00C9698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9698C">
        <w:rPr>
          <w:rFonts w:ascii="Times New Roman" w:hAnsi="Times New Roman" w:cs="Times New Roman"/>
          <w:sz w:val="28"/>
          <w:szCs w:val="28"/>
        </w:rPr>
        <w:t xml:space="preserve"> В 2022 году исполняется 170 лет со дня рождения Анри Беккереля. Не менее важная дата: в</w:t>
      </w:r>
      <w:r w:rsidR="00307DDB" w:rsidRPr="005C013B">
        <w:rPr>
          <w:rFonts w:ascii="Times New Roman" w:hAnsi="Times New Roman" w:cs="Times New Roman"/>
          <w:sz w:val="28"/>
          <w:szCs w:val="28"/>
        </w:rPr>
        <w:t xml:space="preserve"> 2022 году исполняется 155 лет знаменитой и отважной </w:t>
      </w:r>
      <w:r w:rsidR="00C9698C">
        <w:rPr>
          <w:rFonts w:ascii="Times New Roman" w:hAnsi="Times New Roman" w:cs="Times New Roman"/>
          <w:sz w:val="28"/>
          <w:szCs w:val="28"/>
        </w:rPr>
        <w:t xml:space="preserve"> </w:t>
      </w:r>
      <w:r w:rsidR="00307DDB" w:rsidRPr="005C013B">
        <w:rPr>
          <w:rFonts w:ascii="Times New Roman" w:hAnsi="Times New Roman" w:cs="Times New Roman"/>
          <w:sz w:val="28"/>
          <w:szCs w:val="28"/>
        </w:rPr>
        <w:t>Марии Склодовской –</w:t>
      </w:r>
      <w:r w:rsidR="00C9698C">
        <w:rPr>
          <w:rFonts w:ascii="Times New Roman" w:hAnsi="Times New Roman" w:cs="Times New Roman"/>
          <w:sz w:val="28"/>
          <w:szCs w:val="28"/>
        </w:rPr>
        <w:t xml:space="preserve"> </w:t>
      </w:r>
      <w:r w:rsidR="00307DDB" w:rsidRPr="005C013B">
        <w:rPr>
          <w:rFonts w:ascii="Times New Roman" w:hAnsi="Times New Roman" w:cs="Times New Roman"/>
          <w:sz w:val="28"/>
          <w:szCs w:val="28"/>
        </w:rPr>
        <w:t>Кюри, которая вместе с мужем</w:t>
      </w:r>
      <w:r w:rsidR="004C2577">
        <w:rPr>
          <w:rFonts w:ascii="Times New Roman" w:hAnsi="Times New Roman" w:cs="Times New Roman"/>
          <w:sz w:val="28"/>
          <w:szCs w:val="28"/>
        </w:rPr>
        <w:t xml:space="preserve"> занимались изучением излучения</w:t>
      </w:r>
      <w:r w:rsidR="00307DDB" w:rsidRPr="005C013B">
        <w:rPr>
          <w:rFonts w:ascii="Times New Roman" w:hAnsi="Times New Roman" w:cs="Times New Roman"/>
          <w:sz w:val="28"/>
          <w:szCs w:val="28"/>
        </w:rPr>
        <w:t xml:space="preserve"> металлов.</w:t>
      </w:r>
    </w:p>
    <w:p w:rsidR="00307DDB" w:rsidRPr="005C013B" w:rsidRDefault="00307DDB" w:rsidP="00964F4B">
      <w:pPr>
        <w:pStyle w:val="a3"/>
        <w:spacing w:after="0" w:line="360" w:lineRule="auto"/>
        <w:ind w:left="0"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C013B">
        <w:rPr>
          <w:rFonts w:ascii="Times New Roman" w:hAnsi="Times New Roman" w:cs="Times New Roman"/>
          <w:sz w:val="28"/>
          <w:szCs w:val="28"/>
        </w:rPr>
        <w:t>В своих  размышлениях</w:t>
      </w:r>
      <w:r w:rsidR="00E43665" w:rsidRPr="005C013B">
        <w:rPr>
          <w:rFonts w:ascii="Times New Roman" w:hAnsi="Times New Roman" w:cs="Times New Roman"/>
          <w:sz w:val="28"/>
          <w:szCs w:val="28"/>
        </w:rPr>
        <w:t xml:space="preserve"> Мария Склодовская Кюри сказала «</w:t>
      </w:r>
      <w:r w:rsidR="00E43665" w:rsidRPr="005C01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Наука является основой всякого прогресса, облегчающего жизнь человечест</w:t>
      </w:r>
      <w:r w:rsidR="003B1DFC" w:rsidRPr="005C01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ва и уменьшающего его страдания</w:t>
      </w:r>
      <w:r w:rsidR="00E43665" w:rsidRPr="005C01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  <w:r w:rsidR="003B1DFC" w:rsidRPr="005C01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E43665" w:rsidRPr="005C01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Именно эта фраза стала </w:t>
      </w:r>
      <w:r w:rsidR="00463D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основополагающей в выборе </w:t>
      </w:r>
      <w:r w:rsidR="00E43665" w:rsidRPr="005C01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темы моего информационного исследовательского проекта, которая звучи</w:t>
      </w:r>
      <w:r w:rsidR="0060092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 так: «Изучение применения радиоактивности </w:t>
      </w:r>
      <w:r w:rsidR="00E43665" w:rsidRPr="005C01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 благо человечества».</w:t>
      </w:r>
    </w:p>
    <w:p w:rsidR="00E43665" w:rsidRPr="005C013B" w:rsidRDefault="00E43665" w:rsidP="00964F4B">
      <w:pPr>
        <w:pStyle w:val="a3"/>
        <w:spacing w:after="0"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sz w:val="28"/>
          <w:szCs w:val="28"/>
        </w:rPr>
        <w:t xml:space="preserve">Сегодня проблема радиации, как следствие радиоактивности является весьма </w:t>
      </w:r>
      <w:r w:rsidRPr="005C013B">
        <w:rPr>
          <w:rFonts w:ascii="Times New Roman" w:hAnsi="Times New Roman" w:cs="Times New Roman"/>
          <w:b/>
          <w:sz w:val="28"/>
          <w:szCs w:val="28"/>
        </w:rPr>
        <w:t xml:space="preserve">актуальным, </w:t>
      </w:r>
      <w:r w:rsidRPr="005C013B">
        <w:rPr>
          <w:rFonts w:ascii="Times New Roman" w:hAnsi="Times New Roman" w:cs="Times New Roman"/>
          <w:sz w:val="28"/>
          <w:szCs w:val="28"/>
        </w:rPr>
        <w:t>поскольку на здоровье человека явление оказывает большое</w:t>
      </w:r>
      <w:r w:rsidR="00417AB6" w:rsidRPr="005C013B">
        <w:rPr>
          <w:rFonts w:ascii="Times New Roman" w:hAnsi="Times New Roman" w:cs="Times New Roman"/>
          <w:sz w:val="28"/>
          <w:szCs w:val="28"/>
        </w:rPr>
        <w:t xml:space="preserve"> влияние. </w:t>
      </w:r>
      <w:proofErr w:type="gramStart"/>
      <w:r w:rsidR="00417AB6" w:rsidRPr="005C013B">
        <w:rPr>
          <w:rFonts w:ascii="Times New Roman" w:hAnsi="Times New Roman" w:cs="Times New Roman"/>
          <w:sz w:val="28"/>
          <w:szCs w:val="28"/>
        </w:rPr>
        <w:t>Проблема радиации привлекает к себе огромное внимание ученных и общественности из-за того, что несет в себе влияние на жизнь человечества в целом.</w:t>
      </w:r>
      <w:proofErr w:type="gramEnd"/>
      <w:r w:rsidR="00417AB6" w:rsidRPr="005C013B">
        <w:rPr>
          <w:rFonts w:ascii="Times New Roman" w:hAnsi="Times New Roman" w:cs="Times New Roman"/>
          <w:sz w:val="28"/>
          <w:szCs w:val="28"/>
        </w:rPr>
        <w:t xml:space="preserve"> Ученные делают все возможное, чтобы это величайшее открытие сможет послужить во благо человечества.</w:t>
      </w:r>
    </w:p>
    <w:p w:rsidR="00417AB6" w:rsidRPr="005C013B" w:rsidRDefault="00417AB6" w:rsidP="00964F4B">
      <w:pPr>
        <w:pStyle w:val="a3"/>
        <w:spacing w:after="0"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sz w:val="28"/>
          <w:szCs w:val="28"/>
        </w:rPr>
        <w:t xml:space="preserve">На сегодняшний день существуют множество работ на эту тему, однако я решил изучить эту тему в рамках школьного предмета физики, в рамках раздела «Атомная физика», в этом заключается </w:t>
      </w:r>
      <w:r w:rsidRPr="005C013B">
        <w:rPr>
          <w:rFonts w:ascii="Times New Roman" w:hAnsi="Times New Roman" w:cs="Times New Roman"/>
          <w:b/>
          <w:sz w:val="28"/>
          <w:szCs w:val="28"/>
        </w:rPr>
        <w:t>новизна</w:t>
      </w:r>
      <w:r w:rsidRPr="005C013B">
        <w:rPr>
          <w:rFonts w:ascii="Times New Roman" w:hAnsi="Times New Roman" w:cs="Times New Roman"/>
          <w:sz w:val="28"/>
          <w:szCs w:val="28"/>
        </w:rPr>
        <w:t xml:space="preserve"> моего проекта.</w:t>
      </w:r>
    </w:p>
    <w:p w:rsidR="006E3424" w:rsidRPr="005C013B" w:rsidRDefault="006E3424" w:rsidP="00964F4B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b/>
          <w:sz w:val="28"/>
          <w:szCs w:val="28"/>
        </w:rPr>
        <w:t>Гипотеза</w:t>
      </w:r>
      <w:r w:rsidR="001B02A4" w:rsidRPr="005C013B">
        <w:rPr>
          <w:rFonts w:ascii="Times New Roman" w:hAnsi="Times New Roman" w:cs="Times New Roman"/>
          <w:b/>
          <w:sz w:val="28"/>
          <w:szCs w:val="28"/>
        </w:rPr>
        <w:t>:</w:t>
      </w:r>
      <w:r w:rsidR="001B02A4" w:rsidRPr="005C013B">
        <w:rPr>
          <w:rFonts w:ascii="Times New Roman" w:hAnsi="Times New Roman" w:cs="Times New Roman"/>
          <w:sz w:val="28"/>
          <w:szCs w:val="28"/>
        </w:rPr>
        <w:t xml:space="preserve"> я думаю, что открытие радиоактивности служит во благо человечества.</w:t>
      </w:r>
    </w:p>
    <w:p w:rsidR="00417AB6" w:rsidRDefault="00417AB6" w:rsidP="00964F4B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5C013B">
        <w:rPr>
          <w:rFonts w:ascii="Times New Roman" w:hAnsi="Times New Roman" w:cs="Times New Roman"/>
          <w:b/>
          <w:sz w:val="28"/>
          <w:szCs w:val="28"/>
        </w:rPr>
        <w:t>Цель моего проекта</w:t>
      </w:r>
      <w:r w:rsidR="00463D2A">
        <w:rPr>
          <w:rFonts w:ascii="Times New Roman" w:hAnsi="Times New Roman" w:cs="Times New Roman"/>
          <w:b/>
          <w:sz w:val="28"/>
          <w:szCs w:val="28"/>
        </w:rPr>
        <w:t>:</w:t>
      </w:r>
    </w:p>
    <w:p w:rsidR="00463D2A" w:rsidRPr="00463D2A" w:rsidRDefault="00463D2A" w:rsidP="00964F4B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3D2A">
        <w:rPr>
          <w:rFonts w:ascii="Times New Roman" w:hAnsi="Times New Roman" w:cs="Times New Roman"/>
          <w:sz w:val="28"/>
          <w:szCs w:val="28"/>
        </w:rPr>
        <w:t>Исследовать мирное использование радиоактивности.</w:t>
      </w:r>
    </w:p>
    <w:p w:rsidR="006E3424" w:rsidRPr="005C013B" w:rsidRDefault="001B02A4" w:rsidP="00964F4B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sz w:val="28"/>
          <w:szCs w:val="28"/>
        </w:rPr>
        <w:t>Для достижения</w:t>
      </w:r>
      <w:r w:rsidR="0023125B">
        <w:rPr>
          <w:rFonts w:ascii="Times New Roman" w:hAnsi="Times New Roman" w:cs="Times New Roman"/>
          <w:sz w:val="28"/>
          <w:szCs w:val="28"/>
        </w:rPr>
        <w:t xml:space="preserve"> данной цели, передо мной стоял</w:t>
      </w:r>
      <w:r w:rsidRPr="005C013B">
        <w:rPr>
          <w:rFonts w:ascii="Times New Roman" w:hAnsi="Times New Roman" w:cs="Times New Roman"/>
          <w:sz w:val="28"/>
          <w:szCs w:val="28"/>
        </w:rPr>
        <w:t xml:space="preserve"> </w:t>
      </w:r>
      <w:r w:rsidRPr="005C013B">
        <w:rPr>
          <w:rFonts w:ascii="Times New Roman" w:hAnsi="Times New Roman" w:cs="Times New Roman"/>
          <w:b/>
          <w:sz w:val="28"/>
          <w:szCs w:val="28"/>
        </w:rPr>
        <w:t>ряд задач</w:t>
      </w:r>
      <w:r w:rsidRPr="005C013B">
        <w:rPr>
          <w:rFonts w:ascii="Times New Roman" w:hAnsi="Times New Roman" w:cs="Times New Roman"/>
          <w:sz w:val="28"/>
          <w:szCs w:val="28"/>
        </w:rPr>
        <w:t>:</w:t>
      </w:r>
    </w:p>
    <w:p w:rsidR="006E3424" w:rsidRPr="005C013B" w:rsidRDefault="006E3424" w:rsidP="00964F4B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sz w:val="28"/>
          <w:szCs w:val="28"/>
        </w:rPr>
        <w:t>Изучить явление радиоактивности;</w:t>
      </w:r>
    </w:p>
    <w:p w:rsidR="006E3424" w:rsidRPr="005C013B" w:rsidRDefault="006E3424" w:rsidP="00964F4B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sz w:val="28"/>
          <w:szCs w:val="28"/>
        </w:rPr>
        <w:t>Рассмотреть вопросы применения радиоактивности в мирных целях;</w:t>
      </w:r>
    </w:p>
    <w:p w:rsidR="001B02A4" w:rsidRPr="005C013B" w:rsidRDefault="001B02A4" w:rsidP="00964F4B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sz w:val="28"/>
          <w:szCs w:val="28"/>
        </w:rPr>
        <w:lastRenderedPageBreak/>
        <w:t>Выпустить ролик о применении данного явления;</w:t>
      </w:r>
    </w:p>
    <w:p w:rsidR="001B02A4" w:rsidRPr="005C013B" w:rsidRDefault="001B02A4" w:rsidP="00964F4B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sz w:val="28"/>
          <w:szCs w:val="28"/>
        </w:rPr>
        <w:t>Выпустить альбом с собственными рисунками, посвященные радиоактивности</w:t>
      </w:r>
    </w:p>
    <w:p w:rsidR="006E3424" w:rsidRPr="005C013B" w:rsidRDefault="006E3424" w:rsidP="00964F4B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sz w:val="28"/>
          <w:szCs w:val="28"/>
        </w:rPr>
        <w:t>Сделать вывод.</w:t>
      </w:r>
    </w:p>
    <w:p w:rsidR="006E3424" w:rsidRPr="005C013B" w:rsidRDefault="001B02A4" w:rsidP="00964F4B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5C013B">
        <w:rPr>
          <w:rFonts w:ascii="Times New Roman" w:hAnsi="Times New Roman" w:cs="Times New Roman"/>
          <w:sz w:val="28"/>
          <w:szCs w:val="28"/>
        </w:rPr>
        <w:t>: научные статьи о свойствах радиации, материалы СМИ.</w:t>
      </w:r>
    </w:p>
    <w:p w:rsidR="001B02A4" w:rsidRPr="005C013B" w:rsidRDefault="001B02A4" w:rsidP="00964F4B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5C013B">
        <w:rPr>
          <w:rFonts w:ascii="Times New Roman" w:hAnsi="Times New Roman" w:cs="Times New Roman"/>
          <w:sz w:val="28"/>
          <w:szCs w:val="28"/>
        </w:rPr>
        <w:t>: польза, которая приносит человечеству свойства радиоактивности.</w:t>
      </w:r>
    </w:p>
    <w:p w:rsidR="001B02A4" w:rsidRPr="005C013B" w:rsidRDefault="001B02A4" w:rsidP="00964F4B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b/>
          <w:sz w:val="28"/>
          <w:szCs w:val="28"/>
        </w:rPr>
        <w:t>Сроки исследования</w:t>
      </w:r>
      <w:r w:rsidRPr="005C013B">
        <w:rPr>
          <w:rFonts w:ascii="Times New Roman" w:hAnsi="Times New Roman" w:cs="Times New Roman"/>
          <w:sz w:val="28"/>
          <w:szCs w:val="28"/>
        </w:rPr>
        <w:t>: 2021-2022 год.</w:t>
      </w:r>
    </w:p>
    <w:p w:rsidR="005C013B" w:rsidRPr="005C013B" w:rsidRDefault="005C013B" w:rsidP="00964F4B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 w:rsidRPr="005C013B">
        <w:rPr>
          <w:rFonts w:ascii="Times New Roman" w:hAnsi="Times New Roman" w:cs="Times New Roman"/>
          <w:sz w:val="28"/>
          <w:szCs w:val="28"/>
        </w:rPr>
        <w:t>: изучение литературы, научных статей, опрос</w:t>
      </w:r>
    </w:p>
    <w:p w:rsidR="001B02A4" w:rsidRPr="005C013B" w:rsidRDefault="001B02A4" w:rsidP="00964F4B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B02A4" w:rsidRPr="005C013B" w:rsidRDefault="006C6301" w:rsidP="00964F4B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5C013B">
        <w:rPr>
          <w:rFonts w:ascii="Times New Roman" w:hAnsi="Times New Roman" w:cs="Times New Roman"/>
          <w:b/>
          <w:sz w:val="28"/>
          <w:szCs w:val="28"/>
        </w:rPr>
        <w:t xml:space="preserve">Глава 1. </w:t>
      </w:r>
      <w:r w:rsidR="005C013B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6C6301" w:rsidRPr="005C013B" w:rsidRDefault="006C6301" w:rsidP="00964F4B">
      <w:pPr>
        <w:pStyle w:val="a3"/>
        <w:numPr>
          <w:ilvl w:val="1"/>
          <w:numId w:val="3"/>
        </w:numPr>
        <w:spacing w:after="0" w:line="360" w:lineRule="auto"/>
        <w:ind w:left="0" w:firstLine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C013B">
        <w:rPr>
          <w:rFonts w:ascii="Times New Roman" w:hAnsi="Times New Roman" w:cs="Times New Roman"/>
          <w:b/>
          <w:sz w:val="28"/>
          <w:szCs w:val="28"/>
        </w:rPr>
        <w:t xml:space="preserve">Определение радиоактивности </w:t>
      </w:r>
    </w:p>
    <w:p w:rsidR="006C6301" w:rsidRPr="005C013B" w:rsidRDefault="006C6301" w:rsidP="00964F4B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6C6301" w:rsidRPr="005C013B" w:rsidRDefault="006C6301" w:rsidP="00964F4B">
      <w:pPr>
        <w:pStyle w:val="a3"/>
        <w:spacing w:after="0" w:line="360" w:lineRule="auto"/>
        <w:ind w:left="0"/>
        <w:rPr>
          <w:rFonts w:ascii="Times New Roman" w:hAnsi="Times New Roman" w:cs="Times New Roman"/>
          <w:color w:val="FF0000"/>
          <w:sz w:val="28"/>
          <w:szCs w:val="28"/>
        </w:rPr>
      </w:pPr>
      <w:r w:rsidRPr="005C013B">
        <w:rPr>
          <w:rFonts w:ascii="Times New Roman" w:hAnsi="Times New Roman" w:cs="Times New Roman"/>
          <w:b/>
          <w:sz w:val="28"/>
          <w:szCs w:val="28"/>
        </w:rPr>
        <w:t>Радиоактивность</w:t>
      </w:r>
      <w:r w:rsidRPr="005C013B">
        <w:rPr>
          <w:rFonts w:ascii="Times New Roman" w:hAnsi="Times New Roman" w:cs="Times New Roman"/>
          <w:sz w:val="28"/>
          <w:szCs w:val="28"/>
        </w:rPr>
        <w:t xml:space="preserve"> - превращение атомных ядер в другие ядра, сопровождающееся испусканием различных частиц и электромагнитного излучения. Отсюда и название явления: на латыни </w:t>
      </w:r>
      <w:proofErr w:type="spellStart"/>
      <w:r w:rsidRPr="005C013B">
        <w:rPr>
          <w:rFonts w:ascii="Times New Roman" w:hAnsi="Times New Roman" w:cs="Times New Roman"/>
          <w:sz w:val="28"/>
          <w:szCs w:val="28"/>
        </w:rPr>
        <w:t>radio</w:t>
      </w:r>
      <w:proofErr w:type="spellEnd"/>
      <w:r w:rsidRPr="005C013B">
        <w:rPr>
          <w:rFonts w:ascii="Times New Roman" w:hAnsi="Times New Roman" w:cs="Times New Roman"/>
          <w:sz w:val="28"/>
          <w:szCs w:val="28"/>
        </w:rPr>
        <w:t xml:space="preserve"> — излучаю, </w:t>
      </w:r>
      <w:proofErr w:type="spellStart"/>
      <w:r w:rsidRPr="005C013B">
        <w:rPr>
          <w:rFonts w:ascii="Times New Roman" w:hAnsi="Times New Roman" w:cs="Times New Roman"/>
          <w:sz w:val="28"/>
          <w:szCs w:val="28"/>
        </w:rPr>
        <w:t>activus</w:t>
      </w:r>
      <w:proofErr w:type="spellEnd"/>
      <w:r w:rsidRPr="005C013B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5C013B">
        <w:rPr>
          <w:rFonts w:ascii="Times New Roman" w:hAnsi="Times New Roman" w:cs="Times New Roman"/>
          <w:sz w:val="28"/>
          <w:szCs w:val="28"/>
        </w:rPr>
        <w:t>действенный</w:t>
      </w:r>
      <w:proofErr w:type="gramEnd"/>
      <w:r w:rsidRPr="005C013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02A4" w:rsidRPr="005C013B" w:rsidRDefault="006C6301" w:rsidP="00964F4B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C013B">
        <w:rPr>
          <w:rFonts w:ascii="Times New Roman" w:hAnsi="Times New Roman" w:cs="Times New Roman"/>
          <w:b/>
          <w:sz w:val="28"/>
          <w:szCs w:val="28"/>
        </w:rPr>
        <w:t>Радиоактивность</w:t>
      </w:r>
      <w:r w:rsidRPr="005C013B">
        <w:rPr>
          <w:rFonts w:ascii="Times New Roman" w:hAnsi="Times New Roman" w:cs="Times New Roman"/>
          <w:sz w:val="28"/>
          <w:szCs w:val="28"/>
        </w:rPr>
        <w:t xml:space="preserve"> - самопроизвольное превращение неустойчивых изотопов одного химического элемента в изотоп другого элемента, сопровождающееся испусканием элементарных частиц, ядер и жесткого электромагнитного излучения. </w:t>
      </w:r>
    </w:p>
    <w:p w:rsidR="006C6301" w:rsidRPr="005C013B" w:rsidRDefault="006C6301" w:rsidP="00964F4B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5C013B">
        <w:rPr>
          <w:rFonts w:ascii="Times New Roman" w:hAnsi="Times New Roman" w:cs="Times New Roman"/>
          <w:sz w:val="28"/>
          <w:szCs w:val="28"/>
        </w:rPr>
        <w:t>Радиоактивность подразделяют на естественную (наблюдающуюся у существующих в природных условиях изотопов) и искусственную (связанную с радионуклидами, получаемыми в результате ядерных реакций, осуществляемых на ускорителях и ядерных реакторах).</w:t>
      </w:r>
      <w:proofErr w:type="gramEnd"/>
      <w:r w:rsidRPr="005C013B">
        <w:rPr>
          <w:rFonts w:ascii="Times New Roman" w:hAnsi="Times New Roman" w:cs="Times New Roman"/>
          <w:sz w:val="28"/>
          <w:szCs w:val="28"/>
        </w:rPr>
        <w:t xml:space="preserve"> Принципиальной разницы между природной и искусственной радиацией не существует, ибо свойства изотопа не зависят от способа его образования, и радиоактивный изотоп, полученный искусственным путём, ничем не отличается от такого же самого природного изотопа</w:t>
      </w:r>
      <w:r w:rsidR="00802ED0" w:rsidRPr="005C013B">
        <w:rPr>
          <w:rFonts w:ascii="Times New Roman" w:hAnsi="Times New Roman" w:cs="Times New Roman"/>
          <w:sz w:val="28"/>
          <w:szCs w:val="28"/>
        </w:rPr>
        <w:t>.</w:t>
      </w:r>
    </w:p>
    <w:p w:rsidR="00802ED0" w:rsidRPr="005C013B" w:rsidRDefault="00B90E16" w:rsidP="00964F4B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5C013B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802ED0" w:rsidRPr="005C013B">
        <w:rPr>
          <w:rFonts w:ascii="Times New Roman" w:hAnsi="Times New Roman" w:cs="Times New Roman"/>
          <w:b/>
          <w:sz w:val="28"/>
          <w:szCs w:val="28"/>
        </w:rPr>
        <w:t>2. История откры</w:t>
      </w:r>
      <w:r w:rsidR="005C013B">
        <w:rPr>
          <w:rFonts w:ascii="Times New Roman" w:hAnsi="Times New Roman" w:cs="Times New Roman"/>
          <w:b/>
          <w:sz w:val="28"/>
          <w:szCs w:val="28"/>
        </w:rPr>
        <w:t>тия</w:t>
      </w:r>
    </w:p>
    <w:p w:rsidR="00802ED0" w:rsidRPr="005C013B" w:rsidRDefault="00802ED0" w:rsidP="00DD1978">
      <w:pPr>
        <w:pStyle w:val="a3"/>
        <w:spacing w:after="0"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sz w:val="28"/>
          <w:szCs w:val="28"/>
        </w:rPr>
        <w:t>История развития идей радиоактивности тесно связана с обнаружением сложного строения атома и развитием Периодической системы элементов.</w:t>
      </w:r>
    </w:p>
    <w:p w:rsidR="00802ED0" w:rsidRPr="00E255A9" w:rsidRDefault="00802ED0" w:rsidP="00964F4B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5C013B">
        <w:rPr>
          <w:rFonts w:ascii="Times New Roman" w:hAnsi="Times New Roman" w:cs="Times New Roman"/>
          <w:sz w:val="28"/>
          <w:szCs w:val="28"/>
        </w:rPr>
        <w:t xml:space="preserve">Начало экспериментов с трубкой </w:t>
      </w:r>
      <w:proofErr w:type="spellStart"/>
      <w:r w:rsidRPr="005C013B">
        <w:rPr>
          <w:rFonts w:ascii="Times New Roman" w:hAnsi="Times New Roman" w:cs="Times New Roman"/>
          <w:sz w:val="28"/>
          <w:szCs w:val="28"/>
        </w:rPr>
        <w:t>Крукса</w:t>
      </w:r>
      <w:proofErr w:type="spellEnd"/>
      <w:r w:rsidRPr="005C013B">
        <w:rPr>
          <w:rFonts w:ascii="Times New Roman" w:hAnsi="Times New Roman" w:cs="Times New Roman"/>
          <w:sz w:val="28"/>
          <w:szCs w:val="28"/>
        </w:rPr>
        <w:t xml:space="preserve"> и газовым разрядом (</w:t>
      </w:r>
      <w:proofErr w:type="spellStart"/>
      <w:r w:rsidRPr="005C013B">
        <w:rPr>
          <w:rFonts w:ascii="Times New Roman" w:hAnsi="Times New Roman" w:cs="Times New Roman"/>
          <w:sz w:val="28"/>
          <w:szCs w:val="28"/>
        </w:rPr>
        <w:t>В.Крукс</w:t>
      </w:r>
      <w:proofErr w:type="spellEnd"/>
      <w:r w:rsidRPr="005C013B">
        <w:rPr>
          <w:rFonts w:ascii="Times New Roman" w:hAnsi="Times New Roman" w:cs="Times New Roman"/>
          <w:sz w:val="28"/>
          <w:szCs w:val="28"/>
        </w:rPr>
        <w:t>, 1890). Открытие Х-лучей (рентгеновского излучения), проникающих через бумагу, листы фольги и т.п. и заставляющих светиться в темноте картон, покрытый флуоресцирующим веществом – платиносинеродистым барием (К.Рентген, 1895). Исследование люминесценции флуоресценции (флуоресценцию исследовали дед, отец Беккерели) привело к открытию явление радиоактивности. В 1896 – А.Беккерель, исследовавший взаимосвязь между фосфоресценцией и испусканием рентгеновского излучения, авторадиографическим методом зарегистрировал спонтанное испускание солью урана (UO2SO4*K2SO4*2H20) неизвестного излучения</w:t>
      </w:r>
      <w:proofErr w:type="gramStart"/>
      <w:r w:rsidRPr="005C013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C013B">
        <w:rPr>
          <w:rFonts w:ascii="Times New Roman" w:hAnsi="Times New Roman" w:cs="Times New Roman"/>
          <w:sz w:val="28"/>
          <w:szCs w:val="28"/>
        </w:rPr>
        <w:t xml:space="preserve">Им же было показано, что дело не во флуоресценции, а именно урана: засветка всегда была связана с присутствием урана, в какой бы химической форме он не находился. Пользуясь электрическим методом, Г.Шмидт и М.Кюри в 1898 обнаружили радиоактивность элемента тория. </w:t>
      </w:r>
      <w:r w:rsidR="00E255A9">
        <w:rPr>
          <w:rFonts w:ascii="Times New Roman" w:hAnsi="Times New Roman" w:cs="Times New Roman"/>
          <w:sz w:val="28"/>
          <w:szCs w:val="28"/>
        </w:rPr>
        <w:t>(</w:t>
      </w:r>
      <w:r w:rsidRPr="00E255A9">
        <w:rPr>
          <w:rFonts w:ascii="Times New Roman" w:hAnsi="Times New Roman" w:cs="Times New Roman"/>
          <w:b/>
          <w:sz w:val="28"/>
          <w:szCs w:val="28"/>
        </w:rPr>
        <w:t xml:space="preserve">Профессор </w:t>
      </w:r>
      <w:proofErr w:type="spellStart"/>
      <w:r w:rsidRPr="00E255A9">
        <w:rPr>
          <w:rFonts w:ascii="Times New Roman" w:hAnsi="Times New Roman" w:cs="Times New Roman"/>
          <w:b/>
          <w:sz w:val="28"/>
          <w:szCs w:val="28"/>
        </w:rPr>
        <w:t>И.Н.Бекман</w:t>
      </w:r>
      <w:proofErr w:type="spellEnd"/>
      <w:r w:rsidRPr="00E255A9">
        <w:rPr>
          <w:rFonts w:ascii="Times New Roman" w:hAnsi="Times New Roman" w:cs="Times New Roman"/>
          <w:b/>
          <w:sz w:val="28"/>
          <w:szCs w:val="28"/>
        </w:rPr>
        <w:t xml:space="preserve"> ЯДЕРНАЯ ФИЗИКА</w:t>
      </w:r>
      <w:r w:rsidR="00E255A9">
        <w:rPr>
          <w:rFonts w:ascii="Times New Roman" w:hAnsi="Times New Roman" w:cs="Times New Roman"/>
          <w:b/>
          <w:sz w:val="28"/>
          <w:szCs w:val="28"/>
        </w:rPr>
        <w:t>)</w:t>
      </w:r>
    </w:p>
    <w:p w:rsidR="007A1E85" w:rsidRDefault="007A1E85" w:rsidP="00964F4B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5C013B">
        <w:rPr>
          <w:rFonts w:ascii="Times New Roman" w:eastAsia="Calibri" w:hAnsi="Times New Roman" w:cs="Times New Roman"/>
          <w:sz w:val="28"/>
          <w:szCs w:val="28"/>
        </w:rPr>
        <w:t xml:space="preserve">Открыв сначала атом и его строение, а затем деление ядра урана, физики поняли, что можно найти применение выделенной при этом энергии. </w:t>
      </w:r>
    </w:p>
    <w:p w:rsidR="00E255A9" w:rsidRDefault="00E255A9" w:rsidP="00964F4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Мария Скл</w:t>
      </w:r>
      <w:r w:rsidR="00E820F5"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довская-Кюри в 1897 году приступила к исследованию радиоактивных явлений, это стало темой ее темой докторской диссертации. Уже в апреле 1898 года выходит ее первая статья по радиоактивности. Мария Склодовская-Кюри исследовала множество веществ в поисках аналогичных свойств, которым обладает уран. Мария Склодовская-Кюри выяснила и опубликовала работу, в которой описывала свойства тория и его соединений, которые так же обладали свойством, подобные урану. Таким образом, в 1898 году </w:t>
      </w:r>
      <w:r w:rsidR="00E820F5">
        <w:rPr>
          <w:rFonts w:ascii="Times New Roman" w:eastAsia="Calibri" w:hAnsi="Times New Roman" w:cs="Times New Roman"/>
          <w:sz w:val="28"/>
          <w:szCs w:val="28"/>
        </w:rPr>
        <w:t>бал введен новый термин в науке «Радиоактивность». Статью, посвященную радиоактивности, опубликовали уже супруги Пьер и Мария Кюри.</w:t>
      </w:r>
    </w:p>
    <w:p w:rsidR="00E255A9" w:rsidRPr="00E255A9" w:rsidRDefault="00E820F5" w:rsidP="00964F4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0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>Начались исследования урановой руды – это был изнурительный, тяжелый и опасный труд. Поскольку супруги Кюри не знали еще вредного влияния радиации, они не применяли защитные средства, что привело к преждевременной гибели Марии Скл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820F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довской-Кюри.</w:t>
      </w:r>
    </w:p>
    <w:p w:rsidR="007A1E85" w:rsidRPr="005C013B" w:rsidRDefault="007A1E85" w:rsidP="00964F4B">
      <w:pPr>
        <w:pStyle w:val="a3"/>
        <w:spacing w:after="0" w:line="360" w:lineRule="auto"/>
        <w:ind w:left="0"/>
        <w:rPr>
          <w:rFonts w:ascii="Times New Roman" w:hAnsi="Times New Roman" w:cs="Times New Roman"/>
          <w:color w:val="FF0000"/>
          <w:sz w:val="28"/>
          <w:szCs w:val="28"/>
        </w:rPr>
      </w:pPr>
    </w:p>
    <w:p w:rsidR="00802ED0" w:rsidRPr="005C013B" w:rsidRDefault="007A1E85" w:rsidP="00964F4B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sz w:val="28"/>
          <w:szCs w:val="28"/>
        </w:rPr>
        <w:t>Трагические последствия открытия радиоактивности:</w:t>
      </w:r>
    </w:p>
    <w:p w:rsidR="007A1E85" w:rsidRPr="005C013B" w:rsidRDefault="007A1E85" w:rsidP="00964F4B">
      <w:pPr>
        <w:pStyle w:val="a3"/>
        <w:numPr>
          <w:ilvl w:val="0"/>
          <w:numId w:val="4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sz w:val="28"/>
          <w:szCs w:val="28"/>
        </w:rPr>
        <w:t>6 августа 1945 год Хиросима. Сброс атомной бомбы «Малыш»</w:t>
      </w:r>
    </w:p>
    <w:p w:rsidR="007A1E85" w:rsidRPr="005C013B" w:rsidRDefault="007A1E85" w:rsidP="00964F4B">
      <w:pPr>
        <w:pStyle w:val="a3"/>
        <w:numPr>
          <w:ilvl w:val="0"/>
          <w:numId w:val="4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sz w:val="28"/>
          <w:szCs w:val="28"/>
        </w:rPr>
        <w:t>9 августа 1945 год Нагасаки. Сброс бомбы «Толстяк».</w:t>
      </w:r>
    </w:p>
    <w:p w:rsidR="007A1E85" w:rsidRPr="005C013B" w:rsidRDefault="007A1E85" w:rsidP="00964F4B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C013B" w:rsidRPr="00463D2A" w:rsidRDefault="007A1E85" w:rsidP="00964F4B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sz w:val="28"/>
          <w:szCs w:val="28"/>
        </w:rPr>
        <w:t xml:space="preserve">Так началась гонка вооружений, последствия которой нам </w:t>
      </w:r>
      <w:proofErr w:type="gramStart"/>
      <w:r w:rsidRPr="005C013B">
        <w:rPr>
          <w:rFonts w:ascii="Times New Roman" w:hAnsi="Times New Roman" w:cs="Times New Roman"/>
          <w:sz w:val="28"/>
          <w:szCs w:val="28"/>
        </w:rPr>
        <w:t>известен</w:t>
      </w:r>
      <w:proofErr w:type="gramEnd"/>
      <w:r w:rsidRPr="005C013B">
        <w:rPr>
          <w:rFonts w:ascii="Times New Roman" w:hAnsi="Times New Roman" w:cs="Times New Roman"/>
          <w:sz w:val="28"/>
          <w:szCs w:val="28"/>
        </w:rPr>
        <w:t>.</w:t>
      </w:r>
    </w:p>
    <w:p w:rsidR="007A1E85" w:rsidRPr="005C013B" w:rsidRDefault="005C013B" w:rsidP="00964F4B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BF5167" w:rsidRPr="005C013B">
        <w:rPr>
          <w:rFonts w:ascii="Times New Roman" w:hAnsi="Times New Roman" w:cs="Times New Roman"/>
          <w:b/>
          <w:sz w:val="28"/>
          <w:szCs w:val="28"/>
        </w:rPr>
        <w:t>Мирный атом</w:t>
      </w:r>
    </w:p>
    <w:p w:rsidR="00BF5167" w:rsidRPr="005C013B" w:rsidRDefault="00BF5167" w:rsidP="00964F4B">
      <w:pPr>
        <w:pStyle w:val="a3"/>
        <w:numPr>
          <w:ilvl w:val="0"/>
          <w:numId w:val="5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sz w:val="28"/>
          <w:szCs w:val="28"/>
        </w:rPr>
        <w:t xml:space="preserve">Мирное использование атомной энергии первыми начали советские ученные: в 1954 году была запущена </w:t>
      </w:r>
      <w:proofErr w:type="spellStart"/>
      <w:r w:rsidRPr="005C013B">
        <w:rPr>
          <w:rFonts w:ascii="Times New Roman" w:hAnsi="Times New Roman" w:cs="Times New Roman"/>
          <w:sz w:val="28"/>
          <w:szCs w:val="28"/>
        </w:rPr>
        <w:t>Обнинская</w:t>
      </w:r>
      <w:proofErr w:type="spellEnd"/>
      <w:r w:rsidRPr="005C013B">
        <w:rPr>
          <w:rFonts w:ascii="Times New Roman" w:hAnsi="Times New Roman" w:cs="Times New Roman"/>
          <w:sz w:val="28"/>
          <w:szCs w:val="28"/>
        </w:rPr>
        <w:t xml:space="preserve"> атомная электростанция, которая действует и поныне. В современном мире использование атомной энергетики велико:</w:t>
      </w:r>
    </w:p>
    <w:p w:rsidR="00AB5B24" w:rsidRPr="005C013B" w:rsidRDefault="00AB5B24" w:rsidP="00964F4B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F5167" w:rsidRPr="005C013B" w:rsidRDefault="00AB5B24" w:rsidP="00964F4B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sz w:val="28"/>
          <w:szCs w:val="28"/>
        </w:rPr>
        <w:t>Доля АЭС:</w:t>
      </w:r>
    </w:p>
    <w:p w:rsidR="00AB5B24" w:rsidRPr="005C013B" w:rsidRDefault="00AB5B24" w:rsidP="00964F4B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AB5B24" w:rsidRPr="005C013B" w:rsidRDefault="00DA3BE4" w:rsidP="00964F4B">
      <w:pPr>
        <w:pStyle w:val="a3"/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5C013B">
        <w:rPr>
          <w:rFonts w:ascii="Times New Roman" w:hAnsi="Times New Roman" w:cs="Times New Roman"/>
          <w:b/>
          <w:sz w:val="28"/>
          <w:szCs w:val="28"/>
        </w:rPr>
        <w:t>Радиоционна</w:t>
      </w:r>
      <w:r w:rsidR="00AB5B24" w:rsidRPr="005C013B">
        <w:rPr>
          <w:rFonts w:ascii="Times New Roman" w:hAnsi="Times New Roman" w:cs="Times New Roman"/>
          <w:b/>
          <w:sz w:val="28"/>
          <w:szCs w:val="28"/>
        </w:rPr>
        <w:t>я</w:t>
      </w:r>
      <w:proofErr w:type="spellEnd"/>
      <w:r w:rsidR="00AB5B24" w:rsidRPr="005C013B">
        <w:rPr>
          <w:rFonts w:ascii="Times New Roman" w:hAnsi="Times New Roman" w:cs="Times New Roman"/>
          <w:b/>
          <w:sz w:val="28"/>
          <w:szCs w:val="28"/>
        </w:rPr>
        <w:t xml:space="preserve"> дефектоскопия</w:t>
      </w:r>
      <w:r w:rsidR="00AB5B24" w:rsidRPr="005C013B">
        <w:rPr>
          <w:rFonts w:ascii="Times New Roman" w:hAnsi="Times New Roman" w:cs="Times New Roman"/>
          <w:sz w:val="28"/>
          <w:szCs w:val="28"/>
        </w:rPr>
        <w:t xml:space="preserve"> – выявление дефектов электросварки</w:t>
      </w:r>
    </w:p>
    <w:p w:rsidR="00AB5B24" w:rsidRPr="005C013B" w:rsidRDefault="00266C46" w:rsidP="00964F4B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color w:val="000000"/>
          <w:sz w:val="28"/>
          <w:szCs w:val="28"/>
        </w:rPr>
      </w:pPr>
      <w:r w:rsidRPr="005C013B">
        <w:rPr>
          <w:b/>
          <w:color w:val="000000"/>
          <w:sz w:val="28"/>
          <w:szCs w:val="28"/>
        </w:rPr>
        <w:lastRenderedPageBreak/>
        <w:t>Я</w:t>
      </w:r>
      <w:r w:rsidR="00AB5B24" w:rsidRPr="005C013B">
        <w:rPr>
          <w:b/>
          <w:color w:val="000000"/>
          <w:sz w:val="28"/>
          <w:szCs w:val="28"/>
        </w:rPr>
        <w:t>дерная медицина</w:t>
      </w:r>
      <w:r w:rsidR="00AB5B24" w:rsidRPr="005C013B">
        <w:rPr>
          <w:color w:val="000000"/>
          <w:sz w:val="28"/>
          <w:szCs w:val="28"/>
        </w:rPr>
        <w:t>. Ядерная медицина - раздел медицины, связанный с использованием достижений ядерной физики, в частности, радиоизотопов, и т. д.</w:t>
      </w:r>
    </w:p>
    <w:p w:rsidR="00AB5B24" w:rsidRPr="005C013B" w:rsidRDefault="00AB5B24" w:rsidP="00964F4B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C013B">
        <w:rPr>
          <w:color w:val="000000"/>
          <w:sz w:val="28"/>
          <w:szCs w:val="28"/>
        </w:rPr>
        <w:t>На сегодняшний день ядерная медицина позволяет исследовать практически все системы органов человека и находит применение в неврологии, кардиологии, онкологии, эндокринологии, пульмонологии и других разделах медицины.</w:t>
      </w:r>
    </w:p>
    <w:p w:rsidR="00AB5B24" w:rsidRPr="005C013B" w:rsidRDefault="00AB5B24" w:rsidP="00DD1978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 w:rsidRPr="005C013B">
        <w:rPr>
          <w:color w:val="000000"/>
          <w:sz w:val="28"/>
          <w:szCs w:val="28"/>
        </w:rPr>
        <w:t>С помощью методов ядерной медицины изучают кровоснабжение органов, метаболизм желчи, функцию почек, мочевого пузыря, щитовидной железы.</w:t>
      </w:r>
    </w:p>
    <w:p w:rsidR="00AB5B24" w:rsidRPr="005C013B" w:rsidRDefault="00AB5B24" w:rsidP="00964F4B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C013B">
        <w:rPr>
          <w:color w:val="000000"/>
          <w:sz w:val="28"/>
          <w:szCs w:val="28"/>
        </w:rPr>
        <w:t>Возможно не только получение статических изображений, но и наложение изображений, полученных в разные моменты времени, для изучения динамики. Такая техника применяется, например, при оценке работы сердца.</w:t>
      </w:r>
    </w:p>
    <w:p w:rsidR="00AB5B24" w:rsidRPr="005C013B" w:rsidRDefault="00AB5B24" w:rsidP="00964F4B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C013B">
        <w:rPr>
          <w:color w:val="000000"/>
          <w:sz w:val="28"/>
          <w:szCs w:val="28"/>
        </w:rPr>
        <w:t xml:space="preserve">В России уже активно применяются два типа диагностики с использованием радиоизотопов - </w:t>
      </w:r>
      <w:proofErr w:type="spellStart"/>
      <w:r w:rsidRPr="005C013B">
        <w:rPr>
          <w:color w:val="000000"/>
          <w:sz w:val="28"/>
          <w:szCs w:val="28"/>
        </w:rPr>
        <w:t>сцинтиграфия</w:t>
      </w:r>
      <w:proofErr w:type="spellEnd"/>
      <w:r w:rsidRPr="005C013B">
        <w:rPr>
          <w:color w:val="000000"/>
          <w:sz w:val="28"/>
          <w:szCs w:val="28"/>
        </w:rPr>
        <w:t xml:space="preserve"> и </w:t>
      </w:r>
      <w:proofErr w:type="spellStart"/>
      <w:r w:rsidRPr="005C013B">
        <w:rPr>
          <w:color w:val="000000"/>
          <w:sz w:val="28"/>
          <w:szCs w:val="28"/>
        </w:rPr>
        <w:t>позитронно-эмиссионная</w:t>
      </w:r>
      <w:proofErr w:type="spellEnd"/>
      <w:r w:rsidRPr="005C013B">
        <w:rPr>
          <w:color w:val="000000"/>
          <w:sz w:val="28"/>
          <w:szCs w:val="28"/>
        </w:rPr>
        <w:t xml:space="preserve"> томография. Они позволяют создать полные модели работы органов.</w:t>
      </w:r>
    </w:p>
    <w:p w:rsidR="00AB5B24" w:rsidRPr="005C013B" w:rsidRDefault="00AB5B24" w:rsidP="00964F4B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C013B">
        <w:rPr>
          <w:color w:val="000000"/>
          <w:sz w:val="28"/>
          <w:szCs w:val="28"/>
        </w:rPr>
        <w:t>Медики считают, что при малых дозах радиация оказывает стимулирующее воздействие, тренируя систему биологической защиты человека.</w:t>
      </w:r>
    </w:p>
    <w:p w:rsidR="00AB5B24" w:rsidRPr="005C013B" w:rsidRDefault="00AB5B24" w:rsidP="00964F4B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C013B">
        <w:rPr>
          <w:color w:val="000000"/>
          <w:sz w:val="28"/>
          <w:szCs w:val="28"/>
        </w:rPr>
        <w:t xml:space="preserve">На многих курортах используются радоновые ванны, где уровень радиации немного </w:t>
      </w:r>
      <w:proofErr w:type="gramStart"/>
      <w:r w:rsidRPr="005C013B">
        <w:rPr>
          <w:color w:val="000000"/>
          <w:sz w:val="28"/>
          <w:szCs w:val="28"/>
        </w:rPr>
        <w:t>выше</w:t>
      </w:r>
      <w:proofErr w:type="gramEnd"/>
      <w:r w:rsidRPr="005C013B">
        <w:rPr>
          <w:color w:val="000000"/>
          <w:sz w:val="28"/>
          <w:szCs w:val="28"/>
        </w:rPr>
        <w:t xml:space="preserve"> чем в природных условиях.</w:t>
      </w:r>
    </w:p>
    <w:p w:rsidR="00AB5B24" w:rsidRPr="005C013B" w:rsidRDefault="00AB5B24" w:rsidP="00964F4B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C013B">
        <w:rPr>
          <w:color w:val="000000"/>
          <w:sz w:val="28"/>
          <w:szCs w:val="28"/>
        </w:rPr>
        <w:t xml:space="preserve">Было замечено, что у </w:t>
      </w:r>
      <w:proofErr w:type="gramStart"/>
      <w:r w:rsidRPr="005C013B">
        <w:rPr>
          <w:color w:val="000000"/>
          <w:sz w:val="28"/>
          <w:szCs w:val="28"/>
        </w:rPr>
        <w:t>принимающих</w:t>
      </w:r>
      <w:proofErr w:type="gramEnd"/>
      <w:r w:rsidRPr="005C013B">
        <w:rPr>
          <w:color w:val="000000"/>
          <w:sz w:val="28"/>
          <w:szCs w:val="28"/>
        </w:rPr>
        <w:t xml:space="preserve"> эти ванны улучшается работоспособность, успокаивается нервная система, быстрее заживают травмы.</w:t>
      </w:r>
    </w:p>
    <w:p w:rsidR="00266C46" w:rsidRPr="005C013B" w:rsidRDefault="00266C46" w:rsidP="00964F4B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C013B">
        <w:rPr>
          <w:color w:val="000000"/>
          <w:sz w:val="28"/>
          <w:szCs w:val="28"/>
        </w:rPr>
        <w:t xml:space="preserve">Было замечено, что у </w:t>
      </w:r>
      <w:proofErr w:type="gramStart"/>
      <w:r w:rsidRPr="005C013B">
        <w:rPr>
          <w:color w:val="000000"/>
          <w:sz w:val="28"/>
          <w:szCs w:val="28"/>
        </w:rPr>
        <w:t>принимающих</w:t>
      </w:r>
      <w:proofErr w:type="gramEnd"/>
      <w:r w:rsidRPr="005C013B">
        <w:rPr>
          <w:color w:val="000000"/>
          <w:sz w:val="28"/>
          <w:szCs w:val="28"/>
        </w:rPr>
        <w:t xml:space="preserve"> эти ванны улучшается работоспособность, успокаивается нервная система, быстрее заживают травмы.</w:t>
      </w:r>
    </w:p>
    <w:p w:rsidR="00AB5B24" w:rsidRPr="005C013B" w:rsidRDefault="00266C46" w:rsidP="005C013B">
      <w:pPr>
        <w:pStyle w:val="a3"/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5C013B">
        <w:rPr>
          <w:rFonts w:ascii="Times New Roman" w:hAnsi="Times New Roman" w:cs="Times New Roman"/>
          <w:b/>
          <w:sz w:val="28"/>
          <w:szCs w:val="28"/>
        </w:rPr>
        <w:t xml:space="preserve">Стерилизация и дезинфекция. </w:t>
      </w:r>
      <w:r w:rsidRPr="005C013B">
        <w:rPr>
          <w:rFonts w:ascii="Times New Roman" w:hAnsi="Times New Roman" w:cs="Times New Roman"/>
          <w:sz w:val="28"/>
          <w:szCs w:val="28"/>
        </w:rPr>
        <w:t>Стерилизация и дезинфекция медицинский изделий</w:t>
      </w:r>
      <w:proofErr w:type="gramStart"/>
      <w:r w:rsidRPr="005C013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C013B">
        <w:rPr>
          <w:rFonts w:ascii="Times New Roman" w:hAnsi="Times New Roman" w:cs="Times New Roman"/>
          <w:sz w:val="28"/>
          <w:szCs w:val="28"/>
        </w:rPr>
        <w:t xml:space="preserve"> а также одежды из нетканого волокна. Во всем мире доказана эффективность такой стерилизации. Уменьшается время стерилизации и увеличивается качество дезинфекции.</w:t>
      </w:r>
    </w:p>
    <w:p w:rsidR="00266C46" w:rsidRPr="005C013B" w:rsidRDefault="00266C46" w:rsidP="005C013B">
      <w:pPr>
        <w:pStyle w:val="a3"/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Стерилизация кормов животных. </w:t>
      </w:r>
      <w:r w:rsidRPr="005C013B">
        <w:rPr>
          <w:rFonts w:ascii="Times New Roman" w:hAnsi="Times New Roman" w:cs="Times New Roman"/>
          <w:sz w:val="28"/>
          <w:szCs w:val="28"/>
        </w:rPr>
        <w:t xml:space="preserve">В результате обработки корма очищаются  от сальмонеллы, трихинеллы и других </w:t>
      </w:r>
      <w:proofErr w:type="spellStart"/>
      <w:r w:rsidRPr="005C013B">
        <w:rPr>
          <w:rFonts w:ascii="Times New Roman" w:hAnsi="Times New Roman" w:cs="Times New Roman"/>
          <w:sz w:val="28"/>
          <w:szCs w:val="28"/>
        </w:rPr>
        <w:t>патогенов</w:t>
      </w:r>
      <w:proofErr w:type="spellEnd"/>
      <w:r w:rsidR="0036760D" w:rsidRPr="005C013B">
        <w:rPr>
          <w:rFonts w:ascii="Times New Roman" w:hAnsi="Times New Roman" w:cs="Times New Roman"/>
          <w:sz w:val="28"/>
          <w:szCs w:val="28"/>
        </w:rPr>
        <w:t>.</w:t>
      </w:r>
    </w:p>
    <w:p w:rsidR="0036760D" w:rsidRPr="005C013B" w:rsidRDefault="0036760D" w:rsidP="005C013B">
      <w:pPr>
        <w:pStyle w:val="a3"/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b/>
          <w:sz w:val="28"/>
          <w:szCs w:val="28"/>
        </w:rPr>
        <w:t>Дезинсекция зерна.</w:t>
      </w:r>
      <w:r w:rsidRPr="005C013B">
        <w:rPr>
          <w:rFonts w:ascii="Times New Roman" w:hAnsi="Times New Roman" w:cs="Times New Roman"/>
          <w:sz w:val="28"/>
          <w:szCs w:val="28"/>
        </w:rPr>
        <w:t xml:space="preserve"> Большинство насекомых погибает при излучении, и увеличивается процесс сохранности зерна от последующего заражения.</w:t>
      </w:r>
    </w:p>
    <w:p w:rsidR="0036760D" w:rsidRPr="005C013B" w:rsidRDefault="0036760D" w:rsidP="005C013B">
      <w:pPr>
        <w:pStyle w:val="a3"/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b/>
          <w:sz w:val="28"/>
          <w:szCs w:val="28"/>
        </w:rPr>
        <w:t>Упрочнение телефонных кабелей.</w:t>
      </w:r>
      <w:r w:rsidRPr="005C013B">
        <w:rPr>
          <w:rFonts w:ascii="Times New Roman" w:hAnsi="Times New Roman" w:cs="Times New Roman"/>
          <w:sz w:val="28"/>
          <w:szCs w:val="28"/>
        </w:rPr>
        <w:t xml:space="preserve"> </w:t>
      </w:r>
      <w:r w:rsidR="001035F5" w:rsidRPr="005C013B">
        <w:rPr>
          <w:rFonts w:ascii="Times New Roman" w:hAnsi="Times New Roman" w:cs="Times New Roman"/>
          <w:sz w:val="28"/>
          <w:szCs w:val="28"/>
        </w:rPr>
        <w:t>Применяется в авиационной промышленности.</w:t>
      </w:r>
    </w:p>
    <w:p w:rsidR="001035F5" w:rsidRPr="005C013B" w:rsidRDefault="001035F5" w:rsidP="005C013B">
      <w:pPr>
        <w:pStyle w:val="a3"/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b/>
          <w:sz w:val="28"/>
          <w:szCs w:val="28"/>
        </w:rPr>
        <w:t xml:space="preserve">Радиационная вулканизация, </w:t>
      </w:r>
      <w:r w:rsidRPr="005C013B">
        <w:rPr>
          <w:rFonts w:ascii="Times New Roman" w:hAnsi="Times New Roman" w:cs="Times New Roman"/>
          <w:sz w:val="28"/>
          <w:szCs w:val="28"/>
        </w:rPr>
        <w:t>при которой увеличивается качество колес.</w:t>
      </w:r>
    </w:p>
    <w:p w:rsidR="001035F5" w:rsidRPr="005C013B" w:rsidRDefault="001035F5" w:rsidP="005C013B">
      <w:pPr>
        <w:pStyle w:val="a3"/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b/>
          <w:sz w:val="28"/>
          <w:szCs w:val="28"/>
        </w:rPr>
        <w:t>Удлинение сроков хранения продукции.</w:t>
      </w:r>
    </w:p>
    <w:p w:rsidR="001035F5" w:rsidRPr="005C013B" w:rsidRDefault="001035F5" w:rsidP="005C013B">
      <w:pPr>
        <w:pStyle w:val="a3"/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b/>
          <w:sz w:val="28"/>
          <w:szCs w:val="28"/>
        </w:rPr>
        <w:t>Обработка клубней от быстрого прорастания клубней.</w:t>
      </w:r>
    </w:p>
    <w:p w:rsidR="001035F5" w:rsidRPr="005C013B" w:rsidRDefault="00AF1498" w:rsidP="005C013B">
      <w:pPr>
        <w:pStyle w:val="a3"/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b/>
          <w:sz w:val="28"/>
          <w:szCs w:val="28"/>
        </w:rPr>
        <w:t xml:space="preserve">    Радиоактивность в археологии. Определить возраст археологических находок.</w:t>
      </w:r>
    </w:p>
    <w:p w:rsidR="001E540A" w:rsidRPr="005C013B" w:rsidRDefault="00AF1498" w:rsidP="005C013B">
      <w:pPr>
        <w:pStyle w:val="a3"/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b/>
          <w:sz w:val="28"/>
          <w:szCs w:val="28"/>
        </w:rPr>
        <w:t>Изотопная дактилоскопия. Возможность получить отпечатки даже на влажной поверхности.</w:t>
      </w:r>
    </w:p>
    <w:p w:rsidR="001E540A" w:rsidRPr="005C013B" w:rsidRDefault="001E540A" w:rsidP="005C013B">
      <w:pPr>
        <w:pStyle w:val="a3"/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b/>
          <w:sz w:val="28"/>
          <w:szCs w:val="28"/>
        </w:rPr>
        <w:t>Определение возраста деревьев.</w:t>
      </w:r>
    </w:p>
    <w:p w:rsidR="00AF1498" w:rsidRPr="005C013B" w:rsidRDefault="00AF1498" w:rsidP="005C013B">
      <w:pPr>
        <w:pStyle w:val="a3"/>
        <w:numPr>
          <w:ilvl w:val="0"/>
          <w:numId w:val="5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540A" w:rsidRPr="005C013B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Нефтегазовая промышленность</w:t>
      </w:r>
      <w:r w:rsidR="001E540A" w:rsidRPr="005C013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в целом использует негерметичные радиоактивные твердые вещества (порошковые и гранулированные формы), жидкости и газы для исследования или отслеживания движения материалов</w:t>
      </w:r>
      <w:r w:rsidR="008E1C2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266C46" w:rsidRPr="00C10609" w:rsidRDefault="001E540A" w:rsidP="005C013B">
      <w:pPr>
        <w:pStyle w:val="a3"/>
        <w:numPr>
          <w:ilvl w:val="0"/>
          <w:numId w:val="5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Датчики задымления, генераторы электроэнергии, сигнализаторы обледенения, ионизаторы воздуха.</w:t>
      </w:r>
    </w:p>
    <w:p w:rsidR="00C10609" w:rsidRPr="005C013B" w:rsidRDefault="00C10609" w:rsidP="005C013B">
      <w:pPr>
        <w:pStyle w:val="a3"/>
        <w:numPr>
          <w:ilvl w:val="0"/>
          <w:numId w:val="5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Космическая электроника.</w:t>
      </w:r>
    </w:p>
    <w:p w:rsidR="00B90E16" w:rsidRPr="005C013B" w:rsidRDefault="00B90E16" w:rsidP="005C0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sz w:val="28"/>
          <w:szCs w:val="28"/>
        </w:rPr>
        <w:t>Мирное применение открытия радиоактивности достаточно широко и разнообразно. Все решения за человечеством.</w:t>
      </w:r>
    </w:p>
    <w:p w:rsidR="00B90E16" w:rsidRPr="005C013B" w:rsidRDefault="005C013B" w:rsidP="005C0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463D2A">
        <w:rPr>
          <w:rFonts w:ascii="Times New Roman" w:hAnsi="Times New Roman" w:cs="Times New Roman"/>
          <w:b/>
          <w:sz w:val="28"/>
          <w:szCs w:val="28"/>
        </w:rPr>
        <w:t>3</w:t>
      </w:r>
      <w:r w:rsidR="00B90E16" w:rsidRPr="005C013B">
        <w:rPr>
          <w:rFonts w:ascii="Times New Roman" w:hAnsi="Times New Roman" w:cs="Times New Roman"/>
          <w:b/>
          <w:sz w:val="28"/>
          <w:szCs w:val="28"/>
        </w:rPr>
        <w:t>. Результаты опроса</w:t>
      </w:r>
      <w:r w:rsidR="00B90E16" w:rsidRPr="005C013B">
        <w:rPr>
          <w:rFonts w:ascii="Times New Roman" w:hAnsi="Times New Roman" w:cs="Times New Roman"/>
          <w:sz w:val="28"/>
          <w:szCs w:val="28"/>
        </w:rPr>
        <w:t>.</w:t>
      </w:r>
    </w:p>
    <w:p w:rsidR="00B90E16" w:rsidRPr="005C013B" w:rsidRDefault="00B90E16" w:rsidP="005C0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sz w:val="28"/>
          <w:szCs w:val="28"/>
        </w:rPr>
        <w:t>Я провел опрос, с целью выяснить, знают ли люди о мирном применении атома и как оценивают использование мирного атома в настоящее время. Мною было опрошено 62 человека в возрасте от 14 до 70 лет. Результаты оказались следующими:</w:t>
      </w:r>
    </w:p>
    <w:p w:rsidR="00B90E16" w:rsidRPr="005C013B" w:rsidRDefault="00B90E16" w:rsidP="005C013B">
      <w:pPr>
        <w:pStyle w:val="a3"/>
        <w:numPr>
          <w:ilvl w:val="0"/>
          <w:numId w:val="6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sz w:val="28"/>
          <w:szCs w:val="28"/>
        </w:rPr>
        <w:t>Знаете ли вы о мирном применении явления ради</w:t>
      </w:r>
      <w:r w:rsidR="003B1DFC" w:rsidRPr="005C013B">
        <w:rPr>
          <w:rFonts w:ascii="Times New Roman" w:hAnsi="Times New Roman" w:cs="Times New Roman"/>
          <w:sz w:val="28"/>
          <w:szCs w:val="28"/>
        </w:rPr>
        <w:t>о</w:t>
      </w:r>
      <w:r w:rsidRPr="005C013B">
        <w:rPr>
          <w:rFonts w:ascii="Times New Roman" w:hAnsi="Times New Roman" w:cs="Times New Roman"/>
          <w:sz w:val="28"/>
          <w:szCs w:val="28"/>
        </w:rPr>
        <w:t>активности:</w:t>
      </w:r>
    </w:p>
    <w:p w:rsidR="00B90E16" w:rsidRPr="005C013B" w:rsidRDefault="00B90E16" w:rsidP="005C013B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sz w:val="28"/>
          <w:szCs w:val="28"/>
        </w:rPr>
        <w:t xml:space="preserve">- да- 72 % </w:t>
      </w:r>
      <w:proofErr w:type="gramStart"/>
      <w:r w:rsidRPr="005C013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C013B">
        <w:rPr>
          <w:rFonts w:ascii="Times New Roman" w:hAnsi="Times New Roman" w:cs="Times New Roman"/>
          <w:sz w:val="28"/>
          <w:szCs w:val="28"/>
        </w:rPr>
        <w:t>АЭС, разведка нефти)</w:t>
      </w:r>
    </w:p>
    <w:p w:rsidR="00B90E16" w:rsidRPr="005C013B" w:rsidRDefault="00B90E16" w:rsidP="005C013B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sz w:val="28"/>
          <w:szCs w:val="28"/>
        </w:rPr>
        <w:lastRenderedPageBreak/>
        <w:t>-нет-28 %</w:t>
      </w:r>
    </w:p>
    <w:p w:rsidR="003B1DFC" w:rsidRPr="005C013B" w:rsidRDefault="003B1DFC" w:rsidP="005C013B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sz w:val="28"/>
          <w:szCs w:val="28"/>
        </w:rPr>
        <w:t>Диаграмма:</w:t>
      </w:r>
    </w:p>
    <w:p w:rsidR="003B1DFC" w:rsidRPr="005C013B" w:rsidRDefault="003B1DFC" w:rsidP="005C013B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C01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6940" cy="2148840"/>
            <wp:effectExtent l="19050" t="0" r="22860" b="381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90E16" w:rsidRPr="005C013B" w:rsidRDefault="00B90E16" w:rsidP="005C0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sz w:val="28"/>
          <w:szCs w:val="28"/>
        </w:rPr>
        <w:t xml:space="preserve">2. </w:t>
      </w:r>
      <w:r w:rsidR="003B1DFC" w:rsidRPr="005C013B">
        <w:rPr>
          <w:rFonts w:ascii="Times New Roman" w:hAnsi="Times New Roman" w:cs="Times New Roman"/>
          <w:sz w:val="28"/>
          <w:szCs w:val="28"/>
        </w:rPr>
        <w:t>Как вы оцениваете использование мирного атома в жизни человечества?</w:t>
      </w:r>
    </w:p>
    <w:p w:rsidR="003B1DFC" w:rsidRPr="005C013B" w:rsidRDefault="003B1DFC" w:rsidP="005C0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sz w:val="28"/>
          <w:szCs w:val="28"/>
        </w:rPr>
        <w:t>- положительно – 68% (при соблюдении мер безопасности);</w:t>
      </w:r>
    </w:p>
    <w:p w:rsidR="003B1DFC" w:rsidRPr="005C013B" w:rsidRDefault="003B1DFC" w:rsidP="005C0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sz w:val="28"/>
          <w:szCs w:val="28"/>
        </w:rPr>
        <w:t>- негативно – 32% (используется в военных целях)</w:t>
      </w:r>
    </w:p>
    <w:p w:rsidR="003B1DFC" w:rsidRPr="005C013B" w:rsidRDefault="003B1DFC" w:rsidP="005C0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sz w:val="28"/>
          <w:szCs w:val="28"/>
        </w:rPr>
        <w:t>Диаграмма:</w:t>
      </w:r>
    </w:p>
    <w:p w:rsidR="003B1DFC" w:rsidRPr="005C013B" w:rsidRDefault="003B1DFC" w:rsidP="005C0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467" cy="2107619"/>
            <wp:effectExtent l="19050" t="0" r="19233" b="6931"/>
            <wp:docPr id="4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90E16" w:rsidRPr="005C013B" w:rsidRDefault="005C013B" w:rsidP="005C013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C013B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B90E16" w:rsidRPr="005C013B">
        <w:rPr>
          <w:rFonts w:ascii="Times New Roman" w:hAnsi="Times New Roman" w:cs="Times New Roman"/>
          <w:b/>
          <w:sz w:val="28"/>
          <w:szCs w:val="28"/>
          <w:lang w:val="en-US"/>
        </w:rPr>
        <w:t xml:space="preserve">III. </w:t>
      </w:r>
      <w:r w:rsidR="00B90E16" w:rsidRPr="005C013B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3B1DFC" w:rsidRPr="005C013B" w:rsidRDefault="003B1DFC" w:rsidP="005C0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sz w:val="28"/>
          <w:szCs w:val="28"/>
        </w:rPr>
        <w:t>Мария Склодовска</w:t>
      </w:r>
      <w:proofErr w:type="gramStart"/>
      <w:r w:rsidRPr="005C013B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5C013B">
        <w:rPr>
          <w:rFonts w:ascii="Times New Roman" w:hAnsi="Times New Roman" w:cs="Times New Roman"/>
          <w:sz w:val="28"/>
          <w:szCs w:val="28"/>
        </w:rPr>
        <w:t xml:space="preserve"> Кюри не дожила до того времени, когда ее открытие принесло страх и ужас в </w:t>
      </w:r>
      <w:proofErr w:type="spellStart"/>
      <w:r w:rsidRPr="005C013B">
        <w:rPr>
          <w:rFonts w:ascii="Times New Roman" w:hAnsi="Times New Roman" w:cs="Times New Roman"/>
          <w:sz w:val="28"/>
          <w:szCs w:val="28"/>
        </w:rPr>
        <w:t>Херосиме</w:t>
      </w:r>
      <w:proofErr w:type="spellEnd"/>
      <w:r w:rsidRPr="005C013B">
        <w:rPr>
          <w:rFonts w:ascii="Times New Roman" w:hAnsi="Times New Roman" w:cs="Times New Roman"/>
          <w:sz w:val="28"/>
          <w:szCs w:val="28"/>
        </w:rPr>
        <w:t xml:space="preserve"> и Нагасаки</w:t>
      </w:r>
      <w:r w:rsidR="006109E3" w:rsidRPr="005C013B">
        <w:rPr>
          <w:rFonts w:ascii="Times New Roman" w:hAnsi="Times New Roman" w:cs="Times New Roman"/>
          <w:sz w:val="28"/>
          <w:szCs w:val="28"/>
        </w:rPr>
        <w:t>, но она была глубоко убеждена, что наука должна служить во благо человечества. «Я непоколебимо верю, что наука и мир восторжествуют над невежеством и войной»,- говорила ученный. В своей работе я сделал попытку отразить маленькую часть того, что на самом деле может принести мирный атом.</w:t>
      </w:r>
    </w:p>
    <w:p w:rsidR="004C63B7" w:rsidRPr="005C013B" w:rsidRDefault="005C013B" w:rsidP="005C01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6109E3" w:rsidRPr="005C013B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6109E3" w:rsidRPr="005C013B">
        <w:rPr>
          <w:rFonts w:ascii="Times New Roman" w:hAnsi="Times New Roman" w:cs="Times New Roman"/>
          <w:sz w:val="28"/>
          <w:szCs w:val="28"/>
        </w:rPr>
        <w:t xml:space="preserve">. </w:t>
      </w:r>
      <w:r w:rsidRPr="005C013B">
        <w:rPr>
          <w:rFonts w:ascii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hAnsi="Times New Roman" w:cs="Times New Roman"/>
          <w:b/>
          <w:sz w:val="28"/>
          <w:szCs w:val="28"/>
        </w:rPr>
        <w:t>ы</w:t>
      </w:r>
    </w:p>
    <w:p w:rsidR="00DA3BE4" w:rsidRPr="005C013B" w:rsidRDefault="00DA3BE4" w:rsidP="005C013B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C63B7" w:rsidRPr="005C013B" w:rsidRDefault="006109E3" w:rsidP="005C013B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sz w:val="28"/>
          <w:szCs w:val="28"/>
        </w:rPr>
        <w:lastRenderedPageBreak/>
        <w:t>Лично мое мнение о радиоактивности, радиации изменилось радикально. Я пришел к выводу, что радиоактивность и ее свойства можно применить в мирном направлении и это применение достаточно широкое.</w:t>
      </w:r>
      <w:r w:rsidR="004C63B7" w:rsidRPr="005C013B">
        <w:rPr>
          <w:rFonts w:ascii="Times New Roman" w:hAnsi="Times New Roman" w:cs="Times New Roman"/>
          <w:sz w:val="28"/>
          <w:szCs w:val="28"/>
        </w:rPr>
        <w:t xml:space="preserve"> Моя гипотеза о том, что  открытие радиоактивности служит во благо человечества, полностью подтвердилась  с одной оговоркой: все в руках человеческих! В процессе работы над темой, меня поразило самоотверженность, самоотдача </w:t>
      </w:r>
      <w:r w:rsidR="00AA7416" w:rsidRPr="005C013B">
        <w:rPr>
          <w:rFonts w:ascii="Times New Roman" w:hAnsi="Times New Roman" w:cs="Times New Roman"/>
          <w:sz w:val="28"/>
          <w:szCs w:val="28"/>
        </w:rPr>
        <w:t xml:space="preserve"> физиков в изучении радиоактивности. Сильное впечатление оставила биография Марии Склодовской-Кюри и то, какой ужасной ценой пришлось ей заплатить за открытие, которым пользуется сейчас все человечество.</w:t>
      </w:r>
    </w:p>
    <w:p w:rsidR="00AA7416" w:rsidRPr="005C013B" w:rsidRDefault="00AA7416" w:rsidP="005C013B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sz w:val="28"/>
          <w:szCs w:val="28"/>
        </w:rPr>
        <w:t>Результаты исследования могут применяться школьниками при изучении темы «Радиоактивность», для углубления и расширения знаний в области атомной физики, так в данной работе собран обширный материал из различных ис</w:t>
      </w:r>
      <w:r w:rsidR="00DA3BE4" w:rsidRPr="005C013B">
        <w:rPr>
          <w:rFonts w:ascii="Times New Roman" w:hAnsi="Times New Roman" w:cs="Times New Roman"/>
          <w:sz w:val="28"/>
          <w:szCs w:val="28"/>
        </w:rPr>
        <w:t>точни</w:t>
      </w:r>
      <w:r w:rsidRPr="005C013B">
        <w:rPr>
          <w:rFonts w:ascii="Times New Roman" w:hAnsi="Times New Roman" w:cs="Times New Roman"/>
          <w:sz w:val="28"/>
          <w:szCs w:val="28"/>
        </w:rPr>
        <w:t>ков.</w:t>
      </w:r>
      <w:r w:rsidR="00DA3BE4" w:rsidRPr="005C013B">
        <w:rPr>
          <w:rFonts w:ascii="Times New Roman" w:hAnsi="Times New Roman" w:cs="Times New Roman"/>
          <w:sz w:val="28"/>
          <w:szCs w:val="28"/>
        </w:rPr>
        <w:t xml:space="preserve"> Свою работу хочется закончить словами Пьера Кюри</w:t>
      </w:r>
    </w:p>
    <w:p w:rsidR="00DA3BE4" w:rsidRPr="005C013B" w:rsidRDefault="00DA3BE4" w:rsidP="005C013B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C013B">
        <w:rPr>
          <w:rFonts w:ascii="Times New Roman" w:hAnsi="Times New Roman" w:cs="Times New Roman"/>
          <w:sz w:val="28"/>
          <w:szCs w:val="28"/>
        </w:rPr>
        <w:t>«Я лично принадлежу к людям, мыслящим, как Нобель, а именно, что человечество извлечёт из новых открытий больше блага, чем зла».</w:t>
      </w:r>
    </w:p>
    <w:p w:rsidR="006109E3" w:rsidRPr="006109E3" w:rsidRDefault="006109E3" w:rsidP="00B90E16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3B1DFC" w:rsidRPr="00B90E16" w:rsidRDefault="003B1DFC" w:rsidP="00B90E16">
      <w:pPr>
        <w:ind w:left="60"/>
        <w:rPr>
          <w:rFonts w:ascii="Times New Roman" w:hAnsi="Times New Roman" w:cs="Times New Roman"/>
          <w:sz w:val="28"/>
          <w:szCs w:val="28"/>
        </w:rPr>
      </w:pPr>
    </w:p>
    <w:p w:rsidR="00D95112" w:rsidRDefault="00D95112" w:rsidP="00D95112">
      <w:pPr>
        <w:pStyle w:val="a3"/>
        <w:ind w:left="42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95112" w:rsidRDefault="00D95112" w:rsidP="00D95112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5C013B" w:rsidRDefault="005C013B" w:rsidP="00D95112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5C013B" w:rsidRDefault="005C013B" w:rsidP="00D95112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5C013B" w:rsidRDefault="005C013B" w:rsidP="00D95112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5C013B" w:rsidRDefault="005C013B" w:rsidP="00D95112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5C013B" w:rsidRDefault="005C013B" w:rsidP="00D95112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5C013B" w:rsidRDefault="005C013B" w:rsidP="00D95112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5C013B" w:rsidRDefault="005C013B" w:rsidP="00D95112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5C013B" w:rsidRDefault="005C013B" w:rsidP="00D95112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5C013B" w:rsidRDefault="005C013B" w:rsidP="00D95112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5C013B" w:rsidRDefault="005C013B" w:rsidP="00D95112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5C013B" w:rsidRDefault="005C013B" w:rsidP="00D95112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5C013B" w:rsidRDefault="005C013B" w:rsidP="00D95112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5C013B" w:rsidRDefault="005C013B" w:rsidP="00D95112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5C013B" w:rsidRPr="00DD1978" w:rsidRDefault="005C013B" w:rsidP="00DD1978">
      <w:pPr>
        <w:rPr>
          <w:rFonts w:ascii="Times New Roman" w:hAnsi="Times New Roman" w:cs="Times New Roman"/>
          <w:sz w:val="28"/>
          <w:szCs w:val="28"/>
        </w:rPr>
      </w:pPr>
    </w:p>
    <w:p w:rsidR="005C013B" w:rsidRPr="00DD1978" w:rsidRDefault="00C9698C" w:rsidP="00D95112">
      <w:pPr>
        <w:pStyle w:val="a3"/>
        <w:ind w:left="420"/>
        <w:rPr>
          <w:rFonts w:ascii="Times New Roman" w:hAnsi="Times New Roman" w:cs="Times New Roman"/>
          <w:b/>
          <w:sz w:val="28"/>
          <w:szCs w:val="28"/>
        </w:rPr>
      </w:pPr>
      <w:r w:rsidRPr="00DD1978">
        <w:rPr>
          <w:rFonts w:ascii="Times New Roman" w:hAnsi="Times New Roman" w:cs="Times New Roman"/>
          <w:b/>
          <w:sz w:val="28"/>
          <w:szCs w:val="28"/>
        </w:rPr>
        <w:t>Библиографический список</w:t>
      </w:r>
      <w:r w:rsidR="00DD1978">
        <w:rPr>
          <w:rFonts w:ascii="Times New Roman" w:hAnsi="Times New Roman" w:cs="Times New Roman"/>
          <w:b/>
          <w:sz w:val="28"/>
          <w:szCs w:val="28"/>
        </w:rPr>
        <w:t>:</w:t>
      </w:r>
    </w:p>
    <w:p w:rsidR="00C9698C" w:rsidRPr="00C9698C" w:rsidRDefault="00C9698C" w:rsidP="00C9698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9698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Бекман</w:t>
      </w:r>
      <w:proofErr w:type="spellEnd"/>
      <w:r w:rsidRPr="00C9698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, И. Н. </w:t>
      </w:r>
      <w:r w:rsidRPr="00C9698C">
        <w:rPr>
          <w:rFonts w:ascii="Times New Roman" w:hAnsi="Times New Roman" w:cs="Times New Roman"/>
          <w:sz w:val="28"/>
          <w:szCs w:val="28"/>
          <w:shd w:val="clear" w:color="auto" w:fill="FFFFFF"/>
        </w:rPr>
        <w:t> Атомная и ядерная физика: радиоактивность и ионизирующие излучения</w:t>
      </w:r>
      <w:proofErr w:type="gramStart"/>
      <w:r w:rsidRPr="00C9698C">
        <w:rPr>
          <w:rFonts w:ascii="Times New Roman" w:hAnsi="Times New Roman" w:cs="Times New Roman"/>
          <w:sz w:val="28"/>
          <w:szCs w:val="28"/>
          <w:shd w:val="clear" w:color="auto" w:fill="FFFFFF"/>
        </w:rPr>
        <w:t> :</w:t>
      </w:r>
      <w:proofErr w:type="gramEnd"/>
      <w:r w:rsidRPr="00C969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учебник для среднего профессионального образования / И. Н. </w:t>
      </w:r>
      <w:proofErr w:type="spellStart"/>
      <w:r w:rsidRPr="00C9698C">
        <w:rPr>
          <w:rFonts w:ascii="Times New Roman" w:hAnsi="Times New Roman" w:cs="Times New Roman"/>
          <w:sz w:val="28"/>
          <w:szCs w:val="28"/>
          <w:shd w:val="clear" w:color="auto" w:fill="FFFFFF"/>
        </w:rPr>
        <w:t>Бекман</w:t>
      </w:r>
      <w:proofErr w:type="spellEnd"/>
      <w:r w:rsidRPr="00C969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 — 2-е изд., </w:t>
      </w:r>
      <w:proofErr w:type="spellStart"/>
      <w:r w:rsidRPr="00C9698C">
        <w:rPr>
          <w:rFonts w:ascii="Times New Roman" w:hAnsi="Times New Roman" w:cs="Times New Roman"/>
          <w:sz w:val="28"/>
          <w:szCs w:val="28"/>
          <w:shd w:val="clear" w:color="auto" w:fill="FFFFFF"/>
        </w:rPr>
        <w:t>испр</w:t>
      </w:r>
      <w:proofErr w:type="spellEnd"/>
      <w:r w:rsidRPr="00C969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 доп. — Москва : Издательство </w:t>
      </w:r>
      <w:proofErr w:type="spellStart"/>
      <w:r w:rsidRPr="00C9698C">
        <w:rPr>
          <w:rFonts w:ascii="Times New Roman" w:hAnsi="Times New Roman" w:cs="Times New Roman"/>
          <w:sz w:val="28"/>
          <w:szCs w:val="28"/>
          <w:shd w:val="clear" w:color="auto" w:fill="FFFFFF"/>
        </w:rPr>
        <w:t>Юрайт</w:t>
      </w:r>
      <w:proofErr w:type="spellEnd"/>
      <w:r w:rsidRPr="00C9698C">
        <w:rPr>
          <w:rFonts w:ascii="Times New Roman" w:hAnsi="Times New Roman" w:cs="Times New Roman"/>
          <w:sz w:val="28"/>
          <w:szCs w:val="28"/>
          <w:shd w:val="clear" w:color="auto" w:fill="FFFFFF"/>
        </w:rPr>
        <w:t>, 2020. — 493 с. — (Профессиональное образование). — ISBN 978-5-534-14178-8. — Текст</w:t>
      </w:r>
      <w:proofErr w:type="gramStart"/>
      <w:r w:rsidRPr="00C969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Pr="00C969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C9698C">
        <w:rPr>
          <w:rFonts w:ascii="Times New Roman" w:hAnsi="Times New Roman" w:cs="Times New Roman"/>
          <w:sz w:val="28"/>
          <w:szCs w:val="28"/>
          <w:shd w:val="clear" w:color="auto" w:fill="FFFFFF"/>
        </w:rPr>
        <w:t>Юрайт</w:t>
      </w:r>
      <w:proofErr w:type="spellEnd"/>
      <w:r w:rsidRPr="00C969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[сайт]. — URL: </w:t>
      </w:r>
      <w:hyperlink r:id="rId10" w:tgtFrame="_blank" w:history="1">
        <w:r w:rsidRPr="00C9698C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https://urait.ru/bcode/468004</w:t>
        </w:r>
      </w:hyperlink>
      <w:r w:rsidRPr="00C9698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9698C" w:rsidRPr="00C9698C" w:rsidRDefault="00C9698C" w:rsidP="00C9698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C969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Богданова, И. Ф. Женщина в науке: вчера, сегодня, завтра [Текст] / И.Ф.</w:t>
      </w:r>
    </w:p>
    <w:p w:rsidR="005C013B" w:rsidRPr="00C9698C" w:rsidRDefault="00A25D49" w:rsidP="00A25D49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A25D49">
        <w:rPr>
          <w:rFonts w:ascii="Times New Roman" w:hAnsi="Times New Roman" w:cs="Times New Roman"/>
          <w:sz w:val="28"/>
          <w:szCs w:val="28"/>
        </w:rPr>
        <w:t>Мякишев</w:t>
      </w:r>
      <w:proofErr w:type="spellEnd"/>
      <w:r w:rsidRPr="00A25D49">
        <w:rPr>
          <w:rFonts w:ascii="Times New Roman" w:hAnsi="Times New Roman" w:cs="Times New Roman"/>
          <w:sz w:val="28"/>
          <w:szCs w:val="28"/>
        </w:rPr>
        <w:t xml:space="preserve">, Г.Я. Физика. </w:t>
      </w:r>
      <w:proofErr w:type="spellStart"/>
      <w:r w:rsidRPr="00A25D49">
        <w:rPr>
          <w:rFonts w:ascii="Times New Roman" w:hAnsi="Times New Roman" w:cs="Times New Roman"/>
          <w:sz w:val="28"/>
          <w:szCs w:val="28"/>
        </w:rPr>
        <w:t>Класический</w:t>
      </w:r>
      <w:proofErr w:type="spellEnd"/>
      <w:r w:rsidRPr="00A25D49">
        <w:rPr>
          <w:rFonts w:ascii="Times New Roman" w:hAnsi="Times New Roman" w:cs="Times New Roman"/>
          <w:sz w:val="28"/>
          <w:szCs w:val="28"/>
        </w:rPr>
        <w:t xml:space="preserve"> курс / Г.Я. </w:t>
      </w:r>
      <w:proofErr w:type="spellStart"/>
      <w:r w:rsidRPr="00A25D49">
        <w:rPr>
          <w:rFonts w:ascii="Times New Roman" w:hAnsi="Times New Roman" w:cs="Times New Roman"/>
          <w:sz w:val="28"/>
          <w:szCs w:val="28"/>
        </w:rPr>
        <w:t>Мякишев</w:t>
      </w:r>
      <w:proofErr w:type="spellEnd"/>
      <w:r w:rsidRPr="00A25D49">
        <w:rPr>
          <w:rFonts w:ascii="Times New Roman" w:hAnsi="Times New Roman" w:cs="Times New Roman"/>
          <w:sz w:val="28"/>
          <w:szCs w:val="28"/>
        </w:rPr>
        <w:t xml:space="preserve">, Б.Б. </w:t>
      </w:r>
      <w:proofErr w:type="spellStart"/>
      <w:r w:rsidRPr="00A25D49">
        <w:rPr>
          <w:rFonts w:ascii="Times New Roman" w:hAnsi="Times New Roman" w:cs="Times New Roman"/>
          <w:sz w:val="28"/>
          <w:szCs w:val="28"/>
        </w:rPr>
        <w:t>Буховцев</w:t>
      </w:r>
      <w:proofErr w:type="spellEnd"/>
      <w:r w:rsidRPr="00A25D49">
        <w:rPr>
          <w:rFonts w:ascii="Times New Roman" w:hAnsi="Times New Roman" w:cs="Times New Roman"/>
          <w:sz w:val="28"/>
          <w:szCs w:val="28"/>
        </w:rPr>
        <w:t xml:space="preserve">, В.М. </w:t>
      </w:r>
      <w:proofErr w:type="spellStart"/>
      <w:r w:rsidRPr="00A25D49">
        <w:rPr>
          <w:rFonts w:ascii="Times New Roman" w:hAnsi="Times New Roman" w:cs="Times New Roman"/>
          <w:sz w:val="28"/>
          <w:szCs w:val="28"/>
        </w:rPr>
        <w:t>Чаругин</w:t>
      </w:r>
      <w:proofErr w:type="spellEnd"/>
      <w:r w:rsidRPr="00A25D49">
        <w:rPr>
          <w:rFonts w:ascii="Times New Roman" w:hAnsi="Times New Roman" w:cs="Times New Roman"/>
          <w:sz w:val="28"/>
          <w:szCs w:val="28"/>
        </w:rPr>
        <w:t>. – 2019</w:t>
      </w:r>
      <w:proofErr w:type="gramStart"/>
      <w:r w:rsidRPr="00A25D4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25D49">
        <w:rPr>
          <w:rFonts w:ascii="Times New Roman" w:hAnsi="Times New Roman" w:cs="Times New Roman"/>
          <w:sz w:val="28"/>
          <w:szCs w:val="28"/>
        </w:rPr>
        <w:t xml:space="preserve"> Просвещение, 2010. – 432 </w:t>
      </w:r>
      <w:proofErr w:type="gramStart"/>
      <w:r w:rsidRPr="00A25D4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25D49">
        <w:rPr>
          <w:rFonts w:ascii="Times New Roman" w:hAnsi="Times New Roman" w:cs="Times New Roman"/>
          <w:sz w:val="28"/>
          <w:szCs w:val="28"/>
        </w:rPr>
        <w:t>.</w:t>
      </w:r>
    </w:p>
    <w:p w:rsidR="005C013B" w:rsidRDefault="005C013B" w:rsidP="00D95112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5C013B" w:rsidRDefault="005C013B" w:rsidP="00D95112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5C013B" w:rsidRDefault="005C013B" w:rsidP="00D95112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5C013B" w:rsidRDefault="005C013B" w:rsidP="00D95112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5C013B" w:rsidRDefault="005C013B" w:rsidP="00D95112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5C013B" w:rsidRDefault="005C013B" w:rsidP="00D95112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5C013B" w:rsidRDefault="005C013B" w:rsidP="00D95112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5C013B" w:rsidRDefault="005C013B" w:rsidP="00D95112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5C013B" w:rsidRDefault="005C013B" w:rsidP="00D95112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5C013B" w:rsidRDefault="005C013B" w:rsidP="00D95112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5C013B" w:rsidRDefault="005C013B" w:rsidP="00D95112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5C013B" w:rsidRDefault="005C013B" w:rsidP="00D95112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5C013B" w:rsidRDefault="005C013B" w:rsidP="00D95112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5C013B" w:rsidRDefault="005C013B" w:rsidP="00D95112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5C013B" w:rsidRDefault="005C013B" w:rsidP="00D95112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5C013B" w:rsidRDefault="005C013B" w:rsidP="00D95112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5C013B" w:rsidRDefault="005C013B" w:rsidP="00D95112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5C013B" w:rsidRDefault="005C013B" w:rsidP="00D95112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5C013B" w:rsidRDefault="005C013B" w:rsidP="00D95112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5C013B" w:rsidRDefault="005C013B" w:rsidP="00D95112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5C013B" w:rsidRDefault="005C013B" w:rsidP="00D95112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5C013B" w:rsidRDefault="005C013B" w:rsidP="00D95112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5C013B" w:rsidRDefault="005C013B" w:rsidP="00D95112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5C013B" w:rsidRDefault="005C013B" w:rsidP="00D95112">
      <w:pPr>
        <w:pStyle w:val="a3"/>
        <w:ind w:left="420"/>
        <w:rPr>
          <w:rFonts w:ascii="Times New Roman" w:hAnsi="Times New Roman" w:cs="Times New Roman"/>
          <w:sz w:val="28"/>
          <w:szCs w:val="28"/>
        </w:rPr>
      </w:pPr>
    </w:p>
    <w:p w:rsidR="00DD1978" w:rsidRDefault="00DD1978" w:rsidP="00DD1978">
      <w:pPr>
        <w:rPr>
          <w:rFonts w:ascii="Times New Roman" w:hAnsi="Times New Roman" w:cs="Times New Roman"/>
          <w:sz w:val="28"/>
          <w:szCs w:val="28"/>
        </w:rPr>
      </w:pPr>
    </w:p>
    <w:p w:rsidR="005C013B" w:rsidRDefault="00DD1978" w:rsidP="00DD1978">
      <w:pPr>
        <w:ind w:left="6372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</w:t>
      </w:r>
      <w:r w:rsidR="005C013B" w:rsidRPr="00DD1978">
        <w:rPr>
          <w:rFonts w:ascii="Times New Roman" w:hAnsi="Times New Roman" w:cs="Times New Roman"/>
          <w:sz w:val="28"/>
          <w:szCs w:val="28"/>
        </w:rPr>
        <w:t>ение</w:t>
      </w:r>
      <w:proofErr w:type="gramStart"/>
      <w:r w:rsidR="005C013B" w:rsidRPr="00DD1978"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p w:rsidR="00DD1978" w:rsidRDefault="00DD1978" w:rsidP="00DD19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9581" cy="8796196"/>
            <wp:effectExtent l="19050" t="0" r="1569" b="0"/>
            <wp:docPr id="5" name="Рисунок 2" descr="C:\Users\Альфия Мунировна\Desktop\Денис работа\IMG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фия Мунировна\Desktop\Денис работа\IMG_02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873" cy="879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978" w:rsidRDefault="00DD1978" w:rsidP="00DD1978">
      <w:pPr>
        <w:ind w:left="637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DD1978" w:rsidRDefault="00DD1978" w:rsidP="00DD19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8216" cy="8802898"/>
            <wp:effectExtent l="19050" t="0" r="0" b="0"/>
            <wp:docPr id="6" name="Рисунок 3" descr="C:\Users\Альфия Мунировна\Desktop\Денис работа\IMG_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фия Мунировна\Desktop\Денис работа\IMG_02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92" cy="880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978" w:rsidRDefault="00DD1978" w:rsidP="00DD1978">
      <w:pPr>
        <w:ind w:left="7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DD1978" w:rsidRPr="00DD1978" w:rsidRDefault="00DD1978" w:rsidP="00DD19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90044"/>
            <wp:effectExtent l="19050" t="0" r="3175" b="0"/>
            <wp:docPr id="7" name="Рисунок 4" descr="C:\Users\Альфия Мунировна\Desktop\Денис работа\IMG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фия Мунировна\Desktop\Денис работа\IMG_02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1978" w:rsidRPr="00DD1978" w:rsidSect="00DA3BE4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7C9A" w:rsidRDefault="00E37C9A" w:rsidP="00DA3BE4">
      <w:pPr>
        <w:spacing w:after="0" w:line="240" w:lineRule="auto"/>
      </w:pPr>
      <w:r>
        <w:separator/>
      </w:r>
    </w:p>
  </w:endnote>
  <w:endnote w:type="continuationSeparator" w:id="0">
    <w:p w:rsidR="00E37C9A" w:rsidRDefault="00E37C9A" w:rsidP="00DA3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119204"/>
      <w:docPartObj>
        <w:docPartGallery w:val="Page Numbers (Bottom of Page)"/>
        <w:docPartUnique/>
      </w:docPartObj>
    </w:sdtPr>
    <w:sdtContent>
      <w:p w:rsidR="00E820F5" w:rsidRDefault="002C2EB8">
        <w:pPr>
          <w:pStyle w:val="a9"/>
          <w:jc w:val="center"/>
        </w:pPr>
        <w:fldSimple w:instr=" PAGE   \* MERGEFORMAT ">
          <w:r w:rsidR="00DD1978">
            <w:rPr>
              <w:noProof/>
            </w:rPr>
            <w:t>4</w:t>
          </w:r>
        </w:fldSimple>
      </w:p>
    </w:sdtContent>
  </w:sdt>
  <w:p w:rsidR="00E820F5" w:rsidRDefault="00E820F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7C9A" w:rsidRDefault="00E37C9A" w:rsidP="00DA3BE4">
      <w:pPr>
        <w:spacing w:after="0" w:line="240" w:lineRule="auto"/>
      </w:pPr>
      <w:r>
        <w:separator/>
      </w:r>
    </w:p>
  </w:footnote>
  <w:footnote w:type="continuationSeparator" w:id="0">
    <w:p w:rsidR="00E37C9A" w:rsidRDefault="00E37C9A" w:rsidP="00DA3B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326CA"/>
    <w:multiLevelType w:val="hybridMultilevel"/>
    <w:tmpl w:val="7E1EE91C"/>
    <w:lvl w:ilvl="0" w:tplc="F2D68FB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4CB5C63"/>
    <w:multiLevelType w:val="hybridMultilevel"/>
    <w:tmpl w:val="92A8C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09127B"/>
    <w:multiLevelType w:val="hybridMultilevel"/>
    <w:tmpl w:val="9F1C9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37650F"/>
    <w:multiLevelType w:val="hybridMultilevel"/>
    <w:tmpl w:val="65AAC9E2"/>
    <w:lvl w:ilvl="0" w:tplc="53344E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415F2D07"/>
    <w:multiLevelType w:val="hybridMultilevel"/>
    <w:tmpl w:val="31A633E6"/>
    <w:lvl w:ilvl="0" w:tplc="91805FD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4545200E"/>
    <w:multiLevelType w:val="hybridMultilevel"/>
    <w:tmpl w:val="1A105C50"/>
    <w:lvl w:ilvl="0" w:tplc="145EBE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522330"/>
    <w:multiLevelType w:val="hybridMultilevel"/>
    <w:tmpl w:val="7F28A57C"/>
    <w:lvl w:ilvl="0" w:tplc="FE9C6E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B97B04"/>
    <w:multiLevelType w:val="hybridMultilevel"/>
    <w:tmpl w:val="90AA329A"/>
    <w:lvl w:ilvl="0" w:tplc="FE9C2CC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773A3C2C"/>
    <w:multiLevelType w:val="multilevel"/>
    <w:tmpl w:val="5BC4C21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2"/>
  </w:num>
  <w:num w:numId="5">
    <w:abstractNumId w:val="4"/>
  </w:num>
  <w:num w:numId="6">
    <w:abstractNumId w:val="7"/>
  </w:num>
  <w:num w:numId="7">
    <w:abstractNumId w:val="1"/>
  </w:num>
  <w:num w:numId="8">
    <w:abstractNumId w:val="5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4132"/>
    <w:rsid w:val="000726AD"/>
    <w:rsid w:val="001035F5"/>
    <w:rsid w:val="001B02A4"/>
    <w:rsid w:val="001E540A"/>
    <w:rsid w:val="0023125B"/>
    <w:rsid w:val="00266C46"/>
    <w:rsid w:val="002C2EB8"/>
    <w:rsid w:val="00307DDB"/>
    <w:rsid w:val="0036760D"/>
    <w:rsid w:val="00394132"/>
    <w:rsid w:val="003B1DFC"/>
    <w:rsid w:val="00417AB6"/>
    <w:rsid w:val="00461A7F"/>
    <w:rsid w:val="00463D2A"/>
    <w:rsid w:val="004C2577"/>
    <w:rsid w:val="004C283D"/>
    <w:rsid w:val="004C63B7"/>
    <w:rsid w:val="005C013B"/>
    <w:rsid w:val="0060092B"/>
    <w:rsid w:val="006109E3"/>
    <w:rsid w:val="006C6301"/>
    <w:rsid w:val="006E3424"/>
    <w:rsid w:val="007A1E85"/>
    <w:rsid w:val="00802ED0"/>
    <w:rsid w:val="00824B8D"/>
    <w:rsid w:val="0084689D"/>
    <w:rsid w:val="008E1C2B"/>
    <w:rsid w:val="00912931"/>
    <w:rsid w:val="00964F4B"/>
    <w:rsid w:val="00A25D49"/>
    <w:rsid w:val="00AA7416"/>
    <w:rsid w:val="00AB5B24"/>
    <w:rsid w:val="00AF1498"/>
    <w:rsid w:val="00B13F15"/>
    <w:rsid w:val="00B90E16"/>
    <w:rsid w:val="00BF5167"/>
    <w:rsid w:val="00BF5E8D"/>
    <w:rsid w:val="00C10609"/>
    <w:rsid w:val="00C67959"/>
    <w:rsid w:val="00C9698C"/>
    <w:rsid w:val="00D95112"/>
    <w:rsid w:val="00DA3BE4"/>
    <w:rsid w:val="00DD1978"/>
    <w:rsid w:val="00E255A9"/>
    <w:rsid w:val="00E37C9A"/>
    <w:rsid w:val="00E43665"/>
    <w:rsid w:val="00E820F5"/>
    <w:rsid w:val="00E8271F"/>
    <w:rsid w:val="00FD3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F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41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5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5B2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B5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DA3B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A3BE4"/>
  </w:style>
  <w:style w:type="paragraph" w:styleId="a9">
    <w:name w:val="footer"/>
    <w:basedOn w:val="a"/>
    <w:link w:val="aa"/>
    <w:uiPriority w:val="99"/>
    <w:unhideWhenUsed/>
    <w:rsid w:val="00DA3B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A3BE4"/>
  </w:style>
  <w:style w:type="paragraph" w:customStyle="1" w:styleId="Default">
    <w:name w:val="Default"/>
    <w:rsid w:val="0084689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C9698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33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2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9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9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urait.ru/bcode/468004" TargetMode="Externa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3;&#1100;&#1092;&#1080;&#1103;%20&#1052;&#1091;&#1085;&#1080;&#1088;&#1086;&#1074;&#1085;&#1072;\Desktop\&#1044;&#1077;&#1085;&#1080;&#1089;%20&#1088;&#1072;&#1073;&#1086;&#1090;&#1072;\&#1040;&#1069;&#1057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3;&#1100;&#1092;&#1080;&#1103;%20&#1052;&#1091;&#1085;&#1080;&#1088;&#1086;&#1074;&#1085;&#1072;\Desktop\&#1044;&#1077;&#1085;&#1080;&#1089;%20&#1088;&#1072;&#1073;&#1086;&#1090;&#1072;\&#1040;&#1069;&#1057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3;&#1100;&#1092;&#1080;&#1103;%20&#1052;&#1091;&#1085;&#1080;&#1088;&#1086;&#1074;&#1085;&#1072;\Desktop\&#1044;&#1077;&#1085;&#1080;&#1089;%20&#1088;&#1072;&#1073;&#1086;&#1090;&#1072;\&#1040;&#1069;&#105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stacked"/>
        <c:ser>
          <c:idx val="0"/>
          <c:order val="0"/>
          <c:cat>
            <c:strRef>
              <c:f>Лист1!$A$2:$A$7</c:f>
              <c:strCache>
                <c:ptCount val="6"/>
                <c:pt idx="0">
                  <c:v>Россия</c:v>
                </c:pt>
                <c:pt idx="1">
                  <c:v>США</c:v>
                </c:pt>
                <c:pt idx="2">
                  <c:v>Германия</c:v>
                </c:pt>
                <c:pt idx="3">
                  <c:v>Швеция</c:v>
                </c:pt>
                <c:pt idx="4">
                  <c:v>Япония </c:v>
                </c:pt>
                <c:pt idx="5">
                  <c:v>Франция 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0.11000000000000006</c:v>
                </c:pt>
                <c:pt idx="1">
                  <c:v>0.2</c:v>
                </c:pt>
                <c:pt idx="2">
                  <c:v>0.35000000000000031</c:v>
                </c:pt>
                <c:pt idx="3">
                  <c:v>0.45</c:v>
                </c:pt>
                <c:pt idx="4">
                  <c:v>0.28000000000000008</c:v>
                </c:pt>
                <c:pt idx="5">
                  <c:v>0.75000000000000111</c:v>
                </c:pt>
              </c:numCache>
            </c:numRef>
          </c:val>
        </c:ser>
        <c:overlap val="100"/>
        <c:axId val="53996544"/>
        <c:axId val="82727680"/>
      </c:barChart>
      <c:catAx>
        <c:axId val="53996544"/>
        <c:scaling>
          <c:orientation val="minMax"/>
        </c:scaling>
        <c:axPos val="b"/>
        <c:tickLblPos val="nextTo"/>
        <c:crossAx val="82727680"/>
        <c:crosses val="autoZero"/>
        <c:auto val="1"/>
        <c:lblAlgn val="ctr"/>
        <c:lblOffset val="100"/>
      </c:catAx>
      <c:valAx>
        <c:axId val="82727680"/>
        <c:scaling>
          <c:orientation val="minMax"/>
        </c:scaling>
        <c:axPos val="l"/>
        <c:majorGridlines/>
        <c:numFmt formatCode="0%" sourceLinked="1"/>
        <c:tickLblPos val="nextTo"/>
        <c:crossAx val="53996544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Лист1!$B$10</c:f>
              <c:strCache>
                <c:ptCount val="1"/>
              </c:strCache>
            </c:strRef>
          </c:tx>
          <c:explosion val="25"/>
          <c:dLbls>
            <c:showCatName val="1"/>
            <c:showPercent val="1"/>
            <c:showLeaderLines val="1"/>
          </c:dLbls>
          <c:cat>
            <c:strRef>
              <c:f>Лист1!$A$11:$A$12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Лист1!$B$11:$B$12</c:f>
              <c:numCache>
                <c:formatCode>General</c:formatCode>
                <c:ptCount val="2"/>
                <c:pt idx="0">
                  <c:v>72</c:v>
                </c:pt>
                <c:pt idx="1">
                  <c:v>28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Лист1!$B$13</c:f>
              <c:strCache>
                <c:ptCount val="1"/>
              </c:strCache>
            </c:strRef>
          </c:tx>
          <c:explosion val="25"/>
          <c:dLbls>
            <c:showCatName val="1"/>
            <c:showPercent val="1"/>
            <c:showLeaderLines val="1"/>
          </c:dLbls>
          <c:cat>
            <c:strRef>
              <c:f>Лист1!$A$14:$A$15</c:f>
              <c:strCache>
                <c:ptCount val="2"/>
                <c:pt idx="0">
                  <c:v>положительно</c:v>
                </c:pt>
                <c:pt idx="1">
                  <c:v>негативно</c:v>
                </c:pt>
              </c:strCache>
            </c:strRef>
          </c:cat>
          <c:val>
            <c:numRef>
              <c:f>Лист1!$B$14:$B$15</c:f>
              <c:numCache>
                <c:formatCode>General</c:formatCode>
                <c:ptCount val="2"/>
                <c:pt idx="0">
                  <c:v>68</c:v>
                </c:pt>
                <c:pt idx="1">
                  <c:v>32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14</Pages>
  <Words>1757</Words>
  <Characters>10019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Альфия Мунировна</dc:creator>
  <cp:keywords/>
  <dc:description/>
  <cp:lastModifiedBy>Альфия Мунировна</cp:lastModifiedBy>
  <cp:revision>9</cp:revision>
  <dcterms:created xsi:type="dcterms:W3CDTF">2022-05-03T02:21:00Z</dcterms:created>
  <dcterms:modified xsi:type="dcterms:W3CDTF">2022-05-07T03:48:00Z</dcterms:modified>
</cp:coreProperties>
</file>