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2B" w:rsidRPr="008E1CC8" w:rsidRDefault="0053762B" w:rsidP="0053762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E1CC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3762B" w:rsidRPr="008E1CC8" w:rsidRDefault="0053762B" w:rsidP="0053762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E1CC8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proofErr w:type="gramStart"/>
      <w:r w:rsidRPr="008E1C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1CC8">
        <w:rPr>
          <w:rFonts w:ascii="Times New Roman" w:hAnsi="Times New Roman" w:cs="Times New Roman"/>
          <w:sz w:val="28"/>
          <w:szCs w:val="28"/>
        </w:rPr>
        <w:t>аяногорск</w:t>
      </w:r>
    </w:p>
    <w:p w:rsidR="0053762B" w:rsidRPr="008E1CC8" w:rsidRDefault="0053762B" w:rsidP="0053762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CC8">
        <w:rPr>
          <w:rFonts w:ascii="Times New Roman" w:hAnsi="Times New Roman" w:cs="Times New Roman"/>
          <w:sz w:val="28"/>
          <w:szCs w:val="28"/>
        </w:rPr>
        <w:t>редняя общеобразовательная школа №1 имени 50-летия «Красноярскгэсстрой».</w:t>
      </w:r>
    </w:p>
    <w:p w:rsidR="0053762B" w:rsidRPr="008E1CC8" w:rsidRDefault="0053762B" w:rsidP="0053762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/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  <w:rPr>
          <w:b/>
          <w:sz w:val="28"/>
          <w:szCs w:val="28"/>
          <w:u w:val="single"/>
        </w:rPr>
      </w:pPr>
    </w:p>
    <w:p w:rsidR="0053762B" w:rsidRPr="005E4A1F" w:rsidRDefault="0053762B" w:rsidP="0053762B">
      <w:pPr>
        <w:jc w:val="center"/>
        <w:rPr>
          <w:b/>
          <w:sz w:val="28"/>
          <w:szCs w:val="28"/>
          <w:u w:val="single"/>
        </w:rPr>
      </w:pPr>
    </w:p>
    <w:p w:rsidR="0053762B" w:rsidRPr="005E4A1F" w:rsidRDefault="0053762B" w:rsidP="0053762B">
      <w:pPr>
        <w:jc w:val="center"/>
        <w:rPr>
          <w:b/>
          <w:sz w:val="28"/>
          <w:szCs w:val="28"/>
          <w:u w:val="single"/>
        </w:rPr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</w:p>
    <w:p w:rsidR="0053762B" w:rsidRPr="005E4A1F" w:rsidRDefault="0053762B" w:rsidP="0053762B">
      <w:pPr>
        <w:jc w:val="center"/>
      </w:pPr>
      <w:r>
        <w:rPr>
          <w:b/>
          <w:sz w:val="44"/>
          <w:szCs w:val="44"/>
        </w:rPr>
        <w:t>Тематическая коллекция афоризмов в комедиях Леонида Гайдая</w:t>
      </w:r>
    </w:p>
    <w:p w:rsidR="0053762B" w:rsidRDefault="0053762B" w:rsidP="0053762B">
      <w:pPr>
        <w:jc w:val="center"/>
      </w:pPr>
    </w:p>
    <w:p w:rsidR="0053762B" w:rsidRDefault="0053762B" w:rsidP="0053762B"/>
    <w:p w:rsidR="0053762B" w:rsidRDefault="0053762B" w:rsidP="0053762B"/>
    <w:p w:rsidR="0053762B" w:rsidRDefault="0053762B" w:rsidP="0053762B"/>
    <w:p w:rsidR="0053762B" w:rsidRDefault="0053762B" w:rsidP="0053762B">
      <w:pPr>
        <w:rPr>
          <w:sz w:val="22"/>
          <w:szCs w:val="22"/>
        </w:rPr>
      </w:pPr>
    </w:p>
    <w:p w:rsidR="0053762B" w:rsidRDefault="0053762B" w:rsidP="0053762B">
      <w:pPr>
        <w:rPr>
          <w:sz w:val="22"/>
          <w:szCs w:val="22"/>
        </w:rPr>
      </w:pPr>
    </w:p>
    <w:p w:rsidR="0053762B" w:rsidRDefault="0053762B" w:rsidP="0053762B">
      <w:pPr>
        <w:rPr>
          <w:sz w:val="22"/>
          <w:szCs w:val="22"/>
        </w:rPr>
      </w:pPr>
    </w:p>
    <w:p w:rsidR="0053762B" w:rsidRDefault="0053762B" w:rsidP="0053762B">
      <w:pPr>
        <w:rPr>
          <w:sz w:val="22"/>
          <w:szCs w:val="22"/>
        </w:rPr>
      </w:pPr>
    </w:p>
    <w:p w:rsidR="0053762B" w:rsidRDefault="0053762B" w:rsidP="0053762B">
      <w:pPr>
        <w:rPr>
          <w:sz w:val="22"/>
          <w:szCs w:val="22"/>
        </w:rPr>
      </w:pPr>
    </w:p>
    <w:p w:rsidR="0053762B" w:rsidRPr="005E4A1F" w:rsidRDefault="0053762B" w:rsidP="0053762B">
      <w:pPr>
        <w:rPr>
          <w:sz w:val="22"/>
          <w:szCs w:val="22"/>
        </w:rPr>
      </w:pPr>
    </w:p>
    <w:p w:rsidR="00823DD9" w:rsidRDefault="00823DD9" w:rsidP="0053762B">
      <w:pPr>
        <w:rPr>
          <w:sz w:val="26"/>
          <w:szCs w:val="26"/>
        </w:rPr>
        <w:sectPr w:rsidR="00823DD9" w:rsidSect="00823DD9">
          <w:footerReference w:type="default" r:id="rId8"/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53762B" w:rsidRPr="005E4A1F" w:rsidRDefault="0053762B" w:rsidP="0053762B">
      <w:pPr>
        <w:rPr>
          <w:sz w:val="26"/>
          <w:szCs w:val="26"/>
        </w:rPr>
      </w:pPr>
      <w:r w:rsidRPr="005E4A1F">
        <w:rPr>
          <w:sz w:val="26"/>
          <w:szCs w:val="26"/>
        </w:rPr>
        <w:lastRenderedPageBreak/>
        <w:t xml:space="preserve">                                                       </w:t>
      </w:r>
      <w:r>
        <w:rPr>
          <w:sz w:val="26"/>
          <w:szCs w:val="26"/>
        </w:rPr>
        <w:t xml:space="preserve">                  </w:t>
      </w:r>
      <w:r w:rsidRPr="005E4A1F">
        <w:rPr>
          <w:sz w:val="26"/>
          <w:szCs w:val="26"/>
        </w:rPr>
        <w:t xml:space="preserve"> Автор: </w:t>
      </w:r>
    </w:p>
    <w:p w:rsidR="0053762B" w:rsidRPr="005E4A1F" w:rsidRDefault="0053762B" w:rsidP="0053762B">
      <w:pPr>
        <w:rPr>
          <w:sz w:val="26"/>
          <w:szCs w:val="26"/>
          <w:u w:val="single"/>
        </w:rPr>
      </w:pPr>
      <w:r w:rsidRPr="005E4A1F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</w:t>
      </w:r>
      <w:proofErr w:type="spellStart"/>
      <w:r w:rsidR="00823DD9">
        <w:rPr>
          <w:sz w:val="26"/>
          <w:szCs w:val="26"/>
          <w:u w:val="single"/>
        </w:rPr>
        <w:t>Скулкова</w:t>
      </w:r>
      <w:proofErr w:type="spellEnd"/>
      <w:r w:rsidR="00823DD9">
        <w:rPr>
          <w:sz w:val="26"/>
          <w:szCs w:val="26"/>
          <w:u w:val="single"/>
        </w:rPr>
        <w:t xml:space="preserve"> Екатерина Евгеньевна</w:t>
      </w:r>
      <w:r>
        <w:rPr>
          <w:sz w:val="26"/>
          <w:szCs w:val="26"/>
          <w:u w:val="single"/>
        </w:rPr>
        <w:t xml:space="preserve">, </w:t>
      </w:r>
      <w:r w:rsidR="00823DD9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класс</w:t>
      </w:r>
    </w:p>
    <w:p w:rsidR="0053762B" w:rsidRPr="005E4A1F" w:rsidRDefault="0053762B" w:rsidP="0053762B">
      <w:pPr>
        <w:rPr>
          <w:sz w:val="26"/>
          <w:szCs w:val="26"/>
        </w:rPr>
      </w:pPr>
    </w:p>
    <w:p w:rsidR="0053762B" w:rsidRPr="005E4A1F" w:rsidRDefault="0053762B" w:rsidP="0053762B">
      <w:pPr>
        <w:rPr>
          <w:sz w:val="26"/>
          <w:szCs w:val="26"/>
        </w:rPr>
      </w:pPr>
      <w:r w:rsidRPr="005E4A1F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</w:t>
      </w:r>
      <w:r w:rsidRPr="005E4A1F">
        <w:rPr>
          <w:sz w:val="26"/>
          <w:szCs w:val="26"/>
        </w:rPr>
        <w:t xml:space="preserve">Руководитель: </w:t>
      </w:r>
    </w:p>
    <w:p w:rsidR="0053762B" w:rsidRPr="005E4A1F" w:rsidRDefault="0053762B" w:rsidP="0053762B">
      <w:pPr>
        <w:jc w:val="right"/>
        <w:rPr>
          <w:sz w:val="16"/>
          <w:szCs w:val="16"/>
          <w:u w:val="single"/>
        </w:rPr>
      </w:pPr>
      <w:r w:rsidRPr="005E4A1F">
        <w:rPr>
          <w:sz w:val="26"/>
          <w:szCs w:val="26"/>
        </w:rPr>
        <w:t xml:space="preserve">                                                        </w:t>
      </w:r>
      <w:r w:rsidR="00A6446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Анашкина Татьяна Владимировна,              учитель русского языка и литературы</w:t>
      </w: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823DD9" w:rsidRDefault="00823DD9" w:rsidP="0053762B">
      <w:pPr>
        <w:rPr>
          <w:sz w:val="16"/>
          <w:szCs w:val="16"/>
          <w:u w:val="single"/>
        </w:rPr>
        <w:sectPr w:rsidR="00823DD9" w:rsidSect="00823DD9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Default="0053762B" w:rsidP="0053762B">
      <w:pPr>
        <w:rPr>
          <w:sz w:val="16"/>
          <w:szCs w:val="16"/>
          <w:u w:val="single"/>
        </w:rPr>
      </w:pPr>
    </w:p>
    <w:p w:rsidR="0053762B" w:rsidRPr="005E4A1F" w:rsidRDefault="0053762B" w:rsidP="0053762B">
      <w:pPr>
        <w:rPr>
          <w:sz w:val="16"/>
          <w:szCs w:val="16"/>
          <w:u w:val="single"/>
        </w:rPr>
      </w:pPr>
    </w:p>
    <w:p w:rsidR="0053762B" w:rsidRPr="005E4A1F" w:rsidRDefault="0053762B" w:rsidP="0053762B"/>
    <w:p w:rsidR="00823DD9" w:rsidRDefault="00823DD9" w:rsidP="0053762B">
      <w:pPr>
        <w:jc w:val="center"/>
        <w:rPr>
          <w:sz w:val="28"/>
          <w:szCs w:val="28"/>
        </w:rPr>
      </w:pPr>
    </w:p>
    <w:p w:rsidR="00823DD9" w:rsidRDefault="00823DD9" w:rsidP="0053762B">
      <w:pPr>
        <w:jc w:val="center"/>
        <w:rPr>
          <w:sz w:val="28"/>
          <w:szCs w:val="28"/>
        </w:rPr>
      </w:pPr>
    </w:p>
    <w:p w:rsidR="0053762B" w:rsidRPr="005E4A1F" w:rsidRDefault="00823DD9" w:rsidP="00823DD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3762B">
        <w:rPr>
          <w:sz w:val="28"/>
          <w:szCs w:val="28"/>
        </w:rPr>
        <w:t>С</w:t>
      </w:r>
      <w:proofErr w:type="gramEnd"/>
      <w:r w:rsidR="0053762B">
        <w:rPr>
          <w:sz w:val="28"/>
          <w:szCs w:val="28"/>
        </w:rPr>
        <w:t>аяногорск</w:t>
      </w:r>
      <w:r w:rsidR="0053762B" w:rsidRPr="005E4A1F">
        <w:rPr>
          <w:sz w:val="28"/>
          <w:szCs w:val="28"/>
        </w:rPr>
        <w:t xml:space="preserve">, </w:t>
      </w:r>
      <w:r w:rsidR="0053762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53762B">
        <w:rPr>
          <w:sz w:val="28"/>
          <w:szCs w:val="28"/>
        </w:rPr>
        <w:t xml:space="preserve"> </w:t>
      </w:r>
      <w:r w:rsidR="0053762B" w:rsidRPr="005E4A1F">
        <w:rPr>
          <w:sz w:val="28"/>
          <w:szCs w:val="28"/>
        </w:rPr>
        <w:t>год</w:t>
      </w:r>
    </w:p>
    <w:p w:rsidR="00823DD9" w:rsidRDefault="00823DD9" w:rsidP="0053762B">
      <w:pPr>
        <w:jc w:val="center"/>
        <w:sectPr w:rsidR="00823DD9" w:rsidSect="00823DD9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53762B" w:rsidRDefault="0053762B" w:rsidP="0053762B">
      <w:pPr>
        <w:jc w:val="center"/>
      </w:pPr>
    </w:p>
    <w:p w:rsidR="00E61B87" w:rsidRDefault="00E61B87" w:rsidP="00902AD9">
      <w:pPr>
        <w:tabs>
          <w:tab w:val="left" w:pos="7695"/>
        </w:tabs>
        <w:jc w:val="center"/>
        <w:rPr>
          <w:b/>
          <w:sz w:val="28"/>
          <w:szCs w:val="28"/>
        </w:rPr>
        <w:sectPr w:rsidR="00E61B87" w:rsidSect="004C0219">
          <w:type w:val="continuous"/>
          <w:pgSz w:w="11906" w:h="16838"/>
          <w:pgMar w:top="851" w:right="851" w:bottom="964" w:left="1418" w:header="709" w:footer="709" w:gutter="0"/>
          <w:cols w:num="2" w:space="708"/>
          <w:docGrid w:linePitch="360"/>
        </w:sectPr>
      </w:pPr>
    </w:p>
    <w:p w:rsidR="00823DD9" w:rsidRDefault="00823DD9" w:rsidP="00902AD9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902AD9" w:rsidRPr="00E322AD" w:rsidRDefault="00902AD9" w:rsidP="00902AD9">
      <w:pPr>
        <w:tabs>
          <w:tab w:val="left" w:pos="7695"/>
        </w:tabs>
        <w:jc w:val="center"/>
        <w:rPr>
          <w:b/>
          <w:sz w:val="28"/>
          <w:szCs w:val="28"/>
        </w:rPr>
      </w:pPr>
      <w:r w:rsidRPr="00E322AD">
        <w:rPr>
          <w:b/>
          <w:sz w:val="28"/>
          <w:szCs w:val="28"/>
        </w:rPr>
        <w:t>Содержание</w:t>
      </w:r>
    </w:p>
    <w:p w:rsidR="00902AD9" w:rsidRPr="00E322AD" w:rsidRDefault="00902AD9" w:rsidP="00902AD9">
      <w:pPr>
        <w:rPr>
          <w:sz w:val="28"/>
          <w:szCs w:val="28"/>
        </w:rPr>
      </w:pPr>
    </w:p>
    <w:p w:rsidR="00902AD9" w:rsidRPr="00E322AD" w:rsidRDefault="00902AD9" w:rsidP="00902AD9">
      <w:pPr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241"/>
      </w:tblGrid>
      <w:tr w:rsidR="002D112C" w:rsidRPr="00E322AD" w:rsidTr="00A420E2">
        <w:trPr>
          <w:trHeight w:val="619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Введение.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Основная часть.</w:t>
            </w:r>
          </w:p>
          <w:p w:rsidR="002D112C" w:rsidRPr="00E322AD" w:rsidRDefault="002D112C" w:rsidP="002D112C">
            <w:pPr>
              <w:pStyle w:val="a7"/>
              <w:spacing w:before="96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153E1A">
              <w:rPr>
                <w:color w:val="000000"/>
                <w:sz w:val="28"/>
                <w:szCs w:val="28"/>
              </w:rPr>
              <w:t xml:space="preserve"> </w:t>
            </w:r>
            <w:r w:rsidRPr="00153E1A">
              <w:rPr>
                <w:color w:val="000000"/>
                <w:sz w:val="28"/>
                <w:szCs w:val="28"/>
                <w:lang w:val="en-US"/>
              </w:rPr>
              <w:t>I</w:t>
            </w:r>
            <w:r w:rsidRPr="00E322A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Теоретические проблемы понятий коллекции и афоризма.</w:t>
            </w:r>
          </w:p>
          <w:p w:rsidR="002D112C" w:rsidRPr="00E322AD" w:rsidRDefault="002D112C" w:rsidP="00153E1A">
            <w:pPr>
              <w:pStyle w:val="a9"/>
              <w:spacing w:after="200" w:line="276" w:lineRule="auto"/>
              <w:ind w:left="0"/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4E5B1F">
              <w:rPr>
                <w:b/>
                <w:sz w:val="32"/>
                <w:szCs w:val="32"/>
              </w:rPr>
              <w:t xml:space="preserve"> </w:t>
            </w:r>
            <w:r w:rsidRPr="007B616F">
              <w:rPr>
                <w:sz w:val="28"/>
                <w:szCs w:val="28"/>
              </w:rPr>
              <w:t>Понятие коллекция и её сущность</w:t>
            </w:r>
          </w:p>
          <w:p w:rsidR="002D112C" w:rsidRDefault="002D112C" w:rsidP="002D112C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Понятие и определение афоризма</w:t>
            </w:r>
          </w:p>
          <w:p w:rsidR="002D112C" w:rsidRDefault="002D112C" w:rsidP="002D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1.2.1. </w:t>
            </w:r>
            <w:r w:rsidRPr="002D112C">
              <w:rPr>
                <w:sz w:val="28"/>
                <w:szCs w:val="28"/>
              </w:rPr>
              <w:t>Определение афоризма</w:t>
            </w:r>
          </w:p>
          <w:p w:rsidR="002D112C" w:rsidRDefault="002D112C" w:rsidP="002D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1.2.2. История появления и существования афоризма</w:t>
            </w:r>
          </w:p>
          <w:p w:rsidR="002D112C" w:rsidRPr="002D112C" w:rsidRDefault="002D112C" w:rsidP="002D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1.2.3. Классификация афоризмов по тематике</w:t>
            </w:r>
          </w:p>
          <w:p w:rsidR="002D112C" w:rsidRPr="00E322AD" w:rsidRDefault="002D112C" w:rsidP="007B616F">
            <w:pPr>
              <w:rPr>
                <w:sz w:val="28"/>
                <w:szCs w:val="28"/>
              </w:rPr>
            </w:pPr>
          </w:p>
          <w:p w:rsidR="002D112C" w:rsidRPr="00153E1A" w:rsidRDefault="002D112C" w:rsidP="005B3F05">
            <w:pPr>
              <w:shd w:val="clear" w:color="auto" w:fill="FFFFFF"/>
              <w:tabs>
                <w:tab w:val="left" w:pos="0"/>
                <w:tab w:val="left" w:pos="142"/>
              </w:tabs>
              <w:spacing w:after="15" w:line="408" w:lineRule="atLeast"/>
              <w:rPr>
                <w:color w:val="000000"/>
                <w:sz w:val="28"/>
                <w:szCs w:val="28"/>
              </w:rPr>
            </w:pPr>
            <w:r w:rsidRPr="00153E1A">
              <w:rPr>
                <w:color w:val="000000"/>
                <w:sz w:val="28"/>
                <w:szCs w:val="28"/>
              </w:rPr>
              <w:t xml:space="preserve">Глава </w:t>
            </w:r>
            <w:r w:rsidRPr="00153E1A"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 Афоризмы в комедиях Леонида Г</w:t>
            </w:r>
            <w:r w:rsidRPr="00153E1A">
              <w:rPr>
                <w:color w:val="000000"/>
                <w:sz w:val="28"/>
                <w:szCs w:val="28"/>
              </w:rPr>
              <w:t>айдая.</w:t>
            </w:r>
          </w:p>
          <w:p w:rsidR="002D112C" w:rsidRPr="00E322AD" w:rsidRDefault="002D112C" w:rsidP="00D03433">
            <w:pPr>
              <w:pStyle w:val="a7"/>
              <w:jc w:val="both"/>
              <w:rPr>
                <w:sz w:val="28"/>
                <w:szCs w:val="28"/>
              </w:rPr>
            </w:pPr>
            <w:r w:rsidRPr="00E322AD">
              <w:rPr>
                <w:color w:val="000000"/>
                <w:sz w:val="28"/>
                <w:szCs w:val="28"/>
              </w:rPr>
              <w:t xml:space="preserve">2.1. </w:t>
            </w:r>
            <w:proofErr w:type="spellStart"/>
            <w:r w:rsidR="00A420E2">
              <w:rPr>
                <w:color w:val="000000"/>
                <w:sz w:val="28"/>
                <w:szCs w:val="28"/>
              </w:rPr>
              <w:t>Фильмография</w:t>
            </w:r>
            <w:proofErr w:type="spellEnd"/>
            <w:r w:rsidR="00A420E2">
              <w:rPr>
                <w:color w:val="000000"/>
                <w:sz w:val="28"/>
                <w:szCs w:val="28"/>
              </w:rPr>
              <w:t xml:space="preserve"> Гайдая</w:t>
            </w:r>
          </w:p>
          <w:p w:rsidR="002D112C" w:rsidRPr="00E322AD" w:rsidRDefault="002D112C" w:rsidP="00D03433">
            <w:pPr>
              <w:pStyle w:val="a7"/>
              <w:jc w:val="both"/>
              <w:rPr>
                <w:sz w:val="28"/>
                <w:szCs w:val="28"/>
              </w:rPr>
            </w:pPr>
            <w:r w:rsidRPr="00E322AD">
              <w:rPr>
                <w:color w:val="000000"/>
                <w:sz w:val="28"/>
                <w:szCs w:val="28"/>
              </w:rPr>
              <w:t xml:space="preserve">2.2. </w:t>
            </w:r>
            <w:r w:rsidR="00A420E2">
              <w:rPr>
                <w:color w:val="000000"/>
                <w:sz w:val="28"/>
                <w:szCs w:val="28"/>
              </w:rPr>
              <w:t xml:space="preserve">Количественная характеристика афоризмов </w:t>
            </w:r>
            <w:r w:rsidR="0027479D">
              <w:rPr>
                <w:color w:val="000000"/>
                <w:sz w:val="28"/>
                <w:szCs w:val="28"/>
              </w:rPr>
              <w:t xml:space="preserve">в комедиях </w:t>
            </w:r>
            <w:r w:rsidR="00A420E2">
              <w:rPr>
                <w:color w:val="000000"/>
                <w:sz w:val="28"/>
                <w:szCs w:val="28"/>
              </w:rPr>
              <w:t>Гайдая</w:t>
            </w:r>
          </w:p>
          <w:p w:rsidR="002D112C" w:rsidRDefault="0027479D" w:rsidP="00D0343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D112C" w:rsidRPr="00E322AD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Роль комичных афоризмов в речи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Заключение.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Список литературы.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С.2-3</w:t>
            </w:r>
          </w:p>
          <w:p w:rsidR="002D112C" w:rsidRPr="00E322AD" w:rsidRDefault="002D112C" w:rsidP="00D03433">
            <w:pPr>
              <w:pStyle w:val="a7"/>
              <w:spacing w:before="96" w:beforeAutospacing="0" w:after="120" w:afterAutospacing="0"/>
              <w:contextualSpacing/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С.4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С.6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</w:t>
            </w:r>
          </w:p>
          <w:p w:rsidR="002D112C" w:rsidRPr="00E322AD" w:rsidRDefault="002D112C" w:rsidP="00D03433">
            <w:pPr>
              <w:pStyle w:val="a7"/>
              <w:jc w:val="both"/>
              <w:rPr>
                <w:sz w:val="28"/>
                <w:szCs w:val="28"/>
              </w:rPr>
            </w:pPr>
            <w:r w:rsidRPr="00E322AD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2D112C" w:rsidRPr="00E322AD" w:rsidRDefault="002D112C" w:rsidP="00D034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22AD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>10</w:t>
            </w:r>
          </w:p>
          <w:p w:rsidR="002D112C" w:rsidRPr="00E322AD" w:rsidRDefault="002D112C" w:rsidP="00D03433">
            <w:pPr>
              <w:pStyle w:val="a7"/>
              <w:jc w:val="both"/>
              <w:rPr>
                <w:sz w:val="28"/>
                <w:szCs w:val="28"/>
              </w:rPr>
            </w:pPr>
            <w:r w:rsidRPr="00E322AD">
              <w:rPr>
                <w:color w:val="000000"/>
                <w:sz w:val="28"/>
                <w:szCs w:val="28"/>
              </w:rPr>
              <w:t>С.1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4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7</w:t>
            </w:r>
          </w:p>
          <w:p w:rsidR="002D112C" w:rsidRPr="00E322AD" w:rsidRDefault="002D112C" w:rsidP="00D03433">
            <w:pPr>
              <w:rPr>
                <w:sz w:val="28"/>
                <w:szCs w:val="28"/>
              </w:rPr>
            </w:pPr>
            <w:r w:rsidRPr="00E322AD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902AD9" w:rsidRPr="00E322AD" w:rsidRDefault="00902AD9" w:rsidP="00902AD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D9" w:rsidRDefault="00902AD9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CB" w:rsidRDefault="006C01CB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CB" w:rsidRDefault="006C01CB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CB" w:rsidRDefault="006C01CB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CB" w:rsidRDefault="006C01CB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20" w:rsidRDefault="00936C20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7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36C20" w:rsidRDefault="00936C20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20" w:rsidRPr="00775E72" w:rsidRDefault="00936C20" w:rsidP="00936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20" w:rsidRPr="00BB2689" w:rsidRDefault="00936C20" w:rsidP="00936C2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20</w:t>
      </w:r>
      <w:r w:rsidR="00823D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году исполни</w:t>
      </w:r>
      <w:r w:rsidR="00823DD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D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Леонида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Гайдая. </w:t>
      </w:r>
      <w:r w:rsidRPr="00BB2689">
        <w:rPr>
          <w:rFonts w:ascii="Times New Roman" w:hAnsi="Times New Roman" w:cs="Times New Roman"/>
          <w:sz w:val="28"/>
          <w:szCs w:val="28"/>
        </w:rPr>
        <w:t xml:space="preserve">Исследовательская работа посвящена проблеме изучения тематической коллекции афоризмов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B2689">
        <w:rPr>
          <w:rFonts w:ascii="Times New Roman" w:hAnsi="Times New Roman" w:cs="Times New Roman"/>
          <w:sz w:val="28"/>
          <w:szCs w:val="28"/>
        </w:rPr>
        <w:t>комедиях.</w:t>
      </w:r>
      <w:r>
        <w:rPr>
          <w:rFonts w:ascii="Times New Roman" w:hAnsi="Times New Roman" w:cs="Times New Roman"/>
          <w:sz w:val="28"/>
          <w:szCs w:val="28"/>
        </w:rPr>
        <w:t xml:space="preserve">  Актуальность темы </w:t>
      </w:r>
      <w:r w:rsidRPr="00BB2689">
        <w:rPr>
          <w:rFonts w:ascii="Times New Roman" w:eastAsia="Calibri" w:hAnsi="Times New Roman" w:cs="Times New Roman"/>
          <w:sz w:val="28"/>
          <w:szCs w:val="28"/>
        </w:rPr>
        <w:t xml:space="preserve"> не вызывает сомнений. </w:t>
      </w:r>
      <w:r w:rsidRPr="00BB2689">
        <w:rPr>
          <w:rFonts w:ascii="Times New Roman" w:hAnsi="Times New Roman" w:cs="Times New Roman"/>
          <w:sz w:val="28"/>
          <w:szCs w:val="28"/>
        </w:rPr>
        <w:t xml:space="preserve"> </w:t>
      </w:r>
      <w:r w:rsidRPr="00BB2689">
        <w:rPr>
          <w:rFonts w:ascii="Times New Roman" w:eastAsia="Calibri" w:hAnsi="Times New Roman" w:cs="Times New Roman"/>
          <w:sz w:val="28"/>
          <w:szCs w:val="28"/>
        </w:rPr>
        <w:t xml:space="preserve">Язык развивается, претерпевает изменения. Его формируют не только поэты, писатели, но и кинематограф. Афоризмы из фильмов незаметно становятся частью </w:t>
      </w:r>
      <w:r w:rsidRPr="00902AD9">
        <w:rPr>
          <w:rFonts w:ascii="Times New Roman" w:eastAsia="Calibri" w:hAnsi="Times New Roman" w:cs="Times New Roman"/>
          <w:sz w:val="28"/>
          <w:szCs w:val="28"/>
        </w:rPr>
        <w:t>нашей</w:t>
      </w:r>
      <w:r w:rsidRPr="00BB2689">
        <w:rPr>
          <w:rFonts w:ascii="Times New Roman" w:eastAsia="Calibri" w:hAnsi="Times New Roman" w:cs="Times New Roman"/>
          <w:sz w:val="28"/>
          <w:szCs w:val="28"/>
        </w:rPr>
        <w:t xml:space="preserve"> жизни, мы порой неосознанно повторяем хлёсткую фразу,  не подозревая, что она из известного фильма. Так в 50-80 годы на афоризмы разлетались комедии Леонида Гайдая, известного режиссёра советского периода. </w:t>
      </w:r>
      <w:r w:rsidRPr="00BB2689">
        <w:rPr>
          <w:rFonts w:ascii="Times New Roman" w:hAnsi="Times New Roman" w:cs="Times New Roman"/>
          <w:sz w:val="28"/>
          <w:szCs w:val="28"/>
        </w:rPr>
        <w:t xml:space="preserve">Именно на них выросли наши  бабушки и дедушки, наши родители. </w:t>
      </w:r>
    </w:p>
    <w:p w:rsidR="00936C20" w:rsidRDefault="00936C20" w:rsidP="00936C2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689">
        <w:rPr>
          <w:rFonts w:ascii="Times New Roman" w:hAnsi="Times New Roman" w:cs="Times New Roman"/>
          <w:sz w:val="28"/>
          <w:szCs w:val="28"/>
        </w:rPr>
        <w:t xml:space="preserve">Одной из личностных характеристик выпускника школы является знание истории своей страны,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BB2689">
        <w:rPr>
          <w:rFonts w:ascii="Times New Roman" w:hAnsi="Times New Roman" w:cs="Times New Roman"/>
          <w:sz w:val="28"/>
          <w:szCs w:val="28"/>
        </w:rPr>
        <w:t xml:space="preserve">культурного и духовного наследия. </w:t>
      </w:r>
      <w:r>
        <w:rPr>
          <w:rFonts w:ascii="Times New Roman" w:hAnsi="Times New Roman" w:cs="Times New Roman"/>
          <w:sz w:val="28"/>
          <w:szCs w:val="28"/>
        </w:rPr>
        <w:t>Из-за большого же количества художественных фильмов, не всегда хорошего качества, старые добрые комедии для современного поколения</w:t>
      </w:r>
      <w:r w:rsidRPr="001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становятся  прошлым нашей истории, зачастую даже не просмотренным.      </w:t>
      </w:r>
    </w:p>
    <w:p w:rsidR="00936C20" w:rsidRDefault="00936C20" w:rsidP="00936C2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актуальности выбранной темы, обозначена </w:t>
      </w:r>
      <w:r w:rsidRPr="0097198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936C20" w:rsidRPr="0050770E" w:rsidRDefault="00936C20" w:rsidP="00936C2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творчества Леонида Гайдая с целью выявления тематики </w:t>
      </w:r>
      <w:r w:rsidR="00B73EC7">
        <w:rPr>
          <w:rFonts w:ascii="Times New Roman" w:hAnsi="Times New Roman" w:cs="Times New Roman"/>
          <w:sz w:val="28"/>
          <w:szCs w:val="28"/>
        </w:rPr>
        <w:t>комедийных афоризмов и составления сборника афоризмов режиссёра.</w:t>
      </w:r>
    </w:p>
    <w:p w:rsidR="00936C20" w:rsidRPr="006C01CB" w:rsidRDefault="00936C20" w:rsidP="00386D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A43471" w:rsidRPr="00386DCC">
        <w:rPr>
          <w:rFonts w:ascii="Times New Roman" w:hAnsi="Times New Roman" w:cs="Times New Roman"/>
          <w:sz w:val="28"/>
          <w:szCs w:val="28"/>
        </w:rPr>
        <w:t xml:space="preserve">Цель </w:t>
      </w:r>
      <w:r w:rsidR="00B3616D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A43471" w:rsidRPr="00386DCC">
        <w:rPr>
          <w:rFonts w:ascii="Times New Roman" w:hAnsi="Times New Roman" w:cs="Times New Roman"/>
          <w:sz w:val="28"/>
          <w:szCs w:val="28"/>
        </w:rPr>
        <w:t xml:space="preserve"> работы определила </w:t>
      </w:r>
      <w:r w:rsidR="00A43471" w:rsidRPr="00386DCC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386DCC">
        <w:rPr>
          <w:rFonts w:ascii="Times New Roman" w:eastAsia="Calibri" w:hAnsi="Times New Roman" w:cs="Times New Roman"/>
          <w:b/>
          <w:sz w:val="28"/>
          <w:szCs w:val="28"/>
        </w:rPr>
        <w:t>адачи:</w:t>
      </w:r>
      <w:r w:rsidRPr="00386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C01CB">
        <w:rPr>
          <w:rFonts w:ascii="Times New Roman" w:hAnsi="Times New Roman" w:cs="Times New Roman"/>
          <w:sz w:val="28"/>
          <w:szCs w:val="28"/>
        </w:rPr>
        <w:t>1.  И</w:t>
      </w:r>
      <w:r w:rsidRPr="006C01CB">
        <w:rPr>
          <w:rFonts w:ascii="Times New Roman" w:eastAsia="Calibri" w:hAnsi="Times New Roman" w:cs="Times New Roman"/>
          <w:sz w:val="28"/>
          <w:szCs w:val="28"/>
        </w:rPr>
        <w:t>зучить материал по теме «</w:t>
      </w:r>
      <w:r w:rsidR="006C01CB" w:rsidRPr="006C01CB">
        <w:rPr>
          <w:rFonts w:ascii="Times New Roman" w:hAnsi="Times New Roman" w:cs="Times New Roman"/>
          <w:sz w:val="28"/>
          <w:szCs w:val="28"/>
        </w:rPr>
        <w:t>Теоретические проблемы понятий коллекции и афоризма</w:t>
      </w:r>
      <w:r w:rsidRPr="006C01CB">
        <w:rPr>
          <w:rFonts w:ascii="Times New Roman" w:eastAsia="Calibri" w:hAnsi="Times New Roman" w:cs="Times New Roman"/>
          <w:sz w:val="28"/>
          <w:szCs w:val="28"/>
        </w:rPr>
        <w:t xml:space="preserve">»,  историю </w:t>
      </w:r>
      <w:r w:rsidR="006C01CB">
        <w:rPr>
          <w:rFonts w:ascii="Times New Roman" w:eastAsia="Calibri" w:hAnsi="Times New Roman" w:cs="Times New Roman"/>
          <w:sz w:val="28"/>
          <w:szCs w:val="28"/>
        </w:rPr>
        <w:t>появления и существования афоризма</w:t>
      </w:r>
    </w:p>
    <w:p w:rsidR="006C01CB" w:rsidRDefault="00936C20" w:rsidP="00386DCC">
      <w:pPr>
        <w:jc w:val="both"/>
        <w:rPr>
          <w:sz w:val="28"/>
          <w:szCs w:val="28"/>
        </w:rPr>
      </w:pPr>
      <w:r w:rsidRPr="006C01CB">
        <w:rPr>
          <w:sz w:val="28"/>
          <w:szCs w:val="28"/>
        </w:rPr>
        <w:t>2.  Провести поисково-исследовательскую работу по изучению творчества Л.Гайдая</w:t>
      </w:r>
      <w:r w:rsidR="006C01CB">
        <w:rPr>
          <w:sz w:val="28"/>
          <w:szCs w:val="28"/>
        </w:rPr>
        <w:t xml:space="preserve">. </w:t>
      </w:r>
    </w:p>
    <w:p w:rsidR="00936C20" w:rsidRPr="006C01CB" w:rsidRDefault="00F51A24" w:rsidP="00386DC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6C01CB">
        <w:rPr>
          <w:sz w:val="28"/>
          <w:szCs w:val="28"/>
        </w:rPr>
        <w:t xml:space="preserve"> Составить </w:t>
      </w:r>
      <w:r w:rsidR="00936C20" w:rsidRPr="006C01CB">
        <w:rPr>
          <w:rFonts w:eastAsia="Calibri"/>
          <w:sz w:val="28"/>
          <w:szCs w:val="28"/>
        </w:rPr>
        <w:t xml:space="preserve"> </w:t>
      </w:r>
      <w:r w:rsidR="00936C20" w:rsidRPr="006C01CB">
        <w:rPr>
          <w:sz w:val="28"/>
          <w:szCs w:val="28"/>
        </w:rPr>
        <w:t xml:space="preserve">тематический </w:t>
      </w:r>
      <w:r w:rsidR="006C01CB">
        <w:rPr>
          <w:sz w:val="28"/>
          <w:szCs w:val="28"/>
        </w:rPr>
        <w:t xml:space="preserve">сборник афоризмов Леонида Гайдая, </w:t>
      </w:r>
      <w:r w:rsidR="00113011">
        <w:rPr>
          <w:sz w:val="28"/>
          <w:szCs w:val="28"/>
        </w:rPr>
        <w:t>определить</w:t>
      </w:r>
      <w:r w:rsidR="006C01CB">
        <w:rPr>
          <w:sz w:val="28"/>
          <w:szCs w:val="28"/>
        </w:rPr>
        <w:t xml:space="preserve"> их тематическую принадлежность</w:t>
      </w:r>
      <w:r w:rsidR="00936C20" w:rsidRPr="006C01CB">
        <w:rPr>
          <w:sz w:val="28"/>
          <w:szCs w:val="28"/>
        </w:rPr>
        <w:t>.</w:t>
      </w:r>
    </w:p>
    <w:p w:rsidR="00936C20" w:rsidRPr="006C01CB" w:rsidRDefault="00F51A24" w:rsidP="00386DC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</w:t>
      </w:r>
      <w:r w:rsidR="00936C20" w:rsidRPr="006C01CB">
        <w:rPr>
          <w:rFonts w:eastAsia="Calibri"/>
          <w:sz w:val="28"/>
          <w:szCs w:val="28"/>
        </w:rPr>
        <w:t>ыя</w:t>
      </w:r>
      <w:r w:rsidR="00FE3E45">
        <w:rPr>
          <w:rFonts w:eastAsia="Calibri"/>
          <w:sz w:val="28"/>
          <w:szCs w:val="28"/>
        </w:rPr>
        <w:t xml:space="preserve">вить причины  популярности </w:t>
      </w:r>
      <w:r w:rsidR="00936C20" w:rsidRPr="006C01CB">
        <w:rPr>
          <w:rFonts w:eastAsia="Calibri"/>
          <w:sz w:val="28"/>
          <w:szCs w:val="28"/>
        </w:rPr>
        <w:t xml:space="preserve">фильмов и </w:t>
      </w:r>
      <w:r w:rsidR="00FE3E45">
        <w:rPr>
          <w:rFonts w:eastAsia="Calibri"/>
          <w:sz w:val="28"/>
          <w:szCs w:val="28"/>
        </w:rPr>
        <w:t>комедийных</w:t>
      </w:r>
      <w:r w:rsidR="00936C20" w:rsidRPr="006C01CB">
        <w:rPr>
          <w:rFonts w:eastAsia="Calibri"/>
          <w:sz w:val="28"/>
          <w:szCs w:val="28"/>
        </w:rPr>
        <w:t xml:space="preserve"> крылатых выражений, проведя анкетирование школьников.</w:t>
      </w:r>
    </w:p>
    <w:p w:rsidR="00A43471" w:rsidRDefault="00A43471" w:rsidP="00386DCC">
      <w:pPr>
        <w:jc w:val="both"/>
        <w:rPr>
          <w:sz w:val="28"/>
          <w:szCs w:val="28"/>
        </w:rPr>
      </w:pPr>
      <w:r w:rsidRPr="00386DCC">
        <w:rPr>
          <w:rFonts w:eastAsia="Calibri"/>
          <w:sz w:val="28"/>
          <w:szCs w:val="28"/>
        </w:rPr>
        <w:tab/>
      </w:r>
      <w:proofErr w:type="gramStart"/>
      <w:r w:rsidRPr="00386DCC">
        <w:rPr>
          <w:rFonts w:eastAsia="Calibri"/>
          <w:sz w:val="28"/>
          <w:szCs w:val="28"/>
        </w:rPr>
        <w:t xml:space="preserve">Для решения задач были использованы следующие </w:t>
      </w:r>
      <w:r w:rsidRPr="00386DCC">
        <w:rPr>
          <w:rFonts w:eastAsia="Calibri"/>
          <w:b/>
          <w:sz w:val="28"/>
          <w:szCs w:val="28"/>
        </w:rPr>
        <w:t>методы</w:t>
      </w:r>
      <w:r w:rsidRPr="00A43471">
        <w:rPr>
          <w:rFonts w:eastAsia="Calibri"/>
          <w:b/>
          <w:sz w:val="28"/>
          <w:szCs w:val="28"/>
        </w:rPr>
        <w:t xml:space="preserve"> исследования</w:t>
      </w:r>
      <w:r w:rsidRPr="00A4347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C77EA2">
        <w:rPr>
          <w:sz w:val="28"/>
          <w:szCs w:val="28"/>
        </w:rPr>
        <w:t xml:space="preserve">эмпирические (изучение литературы по теме эксперимента, анкетирование, </w:t>
      </w:r>
      <w:r>
        <w:rPr>
          <w:sz w:val="28"/>
          <w:szCs w:val="28"/>
        </w:rPr>
        <w:t xml:space="preserve">сравнительно-сопоставительный метод (сравнение и сопоставление афоризмов в комедиях), </w:t>
      </w:r>
      <w:r w:rsidRPr="00C77EA2">
        <w:rPr>
          <w:sz w:val="28"/>
          <w:szCs w:val="28"/>
        </w:rPr>
        <w:t xml:space="preserve"> теоретические (систематизация, классификация).</w:t>
      </w:r>
      <w:proofErr w:type="gramEnd"/>
    </w:p>
    <w:p w:rsidR="00386DCC" w:rsidRDefault="00386DCC" w:rsidP="00386D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14C8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замечательных афоризмов Леонида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F51A24">
        <w:rPr>
          <w:rFonts w:ascii="Times New Roman" w:hAnsi="Times New Roman" w:cs="Times New Roman"/>
          <w:sz w:val="28"/>
          <w:szCs w:val="28"/>
        </w:rPr>
        <w:t>айдая современному поколению не</w:t>
      </w:r>
      <w:r>
        <w:rPr>
          <w:rFonts w:ascii="Times New Roman" w:hAnsi="Times New Roman" w:cs="Times New Roman"/>
          <w:sz w:val="28"/>
          <w:szCs w:val="28"/>
        </w:rPr>
        <w:t xml:space="preserve">известна,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кем просмотрены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фильмы режиссёра комедий.</w:t>
      </w:r>
    </w:p>
    <w:p w:rsidR="00386DCC" w:rsidRDefault="00386DCC" w:rsidP="00386D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3338">
        <w:rPr>
          <w:rFonts w:ascii="Times New Roman" w:hAnsi="Times New Roman" w:cs="Times New Roman"/>
          <w:b/>
          <w:sz w:val="28"/>
          <w:szCs w:val="28"/>
        </w:rPr>
        <w:t>Новизна: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проанализирована речь  актёров всех  комедий Леонида Гайдая, составлена коллекция афоризмов,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сгруппированы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темам.</w:t>
      </w:r>
    </w:p>
    <w:p w:rsidR="00386DCC" w:rsidRPr="00A43471" w:rsidRDefault="00386DCC" w:rsidP="00386DC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770E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</w:t>
      </w:r>
      <w:r w:rsidRPr="007646E8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646E8">
        <w:rPr>
          <w:sz w:val="28"/>
          <w:szCs w:val="28"/>
        </w:rPr>
        <w:t>комедии Л.Гайдая</w:t>
      </w:r>
      <w:r>
        <w:rPr>
          <w:sz w:val="28"/>
          <w:szCs w:val="28"/>
        </w:rPr>
        <w:t xml:space="preserve">.                                                                                   </w:t>
      </w:r>
      <w:r>
        <w:rPr>
          <w:sz w:val="28"/>
          <w:szCs w:val="28"/>
        </w:rPr>
        <w:tab/>
      </w:r>
      <w:r w:rsidRPr="007646E8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 - </w:t>
      </w:r>
      <w:r w:rsidRPr="0050770E">
        <w:rPr>
          <w:sz w:val="28"/>
          <w:szCs w:val="28"/>
        </w:rPr>
        <w:t xml:space="preserve">афоризмы </w:t>
      </w:r>
      <w:r>
        <w:rPr>
          <w:sz w:val="28"/>
          <w:szCs w:val="28"/>
        </w:rPr>
        <w:t xml:space="preserve">советского режиссёра, Леонида </w:t>
      </w:r>
      <w:proofErr w:type="spellStart"/>
      <w:r>
        <w:rPr>
          <w:sz w:val="28"/>
          <w:szCs w:val="28"/>
        </w:rPr>
        <w:t>Иовича</w:t>
      </w:r>
      <w:proofErr w:type="spellEnd"/>
      <w:r>
        <w:rPr>
          <w:sz w:val="28"/>
          <w:szCs w:val="28"/>
        </w:rPr>
        <w:t xml:space="preserve">  Гайдая.</w:t>
      </w:r>
      <w:r w:rsidRPr="0050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43471" w:rsidRPr="00A43471" w:rsidRDefault="00386DCC" w:rsidP="00936C20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</w:r>
      <w:r w:rsidRPr="00386DCC">
        <w:rPr>
          <w:rFonts w:eastAsia="Calibri"/>
          <w:b/>
          <w:sz w:val="28"/>
          <w:szCs w:val="28"/>
        </w:rPr>
        <w:t>Теоретическая значимость:</w:t>
      </w:r>
      <w:r>
        <w:rPr>
          <w:rFonts w:eastAsia="Calibri"/>
          <w:sz w:val="28"/>
          <w:szCs w:val="28"/>
        </w:rPr>
        <w:t xml:space="preserve"> сопоставлены понятия афоризм, коллекция из различных источников, уточнена тематика афоризмов.</w:t>
      </w:r>
    </w:p>
    <w:p w:rsidR="00936C20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6C20" w:rsidRPr="00DF0F09">
        <w:rPr>
          <w:b/>
          <w:sz w:val="28"/>
          <w:szCs w:val="28"/>
        </w:rPr>
        <w:t>Практическая значимость</w:t>
      </w:r>
      <w:r w:rsidR="00936C20" w:rsidRPr="00DF0F09">
        <w:rPr>
          <w:sz w:val="28"/>
          <w:szCs w:val="28"/>
        </w:rPr>
        <w:t xml:space="preserve"> работы заключается в том, что ее можно использовать на уроках </w:t>
      </w:r>
      <w:r w:rsidR="00936C20">
        <w:rPr>
          <w:sz w:val="28"/>
          <w:szCs w:val="28"/>
        </w:rPr>
        <w:t xml:space="preserve">внеклассного чтения по литературе, МХК, на занятиях </w:t>
      </w:r>
      <w:proofErr w:type="spellStart"/>
      <w:r w:rsidR="00936C20">
        <w:rPr>
          <w:sz w:val="28"/>
          <w:szCs w:val="28"/>
        </w:rPr>
        <w:t>предпрофильной</w:t>
      </w:r>
      <w:proofErr w:type="spellEnd"/>
      <w:r w:rsidR="00936C20">
        <w:rPr>
          <w:sz w:val="28"/>
          <w:szCs w:val="28"/>
        </w:rPr>
        <w:t xml:space="preserve"> подготовки </w:t>
      </w:r>
      <w:r w:rsidR="00936C20" w:rsidRPr="00DF0F09">
        <w:rPr>
          <w:sz w:val="28"/>
          <w:szCs w:val="28"/>
        </w:rPr>
        <w:t xml:space="preserve">с целью повышения интереса к </w:t>
      </w:r>
      <w:r w:rsidR="00936C20">
        <w:rPr>
          <w:sz w:val="28"/>
          <w:szCs w:val="28"/>
        </w:rPr>
        <w:t>культурному  наследию нашей Родины</w:t>
      </w:r>
      <w:r w:rsidR="00936C20" w:rsidRPr="00DF0F09">
        <w:rPr>
          <w:sz w:val="28"/>
          <w:szCs w:val="28"/>
        </w:rPr>
        <w:t>,</w:t>
      </w:r>
      <w:r w:rsidR="00936C20">
        <w:rPr>
          <w:sz w:val="28"/>
          <w:szCs w:val="28"/>
        </w:rPr>
        <w:t xml:space="preserve"> уважения к труду кинематографа.    </w:t>
      </w: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состоит из введения, двух глав, заключения, библиографии и приложения.</w:t>
      </w: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  <w:r w:rsidRPr="00655466">
        <w:rPr>
          <w:b/>
          <w:sz w:val="28"/>
          <w:szCs w:val="28"/>
        </w:rPr>
        <w:t>Во введении</w:t>
      </w:r>
      <w:r>
        <w:rPr>
          <w:sz w:val="28"/>
          <w:szCs w:val="28"/>
        </w:rPr>
        <w:t xml:space="preserve"> обосновывается актуальность исследования, сформулированы его цели и задачи; определены объект и предмет исследования</w:t>
      </w:r>
      <w:r w:rsidR="00655466">
        <w:rPr>
          <w:sz w:val="28"/>
          <w:szCs w:val="28"/>
        </w:rPr>
        <w:t>, гипотеза, подчёркнута научно-практическая значимость; отражена структура исследования.</w:t>
      </w:r>
    </w:p>
    <w:p w:rsidR="00655466" w:rsidRDefault="00655466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466">
        <w:rPr>
          <w:rFonts w:ascii="Times New Roman" w:hAnsi="Times New Roman" w:cs="Times New Roman"/>
          <w:b/>
          <w:sz w:val="28"/>
          <w:szCs w:val="28"/>
        </w:rPr>
        <w:t>В первой главе</w:t>
      </w:r>
      <w:r w:rsidRPr="00655466">
        <w:rPr>
          <w:rFonts w:ascii="Times New Roman" w:hAnsi="Times New Roman" w:cs="Times New Roman"/>
          <w:sz w:val="28"/>
          <w:szCs w:val="28"/>
        </w:rPr>
        <w:t xml:space="preserve"> рассмотрены понятия: афоризм, коллекция, история появления и существования афоризма</w:t>
      </w:r>
      <w:r>
        <w:rPr>
          <w:rFonts w:ascii="Times New Roman" w:hAnsi="Times New Roman" w:cs="Times New Roman"/>
          <w:sz w:val="28"/>
          <w:szCs w:val="28"/>
        </w:rPr>
        <w:t>, тематическая классификация.</w:t>
      </w:r>
    </w:p>
    <w:p w:rsidR="00B73EC7" w:rsidRDefault="00655466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466">
        <w:rPr>
          <w:rFonts w:ascii="Times New Roman" w:hAnsi="Times New Roman" w:cs="Times New Roman"/>
          <w:b/>
          <w:sz w:val="28"/>
          <w:szCs w:val="28"/>
        </w:rPr>
        <w:t>Вторая глава</w:t>
      </w:r>
      <w:r>
        <w:rPr>
          <w:rFonts w:ascii="Times New Roman" w:hAnsi="Times New Roman" w:cs="Times New Roman"/>
          <w:sz w:val="28"/>
          <w:szCs w:val="28"/>
        </w:rPr>
        <w:t xml:space="preserve">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фильмографии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Гайдая, анализу афоризмов из комедий, систематизации их по темам, обработке результатов анкет людей из разных поколений.</w:t>
      </w:r>
    </w:p>
    <w:p w:rsidR="00B73EC7" w:rsidRDefault="00B73EC7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EC7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краткое описание проделанной работы, основные выводы и предложения.</w:t>
      </w:r>
    </w:p>
    <w:p w:rsidR="00B73EC7" w:rsidRDefault="00B73EC7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Pr="00B73EC7">
        <w:rPr>
          <w:rFonts w:ascii="Times New Roman" w:hAnsi="Times New Roman" w:cs="Times New Roman"/>
          <w:b/>
          <w:sz w:val="28"/>
          <w:szCs w:val="28"/>
        </w:rPr>
        <w:t>«Библиография»</w:t>
      </w:r>
      <w:r>
        <w:rPr>
          <w:rFonts w:ascii="Times New Roman" w:hAnsi="Times New Roman" w:cs="Times New Roman"/>
          <w:sz w:val="28"/>
          <w:szCs w:val="28"/>
        </w:rPr>
        <w:t xml:space="preserve"> дан список литературы, использованной в процессе работы над исследованием.</w:t>
      </w:r>
    </w:p>
    <w:p w:rsidR="00655466" w:rsidRDefault="00B73EC7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Pr="00B73EC7">
        <w:rPr>
          <w:rFonts w:ascii="Times New Roman" w:hAnsi="Times New Roman" w:cs="Times New Roman"/>
          <w:b/>
          <w:sz w:val="28"/>
          <w:szCs w:val="28"/>
        </w:rPr>
        <w:t>«Приложение»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тематическую коллекцию афоризмов Л.Гайдая.</w:t>
      </w:r>
      <w:r w:rsidR="0065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66" w:rsidRPr="00655466" w:rsidRDefault="00655466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5466" w:rsidRPr="00655466" w:rsidRDefault="00655466" w:rsidP="006554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5466" w:rsidRDefault="00655466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386DCC" w:rsidRDefault="00386DCC" w:rsidP="00936C20">
      <w:pPr>
        <w:spacing w:line="276" w:lineRule="auto"/>
        <w:ind w:firstLine="567"/>
        <w:jc w:val="both"/>
        <w:rPr>
          <w:sz w:val="28"/>
          <w:szCs w:val="28"/>
        </w:rPr>
      </w:pPr>
    </w:p>
    <w:p w:rsidR="000E2689" w:rsidRDefault="000E2689" w:rsidP="00E46AEE">
      <w:pPr>
        <w:rPr>
          <w:b/>
          <w:sz w:val="28"/>
          <w:szCs w:val="28"/>
        </w:rPr>
      </w:pPr>
    </w:p>
    <w:p w:rsidR="000E2689" w:rsidRDefault="000E2689" w:rsidP="00E46AEE">
      <w:pPr>
        <w:rPr>
          <w:b/>
          <w:sz w:val="28"/>
          <w:szCs w:val="28"/>
        </w:rPr>
      </w:pPr>
    </w:p>
    <w:p w:rsidR="000E2689" w:rsidRDefault="000E2689" w:rsidP="00E46AEE">
      <w:pPr>
        <w:rPr>
          <w:b/>
          <w:sz w:val="28"/>
          <w:szCs w:val="28"/>
        </w:rPr>
      </w:pPr>
    </w:p>
    <w:p w:rsidR="000E2689" w:rsidRDefault="000E2689" w:rsidP="00E46AEE">
      <w:pPr>
        <w:rPr>
          <w:b/>
          <w:sz w:val="28"/>
          <w:szCs w:val="28"/>
        </w:rPr>
      </w:pPr>
    </w:p>
    <w:p w:rsidR="00FE3766" w:rsidRPr="002D112C" w:rsidRDefault="00E46AEE" w:rsidP="00E46AEE">
      <w:pPr>
        <w:rPr>
          <w:b/>
          <w:sz w:val="28"/>
          <w:szCs w:val="28"/>
        </w:rPr>
      </w:pPr>
      <w:r w:rsidRPr="004E04C0">
        <w:rPr>
          <w:b/>
          <w:sz w:val="28"/>
          <w:szCs w:val="28"/>
        </w:rPr>
        <w:lastRenderedPageBreak/>
        <w:t xml:space="preserve">Глава </w:t>
      </w:r>
      <w:r w:rsidRPr="004E04C0">
        <w:rPr>
          <w:b/>
          <w:sz w:val="28"/>
          <w:szCs w:val="28"/>
          <w:lang w:val="en-US"/>
        </w:rPr>
        <w:t>I</w:t>
      </w:r>
      <w:r w:rsidRPr="004E04C0">
        <w:rPr>
          <w:b/>
          <w:sz w:val="28"/>
          <w:szCs w:val="28"/>
        </w:rPr>
        <w:t xml:space="preserve">. </w:t>
      </w:r>
      <w:r w:rsidR="002D112C" w:rsidRPr="002D112C">
        <w:rPr>
          <w:b/>
          <w:sz w:val="28"/>
          <w:szCs w:val="28"/>
        </w:rPr>
        <w:t>ТЕОРЕТИЧЕСКИЕ ПРОБЛЕМЫ ПОНЯТИЙ КОЛЛЕКЦИИ И АФОРИЗМА.</w:t>
      </w:r>
    </w:p>
    <w:p w:rsidR="00FE3766" w:rsidRPr="004E04C0" w:rsidRDefault="00FE3766" w:rsidP="00E46AEE">
      <w:pPr>
        <w:rPr>
          <w:b/>
          <w:sz w:val="28"/>
          <w:szCs w:val="28"/>
        </w:rPr>
      </w:pPr>
    </w:p>
    <w:p w:rsidR="00E46AEE" w:rsidRDefault="00E46AEE" w:rsidP="00E46AEE">
      <w:pPr>
        <w:pStyle w:val="a9"/>
        <w:numPr>
          <w:ilvl w:val="1"/>
          <w:numId w:val="6"/>
        </w:numPr>
        <w:spacing w:after="200" w:line="276" w:lineRule="auto"/>
        <w:jc w:val="center"/>
        <w:rPr>
          <w:b/>
          <w:sz w:val="32"/>
          <w:szCs w:val="32"/>
        </w:rPr>
      </w:pPr>
      <w:r w:rsidRPr="004E5B1F">
        <w:rPr>
          <w:b/>
          <w:sz w:val="32"/>
          <w:szCs w:val="32"/>
        </w:rPr>
        <w:t>Понятие коллекция</w:t>
      </w:r>
      <w:r w:rsidR="007B616F">
        <w:rPr>
          <w:b/>
          <w:sz w:val="32"/>
          <w:szCs w:val="32"/>
        </w:rPr>
        <w:t xml:space="preserve"> и её сущность</w:t>
      </w:r>
    </w:p>
    <w:p w:rsidR="00FE3766" w:rsidRPr="004E5B1F" w:rsidRDefault="00FE3766" w:rsidP="00FE3766">
      <w:pPr>
        <w:pStyle w:val="a9"/>
        <w:spacing w:after="200" w:line="276" w:lineRule="auto"/>
        <w:ind w:left="360"/>
        <w:rPr>
          <w:b/>
          <w:sz w:val="32"/>
          <w:szCs w:val="32"/>
        </w:rPr>
      </w:pPr>
    </w:p>
    <w:p w:rsidR="006B3F3D" w:rsidRPr="00B36942" w:rsidRDefault="00E46AEE" w:rsidP="00E46AE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4C0">
        <w:rPr>
          <w:rFonts w:ascii="Times New Roman" w:hAnsi="Times New Roman" w:cs="Times New Roman"/>
          <w:sz w:val="28"/>
          <w:szCs w:val="28"/>
        </w:rPr>
        <w:t xml:space="preserve">Согласно задачам  данного исследования, для нас представляет интерес понятие </w:t>
      </w:r>
      <w:r w:rsidRPr="004E04C0">
        <w:rPr>
          <w:rFonts w:ascii="Times New Roman" w:hAnsi="Times New Roman" w:cs="Times New Roman"/>
          <w:i/>
          <w:sz w:val="28"/>
          <w:szCs w:val="28"/>
        </w:rPr>
        <w:t xml:space="preserve">коллекция. </w:t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 w:rsidRPr="004E04C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4E04C0">
        <w:rPr>
          <w:rFonts w:ascii="Times New Roman" w:hAnsi="Times New Roman" w:cs="Times New Roman"/>
          <w:sz w:val="28"/>
          <w:szCs w:val="28"/>
        </w:rPr>
        <w:t xml:space="preserve">В </w:t>
      </w:r>
      <w:r w:rsidRPr="004E04C0">
        <w:rPr>
          <w:rFonts w:ascii="Times New Roman" w:eastAsia="Calibri" w:hAnsi="Times New Roman" w:cs="Times New Roman"/>
          <w:sz w:val="28"/>
          <w:szCs w:val="28"/>
        </w:rPr>
        <w:t xml:space="preserve"> «Большой советской энциклопедии» под коллекцией (от латинского </w:t>
      </w:r>
      <w:proofErr w:type="spellStart"/>
      <w:r w:rsidRPr="004E04C0">
        <w:rPr>
          <w:rFonts w:ascii="Times New Roman" w:eastAsia="Calibri" w:hAnsi="Times New Roman" w:cs="Times New Roman"/>
          <w:sz w:val="28"/>
          <w:szCs w:val="28"/>
        </w:rPr>
        <w:t>collectio</w:t>
      </w:r>
      <w:proofErr w:type="spellEnd"/>
      <w:r w:rsidRPr="004E04C0">
        <w:rPr>
          <w:rFonts w:ascii="Times New Roman" w:eastAsia="Calibri" w:hAnsi="Times New Roman" w:cs="Times New Roman"/>
          <w:sz w:val="28"/>
          <w:szCs w:val="28"/>
        </w:rPr>
        <w:t xml:space="preserve"> – собирание, собрание) понимается систематизированное собрание каких-либо предметов (однородных или объединенных общностью темы).</w:t>
      </w:r>
      <w:r w:rsidR="006B3F3D" w:rsidRPr="006B3F3D">
        <w:rPr>
          <w:rFonts w:ascii="Times New Roman" w:eastAsia="Calibri" w:hAnsi="Times New Roman" w:cs="Times New Roman"/>
          <w:sz w:val="28"/>
          <w:szCs w:val="28"/>
        </w:rPr>
        <w:t xml:space="preserve"> [2]</w:t>
      </w:r>
      <w:r w:rsidRPr="004E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C0">
        <w:rPr>
          <w:rFonts w:ascii="Times New Roman" w:hAnsi="Times New Roman" w:cs="Times New Roman"/>
          <w:sz w:val="28"/>
          <w:szCs w:val="28"/>
        </w:rPr>
        <w:t xml:space="preserve">В большом энциклопедическом словаре коллекция  </w:t>
      </w:r>
      <w:r w:rsidRPr="004E04C0">
        <w:rPr>
          <w:rFonts w:ascii="Times New Roman" w:hAnsi="Times New Roman" w:cs="Times New Roman"/>
          <w:color w:val="222222"/>
          <w:sz w:val="28"/>
          <w:szCs w:val="28"/>
        </w:rPr>
        <w:t xml:space="preserve">(от лат. </w:t>
      </w:r>
      <w:proofErr w:type="spellStart"/>
      <w:r w:rsidRPr="004E04C0">
        <w:rPr>
          <w:rFonts w:ascii="Times New Roman" w:hAnsi="Times New Roman" w:cs="Times New Roman"/>
          <w:color w:val="222222"/>
          <w:sz w:val="28"/>
          <w:szCs w:val="28"/>
        </w:rPr>
        <w:t>collectio</w:t>
      </w:r>
      <w:proofErr w:type="spellEnd"/>
      <w:r w:rsidRPr="004E04C0">
        <w:rPr>
          <w:rFonts w:ascii="Times New Roman" w:hAnsi="Times New Roman" w:cs="Times New Roman"/>
          <w:color w:val="222222"/>
          <w:sz w:val="28"/>
          <w:szCs w:val="28"/>
        </w:rPr>
        <w:t xml:space="preserve"> - собирание) - систематизированное собрание однородных предметов, представляющих научный, художественный, литературный и т. п. интерес (напр., коллекция картин).</w:t>
      </w:r>
      <w:r w:rsidR="006B3F3D" w:rsidRPr="006B3F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B3F3D" w:rsidRPr="006B3F3D">
        <w:rPr>
          <w:rFonts w:ascii="Times New Roman" w:eastAsia="Calibri" w:hAnsi="Times New Roman" w:cs="Times New Roman"/>
          <w:sz w:val="28"/>
          <w:szCs w:val="28"/>
        </w:rPr>
        <w:t>[3]</w:t>
      </w:r>
      <w:r w:rsidR="006B3F3D" w:rsidRPr="004E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C0">
        <w:rPr>
          <w:rFonts w:ascii="Times New Roman" w:hAnsi="Times New Roman" w:cs="Times New Roman"/>
          <w:color w:val="222222"/>
          <w:sz w:val="28"/>
          <w:szCs w:val="28"/>
        </w:rPr>
        <w:t xml:space="preserve"> В словаре иностранных слов коллекцией называют  </w:t>
      </w:r>
      <w:r w:rsidRPr="004E04C0">
        <w:rPr>
          <w:rFonts w:ascii="Times New Roman" w:hAnsi="Times New Roman" w:cs="Times New Roman"/>
          <w:sz w:val="28"/>
          <w:szCs w:val="28"/>
          <w:lang w:eastAsia="ru-RU"/>
        </w:rPr>
        <w:t>собрание однородных вещей или предметов, в более</w:t>
      </w:r>
      <w:proofErr w:type="gramEnd"/>
      <w:r w:rsidRPr="004E04C0">
        <w:rPr>
          <w:rFonts w:ascii="Times New Roman" w:hAnsi="Times New Roman" w:cs="Times New Roman"/>
          <w:sz w:val="28"/>
          <w:szCs w:val="28"/>
          <w:lang w:eastAsia="ru-RU"/>
        </w:rPr>
        <w:t xml:space="preserve"> или менее систематическом </w:t>
      </w:r>
      <w:proofErr w:type="gramStart"/>
      <w:r w:rsidRPr="004E04C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E04C0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  <w:r w:rsidR="006B3F3D" w:rsidRPr="006B3F3D">
        <w:rPr>
          <w:rFonts w:ascii="Times New Roman" w:hAnsi="Times New Roman" w:cs="Times New Roman"/>
          <w:sz w:val="28"/>
          <w:szCs w:val="28"/>
          <w:lang w:eastAsia="ru-RU"/>
        </w:rPr>
        <w:t>[4]</w:t>
      </w:r>
      <w:r w:rsidRPr="004E04C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46AEE" w:rsidRPr="004E04C0" w:rsidRDefault="00E46AEE" w:rsidP="00E46AE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4C0">
        <w:rPr>
          <w:rFonts w:ascii="Times New Roman" w:hAnsi="Times New Roman" w:cs="Times New Roman"/>
          <w:sz w:val="28"/>
          <w:szCs w:val="28"/>
          <w:lang w:eastAsia="ru-RU"/>
        </w:rPr>
        <w:t>В соответствии с отечественными и иностранными источниками предполагается триединство характеристик: а) обязательная систематизация; б) однородные предметы; в) обязательная научная, художественная, литературная или иная подобная ценность.</w:t>
      </w:r>
    </w:p>
    <w:p w:rsidR="00DE43D5" w:rsidRDefault="00E46AEE" w:rsidP="00243075">
      <w:pPr>
        <w:pStyle w:val="a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C0">
        <w:rPr>
          <w:rFonts w:ascii="Times New Roman" w:eastAsia="Calibri" w:hAnsi="Times New Roman" w:cs="Times New Roman"/>
          <w:sz w:val="28"/>
          <w:szCs w:val="28"/>
        </w:rPr>
        <w:t>Предметом коллекционирования могут быть памятники материальной и духовной культуры (рукописи, книги, монеты, почтовые марки, произведения изобразительного искусства и др.), объекты природы (минералы, растения, насекомые и др.). Коллекционирование предполагает выявление, сбор, изучение, систематизацию материалов, чем оно принципиально отличается от простого собирательства.</w:t>
      </w:r>
      <w:r w:rsidR="00243075">
        <w:rPr>
          <w:rFonts w:ascii="Times New Roman" w:eastAsia="Calibri" w:hAnsi="Times New Roman" w:cs="Times New Roman"/>
          <w:sz w:val="28"/>
          <w:szCs w:val="28"/>
        </w:rPr>
        <w:tab/>
      </w:r>
      <w:r w:rsidR="00243075">
        <w:rPr>
          <w:rFonts w:ascii="Times New Roman" w:eastAsia="Calibri" w:hAnsi="Times New Roman" w:cs="Times New Roman"/>
          <w:sz w:val="28"/>
          <w:szCs w:val="28"/>
        </w:rPr>
        <w:tab/>
      </w:r>
    </w:p>
    <w:p w:rsidR="00CE5FE8" w:rsidRDefault="00243075" w:rsidP="00CE5FE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="00DE43D5" w:rsidRPr="00DE43D5">
        <w:rPr>
          <w:rFonts w:ascii="Times New Roman" w:hAnsi="Times New Roman" w:cs="Times New Roman"/>
          <w:sz w:val="28"/>
          <w:szCs w:val="28"/>
        </w:rPr>
        <w:t>Возникает вопрос – любое ли собрание чег</w:t>
      </w:r>
      <w:r w:rsidR="00DE43D5">
        <w:rPr>
          <w:rFonts w:ascii="Times New Roman" w:hAnsi="Times New Roman" w:cs="Times New Roman"/>
          <w:sz w:val="28"/>
          <w:szCs w:val="28"/>
        </w:rPr>
        <w:t xml:space="preserve">о-то можно считать коллекцией? </w:t>
      </w:r>
      <w:r w:rsidR="00DE43D5" w:rsidRPr="00DE43D5">
        <w:rPr>
          <w:rFonts w:ascii="Times New Roman" w:hAnsi="Times New Roman" w:cs="Times New Roman"/>
          <w:sz w:val="28"/>
          <w:szCs w:val="28"/>
        </w:rPr>
        <w:t xml:space="preserve">Сколько минимально нужно экспонатов, чтобы это </w:t>
      </w:r>
      <w:r w:rsidR="00DE43D5">
        <w:rPr>
          <w:rFonts w:ascii="Times New Roman" w:hAnsi="Times New Roman" w:cs="Times New Roman"/>
          <w:sz w:val="28"/>
          <w:szCs w:val="28"/>
        </w:rPr>
        <w:t xml:space="preserve">гордо именовалось  коллекцией? </w:t>
      </w:r>
      <w:r w:rsidR="00CC6936">
        <w:rPr>
          <w:rFonts w:ascii="Times New Roman" w:hAnsi="Times New Roman" w:cs="Times New Roman"/>
          <w:sz w:val="28"/>
          <w:szCs w:val="28"/>
        </w:rPr>
        <w:t>Существует</w:t>
      </w:r>
      <w:r w:rsidR="00DE43D5" w:rsidRPr="00DE43D5">
        <w:rPr>
          <w:rFonts w:ascii="Times New Roman" w:hAnsi="Times New Roman" w:cs="Times New Roman"/>
          <w:sz w:val="28"/>
          <w:szCs w:val="28"/>
        </w:rPr>
        <w:t xml:space="preserve"> мнение, что коллекция монет — это минимум тысяча штук, книг — не менее д</w:t>
      </w:r>
      <w:r w:rsidR="007B616F">
        <w:rPr>
          <w:rFonts w:ascii="Times New Roman" w:hAnsi="Times New Roman" w:cs="Times New Roman"/>
          <w:sz w:val="28"/>
          <w:szCs w:val="28"/>
        </w:rPr>
        <w:t>в</w:t>
      </w:r>
      <w:r w:rsidR="00DE43D5" w:rsidRPr="00DE43D5">
        <w:rPr>
          <w:rFonts w:ascii="Times New Roman" w:hAnsi="Times New Roman" w:cs="Times New Roman"/>
          <w:sz w:val="28"/>
          <w:szCs w:val="28"/>
        </w:rPr>
        <w:t>ух тысяч, а марок — начин</w:t>
      </w:r>
      <w:r w:rsidR="00DE43D5">
        <w:rPr>
          <w:rFonts w:ascii="Times New Roman" w:hAnsi="Times New Roman" w:cs="Times New Roman"/>
          <w:sz w:val="28"/>
          <w:szCs w:val="28"/>
        </w:rPr>
        <w:t>ая с десяти тысяч.</w:t>
      </w:r>
      <w:r w:rsidR="00DE43D5">
        <w:rPr>
          <w:rFonts w:ascii="Times New Roman" w:hAnsi="Times New Roman" w:cs="Times New Roman"/>
          <w:sz w:val="28"/>
          <w:szCs w:val="28"/>
        </w:rPr>
        <w:br/>
        <w:t xml:space="preserve">          Коллекцией </w:t>
      </w:r>
      <w:r w:rsidR="00DE43D5" w:rsidRPr="00DE43D5">
        <w:rPr>
          <w:rFonts w:ascii="Times New Roman" w:hAnsi="Times New Roman" w:cs="Times New Roman"/>
          <w:sz w:val="28"/>
          <w:szCs w:val="28"/>
        </w:rPr>
        <w:t xml:space="preserve"> можно назвать любое собрание больше десятка (другой вопрос — полная или не полная эта коллекция). Почему именно десятка? Потому, что о количестве менее десяти штук говорят — единицы экземпляр</w:t>
      </w:r>
      <w:r w:rsidR="00DE43D5">
        <w:rPr>
          <w:rFonts w:ascii="Times New Roman" w:hAnsi="Times New Roman" w:cs="Times New Roman"/>
          <w:sz w:val="28"/>
          <w:szCs w:val="28"/>
        </w:rPr>
        <w:t xml:space="preserve">ов, или несколько экземпляров. </w:t>
      </w:r>
      <w:r w:rsidR="00DE43D5" w:rsidRPr="00DE43D5">
        <w:rPr>
          <w:rFonts w:ascii="Times New Roman" w:hAnsi="Times New Roman" w:cs="Times New Roman"/>
          <w:sz w:val="28"/>
          <w:szCs w:val="28"/>
        </w:rPr>
        <w:t>И потом, можно коллекционировать н</w:t>
      </w:r>
      <w:r w:rsidR="00DE43D5">
        <w:rPr>
          <w:rFonts w:ascii="Times New Roman" w:hAnsi="Times New Roman" w:cs="Times New Roman"/>
          <w:sz w:val="28"/>
          <w:szCs w:val="28"/>
        </w:rPr>
        <w:t>ечто такое, чего в принципе нет больше определенного числа.</w:t>
      </w:r>
    </w:p>
    <w:p w:rsidR="00CC6936" w:rsidRPr="00CC6936" w:rsidRDefault="00CE5FE8" w:rsidP="00CC6936">
      <w:pPr>
        <w:pStyle w:val="af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Видное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занимают </w:t>
      </w:r>
      <w:r w:rsidRPr="00070C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тематические коллекции</w:t>
      </w:r>
      <w:r w:rsidRPr="00CE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которых систематизируются материалы на определенную тему; например, в тематической коллекции «Спорт» могут быть представлены книги, программы, календари игр, обзорные статьи, марки и значки, посвященные спорту. </w:t>
      </w:r>
      <w:r w:rsidR="00CC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DE43D5" w:rsidRDefault="00CC6936" w:rsidP="00074BA6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936">
        <w:rPr>
          <w:rFonts w:ascii="Times New Roman" w:hAnsi="Times New Roman" w:cs="Times New Roman"/>
          <w:sz w:val="28"/>
          <w:szCs w:val="28"/>
        </w:rPr>
        <w:t xml:space="preserve">Практически все люди  занимаются чем-нибудь для души в свободное время. Но, как утверждает статистика, более 20 % населения страны занимается  коллекционированием. </w:t>
      </w:r>
      <w:r w:rsidR="00DE43D5">
        <w:rPr>
          <w:rFonts w:ascii="Times New Roman" w:hAnsi="Times New Roman" w:cs="Times New Roman"/>
          <w:sz w:val="28"/>
          <w:szCs w:val="28"/>
        </w:rPr>
        <w:t xml:space="preserve">Для большинства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DE43D5">
        <w:rPr>
          <w:rFonts w:ascii="Times New Roman" w:hAnsi="Times New Roman" w:cs="Times New Roman"/>
          <w:sz w:val="28"/>
          <w:szCs w:val="28"/>
        </w:rPr>
        <w:t xml:space="preserve"> – это мощный стимул для</w:t>
      </w:r>
      <w:r w:rsidR="00DE43D5">
        <w:rPr>
          <w:rFonts w:ascii="Times New Roman" w:hAnsi="Times New Roman" w:cs="Times New Roman"/>
          <w:sz w:val="28"/>
          <w:szCs w:val="28"/>
        </w:rPr>
        <w:br/>
        <w:t xml:space="preserve">расширения кругозора и развития, </w:t>
      </w:r>
      <w:r w:rsidR="00DE43D5">
        <w:rPr>
          <w:rFonts w:ascii="Times New Roman" w:hAnsi="Times New Roman" w:cs="Times New Roman"/>
          <w:color w:val="000000"/>
          <w:sz w:val="28"/>
          <w:szCs w:val="28"/>
        </w:rPr>
        <w:t>распространения</w:t>
      </w:r>
      <w:r w:rsidR="00DE43D5" w:rsidRPr="00DE43D5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любимом</w:t>
      </w:r>
      <w:r w:rsidR="00815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3D5" w:rsidRPr="00DE43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предмете, его популяризации как свидетеля истории, культуры, техники и технологий, искусства и т.д.</w:t>
      </w:r>
    </w:p>
    <w:p w:rsidR="00074BA6" w:rsidRPr="00141C54" w:rsidRDefault="00074BA6" w:rsidP="00074BA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BA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опроса, проведённого Исследовательским центром портала </w:t>
      </w:r>
      <w:proofErr w:type="spellStart"/>
      <w:r w:rsidRPr="00074BA6">
        <w:rPr>
          <w:rFonts w:ascii="Times New Roman" w:hAnsi="Times New Roman" w:cs="Times New Roman"/>
          <w:color w:val="000000"/>
          <w:sz w:val="28"/>
          <w:szCs w:val="28"/>
        </w:rPr>
        <w:t>SuperJob.ru</w:t>
      </w:r>
      <w:proofErr w:type="spellEnd"/>
      <w:r w:rsidRPr="00074BA6">
        <w:rPr>
          <w:rFonts w:ascii="Times New Roman" w:hAnsi="Times New Roman" w:cs="Times New Roman"/>
          <w:color w:val="000000"/>
          <w:sz w:val="28"/>
          <w:szCs w:val="28"/>
        </w:rPr>
        <w:t xml:space="preserve"> 9-11 апреля 2008 года среди 5 000 представителей экономически активного населения страны, доказывают, что коллекционер</w:t>
      </w:r>
      <w:r>
        <w:rPr>
          <w:rFonts w:ascii="Times New Roman" w:hAnsi="Times New Roman" w:cs="Times New Roman"/>
          <w:color w:val="000000"/>
          <w:sz w:val="28"/>
          <w:szCs w:val="28"/>
        </w:rPr>
        <w:t>ов среди Россиян</w:t>
      </w:r>
      <w:r w:rsidRPr="00074BA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37 %.  Из них </w:t>
      </w:r>
      <w:r w:rsidRPr="00074BA6">
        <w:rPr>
          <w:rFonts w:ascii="Times New Roman" w:hAnsi="Times New Roman" w:cs="Times New Roman"/>
          <w:color w:val="000000"/>
          <w:sz w:val="28"/>
          <w:szCs w:val="28"/>
        </w:rPr>
        <w:t>3% респондентов назвали себя коллекционерами знаний, опыта и мыслей – как собственных, так и чужих. Они собирают афоризмы, высказывания великих людей, цитаты и мудрые выражения, а также фразы, доказывающие величие человеческого ума или же, наоборот, чью-то откровенную глупость.</w:t>
      </w:r>
      <w:r w:rsidR="00141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C54" w:rsidRPr="004B3C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[</w:t>
      </w:r>
      <w:r w:rsidR="004B3CE0" w:rsidRPr="004B3C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B3CE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41C54" w:rsidRPr="004B3C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</w:t>
      </w:r>
    </w:p>
    <w:p w:rsidR="00CE5FE8" w:rsidRDefault="00CE5FE8" w:rsidP="00DE43D5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B1F" w:rsidRDefault="004E5B1F" w:rsidP="00FE3766">
      <w:pPr>
        <w:pStyle w:val="a9"/>
        <w:numPr>
          <w:ilvl w:val="1"/>
          <w:numId w:val="6"/>
        </w:num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E5B1F">
        <w:rPr>
          <w:b/>
          <w:sz w:val="32"/>
          <w:szCs w:val="32"/>
        </w:rPr>
        <w:t>онятие и определение афоризма</w:t>
      </w:r>
    </w:p>
    <w:p w:rsidR="00FE3766" w:rsidRDefault="00FE3766" w:rsidP="00FE3766">
      <w:pPr>
        <w:pStyle w:val="a9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4E5B1F" w:rsidRPr="00B73EC7" w:rsidRDefault="004E5B1F" w:rsidP="000E2689">
      <w:pPr>
        <w:pStyle w:val="a9"/>
        <w:numPr>
          <w:ilvl w:val="2"/>
          <w:numId w:val="6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3EC7">
        <w:rPr>
          <w:b/>
          <w:sz w:val="28"/>
          <w:szCs w:val="28"/>
        </w:rPr>
        <w:t>Определение афоризма</w:t>
      </w:r>
    </w:p>
    <w:p w:rsidR="004E5B1F" w:rsidRPr="004E5B1F" w:rsidRDefault="004E5B1F" w:rsidP="004E5B1F">
      <w:pPr>
        <w:rPr>
          <w:rFonts w:ascii="Arial" w:hAnsi="Arial" w:cs="Arial"/>
          <w:sz w:val="26"/>
          <w:szCs w:val="26"/>
        </w:rPr>
      </w:pPr>
    </w:p>
    <w:p w:rsidR="004E5B1F" w:rsidRPr="004E5B1F" w:rsidRDefault="004E5B1F" w:rsidP="004E5B1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В науке существует большое количество определений термина "афоризм", они варьируются в зависимости от эпохи, страны, взглядов конкретного ученого. Изучение специфики функционирования афоризма и его видовых особенностей затрудняет тот факт, что до сих пор не имеется четкого, общепринятого определения жанровых границ афоризма, нет упорядоченной классификации различных его видов. По этой причине в справочной литературе встречаются противоречивые сведения. Наибольшие расхождения в определении афоризма касаются следующих его признаков:</w:t>
      </w:r>
    </w:p>
    <w:p w:rsidR="004E5B1F" w:rsidRPr="004E5B1F" w:rsidRDefault="004E5B1F" w:rsidP="002055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Наличие авторства. Такие исследователи, как, например В</w:t>
      </w:r>
      <w:r w:rsidR="00795C2F">
        <w:rPr>
          <w:rFonts w:ascii="Times New Roman" w:hAnsi="Times New Roman" w:cs="Times New Roman"/>
          <w:sz w:val="28"/>
          <w:szCs w:val="28"/>
        </w:rPr>
        <w:t>.М. Кожевников, Г.А. Николаев [5</w:t>
      </w:r>
      <w:r w:rsidRPr="004E5B1F">
        <w:rPr>
          <w:rFonts w:ascii="Times New Roman" w:hAnsi="Times New Roman" w:cs="Times New Roman"/>
          <w:sz w:val="28"/>
          <w:szCs w:val="28"/>
        </w:rPr>
        <w:t xml:space="preserve">] афоризмами считают все виды кратких обобщенных высказываний, в том числе пословицы и поговорки, другие (Т.Н. Федоренко, Л.И. </w:t>
      </w:r>
      <w:proofErr w:type="spellStart"/>
      <w:r w:rsidRPr="004E5B1F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4E5B1F">
        <w:rPr>
          <w:rFonts w:ascii="Times New Roman" w:hAnsi="Times New Roman" w:cs="Times New Roman"/>
          <w:sz w:val="28"/>
          <w:szCs w:val="28"/>
        </w:rPr>
        <w:t xml:space="preserve"> [</w:t>
      </w:r>
      <w:r w:rsidR="00795C2F">
        <w:rPr>
          <w:rFonts w:ascii="Times New Roman" w:hAnsi="Times New Roman" w:cs="Times New Roman"/>
          <w:sz w:val="28"/>
          <w:szCs w:val="28"/>
        </w:rPr>
        <w:t>6, 143</w:t>
      </w:r>
      <w:r w:rsidRPr="004E5B1F">
        <w:rPr>
          <w:rFonts w:ascii="Times New Roman" w:hAnsi="Times New Roman" w:cs="Times New Roman"/>
          <w:sz w:val="28"/>
          <w:szCs w:val="28"/>
        </w:rPr>
        <w:t>]) относят к афоризмам только авторские изречения. Вот какое определение дает Т.Н. Федоренк</w:t>
      </w:r>
      <w:r w:rsidR="00795C2F">
        <w:rPr>
          <w:rFonts w:ascii="Times New Roman" w:hAnsi="Times New Roman" w:cs="Times New Roman"/>
          <w:sz w:val="28"/>
          <w:szCs w:val="28"/>
        </w:rPr>
        <w:t>о в своей работе "Афористика" [6</w:t>
      </w:r>
      <w:r w:rsidRPr="004E5B1F">
        <w:rPr>
          <w:rFonts w:ascii="Times New Roman" w:hAnsi="Times New Roman" w:cs="Times New Roman"/>
          <w:sz w:val="28"/>
          <w:szCs w:val="28"/>
        </w:rPr>
        <w:t>, 50] – "Афоризмами принято называть краткие, глубокие по содержанию и законченные в смысловом отношении суждения, принадлежащие определенному автору и заключенные в образную, легко запоминающуюся форму".</w:t>
      </w:r>
      <w:r w:rsidR="00205536">
        <w:rPr>
          <w:rFonts w:ascii="Times New Roman" w:hAnsi="Times New Roman" w:cs="Times New Roman"/>
          <w:sz w:val="28"/>
          <w:szCs w:val="28"/>
        </w:rPr>
        <w:tab/>
      </w:r>
    </w:p>
    <w:p w:rsidR="004E5B1F" w:rsidRPr="004E5B1F" w:rsidRDefault="004E5B1F" w:rsidP="002055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Некоторые авторы (Л</w:t>
      </w:r>
      <w:r w:rsidR="003731A8">
        <w:rPr>
          <w:rFonts w:ascii="Times New Roman" w:hAnsi="Times New Roman" w:cs="Times New Roman"/>
          <w:sz w:val="28"/>
          <w:szCs w:val="28"/>
        </w:rPr>
        <w:t>.И. Тимофеев, С.В. Тураев</w:t>
      </w:r>
      <w:r w:rsidRPr="004E5B1F">
        <w:rPr>
          <w:rFonts w:ascii="Times New Roman" w:hAnsi="Times New Roman" w:cs="Times New Roman"/>
          <w:sz w:val="28"/>
          <w:szCs w:val="28"/>
        </w:rPr>
        <w:t xml:space="preserve">) считают важнейшей особенностью афоризма парадоксальность содержащегося в нем суждения. </w:t>
      </w:r>
      <w:r w:rsidR="00746892">
        <w:rPr>
          <w:rFonts w:ascii="Times New Roman" w:hAnsi="Times New Roman" w:cs="Times New Roman"/>
          <w:sz w:val="28"/>
          <w:szCs w:val="28"/>
        </w:rPr>
        <w:t>[5</w:t>
      </w:r>
      <w:r w:rsidR="00746892" w:rsidRPr="004E5B1F">
        <w:rPr>
          <w:rFonts w:ascii="Times New Roman" w:hAnsi="Times New Roman" w:cs="Times New Roman"/>
          <w:sz w:val="28"/>
          <w:szCs w:val="28"/>
        </w:rPr>
        <w:t>]</w:t>
      </w:r>
      <w:r w:rsidR="00746892">
        <w:rPr>
          <w:rFonts w:ascii="Times New Roman" w:hAnsi="Times New Roman" w:cs="Times New Roman"/>
          <w:sz w:val="28"/>
          <w:szCs w:val="28"/>
        </w:rPr>
        <w:t xml:space="preserve">. </w:t>
      </w:r>
      <w:r w:rsidRPr="004E5B1F">
        <w:rPr>
          <w:rFonts w:ascii="Times New Roman" w:hAnsi="Times New Roman" w:cs="Times New Roman"/>
          <w:sz w:val="28"/>
          <w:szCs w:val="28"/>
        </w:rPr>
        <w:t>"Краткий словарь литературоведческих терминов" под редакцией Л.И. Тимофеева дает следующее определение: "Афоризм - обобщенная, глубокая мысль автора, выраженная в лаконичной, отточенной форме, отличающаяся меткой выразительностью и я</w:t>
      </w:r>
      <w:r w:rsidR="00795C2F">
        <w:rPr>
          <w:rFonts w:ascii="Times New Roman" w:hAnsi="Times New Roman" w:cs="Times New Roman"/>
          <w:sz w:val="28"/>
          <w:szCs w:val="28"/>
        </w:rPr>
        <w:t>вной неожиданностью суждения" [7</w:t>
      </w:r>
      <w:r w:rsidRPr="004E5B1F">
        <w:rPr>
          <w:rFonts w:ascii="Times New Roman" w:hAnsi="Times New Roman" w:cs="Times New Roman"/>
          <w:sz w:val="28"/>
          <w:szCs w:val="28"/>
        </w:rPr>
        <w:t xml:space="preserve">, 13]. Другие же относят этот признак к </w:t>
      </w:r>
      <w:proofErr w:type="gramStart"/>
      <w:r w:rsidRPr="004E5B1F">
        <w:rPr>
          <w:rFonts w:ascii="Times New Roman" w:hAnsi="Times New Roman" w:cs="Times New Roman"/>
          <w:sz w:val="28"/>
          <w:szCs w:val="28"/>
        </w:rPr>
        <w:t>факультативным</w:t>
      </w:r>
      <w:proofErr w:type="gramEnd"/>
      <w:r w:rsidRPr="004E5B1F">
        <w:rPr>
          <w:rFonts w:ascii="Times New Roman" w:hAnsi="Times New Roman" w:cs="Times New Roman"/>
          <w:sz w:val="28"/>
          <w:szCs w:val="28"/>
        </w:rPr>
        <w:t xml:space="preserve"> (Ю.Н. Караулов [3, 18]).</w:t>
      </w:r>
    </w:p>
    <w:p w:rsidR="004E5B1F" w:rsidRPr="004E5B1F" w:rsidRDefault="004E5B1F" w:rsidP="002055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Ряд исследователей</w:t>
      </w:r>
      <w:r w:rsidR="00795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5C2F">
        <w:rPr>
          <w:rFonts w:ascii="Times New Roman" w:hAnsi="Times New Roman" w:cs="Times New Roman"/>
          <w:sz w:val="28"/>
          <w:szCs w:val="28"/>
        </w:rPr>
        <w:t>Кулишкина</w:t>
      </w:r>
      <w:proofErr w:type="spellEnd"/>
      <w:r w:rsidR="00795C2F">
        <w:rPr>
          <w:rFonts w:ascii="Times New Roman" w:hAnsi="Times New Roman" w:cs="Times New Roman"/>
          <w:sz w:val="28"/>
          <w:szCs w:val="28"/>
        </w:rPr>
        <w:t xml:space="preserve"> О.Н., Шестов Л.В. [8</w:t>
      </w:r>
      <w:r w:rsidRPr="004E5B1F">
        <w:rPr>
          <w:rFonts w:ascii="Times New Roman" w:hAnsi="Times New Roman" w:cs="Times New Roman"/>
          <w:sz w:val="28"/>
          <w:szCs w:val="28"/>
        </w:rPr>
        <w:t xml:space="preserve">, 20]) утверждают, что афоризм является своеобразным "катализатором самостоятельного мышления". "Афоризм всегда содержит более того, что сказано </w:t>
      </w:r>
      <w:r w:rsidRPr="004E5B1F">
        <w:rPr>
          <w:rFonts w:ascii="Times New Roman" w:hAnsi="Times New Roman" w:cs="Times New Roman"/>
          <w:sz w:val="28"/>
          <w:szCs w:val="28"/>
        </w:rPr>
        <w:lastRenderedPageBreak/>
        <w:t>непосредственно. Его истинный смысл раскрывается в результате размышления".</w:t>
      </w:r>
    </w:p>
    <w:p w:rsidR="004E5B1F" w:rsidRPr="004E5B1F" w:rsidRDefault="004E5B1F" w:rsidP="00DA05C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Следствием указанных разногласий становится отсутствие разработанной дефиниции жанра афоризма. В этой ситуации необходимо, по крайней мере, обозначить те черты, которые не вызывают расхождений у исследователей. Бесспорными и общепризнанными являются такие качества афоризма, как:</w:t>
      </w:r>
    </w:p>
    <w:p w:rsidR="004E5B1F" w:rsidRPr="004E5B1F" w:rsidRDefault="00DA05CA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E5B1F" w:rsidRPr="004E5B1F">
        <w:rPr>
          <w:rFonts w:ascii="Times New Roman" w:hAnsi="Times New Roman" w:cs="Times New Roman"/>
          <w:sz w:val="28"/>
          <w:szCs w:val="28"/>
        </w:rPr>
        <w:t>аконичность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B1F" w:rsidRPr="004E5B1F">
        <w:rPr>
          <w:rFonts w:ascii="Times New Roman" w:hAnsi="Times New Roman" w:cs="Times New Roman"/>
          <w:sz w:val="28"/>
          <w:szCs w:val="28"/>
        </w:rPr>
        <w:t>обобщенность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Приведем еще несколько определений афоризма.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Большой Энциклопедический словарь (БЭС)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 xml:space="preserve">Афоризм - изречение, выражающее в лаконичной форме обобщенную, законченную мысль </w:t>
      </w:r>
      <w:r w:rsidRPr="00FE3766">
        <w:rPr>
          <w:rFonts w:ascii="Times New Roman" w:hAnsi="Times New Roman" w:cs="Times New Roman"/>
          <w:i/>
          <w:sz w:val="28"/>
          <w:szCs w:val="28"/>
        </w:rPr>
        <w:t>("Служить бы рад, прислуживаться тошно", А. С. Грибоедов).</w:t>
      </w:r>
      <w:r w:rsidR="00373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1A8">
        <w:rPr>
          <w:rFonts w:ascii="Times New Roman" w:hAnsi="Times New Roman" w:cs="Times New Roman"/>
          <w:sz w:val="28"/>
          <w:szCs w:val="28"/>
        </w:rPr>
        <w:t>[3</w:t>
      </w:r>
      <w:r w:rsidR="003731A8" w:rsidRPr="004E5B1F">
        <w:rPr>
          <w:rFonts w:ascii="Times New Roman" w:hAnsi="Times New Roman" w:cs="Times New Roman"/>
          <w:sz w:val="28"/>
          <w:szCs w:val="28"/>
        </w:rPr>
        <w:t>]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Толковый словарь Ожегова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Афоризм - краткое выразительное изречение, содержащее обобщающее умозаключение.</w:t>
      </w:r>
      <w:r w:rsidR="003731A8">
        <w:rPr>
          <w:rFonts w:ascii="Times New Roman" w:hAnsi="Times New Roman" w:cs="Times New Roman"/>
          <w:sz w:val="28"/>
          <w:szCs w:val="28"/>
        </w:rPr>
        <w:t xml:space="preserve"> [11</w:t>
      </w:r>
      <w:r w:rsidR="003731A8" w:rsidRPr="004E5B1F">
        <w:rPr>
          <w:rFonts w:ascii="Times New Roman" w:hAnsi="Times New Roman" w:cs="Times New Roman"/>
          <w:sz w:val="28"/>
          <w:szCs w:val="28"/>
        </w:rPr>
        <w:t>]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Толковый словарь Даля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Афоризм (греч.) - короткое и ясное изречение, правило, основанное на опыте и рассуждении; отрывочное, но полное по себе положение.</w:t>
      </w:r>
      <w:r w:rsidR="00574CFA" w:rsidRPr="00574CFA">
        <w:rPr>
          <w:rFonts w:ascii="Times New Roman" w:hAnsi="Times New Roman" w:cs="Times New Roman"/>
          <w:sz w:val="28"/>
          <w:szCs w:val="28"/>
        </w:rPr>
        <w:t xml:space="preserve"> </w:t>
      </w:r>
      <w:r w:rsidR="00574CFA">
        <w:rPr>
          <w:rFonts w:ascii="Times New Roman" w:hAnsi="Times New Roman" w:cs="Times New Roman"/>
          <w:sz w:val="28"/>
          <w:szCs w:val="28"/>
        </w:rPr>
        <w:t>[10</w:t>
      </w:r>
      <w:r w:rsidR="00574CFA" w:rsidRPr="004E5B1F">
        <w:rPr>
          <w:rFonts w:ascii="Times New Roman" w:hAnsi="Times New Roman" w:cs="Times New Roman"/>
          <w:sz w:val="28"/>
          <w:szCs w:val="28"/>
        </w:rPr>
        <w:t>]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Академический словарь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Афоризм — это оригинальная законченная мысль, изречённая или записанная в лаконичной запоминающейся текстовой форме и впоследствии неоднократно воспроизводимая другими людьми. В афоризме достигается предельная концентрация непосредственного сообщения и того контекста, в котором мысль воспринимается окружающими слушателями или читателями.</w:t>
      </w:r>
      <w:r w:rsidR="00746892">
        <w:rPr>
          <w:rFonts w:ascii="Times New Roman" w:hAnsi="Times New Roman" w:cs="Times New Roman"/>
          <w:sz w:val="28"/>
          <w:szCs w:val="28"/>
        </w:rPr>
        <w:t xml:space="preserve"> [12</w:t>
      </w:r>
      <w:r w:rsidR="00746892" w:rsidRPr="004E5B1F">
        <w:rPr>
          <w:rFonts w:ascii="Times New Roman" w:hAnsi="Times New Roman" w:cs="Times New Roman"/>
          <w:sz w:val="28"/>
          <w:szCs w:val="28"/>
        </w:rPr>
        <w:t>]</w:t>
      </w:r>
    </w:p>
    <w:p w:rsidR="004E5B1F" w:rsidRPr="004E5B1F" w:rsidRDefault="004E5B1F" w:rsidP="00FE37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Все определения афоризма выделяют как его главные отличительные черты лаконичность и законченность высказанной мысли. Также на наш взгляд необходимо подчеркнуть наличие автора, чтобы провести четкое его разграничение с пословицами и поговорками; нестандартность, парадоксальность формы подачи провоцирует читателя на самостоятельное размышление. Таким образом, можно вывести следующее определение афоризма:</w:t>
      </w:r>
    </w:p>
    <w:p w:rsidR="004E5B1F" w:rsidRPr="004E5B1F" w:rsidRDefault="00C02C0B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>Афоризм – лаконично высказанная, завершенная мысль, имеющая автора и содержащая в себе философский подтекст, неоднократно воспроизводимая другими людьми.</w:t>
      </w:r>
    </w:p>
    <w:p w:rsid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E5B1F" w:rsidRPr="00B73EC7" w:rsidRDefault="004E5B1F" w:rsidP="00FE376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C7">
        <w:rPr>
          <w:rFonts w:ascii="Times New Roman" w:hAnsi="Times New Roman" w:cs="Times New Roman"/>
          <w:b/>
          <w:sz w:val="28"/>
          <w:szCs w:val="28"/>
        </w:rPr>
        <w:t>1.2</w:t>
      </w:r>
      <w:r w:rsidR="00FE3766" w:rsidRPr="00B73EC7">
        <w:rPr>
          <w:rFonts w:ascii="Times New Roman" w:hAnsi="Times New Roman" w:cs="Times New Roman"/>
          <w:b/>
          <w:sz w:val="28"/>
          <w:szCs w:val="28"/>
        </w:rPr>
        <w:t>.2.</w:t>
      </w:r>
      <w:r w:rsidRPr="00B73EC7">
        <w:rPr>
          <w:rFonts w:ascii="Times New Roman" w:hAnsi="Times New Roman" w:cs="Times New Roman"/>
          <w:b/>
          <w:sz w:val="28"/>
          <w:szCs w:val="28"/>
        </w:rPr>
        <w:t xml:space="preserve"> История появления и существования афоризма</w:t>
      </w:r>
    </w:p>
    <w:p w:rsidR="00FE3766" w:rsidRPr="004E5B1F" w:rsidRDefault="00FE3766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E5B1F" w:rsidRPr="004E5B1F" w:rsidRDefault="00B07BE5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>Впервые термин афоризм был вынесен в заглавие медицинского трактата Гиппократа. С изобретением письменности и книгопечатания афоризмы оформляются в тематические и авторские сборники. Их выпуск становится традиционным с выхода в свет "</w:t>
      </w:r>
      <w:proofErr w:type="spellStart"/>
      <w:r w:rsidR="004E5B1F" w:rsidRPr="004E5B1F">
        <w:rPr>
          <w:rFonts w:ascii="Times New Roman" w:hAnsi="Times New Roman" w:cs="Times New Roman"/>
          <w:sz w:val="28"/>
          <w:szCs w:val="28"/>
        </w:rPr>
        <w:t>Адажии</w:t>
      </w:r>
      <w:proofErr w:type="spellEnd"/>
      <w:r w:rsidR="004E5B1F" w:rsidRPr="004E5B1F">
        <w:rPr>
          <w:rFonts w:ascii="Times New Roman" w:hAnsi="Times New Roman" w:cs="Times New Roman"/>
          <w:sz w:val="28"/>
          <w:szCs w:val="28"/>
        </w:rPr>
        <w:t xml:space="preserve">" Эразма </w:t>
      </w:r>
      <w:proofErr w:type="spellStart"/>
      <w:r w:rsidR="004E5B1F" w:rsidRPr="004E5B1F">
        <w:rPr>
          <w:rFonts w:ascii="Times New Roman" w:hAnsi="Times New Roman" w:cs="Times New Roman"/>
          <w:sz w:val="28"/>
          <w:szCs w:val="28"/>
        </w:rPr>
        <w:t>Роттердамского</w:t>
      </w:r>
      <w:proofErr w:type="spellEnd"/>
      <w:r w:rsidR="004E5B1F" w:rsidRPr="004E5B1F">
        <w:rPr>
          <w:rFonts w:ascii="Times New Roman" w:hAnsi="Times New Roman" w:cs="Times New Roman"/>
          <w:sz w:val="28"/>
          <w:szCs w:val="28"/>
        </w:rPr>
        <w:t>.</w:t>
      </w:r>
    </w:p>
    <w:p w:rsidR="004E5B1F" w:rsidRPr="00A64466" w:rsidRDefault="00FE3766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>Слово "афоризм" происходит от греческого "</w:t>
      </w:r>
      <w:proofErr w:type="spellStart"/>
      <w:r w:rsidR="004E5B1F" w:rsidRPr="004E5B1F">
        <w:rPr>
          <w:rFonts w:ascii="Times New Roman" w:hAnsi="Times New Roman" w:cs="Times New Roman"/>
          <w:sz w:val="28"/>
          <w:szCs w:val="28"/>
        </w:rPr>
        <w:t>афорисмос</w:t>
      </w:r>
      <w:proofErr w:type="spellEnd"/>
      <w:r w:rsidR="004E5B1F" w:rsidRPr="004E5B1F">
        <w:rPr>
          <w:rFonts w:ascii="Times New Roman" w:hAnsi="Times New Roman" w:cs="Times New Roman"/>
          <w:sz w:val="28"/>
          <w:szCs w:val="28"/>
        </w:rPr>
        <w:t xml:space="preserve">" (краткое изречение). История афористической мысли уходит в далекую древность. Уже тогда люди стремились кратко выражать свои мысли, формулируя самые значимые из них в форме изречений. Краткие высказывания встречаются на </w:t>
      </w:r>
      <w:r w:rsidR="004E5B1F" w:rsidRPr="004E5B1F">
        <w:rPr>
          <w:rFonts w:ascii="Times New Roman" w:hAnsi="Times New Roman" w:cs="Times New Roman"/>
          <w:sz w:val="28"/>
          <w:szCs w:val="28"/>
        </w:rPr>
        <w:lastRenderedPageBreak/>
        <w:t>древнеегипетских папирусах и клинописных табличках Междуречья, затем, с течением времени, в Древней Греции и Риме афоризмы оформляются в особый жанр, который сохраняет свою актуальность до наших дней.</w:t>
      </w:r>
      <w:r w:rsidR="00DE3329">
        <w:rPr>
          <w:rFonts w:ascii="Times New Roman" w:hAnsi="Times New Roman" w:cs="Times New Roman"/>
          <w:sz w:val="28"/>
          <w:szCs w:val="28"/>
        </w:rPr>
        <w:t xml:space="preserve"> </w:t>
      </w:r>
      <w:r w:rsidR="00DE3329" w:rsidRPr="00A64466">
        <w:rPr>
          <w:rFonts w:ascii="Times New Roman" w:hAnsi="Times New Roman" w:cs="Times New Roman"/>
          <w:sz w:val="28"/>
          <w:szCs w:val="28"/>
        </w:rPr>
        <w:t>[</w:t>
      </w:r>
      <w:r w:rsidR="00DE3329" w:rsidRPr="00DE3329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DE3329" w:rsidRPr="00DE332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E3329" w:rsidRPr="00A64466">
        <w:rPr>
          <w:rFonts w:ascii="Times New Roman" w:hAnsi="Times New Roman" w:cs="Times New Roman"/>
          <w:sz w:val="28"/>
          <w:szCs w:val="28"/>
        </w:rPr>
        <w:t>]</w:t>
      </w:r>
    </w:p>
    <w:p w:rsidR="004E5B1F" w:rsidRPr="004E5B1F" w:rsidRDefault="00FE3766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 xml:space="preserve">Тематика афористики весьма разнообразна, и на ней лежит отпечаток породившей ее эпохи, отражается характер исторических условий, в которых она возникает и развивается. Иногда она освещает философские вопросы, иногда имеет </w:t>
      </w:r>
      <w:proofErr w:type="spellStart"/>
      <w:r w:rsidR="004E5B1F" w:rsidRPr="004E5B1F">
        <w:rPr>
          <w:rFonts w:ascii="Times New Roman" w:hAnsi="Times New Roman" w:cs="Times New Roman"/>
          <w:sz w:val="28"/>
          <w:szCs w:val="28"/>
        </w:rPr>
        <w:t>острополитическое</w:t>
      </w:r>
      <w:proofErr w:type="spellEnd"/>
      <w:r w:rsidR="004E5B1F" w:rsidRPr="004E5B1F">
        <w:rPr>
          <w:rFonts w:ascii="Times New Roman" w:hAnsi="Times New Roman" w:cs="Times New Roman"/>
          <w:sz w:val="28"/>
          <w:szCs w:val="28"/>
        </w:rPr>
        <w:t xml:space="preserve"> содержание, часто трактует этические проблемы или касается жизненно бытовых ситуаций. Фактически она охватывает все сферы человеческого бытия и деятельности.</w:t>
      </w:r>
    </w:p>
    <w:p w:rsidR="004E5B1F" w:rsidRPr="004E5B1F" w:rsidRDefault="00FE3766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>Афористический жанр в значительной мере традиционен, он относится к древнему и весьма живучему виду литературы — к изречениям. Этот жанр интеллектуального искусства обеспечил себе поразительное долголетие и большую популярность в народе. Его очень ценили также многие известные люди всех эпох и времен. Афористика находится на месте "стыковки" науки и искусства, являясь как бы своеобразным звеном между ними. Выразительность и образность сближают афоризмы с художественной литературой, свойство синтеза мыслей, установление связи между явлениями, точность и лаконизм роднят их с наукой.</w:t>
      </w:r>
    </w:p>
    <w:p w:rsidR="004E5B1F" w:rsidRPr="004E5B1F" w:rsidRDefault="00C02C0B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>Афоризмы нужно считать литературным жанром, но они близки науке, и это способствует их популярности в наше время, характерное ее расцветом.</w:t>
      </w:r>
    </w:p>
    <w:p w:rsid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Вместе с этим следует оговорить, что, несмотря на значимость и древнее происхождение афористики, теоретические представления о ней весьма расплывчаты, не имеют ясных контуров.</w:t>
      </w:r>
      <w:r w:rsidR="0007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2A" w:rsidRPr="00070C2A" w:rsidRDefault="00070C2A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Афористика к</w:t>
      </w:r>
      <w:r w:rsidRPr="00070C2A">
        <w:rPr>
          <w:rFonts w:ascii="Times New Roman" w:hAnsi="Times New Roman" w:cs="Times New Roman"/>
          <w:sz w:val="28"/>
          <w:szCs w:val="28"/>
        </w:rPr>
        <w:t xml:space="preserve">оллекционирует афоризмы и краткие изречения, пословицы, поговорки, "крылатые" выражения. </w:t>
      </w:r>
    </w:p>
    <w:p w:rsidR="000E3649" w:rsidRDefault="00C02C0B" w:rsidP="000E36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649" w:rsidRPr="000E3649">
        <w:rPr>
          <w:rFonts w:ascii="Times New Roman" w:hAnsi="Times New Roman" w:cs="Times New Roman"/>
          <w:sz w:val="28"/>
          <w:szCs w:val="28"/>
        </w:rPr>
        <w:t>Различают афоризмы вводные, т.е. входящие в любой те</w:t>
      </w:r>
      <w:proofErr w:type="gramStart"/>
      <w:r w:rsidR="000E3649" w:rsidRPr="000E364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E3649" w:rsidRPr="000E3649">
        <w:rPr>
          <w:rFonts w:ascii="Times New Roman" w:hAnsi="Times New Roman" w:cs="Times New Roman"/>
          <w:sz w:val="28"/>
          <w:szCs w:val="28"/>
        </w:rPr>
        <w:t>оизведения, и обособленные, или самостоятельные, входящие в произведения, состоящие из одних афоризмов</w:t>
      </w:r>
    </w:p>
    <w:p w:rsidR="000E3649" w:rsidRPr="000E3649" w:rsidRDefault="000E3649" w:rsidP="000E36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649">
        <w:rPr>
          <w:rFonts w:ascii="Times New Roman" w:hAnsi="Times New Roman" w:cs="Times New Roman"/>
          <w:sz w:val="28"/>
          <w:szCs w:val="28"/>
        </w:rPr>
        <w:t xml:space="preserve">Обособленные афоризмы чаще всего отражают истинные взгляды автора, чего нельзя сказать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E3649">
        <w:rPr>
          <w:rFonts w:ascii="Times New Roman" w:hAnsi="Times New Roman" w:cs="Times New Roman"/>
          <w:sz w:val="28"/>
          <w:szCs w:val="28"/>
        </w:rPr>
        <w:t>вводных афоризмах. Последние далеко не всегда характеризуют позицию автора, они нередко принадлежат персонажу произведения и отражают его точку зрения.</w:t>
      </w:r>
    </w:p>
    <w:p w:rsidR="000E3649" w:rsidRPr="000E3649" w:rsidRDefault="000E3649" w:rsidP="000E364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649">
        <w:rPr>
          <w:rFonts w:ascii="Times New Roman" w:hAnsi="Times New Roman" w:cs="Times New Roman"/>
          <w:sz w:val="28"/>
          <w:szCs w:val="28"/>
        </w:rPr>
        <w:t>В литературе настоящего времени можно заметить тенденцию к созданию вводных афоризмов, тогда как в XVIII-XIX вв. обнаруживалась тяга к книгам обособленных афоризмов. Помимо повествовательной литературы, афоризмы теперь часто включаются в эссе, дневники, записные книжки и подобные им разновидности жанров.</w:t>
      </w:r>
    </w:p>
    <w:p w:rsidR="000E3649" w:rsidRPr="000E3649" w:rsidRDefault="000E3649" w:rsidP="00E501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B1F" w:rsidRPr="004E5B1F" w:rsidRDefault="00C02C0B" w:rsidP="00C02C0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E3649">
        <w:rPr>
          <w:rFonts w:ascii="Times New Roman" w:hAnsi="Times New Roman" w:cs="Times New Roman"/>
          <w:b/>
          <w:sz w:val="28"/>
          <w:szCs w:val="28"/>
        </w:rPr>
        <w:t>1.2.3.</w:t>
      </w:r>
      <w:r w:rsidR="004E5B1F" w:rsidRPr="000E3649">
        <w:rPr>
          <w:rFonts w:ascii="Times New Roman" w:hAnsi="Times New Roman" w:cs="Times New Roman"/>
          <w:b/>
          <w:sz w:val="28"/>
          <w:szCs w:val="28"/>
        </w:rPr>
        <w:t xml:space="preserve"> Классификация афоризмов</w:t>
      </w:r>
      <w:r w:rsidRPr="000E3649">
        <w:rPr>
          <w:rFonts w:ascii="Times New Roman" w:hAnsi="Times New Roman" w:cs="Times New Roman"/>
          <w:b/>
          <w:sz w:val="28"/>
          <w:szCs w:val="28"/>
        </w:rPr>
        <w:t xml:space="preserve"> по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B1F" w:rsidRPr="004E5B1F" w:rsidRDefault="004E5B1F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2689" w:rsidRDefault="000E2689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>В эпоху Возрождения, а в России в XVIII в. переход изречений в афоризмы сопровождался расширением тематики и видоизменением стилистики изречений.</w:t>
      </w:r>
    </w:p>
    <w:p w:rsidR="004E5B1F" w:rsidRPr="004E5B1F" w:rsidRDefault="000E2689" w:rsidP="004E5B1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 xml:space="preserve">С течением времени афористическая тематика стала чрезвычайно широкой и разнообразной, в </w:t>
      </w:r>
      <w:proofErr w:type="gramStart"/>
      <w:r w:rsidR="004E5B1F" w:rsidRPr="004E5B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E5B1F" w:rsidRPr="004E5B1F">
        <w:rPr>
          <w:rFonts w:ascii="Times New Roman" w:hAnsi="Times New Roman" w:cs="Times New Roman"/>
          <w:sz w:val="28"/>
          <w:szCs w:val="28"/>
        </w:rPr>
        <w:t xml:space="preserve"> с чем классифицировать ее в данное время можно только в общих чертах. Можно различать афоризмы:</w:t>
      </w:r>
    </w:p>
    <w:p w:rsidR="00B07BE5" w:rsidRDefault="004E5B1F" w:rsidP="00B07BE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>общественно-политические</w:t>
      </w:r>
      <w:r w:rsidR="007432A6">
        <w:rPr>
          <w:rFonts w:ascii="Times New Roman" w:hAnsi="Times New Roman" w:cs="Times New Roman"/>
          <w:sz w:val="28"/>
          <w:szCs w:val="28"/>
        </w:rPr>
        <w:t>, этические, философские, педагогические, жизненно-бытовые</w:t>
      </w:r>
      <w:r w:rsidR="00B07BE5">
        <w:rPr>
          <w:rFonts w:ascii="Times New Roman" w:hAnsi="Times New Roman" w:cs="Times New Roman"/>
          <w:sz w:val="28"/>
          <w:szCs w:val="28"/>
        </w:rPr>
        <w:t xml:space="preserve">, </w:t>
      </w:r>
      <w:r w:rsidR="00B07BE5" w:rsidRPr="00B07BE5">
        <w:rPr>
          <w:rStyle w:val="af0"/>
          <w:rFonts w:ascii="Times New Roman" w:hAnsi="Times New Roman" w:cs="Times New Roman"/>
          <w:b w:val="0"/>
          <w:sz w:val="28"/>
          <w:szCs w:val="28"/>
        </w:rPr>
        <w:t>литературоведческие, изречения сатирического и юмористического содержания и другие</w:t>
      </w:r>
      <w:r w:rsidR="00B07BE5" w:rsidRPr="00B07BE5">
        <w:rPr>
          <w:rFonts w:ascii="Times New Roman" w:hAnsi="Times New Roman" w:cs="Times New Roman"/>
          <w:b/>
          <w:sz w:val="28"/>
          <w:szCs w:val="28"/>
        </w:rPr>
        <w:t>.</w:t>
      </w:r>
      <w:r w:rsidR="00B07BE5" w:rsidRPr="00B0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E5" w:rsidRPr="004E5B1F" w:rsidRDefault="00B07BE5" w:rsidP="00B07BE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B1F">
        <w:rPr>
          <w:rFonts w:ascii="Times New Roman" w:hAnsi="Times New Roman" w:cs="Times New Roman"/>
          <w:sz w:val="28"/>
          <w:szCs w:val="28"/>
        </w:rPr>
        <w:t>Ниже приведена классификация афоризмов, составленная Н.Т. Федоренко, с сопроводительными примерами, взят</w:t>
      </w:r>
      <w:r>
        <w:rPr>
          <w:rFonts w:ascii="Times New Roman" w:hAnsi="Times New Roman" w:cs="Times New Roman"/>
          <w:sz w:val="28"/>
          <w:szCs w:val="28"/>
        </w:rPr>
        <w:t>ыми из его книги "Афористика" [6</w:t>
      </w:r>
      <w:r w:rsidRPr="004E5B1F">
        <w:rPr>
          <w:rFonts w:ascii="Times New Roman" w:hAnsi="Times New Roman" w:cs="Times New Roman"/>
          <w:sz w:val="28"/>
          <w:szCs w:val="28"/>
        </w:rPr>
        <w:t>, 157].</w:t>
      </w:r>
    </w:p>
    <w:p w:rsidR="00B07BE5" w:rsidRDefault="00B07BE5" w:rsidP="00B07BE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7BE5" w:rsidRPr="00006AC5" w:rsidRDefault="00B07BE5" w:rsidP="00B07BE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06AC5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477"/>
      </w:tblGrid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морально-этические</w:t>
            </w:r>
          </w:p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В будние дни мы не очень удачно используем свою нравственность. К воскресенью она всегда требует ремонта. (Марк Твен)</w:t>
            </w:r>
          </w:p>
        </w:tc>
      </w:tr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В политике приходится делать много такого, чего не следует делать. (Теодор Рузвельт)</w:t>
            </w:r>
          </w:p>
        </w:tc>
      </w:tr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— совокупность фактов, которые не должны были произойти. (С.Е. </w:t>
            </w:r>
            <w:proofErr w:type="spellStart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</w:p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Любоваться миром можно бесплатно. Платить приходится за комментарии. (С.Е. </w:t>
            </w:r>
            <w:proofErr w:type="spellStart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</w:t>
            </w:r>
          </w:p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Дело не в том, чтобы быстро бегать, а в том, чтобы выбежать пораньше. (Франсуа Рабле)</w:t>
            </w:r>
          </w:p>
        </w:tc>
      </w:tr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морально-религиозным</w:t>
            </w:r>
          </w:p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Старайся всякому делать добро, а не себе одному</w:t>
            </w:r>
            <w:proofErr w:type="gramStart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Богослов)</w:t>
            </w:r>
          </w:p>
        </w:tc>
      </w:tr>
      <w:tr w:rsidR="00B07BE5" w:rsidTr="009272E0">
        <w:tc>
          <w:tcPr>
            <w:tcW w:w="2376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жизненно-бытовым</w:t>
            </w:r>
          </w:p>
        </w:tc>
        <w:tc>
          <w:tcPr>
            <w:tcW w:w="7477" w:type="dxa"/>
          </w:tcPr>
          <w:p w:rsidR="00B07BE5" w:rsidRPr="000E2689" w:rsidRDefault="00B07BE5" w:rsidP="009272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В жизни есть две трагедии. Одна — не добиться исполнения самого сокровенного желания. Вторая — добиться. (Джордж Бернард Шоу)</w:t>
            </w:r>
          </w:p>
        </w:tc>
      </w:tr>
    </w:tbl>
    <w:p w:rsidR="004E5B1F" w:rsidRPr="00B07BE5" w:rsidRDefault="004E5B1F" w:rsidP="004E5B1F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A6" w:rsidRPr="007432A6" w:rsidRDefault="007432A6" w:rsidP="00AD1012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B1F" w:rsidRPr="004E5B1F">
        <w:rPr>
          <w:rFonts w:ascii="Times New Roman" w:hAnsi="Times New Roman" w:cs="Times New Roman"/>
          <w:sz w:val="28"/>
          <w:szCs w:val="28"/>
        </w:rPr>
        <w:t xml:space="preserve">Каждое из этих направлений может распадаться на множество более конкретных тем. </w:t>
      </w:r>
    </w:p>
    <w:p w:rsidR="005E59C3" w:rsidRDefault="005E59C3" w:rsidP="005E59C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9C3">
        <w:rPr>
          <w:rFonts w:ascii="Times New Roman" w:hAnsi="Times New Roman" w:cs="Times New Roman"/>
          <w:color w:val="000000"/>
          <w:sz w:val="28"/>
          <w:szCs w:val="28"/>
        </w:rPr>
        <w:t>Не случайно современные сборники афоризмов, например В.В. Воронцова, С.Д. Игнатьева, содержат каждый до 80-ти тематических заголовков.</w:t>
      </w:r>
    </w:p>
    <w:p w:rsidR="00B07BE5" w:rsidRPr="00BF2EF4" w:rsidRDefault="005E59C3" w:rsidP="00B370E3">
      <w:pPr>
        <w:pStyle w:val="a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9C3">
        <w:rPr>
          <w:rFonts w:ascii="Times New Roman" w:hAnsi="Times New Roman" w:cs="Times New Roman"/>
          <w:color w:val="000000"/>
          <w:sz w:val="28"/>
          <w:szCs w:val="28"/>
        </w:rPr>
        <w:t>Тематика афоризмов отражает все неисчислимые грани человеческой индивидуальности и человеческого общества в их диалектическом развитии.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59C3">
        <w:rPr>
          <w:rFonts w:ascii="Times New Roman" w:hAnsi="Times New Roman" w:cs="Times New Roman"/>
          <w:color w:val="000000"/>
          <w:sz w:val="28"/>
          <w:szCs w:val="28"/>
        </w:rPr>
        <w:t>Каждая эпоха, каждый исторический отрезок времени выдвигает свои неповторимые идеи, теории, мысли, которые непрерывно обогащают тематику афористики, делая ее всеобъемлющей и универсальной. Однако можно отметить, что она сфокусирована на человека с его сложным духовным миром и непрестанными идейными исканиями.</w:t>
      </w:r>
      <w:r w:rsidR="00243075" w:rsidRPr="005E59C3">
        <w:rPr>
          <w:rFonts w:ascii="Times New Roman" w:eastAsia="Calibri" w:hAnsi="Times New Roman" w:cs="Times New Roman"/>
          <w:sz w:val="28"/>
          <w:szCs w:val="28"/>
        </w:rPr>
        <w:tab/>
      </w:r>
      <w:r w:rsidR="00243075" w:rsidRPr="005E59C3">
        <w:rPr>
          <w:rFonts w:ascii="Times New Roman" w:eastAsia="Calibri" w:hAnsi="Times New Roman" w:cs="Times New Roman"/>
          <w:sz w:val="28"/>
          <w:szCs w:val="28"/>
        </w:rPr>
        <w:tab/>
      </w:r>
      <w:r w:rsidR="00B370E3">
        <w:rPr>
          <w:rFonts w:ascii="Times New Roman" w:eastAsia="Calibri" w:hAnsi="Times New Roman" w:cs="Times New Roman"/>
          <w:sz w:val="28"/>
          <w:szCs w:val="28"/>
        </w:rPr>
        <w:tab/>
      </w:r>
      <w:r w:rsidR="00B370E3">
        <w:rPr>
          <w:rFonts w:ascii="Times New Roman" w:eastAsia="Calibri" w:hAnsi="Times New Roman" w:cs="Times New Roman"/>
          <w:sz w:val="28"/>
          <w:szCs w:val="28"/>
        </w:rPr>
        <w:tab/>
      </w:r>
      <w:r w:rsidR="00B370E3">
        <w:rPr>
          <w:rFonts w:ascii="Times New Roman" w:eastAsia="Calibri" w:hAnsi="Times New Roman" w:cs="Times New Roman"/>
          <w:sz w:val="28"/>
          <w:szCs w:val="28"/>
        </w:rPr>
        <w:tab/>
      </w:r>
      <w:r w:rsidR="00B370E3">
        <w:rPr>
          <w:rFonts w:ascii="Times New Roman" w:eastAsia="Calibri" w:hAnsi="Times New Roman" w:cs="Times New Roman"/>
          <w:sz w:val="28"/>
          <w:szCs w:val="28"/>
        </w:rPr>
        <w:tab/>
      </w:r>
      <w:r w:rsidR="00B370E3">
        <w:rPr>
          <w:rFonts w:ascii="Times New Roman" w:eastAsia="Calibri" w:hAnsi="Times New Roman" w:cs="Times New Roman"/>
          <w:sz w:val="28"/>
          <w:szCs w:val="28"/>
        </w:rPr>
        <w:tab/>
      </w:r>
      <w:r w:rsidR="00B370E3">
        <w:rPr>
          <w:rFonts w:ascii="Times New Roman" w:eastAsia="Calibri" w:hAnsi="Times New Roman" w:cs="Times New Roman"/>
          <w:sz w:val="28"/>
          <w:szCs w:val="28"/>
        </w:rPr>
        <w:tab/>
      </w:r>
      <w:r w:rsidR="00B07BE5" w:rsidRPr="00BF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20 века афористическая мысль приобрела особую литературную утонченность и достигла большого культурного значения, но затем содержание и стиль афоризмов все больше усредняется. </w:t>
      </w:r>
      <w:proofErr w:type="gramStart"/>
      <w:r w:rsidR="00B07BE5" w:rsidRPr="00BF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и «героями» афоризмов становятся актеры, кинорежиссеры, музыканты, политики, бизнесмены и другие популярные персоны, а источниками – устные выступления, интервью, </w:t>
      </w:r>
      <w:r w:rsidR="00B3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фильмы, </w:t>
      </w:r>
      <w:r w:rsidR="00B07BE5" w:rsidRPr="00BF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анекдоты и т. д.</w:t>
      </w:r>
      <w:proofErr w:type="gramEnd"/>
    </w:p>
    <w:p w:rsidR="00B07BE5" w:rsidRPr="00B370E3" w:rsidRDefault="00B07BE5" w:rsidP="005E59C3">
      <w:pPr>
        <w:pStyle w:val="a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A48" w:rsidRDefault="001B3750" w:rsidP="00C22A48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50">
        <w:rPr>
          <w:rFonts w:ascii="Times New Roman" w:eastAsia="Calibri" w:hAnsi="Times New Roman" w:cs="Times New Roman"/>
          <w:sz w:val="28"/>
          <w:szCs w:val="28"/>
        </w:rPr>
        <w:lastRenderedPageBreak/>
        <w:t>Итак,</w:t>
      </w:r>
      <w:r w:rsidR="00C22A48" w:rsidRPr="0012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2A48">
        <w:rPr>
          <w:rFonts w:ascii="Times New Roman" w:hAnsi="Times New Roman" w:cs="Times New Roman"/>
          <w:sz w:val="28"/>
          <w:szCs w:val="28"/>
        </w:rPr>
        <w:t>коллекция</w:t>
      </w:r>
      <w:r w:rsidR="00C22A48" w:rsidRPr="001234C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22A48" w:rsidRPr="00C2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C22A48">
        <w:rPr>
          <w:rFonts w:ascii="Times New Roman" w:hAnsi="Times New Roman" w:cs="Times New Roman"/>
          <w:sz w:val="28"/>
          <w:szCs w:val="28"/>
          <w:lang w:eastAsia="ru-RU"/>
        </w:rPr>
        <w:t>систематизированное собрание однородных предметов больше десятка, представляющее какую-либо ценность.</w:t>
      </w:r>
      <w:r w:rsidR="00452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567" w:rsidRPr="0045256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52567" w:rsidRPr="0045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оллекции</w:t>
      </w:r>
      <w:r w:rsidR="00452567" w:rsidRPr="00CE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систематизируются материалы на определенную тему</w:t>
      </w:r>
      <w:r w:rsidR="0045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называются тематическими. </w:t>
      </w:r>
      <w:r w:rsidR="00B0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Выяснилось, что 3 % россиян </w:t>
      </w:r>
      <w:r w:rsidR="0045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занимаются </w:t>
      </w:r>
      <w:r w:rsidR="00B0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коллекционированием </w:t>
      </w:r>
      <w:r w:rsidR="0045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афоризмов.</w:t>
      </w:r>
      <w:r w:rsidR="00B0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186B" w:rsidRPr="004E5B1F" w:rsidRDefault="0080186B" w:rsidP="0080186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B1F">
        <w:rPr>
          <w:rFonts w:ascii="Times New Roman" w:hAnsi="Times New Roman" w:cs="Times New Roman"/>
          <w:sz w:val="28"/>
          <w:szCs w:val="28"/>
        </w:rPr>
        <w:t>Афоризм – лаконично высказанная, завершенная мысль, имеющая автора и содержащая в себе философский подтекст, неоднократно воспроизводимая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B1F">
        <w:rPr>
          <w:rFonts w:ascii="Times New Roman" w:hAnsi="Times New Roman" w:cs="Times New Roman"/>
          <w:sz w:val="28"/>
          <w:szCs w:val="28"/>
        </w:rPr>
        <w:t>Афористический жанр относится к древнему виду литературы — к изречениям.</w:t>
      </w:r>
      <w:r>
        <w:rPr>
          <w:rFonts w:ascii="Times New Roman" w:hAnsi="Times New Roman" w:cs="Times New Roman"/>
          <w:sz w:val="28"/>
          <w:szCs w:val="28"/>
        </w:rPr>
        <w:t xml:space="preserve"> Афоризмы бывают обособленными и вводными</w:t>
      </w:r>
      <w:r w:rsidR="001B3750">
        <w:rPr>
          <w:rFonts w:ascii="Times New Roman" w:hAnsi="Times New Roman" w:cs="Times New Roman"/>
          <w:sz w:val="28"/>
          <w:szCs w:val="28"/>
        </w:rPr>
        <w:t>.</w:t>
      </w:r>
    </w:p>
    <w:p w:rsidR="001B3750" w:rsidRPr="004579A7" w:rsidRDefault="004579A7" w:rsidP="001B37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афоризмов отражает все неисчислимые грани человеческой индивидуальности и человеческого общества в их диалектическом развитии. Каждый общественный класс пользуется афористическим жанром в своих целях и выдвигает свою тематику. </w:t>
      </w:r>
    </w:p>
    <w:p w:rsidR="00C22A48" w:rsidRPr="001234CE" w:rsidRDefault="001B3750" w:rsidP="00C22A48">
      <w:pPr>
        <w:pStyle w:val="a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Во второй главе изучим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фильмографию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A48" w:rsidRPr="0012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Леонида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Гайдая</w:t>
      </w:r>
      <w:r w:rsidR="004579A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643E4">
        <w:rPr>
          <w:rFonts w:ascii="Times New Roman" w:eastAsia="Calibri" w:hAnsi="Times New Roman" w:cs="Times New Roman"/>
          <w:sz w:val="28"/>
          <w:szCs w:val="28"/>
        </w:rPr>
        <w:t>составим коллекцию комедийных афоризмов,  рассмотрим   их роль в нашей речи</w:t>
      </w:r>
      <w:r w:rsidR="004579A7">
        <w:rPr>
          <w:rFonts w:ascii="Times New Roman" w:eastAsia="Calibri" w:hAnsi="Times New Roman" w:cs="Times New Roman"/>
          <w:sz w:val="28"/>
          <w:szCs w:val="28"/>
        </w:rPr>
        <w:t xml:space="preserve">, докажем, что </w:t>
      </w:r>
      <w:r w:rsidR="007643E4">
        <w:rPr>
          <w:rFonts w:ascii="Times New Roman" w:eastAsia="Calibri" w:hAnsi="Times New Roman" w:cs="Times New Roman"/>
          <w:sz w:val="28"/>
          <w:szCs w:val="28"/>
        </w:rPr>
        <w:t>их</w:t>
      </w:r>
      <w:r w:rsidR="004579A7">
        <w:rPr>
          <w:rFonts w:ascii="Times New Roman" w:eastAsia="Calibri" w:hAnsi="Times New Roman" w:cs="Times New Roman"/>
          <w:sz w:val="28"/>
          <w:szCs w:val="28"/>
        </w:rPr>
        <w:t xml:space="preserve"> можно </w:t>
      </w:r>
      <w:r w:rsidR="007643E4">
        <w:rPr>
          <w:rFonts w:ascii="Times New Roman" w:eastAsia="Calibri" w:hAnsi="Times New Roman" w:cs="Times New Roman"/>
          <w:sz w:val="28"/>
          <w:szCs w:val="28"/>
        </w:rPr>
        <w:t>использовать в речи.</w:t>
      </w:r>
      <w:r w:rsidR="0045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5956" w:rsidRPr="004C4403" w:rsidRDefault="00243075" w:rsidP="001B3750">
      <w:pPr>
        <w:jc w:val="center"/>
        <w:rPr>
          <w:sz w:val="28"/>
          <w:szCs w:val="28"/>
        </w:rPr>
      </w:pPr>
      <w:r w:rsidRPr="005E59C3">
        <w:rPr>
          <w:rFonts w:eastAsia="Calibri"/>
          <w:sz w:val="28"/>
          <w:szCs w:val="28"/>
        </w:rPr>
        <w:tab/>
      </w:r>
      <w:r w:rsidRPr="005E59C3">
        <w:rPr>
          <w:rFonts w:eastAsia="Calibri"/>
          <w:sz w:val="28"/>
          <w:szCs w:val="28"/>
        </w:rPr>
        <w:tab/>
      </w:r>
    </w:p>
    <w:p w:rsidR="00155956" w:rsidRDefault="00155956" w:rsidP="005E59C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55956" w:rsidRDefault="00155956" w:rsidP="00155956">
      <w:pPr>
        <w:shd w:val="clear" w:color="auto" w:fill="FFFFFF"/>
        <w:spacing w:after="15" w:line="408" w:lineRule="atLeast"/>
        <w:jc w:val="center"/>
        <w:rPr>
          <w:b/>
          <w:color w:val="000000"/>
          <w:sz w:val="28"/>
          <w:szCs w:val="28"/>
        </w:rPr>
      </w:pPr>
      <w:r w:rsidRPr="00AB470C">
        <w:rPr>
          <w:b/>
          <w:color w:val="000000"/>
          <w:sz w:val="32"/>
          <w:szCs w:val="32"/>
        </w:rPr>
        <w:t xml:space="preserve">Глава </w:t>
      </w:r>
      <w:r w:rsidRPr="00AB470C">
        <w:rPr>
          <w:b/>
          <w:color w:val="000000"/>
          <w:sz w:val="32"/>
          <w:szCs w:val="32"/>
          <w:lang w:val="en-US"/>
        </w:rPr>
        <w:t>II</w:t>
      </w:r>
      <w:r w:rsidRPr="00AB470C">
        <w:rPr>
          <w:b/>
          <w:color w:val="000000"/>
          <w:sz w:val="32"/>
          <w:szCs w:val="32"/>
        </w:rPr>
        <w:t xml:space="preserve">. </w:t>
      </w:r>
      <w:r w:rsidRPr="00AB470C">
        <w:rPr>
          <w:b/>
          <w:color w:val="000000"/>
          <w:sz w:val="28"/>
          <w:szCs w:val="28"/>
        </w:rPr>
        <w:t>АФОРИЗМЫ В КОМЕДИЯХ ЛЕОНИДА ГАЙДАЯ.</w:t>
      </w:r>
    </w:p>
    <w:p w:rsidR="00155956" w:rsidRDefault="00155956" w:rsidP="00155956">
      <w:pPr>
        <w:shd w:val="clear" w:color="auto" w:fill="FFFFFF"/>
        <w:spacing w:after="15" w:line="408" w:lineRule="atLeast"/>
        <w:jc w:val="center"/>
        <w:rPr>
          <w:b/>
          <w:color w:val="000000"/>
          <w:sz w:val="28"/>
          <w:szCs w:val="28"/>
        </w:rPr>
      </w:pPr>
    </w:p>
    <w:p w:rsidR="00155956" w:rsidRDefault="00155956" w:rsidP="00155956">
      <w:pPr>
        <w:shd w:val="clear" w:color="auto" w:fill="FFFFFF"/>
        <w:spacing w:after="15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proofErr w:type="spellStart"/>
      <w:r w:rsidR="000E3649">
        <w:rPr>
          <w:b/>
          <w:color w:val="000000"/>
          <w:sz w:val="28"/>
          <w:szCs w:val="28"/>
        </w:rPr>
        <w:t>Фильмография</w:t>
      </w:r>
      <w:proofErr w:type="spellEnd"/>
      <w:r>
        <w:rPr>
          <w:b/>
          <w:color w:val="000000"/>
          <w:sz w:val="28"/>
          <w:szCs w:val="28"/>
        </w:rPr>
        <w:t xml:space="preserve"> Гайдая.</w:t>
      </w:r>
    </w:p>
    <w:p w:rsidR="00155956" w:rsidRPr="00AB470C" w:rsidRDefault="00155956" w:rsidP="00155956">
      <w:pPr>
        <w:shd w:val="clear" w:color="auto" w:fill="FFFFFF"/>
        <w:spacing w:after="15" w:line="408" w:lineRule="atLeast"/>
        <w:jc w:val="center"/>
        <w:rPr>
          <w:b/>
          <w:color w:val="000000"/>
          <w:sz w:val="32"/>
          <w:szCs w:val="32"/>
        </w:rPr>
      </w:pPr>
    </w:p>
    <w:p w:rsidR="00155956" w:rsidRPr="00102C8E" w:rsidRDefault="00155956" w:rsidP="00155956">
      <w:pPr>
        <w:shd w:val="clear" w:color="auto" w:fill="FFFFFF"/>
        <w:spacing w:after="15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2C8E">
        <w:rPr>
          <w:color w:val="000000"/>
          <w:sz w:val="28"/>
          <w:szCs w:val="28"/>
        </w:rPr>
        <w:t xml:space="preserve">Русские комедии всегда были и будут любимы многими поколениями зрителей. На них выросли наши бабушки, мамы,  с них должны брать </w:t>
      </w:r>
      <w:proofErr w:type="gramStart"/>
      <w:r w:rsidRPr="00102C8E">
        <w:rPr>
          <w:color w:val="000000"/>
          <w:sz w:val="28"/>
          <w:szCs w:val="28"/>
        </w:rPr>
        <w:t>пример</w:t>
      </w:r>
      <w:proofErr w:type="gramEnd"/>
      <w:r w:rsidRPr="00102C8E">
        <w:rPr>
          <w:color w:val="000000"/>
          <w:sz w:val="28"/>
          <w:szCs w:val="28"/>
        </w:rPr>
        <w:t xml:space="preserve"> дети нашего времени, ведь там нет пошлости, а есть открытый и чистый юмор, урок, смешные и забавные ситуации. 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 w:rsidRPr="00102C8E">
        <w:rPr>
          <w:color w:val="666666"/>
          <w:sz w:val="28"/>
          <w:szCs w:val="28"/>
        </w:rPr>
        <w:tab/>
      </w:r>
      <w:r w:rsidRPr="00102C8E">
        <w:rPr>
          <w:sz w:val="28"/>
          <w:szCs w:val="28"/>
        </w:rPr>
        <w:t xml:space="preserve">Среди режиссеров культовых русских комедий следует отметить </w:t>
      </w:r>
      <w:r w:rsidRPr="00102C8E">
        <w:rPr>
          <w:color w:val="000000"/>
          <w:sz w:val="28"/>
          <w:szCs w:val="28"/>
        </w:rPr>
        <w:t xml:space="preserve">Леонида Гайдая.  С детства он любил фильмы </w:t>
      </w:r>
      <w:r w:rsidRPr="00102C8E">
        <w:rPr>
          <w:sz w:val="28"/>
          <w:szCs w:val="28"/>
        </w:rPr>
        <w:t xml:space="preserve">Чаплина. В воскресенье, когда показывали </w:t>
      </w:r>
      <w:r>
        <w:rPr>
          <w:sz w:val="28"/>
          <w:szCs w:val="28"/>
        </w:rPr>
        <w:t>их</w:t>
      </w:r>
      <w:r w:rsidRPr="00102C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Леонид </w:t>
      </w:r>
      <w:r w:rsidRPr="00102C8E">
        <w:rPr>
          <w:sz w:val="28"/>
          <w:szCs w:val="28"/>
        </w:rPr>
        <w:t xml:space="preserve"> приходил на первый сеанс. В конце фильма ложился на пол между рядами, заползал под сидения и, спрятавшись, пережидал перерыв между сеансами, чтобы снова посмотреть фильм. Иногда он проделывал этот номер несколько раз в день. </w:t>
      </w:r>
      <w:r>
        <w:rPr>
          <w:sz w:val="28"/>
          <w:szCs w:val="28"/>
        </w:rPr>
        <w:t xml:space="preserve"> Скорее всего, это увлечение и предопределило  его профессию. </w:t>
      </w:r>
      <w:r w:rsidRPr="00102C8E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1A7178">
        <w:rPr>
          <w:sz w:val="28"/>
          <w:szCs w:val="28"/>
        </w:rPr>
        <w:t>Еще</w:t>
      </w:r>
      <w:proofErr w:type="gramEnd"/>
      <w:r w:rsidRPr="001A7178">
        <w:rPr>
          <w:sz w:val="28"/>
          <w:szCs w:val="28"/>
        </w:rPr>
        <w:t xml:space="preserve"> будучи студентом, Гайдай поработал режиссером—практикантом и снялся как актер в комедии </w:t>
      </w:r>
      <w:proofErr w:type="spellStart"/>
      <w:r w:rsidRPr="001A7178">
        <w:rPr>
          <w:sz w:val="28"/>
          <w:szCs w:val="28"/>
        </w:rPr>
        <w:t>Барнета</w:t>
      </w:r>
      <w:proofErr w:type="spellEnd"/>
      <w:r w:rsidRPr="001A7178">
        <w:rPr>
          <w:sz w:val="28"/>
          <w:szCs w:val="28"/>
        </w:rPr>
        <w:t xml:space="preserve"> «Ляна». В 1958 году Гайдай снялся еще в одном фильме — в оптимистической драме «Ветер». Это была последняя его работа в качестве актера в чужих фильмах. С середины 50—</w:t>
      </w:r>
      <w:proofErr w:type="spellStart"/>
      <w:r w:rsidRPr="001A7178">
        <w:rPr>
          <w:sz w:val="28"/>
          <w:szCs w:val="28"/>
        </w:rPr>
        <w:t>х</w:t>
      </w:r>
      <w:proofErr w:type="spellEnd"/>
      <w:r w:rsidRPr="001A7178">
        <w:rPr>
          <w:sz w:val="28"/>
          <w:szCs w:val="28"/>
        </w:rPr>
        <w:t xml:space="preserve"> годов Леонид </w:t>
      </w:r>
      <w:proofErr w:type="spellStart"/>
      <w:r w:rsidRPr="001A7178">
        <w:rPr>
          <w:sz w:val="28"/>
          <w:szCs w:val="28"/>
        </w:rPr>
        <w:t>Иович</w:t>
      </w:r>
      <w:proofErr w:type="spellEnd"/>
      <w:r w:rsidRPr="001A7178">
        <w:rPr>
          <w:sz w:val="28"/>
          <w:szCs w:val="28"/>
        </w:rPr>
        <w:t xml:space="preserve"> обратился к режиссуре и с тех пор на экране появлялся лишь изредка в эпизодических ролях в собственных фильмах.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A7178">
        <w:rPr>
          <w:sz w:val="28"/>
          <w:szCs w:val="28"/>
        </w:rPr>
        <w:t xml:space="preserve">С 1955 года Гайдай — режиссер киностудии «Мосфильм». Первый фильм </w:t>
      </w:r>
      <w:r w:rsidRPr="0019107C">
        <w:rPr>
          <w:b/>
          <w:sz w:val="28"/>
          <w:szCs w:val="28"/>
        </w:rPr>
        <w:t>«Долгий путь»</w:t>
      </w:r>
      <w:r w:rsidRPr="001A7178">
        <w:rPr>
          <w:sz w:val="28"/>
          <w:szCs w:val="28"/>
        </w:rPr>
        <w:t xml:space="preserve"> Гайдай поставил совместно с </w:t>
      </w:r>
      <w:proofErr w:type="spellStart"/>
      <w:r w:rsidRPr="001A7178">
        <w:rPr>
          <w:sz w:val="28"/>
          <w:szCs w:val="28"/>
        </w:rPr>
        <w:t>В.И.Невзоровым</w:t>
      </w:r>
      <w:proofErr w:type="spellEnd"/>
      <w:r w:rsidRPr="001A7178">
        <w:rPr>
          <w:sz w:val="28"/>
          <w:szCs w:val="28"/>
        </w:rPr>
        <w:t xml:space="preserve"> в 1956 году. Каким—то образом Михаил Ромм разглядел в молодом режиссере талант комедиографа и посоветовал ему работать в этом направлении. Именно в мастерской </w:t>
      </w:r>
      <w:r>
        <w:rPr>
          <w:sz w:val="28"/>
          <w:szCs w:val="28"/>
        </w:rPr>
        <w:t xml:space="preserve"> </w:t>
      </w:r>
      <w:proofErr w:type="spellStart"/>
      <w:r w:rsidRPr="001A7178">
        <w:rPr>
          <w:sz w:val="28"/>
          <w:szCs w:val="28"/>
        </w:rPr>
        <w:t>Ромма</w:t>
      </w:r>
      <w:proofErr w:type="spellEnd"/>
      <w:r w:rsidRPr="001A7178">
        <w:rPr>
          <w:sz w:val="28"/>
          <w:szCs w:val="28"/>
        </w:rPr>
        <w:t xml:space="preserve"> в 1958 году появилась первая комедия Гайдая </w:t>
      </w:r>
      <w:r w:rsidRPr="00E955FE">
        <w:rPr>
          <w:b/>
          <w:sz w:val="28"/>
          <w:szCs w:val="28"/>
        </w:rPr>
        <w:t>«Жених с того света»</w:t>
      </w:r>
      <w:r w:rsidRPr="00DB4C02">
        <w:rPr>
          <w:b/>
          <w:i/>
          <w:sz w:val="28"/>
          <w:szCs w:val="28"/>
        </w:rPr>
        <w:t xml:space="preserve"> </w:t>
      </w:r>
      <w:r w:rsidRPr="001A7178">
        <w:rPr>
          <w:sz w:val="28"/>
          <w:szCs w:val="28"/>
        </w:rPr>
        <w:t xml:space="preserve">с </w:t>
      </w:r>
      <w:proofErr w:type="spellStart"/>
      <w:r w:rsidRPr="001A7178">
        <w:rPr>
          <w:sz w:val="28"/>
          <w:szCs w:val="28"/>
        </w:rPr>
        <w:t>Вициным</w:t>
      </w:r>
      <w:proofErr w:type="spellEnd"/>
      <w:r w:rsidRPr="001A7178">
        <w:rPr>
          <w:sz w:val="28"/>
          <w:szCs w:val="28"/>
        </w:rPr>
        <w:t xml:space="preserve"> и Пляттом в главных ролях. Картина была встречена чиновниками в штыки, фильм обругали, сокра</w:t>
      </w:r>
      <w:r>
        <w:rPr>
          <w:sz w:val="28"/>
          <w:szCs w:val="28"/>
        </w:rPr>
        <w:t>тили и пустили вторым экраном.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Леонид Гайдай испытал сильное душевное потрясение. Следующий его фильм </w:t>
      </w:r>
      <w:r w:rsidRPr="00DB4C02">
        <w:rPr>
          <w:b/>
          <w:sz w:val="28"/>
          <w:szCs w:val="28"/>
        </w:rPr>
        <w:t>«Трижды воскресший»</w:t>
      </w:r>
      <w:r w:rsidRPr="001A7178">
        <w:rPr>
          <w:sz w:val="28"/>
          <w:szCs w:val="28"/>
        </w:rPr>
        <w:t xml:space="preserve"> вышел через два года, и не имел к комедии ни какого отношения. Картина с треском провалилась, начинающий режиссер впал в отчаяние, не зная, что снимать и уехал к родителям в Иркутск, где и произошел решающий поворот в его судьбе.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На чердаке деревянного дома он обнаружил номер «Правды» с фельетоном в стихах «Пес Барбос» Степана Олейника. Фельетон необычайно увлек его. Он тут же рассказал сюжет жене: «Нинок, ты послушай, как это смешно! Бежит Пес — 2 метра пленки, за ним Бывалый — 3 метра, оглядывается — 1,5 метра. Общий план — бегут все...» Родные только плечами пожали: «Три </w:t>
      </w:r>
      <w:proofErr w:type="spellStart"/>
      <w:r w:rsidRPr="001A7178">
        <w:rPr>
          <w:sz w:val="28"/>
          <w:szCs w:val="28"/>
        </w:rPr>
        <w:t>дурака</w:t>
      </w:r>
      <w:proofErr w:type="spellEnd"/>
      <w:r w:rsidRPr="001A7178">
        <w:rPr>
          <w:sz w:val="28"/>
          <w:szCs w:val="28"/>
        </w:rPr>
        <w:t xml:space="preserve"> бегают от собаки </w:t>
      </w:r>
      <w:proofErr w:type="gramStart"/>
      <w:r w:rsidRPr="001A7178">
        <w:rPr>
          <w:sz w:val="28"/>
          <w:szCs w:val="28"/>
        </w:rPr>
        <w:t>со</w:t>
      </w:r>
      <w:proofErr w:type="gramEnd"/>
      <w:r w:rsidRPr="001A7178">
        <w:rPr>
          <w:sz w:val="28"/>
          <w:szCs w:val="28"/>
        </w:rPr>
        <w:t xml:space="preserve"> взрывчаткой, которую сами же и бросили. Что ж тут смешного?» Но </w:t>
      </w:r>
      <w:proofErr w:type="spellStart"/>
      <w:r w:rsidRPr="001A7178">
        <w:rPr>
          <w:sz w:val="28"/>
          <w:szCs w:val="28"/>
        </w:rPr>
        <w:t>Гребешкова</w:t>
      </w:r>
      <w:proofErr w:type="spellEnd"/>
      <w:r w:rsidRPr="001A7178">
        <w:rPr>
          <w:sz w:val="28"/>
          <w:szCs w:val="28"/>
        </w:rPr>
        <w:t xml:space="preserve">, </w:t>
      </w:r>
      <w:proofErr w:type="gramStart"/>
      <w:r w:rsidRPr="001A7178">
        <w:rPr>
          <w:sz w:val="28"/>
          <w:szCs w:val="28"/>
        </w:rPr>
        <w:t>знающая</w:t>
      </w:r>
      <w:proofErr w:type="gramEnd"/>
      <w:r w:rsidRPr="001A7178">
        <w:rPr>
          <w:sz w:val="28"/>
          <w:szCs w:val="28"/>
        </w:rPr>
        <w:t xml:space="preserve"> характер мужа, вз</w:t>
      </w:r>
      <w:r>
        <w:rPr>
          <w:sz w:val="28"/>
          <w:szCs w:val="28"/>
        </w:rPr>
        <w:t>дохнув, сказала: «Потрясающе!»</w:t>
      </w:r>
      <w:r>
        <w:rPr>
          <w:sz w:val="28"/>
          <w:szCs w:val="28"/>
        </w:rPr>
        <w:br/>
      </w:r>
      <w:r w:rsidR="00DD2F5C"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На роль </w:t>
      </w:r>
      <w:proofErr w:type="gramStart"/>
      <w:r w:rsidRPr="001A7178">
        <w:rPr>
          <w:sz w:val="28"/>
          <w:szCs w:val="28"/>
        </w:rPr>
        <w:t>Балбеса</w:t>
      </w:r>
      <w:proofErr w:type="gramEnd"/>
      <w:r w:rsidRPr="001A7178">
        <w:rPr>
          <w:sz w:val="28"/>
          <w:szCs w:val="28"/>
        </w:rPr>
        <w:t xml:space="preserve"> в фильме </w:t>
      </w:r>
      <w:r w:rsidRPr="0019107C">
        <w:rPr>
          <w:b/>
          <w:sz w:val="28"/>
          <w:szCs w:val="28"/>
        </w:rPr>
        <w:t>«Пес Барбос и необычайный кросс»</w:t>
      </w:r>
      <w:r w:rsidRPr="001A7178">
        <w:rPr>
          <w:sz w:val="28"/>
          <w:szCs w:val="28"/>
        </w:rPr>
        <w:t xml:space="preserve"> поначалу был утвержден Сергей Филиппов, но к началу съемок он находился на гастролях, а потому ассистенты стали подыски</w:t>
      </w:r>
      <w:r w:rsidRPr="001A7178">
        <w:rPr>
          <w:sz w:val="28"/>
          <w:szCs w:val="28"/>
        </w:rPr>
        <w:softHyphen/>
        <w:t xml:space="preserve">вать других претендентов. Искали также и двух других актеров. Когда на студию пришел Юрий Никулин, Гайдай сказал: «Все, </w:t>
      </w:r>
      <w:proofErr w:type="gramStart"/>
      <w:r w:rsidRPr="001A7178">
        <w:rPr>
          <w:sz w:val="28"/>
          <w:szCs w:val="28"/>
        </w:rPr>
        <w:t>Балбес</w:t>
      </w:r>
      <w:proofErr w:type="gramEnd"/>
      <w:r w:rsidRPr="001A7178">
        <w:rPr>
          <w:sz w:val="28"/>
          <w:szCs w:val="28"/>
        </w:rPr>
        <w:t xml:space="preserve"> у нас есть. Не надо никаких проб». Что каса</w:t>
      </w:r>
      <w:r>
        <w:rPr>
          <w:sz w:val="28"/>
          <w:szCs w:val="28"/>
        </w:rPr>
        <w:t xml:space="preserve">ется грима, то Гайдай сказал: </w:t>
      </w:r>
      <w:r>
        <w:rPr>
          <w:sz w:val="28"/>
          <w:szCs w:val="28"/>
        </w:rPr>
        <w:br/>
      </w:r>
      <w:r w:rsidRPr="001A7178">
        <w:rPr>
          <w:sz w:val="28"/>
          <w:szCs w:val="28"/>
        </w:rPr>
        <w:t>— Гримироваться вам ни к чему. У вас лицо и так гл</w:t>
      </w:r>
      <w:r>
        <w:rPr>
          <w:sz w:val="28"/>
          <w:szCs w:val="28"/>
        </w:rPr>
        <w:t xml:space="preserve">упое, моргайте только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Многие придумки Гайдая были выброшены в корзину, </w:t>
      </w:r>
      <w:proofErr w:type="gramStart"/>
      <w:r w:rsidRPr="001A7178">
        <w:rPr>
          <w:sz w:val="28"/>
          <w:szCs w:val="28"/>
        </w:rPr>
        <w:t>во—первых</w:t>
      </w:r>
      <w:proofErr w:type="gramEnd"/>
      <w:r w:rsidRPr="001A7178">
        <w:rPr>
          <w:sz w:val="28"/>
          <w:szCs w:val="28"/>
        </w:rPr>
        <w:t>, по соображениям цен</w:t>
      </w:r>
      <w:r w:rsidRPr="001A7178">
        <w:rPr>
          <w:sz w:val="28"/>
          <w:szCs w:val="28"/>
        </w:rPr>
        <w:softHyphen/>
        <w:t xml:space="preserve">зурным, а во—вторых, ради ритма, </w:t>
      </w:r>
      <w:r>
        <w:rPr>
          <w:sz w:val="28"/>
          <w:szCs w:val="28"/>
        </w:rPr>
        <w:t>ради цельно</w:t>
      </w:r>
      <w:r>
        <w:rPr>
          <w:sz w:val="28"/>
          <w:szCs w:val="28"/>
        </w:rPr>
        <w:softHyphen/>
        <w:t xml:space="preserve">сти произведения.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В снятом Гайдаем незадолго до </w:t>
      </w:r>
      <w:r w:rsidRPr="0019107C">
        <w:rPr>
          <w:b/>
          <w:sz w:val="28"/>
          <w:szCs w:val="28"/>
        </w:rPr>
        <w:t>«Операции «Ы» и других приключения Шурика»</w:t>
      </w:r>
      <w:r w:rsidRPr="001A7178">
        <w:rPr>
          <w:sz w:val="28"/>
          <w:szCs w:val="28"/>
        </w:rPr>
        <w:t xml:space="preserve"> фильме </w:t>
      </w:r>
      <w:r w:rsidRPr="0019107C">
        <w:rPr>
          <w:b/>
          <w:sz w:val="28"/>
          <w:szCs w:val="28"/>
        </w:rPr>
        <w:t>«Деловые люди»</w:t>
      </w:r>
      <w:r w:rsidRPr="001A7178">
        <w:rPr>
          <w:sz w:val="28"/>
          <w:szCs w:val="28"/>
        </w:rPr>
        <w:t xml:space="preserve"> по новеллам</w:t>
      </w:r>
      <w:proofErr w:type="gramStart"/>
      <w:r w:rsidRPr="001A7178">
        <w:rPr>
          <w:sz w:val="28"/>
          <w:szCs w:val="28"/>
        </w:rPr>
        <w:t xml:space="preserve"> </w:t>
      </w:r>
      <w:proofErr w:type="spellStart"/>
      <w:r w:rsidRPr="001A7178">
        <w:rPr>
          <w:sz w:val="28"/>
          <w:szCs w:val="28"/>
        </w:rPr>
        <w:t>О</w:t>
      </w:r>
      <w:proofErr w:type="gramEnd"/>
      <w:r w:rsidRPr="001A7178">
        <w:rPr>
          <w:sz w:val="28"/>
          <w:szCs w:val="28"/>
        </w:rPr>
        <w:t>’Генри</w:t>
      </w:r>
      <w:proofErr w:type="spellEnd"/>
      <w:r w:rsidRPr="001A7178">
        <w:rPr>
          <w:sz w:val="28"/>
          <w:szCs w:val="28"/>
        </w:rPr>
        <w:t xml:space="preserve"> так же было много режиссерских находок. Гайдай чуть ли не помешался на звуках: ходил, стучал по всяким предметам и прислушивался. Когда в «Деловых людях» </w:t>
      </w:r>
      <w:r w:rsidRPr="001A7178">
        <w:rPr>
          <w:sz w:val="28"/>
          <w:szCs w:val="28"/>
        </w:rPr>
        <w:lastRenderedPageBreak/>
        <w:t>похищенного парень</w:t>
      </w:r>
      <w:r w:rsidRPr="001A7178">
        <w:rPr>
          <w:sz w:val="28"/>
          <w:szCs w:val="28"/>
        </w:rPr>
        <w:softHyphen/>
        <w:t xml:space="preserve">ка трясут за ноги, раздается металлический звон. На вопрос, зачем он это сделал, Гайдай пожимал плечами: 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 w:rsidRPr="001A7178">
        <w:rPr>
          <w:sz w:val="28"/>
          <w:szCs w:val="28"/>
        </w:rPr>
        <w:t>— Не знаю. Нравится, и все... А зачем — кр</w:t>
      </w:r>
      <w:r>
        <w:rPr>
          <w:sz w:val="28"/>
          <w:szCs w:val="28"/>
        </w:rPr>
        <w:t>итики что—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придумают...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Тем временем 9—минутный фильм «Пес Барбос и необычайный кросс» имел огромный успех. Гайдай нашел настоящую «золотую жилу». Приемы эксцентрической американской комедии приобрели у него вполне советское звучание. Незатейливая короткометражка породила уникальный феномен трех суперпопулярных героев—масок советского кинематографа — </w:t>
      </w:r>
      <w:proofErr w:type="gramStart"/>
      <w:r w:rsidRPr="001A7178">
        <w:rPr>
          <w:sz w:val="28"/>
          <w:szCs w:val="28"/>
        </w:rPr>
        <w:t>Балбеса</w:t>
      </w:r>
      <w:proofErr w:type="gramEnd"/>
      <w:r w:rsidRPr="001A7178">
        <w:rPr>
          <w:sz w:val="28"/>
          <w:szCs w:val="28"/>
        </w:rPr>
        <w:t xml:space="preserve">, Труса и Бывалого, которые потом были задействованы в следующей короткометражке </w:t>
      </w:r>
      <w:r w:rsidRPr="0019107C">
        <w:rPr>
          <w:b/>
          <w:sz w:val="28"/>
          <w:szCs w:val="28"/>
        </w:rPr>
        <w:t>«Самогонщики»,</w:t>
      </w:r>
      <w:r w:rsidRPr="001A7178">
        <w:rPr>
          <w:sz w:val="28"/>
          <w:szCs w:val="28"/>
        </w:rPr>
        <w:t xml:space="preserve"> снятой в 1962 году, в третьей новелле комедии «Операция «Ы» и другие приключения Шурика», снятой в 1965 году и в </w:t>
      </w:r>
      <w:r w:rsidRPr="0019107C">
        <w:rPr>
          <w:b/>
          <w:sz w:val="28"/>
          <w:szCs w:val="28"/>
        </w:rPr>
        <w:t>«Кавказской пленнице»</w:t>
      </w:r>
      <w:r w:rsidRPr="001A7178">
        <w:rPr>
          <w:sz w:val="28"/>
          <w:szCs w:val="28"/>
        </w:rPr>
        <w:t xml:space="preserve"> в 1966 году. 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«Операция «Ы» и другие приключения Шурика», «Кавказская пленница» и комедия </w:t>
      </w:r>
      <w:r w:rsidRPr="0019107C">
        <w:rPr>
          <w:b/>
          <w:sz w:val="28"/>
          <w:szCs w:val="28"/>
        </w:rPr>
        <w:t>«Бриллиантовая рука»,</w:t>
      </w:r>
      <w:r w:rsidRPr="001A7178">
        <w:rPr>
          <w:sz w:val="28"/>
          <w:szCs w:val="28"/>
        </w:rPr>
        <w:t xml:space="preserve"> снятая в 1968 году, и удостоенная Государственной премии в 1970 году, образовали лучшую комедийную трилогию 1960—</w:t>
      </w:r>
      <w:proofErr w:type="spellStart"/>
      <w:r w:rsidRPr="001A7178">
        <w:rPr>
          <w:sz w:val="28"/>
          <w:szCs w:val="28"/>
        </w:rPr>
        <w:t>х</w:t>
      </w:r>
      <w:proofErr w:type="spellEnd"/>
      <w:r w:rsidRPr="001A7178">
        <w:rPr>
          <w:sz w:val="28"/>
          <w:szCs w:val="28"/>
        </w:rPr>
        <w:t xml:space="preserve"> годов. Эти фильмы за 15 месяцев проката посмотрели 222,8 млн. зрителей, то есть практически все население СССР. Всего аудитория в советских кинотеатрах на фильмах Гайдая составила без учета повторного проката около 600 миллионов человек. 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В 1971 году на экраны вышла комедия Гайдая </w:t>
      </w:r>
      <w:r w:rsidRPr="0019107C">
        <w:rPr>
          <w:b/>
          <w:sz w:val="28"/>
          <w:szCs w:val="28"/>
        </w:rPr>
        <w:t>«12 стульев».</w:t>
      </w:r>
      <w:r w:rsidRPr="001A7178">
        <w:rPr>
          <w:sz w:val="28"/>
          <w:szCs w:val="28"/>
        </w:rPr>
        <w:t xml:space="preserve"> Сам Леонид </w:t>
      </w:r>
      <w:proofErr w:type="spellStart"/>
      <w:r w:rsidRPr="001A7178">
        <w:rPr>
          <w:sz w:val="28"/>
          <w:szCs w:val="28"/>
        </w:rPr>
        <w:t>Иович</w:t>
      </w:r>
      <w:proofErr w:type="spellEnd"/>
      <w:r w:rsidRPr="001A7178">
        <w:rPr>
          <w:sz w:val="28"/>
          <w:szCs w:val="28"/>
        </w:rPr>
        <w:t xml:space="preserve"> не раз признавался, что это одна из его самых любимых картин. </w:t>
      </w:r>
      <w:r>
        <w:rPr>
          <w:sz w:val="28"/>
          <w:szCs w:val="28"/>
        </w:rPr>
        <w:t xml:space="preserve"> Б</w:t>
      </w:r>
      <w:r w:rsidRPr="001A7178">
        <w:rPr>
          <w:sz w:val="28"/>
          <w:szCs w:val="28"/>
        </w:rPr>
        <w:t>ольшой трудностью стали поиски актера на роль Остапа. Гайдай перепробовал 22 артиста, среди которых были В.Басов, В.Высоцкий, А.Баталов, О.Борисов, Е.Евстигнеев, А.Мир</w:t>
      </w:r>
      <w:r>
        <w:rPr>
          <w:sz w:val="28"/>
          <w:szCs w:val="28"/>
        </w:rPr>
        <w:t xml:space="preserve">онов, пока не остановился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</w:t>
      </w:r>
      <w:r w:rsidRPr="001A7178">
        <w:rPr>
          <w:sz w:val="28"/>
          <w:szCs w:val="28"/>
        </w:rPr>
        <w:t>кому</w:t>
      </w:r>
      <w:proofErr w:type="gramEnd"/>
      <w:r w:rsidRPr="001A7178">
        <w:rPr>
          <w:sz w:val="28"/>
          <w:szCs w:val="28"/>
        </w:rPr>
        <w:t xml:space="preserve"> неизвестном </w:t>
      </w:r>
      <w:proofErr w:type="spellStart"/>
      <w:r w:rsidRPr="001A7178">
        <w:rPr>
          <w:sz w:val="28"/>
          <w:szCs w:val="28"/>
        </w:rPr>
        <w:t>Арчиле</w:t>
      </w:r>
      <w:proofErr w:type="spellEnd"/>
      <w:r w:rsidRPr="001A7178">
        <w:rPr>
          <w:sz w:val="28"/>
          <w:szCs w:val="28"/>
        </w:rPr>
        <w:t xml:space="preserve"> </w:t>
      </w:r>
      <w:proofErr w:type="spellStart"/>
      <w:r w:rsidRPr="001A7178">
        <w:rPr>
          <w:sz w:val="28"/>
          <w:szCs w:val="28"/>
        </w:rPr>
        <w:t>Гомиашвили</w:t>
      </w:r>
      <w:proofErr w:type="spellEnd"/>
      <w:r w:rsidRPr="001A7178">
        <w:rPr>
          <w:sz w:val="28"/>
          <w:szCs w:val="28"/>
        </w:rPr>
        <w:t xml:space="preserve">. Сам Гайдай сыграл в этом фильме эпизодическую роль </w:t>
      </w:r>
      <w:proofErr w:type="spellStart"/>
      <w:r w:rsidRPr="001A7178">
        <w:rPr>
          <w:sz w:val="28"/>
          <w:szCs w:val="28"/>
        </w:rPr>
        <w:t>Коро</w:t>
      </w:r>
      <w:r>
        <w:rPr>
          <w:sz w:val="28"/>
          <w:szCs w:val="28"/>
        </w:rPr>
        <w:t>бейникова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A7178">
        <w:rPr>
          <w:sz w:val="28"/>
          <w:szCs w:val="28"/>
        </w:rPr>
        <w:t xml:space="preserve">В 1970—е годы Гайдай поставил еще две комедии, вошедшие в золотой фонд отечественного кино — </w:t>
      </w:r>
      <w:r w:rsidRPr="00A15CEF">
        <w:rPr>
          <w:b/>
          <w:sz w:val="28"/>
          <w:szCs w:val="28"/>
        </w:rPr>
        <w:t>«Иван Васильевич меняет профессию»</w:t>
      </w:r>
      <w:r w:rsidRPr="001A7178">
        <w:rPr>
          <w:sz w:val="28"/>
          <w:szCs w:val="28"/>
        </w:rPr>
        <w:t xml:space="preserve"> в 1973 году и </w:t>
      </w:r>
      <w:r w:rsidRPr="00A15CEF">
        <w:rPr>
          <w:b/>
          <w:sz w:val="28"/>
          <w:szCs w:val="28"/>
        </w:rPr>
        <w:t>«Не может быть!»</w:t>
      </w:r>
      <w:r w:rsidRPr="001A7178">
        <w:rPr>
          <w:sz w:val="28"/>
          <w:szCs w:val="28"/>
        </w:rPr>
        <w:t xml:space="preserve"> в 1975 году. Песня «Вдруг, как в сказке, скрипнула дверь...» из кинофильма «Иван Васильевич…» стала визитной карточкой всех ресторанов страны 1970-х и 1980-х годов. А фильм стал одним из лидеров проката в том году. </w:t>
      </w:r>
    </w:p>
    <w:p w:rsidR="001F50FC" w:rsidRDefault="001F50FC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50FC">
        <w:rPr>
          <w:sz w:val="28"/>
          <w:szCs w:val="28"/>
        </w:rPr>
        <w:t xml:space="preserve">Фильмом "Не может быть!" Леонид Гайдай завершил свою трилогию по экранизации произведений советских классиков. Но поскольку снимать фильмы по оригинальным сценариям он не хотел, то перед ним встала </w:t>
      </w:r>
      <w:r w:rsidRPr="001F50FC">
        <w:rPr>
          <w:sz w:val="28"/>
          <w:szCs w:val="28"/>
        </w:rPr>
        <w:lastRenderedPageBreak/>
        <w:t>закономерная дилемма - кого экранизировать из русских классиков? В итоге выбор пал на бессмертную пьесу Николая Гоголя "Ревизор". С ее помощью Гайдаю захотелось ударить по недостаткам, которые имели место в жизни общества</w:t>
      </w:r>
      <w:r>
        <w:rPr>
          <w:sz w:val="28"/>
          <w:szCs w:val="28"/>
        </w:rPr>
        <w:t>:</w:t>
      </w:r>
      <w:r w:rsidRPr="001F50FC">
        <w:rPr>
          <w:sz w:val="28"/>
          <w:szCs w:val="28"/>
        </w:rPr>
        <w:t xml:space="preserve"> раболепие перед начальством, бюрократия, </w:t>
      </w:r>
      <w:proofErr w:type="gramStart"/>
      <w:r w:rsidRPr="001F50FC">
        <w:rPr>
          <w:sz w:val="28"/>
          <w:szCs w:val="28"/>
        </w:rPr>
        <w:t>показуха</w:t>
      </w:r>
      <w:proofErr w:type="gramEnd"/>
      <w:r w:rsidRPr="001F50FC">
        <w:rPr>
          <w:sz w:val="28"/>
          <w:szCs w:val="28"/>
        </w:rPr>
        <w:t>, разгильдяйс</w:t>
      </w:r>
      <w:r>
        <w:rPr>
          <w:sz w:val="28"/>
          <w:szCs w:val="28"/>
        </w:rPr>
        <w:t xml:space="preserve">тво и т. д. Однако берясь за </w:t>
      </w:r>
      <w:r w:rsidRPr="001F50FC">
        <w:rPr>
          <w:sz w:val="28"/>
          <w:szCs w:val="28"/>
        </w:rPr>
        <w:t xml:space="preserve"> постановку</w:t>
      </w:r>
      <w:r>
        <w:rPr>
          <w:sz w:val="28"/>
          <w:szCs w:val="28"/>
        </w:rPr>
        <w:t xml:space="preserve"> комедии </w:t>
      </w:r>
      <w:r w:rsidRPr="001F50FC">
        <w:rPr>
          <w:b/>
          <w:sz w:val="28"/>
          <w:szCs w:val="28"/>
        </w:rPr>
        <w:t>«Инкогнито из Петербурга»</w:t>
      </w:r>
      <w:r>
        <w:rPr>
          <w:sz w:val="28"/>
          <w:szCs w:val="28"/>
        </w:rPr>
        <w:t xml:space="preserve"> в 1977 году, </w:t>
      </w:r>
      <w:r w:rsidRPr="001F50FC">
        <w:rPr>
          <w:sz w:val="28"/>
          <w:szCs w:val="28"/>
        </w:rPr>
        <w:t>Гайдай не мог не понимать, что большого ажиотажа у зрителей эта работа вызвать не сможет</w:t>
      </w:r>
      <w:r>
        <w:rPr>
          <w:sz w:val="28"/>
          <w:szCs w:val="28"/>
        </w:rPr>
        <w:t>.</w:t>
      </w:r>
    </w:p>
    <w:p w:rsidR="00155956" w:rsidRPr="00A64466" w:rsidRDefault="00155956" w:rsidP="00155956">
      <w:pPr>
        <w:shd w:val="clear" w:color="auto" w:fill="FFFFFF"/>
        <w:spacing w:after="15" w:line="408" w:lineRule="atLeast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1A7178">
        <w:rPr>
          <w:sz w:val="28"/>
          <w:szCs w:val="28"/>
        </w:rPr>
        <w:t>В начале 1980—</w:t>
      </w:r>
      <w:proofErr w:type="spellStart"/>
      <w:r w:rsidRPr="001A7178">
        <w:rPr>
          <w:sz w:val="28"/>
          <w:szCs w:val="28"/>
        </w:rPr>
        <w:t>х</w:t>
      </w:r>
      <w:proofErr w:type="spellEnd"/>
      <w:r w:rsidRPr="001A7178">
        <w:rPr>
          <w:sz w:val="28"/>
          <w:szCs w:val="28"/>
        </w:rPr>
        <w:t xml:space="preserve"> годов на экраны вышли комедии </w:t>
      </w:r>
      <w:r w:rsidRPr="00A15CEF">
        <w:rPr>
          <w:b/>
          <w:sz w:val="28"/>
          <w:szCs w:val="28"/>
        </w:rPr>
        <w:t>«За спичками»</w:t>
      </w:r>
      <w:r w:rsidRPr="001A7178">
        <w:rPr>
          <w:sz w:val="28"/>
          <w:szCs w:val="28"/>
        </w:rPr>
        <w:t xml:space="preserve"> и </w:t>
      </w:r>
      <w:r w:rsidRPr="00A15CEF">
        <w:rPr>
          <w:b/>
          <w:sz w:val="28"/>
          <w:szCs w:val="28"/>
        </w:rPr>
        <w:t>«Спортлото—82».</w:t>
      </w:r>
      <w:r>
        <w:rPr>
          <w:b/>
          <w:sz w:val="28"/>
          <w:szCs w:val="28"/>
        </w:rPr>
        <w:t xml:space="preserve"> </w:t>
      </w:r>
      <w:r w:rsidRPr="001A7178">
        <w:rPr>
          <w:sz w:val="28"/>
          <w:szCs w:val="28"/>
        </w:rPr>
        <w:t xml:space="preserve"> Эти картины были последними, которые имели большой успех у зрителей. Последующие работы Гайдая </w:t>
      </w:r>
      <w:r w:rsidRPr="00A15CEF">
        <w:rPr>
          <w:b/>
          <w:sz w:val="28"/>
          <w:szCs w:val="28"/>
        </w:rPr>
        <w:t xml:space="preserve">«Опасно для жизни!», «Частный детектив, или Операция «Кооперация» и «На </w:t>
      </w:r>
      <w:proofErr w:type="spellStart"/>
      <w:r w:rsidRPr="00A15CEF">
        <w:rPr>
          <w:b/>
          <w:sz w:val="28"/>
          <w:szCs w:val="28"/>
        </w:rPr>
        <w:t>Дерибасовской</w:t>
      </w:r>
      <w:proofErr w:type="spellEnd"/>
      <w:r w:rsidRPr="00A15CEF">
        <w:rPr>
          <w:b/>
          <w:sz w:val="28"/>
          <w:szCs w:val="28"/>
        </w:rPr>
        <w:t xml:space="preserve"> хорошая погода, или</w:t>
      </w:r>
      <w:proofErr w:type="gramStart"/>
      <w:r w:rsidRPr="00A15CEF">
        <w:rPr>
          <w:b/>
          <w:sz w:val="28"/>
          <w:szCs w:val="28"/>
        </w:rPr>
        <w:t xml:space="preserve"> Н</w:t>
      </w:r>
      <w:proofErr w:type="gramEnd"/>
      <w:r w:rsidRPr="00A15CEF">
        <w:rPr>
          <w:b/>
          <w:sz w:val="28"/>
          <w:szCs w:val="28"/>
        </w:rPr>
        <w:t>а Брайтон—Бич опять идут дожди»</w:t>
      </w:r>
      <w:r w:rsidRPr="001A7178">
        <w:rPr>
          <w:sz w:val="28"/>
          <w:szCs w:val="28"/>
        </w:rPr>
        <w:t xml:space="preserve"> пользовались меньшей популярностью у зрителей. </w:t>
      </w:r>
      <w:r w:rsidR="00206508" w:rsidRPr="00A64466">
        <w:rPr>
          <w:b/>
          <w:color w:val="C00000"/>
          <w:sz w:val="28"/>
          <w:szCs w:val="28"/>
        </w:rPr>
        <w:t>[</w:t>
      </w:r>
      <w:r w:rsidR="00206508" w:rsidRPr="00206508">
        <w:rPr>
          <w:b/>
          <w:color w:val="C00000"/>
          <w:sz w:val="28"/>
          <w:szCs w:val="28"/>
        </w:rPr>
        <w:t>И3</w:t>
      </w:r>
      <w:r w:rsidR="00206508" w:rsidRPr="00A64466">
        <w:rPr>
          <w:b/>
          <w:color w:val="C00000"/>
          <w:sz w:val="28"/>
          <w:szCs w:val="28"/>
        </w:rPr>
        <w:t>]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Леонид </w:t>
      </w:r>
      <w:proofErr w:type="spellStart"/>
      <w:r>
        <w:rPr>
          <w:sz w:val="28"/>
          <w:szCs w:val="28"/>
        </w:rPr>
        <w:t>Иович</w:t>
      </w:r>
      <w:proofErr w:type="spellEnd"/>
      <w:r>
        <w:rPr>
          <w:sz w:val="28"/>
          <w:szCs w:val="28"/>
        </w:rPr>
        <w:t xml:space="preserve"> Гайдай оставил для </w:t>
      </w:r>
      <w:r w:rsidR="00655788">
        <w:rPr>
          <w:sz w:val="28"/>
          <w:szCs w:val="28"/>
        </w:rPr>
        <w:t>нас наследство из 18 фильмов, 16</w:t>
      </w:r>
      <w:r>
        <w:rPr>
          <w:sz w:val="28"/>
          <w:szCs w:val="28"/>
        </w:rPr>
        <w:t xml:space="preserve"> из которых – комедии.  П</w:t>
      </w:r>
      <w:r w:rsidRPr="001A7178">
        <w:rPr>
          <w:sz w:val="28"/>
          <w:szCs w:val="28"/>
        </w:rPr>
        <w:t>осле смерти режиссера началась переоценка творчества Гайдая, запоздало признанного безусловным классиком, неповторимым мастером советской эксцентрической и сатирической комедии.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</w:p>
    <w:p w:rsidR="00155956" w:rsidRDefault="00155956" w:rsidP="00155956">
      <w:pPr>
        <w:shd w:val="clear" w:color="auto" w:fill="FFFFFF"/>
        <w:spacing w:after="15" w:line="408" w:lineRule="atLeast"/>
        <w:jc w:val="center"/>
        <w:rPr>
          <w:b/>
          <w:sz w:val="28"/>
          <w:szCs w:val="28"/>
        </w:rPr>
      </w:pPr>
      <w:r w:rsidRPr="00155956">
        <w:rPr>
          <w:b/>
          <w:sz w:val="28"/>
          <w:szCs w:val="28"/>
        </w:rPr>
        <w:t xml:space="preserve">2.2. </w:t>
      </w:r>
      <w:r w:rsidR="001A5DE9">
        <w:rPr>
          <w:b/>
          <w:sz w:val="28"/>
          <w:szCs w:val="28"/>
        </w:rPr>
        <w:t>Количественная характеристика</w:t>
      </w:r>
      <w:r w:rsidR="00394AEF">
        <w:rPr>
          <w:b/>
          <w:sz w:val="28"/>
          <w:szCs w:val="28"/>
        </w:rPr>
        <w:t xml:space="preserve"> афоризмов</w:t>
      </w:r>
      <w:r w:rsidRPr="00155956">
        <w:rPr>
          <w:b/>
          <w:sz w:val="28"/>
          <w:szCs w:val="28"/>
        </w:rPr>
        <w:t xml:space="preserve"> </w:t>
      </w:r>
      <w:r w:rsidR="00394AEF">
        <w:rPr>
          <w:b/>
          <w:sz w:val="28"/>
          <w:szCs w:val="28"/>
        </w:rPr>
        <w:t xml:space="preserve">в комедиях </w:t>
      </w:r>
      <w:r w:rsidRPr="00155956">
        <w:rPr>
          <w:b/>
          <w:sz w:val="28"/>
          <w:szCs w:val="28"/>
        </w:rPr>
        <w:t>Гайдая.</w:t>
      </w:r>
    </w:p>
    <w:p w:rsidR="00155956" w:rsidRDefault="00F860D1" w:rsidP="00F860D1">
      <w:pPr>
        <w:shd w:val="clear" w:color="auto" w:fill="FFFFFF"/>
        <w:spacing w:after="15" w:line="408" w:lineRule="atLeast"/>
        <w:jc w:val="right"/>
        <w:rPr>
          <w:sz w:val="28"/>
          <w:szCs w:val="28"/>
        </w:rPr>
      </w:pPr>
      <w:r w:rsidRPr="00F860D1">
        <w:rPr>
          <w:sz w:val="28"/>
          <w:szCs w:val="28"/>
        </w:rPr>
        <w:t>Намного легче заставить людей плакать, чем заставить их смеяться</w:t>
      </w:r>
      <w:r>
        <w:rPr>
          <w:sz w:val="28"/>
          <w:szCs w:val="28"/>
        </w:rPr>
        <w:t>.</w:t>
      </w:r>
    </w:p>
    <w:p w:rsidR="00F860D1" w:rsidRPr="00F860D1" w:rsidRDefault="00F860D1" w:rsidP="00F860D1">
      <w:pPr>
        <w:shd w:val="clear" w:color="auto" w:fill="FFFFFF"/>
        <w:spacing w:after="15" w:line="408" w:lineRule="atLeast"/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Вивьен</w:t>
      </w:r>
      <w:proofErr w:type="spellEnd"/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и</w:t>
      </w:r>
    </w:p>
    <w:p w:rsidR="00155956" w:rsidRP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155956">
        <w:rPr>
          <w:sz w:val="28"/>
          <w:szCs w:val="28"/>
        </w:rPr>
        <w:t xml:space="preserve">В кинокомедии должно быть как можно меньше слов, а те, которые есть, обязаны быть лаконичными, отточенными, бьющими точно в цель», — говорил Гайдай. И был верен своим пристрастиям. Трюки сыпали в его фильмах, как из рога изобилия, монтаж был жесточайшим, темп не позволял зрителю перевести дыхание, а слова и фразы сразу становились </w:t>
      </w:r>
      <w:r w:rsidR="00F860D1">
        <w:rPr>
          <w:sz w:val="28"/>
          <w:szCs w:val="28"/>
        </w:rPr>
        <w:t>афоризмами</w:t>
      </w:r>
      <w:r w:rsidRPr="00155956">
        <w:rPr>
          <w:sz w:val="28"/>
          <w:szCs w:val="28"/>
        </w:rPr>
        <w:t xml:space="preserve">. </w:t>
      </w:r>
      <w:r w:rsidRPr="0015595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55956">
        <w:rPr>
          <w:sz w:val="28"/>
          <w:szCs w:val="28"/>
        </w:rPr>
        <w:t>У Гайдая был дар работы со словом, что встречается у режиссеров не так часто. Он ва</w:t>
      </w:r>
      <w:r w:rsidRPr="00155956">
        <w:rPr>
          <w:sz w:val="28"/>
          <w:szCs w:val="28"/>
        </w:rPr>
        <w:softHyphen/>
        <w:t>рьировал выражения и интонации, пока не добивался такого звучания фразы, что она стано</w:t>
      </w:r>
      <w:r w:rsidRPr="00155956">
        <w:rPr>
          <w:sz w:val="28"/>
          <w:szCs w:val="28"/>
        </w:rPr>
        <w:softHyphen/>
        <w:t>вилась заразительной</w:t>
      </w:r>
      <w:r w:rsidR="00DF29E0">
        <w:rPr>
          <w:sz w:val="28"/>
          <w:szCs w:val="28"/>
        </w:rPr>
        <w:t xml:space="preserve">, </w:t>
      </w:r>
      <w:r w:rsidRPr="00155956">
        <w:rPr>
          <w:sz w:val="28"/>
          <w:szCs w:val="28"/>
        </w:rPr>
        <w:t xml:space="preserve"> и ее подхватывали все, кто слышал. Так, сразу же после выхода на эк</w:t>
      </w:r>
      <w:r w:rsidRPr="00155956">
        <w:rPr>
          <w:sz w:val="28"/>
          <w:szCs w:val="28"/>
        </w:rPr>
        <w:softHyphen/>
        <w:t>ран фильмов Гайдая разошлись многие репли</w:t>
      </w:r>
      <w:r w:rsidRPr="00155956">
        <w:rPr>
          <w:sz w:val="28"/>
          <w:szCs w:val="28"/>
        </w:rPr>
        <w:softHyphen/>
        <w:t xml:space="preserve">ки: «Сядем </w:t>
      </w:r>
      <w:proofErr w:type="gramStart"/>
      <w:r w:rsidRPr="00155956">
        <w:rPr>
          <w:sz w:val="28"/>
          <w:szCs w:val="28"/>
        </w:rPr>
        <w:t>усе</w:t>
      </w:r>
      <w:proofErr w:type="gramEnd"/>
      <w:r w:rsidRPr="00155956">
        <w:rPr>
          <w:sz w:val="28"/>
          <w:szCs w:val="28"/>
        </w:rPr>
        <w:t>», «Клиент готов», «Наши люди на такси в булочную не ездят», «У вас ус откле</w:t>
      </w:r>
      <w:r w:rsidRPr="00155956">
        <w:rPr>
          <w:sz w:val="28"/>
          <w:szCs w:val="28"/>
        </w:rPr>
        <w:softHyphen/>
        <w:t xml:space="preserve">ился», «Не виноватая я...» и т.п. Актеры вспоминают, что фильм «Кавказская пленница» еще находился в стадии съемок, а уже повсюду повторяли вслед за В. </w:t>
      </w:r>
      <w:proofErr w:type="spellStart"/>
      <w:r w:rsidRPr="00155956">
        <w:rPr>
          <w:sz w:val="28"/>
          <w:szCs w:val="28"/>
        </w:rPr>
        <w:t>Этушем</w:t>
      </w:r>
      <w:proofErr w:type="spellEnd"/>
      <w:r w:rsidRPr="00155956">
        <w:rPr>
          <w:sz w:val="28"/>
          <w:szCs w:val="28"/>
        </w:rPr>
        <w:t xml:space="preserve">: «Шляпу сними». </w:t>
      </w:r>
      <w:r w:rsidRPr="00155956">
        <w:rPr>
          <w:sz w:val="28"/>
          <w:szCs w:val="28"/>
        </w:rPr>
        <w:lastRenderedPageBreak/>
        <w:t>Подсобные рабочие ходили и бормотали друг другу при встрече: «</w:t>
      </w:r>
      <w:proofErr w:type="spellStart"/>
      <w:r w:rsidRPr="00155956">
        <w:rPr>
          <w:sz w:val="28"/>
          <w:szCs w:val="28"/>
        </w:rPr>
        <w:t>Бамбарбия</w:t>
      </w:r>
      <w:proofErr w:type="spellEnd"/>
      <w:r w:rsidRPr="00155956">
        <w:rPr>
          <w:sz w:val="28"/>
          <w:szCs w:val="28"/>
        </w:rPr>
        <w:t xml:space="preserve">! </w:t>
      </w:r>
      <w:proofErr w:type="spellStart"/>
      <w:r w:rsidRPr="00155956">
        <w:rPr>
          <w:sz w:val="28"/>
          <w:szCs w:val="28"/>
        </w:rPr>
        <w:t>Кергуду</w:t>
      </w:r>
      <w:proofErr w:type="spellEnd"/>
      <w:r w:rsidRPr="00155956">
        <w:rPr>
          <w:sz w:val="28"/>
          <w:szCs w:val="28"/>
        </w:rPr>
        <w:t xml:space="preserve">!» </w:t>
      </w:r>
    </w:p>
    <w:p w:rsidR="00155956" w:rsidRDefault="00155956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 w:rsidRPr="00155956">
        <w:rPr>
          <w:sz w:val="28"/>
          <w:szCs w:val="28"/>
        </w:rPr>
        <w:t xml:space="preserve">— Если рабочие смеются, значит, будет смеяться вся страна! — говорил Гайдай и был абсолютно прав. </w:t>
      </w:r>
    </w:p>
    <w:p w:rsidR="007C79B4" w:rsidRDefault="007C79B4" w:rsidP="00155956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Мало кто знает о том, что большинство реплик Леонид </w:t>
      </w:r>
      <w:proofErr w:type="spellStart"/>
      <w:r>
        <w:rPr>
          <w:sz w:val="28"/>
          <w:szCs w:val="28"/>
        </w:rPr>
        <w:t>Иович</w:t>
      </w:r>
      <w:proofErr w:type="spellEnd"/>
      <w:r>
        <w:rPr>
          <w:sz w:val="28"/>
          <w:szCs w:val="28"/>
        </w:rPr>
        <w:t xml:space="preserve"> не придумал, а подслушал у коллег, прохожих, артистов и у своей жены.</w:t>
      </w:r>
    </w:p>
    <w:p w:rsidR="00321351" w:rsidRDefault="007C79B4" w:rsidP="00321351">
      <w:pPr>
        <w:shd w:val="clear" w:color="auto" w:fill="FFFFFF"/>
        <w:spacing w:after="15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F5C">
        <w:rPr>
          <w:sz w:val="28"/>
          <w:szCs w:val="28"/>
        </w:rPr>
        <w:t>После просмотра 16</w:t>
      </w:r>
      <w:r>
        <w:rPr>
          <w:sz w:val="28"/>
          <w:szCs w:val="28"/>
        </w:rPr>
        <w:t>-и комедий режиссёра</w:t>
      </w:r>
      <w:r w:rsidR="00DF29E0">
        <w:rPr>
          <w:sz w:val="28"/>
          <w:szCs w:val="28"/>
        </w:rPr>
        <w:t>, стало ясно, что две из них без слов. Проанализировав речь актёров из 14 фильмов, сделали подборку авторских афоризмов</w:t>
      </w:r>
      <w:r w:rsidR="00394AEF">
        <w:rPr>
          <w:sz w:val="28"/>
          <w:szCs w:val="28"/>
        </w:rPr>
        <w:t>. Количественный результат занесли в таблицу.</w:t>
      </w:r>
    </w:p>
    <w:p w:rsidR="00CA18CE" w:rsidRDefault="00802D57" w:rsidP="00394AEF">
      <w:pPr>
        <w:shd w:val="clear" w:color="auto" w:fill="FFFFFF"/>
        <w:spacing w:after="15" w:line="4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Style w:val="a3"/>
        <w:tblW w:w="0" w:type="auto"/>
        <w:tblLook w:val="04A0"/>
      </w:tblPr>
      <w:tblGrid>
        <w:gridCol w:w="516"/>
        <w:gridCol w:w="1358"/>
        <w:gridCol w:w="5795"/>
        <w:gridCol w:w="2184"/>
      </w:tblGrid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№</w:t>
            </w:r>
          </w:p>
        </w:tc>
        <w:tc>
          <w:tcPr>
            <w:tcW w:w="0" w:type="auto"/>
          </w:tcPr>
          <w:p w:rsidR="00394AEF" w:rsidRPr="009636C0" w:rsidRDefault="00394AEF" w:rsidP="009636C0">
            <w:pPr>
              <w:spacing w:after="15" w:line="408" w:lineRule="atLeast"/>
              <w:jc w:val="center"/>
            </w:pPr>
            <w:r w:rsidRPr="009636C0">
              <w:t>Год выпуска</w:t>
            </w:r>
          </w:p>
        </w:tc>
        <w:tc>
          <w:tcPr>
            <w:tcW w:w="0" w:type="auto"/>
          </w:tcPr>
          <w:p w:rsidR="00394AEF" w:rsidRPr="009636C0" w:rsidRDefault="00394AEF" w:rsidP="009636C0">
            <w:pPr>
              <w:spacing w:after="15" w:line="408" w:lineRule="atLeast"/>
              <w:jc w:val="center"/>
            </w:pPr>
            <w:r w:rsidRPr="009636C0">
              <w:t>Название комедии</w:t>
            </w:r>
          </w:p>
        </w:tc>
        <w:tc>
          <w:tcPr>
            <w:tcW w:w="0" w:type="auto"/>
          </w:tcPr>
          <w:p w:rsidR="00394AEF" w:rsidRPr="009636C0" w:rsidRDefault="00394AEF" w:rsidP="009636C0">
            <w:pPr>
              <w:spacing w:after="15" w:line="408" w:lineRule="atLeast"/>
              <w:jc w:val="center"/>
            </w:pPr>
            <w:r w:rsidRPr="009636C0">
              <w:t>Количество афоризмов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1.</w:t>
            </w:r>
          </w:p>
        </w:tc>
        <w:tc>
          <w:tcPr>
            <w:tcW w:w="0" w:type="auto"/>
          </w:tcPr>
          <w:p w:rsidR="00394AEF" w:rsidRPr="009636C0" w:rsidRDefault="009636C0" w:rsidP="009636C0">
            <w:pPr>
              <w:spacing w:after="15" w:line="408" w:lineRule="atLeast"/>
              <w:jc w:val="center"/>
            </w:pPr>
            <w:r w:rsidRPr="009636C0">
              <w:t>1958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9" w:tooltip="Жених с того света" w:history="1">
              <w:r w:rsidR="009636C0" w:rsidRPr="009636C0">
                <w:t>Жених с того света</w:t>
              </w:r>
            </w:hyperlink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7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2.</w:t>
            </w:r>
          </w:p>
        </w:tc>
        <w:tc>
          <w:tcPr>
            <w:tcW w:w="0" w:type="auto"/>
          </w:tcPr>
          <w:p w:rsidR="00394AEF" w:rsidRPr="009636C0" w:rsidRDefault="009636C0" w:rsidP="009636C0">
            <w:pPr>
              <w:spacing w:after="15" w:line="408" w:lineRule="atLeast"/>
              <w:jc w:val="center"/>
            </w:pPr>
            <w:r w:rsidRPr="009636C0">
              <w:t>1961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0" w:tooltip="Пёс Барбос и необычный кросс" w:history="1">
              <w:r w:rsidR="009636C0" w:rsidRPr="009636C0">
                <w:t>Пёс Барбос и необычный кросс</w:t>
              </w:r>
            </w:hyperlink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0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3.</w:t>
            </w:r>
          </w:p>
        </w:tc>
        <w:tc>
          <w:tcPr>
            <w:tcW w:w="0" w:type="auto"/>
          </w:tcPr>
          <w:p w:rsidR="00394AEF" w:rsidRPr="009636C0" w:rsidRDefault="009636C0" w:rsidP="009636C0">
            <w:pPr>
              <w:spacing w:after="15" w:line="408" w:lineRule="atLeast"/>
              <w:jc w:val="center"/>
            </w:pPr>
            <w:r w:rsidRPr="009636C0">
              <w:t>1961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1" w:tooltip="Самогонщики" w:history="1">
              <w:r w:rsidR="009636C0" w:rsidRPr="009636C0">
                <w:t>Самогонщики</w:t>
              </w:r>
            </w:hyperlink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0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4.</w:t>
            </w:r>
          </w:p>
        </w:tc>
        <w:tc>
          <w:tcPr>
            <w:tcW w:w="0" w:type="auto"/>
          </w:tcPr>
          <w:p w:rsidR="00394AEF" w:rsidRPr="009636C0" w:rsidRDefault="009636C0" w:rsidP="009636C0">
            <w:pPr>
              <w:spacing w:after="15" w:line="408" w:lineRule="atLeast"/>
              <w:jc w:val="center"/>
            </w:pPr>
            <w:r w:rsidRPr="009636C0">
              <w:t>1963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2" w:tooltip="Деловые люди" w:history="1">
              <w:r w:rsidR="009636C0" w:rsidRPr="009636C0">
                <w:t>Деловые люди</w:t>
              </w:r>
            </w:hyperlink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13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5.</w:t>
            </w:r>
          </w:p>
        </w:tc>
        <w:tc>
          <w:tcPr>
            <w:tcW w:w="0" w:type="auto"/>
          </w:tcPr>
          <w:p w:rsidR="00394AEF" w:rsidRPr="009636C0" w:rsidRDefault="009636C0" w:rsidP="009636C0">
            <w:pPr>
              <w:spacing w:after="15" w:line="408" w:lineRule="atLeast"/>
              <w:jc w:val="center"/>
            </w:pPr>
            <w:r w:rsidRPr="009636C0">
              <w:t>1965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3" w:tooltip="Операция " w:history="1">
              <w:r w:rsidR="009636C0" w:rsidRPr="009636C0">
                <w:t>Операция «Ы» и другие приключения Шурика</w:t>
              </w:r>
            </w:hyperlink>
          </w:p>
        </w:tc>
        <w:tc>
          <w:tcPr>
            <w:tcW w:w="0" w:type="auto"/>
          </w:tcPr>
          <w:p w:rsidR="00394AEF" w:rsidRPr="009636C0" w:rsidRDefault="001B0FA2" w:rsidP="009636C0">
            <w:pPr>
              <w:spacing w:after="15" w:line="408" w:lineRule="atLeast"/>
              <w:jc w:val="center"/>
            </w:pPr>
            <w:r>
              <w:t>11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6.</w:t>
            </w:r>
          </w:p>
        </w:tc>
        <w:tc>
          <w:tcPr>
            <w:tcW w:w="0" w:type="auto"/>
          </w:tcPr>
          <w:p w:rsidR="00394AEF" w:rsidRPr="009636C0" w:rsidRDefault="009636C0" w:rsidP="009636C0">
            <w:pPr>
              <w:spacing w:after="15" w:line="408" w:lineRule="atLeast"/>
              <w:jc w:val="center"/>
            </w:pPr>
            <w:r>
              <w:t>1966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4" w:tooltip="Кавказская пленница, или Новые приключения Шурика" w:history="1">
              <w:r w:rsidR="009636C0" w:rsidRPr="005303E2">
                <w:t>Кавказская пленница, или Новые приключения Шурика</w:t>
              </w:r>
            </w:hyperlink>
          </w:p>
        </w:tc>
        <w:tc>
          <w:tcPr>
            <w:tcW w:w="0" w:type="auto"/>
          </w:tcPr>
          <w:p w:rsidR="00394AEF" w:rsidRPr="009636C0" w:rsidRDefault="006B08B4" w:rsidP="009636C0">
            <w:pPr>
              <w:spacing w:after="15" w:line="408" w:lineRule="atLeast"/>
              <w:jc w:val="center"/>
            </w:pPr>
            <w:r>
              <w:t>2</w:t>
            </w:r>
            <w:r w:rsidR="00015C76">
              <w:t>8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7.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1968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5" w:tooltip="Бриллиантовая рука" w:history="1">
              <w:r w:rsidR="004C4403" w:rsidRPr="005303E2">
                <w:t>Бриллиантовая рука</w:t>
              </w:r>
            </w:hyperlink>
            <w:r w:rsidR="004C4403" w:rsidRPr="005303E2">
              <w:rPr>
                <w:vanish/>
              </w:rPr>
              <w:t> </w:t>
            </w:r>
          </w:p>
        </w:tc>
        <w:tc>
          <w:tcPr>
            <w:tcW w:w="0" w:type="auto"/>
          </w:tcPr>
          <w:p w:rsidR="00394AEF" w:rsidRPr="009636C0" w:rsidRDefault="00CE4ABA" w:rsidP="009636C0">
            <w:pPr>
              <w:spacing w:after="15" w:line="408" w:lineRule="atLeast"/>
              <w:jc w:val="center"/>
            </w:pPr>
            <w:r>
              <w:t>25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8.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1971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6" w:tooltip="12 стульев (фильм, 1971)" w:history="1">
              <w:r w:rsidR="004C4403" w:rsidRPr="005303E2">
                <w:t>12 стульев</w:t>
              </w:r>
            </w:hyperlink>
          </w:p>
        </w:tc>
        <w:tc>
          <w:tcPr>
            <w:tcW w:w="0" w:type="auto"/>
          </w:tcPr>
          <w:p w:rsidR="00394AEF" w:rsidRPr="009636C0" w:rsidRDefault="00F067E1" w:rsidP="009636C0">
            <w:pPr>
              <w:spacing w:after="15" w:line="408" w:lineRule="atLeast"/>
              <w:jc w:val="center"/>
            </w:pPr>
            <w:r>
              <w:t>55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9.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1973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7" w:tooltip="Иван Васильевич меняет профессию" w:history="1">
              <w:r w:rsidR="004C4403" w:rsidRPr="005303E2">
                <w:t>Иван Васильевич меняет профессию</w:t>
              </w:r>
            </w:hyperlink>
          </w:p>
        </w:tc>
        <w:tc>
          <w:tcPr>
            <w:tcW w:w="0" w:type="auto"/>
          </w:tcPr>
          <w:p w:rsidR="00394AEF" w:rsidRPr="009636C0" w:rsidRDefault="00BA2350" w:rsidP="009636C0">
            <w:pPr>
              <w:spacing w:after="15" w:line="408" w:lineRule="atLeast"/>
              <w:jc w:val="center"/>
            </w:pPr>
            <w:r>
              <w:t>5</w:t>
            </w:r>
            <w:r w:rsidR="00394CA6">
              <w:t>1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10.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1975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8" w:tooltip="Не может быть!" w:history="1">
              <w:r w:rsidR="004C4403" w:rsidRPr="005303E2">
                <w:t>Не может быть!</w:t>
              </w:r>
            </w:hyperlink>
          </w:p>
        </w:tc>
        <w:tc>
          <w:tcPr>
            <w:tcW w:w="0" w:type="auto"/>
          </w:tcPr>
          <w:p w:rsidR="00394AEF" w:rsidRPr="009636C0" w:rsidRDefault="002044D2" w:rsidP="009636C0">
            <w:pPr>
              <w:spacing w:after="15" w:line="408" w:lineRule="atLeast"/>
              <w:jc w:val="center"/>
            </w:pPr>
            <w:r>
              <w:t>17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11.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1977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19" w:tooltip="Инкогнито из Петербурга" w:history="1">
              <w:r w:rsidR="004C4403" w:rsidRPr="005303E2">
                <w:t>Инкогнито из Петербурга</w:t>
              </w:r>
            </w:hyperlink>
          </w:p>
        </w:tc>
        <w:tc>
          <w:tcPr>
            <w:tcW w:w="0" w:type="auto"/>
          </w:tcPr>
          <w:p w:rsidR="00394AEF" w:rsidRPr="009636C0" w:rsidRDefault="00E955FE" w:rsidP="009636C0">
            <w:pPr>
              <w:spacing w:after="15" w:line="408" w:lineRule="atLeast"/>
              <w:jc w:val="center"/>
            </w:pPr>
            <w:r>
              <w:t>11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12.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1980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20" w:tooltip="За спичками (фильм)" w:history="1">
              <w:r w:rsidR="004C4403" w:rsidRPr="005303E2">
                <w:t>За спичками</w:t>
              </w:r>
            </w:hyperlink>
          </w:p>
        </w:tc>
        <w:tc>
          <w:tcPr>
            <w:tcW w:w="0" w:type="auto"/>
          </w:tcPr>
          <w:p w:rsidR="00394AEF" w:rsidRPr="009636C0" w:rsidRDefault="00632A2A" w:rsidP="009636C0">
            <w:pPr>
              <w:spacing w:after="15" w:line="408" w:lineRule="atLeast"/>
              <w:jc w:val="center"/>
            </w:pPr>
            <w:r>
              <w:t>10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13.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1982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21" w:tooltip="Спортлото-82" w:history="1">
              <w:r w:rsidR="004C4403" w:rsidRPr="005303E2">
                <w:t>Спортлото-82</w:t>
              </w:r>
            </w:hyperlink>
          </w:p>
        </w:tc>
        <w:tc>
          <w:tcPr>
            <w:tcW w:w="0" w:type="auto"/>
          </w:tcPr>
          <w:p w:rsidR="00394AEF" w:rsidRPr="009636C0" w:rsidRDefault="007A41E7" w:rsidP="009636C0">
            <w:pPr>
              <w:spacing w:after="15" w:line="408" w:lineRule="atLeast"/>
              <w:jc w:val="center"/>
            </w:pPr>
            <w:r>
              <w:t>18</w:t>
            </w:r>
          </w:p>
        </w:tc>
      </w:tr>
      <w:tr w:rsidR="00394AEF" w:rsidTr="00D03433">
        <w:tc>
          <w:tcPr>
            <w:tcW w:w="0" w:type="auto"/>
          </w:tcPr>
          <w:p w:rsidR="00394AEF" w:rsidRPr="009636C0" w:rsidRDefault="00394AEF" w:rsidP="00394AEF">
            <w:pPr>
              <w:spacing w:after="15" w:line="408" w:lineRule="atLeast"/>
              <w:jc w:val="right"/>
            </w:pPr>
            <w:r w:rsidRPr="009636C0">
              <w:t>14.</w:t>
            </w:r>
          </w:p>
        </w:tc>
        <w:tc>
          <w:tcPr>
            <w:tcW w:w="0" w:type="auto"/>
          </w:tcPr>
          <w:p w:rsidR="00394AEF" w:rsidRPr="009636C0" w:rsidRDefault="004C4403" w:rsidP="009636C0">
            <w:pPr>
              <w:spacing w:after="15" w:line="408" w:lineRule="atLeast"/>
              <w:jc w:val="center"/>
            </w:pPr>
            <w:r>
              <w:t>1985</w:t>
            </w:r>
          </w:p>
        </w:tc>
        <w:tc>
          <w:tcPr>
            <w:tcW w:w="0" w:type="auto"/>
          </w:tcPr>
          <w:p w:rsidR="00394AEF" w:rsidRPr="009636C0" w:rsidRDefault="007449DC" w:rsidP="009636C0">
            <w:pPr>
              <w:spacing w:after="15" w:line="408" w:lineRule="atLeast"/>
              <w:jc w:val="center"/>
            </w:pPr>
            <w:hyperlink r:id="rId22" w:tooltip="Опасно для жизни!" w:history="1">
              <w:r w:rsidR="004C4403" w:rsidRPr="005303E2">
                <w:t>Опасно для жизни!</w:t>
              </w:r>
            </w:hyperlink>
            <w:r w:rsidR="004C4403" w:rsidRPr="005303E2">
              <w:rPr>
                <w:vanish/>
              </w:rPr>
              <w:t> </w:t>
            </w:r>
          </w:p>
        </w:tc>
        <w:tc>
          <w:tcPr>
            <w:tcW w:w="0" w:type="auto"/>
          </w:tcPr>
          <w:p w:rsidR="00394AEF" w:rsidRPr="009636C0" w:rsidRDefault="005535D4" w:rsidP="009636C0">
            <w:pPr>
              <w:spacing w:after="15" w:line="408" w:lineRule="atLeast"/>
              <w:jc w:val="center"/>
            </w:pPr>
            <w:r>
              <w:t>8</w:t>
            </w:r>
          </w:p>
        </w:tc>
      </w:tr>
      <w:tr w:rsidR="004C4403" w:rsidTr="00D03433">
        <w:tc>
          <w:tcPr>
            <w:tcW w:w="0" w:type="auto"/>
          </w:tcPr>
          <w:p w:rsidR="004C4403" w:rsidRPr="009636C0" w:rsidRDefault="004C4403" w:rsidP="00394AEF">
            <w:pPr>
              <w:spacing w:after="15" w:line="408" w:lineRule="atLeast"/>
              <w:jc w:val="right"/>
            </w:pPr>
            <w:r>
              <w:t>15.</w:t>
            </w:r>
          </w:p>
        </w:tc>
        <w:tc>
          <w:tcPr>
            <w:tcW w:w="0" w:type="auto"/>
          </w:tcPr>
          <w:p w:rsidR="004C4403" w:rsidRPr="009636C0" w:rsidRDefault="004C4403" w:rsidP="009636C0">
            <w:pPr>
              <w:spacing w:after="15" w:line="408" w:lineRule="atLeast"/>
              <w:jc w:val="center"/>
            </w:pPr>
            <w:r>
              <w:t>1989</w:t>
            </w:r>
          </w:p>
        </w:tc>
        <w:tc>
          <w:tcPr>
            <w:tcW w:w="0" w:type="auto"/>
          </w:tcPr>
          <w:p w:rsidR="004C4403" w:rsidRDefault="007449DC" w:rsidP="009636C0">
            <w:pPr>
              <w:spacing w:after="15" w:line="408" w:lineRule="atLeast"/>
              <w:jc w:val="center"/>
            </w:pPr>
            <w:hyperlink r:id="rId23" w:tooltip="Частный детектив, или Операция " w:history="1">
              <w:r w:rsidR="004C4403" w:rsidRPr="005303E2">
                <w:t>Частный детектив, или Операция «Кооперация»</w:t>
              </w:r>
            </w:hyperlink>
          </w:p>
        </w:tc>
        <w:tc>
          <w:tcPr>
            <w:tcW w:w="0" w:type="auto"/>
          </w:tcPr>
          <w:p w:rsidR="004C4403" w:rsidRPr="009636C0" w:rsidRDefault="00534CE5" w:rsidP="009636C0">
            <w:pPr>
              <w:spacing w:after="15" w:line="408" w:lineRule="atLeast"/>
              <w:jc w:val="center"/>
            </w:pPr>
            <w:r>
              <w:t>9</w:t>
            </w:r>
          </w:p>
        </w:tc>
      </w:tr>
      <w:tr w:rsidR="004C4403" w:rsidTr="00D03433">
        <w:tc>
          <w:tcPr>
            <w:tcW w:w="0" w:type="auto"/>
          </w:tcPr>
          <w:p w:rsidR="004C4403" w:rsidRPr="009636C0" w:rsidRDefault="004C4403" w:rsidP="00394AEF">
            <w:pPr>
              <w:spacing w:after="15" w:line="408" w:lineRule="atLeast"/>
              <w:jc w:val="right"/>
            </w:pPr>
            <w:r>
              <w:t>16.</w:t>
            </w:r>
          </w:p>
        </w:tc>
        <w:tc>
          <w:tcPr>
            <w:tcW w:w="0" w:type="auto"/>
          </w:tcPr>
          <w:p w:rsidR="004C4403" w:rsidRPr="009636C0" w:rsidRDefault="004C4403" w:rsidP="009636C0">
            <w:pPr>
              <w:spacing w:after="15" w:line="408" w:lineRule="atLeast"/>
              <w:jc w:val="center"/>
            </w:pPr>
            <w:r>
              <w:t>1982</w:t>
            </w:r>
          </w:p>
        </w:tc>
        <w:tc>
          <w:tcPr>
            <w:tcW w:w="0" w:type="auto"/>
          </w:tcPr>
          <w:p w:rsidR="004C4403" w:rsidRDefault="004C4403" w:rsidP="009636C0">
            <w:pPr>
              <w:spacing w:after="15" w:line="408" w:lineRule="atLeast"/>
              <w:jc w:val="center"/>
            </w:pPr>
            <w:r w:rsidRPr="005303E2">
              <w:t xml:space="preserve">На </w:t>
            </w:r>
            <w:proofErr w:type="spellStart"/>
            <w:r w:rsidRPr="005303E2">
              <w:t>Дерибасовской</w:t>
            </w:r>
            <w:proofErr w:type="spellEnd"/>
            <w:r w:rsidRPr="005303E2">
              <w:t xml:space="preserve"> хорошая погода, или</w:t>
            </w:r>
            <w:proofErr w:type="gramStart"/>
            <w:r w:rsidRPr="005303E2">
              <w:t xml:space="preserve"> Н</w:t>
            </w:r>
            <w:proofErr w:type="gramEnd"/>
            <w:r w:rsidRPr="005303E2">
              <w:t>а Брайтон-Бич опять идут дожди</w:t>
            </w:r>
          </w:p>
        </w:tc>
        <w:tc>
          <w:tcPr>
            <w:tcW w:w="0" w:type="auto"/>
          </w:tcPr>
          <w:p w:rsidR="004C4403" w:rsidRPr="009636C0" w:rsidRDefault="006B08B4" w:rsidP="009636C0">
            <w:pPr>
              <w:spacing w:after="15" w:line="408" w:lineRule="atLeast"/>
              <w:jc w:val="center"/>
            </w:pPr>
            <w:r>
              <w:t>16</w:t>
            </w:r>
          </w:p>
        </w:tc>
      </w:tr>
    </w:tbl>
    <w:p w:rsidR="00394AEF" w:rsidRDefault="00965756" w:rsidP="00965756">
      <w:pPr>
        <w:shd w:val="clear" w:color="auto" w:fill="FFFFFF"/>
        <w:spacing w:after="15" w:line="408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BA476B">
        <w:rPr>
          <w:sz w:val="28"/>
          <w:szCs w:val="28"/>
        </w:rPr>
        <w:t xml:space="preserve">По количеству афоризмов в фильмах пять </w:t>
      </w:r>
      <w:r>
        <w:rPr>
          <w:sz w:val="28"/>
          <w:szCs w:val="28"/>
        </w:rPr>
        <w:t xml:space="preserve">первых </w:t>
      </w:r>
      <w:r w:rsidR="00BA476B">
        <w:rPr>
          <w:sz w:val="28"/>
          <w:szCs w:val="28"/>
        </w:rPr>
        <w:t xml:space="preserve">расположились в следующем порядке. </w:t>
      </w:r>
    </w:p>
    <w:p w:rsidR="000E2689" w:rsidRDefault="000E2689" w:rsidP="00394AEF">
      <w:pPr>
        <w:shd w:val="clear" w:color="auto" w:fill="FFFFFF"/>
        <w:spacing w:after="15" w:line="408" w:lineRule="atLeast"/>
        <w:jc w:val="right"/>
        <w:rPr>
          <w:sz w:val="28"/>
          <w:szCs w:val="28"/>
        </w:rPr>
      </w:pPr>
    </w:p>
    <w:p w:rsidR="000E2689" w:rsidRDefault="000E2689" w:rsidP="00394AEF">
      <w:pPr>
        <w:shd w:val="clear" w:color="auto" w:fill="FFFFFF"/>
        <w:spacing w:after="15" w:line="408" w:lineRule="atLeast"/>
        <w:jc w:val="right"/>
        <w:rPr>
          <w:sz w:val="28"/>
          <w:szCs w:val="28"/>
        </w:rPr>
      </w:pPr>
    </w:p>
    <w:p w:rsidR="00BA476B" w:rsidRDefault="00BA476B" w:rsidP="00394AEF">
      <w:pPr>
        <w:shd w:val="clear" w:color="auto" w:fill="FFFFFF"/>
        <w:spacing w:after="15" w:line="4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№ 1</w:t>
      </w:r>
    </w:p>
    <w:p w:rsidR="00802D57" w:rsidRDefault="00BA476B" w:rsidP="00394AEF">
      <w:pPr>
        <w:shd w:val="clear" w:color="auto" w:fill="FFFFFF"/>
        <w:spacing w:after="15" w:line="408" w:lineRule="atLeast"/>
        <w:jc w:val="right"/>
        <w:rPr>
          <w:sz w:val="28"/>
          <w:szCs w:val="28"/>
        </w:rPr>
      </w:pPr>
      <w:r w:rsidRPr="00BA476B">
        <w:rPr>
          <w:noProof/>
          <w:sz w:val="28"/>
          <w:szCs w:val="28"/>
        </w:rPr>
        <w:drawing>
          <wp:inline distT="0" distB="0" distL="0" distR="0">
            <wp:extent cx="6096000" cy="27813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57EC" w:rsidRDefault="00F857EC" w:rsidP="00F857E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9A6B54">
        <w:rPr>
          <w:rFonts w:ascii="Times New Roman" w:hAnsi="Times New Roman" w:cs="Times New Roman"/>
          <w:b/>
          <w:sz w:val="28"/>
          <w:szCs w:val="28"/>
          <w:lang w:eastAsia="ru-RU"/>
        </w:rPr>
        <w:t>Роль комичных афоризмов в речи.</w:t>
      </w:r>
    </w:p>
    <w:p w:rsidR="00F857EC" w:rsidRPr="009A6B54" w:rsidRDefault="00F857EC" w:rsidP="00F857E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EC" w:rsidRPr="00777368" w:rsidRDefault="00F857EC" w:rsidP="00F857EC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7368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культуры РФ вплотную занялось вопросом формирования у российских школьников понятия о хорошем и правильном кино. Уже в различных СМИ пишут и говорят, что ведомство подготовило для образовательных учреждений список из 100 фильмов, настоятельно рекомендуемых к изучению в школах.  В перечень вошли работы как российских, так и иностранных режиссеров. </w:t>
      </w:r>
    </w:p>
    <w:p w:rsidR="00F857EC" w:rsidRDefault="00F857EC" w:rsidP="00F857EC">
      <w:pPr>
        <w:pStyle w:val="af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7368">
        <w:rPr>
          <w:rFonts w:ascii="Times New Roman" w:hAnsi="Times New Roman" w:cs="Times New Roman"/>
          <w:sz w:val="28"/>
          <w:szCs w:val="28"/>
          <w:lang w:eastAsia="ru-RU"/>
        </w:rPr>
        <w:t>Какие именно фильмы оказались в числе избранных,</w:t>
      </w:r>
      <w:r w:rsidR="001A5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DE9">
        <w:rPr>
          <w:rFonts w:ascii="Times New Roman" w:hAnsi="Times New Roman" w:cs="Times New Roman"/>
          <w:sz w:val="28"/>
          <w:szCs w:val="28"/>
          <w:lang w:eastAsia="ru-RU"/>
        </w:rPr>
        <w:t>В.Р.</w:t>
      </w:r>
      <w:r w:rsidRPr="00777368">
        <w:rPr>
          <w:rFonts w:ascii="Times New Roman" w:hAnsi="Times New Roman" w:cs="Times New Roman"/>
          <w:sz w:val="28"/>
          <w:szCs w:val="28"/>
          <w:lang w:eastAsia="ru-RU"/>
        </w:rPr>
        <w:t>Мединский</w:t>
      </w:r>
      <w:proofErr w:type="spellEnd"/>
      <w:r w:rsidRPr="00777368">
        <w:rPr>
          <w:rFonts w:ascii="Times New Roman" w:hAnsi="Times New Roman" w:cs="Times New Roman"/>
          <w:sz w:val="28"/>
          <w:szCs w:val="28"/>
          <w:lang w:eastAsia="ru-RU"/>
        </w:rPr>
        <w:t xml:space="preserve"> пока не уточнил.  Изучение лучших, по мнению чиновников, фильмов будет носить факультативный характер. Сам список разошлют в школы в качестве дидактических рекомендаций до конца этого года.  </w:t>
      </w:r>
      <w:proofErr w:type="spellStart"/>
      <w:r w:rsidRPr="00777368">
        <w:rPr>
          <w:rFonts w:ascii="Times New Roman" w:hAnsi="Times New Roman" w:cs="Times New Roman"/>
          <w:sz w:val="28"/>
          <w:szCs w:val="28"/>
          <w:lang w:eastAsia="ru-RU"/>
        </w:rPr>
        <w:t>Мединский</w:t>
      </w:r>
      <w:proofErr w:type="spellEnd"/>
      <w:r w:rsidRPr="00777368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выразил надежду, что изучение кино станет "любимым предметом в школе после физкультуры</w:t>
      </w:r>
      <w:r w:rsidRPr="00777368">
        <w:rPr>
          <w:lang w:eastAsia="ru-RU"/>
        </w:rPr>
        <w:t>".</w:t>
      </w:r>
      <w:r>
        <w:rPr>
          <w:lang w:eastAsia="ru-RU"/>
        </w:rPr>
        <w:t xml:space="preserve"> </w:t>
      </w:r>
    </w:p>
    <w:p w:rsidR="00F857EC" w:rsidRPr="009A6B54" w:rsidRDefault="00F857EC" w:rsidP="00F857EC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777368">
        <w:rPr>
          <w:rFonts w:ascii="Times New Roman" w:hAnsi="Times New Roman" w:cs="Times New Roman"/>
          <w:sz w:val="28"/>
          <w:szCs w:val="28"/>
          <w:lang w:eastAsia="ru-RU"/>
        </w:rPr>
        <w:t>Почему бы в этом списке не оказаться и комедиям Леонида Гайдая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Его работы учат нас самоиронии, смешат, дарят позитив и, если поверить пословице, продлевают жизнь. </w:t>
      </w:r>
      <w:r w:rsidRPr="009A6B54">
        <w:rPr>
          <w:rFonts w:ascii="Times New Roman" w:hAnsi="Times New Roman" w:cs="Times New Roman"/>
          <w:sz w:val="28"/>
          <w:szCs w:val="28"/>
        </w:rPr>
        <w:t>Сейчас, когда по телевизору, как метко заметил известный сатирик, одни «</w:t>
      </w:r>
      <w:proofErr w:type="spellStart"/>
      <w:r w:rsidRPr="009A6B54">
        <w:rPr>
          <w:rFonts w:ascii="Times New Roman" w:hAnsi="Times New Roman" w:cs="Times New Roman"/>
          <w:sz w:val="28"/>
          <w:szCs w:val="28"/>
        </w:rPr>
        <w:t>пугалки</w:t>
      </w:r>
      <w:proofErr w:type="spellEnd"/>
      <w:r w:rsidRPr="009A6B54">
        <w:rPr>
          <w:rFonts w:ascii="Times New Roman" w:hAnsi="Times New Roman" w:cs="Times New Roman"/>
          <w:sz w:val="28"/>
          <w:szCs w:val="28"/>
        </w:rPr>
        <w:t xml:space="preserve">» да «страшилки», когда каждый день на человека сваливается ворох не самых приятных известий, смешные афоризмы служат чудодейственной поддержкой для уставшей души. Ведь когда мы смеемся или даже просто усмехаемся, происходит... чудо.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B54">
        <w:rPr>
          <w:rFonts w:ascii="Times New Roman" w:hAnsi="Times New Roman" w:cs="Times New Roman"/>
          <w:sz w:val="28"/>
          <w:szCs w:val="28"/>
        </w:rPr>
        <w:t>форизмы помогают понять, что проблему можно самому «раздуть» буквально из ничего – а можно просто над ней посмеяться и забыть. Многие смешные афоризмы в одной короткой, но очень емкой фразе выражают комизм ситуации или особенности современной морали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Pr="009A6B54">
        <w:rPr>
          <w:rFonts w:ascii="Times New Roman" w:hAnsi="Times New Roman" w:cs="Times New Roman"/>
          <w:sz w:val="28"/>
          <w:szCs w:val="28"/>
        </w:rPr>
        <w:t xml:space="preserve"> </w:t>
      </w:r>
      <w:r w:rsidRPr="009A6B54">
        <w:rPr>
          <w:rFonts w:ascii="Times New Roman" w:hAnsi="Times New Roman" w:cs="Times New Roman"/>
          <w:sz w:val="28"/>
          <w:szCs w:val="28"/>
          <w:lang w:eastAsia="ru-RU"/>
        </w:rPr>
        <w:t xml:space="preserve">могут предотвратить ссору, снять напряжение в компании, переключить внимание с нежелательного предмета разговора или создать информационный повод для развития беседы. Они помогут заполнить неудобную паузу в общении. </w:t>
      </w:r>
    </w:p>
    <w:p w:rsidR="005917AD" w:rsidRPr="009B10D1" w:rsidRDefault="00F857EC" w:rsidP="009B10D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71B11">
        <w:rPr>
          <w:rFonts w:ascii="Times New Roman" w:hAnsi="Times New Roman" w:cs="Times New Roman"/>
          <w:sz w:val="28"/>
          <w:szCs w:val="28"/>
        </w:rPr>
        <w:t xml:space="preserve">Что может быть ценнее и эффектнее в разговоре, чем вовремя вставленное </w:t>
      </w:r>
      <w:r>
        <w:rPr>
          <w:rFonts w:ascii="Times New Roman" w:hAnsi="Times New Roman" w:cs="Times New Roman"/>
          <w:sz w:val="28"/>
          <w:szCs w:val="28"/>
        </w:rPr>
        <w:t>комедийное слово</w:t>
      </w:r>
      <w:r w:rsidRPr="00F71B11">
        <w:rPr>
          <w:rFonts w:ascii="Times New Roman" w:hAnsi="Times New Roman" w:cs="Times New Roman"/>
          <w:sz w:val="28"/>
          <w:szCs w:val="28"/>
        </w:rPr>
        <w:t xml:space="preserve">? Оно придает общению легкий изящный </w:t>
      </w:r>
      <w:r w:rsidRPr="00F71B11">
        <w:rPr>
          <w:rFonts w:ascii="Times New Roman" w:hAnsi="Times New Roman" w:cs="Times New Roman"/>
          <w:sz w:val="28"/>
          <w:szCs w:val="28"/>
        </w:rPr>
        <w:lastRenderedPageBreak/>
        <w:t>оттенок.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11">
        <w:rPr>
          <w:rFonts w:ascii="Times New Roman" w:hAnsi="Times New Roman" w:cs="Times New Roman"/>
          <w:sz w:val="28"/>
          <w:szCs w:val="28"/>
        </w:rPr>
        <w:t xml:space="preserve">Встретившись с человеком, из которого </w:t>
      </w:r>
      <w:r>
        <w:rPr>
          <w:rFonts w:ascii="Times New Roman" w:hAnsi="Times New Roman" w:cs="Times New Roman"/>
          <w:sz w:val="28"/>
          <w:szCs w:val="28"/>
        </w:rPr>
        <w:t>афористические</w:t>
      </w:r>
      <w:r w:rsidRPr="00F71B11">
        <w:rPr>
          <w:rFonts w:ascii="Times New Roman" w:hAnsi="Times New Roman" w:cs="Times New Roman"/>
          <w:sz w:val="28"/>
          <w:szCs w:val="28"/>
        </w:rPr>
        <w:t xml:space="preserve"> изречения так и сыплются неиссякаемым потоком, мы невольно тянемся к нему. Обычно такие люди становятся «душой» компании, собирают вокруг себя людей, которые стремятся к осмысленному общению. Так и хочется записать все эти в</w:t>
      </w:r>
      <w:r>
        <w:rPr>
          <w:rFonts w:ascii="Times New Roman" w:hAnsi="Times New Roman" w:cs="Times New Roman"/>
          <w:sz w:val="28"/>
          <w:szCs w:val="28"/>
        </w:rPr>
        <w:t xml:space="preserve">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D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шутки</w:t>
      </w:r>
      <w:r w:rsidRPr="00F71B11">
        <w:rPr>
          <w:rFonts w:ascii="Times New Roman" w:hAnsi="Times New Roman" w:cs="Times New Roman"/>
          <w:sz w:val="28"/>
          <w:szCs w:val="28"/>
        </w:rPr>
        <w:t>, остроумные высказывания или изречения классиков, чтобы потом также удачно употребить их уже в другом разговоре.</w:t>
      </w:r>
      <w:r w:rsidR="009B10D1">
        <w:rPr>
          <w:rFonts w:ascii="Times New Roman" w:hAnsi="Times New Roman" w:cs="Times New Roman"/>
          <w:sz w:val="28"/>
          <w:szCs w:val="28"/>
        </w:rPr>
        <w:t xml:space="preserve">      </w:t>
      </w:r>
      <w:r w:rsidR="009B10D1">
        <w:rPr>
          <w:rFonts w:ascii="Times New Roman" w:hAnsi="Times New Roman" w:cs="Times New Roman"/>
          <w:sz w:val="28"/>
          <w:szCs w:val="28"/>
        </w:rPr>
        <w:tab/>
      </w:r>
      <w:r w:rsidR="005917AD" w:rsidRPr="009B10D1">
        <w:rPr>
          <w:rStyle w:val="af0"/>
          <w:rFonts w:ascii="Times New Roman" w:hAnsi="Times New Roman" w:cs="Times New Roman"/>
          <w:b w:val="0"/>
          <w:sz w:val="28"/>
          <w:szCs w:val="28"/>
        </w:rPr>
        <w:t>Афоризмы являются составной частью литературы и культуры вообще. Знание афоризмов и умение использовать их в своей речи — одна из составных частей красноречия и остроумия. Более того, — одна из основных.</w:t>
      </w:r>
    </w:p>
    <w:p w:rsidR="005917AD" w:rsidRPr="00206508" w:rsidRDefault="005917AD" w:rsidP="005917AD">
      <w:pPr>
        <w:ind w:firstLine="540"/>
        <w:jc w:val="both"/>
        <w:rPr>
          <w:rFonts w:eastAsia="Calibri"/>
          <w:sz w:val="28"/>
          <w:szCs w:val="28"/>
        </w:rPr>
      </w:pPr>
      <w:r w:rsidRPr="009B10D1">
        <w:rPr>
          <w:rFonts w:eastAsia="Calibri"/>
          <w:sz w:val="28"/>
          <w:szCs w:val="28"/>
        </w:rPr>
        <w:t xml:space="preserve">Афоризм сохраняет свою значимость на протяжении долгого времени благодаря </w:t>
      </w:r>
      <w:r w:rsidR="009B10D1">
        <w:rPr>
          <w:rFonts w:eastAsia="Calibri"/>
          <w:sz w:val="28"/>
          <w:szCs w:val="28"/>
        </w:rPr>
        <w:t>воздействию</w:t>
      </w:r>
      <w:r w:rsidRPr="009B10D1">
        <w:rPr>
          <w:rFonts w:eastAsia="Calibri"/>
          <w:sz w:val="28"/>
          <w:szCs w:val="28"/>
        </w:rPr>
        <w:t xml:space="preserve"> на адресата. Афоризм не только передает мысли и чувства, но и вызывает в собеседнике ответную реакцию, которая должна быть предсказана самим содержанием эмоциональной информации афоризма. Афоризмы употребляются «в процессе коммуникативного акта с определенной целью – воздействовать на собеседника, аргументировать собственную точку зрения на тот или иной предмет разговора – являются вербальным выражением коммуникативных стратегий говорящего. С помощью афоризмов </w:t>
      </w:r>
      <w:proofErr w:type="gramStart"/>
      <w:r w:rsidRPr="009B10D1">
        <w:rPr>
          <w:rFonts w:eastAsia="Calibri"/>
          <w:sz w:val="28"/>
          <w:szCs w:val="28"/>
        </w:rPr>
        <w:t>говорящий</w:t>
      </w:r>
      <w:proofErr w:type="gramEnd"/>
      <w:r w:rsidRPr="009B10D1">
        <w:rPr>
          <w:rFonts w:eastAsia="Calibri"/>
          <w:sz w:val="28"/>
          <w:szCs w:val="28"/>
        </w:rPr>
        <w:t xml:space="preserve"> добивается определенных прагматических эффектов, усиливающих воздействие на слушающего. </w:t>
      </w:r>
      <w:proofErr w:type="spellStart"/>
      <w:proofErr w:type="gramStart"/>
      <w:r w:rsidRPr="009B10D1">
        <w:rPr>
          <w:rFonts w:eastAsia="Calibri"/>
          <w:sz w:val="28"/>
          <w:szCs w:val="28"/>
        </w:rPr>
        <w:t>Н.В.Рапопорт</w:t>
      </w:r>
      <w:proofErr w:type="spellEnd"/>
      <w:r w:rsidRPr="009B10D1">
        <w:rPr>
          <w:rFonts w:eastAsia="Calibri"/>
          <w:sz w:val="28"/>
          <w:szCs w:val="28"/>
        </w:rPr>
        <w:t xml:space="preserve"> подчеркивает, что с помощью афоризмов можно более выразительно дать совет, рекомендацию, выразить похвалу, добрые пожелания, болезнь, испуг, насмешку, обиду, огорчение, грусть, тоску, предупреждение, стыд, стеснительность, критическое отношение к объекту или участнику речевого действия и т.д.</w:t>
      </w:r>
      <w:r w:rsidR="00206508" w:rsidRPr="00206508">
        <w:rPr>
          <w:rFonts w:eastAsia="Calibri"/>
          <w:sz w:val="28"/>
          <w:szCs w:val="28"/>
        </w:rPr>
        <w:t xml:space="preserve"> [13]</w:t>
      </w:r>
      <w:r w:rsidRPr="009B10D1">
        <w:rPr>
          <w:rFonts w:eastAsia="Calibri"/>
          <w:sz w:val="28"/>
          <w:szCs w:val="28"/>
        </w:rPr>
        <w:t xml:space="preserve"> По мнению </w:t>
      </w:r>
      <w:proofErr w:type="spellStart"/>
      <w:r w:rsidRPr="009B10D1">
        <w:rPr>
          <w:rFonts w:eastAsia="Calibri"/>
          <w:sz w:val="28"/>
          <w:szCs w:val="28"/>
        </w:rPr>
        <w:t>А.В.Аммер</w:t>
      </w:r>
      <w:proofErr w:type="spellEnd"/>
      <w:r w:rsidRPr="009B10D1">
        <w:rPr>
          <w:rFonts w:eastAsia="Calibri"/>
          <w:sz w:val="28"/>
          <w:szCs w:val="28"/>
        </w:rPr>
        <w:t>, «воздействие на адресата тем существеннее, чем более точно подмечено явление, описываемое и оцениваемое в афоризме</w:t>
      </w:r>
      <w:proofErr w:type="gramEnd"/>
      <w:r w:rsidRPr="009B10D1">
        <w:rPr>
          <w:rFonts w:eastAsia="Calibri"/>
          <w:sz w:val="28"/>
          <w:szCs w:val="28"/>
        </w:rPr>
        <w:t xml:space="preserve"> и чем оно типичнее для культурного сообщества».</w:t>
      </w:r>
      <w:r w:rsidR="00206508" w:rsidRPr="00206508">
        <w:rPr>
          <w:rFonts w:eastAsia="Calibri"/>
          <w:sz w:val="28"/>
          <w:szCs w:val="28"/>
        </w:rPr>
        <w:t>[14]</w:t>
      </w:r>
    </w:p>
    <w:p w:rsidR="00E61B87" w:rsidRDefault="00E61B87" w:rsidP="00D64E3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04CC5" w:rsidRPr="00F71B11">
        <w:rPr>
          <w:rFonts w:ascii="Times New Roman" w:hAnsi="Times New Roman" w:cs="Times New Roman"/>
          <w:sz w:val="28"/>
          <w:szCs w:val="28"/>
        </w:rPr>
        <w:t xml:space="preserve">Самое главное – это чтобы употребленное вами выражение пришлось в разговоре к месту, тогда оно будет по достоинству оценено слушателями. </w:t>
      </w:r>
      <w:r w:rsidR="00304CC5">
        <w:rPr>
          <w:rFonts w:ascii="Times New Roman" w:hAnsi="Times New Roman" w:cs="Times New Roman"/>
          <w:sz w:val="28"/>
          <w:szCs w:val="28"/>
        </w:rPr>
        <w:t xml:space="preserve">Чтобы пользоваться афоризмами Леонида </w:t>
      </w:r>
      <w:proofErr w:type="spellStart"/>
      <w:r w:rsidR="00304CC5">
        <w:rPr>
          <w:rFonts w:ascii="Times New Roman" w:hAnsi="Times New Roman" w:cs="Times New Roman"/>
          <w:sz w:val="28"/>
          <w:szCs w:val="28"/>
        </w:rPr>
        <w:t>Иовича</w:t>
      </w:r>
      <w:proofErr w:type="spellEnd"/>
      <w:r w:rsidR="00304CC5">
        <w:rPr>
          <w:rFonts w:ascii="Times New Roman" w:hAnsi="Times New Roman" w:cs="Times New Roman"/>
          <w:sz w:val="28"/>
          <w:szCs w:val="28"/>
        </w:rPr>
        <w:t xml:space="preserve"> Гайдая при разговоре, нужно не просто их знать, нужно </w:t>
      </w:r>
      <w:r>
        <w:rPr>
          <w:rFonts w:ascii="Times New Roman" w:hAnsi="Times New Roman" w:cs="Times New Roman"/>
          <w:sz w:val="28"/>
          <w:szCs w:val="28"/>
        </w:rPr>
        <w:t xml:space="preserve">чувствовать,  </w:t>
      </w:r>
      <w:r w:rsidR="0030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прагматическую установку.</w:t>
      </w:r>
      <w:r w:rsidR="00304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87" w:rsidRDefault="00E61B87" w:rsidP="00E61B87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Мы  же посчитали </w:t>
      </w:r>
      <w:proofErr w:type="gramStart"/>
      <w:r>
        <w:rPr>
          <w:color w:val="000000"/>
          <w:sz w:val="28"/>
          <w:szCs w:val="28"/>
        </w:rPr>
        <w:t>необходимым</w:t>
      </w:r>
      <w:proofErr w:type="gramEnd"/>
      <w:r>
        <w:rPr>
          <w:color w:val="000000"/>
          <w:sz w:val="28"/>
          <w:szCs w:val="28"/>
        </w:rPr>
        <w:t xml:space="preserve"> уточнить  тематику афоризмов </w:t>
      </w:r>
      <w:r w:rsidRPr="00965756">
        <w:rPr>
          <w:sz w:val="28"/>
          <w:szCs w:val="28"/>
        </w:rPr>
        <w:t>н</w:t>
      </w:r>
      <w:r>
        <w:rPr>
          <w:sz w:val="28"/>
          <w:szCs w:val="28"/>
        </w:rPr>
        <w:t>а основе смыслового анализа, чтобы показать их принадлежность к разговор</w:t>
      </w:r>
      <w:r w:rsidR="00B007E8">
        <w:rPr>
          <w:sz w:val="28"/>
          <w:szCs w:val="28"/>
        </w:rPr>
        <w:t>ному стилю. Так была выделена 70 тем</w:t>
      </w:r>
      <w:r>
        <w:rPr>
          <w:sz w:val="28"/>
          <w:szCs w:val="28"/>
        </w:rPr>
        <w:t xml:space="preserve"> речевых афоризмов. Их содержание можно </w:t>
      </w:r>
    </w:p>
    <w:p w:rsidR="00E61B87" w:rsidRDefault="007449DC" w:rsidP="00E61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2.85pt;margin-top:8.2pt;width:126pt;height:21.75pt;z-index:251660288" stroked="f">
            <v:textbox>
              <w:txbxContent>
                <w:p w:rsidR="00F51A24" w:rsidRPr="001A02CF" w:rsidRDefault="00F51A24" w:rsidP="00E61B87">
                  <w:pPr>
                    <w:jc w:val="right"/>
                    <w:rPr>
                      <w:sz w:val="28"/>
                      <w:szCs w:val="28"/>
                    </w:rPr>
                  </w:pPr>
                  <w:r w:rsidRPr="001A02CF">
                    <w:rPr>
                      <w:sz w:val="28"/>
                      <w:szCs w:val="28"/>
                    </w:rPr>
                    <w:t>Таблица № 3</w:t>
                  </w:r>
                </w:p>
              </w:txbxContent>
            </v:textbox>
          </v:rect>
        </w:pict>
      </w:r>
      <w:r w:rsidR="00E61B87">
        <w:rPr>
          <w:sz w:val="28"/>
          <w:szCs w:val="28"/>
        </w:rPr>
        <w:t>посмотреть в таблице.</w:t>
      </w:r>
    </w:p>
    <w:p w:rsidR="00E61B87" w:rsidRDefault="00E61B87" w:rsidP="00E61B87">
      <w:pPr>
        <w:rPr>
          <w:sz w:val="28"/>
          <w:szCs w:val="28"/>
        </w:rPr>
      </w:pPr>
    </w:p>
    <w:p w:rsidR="00E61B87" w:rsidRDefault="00E61B87" w:rsidP="00E61B87">
      <w:pPr>
        <w:rPr>
          <w:b/>
        </w:rPr>
        <w:sectPr w:rsidR="00E61B87" w:rsidSect="00E61B87">
          <w:footerReference w:type="default" r:id="rId25"/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652"/>
        <w:gridCol w:w="887"/>
      </w:tblGrid>
      <w:tr w:rsidR="00E61B87" w:rsidRPr="005A79E1" w:rsidTr="009272E0">
        <w:tc>
          <w:tcPr>
            <w:tcW w:w="4539" w:type="dxa"/>
            <w:gridSpan w:val="2"/>
            <w:tcBorders>
              <w:top w:val="nil"/>
              <w:left w:val="nil"/>
              <w:right w:val="nil"/>
            </w:tcBorders>
          </w:tcPr>
          <w:p w:rsidR="00E61B87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lastRenderedPageBreak/>
              <w:t>РЕЧЕВЫЕ             АФОРИЗМЫ</w:t>
            </w:r>
          </w:p>
          <w:p w:rsidR="00E61B87" w:rsidRPr="00B2164A" w:rsidRDefault="00E61B87" w:rsidP="009272E0">
            <w:pPr>
              <w:rPr>
                <w:b/>
              </w:rPr>
            </w:pP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Безысходность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Беспокойство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Возможность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Воспитание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Воспоминание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Восторг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Восхищение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Глупость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Гнев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5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Доверие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lastRenderedPageBreak/>
              <w:t>Договор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Жалоба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Жалость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Желание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8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Забота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6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Знакомство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Интерес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10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Ирония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18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Критика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Любопытство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5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Мнение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7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Молва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4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lastRenderedPageBreak/>
              <w:t>Напоминание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Насмешка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Наставление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Недоумение</w:t>
            </w:r>
          </w:p>
        </w:tc>
        <w:tc>
          <w:tcPr>
            <w:tcW w:w="887" w:type="dxa"/>
          </w:tcPr>
          <w:p w:rsidR="00E61B87" w:rsidRPr="005A79E1" w:rsidRDefault="00B007E8" w:rsidP="009272E0">
            <w:r>
              <w:t>5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Непонимание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Обещание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Обращение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Опасение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Оправдание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>
              <w:rPr>
                <w:b/>
              </w:rPr>
              <w:t>Оп</w:t>
            </w:r>
            <w:r w:rsidRPr="00B2164A">
              <w:rPr>
                <w:b/>
              </w:rPr>
              <w:t>тимизм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Оскорбление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Осуждение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Отказ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Отчаяние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Поддержка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Порицание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Похвала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7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Пояснение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Предположение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Предупреждение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5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Предложение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6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Презрение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Приглашение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4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Признание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Приказ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lastRenderedPageBreak/>
              <w:t>Подозрение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Просьба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15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Радость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Раздражение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11</w:t>
            </w:r>
          </w:p>
        </w:tc>
      </w:tr>
      <w:tr w:rsidR="00B007E8" w:rsidRPr="005A79E1" w:rsidTr="009272E0">
        <w:tc>
          <w:tcPr>
            <w:tcW w:w="3652" w:type="dxa"/>
          </w:tcPr>
          <w:p w:rsidR="00B007E8" w:rsidRPr="00B2164A" w:rsidRDefault="00B007E8" w:rsidP="009272E0">
            <w:pPr>
              <w:rPr>
                <w:b/>
              </w:rPr>
            </w:pPr>
            <w:r>
              <w:rPr>
                <w:b/>
              </w:rPr>
              <w:t>Размышление</w:t>
            </w:r>
          </w:p>
        </w:tc>
        <w:tc>
          <w:tcPr>
            <w:tcW w:w="887" w:type="dxa"/>
          </w:tcPr>
          <w:p w:rsidR="00B007E8" w:rsidRDefault="00B007E8" w:rsidP="009272E0">
            <w:r>
              <w:t>13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Разочарование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Реклама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7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Самооценка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Совет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Согласие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Сожаление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Сомнение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Сообщение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Сочувствие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Страх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007E8" w:rsidRDefault="00E61B87" w:rsidP="009272E0">
            <w:pPr>
              <w:rPr>
                <w:b/>
                <w:color w:val="C00000"/>
              </w:rPr>
            </w:pPr>
            <w:r w:rsidRPr="00B007E8">
              <w:rPr>
                <w:b/>
                <w:color w:val="C00000"/>
              </w:rPr>
              <w:t>Философия</w:t>
            </w:r>
          </w:p>
        </w:tc>
        <w:tc>
          <w:tcPr>
            <w:tcW w:w="887" w:type="dxa"/>
          </w:tcPr>
          <w:p w:rsidR="00E61B87" w:rsidRPr="00B007E8" w:rsidRDefault="00E61B87" w:rsidP="009272E0">
            <w:pPr>
              <w:rPr>
                <w:color w:val="C00000"/>
              </w:rPr>
            </w:pPr>
            <w:r w:rsidRPr="00B007E8">
              <w:rPr>
                <w:color w:val="C00000"/>
              </w:rPr>
              <w:t>13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Угроза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Убеждение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9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Уверенность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Удивление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Упрёк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5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Утверждение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27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Учение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1</w:t>
            </w:r>
          </w:p>
        </w:tc>
      </w:tr>
      <w:tr w:rsidR="00E61B87" w:rsidRPr="005A79E1" w:rsidTr="009272E0">
        <w:tc>
          <w:tcPr>
            <w:tcW w:w="3652" w:type="dxa"/>
          </w:tcPr>
          <w:p w:rsidR="00E61B87" w:rsidRPr="00B2164A" w:rsidRDefault="00E61B87" w:rsidP="009272E0">
            <w:pPr>
              <w:rPr>
                <w:b/>
              </w:rPr>
            </w:pPr>
            <w:r w:rsidRPr="00B2164A">
              <w:rPr>
                <w:b/>
              </w:rPr>
              <w:t>Хвастовство</w:t>
            </w:r>
          </w:p>
        </w:tc>
        <w:tc>
          <w:tcPr>
            <w:tcW w:w="887" w:type="dxa"/>
          </w:tcPr>
          <w:p w:rsidR="00E61B87" w:rsidRPr="005A79E1" w:rsidRDefault="00E61B87" w:rsidP="009272E0">
            <w:r>
              <w:t>6</w:t>
            </w:r>
          </w:p>
        </w:tc>
      </w:tr>
    </w:tbl>
    <w:p w:rsidR="00E61B87" w:rsidRDefault="00E61B87" w:rsidP="00E61B87">
      <w:pPr>
        <w:sectPr w:rsidR="00E61B87" w:rsidSect="00E61B87">
          <w:type w:val="continuous"/>
          <w:pgSz w:w="11906" w:h="16838"/>
          <w:pgMar w:top="851" w:right="851" w:bottom="964" w:left="1418" w:header="709" w:footer="709" w:gutter="0"/>
          <w:cols w:num="2" w:space="708"/>
          <w:docGrid w:linePitch="360"/>
        </w:sectPr>
      </w:pPr>
    </w:p>
    <w:p w:rsidR="00E61B87" w:rsidRPr="004712D2" w:rsidRDefault="00E61B87" w:rsidP="00E61B87"/>
    <w:p w:rsidR="00D64E35" w:rsidRPr="00D64E35" w:rsidRDefault="00E61B87" w:rsidP="00D64E3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E35" w:rsidRPr="00D64E35">
        <w:rPr>
          <w:rFonts w:ascii="Times New Roman" w:hAnsi="Times New Roman" w:cs="Times New Roman"/>
          <w:sz w:val="28"/>
          <w:szCs w:val="28"/>
        </w:rPr>
        <w:t>Приведем пример типологии</w:t>
      </w:r>
      <w:r w:rsidR="00D64E35">
        <w:rPr>
          <w:rFonts w:ascii="Times New Roman" w:hAnsi="Times New Roman" w:cs="Times New Roman"/>
          <w:sz w:val="28"/>
          <w:szCs w:val="28"/>
        </w:rPr>
        <w:t xml:space="preserve"> речевого жанра, </w:t>
      </w:r>
      <w:r w:rsidR="00D64E35" w:rsidRPr="00D64E35">
        <w:rPr>
          <w:rFonts w:ascii="Times New Roman" w:hAnsi="Times New Roman" w:cs="Times New Roman"/>
          <w:sz w:val="28"/>
          <w:szCs w:val="28"/>
        </w:rPr>
        <w:t>разработанной Т.В. Шмелевой,</w:t>
      </w:r>
      <w:r w:rsidR="00D64E35">
        <w:rPr>
          <w:rFonts w:ascii="Times New Roman" w:hAnsi="Times New Roman" w:cs="Times New Roman"/>
          <w:sz w:val="28"/>
          <w:szCs w:val="28"/>
        </w:rPr>
        <w:t xml:space="preserve">  в основе которой </w:t>
      </w:r>
      <w:r w:rsidR="00D64E35" w:rsidRPr="00D64E35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D64E35" w:rsidRPr="00D64E35">
        <w:rPr>
          <w:rFonts w:ascii="Times New Roman" w:hAnsi="Times New Roman" w:cs="Times New Roman"/>
          <w:bCs/>
          <w:sz w:val="28"/>
          <w:szCs w:val="28"/>
        </w:rPr>
        <w:t>коммуникативная цель</w:t>
      </w:r>
      <w:r w:rsidR="00D64E35" w:rsidRPr="00D6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E35" w:rsidRPr="00D64E35">
        <w:rPr>
          <w:rFonts w:ascii="Times New Roman" w:hAnsi="Times New Roman" w:cs="Times New Roman"/>
          <w:sz w:val="28"/>
          <w:szCs w:val="28"/>
        </w:rPr>
        <w:t>(хотя, заметим, общепризнанной лингвистами типологии</w:t>
      </w:r>
      <w:r w:rsidR="00D64E35">
        <w:rPr>
          <w:rFonts w:ascii="Times New Roman" w:hAnsi="Times New Roman" w:cs="Times New Roman"/>
          <w:sz w:val="28"/>
          <w:szCs w:val="28"/>
        </w:rPr>
        <w:t xml:space="preserve"> </w:t>
      </w:r>
      <w:r w:rsidR="00D64E35" w:rsidRPr="00D64E35">
        <w:rPr>
          <w:rFonts w:ascii="Times New Roman" w:hAnsi="Times New Roman" w:cs="Times New Roman"/>
          <w:sz w:val="28"/>
          <w:szCs w:val="28"/>
        </w:rPr>
        <w:t>речевых жанров не существует):</w:t>
      </w:r>
    </w:p>
    <w:p w:rsidR="00304CC5" w:rsidRPr="00D64E35" w:rsidRDefault="00304CC5" w:rsidP="00D64E35">
      <w:pPr>
        <w:pStyle w:val="af"/>
        <w:tabs>
          <w:tab w:val="left" w:pos="709"/>
          <w:tab w:val="left" w:pos="851"/>
          <w:tab w:val="left" w:pos="1418"/>
        </w:tabs>
        <w:rPr>
          <w:rFonts w:ascii="Times New Roman" w:hAnsi="Times New Roman" w:cs="Times New Roman"/>
        </w:rPr>
      </w:pPr>
      <w:r w:rsidRPr="00D64E3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64E35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D64E35">
        <w:rPr>
          <w:rFonts w:ascii="Times New Roman" w:hAnsi="Times New Roman" w:cs="Times New Roman"/>
          <w:color w:val="000000"/>
          <w:spacing w:val="20"/>
          <w:sz w:val="28"/>
          <w:szCs w:val="28"/>
        </w:rPr>
        <w:t>информативные</w:t>
      </w:r>
      <w:r w:rsidRPr="00D64E3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6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коммуникативная цель которых </w:t>
      </w:r>
      <w:r w:rsidRPr="00D64E35">
        <w:rPr>
          <w:rFonts w:ascii="Times New Roman" w:hAnsi="Times New Roman" w:cs="Times New Roman"/>
          <w:color w:val="000000"/>
          <w:sz w:val="28"/>
          <w:szCs w:val="28"/>
        </w:rPr>
        <w:t xml:space="preserve">помещается в мире информации, при </w:t>
      </w:r>
      <w:r w:rsidRPr="00D6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этом с самой информацией предполагайся </w:t>
      </w:r>
      <w:r w:rsidRPr="00D64E35">
        <w:rPr>
          <w:rFonts w:ascii="Times New Roman" w:hAnsi="Times New Roman" w:cs="Times New Roman"/>
          <w:color w:val="000000"/>
          <w:sz w:val="28"/>
          <w:szCs w:val="28"/>
        </w:rPr>
        <w:t xml:space="preserve">целая серия действий: </w:t>
      </w:r>
      <w:r w:rsidRPr="00D6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сообщать, опровергать, удостоверять, запрашивать, </w:t>
      </w:r>
      <w:r w:rsidRPr="00D64E35">
        <w:rPr>
          <w:rFonts w:ascii="Times New Roman" w:hAnsi="Times New Roman" w:cs="Times New Roman"/>
          <w:color w:val="000000"/>
          <w:sz w:val="28"/>
          <w:szCs w:val="28"/>
        </w:rPr>
        <w:t xml:space="preserve">соглашаться </w:t>
      </w:r>
      <w:r w:rsidRPr="00D64E35">
        <w:rPr>
          <w:rFonts w:ascii="Times New Roman" w:hAnsi="Times New Roman" w:cs="Times New Roman"/>
          <w:bCs/>
          <w:color w:val="000000"/>
          <w:sz w:val="28"/>
          <w:szCs w:val="28"/>
        </w:rPr>
        <w:t>и т.д.</w:t>
      </w:r>
      <w:proofErr w:type="gramEnd"/>
    </w:p>
    <w:p w:rsidR="00304CC5" w:rsidRPr="00D64E35" w:rsidRDefault="00304CC5" w:rsidP="00304CC5">
      <w:pPr>
        <w:shd w:val="clear" w:color="auto" w:fill="FFFFFF"/>
        <w:tabs>
          <w:tab w:val="left" w:pos="6475"/>
        </w:tabs>
        <w:ind w:firstLine="720"/>
        <w:jc w:val="both"/>
        <w:rPr>
          <w:bCs/>
          <w:color w:val="000000"/>
          <w:sz w:val="28"/>
          <w:szCs w:val="28"/>
        </w:rPr>
      </w:pPr>
      <w:r w:rsidRPr="00D64E35">
        <w:rPr>
          <w:bCs/>
          <w:color w:val="000000"/>
          <w:sz w:val="28"/>
          <w:szCs w:val="28"/>
        </w:rPr>
        <w:t>2) </w:t>
      </w:r>
      <w:proofErr w:type="gramStart"/>
      <w:r w:rsidRPr="00D64E35">
        <w:rPr>
          <w:color w:val="000000"/>
          <w:spacing w:val="20"/>
          <w:sz w:val="28"/>
          <w:szCs w:val="28"/>
        </w:rPr>
        <w:t>оценочные</w:t>
      </w:r>
      <w:proofErr w:type="gramEnd"/>
      <w:r w:rsidRPr="00D64E35">
        <w:rPr>
          <w:color w:val="000000"/>
          <w:sz w:val="28"/>
          <w:szCs w:val="28"/>
        </w:rPr>
        <w:t xml:space="preserve"> – </w:t>
      </w:r>
      <w:r w:rsidRPr="00D64E35">
        <w:rPr>
          <w:bCs/>
          <w:color w:val="000000"/>
          <w:sz w:val="28"/>
          <w:szCs w:val="28"/>
        </w:rPr>
        <w:t xml:space="preserve">коммуникативная цель которых локализована в </w:t>
      </w:r>
      <w:r w:rsidRPr="00D64E35">
        <w:rPr>
          <w:color w:val="000000"/>
          <w:sz w:val="28"/>
          <w:szCs w:val="28"/>
        </w:rPr>
        <w:t xml:space="preserve">"чёрно-белом" мире оценок, </w:t>
      </w:r>
      <w:r w:rsidRPr="00D64E35">
        <w:rPr>
          <w:bCs/>
          <w:color w:val="000000"/>
          <w:sz w:val="28"/>
          <w:szCs w:val="28"/>
        </w:rPr>
        <w:t xml:space="preserve">организованном вокруг полюсов "хорошо" и </w:t>
      </w:r>
      <w:r w:rsidRPr="00D64E35">
        <w:rPr>
          <w:color w:val="000000"/>
          <w:sz w:val="28"/>
          <w:szCs w:val="28"/>
        </w:rPr>
        <w:t xml:space="preserve">"плохо", и РЖ этого типа поляризованы </w:t>
      </w:r>
      <w:r w:rsidRPr="00D64E35">
        <w:rPr>
          <w:bCs/>
          <w:color w:val="000000"/>
          <w:sz w:val="28"/>
          <w:szCs w:val="28"/>
        </w:rPr>
        <w:t xml:space="preserve">по отношению к похвале и хуле; </w:t>
      </w:r>
    </w:p>
    <w:p w:rsidR="00304CC5" w:rsidRPr="00D64E35" w:rsidRDefault="00304CC5" w:rsidP="00304CC5">
      <w:pPr>
        <w:shd w:val="clear" w:color="auto" w:fill="FFFFFF"/>
        <w:tabs>
          <w:tab w:val="left" w:pos="6475"/>
        </w:tabs>
        <w:ind w:firstLine="720"/>
        <w:jc w:val="both"/>
        <w:rPr>
          <w:bCs/>
          <w:color w:val="000000"/>
          <w:sz w:val="28"/>
          <w:szCs w:val="28"/>
        </w:rPr>
      </w:pPr>
      <w:r w:rsidRPr="00D64E35">
        <w:rPr>
          <w:color w:val="000000"/>
          <w:sz w:val="28"/>
          <w:szCs w:val="28"/>
        </w:rPr>
        <w:t>3) </w:t>
      </w:r>
      <w:r w:rsidRPr="00D64E35">
        <w:rPr>
          <w:color w:val="000000"/>
          <w:spacing w:val="20"/>
          <w:sz w:val="28"/>
          <w:szCs w:val="28"/>
        </w:rPr>
        <w:t>императивные</w:t>
      </w:r>
      <w:r w:rsidRPr="00D64E35">
        <w:rPr>
          <w:color w:val="000000"/>
          <w:sz w:val="28"/>
          <w:szCs w:val="28"/>
        </w:rPr>
        <w:t xml:space="preserve"> – их </w:t>
      </w:r>
      <w:r w:rsidRPr="00D64E35">
        <w:rPr>
          <w:bCs/>
          <w:color w:val="000000"/>
          <w:sz w:val="28"/>
          <w:szCs w:val="28"/>
        </w:rPr>
        <w:t xml:space="preserve">коммуникативная цель устремлена в мир </w:t>
      </w:r>
      <w:r w:rsidRPr="00D64E35">
        <w:rPr>
          <w:color w:val="000000"/>
          <w:sz w:val="28"/>
          <w:szCs w:val="28"/>
        </w:rPr>
        <w:t xml:space="preserve">реальных действий, а существо их </w:t>
      </w:r>
      <w:r w:rsidRPr="00D64E35">
        <w:rPr>
          <w:bCs/>
          <w:color w:val="000000"/>
          <w:sz w:val="28"/>
          <w:szCs w:val="28"/>
        </w:rPr>
        <w:t xml:space="preserve">сводится к указанию на характер </w:t>
      </w:r>
      <w:r w:rsidRPr="00D64E35">
        <w:rPr>
          <w:color w:val="000000"/>
          <w:sz w:val="28"/>
          <w:szCs w:val="28"/>
        </w:rPr>
        <w:t xml:space="preserve">осуществления неосуществлённых действий </w:t>
      </w:r>
      <w:r w:rsidRPr="00D64E35">
        <w:rPr>
          <w:bCs/>
          <w:color w:val="000000"/>
          <w:sz w:val="28"/>
          <w:szCs w:val="28"/>
        </w:rPr>
        <w:t>автором, адресатом или третьими ли</w:t>
      </w:r>
      <w:r w:rsidRPr="00D64E35">
        <w:rPr>
          <w:color w:val="000000"/>
          <w:sz w:val="28"/>
          <w:szCs w:val="28"/>
        </w:rPr>
        <w:t xml:space="preserve">цами, это просьба, распоряжение, </w:t>
      </w:r>
      <w:r w:rsidRPr="00D64E35">
        <w:rPr>
          <w:bCs/>
          <w:color w:val="000000"/>
          <w:sz w:val="28"/>
          <w:szCs w:val="28"/>
        </w:rPr>
        <w:t>обещание и десятки их жанровых "собратьев";</w:t>
      </w:r>
    </w:p>
    <w:p w:rsidR="00304CC5" w:rsidRDefault="00304CC5" w:rsidP="00304CC5">
      <w:pPr>
        <w:shd w:val="clear" w:color="auto" w:fill="FFFFFF"/>
        <w:tabs>
          <w:tab w:val="left" w:pos="6475"/>
        </w:tabs>
        <w:ind w:firstLine="720"/>
        <w:jc w:val="both"/>
        <w:rPr>
          <w:color w:val="000000"/>
          <w:sz w:val="28"/>
          <w:szCs w:val="28"/>
        </w:rPr>
      </w:pPr>
      <w:r w:rsidRPr="00D64E35">
        <w:rPr>
          <w:color w:val="000000"/>
          <w:sz w:val="28"/>
          <w:szCs w:val="28"/>
        </w:rPr>
        <w:t>4) </w:t>
      </w:r>
      <w:r w:rsidRPr="00D64E35">
        <w:rPr>
          <w:color w:val="000000"/>
          <w:spacing w:val="20"/>
          <w:sz w:val="28"/>
          <w:szCs w:val="28"/>
        </w:rPr>
        <w:t>рит</w:t>
      </w:r>
      <w:r w:rsidRPr="00D64E35">
        <w:rPr>
          <w:bCs/>
          <w:color w:val="000000"/>
          <w:spacing w:val="20"/>
          <w:sz w:val="28"/>
          <w:szCs w:val="28"/>
        </w:rPr>
        <w:t>уа</w:t>
      </w:r>
      <w:r w:rsidRPr="00D64E35">
        <w:rPr>
          <w:color w:val="000000"/>
          <w:spacing w:val="20"/>
          <w:sz w:val="28"/>
          <w:szCs w:val="28"/>
        </w:rPr>
        <w:t>л</w:t>
      </w:r>
      <w:r w:rsidRPr="00D64E35">
        <w:rPr>
          <w:bCs/>
          <w:color w:val="000000"/>
          <w:spacing w:val="20"/>
          <w:sz w:val="28"/>
          <w:szCs w:val="28"/>
        </w:rPr>
        <w:t>ьн</w:t>
      </w:r>
      <w:r w:rsidRPr="00D64E35">
        <w:rPr>
          <w:color w:val="000000"/>
          <w:spacing w:val="20"/>
          <w:sz w:val="28"/>
          <w:szCs w:val="28"/>
        </w:rPr>
        <w:t>ы</w:t>
      </w:r>
      <w:r w:rsidRPr="00D64E35">
        <w:rPr>
          <w:bCs/>
          <w:color w:val="000000"/>
          <w:spacing w:val="20"/>
          <w:sz w:val="28"/>
          <w:szCs w:val="28"/>
        </w:rPr>
        <w:t>е</w:t>
      </w:r>
      <w:r w:rsidRPr="00D64E35">
        <w:rPr>
          <w:bCs/>
          <w:color w:val="000000"/>
          <w:sz w:val="28"/>
          <w:szCs w:val="28"/>
        </w:rPr>
        <w:t xml:space="preserve">, обращенные через свою цель к миру </w:t>
      </w:r>
      <w:proofErr w:type="spellStart"/>
      <w:r w:rsidRPr="00D64E35">
        <w:rPr>
          <w:bCs/>
          <w:color w:val="000000"/>
          <w:sz w:val="28"/>
          <w:szCs w:val="28"/>
        </w:rPr>
        <w:t>ритуализированных</w:t>
      </w:r>
      <w:proofErr w:type="spellEnd"/>
      <w:r w:rsidRPr="00D64E35">
        <w:rPr>
          <w:color w:val="000000"/>
          <w:sz w:val="28"/>
          <w:szCs w:val="28"/>
        </w:rPr>
        <w:t xml:space="preserve"> отношений и формирующие </w:t>
      </w:r>
      <w:r w:rsidRPr="00D64E35">
        <w:rPr>
          <w:bCs/>
          <w:color w:val="000000"/>
          <w:sz w:val="28"/>
          <w:szCs w:val="28"/>
        </w:rPr>
        <w:t xml:space="preserve">фактом своего существования </w:t>
      </w:r>
      <w:r w:rsidRPr="00D64E35">
        <w:rPr>
          <w:color w:val="000000"/>
          <w:sz w:val="28"/>
          <w:szCs w:val="28"/>
        </w:rPr>
        <w:t xml:space="preserve">разнообразные события этого сложного </w:t>
      </w:r>
      <w:r w:rsidRPr="00D64E35">
        <w:rPr>
          <w:bCs/>
          <w:color w:val="000000"/>
          <w:sz w:val="28"/>
          <w:szCs w:val="28"/>
        </w:rPr>
        <w:t xml:space="preserve">мира: приветствия и прощания, поздравления </w:t>
      </w:r>
      <w:r w:rsidRPr="00D64E35">
        <w:rPr>
          <w:color w:val="000000"/>
          <w:sz w:val="28"/>
          <w:szCs w:val="28"/>
        </w:rPr>
        <w:t>и соболезнования.</w:t>
      </w:r>
      <w:r w:rsidR="00504BD7" w:rsidRPr="00D64E35">
        <w:rPr>
          <w:color w:val="000000"/>
          <w:sz w:val="28"/>
          <w:szCs w:val="28"/>
        </w:rPr>
        <w:t xml:space="preserve"> </w:t>
      </w:r>
      <w:r w:rsidR="00504BD7" w:rsidRPr="00B36942">
        <w:rPr>
          <w:color w:val="000000"/>
          <w:sz w:val="28"/>
          <w:szCs w:val="28"/>
        </w:rPr>
        <w:t xml:space="preserve">[1. </w:t>
      </w:r>
      <w:r w:rsidR="00504BD7" w:rsidRPr="00D64E35">
        <w:rPr>
          <w:color w:val="000000"/>
          <w:sz w:val="28"/>
          <w:szCs w:val="28"/>
          <w:lang w:val="en-US"/>
        </w:rPr>
        <w:t>c</w:t>
      </w:r>
      <w:r w:rsidR="00504BD7" w:rsidRPr="00B36942">
        <w:rPr>
          <w:color w:val="000000"/>
          <w:sz w:val="28"/>
          <w:szCs w:val="28"/>
        </w:rPr>
        <w:t>.25]</w:t>
      </w:r>
    </w:p>
    <w:p w:rsidR="00E61B87" w:rsidRPr="00E61B87" w:rsidRDefault="00E61B87" w:rsidP="00304CC5">
      <w:pPr>
        <w:shd w:val="clear" w:color="auto" w:fill="FFFFFF"/>
        <w:tabs>
          <w:tab w:val="left" w:pos="6475"/>
        </w:tabs>
        <w:ind w:firstLine="720"/>
        <w:jc w:val="both"/>
        <w:rPr>
          <w:color w:val="000000"/>
          <w:sz w:val="28"/>
          <w:szCs w:val="28"/>
        </w:rPr>
      </w:pPr>
      <w:r w:rsidRPr="00D64E35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</w:t>
      </w:r>
      <w:r w:rsidR="009272E0">
        <w:rPr>
          <w:color w:val="000000"/>
          <w:sz w:val="28"/>
          <w:szCs w:val="28"/>
        </w:rPr>
        <w:t>дальнейшем</w:t>
      </w:r>
      <w:r>
        <w:rPr>
          <w:color w:val="000000"/>
          <w:sz w:val="28"/>
          <w:szCs w:val="28"/>
        </w:rPr>
        <w:t xml:space="preserve"> исследовани</w:t>
      </w:r>
      <w:r w:rsidR="009272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афоризмы из фильмов можно будет распределить по этой типологии.  </w:t>
      </w:r>
    </w:p>
    <w:p w:rsidR="004C0219" w:rsidRDefault="00965756" w:rsidP="00E61B87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4F5">
        <w:rPr>
          <w:color w:val="000000"/>
          <w:sz w:val="28"/>
          <w:szCs w:val="28"/>
        </w:rPr>
        <w:t xml:space="preserve"> </w:t>
      </w:r>
    </w:p>
    <w:p w:rsidR="004C0219" w:rsidRDefault="004C0219" w:rsidP="00304CC5">
      <w:pPr>
        <w:shd w:val="clear" w:color="auto" w:fill="FFFFFF"/>
        <w:tabs>
          <w:tab w:val="left" w:pos="6475"/>
        </w:tabs>
        <w:ind w:firstLine="720"/>
        <w:jc w:val="both"/>
        <w:rPr>
          <w:sz w:val="28"/>
          <w:szCs w:val="28"/>
        </w:rPr>
        <w:sectPr w:rsidR="004C0219" w:rsidSect="00E61B87">
          <w:type w:val="continuous"/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F857EC" w:rsidRDefault="00E36E19" w:rsidP="00F857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F857EC" w:rsidRPr="00F549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0D1" w:rsidRPr="00F54952">
        <w:rPr>
          <w:rFonts w:ascii="Times New Roman" w:hAnsi="Times New Roman" w:cs="Times New Roman"/>
          <w:b/>
          <w:sz w:val="28"/>
          <w:szCs w:val="28"/>
        </w:rPr>
        <w:t>Экс</w:t>
      </w:r>
      <w:r w:rsidR="00F54952" w:rsidRPr="00F54952">
        <w:rPr>
          <w:rFonts w:ascii="Times New Roman" w:hAnsi="Times New Roman" w:cs="Times New Roman"/>
          <w:b/>
          <w:sz w:val="28"/>
          <w:szCs w:val="28"/>
        </w:rPr>
        <w:t>п</w:t>
      </w:r>
      <w:r w:rsidR="009B10D1" w:rsidRPr="00F54952">
        <w:rPr>
          <w:rFonts w:ascii="Times New Roman" w:hAnsi="Times New Roman" w:cs="Times New Roman"/>
          <w:b/>
          <w:sz w:val="28"/>
          <w:szCs w:val="28"/>
        </w:rPr>
        <w:t>ериментальное исследование</w:t>
      </w:r>
    </w:p>
    <w:p w:rsidR="00F857EC" w:rsidRPr="009A6B54" w:rsidRDefault="00F857EC" w:rsidP="00F857EC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433" w:rsidRPr="00F857EC" w:rsidRDefault="00D03433" w:rsidP="00D0343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7EC" w:rsidRPr="00F857EC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1A02CF">
        <w:rPr>
          <w:rFonts w:ascii="Times New Roman" w:hAnsi="Times New Roman" w:cs="Times New Roman"/>
          <w:sz w:val="28"/>
          <w:szCs w:val="28"/>
        </w:rPr>
        <w:t xml:space="preserve">мы собрали  афоризмы, </w:t>
      </w:r>
      <w:r w:rsidR="00F857EC">
        <w:rPr>
          <w:rFonts w:ascii="Times New Roman" w:hAnsi="Times New Roman" w:cs="Times New Roman"/>
          <w:sz w:val="28"/>
          <w:szCs w:val="28"/>
        </w:rPr>
        <w:t xml:space="preserve"> о</w:t>
      </w:r>
      <w:r w:rsidR="001A02CF">
        <w:rPr>
          <w:rFonts w:ascii="Times New Roman" w:hAnsi="Times New Roman" w:cs="Times New Roman"/>
          <w:sz w:val="28"/>
          <w:szCs w:val="28"/>
        </w:rPr>
        <w:t xml:space="preserve">пределили их важную роль в речи и указали их речевую тематику, </w:t>
      </w:r>
      <w:r w:rsidR="00F857EC">
        <w:rPr>
          <w:rFonts w:ascii="Times New Roman" w:hAnsi="Times New Roman" w:cs="Times New Roman"/>
          <w:sz w:val="28"/>
          <w:szCs w:val="28"/>
        </w:rPr>
        <w:t xml:space="preserve"> </w:t>
      </w:r>
      <w:r w:rsidR="00F857EC" w:rsidRPr="00F857EC">
        <w:rPr>
          <w:rFonts w:ascii="Times New Roman" w:hAnsi="Times New Roman" w:cs="Times New Roman"/>
          <w:sz w:val="28"/>
          <w:szCs w:val="28"/>
        </w:rPr>
        <w:t xml:space="preserve">необходимо выяснить, насколько высказывания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01">
        <w:rPr>
          <w:rFonts w:ascii="Times New Roman" w:hAnsi="Times New Roman" w:cs="Times New Roman"/>
          <w:sz w:val="28"/>
          <w:szCs w:val="28"/>
        </w:rPr>
        <w:t xml:space="preserve">актёров </w:t>
      </w:r>
      <w:r>
        <w:rPr>
          <w:rFonts w:ascii="Times New Roman" w:hAnsi="Times New Roman" w:cs="Times New Roman"/>
          <w:sz w:val="28"/>
          <w:szCs w:val="28"/>
        </w:rPr>
        <w:t xml:space="preserve">Гайдая </w:t>
      </w:r>
      <w:r w:rsidR="00AD5801">
        <w:rPr>
          <w:rFonts w:ascii="Times New Roman" w:hAnsi="Times New Roman" w:cs="Times New Roman"/>
          <w:sz w:val="28"/>
          <w:szCs w:val="28"/>
        </w:rPr>
        <w:t>популярны, известны разным поколениям.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7EC">
        <w:rPr>
          <w:rFonts w:ascii="Times New Roman" w:hAnsi="Times New Roman" w:cs="Times New Roman"/>
          <w:sz w:val="28"/>
          <w:szCs w:val="28"/>
        </w:rPr>
        <w:t>Для этого разработана программа исследования уров</w:t>
      </w:r>
      <w:r>
        <w:rPr>
          <w:rFonts w:ascii="Times New Roman" w:hAnsi="Times New Roman" w:cs="Times New Roman"/>
          <w:sz w:val="28"/>
          <w:szCs w:val="28"/>
        </w:rPr>
        <w:t>ня распространенности афоризмов среди разного возраста людей.</w:t>
      </w:r>
    </w:p>
    <w:p w:rsidR="00D03433" w:rsidRPr="00D03433" w:rsidRDefault="00D03433" w:rsidP="00D0343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</w:t>
      </w:r>
    </w:p>
    <w:p w:rsidR="00D03433" w:rsidRPr="00F857EC" w:rsidRDefault="00D03433" w:rsidP="00D03433">
      <w:pPr>
        <w:pStyle w:val="af"/>
        <w:rPr>
          <w:rFonts w:ascii="Times New Roman" w:hAnsi="Times New Roman" w:cs="Times New Roman"/>
          <w:sz w:val="28"/>
          <w:szCs w:val="28"/>
        </w:rPr>
      </w:pPr>
      <w:r w:rsidRPr="00F857EC">
        <w:rPr>
          <w:rFonts w:ascii="Times New Roman" w:hAnsi="Times New Roman" w:cs="Times New Roman"/>
          <w:sz w:val="28"/>
          <w:szCs w:val="28"/>
        </w:rPr>
        <w:t xml:space="preserve">1. Составление опросника </w:t>
      </w:r>
      <w:r>
        <w:rPr>
          <w:rFonts w:ascii="Times New Roman" w:hAnsi="Times New Roman" w:cs="Times New Roman"/>
          <w:sz w:val="28"/>
          <w:szCs w:val="28"/>
        </w:rPr>
        <w:t xml:space="preserve"> изречений.</w:t>
      </w:r>
    </w:p>
    <w:p w:rsidR="00D03433" w:rsidRPr="00F857EC" w:rsidRDefault="00D03433" w:rsidP="00D03433">
      <w:pPr>
        <w:pStyle w:val="af"/>
        <w:rPr>
          <w:rFonts w:ascii="Times New Roman" w:hAnsi="Times New Roman" w:cs="Times New Roman"/>
          <w:sz w:val="28"/>
          <w:szCs w:val="28"/>
        </w:rPr>
      </w:pPr>
      <w:r w:rsidRPr="00F857EC">
        <w:rPr>
          <w:rFonts w:ascii="Times New Roman" w:hAnsi="Times New Roman" w:cs="Times New Roman"/>
          <w:sz w:val="28"/>
          <w:szCs w:val="28"/>
        </w:rPr>
        <w:t>2. Проведение опроса.</w:t>
      </w:r>
    </w:p>
    <w:p w:rsidR="00D03433" w:rsidRPr="00F857EC" w:rsidRDefault="00D03433" w:rsidP="00D03433">
      <w:pPr>
        <w:pStyle w:val="af"/>
        <w:rPr>
          <w:rFonts w:ascii="Times New Roman" w:hAnsi="Times New Roman" w:cs="Times New Roman"/>
          <w:sz w:val="28"/>
          <w:szCs w:val="28"/>
        </w:rPr>
      </w:pPr>
      <w:r w:rsidRPr="00F857EC">
        <w:rPr>
          <w:rFonts w:ascii="Times New Roman" w:hAnsi="Times New Roman" w:cs="Times New Roman"/>
          <w:sz w:val="28"/>
          <w:szCs w:val="28"/>
        </w:rPr>
        <w:t>3. Обработка данных.</w:t>
      </w:r>
    </w:p>
    <w:p w:rsidR="00AD5801" w:rsidRDefault="00D03433" w:rsidP="00AD580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801">
        <w:rPr>
          <w:rFonts w:ascii="Times New Roman" w:hAnsi="Times New Roman" w:cs="Times New Roman"/>
          <w:sz w:val="28"/>
          <w:szCs w:val="28"/>
        </w:rPr>
        <w:t>В эксперименте принимало участие 99 человек.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по 33.</w:t>
      </w:r>
    </w:p>
    <w:p w:rsidR="00D206A6" w:rsidRDefault="00D206A6" w:rsidP="00D206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</w:p>
    <w:tbl>
      <w:tblPr>
        <w:tblStyle w:val="a3"/>
        <w:tblW w:w="0" w:type="auto"/>
        <w:tblLook w:val="04A0"/>
      </w:tblPr>
      <w:tblGrid>
        <w:gridCol w:w="7642"/>
        <w:gridCol w:w="737"/>
        <w:gridCol w:w="737"/>
        <w:gridCol w:w="737"/>
      </w:tblGrid>
      <w:tr w:rsidR="00D206A6" w:rsidRPr="00D206A6" w:rsidTr="00D03433">
        <w:trPr>
          <w:trHeight w:val="255"/>
        </w:trPr>
        <w:tc>
          <w:tcPr>
            <w:tcW w:w="0" w:type="auto"/>
            <w:vMerge w:val="restart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Афоризмы из комедий</w:t>
            </w:r>
          </w:p>
        </w:tc>
        <w:tc>
          <w:tcPr>
            <w:tcW w:w="0" w:type="auto"/>
            <w:gridSpan w:val="3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D206A6" w:rsidRPr="00D206A6" w:rsidTr="00D03433">
        <w:trPr>
          <w:trHeight w:val="390"/>
        </w:trPr>
        <w:tc>
          <w:tcPr>
            <w:tcW w:w="0" w:type="auto"/>
            <w:vMerge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16-17 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36-40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55-60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- Огласите весь список, пожалуйста.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Минуточку! Будьте добры, помедленнее!.. Я записываю.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Наши люди на такси в булочную не ездят!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Утром деньги - вечером стулья, вечером деньги - ночью стулья.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 xml:space="preserve">- Грубый век, грубые нравы. Романтизму </w:t>
            </w:r>
            <w:proofErr w:type="gramStart"/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. Не дают человеку спокойно… жить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Жить, как говорится, хорошо!</w:t>
            </w: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хорошо жить ещё лучше!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- А у вас нет такого же, но с  перламутровыми пуговицами?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-Я же говорил тебе, Володька: "Быстро не женись</w:t>
            </w:r>
            <w:proofErr w:type="gramStart"/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."</w:t>
            </w:r>
            <w:proofErr w:type="gramEnd"/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206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2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Студентка, комсомолка, спортсменка, наконец, просто красавица!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- А может тебе дать еще ключ от квартиры, где деньги лежат?</w:t>
            </w:r>
            <w:r w:rsidRPr="00D206A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6A6" w:rsidRPr="00D206A6" w:rsidTr="00D03433">
        <w:tc>
          <w:tcPr>
            <w:tcW w:w="0" w:type="auto"/>
            <w:tcBorders>
              <w:left w:val="nil"/>
              <w:bottom w:val="nil"/>
            </w:tcBorders>
          </w:tcPr>
          <w:p w:rsidR="00D206A6" w:rsidRPr="00D206A6" w:rsidRDefault="00D206A6" w:rsidP="00D0343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14 %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87 %</w:t>
            </w:r>
          </w:p>
        </w:tc>
        <w:tc>
          <w:tcPr>
            <w:tcW w:w="0" w:type="auto"/>
          </w:tcPr>
          <w:p w:rsidR="00D206A6" w:rsidRPr="00D206A6" w:rsidRDefault="00D206A6" w:rsidP="00D0343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6"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</w:tr>
    </w:tbl>
    <w:p w:rsidR="00D206A6" w:rsidRPr="00F857EC" w:rsidRDefault="00D206A6" w:rsidP="00D206A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06A6" w:rsidRDefault="00D206A6" w:rsidP="00D206A6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результатов нашего эксперимента стало понятно, что только 14 % подростков узнали известные </w:t>
      </w:r>
      <w:r w:rsidR="00D03433">
        <w:rPr>
          <w:sz w:val="28"/>
          <w:szCs w:val="28"/>
        </w:rPr>
        <w:t>изречения</w:t>
      </w:r>
      <w:r>
        <w:rPr>
          <w:sz w:val="28"/>
          <w:szCs w:val="28"/>
        </w:rPr>
        <w:t>. Гипотеза</w:t>
      </w:r>
      <w:r w:rsidR="00D03433">
        <w:rPr>
          <w:sz w:val="28"/>
          <w:szCs w:val="28"/>
        </w:rPr>
        <w:t>, выдвинутая в начале работы</w:t>
      </w:r>
      <w:r w:rsidR="008D6883">
        <w:rPr>
          <w:sz w:val="28"/>
          <w:szCs w:val="28"/>
        </w:rPr>
        <w:t xml:space="preserve">,  подтвердилась. </w:t>
      </w:r>
      <w:r>
        <w:rPr>
          <w:sz w:val="28"/>
          <w:szCs w:val="28"/>
        </w:rPr>
        <w:t xml:space="preserve"> </w:t>
      </w:r>
      <w:r w:rsidR="008D6883">
        <w:rPr>
          <w:sz w:val="28"/>
          <w:szCs w:val="28"/>
        </w:rPr>
        <w:t xml:space="preserve">Действительно, большая часть замечательных афоризмов Леонида </w:t>
      </w:r>
      <w:proofErr w:type="spellStart"/>
      <w:r w:rsidR="008D6883">
        <w:rPr>
          <w:sz w:val="28"/>
          <w:szCs w:val="28"/>
        </w:rPr>
        <w:t>Иовича</w:t>
      </w:r>
      <w:proofErr w:type="spellEnd"/>
      <w:r w:rsidR="008D6883">
        <w:rPr>
          <w:sz w:val="28"/>
          <w:szCs w:val="28"/>
        </w:rPr>
        <w:t xml:space="preserve">  Гайдая современному поколению не известна, </w:t>
      </w:r>
      <w:proofErr w:type="gramStart"/>
      <w:r w:rsidR="008D6883">
        <w:rPr>
          <w:sz w:val="28"/>
          <w:szCs w:val="28"/>
        </w:rPr>
        <w:t>мало кем просмотрены</w:t>
      </w:r>
      <w:proofErr w:type="gramEnd"/>
      <w:r w:rsidR="008D6883">
        <w:rPr>
          <w:sz w:val="28"/>
          <w:szCs w:val="28"/>
        </w:rPr>
        <w:t xml:space="preserve"> и фильмы режиссёра комедий. С</w:t>
      </w:r>
      <w:r>
        <w:rPr>
          <w:sz w:val="28"/>
          <w:szCs w:val="28"/>
        </w:rPr>
        <w:t xml:space="preserve">читаю, что </w:t>
      </w:r>
      <w:r w:rsidRPr="00510814">
        <w:rPr>
          <w:sz w:val="28"/>
          <w:szCs w:val="28"/>
        </w:rPr>
        <w:t xml:space="preserve">объединение, укрепление, соединение связей между </w:t>
      </w:r>
      <w:r w:rsidR="003A3915">
        <w:rPr>
          <w:sz w:val="28"/>
          <w:szCs w:val="28"/>
        </w:rPr>
        <w:t xml:space="preserve">поколениями </w:t>
      </w:r>
      <w:proofErr w:type="gramStart"/>
      <w:r w:rsidR="003A3915"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, пусть даже  через классическую комедию, через афоризмы этих фильмов. </w:t>
      </w:r>
    </w:p>
    <w:p w:rsidR="00F857EC" w:rsidRPr="00F857EC" w:rsidRDefault="00F857EC" w:rsidP="00F857EC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EC" w:rsidRPr="00F857EC" w:rsidRDefault="00F857EC" w:rsidP="00F857EC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0E2689" w:rsidRDefault="000E2689" w:rsidP="001A02CF">
      <w:pPr>
        <w:jc w:val="center"/>
        <w:rPr>
          <w:sz w:val="28"/>
          <w:szCs w:val="28"/>
        </w:rPr>
      </w:pPr>
    </w:p>
    <w:p w:rsidR="00B36942" w:rsidRDefault="00B36942" w:rsidP="001A02CF">
      <w:pPr>
        <w:jc w:val="center"/>
        <w:rPr>
          <w:sz w:val="28"/>
          <w:szCs w:val="28"/>
        </w:rPr>
      </w:pPr>
    </w:p>
    <w:p w:rsidR="00B36942" w:rsidRDefault="00B36942" w:rsidP="001A02CF">
      <w:pPr>
        <w:jc w:val="center"/>
        <w:rPr>
          <w:sz w:val="28"/>
          <w:szCs w:val="28"/>
        </w:rPr>
      </w:pPr>
    </w:p>
    <w:p w:rsidR="000A0624" w:rsidRDefault="001A02CF" w:rsidP="001A02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0E2689">
        <w:rPr>
          <w:sz w:val="28"/>
          <w:szCs w:val="28"/>
        </w:rPr>
        <w:t>.</w:t>
      </w:r>
    </w:p>
    <w:p w:rsidR="00170E28" w:rsidRPr="000A0624" w:rsidRDefault="00170E28" w:rsidP="001A02CF">
      <w:pPr>
        <w:jc w:val="center"/>
        <w:rPr>
          <w:sz w:val="28"/>
          <w:szCs w:val="28"/>
        </w:rPr>
      </w:pPr>
    </w:p>
    <w:p w:rsidR="00170E28" w:rsidRPr="009272E0" w:rsidRDefault="009272E0" w:rsidP="000E26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E28" w:rsidRPr="009272E0">
        <w:rPr>
          <w:rFonts w:ascii="Times New Roman" w:hAnsi="Times New Roman" w:cs="Times New Roman"/>
          <w:sz w:val="28"/>
          <w:szCs w:val="28"/>
        </w:rPr>
        <w:t>Итак, в ходе нашего исследования, посвящённого изучению тематической коллекции афоризмов Леонида Гайдая,   были достигнуты поставленные цели и задачи.</w:t>
      </w:r>
    </w:p>
    <w:p w:rsidR="00170E28" w:rsidRPr="009272E0" w:rsidRDefault="009272E0" w:rsidP="000E2689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E28" w:rsidRPr="009272E0">
        <w:rPr>
          <w:rFonts w:ascii="Times New Roman" w:hAnsi="Times New Roman" w:cs="Times New Roman"/>
          <w:sz w:val="28"/>
          <w:szCs w:val="28"/>
        </w:rPr>
        <w:t>Изучив литературу, касающуюся лингвистического аспекта афоризма, мы рассмотрели различные подходы к его пониманию и сформулировали общее определение: афоризм – лаконично высказанная, завершенная мысль, имеющая автора и содержащая в себе философский подтекст, неоднократно воспроизводимая другими людьми.</w:t>
      </w:r>
      <w:r w:rsidRPr="009272E0">
        <w:rPr>
          <w:rFonts w:ascii="Times New Roman" w:hAnsi="Times New Roman" w:cs="Times New Roman"/>
          <w:sz w:val="28"/>
          <w:szCs w:val="28"/>
        </w:rPr>
        <w:t xml:space="preserve"> Выяснили, что тематической коллекцией является систематизированный материал </w:t>
      </w:r>
      <w:r w:rsidRPr="0092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определенную тему</w:t>
      </w:r>
      <w:r w:rsidRPr="00927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689" w:rsidRPr="00E46D70" w:rsidRDefault="009272E0" w:rsidP="000E26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272E0">
        <w:rPr>
          <w:bCs/>
          <w:sz w:val="28"/>
          <w:szCs w:val="28"/>
        </w:rPr>
        <w:t xml:space="preserve">После просмотра фильмов Леонида </w:t>
      </w:r>
      <w:proofErr w:type="spellStart"/>
      <w:r w:rsidRPr="009272E0">
        <w:rPr>
          <w:bCs/>
          <w:sz w:val="28"/>
          <w:szCs w:val="28"/>
        </w:rPr>
        <w:t>Иовича</w:t>
      </w:r>
      <w:proofErr w:type="spellEnd"/>
      <w:r w:rsidRPr="009272E0">
        <w:rPr>
          <w:bCs/>
          <w:sz w:val="28"/>
          <w:szCs w:val="28"/>
        </w:rPr>
        <w:t xml:space="preserve"> Гайдая, </w:t>
      </w:r>
      <w:r w:rsidR="005571F4">
        <w:rPr>
          <w:bCs/>
          <w:sz w:val="28"/>
          <w:szCs w:val="28"/>
        </w:rPr>
        <w:t xml:space="preserve"> </w:t>
      </w:r>
      <w:r w:rsidRPr="009272E0">
        <w:rPr>
          <w:bCs/>
          <w:sz w:val="28"/>
          <w:szCs w:val="28"/>
        </w:rPr>
        <w:t>составили сборник комедийных афоризмов</w:t>
      </w:r>
      <w:r w:rsidR="000E2689">
        <w:rPr>
          <w:bCs/>
          <w:sz w:val="28"/>
          <w:szCs w:val="28"/>
        </w:rPr>
        <w:t xml:space="preserve">, с целью их распространения, так как </w:t>
      </w:r>
      <w:r w:rsidR="000E2689">
        <w:rPr>
          <w:rStyle w:val="af0"/>
          <w:b w:val="0"/>
          <w:sz w:val="28"/>
          <w:szCs w:val="28"/>
        </w:rPr>
        <w:t>экспериментальное исследование  показало, что современная молодёжь практически не знает афоризмов Гайдая, потому как  не смотрит фильмы прошлых лет.</w:t>
      </w:r>
    </w:p>
    <w:p w:rsidR="00170E28" w:rsidRDefault="000E2689" w:rsidP="000E26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5571F4">
        <w:rPr>
          <w:bCs/>
          <w:sz w:val="28"/>
          <w:szCs w:val="28"/>
        </w:rPr>
        <w:t>Анализ языкового материала показал большое многообразие афоризмов с точки зрения их коммуникативной функции.</w:t>
      </w:r>
      <w:r w:rsidR="00DE3F67">
        <w:rPr>
          <w:bCs/>
          <w:sz w:val="28"/>
          <w:szCs w:val="28"/>
        </w:rPr>
        <w:t xml:space="preserve"> Мы попытались </w:t>
      </w:r>
      <w:r w:rsidR="00C96149">
        <w:rPr>
          <w:bCs/>
          <w:sz w:val="28"/>
          <w:szCs w:val="28"/>
        </w:rPr>
        <w:t xml:space="preserve"> классифицировать </w:t>
      </w:r>
      <w:r w:rsidR="00DE3F67">
        <w:rPr>
          <w:bCs/>
          <w:sz w:val="28"/>
          <w:szCs w:val="28"/>
        </w:rPr>
        <w:t xml:space="preserve">274 </w:t>
      </w:r>
      <w:proofErr w:type="gramStart"/>
      <w:r w:rsidR="00DE3F67">
        <w:rPr>
          <w:bCs/>
          <w:sz w:val="28"/>
          <w:szCs w:val="28"/>
        </w:rPr>
        <w:t>речевых</w:t>
      </w:r>
      <w:proofErr w:type="gramEnd"/>
      <w:r w:rsidR="00DE3F67">
        <w:rPr>
          <w:bCs/>
          <w:sz w:val="28"/>
          <w:szCs w:val="28"/>
        </w:rPr>
        <w:t xml:space="preserve"> афоризма. Выяснили, что нашей комедийной коллекции</w:t>
      </w:r>
      <w:r w:rsidR="00DE3F67" w:rsidRPr="00DE3F67">
        <w:rPr>
          <w:rFonts w:ascii="TimesNewRoman" w:eastAsia="Calibri" w:hAnsi="TimesNewRoman" w:cs="TimesNewRoman"/>
          <w:sz w:val="28"/>
          <w:szCs w:val="28"/>
        </w:rPr>
        <w:t xml:space="preserve">  </w:t>
      </w:r>
      <w:r w:rsidR="00C96149">
        <w:rPr>
          <w:rFonts w:ascii="TimesNewRoman" w:eastAsia="Calibri" w:hAnsi="TimesNewRoman" w:cs="TimesNewRoman"/>
          <w:sz w:val="28"/>
          <w:szCs w:val="28"/>
        </w:rPr>
        <w:t>присущ</w:t>
      </w:r>
      <w:r w:rsidR="00B007E8">
        <w:rPr>
          <w:rFonts w:ascii="TimesNewRoman" w:eastAsia="Calibri" w:hAnsi="TimesNewRoman" w:cs="TimesNewRoman"/>
          <w:sz w:val="28"/>
          <w:szCs w:val="28"/>
        </w:rPr>
        <w:t>е</w:t>
      </w:r>
      <w:r w:rsidR="00DE3F67" w:rsidRPr="00DE3F67">
        <w:rPr>
          <w:rFonts w:ascii="TimesNewRoman" w:eastAsia="Calibri" w:hAnsi="TimesNewRoman" w:cs="TimesNewRoman"/>
          <w:sz w:val="28"/>
          <w:szCs w:val="28"/>
        </w:rPr>
        <w:t xml:space="preserve"> 7</w:t>
      </w:r>
      <w:r w:rsidR="00B007E8">
        <w:rPr>
          <w:rFonts w:ascii="TimesNewRoman" w:eastAsia="Calibri" w:hAnsi="TimesNewRoman" w:cs="TimesNewRoman"/>
          <w:sz w:val="28"/>
          <w:szCs w:val="28"/>
        </w:rPr>
        <w:t>0</w:t>
      </w:r>
      <w:r w:rsidR="00DE3F67" w:rsidRPr="00DE3F67">
        <w:rPr>
          <w:rFonts w:ascii="TimesNewRoman" w:eastAsia="Calibri" w:hAnsi="TimesNewRoman" w:cs="TimesNewRoman"/>
          <w:sz w:val="28"/>
          <w:szCs w:val="28"/>
        </w:rPr>
        <w:t xml:space="preserve"> тем пр</w:t>
      </w:r>
      <w:r w:rsidR="00DE3F67">
        <w:rPr>
          <w:rFonts w:ascii="TimesNewRoman" w:eastAsia="Calibri" w:hAnsi="TimesNewRoman" w:cs="TimesNewRoman"/>
          <w:sz w:val="28"/>
          <w:szCs w:val="28"/>
        </w:rPr>
        <w:t>а</w:t>
      </w:r>
      <w:r w:rsidR="00DE3F67" w:rsidRPr="00DE3F67">
        <w:rPr>
          <w:rFonts w:ascii="TimesNewRoman" w:eastAsia="Calibri" w:hAnsi="TimesNewRoman" w:cs="TimesNewRoman"/>
          <w:sz w:val="28"/>
          <w:szCs w:val="28"/>
        </w:rPr>
        <w:t>гматической установки.</w:t>
      </w:r>
      <w:r w:rsidR="00E46D70">
        <w:rPr>
          <w:rFonts w:ascii="TimesNewRoman" w:eastAsia="Calibri" w:hAnsi="TimesNewRoman" w:cs="TimesNewRoman"/>
          <w:sz w:val="28"/>
          <w:szCs w:val="28"/>
        </w:rPr>
        <w:t xml:space="preserve">  </w:t>
      </w:r>
      <w:proofErr w:type="gramStart"/>
      <w:r w:rsidR="00170E28" w:rsidRPr="009272E0">
        <w:rPr>
          <w:sz w:val="28"/>
          <w:szCs w:val="28"/>
        </w:rPr>
        <w:t xml:space="preserve">Необходимо отметить, что самыми распространенными </w:t>
      </w:r>
      <w:r w:rsidR="00C96149">
        <w:rPr>
          <w:sz w:val="28"/>
          <w:szCs w:val="28"/>
        </w:rPr>
        <w:t xml:space="preserve">темами </w:t>
      </w:r>
      <w:r w:rsidR="00170E28" w:rsidRPr="009272E0">
        <w:rPr>
          <w:sz w:val="28"/>
          <w:szCs w:val="28"/>
        </w:rPr>
        <w:t xml:space="preserve">оказались: </w:t>
      </w:r>
      <w:r w:rsidR="00C96149">
        <w:rPr>
          <w:sz w:val="28"/>
          <w:szCs w:val="28"/>
        </w:rPr>
        <w:t>утверждение, ирония, просьба, предположение, размышление</w:t>
      </w:r>
      <w:r w:rsidR="00B007E8">
        <w:rPr>
          <w:sz w:val="28"/>
          <w:szCs w:val="28"/>
        </w:rPr>
        <w:t>, приказ</w:t>
      </w:r>
      <w:r w:rsidR="00E46D70">
        <w:rPr>
          <w:sz w:val="28"/>
          <w:szCs w:val="28"/>
        </w:rPr>
        <w:t>, раздражение, угроза, интерес.</w:t>
      </w:r>
      <w:proofErr w:type="gramEnd"/>
    </w:p>
    <w:p w:rsidR="00E46D70" w:rsidRDefault="00E46D70" w:rsidP="000E2689">
      <w:pPr>
        <w:autoSpaceDE w:val="0"/>
        <w:autoSpaceDN w:val="0"/>
        <w:adjustRightInd w:val="0"/>
        <w:jc w:val="both"/>
        <w:rPr>
          <w:rStyle w:val="af0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46D70">
        <w:rPr>
          <w:color w:val="000000"/>
          <w:sz w:val="28"/>
          <w:szCs w:val="28"/>
        </w:rPr>
        <w:t>Проведенный анализ еще раз подтверждает положение о том, чт</w:t>
      </w:r>
      <w:r>
        <w:rPr>
          <w:color w:val="000000"/>
          <w:sz w:val="28"/>
          <w:szCs w:val="28"/>
        </w:rPr>
        <w:t>о з</w:t>
      </w:r>
      <w:r w:rsidRPr="009B10D1">
        <w:rPr>
          <w:rStyle w:val="af0"/>
          <w:b w:val="0"/>
          <w:sz w:val="28"/>
          <w:szCs w:val="28"/>
        </w:rPr>
        <w:t>нание афоризмов и умение использовать их в своей речи — одна из составных частей красноречия и остроумия.</w:t>
      </w:r>
      <w:r>
        <w:rPr>
          <w:rStyle w:val="af0"/>
          <w:b w:val="0"/>
          <w:sz w:val="28"/>
          <w:szCs w:val="28"/>
        </w:rPr>
        <w:t xml:space="preserve"> </w:t>
      </w:r>
    </w:p>
    <w:p w:rsidR="00170E28" w:rsidRPr="000E2689" w:rsidRDefault="00E46D70" w:rsidP="000E2689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</w:rPr>
      </w:pPr>
      <w:r>
        <w:rPr>
          <w:rStyle w:val="af0"/>
          <w:b w:val="0"/>
          <w:sz w:val="28"/>
          <w:szCs w:val="28"/>
        </w:rPr>
        <w:tab/>
      </w:r>
      <w:r w:rsidR="00170E28" w:rsidRPr="009272E0">
        <w:rPr>
          <w:sz w:val="28"/>
          <w:szCs w:val="28"/>
        </w:rPr>
        <w:t>Таким образом, мы считаем, что данная тема представляет широкую область для дальнейших исследований, так как афоризм является интересной и достаточно сложной, к тому же до конца не изученной</w:t>
      </w:r>
      <w:r w:rsidR="000E2689">
        <w:rPr>
          <w:sz w:val="28"/>
          <w:szCs w:val="28"/>
        </w:rPr>
        <w:t>.</w:t>
      </w:r>
    </w:p>
    <w:p w:rsidR="00526AE0" w:rsidRPr="0010121D" w:rsidRDefault="00526AE0" w:rsidP="000E2689">
      <w:pPr>
        <w:spacing w:line="360" w:lineRule="auto"/>
        <w:ind w:firstLine="709"/>
        <w:jc w:val="both"/>
        <w:rPr>
          <w:sz w:val="28"/>
          <w:szCs w:val="28"/>
        </w:rPr>
      </w:pPr>
    </w:p>
    <w:p w:rsidR="00170E28" w:rsidRPr="0010121D" w:rsidRDefault="00170E28" w:rsidP="000E2689">
      <w:pPr>
        <w:spacing w:line="360" w:lineRule="auto"/>
        <w:ind w:firstLine="709"/>
        <w:jc w:val="both"/>
        <w:rPr>
          <w:sz w:val="28"/>
          <w:szCs w:val="28"/>
        </w:rPr>
      </w:pPr>
    </w:p>
    <w:p w:rsidR="000A0624" w:rsidRPr="000A0624" w:rsidRDefault="000A0624" w:rsidP="000E2689">
      <w:pPr>
        <w:jc w:val="both"/>
        <w:rPr>
          <w:sz w:val="28"/>
          <w:szCs w:val="28"/>
        </w:rPr>
      </w:pPr>
    </w:p>
    <w:p w:rsidR="000A0624" w:rsidRPr="000A0624" w:rsidRDefault="000A0624" w:rsidP="000E2689">
      <w:pPr>
        <w:jc w:val="both"/>
        <w:rPr>
          <w:sz w:val="28"/>
          <w:szCs w:val="28"/>
        </w:rPr>
      </w:pPr>
    </w:p>
    <w:p w:rsidR="000A0624" w:rsidRPr="000A0624" w:rsidRDefault="000A0624" w:rsidP="000E2689">
      <w:pPr>
        <w:jc w:val="both"/>
        <w:rPr>
          <w:sz w:val="28"/>
          <w:szCs w:val="28"/>
        </w:rPr>
      </w:pPr>
    </w:p>
    <w:p w:rsidR="00E46D70" w:rsidRDefault="00E46D70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0E2689" w:rsidRDefault="000E2689" w:rsidP="000A0624">
      <w:pPr>
        <w:jc w:val="center"/>
        <w:rPr>
          <w:sz w:val="28"/>
          <w:szCs w:val="28"/>
        </w:rPr>
      </w:pPr>
    </w:p>
    <w:p w:rsidR="0093595E" w:rsidRDefault="0093595E" w:rsidP="000A0624">
      <w:pPr>
        <w:jc w:val="center"/>
        <w:rPr>
          <w:sz w:val="28"/>
          <w:szCs w:val="28"/>
        </w:rPr>
      </w:pPr>
    </w:p>
    <w:p w:rsidR="0093595E" w:rsidRDefault="0093595E" w:rsidP="000A0624">
      <w:pPr>
        <w:jc w:val="center"/>
        <w:rPr>
          <w:sz w:val="28"/>
          <w:szCs w:val="28"/>
        </w:rPr>
      </w:pPr>
    </w:p>
    <w:p w:rsidR="000A0624" w:rsidRPr="00A64466" w:rsidRDefault="000A0624" w:rsidP="000A0624">
      <w:pPr>
        <w:jc w:val="center"/>
        <w:rPr>
          <w:sz w:val="28"/>
          <w:szCs w:val="28"/>
        </w:rPr>
      </w:pPr>
      <w:r w:rsidRPr="006B3F3D">
        <w:rPr>
          <w:sz w:val="28"/>
          <w:szCs w:val="28"/>
        </w:rPr>
        <w:t>Литература</w:t>
      </w:r>
    </w:p>
    <w:p w:rsidR="00206508" w:rsidRPr="00A64466" w:rsidRDefault="00206508" w:rsidP="000A0624">
      <w:pPr>
        <w:jc w:val="center"/>
        <w:rPr>
          <w:sz w:val="28"/>
          <w:szCs w:val="28"/>
        </w:rPr>
      </w:pPr>
    </w:p>
    <w:p w:rsidR="000A0624" w:rsidRPr="006B3F3D" w:rsidRDefault="000A0624" w:rsidP="000E2689">
      <w:pPr>
        <w:shd w:val="clear" w:color="auto" w:fill="FFFFFF"/>
        <w:ind w:left="426" w:hanging="426"/>
        <w:jc w:val="both"/>
        <w:rPr>
          <w:sz w:val="28"/>
          <w:szCs w:val="28"/>
          <w:lang w:val="pl-PL"/>
        </w:rPr>
      </w:pPr>
      <w:r w:rsidRPr="006B3F3D">
        <w:rPr>
          <w:sz w:val="28"/>
          <w:szCs w:val="28"/>
        </w:rPr>
        <w:t>1.</w:t>
      </w:r>
      <w:r w:rsidR="000E2689">
        <w:rPr>
          <w:sz w:val="28"/>
          <w:szCs w:val="28"/>
        </w:rPr>
        <w:t xml:space="preserve"> </w:t>
      </w:r>
      <w:r w:rsidRPr="006B3F3D">
        <w:rPr>
          <w:sz w:val="28"/>
          <w:szCs w:val="28"/>
        </w:rPr>
        <w:t xml:space="preserve">Шмелева Т.В. Речевой жанр. Возможности описания и использования в преподавании языка // </w:t>
      </w:r>
      <w:proofErr w:type="spellStart"/>
      <w:r w:rsidRPr="006B3F3D">
        <w:rPr>
          <w:sz w:val="28"/>
          <w:szCs w:val="28"/>
          <w:lang w:val="en-US"/>
        </w:rPr>
        <w:t>Russistik</w:t>
      </w:r>
      <w:proofErr w:type="spellEnd"/>
      <w:r w:rsidRPr="006B3F3D">
        <w:rPr>
          <w:sz w:val="28"/>
          <w:szCs w:val="28"/>
        </w:rPr>
        <w:t xml:space="preserve">. Русистика. Научный журнал актуальных проблем преподавания русского языка. </w:t>
      </w:r>
      <w:r w:rsidRPr="006B3F3D">
        <w:rPr>
          <w:sz w:val="28"/>
          <w:szCs w:val="28"/>
          <w:lang w:val="pl-PL"/>
        </w:rPr>
        <w:t xml:space="preserve">Berlin, 1990. </w:t>
      </w:r>
      <w:r w:rsidRPr="006B3F3D">
        <w:rPr>
          <w:sz w:val="28"/>
          <w:szCs w:val="28"/>
        </w:rPr>
        <w:t xml:space="preserve">– </w:t>
      </w:r>
      <w:r w:rsidRPr="006B3F3D">
        <w:rPr>
          <w:sz w:val="28"/>
          <w:szCs w:val="28"/>
          <w:lang w:val="pl-PL"/>
        </w:rPr>
        <w:t>№</w:t>
      </w:r>
      <w:r w:rsidRPr="006B3F3D">
        <w:rPr>
          <w:sz w:val="28"/>
          <w:szCs w:val="28"/>
        </w:rPr>
        <w:t> </w:t>
      </w:r>
      <w:r w:rsidRPr="006B3F3D">
        <w:rPr>
          <w:sz w:val="28"/>
          <w:szCs w:val="28"/>
          <w:lang w:val="pl-PL"/>
        </w:rPr>
        <w:t xml:space="preserve">2. </w:t>
      </w:r>
      <w:r w:rsidRPr="006B3F3D">
        <w:rPr>
          <w:sz w:val="28"/>
          <w:szCs w:val="28"/>
        </w:rPr>
        <w:t xml:space="preserve">– </w:t>
      </w:r>
      <w:r w:rsidRPr="006B3F3D">
        <w:rPr>
          <w:sz w:val="28"/>
          <w:szCs w:val="28"/>
          <w:lang w:val="pl-PL"/>
        </w:rPr>
        <w:t>С.</w:t>
      </w:r>
      <w:r w:rsidRPr="006B3F3D">
        <w:rPr>
          <w:sz w:val="28"/>
          <w:szCs w:val="28"/>
        </w:rPr>
        <w:t xml:space="preserve"> </w:t>
      </w:r>
      <w:r w:rsidRPr="006B3F3D">
        <w:rPr>
          <w:sz w:val="28"/>
          <w:szCs w:val="28"/>
          <w:lang w:val="pl-PL"/>
        </w:rPr>
        <w:t>20</w:t>
      </w:r>
      <w:r w:rsidRPr="006B3F3D">
        <w:rPr>
          <w:sz w:val="28"/>
          <w:szCs w:val="28"/>
        </w:rPr>
        <w:t>–</w:t>
      </w:r>
      <w:r w:rsidRPr="006B3F3D">
        <w:rPr>
          <w:sz w:val="28"/>
          <w:szCs w:val="28"/>
          <w:lang w:val="pl-PL"/>
        </w:rPr>
        <w:t>32.</w:t>
      </w:r>
    </w:p>
    <w:p w:rsidR="006B3F3D" w:rsidRPr="006B3F3D" w:rsidRDefault="006B3F3D" w:rsidP="006B3F3D">
      <w:pPr>
        <w:pStyle w:val="a9"/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B3F3D">
        <w:rPr>
          <w:color w:val="000000"/>
          <w:sz w:val="28"/>
          <w:szCs w:val="28"/>
        </w:rPr>
        <w:t>Большая советская энциклопедия : в 30 т. / гл. ред. А. М. Прохоров. — 3-е изд. — М. : Сов</w:t>
      </w:r>
      <w:proofErr w:type="gramStart"/>
      <w:r w:rsidRPr="006B3F3D">
        <w:rPr>
          <w:color w:val="000000"/>
          <w:sz w:val="28"/>
          <w:szCs w:val="28"/>
        </w:rPr>
        <w:t>.</w:t>
      </w:r>
      <w:proofErr w:type="gramEnd"/>
      <w:r w:rsidRPr="006B3F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B3F3D">
        <w:rPr>
          <w:color w:val="000000"/>
          <w:sz w:val="28"/>
          <w:szCs w:val="28"/>
        </w:rPr>
        <w:t>э</w:t>
      </w:r>
      <w:proofErr w:type="gramEnd"/>
      <w:r w:rsidRPr="006B3F3D">
        <w:rPr>
          <w:color w:val="000000"/>
          <w:sz w:val="28"/>
          <w:szCs w:val="28"/>
        </w:rPr>
        <w:t>нцикл</w:t>
      </w:r>
      <w:proofErr w:type="spellEnd"/>
      <w:r w:rsidRPr="006B3F3D">
        <w:rPr>
          <w:color w:val="000000"/>
          <w:sz w:val="28"/>
          <w:szCs w:val="28"/>
        </w:rPr>
        <w:t xml:space="preserve">., 1969–1978. — 30 т. </w:t>
      </w:r>
    </w:p>
    <w:p w:rsidR="006B3F3D" w:rsidRPr="006B3F3D" w:rsidRDefault="006B3F3D" w:rsidP="006B3F3D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B3F3D">
        <w:rPr>
          <w:color w:val="000000"/>
          <w:sz w:val="28"/>
          <w:szCs w:val="28"/>
        </w:rPr>
        <w:t>Большой энциклопедический словарь</w:t>
      </w:r>
      <w:proofErr w:type="gramStart"/>
      <w:r w:rsidRPr="006B3F3D">
        <w:rPr>
          <w:color w:val="000000"/>
          <w:sz w:val="28"/>
          <w:szCs w:val="28"/>
        </w:rPr>
        <w:t xml:space="preserve"> :</w:t>
      </w:r>
      <w:proofErr w:type="gramEnd"/>
      <w:r w:rsidRPr="006B3F3D">
        <w:rPr>
          <w:color w:val="000000"/>
          <w:sz w:val="28"/>
          <w:szCs w:val="28"/>
        </w:rPr>
        <w:t xml:space="preserve"> в 2 т. / гл. ред. А. М. Прохоров. — М. : Сов</w:t>
      </w:r>
      <w:proofErr w:type="gramStart"/>
      <w:r w:rsidRPr="006B3F3D">
        <w:rPr>
          <w:color w:val="000000"/>
          <w:sz w:val="28"/>
          <w:szCs w:val="28"/>
        </w:rPr>
        <w:t>.</w:t>
      </w:r>
      <w:proofErr w:type="gramEnd"/>
      <w:r w:rsidRPr="006B3F3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B3F3D">
        <w:rPr>
          <w:color w:val="000000"/>
          <w:sz w:val="28"/>
          <w:szCs w:val="28"/>
        </w:rPr>
        <w:t>э</w:t>
      </w:r>
      <w:proofErr w:type="gramEnd"/>
      <w:r w:rsidRPr="006B3F3D">
        <w:rPr>
          <w:color w:val="000000"/>
          <w:sz w:val="28"/>
          <w:szCs w:val="28"/>
        </w:rPr>
        <w:t>нцикл</w:t>
      </w:r>
      <w:proofErr w:type="spellEnd"/>
      <w:r w:rsidRPr="006B3F3D">
        <w:rPr>
          <w:color w:val="000000"/>
          <w:sz w:val="28"/>
          <w:szCs w:val="28"/>
        </w:rPr>
        <w:t xml:space="preserve">., 1991. — 2 т. </w:t>
      </w:r>
    </w:p>
    <w:p w:rsidR="003F2F49" w:rsidRPr="00795C2F" w:rsidRDefault="003F2F49" w:rsidP="006B3F3D">
      <w:pPr>
        <w:numPr>
          <w:ilvl w:val="0"/>
          <w:numId w:val="6"/>
        </w:numPr>
        <w:jc w:val="both"/>
        <w:rPr>
          <w:sz w:val="28"/>
          <w:szCs w:val="28"/>
        </w:rPr>
      </w:pPr>
      <w:r w:rsidRPr="006B3F3D">
        <w:rPr>
          <w:iCs/>
          <w:sz w:val="28"/>
          <w:szCs w:val="28"/>
        </w:rPr>
        <w:t>Комлев Н.Г."Словарь иностранных слов", М.: 2006.</w:t>
      </w:r>
    </w:p>
    <w:p w:rsidR="00795C2F" w:rsidRDefault="00795C2F" w:rsidP="006B3F3D">
      <w:pPr>
        <w:numPr>
          <w:ilvl w:val="0"/>
          <w:numId w:val="6"/>
        </w:numPr>
        <w:jc w:val="both"/>
        <w:rPr>
          <w:sz w:val="28"/>
          <w:szCs w:val="28"/>
        </w:rPr>
      </w:pPr>
      <w:r w:rsidRPr="00795C2F">
        <w:rPr>
          <w:sz w:val="28"/>
          <w:szCs w:val="28"/>
        </w:rPr>
        <w:t>Кожевников В.М., Николаев Г.А. Литературный энциклопедический словарь. - М.: Советская Энциклопедия: 1990 - 15с.</w:t>
      </w:r>
    </w:p>
    <w:p w:rsidR="00795C2F" w:rsidRDefault="00795C2F" w:rsidP="006B3F3D">
      <w:pPr>
        <w:numPr>
          <w:ilvl w:val="0"/>
          <w:numId w:val="6"/>
        </w:numPr>
        <w:jc w:val="both"/>
        <w:rPr>
          <w:sz w:val="28"/>
          <w:szCs w:val="28"/>
        </w:rPr>
      </w:pPr>
      <w:r w:rsidRPr="00795C2F">
        <w:rPr>
          <w:sz w:val="28"/>
          <w:szCs w:val="28"/>
        </w:rPr>
        <w:t>Федоренко Н.Т. Афористика. - М.: 1990 - 34-50с.</w:t>
      </w:r>
    </w:p>
    <w:p w:rsidR="00795C2F" w:rsidRDefault="00795C2F" w:rsidP="006B3F3D">
      <w:pPr>
        <w:numPr>
          <w:ilvl w:val="0"/>
          <w:numId w:val="6"/>
        </w:numPr>
        <w:jc w:val="both"/>
        <w:rPr>
          <w:sz w:val="28"/>
          <w:szCs w:val="28"/>
        </w:rPr>
      </w:pPr>
      <w:r w:rsidRPr="00795C2F">
        <w:rPr>
          <w:sz w:val="28"/>
          <w:szCs w:val="28"/>
        </w:rPr>
        <w:t>Краткий словарь литературоведческих терминов. - М.: 2003</w:t>
      </w:r>
    </w:p>
    <w:p w:rsidR="00795C2F" w:rsidRPr="00795C2F" w:rsidRDefault="00795C2F" w:rsidP="006B3F3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95C2F">
        <w:rPr>
          <w:sz w:val="28"/>
          <w:szCs w:val="28"/>
        </w:rPr>
        <w:t>Кулишкина</w:t>
      </w:r>
      <w:proofErr w:type="spellEnd"/>
      <w:r w:rsidRPr="00795C2F">
        <w:rPr>
          <w:sz w:val="28"/>
          <w:szCs w:val="28"/>
        </w:rPr>
        <w:t xml:space="preserve"> О.Н., Шестов Л.В. Афоризм как форма "творчества из ничего". - Русская литература: 2003. № 1. - 20-23с.</w:t>
      </w:r>
    </w:p>
    <w:p w:rsidR="003F2F49" w:rsidRPr="006B3F3D" w:rsidRDefault="003F2F49" w:rsidP="006B3F3D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6B3F3D">
        <w:rPr>
          <w:rStyle w:val="apple-style-span"/>
          <w:color w:val="000000"/>
          <w:sz w:val="28"/>
          <w:szCs w:val="28"/>
        </w:rPr>
        <w:t>«Литературная энциклопедия» (М., 1929-1939.</w:t>
      </w:r>
      <w:proofErr w:type="gramEnd"/>
      <w:r w:rsidRPr="006B3F3D">
        <w:rPr>
          <w:rStyle w:val="apple-style-span"/>
          <w:color w:val="000000"/>
          <w:sz w:val="28"/>
          <w:szCs w:val="28"/>
        </w:rPr>
        <w:t xml:space="preserve"> </w:t>
      </w:r>
      <w:proofErr w:type="gramStart"/>
      <w:r w:rsidRPr="006B3F3D">
        <w:rPr>
          <w:rStyle w:val="apple-style-span"/>
          <w:color w:val="000000"/>
          <w:sz w:val="28"/>
          <w:szCs w:val="28"/>
        </w:rPr>
        <w:t>Т. 1-11).</w:t>
      </w:r>
      <w:proofErr w:type="gramEnd"/>
    </w:p>
    <w:p w:rsidR="003731A8" w:rsidRDefault="003731A8" w:rsidP="003731A8">
      <w:pPr>
        <w:pStyle w:val="a9"/>
        <w:numPr>
          <w:ilvl w:val="0"/>
          <w:numId w:val="6"/>
        </w:numPr>
        <w:spacing w:before="100" w:beforeAutospacing="1" w:after="480"/>
        <w:rPr>
          <w:color w:val="000000"/>
          <w:sz w:val="28"/>
          <w:szCs w:val="28"/>
        </w:rPr>
      </w:pPr>
      <w:r w:rsidRPr="003731A8">
        <w:rPr>
          <w:rStyle w:val="ae"/>
          <w:i w:val="0"/>
          <w:color w:val="000000"/>
          <w:sz w:val="28"/>
          <w:szCs w:val="28"/>
        </w:rPr>
        <w:t>Даль В.И</w:t>
      </w:r>
      <w:r w:rsidRPr="003731A8">
        <w:rPr>
          <w:rStyle w:val="ae"/>
          <w:color w:val="000000"/>
          <w:sz w:val="28"/>
          <w:szCs w:val="28"/>
        </w:rPr>
        <w:t>.</w:t>
      </w:r>
      <w:r w:rsidRPr="003731A8">
        <w:rPr>
          <w:color w:val="000000"/>
          <w:sz w:val="28"/>
          <w:szCs w:val="28"/>
        </w:rPr>
        <w:t xml:space="preserve"> </w:t>
      </w:r>
      <w:r w:rsidRPr="003731A8">
        <w:rPr>
          <w:rStyle w:val="af0"/>
          <w:b w:val="0"/>
          <w:color w:val="000000"/>
          <w:sz w:val="28"/>
          <w:szCs w:val="28"/>
        </w:rPr>
        <w:t>Толковый словарь живого великорусского языка</w:t>
      </w:r>
      <w:r w:rsidRPr="003731A8">
        <w:rPr>
          <w:color w:val="000000"/>
          <w:sz w:val="28"/>
          <w:szCs w:val="28"/>
        </w:rPr>
        <w:t xml:space="preserve">: В 4 т. - </w:t>
      </w:r>
      <w:proofErr w:type="spellStart"/>
      <w:r w:rsidRPr="003731A8">
        <w:rPr>
          <w:color w:val="000000"/>
          <w:sz w:val="28"/>
          <w:szCs w:val="28"/>
        </w:rPr>
        <w:t>Спб</w:t>
      </w:r>
      <w:proofErr w:type="spellEnd"/>
      <w:r w:rsidRPr="003731A8">
        <w:rPr>
          <w:color w:val="000000"/>
          <w:sz w:val="28"/>
          <w:szCs w:val="28"/>
        </w:rPr>
        <w:t>., 1866.</w:t>
      </w:r>
    </w:p>
    <w:p w:rsidR="007A31EB" w:rsidRPr="00574CFA" w:rsidRDefault="007A31EB" w:rsidP="003731A8">
      <w:pPr>
        <w:pStyle w:val="a9"/>
        <w:numPr>
          <w:ilvl w:val="0"/>
          <w:numId w:val="6"/>
        </w:numPr>
        <w:spacing w:before="100" w:beforeAutospacing="1" w:after="480"/>
        <w:rPr>
          <w:color w:val="000000"/>
          <w:sz w:val="28"/>
          <w:szCs w:val="28"/>
        </w:rPr>
      </w:pPr>
      <w:r w:rsidRPr="003731A8">
        <w:rPr>
          <w:sz w:val="28"/>
          <w:szCs w:val="28"/>
        </w:rPr>
        <w:t xml:space="preserve">Ожегов С.И. Шведова Н.Ю. Толковый словарь русского языка. - М.: ЭЛПИС,2003. </w:t>
      </w:r>
    </w:p>
    <w:p w:rsidR="00574CFA" w:rsidRPr="00206508" w:rsidRDefault="00574CFA" w:rsidP="003731A8">
      <w:pPr>
        <w:pStyle w:val="a9"/>
        <w:numPr>
          <w:ilvl w:val="0"/>
          <w:numId w:val="6"/>
        </w:numPr>
        <w:spacing w:before="100" w:beforeAutospacing="1" w:after="480"/>
        <w:rPr>
          <w:sz w:val="28"/>
          <w:szCs w:val="28"/>
        </w:rPr>
      </w:pPr>
      <w:r w:rsidRPr="00746892">
        <w:rPr>
          <w:sz w:val="28"/>
          <w:szCs w:val="28"/>
        </w:rPr>
        <w:t>Большой академический словарь русского языка</w:t>
      </w:r>
      <w:proofErr w:type="gramStart"/>
      <w:r w:rsidRPr="00746892">
        <w:rPr>
          <w:sz w:val="28"/>
          <w:szCs w:val="28"/>
        </w:rPr>
        <w:t>.Т</w:t>
      </w:r>
      <w:proofErr w:type="gramEnd"/>
      <w:r w:rsidRPr="00746892">
        <w:rPr>
          <w:sz w:val="28"/>
          <w:szCs w:val="28"/>
        </w:rPr>
        <w:t>.1</w:t>
      </w:r>
      <w:r w:rsidRPr="00574CFA">
        <w:rPr>
          <w:sz w:val="28"/>
          <w:szCs w:val="28"/>
        </w:rPr>
        <w:t>.: А - Бишь. / Гл</w:t>
      </w:r>
      <w:proofErr w:type="gramStart"/>
      <w:r w:rsidRPr="00574CFA">
        <w:rPr>
          <w:sz w:val="28"/>
          <w:szCs w:val="28"/>
        </w:rPr>
        <w:t>.р</w:t>
      </w:r>
      <w:proofErr w:type="gramEnd"/>
      <w:r w:rsidRPr="00574CFA">
        <w:rPr>
          <w:sz w:val="28"/>
          <w:szCs w:val="28"/>
        </w:rPr>
        <w:t xml:space="preserve">едактор </w:t>
      </w:r>
      <w:proofErr w:type="spellStart"/>
      <w:r w:rsidRPr="00574CFA">
        <w:rPr>
          <w:sz w:val="28"/>
          <w:szCs w:val="28"/>
        </w:rPr>
        <w:t>К.С.Горбачевич</w:t>
      </w:r>
      <w:proofErr w:type="spellEnd"/>
      <w:r w:rsidRPr="00574CFA">
        <w:rPr>
          <w:sz w:val="28"/>
          <w:szCs w:val="28"/>
        </w:rPr>
        <w:t xml:space="preserve">, </w:t>
      </w:r>
      <w:proofErr w:type="spellStart"/>
      <w:r w:rsidRPr="00574CFA">
        <w:rPr>
          <w:sz w:val="28"/>
          <w:szCs w:val="28"/>
        </w:rPr>
        <w:t>науч.координатор</w:t>
      </w:r>
      <w:proofErr w:type="spellEnd"/>
      <w:r w:rsidRPr="00574CFA">
        <w:rPr>
          <w:sz w:val="28"/>
          <w:szCs w:val="28"/>
        </w:rPr>
        <w:t xml:space="preserve"> А.С.Герд, редакторы: </w:t>
      </w:r>
      <w:proofErr w:type="spellStart"/>
      <w:r w:rsidRPr="00574CFA">
        <w:rPr>
          <w:sz w:val="28"/>
          <w:szCs w:val="28"/>
        </w:rPr>
        <w:t>Балахонова</w:t>
      </w:r>
      <w:proofErr w:type="spellEnd"/>
      <w:r w:rsidRPr="00574CFA">
        <w:rPr>
          <w:sz w:val="28"/>
          <w:szCs w:val="28"/>
        </w:rPr>
        <w:t xml:space="preserve"> Л.И., </w:t>
      </w:r>
      <w:proofErr w:type="spellStart"/>
      <w:r w:rsidRPr="00574CFA">
        <w:rPr>
          <w:sz w:val="28"/>
          <w:szCs w:val="28"/>
        </w:rPr>
        <w:t>Горбачевич</w:t>
      </w:r>
      <w:proofErr w:type="spellEnd"/>
      <w:r w:rsidRPr="00574CFA">
        <w:rPr>
          <w:sz w:val="28"/>
          <w:szCs w:val="28"/>
        </w:rPr>
        <w:t xml:space="preserve"> К.С., Кругликова Л.Е, Соловьев Н.В., </w:t>
      </w:r>
      <w:proofErr w:type="spellStart"/>
      <w:r w:rsidRPr="00574CFA">
        <w:rPr>
          <w:sz w:val="28"/>
          <w:szCs w:val="28"/>
        </w:rPr>
        <w:t>Фелицына</w:t>
      </w:r>
      <w:proofErr w:type="spellEnd"/>
      <w:r w:rsidRPr="00574CFA">
        <w:rPr>
          <w:sz w:val="28"/>
          <w:szCs w:val="28"/>
        </w:rPr>
        <w:t xml:space="preserve"> В.П., Заяц А.А. - Москва: Санкт- Петербург,: Наука,, 2004. - 662 </w:t>
      </w:r>
      <w:proofErr w:type="gramStart"/>
      <w:r w:rsidRPr="00574CFA">
        <w:rPr>
          <w:sz w:val="28"/>
          <w:szCs w:val="28"/>
        </w:rPr>
        <w:t>с</w:t>
      </w:r>
      <w:proofErr w:type="gramEnd"/>
      <w:r w:rsidR="00206508" w:rsidRPr="00206508">
        <w:rPr>
          <w:sz w:val="28"/>
          <w:szCs w:val="28"/>
        </w:rPr>
        <w:t>.</w:t>
      </w:r>
    </w:p>
    <w:p w:rsidR="00206508" w:rsidRPr="00206508" w:rsidRDefault="00206508" w:rsidP="00206508">
      <w:pPr>
        <w:pStyle w:val="a9"/>
        <w:numPr>
          <w:ilvl w:val="0"/>
          <w:numId w:val="6"/>
        </w:numPr>
        <w:spacing w:before="100" w:beforeAutospacing="1" w:after="480"/>
        <w:rPr>
          <w:sz w:val="28"/>
          <w:szCs w:val="28"/>
        </w:rPr>
      </w:pPr>
      <w:proofErr w:type="spellStart"/>
      <w:r w:rsidRPr="00206508">
        <w:rPr>
          <w:sz w:val="28"/>
          <w:szCs w:val="28"/>
        </w:rPr>
        <w:t>Рапопорт</w:t>
      </w:r>
      <w:proofErr w:type="spellEnd"/>
      <w:r w:rsidRPr="00206508">
        <w:rPr>
          <w:sz w:val="28"/>
          <w:szCs w:val="28"/>
        </w:rPr>
        <w:t xml:space="preserve"> Н.В. </w:t>
      </w:r>
      <w:proofErr w:type="spellStart"/>
      <w:r w:rsidRPr="00206508">
        <w:rPr>
          <w:sz w:val="28"/>
          <w:szCs w:val="28"/>
        </w:rPr>
        <w:t>Лингвокультурологический</w:t>
      </w:r>
      <w:proofErr w:type="spellEnd"/>
      <w:r w:rsidRPr="00206508">
        <w:rPr>
          <w:sz w:val="28"/>
          <w:szCs w:val="28"/>
        </w:rPr>
        <w:t xml:space="preserve"> концепт «французская национальная личность» (на материале афористики). </w:t>
      </w:r>
      <w:proofErr w:type="spellStart"/>
      <w:r w:rsidRPr="00206508">
        <w:rPr>
          <w:sz w:val="28"/>
          <w:szCs w:val="28"/>
        </w:rPr>
        <w:t>Дисс</w:t>
      </w:r>
      <w:proofErr w:type="spellEnd"/>
      <w:r w:rsidRPr="00206508">
        <w:rPr>
          <w:sz w:val="28"/>
          <w:szCs w:val="28"/>
        </w:rPr>
        <w:t xml:space="preserve">. … </w:t>
      </w:r>
      <w:proofErr w:type="spellStart"/>
      <w:r w:rsidRPr="00206508">
        <w:rPr>
          <w:sz w:val="28"/>
          <w:szCs w:val="28"/>
        </w:rPr>
        <w:t>канд</w:t>
      </w:r>
      <w:proofErr w:type="gramStart"/>
      <w:r w:rsidRPr="00206508">
        <w:rPr>
          <w:sz w:val="28"/>
          <w:szCs w:val="28"/>
        </w:rPr>
        <w:t>.ф</w:t>
      </w:r>
      <w:proofErr w:type="gramEnd"/>
      <w:r w:rsidRPr="00206508">
        <w:rPr>
          <w:sz w:val="28"/>
          <w:szCs w:val="28"/>
        </w:rPr>
        <w:t>илол.наук</w:t>
      </w:r>
      <w:proofErr w:type="spellEnd"/>
      <w:r w:rsidRPr="00206508">
        <w:rPr>
          <w:sz w:val="28"/>
          <w:szCs w:val="28"/>
        </w:rPr>
        <w:t>. Уфа, 1999.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06508">
        <w:rPr>
          <w:sz w:val="28"/>
          <w:szCs w:val="28"/>
        </w:rPr>
        <w:t>. 57</w:t>
      </w:r>
      <w:r>
        <w:rPr>
          <w:sz w:val="28"/>
          <w:szCs w:val="28"/>
          <w:lang w:val="en-US"/>
        </w:rPr>
        <w:t>.</w:t>
      </w:r>
    </w:p>
    <w:p w:rsidR="007A31EB" w:rsidRPr="00FE3E45" w:rsidRDefault="00206508" w:rsidP="00FE3E45">
      <w:pPr>
        <w:pStyle w:val="a9"/>
        <w:numPr>
          <w:ilvl w:val="0"/>
          <w:numId w:val="6"/>
        </w:numPr>
        <w:spacing w:before="100" w:beforeAutospacing="1" w:after="480"/>
        <w:rPr>
          <w:sz w:val="28"/>
          <w:szCs w:val="28"/>
        </w:rPr>
      </w:pPr>
      <w:proofErr w:type="spellStart"/>
      <w:r w:rsidRPr="00206508">
        <w:rPr>
          <w:sz w:val="28"/>
          <w:szCs w:val="28"/>
        </w:rPr>
        <w:t>Аммер</w:t>
      </w:r>
      <w:proofErr w:type="spellEnd"/>
      <w:r w:rsidRPr="00206508">
        <w:rPr>
          <w:sz w:val="28"/>
          <w:szCs w:val="28"/>
        </w:rPr>
        <w:t xml:space="preserve"> А.В. Вербализация фрагмента </w:t>
      </w:r>
      <w:proofErr w:type="spellStart"/>
      <w:r w:rsidRPr="00206508">
        <w:rPr>
          <w:sz w:val="28"/>
          <w:szCs w:val="28"/>
        </w:rPr>
        <w:t>концептосферы</w:t>
      </w:r>
      <w:proofErr w:type="spellEnd"/>
      <w:r w:rsidRPr="00206508">
        <w:rPr>
          <w:sz w:val="28"/>
          <w:szCs w:val="28"/>
        </w:rPr>
        <w:t xml:space="preserve"> «морально-этические ценности» в афоризмах и пословицах. </w:t>
      </w:r>
      <w:proofErr w:type="spellStart"/>
      <w:r w:rsidRPr="00206508">
        <w:rPr>
          <w:sz w:val="28"/>
          <w:szCs w:val="28"/>
        </w:rPr>
        <w:t>Дисс</w:t>
      </w:r>
      <w:proofErr w:type="spellEnd"/>
      <w:r w:rsidRPr="00206508">
        <w:rPr>
          <w:sz w:val="28"/>
          <w:szCs w:val="28"/>
        </w:rPr>
        <w:t xml:space="preserve">. … </w:t>
      </w:r>
      <w:proofErr w:type="spellStart"/>
      <w:r w:rsidRPr="00206508">
        <w:rPr>
          <w:sz w:val="28"/>
          <w:szCs w:val="28"/>
        </w:rPr>
        <w:t>канд</w:t>
      </w:r>
      <w:proofErr w:type="gramStart"/>
      <w:r w:rsidRPr="00206508">
        <w:rPr>
          <w:sz w:val="28"/>
          <w:szCs w:val="28"/>
        </w:rPr>
        <w:t>.ф</w:t>
      </w:r>
      <w:proofErr w:type="gramEnd"/>
      <w:r w:rsidRPr="00206508">
        <w:rPr>
          <w:sz w:val="28"/>
          <w:szCs w:val="28"/>
        </w:rPr>
        <w:t>илол.наук</w:t>
      </w:r>
      <w:proofErr w:type="spellEnd"/>
      <w:r w:rsidRPr="00206508">
        <w:rPr>
          <w:sz w:val="28"/>
          <w:szCs w:val="28"/>
        </w:rPr>
        <w:t xml:space="preserve">. Воронеж, 2005. </w:t>
      </w:r>
      <w:r>
        <w:rPr>
          <w:sz w:val="28"/>
          <w:szCs w:val="28"/>
          <w:lang w:val="en-US"/>
        </w:rPr>
        <w:t>c</w:t>
      </w:r>
      <w:r w:rsidRPr="00206508">
        <w:rPr>
          <w:sz w:val="28"/>
          <w:szCs w:val="28"/>
        </w:rPr>
        <w:t>. 62.</w:t>
      </w:r>
    </w:p>
    <w:p w:rsidR="007A31EB" w:rsidRPr="006B3F3D" w:rsidRDefault="007A31EB" w:rsidP="007A31EB">
      <w:pPr>
        <w:rPr>
          <w:lang w:val="pl-PL"/>
        </w:rPr>
      </w:pPr>
    </w:p>
    <w:p w:rsidR="007A31EB" w:rsidRPr="006B3F3D" w:rsidRDefault="007A31EB" w:rsidP="007A31EB">
      <w:pPr>
        <w:shd w:val="clear" w:color="auto" w:fill="FFFFFF"/>
        <w:jc w:val="both"/>
        <w:rPr>
          <w:sz w:val="28"/>
          <w:szCs w:val="28"/>
          <w:lang w:val="pl-PL"/>
        </w:rPr>
      </w:pPr>
      <w:r w:rsidRPr="006B3F3D">
        <w:rPr>
          <w:lang w:val="pl-PL"/>
        </w:rPr>
        <w:tab/>
      </w:r>
      <w:r w:rsidRPr="006B3F3D">
        <w:rPr>
          <w:sz w:val="28"/>
          <w:szCs w:val="28"/>
          <w:lang w:val="pl-PL"/>
        </w:rPr>
        <w:t xml:space="preserve">2. </w:t>
      </w:r>
      <w:hyperlink r:id="rId26" w:history="1">
        <w:r w:rsidRPr="006B3F3D">
          <w:rPr>
            <w:rStyle w:val="a8"/>
            <w:sz w:val="28"/>
            <w:szCs w:val="28"/>
            <w:lang w:val="pl-PL"/>
          </w:rPr>
          <w:t>http://active-invest.org/rossijane-predpochitajut-sobirat-dengi/</w:t>
        </w:r>
      </w:hyperlink>
    </w:p>
    <w:p w:rsidR="000A0624" w:rsidRPr="00A64466" w:rsidRDefault="007449DC" w:rsidP="007A31EB">
      <w:pPr>
        <w:tabs>
          <w:tab w:val="left" w:pos="1995"/>
        </w:tabs>
        <w:rPr>
          <w:sz w:val="28"/>
          <w:szCs w:val="28"/>
          <w:lang w:val="pl-PL"/>
        </w:rPr>
      </w:pPr>
      <w:hyperlink r:id="rId27" w:history="1">
        <w:r w:rsidR="00DE3329" w:rsidRPr="00B33329">
          <w:rPr>
            <w:rStyle w:val="a8"/>
            <w:sz w:val="28"/>
            <w:szCs w:val="28"/>
            <w:lang w:val="pl-PL"/>
          </w:rPr>
          <w:t>http://www.greatmind.info/articles.php</w:t>
        </w:r>
      </w:hyperlink>
    </w:p>
    <w:p w:rsidR="00206508" w:rsidRPr="00A64466" w:rsidRDefault="00206508" w:rsidP="007A31EB">
      <w:pPr>
        <w:tabs>
          <w:tab w:val="left" w:pos="1995"/>
        </w:tabs>
        <w:rPr>
          <w:sz w:val="28"/>
          <w:szCs w:val="28"/>
          <w:lang w:val="pl-PL"/>
        </w:rPr>
      </w:pPr>
    </w:p>
    <w:p w:rsidR="00DE3329" w:rsidRPr="00A64466" w:rsidRDefault="007449DC" w:rsidP="007A31EB">
      <w:pPr>
        <w:tabs>
          <w:tab w:val="left" w:pos="1995"/>
        </w:tabs>
        <w:rPr>
          <w:sz w:val="28"/>
          <w:szCs w:val="28"/>
          <w:lang w:val="pl-PL"/>
        </w:rPr>
      </w:pPr>
      <w:hyperlink r:id="rId28" w:history="1">
        <w:r w:rsidR="00206508" w:rsidRPr="00B33329">
          <w:rPr>
            <w:rStyle w:val="a8"/>
            <w:sz w:val="28"/>
            <w:szCs w:val="28"/>
            <w:lang w:val="pl-PL"/>
          </w:rPr>
          <w:t>http://leonid-gaidai.ru/?r=6&amp;m=1&amp;s=17</w:t>
        </w:r>
      </w:hyperlink>
    </w:p>
    <w:p w:rsidR="00206508" w:rsidRPr="00A64466" w:rsidRDefault="00206508" w:rsidP="007A31EB">
      <w:pPr>
        <w:tabs>
          <w:tab w:val="left" w:pos="1995"/>
        </w:tabs>
        <w:rPr>
          <w:sz w:val="28"/>
          <w:szCs w:val="28"/>
          <w:lang w:val="pl-PL"/>
        </w:rPr>
      </w:pPr>
    </w:p>
    <w:sectPr w:rsidR="00206508" w:rsidRPr="00A64466" w:rsidSect="00E61B87">
      <w:type w:val="continuous"/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B9" w:rsidRDefault="007109B9" w:rsidP="00045432">
      <w:r>
        <w:separator/>
      </w:r>
    </w:p>
  </w:endnote>
  <w:endnote w:type="continuationSeparator" w:id="0">
    <w:p w:rsidR="007109B9" w:rsidRDefault="007109B9" w:rsidP="0004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30550"/>
    </w:sdtPr>
    <w:sdtContent>
      <w:p w:rsidR="00F51A24" w:rsidRDefault="00F51A24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1A24" w:rsidRDefault="00F51A2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1069"/>
    </w:sdtPr>
    <w:sdtContent>
      <w:p w:rsidR="00F51A24" w:rsidRDefault="00F51A24">
        <w:pPr>
          <w:pStyle w:val="ac"/>
          <w:jc w:val="center"/>
        </w:pPr>
        <w:fldSimple w:instr=" PAGE   \* MERGEFORMAT ">
          <w:r w:rsidR="00FE3E45">
            <w:rPr>
              <w:noProof/>
            </w:rPr>
            <w:t>20</w:t>
          </w:r>
        </w:fldSimple>
      </w:p>
    </w:sdtContent>
  </w:sdt>
  <w:p w:rsidR="00F51A24" w:rsidRDefault="00F51A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B9" w:rsidRDefault="007109B9" w:rsidP="00045432">
      <w:r>
        <w:separator/>
      </w:r>
    </w:p>
  </w:footnote>
  <w:footnote w:type="continuationSeparator" w:id="0">
    <w:p w:rsidR="007109B9" w:rsidRDefault="007109B9" w:rsidP="0004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56A"/>
    <w:multiLevelType w:val="hybridMultilevel"/>
    <w:tmpl w:val="1A2A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B1F97"/>
    <w:multiLevelType w:val="multilevel"/>
    <w:tmpl w:val="1638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0752"/>
    <w:multiLevelType w:val="multilevel"/>
    <w:tmpl w:val="13922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B07627"/>
    <w:multiLevelType w:val="multilevel"/>
    <w:tmpl w:val="F718E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22663"/>
    <w:multiLevelType w:val="hybridMultilevel"/>
    <w:tmpl w:val="BC3CD948"/>
    <w:lvl w:ilvl="0" w:tplc="89805C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5732B"/>
    <w:multiLevelType w:val="hybridMultilevel"/>
    <w:tmpl w:val="BC3CD948"/>
    <w:lvl w:ilvl="0" w:tplc="89805C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22C71"/>
    <w:multiLevelType w:val="hybridMultilevel"/>
    <w:tmpl w:val="61C8A3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9226434"/>
    <w:multiLevelType w:val="hybridMultilevel"/>
    <w:tmpl w:val="072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D732D"/>
    <w:multiLevelType w:val="hybridMultilevel"/>
    <w:tmpl w:val="CD62A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A0037"/>
    <w:multiLevelType w:val="hybridMultilevel"/>
    <w:tmpl w:val="3AB82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5432"/>
    <w:rsid w:val="00005726"/>
    <w:rsid w:val="00006AC5"/>
    <w:rsid w:val="00015C76"/>
    <w:rsid w:val="00020681"/>
    <w:rsid w:val="000254C1"/>
    <w:rsid w:val="00032333"/>
    <w:rsid w:val="000360B6"/>
    <w:rsid w:val="00045432"/>
    <w:rsid w:val="0007003C"/>
    <w:rsid w:val="00070C2A"/>
    <w:rsid w:val="00074BA6"/>
    <w:rsid w:val="00087C46"/>
    <w:rsid w:val="00094798"/>
    <w:rsid w:val="000A0624"/>
    <w:rsid w:val="000B14B0"/>
    <w:rsid w:val="000C2093"/>
    <w:rsid w:val="000D05B2"/>
    <w:rsid w:val="000E2689"/>
    <w:rsid w:val="000E3649"/>
    <w:rsid w:val="00113011"/>
    <w:rsid w:val="00114345"/>
    <w:rsid w:val="0013579C"/>
    <w:rsid w:val="00141C54"/>
    <w:rsid w:val="00145FF1"/>
    <w:rsid w:val="00153E1A"/>
    <w:rsid w:val="00155956"/>
    <w:rsid w:val="00166164"/>
    <w:rsid w:val="0017006A"/>
    <w:rsid w:val="00170E28"/>
    <w:rsid w:val="001A02CF"/>
    <w:rsid w:val="001A5DE9"/>
    <w:rsid w:val="001B0FA2"/>
    <w:rsid w:val="001B3750"/>
    <w:rsid w:val="001F50FC"/>
    <w:rsid w:val="00203339"/>
    <w:rsid w:val="002044D2"/>
    <w:rsid w:val="00205536"/>
    <w:rsid w:val="00205769"/>
    <w:rsid w:val="00206508"/>
    <w:rsid w:val="002329B6"/>
    <w:rsid w:val="00243075"/>
    <w:rsid w:val="00263468"/>
    <w:rsid w:val="00272EE5"/>
    <w:rsid w:val="0027479D"/>
    <w:rsid w:val="0029088F"/>
    <w:rsid w:val="00293BA6"/>
    <w:rsid w:val="00295EB6"/>
    <w:rsid w:val="002B373A"/>
    <w:rsid w:val="002B5632"/>
    <w:rsid w:val="002C13A7"/>
    <w:rsid w:val="002D112C"/>
    <w:rsid w:val="002D6391"/>
    <w:rsid w:val="002E6C77"/>
    <w:rsid w:val="002E76C2"/>
    <w:rsid w:val="00304CC5"/>
    <w:rsid w:val="00321351"/>
    <w:rsid w:val="003375F6"/>
    <w:rsid w:val="00352183"/>
    <w:rsid w:val="003731A8"/>
    <w:rsid w:val="00386DCC"/>
    <w:rsid w:val="00394AEF"/>
    <w:rsid w:val="00394CA6"/>
    <w:rsid w:val="003957D4"/>
    <w:rsid w:val="003A3915"/>
    <w:rsid w:val="003B0BC2"/>
    <w:rsid w:val="003B3434"/>
    <w:rsid w:val="003C2DCB"/>
    <w:rsid w:val="003F2F49"/>
    <w:rsid w:val="003F60D8"/>
    <w:rsid w:val="00413B66"/>
    <w:rsid w:val="00414755"/>
    <w:rsid w:val="00450E40"/>
    <w:rsid w:val="00452567"/>
    <w:rsid w:val="004579A7"/>
    <w:rsid w:val="00467EAB"/>
    <w:rsid w:val="0047308D"/>
    <w:rsid w:val="0047618A"/>
    <w:rsid w:val="00477C1E"/>
    <w:rsid w:val="004A0005"/>
    <w:rsid w:val="004A3101"/>
    <w:rsid w:val="004B3CE0"/>
    <w:rsid w:val="004B65A3"/>
    <w:rsid w:val="004C0219"/>
    <w:rsid w:val="004C4403"/>
    <w:rsid w:val="004E5B1F"/>
    <w:rsid w:val="00504BD7"/>
    <w:rsid w:val="00512EEC"/>
    <w:rsid w:val="00526AE0"/>
    <w:rsid w:val="00534CE5"/>
    <w:rsid w:val="00535B6B"/>
    <w:rsid w:val="0053762B"/>
    <w:rsid w:val="0054263C"/>
    <w:rsid w:val="005535D4"/>
    <w:rsid w:val="005571F4"/>
    <w:rsid w:val="00573C9C"/>
    <w:rsid w:val="00574CFA"/>
    <w:rsid w:val="005917AD"/>
    <w:rsid w:val="005A502F"/>
    <w:rsid w:val="005A70FB"/>
    <w:rsid w:val="005B3F05"/>
    <w:rsid w:val="005B45B8"/>
    <w:rsid w:val="005C7DF6"/>
    <w:rsid w:val="005D3FB0"/>
    <w:rsid w:val="005D69AC"/>
    <w:rsid w:val="005E59C3"/>
    <w:rsid w:val="005F0632"/>
    <w:rsid w:val="00632A2A"/>
    <w:rsid w:val="00650E3B"/>
    <w:rsid w:val="00655466"/>
    <w:rsid w:val="00655788"/>
    <w:rsid w:val="00660196"/>
    <w:rsid w:val="00665155"/>
    <w:rsid w:val="0067541A"/>
    <w:rsid w:val="00675E38"/>
    <w:rsid w:val="006929F0"/>
    <w:rsid w:val="006B08B4"/>
    <w:rsid w:val="006B20E2"/>
    <w:rsid w:val="006B3F3D"/>
    <w:rsid w:val="006C01CB"/>
    <w:rsid w:val="006E155C"/>
    <w:rsid w:val="006F68A8"/>
    <w:rsid w:val="00703F74"/>
    <w:rsid w:val="0070773F"/>
    <w:rsid w:val="007109B9"/>
    <w:rsid w:val="00722F9C"/>
    <w:rsid w:val="007243CE"/>
    <w:rsid w:val="00730236"/>
    <w:rsid w:val="007432A6"/>
    <w:rsid w:val="007449DC"/>
    <w:rsid w:val="00746892"/>
    <w:rsid w:val="007643E4"/>
    <w:rsid w:val="00791B92"/>
    <w:rsid w:val="00795C2F"/>
    <w:rsid w:val="007A31EB"/>
    <w:rsid w:val="007A41E7"/>
    <w:rsid w:val="007B4994"/>
    <w:rsid w:val="007B616F"/>
    <w:rsid w:val="007C4F6F"/>
    <w:rsid w:val="007C79B4"/>
    <w:rsid w:val="007D39E6"/>
    <w:rsid w:val="007F0DEA"/>
    <w:rsid w:val="007F13E7"/>
    <w:rsid w:val="007F7CFF"/>
    <w:rsid w:val="0080186B"/>
    <w:rsid w:val="00802D57"/>
    <w:rsid w:val="008030F1"/>
    <w:rsid w:val="00815DA7"/>
    <w:rsid w:val="00820B51"/>
    <w:rsid w:val="00823DD9"/>
    <w:rsid w:val="00827037"/>
    <w:rsid w:val="0083296B"/>
    <w:rsid w:val="00835577"/>
    <w:rsid w:val="0084478D"/>
    <w:rsid w:val="00877FC8"/>
    <w:rsid w:val="008B794C"/>
    <w:rsid w:val="008C1A6E"/>
    <w:rsid w:val="008D27FA"/>
    <w:rsid w:val="008D421B"/>
    <w:rsid w:val="008D6883"/>
    <w:rsid w:val="008F0A3D"/>
    <w:rsid w:val="00902AD9"/>
    <w:rsid w:val="00902E31"/>
    <w:rsid w:val="009272E0"/>
    <w:rsid w:val="0093595E"/>
    <w:rsid w:val="00936C20"/>
    <w:rsid w:val="00941A7E"/>
    <w:rsid w:val="00962276"/>
    <w:rsid w:val="009636C0"/>
    <w:rsid w:val="00964D4E"/>
    <w:rsid w:val="00965756"/>
    <w:rsid w:val="009B10D1"/>
    <w:rsid w:val="009C4EC2"/>
    <w:rsid w:val="009C706B"/>
    <w:rsid w:val="009D3494"/>
    <w:rsid w:val="009D4465"/>
    <w:rsid w:val="009E2E28"/>
    <w:rsid w:val="009E7E40"/>
    <w:rsid w:val="00A31C8F"/>
    <w:rsid w:val="00A420E2"/>
    <w:rsid w:val="00A43471"/>
    <w:rsid w:val="00A61348"/>
    <w:rsid w:val="00A64466"/>
    <w:rsid w:val="00A7109A"/>
    <w:rsid w:val="00AC25A3"/>
    <w:rsid w:val="00AD1012"/>
    <w:rsid w:val="00AD5801"/>
    <w:rsid w:val="00AD758E"/>
    <w:rsid w:val="00AF5A6A"/>
    <w:rsid w:val="00B007E8"/>
    <w:rsid w:val="00B059C8"/>
    <w:rsid w:val="00B07BE5"/>
    <w:rsid w:val="00B3616D"/>
    <w:rsid w:val="00B36942"/>
    <w:rsid w:val="00B370E3"/>
    <w:rsid w:val="00B73EC7"/>
    <w:rsid w:val="00B7428B"/>
    <w:rsid w:val="00B93DB5"/>
    <w:rsid w:val="00B9413E"/>
    <w:rsid w:val="00BA14C5"/>
    <w:rsid w:val="00BA2350"/>
    <w:rsid w:val="00BA476B"/>
    <w:rsid w:val="00BD2D79"/>
    <w:rsid w:val="00BD4F27"/>
    <w:rsid w:val="00BD5F40"/>
    <w:rsid w:val="00BD6F3C"/>
    <w:rsid w:val="00BE26F1"/>
    <w:rsid w:val="00BE5FEA"/>
    <w:rsid w:val="00C0284E"/>
    <w:rsid w:val="00C02C0B"/>
    <w:rsid w:val="00C040A9"/>
    <w:rsid w:val="00C22A48"/>
    <w:rsid w:val="00C358FA"/>
    <w:rsid w:val="00C75242"/>
    <w:rsid w:val="00C77331"/>
    <w:rsid w:val="00C96149"/>
    <w:rsid w:val="00CA18CE"/>
    <w:rsid w:val="00CA3473"/>
    <w:rsid w:val="00CB2096"/>
    <w:rsid w:val="00CC6936"/>
    <w:rsid w:val="00CE4ABA"/>
    <w:rsid w:val="00CE5FE8"/>
    <w:rsid w:val="00D03433"/>
    <w:rsid w:val="00D15F2F"/>
    <w:rsid w:val="00D206A6"/>
    <w:rsid w:val="00D2139B"/>
    <w:rsid w:val="00D64E35"/>
    <w:rsid w:val="00DA00DD"/>
    <w:rsid w:val="00DA05CA"/>
    <w:rsid w:val="00DB1B82"/>
    <w:rsid w:val="00DC7727"/>
    <w:rsid w:val="00DD2F5C"/>
    <w:rsid w:val="00DE3329"/>
    <w:rsid w:val="00DE3F67"/>
    <w:rsid w:val="00DE43D5"/>
    <w:rsid w:val="00DF29E0"/>
    <w:rsid w:val="00E22C8A"/>
    <w:rsid w:val="00E251E7"/>
    <w:rsid w:val="00E322AD"/>
    <w:rsid w:val="00E36E19"/>
    <w:rsid w:val="00E4094C"/>
    <w:rsid w:val="00E46AEE"/>
    <w:rsid w:val="00E46D70"/>
    <w:rsid w:val="00E5010A"/>
    <w:rsid w:val="00E53D7F"/>
    <w:rsid w:val="00E61B87"/>
    <w:rsid w:val="00E664F5"/>
    <w:rsid w:val="00E7565C"/>
    <w:rsid w:val="00E82CA6"/>
    <w:rsid w:val="00E85B59"/>
    <w:rsid w:val="00E85DAA"/>
    <w:rsid w:val="00E955FE"/>
    <w:rsid w:val="00F067E1"/>
    <w:rsid w:val="00F1488F"/>
    <w:rsid w:val="00F24659"/>
    <w:rsid w:val="00F36FD8"/>
    <w:rsid w:val="00F51A24"/>
    <w:rsid w:val="00F54952"/>
    <w:rsid w:val="00F63F8F"/>
    <w:rsid w:val="00F74C60"/>
    <w:rsid w:val="00F80D6B"/>
    <w:rsid w:val="00F857EC"/>
    <w:rsid w:val="00F860D1"/>
    <w:rsid w:val="00FD7852"/>
    <w:rsid w:val="00FE3766"/>
    <w:rsid w:val="00FE3E45"/>
    <w:rsid w:val="00FF2400"/>
    <w:rsid w:val="00FF37BD"/>
    <w:rsid w:val="00FF76A3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08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4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045432"/>
    <w:rPr>
      <w:rFonts w:cs="Times New Roman"/>
      <w:vertAlign w:val="superscript"/>
    </w:rPr>
  </w:style>
  <w:style w:type="paragraph" w:styleId="a5">
    <w:name w:val="footnote text"/>
    <w:basedOn w:val="a"/>
    <w:link w:val="a6"/>
    <w:semiHidden/>
    <w:rsid w:val="000454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5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45432"/>
  </w:style>
  <w:style w:type="character" w:customStyle="1" w:styleId="apple-converted-space">
    <w:name w:val="apple-converted-space"/>
    <w:basedOn w:val="a0"/>
    <w:rsid w:val="00045432"/>
  </w:style>
  <w:style w:type="paragraph" w:styleId="a7">
    <w:name w:val="Normal (Web)"/>
    <w:basedOn w:val="a"/>
    <w:uiPriority w:val="99"/>
    <w:unhideWhenUsed/>
    <w:rsid w:val="00272EE5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272EE5"/>
    <w:rPr>
      <w:color w:val="0000FF"/>
      <w:u w:val="single"/>
    </w:rPr>
  </w:style>
  <w:style w:type="character" w:styleId="HTML">
    <w:name w:val="HTML Cite"/>
    <w:basedOn w:val="a0"/>
    <w:rsid w:val="002329B6"/>
    <w:rPr>
      <w:i/>
      <w:iCs/>
    </w:rPr>
  </w:style>
  <w:style w:type="paragraph" w:styleId="a9">
    <w:name w:val="List Paragraph"/>
    <w:basedOn w:val="a"/>
    <w:uiPriority w:val="34"/>
    <w:qFormat/>
    <w:rsid w:val="002329B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01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01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0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29088F"/>
  </w:style>
  <w:style w:type="character" w:customStyle="1" w:styleId="10">
    <w:name w:val="Заголовок 1 Знак"/>
    <w:basedOn w:val="a0"/>
    <w:link w:val="1"/>
    <w:uiPriority w:val="9"/>
    <w:rsid w:val="002908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m">
    <w:name w:val="sem"/>
    <w:basedOn w:val="a0"/>
    <w:rsid w:val="0029088F"/>
  </w:style>
  <w:style w:type="character" w:styleId="ae">
    <w:name w:val="Emphasis"/>
    <w:basedOn w:val="a0"/>
    <w:uiPriority w:val="20"/>
    <w:qFormat/>
    <w:rsid w:val="006929F0"/>
    <w:rPr>
      <w:i/>
      <w:iCs/>
    </w:rPr>
  </w:style>
  <w:style w:type="paragraph" w:styleId="af">
    <w:name w:val="No Spacing"/>
    <w:uiPriority w:val="1"/>
    <w:qFormat/>
    <w:rsid w:val="00E46A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650E3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1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02D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55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17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36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E%D0%BF%D0%B5%D1%80%D0%B0%D1%86%D0%B8%D1%8F_%C2%AB%D0%AB%C2%BB_%D0%B8_%D0%B4%D1%80%D1%83%D0%B3%D0%B8%D0%B5_%D0%BF%D1%80%D0%B8%D0%BA%D0%BB%D1%8E%D1%87%D0%B5%D0%BD%D0%B8%D1%8F_%D0%A8%D1%83%D1%80%D0%B8%D0%BA%D0%B0" TargetMode="External"/><Relationship Id="rId18" Type="http://schemas.openxmlformats.org/officeDocument/2006/relationships/hyperlink" Target="http://ru.wikipedia.org/wiki/%D0%9D%D0%B5_%D0%BC%D0%BE%D0%B6%D0%B5%D1%82_%D0%B1%D1%8B%D1%82%D1%8C!" TargetMode="External"/><Relationship Id="rId26" Type="http://schemas.openxmlformats.org/officeDocument/2006/relationships/hyperlink" Target="http://active-invest.org/rossijane-predpochitajut-sobirat-dengi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F%D0%BE%D1%80%D1%82%D0%BB%D0%BE%D1%82%D0%BE-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0%B5%D0%BB%D0%BE%D0%B2%D1%8B%D0%B5_%D0%BB%D1%8E%D0%B4%D0%B8" TargetMode="External"/><Relationship Id="rId17" Type="http://schemas.openxmlformats.org/officeDocument/2006/relationships/hyperlink" Target="http://ru.wikipedia.org/wiki/%D0%98%D0%B2%D0%B0%D0%BD_%D0%92%D0%B0%D1%81%D0%B8%D0%BB%D1%8C%D0%B5%D0%B2%D0%B8%D1%87_%D0%BC%D0%B5%D0%BD%D1%8F%D0%B5%D1%82_%D0%BF%D1%80%D0%BE%D1%84%D0%B5%D1%81%D1%81%D0%B8%D1%8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2_%D1%81%D1%82%D1%83%D0%BB%D1%8C%D0%B5%D0%B2_(%D1%84%D0%B8%D0%BB%D1%8C%D0%BC,_1971)" TargetMode="External"/><Relationship Id="rId20" Type="http://schemas.openxmlformats.org/officeDocument/2006/relationships/hyperlink" Target="http://ru.wikipedia.org/wiki/%D0%97%D0%B0_%D1%81%D0%BF%D0%B8%D1%87%D0%BA%D0%B0%D0%BC%D0%B8_(%D1%84%D0%B8%D0%BB%D1%8C%D0%BC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0%D0%BC%D0%BE%D0%B3%D0%BE%D0%BD%D1%89%D0%B8%D0%BA%D0%B8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8%D0%BB%D0%BB%D0%B8%D0%B0%D0%BD%D1%82%D0%BE%D0%B2%D0%B0%D1%8F_%D1%80%D1%83%D0%BA%D0%B0" TargetMode="External"/><Relationship Id="rId23" Type="http://schemas.openxmlformats.org/officeDocument/2006/relationships/hyperlink" Target="http://ru.wikipedia.org/wiki/%D0%A7%D0%B0%D1%81%D1%82%D0%BD%D1%8B%D0%B9_%D0%B4%D0%B5%D1%82%D0%B5%D0%BA%D1%82%D0%B8%D0%B2,_%D0%B8%D0%BB%D0%B8_%D0%9E%D0%BF%D0%B5%D1%80%D0%B0%D1%86%D0%B8%D1%8F_%C2%AB%D0%9A%D0%BE%D0%BE%D0%BF%D0%B5%D1%80%D0%B0%D1%86%D0%B8%D1%8F%C2%BB" TargetMode="External"/><Relationship Id="rId28" Type="http://schemas.openxmlformats.org/officeDocument/2006/relationships/hyperlink" Target="http://leonid-gaidai.ru/?r=6&amp;m=1&amp;s=17" TargetMode="External"/><Relationship Id="rId10" Type="http://schemas.openxmlformats.org/officeDocument/2006/relationships/hyperlink" Target="http://ru.wikipedia.org/wiki/%D0%9F%D1%91%D1%81_%D0%91%D0%B0%D1%80%D0%B1%D0%BE%D1%81_%D0%B8_%D0%BD%D0%B5%D0%BE%D0%B1%D1%8B%D1%87%D0%BD%D1%8B%D0%B9_%D0%BA%D1%80%D0%BE%D1%81%D1%81" TargetMode="External"/><Relationship Id="rId19" Type="http://schemas.openxmlformats.org/officeDocument/2006/relationships/hyperlink" Target="http://ru.wikipedia.org/wiki/%D0%98%D0%BD%D0%BA%D0%BE%D0%B3%D0%BD%D0%B8%D1%82%D0%BE_%D0%B8%D0%B7_%D0%9F%D0%B5%D1%82%D0%B5%D1%80%D0%B1%D1%83%D1%80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6%D0%B5%D0%BD%D0%B8%D1%85_%D1%81_%D1%82%D0%BE%D0%B3%D0%BE_%D1%81%D0%B2%D0%B5%D1%82%D0%B0" TargetMode="External"/><Relationship Id="rId14" Type="http://schemas.openxmlformats.org/officeDocument/2006/relationships/hyperlink" Target="http://ru.wikipedia.org/wiki/%D0%9A%D0%B0%D0%B2%D0%BA%D0%B0%D0%B7%D1%81%D0%BA%D0%B0%D1%8F_%D0%BF%D0%BB%D0%B5%D0%BD%D0%BD%D0%B8%D1%86%D0%B0,_%D0%B8%D0%BB%D0%B8_%D0%9D%D0%BE%D0%B2%D1%8B%D0%B5_%D0%BF%D1%80%D0%B8%D0%BA%D0%BB%D1%8E%D1%87%D0%B5%D0%BD%D0%B8%D1%8F_%D0%A8%D1%83%D1%80%D0%B8%D0%BA%D0%B0" TargetMode="External"/><Relationship Id="rId22" Type="http://schemas.openxmlformats.org/officeDocument/2006/relationships/hyperlink" Target="http://ru.wikipedia.org/wiki/%D0%9E%D0%BF%D0%B0%D1%81%D0%BD%D0%BE_%D0%B4%D0%BB%D1%8F_%D0%B6%D0%B8%D0%B7%D0%BD%D0%B8!" TargetMode="External"/><Relationship Id="rId27" Type="http://schemas.openxmlformats.org/officeDocument/2006/relationships/hyperlink" Target="http://www.greatmind.info/articles.php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Рейтинг</a:t>
            </a:r>
            <a:r>
              <a:rPr lang="ru-RU" sz="1600" baseline="0"/>
              <a:t> фильмов по наибольшему количеству комедийных афоризмов</a:t>
            </a:r>
            <a:endParaRPr lang="ru-RU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12 стульев</c:v>
                </c:pt>
                <c:pt idx="1">
                  <c:v>Иван Васильевич меняет профессию</c:v>
                </c:pt>
                <c:pt idx="2">
                  <c:v>Кавказская пленница</c:v>
                </c:pt>
                <c:pt idx="3">
                  <c:v>Спортлото</c:v>
                </c:pt>
                <c:pt idx="4">
                  <c:v>Не может быть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55</c:v>
                </c:pt>
                <c:pt idx="1">
                  <c:v>51</c:v>
                </c:pt>
                <c:pt idx="2">
                  <c:v>28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gapWidth val="75"/>
        <c:axId val="69618304"/>
        <c:axId val="69624192"/>
      </c:barChart>
      <c:catAx>
        <c:axId val="69618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624192"/>
        <c:crosses val="autoZero"/>
        <c:auto val="1"/>
        <c:lblAlgn val="ctr"/>
        <c:lblOffset val="100"/>
      </c:catAx>
      <c:valAx>
        <c:axId val="69624192"/>
        <c:scaling>
          <c:orientation val="minMax"/>
        </c:scaling>
        <c:axPos val="l"/>
        <c:numFmt formatCode="General" sourceLinked="1"/>
        <c:majorTickMark val="none"/>
        <c:tickLblPos val="nextTo"/>
        <c:crossAx val="69618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BBC9-AB29-495E-B77F-A59BB7EA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6290</Words>
  <Characters>35858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42064</CharactersWithSpaces>
  <SharedDoc>false</SharedDoc>
  <HLinks>
    <vt:vector size="132" baseType="variant">
      <vt:variant>
        <vt:i4>6094974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http://ru.wikipedia.org/wiki/%D0%AF%D0%BF%D0%BE%D0%BD%D1%81%D0%BA%D0%B8%D0%B9_%D1%8F%D0%B7%D1%8B%D0%BA</vt:lpwstr>
      </vt:variant>
      <vt:variant>
        <vt:lpwstr/>
      </vt:variant>
      <vt:variant>
        <vt:i4>6160509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http://ru.wikipedia.org/wiki/%D0%9F%D0%BE%D0%BB%D1%8C%D1%81%D0%BA%D0%B8%D0%B9_%D1%8F%D0%B7%D1%8B%D0%BA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http://ru.wikipedia.org/wiki/%D0%9C%D0%BE%D0%BB%D0%B4%D0%B0%D0%B2%D1%81%D0%BA%D0%B8%D0%B9_%D1%8F%D0%B7%D1%8B%D0%BA</vt:lpwstr>
      </vt:variant>
      <vt:variant>
        <vt:lpwstr/>
      </vt:variant>
      <vt:variant>
        <vt:i4>2752600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http://ru.wikipedia.org/wiki/%D0%A0%D1%83%D0%BC%D1%8B%D0%BD%D1%81%D0%BA%D0%B8%D0%B9_%D1%8F%D0%B7%D1%8B%D0%BA</vt:lpwstr>
      </vt:variant>
      <vt:variant>
        <vt:lpwstr/>
      </vt:variant>
      <vt:variant>
        <vt:i4>2359344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http://ru.wikipedia.org/wiki/%D0%9B%D0%B8%D0%BD%D0%B3%D0%B0%D0%BB%D0%B0</vt:lpwstr>
      </vt:variant>
      <vt:variant>
        <vt:lpwstr/>
      </vt:variant>
      <vt:variant>
        <vt:i4>6094972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http://ru.wikipedia.org/wiki/%D0%A2%D1%83%D1%80%D0%B5%D1%86%D0%BA%D0%B8%D0%B9_%D1%8F%D0%B7%D1%8B%D0%BA</vt:lpwstr>
      </vt:variant>
      <vt:variant>
        <vt:lpwstr/>
      </vt:variant>
      <vt:variant>
        <vt:i4>7471112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http://ru.wikipedia.org/wiki/%D0%93%D0%BE%D0%BB%D0%BB%D0%B0%D0%BD%D0%B4%D1%81%D0%BA%D0%B8%D0%B9_%D1%8F%D0%B7%D1%8B%D0%BA</vt:lpwstr>
      </vt:variant>
      <vt:variant>
        <vt:lpwstr/>
      </vt:variant>
      <vt:variant>
        <vt:i4>327807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http://ru.wikipedia.org/wiki/%D0%9D%D0%B5%D0%BC%D0%B5%D1%86%D0%BA%D0%B8%D0%B9_%D1%8F%D0%B7%D1%8B%D0%BA</vt:lpwstr>
      </vt:variant>
      <vt:variant>
        <vt:lpwstr/>
      </vt:variant>
      <vt:variant>
        <vt:i4>327803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524359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http://ru.wikipedia.org/wiki/%D0%90%D1%80%D1%85%D0%B0%D0%B8%D0%B7%D0%BC%D1%8B</vt:lpwstr>
      </vt:variant>
      <vt:variant>
        <vt:lpwstr/>
      </vt:variant>
      <vt:variant>
        <vt:i4>2359405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http://ru.wikipedia.org/wiki/%D0%98%D1%81%D1%82%D0%BE%D1%80%D0%B8%D0%B7%D0%BC%D1%8B</vt:lpwstr>
      </vt:variant>
      <vt:variant>
        <vt:lpwstr/>
      </vt:variant>
      <vt:variant>
        <vt:i4>8257538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http://ru.wikipedia.org/wiki/%D0%A0%D0%B8%D0%BC%D1%81%D0%BA%D0%B0%D1%8F_%D0%93%D0%B0%D0%BB%D0%BB%D0%B8%D1%8F</vt:lpwstr>
      </vt:variant>
      <vt:variant>
        <vt:lpwstr/>
      </vt:variant>
      <vt:variant>
        <vt:i4>7405660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http://ru.wikipedia.org/wiki/%D0%A4%D1%80%D0%B0%D0%BD%D1%86%D1%83%D0%B7%D1%81%D0%BA%D0%B8%D0%B9_%D1%8F%D0%B7%D1%8B%D0%BA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http://feb-web.ru/feb/litenc/encyclop/le2/le2-1042.htm</vt:lpwstr>
      </vt:variant>
      <vt:variant>
        <vt:lpwstr/>
      </vt:variant>
      <vt:variant>
        <vt:i4>7209039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http://ru.wikipedia.org/wiki/XXI_%D0%B2%D0%B5%D0%BA</vt:lpwstr>
      </vt:variant>
      <vt:variant>
        <vt:lpwstr/>
      </vt:variant>
      <vt:variant>
        <vt:i4>7340078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http://ru.wikipedia.org/wiki/XX</vt:lpwstr>
      </vt:variant>
      <vt:variant>
        <vt:lpwstr/>
      </vt:variant>
      <vt:variant>
        <vt:i4>8323166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http://ru.wikipedia.org/wiki/XIX_%D0%B2%D0%B5%D0%BA</vt:lpwstr>
      </vt:variant>
      <vt:variant>
        <vt:lpwstr/>
      </vt:variant>
      <vt:variant>
        <vt:i4>458792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http://ru.wikipedia.org/wiki/XVIII_%D0%B2%D0%B5%D0%BA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http://ru.wikipedia.org/wiki/XVI</vt:lpwstr>
      </vt:variant>
      <vt:variant>
        <vt:lpwstr/>
      </vt:variant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http://ru.wikipedia.org/wiki/%D0%9E%D1%81%D0%BC%D0%B0%D0%BD%D1%81%D0%BA%D0%B0%D1%8F_%D0%B8%D0%BC%D0%BF%D0%B5%D1%80%D0%B8%D1%8F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http://ru.wikipedia.org/wiki/%D0%97%D0%B0%D0%B8%D0%BC%D1%81%D1%82%D0%B2%D0%BE%D0%B2%D0%B0%D0%BD%D0%BD%D1%8B%D0%B5_%D1%81%D0%BB%D0%BE%D0%B2%D0%B0_%D0%B2_%D0%BF%D1%80%D0%B0%D1%81%D0%BB%D0%B0%D0%B2%D1%8F%D0%BD%D1%81%D0%BA%D0%BE%D0%BC_%D1%8F%D0%B7%D1%8B%D0%BA%D0%B5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http://dic.academic.ru/dic.nsf/dic_fwords/29975/%D0%9F%D0%A3%D0%A0%D0%98%D0%A1%D0%A2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Татьяна Анашкина</cp:lastModifiedBy>
  <cp:revision>3</cp:revision>
  <dcterms:created xsi:type="dcterms:W3CDTF">2022-05-03T01:16:00Z</dcterms:created>
  <dcterms:modified xsi:type="dcterms:W3CDTF">2022-05-03T01:38:00Z</dcterms:modified>
</cp:coreProperties>
</file>