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Дело об украденных тапках.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Прошло ровно три года с тех пор как в нашей семье укрепились право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вые традиции. Их появление было не только необходимым, но и весьма увлекательным. Эти воспоминания, наполненные загадочностью, мистикой и конечно же юмором, запомнились в нашей семье на долгое время. Мне бы хотелось поделиться с вами этими воспоминаниями. 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Меня зовут Лена, я живу в очень дружной семье. Мама Марина и папа Володя - полицейские работники, младший брат Марк, еще не умеющий разговаривать, и Рекс - стержень нашей семьи и всеми любимый песик.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Благодаря профессии родителей я с раннего возраста начала увлекаться детективами. Будь то романы или профессионалы, использующие дедуктивный метод. И честно говоря, я тоже весьма часто им пользуюсь. Никогда не упускаю возможности “побыть детективом”.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Это был обычный майский денек, кардинально поменявший жизнь нашей семьи. Мама пораньше вернулась с работы,но вместо обычного приветствия она встретила меня вопросом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Лена, ты не видела мои шерстяные тапочки?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Что? Нет. - в недоумении ответила я.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Куда они могли подеваться? Точно! - довольно громко заявила мама о своей задумке. Я лишь сопроводила ее непонимающим взглядом, - Это Рекс их унес. Смотри у него вся мордочка в этой шерсти.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Действительно, я и не замечала. Оправдываешь свое звание полицейского, мама - пошутила я, но она лишь смутилась. Странная, – не волнуйся, мам. Я обязательно найду твои тапочки, я же будущий детектив.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Леночка,не напрягайся.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–Но мам, ты же знаешь как я люблю расследования - неосознанно перебила я маму.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Ну удачи - добавила мама и ушла на кухню к папе.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Весьма странно,что Рексу понадобились  мамины старые тапочки. Он  никогда не обращал на них внимания. Может он лишь подставной преступник? Хорошо, начнем расследование с допроса первого подозреваемого.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Рекс, иди сюда! – пес послушно подбежал ко мне, я в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зяла шерсть с его лица и поднесла к его носу, чтобы “взять след”. Скорее всего он взялих чтобы пожевать, кто знает, что у собаки на уме? Действительно, ничего сложного, просто найти тапочки, спрятанные собакой во время игры. На лице собаки не было ничего необычного, однако хвост быстро качался из стороны в сторону, – Рекс, веди. - приказала я, и Рекс уже побежал в спальню родителей, а конкретнее к люльке малыша. Ну раз уж он бежит так уверенно, то естественно знает куда их отнес.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Я осмотрела место куда указывал мой верный помощник и в то же время обвиняемый.  По приходу Марк начал плакать, на звук прибежали мама с папой.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–Что случилось? – спросил папа.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–Почему Марк плачет? –добавила мама, сразу взяв его на руки. И зачем-то поправив подушку в люльке.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–Рекс указал на это место, поэтому это все из-за моего расследования. – отчаялась я тому, что довела брата до слез.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–Дело не в этом, просто он еще маленький. – погладил он меня по голове и спросил, – и о каком расследовании идет речь? Почему я о нем не знаю?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А мама тебе не рассказала? – сопроводила я маму вопросительным взглядом, - пропали тапочки, которые ты подарил ей на годовщину. Точнее Рекс их унес, мне осталось только найти. Поэтому я ищу их по улике на лице Рекса.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Ну удачи, Ленусик – похвалил меня отец, – но если не раскроешь эту великую тайну, то я просто подарю маме новые тапочки. Даже лучше прежних!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Такой расклад меня не устраивал, неужели он в меня не верит, да и шутки такие весьма обидные. После такого я убедилась в том, что во что бы то ни стало завершить данное расследование и наказать преступника.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Конечно подаришь, хотя никакие подарки не смогут заменить теплые воспоминания, – унылым голосом проговорила мама.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Когда мама уба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юкала Марка, родители ушли обратно на кухню. И я решила осмотреть люльку, на которую с особым вниманием глядел Рекс. И случилось удивительное, я нашла под подушкой какую-то картонку от коробки из под обуви, о чем говорила уже бесцветная наклейка. Это ввело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 меня в заблуждение, ведь Рекс не имел никакого доступа к люльке,тем более к подушке, это позволило снять с питомца все подозрения. Да и как картонка может быть связана с мамиными тапочками? Неужели это Марк поигрался с тапочками? Или кто-то принес их ему.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Чтобы распутать все “нити”я хотела я попросить у Рекса понюхать новую улику, как тут мама, стоявшая в дверном проеме, позвала пса есть. Меня только что лишили надежного помощника, но не время отчаиваться. Сначала рассмотрим все что было мне известно.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Место преступления – дом. Следовательно и преступление совершил тот, кто живет в этом доме. Тогда и улики тоже взяты из дома. Эврика! Если у меня есть часть коробки, находящейся дома, то и саму коробку я смогу найти. 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Я мигом отправилась в кладовую, ведь именно там хранятся все старые и ненужные коробки. Мое внимание привлекла большая коробка, уложенная маминой одеждой. Там внутри было мно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жество пакетов, сквозь которые еле виднелась дырявая коробка. Именно та, часть которой находилась у меня в руке. Окончательно я убедилась в этом, заметив вторую часть оборванной, выцветшей наклейки. Внутри этой коробки оказались те самые пропавшие тапочки. Но для того, чтобы подтвердить свои догадки мне нужно сделать то, что я должна была сделать в самом начале — пойти на место, где в последний раз видели пропавшую вещь.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Теперь мне стало известно, кто стоит за всем этим. Я немедля побежала к родителям на кухню, чтобы поделиться результатом следствия. Мама и папа сидели за столом и обсуждали какие тапочки купят маме вместо пропавших.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–Мама! Папа! – позвала я их, –вам не нужно выбирать новые тапочки. – я с довольным лицом продемонстрировала родителям потрепанные тапочки.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Папа расплылся в довольной улыбке, а мамино лицо исказилось.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Вся в меня! Вся в меня! Видно, что дочь уважаемых полицейских – нахваливал меня отец, –  скажи ведь, Мариш, не дочь, а настоящий порядочный гражданин растет у нас в семье.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Да, умница. Я горжусь тобой, Леночка. И как только Рекс так запрятал мои тапочки?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–Элементарно,мам. Ведь это ты их положила туда. –  я решила раскрыть всем тайну безвести пропавшей обуви.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–Мариша!? Но зачем ты это сделала? – поинтересовался папа, — неужели ты и есть преступник нашего маленкого, семейного государства? — с прежней умешкой продолжил папа.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Позвольте мне объяснить. Сегодня с самого возвращения домой мама вела себя необыкновенно странно.  Забыла о своих любимых тапочках утром, когда уходила.  Также Рекс, ставший главным подозреваемым, вел себя достаточно непринужденно. Поэтому, когда мама в очередной укладывала Марка спать, пошла заранее готовиться к летнему сезону. Конкретнее достать из корокби уже залежавшуюся обувь, что лежала в кладовке. Месте, где мы нашли тапочки. Они в свою очередь лежали в коробке, обрывок которой мы нашли под подушкой Марка. Также единственным человеком, кто прикасается к потельному белья Марка является мама. Теперь мы можем выстроить логическую цепочку событий: мама только-только вернулась с работы и надела свои тапочки. Рекс, скучавший по ней, ринулся играться с ней, вследствие чего пожевал домашнюю обувь и испачкал свою мордочку их шерстью. Позже перед сном мама как обычно пошла укладывать нашего малыша спать, а потом как раз таки прибирать обувь к лету. Перепутав старую обувь со своими тапочками из-за чрезмерной усталости, мама случайно захватила куочек каробки с наклейкой и опять пришла убаюкивать Марка, так как тот проснулся. Ведь все мы тогда слышали шум из комнаты. Ну а ключевой подсказкой стали кеды, фигурировавшие на потрепанной наклейке коробки, которые лежали на месте, куда мама обычно кладет свои тапочки. Именно поэтому нужно сделать вывод о том, что не надо перенапрягаться. Иначе пострадаете не только вы, но и близкие люди. К примеру Рекс, которого обвинили в том, чего он не делал.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–Никогда не устану поражаться твоим способностям, дочурка. Я аж залушалась и в который раз убедилась в твоем дедуктивном мастерстве!  – то ли с шоком, то ли с уважением воскликнула мама, — однако неудобно перед Рексом получилось...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rtl w:val="false"/>
        </w:rPr>
        <w:t xml:space="preserve">Но Рекс с полным любви взгляда подбежал к ратроенной маме и начал вылизывать ей лицо. Ведь на маму невозможно долго обижаться,да и тем более все ошибаются.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rtl w:val="false"/>
        </w:rPr>
      </w:r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Чуть не забыл! Ленусь, как ты хочешь предотвращать подобные случаи? – шутя спросил папа.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–На самом деле у меня есть несколько идей – наверняка, я удивила родителей своими словами, – наша семья ведь маленькое государство?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–Ну да – подтвердил отец.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Тогда у нас в семье должны быть свои права, свои правовые ценности. Можем ли мы создавать свои правовые традиции, чтобы они сохранялись надолго,оставляли свои следы в истории нашей семьи.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К примеру? – поинтересовалась мама.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– У нас уже есть несколько таких традиций, вы с папой ходите на выборы и высказываете свою избирате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льную точку зрения. Если мы создадим больше таких традиций, то наше культурное наследие станет куда богаче. – пояснила я свой “приговор”, – давайте, когда кто-то провинится перед всей семьей, то мы будем собираться и обсуждать этот поступок. Это будет наши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м своеобразным семейным судом. Но и будем уважать права каждого члена нашей семьи будь то малыш или пес. Еще то, что взрослые будут относиться с детьми на равных. И верить в то, что они смогут раскрыть любое дело – папа понял мой намек и слегка усмехнулся.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Весь мой мой монолог сопровождался одобряющими кивками родителей и удивленными взглядами. Вечером этого же дня папа отвел нас всех в кафе мороженного, дабы отпраздновать мое успешное расследование и закрепления наших новых традиций.</w:t>
      </w:r>
      <w:r/>
    </w:p>
    <w:p>
      <w:pPr>
        <w:spacing w:after="2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 В тот день жизнь в нашей семье понесла весомые изменения, сохранившиеся по сей день. </w:t>
      </w:r>
      <w:r/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Для нас правовые традиции стали открытием: правовые ценности порождают, традиции, наполняющие культуру.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zh-CN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06">
    <w:name w:val="Heading 2"/>
    <w:basedOn w:val="603"/>
    <w:next w:val="603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07">
    <w:name w:val="Heading 3"/>
    <w:basedOn w:val="603"/>
    <w:next w:val="603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08">
    <w:name w:val="Heading 4"/>
    <w:basedOn w:val="603"/>
    <w:next w:val="603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09">
    <w:name w:val="Heading 5"/>
    <w:basedOn w:val="603"/>
    <w:next w:val="603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10">
    <w:name w:val="Heading 6"/>
    <w:basedOn w:val="603"/>
    <w:next w:val="603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11">
    <w:name w:val="Title"/>
    <w:basedOn w:val="603"/>
    <w:next w:val="603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12">
    <w:name w:val="Subtitle"/>
    <w:basedOn w:val="603"/>
    <w:next w:val="603"/>
    <w:pPr>
      <w:keepLines/>
      <w:keepNext/>
      <w:pageBreakBefore w:val="0"/>
      <w:spacing w:before="0" w:after="320"/>
    </w:pPr>
    <w:rPr>
      <w:rFonts w:ascii="Arial" w:hAnsi="Arial" w:cs="Arial" w:eastAsia="Arial"/>
      <w:i w:val="0"/>
      <w:color w:val="666666"/>
      <w:sz w:val="30"/>
      <w:szCs w:val="30"/>
    </w:rPr>
  </w:style>
  <w:style w:type="character" w:styleId="789" w:default="1">
    <w:name w:val="Default Paragraph Font"/>
    <w:uiPriority w:val="1"/>
    <w:semiHidden/>
    <w:unhideWhenUsed/>
  </w:style>
  <w:style w:type="numbering" w:styleId="79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