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CE" w:rsidRPr="00AE28CE" w:rsidRDefault="00AE28CE" w:rsidP="00AE28CE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AE28CE">
        <w:rPr>
          <w:rFonts w:eastAsia="Calibri"/>
          <w:sz w:val="28"/>
          <w:szCs w:val="28"/>
        </w:rPr>
        <w:t>Министерство образования и науки Амурской области</w:t>
      </w:r>
    </w:p>
    <w:p w:rsidR="000B64BB" w:rsidRDefault="00AE28CE" w:rsidP="00AE28CE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AE28CE">
        <w:rPr>
          <w:rFonts w:eastAsia="Calibri"/>
          <w:sz w:val="28"/>
          <w:szCs w:val="28"/>
        </w:rPr>
        <w:t xml:space="preserve">Отдел образования администрация </w:t>
      </w:r>
      <w:proofErr w:type="spellStart"/>
      <w:r w:rsidRPr="00AE28CE">
        <w:rPr>
          <w:rFonts w:eastAsia="Calibri"/>
          <w:sz w:val="28"/>
          <w:szCs w:val="28"/>
        </w:rPr>
        <w:t>Архаринского</w:t>
      </w:r>
      <w:proofErr w:type="spellEnd"/>
      <w:r w:rsidRPr="00AE28CE">
        <w:rPr>
          <w:rFonts w:eastAsia="Calibri"/>
          <w:sz w:val="28"/>
          <w:szCs w:val="28"/>
        </w:rPr>
        <w:t xml:space="preserve"> района </w:t>
      </w:r>
    </w:p>
    <w:p w:rsidR="00EF4AC8" w:rsidRPr="00423E53" w:rsidRDefault="00EF4AC8" w:rsidP="00AE28CE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423E53">
        <w:rPr>
          <w:rFonts w:eastAsia="Calibri"/>
          <w:sz w:val="28"/>
          <w:szCs w:val="28"/>
        </w:rPr>
        <w:t>Муниципальное бюджетное учреждение дополнительного образования</w:t>
      </w:r>
    </w:p>
    <w:p w:rsidR="00EF4AC8" w:rsidRPr="00423E53" w:rsidRDefault="00EF4AC8" w:rsidP="00AC38F0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423E53">
        <w:rPr>
          <w:rFonts w:eastAsia="Calibri"/>
          <w:sz w:val="28"/>
          <w:szCs w:val="28"/>
        </w:rPr>
        <w:t>«Центр детского творчества»</w:t>
      </w:r>
    </w:p>
    <w:p w:rsidR="00EF4AC8" w:rsidRPr="00423E53" w:rsidRDefault="00EF4AC8" w:rsidP="00AC38F0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</w:p>
    <w:p w:rsidR="00006D42" w:rsidRPr="00423E53" w:rsidRDefault="00006D42" w:rsidP="00AC38F0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</w:p>
    <w:p w:rsidR="00AE28CE" w:rsidRPr="00AE28CE" w:rsidRDefault="00AE28CE" w:rsidP="00AE28CE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AE28CE">
        <w:rPr>
          <w:rFonts w:eastAsia="Calibri"/>
          <w:sz w:val="28"/>
          <w:szCs w:val="28"/>
        </w:rPr>
        <w:t>Всероссийский конкурс исследовательских краеведческих работ учащихся «Отечество»</w:t>
      </w:r>
    </w:p>
    <w:p w:rsidR="00AE28CE" w:rsidRPr="00AE28CE" w:rsidRDefault="00AE28CE" w:rsidP="00AE28CE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</w:p>
    <w:p w:rsidR="00006D42" w:rsidRPr="00423E53" w:rsidRDefault="00AE28CE" w:rsidP="00AE28CE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AE28CE">
        <w:rPr>
          <w:rFonts w:eastAsia="Calibri"/>
          <w:sz w:val="28"/>
          <w:szCs w:val="28"/>
        </w:rPr>
        <w:t>Номинация:</w:t>
      </w:r>
      <w:r>
        <w:rPr>
          <w:rFonts w:eastAsia="Calibri"/>
          <w:sz w:val="28"/>
          <w:szCs w:val="28"/>
        </w:rPr>
        <w:t xml:space="preserve"> «Летопись родного края»</w:t>
      </w:r>
    </w:p>
    <w:p w:rsidR="00006D42" w:rsidRPr="00423E53" w:rsidRDefault="00AE28CE" w:rsidP="00AC38F0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  <w:r w:rsidRPr="00423E53">
        <w:rPr>
          <w:rFonts w:eastAsia="Calibri"/>
          <w:sz w:val="28"/>
          <w:szCs w:val="28"/>
        </w:rPr>
        <w:t xml:space="preserve"> </w:t>
      </w:r>
      <w:r w:rsidR="00006D42" w:rsidRPr="00423E53">
        <w:rPr>
          <w:rFonts w:eastAsia="Calibri"/>
          <w:sz w:val="28"/>
          <w:szCs w:val="28"/>
        </w:rPr>
        <w:t>«Улицы хранят их имена»</w:t>
      </w:r>
    </w:p>
    <w:p w:rsidR="00006D42" w:rsidRPr="00423E53" w:rsidRDefault="00006D42" w:rsidP="00AC38F0">
      <w:pPr>
        <w:spacing w:line="360" w:lineRule="auto"/>
        <w:ind w:firstLine="567"/>
        <w:jc w:val="center"/>
        <w:rPr>
          <w:rFonts w:eastAsia="Calibri"/>
          <w:sz w:val="28"/>
          <w:szCs w:val="28"/>
        </w:rPr>
      </w:pPr>
    </w:p>
    <w:p w:rsidR="00AE28CE" w:rsidRPr="00E950EE" w:rsidRDefault="00AE28CE" w:rsidP="00AE28CE">
      <w:pPr>
        <w:pStyle w:val="1"/>
        <w:spacing w:before="0" w:beforeAutospacing="0" w:after="0"/>
        <w:ind w:left="5529"/>
        <w:rPr>
          <w:bCs w:val="0"/>
          <w:kern w:val="0"/>
          <w:sz w:val="28"/>
          <w:szCs w:val="28"/>
        </w:rPr>
      </w:pPr>
      <w:r w:rsidRPr="00E950EE">
        <w:rPr>
          <w:bCs w:val="0"/>
          <w:kern w:val="0"/>
          <w:sz w:val="28"/>
          <w:szCs w:val="28"/>
        </w:rPr>
        <w:t>Подготовил:</w:t>
      </w:r>
    </w:p>
    <w:p w:rsidR="00AE28CE" w:rsidRPr="00E950EE" w:rsidRDefault="009640D2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 w:rsidRPr="009640D2">
        <w:rPr>
          <w:b w:val="0"/>
          <w:bCs w:val="0"/>
          <w:kern w:val="0"/>
          <w:sz w:val="28"/>
          <w:szCs w:val="28"/>
        </w:rPr>
        <w:t>Бо</w:t>
      </w:r>
      <w:r>
        <w:rPr>
          <w:b w:val="0"/>
          <w:bCs w:val="0"/>
          <w:kern w:val="0"/>
          <w:sz w:val="28"/>
          <w:szCs w:val="28"/>
        </w:rPr>
        <w:t>н</w:t>
      </w:r>
      <w:r w:rsidRPr="009640D2">
        <w:rPr>
          <w:b w:val="0"/>
          <w:bCs w:val="0"/>
          <w:kern w:val="0"/>
          <w:sz w:val="28"/>
          <w:szCs w:val="28"/>
        </w:rPr>
        <w:t xml:space="preserve">дарев Антон </w:t>
      </w:r>
      <w:r>
        <w:rPr>
          <w:b w:val="0"/>
          <w:bCs w:val="0"/>
          <w:kern w:val="0"/>
          <w:sz w:val="28"/>
          <w:szCs w:val="28"/>
        </w:rPr>
        <w:t>Евгеньевич</w:t>
      </w:r>
      <w:r w:rsidR="000B64BB">
        <w:rPr>
          <w:b w:val="0"/>
          <w:bCs w:val="0"/>
          <w:kern w:val="0"/>
          <w:sz w:val="28"/>
          <w:szCs w:val="28"/>
        </w:rPr>
        <w:t>,</w:t>
      </w:r>
    </w:p>
    <w:p w:rsidR="00AE28CE" w:rsidRPr="00E950EE" w:rsidRDefault="00AE28CE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proofErr w:type="gramStart"/>
      <w:r>
        <w:rPr>
          <w:b w:val="0"/>
          <w:bCs w:val="0"/>
          <w:kern w:val="0"/>
          <w:sz w:val="28"/>
          <w:szCs w:val="28"/>
        </w:rPr>
        <w:t>обу</w:t>
      </w:r>
      <w:r w:rsidRPr="00E950EE">
        <w:rPr>
          <w:b w:val="0"/>
          <w:bCs w:val="0"/>
          <w:kern w:val="0"/>
          <w:sz w:val="28"/>
          <w:szCs w:val="28"/>
        </w:rPr>
        <w:t>ча</w:t>
      </w:r>
      <w:r>
        <w:rPr>
          <w:b w:val="0"/>
          <w:bCs w:val="0"/>
          <w:kern w:val="0"/>
          <w:sz w:val="28"/>
          <w:szCs w:val="28"/>
        </w:rPr>
        <w:t>ю</w:t>
      </w:r>
      <w:r w:rsidRPr="00E950EE">
        <w:rPr>
          <w:b w:val="0"/>
          <w:bCs w:val="0"/>
          <w:kern w:val="0"/>
          <w:sz w:val="28"/>
          <w:szCs w:val="28"/>
        </w:rPr>
        <w:t>щийся</w:t>
      </w:r>
      <w:proofErr w:type="gramEnd"/>
      <w:r w:rsidRPr="00E950EE">
        <w:rPr>
          <w:b w:val="0"/>
          <w:bCs w:val="0"/>
          <w:kern w:val="0"/>
          <w:sz w:val="28"/>
          <w:szCs w:val="28"/>
        </w:rPr>
        <w:t xml:space="preserve"> </w:t>
      </w:r>
      <w:r w:rsidR="000B64BB">
        <w:rPr>
          <w:b w:val="0"/>
          <w:bCs w:val="0"/>
          <w:kern w:val="0"/>
          <w:sz w:val="28"/>
          <w:szCs w:val="28"/>
        </w:rPr>
        <w:t xml:space="preserve">объединения «Веселый турист» МБУ </w:t>
      </w:r>
      <w:proofErr w:type="gramStart"/>
      <w:r w:rsidR="000B64BB">
        <w:rPr>
          <w:b w:val="0"/>
          <w:bCs w:val="0"/>
          <w:kern w:val="0"/>
          <w:sz w:val="28"/>
          <w:szCs w:val="28"/>
        </w:rPr>
        <w:t>ДО</w:t>
      </w:r>
      <w:proofErr w:type="gramEnd"/>
      <w:r w:rsidR="000B64BB">
        <w:rPr>
          <w:b w:val="0"/>
          <w:bCs w:val="0"/>
          <w:kern w:val="0"/>
          <w:sz w:val="28"/>
          <w:szCs w:val="28"/>
        </w:rPr>
        <w:t xml:space="preserve"> «</w:t>
      </w:r>
      <w:proofErr w:type="gramStart"/>
      <w:r w:rsidR="000B64BB">
        <w:rPr>
          <w:b w:val="0"/>
          <w:bCs w:val="0"/>
          <w:kern w:val="0"/>
          <w:sz w:val="28"/>
          <w:szCs w:val="28"/>
        </w:rPr>
        <w:t>Центр</w:t>
      </w:r>
      <w:proofErr w:type="gramEnd"/>
      <w:r w:rsidR="000B64BB">
        <w:rPr>
          <w:b w:val="0"/>
          <w:bCs w:val="0"/>
          <w:kern w:val="0"/>
          <w:sz w:val="28"/>
          <w:szCs w:val="28"/>
        </w:rPr>
        <w:t xml:space="preserve"> детского творчества»</w:t>
      </w:r>
      <w:r w:rsidRPr="00E950EE">
        <w:rPr>
          <w:b w:val="0"/>
          <w:bCs w:val="0"/>
          <w:kern w:val="0"/>
          <w:sz w:val="28"/>
          <w:szCs w:val="28"/>
        </w:rPr>
        <w:t xml:space="preserve">      </w:t>
      </w:r>
    </w:p>
    <w:p w:rsidR="00AE28CE" w:rsidRPr="00E950EE" w:rsidRDefault="009640D2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>30.04.2006</w:t>
      </w:r>
      <w:r w:rsidR="000B64BB">
        <w:rPr>
          <w:b w:val="0"/>
          <w:bCs w:val="0"/>
          <w:kern w:val="0"/>
          <w:sz w:val="28"/>
          <w:szCs w:val="28"/>
        </w:rPr>
        <w:t>г.р.</w:t>
      </w:r>
    </w:p>
    <w:p w:rsidR="009640D2" w:rsidRDefault="009640D2" w:rsidP="00AE28CE">
      <w:pPr>
        <w:pStyle w:val="1"/>
        <w:spacing w:before="0" w:beforeAutospacing="0" w:after="0"/>
        <w:ind w:left="5529"/>
        <w:rPr>
          <w:b w:val="0"/>
          <w:color w:val="000000"/>
          <w:sz w:val="27"/>
          <w:szCs w:val="27"/>
          <w:shd w:val="clear" w:color="auto" w:fill="FFFFFF"/>
        </w:rPr>
      </w:pPr>
      <w:r w:rsidRPr="009640D2">
        <w:rPr>
          <w:b w:val="0"/>
          <w:color w:val="000000"/>
          <w:sz w:val="27"/>
          <w:szCs w:val="27"/>
          <w:shd w:val="clear" w:color="auto" w:fill="FFFFFF"/>
        </w:rPr>
        <w:t>676740, Россия, Амурская область, п.</w:t>
      </w:r>
      <w:r>
        <w:rPr>
          <w:b w:val="0"/>
          <w:color w:val="000000"/>
          <w:sz w:val="27"/>
          <w:szCs w:val="27"/>
          <w:shd w:val="clear" w:color="auto" w:fill="FFFFFF"/>
        </w:rPr>
        <w:t xml:space="preserve"> </w:t>
      </w:r>
      <w:r w:rsidRPr="009640D2">
        <w:rPr>
          <w:b w:val="0"/>
          <w:color w:val="000000"/>
          <w:sz w:val="27"/>
          <w:szCs w:val="27"/>
          <w:shd w:val="clear" w:color="auto" w:fill="FFFFFF"/>
        </w:rPr>
        <w:t>Архара, ул.</w:t>
      </w:r>
      <w:r>
        <w:rPr>
          <w:b w:val="0"/>
          <w:color w:val="000000"/>
          <w:sz w:val="27"/>
          <w:szCs w:val="27"/>
          <w:shd w:val="clear" w:color="auto" w:fill="FFFFFF"/>
        </w:rPr>
        <w:t xml:space="preserve"> </w:t>
      </w:r>
      <w:r w:rsidR="000B64BB">
        <w:rPr>
          <w:b w:val="0"/>
          <w:color w:val="000000"/>
          <w:sz w:val="27"/>
          <w:szCs w:val="27"/>
          <w:shd w:val="clear" w:color="auto" w:fill="FFFFFF"/>
        </w:rPr>
        <w:t>Партизанская, 3.</w:t>
      </w:r>
    </w:p>
    <w:p w:rsidR="009640D2" w:rsidRDefault="009640D2" w:rsidP="00AE28CE">
      <w:pPr>
        <w:pStyle w:val="1"/>
        <w:spacing w:before="0" w:beforeAutospacing="0" w:after="0"/>
        <w:ind w:left="5529"/>
        <w:rPr>
          <w:b w:val="0"/>
          <w:color w:val="000000"/>
          <w:sz w:val="27"/>
          <w:szCs w:val="27"/>
          <w:shd w:val="clear" w:color="auto" w:fill="FFFFFF"/>
        </w:rPr>
      </w:pPr>
      <w:r w:rsidRPr="009640D2">
        <w:rPr>
          <w:b w:val="0"/>
          <w:color w:val="000000"/>
          <w:sz w:val="27"/>
          <w:szCs w:val="27"/>
          <w:shd w:val="clear" w:color="auto" w:fill="FFFFFF"/>
        </w:rPr>
        <w:t>676740, Россия, Амурская область, п.</w:t>
      </w:r>
      <w:r>
        <w:rPr>
          <w:b w:val="0"/>
          <w:color w:val="000000"/>
          <w:sz w:val="27"/>
          <w:szCs w:val="27"/>
          <w:shd w:val="clear" w:color="auto" w:fill="FFFFFF"/>
        </w:rPr>
        <w:t xml:space="preserve"> </w:t>
      </w:r>
      <w:r w:rsidRPr="009640D2">
        <w:rPr>
          <w:b w:val="0"/>
          <w:color w:val="000000"/>
          <w:sz w:val="27"/>
          <w:szCs w:val="27"/>
          <w:shd w:val="clear" w:color="auto" w:fill="FFFFFF"/>
        </w:rPr>
        <w:t xml:space="preserve">Архара, </w:t>
      </w:r>
      <w:r>
        <w:rPr>
          <w:b w:val="0"/>
          <w:color w:val="000000"/>
          <w:sz w:val="27"/>
          <w:szCs w:val="27"/>
          <w:shd w:val="clear" w:color="auto" w:fill="FFFFFF"/>
        </w:rPr>
        <w:t>ул. Восточная</w:t>
      </w:r>
      <w:r w:rsidR="00FC44D1">
        <w:rPr>
          <w:b w:val="0"/>
          <w:color w:val="000000"/>
          <w:sz w:val="27"/>
          <w:szCs w:val="27"/>
          <w:shd w:val="clear" w:color="auto" w:fill="FFFFFF"/>
        </w:rPr>
        <w:t>, д. 168</w:t>
      </w:r>
    </w:p>
    <w:p w:rsidR="00AE28CE" w:rsidRPr="00E950EE" w:rsidRDefault="00FC44D1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>89656778450</w:t>
      </w:r>
    </w:p>
    <w:p w:rsidR="00AE28CE" w:rsidRPr="00FC44D1" w:rsidRDefault="00AE28CE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 w:rsidRPr="00E950EE">
        <w:rPr>
          <w:b w:val="0"/>
          <w:bCs w:val="0"/>
          <w:kern w:val="0"/>
          <w:sz w:val="28"/>
          <w:szCs w:val="28"/>
          <w:lang w:val="en-US"/>
        </w:rPr>
        <w:t>E</w:t>
      </w:r>
      <w:r w:rsidRPr="00E950EE">
        <w:rPr>
          <w:b w:val="0"/>
          <w:bCs w:val="0"/>
          <w:kern w:val="0"/>
          <w:sz w:val="28"/>
          <w:szCs w:val="28"/>
        </w:rPr>
        <w:t xml:space="preserve">- </w:t>
      </w:r>
      <w:r w:rsidRPr="00E950EE">
        <w:rPr>
          <w:b w:val="0"/>
          <w:bCs w:val="0"/>
          <w:kern w:val="0"/>
          <w:sz w:val="28"/>
          <w:szCs w:val="28"/>
          <w:lang w:val="en-US"/>
        </w:rPr>
        <w:t>mail</w:t>
      </w:r>
      <w:r w:rsidR="00FC44D1">
        <w:rPr>
          <w:b w:val="0"/>
          <w:bCs w:val="0"/>
          <w:kern w:val="0"/>
          <w:sz w:val="28"/>
          <w:szCs w:val="28"/>
        </w:rPr>
        <w:t xml:space="preserve">: </w:t>
      </w:r>
      <w:proofErr w:type="spellStart"/>
      <w:r w:rsidR="00FC44D1">
        <w:rPr>
          <w:b w:val="0"/>
          <w:bCs w:val="0"/>
          <w:kern w:val="0"/>
          <w:sz w:val="28"/>
          <w:szCs w:val="28"/>
          <w:lang w:val="en-US"/>
        </w:rPr>
        <w:t>Svetlanamir</w:t>
      </w:r>
      <w:proofErr w:type="spellEnd"/>
      <w:r w:rsidR="00FC44D1" w:rsidRPr="00FC44D1">
        <w:rPr>
          <w:b w:val="0"/>
          <w:bCs w:val="0"/>
          <w:kern w:val="0"/>
          <w:sz w:val="28"/>
          <w:szCs w:val="28"/>
        </w:rPr>
        <w:t>2@</w:t>
      </w:r>
      <w:r w:rsidR="00FC44D1">
        <w:rPr>
          <w:b w:val="0"/>
          <w:bCs w:val="0"/>
          <w:kern w:val="0"/>
          <w:sz w:val="28"/>
          <w:szCs w:val="28"/>
          <w:lang w:val="en-US"/>
        </w:rPr>
        <w:t>mail</w:t>
      </w:r>
      <w:r w:rsidR="00FC44D1" w:rsidRPr="00FC44D1">
        <w:rPr>
          <w:b w:val="0"/>
          <w:bCs w:val="0"/>
          <w:kern w:val="0"/>
          <w:sz w:val="28"/>
          <w:szCs w:val="28"/>
        </w:rPr>
        <w:t>.</w:t>
      </w:r>
      <w:proofErr w:type="spellStart"/>
      <w:r w:rsidR="00FC44D1">
        <w:rPr>
          <w:b w:val="0"/>
          <w:bCs w:val="0"/>
          <w:kern w:val="0"/>
          <w:sz w:val="28"/>
          <w:szCs w:val="28"/>
          <w:lang w:val="en-US"/>
        </w:rPr>
        <w:t>ru</w:t>
      </w:r>
      <w:proofErr w:type="spellEnd"/>
    </w:p>
    <w:p w:rsidR="00AE28CE" w:rsidRPr="00E950EE" w:rsidRDefault="00AE28CE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</w:p>
    <w:p w:rsidR="00AE28CE" w:rsidRPr="00E950EE" w:rsidRDefault="00AE28CE" w:rsidP="00AE28CE">
      <w:pPr>
        <w:pStyle w:val="1"/>
        <w:spacing w:before="0" w:beforeAutospacing="0" w:after="0"/>
        <w:ind w:left="5529"/>
        <w:rPr>
          <w:bCs w:val="0"/>
          <w:kern w:val="0"/>
          <w:sz w:val="28"/>
          <w:szCs w:val="28"/>
        </w:rPr>
      </w:pPr>
      <w:r w:rsidRPr="00E950EE">
        <w:rPr>
          <w:bCs w:val="0"/>
          <w:kern w:val="0"/>
          <w:sz w:val="28"/>
          <w:szCs w:val="28"/>
        </w:rPr>
        <w:t>Руководитель:</w:t>
      </w:r>
    </w:p>
    <w:p w:rsidR="009640D2" w:rsidRDefault="009640D2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proofErr w:type="spellStart"/>
      <w:r>
        <w:rPr>
          <w:b w:val="0"/>
          <w:bCs w:val="0"/>
          <w:kern w:val="0"/>
          <w:sz w:val="28"/>
          <w:szCs w:val="28"/>
        </w:rPr>
        <w:t>Миринец</w:t>
      </w:r>
      <w:proofErr w:type="spellEnd"/>
      <w:r>
        <w:rPr>
          <w:b w:val="0"/>
          <w:bCs w:val="0"/>
          <w:kern w:val="0"/>
          <w:sz w:val="28"/>
          <w:szCs w:val="28"/>
        </w:rPr>
        <w:t xml:space="preserve"> Светлана Васильевна</w:t>
      </w:r>
    </w:p>
    <w:p w:rsidR="009640D2" w:rsidRDefault="009640D2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 w:rsidRPr="009640D2">
        <w:rPr>
          <w:b w:val="0"/>
          <w:bCs w:val="0"/>
          <w:kern w:val="0"/>
          <w:sz w:val="28"/>
          <w:szCs w:val="28"/>
        </w:rPr>
        <w:t>МБУ ДО "Центр детского творчества"</w:t>
      </w:r>
    </w:p>
    <w:p w:rsidR="009640D2" w:rsidRDefault="009640D2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>Педагог дополнительного образования</w:t>
      </w:r>
    </w:p>
    <w:p w:rsidR="00AE28CE" w:rsidRPr="00E950EE" w:rsidRDefault="0004510F" w:rsidP="00AE28CE">
      <w:pPr>
        <w:pStyle w:val="1"/>
        <w:spacing w:before="0" w:beforeAutospacing="0" w:after="0"/>
        <w:ind w:left="5529"/>
        <w:rPr>
          <w:b w:val="0"/>
          <w:bCs w:val="0"/>
          <w:kern w:val="0"/>
          <w:sz w:val="28"/>
          <w:szCs w:val="28"/>
        </w:rPr>
      </w:pPr>
      <w:r>
        <w:rPr>
          <w:b w:val="0"/>
          <w:bCs w:val="0"/>
          <w:kern w:val="0"/>
          <w:sz w:val="28"/>
          <w:szCs w:val="28"/>
        </w:rPr>
        <w:t>89963831079</w:t>
      </w:r>
    </w:p>
    <w:p w:rsidR="00233DE0" w:rsidRPr="00423E53" w:rsidRDefault="00233DE0" w:rsidP="004F6AC1">
      <w:pPr>
        <w:spacing w:line="360" w:lineRule="auto"/>
        <w:ind w:firstLine="567"/>
        <w:jc w:val="both"/>
        <w:rPr>
          <w:sz w:val="28"/>
          <w:szCs w:val="28"/>
        </w:rPr>
      </w:pPr>
    </w:p>
    <w:p w:rsidR="00233DE0" w:rsidRDefault="00233DE0" w:rsidP="00AE28CE">
      <w:pPr>
        <w:spacing w:line="360" w:lineRule="auto"/>
        <w:ind w:firstLine="567"/>
        <w:jc w:val="center"/>
        <w:rPr>
          <w:sz w:val="28"/>
          <w:szCs w:val="28"/>
        </w:rPr>
      </w:pPr>
    </w:p>
    <w:p w:rsidR="00AE28CE" w:rsidRDefault="00AE28CE" w:rsidP="00AE28CE">
      <w:pPr>
        <w:spacing w:line="360" w:lineRule="auto"/>
        <w:ind w:firstLine="567"/>
        <w:jc w:val="center"/>
        <w:rPr>
          <w:sz w:val="28"/>
          <w:szCs w:val="28"/>
        </w:rPr>
      </w:pPr>
    </w:p>
    <w:p w:rsidR="00AE28CE" w:rsidRPr="00423E53" w:rsidRDefault="00AE28CE" w:rsidP="00AE28CE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Архара, 2022</w:t>
      </w:r>
    </w:p>
    <w:p w:rsidR="004F6AC1" w:rsidRDefault="004F6AC1" w:rsidP="004F6A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973CBC" w:rsidRPr="00423E53" w:rsidRDefault="00973CBC" w:rsidP="004F6A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23E53">
        <w:rPr>
          <w:b/>
          <w:bCs/>
          <w:color w:val="000000"/>
          <w:sz w:val="28"/>
          <w:szCs w:val="28"/>
        </w:rPr>
        <w:lastRenderedPageBreak/>
        <w:t>Оглавление</w:t>
      </w:r>
    </w:p>
    <w:p w:rsidR="002A62AA" w:rsidRDefault="002A62AA" w:rsidP="004F6AC1">
      <w:pPr>
        <w:pStyle w:val="a3"/>
        <w:spacing w:before="0" w:beforeAutospacing="0" w:after="0" w:afterAutospacing="0" w:line="360" w:lineRule="auto"/>
        <w:ind w:firstLine="567"/>
        <w:jc w:val="both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816"/>
      </w:tblGrid>
      <w:tr w:rsidR="00AE28CE" w:rsidTr="0046662E">
        <w:tc>
          <w:tcPr>
            <w:tcW w:w="9039" w:type="dxa"/>
          </w:tcPr>
          <w:p w:rsidR="00AE28CE" w:rsidRPr="00BA5E3A" w:rsidRDefault="00AE28CE" w:rsidP="006B3442">
            <w:pPr>
              <w:pStyle w:val="a3"/>
              <w:spacing w:before="0" w:beforeAutospacing="0" w:after="0" w:afterAutospacing="0" w:line="360" w:lineRule="auto"/>
              <w:ind w:left="360"/>
              <w:jc w:val="both"/>
            </w:pPr>
            <w:r w:rsidRPr="00BA5E3A">
              <w:rPr>
                <w:bCs/>
                <w:sz w:val="27"/>
                <w:szCs w:val="27"/>
              </w:rPr>
              <w:t>Введение</w:t>
            </w:r>
          </w:p>
        </w:tc>
        <w:tc>
          <w:tcPr>
            <w:tcW w:w="816" w:type="dxa"/>
          </w:tcPr>
          <w:p w:rsidR="00AE28CE" w:rsidRDefault="00F254B5" w:rsidP="004F6AC1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3</w:t>
            </w:r>
          </w:p>
        </w:tc>
      </w:tr>
      <w:tr w:rsidR="00AE28CE" w:rsidTr="0046662E">
        <w:tc>
          <w:tcPr>
            <w:tcW w:w="9039" w:type="dxa"/>
          </w:tcPr>
          <w:p w:rsidR="00AE28CE" w:rsidRPr="00BA5E3A" w:rsidRDefault="00BA5E3A" w:rsidP="006B3442">
            <w:pPr>
              <w:pStyle w:val="a3"/>
              <w:numPr>
                <w:ilvl w:val="0"/>
                <w:numId w:val="29"/>
              </w:numPr>
              <w:tabs>
                <w:tab w:val="left" w:pos="375"/>
              </w:tabs>
              <w:spacing w:before="0" w:beforeAutospacing="0" w:after="0" w:afterAutospacing="0" w:line="360" w:lineRule="auto"/>
              <w:ind w:left="142" w:firstLine="0"/>
              <w:jc w:val="both"/>
              <w:rPr>
                <w:sz w:val="28"/>
                <w:szCs w:val="28"/>
              </w:rPr>
            </w:pPr>
            <w:r w:rsidRPr="00BA5E3A">
              <w:rPr>
                <w:sz w:val="28"/>
                <w:szCs w:val="28"/>
              </w:rPr>
              <w:t>Улицы нашего поселка</w:t>
            </w:r>
          </w:p>
        </w:tc>
        <w:tc>
          <w:tcPr>
            <w:tcW w:w="816" w:type="dxa"/>
          </w:tcPr>
          <w:p w:rsidR="00AE28CE" w:rsidRDefault="00F254B5" w:rsidP="004F6AC1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5</w:t>
            </w:r>
          </w:p>
        </w:tc>
      </w:tr>
      <w:tr w:rsidR="00AE28CE" w:rsidTr="0046662E">
        <w:tc>
          <w:tcPr>
            <w:tcW w:w="9039" w:type="dxa"/>
          </w:tcPr>
          <w:p w:rsidR="00AE28CE" w:rsidRPr="00BA5E3A" w:rsidRDefault="006B3442" w:rsidP="006B3442">
            <w:pPr>
              <w:pStyle w:val="a3"/>
              <w:tabs>
                <w:tab w:val="left" w:pos="375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5E3A" w:rsidRPr="00BA5E3A">
              <w:rPr>
                <w:sz w:val="28"/>
                <w:szCs w:val="28"/>
              </w:rPr>
              <w:t xml:space="preserve">.1 Подвиг Героя Гражданской войны Николая Щуки         </w:t>
            </w:r>
          </w:p>
        </w:tc>
        <w:tc>
          <w:tcPr>
            <w:tcW w:w="816" w:type="dxa"/>
          </w:tcPr>
          <w:p w:rsidR="00AE28CE" w:rsidRDefault="00F254B5" w:rsidP="004F6AC1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5</w:t>
            </w:r>
          </w:p>
        </w:tc>
      </w:tr>
      <w:tr w:rsidR="00AE28CE" w:rsidTr="0046662E">
        <w:tc>
          <w:tcPr>
            <w:tcW w:w="9039" w:type="dxa"/>
          </w:tcPr>
          <w:p w:rsidR="00AE28CE" w:rsidRPr="00BA5E3A" w:rsidRDefault="006B3442" w:rsidP="006B3442">
            <w:pPr>
              <w:pStyle w:val="a3"/>
              <w:tabs>
                <w:tab w:val="left" w:pos="375"/>
              </w:tabs>
              <w:spacing w:before="0" w:beforeAutospacing="0" w:after="0" w:afterAutospacing="0" w:line="360" w:lineRule="auto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5E3A" w:rsidRPr="00BA5E3A">
              <w:rPr>
                <w:sz w:val="28"/>
                <w:szCs w:val="28"/>
              </w:rPr>
              <w:t xml:space="preserve">.2 Улица имени Николая </w:t>
            </w:r>
            <w:proofErr w:type="spellStart"/>
            <w:r w:rsidR="00BA5E3A" w:rsidRPr="00BA5E3A">
              <w:rPr>
                <w:sz w:val="28"/>
                <w:szCs w:val="28"/>
              </w:rPr>
              <w:t>Гребенькова</w:t>
            </w:r>
            <w:proofErr w:type="spellEnd"/>
          </w:p>
        </w:tc>
        <w:tc>
          <w:tcPr>
            <w:tcW w:w="816" w:type="dxa"/>
          </w:tcPr>
          <w:p w:rsidR="00AE28CE" w:rsidRDefault="00F254B5" w:rsidP="004F6AC1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8</w:t>
            </w:r>
          </w:p>
        </w:tc>
      </w:tr>
      <w:tr w:rsidR="00AE28CE" w:rsidTr="0046662E">
        <w:tc>
          <w:tcPr>
            <w:tcW w:w="9039" w:type="dxa"/>
          </w:tcPr>
          <w:p w:rsidR="00AE28CE" w:rsidRPr="00BA5E3A" w:rsidRDefault="006B3442" w:rsidP="006B3442">
            <w:pPr>
              <w:pStyle w:val="a3"/>
              <w:tabs>
                <w:tab w:val="left" w:pos="375"/>
              </w:tabs>
              <w:spacing w:before="0" w:beforeAutospacing="0" w:after="0" w:afterAutospacing="0" w:line="360" w:lineRule="auto"/>
              <w:ind w:left="142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BA5E3A" w:rsidRPr="00BA5E3A">
              <w:rPr>
                <w:bCs/>
                <w:sz w:val="28"/>
                <w:szCs w:val="28"/>
              </w:rPr>
              <w:t>. Заключение</w:t>
            </w:r>
          </w:p>
        </w:tc>
        <w:tc>
          <w:tcPr>
            <w:tcW w:w="816" w:type="dxa"/>
          </w:tcPr>
          <w:p w:rsidR="00AE28CE" w:rsidRDefault="00F254B5" w:rsidP="004F6AC1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10</w:t>
            </w:r>
          </w:p>
        </w:tc>
      </w:tr>
      <w:tr w:rsidR="00BA5E3A" w:rsidTr="0046662E">
        <w:tc>
          <w:tcPr>
            <w:tcW w:w="9039" w:type="dxa"/>
          </w:tcPr>
          <w:p w:rsidR="00BA5E3A" w:rsidRPr="00BA5E3A" w:rsidRDefault="00BA5E3A" w:rsidP="006B3442">
            <w:pPr>
              <w:pStyle w:val="a3"/>
              <w:numPr>
                <w:ilvl w:val="0"/>
                <w:numId w:val="30"/>
              </w:numPr>
              <w:tabs>
                <w:tab w:val="left" w:pos="375"/>
              </w:tabs>
              <w:spacing w:before="0" w:beforeAutospacing="0" w:after="0" w:afterAutospacing="0" w:line="360" w:lineRule="auto"/>
              <w:ind w:left="142" w:firstLine="0"/>
              <w:jc w:val="both"/>
              <w:rPr>
                <w:bCs/>
                <w:sz w:val="28"/>
                <w:szCs w:val="28"/>
              </w:rPr>
            </w:pPr>
            <w:r w:rsidRPr="00BA5E3A">
              <w:rPr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BA5E3A" w:rsidRDefault="00F254B5" w:rsidP="004F6AC1">
            <w:pPr>
              <w:pStyle w:val="a3"/>
              <w:spacing w:before="0" w:beforeAutospacing="0" w:after="0" w:afterAutospacing="0" w:line="360" w:lineRule="auto"/>
              <w:jc w:val="both"/>
            </w:pPr>
            <w:r>
              <w:t>11</w:t>
            </w:r>
          </w:p>
        </w:tc>
      </w:tr>
      <w:tr w:rsidR="00BA5E3A" w:rsidTr="0046662E">
        <w:tc>
          <w:tcPr>
            <w:tcW w:w="9039" w:type="dxa"/>
          </w:tcPr>
          <w:p w:rsidR="00BA5E3A" w:rsidRPr="00BA5E3A" w:rsidRDefault="00BA5E3A" w:rsidP="006B3442">
            <w:pPr>
              <w:pStyle w:val="a3"/>
              <w:tabs>
                <w:tab w:val="left" w:pos="375"/>
              </w:tabs>
              <w:spacing w:before="0" w:beforeAutospacing="0" w:after="0" w:afterAutospacing="0" w:line="360" w:lineRule="auto"/>
              <w:ind w:left="142"/>
              <w:jc w:val="both"/>
              <w:rPr>
                <w:bCs/>
                <w:sz w:val="28"/>
                <w:szCs w:val="28"/>
              </w:rPr>
            </w:pPr>
            <w:r w:rsidRPr="00BA5E3A">
              <w:rPr>
                <w:bCs/>
                <w:sz w:val="28"/>
                <w:szCs w:val="28"/>
              </w:rPr>
              <w:t>Приложение </w:t>
            </w:r>
          </w:p>
        </w:tc>
        <w:tc>
          <w:tcPr>
            <w:tcW w:w="816" w:type="dxa"/>
          </w:tcPr>
          <w:p w:rsidR="00BA5E3A" w:rsidRDefault="00BA5E3A" w:rsidP="004F6AC1">
            <w:pPr>
              <w:pStyle w:val="a3"/>
              <w:spacing w:before="0" w:beforeAutospacing="0" w:after="0" w:afterAutospacing="0" w:line="360" w:lineRule="auto"/>
              <w:jc w:val="both"/>
            </w:pPr>
          </w:p>
        </w:tc>
      </w:tr>
    </w:tbl>
    <w:p w:rsidR="002A62AA" w:rsidRDefault="002A62AA" w:rsidP="004F6AC1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2A62AA" w:rsidRDefault="002A62AA" w:rsidP="004F6AC1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2A62AA" w:rsidRDefault="002A62AA" w:rsidP="004F6AC1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2A62AA" w:rsidRDefault="002A62AA" w:rsidP="004F6AC1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73CBC" w:rsidRPr="00423E53" w:rsidRDefault="00973CBC" w:rsidP="004F6AC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FC44D1" w:rsidRDefault="00FC44D1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C44D1" w:rsidRDefault="00FC44D1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B3442" w:rsidRDefault="006B3442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B3442" w:rsidRDefault="006B3442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B3442" w:rsidRDefault="006B3442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B3442" w:rsidRDefault="006B3442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6B3442" w:rsidRDefault="006B3442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E3A" w:rsidRDefault="00BA5E3A" w:rsidP="00AE28CE">
      <w:pPr>
        <w:widowControl/>
        <w:autoSpaceDE/>
        <w:autoSpaceDN/>
        <w:adjustRightInd/>
        <w:spacing w:line="360" w:lineRule="auto"/>
        <w:ind w:firstLine="567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1A1B03" w:rsidRPr="006B3442" w:rsidRDefault="001A1B03" w:rsidP="006B3442">
      <w:pPr>
        <w:widowControl/>
        <w:autoSpaceDE/>
        <w:autoSpaceDN/>
        <w:adjustRightInd/>
        <w:spacing w:line="360" w:lineRule="auto"/>
        <w:ind w:left="567"/>
        <w:jc w:val="center"/>
        <w:rPr>
          <w:rFonts w:eastAsiaTheme="minorHAnsi"/>
          <w:b/>
          <w:sz w:val="28"/>
          <w:szCs w:val="28"/>
          <w:lang w:eastAsia="en-US"/>
        </w:rPr>
      </w:pPr>
      <w:r w:rsidRPr="006B3442">
        <w:rPr>
          <w:rFonts w:eastAsiaTheme="minorHAnsi"/>
          <w:b/>
          <w:sz w:val="28"/>
          <w:szCs w:val="28"/>
          <w:lang w:eastAsia="en-US"/>
        </w:rPr>
        <w:lastRenderedPageBreak/>
        <w:t>Введение</w:t>
      </w:r>
    </w:p>
    <w:p w:rsidR="001A1B03" w:rsidRPr="001A1B03" w:rsidRDefault="001A1B03" w:rsidP="004F6AC1">
      <w:pPr>
        <w:widowControl/>
        <w:autoSpaceDE/>
        <w:autoSpaceDN/>
        <w:adjustRightInd/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A1B03">
        <w:rPr>
          <w:rFonts w:eastAsiaTheme="minorHAnsi"/>
          <w:sz w:val="28"/>
          <w:szCs w:val="28"/>
          <w:lang w:eastAsia="en-US"/>
        </w:rPr>
        <w:t>Названия улиц являются важной часть</w:t>
      </w:r>
      <w:r w:rsidRPr="00423E53">
        <w:rPr>
          <w:rFonts w:eastAsiaTheme="minorHAnsi"/>
          <w:sz w:val="28"/>
          <w:szCs w:val="28"/>
          <w:lang w:eastAsia="en-US"/>
        </w:rPr>
        <w:t xml:space="preserve">ю нашего исторического наследия, они </w:t>
      </w:r>
      <w:r w:rsidRPr="00423E53">
        <w:rPr>
          <w:color w:val="222222"/>
          <w:sz w:val="28"/>
          <w:szCs w:val="28"/>
        </w:rPr>
        <w:t>немые</w:t>
      </w:r>
      <w:r w:rsidRPr="003D1992">
        <w:rPr>
          <w:color w:val="222222"/>
          <w:sz w:val="28"/>
          <w:szCs w:val="28"/>
        </w:rPr>
        <w:t xml:space="preserve"> свидетели и хранители </w:t>
      </w:r>
      <w:r w:rsidRPr="00423E53">
        <w:rPr>
          <w:color w:val="222222"/>
          <w:sz w:val="28"/>
          <w:szCs w:val="28"/>
        </w:rPr>
        <w:t xml:space="preserve">нашей </w:t>
      </w:r>
      <w:r w:rsidRPr="003D1992">
        <w:rPr>
          <w:color w:val="222222"/>
          <w:sz w:val="28"/>
          <w:szCs w:val="28"/>
        </w:rPr>
        <w:t xml:space="preserve">истории </w:t>
      </w:r>
      <w:r w:rsidRPr="00423E53">
        <w:rPr>
          <w:color w:val="222222"/>
          <w:sz w:val="28"/>
          <w:szCs w:val="28"/>
        </w:rPr>
        <w:t>поселка.</w:t>
      </w:r>
      <w:r w:rsidRPr="001A1B03">
        <w:rPr>
          <w:rFonts w:eastAsiaTheme="minorHAnsi"/>
          <w:sz w:val="28"/>
          <w:szCs w:val="28"/>
          <w:lang w:eastAsia="en-US"/>
        </w:rPr>
        <w:t xml:space="preserve"> Название – это не только «визитная карточка» улицы, но своеобразный памятник той эпохи, в которую оно возникло. Ведь названия улиц возникли не сразу, их происхождение проистекает из глубин времени, раскрывая исторические корни наших предков. Большинство людей в силу занятости и суетности жизни мало задумываются над названиями улиц, по которым они передвигаются ежедневно: ездят, прогуливаются, спешат по делам. А между тем, практически каждое название хранит удивительную историю возникновения названия улиц. Знакомство с историей малой родины воспитывает уважение к традициям прошлого своего села, к своим предкам, к землякам, развивает духовность.</w:t>
      </w:r>
    </w:p>
    <w:p w:rsidR="001A1B03" w:rsidRPr="00423E53" w:rsidRDefault="001A1B03" w:rsidP="004F6AC1">
      <w:pPr>
        <w:widowControl/>
        <w:autoSpaceDE/>
        <w:autoSpaceDN/>
        <w:adjustRightInd/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1A1B03">
        <w:rPr>
          <w:rFonts w:eastAsiaTheme="minorHAnsi"/>
          <w:sz w:val="28"/>
          <w:szCs w:val="28"/>
          <w:lang w:eastAsia="en-US"/>
        </w:rPr>
        <w:t>Увековечивание имен знаменитых земляков в названиях улиц нашего района, прежде всего, это стремлением сохранить в памяти многих поколений имен земляков, прославивших свои имена. В нашем поселке таких улиц несколько и мне захотелось как можно больше узнать о истории возникновения этих названий. Историю, как известно, делают люди: рядовые труженики и руководители, те, кто остается неравнодушен к событиям, которые происходят в родном поселке. Чтобы увековечить память тех, кто доблестно и самоотверженно трудился для блага народа, своего края, своей малой родины, благодарные потомки их именами называли улицы родного поселка.</w:t>
      </w:r>
    </w:p>
    <w:p w:rsidR="00CF799F" w:rsidRPr="0019606D" w:rsidRDefault="00CF799F" w:rsidP="006B3442">
      <w:pPr>
        <w:spacing w:line="360" w:lineRule="auto"/>
        <w:ind w:firstLine="709"/>
        <w:jc w:val="both"/>
        <w:rPr>
          <w:sz w:val="28"/>
          <w:szCs w:val="28"/>
        </w:rPr>
      </w:pPr>
      <w:r w:rsidRPr="006B3442">
        <w:rPr>
          <w:b/>
          <w:sz w:val="28"/>
          <w:szCs w:val="28"/>
          <w:u w:val="single"/>
        </w:rPr>
        <w:t>Актуальность</w:t>
      </w:r>
      <w:r w:rsidR="006B3442" w:rsidRPr="006B3442">
        <w:rPr>
          <w:b/>
          <w:sz w:val="28"/>
          <w:szCs w:val="28"/>
        </w:rPr>
        <w:t xml:space="preserve"> </w:t>
      </w:r>
      <w:r w:rsidRPr="0019606D">
        <w:rPr>
          <w:sz w:val="28"/>
          <w:szCs w:val="28"/>
        </w:rPr>
        <w:t>выбранной темы заключается в том, что каждый житель нашего поселка должен не только знать названия улиц, но и знать историю происхождения их названий и их месторасположение. На современном этапе остро ощущается необходимость исторической преемственности поколений, сохранения культуры страны, воспитания бережного отношения к историческому и культурному наследию. Без знания истории своего региона трудно донести до каждого человека ощущение принадлежности и причастности к традициям. Формирование исторического сознания происходит более эффективно в процессе изучения истории своей малой родины.</w:t>
      </w:r>
    </w:p>
    <w:p w:rsidR="00423E53" w:rsidRPr="006B3442" w:rsidRDefault="00423E53" w:rsidP="006B3442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6B3442">
        <w:rPr>
          <w:b/>
          <w:sz w:val="28"/>
          <w:szCs w:val="28"/>
          <w:u w:val="single"/>
        </w:rPr>
        <w:lastRenderedPageBreak/>
        <w:t>Гипотеза исследования:</w:t>
      </w:r>
    </w:p>
    <w:p w:rsidR="00423E53" w:rsidRPr="00423E53" w:rsidRDefault="00423E53" w:rsidP="006B3442">
      <w:pPr>
        <w:spacing w:line="360" w:lineRule="auto"/>
        <w:ind w:firstLine="709"/>
        <w:jc w:val="both"/>
        <w:rPr>
          <w:sz w:val="28"/>
          <w:szCs w:val="28"/>
        </w:rPr>
      </w:pPr>
      <w:r w:rsidRPr="00423E53">
        <w:rPr>
          <w:sz w:val="28"/>
          <w:szCs w:val="28"/>
        </w:rPr>
        <w:t xml:space="preserve">Если каждый житель </w:t>
      </w:r>
      <w:r>
        <w:rPr>
          <w:sz w:val="28"/>
          <w:szCs w:val="28"/>
        </w:rPr>
        <w:t>поселка Архара</w:t>
      </w:r>
      <w:r w:rsidRPr="00423E53">
        <w:rPr>
          <w:sz w:val="28"/>
          <w:szCs w:val="28"/>
        </w:rPr>
        <w:t>, с детских лет будет интересоваться и знать историю своего посёлка, историю своей улицы, то он будет передавать эту информацию из поколения в поколение, что привьёт интерес к истории своего родного края и любви к нему.</w:t>
      </w:r>
    </w:p>
    <w:p w:rsidR="003D1992" w:rsidRPr="003D1992" w:rsidRDefault="00DF2BD9" w:rsidP="006B344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222222"/>
          <w:sz w:val="28"/>
          <w:szCs w:val="28"/>
        </w:rPr>
      </w:pPr>
      <w:r w:rsidRPr="00423E53">
        <w:rPr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 проекта</w:t>
      </w:r>
      <w:r w:rsidRPr="00423E53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1B1382" w:rsidRPr="001B1382">
        <w:rPr>
          <w:color w:val="222222"/>
          <w:sz w:val="28"/>
          <w:szCs w:val="28"/>
        </w:rPr>
        <w:t>Изучение истории своей малой Родины через</w:t>
      </w:r>
      <w:r w:rsidR="000B64BB">
        <w:rPr>
          <w:color w:val="222222"/>
          <w:sz w:val="28"/>
          <w:szCs w:val="28"/>
        </w:rPr>
        <w:t xml:space="preserve"> </w:t>
      </w:r>
      <w:r w:rsidR="001B1382">
        <w:rPr>
          <w:color w:val="222222"/>
          <w:sz w:val="28"/>
          <w:szCs w:val="28"/>
        </w:rPr>
        <w:t>исследование истории</w:t>
      </w:r>
      <w:r w:rsidR="000B64BB">
        <w:rPr>
          <w:color w:val="222222"/>
          <w:sz w:val="28"/>
          <w:szCs w:val="28"/>
        </w:rPr>
        <w:t xml:space="preserve"> названия </w:t>
      </w:r>
      <w:r w:rsidR="001B1382">
        <w:rPr>
          <w:color w:val="222222"/>
          <w:sz w:val="28"/>
          <w:szCs w:val="28"/>
        </w:rPr>
        <w:t xml:space="preserve"> улиц </w:t>
      </w:r>
      <w:r w:rsidR="001B1382" w:rsidRPr="001B1382">
        <w:rPr>
          <w:color w:val="222222"/>
          <w:sz w:val="28"/>
          <w:szCs w:val="28"/>
        </w:rPr>
        <w:t xml:space="preserve">Николая Щукина и Николая </w:t>
      </w:r>
      <w:proofErr w:type="spellStart"/>
      <w:r w:rsidR="001B1382" w:rsidRPr="001B1382">
        <w:rPr>
          <w:color w:val="222222"/>
          <w:sz w:val="28"/>
          <w:szCs w:val="28"/>
        </w:rPr>
        <w:t>Гребенькова</w:t>
      </w:r>
      <w:proofErr w:type="spellEnd"/>
      <w:r w:rsidR="00423E53" w:rsidRPr="00423E53">
        <w:rPr>
          <w:color w:val="222222"/>
          <w:sz w:val="28"/>
          <w:szCs w:val="28"/>
        </w:rPr>
        <w:t>.</w:t>
      </w:r>
    </w:p>
    <w:p w:rsidR="003D1992" w:rsidRPr="003D1992" w:rsidRDefault="00423E53" w:rsidP="006B344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b/>
          <w:color w:val="222222"/>
          <w:sz w:val="28"/>
          <w:szCs w:val="28"/>
          <w:u w:val="single"/>
        </w:rPr>
      </w:pPr>
      <w:r w:rsidRPr="00423E53">
        <w:rPr>
          <w:b/>
          <w:color w:val="222222"/>
          <w:sz w:val="28"/>
          <w:szCs w:val="28"/>
          <w:u w:val="single"/>
        </w:rPr>
        <w:t>З</w:t>
      </w:r>
      <w:r w:rsidR="00DF2BD9" w:rsidRPr="00423E53">
        <w:rPr>
          <w:b/>
          <w:color w:val="222222"/>
          <w:sz w:val="28"/>
          <w:szCs w:val="28"/>
          <w:u w:val="single"/>
        </w:rPr>
        <w:t>адачи:</w:t>
      </w:r>
    </w:p>
    <w:p w:rsidR="00423E53" w:rsidRPr="00423E53" w:rsidRDefault="00423E53" w:rsidP="006B344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3E53">
        <w:rPr>
          <w:sz w:val="28"/>
          <w:szCs w:val="28"/>
        </w:rPr>
        <w:t>Изучить историю названия улицы.</w:t>
      </w:r>
    </w:p>
    <w:p w:rsidR="00423E53" w:rsidRPr="00423E53" w:rsidRDefault="00423E53" w:rsidP="006B344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3E53">
        <w:rPr>
          <w:sz w:val="28"/>
          <w:szCs w:val="28"/>
        </w:rPr>
        <w:t xml:space="preserve">Познакомиться с биографией </w:t>
      </w:r>
      <w:r>
        <w:rPr>
          <w:sz w:val="28"/>
          <w:szCs w:val="28"/>
        </w:rPr>
        <w:t xml:space="preserve">Николая Щукина и Николая </w:t>
      </w:r>
      <w:proofErr w:type="spellStart"/>
      <w:r>
        <w:rPr>
          <w:sz w:val="28"/>
          <w:szCs w:val="28"/>
        </w:rPr>
        <w:t>Гребе</w:t>
      </w:r>
      <w:r w:rsidR="00AE28CE">
        <w:rPr>
          <w:sz w:val="28"/>
          <w:szCs w:val="28"/>
        </w:rPr>
        <w:t>н</w:t>
      </w:r>
      <w:r>
        <w:rPr>
          <w:sz w:val="28"/>
          <w:szCs w:val="28"/>
        </w:rPr>
        <w:t>ьков</w:t>
      </w:r>
      <w:r w:rsidR="00AE28CE">
        <w:rPr>
          <w:sz w:val="28"/>
          <w:szCs w:val="28"/>
        </w:rPr>
        <w:t>а</w:t>
      </w:r>
      <w:proofErr w:type="spellEnd"/>
      <w:r w:rsidRPr="00423E53">
        <w:rPr>
          <w:sz w:val="28"/>
          <w:szCs w:val="28"/>
        </w:rPr>
        <w:t>.</w:t>
      </w:r>
    </w:p>
    <w:p w:rsidR="00423E53" w:rsidRPr="00423E53" w:rsidRDefault="00423E53" w:rsidP="006B344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Узнать о подвигах героев</w:t>
      </w:r>
      <w:r w:rsidRPr="00423E53">
        <w:rPr>
          <w:sz w:val="28"/>
          <w:szCs w:val="28"/>
        </w:rPr>
        <w:t>.</w:t>
      </w:r>
    </w:p>
    <w:p w:rsidR="00423E53" w:rsidRDefault="00423E53" w:rsidP="006B344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3E53">
        <w:rPr>
          <w:sz w:val="28"/>
          <w:szCs w:val="28"/>
        </w:rPr>
        <w:t>Рассказать о результатах исследования ученикам моего класса.</w:t>
      </w:r>
    </w:p>
    <w:p w:rsidR="006B3442" w:rsidRPr="00423E53" w:rsidRDefault="006B3442" w:rsidP="006B344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proofErr w:type="spellStart"/>
      <w:r>
        <w:rPr>
          <w:sz w:val="28"/>
          <w:szCs w:val="28"/>
        </w:rPr>
        <w:t>Иследования</w:t>
      </w:r>
      <w:proofErr w:type="spellEnd"/>
    </w:p>
    <w:p w:rsidR="00487498" w:rsidRPr="00423E53" w:rsidRDefault="00487498" w:rsidP="006B3442">
      <w:pPr>
        <w:spacing w:line="360" w:lineRule="auto"/>
        <w:ind w:firstLine="709"/>
        <w:jc w:val="both"/>
        <w:rPr>
          <w:sz w:val="28"/>
          <w:szCs w:val="28"/>
        </w:rPr>
      </w:pPr>
      <w:r w:rsidRPr="00423E53">
        <w:rPr>
          <w:b/>
          <w:color w:val="222222"/>
          <w:sz w:val="28"/>
          <w:szCs w:val="28"/>
          <w:u w:val="single"/>
        </w:rPr>
        <w:t>Объект исследования</w:t>
      </w:r>
      <w:r w:rsidRPr="00423E53">
        <w:rPr>
          <w:color w:val="222222"/>
          <w:sz w:val="28"/>
          <w:szCs w:val="28"/>
        </w:rPr>
        <w:t xml:space="preserve">: </w:t>
      </w:r>
      <w:r w:rsidRPr="00423E53">
        <w:rPr>
          <w:sz w:val="28"/>
          <w:szCs w:val="28"/>
          <w:shd w:val="clear" w:color="auto" w:fill="FFFFFF"/>
        </w:rPr>
        <w:t>название улиц</w:t>
      </w:r>
      <w:r w:rsidR="00AE28CE">
        <w:rPr>
          <w:sz w:val="28"/>
          <w:szCs w:val="28"/>
          <w:shd w:val="clear" w:color="auto" w:fill="FFFFFF"/>
        </w:rPr>
        <w:t xml:space="preserve"> –</w:t>
      </w:r>
      <w:r w:rsidRPr="00423E53">
        <w:rPr>
          <w:sz w:val="28"/>
          <w:szCs w:val="28"/>
          <w:shd w:val="clear" w:color="auto" w:fill="FFFFFF"/>
        </w:rPr>
        <w:t> Щукина</w:t>
      </w:r>
      <w:r w:rsidR="00AE28CE">
        <w:rPr>
          <w:sz w:val="28"/>
          <w:szCs w:val="28"/>
          <w:shd w:val="clear" w:color="auto" w:fill="FFFFFF"/>
        </w:rPr>
        <w:t xml:space="preserve">, </w:t>
      </w:r>
      <w:proofErr w:type="spellStart"/>
      <w:r w:rsidR="00AE28CE">
        <w:rPr>
          <w:sz w:val="28"/>
          <w:szCs w:val="28"/>
          <w:shd w:val="clear" w:color="auto" w:fill="FFFFFF"/>
        </w:rPr>
        <w:t>Гребенькова</w:t>
      </w:r>
      <w:proofErr w:type="spellEnd"/>
      <w:r w:rsidR="00AE28CE">
        <w:rPr>
          <w:sz w:val="28"/>
          <w:szCs w:val="28"/>
          <w:shd w:val="clear" w:color="auto" w:fill="FFFFFF"/>
        </w:rPr>
        <w:t>.</w:t>
      </w:r>
    </w:p>
    <w:p w:rsidR="00487498" w:rsidRPr="003D1992" w:rsidRDefault="00487498" w:rsidP="006B344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222222"/>
          <w:sz w:val="28"/>
          <w:szCs w:val="28"/>
        </w:rPr>
      </w:pPr>
      <w:r w:rsidRPr="00423E53">
        <w:rPr>
          <w:b/>
          <w:color w:val="222222"/>
          <w:sz w:val="28"/>
          <w:szCs w:val="28"/>
          <w:u w:val="single"/>
        </w:rPr>
        <w:t>Предмет исследования</w:t>
      </w:r>
      <w:r w:rsidRPr="00423E53">
        <w:rPr>
          <w:color w:val="222222"/>
          <w:sz w:val="28"/>
          <w:szCs w:val="28"/>
        </w:rPr>
        <w:t xml:space="preserve">: жизнь и подвиг героев </w:t>
      </w:r>
      <w:r w:rsidR="00AE28CE">
        <w:rPr>
          <w:color w:val="222222"/>
          <w:sz w:val="28"/>
          <w:szCs w:val="28"/>
        </w:rPr>
        <w:t>Г</w:t>
      </w:r>
      <w:r w:rsidRPr="00423E53">
        <w:rPr>
          <w:color w:val="222222"/>
          <w:sz w:val="28"/>
          <w:szCs w:val="28"/>
        </w:rPr>
        <w:t>ражданской вой</w:t>
      </w:r>
      <w:r w:rsidR="00AE28CE">
        <w:rPr>
          <w:color w:val="222222"/>
          <w:sz w:val="28"/>
          <w:szCs w:val="28"/>
        </w:rPr>
        <w:t>н</w:t>
      </w:r>
      <w:r w:rsidRPr="00423E53">
        <w:rPr>
          <w:color w:val="222222"/>
          <w:sz w:val="28"/>
          <w:szCs w:val="28"/>
        </w:rPr>
        <w:t>ы</w:t>
      </w:r>
    </w:p>
    <w:p w:rsidR="003D1992" w:rsidRPr="003D1992" w:rsidRDefault="00DF2BD9" w:rsidP="006B3442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222222"/>
          <w:sz w:val="28"/>
          <w:szCs w:val="28"/>
        </w:rPr>
      </w:pPr>
      <w:r w:rsidRPr="00423E53">
        <w:rPr>
          <w:b/>
          <w:bCs/>
          <w:color w:val="222222"/>
          <w:sz w:val="28"/>
          <w:szCs w:val="28"/>
          <w:u w:val="single"/>
        </w:rPr>
        <w:t xml:space="preserve">Методы </w:t>
      </w:r>
      <w:r w:rsidR="00C37FE4" w:rsidRPr="00423E53">
        <w:rPr>
          <w:b/>
          <w:bCs/>
          <w:color w:val="222222"/>
          <w:sz w:val="28"/>
          <w:szCs w:val="28"/>
          <w:u w:val="single"/>
        </w:rPr>
        <w:t>исследования</w:t>
      </w:r>
      <w:r w:rsidRPr="00423E53">
        <w:rPr>
          <w:b/>
          <w:bCs/>
          <w:color w:val="222222"/>
          <w:sz w:val="28"/>
          <w:szCs w:val="28"/>
          <w:u w:val="single"/>
        </w:rPr>
        <w:t>:</w:t>
      </w:r>
    </w:p>
    <w:p w:rsidR="00176AC4" w:rsidRPr="00176AC4" w:rsidRDefault="004C2C5B" w:rsidP="006B3442">
      <w:pPr>
        <w:pStyle w:val="a4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Опрос учащихся МБОУ «СОШ № 95 им. Н. Щукина»</w:t>
      </w:r>
      <w:r w:rsidR="000160D6" w:rsidRPr="00AE28CE">
        <w:rPr>
          <w:color w:val="FF0000"/>
          <w:sz w:val="28"/>
          <w:szCs w:val="28"/>
        </w:rPr>
        <w:t xml:space="preserve"> </w:t>
      </w:r>
    </w:p>
    <w:p w:rsidR="00176AC4" w:rsidRPr="00176AC4" w:rsidRDefault="00176AC4" w:rsidP="006B3442">
      <w:pPr>
        <w:pStyle w:val="a4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222222"/>
          <w:sz w:val="28"/>
          <w:szCs w:val="28"/>
        </w:rPr>
      </w:pPr>
      <w:r w:rsidRPr="00176AC4">
        <w:rPr>
          <w:color w:val="222222"/>
          <w:sz w:val="28"/>
          <w:szCs w:val="28"/>
        </w:rPr>
        <w:t>Чтение литературы, поиск информации в сети Интернет</w:t>
      </w:r>
      <w:r w:rsidR="00AE28CE">
        <w:rPr>
          <w:color w:val="222222"/>
          <w:sz w:val="28"/>
          <w:szCs w:val="28"/>
        </w:rPr>
        <w:t>.</w:t>
      </w:r>
    </w:p>
    <w:p w:rsidR="00176AC4" w:rsidRPr="00176AC4" w:rsidRDefault="00176AC4" w:rsidP="006B3442">
      <w:pPr>
        <w:pStyle w:val="a4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222222"/>
          <w:sz w:val="28"/>
          <w:szCs w:val="28"/>
        </w:rPr>
      </w:pPr>
      <w:r w:rsidRPr="00176AC4">
        <w:rPr>
          <w:color w:val="222222"/>
          <w:sz w:val="28"/>
          <w:szCs w:val="28"/>
        </w:rPr>
        <w:t>Знакомство с газетными статьями прошлых лет.</w:t>
      </w:r>
    </w:p>
    <w:p w:rsidR="00176AC4" w:rsidRPr="00176AC4" w:rsidRDefault="00176AC4" w:rsidP="006B3442">
      <w:pPr>
        <w:pStyle w:val="a4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autoSpaceDE/>
        <w:autoSpaceDN/>
        <w:adjustRightInd/>
        <w:spacing w:line="360" w:lineRule="auto"/>
        <w:ind w:left="0" w:firstLine="709"/>
        <w:jc w:val="both"/>
        <w:rPr>
          <w:color w:val="222222"/>
          <w:sz w:val="28"/>
          <w:szCs w:val="28"/>
        </w:rPr>
      </w:pPr>
      <w:r w:rsidRPr="00176AC4">
        <w:rPr>
          <w:color w:val="222222"/>
          <w:sz w:val="28"/>
          <w:szCs w:val="28"/>
        </w:rPr>
        <w:t xml:space="preserve">Обращение в </w:t>
      </w:r>
      <w:r w:rsidR="004C2C5B">
        <w:rPr>
          <w:color w:val="222222"/>
          <w:sz w:val="28"/>
          <w:szCs w:val="28"/>
        </w:rPr>
        <w:t xml:space="preserve">школьную </w:t>
      </w:r>
      <w:r w:rsidRPr="004C2C5B">
        <w:rPr>
          <w:sz w:val="28"/>
          <w:szCs w:val="28"/>
        </w:rPr>
        <w:t>библиотеку</w:t>
      </w:r>
      <w:r w:rsidR="004C2C5B" w:rsidRPr="004C2C5B">
        <w:rPr>
          <w:sz w:val="28"/>
          <w:szCs w:val="28"/>
        </w:rPr>
        <w:t>, районную библиотеку</w:t>
      </w:r>
      <w:r w:rsidRPr="004C2C5B">
        <w:rPr>
          <w:sz w:val="28"/>
          <w:szCs w:val="28"/>
        </w:rPr>
        <w:t>.</w:t>
      </w:r>
    </w:p>
    <w:p w:rsidR="003D1992" w:rsidRPr="003D1992" w:rsidRDefault="003D1992" w:rsidP="00A7425C">
      <w:pPr>
        <w:widowControl/>
        <w:shd w:val="clear" w:color="auto" w:fill="FFFFFF"/>
        <w:tabs>
          <w:tab w:val="left" w:pos="851"/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color w:val="222222"/>
          <w:sz w:val="28"/>
          <w:szCs w:val="28"/>
        </w:rPr>
      </w:pPr>
      <w:r w:rsidRPr="003D1992">
        <w:rPr>
          <w:color w:val="222222"/>
          <w:sz w:val="28"/>
          <w:szCs w:val="28"/>
        </w:rPr>
        <w:t xml:space="preserve">Прежде чем начать работу, </w:t>
      </w:r>
      <w:r w:rsidR="00423E53">
        <w:rPr>
          <w:color w:val="222222"/>
          <w:sz w:val="28"/>
          <w:szCs w:val="28"/>
        </w:rPr>
        <w:t>я провел</w:t>
      </w:r>
      <w:r w:rsidRPr="003D1992">
        <w:rPr>
          <w:color w:val="222222"/>
          <w:sz w:val="28"/>
          <w:szCs w:val="28"/>
        </w:rPr>
        <w:t xml:space="preserve"> анкетирование среди учащихся нашего класса о том, знают </w:t>
      </w:r>
      <w:r w:rsidR="00423E53">
        <w:rPr>
          <w:color w:val="222222"/>
          <w:sz w:val="28"/>
          <w:szCs w:val="28"/>
        </w:rPr>
        <w:t>ли ребята историю названия улиц, на которых</w:t>
      </w:r>
      <w:r w:rsidRPr="003D1992">
        <w:rPr>
          <w:color w:val="222222"/>
          <w:sz w:val="28"/>
          <w:szCs w:val="28"/>
        </w:rPr>
        <w:t xml:space="preserve"> живут? Результаты подтвер</w:t>
      </w:r>
      <w:r w:rsidR="00A7425C">
        <w:rPr>
          <w:color w:val="222222"/>
          <w:sz w:val="28"/>
          <w:szCs w:val="28"/>
        </w:rPr>
        <w:t>дили актуальность проекта, т.к.</w:t>
      </w:r>
      <w:r w:rsidR="00A7425C" w:rsidRPr="00A7425C">
        <w:rPr>
          <w:color w:val="222222"/>
          <w:sz w:val="28"/>
          <w:szCs w:val="28"/>
        </w:rPr>
        <w:tab/>
        <w:t>22 человека сказали, чт</w:t>
      </w:r>
      <w:r w:rsidR="00A7425C">
        <w:rPr>
          <w:color w:val="222222"/>
          <w:sz w:val="28"/>
          <w:szCs w:val="28"/>
        </w:rPr>
        <w:t xml:space="preserve">о знают, где эта улица находится, </w:t>
      </w:r>
      <w:r w:rsidR="00A7425C" w:rsidRPr="00A7425C">
        <w:rPr>
          <w:color w:val="222222"/>
          <w:sz w:val="28"/>
          <w:szCs w:val="28"/>
        </w:rPr>
        <w:tab/>
        <w:t xml:space="preserve">13 человек </w:t>
      </w:r>
      <w:r w:rsidR="00A7425C" w:rsidRPr="00A7425C">
        <w:rPr>
          <w:color w:val="222222"/>
          <w:sz w:val="28"/>
          <w:szCs w:val="28"/>
        </w:rPr>
        <w:t>знают,</w:t>
      </w:r>
      <w:r w:rsidR="00A7425C" w:rsidRPr="00A7425C">
        <w:rPr>
          <w:color w:val="222222"/>
          <w:sz w:val="28"/>
          <w:szCs w:val="28"/>
        </w:rPr>
        <w:t xml:space="preserve"> где находится улица, но не </w:t>
      </w:r>
      <w:proofErr w:type="gramStart"/>
      <w:r w:rsidR="00A7425C">
        <w:rPr>
          <w:color w:val="222222"/>
          <w:sz w:val="28"/>
          <w:szCs w:val="28"/>
        </w:rPr>
        <w:t>знают в честь кого она названа</w:t>
      </w:r>
      <w:proofErr w:type="gramEnd"/>
      <w:r w:rsidR="00A7425C">
        <w:rPr>
          <w:color w:val="222222"/>
          <w:sz w:val="28"/>
          <w:szCs w:val="28"/>
        </w:rPr>
        <w:t xml:space="preserve">, </w:t>
      </w:r>
      <w:r w:rsidR="00A7425C" w:rsidRPr="00A7425C">
        <w:rPr>
          <w:color w:val="222222"/>
          <w:sz w:val="28"/>
          <w:szCs w:val="28"/>
        </w:rPr>
        <w:tab/>
        <w:t>12 человек не знают в честь кого названа улица.</w:t>
      </w:r>
      <w:r w:rsidR="00AE28CE">
        <w:rPr>
          <w:color w:val="222222"/>
          <w:sz w:val="28"/>
          <w:szCs w:val="28"/>
        </w:rPr>
        <w:t xml:space="preserve"> (Приложение № 1)</w:t>
      </w:r>
      <w:r w:rsidRPr="003D1992">
        <w:rPr>
          <w:color w:val="222222"/>
          <w:sz w:val="28"/>
          <w:szCs w:val="28"/>
        </w:rPr>
        <w:t>.</w:t>
      </w:r>
    </w:p>
    <w:p w:rsidR="00C37FE4" w:rsidRDefault="00C37FE4" w:rsidP="006B3442">
      <w:pPr>
        <w:widowControl/>
        <w:tabs>
          <w:tab w:val="left" w:pos="851"/>
          <w:tab w:val="left" w:pos="993"/>
        </w:tabs>
        <w:autoSpaceDE/>
        <w:autoSpaceDN/>
        <w:adjustRightInd/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23E53">
        <w:rPr>
          <w:rFonts w:eastAsiaTheme="minorHAnsi"/>
          <w:sz w:val="28"/>
          <w:szCs w:val="28"/>
          <w:lang w:eastAsia="en-US"/>
        </w:rPr>
        <w:t>Наш посёлок не такой уж и большой, улиц в нашем посёлке 6</w:t>
      </w:r>
      <w:r w:rsidR="00A7425C">
        <w:rPr>
          <w:rFonts w:eastAsiaTheme="minorHAnsi"/>
          <w:sz w:val="28"/>
          <w:szCs w:val="28"/>
          <w:lang w:eastAsia="en-US"/>
        </w:rPr>
        <w:t>6</w:t>
      </w:r>
      <w:r w:rsidRPr="00423E53">
        <w:rPr>
          <w:rFonts w:eastAsiaTheme="minorHAnsi"/>
          <w:sz w:val="28"/>
          <w:szCs w:val="28"/>
          <w:lang w:eastAsia="en-US"/>
        </w:rPr>
        <w:t xml:space="preserve">. Но только некоторые носят имена людей. Названия многих улиц напоминают о важных и интересных событиях в истории нашего посёлка. Многие из улиц названы по фамилиям известных героев, общественных деятелей. Но мы не всегда </w:t>
      </w:r>
      <w:r w:rsidRPr="00423E53">
        <w:rPr>
          <w:rFonts w:eastAsiaTheme="minorHAnsi"/>
          <w:sz w:val="28"/>
          <w:szCs w:val="28"/>
          <w:lang w:eastAsia="en-US"/>
        </w:rPr>
        <w:lastRenderedPageBreak/>
        <w:t>задумываемся над тем, почему так названа та или иная улица и, главное, имеет ли это название отношение к истории нашего посёлка.</w:t>
      </w:r>
    </w:p>
    <w:p w:rsidR="0035108D" w:rsidRPr="00AE28CE" w:rsidRDefault="006B3442" w:rsidP="00AE28CE">
      <w:pPr>
        <w:widowControl/>
        <w:autoSpaceDE/>
        <w:autoSpaceDN/>
        <w:adjustRightInd/>
        <w:spacing w:line="360" w:lineRule="auto"/>
        <w:ind w:firstLine="567"/>
        <w:jc w:val="center"/>
        <w:textAlignment w:val="baseline"/>
        <w:rPr>
          <w:rFonts w:ascii="Calibri" w:hAnsi="Calibri" w:cs="Calibri"/>
          <w:sz w:val="22"/>
          <w:szCs w:val="22"/>
        </w:rPr>
      </w:pPr>
      <w:r>
        <w:rPr>
          <w:b/>
          <w:bCs/>
          <w:sz w:val="28"/>
          <w:szCs w:val="28"/>
          <w:bdr w:val="none" w:sz="0" w:space="0" w:color="auto" w:frame="1"/>
        </w:rPr>
        <w:t>1</w:t>
      </w:r>
      <w:r w:rsidR="0035108D" w:rsidRPr="00AE28CE">
        <w:rPr>
          <w:b/>
          <w:bCs/>
          <w:sz w:val="28"/>
          <w:szCs w:val="28"/>
          <w:bdr w:val="none" w:sz="0" w:space="0" w:color="auto" w:frame="1"/>
        </w:rPr>
        <w:t>. </w:t>
      </w:r>
      <w:r w:rsidR="004F6AC1" w:rsidRPr="00AE28CE">
        <w:rPr>
          <w:b/>
          <w:bCs/>
          <w:sz w:val="28"/>
          <w:szCs w:val="28"/>
          <w:bdr w:val="none" w:sz="0" w:space="0" w:color="auto" w:frame="1"/>
        </w:rPr>
        <w:t>Улицы нашего поселка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Все на Земле имеет свой адрес, и этот адрес начинается с места рождения человека. Родное село, улица, на которой мы живем, город, страна – все имеет свои имена.</w:t>
      </w:r>
      <w:r w:rsidRPr="0035108D">
        <w:rPr>
          <w:color w:val="000000"/>
          <w:sz w:val="28"/>
          <w:szCs w:val="28"/>
          <w:bdr w:val="none" w:sz="0" w:space="0" w:color="auto" w:frame="1"/>
        </w:rPr>
        <w:t> Поэтому в результате исследования я получил много исторических сведений, которые пополнили мои знания.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 xml:space="preserve">Задумываемся ли мы над тем, что такое улица? Можно сказать, что это большое, благоустроенное поселение людей. Ответ будет правильным, но неполным. Улица - это время, прошлое и будущее. Прошлое у каждой улицы разное, будущее тоже свое. Потому и улицы разные. </w:t>
      </w:r>
      <w:r w:rsidR="00CE4E6F" w:rsidRPr="0035108D">
        <w:rPr>
          <w:color w:val="000000"/>
          <w:sz w:val="28"/>
          <w:szCs w:val="28"/>
          <w:bdr w:val="none" w:sz="0" w:space="0" w:color="auto" w:frame="1"/>
        </w:rPr>
        <w:t>У каждого своего облика</w:t>
      </w:r>
      <w:r w:rsidRPr="0035108D">
        <w:rPr>
          <w:color w:val="000000"/>
          <w:sz w:val="28"/>
          <w:szCs w:val="28"/>
          <w:bdr w:val="none" w:sz="0" w:space="0" w:color="auto" w:frame="1"/>
        </w:rPr>
        <w:t>, свои особенности, традиции, даже свои привычки.</w:t>
      </w:r>
      <w:r w:rsidR="00CE4E6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В нашем </w:t>
      </w:r>
      <w:r w:rsidR="00CE4E6F">
        <w:rPr>
          <w:color w:val="000000"/>
          <w:sz w:val="28"/>
          <w:szCs w:val="28"/>
          <w:bdr w:val="none" w:sz="0" w:space="0" w:color="auto" w:frame="1"/>
        </w:rPr>
        <w:t>поселке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CE4E6F">
        <w:rPr>
          <w:color w:val="000000"/>
          <w:sz w:val="28"/>
          <w:szCs w:val="28"/>
          <w:bdr w:val="none" w:sz="0" w:space="0" w:color="auto" w:frame="1"/>
        </w:rPr>
        <w:t>66 улиц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CE4E6F">
        <w:rPr>
          <w:color w:val="000000"/>
          <w:sz w:val="28"/>
          <w:szCs w:val="28"/>
          <w:bdr w:val="none" w:sz="0" w:space="0" w:color="auto" w:frame="1"/>
        </w:rPr>
        <w:t xml:space="preserve">и 2 улиц </w:t>
      </w:r>
      <w:r w:rsidR="00CE4E6F" w:rsidRPr="0035108D">
        <w:rPr>
          <w:color w:val="000000"/>
          <w:sz w:val="28"/>
          <w:szCs w:val="28"/>
          <w:bdr w:val="none" w:sz="0" w:space="0" w:color="auto" w:frame="1"/>
        </w:rPr>
        <w:t>названы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именами Героев </w:t>
      </w:r>
      <w:r w:rsidR="00CE4E6F">
        <w:rPr>
          <w:color w:val="000000"/>
          <w:sz w:val="28"/>
          <w:szCs w:val="28"/>
          <w:bdr w:val="none" w:sz="0" w:space="0" w:color="auto" w:frame="1"/>
        </w:rPr>
        <w:t>Гражданской войны</w:t>
      </w:r>
      <w:r w:rsidRPr="0035108D">
        <w:rPr>
          <w:color w:val="000000"/>
          <w:sz w:val="28"/>
          <w:szCs w:val="28"/>
          <w:bdr w:val="none" w:sz="0" w:space="0" w:color="auto" w:frame="1"/>
        </w:rPr>
        <w:t>. Что же представляли собой первые улицы города?  </w:t>
      </w:r>
      <w:r w:rsidR="00CE4E6F" w:rsidRPr="0035108D">
        <w:rPr>
          <w:color w:val="000000"/>
          <w:sz w:val="28"/>
          <w:szCs w:val="28"/>
          <w:bdr w:val="none" w:sz="0" w:space="0" w:color="auto" w:frame="1"/>
        </w:rPr>
        <w:t>Вернее, сначала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это были не улицы, а </w:t>
      </w:r>
      <w:r w:rsidR="00CE4E6F" w:rsidRPr="0035108D">
        <w:rPr>
          <w:color w:val="000000"/>
          <w:sz w:val="28"/>
          <w:szCs w:val="28"/>
          <w:bdr w:val="none" w:sz="0" w:space="0" w:color="auto" w:frame="1"/>
        </w:rPr>
        <w:t>хутора.</w:t>
      </w:r>
    </w:p>
    <w:p w:rsidR="00CE4E6F" w:rsidRDefault="003E47EB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3E47EB">
        <w:rPr>
          <w:color w:val="000000"/>
          <w:sz w:val="28"/>
          <w:szCs w:val="28"/>
          <w:bdr w:val="none" w:sz="0" w:space="0" w:color="auto" w:frame="1"/>
        </w:rPr>
        <w:t>Первые служебные помещения были построены в 1909 году, строили вручную. К этой работе привлекались крестьяне. Жили они в землянках, работа была изнурительной, питание недостаточным. Поэтому они скоро подняли бунт. Их со строительства убрали.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3E47EB">
        <w:rPr>
          <w:color w:val="000000"/>
          <w:sz w:val="28"/>
          <w:szCs w:val="28"/>
          <w:bdr w:val="none" w:sz="0" w:space="0" w:color="auto" w:frame="1"/>
        </w:rPr>
        <w:t xml:space="preserve">Стали строить дорогу каторжане. Вскоре появились самые лучшие здания в Архаре – бараки для железнодорожников. </w:t>
      </w:r>
      <w:r>
        <w:rPr>
          <w:color w:val="000000"/>
          <w:sz w:val="28"/>
          <w:szCs w:val="28"/>
          <w:bdr w:val="none" w:sz="0" w:space="0" w:color="auto" w:frame="1"/>
        </w:rPr>
        <w:t>Основание поселка</w:t>
      </w:r>
      <w:r w:rsidRPr="00CE4E6F">
        <w:rPr>
          <w:color w:val="000000"/>
          <w:sz w:val="28"/>
          <w:szCs w:val="28"/>
          <w:bdr w:val="none" w:sz="0" w:space="0" w:color="auto" w:frame="1"/>
        </w:rPr>
        <w:t xml:space="preserve"> в 1911 году как станция Транссибирской железнодорожной магистрали.</w:t>
      </w:r>
      <w:r w:rsidR="00B82513">
        <w:rPr>
          <w:color w:val="000000"/>
          <w:sz w:val="28"/>
          <w:szCs w:val="28"/>
          <w:bdr w:val="none" w:sz="0" w:space="0" w:color="auto" w:frame="1"/>
        </w:rPr>
        <w:t xml:space="preserve"> (Приложение № </w:t>
      </w:r>
      <w:r w:rsidR="001B1382">
        <w:rPr>
          <w:color w:val="000000"/>
          <w:sz w:val="28"/>
          <w:szCs w:val="28"/>
          <w:bdr w:val="none" w:sz="0" w:space="0" w:color="auto" w:frame="1"/>
        </w:rPr>
        <w:t>2</w:t>
      </w:r>
      <w:r w:rsidR="00B82513">
        <w:rPr>
          <w:color w:val="000000"/>
          <w:sz w:val="28"/>
          <w:szCs w:val="28"/>
          <w:bdr w:val="none" w:sz="0" w:space="0" w:color="auto" w:frame="1"/>
        </w:rPr>
        <w:t>)</w:t>
      </w:r>
    </w:p>
    <w:p w:rsidR="0019606D" w:rsidRPr="006B3442" w:rsidRDefault="0019606D" w:rsidP="006B3442">
      <w:pPr>
        <w:pStyle w:val="a4"/>
        <w:widowControl/>
        <w:numPr>
          <w:ilvl w:val="1"/>
          <w:numId w:val="29"/>
        </w:numPr>
        <w:autoSpaceDE/>
        <w:autoSpaceDN/>
        <w:adjustRightInd/>
        <w:spacing w:line="360" w:lineRule="auto"/>
        <w:jc w:val="center"/>
        <w:textAlignment w:val="baseline"/>
        <w:rPr>
          <w:b/>
          <w:color w:val="000000"/>
          <w:sz w:val="28"/>
          <w:szCs w:val="28"/>
          <w:bdr w:val="none" w:sz="0" w:space="0" w:color="auto" w:frame="1"/>
        </w:rPr>
      </w:pPr>
      <w:r w:rsidRPr="006B3442">
        <w:rPr>
          <w:b/>
          <w:color w:val="000000"/>
          <w:sz w:val="28"/>
          <w:szCs w:val="28"/>
          <w:bdr w:val="none" w:sz="0" w:space="0" w:color="auto" w:frame="1"/>
        </w:rPr>
        <w:t>Улица имени Николая Щукина</w:t>
      </w:r>
    </w:p>
    <w:p w:rsidR="00CE4E6F" w:rsidRPr="00AE28CE" w:rsidRDefault="00CE4E6F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CE4E6F">
        <w:rPr>
          <w:color w:val="000000"/>
          <w:sz w:val="28"/>
          <w:szCs w:val="28"/>
          <w:bdr w:val="none" w:sz="0" w:space="0" w:color="auto" w:frame="1"/>
        </w:rPr>
        <w:t xml:space="preserve">Существовал, так называемый, «План уезда дачи поселка городского типа Архара», утвержденный Приамурским генералом – губернатором 6 декабря 1911 года. Отвод земли (то, что делается после проекта) был проведен в 1912 году землемером Амурской партии по образованию переселенческих участков в Амурской области Смолкиным, разбивку жилой зоны произвел землемер Вишневский. Сам же поселок и земельные наделы вокруг него были распланированы инженером </w:t>
      </w:r>
      <w:proofErr w:type="spellStart"/>
      <w:r w:rsidRPr="00CE4E6F">
        <w:rPr>
          <w:color w:val="000000"/>
          <w:sz w:val="28"/>
          <w:szCs w:val="28"/>
          <w:bdr w:val="none" w:sz="0" w:space="0" w:color="auto" w:frame="1"/>
        </w:rPr>
        <w:t>Залевским</w:t>
      </w:r>
      <w:proofErr w:type="spellEnd"/>
      <w:r w:rsidRPr="00CE4E6F">
        <w:rPr>
          <w:color w:val="000000"/>
          <w:sz w:val="28"/>
          <w:szCs w:val="28"/>
          <w:bdr w:val="none" w:sz="0" w:space="0" w:color="auto" w:frame="1"/>
        </w:rPr>
        <w:t xml:space="preserve">. Эти люди стояли </w:t>
      </w:r>
      <w:r w:rsidR="003E47EB" w:rsidRPr="00CE4E6F">
        <w:rPr>
          <w:color w:val="000000"/>
          <w:sz w:val="28"/>
          <w:szCs w:val="28"/>
          <w:bdr w:val="none" w:sz="0" w:space="0" w:color="auto" w:frame="1"/>
        </w:rPr>
        <w:t>у самого истоково строительства</w:t>
      </w:r>
      <w:r w:rsidRPr="00CE4E6F">
        <w:rPr>
          <w:color w:val="000000"/>
          <w:sz w:val="28"/>
          <w:szCs w:val="28"/>
          <w:bdr w:val="none" w:sz="0" w:space="0" w:color="auto" w:frame="1"/>
        </w:rPr>
        <w:t xml:space="preserve"> поселка.</w:t>
      </w:r>
      <w:r w:rsidR="00B82513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5108D" w:rsidRPr="0035108D" w:rsidRDefault="00CE4E6F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CE4E6F">
        <w:rPr>
          <w:color w:val="000000"/>
          <w:sz w:val="28"/>
          <w:szCs w:val="28"/>
          <w:bdr w:val="none" w:sz="0" w:space="0" w:color="auto" w:frame="1"/>
        </w:rPr>
        <w:lastRenderedPageBreak/>
        <w:t>Само строительство началось в 1912 году, по плану, общая площадь поселка равнялась 6719,9 десятинам, в том числе удобной для земледелия – 4875, 2 десятины.</w:t>
      </w:r>
      <w:r w:rsidR="003E47EB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>К сожалению, я не нашёл литературных и</w:t>
      </w:r>
      <w:r>
        <w:rPr>
          <w:color w:val="000000"/>
          <w:sz w:val="28"/>
          <w:szCs w:val="28"/>
          <w:bdr w:val="none" w:sz="0" w:space="0" w:color="auto" w:frame="1"/>
        </w:rPr>
        <w:t>сточников о том, когда строились улицы поселка Архара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>, но можно предположить, что первые дома на этой улице стали появляться после того, как была проложена железная дорога 19</w:t>
      </w:r>
      <w:r w:rsidR="003E47EB">
        <w:rPr>
          <w:color w:val="000000"/>
          <w:sz w:val="28"/>
          <w:szCs w:val="28"/>
          <w:bdr w:val="none" w:sz="0" w:space="0" w:color="auto" w:frame="1"/>
        </w:rPr>
        <w:t>11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году.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E47EB">
        <w:rPr>
          <w:color w:val="000000"/>
          <w:sz w:val="28"/>
          <w:szCs w:val="28"/>
          <w:bdr w:val="none" w:sz="0" w:space="0" w:color="auto" w:frame="1"/>
        </w:rPr>
        <w:t>(Приложение №</w:t>
      </w:r>
      <w:r w:rsidR="001B1382">
        <w:rPr>
          <w:color w:val="000000"/>
          <w:sz w:val="28"/>
          <w:szCs w:val="28"/>
          <w:bdr w:val="none" w:sz="0" w:space="0" w:color="auto" w:frame="1"/>
        </w:rPr>
        <w:t>3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>)</w:t>
      </w:r>
      <w:r w:rsidR="003E47EB" w:rsidRPr="003E47EB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5108D" w:rsidRPr="0035108D" w:rsidRDefault="0035108D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 xml:space="preserve"> Что должен совершить человек, чтобы его имя было увековечено в памяти потомков? Кто-то из великих сказал: «Достаточно мгновения, чтобы стать героем, но необходима целая жизнь, чтобы стать достойным человеком». Кто же был </w:t>
      </w:r>
      <w:r w:rsidR="00B14AD4">
        <w:rPr>
          <w:color w:val="000000"/>
          <w:sz w:val="28"/>
          <w:szCs w:val="28"/>
          <w:bdr w:val="none" w:sz="0" w:space="0" w:color="auto" w:frame="1"/>
        </w:rPr>
        <w:t>Николай Щукин</w:t>
      </w:r>
      <w:r w:rsidR="00B14AD4" w:rsidRPr="0035108D">
        <w:rPr>
          <w:color w:val="000000"/>
          <w:sz w:val="28"/>
          <w:szCs w:val="28"/>
          <w:bdr w:val="none" w:sz="0" w:space="0" w:color="auto" w:frame="1"/>
        </w:rPr>
        <w:t>, герой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или достойный человек?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 xml:space="preserve">В 1918-1920гг. на территории Амурской области полыхала гражданская война. Оккупировав область, японские интервенты в составе 14 дивизий численностью до 20 тысяч человек вместе с белогвардейцами начали создавать карательные отряды и чинить зверства над простыми людьми. 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>В основу названия этой улицы была положена фамилия героя гражданской войны.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>К весне 1919 года в Приамурье действовало 20 партизанских отрядов, насчитывающих до 26 тысяч бойцов, которые оказали значительное сопротивление оккупантам и наносили им серьезный урон.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 xml:space="preserve">Одним из таких был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Архаро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Буреинский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 xml:space="preserve">. Осуществляя директивы съезда Советов, подпольная организация большевиков приступила к организации партизанского движения по всему Дальнему Востоку. Для этого в августе 1919 года таежная армия развернула операцию, вошедшую в историю партизанской войны под названием «капитальный ремонт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Амурки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>» Предстояло вывести из строя целые участки Амурской железной дороги, используемой интервентами и белогвардейцами для переброски войск.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 xml:space="preserve">В марте 1919 года Николай Щукин вступает в партизанский отряд и за короткое время сумел себя зарекомендовать находчивым, смелым бойцом, бесстрашным бойцом. Поэтому в рамках операции под названием «Капитальным ремонт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Амурки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 xml:space="preserve">» Щукину поручают разведать подходы к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lastRenderedPageBreak/>
        <w:t>домиканскому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 xml:space="preserve"> мосту на участке Журавлево –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Домикан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 xml:space="preserve"> и узнать, какими силами охраняется объект. 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 xml:space="preserve">Юный партизан формирует свою группу, времени у них было в обрез. Надвигалась темная, безлунная ночь. Разведчики залегли в кустах орешника. В кромешной темноте трудно было определить точное местонахождение, но по звукам и свету паровозного прожектора стало ясно, что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Домикан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 xml:space="preserve"> совсем близко. Николай, оставив товарищей, стал один пробираться к линии. Ему удалось добрался до моста, который через несколько минут охватили жадные языки пламени. Японская разведка заметила огонь и подняла тревогу, но партизаны оказались уже далеко.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 xml:space="preserve">Впереди был мост через реку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Улетуй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>. Чтобы не пропустить на Запад воинский эшелон противника, Н. Щукин принимает решение его уничтожить. Несмотря на усиленную охрану, мост был сожжен. Но японские патрули заметили бесстрашного партизана и схватили его. Оставшиеся в кустах трое разведчиков ничем не смогли ему помочь.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>Долго и жестоко пытали партизана. Допрос Щукина японцы вели двое суток. Но на все вопросы разведчик отвечал, что ничего не знает. Он не назвал даже своей фамилии и имя. Японцами были применены пытки: шилом делались уколы в пятки, спина партизана полосовалась плеткой, выворачивались. Позже, сестра бойца Мария, насчитает 96 ран.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>Гордо шел молодой разведчик в свой последний путь.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>Утром, когда улицы были пустынны, Николая Щукина вели на расстрел. Избитый, измученный, собрав остатки сил, он гордо и неустрашимо нес голову. Поднимаясь в сопку по каменистым уступам, Николай жадно вдыхал родной воздух….</w:t>
      </w:r>
    </w:p>
    <w:p w:rsidR="00B14AD4" w:rsidRPr="00B14AD4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>Это была дикая, зверская расправа: солдаты остервенело, кололи Николая штыками, а когда тело юноши замерло, раздался выстрел – его боялись даже мертвого. Забросив тело Щукина в кусты, солдаты пошли к станции.</w:t>
      </w:r>
    </w:p>
    <w:p w:rsidR="0019606D" w:rsidRDefault="00B14AD4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B14AD4">
        <w:rPr>
          <w:color w:val="000000"/>
          <w:sz w:val="28"/>
          <w:szCs w:val="28"/>
          <w:bdr w:val="none" w:sz="0" w:space="0" w:color="auto" w:frame="1"/>
        </w:rPr>
        <w:t xml:space="preserve">Группа жителей поселка обратилась к японцам с просьбой разрешить захоронить погибшего. Японское командование, не сразу, но дало такое </w:t>
      </w:r>
      <w:r w:rsidRPr="00B14AD4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разрешение. Похороны прошли быстро под присмотром японских надзирателей. По просьбе жителей поселка Архара в память героя гражданской войны улицу, по которым вели на казнь Николая Алексеевича, назвали </w:t>
      </w:r>
      <w:proofErr w:type="spellStart"/>
      <w:r w:rsidRPr="00B14AD4">
        <w:rPr>
          <w:color w:val="000000"/>
          <w:sz w:val="28"/>
          <w:szCs w:val="28"/>
          <w:bdr w:val="none" w:sz="0" w:space="0" w:color="auto" w:frame="1"/>
        </w:rPr>
        <w:t>Щукинской</w:t>
      </w:r>
      <w:proofErr w:type="spellEnd"/>
      <w:r w:rsidRPr="00B14AD4">
        <w:rPr>
          <w:color w:val="000000"/>
          <w:sz w:val="28"/>
          <w:szCs w:val="28"/>
          <w:bdr w:val="none" w:sz="0" w:space="0" w:color="auto" w:frame="1"/>
        </w:rPr>
        <w:t>. А по инициативе бывших партизан 1958 году был воздвигнут обелиск на месте захоронения Николая</w:t>
      </w:r>
      <w:r w:rsidR="006B3442">
        <w:rPr>
          <w:color w:val="000000"/>
          <w:sz w:val="28"/>
          <w:szCs w:val="28"/>
          <w:bdr w:val="none" w:sz="0" w:space="0" w:color="auto" w:frame="1"/>
        </w:rPr>
        <w:t xml:space="preserve"> (Приложение № 4)</w:t>
      </w:r>
      <w:r w:rsidRPr="00B14AD4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B14AD4" w:rsidRDefault="0019606D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19606D">
        <w:rPr>
          <w:color w:val="000000"/>
          <w:sz w:val="28"/>
          <w:szCs w:val="28"/>
          <w:bdr w:val="none" w:sz="0" w:space="0" w:color="auto" w:frame="1"/>
        </w:rPr>
        <w:t xml:space="preserve">«Умирая, не умрёт герой – мужество останется в сердцах…» </w:t>
      </w:r>
    </w:p>
    <w:p w:rsidR="0035108D" w:rsidRPr="0035108D" w:rsidRDefault="006B344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sz w:val="28"/>
          <w:szCs w:val="28"/>
          <w:bdr w:val="none" w:sz="0" w:space="0" w:color="auto" w:frame="1"/>
        </w:rPr>
        <w:t>1</w:t>
      </w:r>
      <w:r w:rsidR="00A10A45" w:rsidRPr="00CF799F">
        <w:rPr>
          <w:b/>
          <w:bCs/>
          <w:sz w:val="28"/>
          <w:szCs w:val="28"/>
          <w:bdr w:val="none" w:sz="0" w:space="0" w:color="auto" w:frame="1"/>
        </w:rPr>
        <w:t>.2</w:t>
      </w:r>
      <w:r w:rsidR="0035108D" w:rsidRPr="00CF799F">
        <w:rPr>
          <w:b/>
          <w:bCs/>
          <w:sz w:val="28"/>
          <w:szCs w:val="28"/>
          <w:bdr w:val="none" w:sz="0" w:space="0" w:color="auto" w:frame="1"/>
        </w:rPr>
        <w:t xml:space="preserve">. Улица имени </w:t>
      </w:r>
      <w:r w:rsidR="00656A12" w:rsidRPr="00CF799F">
        <w:rPr>
          <w:b/>
          <w:bCs/>
          <w:sz w:val="28"/>
          <w:szCs w:val="28"/>
          <w:bdr w:val="none" w:sz="0" w:space="0" w:color="auto" w:frame="1"/>
        </w:rPr>
        <w:t xml:space="preserve">Николая </w:t>
      </w:r>
      <w:proofErr w:type="spellStart"/>
      <w:r w:rsidR="00656A12" w:rsidRPr="00CF799F">
        <w:rPr>
          <w:b/>
          <w:bCs/>
          <w:sz w:val="28"/>
          <w:szCs w:val="28"/>
          <w:bdr w:val="none" w:sz="0" w:space="0" w:color="auto" w:frame="1"/>
        </w:rPr>
        <w:t>Гребенькова</w:t>
      </w:r>
      <w:proofErr w:type="spellEnd"/>
    </w:p>
    <w:p w:rsidR="00656A12" w:rsidRP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Названа в честь командира партизанского отряда Николая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Гребенькова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. Он был руководителем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Ерахтинской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подпольной группы, председателем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Иваноского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приискового Совета, красногвардейцем на Уссурийском фронте, командир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Архаринского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партизанского отряда, затем командир свободного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Архаро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–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Буреинского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отряда (после Воропаева). Партизанский отряд был организован в марте 1919года. Для руководства отрядом и боевыми действиями был избран штаб отряда, в который вошли Ефим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Стрыков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, Николай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Гребеньков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, Яков Шилов, Григорий Рябцев, Сергей Хромченко и Иван Мурашкин. Они организовывали хорошую разведку. Была установлена постоянная связь между отрядами, наладили надежную связь с соседним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Бурейским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партизанским отрядом. Партизаны жгли железнодорожные мосты и разрушали телеграфную линию.</w:t>
      </w:r>
    </w:p>
    <w:p w:rsidR="00656A12" w:rsidRP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В партизанском отряде, которым командовал житель села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Ерахта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Николай Кузьмич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Гребеньков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, насчитывалось около 150 человек. Много смелых налетов совершил отряд на врага. Не один железнодорожный состав с солдатами, оружием и снарядами был пущен под откос.</w:t>
      </w:r>
    </w:p>
    <w:p w:rsidR="00656A12" w:rsidRP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Интервенты стремились прорваться на запад. Чтобы предотвратить им путь, в начале июля было прин</w:t>
      </w:r>
      <w:r w:rsidR="00A10A45"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я</w:t>
      </w: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то решение взорвать железнодорожный мост на речке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Улетуй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. С группой в 20 человек Н.К.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Гребеньков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успешно справился с этой сложной операцией. Мост был взорван в тот момент, когда на него взошел японский броненосец.</w:t>
      </w:r>
    </w:p>
    <w:p w:rsidR="00656A12" w:rsidRP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Укрываясь от преследователей, боевая группа отважных мстителей таежными тропами вошла с село Грибовка. Но на помощь японцам пришел </w:t>
      </w: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большой отряд белогвардейцев. Ночью он обошел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Грибовку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с севера и на рассвете напал на село. Завязался неравный бой. Храбро сражались партизаны. Много они уничтожили белогвардейцев. Но силы были неравные. Настал момент, когда в живых остался лишь один командир, окруженный со всех сторон врагами. Он не сдался в плен. Последний патрон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Н.Гребеньков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израсходовал на себя.</w:t>
      </w:r>
    </w:p>
    <w:p w:rsidR="00656A12" w:rsidRP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Так перестало биться сердце героя. На 26-м году оборвалась жизнь Николая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Гребенькова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  <w:r w:rsidR="00CF799F"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Вместе с</w:t>
      </w: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ним в неравном бою погибли боевые товарищи: Прохоренко, Абросимов, </w:t>
      </w:r>
      <w:proofErr w:type="spellStart"/>
      <w:r w:rsidR="00CF799F"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Астанкин</w:t>
      </w:r>
      <w:proofErr w:type="spellEnd"/>
      <w:r w:rsidR="00CF799F"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, Ли</w:t>
      </w: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Син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-Фу, Арсеньев,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Сопелов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, Скоков, Мешков,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Остапенкин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Дутов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656A12" w:rsidRP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Cs/>
          <w:iCs/>
          <w:color w:val="000000"/>
          <w:sz w:val="28"/>
          <w:szCs w:val="28"/>
          <w:bdr w:val="none" w:sz="0" w:space="0" w:color="auto" w:frame="1"/>
        </w:rPr>
      </w:pPr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Ночью, когда каратели покинули село,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грибовцы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выкопали братскую могилу и похоронили павших смертью храбрых партизан. С тех пор жители села свято чтут память этих отважных борцов. Именем их командира Николая </w:t>
      </w:r>
      <w:proofErr w:type="spellStart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>Гребенькова</w:t>
      </w:r>
      <w:proofErr w:type="spellEnd"/>
      <w:r w:rsidRPr="00656A12">
        <w:rPr>
          <w:bCs/>
          <w:iCs/>
          <w:color w:val="000000"/>
          <w:sz w:val="28"/>
          <w:szCs w:val="28"/>
          <w:bdr w:val="none" w:sz="0" w:space="0" w:color="auto" w:frame="1"/>
        </w:rPr>
        <w:t xml:space="preserve"> назвали одну из улиц в Архаре. К столетию этих событий на месте захоронения установили мемориальную плиту. По инициативе сельчан, при содействии районной секции красных партизан в центре воздвигли памятник. Открытие его состоялось 25 октября 1958 года в день 36-й годовщины освобождения Дальнего востока от интервентов.</w:t>
      </w:r>
    </w:p>
    <w:p w:rsidR="00656A12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Я выяснил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, что в нашем </w:t>
      </w:r>
      <w:r>
        <w:rPr>
          <w:color w:val="000000"/>
          <w:sz w:val="28"/>
          <w:szCs w:val="28"/>
          <w:bdr w:val="none" w:sz="0" w:space="0" w:color="auto" w:frame="1"/>
        </w:rPr>
        <w:t>поселке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2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улиц</w:t>
      </w:r>
      <w:r>
        <w:rPr>
          <w:color w:val="000000"/>
          <w:sz w:val="28"/>
          <w:szCs w:val="28"/>
          <w:bdr w:val="none" w:sz="0" w:space="0" w:color="auto" w:frame="1"/>
        </w:rPr>
        <w:t>ы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названо в честь Героев </w:t>
      </w:r>
      <w:r>
        <w:rPr>
          <w:color w:val="000000"/>
          <w:sz w:val="28"/>
          <w:szCs w:val="28"/>
          <w:bdr w:val="none" w:sz="0" w:space="0" w:color="auto" w:frame="1"/>
        </w:rPr>
        <w:t>Гражданской войны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35108D" w:rsidRPr="0035108D" w:rsidRDefault="0035108D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>Улица - это жизнь, никогда не умирающая. Меняются поколения людей, а улица остается со своим прошлым, настоящим и будущим.</w:t>
      </w:r>
    </w:p>
    <w:p w:rsidR="0035108D" w:rsidRPr="0035108D" w:rsidRDefault="00656A1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bdr w:val="none" w:sz="0" w:space="0" w:color="auto" w:frame="1"/>
        </w:rPr>
        <w:t>Теперь, когда я прохожу по этим улицам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>, меня переполняет чувство гордости за то,</w:t>
      </w:r>
      <w:r>
        <w:rPr>
          <w:color w:val="000000"/>
          <w:sz w:val="28"/>
          <w:szCs w:val="28"/>
          <w:bdr w:val="none" w:sz="0" w:space="0" w:color="auto" w:frame="1"/>
        </w:rPr>
        <w:t xml:space="preserve"> что мои земляки увековечили имена таких героических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людей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, как </w:t>
      </w:r>
      <w:r>
        <w:rPr>
          <w:color w:val="000000"/>
          <w:sz w:val="28"/>
          <w:szCs w:val="28"/>
          <w:bdr w:val="none" w:sz="0" w:space="0" w:color="auto" w:frame="1"/>
        </w:rPr>
        <w:t xml:space="preserve">Николай Щукин и Николай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Гребеньков</w:t>
      </w:r>
      <w:proofErr w:type="spellEnd"/>
      <w:r w:rsidR="0035108D" w:rsidRPr="0035108D">
        <w:rPr>
          <w:color w:val="000000"/>
          <w:sz w:val="28"/>
          <w:szCs w:val="28"/>
          <w:bdr w:val="none" w:sz="0" w:space="0" w:color="auto" w:frame="1"/>
        </w:rPr>
        <w:t>.</w:t>
      </w:r>
      <w:r w:rsidR="001B1382">
        <w:rPr>
          <w:color w:val="000000"/>
          <w:sz w:val="28"/>
          <w:szCs w:val="28"/>
          <w:bdr w:val="none" w:sz="0" w:space="0" w:color="auto" w:frame="1"/>
        </w:rPr>
        <w:t xml:space="preserve"> (Приложение №5)</w:t>
      </w:r>
    </w:p>
    <w:p w:rsidR="004F6AC1" w:rsidRDefault="004F6AC1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4F6AC1" w:rsidRDefault="004F6AC1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4F6AC1" w:rsidRDefault="004F6AC1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DD3CA3" w:rsidRDefault="00DD3CA3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DD3CA3" w:rsidRDefault="00DD3CA3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DD3CA3" w:rsidRDefault="00DD3CA3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6B3442" w:rsidRDefault="006B3442" w:rsidP="006B3442">
      <w:pPr>
        <w:widowControl/>
        <w:tabs>
          <w:tab w:val="left" w:pos="993"/>
        </w:tabs>
        <w:autoSpaceDE/>
        <w:autoSpaceDN/>
        <w:adjustRightInd/>
        <w:spacing w:line="360" w:lineRule="auto"/>
        <w:ind w:firstLine="709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35108D" w:rsidRPr="006B3442" w:rsidRDefault="0035108D" w:rsidP="006B3442">
      <w:pPr>
        <w:pStyle w:val="a4"/>
        <w:widowControl/>
        <w:numPr>
          <w:ilvl w:val="0"/>
          <w:numId w:val="31"/>
        </w:numPr>
        <w:tabs>
          <w:tab w:val="left" w:pos="993"/>
        </w:tabs>
        <w:autoSpaceDE/>
        <w:autoSpaceDN/>
        <w:adjustRightInd/>
        <w:spacing w:line="360" w:lineRule="auto"/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6B3442">
        <w:rPr>
          <w:b/>
          <w:bCs/>
          <w:sz w:val="28"/>
          <w:szCs w:val="28"/>
          <w:bdr w:val="none" w:sz="0" w:space="0" w:color="auto" w:frame="1"/>
        </w:rPr>
        <w:t>Заключение</w:t>
      </w:r>
    </w:p>
    <w:p w:rsidR="001B1382" w:rsidRPr="001B1382" w:rsidRDefault="001B1382" w:rsidP="001B1382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bCs/>
          <w:sz w:val="28"/>
          <w:szCs w:val="28"/>
          <w:u w:val="single"/>
          <w:bdr w:val="none" w:sz="0" w:space="0" w:color="auto" w:frame="1"/>
        </w:rPr>
      </w:pPr>
      <w:r w:rsidRPr="001B1382">
        <w:rPr>
          <w:bCs/>
          <w:sz w:val="28"/>
          <w:szCs w:val="28"/>
          <w:u w:val="single"/>
          <w:bdr w:val="none" w:sz="0" w:space="0" w:color="auto" w:frame="1"/>
        </w:rPr>
        <w:t>Значимость работы.</w:t>
      </w:r>
    </w:p>
    <w:p w:rsidR="001B1382" w:rsidRPr="001B1382" w:rsidRDefault="001B1382" w:rsidP="001B1382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1B1382">
        <w:rPr>
          <w:bCs/>
          <w:sz w:val="28"/>
          <w:szCs w:val="28"/>
          <w:bdr w:val="none" w:sz="0" w:space="0" w:color="auto" w:frame="1"/>
        </w:rPr>
        <w:t>В результате такой работы постепенно складывается архив материалов</w:t>
      </w:r>
    </w:p>
    <w:p w:rsidR="001B1382" w:rsidRPr="0019606D" w:rsidRDefault="001B1382" w:rsidP="001B1382">
      <w:pPr>
        <w:widowControl/>
        <w:autoSpaceDE/>
        <w:autoSpaceDN/>
        <w:adjustRightInd/>
        <w:spacing w:line="360" w:lineRule="auto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1B1382">
        <w:rPr>
          <w:bCs/>
          <w:sz w:val="28"/>
          <w:szCs w:val="28"/>
          <w:bdr w:val="none" w:sz="0" w:space="0" w:color="auto" w:frame="1"/>
        </w:rPr>
        <w:t xml:space="preserve">по краеведению, который представляет интерес </w:t>
      </w:r>
      <w:r w:rsidRPr="0019606D">
        <w:rPr>
          <w:bCs/>
          <w:sz w:val="28"/>
          <w:szCs w:val="28"/>
          <w:bdr w:val="none" w:sz="0" w:space="0" w:color="auto" w:frame="1"/>
        </w:rPr>
        <w:t xml:space="preserve">для </w:t>
      </w:r>
      <w:r w:rsidR="0019606D" w:rsidRPr="0019606D">
        <w:rPr>
          <w:bCs/>
          <w:sz w:val="28"/>
          <w:szCs w:val="28"/>
          <w:bdr w:val="none" w:sz="0" w:space="0" w:color="auto" w:frame="1"/>
        </w:rPr>
        <w:t>создания музея в «Центре детского творчества»</w:t>
      </w:r>
      <w:r w:rsidRPr="0019606D">
        <w:rPr>
          <w:bCs/>
          <w:sz w:val="28"/>
          <w:szCs w:val="28"/>
          <w:bdr w:val="none" w:sz="0" w:space="0" w:color="auto" w:frame="1"/>
        </w:rPr>
        <w:t>.</w:t>
      </w:r>
    </w:p>
    <w:p w:rsidR="000160D6" w:rsidRDefault="000160D6" w:rsidP="000160D6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160D6">
        <w:rPr>
          <w:color w:val="000000"/>
          <w:sz w:val="28"/>
          <w:szCs w:val="28"/>
          <w:bdr w:val="none" w:sz="0" w:space="0" w:color="auto" w:frame="1"/>
        </w:rPr>
        <w:t>Мы должны бережно хранить в памяти названия улиц, переулков. Они являются напоминанием о нашей   богатой истории, связующим звеном с нашими предками. Названия улиц – это памятники старины. Это наша история. Ведь человеческая мудрость гласит: «Только та страна, в которой люди помнят о своём прошлом, достойна будущего».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>Поставленные цели и задачи исследования выполнены.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>В процессе выполнения настоящей работы было проведено историко-топонимическое исследование.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>Исследование подтверждает наше предположение, которые мы выдвинули: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>1) Во время работы</w:t>
      </w:r>
      <w:r w:rsidRPr="0019606D">
        <w:rPr>
          <w:color w:val="FF0000"/>
          <w:sz w:val="28"/>
          <w:szCs w:val="28"/>
          <w:bdr w:val="none" w:sz="0" w:space="0" w:color="auto" w:frame="1"/>
        </w:rPr>
        <w:t xml:space="preserve"> </w:t>
      </w:r>
      <w:r w:rsidR="00F254B5" w:rsidRPr="00F254B5">
        <w:rPr>
          <w:sz w:val="28"/>
          <w:szCs w:val="28"/>
          <w:bdr w:val="none" w:sz="0" w:space="0" w:color="auto" w:frame="1"/>
        </w:rPr>
        <w:t>я</w:t>
      </w:r>
      <w:r w:rsidRPr="0019606D">
        <w:rPr>
          <w:color w:val="FF0000"/>
          <w:sz w:val="28"/>
          <w:szCs w:val="28"/>
          <w:bdr w:val="none" w:sz="0" w:space="0" w:color="auto" w:frame="1"/>
        </w:rPr>
        <w:t xml:space="preserve"> </w:t>
      </w:r>
      <w:r w:rsidRPr="0035108D">
        <w:rPr>
          <w:color w:val="000000"/>
          <w:sz w:val="28"/>
          <w:szCs w:val="28"/>
          <w:bdr w:val="none" w:sz="0" w:space="0" w:color="auto" w:frame="1"/>
        </w:rPr>
        <w:t>познакоми</w:t>
      </w:r>
      <w:r w:rsidR="00F254B5">
        <w:rPr>
          <w:color w:val="000000"/>
          <w:sz w:val="28"/>
          <w:szCs w:val="28"/>
          <w:bdr w:val="none" w:sz="0" w:space="0" w:color="auto" w:frame="1"/>
        </w:rPr>
        <w:t>лся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с историей происхождения названия улицы, </w:t>
      </w:r>
      <w:r w:rsidR="00656A12" w:rsidRPr="0035108D">
        <w:rPr>
          <w:color w:val="000000"/>
          <w:sz w:val="28"/>
          <w:szCs w:val="28"/>
          <w:bdr w:val="none" w:sz="0" w:space="0" w:color="auto" w:frame="1"/>
        </w:rPr>
        <w:t>что позволило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лучше понять историю своего </w:t>
      </w:r>
      <w:r w:rsidR="00656A12">
        <w:rPr>
          <w:color w:val="000000"/>
          <w:sz w:val="28"/>
          <w:szCs w:val="28"/>
          <w:bdr w:val="none" w:sz="0" w:space="0" w:color="auto" w:frame="1"/>
        </w:rPr>
        <w:t>поселка</w:t>
      </w:r>
      <w:r w:rsidRPr="0035108D">
        <w:rPr>
          <w:color w:val="000000"/>
          <w:sz w:val="28"/>
          <w:szCs w:val="28"/>
          <w:bdr w:val="none" w:sz="0" w:space="0" w:color="auto" w:frame="1"/>
        </w:rPr>
        <w:t>.</w:t>
      </w:r>
    </w:p>
    <w:p w:rsidR="0035108D" w:rsidRPr="0035108D" w:rsidRDefault="00656A12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bdr w:val="none" w:sz="0" w:space="0" w:color="auto" w:frame="1"/>
        </w:rPr>
        <w:t>2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) Названия улиц хранят память о подвигах наших соотечественников </w:t>
      </w:r>
      <w:r w:rsidRPr="0035108D">
        <w:rPr>
          <w:color w:val="000000"/>
          <w:sz w:val="28"/>
          <w:szCs w:val="28"/>
          <w:bdr w:val="none" w:sz="0" w:space="0" w:color="auto" w:frame="1"/>
        </w:rPr>
        <w:t>и земляков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>.</w:t>
      </w:r>
    </w:p>
    <w:p w:rsidR="0035108D" w:rsidRPr="0035108D" w:rsidRDefault="004F6AC1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bdr w:val="none" w:sz="0" w:space="0" w:color="auto" w:frame="1"/>
        </w:rPr>
        <w:t>3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) В нашем </w:t>
      </w:r>
      <w:r w:rsidR="00656A12">
        <w:rPr>
          <w:color w:val="000000"/>
          <w:sz w:val="28"/>
          <w:szCs w:val="28"/>
          <w:bdr w:val="none" w:sz="0" w:space="0" w:color="auto" w:frame="1"/>
        </w:rPr>
        <w:t>поселке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56A12">
        <w:rPr>
          <w:color w:val="000000"/>
          <w:sz w:val="28"/>
          <w:szCs w:val="28"/>
          <w:bdr w:val="none" w:sz="0" w:space="0" w:color="auto" w:frame="1"/>
        </w:rPr>
        <w:t>2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улиц</w:t>
      </w:r>
      <w:r w:rsidR="00656A12">
        <w:rPr>
          <w:color w:val="000000"/>
          <w:sz w:val="28"/>
          <w:szCs w:val="28"/>
          <w:bdr w:val="none" w:sz="0" w:space="0" w:color="auto" w:frame="1"/>
        </w:rPr>
        <w:t>ы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 xml:space="preserve"> носят имена Героев </w:t>
      </w:r>
      <w:r w:rsidR="00656A12">
        <w:rPr>
          <w:color w:val="000000"/>
          <w:sz w:val="28"/>
          <w:szCs w:val="28"/>
          <w:bdr w:val="none" w:sz="0" w:space="0" w:color="auto" w:frame="1"/>
        </w:rPr>
        <w:t>Гражданской войны</w:t>
      </w:r>
      <w:r w:rsidR="0035108D" w:rsidRPr="0035108D">
        <w:rPr>
          <w:color w:val="000000"/>
          <w:sz w:val="28"/>
          <w:szCs w:val="28"/>
          <w:bdr w:val="none" w:sz="0" w:space="0" w:color="auto" w:frame="1"/>
        </w:rPr>
        <w:t>.</w:t>
      </w:r>
    </w:p>
    <w:p w:rsidR="0035108D" w:rsidRPr="0035108D" w:rsidRDefault="0035108D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 w:rsidRPr="0035108D">
        <w:rPr>
          <w:color w:val="000000"/>
          <w:sz w:val="28"/>
          <w:szCs w:val="28"/>
          <w:bdr w:val="none" w:sz="0" w:space="0" w:color="auto" w:frame="1"/>
        </w:rPr>
        <w:t xml:space="preserve">Память о </w:t>
      </w:r>
      <w:r w:rsidR="004F6AC1">
        <w:rPr>
          <w:color w:val="000000"/>
          <w:sz w:val="28"/>
          <w:szCs w:val="28"/>
          <w:bdr w:val="none" w:sz="0" w:space="0" w:color="auto" w:frame="1"/>
        </w:rPr>
        <w:t>Гражданской</w:t>
      </w:r>
      <w:r w:rsidRPr="0035108D">
        <w:rPr>
          <w:color w:val="000000"/>
          <w:sz w:val="28"/>
          <w:szCs w:val="28"/>
          <w:bdr w:val="none" w:sz="0" w:space="0" w:color="auto" w:frame="1"/>
        </w:rPr>
        <w:t xml:space="preserve"> войне никогда не перестанет волновать людей, бередя старые раны, пронизывая болью сердца. Я, мои родители родились уже в послевоенное время. Ни они, ни я не знаем страшного слова «ВОЙНА», но мы должны помнить о тех, кто сражался за наше будущее выстоявших в то тяжелое время и подаривших нам жизнь. Присвоить улице имя человека – это залог того, что оно останется в наших сердцах на века.</w:t>
      </w:r>
    </w:p>
    <w:p w:rsidR="00A10A45" w:rsidRDefault="00A10A45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A10A45" w:rsidRDefault="00A10A45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A10A45" w:rsidRDefault="00A10A45" w:rsidP="004F6AC1">
      <w:pPr>
        <w:widowControl/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CF799F" w:rsidRDefault="00CF799F" w:rsidP="00A10A45">
      <w:pPr>
        <w:widowControl/>
        <w:tabs>
          <w:tab w:val="left" w:pos="851"/>
        </w:tabs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1B1382" w:rsidRDefault="001B1382" w:rsidP="00A10A45">
      <w:pPr>
        <w:widowControl/>
        <w:tabs>
          <w:tab w:val="left" w:pos="851"/>
        </w:tabs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1B1382" w:rsidRDefault="001B1382" w:rsidP="00A10A45">
      <w:pPr>
        <w:widowControl/>
        <w:tabs>
          <w:tab w:val="left" w:pos="851"/>
        </w:tabs>
        <w:autoSpaceDE/>
        <w:autoSpaceDN/>
        <w:adjustRightInd/>
        <w:spacing w:line="360" w:lineRule="auto"/>
        <w:ind w:firstLine="567"/>
        <w:jc w:val="both"/>
        <w:textAlignment w:val="baseline"/>
        <w:rPr>
          <w:b/>
          <w:bCs/>
          <w:color w:val="C00000"/>
          <w:sz w:val="28"/>
          <w:szCs w:val="28"/>
          <w:bdr w:val="none" w:sz="0" w:space="0" w:color="auto" w:frame="1"/>
        </w:rPr>
      </w:pPr>
    </w:p>
    <w:p w:rsidR="0035108D" w:rsidRPr="00BA5E3A" w:rsidRDefault="0035108D" w:rsidP="006B3442">
      <w:pPr>
        <w:pStyle w:val="a4"/>
        <w:widowControl/>
        <w:numPr>
          <w:ilvl w:val="0"/>
          <w:numId w:val="31"/>
        </w:numPr>
        <w:tabs>
          <w:tab w:val="left" w:pos="851"/>
          <w:tab w:val="left" w:pos="1134"/>
        </w:tabs>
        <w:autoSpaceDE/>
        <w:autoSpaceDN/>
        <w:adjustRightInd/>
        <w:spacing w:line="360" w:lineRule="auto"/>
        <w:ind w:left="0" w:firstLine="709"/>
        <w:jc w:val="center"/>
        <w:textAlignment w:val="baseline"/>
        <w:rPr>
          <w:rFonts w:ascii="Calibri" w:hAnsi="Calibri" w:cs="Calibri"/>
          <w:sz w:val="22"/>
          <w:szCs w:val="22"/>
        </w:rPr>
      </w:pPr>
      <w:r w:rsidRPr="00BA5E3A">
        <w:rPr>
          <w:b/>
          <w:bCs/>
          <w:sz w:val="28"/>
          <w:szCs w:val="28"/>
          <w:bdr w:val="none" w:sz="0" w:space="0" w:color="auto" w:frame="1"/>
        </w:rPr>
        <w:t>Список используемой литературы</w:t>
      </w:r>
    </w:p>
    <w:p w:rsidR="00E714C6" w:rsidRPr="00165343" w:rsidRDefault="00E714C6" w:rsidP="00E714C6">
      <w:pPr>
        <w:pStyle w:val="a4"/>
        <w:widowControl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В.В. Игнатенко «</w:t>
      </w:r>
      <w:r w:rsidRPr="00165343">
        <w:rPr>
          <w:color w:val="000000"/>
          <w:sz w:val="28"/>
          <w:szCs w:val="28"/>
        </w:rPr>
        <w:t>Партизанскими тропами</w:t>
      </w:r>
      <w:r>
        <w:rPr>
          <w:color w:val="000000"/>
          <w:sz w:val="28"/>
          <w:szCs w:val="28"/>
        </w:rPr>
        <w:t xml:space="preserve">» </w:t>
      </w:r>
      <w:proofErr w:type="gramStart"/>
      <w:r>
        <w:rPr>
          <w:color w:val="000000"/>
          <w:sz w:val="28"/>
          <w:szCs w:val="28"/>
        </w:rPr>
        <w:t>-в</w:t>
      </w:r>
      <w:proofErr w:type="gramEnd"/>
      <w:r>
        <w:rPr>
          <w:color w:val="000000"/>
          <w:sz w:val="28"/>
          <w:szCs w:val="28"/>
        </w:rPr>
        <w:t>оспоминание участников партизанского движения в Амурской области в 1918-1920гг., 2018г., Иркутск. Издательство «Оттиск»;</w:t>
      </w:r>
    </w:p>
    <w:p w:rsidR="00E714C6" w:rsidRPr="00A10A45" w:rsidRDefault="00E714C6" w:rsidP="00E714C6">
      <w:pPr>
        <w:widowControl/>
        <w:numPr>
          <w:ilvl w:val="0"/>
          <w:numId w:val="12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Доклад «Память героям» Куринная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Виталина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- 2014г.;</w:t>
      </w:r>
    </w:p>
    <w:p w:rsidR="00E714C6" w:rsidRPr="00A10A45" w:rsidRDefault="00E714C6" w:rsidP="00E714C6">
      <w:pPr>
        <w:widowControl/>
        <w:numPr>
          <w:ilvl w:val="0"/>
          <w:numId w:val="13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Казнь героя – о подвиге партизана Николая Щукина – 2018г.;</w:t>
      </w:r>
    </w:p>
    <w:p w:rsidR="00E714C6" w:rsidRPr="003779DC" w:rsidRDefault="00E714C6" w:rsidP="00E714C6">
      <w:pPr>
        <w:widowControl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</w:rPr>
      </w:pPr>
      <w:r w:rsidRPr="003779DC">
        <w:rPr>
          <w:color w:val="000000"/>
          <w:sz w:val="28"/>
          <w:szCs w:val="28"/>
          <w:bdr w:val="none" w:sz="0" w:space="0" w:color="auto" w:frame="1"/>
        </w:rPr>
        <w:t>Материал</w:t>
      </w:r>
      <w:r>
        <w:rPr>
          <w:color w:val="000000"/>
          <w:sz w:val="28"/>
          <w:szCs w:val="28"/>
          <w:bdr w:val="none" w:sz="0" w:space="0" w:color="auto" w:frame="1"/>
        </w:rPr>
        <w:t>ы</w:t>
      </w:r>
      <w:r w:rsidRPr="003779DC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6B3442">
        <w:rPr>
          <w:color w:val="000000"/>
          <w:sz w:val="28"/>
          <w:szCs w:val="28"/>
          <w:bdr w:val="none" w:sz="0" w:space="0" w:color="auto" w:frame="1"/>
        </w:rPr>
        <w:t xml:space="preserve">МБУК «Архаринская </w:t>
      </w:r>
      <w:proofErr w:type="spellStart"/>
      <w:r w:rsidRPr="006B3442">
        <w:rPr>
          <w:color w:val="000000"/>
          <w:sz w:val="28"/>
          <w:szCs w:val="28"/>
          <w:bdr w:val="none" w:sz="0" w:space="0" w:color="auto" w:frame="1"/>
        </w:rPr>
        <w:t>Межпоселе</w:t>
      </w:r>
      <w:r>
        <w:rPr>
          <w:color w:val="000000"/>
          <w:sz w:val="28"/>
          <w:szCs w:val="28"/>
          <w:bdr w:val="none" w:sz="0" w:space="0" w:color="auto" w:frame="1"/>
        </w:rPr>
        <w:t>нческая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центральная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библиотека»;</w:t>
      </w:r>
    </w:p>
    <w:p w:rsidR="00E714C6" w:rsidRPr="00165343" w:rsidRDefault="00E714C6" w:rsidP="00E714C6">
      <w:pPr>
        <w:pStyle w:val="a4"/>
        <w:widowControl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65343">
        <w:rPr>
          <w:color w:val="000000"/>
          <w:sz w:val="28"/>
          <w:szCs w:val="28"/>
          <w:bdr w:val="none" w:sz="0" w:space="0" w:color="auto" w:frame="1"/>
        </w:rPr>
        <w:t>Материалы музея МБОУ «СОШ № 95 им. Н. Щукина»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423E53" w:rsidRPr="006B3442" w:rsidRDefault="003779DC" w:rsidP="00E714C6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6B3442">
        <w:rPr>
          <w:sz w:val="28"/>
          <w:szCs w:val="28"/>
        </w:rPr>
        <w:t>Интернет ресурсы</w:t>
      </w:r>
    </w:p>
    <w:p w:rsidR="003779DC" w:rsidRPr="006B3442" w:rsidRDefault="00266440" w:rsidP="00E714C6">
      <w:pPr>
        <w:pStyle w:val="a4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u w:val="single"/>
        </w:rPr>
      </w:pPr>
      <w:hyperlink r:id="rId9" w:history="1">
        <w:r w:rsidR="003779DC" w:rsidRPr="006B3442">
          <w:rPr>
            <w:rStyle w:val="ac"/>
            <w:sz w:val="28"/>
            <w:szCs w:val="28"/>
          </w:rPr>
          <w:t>https://xn----7sbbaau0d8ab2c.xn--p1ai/poselenie/istoriya-poseleniya/</w:t>
        </w:r>
      </w:hyperlink>
    </w:p>
    <w:p w:rsidR="003779DC" w:rsidRPr="003779DC" w:rsidRDefault="003779DC" w:rsidP="00BA5E3A">
      <w:pPr>
        <w:pStyle w:val="a4"/>
        <w:spacing w:line="360" w:lineRule="auto"/>
        <w:ind w:left="927"/>
        <w:jc w:val="both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D3CA3" w:rsidRDefault="00DD3CA3" w:rsidP="00E714C6">
      <w:pPr>
        <w:spacing w:line="360" w:lineRule="auto"/>
        <w:rPr>
          <w:b/>
          <w:sz w:val="28"/>
          <w:szCs w:val="28"/>
          <w:u w:val="single"/>
        </w:rPr>
      </w:pPr>
    </w:p>
    <w:p w:rsidR="00BA5E3A" w:rsidRDefault="00BA5E3A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BA5E3A" w:rsidRDefault="00BA5E3A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BA5E3A" w:rsidRDefault="00BA5E3A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101F59" w:rsidRPr="00101F59" w:rsidRDefault="00101F59" w:rsidP="00101F59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 № 1</w:t>
      </w: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AE51E8" w:rsidRDefault="00AE51E8" w:rsidP="00AE51E8">
      <w:pPr>
        <w:pStyle w:val="a4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AE51E8">
        <w:rPr>
          <w:sz w:val="28"/>
          <w:szCs w:val="28"/>
        </w:rPr>
        <w:t xml:space="preserve">Знаете ли Вы историю возникновения </w:t>
      </w:r>
      <w:r w:rsidR="00D61048">
        <w:rPr>
          <w:sz w:val="28"/>
          <w:szCs w:val="28"/>
        </w:rPr>
        <w:t>поселка Архара</w:t>
      </w:r>
      <w:r w:rsidRPr="00AE51E8">
        <w:rPr>
          <w:sz w:val="28"/>
          <w:szCs w:val="28"/>
        </w:rPr>
        <w:t>?</w:t>
      </w:r>
    </w:p>
    <w:p w:rsidR="001B1382" w:rsidRPr="00AE51E8" w:rsidRDefault="00AE51E8" w:rsidP="00AE51E8">
      <w:pPr>
        <w:pStyle w:val="a4"/>
        <w:numPr>
          <w:ilvl w:val="0"/>
          <w:numId w:val="17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AE51E8">
        <w:rPr>
          <w:bCs/>
          <w:sz w:val="28"/>
          <w:szCs w:val="28"/>
          <w:shd w:val="clear" w:color="auto" w:fill="FFFFFF"/>
        </w:rPr>
        <w:t>Почему эта улица носит такое название? </w:t>
      </w:r>
    </w:p>
    <w:p w:rsidR="00AE51E8" w:rsidRDefault="00AE51E8" w:rsidP="00AE51E8">
      <w:pPr>
        <w:pStyle w:val="a4"/>
        <w:numPr>
          <w:ilvl w:val="0"/>
          <w:numId w:val="17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AE51E8">
        <w:rPr>
          <w:bCs/>
          <w:sz w:val="28"/>
          <w:szCs w:val="28"/>
          <w:shd w:val="clear" w:color="auto" w:fill="FFFFFF"/>
        </w:rPr>
        <w:t>Что вы знаете о человеке или событии, в честь которого названа улица? </w:t>
      </w:r>
    </w:p>
    <w:p w:rsidR="003779DC" w:rsidRDefault="003779DC" w:rsidP="003779DC">
      <w:pPr>
        <w:pStyle w:val="a4"/>
        <w:numPr>
          <w:ilvl w:val="0"/>
          <w:numId w:val="17"/>
        </w:num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3779DC">
        <w:rPr>
          <w:bCs/>
          <w:sz w:val="28"/>
          <w:szCs w:val="28"/>
          <w:shd w:val="clear" w:color="auto" w:fill="FFFFFF"/>
        </w:rPr>
        <w:t xml:space="preserve">Хотели бы вы принять участие в изучении историй </w:t>
      </w:r>
      <w:r>
        <w:rPr>
          <w:bCs/>
          <w:sz w:val="28"/>
          <w:szCs w:val="28"/>
          <w:shd w:val="clear" w:color="auto" w:fill="FFFFFF"/>
        </w:rPr>
        <w:t>своей</w:t>
      </w:r>
      <w:r w:rsidRPr="003779DC">
        <w:rPr>
          <w:bCs/>
          <w:sz w:val="28"/>
          <w:szCs w:val="28"/>
          <w:shd w:val="clear" w:color="auto" w:fill="FFFFFF"/>
        </w:rPr>
        <w:t xml:space="preserve"> улиц</w:t>
      </w:r>
      <w:r>
        <w:rPr>
          <w:bCs/>
          <w:sz w:val="28"/>
          <w:szCs w:val="28"/>
          <w:shd w:val="clear" w:color="auto" w:fill="FFFFFF"/>
        </w:rPr>
        <w:t>ы</w:t>
      </w:r>
      <w:r w:rsidRPr="003779DC">
        <w:rPr>
          <w:bCs/>
          <w:sz w:val="28"/>
          <w:szCs w:val="28"/>
          <w:shd w:val="clear" w:color="auto" w:fill="FFFFFF"/>
        </w:rPr>
        <w:t>?</w:t>
      </w:r>
    </w:p>
    <w:p w:rsidR="00D61048" w:rsidRDefault="00D61048" w:rsidP="00D61048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D61048" w:rsidRPr="00D61048" w:rsidRDefault="00D61048" w:rsidP="00D61048">
      <w:pPr>
        <w:tabs>
          <w:tab w:val="left" w:pos="809"/>
        </w:tabs>
        <w:spacing w:line="360" w:lineRule="auto"/>
        <w:ind w:firstLine="851"/>
        <w:jc w:val="both"/>
        <w:rPr>
          <w:sz w:val="28"/>
          <w:szCs w:val="28"/>
          <w:u w:val="single"/>
        </w:rPr>
      </w:pPr>
      <w:r w:rsidRPr="00D61048">
        <w:rPr>
          <w:sz w:val="28"/>
          <w:szCs w:val="28"/>
          <w:u w:val="single"/>
        </w:rPr>
        <w:t>Выводы анкетирования</w:t>
      </w:r>
    </w:p>
    <w:p w:rsidR="00D61048" w:rsidRPr="000160D6" w:rsidRDefault="00D61048" w:rsidP="00D61048">
      <w:pPr>
        <w:tabs>
          <w:tab w:val="left" w:pos="809"/>
        </w:tabs>
        <w:spacing w:line="360" w:lineRule="auto"/>
        <w:ind w:firstLine="851"/>
        <w:jc w:val="both"/>
        <w:rPr>
          <w:sz w:val="28"/>
          <w:szCs w:val="28"/>
        </w:rPr>
      </w:pPr>
      <w:r w:rsidRPr="000160D6">
        <w:rPr>
          <w:sz w:val="28"/>
          <w:szCs w:val="28"/>
        </w:rPr>
        <w:t xml:space="preserve">В ходе проделанной работы я расширил исторические знания об улицах, названная именем Н Щукина и Н </w:t>
      </w:r>
      <w:proofErr w:type="spellStart"/>
      <w:r w:rsidRPr="000160D6">
        <w:rPr>
          <w:sz w:val="28"/>
          <w:szCs w:val="28"/>
        </w:rPr>
        <w:t>Гребенькова</w:t>
      </w:r>
      <w:proofErr w:type="spellEnd"/>
      <w:r w:rsidRPr="000160D6">
        <w:rPr>
          <w:sz w:val="28"/>
          <w:szCs w:val="28"/>
        </w:rPr>
        <w:t>, познакомился с их биографией.</w:t>
      </w:r>
    </w:p>
    <w:p w:rsidR="00D61048" w:rsidRPr="000160D6" w:rsidRDefault="00D61048" w:rsidP="00D61048">
      <w:pPr>
        <w:tabs>
          <w:tab w:val="left" w:pos="809"/>
        </w:tabs>
        <w:spacing w:line="360" w:lineRule="auto"/>
        <w:ind w:firstLine="851"/>
        <w:jc w:val="both"/>
        <w:rPr>
          <w:sz w:val="28"/>
          <w:szCs w:val="28"/>
        </w:rPr>
      </w:pPr>
      <w:r w:rsidRPr="000160D6">
        <w:rPr>
          <w:sz w:val="28"/>
          <w:szCs w:val="28"/>
        </w:rPr>
        <w:t xml:space="preserve">В ходе проведенного социологического опроса приняли участие учащиеся 9 –х классов всего </w:t>
      </w:r>
      <w:r w:rsidR="00A7425C">
        <w:rPr>
          <w:sz w:val="28"/>
          <w:szCs w:val="28"/>
        </w:rPr>
        <w:t>47</w:t>
      </w:r>
      <w:r>
        <w:rPr>
          <w:sz w:val="28"/>
          <w:szCs w:val="28"/>
        </w:rPr>
        <w:t xml:space="preserve"> </w:t>
      </w:r>
      <w:r w:rsidRPr="000160D6">
        <w:rPr>
          <w:sz w:val="28"/>
          <w:szCs w:val="28"/>
        </w:rPr>
        <w:t>человек, выяснилось, что:</w:t>
      </w:r>
    </w:p>
    <w:p w:rsidR="00D61048" w:rsidRPr="00A10A45" w:rsidRDefault="00D61048" w:rsidP="00D61048">
      <w:pPr>
        <w:pStyle w:val="a4"/>
        <w:numPr>
          <w:ilvl w:val="0"/>
          <w:numId w:val="16"/>
        </w:numPr>
        <w:tabs>
          <w:tab w:val="left" w:pos="8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10A45">
        <w:rPr>
          <w:sz w:val="28"/>
          <w:szCs w:val="28"/>
        </w:rPr>
        <w:t>22 человека сказали, что знают где эта улица находится.</w:t>
      </w:r>
    </w:p>
    <w:p w:rsidR="00D61048" w:rsidRPr="00A10A45" w:rsidRDefault="00D61048" w:rsidP="00D61048">
      <w:pPr>
        <w:pStyle w:val="a4"/>
        <w:numPr>
          <w:ilvl w:val="0"/>
          <w:numId w:val="16"/>
        </w:numPr>
        <w:tabs>
          <w:tab w:val="left" w:pos="8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10A45">
        <w:rPr>
          <w:sz w:val="28"/>
          <w:szCs w:val="28"/>
        </w:rPr>
        <w:t xml:space="preserve">13 человек знают где находится улица, но не знают в честь кого она названа. </w:t>
      </w:r>
    </w:p>
    <w:p w:rsidR="00D61048" w:rsidRPr="00A10A45" w:rsidRDefault="00D61048" w:rsidP="00D61048">
      <w:pPr>
        <w:pStyle w:val="a4"/>
        <w:numPr>
          <w:ilvl w:val="0"/>
          <w:numId w:val="16"/>
        </w:numPr>
        <w:tabs>
          <w:tab w:val="left" w:pos="809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10A45">
        <w:rPr>
          <w:sz w:val="28"/>
          <w:szCs w:val="28"/>
        </w:rPr>
        <w:t>12 человек не знают в честь кого названа улица.</w:t>
      </w:r>
    </w:p>
    <w:p w:rsidR="00D61048" w:rsidRPr="000160D6" w:rsidRDefault="00D61048" w:rsidP="00D61048">
      <w:pPr>
        <w:tabs>
          <w:tab w:val="left" w:pos="809"/>
        </w:tabs>
        <w:spacing w:line="360" w:lineRule="auto"/>
        <w:ind w:firstLine="851"/>
        <w:jc w:val="both"/>
        <w:rPr>
          <w:sz w:val="28"/>
          <w:szCs w:val="28"/>
        </w:rPr>
      </w:pPr>
      <w:r w:rsidRPr="000160D6">
        <w:rPr>
          <w:sz w:val="28"/>
          <w:szCs w:val="28"/>
        </w:rPr>
        <w:t>Результатом нашего исследования выяснилось, что большинство учеников нашей школы не знают историю происхождения этих улицы.</w:t>
      </w:r>
    </w:p>
    <w:p w:rsidR="00D61048" w:rsidRDefault="00D61048" w:rsidP="00D61048">
      <w:pPr>
        <w:tabs>
          <w:tab w:val="left" w:pos="809"/>
        </w:tabs>
        <w:spacing w:line="360" w:lineRule="auto"/>
        <w:ind w:firstLine="851"/>
        <w:jc w:val="both"/>
        <w:rPr>
          <w:sz w:val="28"/>
          <w:szCs w:val="28"/>
        </w:rPr>
      </w:pPr>
    </w:p>
    <w:p w:rsidR="00D61048" w:rsidRDefault="00D61048" w:rsidP="00D61048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D61048" w:rsidRDefault="00D61048" w:rsidP="00D61048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D61048" w:rsidRPr="00D61048" w:rsidRDefault="00D61048" w:rsidP="00D61048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</w:p>
    <w:p w:rsidR="001B1382" w:rsidRPr="00AE51E8" w:rsidRDefault="001B1382" w:rsidP="004F6AC1">
      <w:pPr>
        <w:spacing w:line="360" w:lineRule="auto"/>
        <w:ind w:firstLine="567"/>
        <w:jc w:val="both"/>
        <w:rPr>
          <w:sz w:val="28"/>
          <w:szCs w:val="28"/>
        </w:rPr>
      </w:pPr>
    </w:p>
    <w:p w:rsidR="00E714C6" w:rsidRDefault="00E714C6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E714C6" w:rsidRDefault="00E714C6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E714C6" w:rsidRDefault="00E714C6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E714C6" w:rsidRDefault="00E714C6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E714C6" w:rsidRDefault="00E714C6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E714C6" w:rsidRDefault="00E714C6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</w:p>
    <w:p w:rsidR="00D61048" w:rsidRPr="00101F59" w:rsidRDefault="00D61048" w:rsidP="00D61048">
      <w:pPr>
        <w:spacing w:line="360" w:lineRule="auto"/>
        <w:ind w:firstLine="567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 № 2</w:t>
      </w:r>
    </w:p>
    <w:p w:rsidR="001B1382" w:rsidRPr="00AE51E8" w:rsidRDefault="001B1382" w:rsidP="00D61048">
      <w:pPr>
        <w:spacing w:line="360" w:lineRule="auto"/>
        <w:ind w:firstLine="567"/>
        <w:jc w:val="right"/>
        <w:rPr>
          <w:sz w:val="28"/>
          <w:szCs w:val="28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E714C6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E7F9F2" wp14:editId="696C742E">
            <wp:simplePos x="0" y="0"/>
            <wp:positionH relativeFrom="column">
              <wp:posOffset>861060</wp:posOffset>
            </wp:positionH>
            <wp:positionV relativeFrom="paragraph">
              <wp:posOffset>226695</wp:posOffset>
            </wp:positionV>
            <wp:extent cx="4367530" cy="3676650"/>
            <wp:effectExtent l="0" t="0" r="0" b="0"/>
            <wp:wrapSquare wrapText="bothSides"/>
            <wp:docPr id="4" name="Рисунок 4" descr="https://xn----7sbbaau0d8ab2c.xn--p1ai/images/history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7sbbaau0d8ab2c.xn--p1ai/images/history/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1B1382" w:rsidRDefault="001B1382" w:rsidP="00E714C6">
      <w:pPr>
        <w:spacing w:line="360" w:lineRule="auto"/>
        <w:jc w:val="both"/>
        <w:rPr>
          <w:b/>
          <w:sz w:val="28"/>
          <w:szCs w:val="28"/>
          <w:u w:val="single"/>
        </w:rPr>
      </w:pPr>
    </w:p>
    <w:p w:rsidR="001B1382" w:rsidRDefault="001B1382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E714C6" w:rsidRDefault="00D61048" w:rsidP="00D61048">
      <w:pPr>
        <w:rPr>
          <w:sz w:val="28"/>
          <w:szCs w:val="28"/>
        </w:rPr>
      </w:pPr>
      <w:r w:rsidRPr="00101F59">
        <w:rPr>
          <w:sz w:val="28"/>
          <w:szCs w:val="28"/>
        </w:rPr>
        <w:t xml:space="preserve">Первые служебные помещения были построены в 1909 году, строили вручную. К этой работе привлекались крестьяне. Жили они в землянках, работа была изнурительной, питание </w:t>
      </w:r>
      <w:proofErr w:type="gramStart"/>
      <w:r w:rsidRPr="00101F59">
        <w:rPr>
          <w:sz w:val="28"/>
          <w:szCs w:val="28"/>
        </w:rPr>
        <w:t>недостаточным</w:t>
      </w:r>
      <w:proofErr w:type="gramEnd"/>
      <w:r w:rsidRPr="00101F59">
        <w:rPr>
          <w:sz w:val="28"/>
          <w:szCs w:val="28"/>
        </w:rPr>
        <w:t xml:space="preserve">. </w:t>
      </w:r>
    </w:p>
    <w:p w:rsidR="00E714C6" w:rsidRDefault="00E714C6" w:rsidP="00D61048">
      <w:pPr>
        <w:rPr>
          <w:sz w:val="28"/>
          <w:szCs w:val="28"/>
        </w:rPr>
      </w:pPr>
    </w:p>
    <w:p w:rsidR="00E714C6" w:rsidRDefault="00E714C6" w:rsidP="00D61048">
      <w:pPr>
        <w:rPr>
          <w:sz w:val="28"/>
          <w:szCs w:val="28"/>
        </w:rPr>
      </w:pPr>
    </w:p>
    <w:p w:rsidR="00D61048" w:rsidRPr="00101F59" w:rsidRDefault="00D61048" w:rsidP="00D61048">
      <w:pPr>
        <w:rPr>
          <w:sz w:val="28"/>
          <w:szCs w:val="28"/>
        </w:rPr>
      </w:pPr>
      <w:r w:rsidRPr="00101F59">
        <w:rPr>
          <w:sz w:val="28"/>
          <w:szCs w:val="28"/>
        </w:rPr>
        <w:t>Поэтому они скоро подняли бунт. Их со строительства убрали.</w:t>
      </w:r>
    </w:p>
    <w:p w:rsidR="00D61048" w:rsidRDefault="00D61048" w:rsidP="00D61048">
      <w:pPr>
        <w:rPr>
          <w:sz w:val="28"/>
          <w:szCs w:val="28"/>
        </w:rPr>
      </w:pPr>
    </w:p>
    <w:p w:rsidR="00101F59" w:rsidRDefault="00101F59" w:rsidP="004F6AC1">
      <w:pPr>
        <w:spacing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906C40" w:rsidRDefault="00906C40" w:rsidP="00906C40">
      <w:pPr>
        <w:spacing w:line="360" w:lineRule="auto"/>
        <w:ind w:firstLine="567"/>
        <w:jc w:val="both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AECF63">
            <wp:extent cx="5353050" cy="434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46662E" w:rsidP="00E714C6">
      <w:pPr>
        <w:tabs>
          <w:tab w:val="left" w:pos="3624"/>
        </w:tabs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3960028" wp14:editId="4C90C197">
            <wp:simplePos x="0" y="0"/>
            <wp:positionH relativeFrom="column">
              <wp:posOffset>612775</wp:posOffset>
            </wp:positionH>
            <wp:positionV relativeFrom="paragraph">
              <wp:posOffset>54610</wp:posOffset>
            </wp:positionV>
            <wp:extent cx="5050155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510" y="21544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</w:p>
    <w:p w:rsidR="00E714C6" w:rsidRDefault="00E714C6" w:rsidP="0046662E">
      <w:pPr>
        <w:tabs>
          <w:tab w:val="left" w:pos="3624"/>
        </w:tabs>
        <w:rPr>
          <w:sz w:val="28"/>
          <w:szCs w:val="28"/>
        </w:rPr>
      </w:pPr>
    </w:p>
    <w:p w:rsidR="00E714C6" w:rsidRDefault="00E714C6" w:rsidP="0046662E">
      <w:pPr>
        <w:tabs>
          <w:tab w:val="left" w:pos="3624"/>
        </w:tabs>
        <w:rPr>
          <w:sz w:val="28"/>
          <w:szCs w:val="28"/>
        </w:rPr>
      </w:pPr>
    </w:p>
    <w:p w:rsidR="00E714C6" w:rsidRDefault="00E714C6" w:rsidP="00E714C6">
      <w:pPr>
        <w:tabs>
          <w:tab w:val="left" w:pos="3624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</w:p>
    <w:p w:rsidR="00906C40" w:rsidRPr="00101F59" w:rsidRDefault="00906C40" w:rsidP="00101F59">
      <w:pPr>
        <w:rPr>
          <w:sz w:val="28"/>
          <w:szCs w:val="28"/>
        </w:rPr>
      </w:pPr>
    </w:p>
    <w:p w:rsidR="00101F59" w:rsidRPr="00101F59" w:rsidRDefault="00101F59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46662E" w:rsidP="00101F5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4F7E55" wp14:editId="1CAE8C3A">
            <wp:simplePos x="0" y="0"/>
            <wp:positionH relativeFrom="margin">
              <wp:posOffset>-339090</wp:posOffset>
            </wp:positionH>
            <wp:positionV relativeFrom="paragraph">
              <wp:posOffset>84621</wp:posOffset>
            </wp:positionV>
            <wp:extent cx="6829425" cy="5121744"/>
            <wp:effectExtent l="0" t="0" r="0" b="3175"/>
            <wp:wrapNone/>
            <wp:docPr id="5" name="Рисунок 5" descr="http://biblio-arhara.amur.muzkult.ru/media/2019/08/23/1264516864/IMG_20190822_14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blio-arhara.amur.muzkult.ru/media/2019/08/23/1264516864/IMG_20190822_14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484" cy="51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61048" w:rsidRDefault="00D61048" w:rsidP="00101F59">
      <w:pPr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 w:rsidP="00101F59">
      <w:pPr>
        <w:tabs>
          <w:tab w:val="left" w:pos="3624"/>
        </w:tabs>
        <w:rPr>
          <w:sz w:val="28"/>
          <w:szCs w:val="28"/>
        </w:rPr>
      </w:pPr>
    </w:p>
    <w:p w:rsidR="00DD3CA3" w:rsidRDefault="00DD3CA3">
      <w:pPr>
        <w:widowControl/>
        <w:autoSpaceDE/>
        <w:autoSpaceDN/>
        <w:adjustRightInd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4FEF" w:rsidRDefault="0046662E" w:rsidP="00101F59">
      <w:pPr>
        <w:tabs>
          <w:tab w:val="left" w:pos="3624"/>
        </w:tabs>
        <w:rPr>
          <w:sz w:val="28"/>
          <w:szCs w:val="28"/>
        </w:rPr>
      </w:pPr>
      <w:r w:rsidRPr="00D0452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1A2C0FB2" wp14:editId="2762D624">
            <wp:simplePos x="0" y="0"/>
            <wp:positionH relativeFrom="page">
              <wp:posOffset>1532890</wp:posOffset>
            </wp:positionH>
            <wp:positionV relativeFrom="paragraph">
              <wp:posOffset>-339090</wp:posOffset>
            </wp:positionV>
            <wp:extent cx="4886325" cy="3933825"/>
            <wp:effectExtent l="0" t="0" r="9525" b="9525"/>
            <wp:wrapThrough wrapText="bothSides">
              <wp:wrapPolygon edited="0">
                <wp:start x="0" y="0"/>
                <wp:lineTo x="0" y="21548"/>
                <wp:lineTo x="21558" y="21548"/>
                <wp:lineTo x="21558" y="0"/>
                <wp:lineTo x="0" y="0"/>
              </wp:wrapPolygon>
            </wp:wrapThrough>
            <wp:docPr id="8" name="Рисунок 8" descr="https://xn----7sbbaau0d8ab2c.xn--p1ai/upload/iblock/5a9/5a971d4d9db2475572ade41a890aa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7sbbaau0d8ab2c.xn--p1ai/upload/iblock/5a9/5a971d4d9db2475572ade41a890aa1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Pr="00D94FEF" w:rsidRDefault="00D94FEF" w:rsidP="00D94FEF">
      <w:pPr>
        <w:rPr>
          <w:sz w:val="28"/>
          <w:szCs w:val="28"/>
        </w:rPr>
      </w:pPr>
    </w:p>
    <w:p w:rsidR="00D94FEF" w:rsidRDefault="00D94FEF" w:rsidP="00D94FEF">
      <w:pPr>
        <w:rPr>
          <w:sz w:val="28"/>
          <w:szCs w:val="28"/>
        </w:rPr>
      </w:pPr>
    </w:p>
    <w:p w:rsidR="00DD3CA3" w:rsidRDefault="0046662E" w:rsidP="00D94FEF">
      <w:pPr>
        <w:tabs>
          <w:tab w:val="left" w:pos="80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58112A3" wp14:editId="13B4B8EE">
            <wp:simplePos x="0" y="0"/>
            <wp:positionH relativeFrom="column">
              <wp:posOffset>1470660</wp:posOffset>
            </wp:positionH>
            <wp:positionV relativeFrom="paragraph">
              <wp:posOffset>-3175</wp:posOffset>
            </wp:positionV>
            <wp:extent cx="3362325" cy="4195445"/>
            <wp:effectExtent l="0" t="0" r="9525" b="0"/>
            <wp:wrapThrough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9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FEF">
        <w:rPr>
          <w:sz w:val="28"/>
          <w:szCs w:val="28"/>
        </w:rPr>
        <w:tab/>
      </w:r>
    </w:p>
    <w:sectPr w:rsidR="00DD3CA3" w:rsidSect="0046662E">
      <w:footerReference w:type="default" r:id="rId16"/>
      <w:pgSz w:w="11906" w:h="16838"/>
      <w:pgMar w:top="1134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40" w:rsidRDefault="00266440" w:rsidP="00DD3CA3">
      <w:r>
        <w:separator/>
      </w:r>
    </w:p>
  </w:endnote>
  <w:endnote w:type="continuationSeparator" w:id="0">
    <w:p w:rsidR="00266440" w:rsidRDefault="00266440" w:rsidP="00DD3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4288828"/>
      <w:docPartObj>
        <w:docPartGallery w:val="Page Numbers (Bottom of Page)"/>
        <w:docPartUnique/>
      </w:docPartObj>
    </w:sdtPr>
    <w:sdtEndPr/>
    <w:sdtContent>
      <w:p w:rsidR="0046662E" w:rsidRDefault="004666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25C">
          <w:rPr>
            <w:noProof/>
          </w:rPr>
          <w:t>12</w:t>
        </w:r>
        <w:r>
          <w:fldChar w:fldCharType="end"/>
        </w:r>
      </w:p>
    </w:sdtContent>
  </w:sdt>
  <w:p w:rsidR="0046662E" w:rsidRDefault="004666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40" w:rsidRDefault="00266440" w:rsidP="00DD3CA3">
      <w:r>
        <w:separator/>
      </w:r>
    </w:p>
  </w:footnote>
  <w:footnote w:type="continuationSeparator" w:id="0">
    <w:p w:rsidR="00266440" w:rsidRDefault="00266440" w:rsidP="00DD3C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24DB"/>
    <w:multiLevelType w:val="multilevel"/>
    <w:tmpl w:val="28C0AF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04BF4CDC"/>
    <w:multiLevelType w:val="multilevel"/>
    <w:tmpl w:val="CB14660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2">
    <w:nsid w:val="071727DE"/>
    <w:multiLevelType w:val="multilevel"/>
    <w:tmpl w:val="4C0CCC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>
    <w:nsid w:val="07741702"/>
    <w:multiLevelType w:val="hybridMultilevel"/>
    <w:tmpl w:val="44AE4B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60E28"/>
    <w:multiLevelType w:val="multilevel"/>
    <w:tmpl w:val="9EF22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FD0F2B"/>
    <w:multiLevelType w:val="multilevel"/>
    <w:tmpl w:val="16E0E7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3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13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52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91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96" w:hanging="2160"/>
      </w:pPr>
      <w:rPr>
        <w:rFonts w:hint="default"/>
        <w:b/>
      </w:rPr>
    </w:lvl>
  </w:abstractNum>
  <w:abstractNum w:abstractNumId="6">
    <w:nsid w:val="108F7637"/>
    <w:multiLevelType w:val="hybridMultilevel"/>
    <w:tmpl w:val="E23CC27E"/>
    <w:lvl w:ilvl="0" w:tplc="C5362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6E2F8B"/>
    <w:multiLevelType w:val="multilevel"/>
    <w:tmpl w:val="602253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640500"/>
    <w:multiLevelType w:val="multilevel"/>
    <w:tmpl w:val="15F00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5D5299"/>
    <w:multiLevelType w:val="multilevel"/>
    <w:tmpl w:val="3EAA923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47D092B"/>
    <w:multiLevelType w:val="hybridMultilevel"/>
    <w:tmpl w:val="BCB86A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A483B00"/>
    <w:multiLevelType w:val="hybridMultilevel"/>
    <w:tmpl w:val="E934FB4C"/>
    <w:lvl w:ilvl="0" w:tplc="5A2807E2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8398B"/>
    <w:multiLevelType w:val="hybridMultilevel"/>
    <w:tmpl w:val="2996E33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932A1F"/>
    <w:multiLevelType w:val="hybridMultilevel"/>
    <w:tmpl w:val="3AE25A14"/>
    <w:lvl w:ilvl="0" w:tplc="7A3477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6B1065"/>
    <w:multiLevelType w:val="multilevel"/>
    <w:tmpl w:val="326CC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336BC6"/>
    <w:multiLevelType w:val="hybridMultilevel"/>
    <w:tmpl w:val="1B1EBE04"/>
    <w:lvl w:ilvl="0" w:tplc="C844784A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CB2512"/>
    <w:multiLevelType w:val="multilevel"/>
    <w:tmpl w:val="099E3E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17" w:hanging="450"/>
      </w:pPr>
      <w:rPr>
        <w:rFonts w:hint="default"/>
        <w:b/>
        <w:u w:val="none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/>
        <w:u w:val="single"/>
      </w:rPr>
    </w:lvl>
  </w:abstractNum>
  <w:abstractNum w:abstractNumId="17">
    <w:nsid w:val="3C746A38"/>
    <w:multiLevelType w:val="multilevel"/>
    <w:tmpl w:val="82BCE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AF6368"/>
    <w:multiLevelType w:val="multilevel"/>
    <w:tmpl w:val="05364E9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b/>
        <w:color w:val="auto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b/>
        <w:color w:val="auto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b/>
        <w:color w:val="C00000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b/>
        <w:color w:val="C00000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b/>
        <w:color w:val="C00000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b/>
        <w:color w:val="C00000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b/>
        <w:color w:val="C00000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b/>
        <w:color w:val="C00000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b/>
        <w:color w:val="C00000"/>
        <w:sz w:val="28"/>
      </w:rPr>
    </w:lvl>
  </w:abstractNum>
  <w:abstractNum w:abstractNumId="19">
    <w:nsid w:val="444961E3"/>
    <w:multiLevelType w:val="multilevel"/>
    <w:tmpl w:val="15A8106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D516518"/>
    <w:multiLevelType w:val="multilevel"/>
    <w:tmpl w:val="3EAA923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1F7397E"/>
    <w:multiLevelType w:val="hybridMultilevel"/>
    <w:tmpl w:val="C3B221B6"/>
    <w:lvl w:ilvl="0" w:tplc="3710F21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28D34B7"/>
    <w:multiLevelType w:val="hybridMultilevel"/>
    <w:tmpl w:val="BE2C4D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20D85"/>
    <w:multiLevelType w:val="multilevel"/>
    <w:tmpl w:val="EA58CF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>
      <w:start w:val="5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57BD2B05"/>
    <w:multiLevelType w:val="hybridMultilevel"/>
    <w:tmpl w:val="3F062F68"/>
    <w:lvl w:ilvl="0" w:tplc="7A3477D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54A96"/>
    <w:multiLevelType w:val="multilevel"/>
    <w:tmpl w:val="57666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C42E34"/>
    <w:multiLevelType w:val="multilevel"/>
    <w:tmpl w:val="0EE4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B86AC0"/>
    <w:multiLevelType w:val="hybridMultilevel"/>
    <w:tmpl w:val="CCBC06A6"/>
    <w:lvl w:ilvl="0" w:tplc="FC02682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603AE4"/>
    <w:multiLevelType w:val="multilevel"/>
    <w:tmpl w:val="03D208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>
    <w:nsid w:val="7C093FDF"/>
    <w:multiLevelType w:val="multilevel"/>
    <w:tmpl w:val="3EAA9232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F077BEC"/>
    <w:multiLevelType w:val="multilevel"/>
    <w:tmpl w:val="B5480A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25"/>
  </w:num>
  <w:num w:numId="4">
    <w:abstractNumId w:val="14"/>
  </w:num>
  <w:num w:numId="5">
    <w:abstractNumId w:val="1"/>
  </w:num>
  <w:num w:numId="6">
    <w:abstractNumId w:val="20"/>
  </w:num>
  <w:num w:numId="7">
    <w:abstractNumId w:val="29"/>
  </w:num>
  <w:num w:numId="8">
    <w:abstractNumId w:val="9"/>
  </w:num>
  <w:num w:numId="9">
    <w:abstractNumId w:val="19"/>
  </w:num>
  <w:num w:numId="10">
    <w:abstractNumId w:val="24"/>
  </w:num>
  <w:num w:numId="11">
    <w:abstractNumId w:val="13"/>
  </w:num>
  <w:num w:numId="12">
    <w:abstractNumId w:val="26"/>
  </w:num>
  <w:num w:numId="13">
    <w:abstractNumId w:val="7"/>
  </w:num>
  <w:num w:numId="14">
    <w:abstractNumId w:val="8"/>
  </w:num>
  <w:num w:numId="15">
    <w:abstractNumId w:val="18"/>
  </w:num>
  <w:num w:numId="16">
    <w:abstractNumId w:val="21"/>
  </w:num>
  <w:num w:numId="17">
    <w:abstractNumId w:val="10"/>
  </w:num>
  <w:num w:numId="18">
    <w:abstractNumId w:val="6"/>
  </w:num>
  <w:num w:numId="19">
    <w:abstractNumId w:val="27"/>
  </w:num>
  <w:num w:numId="20">
    <w:abstractNumId w:val="11"/>
  </w:num>
  <w:num w:numId="21">
    <w:abstractNumId w:val="22"/>
  </w:num>
  <w:num w:numId="22">
    <w:abstractNumId w:val="23"/>
  </w:num>
  <w:num w:numId="23">
    <w:abstractNumId w:val="12"/>
  </w:num>
  <w:num w:numId="24">
    <w:abstractNumId w:val="28"/>
  </w:num>
  <w:num w:numId="25">
    <w:abstractNumId w:val="0"/>
  </w:num>
  <w:num w:numId="26">
    <w:abstractNumId w:val="16"/>
  </w:num>
  <w:num w:numId="27">
    <w:abstractNumId w:val="5"/>
  </w:num>
  <w:num w:numId="28">
    <w:abstractNumId w:val="30"/>
  </w:num>
  <w:num w:numId="29">
    <w:abstractNumId w:val="2"/>
  </w:num>
  <w:num w:numId="30">
    <w:abstractNumId w:val="3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B2"/>
    <w:rsid w:val="0000018A"/>
    <w:rsid w:val="00006D42"/>
    <w:rsid w:val="000160D6"/>
    <w:rsid w:val="0004510F"/>
    <w:rsid w:val="000B64BB"/>
    <w:rsid w:val="00101F59"/>
    <w:rsid w:val="00140F41"/>
    <w:rsid w:val="00153C6C"/>
    <w:rsid w:val="00165343"/>
    <w:rsid w:val="00176AC4"/>
    <w:rsid w:val="0019606D"/>
    <w:rsid w:val="001A1B03"/>
    <w:rsid w:val="001B1382"/>
    <w:rsid w:val="00233DE0"/>
    <w:rsid w:val="00266440"/>
    <w:rsid w:val="002906AD"/>
    <w:rsid w:val="002A62AA"/>
    <w:rsid w:val="0035108D"/>
    <w:rsid w:val="003779DC"/>
    <w:rsid w:val="003D1992"/>
    <w:rsid w:val="003E47EB"/>
    <w:rsid w:val="00417476"/>
    <w:rsid w:val="00423E53"/>
    <w:rsid w:val="00431CB7"/>
    <w:rsid w:val="0046662E"/>
    <w:rsid w:val="00471778"/>
    <w:rsid w:val="00487498"/>
    <w:rsid w:val="004C2C5B"/>
    <w:rsid w:val="004F6AC1"/>
    <w:rsid w:val="00656A12"/>
    <w:rsid w:val="006B3442"/>
    <w:rsid w:val="007E223B"/>
    <w:rsid w:val="00906C40"/>
    <w:rsid w:val="00917EDE"/>
    <w:rsid w:val="009640D2"/>
    <w:rsid w:val="00973CBC"/>
    <w:rsid w:val="009D2ECF"/>
    <w:rsid w:val="00A10A45"/>
    <w:rsid w:val="00A25DDA"/>
    <w:rsid w:val="00A60A7C"/>
    <w:rsid w:val="00A7425C"/>
    <w:rsid w:val="00AB32B2"/>
    <w:rsid w:val="00AC38F0"/>
    <w:rsid w:val="00AE28CE"/>
    <w:rsid w:val="00AE51E8"/>
    <w:rsid w:val="00B14AD4"/>
    <w:rsid w:val="00B157A0"/>
    <w:rsid w:val="00B70675"/>
    <w:rsid w:val="00B82513"/>
    <w:rsid w:val="00BA5E3A"/>
    <w:rsid w:val="00BF0205"/>
    <w:rsid w:val="00C37FE4"/>
    <w:rsid w:val="00C5549B"/>
    <w:rsid w:val="00CE4E6F"/>
    <w:rsid w:val="00CF799F"/>
    <w:rsid w:val="00D61048"/>
    <w:rsid w:val="00D917FD"/>
    <w:rsid w:val="00D94FEF"/>
    <w:rsid w:val="00DC026B"/>
    <w:rsid w:val="00DD3CA3"/>
    <w:rsid w:val="00DF2BD9"/>
    <w:rsid w:val="00E706C9"/>
    <w:rsid w:val="00E714C6"/>
    <w:rsid w:val="00EF4AC8"/>
    <w:rsid w:val="00F254B5"/>
    <w:rsid w:val="00FC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AE28CE"/>
    <w:pPr>
      <w:widowControl/>
      <w:autoSpaceDE/>
      <w:autoSpaceDN/>
      <w:adjustRightInd/>
      <w:spacing w:before="100" w:beforeAutospacing="1" w:after="120"/>
      <w:outlineLvl w:val="0"/>
    </w:pPr>
    <w:rPr>
      <w:rFonts w:eastAsia="Calibri"/>
      <w:b/>
      <w:bCs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CB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176AC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3C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3C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D3C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3C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E28CE"/>
    <w:rPr>
      <w:rFonts w:ascii="Times New Roman" w:eastAsia="Calibri" w:hAnsi="Times New Roman" w:cs="Times New Roman"/>
      <w:b/>
      <w:bCs/>
      <w:kern w:val="36"/>
      <w:sz w:val="31"/>
      <w:szCs w:val="31"/>
      <w:lang w:eastAsia="ru-RU"/>
    </w:rPr>
  </w:style>
  <w:style w:type="table" w:styleId="a9">
    <w:name w:val="Table Grid"/>
    <w:basedOn w:val="a1"/>
    <w:uiPriority w:val="39"/>
    <w:rsid w:val="00AE2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10A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A4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3779D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A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AE28CE"/>
    <w:pPr>
      <w:widowControl/>
      <w:autoSpaceDE/>
      <w:autoSpaceDN/>
      <w:adjustRightInd/>
      <w:spacing w:before="100" w:beforeAutospacing="1" w:after="120"/>
      <w:outlineLvl w:val="0"/>
    </w:pPr>
    <w:rPr>
      <w:rFonts w:eastAsia="Calibri"/>
      <w:b/>
      <w:bCs/>
      <w:kern w:val="36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3CB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176AC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D3CA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3C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D3CA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3CA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E28CE"/>
    <w:rPr>
      <w:rFonts w:ascii="Times New Roman" w:eastAsia="Calibri" w:hAnsi="Times New Roman" w:cs="Times New Roman"/>
      <w:b/>
      <w:bCs/>
      <w:kern w:val="36"/>
      <w:sz w:val="31"/>
      <w:szCs w:val="31"/>
      <w:lang w:eastAsia="ru-RU"/>
    </w:rPr>
  </w:style>
  <w:style w:type="table" w:styleId="a9">
    <w:name w:val="Table Grid"/>
    <w:basedOn w:val="a1"/>
    <w:uiPriority w:val="39"/>
    <w:rsid w:val="00AE28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10A4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0A45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3779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8395">
          <w:marLeft w:val="393"/>
          <w:marRight w:val="393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21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93000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6943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1203791356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  <w:div w:id="128924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582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54861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21018966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712200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2327">
          <w:marLeft w:val="393"/>
          <w:marRight w:val="393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603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6374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4439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1955869235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  <w:div w:id="85553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343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20817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7949067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499918">
          <w:marLeft w:val="0"/>
          <w:marRight w:val="0"/>
          <w:marTop w:val="0"/>
          <w:marBottom w:val="0"/>
          <w:divBdr>
            <w:top w:val="single" w:sz="12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xn----7sbbaau0d8ab2c.xn--p1ai/poselenie/istoriya-poseleniya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3AEDC-7B17-495D-B68B-1BF201550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2548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XTreme.ws</cp:lastModifiedBy>
  <cp:revision>8</cp:revision>
  <cp:lastPrinted>2022-04-02T00:05:00Z</cp:lastPrinted>
  <dcterms:created xsi:type="dcterms:W3CDTF">2022-04-01T02:04:00Z</dcterms:created>
  <dcterms:modified xsi:type="dcterms:W3CDTF">2022-04-02T00:06:00Z</dcterms:modified>
</cp:coreProperties>
</file>