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4" w:rsidRDefault="00343964" w:rsidP="00C05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964">
        <w:rPr>
          <w:rFonts w:ascii="Times New Roman" w:hAnsi="Times New Roman" w:cs="Times New Roman"/>
          <w:sz w:val="28"/>
          <w:szCs w:val="28"/>
        </w:rPr>
        <w:t>Школа будущего</w:t>
      </w:r>
    </w:p>
    <w:p w:rsidR="00CF380A" w:rsidRDefault="00CF380A" w:rsidP="00C05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F7" w:rsidRDefault="005530F7" w:rsidP="0055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наши дни часто встречаются разговоры о таком понятии, как «школа будущего». Я тоже решила присоединиться и задуматься над тем, что мы подразумеваем под этим. Оказалось</w:t>
      </w:r>
      <w:r w:rsidR="0061441A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мечтать можно очень долго, ведь у всех есть свое видение.</w:t>
      </w:r>
    </w:p>
    <w:p w:rsidR="00D4138A" w:rsidRDefault="005530F7" w:rsidP="0055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 сразу представляют кабинеты, оснащенные но</w:t>
      </w:r>
      <w:r w:rsidR="0061441A">
        <w:rPr>
          <w:rFonts w:ascii="Times New Roman" w:hAnsi="Times New Roman" w:cs="Times New Roman"/>
          <w:sz w:val="28"/>
          <w:szCs w:val="28"/>
        </w:rPr>
        <w:t>вейшими технологиями, к примеру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оской,</w:t>
      </w:r>
      <w:r w:rsidR="0061441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которой придется писать не обычными  мелками, а цифровыми маркерами, удобные парты и стулья, просторные коридоры, широкие лестницы, на которых можно будет свободно передвигаться. </w:t>
      </w:r>
    </w:p>
    <w:p w:rsidR="005530F7" w:rsidRDefault="00D4138A" w:rsidP="00D41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других важны технологии другого плана. По их  мнению, роботы превосходят людей даже в объяснении учебного материала. Они способны быстрее реагировать, можно регулировать скорость их речи, получается, что учителя-роботы успешно мог</w:t>
      </w:r>
      <w:r w:rsidR="00CF3D9F">
        <w:rPr>
          <w:rFonts w:ascii="Times New Roman" w:hAnsi="Times New Roman" w:cs="Times New Roman"/>
          <w:sz w:val="28"/>
          <w:szCs w:val="28"/>
        </w:rPr>
        <w:t>ут применяться в школе будущего,</w:t>
      </w:r>
    </w:p>
    <w:p w:rsidR="00CF3D9F" w:rsidRDefault="00CF3D9F" w:rsidP="00D41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небольшое наблюдение,  я заметила, что с каждым годом возможности машин увеличиваются, но, на самом деле, мы все забываем о главном. Теперь я хочу поделиться своим мнением, которое не</w:t>
      </w:r>
      <w:r w:rsidR="00E273BE">
        <w:rPr>
          <w:rFonts w:ascii="Times New Roman" w:hAnsi="Times New Roman" w:cs="Times New Roman"/>
          <w:sz w:val="28"/>
          <w:szCs w:val="28"/>
        </w:rPr>
        <w:t xml:space="preserve"> будет включать в себя все выше</w:t>
      </w:r>
      <w:r>
        <w:rPr>
          <w:rFonts w:ascii="Times New Roman" w:hAnsi="Times New Roman" w:cs="Times New Roman"/>
          <w:sz w:val="28"/>
          <w:szCs w:val="28"/>
        </w:rPr>
        <w:t>перечисленные аргументы.</w:t>
      </w:r>
    </w:p>
    <w:p w:rsidR="00CF3D9F" w:rsidRDefault="00CF3D9F" w:rsidP="00D41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иногда самые неинтересные предметы мы начинаем любить больше всех остальных. Конечно, отчасти, это зависит от содержания и манеры изложения материала</w:t>
      </w:r>
      <w:r w:rsidR="00EC6B5C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2C075A">
        <w:rPr>
          <w:rFonts w:ascii="Times New Roman" w:hAnsi="Times New Roman" w:cs="Times New Roman"/>
          <w:sz w:val="28"/>
          <w:szCs w:val="28"/>
        </w:rPr>
        <w:t>. Но существует еще одна, на м</w:t>
      </w:r>
      <w:r>
        <w:rPr>
          <w:rFonts w:ascii="Times New Roman" w:hAnsi="Times New Roman" w:cs="Times New Roman"/>
          <w:sz w:val="28"/>
          <w:szCs w:val="28"/>
        </w:rPr>
        <w:t>ой взгляд, очень важная причина. Из поколения в поколение главной составляющей любого учебного процесса являлся учитель. Благодаря своей любви к предмету, он помогал ученикам открывать для себя что-то новое, неизведанное. Это часто может влиять даже на выбор б</w:t>
      </w:r>
      <w:r w:rsidR="00D44324">
        <w:rPr>
          <w:rFonts w:ascii="Times New Roman" w:hAnsi="Times New Roman" w:cs="Times New Roman"/>
          <w:sz w:val="28"/>
          <w:szCs w:val="28"/>
        </w:rPr>
        <w:t>удущей профессии.</w:t>
      </w:r>
    </w:p>
    <w:p w:rsidR="00D44324" w:rsidRDefault="00D44324" w:rsidP="00D41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 образовании всегда самое главное – это учитель</w:t>
      </w:r>
      <w:r w:rsidR="002C075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оторый работает не для галочки, а из искреннего желания помочь и передать свои знания ученикам. Никогда ни один робот, загруженный  информацией всех энциклопедий мира,  не заменит живого общения с учителем.</w:t>
      </w:r>
      <w:r w:rsidR="00557AD7">
        <w:rPr>
          <w:rFonts w:ascii="Times New Roman" w:hAnsi="Times New Roman" w:cs="Times New Roman"/>
          <w:sz w:val="28"/>
          <w:szCs w:val="28"/>
        </w:rPr>
        <w:t xml:space="preserve"> Ведь только при таком общении есть место для диалога и спора. </w:t>
      </w:r>
      <w:r>
        <w:rPr>
          <w:rFonts w:ascii="Times New Roman" w:hAnsi="Times New Roman" w:cs="Times New Roman"/>
          <w:sz w:val="28"/>
          <w:szCs w:val="28"/>
        </w:rPr>
        <w:t xml:space="preserve"> Многие из моих знакомых любят читать электронные книги. А мне до сих пор нравятся книги, напечатанные на бумаге. Я люблю их за красивые иллюстрации, легкий запах типографской краски, шуршащие страницы в тишине. Вот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и с учителем.  Это тот самый стержень, на котором держалась школа прошлого, держится школа сегодня, и будет держаться школа будущего.</w:t>
      </w:r>
    </w:p>
    <w:p w:rsidR="00D44324" w:rsidRDefault="00D44324" w:rsidP="00D41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прогресс, несомненно, делает нашу жизнь, в том числе и школьную, гораздо комфортнее.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России знает немало примеров великих ученых мирового уровня, которые учились за простой деревянной партой и писали перьевыми ручками.</w:t>
      </w:r>
      <w:r w:rsidR="00D836D5">
        <w:rPr>
          <w:rFonts w:ascii="Times New Roman" w:hAnsi="Times New Roman" w:cs="Times New Roman"/>
          <w:sz w:val="28"/>
          <w:szCs w:val="28"/>
        </w:rPr>
        <w:t xml:space="preserve"> Думаю, спроси их о том, что помогло им в жизни стать великими людьми, они ответят: «Мои учителя». </w:t>
      </w:r>
    </w:p>
    <w:p w:rsidR="00D836D5" w:rsidRDefault="00D836D5" w:rsidP="00D41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такая, она, по моему мнению,  школа будущего. Школа, которая сочетает в себе новаторство и традиционность, единство целей учителя и ученика.</w:t>
      </w:r>
      <w:r w:rsidR="008F1394">
        <w:rPr>
          <w:rFonts w:ascii="Times New Roman" w:hAnsi="Times New Roman" w:cs="Times New Roman"/>
          <w:sz w:val="28"/>
          <w:szCs w:val="28"/>
        </w:rPr>
        <w:t xml:space="preserve"> Школа, где основой всего, как и во все времена, является человек, гордо именуемый УЧИТЕЛЬ.</w:t>
      </w:r>
    </w:p>
    <w:p w:rsidR="00343964" w:rsidRDefault="00343964" w:rsidP="005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964" w:rsidRPr="00343964" w:rsidRDefault="00343964" w:rsidP="005530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964" w:rsidRPr="00343964" w:rsidSect="0088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64"/>
    <w:rsid w:val="002C075A"/>
    <w:rsid w:val="00343964"/>
    <w:rsid w:val="004C077E"/>
    <w:rsid w:val="005530F7"/>
    <w:rsid w:val="00557AD7"/>
    <w:rsid w:val="0061441A"/>
    <w:rsid w:val="00882DA4"/>
    <w:rsid w:val="008F1394"/>
    <w:rsid w:val="00C058B6"/>
    <w:rsid w:val="00C65920"/>
    <w:rsid w:val="00CF380A"/>
    <w:rsid w:val="00CF3D9F"/>
    <w:rsid w:val="00D4138A"/>
    <w:rsid w:val="00D44324"/>
    <w:rsid w:val="00D836D5"/>
    <w:rsid w:val="00E273BE"/>
    <w:rsid w:val="00EC6B5C"/>
    <w:rsid w:val="00F13AB7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2022-04-26T04:42:00Z</dcterms:created>
  <dcterms:modified xsi:type="dcterms:W3CDTF">2022-04-26T18:40:00Z</dcterms:modified>
</cp:coreProperties>
</file>