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34419B" w14:textId="77777777" w:rsidR="007A7777" w:rsidRPr="007A7777" w:rsidRDefault="007A7777" w:rsidP="007A7777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bookmarkStart w:id="0" w:name="_Toc89263181"/>
      <w:r w:rsidRPr="007A7777">
        <w:rPr>
          <w:rFonts w:eastAsia="Times New Roman" w:cs="Times New Roman"/>
          <w:color w:val="000000"/>
          <w:szCs w:val="28"/>
          <w:lang w:eastAsia="ru-RU"/>
        </w:rPr>
        <w:t xml:space="preserve">Муниципальное  казенное образовательное </w:t>
      </w:r>
    </w:p>
    <w:p w14:paraId="30C5A47C" w14:textId="77777777" w:rsidR="007A7777" w:rsidRPr="007A7777" w:rsidRDefault="007A7777" w:rsidP="007A7777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7A7777">
        <w:rPr>
          <w:rFonts w:eastAsia="Times New Roman" w:cs="Times New Roman"/>
          <w:color w:val="000000"/>
          <w:szCs w:val="28"/>
          <w:lang w:eastAsia="ru-RU"/>
        </w:rPr>
        <w:t xml:space="preserve">учреждение Новоживотинновская СОШ </w:t>
      </w:r>
    </w:p>
    <w:p w14:paraId="29440656" w14:textId="77777777" w:rsidR="007A7777" w:rsidRPr="007A7777" w:rsidRDefault="007A7777" w:rsidP="007A7777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7A7777">
        <w:rPr>
          <w:rFonts w:eastAsia="Times New Roman" w:cs="Times New Roman"/>
          <w:color w:val="000000"/>
          <w:szCs w:val="28"/>
          <w:lang w:eastAsia="ru-RU"/>
        </w:rPr>
        <w:t>Рамонского муниципального района</w:t>
      </w:r>
    </w:p>
    <w:p w14:paraId="31B3CA30" w14:textId="77777777" w:rsidR="007A7777" w:rsidRPr="007A7777" w:rsidRDefault="007A7777" w:rsidP="007A7777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7A7777">
        <w:rPr>
          <w:rFonts w:eastAsia="Times New Roman" w:cs="Times New Roman"/>
          <w:color w:val="000000"/>
          <w:szCs w:val="28"/>
          <w:lang w:eastAsia="ru-RU"/>
        </w:rPr>
        <w:t>Воронежской области</w:t>
      </w:r>
    </w:p>
    <w:p w14:paraId="59606F13" w14:textId="77777777" w:rsidR="007A7777" w:rsidRPr="007A7777" w:rsidRDefault="007A7777" w:rsidP="007A7777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14:paraId="63920B5C" w14:textId="77777777" w:rsidR="007A7777" w:rsidRPr="007A7777" w:rsidRDefault="007A7777" w:rsidP="007A7777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14:paraId="74CAB1FE" w14:textId="77777777" w:rsidR="007A7777" w:rsidRPr="007A7777" w:rsidRDefault="007A7777" w:rsidP="007A7777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14:paraId="1F1B5ADB" w14:textId="77777777" w:rsidR="007A7777" w:rsidRPr="007A7777" w:rsidRDefault="007A7777" w:rsidP="007A7777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14:paraId="77794784" w14:textId="77777777" w:rsidR="007A7777" w:rsidRPr="007A7777" w:rsidRDefault="007A7777" w:rsidP="007A7777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14:paraId="02B9897E" w14:textId="77777777" w:rsidR="007A7777" w:rsidRPr="007A7777" w:rsidRDefault="007A7777" w:rsidP="007A7777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7A7777">
        <w:rPr>
          <w:rFonts w:eastAsia="Times New Roman" w:cs="Times New Roman"/>
          <w:szCs w:val="28"/>
          <w:lang w:eastAsia="ru-RU"/>
        </w:rPr>
        <w:t xml:space="preserve"> </w:t>
      </w:r>
    </w:p>
    <w:p w14:paraId="70091C74" w14:textId="77B7D7BD" w:rsidR="007A7777" w:rsidRPr="007A7777" w:rsidRDefault="007A7777" w:rsidP="003579B3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7A7777">
        <w:rPr>
          <w:rFonts w:eastAsia="Times New Roman" w:cs="Times New Roman"/>
          <w:b/>
          <w:color w:val="000000"/>
          <w:szCs w:val="28"/>
          <w:lang w:eastAsia="ru-RU"/>
        </w:rPr>
        <w:t>«</w:t>
      </w:r>
    </w:p>
    <w:p w14:paraId="28958547" w14:textId="77777777" w:rsidR="007A7777" w:rsidRPr="007A7777" w:rsidRDefault="007A7777" w:rsidP="007A7777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14:paraId="577060D2" w14:textId="77777777" w:rsidR="007A7777" w:rsidRPr="00286E6D" w:rsidRDefault="007A7777" w:rsidP="007A7777">
      <w:pPr>
        <w:ind w:firstLine="0"/>
        <w:rPr>
          <w:rFonts w:eastAsia="Calibri" w:cs="Times New Roman"/>
          <w:szCs w:val="28"/>
        </w:rPr>
      </w:pPr>
      <w:r w:rsidRPr="00286E6D">
        <w:rPr>
          <w:rFonts w:eastAsia="Calibri" w:cs="Times New Roman"/>
          <w:b/>
          <w:szCs w:val="28"/>
        </w:rPr>
        <w:t>Тема проекта: Оптимизация выращивания овощных культур</w:t>
      </w:r>
      <w:r w:rsidRPr="00286E6D">
        <w:rPr>
          <w:rFonts w:eastAsia="Calibri" w:cs="Times New Roman"/>
          <w:szCs w:val="28"/>
        </w:rPr>
        <w:t xml:space="preserve"> </w:t>
      </w:r>
      <w:r w:rsidRPr="00286E6D">
        <w:rPr>
          <w:rFonts w:eastAsia="Calibri" w:cs="Times New Roman"/>
          <w:b/>
          <w:szCs w:val="28"/>
        </w:rPr>
        <w:t>и зелени</w:t>
      </w:r>
    </w:p>
    <w:p w14:paraId="69BDFAF0" w14:textId="77777777" w:rsidR="007A7777" w:rsidRPr="007A7777" w:rsidRDefault="007A7777" w:rsidP="007A7777">
      <w:pPr>
        <w:spacing w:line="240" w:lineRule="auto"/>
        <w:ind w:firstLine="0"/>
        <w:jc w:val="right"/>
        <w:rPr>
          <w:rFonts w:eastAsia="Times New Roman" w:cs="Times New Roman"/>
          <w:szCs w:val="28"/>
          <w:lang w:eastAsia="ru-RU"/>
        </w:rPr>
      </w:pPr>
    </w:p>
    <w:p w14:paraId="3850AE91" w14:textId="77777777" w:rsidR="007A7777" w:rsidRPr="007A7777" w:rsidRDefault="007A7777" w:rsidP="007A7777">
      <w:pPr>
        <w:spacing w:line="240" w:lineRule="auto"/>
        <w:ind w:firstLine="0"/>
        <w:jc w:val="right"/>
        <w:rPr>
          <w:rFonts w:eastAsia="Times New Roman" w:cs="Times New Roman"/>
          <w:szCs w:val="28"/>
          <w:lang w:eastAsia="ru-RU"/>
        </w:rPr>
      </w:pPr>
    </w:p>
    <w:p w14:paraId="0A45C14D" w14:textId="77777777" w:rsidR="007A7777" w:rsidRPr="007A7777" w:rsidRDefault="007A7777" w:rsidP="007A7777">
      <w:pPr>
        <w:spacing w:line="240" w:lineRule="auto"/>
        <w:ind w:firstLine="0"/>
        <w:jc w:val="right"/>
        <w:rPr>
          <w:rFonts w:eastAsia="Times New Roman" w:cs="Times New Roman"/>
          <w:szCs w:val="28"/>
          <w:lang w:eastAsia="ru-RU"/>
        </w:rPr>
      </w:pPr>
    </w:p>
    <w:p w14:paraId="31156B89" w14:textId="77777777" w:rsidR="007A7777" w:rsidRPr="007A7777" w:rsidRDefault="007A7777" w:rsidP="007A7777">
      <w:pPr>
        <w:spacing w:line="240" w:lineRule="auto"/>
        <w:ind w:firstLine="0"/>
        <w:jc w:val="right"/>
        <w:rPr>
          <w:rFonts w:eastAsia="Times New Roman" w:cs="Times New Roman"/>
          <w:szCs w:val="28"/>
          <w:lang w:eastAsia="ru-RU"/>
        </w:rPr>
      </w:pPr>
    </w:p>
    <w:p w14:paraId="1DCB21F7" w14:textId="77777777" w:rsidR="007A7777" w:rsidRPr="007A7777" w:rsidRDefault="007A7777" w:rsidP="007A7777">
      <w:pPr>
        <w:spacing w:line="240" w:lineRule="auto"/>
        <w:ind w:firstLine="0"/>
        <w:jc w:val="right"/>
        <w:rPr>
          <w:rFonts w:eastAsia="Times New Roman" w:cs="Times New Roman"/>
          <w:szCs w:val="28"/>
          <w:lang w:eastAsia="ru-RU"/>
        </w:rPr>
      </w:pPr>
    </w:p>
    <w:p w14:paraId="14E2C73E" w14:textId="77777777" w:rsidR="007A7777" w:rsidRPr="007A7777" w:rsidRDefault="007A7777" w:rsidP="007A7777">
      <w:pPr>
        <w:spacing w:line="240" w:lineRule="auto"/>
        <w:ind w:firstLine="0"/>
        <w:jc w:val="right"/>
        <w:rPr>
          <w:rFonts w:eastAsia="Times New Roman" w:cs="Times New Roman"/>
          <w:szCs w:val="28"/>
          <w:lang w:eastAsia="ru-RU"/>
        </w:rPr>
      </w:pPr>
    </w:p>
    <w:p w14:paraId="5B024613" w14:textId="77777777" w:rsidR="007A7777" w:rsidRPr="007A7777" w:rsidRDefault="007A7777" w:rsidP="007A7777">
      <w:pPr>
        <w:spacing w:line="240" w:lineRule="auto"/>
        <w:ind w:firstLine="0"/>
        <w:jc w:val="right"/>
        <w:rPr>
          <w:rFonts w:eastAsia="Times New Roman" w:cs="Times New Roman"/>
          <w:szCs w:val="28"/>
          <w:lang w:eastAsia="ru-RU"/>
        </w:rPr>
      </w:pPr>
    </w:p>
    <w:p w14:paraId="01473BB8" w14:textId="77777777" w:rsidR="007A7777" w:rsidRPr="007A7777" w:rsidRDefault="007A7777" w:rsidP="007A7777">
      <w:pPr>
        <w:spacing w:line="240" w:lineRule="auto"/>
        <w:ind w:firstLine="0"/>
        <w:jc w:val="right"/>
        <w:rPr>
          <w:rFonts w:eastAsia="Times New Roman" w:cs="Times New Roman"/>
          <w:szCs w:val="28"/>
          <w:lang w:eastAsia="ru-RU"/>
        </w:rPr>
      </w:pPr>
    </w:p>
    <w:p w14:paraId="24CABC24" w14:textId="77777777" w:rsidR="007A7777" w:rsidRPr="007A7777" w:rsidRDefault="007A7777" w:rsidP="007A7777">
      <w:pPr>
        <w:spacing w:line="240" w:lineRule="auto"/>
        <w:ind w:firstLine="0"/>
        <w:jc w:val="right"/>
        <w:rPr>
          <w:rFonts w:eastAsia="Times New Roman" w:cs="Times New Roman"/>
          <w:szCs w:val="28"/>
          <w:lang w:eastAsia="ru-RU"/>
        </w:rPr>
      </w:pPr>
    </w:p>
    <w:p w14:paraId="10A070B2" w14:textId="77777777" w:rsidR="007A7777" w:rsidRPr="007A7777" w:rsidRDefault="007A7777" w:rsidP="007A7777">
      <w:pPr>
        <w:spacing w:line="240" w:lineRule="auto"/>
        <w:ind w:firstLine="0"/>
        <w:jc w:val="right"/>
        <w:rPr>
          <w:rFonts w:eastAsia="Times New Roman" w:cs="Times New Roman"/>
          <w:szCs w:val="28"/>
          <w:lang w:eastAsia="ru-RU"/>
        </w:rPr>
      </w:pPr>
    </w:p>
    <w:p w14:paraId="761023CE" w14:textId="77777777" w:rsidR="007A7777" w:rsidRPr="007A7777" w:rsidRDefault="007A7777" w:rsidP="007A7777">
      <w:pPr>
        <w:spacing w:line="240" w:lineRule="auto"/>
        <w:ind w:firstLine="0"/>
        <w:jc w:val="right"/>
        <w:rPr>
          <w:rFonts w:eastAsia="Times New Roman" w:cs="Times New Roman"/>
          <w:b/>
          <w:szCs w:val="28"/>
          <w:lang w:eastAsia="ru-RU"/>
        </w:rPr>
      </w:pPr>
    </w:p>
    <w:p w14:paraId="643A94CD" w14:textId="6215C1C7" w:rsidR="007A7777" w:rsidRPr="007A7777" w:rsidRDefault="007A7777" w:rsidP="007A7777">
      <w:pPr>
        <w:spacing w:line="240" w:lineRule="auto"/>
        <w:ind w:firstLine="0"/>
        <w:jc w:val="right"/>
        <w:rPr>
          <w:rFonts w:eastAsia="Times New Roman" w:cs="Times New Roman"/>
          <w:b/>
          <w:szCs w:val="28"/>
          <w:lang w:eastAsia="ru-RU"/>
        </w:rPr>
      </w:pPr>
      <w:r w:rsidRPr="007A7777">
        <w:rPr>
          <w:rFonts w:eastAsia="Times New Roman" w:cs="Times New Roman"/>
          <w:b/>
          <w:szCs w:val="28"/>
          <w:lang w:eastAsia="ru-RU"/>
        </w:rPr>
        <w:t>Автор</w:t>
      </w:r>
      <w:r w:rsidR="003579B3">
        <w:rPr>
          <w:rFonts w:eastAsia="Times New Roman" w:cs="Times New Roman"/>
          <w:b/>
          <w:szCs w:val="28"/>
          <w:lang w:eastAsia="ru-RU"/>
        </w:rPr>
        <w:t>ы</w:t>
      </w:r>
      <w:r w:rsidRPr="007A7777">
        <w:rPr>
          <w:rFonts w:eastAsia="Times New Roman" w:cs="Times New Roman"/>
          <w:b/>
          <w:szCs w:val="28"/>
          <w:lang w:eastAsia="ru-RU"/>
        </w:rPr>
        <w:t xml:space="preserve"> работы: </w:t>
      </w:r>
    </w:p>
    <w:p w14:paraId="366B618D" w14:textId="177E447A" w:rsidR="007A7777" w:rsidRPr="007A7777" w:rsidRDefault="003579B3" w:rsidP="007A7777">
      <w:pPr>
        <w:spacing w:line="240" w:lineRule="auto"/>
        <w:ind w:firstLine="0"/>
        <w:jc w:val="right"/>
        <w:rPr>
          <w:rFonts w:eastAsia="Times New Roman" w:cs="Times New Roman"/>
          <w:szCs w:val="28"/>
          <w:lang w:eastAsia="ru-RU"/>
        </w:rPr>
      </w:pPr>
      <w:proofErr w:type="spellStart"/>
      <w:r>
        <w:rPr>
          <w:rFonts w:eastAsia="Times New Roman" w:cs="Times New Roman"/>
          <w:szCs w:val="28"/>
          <w:lang w:eastAsia="ru-RU"/>
        </w:rPr>
        <w:t>ВолковаПолина</w:t>
      </w:r>
      <w:proofErr w:type="spellEnd"/>
      <w:r>
        <w:rPr>
          <w:rFonts w:eastAsia="Times New Roman" w:cs="Times New Roman"/>
          <w:szCs w:val="28"/>
          <w:lang w:eastAsia="ru-RU"/>
        </w:rPr>
        <w:t>, Ляшенко Арина</w:t>
      </w:r>
    </w:p>
    <w:p w14:paraId="11EE275D" w14:textId="77777777" w:rsidR="007A7777" w:rsidRPr="007A7777" w:rsidRDefault="007A7777" w:rsidP="007A7777">
      <w:pPr>
        <w:spacing w:line="240" w:lineRule="auto"/>
        <w:ind w:firstLine="0"/>
        <w:jc w:val="right"/>
        <w:rPr>
          <w:rFonts w:eastAsia="Times New Roman" w:cs="Times New Roman"/>
          <w:b/>
          <w:szCs w:val="28"/>
          <w:lang w:eastAsia="ru-RU"/>
        </w:rPr>
      </w:pPr>
      <w:r w:rsidRPr="007A7777">
        <w:rPr>
          <w:rFonts w:eastAsia="Times New Roman" w:cs="Times New Roman"/>
          <w:b/>
          <w:szCs w:val="28"/>
          <w:lang w:eastAsia="ru-RU"/>
        </w:rPr>
        <w:t xml:space="preserve">Руководитель:   </w:t>
      </w:r>
    </w:p>
    <w:p w14:paraId="7868D108" w14:textId="77777777" w:rsidR="007A7777" w:rsidRPr="007A7777" w:rsidRDefault="007A7777" w:rsidP="007A7777">
      <w:pPr>
        <w:spacing w:line="240" w:lineRule="auto"/>
        <w:ind w:firstLine="0"/>
        <w:jc w:val="right"/>
        <w:rPr>
          <w:rFonts w:eastAsia="Times New Roman" w:cs="Times New Roman"/>
          <w:szCs w:val="28"/>
          <w:lang w:eastAsia="ru-RU"/>
        </w:rPr>
      </w:pPr>
      <w:r w:rsidRPr="007A7777">
        <w:rPr>
          <w:rFonts w:eastAsia="Times New Roman" w:cs="Times New Roman"/>
          <w:szCs w:val="28"/>
          <w:lang w:eastAsia="ru-RU"/>
        </w:rPr>
        <w:t>Ярцева Зоя Сергеевна</w:t>
      </w:r>
    </w:p>
    <w:p w14:paraId="68280D39" w14:textId="77777777" w:rsidR="007A7777" w:rsidRPr="007A7777" w:rsidRDefault="007A7777" w:rsidP="007A7777">
      <w:pPr>
        <w:spacing w:line="240" w:lineRule="auto"/>
        <w:ind w:firstLine="0"/>
        <w:jc w:val="right"/>
        <w:rPr>
          <w:rFonts w:eastAsia="Times New Roman" w:cs="Times New Roman"/>
          <w:szCs w:val="28"/>
          <w:lang w:eastAsia="ru-RU"/>
        </w:rPr>
      </w:pPr>
      <w:r w:rsidRPr="007A7777">
        <w:rPr>
          <w:rFonts w:eastAsia="Times New Roman" w:cs="Times New Roman"/>
          <w:szCs w:val="28"/>
          <w:lang w:eastAsia="ru-RU"/>
        </w:rPr>
        <w:t>Учитель химии и экологии</w:t>
      </w:r>
    </w:p>
    <w:p w14:paraId="63904482" w14:textId="77777777" w:rsidR="007A7777" w:rsidRPr="007A7777" w:rsidRDefault="007A7777" w:rsidP="007A7777">
      <w:pPr>
        <w:spacing w:line="240" w:lineRule="auto"/>
        <w:ind w:firstLine="0"/>
        <w:jc w:val="right"/>
        <w:rPr>
          <w:rFonts w:eastAsia="Times New Roman" w:cs="Times New Roman"/>
          <w:szCs w:val="28"/>
          <w:lang w:eastAsia="ru-RU"/>
        </w:rPr>
      </w:pPr>
    </w:p>
    <w:p w14:paraId="30A11248" w14:textId="77777777" w:rsidR="007A7777" w:rsidRPr="007A7777" w:rsidRDefault="007A7777" w:rsidP="007A7777">
      <w:pPr>
        <w:spacing w:line="240" w:lineRule="auto"/>
        <w:ind w:firstLine="0"/>
        <w:jc w:val="right"/>
        <w:rPr>
          <w:rFonts w:eastAsia="Times New Roman" w:cs="Times New Roman"/>
          <w:szCs w:val="28"/>
          <w:lang w:eastAsia="ru-RU"/>
        </w:rPr>
      </w:pPr>
      <w:r w:rsidRPr="007A7777">
        <w:rPr>
          <w:rFonts w:eastAsia="Times New Roman" w:cs="Times New Roman"/>
          <w:szCs w:val="28"/>
          <w:lang w:eastAsia="ru-RU"/>
        </w:rPr>
        <w:t xml:space="preserve">                                                                                        </w:t>
      </w:r>
    </w:p>
    <w:p w14:paraId="2E4732F1" w14:textId="77777777" w:rsidR="007A7777" w:rsidRDefault="007A7777" w:rsidP="007A7777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7A7777">
        <w:rPr>
          <w:rFonts w:eastAsia="Times New Roman" w:cs="Times New Roman"/>
          <w:szCs w:val="28"/>
          <w:lang w:eastAsia="ru-RU"/>
        </w:rPr>
        <w:t>Новоживотинное 2021г.</w:t>
      </w:r>
    </w:p>
    <w:p w14:paraId="7C7A18C5" w14:textId="77777777" w:rsidR="007A7777" w:rsidRDefault="007A7777" w:rsidP="007A7777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14:paraId="731539DF" w14:textId="77777777" w:rsidR="007A7777" w:rsidRDefault="007A7777" w:rsidP="007A7777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14:paraId="105A070B" w14:textId="77777777" w:rsidR="007A7777" w:rsidRDefault="007A7777" w:rsidP="007A7777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14:paraId="68CCDB2E" w14:textId="77777777" w:rsidR="007A7777" w:rsidRDefault="007A7777" w:rsidP="007A7777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14:paraId="160157AB" w14:textId="77777777" w:rsidR="007A7777" w:rsidRPr="007A7777" w:rsidRDefault="007A7777" w:rsidP="007A7777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14:paraId="15F95A08" w14:textId="0D3F32BB" w:rsidR="007A7777" w:rsidRDefault="007A7777">
      <w:pPr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br w:type="page"/>
      </w:r>
    </w:p>
    <w:p w14:paraId="4C89ECA0" w14:textId="77777777" w:rsidR="00286E6D" w:rsidRPr="00286E6D" w:rsidRDefault="00286E6D" w:rsidP="00286E6D">
      <w:pPr>
        <w:ind w:firstLine="0"/>
        <w:jc w:val="center"/>
        <w:rPr>
          <w:rFonts w:eastAsia="Calibri" w:cs="Times New Roman"/>
          <w:szCs w:val="28"/>
        </w:rPr>
      </w:pPr>
    </w:p>
    <w:p w14:paraId="19FF9696" w14:textId="77777777" w:rsidR="00286E6D" w:rsidRPr="00286E6D" w:rsidRDefault="00286E6D" w:rsidP="00286E6D">
      <w:pPr>
        <w:ind w:firstLine="0"/>
        <w:jc w:val="center"/>
        <w:textAlignment w:val="baseline"/>
        <w:rPr>
          <w:rFonts w:eastAsia="Times New Roman" w:cs="Times New Roman"/>
          <w:szCs w:val="28"/>
          <w:lang w:eastAsia="ru-RU"/>
        </w:rPr>
      </w:pPr>
      <w:r w:rsidRPr="00286E6D">
        <w:rPr>
          <w:rFonts w:eastAsia="Times New Roman" w:cs="Times New Roman"/>
          <w:b/>
          <w:szCs w:val="28"/>
          <w:lang w:eastAsia="ru-RU"/>
        </w:rPr>
        <w:t>Введение</w:t>
      </w:r>
    </w:p>
    <w:p w14:paraId="7D40BC60" w14:textId="77777777" w:rsidR="00286E6D" w:rsidRPr="00286E6D" w:rsidRDefault="00286E6D" w:rsidP="00286E6D">
      <w:pPr>
        <w:ind w:firstLine="567"/>
        <w:textAlignment w:val="baseline"/>
        <w:rPr>
          <w:rFonts w:eastAsia="Times New Roman" w:cs="Times New Roman"/>
          <w:szCs w:val="28"/>
          <w:lang w:eastAsia="ru-RU"/>
        </w:rPr>
      </w:pPr>
      <w:r w:rsidRPr="00286E6D">
        <w:rPr>
          <w:rFonts w:eastAsia="Times New Roman" w:cs="Times New Roman"/>
          <w:szCs w:val="28"/>
          <w:lang w:eastAsia="ru-RU"/>
        </w:rPr>
        <w:t>Из курса биологии известно, что источником всех процессов жизнеде</w:t>
      </w:r>
      <w:r w:rsidRPr="00286E6D">
        <w:rPr>
          <w:rFonts w:eastAsia="Times New Roman" w:cs="Times New Roman"/>
          <w:szCs w:val="28"/>
          <w:lang w:eastAsia="ru-RU"/>
        </w:rPr>
        <w:t>я</w:t>
      </w:r>
      <w:r w:rsidRPr="00286E6D">
        <w:rPr>
          <w:rFonts w:eastAsia="Times New Roman" w:cs="Times New Roman"/>
          <w:szCs w:val="28"/>
          <w:lang w:eastAsia="ru-RU"/>
        </w:rPr>
        <w:t>тельности растений является углекислый газ – CO</w:t>
      </w:r>
      <w:r w:rsidRPr="00286E6D">
        <w:rPr>
          <w:rFonts w:eastAsia="Times New Roman" w:cs="Times New Roman"/>
          <w:szCs w:val="28"/>
          <w:vertAlign w:val="subscript"/>
          <w:lang w:eastAsia="ru-RU"/>
        </w:rPr>
        <w:t>2</w:t>
      </w:r>
      <w:r w:rsidRPr="00286E6D">
        <w:rPr>
          <w:rFonts w:eastAsia="Times New Roman" w:cs="Times New Roman"/>
          <w:szCs w:val="28"/>
          <w:lang w:eastAsia="ru-RU"/>
        </w:rPr>
        <w:t>. Именно он играет очень важную роль в процессе фотосинтеза, давая возможность растительному орг</w:t>
      </w:r>
      <w:r w:rsidRPr="00286E6D">
        <w:rPr>
          <w:rFonts w:eastAsia="Times New Roman" w:cs="Times New Roman"/>
          <w:szCs w:val="28"/>
          <w:lang w:eastAsia="ru-RU"/>
        </w:rPr>
        <w:t>а</w:t>
      </w:r>
      <w:r w:rsidRPr="00286E6D">
        <w:rPr>
          <w:rFonts w:eastAsia="Times New Roman" w:cs="Times New Roman"/>
          <w:szCs w:val="28"/>
          <w:lang w:eastAsia="ru-RU"/>
        </w:rPr>
        <w:t>низму производить энергию, необходимую для роста и развития. Без углеки</w:t>
      </w:r>
      <w:r w:rsidRPr="00286E6D">
        <w:rPr>
          <w:rFonts w:eastAsia="Times New Roman" w:cs="Times New Roman"/>
          <w:szCs w:val="28"/>
          <w:lang w:eastAsia="ru-RU"/>
        </w:rPr>
        <w:t>с</w:t>
      </w:r>
      <w:r w:rsidRPr="00286E6D">
        <w:rPr>
          <w:rFonts w:eastAsia="Times New Roman" w:cs="Times New Roman"/>
          <w:szCs w:val="28"/>
          <w:lang w:eastAsia="ru-RU"/>
        </w:rPr>
        <w:t>лого газа растения попросту погибнут, как человек без кислорода.</w:t>
      </w:r>
    </w:p>
    <w:p w14:paraId="37879E72" w14:textId="77777777" w:rsidR="00286E6D" w:rsidRPr="00286E6D" w:rsidRDefault="00286E6D" w:rsidP="00286E6D">
      <w:pPr>
        <w:ind w:firstLine="567"/>
        <w:textAlignment w:val="baseline"/>
        <w:rPr>
          <w:rFonts w:eastAsia="Times New Roman" w:cs="Times New Roman"/>
          <w:szCs w:val="28"/>
          <w:lang w:eastAsia="ru-RU"/>
        </w:rPr>
      </w:pPr>
      <w:bookmarkStart w:id="1" w:name="_GoBack"/>
      <w:r w:rsidRPr="00286E6D">
        <w:rPr>
          <w:rFonts w:eastAsia="Times New Roman" w:cs="Times New Roman"/>
          <w:szCs w:val="28"/>
          <w:lang w:eastAsia="ru-RU"/>
        </w:rPr>
        <w:t>Увеличение количества углекислого газа совместно с мощным освещением положительно сказывается на проведении процесса фотосинтеза. В результате растения начинают быстрее расти, формировать более пышные соцветия и со</w:t>
      </w:r>
      <w:r w:rsidRPr="00286E6D">
        <w:rPr>
          <w:rFonts w:eastAsia="Times New Roman" w:cs="Times New Roman"/>
          <w:szCs w:val="28"/>
          <w:lang w:eastAsia="ru-RU"/>
        </w:rPr>
        <w:t>ч</w:t>
      </w:r>
      <w:r w:rsidRPr="00286E6D">
        <w:rPr>
          <w:rFonts w:eastAsia="Times New Roman" w:cs="Times New Roman"/>
          <w:szCs w:val="28"/>
          <w:lang w:eastAsia="ru-RU"/>
        </w:rPr>
        <w:t xml:space="preserve">ные плоды. В итоге растениевод получает урожай раньше и в значительно большем количестве. </w:t>
      </w:r>
    </w:p>
    <w:bookmarkEnd w:id="1"/>
    <w:p w14:paraId="68D640B8" w14:textId="77777777" w:rsidR="00286E6D" w:rsidRPr="00286E6D" w:rsidRDefault="00286E6D" w:rsidP="00286E6D">
      <w:pPr>
        <w:ind w:firstLine="567"/>
        <w:textAlignment w:val="baseline"/>
        <w:rPr>
          <w:rFonts w:eastAsia="Times New Roman" w:cs="Times New Roman"/>
          <w:szCs w:val="28"/>
          <w:lang w:eastAsia="ru-RU"/>
        </w:rPr>
      </w:pPr>
      <w:r w:rsidRPr="00286E6D">
        <w:rPr>
          <w:rFonts w:eastAsia="Times New Roman" w:cs="Times New Roman"/>
          <w:szCs w:val="28"/>
          <w:lang w:eastAsia="ru-RU"/>
        </w:rPr>
        <w:t>Еще одна положительная сторона использования СО</w:t>
      </w:r>
      <w:proofErr w:type="gramStart"/>
      <w:r w:rsidRPr="00286E6D">
        <w:rPr>
          <w:rFonts w:eastAsia="Times New Roman" w:cs="Times New Roman"/>
          <w:szCs w:val="28"/>
          <w:vertAlign w:val="subscript"/>
          <w:lang w:eastAsia="ru-RU"/>
        </w:rPr>
        <w:t>2</w:t>
      </w:r>
      <w:proofErr w:type="gramEnd"/>
      <w:r w:rsidRPr="00286E6D">
        <w:rPr>
          <w:rFonts w:eastAsia="Times New Roman" w:cs="Times New Roman"/>
          <w:szCs w:val="28"/>
          <w:lang w:eastAsia="ru-RU"/>
        </w:rPr>
        <w:t xml:space="preserve"> в теплицах – раст</w:t>
      </w:r>
      <w:r w:rsidRPr="00286E6D">
        <w:rPr>
          <w:rFonts w:eastAsia="Times New Roman" w:cs="Times New Roman"/>
          <w:szCs w:val="28"/>
          <w:lang w:eastAsia="ru-RU"/>
        </w:rPr>
        <w:t>е</w:t>
      </w:r>
      <w:r w:rsidRPr="00286E6D">
        <w:rPr>
          <w:rFonts w:eastAsia="Times New Roman" w:cs="Times New Roman"/>
          <w:szCs w:val="28"/>
          <w:lang w:eastAsia="ru-RU"/>
        </w:rPr>
        <w:t>ния становятся более устойчивыми к повышенным температурам и световым ожогам. Они могут отлично себя чувствовать при показателях термометра в 30-35 градусов.</w:t>
      </w:r>
    </w:p>
    <w:p w14:paraId="7E7DD3B8" w14:textId="77777777" w:rsidR="00286E6D" w:rsidRPr="00286E6D" w:rsidRDefault="00286E6D" w:rsidP="00286E6D">
      <w:pPr>
        <w:ind w:firstLine="567"/>
        <w:textAlignment w:val="baseline"/>
        <w:rPr>
          <w:rFonts w:eastAsia="Times New Roman" w:cs="Times New Roman"/>
          <w:szCs w:val="28"/>
          <w:lang w:eastAsia="ru-RU"/>
        </w:rPr>
      </w:pPr>
      <w:r w:rsidRPr="00286E6D">
        <w:rPr>
          <w:rFonts w:eastAsia="Times New Roman" w:cs="Times New Roman"/>
          <w:szCs w:val="28"/>
          <w:lang w:eastAsia="ru-RU"/>
        </w:rPr>
        <w:t>В тепличных хозяйствах России остро стоит вопрос об осуществлении подкормок растений СО</w:t>
      </w:r>
      <w:proofErr w:type="gramStart"/>
      <w:r w:rsidRPr="00286E6D">
        <w:rPr>
          <w:rFonts w:eastAsia="Times New Roman" w:cs="Times New Roman"/>
          <w:szCs w:val="28"/>
          <w:vertAlign w:val="subscript"/>
          <w:lang w:eastAsia="ru-RU"/>
        </w:rPr>
        <w:t>2</w:t>
      </w:r>
      <w:proofErr w:type="gramEnd"/>
      <w:r w:rsidRPr="00286E6D">
        <w:rPr>
          <w:rFonts w:eastAsia="Times New Roman" w:cs="Times New Roman"/>
          <w:szCs w:val="28"/>
          <w:lang w:eastAsia="ru-RU"/>
        </w:rPr>
        <w:t>. Низкое содержание СО</w:t>
      </w:r>
      <w:proofErr w:type="gramStart"/>
      <w:r w:rsidRPr="00286E6D">
        <w:rPr>
          <w:rFonts w:eastAsia="Times New Roman" w:cs="Times New Roman"/>
          <w:szCs w:val="28"/>
          <w:vertAlign w:val="subscript"/>
          <w:lang w:eastAsia="ru-RU"/>
        </w:rPr>
        <w:t>2</w:t>
      </w:r>
      <w:proofErr w:type="gramEnd"/>
      <w:r w:rsidRPr="00286E6D">
        <w:rPr>
          <w:rFonts w:eastAsia="Times New Roman" w:cs="Times New Roman"/>
          <w:szCs w:val="28"/>
          <w:lang w:eastAsia="ru-RU"/>
        </w:rPr>
        <w:t xml:space="preserve"> в воздухе (~ </w:t>
      </w:r>
      <w:r w:rsidRPr="00286E6D">
        <w:rPr>
          <w:rFonts w:eastAsia="Times New Roman" w:cs="Times New Roman"/>
          <w:szCs w:val="28"/>
          <w:shd w:val="clear" w:color="auto" w:fill="FFFFFF"/>
          <w:lang w:eastAsia="ru-RU"/>
        </w:rPr>
        <w:t xml:space="preserve">0,03%) </w:t>
      </w:r>
      <w:r w:rsidRPr="00286E6D">
        <w:rPr>
          <w:rFonts w:eastAsia="Times New Roman" w:cs="Times New Roman"/>
          <w:szCs w:val="28"/>
          <w:lang w:eastAsia="ru-RU"/>
        </w:rPr>
        <w:t>является одним из основных факторов, ограничивающим урожайность овощных и цв</w:t>
      </w:r>
      <w:r w:rsidRPr="00286E6D">
        <w:rPr>
          <w:rFonts w:eastAsia="Times New Roman" w:cs="Times New Roman"/>
          <w:szCs w:val="28"/>
          <w:lang w:eastAsia="ru-RU"/>
        </w:rPr>
        <w:t>е</w:t>
      </w:r>
      <w:r w:rsidRPr="00286E6D">
        <w:rPr>
          <w:rFonts w:eastAsia="Times New Roman" w:cs="Times New Roman"/>
          <w:szCs w:val="28"/>
          <w:lang w:eastAsia="ru-RU"/>
        </w:rPr>
        <w:t>точных культур. При достаточной обеспеченности растений элементами мин</w:t>
      </w:r>
      <w:r w:rsidRPr="00286E6D">
        <w:rPr>
          <w:rFonts w:eastAsia="Times New Roman" w:cs="Times New Roman"/>
          <w:szCs w:val="28"/>
          <w:lang w:eastAsia="ru-RU"/>
        </w:rPr>
        <w:t>е</w:t>
      </w:r>
      <w:r w:rsidRPr="00286E6D">
        <w:rPr>
          <w:rFonts w:eastAsia="Times New Roman" w:cs="Times New Roman"/>
          <w:szCs w:val="28"/>
          <w:lang w:eastAsia="ru-RU"/>
        </w:rPr>
        <w:t>рального питания, подкормки СО</w:t>
      </w:r>
      <w:proofErr w:type="gramStart"/>
      <w:r w:rsidRPr="00286E6D">
        <w:rPr>
          <w:rFonts w:eastAsia="Times New Roman" w:cs="Times New Roman"/>
          <w:szCs w:val="28"/>
          <w:vertAlign w:val="subscript"/>
          <w:lang w:eastAsia="ru-RU"/>
        </w:rPr>
        <w:t>2</w:t>
      </w:r>
      <w:proofErr w:type="gramEnd"/>
      <w:r w:rsidRPr="00286E6D">
        <w:rPr>
          <w:rFonts w:eastAsia="Times New Roman" w:cs="Times New Roman"/>
          <w:szCs w:val="28"/>
          <w:lang w:eastAsia="ru-RU"/>
        </w:rPr>
        <w:t xml:space="preserve"> всегда повышают урожайность овощных культур на 15-40%, увеличивают количество и массу плодов, и ускоряют их с</w:t>
      </w:r>
      <w:r w:rsidRPr="00286E6D">
        <w:rPr>
          <w:rFonts w:eastAsia="Times New Roman" w:cs="Times New Roman"/>
          <w:szCs w:val="28"/>
          <w:lang w:eastAsia="ru-RU"/>
        </w:rPr>
        <w:t>о</w:t>
      </w:r>
      <w:r w:rsidRPr="00286E6D">
        <w:rPr>
          <w:rFonts w:eastAsia="Times New Roman" w:cs="Times New Roman"/>
          <w:szCs w:val="28"/>
          <w:lang w:eastAsia="ru-RU"/>
        </w:rPr>
        <w:t xml:space="preserve">зревание на 5-8 дней. </w:t>
      </w:r>
    </w:p>
    <w:p w14:paraId="3C3023DE" w14:textId="77777777" w:rsidR="00286E6D" w:rsidRPr="00286E6D" w:rsidRDefault="00286E6D" w:rsidP="00286E6D">
      <w:pPr>
        <w:ind w:firstLine="567"/>
        <w:textAlignment w:val="baseline"/>
        <w:rPr>
          <w:rFonts w:eastAsia="Times New Roman" w:cs="Times New Roman"/>
          <w:szCs w:val="28"/>
          <w:lang w:eastAsia="ru-RU"/>
        </w:rPr>
      </w:pPr>
      <w:r w:rsidRPr="00286E6D">
        <w:rPr>
          <w:rFonts w:eastAsia="Times New Roman" w:cs="Times New Roman"/>
          <w:szCs w:val="28"/>
          <w:shd w:val="clear" w:color="auto" w:fill="FFFFFF"/>
          <w:lang w:eastAsia="ru-RU"/>
        </w:rPr>
        <w:t>Фотосинтез идет с максимальной скоростью, если растение обеспечено не только водой и углекислотой, но и светом. Эффективность фотосинтеза зависит не от количества света вообще, а от количества лучей, поглощенных хлорофи</w:t>
      </w:r>
      <w:r w:rsidRPr="00286E6D">
        <w:rPr>
          <w:rFonts w:eastAsia="Times New Roman" w:cs="Times New Roman"/>
          <w:szCs w:val="28"/>
          <w:shd w:val="clear" w:color="auto" w:fill="FFFFFF"/>
          <w:lang w:eastAsia="ru-RU"/>
        </w:rPr>
        <w:t>л</w:t>
      </w:r>
      <w:r w:rsidRPr="00286E6D">
        <w:rPr>
          <w:rFonts w:eastAsia="Times New Roman" w:cs="Times New Roman"/>
          <w:szCs w:val="28"/>
          <w:shd w:val="clear" w:color="auto" w:fill="FFFFFF"/>
          <w:lang w:eastAsia="ru-RU"/>
        </w:rPr>
        <w:t xml:space="preserve">лом. Этот пигмент поглощает оранжево-красные лучи. Чем больше красных лучей хлорофилл поглощает, тем эффективнее идет фотосинтез. Зеленые же и синие лучи, наоборот, тормозят его. </w:t>
      </w:r>
    </w:p>
    <w:p w14:paraId="1DDCD664" w14:textId="77777777" w:rsidR="00286E6D" w:rsidRPr="00286E6D" w:rsidRDefault="00286E6D" w:rsidP="00286E6D">
      <w:pPr>
        <w:ind w:firstLine="539"/>
        <w:rPr>
          <w:rFonts w:eastAsia="Calibri" w:cs="Times New Roman"/>
          <w:szCs w:val="28"/>
        </w:rPr>
      </w:pPr>
      <w:r w:rsidRPr="00286E6D">
        <w:rPr>
          <w:rFonts w:eastAsia="Calibri" w:cs="Times New Roman"/>
          <w:b/>
          <w:bCs/>
          <w:i/>
          <w:iCs/>
          <w:szCs w:val="28"/>
        </w:rPr>
        <w:lastRenderedPageBreak/>
        <w:t>Актуальность</w:t>
      </w:r>
      <w:r w:rsidRPr="00286E6D">
        <w:rPr>
          <w:rFonts w:eastAsia="Calibri" w:cs="Times New Roman"/>
          <w:szCs w:val="28"/>
        </w:rPr>
        <w:t xml:space="preserve">: давая </w:t>
      </w:r>
      <w:proofErr w:type="gramStart"/>
      <w:r w:rsidRPr="00286E6D">
        <w:rPr>
          <w:rFonts w:eastAsia="Calibri" w:cs="Times New Roman"/>
          <w:szCs w:val="28"/>
        </w:rPr>
        <w:t>растениям</w:t>
      </w:r>
      <w:proofErr w:type="gramEnd"/>
      <w:r w:rsidRPr="00286E6D">
        <w:rPr>
          <w:rFonts w:eastAsia="Calibri" w:cs="Times New Roman"/>
          <w:szCs w:val="28"/>
        </w:rPr>
        <w:t xml:space="preserve"> дополнительное количество углекислого газа и правильное освещение (лучи из определенной части спектра), можно п</w:t>
      </w:r>
      <w:r w:rsidRPr="00286E6D">
        <w:rPr>
          <w:rFonts w:eastAsia="Calibri" w:cs="Times New Roman"/>
          <w:szCs w:val="28"/>
        </w:rPr>
        <w:t>о</w:t>
      </w:r>
      <w:r w:rsidRPr="00286E6D">
        <w:rPr>
          <w:rFonts w:eastAsia="Calibri" w:cs="Times New Roman"/>
          <w:szCs w:val="28"/>
        </w:rPr>
        <w:t>лучать урожай не только раньше, но и в значительно большем количестве.</w:t>
      </w:r>
    </w:p>
    <w:p w14:paraId="3C196C88" w14:textId="77777777" w:rsidR="00286E6D" w:rsidRPr="00286E6D" w:rsidRDefault="00286E6D" w:rsidP="00286E6D">
      <w:pPr>
        <w:ind w:firstLine="539"/>
        <w:rPr>
          <w:rFonts w:eastAsia="Calibri" w:cs="Times New Roman"/>
          <w:b/>
          <w:bCs/>
          <w:i/>
          <w:iCs/>
          <w:szCs w:val="28"/>
        </w:rPr>
      </w:pPr>
      <w:r w:rsidRPr="00286E6D">
        <w:rPr>
          <w:rFonts w:eastAsia="Calibri" w:cs="Times New Roman"/>
          <w:b/>
          <w:bCs/>
          <w:i/>
          <w:iCs/>
          <w:szCs w:val="28"/>
        </w:rPr>
        <w:t xml:space="preserve">Цель: </w:t>
      </w:r>
      <w:r w:rsidRPr="00286E6D">
        <w:rPr>
          <w:rFonts w:eastAsia="Calibri" w:cs="Times New Roman"/>
          <w:szCs w:val="28"/>
        </w:rPr>
        <w:t>изучить влияние дополнительного введения СО</w:t>
      </w:r>
      <w:proofErr w:type="gramStart"/>
      <w:r w:rsidRPr="00286E6D">
        <w:rPr>
          <w:rFonts w:eastAsia="Calibri" w:cs="Times New Roman"/>
          <w:szCs w:val="28"/>
          <w:vertAlign w:val="subscript"/>
        </w:rPr>
        <w:t>2</w:t>
      </w:r>
      <w:proofErr w:type="gramEnd"/>
      <w:r w:rsidRPr="00286E6D">
        <w:rPr>
          <w:rFonts w:eastAsia="Calibri" w:cs="Times New Roman"/>
          <w:szCs w:val="28"/>
        </w:rPr>
        <w:t xml:space="preserve"> и освещения на рост </w:t>
      </w:r>
      <w:proofErr w:type="spellStart"/>
      <w:r w:rsidRPr="00286E6D">
        <w:rPr>
          <w:rFonts w:eastAsia="Calibri" w:cs="Times New Roman"/>
          <w:szCs w:val="28"/>
        </w:rPr>
        <w:t>микрозелени</w:t>
      </w:r>
      <w:proofErr w:type="spellEnd"/>
      <w:r w:rsidRPr="00286E6D">
        <w:rPr>
          <w:rFonts w:eastAsia="Calibri" w:cs="Times New Roman"/>
          <w:szCs w:val="28"/>
        </w:rPr>
        <w:t xml:space="preserve"> и огурцов.</w:t>
      </w:r>
      <w:r w:rsidRPr="00286E6D">
        <w:rPr>
          <w:rFonts w:eastAsia="Calibri" w:cs="Times New Roman"/>
          <w:b/>
          <w:bCs/>
          <w:i/>
          <w:iCs/>
          <w:szCs w:val="28"/>
        </w:rPr>
        <w:t xml:space="preserve"> </w:t>
      </w:r>
    </w:p>
    <w:p w14:paraId="36656BB5" w14:textId="77777777" w:rsidR="00286E6D" w:rsidRPr="00286E6D" w:rsidRDefault="00286E6D" w:rsidP="00286E6D">
      <w:pPr>
        <w:ind w:firstLine="539"/>
        <w:rPr>
          <w:rFonts w:eastAsia="Calibri" w:cs="Times New Roman"/>
          <w:i/>
          <w:iCs/>
          <w:szCs w:val="28"/>
        </w:rPr>
      </w:pPr>
      <w:r w:rsidRPr="00286E6D">
        <w:rPr>
          <w:rFonts w:eastAsia="Calibri" w:cs="Times New Roman"/>
          <w:b/>
          <w:bCs/>
          <w:i/>
          <w:iCs/>
          <w:szCs w:val="28"/>
        </w:rPr>
        <w:t xml:space="preserve">Гипотеза: </w:t>
      </w:r>
      <w:r w:rsidRPr="00286E6D">
        <w:rPr>
          <w:rFonts w:eastAsia="Calibri" w:cs="Times New Roman"/>
          <w:bCs/>
          <w:iCs/>
          <w:szCs w:val="28"/>
        </w:rPr>
        <w:t>сочетание дополнительного введения</w:t>
      </w:r>
      <w:r w:rsidRPr="00286E6D">
        <w:rPr>
          <w:rFonts w:eastAsia="Calibri" w:cs="Times New Roman"/>
          <w:b/>
          <w:bCs/>
          <w:i/>
          <w:iCs/>
          <w:szCs w:val="28"/>
        </w:rPr>
        <w:t xml:space="preserve"> </w:t>
      </w:r>
      <w:r w:rsidRPr="00286E6D">
        <w:rPr>
          <w:rFonts w:eastAsia="Calibri" w:cs="Times New Roman"/>
          <w:szCs w:val="28"/>
        </w:rPr>
        <w:t>СО</w:t>
      </w:r>
      <w:proofErr w:type="gramStart"/>
      <w:r w:rsidRPr="00286E6D">
        <w:rPr>
          <w:rFonts w:eastAsia="Calibri" w:cs="Times New Roman"/>
          <w:szCs w:val="28"/>
          <w:vertAlign w:val="subscript"/>
        </w:rPr>
        <w:t>2</w:t>
      </w:r>
      <w:proofErr w:type="gramEnd"/>
      <w:r w:rsidRPr="00286E6D">
        <w:rPr>
          <w:rFonts w:eastAsia="Calibri" w:cs="Times New Roman"/>
          <w:szCs w:val="28"/>
        </w:rPr>
        <w:t xml:space="preserve"> и освещения повысит урожайность </w:t>
      </w:r>
      <w:proofErr w:type="spellStart"/>
      <w:r w:rsidRPr="00286E6D">
        <w:rPr>
          <w:rFonts w:eastAsia="Calibri" w:cs="Times New Roman"/>
          <w:szCs w:val="28"/>
        </w:rPr>
        <w:t>микрозелени</w:t>
      </w:r>
      <w:proofErr w:type="spellEnd"/>
      <w:r w:rsidRPr="00286E6D">
        <w:rPr>
          <w:rFonts w:eastAsia="Calibri" w:cs="Times New Roman"/>
          <w:szCs w:val="28"/>
        </w:rPr>
        <w:t xml:space="preserve"> и огурцов.</w:t>
      </w:r>
    </w:p>
    <w:p w14:paraId="6BE1D179" w14:textId="77777777" w:rsidR="00286E6D" w:rsidRPr="00286E6D" w:rsidRDefault="00286E6D" w:rsidP="00286E6D">
      <w:pPr>
        <w:ind w:firstLine="539"/>
        <w:rPr>
          <w:rFonts w:eastAsia="Calibri" w:cs="Times New Roman"/>
          <w:b/>
          <w:bCs/>
          <w:i/>
          <w:iCs/>
          <w:szCs w:val="28"/>
        </w:rPr>
      </w:pPr>
      <w:r w:rsidRPr="00286E6D">
        <w:rPr>
          <w:rFonts w:eastAsia="Calibri" w:cs="Times New Roman"/>
          <w:b/>
          <w:bCs/>
          <w:i/>
          <w:iCs/>
          <w:szCs w:val="28"/>
        </w:rPr>
        <w:t xml:space="preserve">Задачи: </w:t>
      </w:r>
    </w:p>
    <w:p w14:paraId="512DFD2D" w14:textId="77777777" w:rsidR="00286E6D" w:rsidRPr="00286E6D" w:rsidRDefault="00286E6D" w:rsidP="00286E6D">
      <w:pPr>
        <w:numPr>
          <w:ilvl w:val="0"/>
          <w:numId w:val="8"/>
        </w:numPr>
        <w:spacing w:after="160"/>
        <w:contextualSpacing/>
        <w:rPr>
          <w:rFonts w:eastAsia="Calibri" w:cs="Times New Roman"/>
          <w:szCs w:val="28"/>
        </w:rPr>
      </w:pPr>
      <w:r w:rsidRPr="00286E6D">
        <w:rPr>
          <w:rFonts w:eastAsia="Calibri" w:cs="Times New Roman"/>
          <w:szCs w:val="28"/>
        </w:rPr>
        <w:t>Изучить литературу о влиянии света и углекислого газа на рост и развитие растений, о способах дополнительного введения СО</w:t>
      </w:r>
      <w:proofErr w:type="gramStart"/>
      <w:r w:rsidRPr="00286E6D">
        <w:rPr>
          <w:rFonts w:eastAsia="Calibri" w:cs="Times New Roman"/>
          <w:szCs w:val="28"/>
          <w:vertAlign w:val="subscript"/>
        </w:rPr>
        <w:t>2</w:t>
      </w:r>
      <w:proofErr w:type="gramEnd"/>
      <w:r w:rsidRPr="00286E6D">
        <w:rPr>
          <w:rFonts w:eastAsia="Calibri" w:cs="Times New Roman"/>
          <w:szCs w:val="28"/>
        </w:rPr>
        <w:t xml:space="preserve"> при выращивании сельскохозяйственных культур.</w:t>
      </w:r>
    </w:p>
    <w:p w14:paraId="6C5688AD" w14:textId="77777777" w:rsidR="00286E6D" w:rsidRPr="00286E6D" w:rsidRDefault="00286E6D" w:rsidP="00286E6D">
      <w:pPr>
        <w:numPr>
          <w:ilvl w:val="0"/>
          <w:numId w:val="8"/>
        </w:numPr>
        <w:spacing w:after="160"/>
        <w:contextualSpacing/>
        <w:rPr>
          <w:rFonts w:eastAsia="Calibri" w:cs="Times New Roman"/>
          <w:szCs w:val="28"/>
        </w:rPr>
      </w:pPr>
      <w:r w:rsidRPr="00286E6D">
        <w:rPr>
          <w:rFonts w:eastAsia="Calibri" w:cs="Times New Roman"/>
          <w:szCs w:val="28"/>
        </w:rPr>
        <w:t>Изучить влияние дополнительного введения СО</w:t>
      </w:r>
      <w:proofErr w:type="gramStart"/>
      <w:r w:rsidRPr="00286E6D">
        <w:rPr>
          <w:rFonts w:eastAsia="Calibri" w:cs="Times New Roman"/>
          <w:szCs w:val="28"/>
          <w:vertAlign w:val="subscript"/>
        </w:rPr>
        <w:t>2</w:t>
      </w:r>
      <w:proofErr w:type="gramEnd"/>
      <w:r w:rsidRPr="00286E6D">
        <w:rPr>
          <w:rFonts w:eastAsia="Calibri" w:cs="Times New Roman"/>
          <w:szCs w:val="28"/>
          <w:vertAlign w:val="subscript"/>
        </w:rPr>
        <w:t xml:space="preserve"> </w:t>
      </w:r>
      <w:r w:rsidRPr="00286E6D">
        <w:rPr>
          <w:rFonts w:eastAsia="Calibri" w:cs="Times New Roman"/>
          <w:szCs w:val="28"/>
        </w:rPr>
        <w:t>на рост и урожа</w:t>
      </w:r>
      <w:r w:rsidRPr="00286E6D">
        <w:rPr>
          <w:rFonts w:eastAsia="Calibri" w:cs="Times New Roman"/>
          <w:szCs w:val="28"/>
        </w:rPr>
        <w:t>й</w:t>
      </w:r>
      <w:r w:rsidRPr="00286E6D">
        <w:rPr>
          <w:rFonts w:eastAsia="Calibri" w:cs="Times New Roman"/>
          <w:szCs w:val="28"/>
        </w:rPr>
        <w:t xml:space="preserve">ность </w:t>
      </w:r>
      <w:proofErr w:type="spellStart"/>
      <w:r w:rsidRPr="00286E6D">
        <w:rPr>
          <w:rFonts w:eastAsia="Calibri" w:cs="Times New Roman"/>
          <w:szCs w:val="28"/>
        </w:rPr>
        <w:t>микрозелени</w:t>
      </w:r>
      <w:proofErr w:type="spellEnd"/>
      <w:r w:rsidRPr="00286E6D">
        <w:rPr>
          <w:rFonts w:eastAsia="Calibri" w:cs="Times New Roman"/>
          <w:szCs w:val="28"/>
        </w:rPr>
        <w:t xml:space="preserve"> и огурцов.</w:t>
      </w:r>
    </w:p>
    <w:p w14:paraId="4EC6532D" w14:textId="77777777" w:rsidR="00286E6D" w:rsidRPr="00286E6D" w:rsidRDefault="00286E6D" w:rsidP="00286E6D">
      <w:pPr>
        <w:numPr>
          <w:ilvl w:val="0"/>
          <w:numId w:val="8"/>
        </w:numPr>
        <w:spacing w:after="160"/>
        <w:contextualSpacing/>
        <w:rPr>
          <w:rFonts w:eastAsia="Calibri" w:cs="Times New Roman"/>
          <w:szCs w:val="28"/>
        </w:rPr>
      </w:pPr>
      <w:r w:rsidRPr="00286E6D">
        <w:rPr>
          <w:rFonts w:eastAsia="Calibri" w:cs="Times New Roman"/>
          <w:szCs w:val="28"/>
        </w:rPr>
        <w:t xml:space="preserve">Изучить влияние красного света на рост и урожайность </w:t>
      </w:r>
      <w:proofErr w:type="spellStart"/>
      <w:r w:rsidRPr="00286E6D">
        <w:rPr>
          <w:rFonts w:eastAsia="Calibri" w:cs="Times New Roman"/>
          <w:szCs w:val="28"/>
        </w:rPr>
        <w:t>микрозелени</w:t>
      </w:r>
      <w:proofErr w:type="spellEnd"/>
      <w:r w:rsidRPr="00286E6D">
        <w:rPr>
          <w:rFonts w:eastAsia="Calibri" w:cs="Times New Roman"/>
          <w:szCs w:val="28"/>
        </w:rPr>
        <w:t xml:space="preserve"> и огурцов.</w:t>
      </w:r>
    </w:p>
    <w:p w14:paraId="2971C8C7" w14:textId="77777777" w:rsidR="00286E6D" w:rsidRPr="00286E6D" w:rsidRDefault="00286E6D" w:rsidP="00286E6D">
      <w:pPr>
        <w:numPr>
          <w:ilvl w:val="0"/>
          <w:numId w:val="8"/>
        </w:numPr>
        <w:spacing w:after="160"/>
        <w:contextualSpacing/>
        <w:rPr>
          <w:rFonts w:eastAsia="Calibri" w:cs="Times New Roman"/>
          <w:szCs w:val="28"/>
        </w:rPr>
      </w:pPr>
      <w:r w:rsidRPr="00286E6D">
        <w:rPr>
          <w:rFonts w:eastAsia="Calibri" w:cs="Times New Roman"/>
          <w:szCs w:val="28"/>
        </w:rPr>
        <w:t>Создать модель гидропоники для выращивания овощных культур и зелени в небольшом сельскохозяйственном производстве или в ли</w:t>
      </w:r>
      <w:r w:rsidRPr="00286E6D">
        <w:rPr>
          <w:rFonts w:eastAsia="Calibri" w:cs="Times New Roman"/>
          <w:szCs w:val="28"/>
        </w:rPr>
        <w:t>ч</w:t>
      </w:r>
      <w:r w:rsidRPr="00286E6D">
        <w:rPr>
          <w:rFonts w:eastAsia="Calibri" w:cs="Times New Roman"/>
          <w:szCs w:val="28"/>
        </w:rPr>
        <w:t>ном подсобном хозяйстве.</w:t>
      </w:r>
    </w:p>
    <w:p w14:paraId="0D30558F" w14:textId="77777777" w:rsidR="00286E6D" w:rsidRPr="00286E6D" w:rsidRDefault="00286E6D" w:rsidP="00286E6D">
      <w:pPr>
        <w:ind w:firstLine="539"/>
        <w:rPr>
          <w:rFonts w:eastAsia="Calibri" w:cs="Times New Roman"/>
          <w:szCs w:val="28"/>
        </w:rPr>
      </w:pPr>
      <w:r w:rsidRPr="00286E6D">
        <w:rPr>
          <w:rFonts w:eastAsia="Calibri" w:cs="Times New Roman"/>
          <w:szCs w:val="28"/>
        </w:rPr>
        <w:t>О</w:t>
      </w:r>
      <w:r w:rsidRPr="00286E6D">
        <w:rPr>
          <w:rFonts w:eastAsia="Calibri" w:cs="Times New Roman"/>
          <w:b/>
          <w:bCs/>
          <w:i/>
          <w:iCs/>
          <w:szCs w:val="28"/>
        </w:rPr>
        <w:t xml:space="preserve">бъект исследовательского проекта: </w:t>
      </w:r>
      <w:r w:rsidRPr="00286E6D">
        <w:rPr>
          <w:rFonts w:eastAsia="Calibri" w:cs="Times New Roman"/>
          <w:bCs/>
          <w:iCs/>
          <w:szCs w:val="28"/>
        </w:rPr>
        <w:t xml:space="preserve">выращивание </w:t>
      </w:r>
      <w:r w:rsidRPr="00286E6D">
        <w:rPr>
          <w:rFonts w:eastAsia="Calibri" w:cs="Times New Roman"/>
          <w:szCs w:val="28"/>
        </w:rPr>
        <w:t>овощных культур и зелени в небольшом сельскохозяйственном производстве или в личном подсо</w:t>
      </w:r>
      <w:r w:rsidRPr="00286E6D">
        <w:rPr>
          <w:rFonts w:eastAsia="Calibri" w:cs="Times New Roman"/>
          <w:szCs w:val="28"/>
        </w:rPr>
        <w:t>б</w:t>
      </w:r>
      <w:r w:rsidRPr="00286E6D">
        <w:rPr>
          <w:rFonts w:eastAsia="Calibri" w:cs="Times New Roman"/>
          <w:szCs w:val="28"/>
        </w:rPr>
        <w:t>ном хозяйстве.</w:t>
      </w:r>
    </w:p>
    <w:p w14:paraId="124F0B92" w14:textId="77777777" w:rsidR="00286E6D" w:rsidRPr="00286E6D" w:rsidRDefault="00286E6D" w:rsidP="00286E6D">
      <w:pPr>
        <w:ind w:firstLine="539"/>
        <w:rPr>
          <w:rFonts w:eastAsia="Calibri" w:cs="Times New Roman"/>
          <w:szCs w:val="28"/>
        </w:rPr>
      </w:pPr>
      <w:r w:rsidRPr="00286E6D">
        <w:rPr>
          <w:rFonts w:eastAsia="Calibri" w:cs="Times New Roman"/>
          <w:b/>
          <w:bCs/>
          <w:i/>
          <w:iCs/>
          <w:szCs w:val="28"/>
        </w:rPr>
        <w:t>Предмет исследовательского проекта:</w:t>
      </w:r>
      <w:r w:rsidRPr="00286E6D">
        <w:rPr>
          <w:rFonts w:eastAsia="Calibri" w:cs="Times New Roman"/>
          <w:szCs w:val="28"/>
        </w:rPr>
        <w:t xml:space="preserve"> оценка влияния отдельных фа</w:t>
      </w:r>
      <w:r w:rsidRPr="00286E6D">
        <w:rPr>
          <w:rFonts w:eastAsia="Calibri" w:cs="Times New Roman"/>
          <w:szCs w:val="28"/>
        </w:rPr>
        <w:t>к</w:t>
      </w:r>
      <w:r w:rsidRPr="00286E6D">
        <w:rPr>
          <w:rFonts w:eastAsia="Calibri" w:cs="Times New Roman"/>
          <w:szCs w:val="28"/>
        </w:rPr>
        <w:t>торов, таких как дополнительное количество углекислого газа СО</w:t>
      </w:r>
      <w:proofErr w:type="gramStart"/>
      <w:r w:rsidRPr="00286E6D">
        <w:rPr>
          <w:rFonts w:eastAsia="Calibri" w:cs="Times New Roman"/>
          <w:szCs w:val="28"/>
          <w:vertAlign w:val="subscript"/>
        </w:rPr>
        <w:t>2</w:t>
      </w:r>
      <w:proofErr w:type="gramEnd"/>
      <w:r w:rsidRPr="00286E6D">
        <w:rPr>
          <w:rFonts w:eastAsia="Calibri" w:cs="Times New Roman"/>
          <w:szCs w:val="28"/>
        </w:rPr>
        <w:t xml:space="preserve"> и освещения на урожайность </w:t>
      </w:r>
      <w:proofErr w:type="spellStart"/>
      <w:r w:rsidRPr="00286E6D">
        <w:rPr>
          <w:rFonts w:eastAsia="Calibri" w:cs="Times New Roman"/>
          <w:szCs w:val="28"/>
        </w:rPr>
        <w:t>микрозелени</w:t>
      </w:r>
      <w:proofErr w:type="spellEnd"/>
      <w:r w:rsidRPr="00286E6D">
        <w:rPr>
          <w:rFonts w:eastAsia="Calibri" w:cs="Times New Roman"/>
          <w:szCs w:val="28"/>
        </w:rPr>
        <w:t xml:space="preserve"> и огурцов. </w:t>
      </w:r>
    </w:p>
    <w:p w14:paraId="7D7B917D" w14:textId="77777777" w:rsidR="00286E6D" w:rsidRPr="00286E6D" w:rsidRDefault="00286E6D" w:rsidP="00286E6D">
      <w:pPr>
        <w:ind w:firstLine="539"/>
        <w:rPr>
          <w:rFonts w:eastAsia="Calibri" w:cs="Times New Roman"/>
          <w:szCs w:val="28"/>
        </w:rPr>
      </w:pPr>
      <w:r w:rsidRPr="00286E6D">
        <w:rPr>
          <w:rFonts w:eastAsia="Calibri" w:cs="Times New Roman"/>
          <w:b/>
          <w:bCs/>
          <w:i/>
          <w:iCs/>
          <w:szCs w:val="28"/>
        </w:rPr>
        <w:t>Методы исследования:</w:t>
      </w:r>
      <w:r w:rsidRPr="00286E6D">
        <w:rPr>
          <w:rFonts w:eastAsia="Calibri" w:cs="Times New Roman"/>
          <w:szCs w:val="28"/>
        </w:rPr>
        <w:t xml:space="preserve"> теоретический, эмпирический, практический.</w:t>
      </w:r>
    </w:p>
    <w:p w14:paraId="1D630D62" w14:textId="0889641F" w:rsidR="00286E6D" w:rsidRDefault="00286E6D">
      <w:r>
        <w:br w:type="page"/>
      </w:r>
    </w:p>
    <w:p w14:paraId="19D2A88B" w14:textId="77777777" w:rsidR="00286E6D" w:rsidRDefault="00286E6D" w:rsidP="00AF68DC"/>
    <w:p w14:paraId="2CFD36FA" w14:textId="10E68931" w:rsidR="00B34466" w:rsidRPr="00E337EC" w:rsidRDefault="00B34466" w:rsidP="00AF68DC">
      <w:r>
        <w:t>Глава 1. Теоретическая часть. Как повысить урожайность зеленных и овощных культур.</w:t>
      </w:r>
      <w:bookmarkEnd w:id="0"/>
    </w:p>
    <w:p w14:paraId="6F4A101D" w14:textId="27C6E788" w:rsidR="00B34466" w:rsidRDefault="00E14F2C" w:rsidP="00E14F2C">
      <w:pPr>
        <w:pStyle w:val="2"/>
        <w:rPr>
          <w:shd w:val="clear" w:color="auto" w:fill="FFFFFF"/>
        </w:rPr>
      </w:pPr>
      <w:bookmarkStart w:id="2" w:name="_Toc89263182"/>
      <w:r>
        <w:rPr>
          <w:shd w:val="clear" w:color="auto" w:fill="FFFFFF"/>
        </w:rPr>
        <w:t xml:space="preserve">1.1 </w:t>
      </w:r>
      <w:r w:rsidR="00E337EC">
        <w:rPr>
          <w:shd w:val="clear" w:color="auto" w:fill="FFFFFF"/>
        </w:rPr>
        <w:t>Растения – основа здорового питания</w:t>
      </w:r>
      <w:bookmarkStart w:id="3" w:name="_Hlk89099126"/>
      <w:r w:rsidR="00B34466" w:rsidRPr="00A25E17">
        <w:rPr>
          <w:shd w:val="clear" w:color="auto" w:fill="FFFFFF"/>
        </w:rPr>
        <w:t>.</w:t>
      </w:r>
      <w:bookmarkEnd w:id="2"/>
      <w:r w:rsidR="00B34466" w:rsidRPr="00A25E17">
        <w:rPr>
          <w:shd w:val="clear" w:color="auto" w:fill="FFFFFF"/>
        </w:rPr>
        <w:t xml:space="preserve"> </w:t>
      </w:r>
    </w:p>
    <w:bookmarkEnd w:id="3"/>
    <w:p w14:paraId="7D6D2D99" w14:textId="74886B84" w:rsidR="002A4252" w:rsidRDefault="002A4252" w:rsidP="002A4252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Ежедневно мы едим. Из чего состоит наша пища? Большей частью из растений. Хлеб, каши, супы – в основе этой пищи, которая в том или ином виде есть на каждом столе, части растений.</w:t>
      </w:r>
    </w:p>
    <w:p w14:paraId="32351376" w14:textId="33A4D376" w:rsidR="00253E05" w:rsidRDefault="00253E05" w:rsidP="002A4252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Вся эта пища, богатая углеводами, витаминами и микроэлементами с</w:t>
      </w:r>
      <w:r>
        <w:rPr>
          <w:rFonts w:cs="Times New Roman"/>
          <w:color w:val="000000"/>
          <w:szCs w:val="28"/>
          <w:shd w:val="clear" w:color="auto" w:fill="FFFFFF"/>
        </w:rPr>
        <w:t>о</w:t>
      </w:r>
      <w:r>
        <w:rPr>
          <w:rFonts w:cs="Times New Roman"/>
          <w:color w:val="000000"/>
          <w:szCs w:val="28"/>
          <w:shd w:val="clear" w:color="auto" w:fill="FFFFFF"/>
        </w:rPr>
        <w:t>ставляет основу нашего питания. В «правильной» здоровой тарелке ежедневно ¾</w:t>
      </w:r>
      <w:r w:rsidR="00844D6B">
        <w:rPr>
          <w:rFonts w:cs="Times New Roman"/>
          <w:color w:val="000000"/>
          <w:szCs w:val="28"/>
          <w:shd w:val="clear" w:color="auto" w:fill="FFFFFF"/>
        </w:rPr>
        <w:t xml:space="preserve"> (более 70 %)</w:t>
      </w:r>
      <w:r>
        <w:rPr>
          <w:rFonts w:cs="Times New Roman"/>
          <w:color w:val="000000"/>
          <w:szCs w:val="28"/>
          <w:shd w:val="clear" w:color="auto" w:fill="FFFFFF"/>
        </w:rPr>
        <w:t xml:space="preserve"> питательных веществ должна составлять растительная пища (рис.1.1).   </w:t>
      </w:r>
    </w:p>
    <w:p w14:paraId="555130D4" w14:textId="4424B0EC" w:rsidR="00DA35FF" w:rsidRDefault="00DA35FF" w:rsidP="002A4252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 wp14:anchorId="3B39C13E" wp14:editId="55D41489">
            <wp:extent cx="5572125" cy="3524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208BA" w14:textId="3D414D4D" w:rsidR="005F2301" w:rsidRDefault="005F2301" w:rsidP="002A4252">
      <w:pPr>
        <w:rPr>
          <w:rFonts w:cs="Times New Roman"/>
          <w:color w:val="000000"/>
          <w:szCs w:val="28"/>
          <w:shd w:val="clear" w:color="auto" w:fill="FFFFFF"/>
        </w:rPr>
      </w:pPr>
    </w:p>
    <w:p w14:paraId="7320ECBB" w14:textId="3D607397" w:rsidR="002A4252" w:rsidRDefault="002A4252" w:rsidP="00253E05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Какой громадный труд бесчисленных поколений людей в течение многих веков был проделан, чтобы получить разнообразие хлебобулочных изделий, круп, злаков, бобовых, овощей, фруктов и зелени</w:t>
      </w:r>
      <w:r w:rsidR="008F1EF4">
        <w:rPr>
          <w:rFonts w:cs="Times New Roman"/>
          <w:color w:val="000000"/>
          <w:szCs w:val="28"/>
          <w:shd w:val="clear" w:color="auto" w:fill="FFFFFF"/>
        </w:rPr>
        <w:t>!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14:paraId="55A239AB" w14:textId="11B5B837" w:rsidR="002A4252" w:rsidRDefault="002A4252" w:rsidP="002A4252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Окультуривание растений, части которых пригодны в пищу, началось в древности. Пока мужчины охотились, женщины запасали съедобные коренья, листья, плоды на случай неудачной охоты. Лучше всего хранились сухие зерна </w:t>
      </w:r>
      <w:r>
        <w:rPr>
          <w:rFonts w:cs="Times New Roman"/>
          <w:color w:val="000000"/>
          <w:szCs w:val="28"/>
          <w:shd w:val="clear" w:color="auto" w:fill="FFFFFF"/>
        </w:rPr>
        <w:lastRenderedPageBreak/>
        <w:t xml:space="preserve">злаков, а просыпанные зерна давали всходы. Человек сначала с удивлением наблюдал, как вырастали растения, а затем сам стал сеять семена. </w:t>
      </w:r>
    </w:p>
    <w:p w14:paraId="4B8B2BE3" w14:textId="77777777" w:rsidR="002A4252" w:rsidRDefault="002A4252" w:rsidP="002A4252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Постепенно было замечено, что растения дают больший урожай на ры</w:t>
      </w:r>
      <w:r>
        <w:rPr>
          <w:rFonts w:cs="Times New Roman"/>
          <w:color w:val="000000"/>
          <w:szCs w:val="28"/>
          <w:shd w:val="clear" w:color="auto" w:fill="FFFFFF"/>
        </w:rPr>
        <w:t>х</w:t>
      </w:r>
      <w:r>
        <w:rPr>
          <w:rFonts w:cs="Times New Roman"/>
          <w:color w:val="000000"/>
          <w:szCs w:val="28"/>
          <w:shd w:val="clear" w:color="auto" w:fill="FFFFFF"/>
        </w:rPr>
        <w:t xml:space="preserve">лой почве и на унавоженных местах, что привело к обработке и удобрению почв </w:t>
      </w:r>
      <w:r w:rsidRPr="00A84E16">
        <w:rPr>
          <w:rFonts w:cs="Times New Roman"/>
          <w:color w:val="000000"/>
          <w:szCs w:val="28"/>
          <w:shd w:val="clear" w:color="auto" w:fill="FFFFFF"/>
        </w:rPr>
        <w:t>[</w:t>
      </w:r>
      <w:r>
        <w:rPr>
          <w:rStyle w:val="a8"/>
          <w:rFonts w:cs="Times New Roman"/>
          <w:color w:val="000000"/>
          <w:szCs w:val="28"/>
          <w:shd w:val="clear" w:color="auto" w:fill="FFFFFF"/>
        </w:rPr>
        <w:endnoteReference w:id="1"/>
      </w:r>
      <w:r w:rsidRPr="00A84E16">
        <w:rPr>
          <w:rFonts w:cs="Times New Roman"/>
          <w:color w:val="000000"/>
          <w:szCs w:val="28"/>
          <w:shd w:val="clear" w:color="auto" w:fill="FFFFFF"/>
        </w:rPr>
        <w:t>]</w:t>
      </w:r>
      <w:r>
        <w:rPr>
          <w:rFonts w:cs="Times New Roman"/>
          <w:color w:val="000000"/>
          <w:szCs w:val="28"/>
          <w:shd w:val="clear" w:color="auto" w:fill="FFFFFF"/>
        </w:rPr>
        <w:t>.</w:t>
      </w:r>
    </w:p>
    <w:p w14:paraId="351F8A58" w14:textId="77777777" w:rsidR="002A4252" w:rsidRDefault="002A4252" w:rsidP="002A4252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В мире огромное количество окультуренных растений. И для каждой культуры нужны свои условия произрастания и уход. Появилась наука о земл</w:t>
      </w:r>
      <w:r>
        <w:rPr>
          <w:rFonts w:cs="Times New Roman"/>
          <w:color w:val="000000"/>
          <w:szCs w:val="28"/>
          <w:shd w:val="clear" w:color="auto" w:fill="FFFFFF"/>
        </w:rPr>
        <w:t>е</w:t>
      </w:r>
      <w:r>
        <w:rPr>
          <w:rFonts w:cs="Times New Roman"/>
          <w:color w:val="000000"/>
          <w:szCs w:val="28"/>
          <w:shd w:val="clear" w:color="auto" w:fill="FFFFFF"/>
        </w:rPr>
        <w:t>делии. Она развивалась не сама по себе, а взаимосвязано с ботаникой, химией, физиологией растений и агрономических наук. С накоплением знаний оказ</w:t>
      </w:r>
      <w:r>
        <w:rPr>
          <w:rFonts w:cs="Times New Roman"/>
          <w:color w:val="000000"/>
          <w:szCs w:val="28"/>
          <w:shd w:val="clear" w:color="auto" w:fill="FFFFFF"/>
        </w:rPr>
        <w:t>а</w:t>
      </w:r>
      <w:r>
        <w:rPr>
          <w:rFonts w:cs="Times New Roman"/>
          <w:color w:val="000000"/>
          <w:szCs w:val="28"/>
          <w:shd w:val="clear" w:color="auto" w:fill="FFFFFF"/>
        </w:rPr>
        <w:t xml:space="preserve">лось, что можно усилить рост тех органов растений, которые особенно важны для человека. </w:t>
      </w:r>
    </w:p>
    <w:p w14:paraId="160B1482" w14:textId="77777777" w:rsidR="002A4252" w:rsidRDefault="002A4252" w:rsidP="002A4252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Мир растений богат и чрезвычайно разнообразен. Это разнообразие не случайно – оно зависит от условий жизни растений. Крупнейший советский биолог, академик Н.В. Вавилов изучал жизнь растений в разных условиях, чт</w:t>
      </w:r>
      <w:r>
        <w:rPr>
          <w:rFonts w:cs="Times New Roman"/>
          <w:color w:val="000000"/>
          <w:szCs w:val="28"/>
          <w:shd w:val="clear" w:color="auto" w:fill="FFFFFF"/>
        </w:rPr>
        <w:t>о</w:t>
      </w:r>
      <w:r>
        <w:rPr>
          <w:rFonts w:cs="Times New Roman"/>
          <w:color w:val="000000"/>
          <w:szCs w:val="28"/>
          <w:shd w:val="clear" w:color="auto" w:fill="FFFFFF"/>
        </w:rPr>
        <w:t>бы узнать, из каких мест произошли культурные растений, как увеличить число полезных растений и их качество. По карте основных центров происхождения культурных растений (рис.1.2) видно, что самые ценные и популярные во всем мире злаки, крупы, бобовые овощи, фрукты, ягоды распространялись из реги</w:t>
      </w:r>
      <w:r>
        <w:rPr>
          <w:rFonts w:cs="Times New Roman"/>
          <w:color w:val="000000"/>
          <w:szCs w:val="28"/>
          <w:shd w:val="clear" w:color="auto" w:fill="FFFFFF"/>
        </w:rPr>
        <w:t>о</w:t>
      </w:r>
      <w:r>
        <w:rPr>
          <w:rFonts w:cs="Times New Roman"/>
          <w:color w:val="000000"/>
          <w:szCs w:val="28"/>
          <w:shd w:val="clear" w:color="auto" w:fill="FFFFFF"/>
        </w:rPr>
        <w:t xml:space="preserve">нов с благоприятными для их роста условиями. </w:t>
      </w:r>
    </w:p>
    <w:p w14:paraId="421E7E17" w14:textId="248ADB16" w:rsidR="002A4252" w:rsidRDefault="002A4252" w:rsidP="002A4252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А где и как живут культурные растения? Человек сеет их не обязательно на их родине, а там, где нужно – где проживает большое количество людей, нуждающихся в пище</w:t>
      </w:r>
      <w:r w:rsidR="00474FC7">
        <w:rPr>
          <w:rFonts w:cs="Times New Roman"/>
          <w:color w:val="000000"/>
          <w:szCs w:val="28"/>
          <w:shd w:val="clear" w:color="auto" w:fill="FFFFFF"/>
        </w:rPr>
        <w:t>, но земледелие ограничено климатическими и прочими условиями</w:t>
      </w:r>
      <w:r>
        <w:rPr>
          <w:rFonts w:cs="Times New Roman"/>
          <w:color w:val="000000"/>
          <w:szCs w:val="28"/>
          <w:shd w:val="clear" w:color="auto" w:fill="FFFFFF"/>
        </w:rPr>
        <w:t xml:space="preserve">. </w:t>
      </w:r>
    </w:p>
    <w:p w14:paraId="26D82168" w14:textId="5B8DC893" w:rsidR="002A4252" w:rsidRDefault="002A4252" w:rsidP="002A4252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Чтобы растение хорошо росло и давало высокие урожаи, надо позаб</w:t>
      </w:r>
      <w:r>
        <w:rPr>
          <w:rFonts w:cs="Times New Roman"/>
          <w:color w:val="000000"/>
          <w:szCs w:val="28"/>
          <w:shd w:val="clear" w:color="auto" w:fill="FFFFFF"/>
        </w:rPr>
        <w:t>о</w:t>
      </w:r>
      <w:r>
        <w:rPr>
          <w:rFonts w:cs="Times New Roman"/>
          <w:color w:val="000000"/>
          <w:szCs w:val="28"/>
          <w:shd w:val="clear" w:color="auto" w:fill="FFFFFF"/>
        </w:rPr>
        <w:t>титься о нем. А для этого нужно понимать, какие условия нужно создать, п</w:t>
      </w:r>
      <w:r>
        <w:rPr>
          <w:rFonts w:cs="Times New Roman"/>
          <w:color w:val="000000"/>
          <w:szCs w:val="28"/>
          <w:shd w:val="clear" w:color="auto" w:fill="FFFFFF"/>
        </w:rPr>
        <w:t>о</w:t>
      </w:r>
      <w:r>
        <w:rPr>
          <w:rFonts w:cs="Times New Roman"/>
          <w:color w:val="000000"/>
          <w:szCs w:val="28"/>
          <w:shd w:val="clear" w:color="auto" w:fill="FFFFFF"/>
        </w:rPr>
        <w:t>нимать, как действуют те или иные факторы и вещества. Все это возможно только при богатых знаниях – как теоретических, так и практических</w:t>
      </w:r>
      <w:r w:rsidR="00EF7807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EF7807" w:rsidRPr="00EF7807">
        <w:rPr>
          <w:rFonts w:cs="Times New Roman"/>
          <w:color w:val="000000"/>
          <w:szCs w:val="28"/>
          <w:shd w:val="clear" w:color="auto" w:fill="FFFFFF"/>
        </w:rPr>
        <w:t>[</w:t>
      </w:r>
      <w:r w:rsidR="00626437">
        <w:rPr>
          <w:rStyle w:val="a8"/>
          <w:rFonts w:cs="Times New Roman"/>
          <w:color w:val="000000"/>
          <w:szCs w:val="28"/>
          <w:shd w:val="clear" w:color="auto" w:fill="FFFFFF"/>
        </w:rPr>
        <w:endnoteReference w:id="2"/>
      </w:r>
      <w:r w:rsidR="00EF7807" w:rsidRPr="00EF7807">
        <w:rPr>
          <w:rFonts w:cs="Times New Roman"/>
          <w:color w:val="000000"/>
          <w:szCs w:val="28"/>
          <w:shd w:val="clear" w:color="auto" w:fill="FFFFFF"/>
        </w:rPr>
        <w:t>]</w:t>
      </w:r>
      <w:r>
        <w:rPr>
          <w:rFonts w:cs="Times New Roman"/>
          <w:color w:val="000000"/>
          <w:szCs w:val="28"/>
          <w:shd w:val="clear" w:color="auto" w:fill="FFFFFF"/>
        </w:rPr>
        <w:t xml:space="preserve">.          </w:t>
      </w:r>
    </w:p>
    <w:p w14:paraId="03293404" w14:textId="77777777" w:rsidR="00211894" w:rsidRDefault="00211894" w:rsidP="00211894">
      <w:pPr>
        <w:jc w:val="center"/>
        <w:rPr>
          <w:rFonts w:cs="Times New Roman"/>
          <w:color w:val="000000"/>
          <w:szCs w:val="28"/>
          <w:shd w:val="clear" w:color="auto" w:fill="FFFFFF"/>
        </w:rPr>
      </w:pPr>
      <w:r w:rsidRPr="00211894">
        <w:rPr>
          <w:noProof/>
          <w:lang w:eastAsia="ru-RU"/>
        </w:rPr>
        <w:lastRenderedPageBreak/>
        <w:drawing>
          <wp:inline distT="0" distB="0" distL="0" distR="0" wp14:anchorId="7D9BAD0C" wp14:editId="07A5AAD0">
            <wp:extent cx="5594985" cy="37918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5685" cy="379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8113" w14:textId="3F37555F" w:rsidR="00211894" w:rsidRDefault="007A21CD" w:rsidP="00474FC7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Двадцатый век дал в руки ученых мощные средства перестройки природы растений. В их числе </w:t>
      </w:r>
      <w:r w:rsidR="002002FC">
        <w:rPr>
          <w:rFonts w:cs="Times New Roman"/>
          <w:color w:val="000000"/>
          <w:szCs w:val="28"/>
          <w:shd w:val="clear" w:color="auto" w:fill="FFFFFF"/>
        </w:rPr>
        <w:t>различные высокоактивные химические вещества и физ</w:t>
      </w:r>
      <w:r w:rsidR="002002FC">
        <w:rPr>
          <w:rFonts w:cs="Times New Roman"/>
          <w:color w:val="000000"/>
          <w:szCs w:val="28"/>
          <w:shd w:val="clear" w:color="auto" w:fill="FFFFFF"/>
        </w:rPr>
        <w:t>и</w:t>
      </w:r>
      <w:r w:rsidR="002002FC">
        <w:rPr>
          <w:rFonts w:cs="Times New Roman"/>
          <w:color w:val="000000"/>
          <w:szCs w:val="28"/>
          <w:shd w:val="clear" w:color="auto" w:fill="FFFFFF"/>
        </w:rPr>
        <w:t xml:space="preserve">ческие средства воздействия на семена, в результате чего можно создать </w:t>
      </w:r>
      <w:r w:rsidR="00E15EE1">
        <w:rPr>
          <w:rFonts w:cs="Times New Roman"/>
          <w:color w:val="000000"/>
          <w:szCs w:val="28"/>
          <w:shd w:val="clear" w:color="auto" w:fill="FFFFFF"/>
        </w:rPr>
        <w:t>раст</w:t>
      </w:r>
      <w:r w:rsidR="00E15EE1">
        <w:rPr>
          <w:rFonts w:cs="Times New Roman"/>
          <w:color w:val="000000"/>
          <w:szCs w:val="28"/>
          <w:shd w:val="clear" w:color="auto" w:fill="FFFFFF"/>
        </w:rPr>
        <w:t>е</w:t>
      </w:r>
      <w:r w:rsidR="00E15EE1">
        <w:rPr>
          <w:rFonts w:cs="Times New Roman"/>
          <w:color w:val="000000"/>
          <w:szCs w:val="28"/>
          <w:shd w:val="clear" w:color="auto" w:fill="FFFFFF"/>
        </w:rPr>
        <w:t xml:space="preserve">ния – мутанты или </w:t>
      </w:r>
      <w:proofErr w:type="spellStart"/>
      <w:r w:rsidR="00E15EE1">
        <w:rPr>
          <w:rFonts w:cs="Times New Roman"/>
          <w:color w:val="000000"/>
          <w:szCs w:val="28"/>
          <w:shd w:val="clear" w:color="auto" w:fill="FFFFFF"/>
        </w:rPr>
        <w:t>полиплоиды</w:t>
      </w:r>
      <w:proofErr w:type="spellEnd"/>
      <w:r w:rsidR="00E15EE1">
        <w:rPr>
          <w:rFonts w:cs="Times New Roman"/>
          <w:color w:val="000000"/>
          <w:szCs w:val="28"/>
          <w:shd w:val="clear" w:color="auto" w:fill="FFFFFF"/>
        </w:rPr>
        <w:t xml:space="preserve">, обладающие повышенной устойчивостью к неблагоприятным условиям. Но не всегда нужно изменять </w:t>
      </w:r>
      <w:r w:rsidR="00DA1301">
        <w:rPr>
          <w:rFonts w:cs="Times New Roman"/>
          <w:color w:val="000000"/>
          <w:szCs w:val="28"/>
          <w:shd w:val="clear" w:color="auto" w:fill="FFFFFF"/>
        </w:rPr>
        <w:t>сами растения. Ин</w:t>
      </w:r>
      <w:r w:rsidR="00DA1301">
        <w:rPr>
          <w:rFonts w:cs="Times New Roman"/>
          <w:color w:val="000000"/>
          <w:szCs w:val="28"/>
          <w:shd w:val="clear" w:color="auto" w:fill="FFFFFF"/>
        </w:rPr>
        <w:t>о</w:t>
      </w:r>
      <w:r w:rsidR="00DA1301">
        <w:rPr>
          <w:rFonts w:cs="Times New Roman"/>
          <w:color w:val="000000"/>
          <w:szCs w:val="28"/>
          <w:shd w:val="clear" w:color="auto" w:fill="FFFFFF"/>
        </w:rPr>
        <w:t xml:space="preserve">гда выгоднее и эффективнее изменить условия его будущего существования, например, </w:t>
      </w:r>
      <w:r w:rsidR="00135987">
        <w:rPr>
          <w:rFonts w:cs="Times New Roman"/>
          <w:color w:val="000000"/>
          <w:szCs w:val="28"/>
          <w:shd w:val="clear" w:color="auto" w:fill="FFFFFF"/>
        </w:rPr>
        <w:t>создать изолированные искусственные условия, где тепло- и свет</w:t>
      </w:r>
      <w:r w:rsidR="00135987">
        <w:rPr>
          <w:rFonts w:cs="Times New Roman"/>
          <w:color w:val="000000"/>
          <w:szCs w:val="28"/>
          <w:shd w:val="clear" w:color="auto" w:fill="FFFFFF"/>
        </w:rPr>
        <w:t>о</w:t>
      </w:r>
      <w:r w:rsidR="00135987">
        <w:rPr>
          <w:rFonts w:cs="Times New Roman"/>
          <w:color w:val="000000"/>
          <w:szCs w:val="28"/>
          <w:shd w:val="clear" w:color="auto" w:fill="FFFFFF"/>
        </w:rPr>
        <w:t xml:space="preserve">любивые растения чувствовали бы себя как в естественных условиях </w:t>
      </w:r>
      <w:r w:rsidR="00D53212">
        <w:rPr>
          <w:rFonts w:cs="Times New Roman"/>
          <w:color w:val="000000"/>
          <w:szCs w:val="28"/>
          <w:shd w:val="clear" w:color="auto" w:fill="FFFFFF"/>
        </w:rPr>
        <w:t>произра</w:t>
      </w:r>
      <w:r w:rsidR="00D53212">
        <w:rPr>
          <w:rFonts w:cs="Times New Roman"/>
          <w:color w:val="000000"/>
          <w:szCs w:val="28"/>
          <w:shd w:val="clear" w:color="auto" w:fill="FFFFFF"/>
        </w:rPr>
        <w:t>с</w:t>
      </w:r>
      <w:r w:rsidR="00D53212">
        <w:rPr>
          <w:rFonts w:cs="Times New Roman"/>
          <w:color w:val="000000"/>
          <w:szCs w:val="28"/>
          <w:shd w:val="clear" w:color="auto" w:fill="FFFFFF"/>
        </w:rPr>
        <w:t xml:space="preserve">тания – парники и теплицы </w:t>
      </w:r>
      <w:r w:rsidR="00D53212" w:rsidRPr="00D53212">
        <w:rPr>
          <w:rFonts w:cs="Times New Roman"/>
          <w:color w:val="000000"/>
          <w:szCs w:val="28"/>
          <w:shd w:val="clear" w:color="auto" w:fill="FFFFFF"/>
        </w:rPr>
        <w:t>[</w:t>
      </w:r>
      <w:r w:rsidR="00D53212">
        <w:rPr>
          <w:rStyle w:val="a8"/>
          <w:rFonts w:cs="Times New Roman"/>
          <w:color w:val="000000"/>
          <w:szCs w:val="28"/>
          <w:shd w:val="clear" w:color="auto" w:fill="FFFFFF"/>
        </w:rPr>
        <w:endnoteReference w:id="3"/>
      </w:r>
      <w:r w:rsidR="00D53212" w:rsidRPr="00D53212">
        <w:rPr>
          <w:rFonts w:cs="Times New Roman"/>
          <w:color w:val="000000"/>
          <w:szCs w:val="28"/>
          <w:shd w:val="clear" w:color="auto" w:fill="FFFFFF"/>
        </w:rPr>
        <w:t>]</w:t>
      </w:r>
      <w:r w:rsidR="00D53212">
        <w:rPr>
          <w:rFonts w:cs="Times New Roman"/>
          <w:color w:val="000000"/>
          <w:szCs w:val="28"/>
          <w:shd w:val="clear" w:color="auto" w:fill="FFFFFF"/>
        </w:rPr>
        <w:t>.</w:t>
      </w:r>
    </w:p>
    <w:p w14:paraId="4F9002C8" w14:textId="02E6E061" w:rsidR="00B34466" w:rsidRPr="00A25E17" w:rsidRDefault="00B34466" w:rsidP="00211894">
      <w:pPr>
        <w:ind w:firstLine="0"/>
        <w:jc w:val="center"/>
        <w:rPr>
          <w:szCs w:val="28"/>
        </w:rPr>
      </w:pPr>
    </w:p>
    <w:p w14:paraId="075928AB" w14:textId="158B0BFE" w:rsidR="00B34466" w:rsidRDefault="00E14F2C" w:rsidP="00E14F2C">
      <w:pPr>
        <w:pStyle w:val="2"/>
      </w:pPr>
      <w:bookmarkStart w:id="4" w:name="_Toc89263183"/>
      <w:bookmarkStart w:id="5" w:name="_Hlk89181035"/>
      <w:r>
        <w:t xml:space="preserve">1.2 </w:t>
      </w:r>
      <w:r w:rsidR="00B34466" w:rsidRPr="00A25E17">
        <w:t>Чем питается растение. Фотосинтез</w:t>
      </w:r>
      <w:r w:rsidR="00B34466">
        <w:t>.</w:t>
      </w:r>
      <w:bookmarkEnd w:id="4"/>
    </w:p>
    <w:bookmarkEnd w:id="5"/>
    <w:p w14:paraId="68043FBB" w14:textId="30BB86FD" w:rsidR="005B7B44" w:rsidRDefault="005B7B44" w:rsidP="0030296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В чем биологический смысл растений? Очень четко это сформулировал К.А. Тимирязев: «Растение из воздуха образует органическое вещество, из со</w:t>
      </w:r>
      <w:r>
        <w:rPr>
          <w:rFonts w:cs="Times New Roman"/>
          <w:color w:val="000000"/>
          <w:szCs w:val="28"/>
          <w:shd w:val="clear" w:color="auto" w:fill="FFFFFF"/>
        </w:rPr>
        <w:t>л</w:t>
      </w:r>
      <w:r>
        <w:rPr>
          <w:rFonts w:cs="Times New Roman"/>
          <w:color w:val="000000"/>
          <w:szCs w:val="28"/>
          <w:shd w:val="clear" w:color="auto" w:fill="FFFFFF"/>
        </w:rPr>
        <w:t xml:space="preserve">нечного луча – запас силы. Оно представляет нам </w:t>
      </w:r>
      <w:r w:rsidR="008F1EF4">
        <w:rPr>
          <w:rFonts w:cs="Times New Roman"/>
          <w:color w:val="000000"/>
          <w:szCs w:val="28"/>
          <w:shd w:val="clear" w:color="auto" w:fill="FFFFFF"/>
        </w:rPr>
        <w:t xml:space="preserve">… </w:t>
      </w:r>
      <w:r>
        <w:rPr>
          <w:rFonts w:cs="Times New Roman"/>
          <w:color w:val="000000"/>
          <w:szCs w:val="28"/>
          <w:shd w:val="clear" w:color="auto" w:fill="FFFFFF"/>
        </w:rPr>
        <w:t>машину, действующую даровою силою солнца. Этим объясняется прибыльность труда земледельца: з</w:t>
      </w:r>
      <w:r>
        <w:rPr>
          <w:rFonts w:cs="Times New Roman"/>
          <w:color w:val="000000"/>
          <w:szCs w:val="28"/>
          <w:shd w:val="clear" w:color="auto" w:fill="FFFFFF"/>
        </w:rPr>
        <w:t>а</w:t>
      </w:r>
      <w:r>
        <w:rPr>
          <w:rFonts w:cs="Times New Roman"/>
          <w:color w:val="000000"/>
          <w:szCs w:val="28"/>
          <w:shd w:val="clear" w:color="auto" w:fill="FFFFFF"/>
        </w:rPr>
        <w:t xml:space="preserve">тратив сравнительно небольшое количество вещества, удобрений, он получает большие массы органического вещества; затратив немного силы, он получает </w:t>
      </w:r>
      <w:r>
        <w:rPr>
          <w:rFonts w:cs="Times New Roman"/>
          <w:color w:val="000000"/>
          <w:szCs w:val="28"/>
          <w:shd w:val="clear" w:color="auto" w:fill="FFFFFF"/>
        </w:rPr>
        <w:lastRenderedPageBreak/>
        <w:t>громадный запас силы в виде топлива и пищи. … При содействии растения он превращает не имеющие цены воздух и свет в ценности…</w:t>
      </w:r>
    </w:p>
    <w:p w14:paraId="060DE22C" w14:textId="311C4F08" w:rsidR="005B7B44" w:rsidRDefault="005B7B44" w:rsidP="005B7B44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Когда-то, где-то на Землю упал луч солнца, … он упал на хлорофилловое зерно. Ударяясь о него, он потух, перестал был светом, но не исчез… В той другой форме он вошел в состав хлеба, который послужил нам пищей. Он пр</w:t>
      </w:r>
      <w:r>
        <w:rPr>
          <w:rFonts w:cs="Times New Roman"/>
          <w:color w:val="000000"/>
          <w:szCs w:val="28"/>
          <w:shd w:val="clear" w:color="auto" w:fill="FFFFFF"/>
        </w:rPr>
        <w:t>е</w:t>
      </w:r>
      <w:r>
        <w:rPr>
          <w:rFonts w:cs="Times New Roman"/>
          <w:color w:val="000000"/>
          <w:szCs w:val="28"/>
          <w:shd w:val="clear" w:color="auto" w:fill="FFFFFF"/>
        </w:rPr>
        <w:t xml:space="preserve">образился в наши мускулы, в наши нервы…» </w:t>
      </w:r>
      <w:r w:rsidRPr="00490218">
        <w:rPr>
          <w:rFonts w:cs="Times New Roman"/>
          <w:color w:val="000000"/>
          <w:szCs w:val="28"/>
          <w:shd w:val="clear" w:color="auto" w:fill="FFFFFF"/>
        </w:rPr>
        <w:t>[</w:t>
      </w:r>
      <w:r>
        <w:rPr>
          <w:rStyle w:val="a8"/>
          <w:rFonts w:cs="Times New Roman"/>
          <w:color w:val="000000"/>
          <w:szCs w:val="28"/>
          <w:shd w:val="clear" w:color="auto" w:fill="FFFFFF"/>
          <w:lang w:val="en-US"/>
        </w:rPr>
        <w:endnoteReference w:id="4"/>
      </w:r>
      <w:r w:rsidRPr="00490218">
        <w:rPr>
          <w:rFonts w:cs="Times New Roman"/>
          <w:color w:val="000000"/>
          <w:szCs w:val="28"/>
          <w:shd w:val="clear" w:color="auto" w:fill="FFFFFF"/>
        </w:rPr>
        <w:t>]</w:t>
      </w:r>
      <w:r>
        <w:rPr>
          <w:rFonts w:cs="Times New Roman"/>
          <w:color w:val="000000"/>
          <w:szCs w:val="28"/>
          <w:shd w:val="clear" w:color="auto" w:fill="FFFFFF"/>
        </w:rPr>
        <w:t>.</w:t>
      </w:r>
    </w:p>
    <w:p w14:paraId="5DAA616A" w14:textId="26267A0E" w:rsidR="005B7B44" w:rsidRDefault="0030296B" w:rsidP="005B7B44">
      <w:pPr>
        <w:rPr>
          <w:rFonts w:cs="Times New Roman"/>
          <w:color w:val="000000"/>
          <w:szCs w:val="28"/>
          <w:shd w:val="clear" w:color="auto" w:fill="FFFFFF"/>
        </w:rPr>
      </w:pPr>
      <w:r w:rsidRPr="0030296B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419241E4" wp14:editId="5A257FF1">
            <wp:simplePos x="0" y="0"/>
            <wp:positionH relativeFrom="column">
              <wp:posOffset>2558415</wp:posOffset>
            </wp:positionH>
            <wp:positionV relativeFrom="paragraph">
              <wp:posOffset>70485</wp:posOffset>
            </wp:positionV>
            <wp:extent cx="3561715" cy="234251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B44">
        <w:rPr>
          <w:rFonts w:cs="Times New Roman"/>
          <w:color w:val="000000"/>
          <w:szCs w:val="28"/>
          <w:shd w:val="clear" w:color="auto" w:fill="FFFFFF"/>
        </w:rPr>
        <w:t>В этих словах вся суть такого важного процесса, д</w:t>
      </w:r>
      <w:r w:rsidR="005B7B44">
        <w:rPr>
          <w:rFonts w:cs="Times New Roman"/>
          <w:color w:val="000000"/>
          <w:szCs w:val="28"/>
          <w:shd w:val="clear" w:color="auto" w:fill="FFFFFF"/>
        </w:rPr>
        <w:t>е</w:t>
      </w:r>
      <w:r w:rsidR="005B7B44">
        <w:rPr>
          <w:rFonts w:cs="Times New Roman"/>
          <w:color w:val="000000"/>
          <w:szCs w:val="28"/>
          <w:shd w:val="clear" w:color="auto" w:fill="FFFFFF"/>
        </w:rPr>
        <w:t>лающего возможной жизнь на Земле – фотосинтеза – из угл</w:t>
      </w:r>
      <w:r w:rsidR="005B7B44">
        <w:rPr>
          <w:rFonts w:cs="Times New Roman"/>
          <w:color w:val="000000"/>
          <w:szCs w:val="28"/>
          <w:shd w:val="clear" w:color="auto" w:fill="FFFFFF"/>
        </w:rPr>
        <w:t>е</w:t>
      </w:r>
      <w:r w:rsidR="005B7B44">
        <w:rPr>
          <w:rFonts w:cs="Times New Roman"/>
          <w:color w:val="000000"/>
          <w:szCs w:val="28"/>
          <w:shd w:val="clear" w:color="auto" w:fill="FFFFFF"/>
        </w:rPr>
        <w:t>кислого газа и воды зеленые растений на свету образуют о</w:t>
      </w:r>
      <w:r w:rsidR="005B7B44">
        <w:rPr>
          <w:rFonts w:cs="Times New Roman"/>
          <w:color w:val="000000"/>
          <w:szCs w:val="28"/>
          <w:shd w:val="clear" w:color="auto" w:fill="FFFFFF"/>
        </w:rPr>
        <w:t>р</w:t>
      </w:r>
      <w:r w:rsidR="005B7B44">
        <w:rPr>
          <w:rFonts w:cs="Times New Roman"/>
          <w:color w:val="000000"/>
          <w:szCs w:val="28"/>
          <w:shd w:val="clear" w:color="auto" w:fill="FFFFFF"/>
        </w:rPr>
        <w:t>ганические вещества и выд</w:t>
      </w:r>
      <w:r w:rsidR="005B7B44">
        <w:rPr>
          <w:rFonts w:cs="Times New Roman"/>
          <w:color w:val="000000"/>
          <w:szCs w:val="28"/>
          <w:shd w:val="clear" w:color="auto" w:fill="FFFFFF"/>
        </w:rPr>
        <w:t>е</w:t>
      </w:r>
      <w:r w:rsidR="005B7B44">
        <w:rPr>
          <w:rFonts w:cs="Times New Roman"/>
          <w:color w:val="000000"/>
          <w:szCs w:val="28"/>
          <w:shd w:val="clear" w:color="auto" w:fill="FFFFFF"/>
        </w:rPr>
        <w:t>ляют кислород (рис.1.3).</w:t>
      </w:r>
    </w:p>
    <w:p w14:paraId="7D670285" w14:textId="25CF6091" w:rsidR="005B7B44" w:rsidRDefault="005B7B44" w:rsidP="00791BC3">
      <w:pPr>
        <w:rPr>
          <w:rFonts w:cs="Times New Roman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lastRenderedPageBreak/>
        <w:t>Кислород используется для дыхания всеми живыми органи</w:t>
      </w:r>
      <w:r>
        <w:rPr>
          <w:rFonts w:cs="Times New Roman"/>
          <w:color w:val="000000"/>
          <w:szCs w:val="28"/>
          <w:shd w:val="clear" w:color="auto" w:fill="FFFFFF"/>
        </w:rPr>
        <w:t>з</w:t>
      </w:r>
      <w:r>
        <w:rPr>
          <w:rFonts w:cs="Times New Roman"/>
          <w:color w:val="000000"/>
          <w:szCs w:val="28"/>
          <w:shd w:val="clear" w:color="auto" w:fill="FFFFFF"/>
        </w:rPr>
        <w:t>мами, а орг</w:t>
      </w:r>
      <w:r>
        <w:rPr>
          <w:rFonts w:cs="Times New Roman"/>
          <w:color w:val="000000"/>
          <w:szCs w:val="28"/>
          <w:shd w:val="clear" w:color="auto" w:fill="FFFFFF"/>
        </w:rPr>
        <w:t>а</w:t>
      </w:r>
      <w:r>
        <w:rPr>
          <w:rFonts w:cs="Times New Roman"/>
          <w:color w:val="000000"/>
          <w:szCs w:val="28"/>
          <w:shd w:val="clear" w:color="auto" w:fill="FFFFFF"/>
        </w:rPr>
        <w:t>нические вещества – углеводы, сахара – простые и сложные – это важная часть их п</w:t>
      </w:r>
      <w:r>
        <w:rPr>
          <w:rFonts w:cs="Times New Roman"/>
          <w:color w:val="000000"/>
          <w:szCs w:val="28"/>
          <w:shd w:val="clear" w:color="auto" w:fill="FFFFFF"/>
        </w:rPr>
        <w:t>и</w:t>
      </w:r>
      <w:r>
        <w:rPr>
          <w:rFonts w:cs="Times New Roman"/>
          <w:color w:val="000000"/>
          <w:szCs w:val="28"/>
          <w:shd w:val="clear" w:color="auto" w:fill="FFFFFF"/>
        </w:rPr>
        <w:t xml:space="preserve">тания. Растения относятся к </w:t>
      </w:r>
      <w:r w:rsidR="00423CD2">
        <w:rPr>
          <w:rFonts w:cs="Times New Roman"/>
          <w:color w:val="000000"/>
          <w:szCs w:val="28"/>
          <w:shd w:val="clear" w:color="auto" w:fill="FFFFFF"/>
        </w:rPr>
        <w:t>экол</w:t>
      </w:r>
      <w:r w:rsidR="00423CD2">
        <w:rPr>
          <w:rFonts w:cs="Times New Roman"/>
          <w:color w:val="000000"/>
          <w:szCs w:val="28"/>
          <w:shd w:val="clear" w:color="auto" w:fill="FFFFFF"/>
        </w:rPr>
        <w:t>о</w:t>
      </w:r>
      <w:r w:rsidR="00423CD2">
        <w:rPr>
          <w:rFonts w:cs="Times New Roman"/>
          <w:color w:val="000000"/>
          <w:szCs w:val="28"/>
          <w:shd w:val="clear" w:color="auto" w:fill="FFFFFF"/>
        </w:rPr>
        <w:t xml:space="preserve">гической </w:t>
      </w:r>
      <w:r>
        <w:rPr>
          <w:rFonts w:cs="Times New Roman"/>
          <w:color w:val="000000"/>
          <w:szCs w:val="28"/>
          <w:shd w:val="clear" w:color="auto" w:fill="FFFFFF"/>
        </w:rPr>
        <w:t>группе продуцент</w:t>
      </w:r>
      <w:r w:rsidR="00423CD2">
        <w:rPr>
          <w:rFonts w:cs="Times New Roman"/>
          <w:color w:val="000000"/>
          <w:szCs w:val="28"/>
          <w:shd w:val="clear" w:color="auto" w:fill="FFFFFF"/>
        </w:rPr>
        <w:t>ов</w:t>
      </w:r>
      <w:r>
        <w:rPr>
          <w:rFonts w:cs="Times New Roman"/>
          <w:color w:val="000000"/>
          <w:szCs w:val="28"/>
          <w:shd w:val="clear" w:color="auto" w:fill="FFFFFF"/>
        </w:rPr>
        <w:t xml:space="preserve"> – это важное звено экологической пир</w:t>
      </w:r>
      <w:r>
        <w:rPr>
          <w:rFonts w:cs="Times New Roman"/>
          <w:color w:val="000000"/>
          <w:szCs w:val="28"/>
          <w:shd w:val="clear" w:color="auto" w:fill="FFFFFF"/>
        </w:rPr>
        <w:t>а</w:t>
      </w:r>
      <w:r>
        <w:rPr>
          <w:rFonts w:cs="Times New Roman"/>
          <w:color w:val="000000"/>
          <w:szCs w:val="28"/>
          <w:shd w:val="clear" w:color="auto" w:fill="FFFFFF"/>
        </w:rPr>
        <w:t xml:space="preserve">миды. Таким образом, происходит биологический </w:t>
      </w:r>
      <w:r w:rsidRPr="006B1178">
        <w:rPr>
          <w:rFonts w:cs="Times New Roman"/>
          <w:szCs w:val="28"/>
          <w:shd w:val="clear" w:color="auto" w:fill="FFFFFF"/>
        </w:rPr>
        <w:t>круговорот – п</w:t>
      </w:r>
      <w:r w:rsidRPr="006B1178">
        <w:rPr>
          <w:rFonts w:cs="Times New Roman"/>
          <w:szCs w:val="28"/>
          <w:shd w:val="clear" w:color="auto" w:fill="FFFFFF"/>
        </w:rPr>
        <w:t>о</w:t>
      </w:r>
      <w:r w:rsidRPr="006B1178">
        <w:rPr>
          <w:rFonts w:cs="Times New Roman"/>
          <w:szCs w:val="28"/>
          <w:shd w:val="clear" w:color="auto" w:fill="FFFFFF"/>
        </w:rPr>
        <w:t>ступление химических элементов из воды, почвы, атмосферы в ж</w:t>
      </w:r>
      <w:r w:rsidRPr="006B1178">
        <w:rPr>
          <w:rFonts w:cs="Times New Roman"/>
          <w:szCs w:val="28"/>
          <w:shd w:val="clear" w:color="auto" w:fill="FFFFFF"/>
        </w:rPr>
        <w:t>и</w:t>
      </w:r>
      <w:r w:rsidRPr="006B1178">
        <w:rPr>
          <w:rFonts w:cs="Times New Roman"/>
          <w:szCs w:val="28"/>
          <w:shd w:val="clear" w:color="auto" w:fill="FFFFFF"/>
        </w:rPr>
        <w:t>вые организмы. Обмен веществ с</w:t>
      </w:r>
      <w:r w:rsidRPr="006B1178">
        <w:rPr>
          <w:rFonts w:cs="Times New Roman"/>
          <w:szCs w:val="28"/>
          <w:shd w:val="clear" w:color="auto" w:fill="FFFFFF"/>
        </w:rPr>
        <w:t>о</w:t>
      </w:r>
      <w:r w:rsidRPr="006B1178">
        <w:rPr>
          <w:rFonts w:cs="Times New Roman"/>
          <w:szCs w:val="28"/>
          <w:shd w:val="clear" w:color="auto" w:fill="FFFFFF"/>
        </w:rPr>
        <w:t>провождается передачей и превр</w:t>
      </w:r>
      <w:r w:rsidRPr="006B1178">
        <w:rPr>
          <w:rFonts w:cs="Times New Roman"/>
          <w:szCs w:val="28"/>
          <w:shd w:val="clear" w:color="auto" w:fill="FFFFFF"/>
        </w:rPr>
        <w:t>а</w:t>
      </w:r>
      <w:r w:rsidRPr="006B1178">
        <w:rPr>
          <w:rFonts w:cs="Times New Roman"/>
          <w:szCs w:val="28"/>
          <w:shd w:val="clear" w:color="auto" w:fill="FFFFFF"/>
        </w:rPr>
        <w:t>щением энергии. Передача энергии – это поступление энергии от продуце</w:t>
      </w:r>
      <w:r w:rsidRPr="006B1178">
        <w:rPr>
          <w:rFonts w:cs="Times New Roman"/>
          <w:szCs w:val="28"/>
          <w:shd w:val="clear" w:color="auto" w:fill="FFFFFF"/>
        </w:rPr>
        <w:t>н</w:t>
      </w:r>
      <w:r w:rsidRPr="006B1178">
        <w:rPr>
          <w:rFonts w:cs="Times New Roman"/>
          <w:szCs w:val="28"/>
          <w:shd w:val="clear" w:color="auto" w:fill="FFFFFF"/>
        </w:rPr>
        <w:t>тов (зеленых растений) через консументы (животных с разными типами пит</w:t>
      </w:r>
      <w:r w:rsidRPr="006B1178">
        <w:rPr>
          <w:rFonts w:cs="Times New Roman"/>
          <w:szCs w:val="28"/>
          <w:shd w:val="clear" w:color="auto" w:fill="FFFFFF"/>
        </w:rPr>
        <w:t>а</w:t>
      </w:r>
      <w:r w:rsidRPr="006B1178">
        <w:rPr>
          <w:rFonts w:cs="Times New Roman"/>
          <w:szCs w:val="28"/>
          <w:shd w:val="clear" w:color="auto" w:fill="FFFFFF"/>
        </w:rPr>
        <w:t xml:space="preserve">ния) к </w:t>
      </w:r>
      <w:proofErr w:type="spellStart"/>
      <w:r w:rsidRPr="006B1178">
        <w:rPr>
          <w:rFonts w:cs="Times New Roman"/>
          <w:szCs w:val="28"/>
          <w:shd w:val="clear" w:color="auto" w:fill="FFFFFF"/>
        </w:rPr>
        <w:t>редуцентам</w:t>
      </w:r>
      <w:proofErr w:type="spellEnd"/>
      <w:r w:rsidRPr="006B1178">
        <w:rPr>
          <w:rFonts w:cs="Times New Roman"/>
          <w:szCs w:val="28"/>
          <w:shd w:val="clear" w:color="auto" w:fill="FFFFFF"/>
        </w:rPr>
        <w:t xml:space="preserve"> (организмам, перерабатывающим отмершие растения и ж</w:t>
      </w:r>
      <w:r w:rsidRPr="006B1178">
        <w:rPr>
          <w:rFonts w:cs="Times New Roman"/>
          <w:szCs w:val="28"/>
          <w:shd w:val="clear" w:color="auto" w:fill="FFFFFF"/>
        </w:rPr>
        <w:t>и</w:t>
      </w:r>
      <w:r w:rsidRPr="006B1178">
        <w:rPr>
          <w:rFonts w:cs="Times New Roman"/>
          <w:szCs w:val="28"/>
          <w:shd w:val="clear" w:color="auto" w:fill="FFFFFF"/>
        </w:rPr>
        <w:t>вотных) (рис.1.4). При этом при передаче от одного пищевого (трофического) уровня к следующему количество доступной энергии уменьшается на порядок. На осн</w:t>
      </w:r>
      <w:r w:rsidRPr="006B1178">
        <w:rPr>
          <w:rFonts w:cs="Times New Roman"/>
          <w:szCs w:val="28"/>
          <w:shd w:val="clear" w:color="auto" w:fill="FFFFFF"/>
        </w:rPr>
        <w:t>о</w:t>
      </w:r>
      <w:r w:rsidRPr="006B1178">
        <w:rPr>
          <w:rFonts w:cs="Times New Roman"/>
          <w:szCs w:val="28"/>
          <w:shd w:val="clear" w:color="auto" w:fill="FFFFFF"/>
        </w:rPr>
        <w:t>вании этого сформулировано правило </w:t>
      </w:r>
      <w:hyperlink r:id="rId12" w:tooltip="Линдеман, Рэймонд" w:history="1">
        <w:r w:rsidRPr="006B1178">
          <w:rPr>
            <w:rStyle w:val="a9"/>
            <w:rFonts w:cs="Times New Roman"/>
            <w:color w:val="auto"/>
            <w:szCs w:val="28"/>
            <w:u w:val="none"/>
            <w:shd w:val="clear" w:color="auto" w:fill="FFFFFF"/>
          </w:rPr>
          <w:t>Линдемана</w:t>
        </w:r>
      </w:hyperlink>
      <w:r w:rsidRPr="006B1178">
        <w:rPr>
          <w:rFonts w:cs="Times New Roman"/>
          <w:szCs w:val="28"/>
          <w:shd w:val="clear" w:color="auto" w:fill="FFFFFF"/>
        </w:rPr>
        <w:t xml:space="preserve"> или правило 10%. В </w:t>
      </w:r>
      <w:r w:rsidR="00791BC3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6F323B4C" wp14:editId="5C72F500">
            <wp:simplePos x="0" y="0"/>
            <wp:positionH relativeFrom="column">
              <wp:posOffset>-184785</wp:posOffset>
            </wp:positionH>
            <wp:positionV relativeFrom="paragraph">
              <wp:posOffset>118110</wp:posOffset>
            </wp:positionV>
            <wp:extent cx="3466667" cy="4028571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667" cy="4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1178">
        <w:rPr>
          <w:rFonts w:cs="Times New Roman"/>
          <w:szCs w:val="28"/>
          <w:shd w:val="clear" w:color="auto" w:fill="FFFFFF"/>
        </w:rPr>
        <w:t>соотве</w:t>
      </w:r>
      <w:r w:rsidRPr="006B1178">
        <w:rPr>
          <w:rFonts w:cs="Times New Roman"/>
          <w:szCs w:val="28"/>
          <w:shd w:val="clear" w:color="auto" w:fill="FFFFFF"/>
        </w:rPr>
        <w:t>т</w:t>
      </w:r>
      <w:r w:rsidRPr="006B1178">
        <w:rPr>
          <w:rFonts w:cs="Times New Roman"/>
          <w:szCs w:val="28"/>
          <w:shd w:val="clear" w:color="auto" w:fill="FFFFFF"/>
        </w:rPr>
        <w:t>ствии с этим правилом можно считать, что колич</w:t>
      </w:r>
      <w:r w:rsidRPr="006B1178">
        <w:rPr>
          <w:rFonts w:cs="Times New Roman"/>
          <w:szCs w:val="28"/>
          <w:shd w:val="clear" w:color="auto" w:fill="FFFFFF"/>
        </w:rPr>
        <w:t>е</w:t>
      </w:r>
      <w:r w:rsidRPr="006B1178">
        <w:rPr>
          <w:rFonts w:cs="Times New Roman"/>
          <w:szCs w:val="28"/>
          <w:shd w:val="clear" w:color="auto" w:fill="FFFFFF"/>
        </w:rPr>
        <w:t>ство </w:t>
      </w:r>
      <w:hyperlink r:id="rId14" w:tooltip="Растения" w:history="1">
        <w:r w:rsidRPr="006B1178">
          <w:rPr>
            <w:rStyle w:val="a9"/>
            <w:rFonts w:cs="Times New Roman"/>
            <w:color w:val="auto"/>
            <w:szCs w:val="28"/>
            <w:u w:val="none"/>
            <w:shd w:val="clear" w:color="auto" w:fill="FFFFFF"/>
          </w:rPr>
          <w:t>растительного</w:t>
        </w:r>
      </w:hyperlink>
      <w:r w:rsidRPr="006B1178">
        <w:rPr>
          <w:rFonts w:cs="Times New Roman"/>
          <w:szCs w:val="28"/>
          <w:shd w:val="clear" w:color="auto" w:fill="FFFFFF"/>
        </w:rPr>
        <w:t> вещества, служащего основой цепи питания, примерно в 10 раз больше, чем масса раст</w:t>
      </w:r>
      <w:r w:rsidRPr="006B1178">
        <w:rPr>
          <w:rFonts w:cs="Times New Roman"/>
          <w:szCs w:val="28"/>
          <w:shd w:val="clear" w:color="auto" w:fill="FFFFFF"/>
        </w:rPr>
        <w:t>и</w:t>
      </w:r>
      <w:r w:rsidRPr="006B1178">
        <w:rPr>
          <w:rFonts w:cs="Times New Roman"/>
          <w:szCs w:val="28"/>
          <w:shd w:val="clear" w:color="auto" w:fill="FFFFFF"/>
        </w:rPr>
        <w:t>тельноя</w:t>
      </w:r>
      <w:r w:rsidRPr="006B1178">
        <w:rPr>
          <w:rFonts w:cs="Times New Roman"/>
          <w:szCs w:val="28"/>
          <w:shd w:val="clear" w:color="auto" w:fill="FFFFFF"/>
        </w:rPr>
        <w:t>д</w:t>
      </w:r>
      <w:r w:rsidRPr="006B1178">
        <w:rPr>
          <w:rFonts w:cs="Times New Roman"/>
          <w:szCs w:val="28"/>
          <w:shd w:val="clear" w:color="auto" w:fill="FFFFFF"/>
        </w:rPr>
        <w:t>ных </w:t>
      </w:r>
      <w:hyperlink r:id="rId15" w:tooltip="Животные" w:history="1">
        <w:r w:rsidRPr="006B1178">
          <w:rPr>
            <w:rStyle w:val="a9"/>
            <w:rFonts w:cs="Times New Roman"/>
            <w:color w:val="auto"/>
            <w:szCs w:val="28"/>
            <w:u w:val="none"/>
            <w:shd w:val="clear" w:color="auto" w:fill="FFFFFF"/>
          </w:rPr>
          <w:t>животных</w:t>
        </w:r>
      </w:hyperlink>
      <w:r w:rsidRPr="006B1178">
        <w:rPr>
          <w:rFonts w:cs="Times New Roman"/>
          <w:szCs w:val="28"/>
          <w:shd w:val="clear" w:color="auto" w:fill="FFFFFF"/>
        </w:rPr>
        <w:t>, и каждый посл</w:t>
      </w:r>
      <w:r w:rsidRPr="006B1178">
        <w:rPr>
          <w:rFonts w:cs="Times New Roman"/>
          <w:szCs w:val="28"/>
          <w:shd w:val="clear" w:color="auto" w:fill="FFFFFF"/>
        </w:rPr>
        <w:t>е</w:t>
      </w:r>
      <w:r w:rsidRPr="006B1178">
        <w:rPr>
          <w:rFonts w:cs="Times New Roman"/>
          <w:szCs w:val="28"/>
          <w:shd w:val="clear" w:color="auto" w:fill="FFFFFF"/>
        </w:rPr>
        <w:t>дующий пищ</w:t>
      </w:r>
      <w:r w:rsidRPr="006B1178">
        <w:rPr>
          <w:rFonts w:cs="Times New Roman"/>
          <w:szCs w:val="28"/>
          <w:shd w:val="clear" w:color="auto" w:fill="FFFFFF"/>
        </w:rPr>
        <w:t>е</w:t>
      </w:r>
      <w:r w:rsidRPr="006B1178">
        <w:rPr>
          <w:rFonts w:cs="Times New Roman"/>
          <w:szCs w:val="28"/>
          <w:shd w:val="clear" w:color="auto" w:fill="FFFFFF"/>
        </w:rPr>
        <w:t>вой уровень также имеет массу в 10 раз меньшую. Эти расчеты являются достаточно условными, но тем не менее демонстрируют принцип – растения составляют огромную долю в</w:t>
      </w:r>
      <w:r w:rsidRPr="006B1178">
        <w:rPr>
          <w:rFonts w:cs="Times New Roman"/>
          <w:szCs w:val="28"/>
          <w:shd w:val="clear" w:color="auto" w:fill="FFFFFF"/>
        </w:rPr>
        <w:t>е</w:t>
      </w:r>
      <w:r w:rsidRPr="006B1178">
        <w:rPr>
          <w:rFonts w:cs="Times New Roman"/>
          <w:szCs w:val="28"/>
          <w:shd w:val="clear" w:color="auto" w:fill="FFFFFF"/>
        </w:rPr>
        <w:t>щества в общей экосистеме планеты Земля</w:t>
      </w:r>
      <w:r w:rsidR="008F0657">
        <w:rPr>
          <w:rFonts w:cs="Times New Roman"/>
          <w:szCs w:val="28"/>
          <w:shd w:val="clear" w:color="auto" w:fill="FFFFFF"/>
        </w:rPr>
        <w:t>, для последующей передачи эне</w:t>
      </w:r>
      <w:r w:rsidR="008F0657">
        <w:rPr>
          <w:rFonts w:cs="Times New Roman"/>
          <w:szCs w:val="28"/>
          <w:shd w:val="clear" w:color="auto" w:fill="FFFFFF"/>
        </w:rPr>
        <w:t>р</w:t>
      </w:r>
      <w:r w:rsidR="008F0657">
        <w:rPr>
          <w:rFonts w:cs="Times New Roman"/>
          <w:szCs w:val="28"/>
          <w:shd w:val="clear" w:color="auto" w:fill="FFFFFF"/>
        </w:rPr>
        <w:t>гии, полученной от солнечного луча, далее по экологической пирамиде, по п</w:t>
      </w:r>
      <w:r w:rsidR="008F0657">
        <w:rPr>
          <w:rFonts w:cs="Times New Roman"/>
          <w:szCs w:val="28"/>
          <w:shd w:val="clear" w:color="auto" w:fill="FFFFFF"/>
        </w:rPr>
        <w:t>и</w:t>
      </w:r>
      <w:r w:rsidR="008F0657">
        <w:rPr>
          <w:rFonts w:cs="Times New Roman"/>
          <w:szCs w:val="28"/>
          <w:shd w:val="clear" w:color="auto" w:fill="FFFFFF"/>
        </w:rPr>
        <w:t xml:space="preserve">щевым цепям (рис. 1.5) </w:t>
      </w:r>
      <w:r w:rsidRPr="006B1178">
        <w:rPr>
          <w:rFonts w:cs="Times New Roman"/>
          <w:szCs w:val="28"/>
          <w:shd w:val="clear" w:color="auto" w:fill="FFFFFF"/>
        </w:rPr>
        <w:t>[</w:t>
      </w:r>
      <w:r w:rsidR="00791AF1">
        <w:rPr>
          <w:rStyle w:val="a8"/>
          <w:rFonts w:cs="Times New Roman"/>
          <w:szCs w:val="28"/>
          <w:shd w:val="clear" w:color="auto" w:fill="FFFFFF"/>
        </w:rPr>
        <w:endnoteReference w:id="5"/>
      </w:r>
      <w:r w:rsidR="002640A3">
        <w:rPr>
          <w:rFonts w:cs="Times New Roman"/>
          <w:szCs w:val="28"/>
          <w:shd w:val="clear" w:color="auto" w:fill="FFFFFF"/>
        </w:rPr>
        <w:t xml:space="preserve">, </w:t>
      </w:r>
      <w:r w:rsidR="002640A3">
        <w:rPr>
          <w:rStyle w:val="a8"/>
          <w:rFonts w:cs="Times New Roman"/>
          <w:szCs w:val="28"/>
          <w:shd w:val="clear" w:color="auto" w:fill="FFFFFF"/>
        </w:rPr>
        <w:endnoteReference w:id="6"/>
      </w:r>
      <w:r w:rsidRPr="006B1178">
        <w:rPr>
          <w:rFonts w:cs="Times New Roman"/>
          <w:szCs w:val="28"/>
          <w:shd w:val="clear" w:color="auto" w:fill="FFFFFF"/>
        </w:rPr>
        <w:t>]</w:t>
      </w:r>
      <w:r>
        <w:rPr>
          <w:rFonts w:cs="Times New Roman"/>
          <w:szCs w:val="28"/>
          <w:shd w:val="clear" w:color="auto" w:fill="FFFFFF"/>
        </w:rPr>
        <w:t>.</w:t>
      </w:r>
    </w:p>
    <w:p w14:paraId="043FD0C3" w14:textId="6D42C19A" w:rsidR="005B7B44" w:rsidRDefault="00094368" w:rsidP="005B7B44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4A4854FD" wp14:editId="0B5D0019">
            <wp:simplePos x="0" y="0"/>
            <wp:positionH relativeFrom="column">
              <wp:posOffset>1420495</wp:posOffset>
            </wp:positionH>
            <wp:positionV relativeFrom="paragraph">
              <wp:posOffset>78740</wp:posOffset>
            </wp:positionV>
            <wp:extent cx="4744085" cy="34290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B44">
        <w:rPr>
          <w:rFonts w:cs="Times New Roman"/>
          <w:color w:val="000000"/>
          <w:szCs w:val="28"/>
          <w:shd w:val="clear" w:color="auto" w:fill="FFFFFF"/>
        </w:rPr>
        <w:t>Итак, з</w:t>
      </w:r>
      <w:r w:rsidR="005B7B44">
        <w:rPr>
          <w:rFonts w:cs="Times New Roman"/>
          <w:color w:val="000000"/>
          <w:szCs w:val="28"/>
          <w:shd w:val="clear" w:color="auto" w:fill="FFFFFF"/>
        </w:rPr>
        <w:t>е</w:t>
      </w:r>
      <w:r w:rsidR="005B7B44">
        <w:rPr>
          <w:rFonts w:cs="Times New Roman"/>
          <w:color w:val="000000"/>
          <w:szCs w:val="28"/>
          <w:shd w:val="clear" w:color="auto" w:fill="FFFFFF"/>
        </w:rPr>
        <w:t>леные растения – наиважнейшее звено в сохран</w:t>
      </w:r>
      <w:r w:rsidR="005B7B44">
        <w:rPr>
          <w:rFonts w:cs="Times New Roman"/>
          <w:color w:val="000000"/>
          <w:szCs w:val="28"/>
          <w:shd w:val="clear" w:color="auto" w:fill="FFFFFF"/>
        </w:rPr>
        <w:t>е</w:t>
      </w:r>
      <w:r w:rsidR="005B7B44">
        <w:rPr>
          <w:rFonts w:cs="Times New Roman"/>
          <w:color w:val="000000"/>
          <w:szCs w:val="28"/>
          <w:shd w:val="clear" w:color="auto" w:fill="FFFFFF"/>
        </w:rPr>
        <w:t>нии жизни на Земле благодаря фотосинтезу. Процесс фот</w:t>
      </w:r>
      <w:r w:rsidR="005B7B44">
        <w:rPr>
          <w:rFonts w:cs="Times New Roman"/>
          <w:color w:val="000000"/>
          <w:szCs w:val="28"/>
          <w:shd w:val="clear" w:color="auto" w:fill="FFFFFF"/>
        </w:rPr>
        <w:t>о</w:t>
      </w:r>
      <w:r w:rsidR="005B7B44">
        <w:rPr>
          <w:rFonts w:cs="Times New Roman"/>
          <w:color w:val="000000"/>
          <w:szCs w:val="28"/>
          <w:shd w:val="clear" w:color="auto" w:fill="FFFFFF"/>
        </w:rPr>
        <w:t>синтеза закл</w:t>
      </w:r>
      <w:r w:rsidR="005B7B44">
        <w:rPr>
          <w:rFonts w:cs="Times New Roman"/>
          <w:color w:val="000000"/>
          <w:szCs w:val="28"/>
          <w:shd w:val="clear" w:color="auto" w:fill="FFFFFF"/>
        </w:rPr>
        <w:t>ю</w:t>
      </w:r>
      <w:r w:rsidR="005B7B44">
        <w:rPr>
          <w:rFonts w:cs="Times New Roman"/>
          <w:color w:val="000000"/>
          <w:szCs w:val="28"/>
          <w:shd w:val="clear" w:color="auto" w:fill="FFFFFF"/>
        </w:rPr>
        <w:t>чается в пр</w:t>
      </w:r>
      <w:r w:rsidR="005B7B44">
        <w:rPr>
          <w:rFonts w:cs="Times New Roman"/>
          <w:color w:val="000000"/>
          <w:szCs w:val="28"/>
          <w:shd w:val="clear" w:color="auto" w:fill="FFFFFF"/>
        </w:rPr>
        <w:t>е</w:t>
      </w:r>
      <w:r w:rsidR="005B7B44">
        <w:rPr>
          <w:rFonts w:cs="Times New Roman"/>
          <w:color w:val="000000"/>
          <w:szCs w:val="28"/>
          <w:shd w:val="clear" w:color="auto" w:fill="FFFFFF"/>
        </w:rPr>
        <w:t>вращении эне</w:t>
      </w:r>
      <w:r w:rsidR="005B7B44">
        <w:rPr>
          <w:rFonts w:cs="Times New Roman"/>
          <w:color w:val="000000"/>
          <w:szCs w:val="28"/>
          <w:shd w:val="clear" w:color="auto" w:fill="FFFFFF"/>
        </w:rPr>
        <w:t>р</w:t>
      </w:r>
      <w:r w:rsidR="005B7B44">
        <w:rPr>
          <w:rFonts w:cs="Times New Roman"/>
          <w:color w:val="000000"/>
          <w:szCs w:val="28"/>
          <w:shd w:val="clear" w:color="auto" w:fill="FFFFFF"/>
        </w:rPr>
        <w:t>гии Солнца в энергию химических связей органических веществ. Для его протекания необх</w:t>
      </w:r>
      <w:r w:rsidR="005B7B44">
        <w:rPr>
          <w:rFonts w:cs="Times New Roman"/>
          <w:color w:val="000000"/>
          <w:szCs w:val="28"/>
          <w:shd w:val="clear" w:color="auto" w:fill="FFFFFF"/>
        </w:rPr>
        <w:t>о</w:t>
      </w:r>
      <w:r w:rsidR="005B7B44">
        <w:rPr>
          <w:rFonts w:cs="Times New Roman"/>
          <w:color w:val="000000"/>
          <w:szCs w:val="28"/>
          <w:shd w:val="clear" w:color="auto" w:fill="FFFFFF"/>
        </w:rPr>
        <w:t xml:space="preserve">димы свет, углекислый газ </w:t>
      </w:r>
      <w:r w:rsidR="005B7B44">
        <w:rPr>
          <w:rFonts w:cs="Times New Roman"/>
          <w:color w:val="000000"/>
          <w:szCs w:val="28"/>
          <w:shd w:val="clear" w:color="auto" w:fill="FFFFFF"/>
          <w:lang w:val="en-US"/>
        </w:rPr>
        <w:t>CO</w:t>
      </w:r>
      <w:r w:rsidR="005B7B44">
        <w:rPr>
          <w:rFonts w:cs="Times New Roman"/>
          <w:color w:val="000000"/>
          <w:szCs w:val="28"/>
          <w:shd w:val="clear" w:color="auto" w:fill="FFFFFF"/>
          <w:vertAlign w:val="subscript"/>
        </w:rPr>
        <w:softHyphen/>
        <w:t>2</w:t>
      </w:r>
      <w:r w:rsidR="005B7B44">
        <w:rPr>
          <w:rFonts w:cs="Times New Roman"/>
          <w:color w:val="000000"/>
          <w:szCs w:val="28"/>
          <w:shd w:val="clear" w:color="auto" w:fill="FFFFFF"/>
        </w:rPr>
        <w:softHyphen/>
        <w:t>, вода с минеральными веществами, а также з</w:t>
      </w:r>
      <w:r w:rsidR="005B7B44">
        <w:rPr>
          <w:rFonts w:cs="Times New Roman"/>
          <w:color w:val="000000"/>
          <w:szCs w:val="28"/>
          <w:shd w:val="clear" w:color="auto" w:fill="FFFFFF"/>
        </w:rPr>
        <w:t>е</w:t>
      </w:r>
      <w:r w:rsidR="005B7B44">
        <w:rPr>
          <w:rFonts w:cs="Times New Roman"/>
          <w:color w:val="000000"/>
          <w:szCs w:val="28"/>
          <w:shd w:val="clear" w:color="auto" w:fill="FFFFFF"/>
        </w:rPr>
        <w:t>леный пигмент растений хлорофилл (рис.1.6)</w:t>
      </w:r>
    </w:p>
    <w:p w14:paraId="22CC5CD0" w14:textId="350A3592" w:rsidR="0020505A" w:rsidRPr="00CE57C6" w:rsidRDefault="00CE57C6" w:rsidP="00CE57C6">
      <w:pPr>
        <w:ind w:firstLine="0"/>
        <w:rPr>
          <w:rFonts w:cs="Times New Roman"/>
          <w:color w:val="000000"/>
          <w:szCs w:val="28"/>
          <w:shd w:val="clear" w:color="auto" w:fill="FFFFFF"/>
        </w:rPr>
      </w:pPr>
      <w:r w:rsidRPr="00CE57C6"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3D6D6804" wp14:editId="56A4816D">
            <wp:simplePos x="0" y="0"/>
            <wp:positionH relativeFrom="column">
              <wp:posOffset>1024890</wp:posOffset>
            </wp:positionH>
            <wp:positionV relativeFrom="paragraph">
              <wp:posOffset>93345</wp:posOffset>
            </wp:positionV>
            <wp:extent cx="4323715" cy="308546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9CC9E" w14:textId="6116CDB7" w:rsidR="00B34466" w:rsidRPr="00A25E17" w:rsidRDefault="00B34466" w:rsidP="00B34466">
      <w:pPr>
        <w:pStyle w:val="2"/>
      </w:pPr>
      <w:bookmarkStart w:id="6" w:name="_Toc89263184"/>
      <w:r>
        <w:t xml:space="preserve">1.3 </w:t>
      </w:r>
      <w:r w:rsidRPr="00A25E17">
        <w:t>Способы повышения урожа</w:t>
      </w:r>
      <w:r>
        <w:t>йности овощных и зеленных культур.</w:t>
      </w:r>
      <w:bookmarkEnd w:id="6"/>
    </w:p>
    <w:p w14:paraId="4D02243E" w14:textId="2DB78F10" w:rsidR="00454BA7" w:rsidRPr="004503D1" w:rsidRDefault="006448C2" w:rsidP="00454BA7">
      <w:pPr>
        <w:rPr>
          <w:rFonts w:cs="Times New Roman"/>
          <w:szCs w:val="28"/>
        </w:rPr>
      </w:pPr>
      <w:r w:rsidRPr="004503D1">
        <w:rPr>
          <w:rFonts w:cs="Times New Roman"/>
          <w:szCs w:val="28"/>
        </w:rPr>
        <w:t xml:space="preserve">Как </w:t>
      </w:r>
      <w:r w:rsidR="00F1238F" w:rsidRPr="004503D1">
        <w:rPr>
          <w:rFonts w:cs="Times New Roman"/>
          <w:szCs w:val="28"/>
        </w:rPr>
        <w:t xml:space="preserve">человек использует знания о растениях для увеличения урожайности и распространения </w:t>
      </w:r>
      <w:r w:rsidR="00CA1736" w:rsidRPr="004503D1">
        <w:rPr>
          <w:rFonts w:cs="Times New Roman"/>
          <w:szCs w:val="28"/>
        </w:rPr>
        <w:t xml:space="preserve">зеленных, овощных, плодовых и ягодных </w:t>
      </w:r>
      <w:r w:rsidR="00F1238F" w:rsidRPr="004503D1">
        <w:rPr>
          <w:rFonts w:cs="Times New Roman"/>
          <w:szCs w:val="28"/>
        </w:rPr>
        <w:t>культур в реги</w:t>
      </w:r>
      <w:r w:rsidR="00F1238F" w:rsidRPr="004503D1">
        <w:rPr>
          <w:rFonts w:cs="Times New Roman"/>
          <w:szCs w:val="28"/>
        </w:rPr>
        <w:t>о</w:t>
      </w:r>
      <w:r w:rsidR="00F1238F" w:rsidRPr="004503D1">
        <w:rPr>
          <w:rFonts w:cs="Times New Roman"/>
          <w:szCs w:val="28"/>
        </w:rPr>
        <w:t>н</w:t>
      </w:r>
      <w:r w:rsidR="00180631">
        <w:rPr>
          <w:rFonts w:cs="Times New Roman"/>
          <w:szCs w:val="28"/>
        </w:rPr>
        <w:t>ах</w:t>
      </w:r>
      <w:r w:rsidR="00F1238F" w:rsidRPr="004503D1">
        <w:rPr>
          <w:rFonts w:cs="Times New Roman"/>
          <w:szCs w:val="28"/>
        </w:rPr>
        <w:t xml:space="preserve">, не </w:t>
      </w:r>
      <w:r w:rsidR="00CD6963" w:rsidRPr="004503D1">
        <w:rPr>
          <w:rFonts w:cs="Times New Roman"/>
          <w:szCs w:val="28"/>
        </w:rPr>
        <w:t>подходящи</w:t>
      </w:r>
      <w:r w:rsidR="00180631">
        <w:rPr>
          <w:rFonts w:cs="Times New Roman"/>
          <w:szCs w:val="28"/>
        </w:rPr>
        <w:t xml:space="preserve">х </w:t>
      </w:r>
      <w:r w:rsidR="00CD6963" w:rsidRPr="004503D1">
        <w:rPr>
          <w:rFonts w:cs="Times New Roman"/>
          <w:szCs w:val="28"/>
        </w:rPr>
        <w:t xml:space="preserve">для </w:t>
      </w:r>
      <w:r w:rsidR="00CA1736" w:rsidRPr="004503D1">
        <w:rPr>
          <w:rFonts w:cs="Times New Roman"/>
          <w:szCs w:val="28"/>
        </w:rPr>
        <w:t xml:space="preserve">их </w:t>
      </w:r>
      <w:r w:rsidR="00CD6963" w:rsidRPr="004503D1">
        <w:rPr>
          <w:rFonts w:cs="Times New Roman"/>
          <w:szCs w:val="28"/>
        </w:rPr>
        <w:t>выращивания</w:t>
      </w:r>
      <w:r w:rsidR="00CA1736" w:rsidRPr="004503D1">
        <w:rPr>
          <w:rFonts w:cs="Times New Roman"/>
          <w:szCs w:val="28"/>
        </w:rPr>
        <w:t xml:space="preserve">. </w:t>
      </w:r>
    </w:p>
    <w:p w14:paraId="4DB362BA" w14:textId="77777777" w:rsidR="00180631" w:rsidRDefault="00CA1736" w:rsidP="00F937B6">
      <w:pPr>
        <w:rPr>
          <w:rFonts w:cs="Times New Roman"/>
          <w:szCs w:val="28"/>
        </w:rPr>
      </w:pPr>
      <w:r w:rsidRPr="004503D1">
        <w:rPr>
          <w:rFonts w:cs="Times New Roman"/>
          <w:szCs w:val="28"/>
        </w:rPr>
        <w:lastRenderedPageBreak/>
        <w:t>Очевидно, зная особенности жизненных процессов растений</w:t>
      </w:r>
      <w:r w:rsidR="00DD33BD" w:rsidRPr="004503D1">
        <w:rPr>
          <w:rFonts w:cs="Times New Roman"/>
          <w:szCs w:val="28"/>
        </w:rPr>
        <w:t>,</w:t>
      </w:r>
      <w:r w:rsidRPr="004503D1">
        <w:rPr>
          <w:rFonts w:cs="Times New Roman"/>
          <w:szCs w:val="28"/>
        </w:rPr>
        <w:t xml:space="preserve"> в целом</w:t>
      </w:r>
      <w:r w:rsidR="00DD33BD" w:rsidRPr="004503D1">
        <w:rPr>
          <w:rFonts w:cs="Times New Roman"/>
          <w:szCs w:val="28"/>
        </w:rPr>
        <w:t>,</w:t>
      </w:r>
      <w:r w:rsidRPr="004503D1">
        <w:rPr>
          <w:rFonts w:cs="Times New Roman"/>
          <w:szCs w:val="28"/>
        </w:rPr>
        <w:t xml:space="preserve"> и каждой культуры</w:t>
      </w:r>
      <w:r w:rsidR="00DD33BD" w:rsidRPr="004503D1">
        <w:rPr>
          <w:rFonts w:cs="Times New Roman"/>
          <w:szCs w:val="28"/>
        </w:rPr>
        <w:t xml:space="preserve"> по отдельности, можно разводить их в искусственно созда</w:t>
      </w:r>
      <w:r w:rsidR="00DD33BD" w:rsidRPr="004503D1">
        <w:rPr>
          <w:rFonts w:cs="Times New Roman"/>
          <w:szCs w:val="28"/>
        </w:rPr>
        <w:t>н</w:t>
      </w:r>
      <w:r w:rsidR="00DD33BD" w:rsidRPr="004503D1">
        <w:rPr>
          <w:rFonts w:cs="Times New Roman"/>
          <w:szCs w:val="28"/>
        </w:rPr>
        <w:t xml:space="preserve">ных условиях и оптимизировать их разведение. </w:t>
      </w:r>
    </w:p>
    <w:p w14:paraId="387D66C5" w14:textId="75F8326C" w:rsidR="006448C2" w:rsidRPr="004503D1" w:rsidRDefault="00DD33BD" w:rsidP="00F937B6">
      <w:pPr>
        <w:rPr>
          <w:rFonts w:cs="Times New Roman"/>
          <w:szCs w:val="28"/>
        </w:rPr>
      </w:pPr>
      <w:r w:rsidRPr="004503D1">
        <w:rPr>
          <w:rFonts w:cs="Times New Roman"/>
          <w:szCs w:val="28"/>
        </w:rPr>
        <w:t xml:space="preserve">Население Земли постоянно растет, а </w:t>
      </w:r>
      <w:r w:rsidR="002E5DC8" w:rsidRPr="004503D1">
        <w:rPr>
          <w:rFonts w:cs="Times New Roman"/>
          <w:szCs w:val="28"/>
        </w:rPr>
        <w:t xml:space="preserve">количество почв в естественных условиях </w:t>
      </w:r>
      <w:r w:rsidR="000A6779" w:rsidRPr="004503D1">
        <w:rPr>
          <w:rFonts w:cs="Times New Roman"/>
          <w:szCs w:val="28"/>
        </w:rPr>
        <w:t xml:space="preserve">для получения растительной продукции остается прежним – чуть ли не вся почва, занятая под сельскохозяйственными </w:t>
      </w:r>
      <w:r w:rsidR="00913F0A" w:rsidRPr="004503D1">
        <w:rPr>
          <w:rFonts w:cs="Times New Roman"/>
          <w:szCs w:val="28"/>
        </w:rPr>
        <w:t>культурами</w:t>
      </w:r>
      <w:r w:rsidR="006C2B15" w:rsidRPr="004503D1">
        <w:rPr>
          <w:rFonts w:cs="Times New Roman"/>
          <w:szCs w:val="28"/>
        </w:rPr>
        <w:t xml:space="preserve"> (это приблиз</w:t>
      </w:r>
      <w:r w:rsidR="006C2B15" w:rsidRPr="004503D1">
        <w:rPr>
          <w:rFonts w:cs="Times New Roman"/>
          <w:szCs w:val="28"/>
        </w:rPr>
        <w:t>и</w:t>
      </w:r>
      <w:r w:rsidR="006C2B15" w:rsidRPr="004503D1">
        <w:rPr>
          <w:rFonts w:cs="Times New Roman"/>
          <w:szCs w:val="28"/>
        </w:rPr>
        <w:t>тельно 10 % суши)</w:t>
      </w:r>
      <w:r w:rsidR="00913F0A" w:rsidRPr="004503D1">
        <w:rPr>
          <w:rFonts w:cs="Times New Roman"/>
          <w:szCs w:val="28"/>
        </w:rPr>
        <w:t>, используется с давних времен, и разработка новых земель, например, в засушливых и полузасушливых районах приводит к нежелател</w:t>
      </w:r>
      <w:r w:rsidR="00913F0A" w:rsidRPr="004503D1">
        <w:rPr>
          <w:rFonts w:cs="Times New Roman"/>
          <w:szCs w:val="28"/>
        </w:rPr>
        <w:t>ь</w:t>
      </w:r>
      <w:r w:rsidR="00913F0A" w:rsidRPr="004503D1">
        <w:rPr>
          <w:rFonts w:cs="Times New Roman"/>
          <w:szCs w:val="28"/>
        </w:rPr>
        <w:t>ным последствиям</w:t>
      </w:r>
      <w:r w:rsidR="002B282B" w:rsidRPr="004503D1">
        <w:rPr>
          <w:rFonts w:cs="Times New Roman"/>
          <w:szCs w:val="28"/>
        </w:rPr>
        <w:t xml:space="preserve"> – эрозии почв. Площади, «отвоеванные» </w:t>
      </w:r>
      <w:r w:rsidR="00C371F8" w:rsidRPr="004503D1">
        <w:rPr>
          <w:rFonts w:cs="Times New Roman"/>
          <w:szCs w:val="28"/>
        </w:rPr>
        <w:t xml:space="preserve">человеком </w:t>
      </w:r>
      <w:r w:rsidR="002B282B" w:rsidRPr="004503D1">
        <w:rPr>
          <w:rFonts w:cs="Times New Roman"/>
          <w:szCs w:val="28"/>
        </w:rPr>
        <w:t xml:space="preserve">у </w:t>
      </w:r>
      <w:r w:rsidR="006C2B15" w:rsidRPr="004503D1">
        <w:rPr>
          <w:rFonts w:cs="Times New Roman"/>
          <w:szCs w:val="28"/>
        </w:rPr>
        <w:t>прир</w:t>
      </w:r>
      <w:r w:rsidR="006C2B15" w:rsidRPr="004503D1">
        <w:rPr>
          <w:rFonts w:cs="Times New Roman"/>
          <w:szCs w:val="28"/>
        </w:rPr>
        <w:t>о</w:t>
      </w:r>
      <w:r w:rsidR="006C2B15" w:rsidRPr="004503D1">
        <w:rPr>
          <w:rFonts w:cs="Times New Roman"/>
          <w:szCs w:val="28"/>
        </w:rPr>
        <w:t>ды невелики, а расходы на их обработку значительные</w:t>
      </w:r>
      <w:r w:rsidR="00CD6963" w:rsidRPr="004503D1">
        <w:rPr>
          <w:rFonts w:cs="Times New Roman"/>
          <w:szCs w:val="28"/>
        </w:rPr>
        <w:t xml:space="preserve"> </w:t>
      </w:r>
      <w:r w:rsidR="00454BA7" w:rsidRPr="004503D1">
        <w:rPr>
          <w:rFonts w:cs="Times New Roman"/>
          <w:color w:val="000000"/>
          <w:szCs w:val="28"/>
          <w:shd w:val="clear" w:color="auto" w:fill="FFFFFF"/>
        </w:rPr>
        <w:t>[</w:t>
      </w:r>
      <w:r w:rsidR="00454BA7" w:rsidRPr="004503D1">
        <w:rPr>
          <w:rStyle w:val="a8"/>
          <w:rFonts w:cs="Times New Roman"/>
          <w:color w:val="000000"/>
          <w:szCs w:val="28"/>
          <w:shd w:val="clear" w:color="auto" w:fill="FFFFFF"/>
        </w:rPr>
        <w:endnoteReference w:id="7"/>
      </w:r>
      <w:r w:rsidR="00454BA7" w:rsidRPr="004503D1">
        <w:rPr>
          <w:rFonts w:cs="Times New Roman"/>
          <w:color w:val="000000"/>
          <w:szCs w:val="28"/>
          <w:shd w:val="clear" w:color="auto" w:fill="FFFFFF"/>
        </w:rPr>
        <w:t>].</w:t>
      </w:r>
    </w:p>
    <w:p w14:paraId="3AD4E629" w14:textId="30EA1564" w:rsidR="0018184A" w:rsidRPr="004503D1" w:rsidRDefault="00C371F8" w:rsidP="00180631">
      <w:pPr>
        <w:widowControl w:val="0"/>
        <w:rPr>
          <w:rFonts w:cs="Times New Roman"/>
          <w:szCs w:val="28"/>
        </w:rPr>
      </w:pPr>
      <w:r w:rsidRPr="004503D1">
        <w:rPr>
          <w:rFonts w:cs="Times New Roman"/>
          <w:szCs w:val="28"/>
        </w:rPr>
        <w:t xml:space="preserve">В этих условиях необходимы разработки искусственных </w:t>
      </w:r>
      <w:r w:rsidR="0018184A" w:rsidRPr="004503D1">
        <w:rPr>
          <w:rFonts w:cs="Times New Roman"/>
          <w:szCs w:val="28"/>
        </w:rPr>
        <w:t>аграрно</w:t>
      </w:r>
      <w:r w:rsidR="00180631">
        <w:rPr>
          <w:rFonts w:cs="Times New Roman"/>
          <w:szCs w:val="28"/>
        </w:rPr>
        <w:t>-</w:t>
      </w:r>
      <w:r w:rsidR="0018184A" w:rsidRPr="004503D1">
        <w:rPr>
          <w:rFonts w:cs="Times New Roman"/>
          <w:szCs w:val="28"/>
        </w:rPr>
        <w:t xml:space="preserve">промышленных предприятий, позволяющие получать </w:t>
      </w:r>
      <w:proofErr w:type="spellStart"/>
      <w:r w:rsidR="0018184A" w:rsidRPr="004503D1">
        <w:rPr>
          <w:rFonts w:cs="Times New Roman"/>
          <w:szCs w:val="28"/>
        </w:rPr>
        <w:t>бОльшие</w:t>
      </w:r>
      <w:proofErr w:type="spellEnd"/>
      <w:r w:rsidR="0018184A" w:rsidRPr="004503D1">
        <w:rPr>
          <w:rFonts w:cs="Times New Roman"/>
          <w:szCs w:val="28"/>
        </w:rPr>
        <w:t xml:space="preserve"> урожаи в более короткие сроки и с малых площадей.</w:t>
      </w:r>
    </w:p>
    <w:p w14:paraId="3CF60BBE" w14:textId="164350B0" w:rsidR="0018184A" w:rsidRPr="004503D1" w:rsidRDefault="0018184A" w:rsidP="005B7B44">
      <w:pPr>
        <w:rPr>
          <w:rFonts w:cs="Times New Roman"/>
          <w:szCs w:val="28"/>
        </w:rPr>
      </w:pPr>
      <w:r w:rsidRPr="004503D1">
        <w:rPr>
          <w:rFonts w:cs="Times New Roman"/>
          <w:szCs w:val="28"/>
        </w:rPr>
        <w:t xml:space="preserve">Как это можно сделать? </w:t>
      </w:r>
    </w:p>
    <w:p w14:paraId="3ECE5748" w14:textId="02AB5D29" w:rsidR="00F937B6" w:rsidRDefault="00440CEA" w:rsidP="00F937B6">
      <w:pPr>
        <w:rPr>
          <w:rFonts w:cs="Times New Roman"/>
          <w:szCs w:val="28"/>
        </w:rPr>
      </w:pPr>
      <w:r w:rsidRPr="004503D1">
        <w:rPr>
          <w:rFonts w:cs="Times New Roman"/>
          <w:szCs w:val="28"/>
        </w:rPr>
        <w:t>Здесь можно выделить два типа усовершенствований</w:t>
      </w:r>
      <w:r w:rsidR="00CA54F4">
        <w:rPr>
          <w:rFonts w:cs="Times New Roman"/>
          <w:szCs w:val="28"/>
        </w:rPr>
        <w:t xml:space="preserve"> – по площади и по эффективности.</w:t>
      </w:r>
    </w:p>
    <w:p w14:paraId="0321A2DF" w14:textId="15A0BFC3" w:rsidR="00CA54F4" w:rsidRDefault="00CA54F4" w:rsidP="00664310">
      <w:pPr>
        <w:pStyle w:val="3"/>
      </w:pPr>
      <w:bookmarkStart w:id="7" w:name="_Toc89263185"/>
      <w:r>
        <w:t xml:space="preserve">1.3.1 </w:t>
      </w:r>
      <w:r w:rsidR="00664310">
        <w:t>Оптимизация по площади</w:t>
      </w:r>
      <w:bookmarkEnd w:id="7"/>
    </w:p>
    <w:p w14:paraId="2F1D4D2C" w14:textId="06A90FE4" w:rsidR="00D635D8" w:rsidRDefault="0088392C" w:rsidP="00D635D8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Примеры оптимизации земледелия по</w:t>
      </w:r>
      <w:r w:rsidR="00440CEA" w:rsidRPr="00D635D8">
        <w:rPr>
          <w:rFonts w:cs="Times New Roman"/>
          <w:szCs w:val="28"/>
        </w:rPr>
        <w:t xml:space="preserve"> площади </w:t>
      </w:r>
      <w:r w:rsidR="00513C62" w:rsidRPr="00D635D8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</w:t>
      </w:r>
      <w:r w:rsidR="00513C62" w:rsidRPr="00D635D8">
        <w:rPr>
          <w:rFonts w:cs="Times New Roman"/>
          <w:szCs w:val="28"/>
        </w:rPr>
        <w:t>это</w:t>
      </w:r>
      <w:r>
        <w:rPr>
          <w:rFonts w:cs="Times New Roman"/>
          <w:szCs w:val="28"/>
        </w:rPr>
        <w:t>,</w:t>
      </w:r>
      <w:r w:rsidR="00513C62" w:rsidRPr="00D635D8">
        <w:rPr>
          <w:rFonts w:cs="Times New Roman"/>
          <w:szCs w:val="28"/>
        </w:rPr>
        <w:t xml:space="preserve"> </w:t>
      </w:r>
      <w:r w:rsidRPr="00D635D8">
        <w:rPr>
          <w:rFonts w:cs="Times New Roman"/>
          <w:szCs w:val="28"/>
        </w:rPr>
        <w:t>например,</w:t>
      </w:r>
      <w:r>
        <w:rPr>
          <w:rFonts w:cs="Times New Roman"/>
          <w:szCs w:val="28"/>
        </w:rPr>
        <w:t xml:space="preserve"> </w:t>
      </w:r>
      <w:r w:rsidR="00513C62" w:rsidRPr="00D635D8">
        <w:rPr>
          <w:rFonts w:cs="Times New Roman"/>
          <w:szCs w:val="28"/>
        </w:rPr>
        <w:t>упло</w:t>
      </w:r>
      <w:r w:rsidR="00513C62" w:rsidRPr="00D635D8">
        <w:rPr>
          <w:rFonts w:cs="Times New Roman"/>
          <w:szCs w:val="28"/>
        </w:rPr>
        <w:t>т</w:t>
      </w:r>
      <w:r w:rsidR="00513C62" w:rsidRPr="00D635D8">
        <w:rPr>
          <w:rFonts w:cs="Times New Roman"/>
          <w:szCs w:val="28"/>
        </w:rPr>
        <w:t>ненные посадки</w:t>
      </w:r>
      <w:r w:rsidR="00B01A2C">
        <w:rPr>
          <w:rFonts w:cs="Times New Roman"/>
          <w:szCs w:val="28"/>
        </w:rPr>
        <w:t xml:space="preserve"> и</w:t>
      </w:r>
      <w:r w:rsidR="001D0457" w:rsidRPr="00D635D8">
        <w:rPr>
          <w:rFonts w:cs="Times New Roman"/>
          <w:szCs w:val="28"/>
        </w:rPr>
        <w:t xml:space="preserve"> </w:t>
      </w:r>
      <w:r w:rsidR="00D635D8">
        <w:rPr>
          <w:rFonts w:cs="Times New Roman"/>
          <w:szCs w:val="28"/>
        </w:rPr>
        <w:t>вертикальные грядки, в том числе и гидропонные установки для выращивания растений.</w:t>
      </w:r>
    </w:p>
    <w:p w14:paraId="47C7E630" w14:textId="6E3A9979" w:rsidR="00D950BC" w:rsidRPr="00D635D8" w:rsidRDefault="00D635D8" w:rsidP="004C1277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Уплотненные посадки, </w:t>
      </w:r>
      <w:r w:rsidR="001D0457" w:rsidRPr="00D635D8">
        <w:rPr>
          <w:rFonts w:cs="Times New Roman"/>
          <w:szCs w:val="28"/>
        </w:rPr>
        <w:t>применяемые в биодинамическом и французском интенсивном методах земледелия</w:t>
      </w:r>
      <w:r w:rsidR="00A81331">
        <w:rPr>
          <w:rFonts w:cs="Times New Roman"/>
          <w:szCs w:val="28"/>
        </w:rPr>
        <w:t>, известны и применяются</w:t>
      </w:r>
      <w:r w:rsidR="0038392D" w:rsidRPr="00D635D8">
        <w:rPr>
          <w:rFonts w:cs="Times New Roman"/>
          <w:szCs w:val="28"/>
        </w:rPr>
        <w:t xml:space="preserve"> </w:t>
      </w:r>
      <w:r w:rsidR="004F67E6" w:rsidRPr="00D635D8">
        <w:rPr>
          <w:rFonts w:cs="Times New Roman"/>
          <w:szCs w:val="28"/>
        </w:rPr>
        <w:t xml:space="preserve">с </w:t>
      </w:r>
      <w:r w:rsidR="0038392D" w:rsidRPr="00D635D8">
        <w:rPr>
          <w:rFonts w:cs="Times New Roman"/>
          <w:szCs w:val="28"/>
        </w:rPr>
        <w:t>конц</w:t>
      </w:r>
      <w:r w:rsidR="004F67E6" w:rsidRPr="00D635D8">
        <w:rPr>
          <w:rFonts w:cs="Times New Roman"/>
          <w:szCs w:val="28"/>
        </w:rPr>
        <w:t>а</w:t>
      </w:r>
      <w:r w:rsidR="0038392D" w:rsidRPr="00D635D8">
        <w:rPr>
          <w:rFonts w:cs="Times New Roman"/>
          <w:szCs w:val="28"/>
        </w:rPr>
        <w:t xml:space="preserve"> 19 и начал</w:t>
      </w:r>
      <w:r w:rsidR="004F67E6" w:rsidRPr="00D635D8">
        <w:rPr>
          <w:rFonts w:cs="Times New Roman"/>
          <w:szCs w:val="28"/>
        </w:rPr>
        <w:t>а</w:t>
      </w:r>
      <w:r w:rsidR="0038392D" w:rsidRPr="00D635D8">
        <w:rPr>
          <w:rFonts w:cs="Times New Roman"/>
          <w:szCs w:val="28"/>
        </w:rPr>
        <w:t xml:space="preserve"> 20 век</w:t>
      </w:r>
      <w:r w:rsidR="004F67E6" w:rsidRPr="00D635D8">
        <w:rPr>
          <w:rFonts w:cs="Times New Roman"/>
          <w:szCs w:val="28"/>
        </w:rPr>
        <w:t>ов</w:t>
      </w:r>
      <w:r w:rsidR="00C62799" w:rsidRPr="00D635D8">
        <w:rPr>
          <w:rFonts w:cs="Times New Roman"/>
          <w:szCs w:val="28"/>
        </w:rPr>
        <w:t xml:space="preserve"> в Европе</w:t>
      </w:r>
      <w:r w:rsidR="001D0457" w:rsidRPr="00D635D8">
        <w:rPr>
          <w:rFonts w:cs="Times New Roman"/>
          <w:szCs w:val="28"/>
        </w:rPr>
        <w:t>. При уплотненном размещении растений возника</w:t>
      </w:r>
      <w:r w:rsidR="00C62799" w:rsidRPr="00D635D8">
        <w:rPr>
          <w:rFonts w:cs="Times New Roman"/>
          <w:szCs w:val="28"/>
        </w:rPr>
        <w:t>л</w:t>
      </w:r>
      <w:r w:rsidR="00433391" w:rsidRPr="00D635D8">
        <w:rPr>
          <w:rFonts w:cs="Times New Roman"/>
          <w:szCs w:val="28"/>
        </w:rPr>
        <w:t xml:space="preserve"> свой ми</w:t>
      </w:r>
      <w:r w:rsidR="00433391" w:rsidRPr="00D635D8">
        <w:rPr>
          <w:rFonts w:cs="Times New Roman"/>
          <w:szCs w:val="28"/>
        </w:rPr>
        <w:t>к</w:t>
      </w:r>
      <w:r w:rsidR="00433391" w:rsidRPr="00D635D8">
        <w:rPr>
          <w:rFonts w:cs="Times New Roman"/>
          <w:szCs w:val="28"/>
        </w:rPr>
        <w:t>роклимат и образ</w:t>
      </w:r>
      <w:r w:rsidR="00C62799" w:rsidRPr="00D635D8">
        <w:rPr>
          <w:rFonts w:cs="Times New Roman"/>
          <w:szCs w:val="28"/>
        </w:rPr>
        <w:t>овывался</w:t>
      </w:r>
      <w:r w:rsidR="00433391" w:rsidRPr="00D635D8">
        <w:rPr>
          <w:rFonts w:cs="Times New Roman"/>
          <w:szCs w:val="28"/>
        </w:rPr>
        <w:t xml:space="preserve"> слой живой растительной мульчи, благодаря чему сдержива</w:t>
      </w:r>
      <w:r w:rsidR="00C62799" w:rsidRPr="00D635D8">
        <w:rPr>
          <w:rFonts w:cs="Times New Roman"/>
          <w:szCs w:val="28"/>
        </w:rPr>
        <w:t>л</w:t>
      </w:r>
      <w:r w:rsidR="00433391" w:rsidRPr="00D635D8">
        <w:rPr>
          <w:rFonts w:cs="Times New Roman"/>
          <w:szCs w:val="28"/>
        </w:rPr>
        <w:t>ся рост сорняков и в</w:t>
      </w:r>
      <w:r w:rsidR="0038392D" w:rsidRPr="00D635D8">
        <w:rPr>
          <w:rFonts w:cs="Times New Roman"/>
          <w:szCs w:val="28"/>
        </w:rPr>
        <w:t xml:space="preserve"> </w:t>
      </w:r>
      <w:r w:rsidR="00433391" w:rsidRPr="00D635D8">
        <w:rPr>
          <w:rFonts w:cs="Times New Roman"/>
          <w:szCs w:val="28"/>
        </w:rPr>
        <w:t>почве запаса</w:t>
      </w:r>
      <w:r w:rsidR="00C62799" w:rsidRPr="00D635D8">
        <w:rPr>
          <w:rFonts w:cs="Times New Roman"/>
          <w:szCs w:val="28"/>
        </w:rPr>
        <w:t>ла</w:t>
      </w:r>
      <w:r w:rsidR="00433391" w:rsidRPr="00D635D8">
        <w:rPr>
          <w:rFonts w:cs="Times New Roman"/>
          <w:szCs w:val="28"/>
        </w:rPr>
        <w:t>с</w:t>
      </w:r>
      <w:r w:rsidR="00C62799" w:rsidRPr="00D635D8">
        <w:rPr>
          <w:rFonts w:cs="Times New Roman"/>
          <w:szCs w:val="28"/>
        </w:rPr>
        <w:t>ь</w:t>
      </w:r>
      <w:r w:rsidR="00433391" w:rsidRPr="00D635D8">
        <w:rPr>
          <w:rFonts w:cs="Times New Roman"/>
          <w:szCs w:val="28"/>
        </w:rPr>
        <w:t xml:space="preserve"> вода</w:t>
      </w:r>
      <w:r w:rsidR="0038392D" w:rsidRPr="00D635D8">
        <w:rPr>
          <w:rFonts w:cs="Times New Roman"/>
          <w:szCs w:val="28"/>
        </w:rPr>
        <w:t xml:space="preserve">. В зимний период </w:t>
      </w:r>
      <w:r w:rsidR="00C62799" w:rsidRPr="00D635D8">
        <w:rPr>
          <w:rFonts w:cs="Times New Roman"/>
          <w:szCs w:val="28"/>
        </w:rPr>
        <w:t>пр</w:t>
      </w:r>
      <w:r w:rsidR="00C62799" w:rsidRPr="00D635D8">
        <w:rPr>
          <w:rFonts w:cs="Times New Roman"/>
          <w:szCs w:val="28"/>
        </w:rPr>
        <w:t>о</w:t>
      </w:r>
      <w:r w:rsidR="00C62799" w:rsidRPr="00D635D8">
        <w:rPr>
          <w:rFonts w:cs="Times New Roman"/>
          <w:szCs w:val="28"/>
        </w:rPr>
        <w:t>ростки накрывали специальными стеклянным</w:t>
      </w:r>
      <w:r w:rsidR="00D950BC" w:rsidRPr="00D635D8">
        <w:rPr>
          <w:rFonts w:cs="Times New Roman"/>
          <w:szCs w:val="28"/>
        </w:rPr>
        <w:t>и куполами. В результате садов</w:t>
      </w:r>
      <w:r w:rsidR="00D950BC" w:rsidRPr="00D635D8">
        <w:rPr>
          <w:rFonts w:cs="Times New Roman"/>
          <w:szCs w:val="28"/>
        </w:rPr>
        <w:t>о</w:t>
      </w:r>
      <w:r w:rsidR="00D950BC" w:rsidRPr="00D635D8">
        <w:rPr>
          <w:rFonts w:cs="Times New Roman"/>
          <w:szCs w:val="28"/>
        </w:rPr>
        <w:t>ды собирали в год до 9 урожае</w:t>
      </w:r>
      <w:r w:rsidR="002D1825" w:rsidRPr="00D635D8">
        <w:rPr>
          <w:rFonts w:cs="Times New Roman"/>
          <w:szCs w:val="28"/>
        </w:rPr>
        <w:t>в</w:t>
      </w:r>
      <w:r w:rsidR="00D950BC" w:rsidRPr="00D635D8">
        <w:rPr>
          <w:rFonts w:cs="Times New Roman"/>
          <w:szCs w:val="28"/>
        </w:rPr>
        <w:t>, и зимой выращивали дыни [</w:t>
      </w:r>
      <w:r w:rsidR="008C10F1">
        <w:rPr>
          <w:rStyle w:val="a8"/>
          <w:rFonts w:cs="Times New Roman"/>
          <w:szCs w:val="28"/>
        </w:rPr>
        <w:endnoteReference w:id="8"/>
      </w:r>
      <w:r w:rsidR="00D950BC" w:rsidRPr="00D635D8">
        <w:rPr>
          <w:rFonts w:cs="Times New Roman"/>
          <w:szCs w:val="28"/>
        </w:rPr>
        <w:t>]!</w:t>
      </w:r>
      <w:r w:rsidR="00B01A2C">
        <w:rPr>
          <w:rFonts w:cs="Times New Roman"/>
          <w:szCs w:val="28"/>
        </w:rPr>
        <w:t xml:space="preserve"> Принципы этих методов применяются и в наши дни. </w:t>
      </w:r>
    </w:p>
    <w:p w14:paraId="750C0654" w14:textId="3EAE8F50" w:rsidR="00D635D8" w:rsidRPr="004C1277" w:rsidRDefault="00A81331" w:rsidP="004C127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C1277">
        <w:rPr>
          <w:sz w:val="28"/>
          <w:szCs w:val="28"/>
        </w:rPr>
        <w:t xml:space="preserve">Вертикальные грядки – еще один способ повысить урожаи с </w:t>
      </w:r>
      <w:r w:rsidR="004C1277" w:rsidRPr="004C1277">
        <w:rPr>
          <w:sz w:val="28"/>
          <w:szCs w:val="28"/>
        </w:rPr>
        <w:t>ограниче</w:t>
      </w:r>
      <w:r w:rsidR="004C1277" w:rsidRPr="004C1277">
        <w:rPr>
          <w:sz w:val="28"/>
          <w:szCs w:val="28"/>
        </w:rPr>
        <w:t>н</w:t>
      </w:r>
      <w:r w:rsidR="004C1277" w:rsidRPr="004C1277">
        <w:rPr>
          <w:sz w:val="28"/>
          <w:szCs w:val="28"/>
        </w:rPr>
        <w:t xml:space="preserve">ной площади. </w:t>
      </w:r>
    </w:p>
    <w:p w14:paraId="6FBD2DFA" w14:textId="21A73250" w:rsidR="00D635D8" w:rsidRPr="004C1277" w:rsidRDefault="00D635D8" w:rsidP="004C127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C1277">
        <w:rPr>
          <w:sz w:val="28"/>
          <w:szCs w:val="28"/>
        </w:rPr>
        <w:lastRenderedPageBreak/>
        <w:t>Изначально озеленять вертикальные поверхности стали архитекторы</w:t>
      </w:r>
      <w:r w:rsidR="00CC77F6">
        <w:rPr>
          <w:sz w:val="28"/>
          <w:szCs w:val="28"/>
        </w:rPr>
        <w:t xml:space="preserve"> </w:t>
      </w:r>
      <w:r w:rsidRPr="004C1277">
        <w:rPr>
          <w:sz w:val="28"/>
          <w:szCs w:val="28"/>
        </w:rPr>
        <w:t>для создания зеленых зон отдыха в ограниченном пространстве балконов и террас.</w:t>
      </w:r>
    </w:p>
    <w:p w14:paraId="7034916A" w14:textId="08C5577C" w:rsidR="00F45222" w:rsidRDefault="00D635D8" w:rsidP="00B74224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D635D8">
        <w:rPr>
          <w:rFonts w:eastAsia="Times New Roman" w:cs="Times New Roman"/>
          <w:szCs w:val="28"/>
          <w:lang w:eastAsia="ru-RU"/>
        </w:rPr>
        <w:t>Идея была настолько хороша, что ее очень быстро позаимствовали сад</w:t>
      </w:r>
      <w:r w:rsidRPr="00D635D8">
        <w:rPr>
          <w:rFonts w:eastAsia="Times New Roman" w:cs="Times New Roman"/>
          <w:szCs w:val="28"/>
          <w:lang w:eastAsia="ru-RU"/>
        </w:rPr>
        <w:t>о</w:t>
      </w:r>
      <w:r w:rsidRPr="00D635D8">
        <w:rPr>
          <w:rFonts w:eastAsia="Times New Roman" w:cs="Times New Roman"/>
          <w:szCs w:val="28"/>
          <w:lang w:eastAsia="ru-RU"/>
        </w:rPr>
        <w:t>воды и земледельцы, ведь в высоту территория участка ничем не ограничена, что дает возможность увеличить полезное пространство.</w:t>
      </w:r>
      <w:r w:rsidR="00CC77F6">
        <w:rPr>
          <w:rFonts w:eastAsia="Times New Roman" w:cs="Times New Roman"/>
          <w:szCs w:val="28"/>
          <w:lang w:eastAsia="ru-RU"/>
        </w:rPr>
        <w:t xml:space="preserve"> </w:t>
      </w:r>
      <w:r w:rsidR="005C2DDD">
        <w:rPr>
          <w:rFonts w:eastAsia="Times New Roman" w:cs="Times New Roman"/>
          <w:szCs w:val="28"/>
          <w:lang w:eastAsia="ru-RU"/>
        </w:rPr>
        <w:t>Конструкции и мат</w:t>
      </w:r>
      <w:r w:rsidR="005C2DDD">
        <w:rPr>
          <w:rFonts w:eastAsia="Times New Roman" w:cs="Times New Roman"/>
          <w:szCs w:val="28"/>
          <w:lang w:eastAsia="ru-RU"/>
        </w:rPr>
        <w:t>е</w:t>
      </w:r>
      <w:r w:rsidR="005C2DDD">
        <w:rPr>
          <w:rFonts w:eastAsia="Times New Roman" w:cs="Times New Roman"/>
          <w:szCs w:val="28"/>
          <w:lang w:eastAsia="ru-RU"/>
        </w:rPr>
        <w:t>риалы для создания вертикальных грядок как на открытом воздухе, так и в те</w:t>
      </w:r>
      <w:r w:rsidR="005C2DDD">
        <w:rPr>
          <w:rFonts w:eastAsia="Times New Roman" w:cs="Times New Roman"/>
          <w:szCs w:val="28"/>
          <w:lang w:eastAsia="ru-RU"/>
        </w:rPr>
        <w:t>п</w:t>
      </w:r>
      <w:r w:rsidR="005C2DDD">
        <w:rPr>
          <w:rFonts w:eastAsia="Times New Roman" w:cs="Times New Roman"/>
          <w:szCs w:val="28"/>
          <w:lang w:eastAsia="ru-RU"/>
        </w:rPr>
        <w:t>личных условиях, многообразны</w:t>
      </w:r>
      <w:r w:rsidR="00862A01">
        <w:rPr>
          <w:rFonts w:eastAsia="Times New Roman" w:cs="Times New Roman"/>
          <w:szCs w:val="28"/>
          <w:lang w:eastAsia="ru-RU"/>
        </w:rPr>
        <w:t xml:space="preserve"> – деревянные ящики, поддоны и палеты, пл</w:t>
      </w:r>
      <w:r w:rsidR="00862A01">
        <w:rPr>
          <w:rFonts w:eastAsia="Times New Roman" w:cs="Times New Roman"/>
          <w:szCs w:val="28"/>
          <w:lang w:eastAsia="ru-RU"/>
        </w:rPr>
        <w:t>а</w:t>
      </w:r>
      <w:r w:rsidR="00862A01">
        <w:rPr>
          <w:rFonts w:eastAsia="Times New Roman" w:cs="Times New Roman"/>
          <w:szCs w:val="28"/>
          <w:lang w:eastAsia="ru-RU"/>
        </w:rPr>
        <w:t xml:space="preserve">стиковые бутылки и трубы, </w:t>
      </w:r>
      <w:r w:rsidR="00A0663A">
        <w:rPr>
          <w:rFonts w:eastAsia="Times New Roman" w:cs="Times New Roman"/>
          <w:szCs w:val="28"/>
          <w:lang w:eastAsia="ru-RU"/>
        </w:rPr>
        <w:t>контейнеры и горшки, и даже строительная сетка, мешк</w:t>
      </w:r>
      <w:r w:rsidR="00B01A2C">
        <w:rPr>
          <w:rFonts w:eastAsia="Times New Roman" w:cs="Times New Roman"/>
          <w:szCs w:val="28"/>
          <w:lang w:eastAsia="ru-RU"/>
        </w:rPr>
        <w:t>и</w:t>
      </w:r>
      <w:r w:rsidR="00A0663A">
        <w:rPr>
          <w:rFonts w:eastAsia="Times New Roman" w:cs="Times New Roman"/>
          <w:szCs w:val="28"/>
          <w:lang w:eastAsia="ru-RU"/>
        </w:rPr>
        <w:t xml:space="preserve"> и бочк</w:t>
      </w:r>
      <w:r w:rsidR="00B01A2C">
        <w:rPr>
          <w:rFonts w:eastAsia="Times New Roman" w:cs="Times New Roman"/>
          <w:szCs w:val="28"/>
          <w:lang w:eastAsia="ru-RU"/>
        </w:rPr>
        <w:t>и</w:t>
      </w:r>
      <w:r w:rsidR="00F45222">
        <w:rPr>
          <w:rFonts w:eastAsia="Times New Roman" w:cs="Times New Roman"/>
          <w:szCs w:val="28"/>
          <w:lang w:eastAsia="ru-RU"/>
        </w:rPr>
        <w:t xml:space="preserve"> (рис.1.7)</w:t>
      </w:r>
      <w:r w:rsidR="005C2DDD">
        <w:rPr>
          <w:rFonts w:eastAsia="Times New Roman" w:cs="Times New Roman"/>
          <w:szCs w:val="28"/>
          <w:lang w:eastAsia="ru-RU"/>
        </w:rPr>
        <w:t xml:space="preserve">. </w:t>
      </w:r>
    </w:p>
    <w:p w14:paraId="4799D38B" w14:textId="60234C70" w:rsidR="00D635D8" w:rsidRDefault="0057172E" w:rsidP="00B74224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Есть ограничения – для вертикальных гряд лучше подходят растения с небольшой корневой системой, нужен более частый полив</w:t>
      </w:r>
      <w:r w:rsidR="009605BE">
        <w:rPr>
          <w:rFonts w:eastAsia="Times New Roman" w:cs="Times New Roman"/>
          <w:szCs w:val="28"/>
          <w:lang w:eastAsia="ru-RU"/>
        </w:rPr>
        <w:t xml:space="preserve"> и дополнительное питание органическими и минеральными веществами</w:t>
      </w:r>
      <w:r w:rsidR="005C2DDD">
        <w:rPr>
          <w:rFonts w:eastAsia="Times New Roman" w:cs="Times New Roman"/>
          <w:szCs w:val="28"/>
          <w:lang w:eastAsia="ru-RU"/>
        </w:rPr>
        <w:t xml:space="preserve"> </w:t>
      </w:r>
      <w:r w:rsidR="00CC77F6" w:rsidRPr="005C2DDD">
        <w:rPr>
          <w:rFonts w:eastAsia="Times New Roman" w:cs="Times New Roman"/>
          <w:szCs w:val="28"/>
          <w:lang w:eastAsia="ru-RU"/>
        </w:rPr>
        <w:t>[</w:t>
      </w:r>
      <w:r w:rsidR="00CC77F6">
        <w:rPr>
          <w:rStyle w:val="a8"/>
          <w:rFonts w:eastAsia="Times New Roman" w:cs="Times New Roman"/>
          <w:szCs w:val="28"/>
          <w:lang w:val="en-US" w:eastAsia="ru-RU"/>
        </w:rPr>
        <w:endnoteReference w:id="9"/>
      </w:r>
      <w:r w:rsidR="00F72F35">
        <w:rPr>
          <w:rFonts w:eastAsia="Times New Roman" w:cs="Times New Roman"/>
          <w:szCs w:val="28"/>
          <w:lang w:eastAsia="ru-RU"/>
        </w:rPr>
        <w:t xml:space="preserve">, </w:t>
      </w:r>
      <w:r w:rsidR="00F72F35">
        <w:rPr>
          <w:rStyle w:val="a8"/>
          <w:rFonts w:eastAsia="Times New Roman" w:cs="Times New Roman"/>
          <w:szCs w:val="28"/>
          <w:lang w:eastAsia="ru-RU"/>
        </w:rPr>
        <w:endnoteReference w:id="10"/>
      </w:r>
      <w:r w:rsidR="00CC77F6" w:rsidRPr="005C2DDD">
        <w:rPr>
          <w:rFonts w:eastAsia="Times New Roman" w:cs="Times New Roman"/>
          <w:szCs w:val="28"/>
          <w:lang w:eastAsia="ru-RU"/>
        </w:rPr>
        <w:t>]</w:t>
      </w:r>
      <w:r w:rsidR="00F72F35">
        <w:rPr>
          <w:rFonts w:eastAsia="Times New Roman" w:cs="Times New Roman"/>
          <w:szCs w:val="28"/>
          <w:lang w:eastAsia="ru-RU"/>
        </w:rPr>
        <w:t>.</w:t>
      </w:r>
    </w:p>
    <w:p w14:paraId="453845A5" w14:textId="6E96F9EA" w:rsidR="00AB4383" w:rsidRDefault="00AB4383" w:rsidP="00D612E6">
      <w:pPr>
        <w:shd w:val="clear" w:color="auto" w:fill="FFFFFF"/>
        <w:jc w:val="center"/>
        <w:rPr>
          <w:rFonts w:eastAsia="Times New Roman" w:cs="Times New Roman"/>
          <w:szCs w:val="28"/>
          <w:lang w:eastAsia="ru-RU"/>
        </w:rPr>
      </w:pPr>
      <w:r w:rsidRPr="00AB4383">
        <w:rPr>
          <w:noProof/>
          <w:lang w:eastAsia="ru-RU"/>
        </w:rPr>
        <w:lastRenderedPageBreak/>
        <w:drawing>
          <wp:inline distT="0" distB="0" distL="0" distR="0" wp14:anchorId="30FE8B15" wp14:editId="21E965C7">
            <wp:extent cx="5228962" cy="858261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6493" cy="861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BFDC" w14:textId="77777777" w:rsidR="00AB4383" w:rsidRPr="00B74224" w:rsidRDefault="00AB4383" w:rsidP="00B74224">
      <w:pPr>
        <w:shd w:val="clear" w:color="auto" w:fill="FFFFFF"/>
        <w:jc w:val="center"/>
        <w:rPr>
          <w:rFonts w:eastAsia="Times New Roman" w:cs="Times New Roman"/>
          <w:i/>
          <w:iCs/>
          <w:szCs w:val="28"/>
          <w:lang w:eastAsia="ru-RU"/>
        </w:rPr>
      </w:pPr>
    </w:p>
    <w:p w14:paraId="439C427E" w14:textId="77777777" w:rsidR="00B74224" w:rsidRPr="00D635D8" w:rsidRDefault="00B74224" w:rsidP="00F72F35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</w:p>
    <w:p w14:paraId="7D5E4FFD" w14:textId="77777777" w:rsidR="00436042" w:rsidRDefault="00696BD8" w:rsidP="004C1277">
      <w:pPr>
        <w:rPr>
          <w:rFonts w:cs="Times New Roman"/>
          <w:color w:val="000000"/>
          <w:szCs w:val="28"/>
        </w:rPr>
      </w:pPr>
      <w:r w:rsidRPr="00414179">
        <w:rPr>
          <w:rFonts w:cs="Times New Roman"/>
          <w:color w:val="000000"/>
          <w:szCs w:val="28"/>
          <w:shd w:val="clear" w:color="auto" w:fill="FFFFFF"/>
        </w:rPr>
        <w:lastRenderedPageBreak/>
        <w:t>При таком способе выращивания, урожай можно увеличить более чем в 5 раз (</w:t>
      </w:r>
      <w:r w:rsidR="00436042" w:rsidRPr="00414179">
        <w:rPr>
          <w:rFonts w:cs="Times New Roman"/>
          <w:color w:val="000000"/>
          <w:szCs w:val="28"/>
          <w:shd w:val="clear" w:color="auto" w:fill="FFFFFF"/>
        </w:rPr>
        <w:t xml:space="preserve">например, </w:t>
      </w:r>
      <w:r w:rsidR="00436042">
        <w:rPr>
          <w:rFonts w:cs="Times New Roman"/>
          <w:color w:val="000000"/>
          <w:szCs w:val="28"/>
          <w:shd w:val="clear" w:color="auto" w:fill="FFFFFF"/>
        </w:rPr>
        <w:t xml:space="preserve">для </w:t>
      </w:r>
      <w:r w:rsidR="00436042" w:rsidRPr="00414179">
        <w:rPr>
          <w:rFonts w:cs="Times New Roman"/>
          <w:color w:val="000000"/>
          <w:szCs w:val="28"/>
          <w:shd w:val="clear" w:color="auto" w:fill="FFFFFF"/>
        </w:rPr>
        <w:t xml:space="preserve">клубники </w:t>
      </w:r>
      <w:r w:rsidR="00436042">
        <w:rPr>
          <w:rFonts w:cs="Times New Roman"/>
          <w:color w:val="000000"/>
          <w:szCs w:val="28"/>
          <w:shd w:val="clear" w:color="auto" w:fill="FFFFFF"/>
        </w:rPr>
        <w:t xml:space="preserve">- </w:t>
      </w:r>
      <w:r w:rsidRPr="00414179">
        <w:rPr>
          <w:rFonts w:cs="Times New Roman"/>
          <w:color w:val="000000"/>
          <w:szCs w:val="28"/>
          <w:shd w:val="clear" w:color="auto" w:fill="FFFFFF"/>
        </w:rPr>
        <w:t>77 т с га, при выращивании на обычных тепли</w:t>
      </w:r>
      <w:r w:rsidRPr="00414179">
        <w:rPr>
          <w:rFonts w:cs="Times New Roman"/>
          <w:color w:val="000000"/>
          <w:szCs w:val="28"/>
          <w:shd w:val="clear" w:color="auto" w:fill="FFFFFF"/>
        </w:rPr>
        <w:t>ч</w:t>
      </w:r>
      <w:r w:rsidRPr="00414179">
        <w:rPr>
          <w:rFonts w:cs="Times New Roman"/>
          <w:color w:val="000000"/>
          <w:szCs w:val="28"/>
          <w:shd w:val="clear" w:color="auto" w:fill="FFFFFF"/>
        </w:rPr>
        <w:t>ных грядках - около 14 т).</w:t>
      </w:r>
    </w:p>
    <w:p w14:paraId="5BEAE437" w14:textId="7687CBDC" w:rsidR="00664310" w:rsidRPr="00664310" w:rsidRDefault="00696BD8" w:rsidP="00664310">
      <w:pPr>
        <w:rPr>
          <w:rFonts w:cs="Times New Roman"/>
          <w:color w:val="000000"/>
          <w:szCs w:val="28"/>
        </w:rPr>
      </w:pPr>
      <w:r w:rsidRPr="00414179">
        <w:rPr>
          <w:rFonts w:cs="Times New Roman"/>
          <w:color w:val="000000"/>
          <w:szCs w:val="28"/>
          <w:shd w:val="clear" w:color="auto" w:fill="FFFFFF"/>
        </w:rPr>
        <w:t>Видимо, использовать площадь теплиц более полно, чем при многоэта</w:t>
      </w:r>
      <w:r w:rsidRPr="00414179">
        <w:rPr>
          <w:rFonts w:cs="Times New Roman"/>
          <w:color w:val="000000"/>
          <w:szCs w:val="28"/>
          <w:shd w:val="clear" w:color="auto" w:fill="FFFFFF"/>
        </w:rPr>
        <w:t>ж</w:t>
      </w:r>
      <w:r w:rsidRPr="00414179">
        <w:rPr>
          <w:rFonts w:cs="Times New Roman"/>
          <w:color w:val="000000"/>
          <w:szCs w:val="28"/>
          <w:shd w:val="clear" w:color="auto" w:fill="FFFFFF"/>
        </w:rPr>
        <w:t xml:space="preserve">ных грядках, не удастся. </w:t>
      </w:r>
      <w:r w:rsidR="005573BF" w:rsidRPr="00414179">
        <w:rPr>
          <w:rFonts w:cs="Times New Roman"/>
          <w:color w:val="000000"/>
          <w:szCs w:val="28"/>
          <w:shd w:val="clear" w:color="auto" w:fill="FFFFFF"/>
        </w:rPr>
        <w:t>Но есть еще способы повышения эффективности те</w:t>
      </w:r>
      <w:r w:rsidR="005573BF" w:rsidRPr="00414179">
        <w:rPr>
          <w:rFonts w:cs="Times New Roman"/>
          <w:color w:val="000000"/>
          <w:szCs w:val="28"/>
          <w:shd w:val="clear" w:color="auto" w:fill="FFFFFF"/>
        </w:rPr>
        <w:t>п</w:t>
      </w:r>
      <w:r w:rsidR="005573BF" w:rsidRPr="00414179">
        <w:rPr>
          <w:rFonts w:cs="Times New Roman"/>
          <w:color w:val="000000"/>
          <w:szCs w:val="28"/>
          <w:shd w:val="clear" w:color="auto" w:fill="FFFFFF"/>
        </w:rPr>
        <w:t>лиц.</w:t>
      </w:r>
    </w:p>
    <w:p w14:paraId="075582CE" w14:textId="77777777" w:rsidR="00664310" w:rsidRDefault="00664310" w:rsidP="00664310">
      <w:pPr>
        <w:pStyle w:val="3"/>
      </w:pPr>
      <w:bookmarkStart w:id="8" w:name="_Toc89263186"/>
      <w:r>
        <w:t>1.3.2 Оптимизация по эффективности</w:t>
      </w:r>
      <w:bookmarkEnd w:id="8"/>
      <w:r>
        <w:t xml:space="preserve"> </w:t>
      </w:r>
    </w:p>
    <w:p w14:paraId="2FA8EC96" w14:textId="6575CE0C" w:rsidR="008C00F7" w:rsidRDefault="007331AB" w:rsidP="00664310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климатических условиях России </w:t>
      </w:r>
      <w:r w:rsidR="00754449">
        <w:rPr>
          <w:rFonts w:cs="Times New Roman"/>
          <w:szCs w:val="28"/>
        </w:rPr>
        <w:t>большое значение имеет не столько оптимальное использование площадей, сколько создание искусственных усл</w:t>
      </w:r>
      <w:r w:rsidR="00754449">
        <w:rPr>
          <w:rFonts w:cs="Times New Roman"/>
          <w:szCs w:val="28"/>
        </w:rPr>
        <w:t>о</w:t>
      </w:r>
      <w:r w:rsidR="00754449">
        <w:rPr>
          <w:rFonts w:cs="Times New Roman"/>
          <w:szCs w:val="28"/>
        </w:rPr>
        <w:t>ви</w:t>
      </w:r>
      <w:r w:rsidR="001D2D8F">
        <w:rPr>
          <w:rFonts w:cs="Times New Roman"/>
          <w:szCs w:val="28"/>
        </w:rPr>
        <w:t>й</w:t>
      </w:r>
      <w:r w:rsidR="00754449">
        <w:rPr>
          <w:rFonts w:cs="Times New Roman"/>
          <w:szCs w:val="28"/>
        </w:rPr>
        <w:t xml:space="preserve"> для земледелия</w:t>
      </w:r>
      <w:r w:rsidR="00A95ED7">
        <w:rPr>
          <w:rFonts w:cs="Times New Roman"/>
          <w:szCs w:val="28"/>
        </w:rPr>
        <w:t xml:space="preserve">, </w:t>
      </w:r>
      <w:r w:rsidR="00754449">
        <w:rPr>
          <w:rFonts w:cs="Times New Roman"/>
          <w:szCs w:val="28"/>
        </w:rPr>
        <w:t>у</w:t>
      </w:r>
      <w:r w:rsidR="00D612E6">
        <w:rPr>
          <w:rFonts w:cs="Times New Roman"/>
          <w:szCs w:val="28"/>
        </w:rPr>
        <w:t>скорение</w:t>
      </w:r>
      <w:r w:rsidR="00754449">
        <w:rPr>
          <w:rFonts w:cs="Times New Roman"/>
          <w:szCs w:val="28"/>
        </w:rPr>
        <w:t xml:space="preserve">, таким образом, сроков созревания </w:t>
      </w:r>
      <w:r w:rsidR="00421E1E">
        <w:rPr>
          <w:rFonts w:cs="Times New Roman"/>
          <w:szCs w:val="28"/>
        </w:rPr>
        <w:t>растительной продукции</w:t>
      </w:r>
      <w:r w:rsidR="00D612E6">
        <w:rPr>
          <w:rFonts w:cs="Times New Roman"/>
          <w:szCs w:val="28"/>
        </w:rPr>
        <w:t xml:space="preserve"> и </w:t>
      </w:r>
      <w:r w:rsidR="00A95ED7">
        <w:rPr>
          <w:rFonts w:cs="Times New Roman"/>
          <w:szCs w:val="28"/>
        </w:rPr>
        <w:t xml:space="preserve">увеличение </w:t>
      </w:r>
      <w:r w:rsidR="00D612E6">
        <w:rPr>
          <w:rFonts w:cs="Times New Roman"/>
          <w:szCs w:val="28"/>
        </w:rPr>
        <w:t>количества урожаев</w:t>
      </w:r>
      <w:r w:rsidR="00CF53AD">
        <w:rPr>
          <w:rFonts w:cs="Times New Roman"/>
          <w:szCs w:val="28"/>
        </w:rPr>
        <w:t xml:space="preserve"> с единицы площади</w:t>
      </w:r>
      <w:r w:rsidR="00421E1E">
        <w:rPr>
          <w:rFonts w:cs="Times New Roman"/>
          <w:szCs w:val="28"/>
        </w:rPr>
        <w:t xml:space="preserve">. И здесь большое значение имеет воздействие на физиологические процессы растений – необходимо </w:t>
      </w:r>
      <w:r w:rsidR="00CF53AD">
        <w:rPr>
          <w:rFonts w:cs="Times New Roman"/>
          <w:szCs w:val="28"/>
        </w:rPr>
        <w:t xml:space="preserve">уметь </w:t>
      </w:r>
      <w:r w:rsidR="00421E1E">
        <w:rPr>
          <w:rFonts w:cs="Times New Roman"/>
          <w:szCs w:val="28"/>
        </w:rPr>
        <w:t xml:space="preserve">использовать такие факторы </w:t>
      </w:r>
      <w:r w:rsidR="0053674E">
        <w:rPr>
          <w:rFonts w:cs="Times New Roman"/>
          <w:szCs w:val="28"/>
        </w:rPr>
        <w:t xml:space="preserve">влияния на </w:t>
      </w:r>
      <w:r w:rsidR="00A95ED7">
        <w:rPr>
          <w:rFonts w:cs="Times New Roman"/>
          <w:szCs w:val="28"/>
        </w:rPr>
        <w:t xml:space="preserve">процесс </w:t>
      </w:r>
      <w:r w:rsidR="0053674E">
        <w:rPr>
          <w:rFonts w:cs="Times New Roman"/>
          <w:szCs w:val="28"/>
        </w:rPr>
        <w:t>фотосинт</w:t>
      </w:r>
      <w:r w:rsidR="0053674E">
        <w:rPr>
          <w:rFonts w:cs="Times New Roman"/>
          <w:szCs w:val="28"/>
        </w:rPr>
        <w:t>е</w:t>
      </w:r>
      <w:r w:rsidR="0053674E">
        <w:rPr>
          <w:rFonts w:cs="Times New Roman"/>
          <w:szCs w:val="28"/>
        </w:rPr>
        <w:t>з</w:t>
      </w:r>
      <w:r w:rsidR="00A95ED7">
        <w:rPr>
          <w:rFonts w:cs="Times New Roman"/>
          <w:szCs w:val="28"/>
        </w:rPr>
        <w:t>а</w:t>
      </w:r>
      <w:r w:rsidR="0053674E">
        <w:rPr>
          <w:rFonts w:cs="Times New Roman"/>
          <w:szCs w:val="28"/>
        </w:rPr>
        <w:t xml:space="preserve"> как свет, количество углекислого газа и полноценное питание растений орг</w:t>
      </w:r>
      <w:r w:rsidR="0053674E">
        <w:rPr>
          <w:rFonts w:cs="Times New Roman"/>
          <w:szCs w:val="28"/>
        </w:rPr>
        <w:t>а</w:t>
      </w:r>
      <w:r w:rsidR="0053674E">
        <w:rPr>
          <w:rFonts w:cs="Times New Roman"/>
          <w:szCs w:val="28"/>
        </w:rPr>
        <w:t>ническими и минеральными веществами</w:t>
      </w:r>
      <w:r w:rsidR="008C00F7">
        <w:rPr>
          <w:rFonts w:cs="Times New Roman"/>
          <w:szCs w:val="28"/>
        </w:rPr>
        <w:t xml:space="preserve"> для получения требуемой продукции – плодов, корнеплодов или зеленой массы. </w:t>
      </w:r>
    </w:p>
    <w:p w14:paraId="7E399A19" w14:textId="7226AC89" w:rsidR="00E54A7E" w:rsidRPr="00664310" w:rsidRDefault="00E54A7E" w:rsidP="00CF53AD">
      <w:pPr>
        <w:jc w:val="center"/>
        <w:rPr>
          <w:u w:val="single"/>
        </w:rPr>
      </w:pPr>
      <w:r w:rsidRPr="00664310">
        <w:rPr>
          <w:u w:val="single"/>
        </w:rPr>
        <w:t>1.3.</w:t>
      </w:r>
      <w:r w:rsidR="00664310" w:rsidRPr="00664310">
        <w:rPr>
          <w:u w:val="single"/>
        </w:rPr>
        <w:t>2.1</w:t>
      </w:r>
      <w:r w:rsidRPr="00664310">
        <w:rPr>
          <w:u w:val="single"/>
        </w:rPr>
        <w:t xml:space="preserve"> Элементы питания растения</w:t>
      </w:r>
    </w:p>
    <w:p w14:paraId="60FB51C4" w14:textId="5F03CD0D" w:rsidR="00915CD8" w:rsidRDefault="00972AA1" w:rsidP="000F6FF8">
      <w:pPr>
        <w:rPr>
          <w:rFonts w:cs="Times New Roman"/>
          <w:szCs w:val="28"/>
        </w:rPr>
      </w:pPr>
      <w:r>
        <w:rPr>
          <w:rFonts w:cs="Times New Roman"/>
          <w:szCs w:val="28"/>
        </w:rPr>
        <w:t>Растения для своего роста и развития требуют определенных питател</w:t>
      </w:r>
      <w:r>
        <w:rPr>
          <w:rFonts w:cs="Times New Roman"/>
          <w:szCs w:val="28"/>
        </w:rPr>
        <w:t>ь</w:t>
      </w:r>
      <w:r>
        <w:rPr>
          <w:rFonts w:cs="Times New Roman"/>
          <w:szCs w:val="28"/>
        </w:rPr>
        <w:t>ных веществ. Они поглощают азот,</w:t>
      </w:r>
      <w:r w:rsidR="00CF53A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фосфор, калий, кальций, серу, магний жел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зо и другие элементы</w:t>
      </w:r>
      <w:r w:rsidR="00047B30">
        <w:rPr>
          <w:rFonts w:cs="Times New Roman"/>
          <w:szCs w:val="28"/>
        </w:rPr>
        <w:t>. Так называемых макроэлементов – азота, фосфора и к</w:t>
      </w:r>
      <w:r w:rsidR="00047B30">
        <w:rPr>
          <w:rFonts w:cs="Times New Roman"/>
          <w:szCs w:val="28"/>
        </w:rPr>
        <w:t>а</w:t>
      </w:r>
      <w:r w:rsidR="00047B30">
        <w:rPr>
          <w:rFonts w:cs="Times New Roman"/>
          <w:szCs w:val="28"/>
        </w:rPr>
        <w:t>лия</w:t>
      </w:r>
      <w:r>
        <w:rPr>
          <w:rFonts w:cs="Times New Roman"/>
          <w:szCs w:val="28"/>
        </w:rPr>
        <w:t xml:space="preserve"> </w:t>
      </w:r>
      <w:r w:rsidR="00CF53AD">
        <w:rPr>
          <w:rFonts w:cs="Times New Roman"/>
          <w:szCs w:val="28"/>
        </w:rPr>
        <w:t xml:space="preserve">- </w:t>
      </w:r>
      <w:r w:rsidR="00047B30">
        <w:rPr>
          <w:rFonts w:cs="Times New Roman"/>
          <w:szCs w:val="28"/>
        </w:rPr>
        <w:t>им нужно сравнительно много (граммы)</w:t>
      </w:r>
      <w:r w:rsidR="000F6FF8">
        <w:rPr>
          <w:rFonts w:cs="Times New Roman"/>
          <w:szCs w:val="28"/>
        </w:rPr>
        <w:t>. Кроме того, растениям</w:t>
      </w:r>
      <w:r w:rsidR="00CF53AD">
        <w:rPr>
          <w:rFonts w:cs="Times New Roman"/>
          <w:szCs w:val="28"/>
        </w:rPr>
        <w:t xml:space="preserve"> </w:t>
      </w:r>
      <w:r w:rsidR="000F6FF8">
        <w:rPr>
          <w:rFonts w:cs="Times New Roman"/>
          <w:szCs w:val="28"/>
        </w:rPr>
        <w:t>необх</w:t>
      </w:r>
      <w:r w:rsidR="000F6FF8">
        <w:rPr>
          <w:rFonts w:cs="Times New Roman"/>
          <w:szCs w:val="28"/>
        </w:rPr>
        <w:t>о</w:t>
      </w:r>
      <w:r w:rsidR="000F6FF8">
        <w:rPr>
          <w:rFonts w:cs="Times New Roman"/>
          <w:szCs w:val="28"/>
        </w:rPr>
        <w:t>димы в значительно меньшем количестве (десятые и сотые грамма) бор, марг</w:t>
      </w:r>
      <w:r w:rsidR="000F6FF8">
        <w:rPr>
          <w:rFonts w:cs="Times New Roman"/>
          <w:szCs w:val="28"/>
        </w:rPr>
        <w:t>а</w:t>
      </w:r>
      <w:r w:rsidR="000F6FF8">
        <w:rPr>
          <w:rFonts w:cs="Times New Roman"/>
          <w:szCs w:val="28"/>
        </w:rPr>
        <w:t>нец, медь, молибден</w:t>
      </w:r>
      <w:r w:rsidR="00915CD8">
        <w:rPr>
          <w:rFonts w:cs="Times New Roman"/>
          <w:szCs w:val="28"/>
        </w:rPr>
        <w:t xml:space="preserve"> и другие микроэлементы.</w:t>
      </w:r>
    </w:p>
    <w:p w14:paraId="6EEA2FCA" w14:textId="77777777" w:rsidR="00F04676" w:rsidRDefault="00915CD8" w:rsidP="000F6FF8">
      <w:pPr>
        <w:rPr>
          <w:rFonts w:cs="Times New Roman"/>
          <w:szCs w:val="28"/>
        </w:rPr>
      </w:pPr>
      <w:r>
        <w:rPr>
          <w:rFonts w:cs="Times New Roman"/>
          <w:szCs w:val="28"/>
        </w:rPr>
        <w:t>Азот входит в состав белков и хлорофилла</w:t>
      </w:r>
      <w:r w:rsidR="00F04676">
        <w:rPr>
          <w:rFonts w:cs="Times New Roman"/>
          <w:szCs w:val="28"/>
        </w:rPr>
        <w:t xml:space="preserve"> и необходим в период роста листьев и стеблей.</w:t>
      </w:r>
    </w:p>
    <w:p w14:paraId="7160F450" w14:textId="6E46A131" w:rsidR="00D95336" w:rsidRDefault="00F04676" w:rsidP="000F6FF8">
      <w:pPr>
        <w:rPr>
          <w:rFonts w:cs="Times New Roman"/>
          <w:szCs w:val="28"/>
        </w:rPr>
      </w:pPr>
      <w:r>
        <w:rPr>
          <w:rFonts w:cs="Times New Roman"/>
          <w:szCs w:val="28"/>
        </w:rPr>
        <w:t>Фосфор ускоряет и улучшает цветение, способствует его обилию</w:t>
      </w:r>
      <w:r w:rsidR="00D95336">
        <w:rPr>
          <w:rFonts w:cs="Times New Roman"/>
          <w:szCs w:val="28"/>
        </w:rPr>
        <w:t>, крайне необходим молодым растениям.</w:t>
      </w:r>
    </w:p>
    <w:p w14:paraId="6C0ABA4B" w14:textId="77777777" w:rsidR="007F43BA" w:rsidRDefault="00D95336" w:rsidP="000F6FF8">
      <w:pPr>
        <w:rPr>
          <w:rFonts w:cs="Times New Roman"/>
          <w:szCs w:val="28"/>
        </w:rPr>
      </w:pPr>
      <w:r>
        <w:rPr>
          <w:rFonts w:cs="Times New Roman"/>
          <w:szCs w:val="28"/>
        </w:rPr>
        <w:t>Калий способствует росту и вызреванию побегов, повышает урожа</w:t>
      </w:r>
      <w:r>
        <w:rPr>
          <w:rFonts w:cs="Times New Roman"/>
          <w:szCs w:val="28"/>
        </w:rPr>
        <w:t>й</w:t>
      </w:r>
      <w:r>
        <w:rPr>
          <w:rFonts w:cs="Times New Roman"/>
          <w:szCs w:val="28"/>
        </w:rPr>
        <w:t xml:space="preserve">ность, большое значение имеет при образовании в растениях крахмала, сахара, белков, жиров и других веществ. </w:t>
      </w:r>
    </w:p>
    <w:p w14:paraId="5D4E9CA6" w14:textId="44E875DF" w:rsidR="004503D1" w:rsidRDefault="007F43BA" w:rsidP="000F6FF8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 тепличном и</w:t>
      </w:r>
      <w:r w:rsidR="00EF2AF2">
        <w:rPr>
          <w:rFonts w:cs="Times New Roman"/>
          <w:szCs w:val="28"/>
        </w:rPr>
        <w:t>, в частности,</w:t>
      </w:r>
      <w:r>
        <w:rPr>
          <w:rFonts w:cs="Times New Roman"/>
          <w:szCs w:val="28"/>
        </w:rPr>
        <w:t xml:space="preserve"> гидропонном методах выращивания ра</w:t>
      </w:r>
      <w:r>
        <w:rPr>
          <w:rFonts w:cs="Times New Roman"/>
          <w:szCs w:val="28"/>
        </w:rPr>
        <w:t>с</w:t>
      </w:r>
      <w:r>
        <w:rPr>
          <w:rFonts w:cs="Times New Roman"/>
          <w:szCs w:val="28"/>
        </w:rPr>
        <w:t xml:space="preserve">тений все необходимые элементы должны содержаться в питательном растворе </w:t>
      </w:r>
      <w:r w:rsidR="004B604A">
        <w:rPr>
          <w:rFonts w:cs="Times New Roman"/>
          <w:szCs w:val="28"/>
        </w:rPr>
        <w:t>в оптимальном количестве. При этом важно их соотношение в зависимости от получаемой продукции</w:t>
      </w:r>
      <w:r w:rsidR="00DD340B">
        <w:rPr>
          <w:rFonts w:cs="Times New Roman"/>
          <w:szCs w:val="28"/>
        </w:rPr>
        <w:t>.</w:t>
      </w:r>
      <w:r w:rsidR="004B604A">
        <w:rPr>
          <w:rFonts w:cs="Times New Roman"/>
          <w:szCs w:val="28"/>
        </w:rPr>
        <w:t xml:space="preserve"> </w:t>
      </w:r>
      <w:r w:rsidR="00DD340B">
        <w:rPr>
          <w:rFonts w:cs="Times New Roman"/>
          <w:szCs w:val="28"/>
        </w:rPr>
        <w:t>У разных растений потребности в минеральных солях различны: капусте требуется больше азота, картофелю – калия. Необходимо по-разному удобрять различные культуры</w:t>
      </w:r>
      <w:r w:rsidR="00DD340B" w:rsidRPr="004B604A">
        <w:rPr>
          <w:rFonts w:cs="Times New Roman"/>
          <w:szCs w:val="28"/>
        </w:rPr>
        <w:t xml:space="preserve"> </w:t>
      </w:r>
      <w:r w:rsidR="004B604A" w:rsidRPr="004B604A">
        <w:rPr>
          <w:rFonts w:cs="Times New Roman"/>
          <w:szCs w:val="28"/>
        </w:rPr>
        <w:t>[</w:t>
      </w:r>
      <w:r w:rsidR="004B604A">
        <w:rPr>
          <w:rStyle w:val="a8"/>
          <w:rFonts w:cs="Times New Roman"/>
          <w:szCs w:val="28"/>
        </w:rPr>
        <w:endnoteReference w:id="11"/>
      </w:r>
      <w:r w:rsidR="00DD340B">
        <w:rPr>
          <w:rFonts w:cs="Times New Roman"/>
          <w:szCs w:val="28"/>
        </w:rPr>
        <w:t xml:space="preserve">, </w:t>
      </w:r>
      <w:r w:rsidR="00DD340B">
        <w:rPr>
          <w:rStyle w:val="a8"/>
          <w:rFonts w:cs="Times New Roman"/>
          <w:szCs w:val="28"/>
        </w:rPr>
        <w:endnoteReference w:id="12"/>
      </w:r>
      <w:r w:rsidR="004B604A" w:rsidRPr="004B604A">
        <w:rPr>
          <w:rFonts w:cs="Times New Roman"/>
          <w:szCs w:val="28"/>
        </w:rPr>
        <w:t>]</w:t>
      </w:r>
      <w:r w:rsidR="004B604A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="000F6FF8">
        <w:rPr>
          <w:rFonts w:cs="Times New Roman"/>
          <w:szCs w:val="28"/>
        </w:rPr>
        <w:t xml:space="preserve">  </w:t>
      </w:r>
    </w:p>
    <w:p w14:paraId="2551A0DE" w14:textId="591684AE" w:rsidR="00E54A7E" w:rsidRPr="00664310" w:rsidRDefault="00E54A7E" w:rsidP="00664310">
      <w:pPr>
        <w:jc w:val="center"/>
        <w:rPr>
          <w:u w:val="single"/>
        </w:rPr>
      </w:pPr>
      <w:r w:rsidRPr="00664310">
        <w:rPr>
          <w:u w:val="single"/>
        </w:rPr>
        <w:t>1.3.2</w:t>
      </w:r>
      <w:r w:rsidR="00664310" w:rsidRPr="00664310">
        <w:rPr>
          <w:u w:val="single"/>
        </w:rPr>
        <w:t>.2</w:t>
      </w:r>
      <w:r w:rsidRPr="00664310">
        <w:rPr>
          <w:u w:val="single"/>
        </w:rPr>
        <w:t xml:space="preserve"> Углекислый газ </w:t>
      </w:r>
      <w:r w:rsidR="00BC477E" w:rsidRPr="00664310">
        <w:rPr>
          <w:u w:val="single"/>
        </w:rPr>
        <w:t>–</w:t>
      </w:r>
      <w:r w:rsidRPr="00664310">
        <w:rPr>
          <w:u w:val="single"/>
        </w:rPr>
        <w:t xml:space="preserve"> </w:t>
      </w:r>
      <w:r w:rsidR="00BC477E" w:rsidRPr="00664310">
        <w:rPr>
          <w:u w:val="single"/>
        </w:rPr>
        <w:t>запас мобильного углерода для растений</w:t>
      </w:r>
    </w:p>
    <w:p w14:paraId="409AF2E0" w14:textId="2894C5F7" w:rsidR="004503D1" w:rsidRDefault="00721E95" w:rsidP="00A90BE8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Но самый важный элемент для роста растений – это углерод. Его </w:t>
      </w:r>
      <w:r w:rsidR="00F61ED5">
        <w:rPr>
          <w:rFonts w:cs="Times New Roman"/>
          <w:szCs w:val="28"/>
        </w:rPr>
        <w:t>исто</w:t>
      </w:r>
      <w:r w:rsidR="00F61ED5">
        <w:rPr>
          <w:rFonts w:cs="Times New Roman"/>
          <w:szCs w:val="28"/>
        </w:rPr>
        <w:t>ч</w:t>
      </w:r>
      <w:r w:rsidR="00F61ED5">
        <w:rPr>
          <w:rFonts w:cs="Times New Roman"/>
          <w:szCs w:val="28"/>
        </w:rPr>
        <w:t>ником для растения является углекислый газ СО</w:t>
      </w:r>
      <w:r w:rsidR="00F61ED5">
        <w:rPr>
          <w:rFonts w:cs="Times New Roman"/>
          <w:szCs w:val="28"/>
          <w:vertAlign w:val="subscript"/>
        </w:rPr>
        <w:softHyphen/>
        <w:t>2</w:t>
      </w:r>
      <w:r w:rsidR="00F61ED5">
        <w:rPr>
          <w:rFonts w:cs="Times New Roman"/>
          <w:szCs w:val="28"/>
          <w:vertAlign w:val="subscript"/>
        </w:rPr>
        <w:softHyphen/>
      </w:r>
      <w:r w:rsidR="00F61ED5">
        <w:rPr>
          <w:rFonts w:cs="Times New Roman"/>
          <w:szCs w:val="28"/>
        </w:rPr>
        <w:t>. Углекислый газ растение может получать из воды и воздуха.</w:t>
      </w:r>
      <w:r w:rsidR="006109C2">
        <w:rPr>
          <w:rFonts w:cs="Times New Roman"/>
          <w:szCs w:val="28"/>
        </w:rPr>
        <w:t xml:space="preserve"> </w:t>
      </w:r>
      <w:r w:rsidR="00F937B6">
        <w:rPr>
          <w:rFonts w:cs="Times New Roman"/>
          <w:szCs w:val="28"/>
        </w:rPr>
        <w:t>Углекислый газ в воде не представляет с</w:t>
      </w:r>
      <w:r w:rsidR="00F937B6">
        <w:rPr>
          <w:rFonts w:cs="Times New Roman"/>
          <w:szCs w:val="28"/>
        </w:rPr>
        <w:t>о</w:t>
      </w:r>
      <w:r w:rsidR="00F937B6">
        <w:rPr>
          <w:rFonts w:cs="Times New Roman"/>
          <w:szCs w:val="28"/>
        </w:rPr>
        <w:t>бой</w:t>
      </w:r>
      <w:r w:rsidR="00FE24F8">
        <w:rPr>
          <w:rFonts w:cs="Times New Roman"/>
          <w:szCs w:val="28"/>
        </w:rPr>
        <w:t>, вероятно, ограничивающего фактора, в то время как в воздухе он, напр</w:t>
      </w:r>
      <w:r w:rsidR="00FE24F8">
        <w:rPr>
          <w:rFonts w:cs="Times New Roman"/>
          <w:szCs w:val="28"/>
        </w:rPr>
        <w:t>о</w:t>
      </w:r>
      <w:r w:rsidR="00FE24F8">
        <w:rPr>
          <w:rFonts w:cs="Times New Roman"/>
          <w:szCs w:val="28"/>
        </w:rPr>
        <w:t xml:space="preserve">тив, влияет на плотность растительного покрова. </w:t>
      </w:r>
      <w:r w:rsidR="008163D5">
        <w:rPr>
          <w:rFonts w:cs="Times New Roman"/>
          <w:szCs w:val="28"/>
        </w:rPr>
        <w:t xml:space="preserve">Но </w:t>
      </w:r>
      <w:r w:rsidR="008163D5">
        <w:rPr>
          <w:rFonts w:cs="Times New Roman"/>
          <w:color w:val="000000"/>
          <w:szCs w:val="28"/>
          <w:shd w:val="clear" w:color="auto" w:fill="FFFFFF"/>
        </w:rPr>
        <w:t>у</w:t>
      </w:r>
      <w:r w:rsidR="008163D5" w:rsidRPr="00414179">
        <w:rPr>
          <w:rFonts w:cs="Times New Roman"/>
          <w:color w:val="000000"/>
          <w:szCs w:val="28"/>
          <w:shd w:val="clear" w:color="auto" w:fill="FFFFFF"/>
        </w:rPr>
        <w:t>глекислого газа в воздухе немного</w:t>
      </w:r>
      <w:r w:rsidR="00EF2AF2">
        <w:rPr>
          <w:rFonts w:cs="Times New Roman"/>
          <w:color w:val="000000"/>
          <w:szCs w:val="28"/>
          <w:shd w:val="clear" w:color="auto" w:fill="FFFFFF"/>
        </w:rPr>
        <w:t xml:space="preserve"> - </w:t>
      </w:r>
      <w:r w:rsidR="008163D5" w:rsidRPr="00414179">
        <w:rPr>
          <w:rFonts w:cs="Times New Roman"/>
          <w:color w:val="000000"/>
          <w:szCs w:val="28"/>
          <w:shd w:val="clear" w:color="auto" w:fill="FFFFFF"/>
        </w:rPr>
        <w:t>всего - 0,03%</w:t>
      </w:r>
      <w:r w:rsidR="008163D5">
        <w:rPr>
          <w:rFonts w:cs="Times New Roman"/>
          <w:color w:val="000000"/>
          <w:szCs w:val="28"/>
          <w:shd w:val="clear" w:color="auto" w:fill="FFFFFF"/>
        </w:rPr>
        <w:t xml:space="preserve">. </w:t>
      </w:r>
      <w:r w:rsidR="00FE24F8">
        <w:rPr>
          <w:rFonts w:cs="Times New Roman"/>
          <w:szCs w:val="28"/>
        </w:rPr>
        <w:t>Огородники искусственно увеличива</w:t>
      </w:r>
      <w:r w:rsidR="00210082">
        <w:rPr>
          <w:rFonts w:cs="Times New Roman"/>
          <w:szCs w:val="28"/>
        </w:rPr>
        <w:t>ют</w:t>
      </w:r>
      <w:r w:rsidR="00FE24F8">
        <w:rPr>
          <w:rFonts w:cs="Times New Roman"/>
          <w:szCs w:val="28"/>
        </w:rPr>
        <w:t xml:space="preserve"> содержание углекислого газа</w:t>
      </w:r>
      <w:r w:rsidR="00210082">
        <w:rPr>
          <w:rFonts w:cs="Times New Roman"/>
          <w:szCs w:val="28"/>
        </w:rPr>
        <w:t>, выращивая овощи</w:t>
      </w:r>
      <w:r w:rsidR="00FE24F8">
        <w:rPr>
          <w:rFonts w:cs="Times New Roman"/>
          <w:szCs w:val="28"/>
        </w:rPr>
        <w:t xml:space="preserve"> </w:t>
      </w:r>
      <w:r w:rsidR="00413316">
        <w:rPr>
          <w:rFonts w:cs="Times New Roman"/>
          <w:szCs w:val="28"/>
        </w:rPr>
        <w:t xml:space="preserve">в теплицах, </w:t>
      </w:r>
      <w:r w:rsidR="00210082">
        <w:rPr>
          <w:rFonts w:cs="Times New Roman"/>
          <w:szCs w:val="28"/>
        </w:rPr>
        <w:t xml:space="preserve">это </w:t>
      </w:r>
      <w:r w:rsidR="00413316">
        <w:rPr>
          <w:rFonts w:cs="Times New Roman"/>
          <w:szCs w:val="28"/>
        </w:rPr>
        <w:t>способству</w:t>
      </w:r>
      <w:r w:rsidR="00210082">
        <w:rPr>
          <w:rFonts w:cs="Times New Roman"/>
          <w:szCs w:val="28"/>
        </w:rPr>
        <w:t>ет</w:t>
      </w:r>
      <w:r w:rsidR="00413316">
        <w:rPr>
          <w:rFonts w:cs="Times New Roman"/>
          <w:szCs w:val="28"/>
        </w:rPr>
        <w:t xml:space="preserve"> активному росту некоторых овощей. </w:t>
      </w:r>
      <w:r w:rsidR="0073509D">
        <w:rPr>
          <w:rFonts w:cs="Times New Roman"/>
          <w:szCs w:val="28"/>
        </w:rPr>
        <w:t>Дефицит СО</w:t>
      </w:r>
      <w:r w:rsidR="0073509D">
        <w:rPr>
          <w:rFonts w:cs="Times New Roman"/>
          <w:szCs w:val="28"/>
          <w:vertAlign w:val="subscript"/>
        </w:rPr>
        <w:softHyphen/>
        <w:t>2</w:t>
      </w:r>
      <w:r w:rsidR="0073509D">
        <w:rPr>
          <w:rFonts w:cs="Times New Roman"/>
          <w:szCs w:val="28"/>
        </w:rPr>
        <w:softHyphen/>
        <w:t xml:space="preserve"> является </w:t>
      </w:r>
      <w:r w:rsidR="00A90BE8">
        <w:rPr>
          <w:rFonts w:cs="Times New Roman"/>
          <w:szCs w:val="28"/>
        </w:rPr>
        <w:t>даже более серьезной пробл</w:t>
      </w:r>
      <w:r w:rsidR="00A90BE8">
        <w:rPr>
          <w:rFonts w:cs="Times New Roman"/>
          <w:szCs w:val="28"/>
        </w:rPr>
        <w:t>е</w:t>
      </w:r>
      <w:r w:rsidR="00A90BE8">
        <w:rPr>
          <w:rFonts w:cs="Times New Roman"/>
          <w:szCs w:val="28"/>
        </w:rPr>
        <w:t>мой, чем дефицит минеральных элементов – в среднем растение синтезирует из воды и углекислого газа 94 % массы сухого вещества</w:t>
      </w:r>
      <w:r w:rsidR="0036610B">
        <w:rPr>
          <w:rFonts w:cs="Times New Roman"/>
          <w:szCs w:val="28"/>
        </w:rPr>
        <w:t>, остальные 6 % оно пол</w:t>
      </w:r>
      <w:r w:rsidR="0036610B">
        <w:rPr>
          <w:rFonts w:cs="Times New Roman"/>
          <w:szCs w:val="28"/>
        </w:rPr>
        <w:t>у</w:t>
      </w:r>
      <w:r w:rsidR="0036610B">
        <w:rPr>
          <w:rFonts w:cs="Times New Roman"/>
          <w:szCs w:val="28"/>
        </w:rPr>
        <w:t xml:space="preserve">чает из минеральных удобрений. </w:t>
      </w:r>
      <w:r w:rsidR="00A90BE8">
        <w:rPr>
          <w:rFonts w:cs="Times New Roman"/>
          <w:szCs w:val="28"/>
        </w:rPr>
        <w:t xml:space="preserve"> </w:t>
      </w:r>
      <w:r w:rsidR="00FE24F8">
        <w:rPr>
          <w:rFonts w:cs="Times New Roman"/>
          <w:szCs w:val="28"/>
        </w:rPr>
        <w:t xml:space="preserve"> </w:t>
      </w:r>
    </w:p>
    <w:p w14:paraId="26841734" w14:textId="124CD503" w:rsidR="006159E4" w:rsidRDefault="0036610B" w:rsidP="006159E4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szCs w:val="28"/>
        </w:rPr>
        <w:t>В настоящее время используются следующие технологии подкормки ра</w:t>
      </w:r>
      <w:r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тений в остекленных и пленочных теплицах</w:t>
      </w:r>
      <w:r w:rsidR="008163D5">
        <w:rPr>
          <w:rFonts w:cs="Times New Roman"/>
          <w:szCs w:val="28"/>
        </w:rPr>
        <w:t xml:space="preserve"> углекислым газом</w:t>
      </w:r>
      <w:r w:rsidR="00210082">
        <w:rPr>
          <w:rFonts w:cs="Times New Roman"/>
          <w:szCs w:val="28"/>
        </w:rPr>
        <w:t xml:space="preserve"> в промышле</w:t>
      </w:r>
      <w:r w:rsidR="00210082">
        <w:rPr>
          <w:rFonts w:cs="Times New Roman"/>
          <w:szCs w:val="28"/>
        </w:rPr>
        <w:t>н</w:t>
      </w:r>
      <w:r w:rsidR="00210082">
        <w:rPr>
          <w:rFonts w:cs="Times New Roman"/>
          <w:szCs w:val="28"/>
        </w:rPr>
        <w:t xml:space="preserve">ных масштабах: </w:t>
      </w:r>
      <w:r w:rsidR="0031029D">
        <w:rPr>
          <w:rFonts w:cs="Times New Roman"/>
          <w:szCs w:val="28"/>
        </w:rPr>
        <w:t>прямая газация при помощи газогенераторов, нагнетание отх</w:t>
      </w:r>
      <w:r w:rsidR="0031029D">
        <w:rPr>
          <w:rFonts w:cs="Times New Roman"/>
          <w:szCs w:val="28"/>
        </w:rPr>
        <w:t>о</w:t>
      </w:r>
      <w:r w:rsidR="0031029D">
        <w:rPr>
          <w:rFonts w:cs="Times New Roman"/>
          <w:szCs w:val="28"/>
        </w:rPr>
        <w:t>дящих газов котельной, подача чистого углекислого газа. У каждой из них есть преимущества и недостатки</w:t>
      </w:r>
      <w:r w:rsidR="004943A2">
        <w:rPr>
          <w:rFonts w:cs="Times New Roman"/>
          <w:szCs w:val="28"/>
        </w:rPr>
        <w:t xml:space="preserve">. </w:t>
      </w:r>
      <w:r w:rsidR="006159E4">
        <w:rPr>
          <w:rFonts w:cs="Times New Roman"/>
          <w:szCs w:val="28"/>
        </w:rPr>
        <w:t xml:space="preserve">Например, при подаче газа </w:t>
      </w:r>
      <w:r w:rsidR="00775829">
        <w:rPr>
          <w:rFonts w:cs="Times New Roman"/>
          <w:szCs w:val="28"/>
        </w:rPr>
        <w:t>из котельной его к</w:t>
      </w:r>
      <w:r w:rsidR="006159E4" w:rsidRPr="00414179">
        <w:rPr>
          <w:rFonts w:cs="Times New Roman"/>
          <w:color w:val="000000"/>
          <w:szCs w:val="28"/>
          <w:shd w:val="clear" w:color="auto" w:fill="FFFFFF"/>
        </w:rPr>
        <w:t>о</w:t>
      </w:r>
      <w:r w:rsidR="006159E4" w:rsidRPr="00414179">
        <w:rPr>
          <w:rFonts w:cs="Times New Roman"/>
          <w:color w:val="000000"/>
          <w:szCs w:val="28"/>
          <w:shd w:val="clear" w:color="auto" w:fill="FFFFFF"/>
        </w:rPr>
        <w:t>н</w:t>
      </w:r>
      <w:r w:rsidR="006159E4" w:rsidRPr="00414179">
        <w:rPr>
          <w:rFonts w:cs="Times New Roman"/>
          <w:color w:val="000000"/>
          <w:szCs w:val="28"/>
          <w:shd w:val="clear" w:color="auto" w:fill="FFFFFF"/>
        </w:rPr>
        <w:t>центрация увеличивается в 10-15 раз. С квадратного метра грядки можно пол</w:t>
      </w:r>
      <w:r w:rsidR="006159E4" w:rsidRPr="00414179">
        <w:rPr>
          <w:rFonts w:cs="Times New Roman"/>
          <w:color w:val="000000"/>
          <w:szCs w:val="28"/>
          <w:shd w:val="clear" w:color="auto" w:fill="FFFFFF"/>
        </w:rPr>
        <w:t>у</w:t>
      </w:r>
      <w:r w:rsidR="006159E4" w:rsidRPr="00414179">
        <w:rPr>
          <w:rFonts w:cs="Times New Roman"/>
          <w:color w:val="000000"/>
          <w:szCs w:val="28"/>
          <w:shd w:val="clear" w:color="auto" w:fill="FFFFFF"/>
        </w:rPr>
        <w:t>чить дополнительно 2 кг помидоров или 5 кг огурцов.</w:t>
      </w:r>
    </w:p>
    <w:p w14:paraId="07E45629" w14:textId="111D510A" w:rsidR="004503D1" w:rsidRDefault="004943A2" w:rsidP="005B7B44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r w:rsidR="00BE264C">
        <w:rPr>
          <w:rFonts w:cs="Times New Roman"/>
          <w:szCs w:val="28"/>
        </w:rPr>
        <w:t xml:space="preserve">земледелии </w:t>
      </w:r>
      <w:r w:rsidR="00DE7000">
        <w:rPr>
          <w:rFonts w:cs="Times New Roman"/>
          <w:szCs w:val="28"/>
        </w:rPr>
        <w:t xml:space="preserve">на открытом грунте </w:t>
      </w:r>
      <w:r w:rsidR="00BE264C">
        <w:rPr>
          <w:rFonts w:cs="Times New Roman"/>
          <w:szCs w:val="28"/>
        </w:rPr>
        <w:t>также известен такой мет</w:t>
      </w:r>
      <w:r w:rsidR="004D4320">
        <w:rPr>
          <w:rFonts w:cs="Times New Roman"/>
          <w:szCs w:val="28"/>
        </w:rPr>
        <w:t xml:space="preserve">од </w:t>
      </w:r>
      <w:r w:rsidR="00BE264C">
        <w:rPr>
          <w:rFonts w:cs="Times New Roman"/>
          <w:szCs w:val="28"/>
        </w:rPr>
        <w:t>как угл</w:t>
      </w:r>
      <w:r w:rsidR="00BE264C">
        <w:rPr>
          <w:rFonts w:cs="Times New Roman"/>
          <w:szCs w:val="28"/>
        </w:rPr>
        <w:t>е</w:t>
      </w:r>
      <w:r w:rsidR="00BE264C">
        <w:rPr>
          <w:rFonts w:cs="Times New Roman"/>
          <w:szCs w:val="28"/>
        </w:rPr>
        <w:t xml:space="preserve">родное земледелие, в качестве удобрения в нем используют выхлопные газы </w:t>
      </w:r>
      <w:r w:rsidR="004D4320">
        <w:rPr>
          <w:rFonts w:cs="Times New Roman"/>
          <w:szCs w:val="28"/>
        </w:rPr>
        <w:t xml:space="preserve">сельскохозяйственной техники и машин, богатые </w:t>
      </w:r>
      <w:r w:rsidR="009064A8">
        <w:rPr>
          <w:rFonts w:cs="Times New Roman"/>
          <w:szCs w:val="28"/>
        </w:rPr>
        <w:t>углекислым газом и оксидом азота</w:t>
      </w:r>
      <w:r w:rsidR="0031029D">
        <w:rPr>
          <w:rFonts w:cs="Times New Roman"/>
          <w:szCs w:val="28"/>
        </w:rPr>
        <w:t xml:space="preserve"> </w:t>
      </w:r>
      <w:r w:rsidR="008213C9" w:rsidRPr="00A90BE8">
        <w:rPr>
          <w:rFonts w:cs="Times New Roman"/>
          <w:szCs w:val="28"/>
        </w:rPr>
        <w:t>[</w:t>
      </w:r>
      <w:r w:rsidR="00775504">
        <w:rPr>
          <w:rStyle w:val="a8"/>
          <w:rFonts w:cs="Times New Roman"/>
          <w:szCs w:val="28"/>
          <w:lang w:val="en-US"/>
        </w:rPr>
        <w:endnoteReference w:id="13"/>
      </w:r>
      <w:r w:rsidR="008213C9">
        <w:rPr>
          <w:rFonts w:cs="Times New Roman"/>
          <w:szCs w:val="28"/>
        </w:rPr>
        <w:t xml:space="preserve">, </w:t>
      </w:r>
      <w:r w:rsidR="008213C9">
        <w:rPr>
          <w:rStyle w:val="a8"/>
          <w:rFonts w:cs="Times New Roman"/>
          <w:szCs w:val="28"/>
          <w:lang w:val="en-US"/>
        </w:rPr>
        <w:endnoteReference w:id="14"/>
      </w:r>
      <w:r w:rsidR="008213C9" w:rsidRPr="00A90BE8">
        <w:rPr>
          <w:rFonts w:cs="Times New Roman"/>
          <w:szCs w:val="28"/>
        </w:rPr>
        <w:t>]</w:t>
      </w:r>
      <w:r w:rsidR="0031029D">
        <w:rPr>
          <w:rFonts w:cs="Times New Roman"/>
          <w:szCs w:val="28"/>
        </w:rPr>
        <w:t xml:space="preserve">. </w:t>
      </w:r>
    </w:p>
    <w:p w14:paraId="4C83A5B3" w14:textId="77777777" w:rsidR="006159E4" w:rsidRDefault="006159E4" w:rsidP="005B7B44">
      <w:pPr>
        <w:rPr>
          <w:rFonts w:cs="Times New Roman"/>
          <w:szCs w:val="28"/>
        </w:rPr>
      </w:pPr>
    </w:p>
    <w:p w14:paraId="10990962" w14:textId="112A7E92" w:rsidR="00B44A22" w:rsidRPr="00B44A22" w:rsidRDefault="00B44A22" w:rsidP="00B44A22">
      <w:pPr>
        <w:jc w:val="center"/>
        <w:rPr>
          <w:rFonts w:cs="Times New Roman"/>
          <w:szCs w:val="28"/>
          <w:u w:val="single"/>
        </w:rPr>
      </w:pPr>
      <w:r w:rsidRPr="00B44A22">
        <w:rPr>
          <w:rFonts w:cs="Times New Roman"/>
          <w:szCs w:val="28"/>
          <w:u w:val="single"/>
        </w:rPr>
        <w:lastRenderedPageBreak/>
        <w:t>1.3.2.3 Свет – секреты красного луча</w:t>
      </w:r>
    </w:p>
    <w:p w14:paraId="25F7F5F9" w14:textId="3FEA0A47" w:rsidR="009064A8" w:rsidRDefault="009064A8" w:rsidP="005B7B44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 наконец, еще один фактор – свет. </w:t>
      </w:r>
    </w:p>
    <w:p w14:paraId="7A8445CF" w14:textId="77777777" w:rsidR="00674618" w:rsidRDefault="00674618" w:rsidP="00DE7000">
      <w:pPr>
        <w:rPr>
          <w:rFonts w:cs="Times New Roman"/>
          <w:color w:val="000000"/>
          <w:szCs w:val="28"/>
          <w:shd w:val="clear" w:color="auto" w:fill="FFFFFF"/>
        </w:rPr>
      </w:pPr>
      <w:r w:rsidRPr="00414179">
        <w:rPr>
          <w:rFonts w:cs="Times New Roman"/>
          <w:color w:val="000000"/>
          <w:szCs w:val="28"/>
          <w:shd w:val="clear" w:color="auto" w:fill="FFFFFF"/>
        </w:rPr>
        <w:t>Эффективность фотосинтеза зависит не от количества света вообще, а от количества лучей, поглощенных хлорофиллом. Этот пигмент поглощает ора</w:t>
      </w:r>
      <w:r w:rsidRPr="00414179">
        <w:rPr>
          <w:rFonts w:cs="Times New Roman"/>
          <w:color w:val="000000"/>
          <w:szCs w:val="28"/>
          <w:shd w:val="clear" w:color="auto" w:fill="FFFFFF"/>
        </w:rPr>
        <w:t>н</w:t>
      </w:r>
      <w:r w:rsidRPr="00414179">
        <w:rPr>
          <w:rFonts w:cs="Times New Roman"/>
          <w:color w:val="000000"/>
          <w:szCs w:val="28"/>
          <w:shd w:val="clear" w:color="auto" w:fill="FFFFFF"/>
        </w:rPr>
        <w:t xml:space="preserve">жево-красные лучи. В растениях существует </w:t>
      </w:r>
      <w:proofErr w:type="spellStart"/>
      <w:r w:rsidRPr="00414179">
        <w:rPr>
          <w:rFonts w:cs="Times New Roman"/>
          <w:color w:val="000000"/>
          <w:szCs w:val="28"/>
          <w:shd w:val="clear" w:color="auto" w:fill="FFFFFF"/>
        </w:rPr>
        <w:t>фотоактивная</w:t>
      </w:r>
      <w:proofErr w:type="spellEnd"/>
      <w:r w:rsidRPr="00414179">
        <w:rPr>
          <w:rFonts w:cs="Times New Roman"/>
          <w:color w:val="000000"/>
          <w:szCs w:val="28"/>
          <w:shd w:val="clear" w:color="auto" w:fill="FFFFFF"/>
        </w:rPr>
        <w:t xml:space="preserve"> пигментная система, особенно сильно поглощающая свет в красной области спектра. Она начинает действовать уже при ничтожной освещенности.</w:t>
      </w:r>
    </w:p>
    <w:p w14:paraId="2C698B55" w14:textId="77777777" w:rsidR="00D65F22" w:rsidRDefault="00674618" w:rsidP="00674618">
      <w:pPr>
        <w:rPr>
          <w:rFonts w:cs="Times New Roman"/>
          <w:color w:val="000000"/>
          <w:szCs w:val="28"/>
        </w:rPr>
      </w:pPr>
      <w:r w:rsidRPr="00414179">
        <w:rPr>
          <w:rFonts w:cs="Times New Roman"/>
          <w:color w:val="000000"/>
          <w:szCs w:val="28"/>
          <w:shd w:val="clear" w:color="auto" w:fill="FFFFFF"/>
        </w:rPr>
        <w:t>Чем больше красных лучей хлорофилл поглощает, тем эффективнее идет фотосинтез. Зеленые же и синие лучи, наоборот, тормозят его. И когда солнце находится низко над горизонтом, растения развиваются продуктивнее: путь солнечных лучей в атмосфере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414179">
        <w:rPr>
          <w:rFonts w:cs="Times New Roman"/>
          <w:color w:val="000000"/>
          <w:szCs w:val="28"/>
          <w:shd w:val="clear" w:color="auto" w:fill="FFFFFF"/>
        </w:rPr>
        <w:t>увеличивается</w:t>
      </w:r>
      <w:r w:rsidR="00B44A22">
        <w:rPr>
          <w:rFonts w:cs="Times New Roman"/>
          <w:color w:val="000000"/>
          <w:szCs w:val="28"/>
          <w:shd w:val="clear" w:color="auto" w:fill="FFFFFF"/>
        </w:rPr>
        <w:t>,</w:t>
      </w:r>
      <w:r w:rsidRPr="00414179">
        <w:rPr>
          <w:rFonts w:cs="Times New Roman"/>
          <w:color w:val="000000"/>
          <w:szCs w:val="28"/>
          <w:shd w:val="clear" w:color="auto" w:fill="FFFFFF"/>
        </w:rPr>
        <w:t xml:space="preserve"> и она начинает выполнять роль красного светофильтра, рассеивающего зеленые и синие лучи. Следовательно, повысить эффективность фотосинтеза в теплицах можно, освещая листья луч</w:t>
      </w:r>
      <w:r w:rsidRPr="00414179">
        <w:rPr>
          <w:rFonts w:cs="Times New Roman"/>
          <w:color w:val="000000"/>
          <w:szCs w:val="28"/>
          <w:shd w:val="clear" w:color="auto" w:fill="FFFFFF"/>
        </w:rPr>
        <w:t>а</w:t>
      </w:r>
      <w:r w:rsidRPr="00414179">
        <w:rPr>
          <w:rFonts w:cs="Times New Roman"/>
          <w:color w:val="000000"/>
          <w:szCs w:val="28"/>
          <w:shd w:val="clear" w:color="auto" w:fill="FFFFFF"/>
        </w:rPr>
        <w:t>ми с большой длиной волны.</w:t>
      </w:r>
    </w:p>
    <w:p w14:paraId="3F770F22" w14:textId="35161D29" w:rsidR="00674618" w:rsidRDefault="00674618" w:rsidP="00674618">
      <w:pPr>
        <w:rPr>
          <w:rFonts w:cs="Times New Roman"/>
          <w:color w:val="000000"/>
          <w:szCs w:val="28"/>
          <w:shd w:val="clear" w:color="auto" w:fill="FFFFFF"/>
        </w:rPr>
      </w:pPr>
      <w:r w:rsidRPr="00414179">
        <w:rPr>
          <w:rFonts w:cs="Times New Roman"/>
          <w:color w:val="000000"/>
          <w:szCs w:val="28"/>
          <w:shd w:val="clear" w:color="auto" w:fill="FFFFFF"/>
        </w:rPr>
        <w:t>Самое простое - окрасить люминесцентные лампы красной краской. В р</w:t>
      </w:r>
      <w:r w:rsidRPr="00414179">
        <w:rPr>
          <w:rFonts w:cs="Times New Roman"/>
          <w:color w:val="000000"/>
          <w:szCs w:val="28"/>
          <w:shd w:val="clear" w:color="auto" w:fill="FFFFFF"/>
        </w:rPr>
        <w:t>е</w:t>
      </w:r>
      <w:r w:rsidRPr="00414179">
        <w:rPr>
          <w:rFonts w:cs="Times New Roman"/>
          <w:color w:val="000000"/>
          <w:szCs w:val="28"/>
          <w:shd w:val="clear" w:color="auto" w:fill="FFFFFF"/>
        </w:rPr>
        <w:t>зультате урожаи овощей увеличатся в несколько раз.</w:t>
      </w:r>
      <w:r w:rsidR="00D65F22">
        <w:rPr>
          <w:rFonts w:cs="Times New Roman"/>
          <w:color w:val="000000"/>
          <w:szCs w:val="28"/>
        </w:rPr>
        <w:t xml:space="preserve"> </w:t>
      </w:r>
      <w:r w:rsidRPr="00414179">
        <w:rPr>
          <w:rFonts w:cs="Times New Roman"/>
          <w:color w:val="000000"/>
          <w:szCs w:val="28"/>
          <w:shd w:val="clear" w:color="auto" w:fill="FFFFFF"/>
        </w:rPr>
        <w:t>Эти способы можно и</w:t>
      </w:r>
      <w:r w:rsidRPr="00414179">
        <w:rPr>
          <w:rFonts w:cs="Times New Roman"/>
          <w:color w:val="000000"/>
          <w:szCs w:val="28"/>
          <w:shd w:val="clear" w:color="auto" w:fill="FFFFFF"/>
        </w:rPr>
        <w:t>с</w:t>
      </w:r>
      <w:r w:rsidRPr="00414179">
        <w:rPr>
          <w:rFonts w:cs="Times New Roman"/>
          <w:color w:val="000000"/>
          <w:szCs w:val="28"/>
          <w:shd w:val="clear" w:color="auto" w:fill="FFFFFF"/>
        </w:rPr>
        <w:t>пользовать не только в промышленных теплицах, но и частных хозяйствах.</w:t>
      </w:r>
    </w:p>
    <w:p w14:paraId="389387B7" w14:textId="63EA679F" w:rsidR="000A5F62" w:rsidRDefault="00B769EA" w:rsidP="00B769EA">
      <w:pPr>
        <w:rPr>
          <w:rFonts w:cs="Times New Roman"/>
          <w:color w:val="000000"/>
          <w:szCs w:val="28"/>
          <w:shd w:val="clear" w:color="auto" w:fill="FFFFFF"/>
        </w:rPr>
      </w:pPr>
      <w:r w:rsidRPr="00B769EA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3E33A419" wp14:editId="10292F9B">
            <wp:simplePos x="0" y="0"/>
            <wp:positionH relativeFrom="column">
              <wp:posOffset>5715</wp:posOffset>
            </wp:positionH>
            <wp:positionV relativeFrom="paragraph">
              <wp:posOffset>73025</wp:posOffset>
            </wp:positionV>
            <wp:extent cx="3390476" cy="3152381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3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618">
        <w:rPr>
          <w:rFonts w:cs="Times New Roman"/>
          <w:color w:val="000000"/>
          <w:szCs w:val="28"/>
          <w:shd w:val="clear" w:color="auto" w:fill="FFFFFF"/>
        </w:rPr>
        <w:t>С одного квадратного метра теплицы можно снять огурцов в 3 раза больше, чем с обычного те</w:t>
      </w:r>
      <w:r w:rsidR="00674618">
        <w:rPr>
          <w:rFonts w:cs="Times New Roman"/>
          <w:color w:val="000000"/>
          <w:szCs w:val="28"/>
          <w:shd w:val="clear" w:color="auto" w:fill="FFFFFF"/>
        </w:rPr>
        <w:t>п</w:t>
      </w:r>
      <w:r w:rsidR="00674618">
        <w:rPr>
          <w:rFonts w:cs="Times New Roman"/>
          <w:color w:val="000000"/>
          <w:szCs w:val="28"/>
          <w:shd w:val="clear" w:color="auto" w:fill="FFFFFF"/>
        </w:rPr>
        <w:t>личного метра. В 2 раза быстрее развивается капуста. Использов</w:t>
      </w:r>
      <w:r w:rsidR="00674618">
        <w:rPr>
          <w:rFonts w:cs="Times New Roman"/>
          <w:color w:val="000000"/>
          <w:szCs w:val="28"/>
          <w:shd w:val="clear" w:color="auto" w:fill="FFFFFF"/>
        </w:rPr>
        <w:t>а</w:t>
      </w:r>
      <w:r w:rsidR="00674618">
        <w:rPr>
          <w:rFonts w:cs="Times New Roman"/>
          <w:color w:val="000000"/>
          <w:szCs w:val="28"/>
          <w:shd w:val="clear" w:color="auto" w:fill="FFFFFF"/>
        </w:rPr>
        <w:t>ние красного света приближает сроки получения урожая. Для огурцов это почти двойное уск</w:t>
      </w:r>
      <w:r w:rsidR="00674618">
        <w:rPr>
          <w:rFonts w:cs="Times New Roman"/>
          <w:color w:val="000000"/>
          <w:szCs w:val="28"/>
          <w:shd w:val="clear" w:color="auto" w:fill="FFFFFF"/>
        </w:rPr>
        <w:t>о</w:t>
      </w:r>
      <w:r w:rsidR="00674618">
        <w:rPr>
          <w:rFonts w:cs="Times New Roman"/>
          <w:color w:val="000000"/>
          <w:szCs w:val="28"/>
          <w:shd w:val="clear" w:color="auto" w:fill="FFFFFF"/>
        </w:rPr>
        <w:t>рение. Значит, повышается и и</w:t>
      </w:r>
      <w:r w:rsidR="00674618">
        <w:rPr>
          <w:rFonts w:cs="Times New Roman"/>
          <w:color w:val="000000"/>
          <w:szCs w:val="28"/>
          <w:shd w:val="clear" w:color="auto" w:fill="FFFFFF"/>
        </w:rPr>
        <w:t>н</w:t>
      </w:r>
      <w:r w:rsidR="00674618">
        <w:rPr>
          <w:rFonts w:cs="Times New Roman"/>
          <w:color w:val="000000"/>
          <w:szCs w:val="28"/>
          <w:shd w:val="clear" w:color="auto" w:fill="FFFFFF"/>
        </w:rPr>
        <w:t>тенсивность использования пл</w:t>
      </w:r>
      <w:r w:rsidR="00674618">
        <w:rPr>
          <w:rFonts w:cs="Times New Roman"/>
          <w:color w:val="000000"/>
          <w:szCs w:val="28"/>
          <w:shd w:val="clear" w:color="auto" w:fill="FFFFFF"/>
        </w:rPr>
        <w:t>о</w:t>
      </w:r>
      <w:r w:rsidR="00674618">
        <w:rPr>
          <w:rFonts w:cs="Times New Roman"/>
          <w:color w:val="000000"/>
          <w:szCs w:val="28"/>
          <w:shd w:val="clear" w:color="auto" w:fill="FFFFFF"/>
        </w:rPr>
        <w:t>щадей, в 3-4 раза можно увел</w:t>
      </w:r>
      <w:r w:rsidR="00674618">
        <w:rPr>
          <w:rFonts w:cs="Times New Roman"/>
          <w:color w:val="000000"/>
          <w:szCs w:val="28"/>
          <w:shd w:val="clear" w:color="auto" w:fill="FFFFFF"/>
        </w:rPr>
        <w:t>и</w:t>
      </w:r>
      <w:r w:rsidR="00674618">
        <w:rPr>
          <w:rFonts w:cs="Times New Roman"/>
          <w:color w:val="000000"/>
          <w:szCs w:val="28"/>
          <w:shd w:val="clear" w:color="auto" w:fill="FFFFFF"/>
        </w:rPr>
        <w:t xml:space="preserve">чить производство овощей в зимние и весенние месяцы, когда они особенно нужны в нашем рационе </w:t>
      </w:r>
      <w:r w:rsidR="00674618" w:rsidRPr="0099157E">
        <w:rPr>
          <w:rFonts w:cs="Times New Roman"/>
          <w:color w:val="000000"/>
          <w:szCs w:val="28"/>
          <w:shd w:val="clear" w:color="auto" w:fill="FFFFFF"/>
        </w:rPr>
        <w:t>[</w:t>
      </w:r>
      <w:r w:rsidR="00674618">
        <w:rPr>
          <w:rStyle w:val="a8"/>
          <w:rFonts w:cs="Times New Roman"/>
          <w:color w:val="000000"/>
          <w:szCs w:val="28"/>
          <w:shd w:val="clear" w:color="auto" w:fill="FFFFFF"/>
        </w:rPr>
        <w:endnoteReference w:id="15"/>
      </w:r>
      <w:r w:rsidR="00674618">
        <w:rPr>
          <w:rFonts w:cs="Times New Roman"/>
          <w:color w:val="000000"/>
          <w:szCs w:val="28"/>
          <w:shd w:val="clear" w:color="auto" w:fill="FFFFFF"/>
        </w:rPr>
        <w:t xml:space="preserve">, </w:t>
      </w:r>
      <w:r w:rsidR="00674618">
        <w:rPr>
          <w:rStyle w:val="a8"/>
          <w:rFonts w:cs="Times New Roman"/>
          <w:color w:val="000000"/>
          <w:szCs w:val="28"/>
          <w:shd w:val="clear" w:color="auto" w:fill="FFFFFF"/>
        </w:rPr>
        <w:endnoteReference w:id="16"/>
      </w:r>
      <w:r w:rsidR="00674618">
        <w:rPr>
          <w:rFonts w:cs="Times New Roman"/>
          <w:color w:val="000000"/>
          <w:szCs w:val="28"/>
          <w:shd w:val="clear" w:color="auto" w:fill="FFFFFF"/>
        </w:rPr>
        <w:t xml:space="preserve">, </w:t>
      </w:r>
      <w:r w:rsidR="00674618">
        <w:rPr>
          <w:rStyle w:val="a8"/>
          <w:rFonts w:cs="Times New Roman"/>
          <w:color w:val="000000"/>
          <w:szCs w:val="28"/>
          <w:shd w:val="clear" w:color="auto" w:fill="FFFFFF"/>
        </w:rPr>
        <w:endnoteReference w:id="17"/>
      </w:r>
      <w:r w:rsidR="00674618">
        <w:rPr>
          <w:rFonts w:cs="Times New Roman"/>
          <w:color w:val="000000"/>
          <w:szCs w:val="28"/>
          <w:shd w:val="clear" w:color="auto" w:fill="FFFFFF"/>
        </w:rPr>
        <w:t xml:space="preserve">, </w:t>
      </w:r>
      <w:r w:rsidR="00674618">
        <w:rPr>
          <w:rStyle w:val="a8"/>
          <w:rFonts w:cs="Times New Roman"/>
          <w:color w:val="000000"/>
          <w:szCs w:val="28"/>
          <w:shd w:val="clear" w:color="auto" w:fill="FFFFFF"/>
        </w:rPr>
        <w:endnoteReference w:id="18"/>
      </w:r>
      <w:r w:rsidR="00674618" w:rsidRPr="0099157E">
        <w:rPr>
          <w:rFonts w:cs="Times New Roman"/>
          <w:color w:val="000000"/>
          <w:szCs w:val="28"/>
          <w:shd w:val="clear" w:color="auto" w:fill="FFFFFF"/>
        </w:rPr>
        <w:t>]</w:t>
      </w:r>
      <w:r w:rsidR="00674618">
        <w:rPr>
          <w:rFonts w:cs="Times New Roman"/>
          <w:color w:val="000000"/>
          <w:szCs w:val="28"/>
          <w:shd w:val="clear" w:color="auto" w:fill="FFFFFF"/>
        </w:rPr>
        <w:t xml:space="preserve">.  </w:t>
      </w:r>
    </w:p>
    <w:p w14:paraId="7EDB04F1" w14:textId="329635F9" w:rsidR="007E5A39" w:rsidRPr="00096CE3" w:rsidRDefault="00B769EA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Т</w:t>
      </w:r>
      <w:r w:rsidR="002B3642" w:rsidRPr="00096CE3">
        <w:rPr>
          <w:rFonts w:cs="Times New Roman"/>
          <w:szCs w:val="28"/>
        </w:rPr>
        <w:t>аким образом, обзор литературы показал, что для оптимизации выра</w:t>
      </w:r>
      <w:r w:rsidR="00C55760" w:rsidRPr="00096CE3">
        <w:rPr>
          <w:rFonts w:cs="Times New Roman"/>
          <w:szCs w:val="28"/>
        </w:rPr>
        <w:t>щ</w:t>
      </w:r>
      <w:r w:rsidR="00C55760" w:rsidRPr="00096CE3">
        <w:rPr>
          <w:rFonts w:cs="Times New Roman"/>
          <w:szCs w:val="28"/>
        </w:rPr>
        <w:t>и</w:t>
      </w:r>
      <w:r w:rsidR="00C55760" w:rsidRPr="00096CE3">
        <w:rPr>
          <w:rFonts w:cs="Times New Roman"/>
          <w:szCs w:val="28"/>
        </w:rPr>
        <w:t xml:space="preserve">вания растений, имеющих пищевую ценность, необходимо применять знания по физиологии </w:t>
      </w:r>
      <w:r w:rsidR="00D65F22">
        <w:rPr>
          <w:rFonts w:cs="Times New Roman"/>
          <w:szCs w:val="28"/>
        </w:rPr>
        <w:t xml:space="preserve">и биохимии </w:t>
      </w:r>
      <w:r w:rsidR="00C55760" w:rsidRPr="00096CE3">
        <w:rPr>
          <w:rFonts w:cs="Times New Roman"/>
          <w:szCs w:val="28"/>
        </w:rPr>
        <w:t>растений, а также исследовать влияние факторов для каждой культуры в зависимости от получаемой продукции.</w:t>
      </w:r>
    </w:p>
    <w:p w14:paraId="3512DDCC" w14:textId="1D509ABB" w:rsidR="00C55760" w:rsidRDefault="00C55760">
      <w:pPr>
        <w:rPr>
          <w:rFonts w:cs="Times New Roman"/>
          <w:szCs w:val="28"/>
        </w:rPr>
      </w:pPr>
      <w:r w:rsidRPr="00096CE3">
        <w:rPr>
          <w:rFonts w:cs="Times New Roman"/>
          <w:szCs w:val="28"/>
        </w:rPr>
        <w:t>В практической части нашего проекта мы исследовали влияние некот</w:t>
      </w:r>
      <w:r w:rsidRPr="00096CE3">
        <w:rPr>
          <w:rFonts w:cs="Times New Roman"/>
          <w:szCs w:val="28"/>
        </w:rPr>
        <w:t>о</w:t>
      </w:r>
      <w:r w:rsidRPr="00096CE3">
        <w:rPr>
          <w:rFonts w:cs="Times New Roman"/>
          <w:szCs w:val="28"/>
        </w:rPr>
        <w:t xml:space="preserve">рых факторов и их сочетания </w:t>
      </w:r>
      <w:r w:rsidR="00D02B59" w:rsidRPr="00096CE3">
        <w:rPr>
          <w:rFonts w:cs="Times New Roman"/>
          <w:szCs w:val="28"/>
        </w:rPr>
        <w:t xml:space="preserve">на рост </w:t>
      </w:r>
      <w:proofErr w:type="spellStart"/>
      <w:r w:rsidR="00AF68DC">
        <w:rPr>
          <w:rFonts w:cs="Times New Roman"/>
          <w:szCs w:val="28"/>
        </w:rPr>
        <w:t>микрозелени</w:t>
      </w:r>
      <w:proofErr w:type="spellEnd"/>
      <w:r w:rsidR="00AF68DC">
        <w:rPr>
          <w:rFonts w:cs="Times New Roman"/>
          <w:szCs w:val="28"/>
        </w:rPr>
        <w:t xml:space="preserve"> и огурцов,</w:t>
      </w:r>
      <w:r w:rsidR="00D02B59" w:rsidRPr="00096CE3">
        <w:rPr>
          <w:rFonts w:cs="Times New Roman"/>
          <w:szCs w:val="28"/>
        </w:rPr>
        <w:t xml:space="preserve"> а также предл</w:t>
      </w:r>
      <w:r w:rsidR="00D02B59" w:rsidRPr="00096CE3">
        <w:rPr>
          <w:rFonts w:cs="Times New Roman"/>
          <w:szCs w:val="28"/>
        </w:rPr>
        <w:t>о</w:t>
      </w:r>
      <w:r w:rsidR="00D02B59" w:rsidRPr="00096CE3">
        <w:rPr>
          <w:rFonts w:cs="Times New Roman"/>
          <w:szCs w:val="28"/>
        </w:rPr>
        <w:t xml:space="preserve">жили конструкцию </w:t>
      </w:r>
      <w:r w:rsidR="00AF68DC">
        <w:rPr>
          <w:rFonts w:cs="Times New Roman"/>
          <w:szCs w:val="28"/>
        </w:rPr>
        <w:t>гидропоники</w:t>
      </w:r>
      <w:r w:rsidR="00D02B59" w:rsidRPr="00096CE3">
        <w:rPr>
          <w:rFonts w:cs="Times New Roman"/>
          <w:szCs w:val="28"/>
        </w:rPr>
        <w:t>, которую можно использовать в частных х</w:t>
      </w:r>
      <w:r w:rsidR="00D02B59" w:rsidRPr="00096CE3">
        <w:rPr>
          <w:rFonts w:cs="Times New Roman"/>
          <w:szCs w:val="28"/>
        </w:rPr>
        <w:t>о</w:t>
      </w:r>
      <w:r w:rsidR="00D02B59" w:rsidRPr="00096CE3">
        <w:rPr>
          <w:rFonts w:cs="Times New Roman"/>
          <w:szCs w:val="28"/>
        </w:rPr>
        <w:t xml:space="preserve">зяйствах для выращивания зеленных культур </w:t>
      </w:r>
      <w:r w:rsidR="004338BE" w:rsidRPr="00096CE3">
        <w:rPr>
          <w:rFonts w:cs="Times New Roman"/>
          <w:szCs w:val="28"/>
        </w:rPr>
        <w:t>в осенне-зимний период, а также</w:t>
      </w:r>
      <w:r w:rsidR="00D02B59" w:rsidRPr="00096CE3">
        <w:rPr>
          <w:rFonts w:cs="Times New Roman"/>
          <w:szCs w:val="28"/>
        </w:rPr>
        <w:t xml:space="preserve"> рассады</w:t>
      </w:r>
      <w:r w:rsidR="004338BE" w:rsidRPr="00096CE3">
        <w:rPr>
          <w:rFonts w:cs="Times New Roman"/>
          <w:szCs w:val="28"/>
        </w:rPr>
        <w:t xml:space="preserve"> овощных культур. </w:t>
      </w:r>
      <w:r w:rsidR="00D02B59" w:rsidRPr="00096CE3">
        <w:rPr>
          <w:rFonts w:cs="Times New Roman"/>
          <w:szCs w:val="28"/>
        </w:rPr>
        <w:t xml:space="preserve"> </w:t>
      </w:r>
    </w:p>
    <w:p w14:paraId="25B939B0" w14:textId="77777777" w:rsidR="00286E6D" w:rsidRPr="00286E6D" w:rsidRDefault="00286E6D" w:rsidP="00286E6D">
      <w:pPr>
        <w:ind w:firstLine="0"/>
        <w:jc w:val="center"/>
        <w:textAlignment w:val="baseline"/>
        <w:rPr>
          <w:rFonts w:eastAsia="Times New Roman" w:cs="Times New Roman"/>
          <w:szCs w:val="28"/>
          <w:lang w:eastAsia="ru-RU"/>
        </w:rPr>
      </w:pPr>
    </w:p>
    <w:p w14:paraId="4DE6E184" w14:textId="77777777" w:rsidR="00286E6D" w:rsidRPr="00286E6D" w:rsidRDefault="00286E6D" w:rsidP="00286E6D">
      <w:pPr>
        <w:ind w:firstLine="0"/>
        <w:jc w:val="center"/>
        <w:textAlignment w:val="baseline"/>
        <w:rPr>
          <w:rFonts w:eastAsia="Times New Roman" w:cs="Times New Roman"/>
          <w:b/>
          <w:szCs w:val="28"/>
          <w:lang w:eastAsia="ru-RU"/>
        </w:rPr>
      </w:pPr>
      <w:r w:rsidRPr="00286E6D">
        <w:rPr>
          <w:rFonts w:eastAsia="Times New Roman" w:cs="Times New Roman"/>
          <w:b/>
          <w:szCs w:val="28"/>
          <w:lang w:eastAsia="ru-RU"/>
        </w:rPr>
        <w:t>Практическая часть</w:t>
      </w:r>
    </w:p>
    <w:p w14:paraId="2D6650DB" w14:textId="77777777" w:rsidR="00286E6D" w:rsidRPr="00286E6D" w:rsidRDefault="00286E6D" w:rsidP="00286E6D">
      <w:pPr>
        <w:ind w:firstLine="567"/>
        <w:textAlignment w:val="baseline"/>
        <w:rPr>
          <w:rFonts w:eastAsia="Times New Roman" w:cs="Times New Roman"/>
          <w:szCs w:val="28"/>
          <w:lang w:eastAsia="ru-RU"/>
        </w:rPr>
      </w:pPr>
      <w:r w:rsidRPr="00286E6D">
        <w:rPr>
          <w:rFonts w:eastAsia="Times New Roman" w:cs="Times New Roman"/>
          <w:b/>
          <w:szCs w:val="28"/>
          <w:lang w:eastAsia="ru-RU"/>
        </w:rPr>
        <w:t>Основная идея</w:t>
      </w:r>
      <w:r w:rsidRPr="00286E6D">
        <w:rPr>
          <w:rFonts w:eastAsia="Times New Roman" w:cs="Times New Roman"/>
          <w:szCs w:val="28"/>
          <w:lang w:eastAsia="ru-RU"/>
        </w:rPr>
        <w:t xml:space="preserve">: </w:t>
      </w:r>
    </w:p>
    <w:p w14:paraId="4938BB79" w14:textId="7F8952F8" w:rsidR="00286E6D" w:rsidRPr="00286E6D" w:rsidRDefault="00286E6D" w:rsidP="00286E6D">
      <w:pPr>
        <w:textAlignment w:val="baseline"/>
        <w:rPr>
          <w:rFonts w:eastAsia="Times New Roman" w:cs="Times New Roman"/>
          <w:szCs w:val="28"/>
          <w:lang w:eastAsia="ru-RU"/>
        </w:rPr>
      </w:pPr>
      <w:r w:rsidRPr="00286E6D">
        <w:rPr>
          <w:rFonts w:eastAsia="Times New Roman" w:cs="Times New Roman"/>
          <w:szCs w:val="28"/>
          <w:lang w:eastAsia="ru-RU"/>
        </w:rPr>
        <w:t xml:space="preserve">вырастить зелень в открытом грунте (в ящике в помещении в обычных комнатных условиях) и </w:t>
      </w:r>
      <w:r w:rsidR="00DA25B2">
        <w:rPr>
          <w:rFonts w:eastAsia="Times New Roman" w:cs="Times New Roman"/>
          <w:szCs w:val="28"/>
          <w:lang w:eastAsia="ru-RU"/>
        </w:rPr>
        <w:t>на гидропоники</w:t>
      </w:r>
      <w:r w:rsidRPr="00286E6D">
        <w:rPr>
          <w:rFonts w:eastAsia="Times New Roman" w:cs="Times New Roman"/>
          <w:szCs w:val="28"/>
          <w:lang w:eastAsia="ru-RU"/>
        </w:rPr>
        <w:t xml:space="preserve">; </w:t>
      </w:r>
    </w:p>
    <w:p w14:paraId="207CE999" w14:textId="2258C8CE" w:rsidR="00286E6D" w:rsidRPr="00286E6D" w:rsidRDefault="00286E6D" w:rsidP="00286E6D">
      <w:pPr>
        <w:textAlignment w:val="baseline"/>
        <w:rPr>
          <w:rFonts w:eastAsia="Times New Roman" w:cs="Times New Roman"/>
          <w:szCs w:val="28"/>
          <w:lang w:eastAsia="ru-RU"/>
        </w:rPr>
      </w:pPr>
      <w:r w:rsidRPr="00286E6D">
        <w:rPr>
          <w:rFonts w:eastAsia="Times New Roman" w:cs="Times New Roman"/>
          <w:szCs w:val="28"/>
          <w:lang w:eastAsia="ru-RU"/>
        </w:rPr>
        <w:t>повышать урожайность с помощью дополнительного введения в СО</w:t>
      </w:r>
      <w:proofErr w:type="gramStart"/>
      <w:r w:rsidRPr="00286E6D">
        <w:rPr>
          <w:rFonts w:eastAsia="Times New Roman" w:cs="Times New Roman"/>
          <w:szCs w:val="28"/>
          <w:vertAlign w:val="subscript"/>
          <w:lang w:eastAsia="ru-RU"/>
        </w:rPr>
        <w:t>2</w:t>
      </w:r>
      <w:proofErr w:type="gramEnd"/>
      <w:r w:rsidRPr="00286E6D">
        <w:rPr>
          <w:rFonts w:eastAsia="Times New Roman" w:cs="Times New Roman"/>
          <w:szCs w:val="28"/>
          <w:lang w:eastAsia="ru-RU"/>
        </w:rPr>
        <w:t xml:space="preserve"> и освещения лучами определенной части спектра (</w:t>
      </w:r>
      <w:proofErr w:type="spellStart"/>
      <w:r w:rsidRPr="00286E6D">
        <w:rPr>
          <w:rFonts w:eastAsia="Times New Roman" w:cs="Times New Roman"/>
          <w:szCs w:val="28"/>
          <w:lang w:eastAsia="ru-RU"/>
        </w:rPr>
        <w:t>фитолампы</w:t>
      </w:r>
      <w:proofErr w:type="spellEnd"/>
      <w:r w:rsidRPr="00286E6D">
        <w:rPr>
          <w:rFonts w:eastAsia="Times New Roman" w:cs="Times New Roman"/>
          <w:szCs w:val="28"/>
          <w:lang w:eastAsia="ru-RU"/>
        </w:rPr>
        <w:t xml:space="preserve">, красный свет, </w:t>
      </w:r>
    </w:p>
    <w:p w14:paraId="731A67D9" w14:textId="77777777" w:rsidR="00286E6D" w:rsidRPr="00286E6D" w:rsidRDefault="00286E6D" w:rsidP="00286E6D">
      <w:pPr>
        <w:textAlignment w:val="baseline"/>
        <w:rPr>
          <w:rFonts w:eastAsia="Times New Roman" w:cs="Times New Roman"/>
          <w:szCs w:val="28"/>
          <w:lang w:eastAsia="ru-RU"/>
        </w:rPr>
      </w:pPr>
      <w:r w:rsidRPr="00286E6D">
        <w:rPr>
          <w:rFonts w:eastAsia="Times New Roman" w:cs="Times New Roman"/>
          <w:b/>
          <w:szCs w:val="28"/>
          <w:lang w:eastAsia="ru-RU"/>
        </w:rPr>
        <w:t>Варианты экспериментальных посадок</w:t>
      </w:r>
      <w:r w:rsidRPr="00286E6D">
        <w:rPr>
          <w:rFonts w:eastAsia="Times New Roman" w:cs="Times New Roman"/>
          <w:szCs w:val="28"/>
          <w:lang w:eastAsia="ru-RU"/>
        </w:rPr>
        <w:t>.</w:t>
      </w:r>
    </w:p>
    <w:p w14:paraId="570EE4CB" w14:textId="77777777" w:rsidR="00286E6D" w:rsidRPr="00286E6D" w:rsidRDefault="00286E6D" w:rsidP="00286E6D">
      <w:pPr>
        <w:numPr>
          <w:ilvl w:val="0"/>
          <w:numId w:val="9"/>
        </w:numPr>
        <w:spacing w:after="160"/>
        <w:textAlignment w:val="baseline"/>
        <w:rPr>
          <w:rFonts w:eastAsia="Times New Roman" w:cs="Times New Roman"/>
          <w:szCs w:val="28"/>
          <w:lang w:eastAsia="ru-RU"/>
        </w:rPr>
      </w:pPr>
      <w:r w:rsidRPr="00286E6D">
        <w:rPr>
          <w:rFonts w:eastAsia="Times New Roman" w:cs="Times New Roman"/>
          <w:szCs w:val="28"/>
          <w:lang w:eastAsia="ru-RU"/>
        </w:rPr>
        <w:t>Открытый грунт, полив обычной водой (контроль);</w:t>
      </w:r>
    </w:p>
    <w:p w14:paraId="716C2E6A" w14:textId="77777777" w:rsidR="00286E6D" w:rsidRPr="00286E6D" w:rsidRDefault="00286E6D" w:rsidP="00286E6D">
      <w:pPr>
        <w:numPr>
          <w:ilvl w:val="0"/>
          <w:numId w:val="9"/>
        </w:numPr>
        <w:spacing w:after="160"/>
        <w:textAlignment w:val="baseline"/>
        <w:rPr>
          <w:rFonts w:eastAsia="Times New Roman" w:cs="Times New Roman"/>
          <w:szCs w:val="28"/>
          <w:lang w:eastAsia="ru-RU"/>
        </w:rPr>
      </w:pPr>
      <w:r w:rsidRPr="00286E6D">
        <w:rPr>
          <w:rFonts w:eastAsia="Times New Roman" w:cs="Times New Roman"/>
          <w:szCs w:val="28"/>
          <w:lang w:eastAsia="ru-RU"/>
        </w:rPr>
        <w:t>Открытый грунт, полив газированной водой;</w:t>
      </w:r>
    </w:p>
    <w:p w14:paraId="784A6CE3" w14:textId="77777777" w:rsidR="00286E6D" w:rsidRPr="00286E6D" w:rsidRDefault="00286E6D" w:rsidP="00286E6D">
      <w:pPr>
        <w:numPr>
          <w:ilvl w:val="0"/>
          <w:numId w:val="9"/>
        </w:numPr>
        <w:spacing w:after="160"/>
        <w:textAlignment w:val="baseline"/>
        <w:rPr>
          <w:rFonts w:eastAsia="Times New Roman" w:cs="Times New Roman"/>
          <w:szCs w:val="28"/>
          <w:lang w:eastAsia="ru-RU"/>
        </w:rPr>
      </w:pPr>
      <w:r w:rsidRPr="00286E6D">
        <w:rPr>
          <w:rFonts w:eastAsia="Times New Roman" w:cs="Times New Roman"/>
          <w:szCs w:val="28"/>
          <w:lang w:eastAsia="ru-RU"/>
        </w:rPr>
        <w:t>Гидропоника на воде;</w:t>
      </w:r>
    </w:p>
    <w:p w14:paraId="5A40349A" w14:textId="77777777" w:rsidR="00286E6D" w:rsidRPr="00286E6D" w:rsidRDefault="00286E6D" w:rsidP="00286E6D">
      <w:pPr>
        <w:numPr>
          <w:ilvl w:val="0"/>
          <w:numId w:val="9"/>
        </w:numPr>
        <w:spacing w:after="160"/>
        <w:textAlignment w:val="baseline"/>
        <w:rPr>
          <w:rFonts w:eastAsia="Times New Roman" w:cs="Times New Roman"/>
          <w:szCs w:val="28"/>
          <w:lang w:eastAsia="ru-RU"/>
        </w:rPr>
      </w:pPr>
      <w:r w:rsidRPr="00286E6D">
        <w:rPr>
          <w:rFonts w:eastAsia="Times New Roman" w:cs="Times New Roman"/>
          <w:szCs w:val="28"/>
          <w:lang w:eastAsia="ru-RU"/>
        </w:rPr>
        <w:t>Гидропоника на газированной воде;</w:t>
      </w:r>
    </w:p>
    <w:p w14:paraId="6C2EE6C3" w14:textId="77777777" w:rsidR="00286E6D" w:rsidRPr="00286E6D" w:rsidRDefault="00286E6D" w:rsidP="00286E6D">
      <w:pPr>
        <w:numPr>
          <w:ilvl w:val="0"/>
          <w:numId w:val="9"/>
        </w:numPr>
        <w:spacing w:after="160"/>
        <w:textAlignment w:val="baseline"/>
        <w:rPr>
          <w:rFonts w:eastAsia="Times New Roman" w:cs="Times New Roman"/>
          <w:szCs w:val="28"/>
          <w:lang w:eastAsia="ru-RU"/>
        </w:rPr>
      </w:pPr>
      <w:r w:rsidRPr="00286E6D">
        <w:rPr>
          <w:rFonts w:eastAsia="Times New Roman" w:cs="Times New Roman"/>
          <w:szCs w:val="28"/>
          <w:lang w:eastAsia="ru-RU"/>
        </w:rPr>
        <w:t>Открытый грунт, полив газированной водой + освещение красной лампой;</w:t>
      </w:r>
    </w:p>
    <w:p w14:paraId="3E567A15" w14:textId="7534F3EE" w:rsidR="003070F2" w:rsidRDefault="00286E6D" w:rsidP="00286E6D">
      <w:pPr>
        <w:textAlignment w:val="baseline"/>
        <w:rPr>
          <w:rFonts w:eastAsia="Times New Roman" w:cs="Times New Roman"/>
          <w:szCs w:val="28"/>
          <w:lang w:eastAsia="ru-RU"/>
        </w:rPr>
      </w:pPr>
      <w:r w:rsidRPr="00286E6D">
        <w:rPr>
          <w:rFonts w:eastAsia="Times New Roman" w:cs="Times New Roman"/>
          <w:szCs w:val="28"/>
          <w:lang w:eastAsia="ru-RU"/>
        </w:rPr>
        <w:t>Выращива</w:t>
      </w:r>
      <w:r w:rsidR="00DA25B2">
        <w:rPr>
          <w:rFonts w:eastAsia="Times New Roman" w:cs="Times New Roman"/>
          <w:szCs w:val="28"/>
          <w:lang w:eastAsia="ru-RU"/>
        </w:rPr>
        <w:t>ли</w:t>
      </w:r>
      <w:r w:rsidRPr="00286E6D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DA25B2">
        <w:rPr>
          <w:rFonts w:eastAsia="Times New Roman" w:cs="Times New Roman"/>
          <w:szCs w:val="28"/>
          <w:lang w:eastAsia="ru-RU"/>
        </w:rPr>
        <w:t>микро</w:t>
      </w:r>
      <w:r w:rsidRPr="00286E6D">
        <w:rPr>
          <w:rFonts w:eastAsia="Times New Roman" w:cs="Times New Roman"/>
          <w:szCs w:val="28"/>
          <w:lang w:eastAsia="ru-RU"/>
        </w:rPr>
        <w:t>зелень</w:t>
      </w:r>
      <w:proofErr w:type="spellEnd"/>
      <w:r w:rsidRPr="00286E6D">
        <w:rPr>
          <w:rFonts w:eastAsia="Times New Roman" w:cs="Times New Roman"/>
          <w:szCs w:val="28"/>
          <w:lang w:eastAsia="ru-RU"/>
        </w:rPr>
        <w:t xml:space="preserve">, огурцы </w:t>
      </w:r>
      <w:r w:rsidR="003070F2">
        <w:rPr>
          <w:rFonts w:eastAsia="Times New Roman" w:cs="Times New Roman"/>
          <w:szCs w:val="28"/>
          <w:lang w:eastAsia="ru-RU"/>
        </w:rPr>
        <w:t>10</w:t>
      </w:r>
      <w:r w:rsidR="00DA25B2">
        <w:rPr>
          <w:rFonts w:eastAsia="Times New Roman" w:cs="Times New Roman"/>
          <w:szCs w:val="28"/>
          <w:lang w:eastAsia="ru-RU"/>
        </w:rPr>
        <w:t xml:space="preserve"> дней</w:t>
      </w:r>
      <w:r w:rsidRPr="00286E6D">
        <w:rPr>
          <w:rFonts w:eastAsia="Times New Roman" w:cs="Times New Roman"/>
          <w:szCs w:val="28"/>
          <w:lang w:eastAsia="ru-RU"/>
        </w:rPr>
        <w:t xml:space="preserve">. </w:t>
      </w:r>
    </w:p>
    <w:p w14:paraId="7724D50A" w14:textId="033B13B1" w:rsidR="00286E6D" w:rsidRPr="003070F2" w:rsidRDefault="003070F2" w:rsidP="00286E6D">
      <w:pPr>
        <w:textAlignment w:val="baseline"/>
        <w:rPr>
          <w:rFonts w:eastAsia="Times New Roman" w:cs="Times New Roman"/>
          <w:szCs w:val="28"/>
          <w:lang w:eastAsia="ru-RU"/>
        </w:rPr>
      </w:pPr>
      <w:r w:rsidRPr="003070F2">
        <w:rPr>
          <w:rFonts w:eastAsia="Times New Roman" w:cs="Times New Roman"/>
          <w:szCs w:val="28"/>
          <w:lang w:eastAsia="ru-RU"/>
        </w:rPr>
        <w:t>Семена</w:t>
      </w:r>
      <w:r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szCs w:val="28"/>
          <w:lang w:eastAsia="ru-RU"/>
        </w:rPr>
        <w:t>микрозелени</w:t>
      </w:r>
      <w:proofErr w:type="spellEnd"/>
      <w:r w:rsidRPr="003070F2">
        <w:rPr>
          <w:rFonts w:eastAsia="Times New Roman" w:cs="Times New Roman"/>
          <w:szCs w:val="28"/>
          <w:lang w:eastAsia="ru-RU"/>
        </w:rPr>
        <w:t xml:space="preserve"> на гидропоники </w:t>
      </w:r>
      <w:r>
        <w:rPr>
          <w:rFonts w:eastAsia="Times New Roman" w:cs="Times New Roman"/>
          <w:szCs w:val="28"/>
          <w:lang w:eastAsia="ru-RU"/>
        </w:rPr>
        <w:t>проклюнулись  на первые сутки, а в грунте на вторые сутки. Огурцы на гидропоники показали всходы на треть су</w:t>
      </w:r>
      <w:r>
        <w:rPr>
          <w:rFonts w:eastAsia="Times New Roman" w:cs="Times New Roman"/>
          <w:szCs w:val="28"/>
          <w:lang w:eastAsia="ru-RU"/>
        </w:rPr>
        <w:t>т</w:t>
      </w:r>
      <w:r>
        <w:rPr>
          <w:rFonts w:eastAsia="Times New Roman" w:cs="Times New Roman"/>
          <w:szCs w:val="28"/>
          <w:lang w:eastAsia="ru-RU"/>
        </w:rPr>
        <w:t xml:space="preserve">ки, а </w:t>
      </w:r>
      <w:proofErr w:type="spellStart"/>
      <w:r>
        <w:rPr>
          <w:rFonts w:eastAsia="Times New Roman" w:cs="Times New Roman"/>
          <w:szCs w:val="28"/>
          <w:lang w:eastAsia="ru-RU"/>
        </w:rPr>
        <w:t>грунтепримерно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на 4 сутки. Всходы </w:t>
      </w:r>
      <w:proofErr w:type="spellStart"/>
      <w:r>
        <w:rPr>
          <w:rFonts w:eastAsia="Times New Roman" w:cs="Times New Roman"/>
          <w:szCs w:val="28"/>
          <w:lang w:eastAsia="ru-RU"/>
        </w:rPr>
        <w:t>микрозелени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и огурцов на гидропон</w:t>
      </w:r>
      <w:r>
        <w:rPr>
          <w:rFonts w:eastAsia="Times New Roman" w:cs="Times New Roman"/>
          <w:szCs w:val="28"/>
          <w:lang w:eastAsia="ru-RU"/>
        </w:rPr>
        <w:t>и</w:t>
      </w:r>
      <w:r>
        <w:rPr>
          <w:rFonts w:eastAsia="Times New Roman" w:cs="Times New Roman"/>
          <w:szCs w:val="28"/>
          <w:lang w:eastAsia="ru-RU"/>
        </w:rPr>
        <w:t>ки быстрее росли, чем в грунте. Если сравнить гидропонику на минеральной воде и обычной воде, то всходы на минеральной воде показали наилучший р</w:t>
      </w:r>
      <w:r>
        <w:rPr>
          <w:rFonts w:eastAsia="Times New Roman" w:cs="Times New Roman"/>
          <w:szCs w:val="28"/>
          <w:lang w:eastAsia="ru-RU"/>
        </w:rPr>
        <w:t>е</w:t>
      </w:r>
      <w:r>
        <w:rPr>
          <w:rFonts w:eastAsia="Times New Roman" w:cs="Times New Roman"/>
          <w:szCs w:val="28"/>
          <w:lang w:eastAsia="ru-RU"/>
        </w:rPr>
        <w:lastRenderedPageBreak/>
        <w:t xml:space="preserve">зультат, так как в состав минеральной воде входят соли и углекислый газ.  В контрольной группе всходы в открытом грунте, которые поливали минеральной </w:t>
      </w:r>
      <w:proofErr w:type="gramStart"/>
      <w:r>
        <w:rPr>
          <w:rFonts w:eastAsia="Times New Roman" w:cs="Times New Roman"/>
          <w:szCs w:val="28"/>
          <w:lang w:eastAsia="ru-RU"/>
        </w:rPr>
        <w:t>водой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тоже показывали лучший результат.</w:t>
      </w:r>
    </w:p>
    <w:p w14:paraId="5B0DD5E5" w14:textId="285F6D9B" w:rsidR="00286E6D" w:rsidRPr="00286E6D" w:rsidRDefault="00A42AA5" w:rsidP="00286E6D">
      <w:pPr>
        <w:textAlignment w:val="baseline"/>
        <w:rPr>
          <w:rFonts w:eastAsia="Times New Roman" w:cs="Times New Roman"/>
          <w:szCs w:val="28"/>
          <w:lang w:eastAsia="ru-RU"/>
        </w:rPr>
      </w:pPr>
      <w:r w:rsidRPr="00286E6D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 wp14:anchorId="2C4CD8B5" wp14:editId="6B2AEA67">
            <wp:simplePos x="0" y="0"/>
            <wp:positionH relativeFrom="page">
              <wp:posOffset>3333750</wp:posOffset>
            </wp:positionH>
            <wp:positionV relativeFrom="paragraph">
              <wp:posOffset>750570</wp:posOffset>
            </wp:positionV>
            <wp:extent cx="3028950" cy="3028950"/>
            <wp:effectExtent l="0" t="0" r="0" b="0"/>
            <wp:wrapSquare wrapText="bothSides"/>
            <wp:docPr id="3" name="Рисунок 2" descr="Ферментация или бр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ерментация или броже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E6D" w:rsidRPr="00286E6D">
        <w:rPr>
          <w:rFonts w:eastAsia="Times New Roman" w:cs="Times New Roman"/>
          <w:b/>
          <w:noProof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1763BF95" wp14:editId="7E943F8F">
            <wp:simplePos x="0" y="0"/>
            <wp:positionH relativeFrom="column">
              <wp:posOffset>-651510</wp:posOffset>
            </wp:positionH>
            <wp:positionV relativeFrom="paragraph">
              <wp:posOffset>861060</wp:posOffset>
            </wp:positionV>
            <wp:extent cx="2676525" cy="2676525"/>
            <wp:effectExtent l="0" t="0" r="0" b="0"/>
            <wp:wrapTopAndBottom/>
            <wp:docPr id="2" name="Рисунок 5" descr="Влияние углекислого газа на рас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лияние углекислого газа на растен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E6D" w:rsidRPr="00286E6D">
        <w:rPr>
          <w:rFonts w:eastAsia="Times New Roman" w:cs="Times New Roman"/>
          <w:b/>
          <w:szCs w:val="28"/>
          <w:lang w:eastAsia="ru-RU"/>
        </w:rPr>
        <w:t>Продукт проекта</w:t>
      </w:r>
      <w:r w:rsidR="00286E6D" w:rsidRPr="00286E6D">
        <w:rPr>
          <w:rFonts w:eastAsia="Times New Roman" w:cs="Times New Roman"/>
          <w:szCs w:val="28"/>
          <w:lang w:eastAsia="ru-RU"/>
        </w:rPr>
        <w:t xml:space="preserve"> – установка для выращивания овощных культур и з</w:t>
      </w:r>
      <w:r w:rsidR="00286E6D" w:rsidRPr="00286E6D">
        <w:rPr>
          <w:rFonts w:eastAsia="Times New Roman" w:cs="Times New Roman"/>
          <w:szCs w:val="28"/>
          <w:lang w:eastAsia="ru-RU"/>
        </w:rPr>
        <w:t>е</w:t>
      </w:r>
      <w:r w:rsidR="00286E6D" w:rsidRPr="00286E6D">
        <w:rPr>
          <w:rFonts w:eastAsia="Times New Roman" w:cs="Times New Roman"/>
          <w:szCs w:val="28"/>
          <w:lang w:eastAsia="ru-RU"/>
        </w:rPr>
        <w:t>лени в небольшом сельскохозяйственном производстве или в личном подсо</w:t>
      </w:r>
      <w:r w:rsidR="00286E6D" w:rsidRPr="00286E6D">
        <w:rPr>
          <w:rFonts w:eastAsia="Times New Roman" w:cs="Times New Roman"/>
          <w:szCs w:val="28"/>
          <w:lang w:eastAsia="ru-RU"/>
        </w:rPr>
        <w:t>б</w:t>
      </w:r>
      <w:r w:rsidR="00286E6D" w:rsidRPr="00286E6D">
        <w:rPr>
          <w:rFonts w:eastAsia="Times New Roman" w:cs="Times New Roman"/>
          <w:szCs w:val="28"/>
          <w:lang w:eastAsia="ru-RU"/>
        </w:rPr>
        <w:t>ном х</w:t>
      </w:r>
      <w:r w:rsidR="00286E6D" w:rsidRPr="00286E6D">
        <w:rPr>
          <w:rFonts w:eastAsia="Times New Roman" w:cs="Times New Roman"/>
          <w:szCs w:val="28"/>
          <w:lang w:eastAsia="ru-RU"/>
        </w:rPr>
        <w:t>о</w:t>
      </w:r>
      <w:r w:rsidR="00286E6D" w:rsidRPr="00286E6D">
        <w:rPr>
          <w:rFonts w:eastAsia="Times New Roman" w:cs="Times New Roman"/>
          <w:szCs w:val="28"/>
          <w:lang w:eastAsia="ru-RU"/>
        </w:rPr>
        <w:t xml:space="preserve">зяйстве. </w:t>
      </w:r>
    </w:p>
    <w:p w14:paraId="3CD3965F" w14:textId="77777777" w:rsidR="00286E6D" w:rsidRPr="00286E6D" w:rsidRDefault="00286E6D" w:rsidP="00286E6D">
      <w:pPr>
        <w:jc w:val="center"/>
        <w:textAlignment w:val="baseline"/>
        <w:rPr>
          <w:rFonts w:eastAsia="Times New Roman" w:cs="Times New Roman"/>
          <w:szCs w:val="28"/>
          <w:lang w:eastAsia="ru-RU"/>
        </w:rPr>
      </w:pPr>
      <w:r w:rsidRPr="00286E6D">
        <w:rPr>
          <w:rFonts w:eastAsia="Times New Roman" w:cs="Times New Roman"/>
          <w:szCs w:val="28"/>
          <w:lang w:eastAsia="ru-RU"/>
        </w:rPr>
        <w:t>Финальная устано</w:t>
      </w:r>
      <w:r w:rsidRPr="00286E6D">
        <w:rPr>
          <w:rFonts w:eastAsia="Times New Roman" w:cs="Times New Roman"/>
          <w:szCs w:val="28"/>
          <w:lang w:eastAsia="ru-RU"/>
        </w:rPr>
        <w:t>в</w:t>
      </w:r>
      <w:r w:rsidRPr="00286E6D">
        <w:rPr>
          <w:rFonts w:eastAsia="Times New Roman" w:cs="Times New Roman"/>
          <w:szCs w:val="28"/>
          <w:lang w:eastAsia="ru-RU"/>
        </w:rPr>
        <w:t>ка пр</w:t>
      </w:r>
      <w:r w:rsidRPr="00286E6D">
        <w:rPr>
          <w:rFonts w:eastAsia="Times New Roman" w:cs="Times New Roman"/>
          <w:szCs w:val="28"/>
          <w:lang w:eastAsia="ru-RU"/>
        </w:rPr>
        <w:t>и</w:t>
      </w:r>
      <w:r w:rsidRPr="00286E6D">
        <w:rPr>
          <w:rFonts w:eastAsia="Times New Roman" w:cs="Times New Roman"/>
          <w:szCs w:val="28"/>
          <w:lang w:eastAsia="ru-RU"/>
        </w:rPr>
        <w:t>мерно такого плана + внутри устано</w:t>
      </w:r>
      <w:r w:rsidRPr="00286E6D">
        <w:rPr>
          <w:rFonts w:eastAsia="Times New Roman" w:cs="Times New Roman"/>
          <w:szCs w:val="28"/>
          <w:lang w:eastAsia="ru-RU"/>
        </w:rPr>
        <w:t>в</w:t>
      </w:r>
      <w:r w:rsidRPr="00286E6D">
        <w:rPr>
          <w:rFonts w:eastAsia="Times New Roman" w:cs="Times New Roman"/>
          <w:szCs w:val="28"/>
          <w:lang w:eastAsia="ru-RU"/>
        </w:rPr>
        <w:t>ка для насыщения воздуха СО</w:t>
      </w:r>
      <w:proofErr w:type="gramStart"/>
      <w:r w:rsidRPr="00286E6D">
        <w:rPr>
          <w:rFonts w:eastAsia="Times New Roman" w:cs="Times New Roman"/>
          <w:szCs w:val="28"/>
          <w:vertAlign w:val="subscript"/>
          <w:lang w:eastAsia="ru-RU"/>
        </w:rPr>
        <w:t>2</w:t>
      </w:r>
      <w:proofErr w:type="gramEnd"/>
      <w:r w:rsidRPr="00286E6D">
        <w:rPr>
          <w:rFonts w:eastAsia="Times New Roman" w:cs="Times New Roman"/>
          <w:szCs w:val="28"/>
          <w:lang w:eastAsia="ru-RU"/>
        </w:rPr>
        <w:t xml:space="preserve"> за счет брожения.</w:t>
      </w:r>
    </w:p>
    <w:p w14:paraId="5A3C7C11" w14:textId="4DDB2FC4" w:rsidR="00286E6D" w:rsidRDefault="00A42AA5" w:rsidP="00A42AA5">
      <w:pPr>
        <w:tabs>
          <w:tab w:val="center" w:pos="4819"/>
          <w:tab w:val="right" w:pos="9638"/>
        </w:tabs>
        <w:ind w:firstLine="0"/>
        <w:jc w:val="left"/>
        <w:textAlignment w:val="baseline"/>
        <w:rPr>
          <w:rFonts w:eastAsia="Times New Roman" w:cs="Times New Roman"/>
          <w:szCs w:val="28"/>
          <w:lang w:eastAsia="ru-RU"/>
        </w:rPr>
      </w:pP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6AC2D2" wp14:editId="325DA6F7">
                <wp:extent cx="304800" cy="304800"/>
                <wp:effectExtent l="0" t="0" r="0" b="0"/>
                <wp:docPr id="6" name="AutoShape 2" descr="https://e.mail.ru/api/v1/messages/attaches/view?id=235mEZqBftqXPatVCyx1FhAG:HBxkwKEDVa6&amp;type=cloud_stock&amp;x-email=zyartseva%40inbox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e.mail.ru/api/v1/messages/attaches/view?id=235mEZqBftqXPatVCyx1FhAG:HBxkwKEDVa6&amp;type=cloud_stock&amp;x-email=zyartseva%40inbox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G3uXmopAwAATQYAAA4A&#10;AAAAAAAAAAAAAAAALgIAAGRycy9lMm9Eb2MueG1sUEsBAi0AFAAGAAgAAAAhAEyg6SzYAAAAAwEA&#10;AA8AAAAAAAAAAAAAAAAAgw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0B6C63" wp14:editId="6C52506F">
            <wp:extent cx="3629025" cy="19795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33"/>
                    <a:stretch/>
                  </pic:blipFill>
                  <pic:spPr bwMode="auto">
                    <a:xfrm>
                      <a:off x="0" y="0"/>
                      <a:ext cx="3630765" cy="198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14:paraId="0FC7A0FF" w14:textId="686F4F87" w:rsidR="001402CE" w:rsidRDefault="00A42AA5" w:rsidP="00286E6D">
      <w:pPr>
        <w:ind w:firstLine="0"/>
        <w:jc w:val="center"/>
        <w:textAlignment w:val="baseline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Модель гидропоники</w:t>
      </w:r>
    </w:p>
    <w:p w14:paraId="114ACD48" w14:textId="77777777" w:rsidR="00A42AA5" w:rsidRDefault="00A42AA5" w:rsidP="00286E6D">
      <w:pPr>
        <w:ind w:firstLine="0"/>
        <w:jc w:val="center"/>
        <w:textAlignment w:val="baseline"/>
        <w:rPr>
          <w:rFonts w:eastAsia="Times New Roman" w:cs="Times New Roman"/>
          <w:szCs w:val="28"/>
          <w:lang w:eastAsia="ru-RU"/>
        </w:rPr>
      </w:pPr>
    </w:p>
    <w:p w14:paraId="7DB1F175" w14:textId="77777777" w:rsidR="00A42AA5" w:rsidRDefault="00A42AA5" w:rsidP="00286E6D">
      <w:pPr>
        <w:ind w:firstLine="0"/>
        <w:jc w:val="center"/>
        <w:textAlignment w:val="baseline"/>
        <w:rPr>
          <w:rFonts w:eastAsia="Times New Roman" w:cs="Times New Roman"/>
          <w:szCs w:val="28"/>
          <w:lang w:eastAsia="ru-RU"/>
        </w:rPr>
      </w:pPr>
    </w:p>
    <w:p w14:paraId="2E891F73" w14:textId="77777777" w:rsidR="00A42AA5" w:rsidRDefault="00A42AA5" w:rsidP="00286E6D">
      <w:pPr>
        <w:ind w:firstLine="0"/>
        <w:jc w:val="center"/>
        <w:textAlignment w:val="baseline"/>
        <w:rPr>
          <w:rFonts w:eastAsia="Times New Roman" w:cs="Times New Roman"/>
          <w:szCs w:val="28"/>
          <w:lang w:eastAsia="ru-RU"/>
        </w:rPr>
      </w:pPr>
    </w:p>
    <w:p w14:paraId="5D8841B0" w14:textId="77777777" w:rsidR="00A42AA5" w:rsidRDefault="00A42AA5" w:rsidP="00286E6D">
      <w:pPr>
        <w:ind w:firstLine="0"/>
        <w:jc w:val="center"/>
        <w:textAlignment w:val="baseline"/>
        <w:rPr>
          <w:rFonts w:eastAsia="Times New Roman" w:cs="Times New Roman"/>
          <w:szCs w:val="28"/>
          <w:lang w:eastAsia="ru-RU"/>
        </w:rPr>
      </w:pPr>
    </w:p>
    <w:p w14:paraId="4F4CDEA5" w14:textId="77777777" w:rsidR="00A42AA5" w:rsidRDefault="00A42AA5" w:rsidP="00286E6D">
      <w:pPr>
        <w:ind w:firstLine="0"/>
        <w:jc w:val="center"/>
        <w:textAlignment w:val="baseline"/>
        <w:rPr>
          <w:rFonts w:eastAsia="Times New Roman" w:cs="Times New Roman"/>
          <w:szCs w:val="28"/>
          <w:lang w:eastAsia="ru-RU"/>
        </w:rPr>
      </w:pPr>
    </w:p>
    <w:p w14:paraId="787807F0" w14:textId="2A34E7E4" w:rsidR="001402CE" w:rsidRPr="00A42AA5" w:rsidRDefault="001402CE" w:rsidP="001402CE">
      <w:pPr>
        <w:ind w:firstLine="0"/>
        <w:textAlignment w:val="baseline"/>
        <w:rPr>
          <w:rFonts w:eastAsia="Times New Roman" w:cs="Times New Roman"/>
          <w:b/>
          <w:szCs w:val="28"/>
          <w:lang w:eastAsia="ru-RU"/>
        </w:rPr>
      </w:pPr>
      <w:r w:rsidRPr="00A42AA5">
        <w:rPr>
          <w:rFonts w:eastAsia="Times New Roman" w:cs="Times New Roman"/>
          <w:b/>
          <w:szCs w:val="28"/>
          <w:lang w:eastAsia="ru-RU"/>
        </w:rPr>
        <w:lastRenderedPageBreak/>
        <w:t>Заключение</w:t>
      </w:r>
    </w:p>
    <w:p w14:paraId="124B231B" w14:textId="77777777" w:rsidR="00A42AA5" w:rsidRPr="00A42AA5" w:rsidRDefault="00A42AA5" w:rsidP="00A42AA5">
      <w:pPr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A42AA5">
        <w:rPr>
          <w:rFonts w:eastAsia="Times New Roman" w:cs="Times New Roman"/>
          <w:szCs w:val="28"/>
          <w:lang w:eastAsia="ru-RU"/>
        </w:rPr>
        <w:t>Первое и самое важное преимущество здесь в том, что питание растения нах</w:t>
      </w:r>
      <w:r w:rsidRPr="00A42AA5">
        <w:rPr>
          <w:rFonts w:eastAsia="Times New Roman" w:cs="Times New Roman"/>
          <w:szCs w:val="28"/>
          <w:lang w:eastAsia="ru-RU"/>
        </w:rPr>
        <w:t>о</w:t>
      </w:r>
      <w:r w:rsidRPr="00A42AA5">
        <w:rPr>
          <w:rFonts w:eastAsia="Times New Roman" w:cs="Times New Roman"/>
          <w:szCs w:val="28"/>
          <w:lang w:eastAsia="ru-RU"/>
        </w:rPr>
        <w:t>дится под вашим полным контролем. В корневую зону попадают только те эл</w:t>
      </w:r>
      <w:r w:rsidRPr="00A42AA5">
        <w:rPr>
          <w:rFonts w:eastAsia="Times New Roman" w:cs="Times New Roman"/>
          <w:szCs w:val="28"/>
          <w:lang w:eastAsia="ru-RU"/>
        </w:rPr>
        <w:t>е</w:t>
      </w:r>
      <w:r w:rsidRPr="00A42AA5">
        <w:rPr>
          <w:rFonts w:eastAsia="Times New Roman" w:cs="Times New Roman"/>
          <w:szCs w:val="28"/>
          <w:lang w:eastAsia="ru-RU"/>
        </w:rPr>
        <w:t>менты, которые вы внесете в воду, к тому же в заданных вами пропорциях. В любой момент времени вы можете контролировать качество и количество пит</w:t>
      </w:r>
      <w:r w:rsidRPr="00A42AA5">
        <w:rPr>
          <w:rFonts w:eastAsia="Times New Roman" w:cs="Times New Roman"/>
          <w:szCs w:val="28"/>
          <w:lang w:eastAsia="ru-RU"/>
        </w:rPr>
        <w:t>а</w:t>
      </w:r>
      <w:r w:rsidRPr="00A42AA5">
        <w:rPr>
          <w:rFonts w:eastAsia="Times New Roman" w:cs="Times New Roman"/>
          <w:szCs w:val="28"/>
          <w:lang w:eastAsia="ru-RU"/>
        </w:rPr>
        <w:t>тельных веществ, растворенных в воде. Не забудем, что за последние двести лет своими успехами растениеводство обязано гидропонным технологиям, ос</w:t>
      </w:r>
      <w:r w:rsidRPr="00A42AA5">
        <w:rPr>
          <w:rFonts w:eastAsia="Times New Roman" w:cs="Times New Roman"/>
          <w:szCs w:val="28"/>
          <w:lang w:eastAsia="ru-RU"/>
        </w:rPr>
        <w:t>о</w:t>
      </w:r>
      <w:r w:rsidRPr="00A42AA5">
        <w:rPr>
          <w:rFonts w:eastAsia="Times New Roman" w:cs="Times New Roman"/>
          <w:szCs w:val="28"/>
          <w:lang w:eastAsia="ru-RU"/>
        </w:rPr>
        <w:t>бенно в области питания растений. Сегодня гидропоника применяется в бол</w:t>
      </w:r>
      <w:r w:rsidRPr="00A42AA5">
        <w:rPr>
          <w:rFonts w:eastAsia="Times New Roman" w:cs="Times New Roman"/>
          <w:szCs w:val="28"/>
          <w:lang w:eastAsia="ru-RU"/>
        </w:rPr>
        <w:t>ь</w:t>
      </w:r>
      <w:r w:rsidRPr="00A42AA5">
        <w:rPr>
          <w:rFonts w:eastAsia="Times New Roman" w:cs="Times New Roman"/>
          <w:szCs w:val="28"/>
          <w:lang w:eastAsia="ru-RU"/>
        </w:rPr>
        <w:t>шинстве исследований растений. Какие бы споры это ни вызывало, она также применяется в генетических исследованиях и переносе генов.</w:t>
      </w:r>
    </w:p>
    <w:p w14:paraId="125E5A5E" w14:textId="77777777" w:rsidR="00A42AA5" w:rsidRPr="00A42AA5" w:rsidRDefault="00A42AA5" w:rsidP="00A42AA5">
      <w:pPr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A42AA5">
        <w:rPr>
          <w:rFonts w:eastAsia="Times New Roman" w:cs="Times New Roman"/>
          <w:szCs w:val="28"/>
          <w:lang w:eastAsia="ru-RU"/>
        </w:rPr>
        <w:t xml:space="preserve">Для поддержания здорового роста растение должно </w:t>
      </w:r>
      <w:proofErr w:type="spellStart"/>
      <w:r w:rsidRPr="00A42AA5">
        <w:rPr>
          <w:rFonts w:eastAsia="Times New Roman" w:cs="Times New Roman"/>
          <w:szCs w:val="28"/>
          <w:lang w:eastAsia="ru-RU"/>
        </w:rPr>
        <w:t>транспирировать</w:t>
      </w:r>
      <w:proofErr w:type="spellEnd"/>
      <w:r w:rsidRPr="00A42AA5">
        <w:rPr>
          <w:rFonts w:eastAsia="Times New Roman" w:cs="Times New Roman"/>
          <w:szCs w:val="28"/>
          <w:lang w:eastAsia="ru-RU"/>
        </w:rPr>
        <w:t xml:space="preserve"> опред</w:t>
      </w:r>
      <w:r w:rsidRPr="00A42AA5">
        <w:rPr>
          <w:rFonts w:eastAsia="Times New Roman" w:cs="Times New Roman"/>
          <w:szCs w:val="28"/>
          <w:lang w:eastAsia="ru-RU"/>
        </w:rPr>
        <w:t>е</w:t>
      </w:r>
      <w:r w:rsidRPr="00A42AA5">
        <w:rPr>
          <w:rFonts w:eastAsia="Times New Roman" w:cs="Times New Roman"/>
          <w:szCs w:val="28"/>
          <w:lang w:eastAsia="ru-RU"/>
        </w:rPr>
        <w:t>ленное количество воды. Быстрый пышный рост, имеющий место в гидропон</w:t>
      </w:r>
      <w:r w:rsidRPr="00A42AA5">
        <w:rPr>
          <w:rFonts w:eastAsia="Times New Roman" w:cs="Times New Roman"/>
          <w:szCs w:val="28"/>
          <w:lang w:eastAsia="ru-RU"/>
        </w:rPr>
        <w:t>и</w:t>
      </w:r>
      <w:r w:rsidRPr="00A42AA5">
        <w:rPr>
          <w:rFonts w:eastAsia="Times New Roman" w:cs="Times New Roman"/>
          <w:szCs w:val="28"/>
          <w:lang w:eastAsia="ru-RU"/>
        </w:rPr>
        <w:t xml:space="preserve">ке, подразумевает потребление большого количества воды. Однако растение </w:t>
      </w:r>
      <w:proofErr w:type="spellStart"/>
      <w:r w:rsidRPr="00A42AA5">
        <w:rPr>
          <w:rFonts w:eastAsia="Times New Roman" w:cs="Times New Roman"/>
          <w:szCs w:val="28"/>
          <w:lang w:eastAsia="ru-RU"/>
        </w:rPr>
        <w:t>транспирирует</w:t>
      </w:r>
      <w:proofErr w:type="spellEnd"/>
      <w:r w:rsidRPr="00A42AA5">
        <w:rPr>
          <w:rFonts w:eastAsia="Times New Roman" w:cs="Times New Roman"/>
          <w:szCs w:val="28"/>
          <w:lang w:eastAsia="ru-RU"/>
        </w:rPr>
        <w:t xml:space="preserve"> всю израсходованную воду. Ничто не исчезает в почве или при испарении. Экономия воды, по сравнению с растениями, растущими в почве, весьма внушительная. Недавние усовершенствования в орошении – переход от полива всего поля к доставке воды в основание растений – значительно пов</w:t>
      </w:r>
      <w:r w:rsidRPr="00A42AA5">
        <w:rPr>
          <w:rFonts w:eastAsia="Times New Roman" w:cs="Times New Roman"/>
          <w:szCs w:val="28"/>
          <w:lang w:eastAsia="ru-RU"/>
        </w:rPr>
        <w:t>ы</w:t>
      </w:r>
      <w:r w:rsidRPr="00A42AA5">
        <w:rPr>
          <w:rFonts w:eastAsia="Times New Roman" w:cs="Times New Roman"/>
          <w:szCs w:val="28"/>
          <w:lang w:eastAsia="ru-RU"/>
        </w:rPr>
        <w:t>сили эффективность расходования воды в садоводстве. Однако гидропоника в этом отношении все равно намного эффективнее.</w:t>
      </w:r>
    </w:p>
    <w:p w14:paraId="0681737B" w14:textId="77777777" w:rsidR="00A42AA5" w:rsidRPr="00A42AA5" w:rsidRDefault="00A42AA5" w:rsidP="00A42AA5">
      <w:pPr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A42AA5">
        <w:rPr>
          <w:rFonts w:eastAsia="Times New Roman" w:cs="Times New Roman"/>
          <w:szCs w:val="28"/>
          <w:lang w:eastAsia="ru-RU"/>
        </w:rPr>
        <w:t>Аналогичным образом растения целиком усваивают все израсходованные пит</w:t>
      </w:r>
      <w:r w:rsidRPr="00A42AA5">
        <w:rPr>
          <w:rFonts w:eastAsia="Times New Roman" w:cs="Times New Roman"/>
          <w:szCs w:val="28"/>
          <w:lang w:eastAsia="ru-RU"/>
        </w:rPr>
        <w:t>а</w:t>
      </w:r>
      <w:r w:rsidRPr="00A42AA5">
        <w:rPr>
          <w:rFonts w:eastAsia="Times New Roman" w:cs="Times New Roman"/>
          <w:szCs w:val="28"/>
          <w:lang w:eastAsia="ru-RU"/>
        </w:rPr>
        <w:t>тельные вещества. Ничто не уходит в грунт, грунтовые воды не загрязняются, и не оказывается никакого воздействия на микробную жизнь в почве.</w:t>
      </w:r>
    </w:p>
    <w:p w14:paraId="0C2760C1" w14:textId="77777777" w:rsidR="00A42AA5" w:rsidRPr="00A42AA5" w:rsidRDefault="00A42AA5" w:rsidP="00A42AA5">
      <w:pPr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A42AA5">
        <w:rPr>
          <w:rFonts w:eastAsia="Times New Roman" w:cs="Times New Roman"/>
          <w:szCs w:val="28"/>
          <w:lang w:eastAsia="ru-RU"/>
        </w:rPr>
        <w:t>Благодаря улучшенному здоровью и ускоренному росту меньше потребность в пестицидах</w:t>
      </w:r>
    </w:p>
    <w:p w14:paraId="5DB786DB" w14:textId="77777777" w:rsidR="00A42AA5" w:rsidRPr="00A42AA5" w:rsidRDefault="00A42AA5" w:rsidP="00A42AA5">
      <w:pPr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A42AA5">
        <w:rPr>
          <w:rFonts w:eastAsia="Times New Roman" w:cs="Times New Roman"/>
          <w:szCs w:val="28"/>
          <w:lang w:eastAsia="ru-RU"/>
        </w:rPr>
        <w:t>Само по себе слово «пестицид» – недоразумение! Эти вещества следовало бы назвать «</w:t>
      </w:r>
      <w:proofErr w:type="spellStart"/>
      <w:r w:rsidRPr="00A42AA5">
        <w:rPr>
          <w:rFonts w:eastAsia="Times New Roman" w:cs="Times New Roman"/>
          <w:szCs w:val="28"/>
          <w:lang w:eastAsia="ru-RU"/>
        </w:rPr>
        <w:t>биоцидами</w:t>
      </w:r>
      <w:proofErr w:type="spellEnd"/>
      <w:r w:rsidRPr="00A42AA5">
        <w:rPr>
          <w:rFonts w:eastAsia="Times New Roman" w:cs="Times New Roman"/>
          <w:szCs w:val="28"/>
          <w:lang w:eastAsia="ru-RU"/>
        </w:rPr>
        <w:t xml:space="preserve">», так как они убивают все живое (но кто тогда купит </w:t>
      </w:r>
      <w:proofErr w:type="spellStart"/>
      <w:r w:rsidRPr="00A42AA5">
        <w:rPr>
          <w:rFonts w:eastAsia="Times New Roman" w:cs="Times New Roman"/>
          <w:szCs w:val="28"/>
          <w:lang w:eastAsia="ru-RU"/>
        </w:rPr>
        <w:t>би</w:t>
      </w:r>
      <w:r w:rsidRPr="00A42AA5">
        <w:rPr>
          <w:rFonts w:eastAsia="Times New Roman" w:cs="Times New Roman"/>
          <w:szCs w:val="28"/>
          <w:lang w:eastAsia="ru-RU"/>
        </w:rPr>
        <w:t>о</w:t>
      </w:r>
      <w:r w:rsidRPr="00A42AA5">
        <w:rPr>
          <w:rFonts w:eastAsia="Times New Roman" w:cs="Times New Roman"/>
          <w:szCs w:val="28"/>
          <w:lang w:eastAsia="ru-RU"/>
        </w:rPr>
        <w:t>цид</w:t>
      </w:r>
      <w:proofErr w:type="spellEnd"/>
      <w:r w:rsidRPr="00A42AA5">
        <w:rPr>
          <w:rFonts w:eastAsia="Times New Roman" w:cs="Times New Roman"/>
          <w:szCs w:val="28"/>
          <w:lang w:eastAsia="ru-RU"/>
        </w:rPr>
        <w:t>!). Многие воображают, будто пестициды убивают одних только вредит</w:t>
      </w:r>
      <w:r w:rsidRPr="00A42AA5">
        <w:rPr>
          <w:rFonts w:eastAsia="Times New Roman" w:cs="Times New Roman"/>
          <w:szCs w:val="28"/>
          <w:lang w:eastAsia="ru-RU"/>
        </w:rPr>
        <w:t>е</w:t>
      </w:r>
      <w:r w:rsidRPr="00A42AA5">
        <w:rPr>
          <w:rFonts w:eastAsia="Times New Roman" w:cs="Times New Roman"/>
          <w:szCs w:val="28"/>
          <w:lang w:eastAsia="ru-RU"/>
        </w:rPr>
        <w:t>лей. На самом деле их действие не является избирательным, и они также ун</w:t>
      </w:r>
      <w:r w:rsidRPr="00A42AA5">
        <w:rPr>
          <w:rFonts w:eastAsia="Times New Roman" w:cs="Times New Roman"/>
          <w:szCs w:val="28"/>
          <w:lang w:eastAsia="ru-RU"/>
        </w:rPr>
        <w:t>и</w:t>
      </w:r>
      <w:r w:rsidRPr="00A42AA5">
        <w:rPr>
          <w:rFonts w:eastAsia="Times New Roman" w:cs="Times New Roman"/>
          <w:szCs w:val="28"/>
          <w:lang w:eastAsia="ru-RU"/>
        </w:rPr>
        <w:t>чтожают полезные организмы. Их применение должно быть ограничено и</w:t>
      </w:r>
      <w:r w:rsidRPr="00A42AA5">
        <w:rPr>
          <w:rFonts w:eastAsia="Times New Roman" w:cs="Times New Roman"/>
          <w:szCs w:val="28"/>
          <w:lang w:eastAsia="ru-RU"/>
        </w:rPr>
        <w:t>с</w:t>
      </w:r>
      <w:r w:rsidRPr="00A42AA5">
        <w:rPr>
          <w:rFonts w:eastAsia="Times New Roman" w:cs="Times New Roman"/>
          <w:szCs w:val="28"/>
          <w:lang w:eastAsia="ru-RU"/>
        </w:rPr>
        <w:t xml:space="preserve">ключительными случаями. То обстоятельство, что растение на гидропонике при </w:t>
      </w:r>
      <w:r w:rsidRPr="00A42AA5">
        <w:rPr>
          <w:rFonts w:eastAsia="Times New Roman" w:cs="Times New Roman"/>
          <w:szCs w:val="28"/>
          <w:lang w:eastAsia="ru-RU"/>
        </w:rPr>
        <w:lastRenderedPageBreak/>
        <w:t>правильном уходе растет быстро и не болеет, позволяет ему перерасти вредит</w:t>
      </w:r>
      <w:r w:rsidRPr="00A42AA5">
        <w:rPr>
          <w:rFonts w:eastAsia="Times New Roman" w:cs="Times New Roman"/>
          <w:szCs w:val="28"/>
          <w:lang w:eastAsia="ru-RU"/>
        </w:rPr>
        <w:t>е</w:t>
      </w:r>
      <w:r w:rsidRPr="00A42AA5">
        <w:rPr>
          <w:rFonts w:eastAsia="Times New Roman" w:cs="Times New Roman"/>
          <w:szCs w:val="28"/>
          <w:lang w:eastAsia="ru-RU"/>
        </w:rPr>
        <w:t>лей или, по крайней мере, оказывать им сопротивление. Это не значит, что вам уже никогда не понадобится бороться с вредителями, но необходимости в этом будет меньше, и вы сможете решать проблемы, применяя более щадящие ра</w:t>
      </w:r>
      <w:r w:rsidRPr="00A42AA5">
        <w:rPr>
          <w:rFonts w:eastAsia="Times New Roman" w:cs="Times New Roman"/>
          <w:szCs w:val="28"/>
          <w:lang w:eastAsia="ru-RU"/>
        </w:rPr>
        <w:t>с</w:t>
      </w:r>
      <w:r w:rsidRPr="00A42AA5">
        <w:rPr>
          <w:rFonts w:eastAsia="Times New Roman" w:cs="Times New Roman"/>
          <w:szCs w:val="28"/>
          <w:lang w:eastAsia="ru-RU"/>
        </w:rPr>
        <w:t>творы, не уничтожая все живое в окружении растения. Разумеется, это распр</w:t>
      </w:r>
      <w:r w:rsidRPr="00A42AA5">
        <w:rPr>
          <w:rFonts w:eastAsia="Times New Roman" w:cs="Times New Roman"/>
          <w:szCs w:val="28"/>
          <w:lang w:eastAsia="ru-RU"/>
        </w:rPr>
        <w:t>о</w:t>
      </w:r>
      <w:r w:rsidRPr="00A42AA5">
        <w:rPr>
          <w:rFonts w:eastAsia="Times New Roman" w:cs="Times New Roman"/>
          <w:szCs w:val="28"/>
          <w:lang w:eastAsia="ru-RU"/>
        </w:rPr>
        <w:t>страняется в основном на быстрорастущие однолетние растения. В случае мн</w:t>
      </w:r>
      <w:r w:rsidRPr="00A42AA5">
        <w:rPr>
          <w:rFonts w:eastAsia="Times New Roman" w:cs="Times New Roman"/>
          <w:szCs w:val="28"/>
          <w:lang w:eastAsia="ru-RU"/>
        </w:rPr>
        <w:t>о</w:t>
      </w:r>
      <w:r w:rsidRPr="00A42AA5">
        <w:rPr>
          <w:rFonts w:eastAsia="Times New Roman" w:cs="Times New Roman"/>
          <w:szCs w:val="28"/>
          <w:lang w:eastAsia="ru-RU"/>
        </w:rPr>
        <w:t>голетних растений тут можно поспорить, хотя жизненная сила гидропонного растения помогает и здесь.</w:t>
      </w:r>
    </w:p>
    <w:p w14:paraId="60CAD4C4" w14:textId="77777777" w:rsidR="00A42AA5" w:rsidRPr="00A42AA5" w:rsidRDefault="00A42AA5" w:rsidP="00A42AA5">
      <w:pPr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A42AA5">
        <w:rPr>
          <w:rFonts w:eastAsia="Times New Roman" w:cs="Times New Roman"/>
          <w:szCs w:val="28"/>
          <w:lang w:eastAsia="ru-RU"/>
        </w:rPr>
        <w:t>Это очевидно. В пластмассовых лотках или желобах сорнякам негде расти. Оба обстоятельства: и что в гербицидах нет нужды, и что вредителей можно ун</w:t>
      </w:r>
      <w:r w:rsidRPr="00A42AA5">
        <w:rPr>
          <w:rFonts w:eastAsia="Times New Roman" w:cs="Times New Roman"/>
          <w:szCs w:val="28"/>
          <w:lang w:eastAsia="ru-RU"/>
        </w:rPr>
        <w:t>и</w:t>
      </w:r>
      <w:r w:rsidRPr="00A42AA5">
        <w:rPr>
          <w:rFonts w:eastAsia="Times New Roman" w:cs="Times New Roman"/>
          <w:szCs w:val="28"/>
          <w:lang w:eastAsia="ru-RU"/>
        </w:rPr>
        <w:t>чтожать менее радикальными способами, – делают гидропонику весьма чистой технологией.</w:t>
      </w:r>
    </w:p>
    <w:p w14:paraId="15CDC356" w14:textId="77777777" w:rsidR="00A42AA5" w:rsidRDefault="00A42AA5" w:rsidP="00A42AA5">
      <w:pPr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A42AA5">
        <w:rPr>
          <w:rFonts w:eastAsia="Times New Roman" w:cs="Times New Roman"/>
          <w:szCs w:val="28"/>
          <w:lang w:eastAsia="ru-RU"/>
        </w:rPr>
        <w:t>Растение, изначально выращенное гидропонными методами, более жизнесп</w:t>
      </w:r>
      <w:r w:rsidRPr="00A42AA5">
        <w:rPr>
          <w:rFonts w:eastAsia="Times New Roman" w:cs="Times New Roman"/>
          <w:szCs w:val="28"/>
          <w:lang w:eastAsia="ru-RU"/>
        </w:rPr>
        <w:t>о</w:t>
      </w:r>
      <w:r w:rsidRPr="00A42AA5">
        <w:rPr>
          <w:rFonts w:eastAsia="Times New Roman" w:cs="Times New Roman"/>
          <w:szCs w:val="28"/>
          <w:lang w:eastAsia="ru-RU"/>
        </w:rPr>
        <w:t>собно</w:t>
      </w:r>
    </w:p>
    <w:p w14:paraId="69C6F5DB" w14:textId="77777777" w:rsidR="00A42AA5" w:rsidRPr="00A42AA5" w:rsidRDefault="00A42AA5" w:rsidP="00A42AA5">
      <w:pPr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A42AA5">
        <w:rPr>
          <w:rFonts w:eastAsia="Times New Roman" w:cs="Times New Roman"/>
          <w:b/>
          <w:szCs w:val="28"/>
          <w:lang w:eastAsia="ru-RU"/>
        </w:rPr>
        <w:t>Одним из главных недостатков является привязанность гидропоники к электросети</w:t>
      </w:r>
      <w:r w:rsidRPr="00A42AA5">
        <w:rPr>
          <w:rFonts w:eastAsia="Times New Roman" w:cs="Times New Roman"/>
          <w:szCs w:val="28"/>
          <w:lang w:eastAsia="ru-RU"/>
        </w:rPr>
        <w:t>. Подача питательного раствора к саженцам происходит с пом</w:t>
      </w:r>
      <w:r w:rsidRPr="00A42AA5">
        <w:rPr>
          <w:rFonts w:eastAsia="Times New Roman" w:cs="Times New Roman"/>
          <w:szCs w:val="28"/>
          <w:lang w:eastAsia="ru-RU"/>
        </w:rPr>
        <w:t>о</w:t>
      </w:r>
      <w:r w:rsidRPr="00A42AA5">
        <w:rPr>
          <w:rFonts w:eastAsia="Times New Roman" w:cs="Times New Roman"/>
          <w:szCs w:val="28"/>
          <w:lang w:eastAsia="ru-RU"/>
        </w:rPr>
        <w:t>щью насоса.</w:t>
      </w:r>
    </w:p>
    <w:p w14:paraId="081FAE5F" w14:textId="01B022BE" w:rsidR="00A42AA5" w:rsidRDefault="00A42AA5" w:rsidP="00A42AA5">
      <w:pPr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A42AA5">
        <w:rPr>
          <w:rFonts w:eastAsia="Times New Roman" w:cs="Times New Roman"/>
          <w:szCs w:val="28"/>
          <w:lang w:eastAsia="ru-RU"/>
        </w:rPr>
        <w:t xml:space="preserve">Осветительные приборы, </w:t>
      </w:r>
      <w:proofErr w:type="spellStart"/>
      <w:r w:rsidRPr="00A42AA5">
        <w:rPr>
          <w:rFonts w:eastAsia="Times New Roman" w:cs="Times New Roman"/>
          <w:szCs w:val="28"/>
          <w:lang w:eastAsia="ru-RU"/>
        </w:rPr>
        <w:t>досветка</w:t>
      </w:r>
      <w:proofErr w:type="spellEnd"/>
      <w:r w:rsidRPr="00A42AA5">
        <w:rPr>
          <w:rFonts w:eastAsia="Times New Roman" w:cs="Times New Roman"/>
          <w:szCs w:val="28"/>
          <w:lang w:eastAsia="ru-RU"/>
        </w:rPr>
        <w:t>, обогрев, вентиляция, — все системы фун</w:t>
      </w:r>
      <w:r w:rsidRPr="00A42AA5">
        <w:rPr>
          <w:rFonts w:eastAsia="Times New Roman" w:cs="Times New Roman"/>
          <w:szCs w:val="28"/>
          <w:lang w:eastAsia="ru-RU"/>
        </w:rPr>
        <w:t>к</w:t>
      </w:r>
      <w:r w:rsidRPr="00A42AA5">
        <w:rPr>
          <w:rFonts w:eastAsia="Times New Roman" w:cs="Times New Roman"/>
          <w:szCs w:val="28"/>
          <w:lang w:eastAsia="ru-RU"/>
        </w:rPr>
        <w:t>ционируют от электричества. Чтобы создать независимую установку, потреб</w:t>
      </w:r>
      <w:r w:rsidRPr="00A42AA5">
        <w:rPr>
          <w:rFonts w:eastAsia="Times New Roman" w:cs="Times New Roman"/>
          <w:szCs w:val="28"/>
          <w:lang w:eastAsia="ru-RU"/>
        </w:rPr>
        <w:t>у</w:t>
      </w:r>
      <w:r w:rsidRPr="00A42AA5">
        <w:rPr>
          <w:rFonts w:eastAsia="Times New Roman" w:cs="Times New Roman"/>
          <w:szCs w:val="28"/>
          <w:lang w:eastAsia="ru-RU"/>
        </w:rPr>
        <w:t>ется автономное электроснабжение.</w:t>
      </w:r>
    </w:p>
    <w:p w14:paraId="5D317F01" w14:textId="4EE23B1B" w:rsidR="00A42AA5" w:rsidRDefault="00A42AA5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br w:type="page"/>
      </w:r>
    </w:p>
    <w:p w14:paraId="5802614F" w14:textId="54ECF52C" w:rsidR="00A42AA5" w:rsidRPr="008A0563" w:rsidRDefault="008A0563" w:rsidP="00A42AA5">
      <w:pPr>
        <w:ind w:firstLine="0"/>
        <w:textAlignment w:val="baseline"/>
        <w:rPr>
          <w:rFonts w:eastAsia="Times New Roman" w:cs="Times New Roman"/>
          <w:b/>
          <w:szCs w:val="28"/>
          <w:lang w:eastAsia="ru-RU"/>
        </w:rPr>
      </w:pPr>
      <w:r w:rsidRPr="008A0563">
        <w:rPr>
          <w:rFonts w:eastAsia="Times New Roman" w:cs="Times New Roman"/>
          <w:b/>
          <w:szCs w:val="28"/>
          <w:lang w:eastAsia="ru-RU"/>
        </w:rPr>
        <w:lastRenderedPageBreak/>
        <w:t>Использованные источники</w:t>
      </w:r>
    </w:p>
    <w:sectPr w:rsidR="00A42AA5" w:rsidRPr="008A0563" w:rsidSect="00E337EC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EB1739" w14:textId="77777777" w:rsidR="006B5EFD" w:rsidRDefault="006B5EFD" w:rsidP="00C64F1C">
      <w:pPr>
        <w:spacing w:line="240" w:lineRule="auto"/>
      </w:pPr>
      <w:r>
        <w:separator/>
      </w:r>
    </w:p>
  </w:endnote>
  <w:endnote w:type="continuationSeparator" w:id="0">
    <w:p w14:paraId="61FE051C" w14:textId="77777777" w:rsidR="006B5EFD" w:rsidRDefault="006B5EFD" w:rsidP="00C64F1C">
      <w:pPr>
        <w:spacing w:line="240" w:lineRule="auto"/>
      </w:pPr>
      <w:r>
        <w:continuationSeparator/>
      </w:r>
    </w:p>
  </w:endnote>
  <w:endnote w:id="1">
    <w:p w14:paraId="57B538E5" w14:textId="0788089F" w:rsidR="00DA25B2" w:rsidRPr="004503D1" w:rsidRDefault="00DA25B2" w:rsidP="004503D1">
      <w:pPr>
        <w:pStyle w:val="a6"/>
        <w:spacing w:line="360" w:lineRule="auto"/>
        <w:rPr>
          <w:rFonts w:cs="Times New Roman"/>
          <w:sz w:val="28"/>
          <w:szCs w:val="28"/>
        </w:rPr>
      </w:pPr>
      <w:r w:rsidRPr="004503D1">
        <w:rPr>
          <w:rStyle w:val="a8"/>
          <w:rFonts w:cs="Times New Roman"/>
          <w:sz w:val="28"/>
          <w:szCs w:val="28"/>
        </w:rPr>
        <w:endnoteRef/>
      </w:r>
      <w:r w:rsidRPr="004503D1">
        <w:rPr>
          <w:rFonts w:cs="Times New Roman"/>
          <w:sz w:val="28"/>
          <w:szCs w:val="28"/>
        </w:rPr>
        <w:t xml:space="preserve"> </w:t>
      </w:r>
      <w:r w:rsidRPr="004503D1">
        <w:rPr>
          <w:rStyle w:val="a5"/>
          <w:rFonts w:cs="Times New Roman"/>
          <w:i w:val="0"/>
          <w:iCs w:val="0"/>
          <w:color w:val="000000"/>
          <w:sz w:val="28"/>
          <w:szCs w:val="28"/>
          <w:shd w:val="clear" w:color="auto" w:fill="FFFFFF"/>
        </w:rPr>
        <w:t>Верзилин</w:t>
      </w:r>
      <w:r w:rsidRPr="004503D1">
        <w:rPr>
          <w:rFonts w:cs="Times New Roman"/>
          <w:color w:val="000000"/>
          <w:sz w:val="28"/>
          <w:szCs w:val="28"/>
          <w:shd w:val="clear" w:color="auto" w:fill="FFFFFF"/>
        </w:rPr>
        <w:t> Н. Растения в жизни человека. - М.: Гос.Изд-во Дет. Лит-ры Мин-ва Просвещения РСФСР, 1952, с.5-54 («Что мы едим?»).</w:t>
      </w:r>
    </w:p>
  </w:endnote>
  <w:endnote w:id="2">
    <w:p w14:paraId="74683235" w14:textId="6B756EFF" w:rsidR="00DA25B2" w:rsidRPr="004503D1" w:rsidRDefault="00DA25B2" w:rsidP="004503D1">
      <w:pPr>
        <w:pStyle w:val="a6"/>
        <w:spacing w:line="360" w:lineRule="auto"/>
        <w:rPr>
          <w:rFonts w:cs="Times New Roman"/>
          <w:sz w:val="28"/>
          <w:szCs w:val="28"/>
        </w:rPr>
      </w:pPr>
      <w:r w:rsidRPr="004503D1">
        <w:rPr>
          <w:rStyle w:val="a8"/>
          <w:rFonts w:cs="Times New Roman"/>
          <w:sz w:val="28"/>
          <w:szCs w:val="28"/>
        </w:rPr>
        <w:endnoteRef/>
      </w:r>
      <w:r w:rsidRPr="004503D1">
        <w:rPr>
          <w:rFonts w:cs="Times New Roman"/>
          <w:sz w:val="28"/>
          <w:szCs w:val="28"/>
        </w:rPr>
        <w:t xml:space="preserve"> Трайтак Д.И. Книга для чтения по ботанике. Пособие для учащихся. – М.: «Просвещение», 1978, с.115-120.</w:t>
      </w:r>
    </w:p>
  </w:endnote>
  <w:endnote w:id="3">
    <w:p w14:paraId="37B02F62" w14:textId="704E1F7D" w:rsidR="00DA25B2" w:rsidRPr="004503D1" w:rsidRDefault="00DA25B2" w:rsidP="004503D1">
      <w:pPr>
        <w:pStyle w:val="a6"/>
        <w:spacing w:line="360" w:lineRule="auto"/>
        <w:rPr>
          <w:rFonts w:cs="Times New Roman"/>
          <w:sz w:val="28"/>
          <w:szCs w:val="28"/>
        </w:rPr>
      </w:pPr>
      <w:r w:rsidRPr="004503D1">
        <w:rPr>
          <w:rStyle w:val="a8"/>
          <w:rFonts w:cs="Times New Roman"/>
          <w:sz w:val="28"/>
          <w:szCs w:val="28"/>
        </w:rPr>
        <w:endnoteRef/>
      </w:r>
      <w:r w:rsidRPr="004503D1">
        <w:rPr>
          <w:rFonts w:cs="Times New Roman"/>
          <w:sz w:val="28"/>
          <w:szCs w:val="28"/>
        </w:rPr>
        <w:t xml:space="preserve"> Головкин Б.Н. Рассказы о растениях-переселенцах: Кн. Для внекласс. Чтения учащихся 5-6 классов. – М.: Просвещение, 1984, с.109-115 (К новым границам).</w:t>
      </w:r>
    </w:p>
  </w:endnote>
  <w:endnote w:id="4">
    <w:p w14:paraId="0D4BB947" w14:textId="77777777" w:rsidR="00DA25B2" w:rsidRPr="004503D1" w:rsidRDefault="00DA25B2" w:rsidP="004503D1">
      <w:pPr>
        <w:pStyle w:val="a6"/>
        <w:spacing w:line="360" w:lineRule="auto"/>
        <w:rPr>
          <w:rFonts w:cs="Times New Roman"/>
          <w:sz w:val="28"/>
          <w:szCs w:val="28"/>
        </w:rPr>
      </w:pPr>
      <w:r w:rsidRPr="004503D1">
        <w:rPr>
          <w:rStyle w:val="a8"/>
          <w:rFonts w:cs="Times New Roman"/>
          <w:sz w:val="28"/>
          <w:szCs w:val="28"/>
        </w:rPr>
        <w:endnoteRef/>
      </w:r>
      <w:r w:rsidRPr="004503D1">
        <w:rPr>
          <w:rFonts w:cs="Times New Roman"/>
          <w:sz w:val="28"/>
          <w:szCs w:val="28"/>
        </w:rPr>
        <w:t xml:space="preserve"> Артамонов В.И. Занимательная физиология растений. – М.: Агропро</w:t>
      </w:r>
      <w:r w:rsidRPr="004503D1">
        <w:rPr>
          <w:rFonts w:cs="Times New Roman"/>
          <w:sz w:val="28"/>
          <w:szCs w:val="28"/>
        </w:rPr>
        <w:t>м</w:t>
      </w:r>
      <w:r w:rsidRPr="004503D1">
        <w:rPr>
          <w:rFonts w:cs="Times New Roman"/>
          <w:sz w:val="28"/>
          <w:szCs w:val="28"/>
        </w:rPr>
        <w:t xml:space="preserve">издат, 1991, с.5,  </w:t>
      </w:r>
    </w:p>
  </w:endnote>
  <w:endnote w:id="5">
    <w:p w14:paraId="3C182964" w14:textId="76F9AA3B" w:rsidR="00DA25B2" w:rsidRPr="0068288C" w:rsidRDefault="00DA25B2" w:rsidP="0068288C">
      <w:pPr>
        <w:pStyle w:val="a6"/>
        <w:spacing w:line="360" w:lineRule="auto"/>
        <w:rPr>
          <w:rFonts w:cs="Times New Roman"/>
          <w:sz w:val="28"/>
          <w:szCs w:val="28"/>
        </w:rPr>
      </w:pPr>
      <w:r w:rsidRPr="004503D1">
        <w:rPr>
          <w:rStyle w:val="a8"/>
          <w:rFonts w:cs="Times New Roman"/>
          <w:sz w:val="28"/>
          <w:szCs w:val="28"/>
        </w:rPr>
        <w:endnoteRef/>
      </w:r>
      <w:r w:rsidRPr="004503D1">
        <w:rPr>
          <w:rFonts w:cs="Times New Roman"/>
          <w:sz w:val="28"/>
          <w:szCs w:val="28"/>
        </w:rPr>
        <w:t xml:space="preserve"> Зверев А.Т. Экология. Практикум, 10-11 кл. Учебное пособие для общ</w:t>
      </w:r>
      <w:r w:rsidRPr="004503D1">
        <w:rPr>
          <w:rFonts w:cs="Times New Roman"/>
          <w:sz w:val="28"/>
          <w:szCs w:val="28"/>
        </w:rPr>
        <w:t>е</w:t>
      </w:r>
      <w:r w:rsidRPr="004503D1">
        <w:rPr>
          <w:rFonts w:cs="Times New Roman"/>
          <w:sz w:val="28"/>
          <w:szCs w:val="28"/>
        </w:rPr>
        <w:t>образовательных учреждений. – М.: ООО «Издательский дом «ОНИКС 21 век», 2004</w:t>
      </w:r>
      <w:r w:rsidRPr="0068288C">
        <w:rPr>
          <w:rFonts w:cs="Times New Roman"/>
          <w:sz w:val="28"/>
          <w:szCs w:val="28"/>
        </w:rPr>
        <w:t>, с.13-20.</w:t>
      </w:r>
    </w:p>
  </w:endnote>
  <w:endnote w:id="6">
    <w:p w14:paraId="2B5013E9" w14:textId="247938F1" w:rsidR="00DA25B2" w:rsidRPr="0068288C" w:rsidRDefault="00DA25B2" w:rsidP="0068288C">
      <w:pPr>
        <w:pStyle w:val="a6"/>
        <w:spacing w:line="360" w:lineRule="auto"/>
        <w:rPr>
          <w:rFonts w:cs="Times New Roman"/>
          <w:sz w:val="28"/>
          <w:szCs w:val="28"/>
        </w:rPr>
      </w:pPr>
      <w:r w:rsidRPr="0068288C">
        <w:rPr>
          <w:rStyle w:val="a8"/>
          <w:rFonts w:cs="Times New Roman"/>
          <w:sz w:val="28"/>
          <w:szCs w:val="28"/>
        </w:rPr>
        <w:endnoteRef/>
      </w:r>
      <w:r w:rsidRPr="0068288C">
        <w:rPr>
          <w:rFonts w:cs="Times New Roman"/>
          <w:sz w:val="28"/>
          <w:szCs w:val="28"/>
        </w:rPr>
        <w:t xml:space="preserve"> </w:t>
      </w:r>
      <w:r w:rsidRPr="0068288C">
        <w:rPr>
          <w:rFonts w:cs="Times New Roman"/>
          <w:color w:val="000000"/>
          <w:sz w:val="28"/>
          <w:szCs w:val="28"/>
          <w:shd w:val="clear" w:color="auto" w:fill="FFFFFF"/>
        </w:rPr>
        <w:t>Аксенова М., </w:t>
      </w:r>
      <w:r w:rsidRPr="0068288C">
        <w:rPr>
          <w:rStyle w:val="a5"/>
          <w:rFonts w:cs="Times New Roman"/>
          <w:i w:val="0"/>
          <w:iCs w:val="0"/>
          <w:color w:val="000000"/>
          <w:sz w:val="28"/>
          <w:szCs w:val="28"/>
          <w:shd w:val="clear" w:color="auto" w:fill="FFFFFF"/>
        </w:rPr>
        <w:t>Исмаилова</w:t>
      </w:r>
      <w:r w:rsidRPr="0068288C">
        <w:rPr>
          <w:rFonts w:cs="Times New Roman"/>
          <w:color w:val="000000"/>
          <w:sz w:val="28"/>
          <w:szCs w:val="28"/>
          <w:shd w:val="clear" w:color="auto" w:fill="FFFFFF"/>
        </w:rPr>
        <w:t> С. Энциклопедия для детей. Т. 2. Биология. - М.: "Аванта+", 1993, с. 200-203 («Фотосинтез», «Растения и вода»)</w:t>
      </w:r>
    </w:p>
  </w:endnote>
  <w:endnote w:id="7">
    <w:p w14:paraId="61271A19" w14:textId="306D1D6E" w:rsidR="00DA25B2" w:rsidRPr="0068288C" w:rsidRDefault="00DA25B2" w:rsidP="0068288C">
      <w:pPr>
        <w:pStyle w:val="a6"/>
        <w:spacing w:line="360" w:lineRule="auto"/>
        <w:rPr>
          <w:rFonts w:cs="Times New Roman"/>
          <w:sz w:val="28"/>
          <w:szCs w:val="28"/>
        </w:rPr>
      </w:pPr>
      <w:r w:rsidRPr="0068288C">
        <w:rPr>
          <w:rStyle w:val="a8"/>
          <w:rFonts w:cs="Times New Roman"/>
          <w:sz w:val="28"/>
          <w:szCs w:val="28"/>
        </w:rPr>
        <w:endnoteRef/>
      </w:r>
      <w:r w:rsidRPr="0068288C">
        <w:rPr>
          <w:rFonts w:cs="Times New Roman"/>
          <w:sz w:val="28"/>
          <w:szCs w:val="28"/>
        </w:rPr>
        <w:t xml:space="preserve"> Агесс П. Ключи к экологии. – ОЛ.: Гидрометеоиздат, 1982, с.26-41.</w:t>
      </w:r>
    </w:p>
  </w:endnote>
  <w:endnote w:id="8">
    <w:p w14:paraId="39DE4A35" w14:textId="6990CDA7" w:rsidR="00DA25B2" w:rsidRPr="0068288C" w:rsidRDefault="00DA25B2" w:rsidP="0068288C">
      <w:pPr>
        <w:pStyle w:val="a6"/>
        <w:spacing w:line="360" w:lineRule="auto"/>
        <w:rPr>
          <w:rFonts w:cs="Times New Roman"/>
          <w:sz w:val="28"/>
          <w:szCs w:val="28"/>
        </w:rPr>
      </w:pPr>
      <w:r w:rsidRPr="0068288C">
        <w:rPr>
          <w:rStyle w:val="a8"/>
          <w:rFonts w:cs="Times New Roman"/>
          <w:sz w:val="28"/>
          <w:szCs w:val="28"/>
        </w:rPr>
        <w:endnoteRef/>
      </w:r>
      <w:r w:rsidRPr="0068288C">
        <w:rPr>
          <w:rFonts w:cs="Times New Roman"/>
          <w:sz w:val="28"/>
          <w:szCs w:val="28"/>
        </w:rPr>
        <w:t xml:space="preserve"> Джевонс Дж. Как выращивать больше овощей… - «</w:t>
      </w:r>
      <w:r w:rsidRPr="0068288C">
        <w:rPr>
          <w:rFonts w:cs="Times New Roman"/>
          <w:sz w:val="28"/>
          <w:szCs w:val="28"/>
          <w:lang w:val="en-US"/>
        </w:rPr>
        <w:t>Pacific</w:t>
      </w:r>
      <w:r w:rsidRPr="0068288C">
        <w:rPr>
          <w:rFonts w:cs="Times New Roman"/>
          <w:sz w:val="28"/>
          <w:szCs w:val="28"/>
        </w:rPr>
        <w:t xml:space="preserve"> </w:t>
      </w:r>
      <w:r w:rsidRPr="0068288C">
        <w:rPr>
          <w:rFonts w:cs="Times New Roman"/>
          <w:sz w:val="28"/>
          <w:szCs w:val="28"/>
          <w:lang w:val="en-US"/>
        </w:rPr>
        <w:t>BVL</w:t>
      </w:r>
      <w:r w:rsidRPr="0068288C">
        <w:rPr>
          <w:rFonts w:cs="Times New Roman"/>
          <w:sz w:val="28"/>
          <w:szCs w:val="28"/>
        </w:rPr>
        <w:t xml:space="preserve"> </w:t>
      </w:r>
      <w:r w:rsidRPr="0068288C">
        <w:rPr>
          <w:rFonts w:cs="Times New Roman"/>
          <w:sz w:val="28"/>
          <w:szCs w:val="28"/>
          <w:lang w:val="en-US"/>
        </w:rPr>
        <w:t>Corp</w:t>
      </w:r>
      <w:r w:rsidRPr="0068288C">
        <w:rPr>
          <w:rFonts w:cs="Times New Roman"/>
          <w:sz w:val="28"/>
          <w:szCs w:val="28"/>
          <w:lang w:val="en-US"/>
        </w:rPr>
        <w:t>o</w:t>
      </w:r>
      <w:r w:rsidRPr="0068288C">
        <w:rPr>
          <w:rFonts w:cs="Times New Roman"/>
          <w:sz w:val="28"/>
          <w:szCs w:val="28"/>
          <w:lang w:val="en-US"/>
        </w:rPr>
        <w:t>ration</w:t>
      </w:r>
      <w:r w:rsidRPr="0068288C">
        <w:rPr>
          <w:rFonts w:cs="Times New Roman"/>
          <w:sz w:val="28"/>
          <w:szCs w:val="28"/>
        </w:rPr>
        <w:t>», 1993, с.2-6.</w:t>
      </w:r>
    </w:p>
  </w:endnote>
  <w:endnote w:id="9">
    <w:p w14:paraId="33F7F7C1" w14:textId="47CDC634" w:rsidR="00DA25B2" w:rsidRPr="0068288C" w:rsidRDefault="00DA25B2" w:rsidP="0068288C">
      <w:pPr>
        <w:pStyle w:val="a6"/>
        <w:spacing w:line="360" w:lineRule="auto"/>
        <w:rPr>
          <w:rFonts w:cs="Times New Roman"/>
          <w:sz w:val="28"/>
          <w:szCs w:val="28"/>
        </w:rPr>
      </w:pPr>
      <w:r w:rsidRPr="0068288C">
        <w:rPr>
          <w:rStyle w:val="a8"/>
          <w:rFonts w:cs="Times New Roman"/>
          <w:sz w:val="28"/>
          <w:szCs w:val="28"/>
        </w:rPr>
        <w:endnoteRef/>
      </w:r>
      <w:r w:rsidRPr="0068288C">
        <w:rPr>
          <w:rFonts w:cs="Times New Roman"/>
          <w:sz w:val="28"/>
          <w:szCs w:val="28"/>
        </w:rPr>
        <w:t xml:space="preserve"> Зарубина Е. 9 способов сделать вертикальную грядку своими руками и увкличить урожай! //  https://decorateme.com/articles/landscape-design/6-sposobov-sdelat-vertikalnuiu-griadku-svoimi-rukami-141</w:t>
      </w:r>
    </w:p>
  </w:endnote>
  <w:endnote w:id="10">
    <w:p w14:paraId="2276C409" w14:textId="440C3160" w:rsidR="00DA25B2" w:rsidRPr="0068288C" w:rsidRDefault="00DA25B2" w:rsidP="0068288C">
      <w:pPr>
        <w:pStyle w:val="a6"/>
        <w:spacing w:line="360" w:lineRule="auto"/>
        <w:rPr>
          <w:rFonts w:cs="Times New Roman"/>
          <w:sz w:val="28"/>
          <w:szCs w:val="28"/>
        </w:rPr>
      </w:pPr>
      <w:r w:rsidRPr="0068288C">
        <w:rPr>
          <w:rStyle w:val="a8"/>
          <w:rFonts w:cs="Times New Roman"/>
          <w:sz w:val="28"/>
          <w:szCs w:val="28"/>
        </w:rPr>
        <w:endnoteRef/>
      </w:r>
      <w:r w:rsidRPr="0068288C">
        <w:rPr>
          <w:rFonts w:cs="Times New Roman"/>
          <w:sz w:val="28"/>
          <w:szCs w:val="28"/>
        </w:rPr>
        <w:t xml:space="preserve"> Вертикальные грядки своими руками: подборка 5-ти вариантов устро</w:t>
      </w:r>
      <w:r w:rsidRPr="0068288C">
        <w:rPr>
          <w:rFonts w:cs="Times New Roman"/>
          <w:sz w:val="28"/>
          <w:szCs w:val="28"/>
        </w:rPr>
        <w:t>й</w:t>
      </w:r>
      <w:r w:rsidRPr="0068288C">
        <w:rPr>
          <w:rFonts w:cs="Times New Roman"/>
          <w:sz w:val="28"/>
          <w:szCs w:val="28"/>
        </w:rPr>
        <w:t>ства // https://vasha-teplitsa.ru/obustroistvo/vertikalnye-gryadki-svoimi-rukami.html</w:t>
      </w:r>
    </w:p>
  </w:endnote>
  <w:endnote w:id="11">
    <w:p w14:paraId="5FA57940" w14:textId="71441198" w:rsidR="00DA25B2" w:rsidRPr="0068288C" w:rsidRDefault="00DA25B2" w:rsidP="0068288C">
      <w:pPr>
        <w:pStyle w:val="a6"/>
        <w:spacing w:line="360" w:lineRule="auto"/>
        <w:rPr>
          <w:rFonts w:cs="Times New Roman"/>
          <w:sz w:val="28"/>
          <w:szCs w:val="28"/>
        </w:rPr>
      </w:pPr>
      <w:r w:rsidRPr="0068288C">
        <w:rPr>
          <w:rStyle w:val="a8"/>
          <w:rFonts w:cs="Times New Roman"/>
          <w:sz w:val="28"/>
          <w:szCs w:val="28"/>
        </w:rPr>
        <w:endnoteRef/>
      </w:r>
      <w:r w:rsidRPr="0068288C">
        <w:rPr>
          <w:rFonts w:cs="Times New Roman"/>
          <w:sz w:val="28"/>
          <w:szCs w:val="28"/>
        </w:rPr>
        <w:t xml:space="preserve"> Бедриковская Н.П. Гидропоника комнатных цветов. – Киев, «Наукова думка», 1972, с.5-10.</w:t>
      </w:r>
    </w:p>
  </w:endnote>
  <w:endnote w:id="12">
    <w:p w14:paraId="0B463AC8" w14:textId="64210BA0" w:rsidR="00DA25B2" w:rsidRPr="0068288C" w:rsidRDefault="00DA25B2" w:rsidP="0068288C">
      <w:pPr>
        <w:pStyle w:val="a6"/>
        <w:spacing w:line="360" w:lineRule="auto"/>
        <w:rPr>
          <w:rFonts w:cs="Times New Roman"/>
          <w:sz w:val="28"/>
          <w:szCs w:val="28"/>
        </w:rPr>
      </w:pPr>
      <w:r w:rsidRPr="0068288C">
        <w:rPr>
          <w:rStyle w:val="a8"/>
          <w:rFonts w:cs="Times New Roman"/>
          <w:sz w:val="28"/>
          <w:szCs w:val="28"/>
        </w:rPr>
        <w:endnoteRef/>
      </w:r>
      <w:r w:rsidRPr="0068288C">
        <w:rPr>
          <w:rFonts w:cs="Times New Roman"/>
          <w:sz w:val="28"/>
          <w:szCs w:val="28"/>
        </w:rPr>
        <w:t xml:space="preserve"> Белов И.Г., Корчагина В.А. Уроки ботаники в 5-6 классах. Пособие для учителей. – М.: «Просвещение», 1974, с.66-68.</w:t>
      </w:r>
    </w:p>
  </w:endnote>
  <w:endnote w:id="13">
    <w:p w14:paraId="36D92C79" w14:textId="3B60D31D" w:rsidR="00DA25B2" w:rsidRPr="0068288C" w:rsidRDefault="00DA25B2" w:rsidP="0068288C">
      <w:pPr>
        <w:pStyle w:val="a6"/>
        <w:spacing w:line="360" w:lineRule="auto"/>
        <w:rPr>
          <w:rFonts w:cs="Times New Roman"/>
          <w:sz w:val="28"/>
          <w:szCs w:val="28"/>
        </w:rPr>
      </w:pPr>
      <w:r w:rsidRPr="0068288C">
        <w:rPr>
          <w:rStyle w:val="a8"/>
          <w:rFonts w:cs="Times New Roman"/>
          <w:sz w:val="28"/>
          <w:szCs w:val="28"/>
        </w:rPr>
        <w:endnoteRef/>
      </w:r>
      <w:r w:rsidRPr="0068288C">
        <w:rPr>
          <w:rFonts w:cs="Times New Roman"/>
          <w:sz w:val="28"/>
          <w:szCs w:val="28"/>
        </w:rPr>
        <w:t xml:space="preserve"> Бог</w:t>
      </w:r>
      <w:r>
        <w:rPr>
          <w:rFonts w:cs="Times New Roman"/>
          <w:sz w:val="28"/>
          <w:szCs w:val="28"/>
        </w:rPr>
        <w:t>д</w:t>
      </w:r>
      <w:r w:rsidRPr="0068288C">
        <w:rPr>
          <w:rFonts w:cs="Times New Roman"/>
          <w:sz w:val="28"/>
          <w:szCs w:val="28"/>
        </w:rPr>
        <w:t>анов К.Б., Усков Е.И. Подкормка растений углекислым газом в защищенном грунте // Гавриш, 2004, №5 (октябрь), с.11-17.</w:t>
      </w:r>
    </w:p>
  </w:endnote>
  <w:endnote w:id="14">
    <w:p w14:paraId="0FBAD0C4" w14:textId="39CC2094" w:rsidR="00DA25B2" w:rsidRPr="0068288C" w:rsidRDefault="00DA25B2" w:rsidP="0068288C">
      <w:pPr>
        <w:pStyle w:val="a6"/>
        <w:spacing w:line="360" w:lineRule="auto"/>
        <w:rPr>
          <w:rFonts w:cs="Times New Roman"/>
          <w:sz w:val="28"/>
          <w:szCs w:val="28"/>
        </w:rPr>
      </w:pPr>
      <w:r w:rsidRPr="0068288C">
        <w:rPr>
          <w:rStyle w:val="a8"/>
          <w:rFonts w:cs="Times New Roman"/>
          <w:sz w:val="28"/>
          <w:szCs w:val="28"/>
        </w:rPr>
        <w:endnoteRef/>
      </w:r>
      <w:r w:rsidRPr="0068288C">
        <w:rPr>
          <w:rFonts w:cs="Times New Roman"/>
          <w:sz w:val="28"/>
          <w:szCs w:val="28"/>
        </w:rPr>
        <w:t xml:space="preserve"> Лукин А. Удобрение почвы выхлопными газами: как это работает? // https://glavpahar.ru/articles/udobrenie-pochvy-vyhlopnymi-gazami-kak-eto-rabotaet</w:t>
      </w:r>
    </w:p>
  </w:endnote>
  <w:endnote w:id="15">
    <w:p w14:paraId="070FCF19" w14:textId="77777777" w:rsidR="00DA25B2" w:rsidRPr="0068288C" w:rsidRDefault="00DA25B2" w:rsidP="0068288C">
      <w:pPr>
        <w:pStyle w:val="a6"/>
        <w:spacing w:line="360" w:lineRule="auto"/>
        <w:rPr>
          <w:rFonts w:cs="Times New Roman"/>
          <w:sz w:val="28"/>
          <w:szCs w:val="28"/>
        </w:rPr>
      </w:pPr>
      <w:r w:rsidRPr="0068288C">
        <w:rPr>
          <w:rStyle w:val="a8"/>
          <w:rFonts w:cs="Times New Roman"/>
          <w:sz w:val="28"/>
          <w:szCs w:val="28"/>
        </w:rPr>
        <w:endnoteRef/>
      </w:r>
      <w:r w:rsidRPr="0068288C">
        <w:rPr>
          <w:rFonts w:cs="Times New Roman"/>
          <w:sz w:val="28"/>
          <w:szCs w:val="28"/>
        </w:rPr>
        <w:t xml:space="preserve"> Эврика 83-84 / Сост. А. Лельевр. – М.: Мол. Гвардия, 1984, с.177 (Се</w:t>
      </w:r>
      <w:r w:rsidRPr="0068288C">
        <w:rPr>
          <w:rFonts w:cs="Times New Roman"/>
          <w:sz w:val="28"/>
          <w:szCs w:val="28"/>
        </w:rPr>
        <w:t>к</w:t>
      </w:r>
      <w:r w:rsidRPr="0068288C">
        <w:rPr>
          <w:rFonts w:cs="Times New Roman"/>
          <w:sz w:val="28"/>
          <w:szCs w:val="28"/>
        </w:rPr>
        <w:t>реты красного луча)</w:t>
      </w:r>
    </w:p>
  </w:endnote>
  <w:endnote w:id="16">
    <w:p w14:paraId="048893BB" w14:textId="77777777" w:rsidR="00DA25B2" w:rsidRPr="0068288C" w:rsidRDefault="00DA25B2" w:rsidP="0068288C">
      <w:pPr>
        <w:rPr>
          <w:rFonts w:cs="Times New Roman"/>
          <w:color w:val="000000"/>
          <w:szCs w:val="28"/>
          <w:shd w:val="clear" w:color="auto" w:fill="FFFFFF"/>
        </w:rPr>
      </w:pPr>
      <w:r w:rsidRPr="0068288C">
        <w:rPr>
          <w:rStyle w:val="a8"/>
          <w:rFonts w:cs="Times New Roman"/>
          <w:szCs w:val="28"/>
        </w:rPr>
        <w:endnoteRef/>
      </w:r>
      <w:r w:rsidRPr="0068288C">
        <w:rPr>
          <w:rFonts w:cs="Times New Roman"/>
          <w:szCs w:val="28"/>
        </w:rPr>
        <w:t xml:space="preserve"> </w:t>
      </w:r>
      <w:r w:rsidRPr="0068288C">
        <w:rPr>
          <w:rFonts w:cs="Times New Roman"/>
          <w:color w:val="000000"/>
          <w:szCs w:val="28"/>
          <w:shd w:val="clear" w:color="auto" w:fill="FFFFFF"/>
        </w:rPr>
        <w:t>Шаповалов Л.В. Вертикальные грядки, красный свет и немного СО2 // Химия и жизнь,1985, №1, с.40-41.</w:t>
      </w:r>
    </w:p>
  </w:endnote>
  <w:endnote w:id="17">
    <w:p w14:paraId="06980F68" w14:textId="77777777" w:rsidR="00DA25B2" w:rsidRPr="0068288C" w:rsidRDefault="00DA25B2" w:rsidP="0068288C">
      <w:pPr>
        <w:rPr>
          <w:rFonts w:cs="Times New Roman"/>
          <w:color w:val="000000"/>
          <w:szCs w:val="28"/>
          <w:shd w:val="clear" w:color="auto" w:fill="FFFFFF"/>
        </w:rPr>
      </w:pPr>
      <w:r w:rsidRPr="0068288C">
        <w:rPr>
          <w:rStyle w:val="a8"/>
          <w:rFonts w:cs="Times New Roman"/>
          <w:szCs w:val="28"/>
        </w:rPr>
        <w:endnoteRef/>
      </w:r>
      <w:r w:rsidRPr="0068288C">
        <w:rPr>
          <w:rFonts w:cs="Times New Roman"/>
          <w:szCs w:val="28"/>
        </w:rPr>
        <w:t xml:space="preserve"> </w:t>
      </w:r>
      <w:r w:rsidRPr="0068288C">
        <w:rPr>
          <w:rFonts w:cs="Times New Roman"/>
          <w:color w:val="000000"/>
          <w:szCs w:val="28"/>
          <w:shd w:val="clear" w:color="auto" w:fill="FFFFFF"/>
        </w:rPr>
        <w:t>Иванова Ю. ...Огурец предпочитает красное // Химия и жизнь, 1974, №5, с.124-125.</w:t>
      </w:r>
    </w:p>
  </w:endnote>
  <w:endnote w:id="18">
    <w:p w14:paraId="1293AB2D" w14:textId="77777777" w:rsidR="00DA25B2" w:rsidRPr="0068288C" w:rsidRDefault="00DA25B2" w:rsidP="0068288C">
      <w:pPr>
        <w:pStyle w:val="a6"/>
        <w:spacing w:line="360" w:lineRule="auto"/>
        <w:rPr>
          <w:rFonts w:cs="Times New Roman"/>
          <w:sz w:val="28"/>
          <w:szCs w:val="28"/>
        </w:rPr>
      </w:pPr>
      <w:r w:rsidRPr="0068288C">
        <w:rPr>
          <w:rStyle w:val="a8"/>
          <w:rFonts w:cs="Times New Roman"/>
          <w:sz w:val="28"/>
          <w:szCs w:val="28"/>
        </w:rPr>
        <w:endnoteRef/>
      </w:r>
      <w:r w:rsidRPr="0068288C">
        <w:rPr>
          <w:rFonts w:cs="Times New Roman"/>
          <w:sz w:val="28"/>
          <w:szCs w:val="28"/>
        </w:rPr>
        <w:t xml:space="preserve"> </w:t>
      </w:r>
      <w:r w:rsidRPr="0068288C">
        <w:rPr>
          <w:rFonts w:cs="Times New Roman"/>
          <w:color w:val="000000"/>
          <w:sz w:val="28"/>
          <w:szCs w:val="28"/>
          <w:shd w:val="clear" w:color="auto" w:fill="FFFFFF"/>
        </w:rPr>
        <w:t>Артамонов В.И. Занимательная физиология растений. - М.: Агропр</w:t>
      </w:r>
      <w:r w:rsidRPr="0068288C">
        <w:rPr>
          <w:rFonts w:cs="Times New Roman"/>
          <w:color w:val="000000"/>
          <w:sz w:val="28"/>
          <w:szCs w:val="28"/>
          <w:shd w:val="clear" w:color="auto" w:fill="FFFFFF"/>
        </w:rPr>
        <w:t>о</w:t>
      </w:r>
      <w:r w:rsidRPr="0068288C">
        <w:rPr>
          <w:rFonts w:cs="Times New Roman"/>
          <w:color w:val="000000"/>
          <w:sz w:val="28"/>
          <w:szCs w:val="28"/>
          <w:shd w:val="clear" w:color="auto" w:fill="FFFFFF"/>
        </w:rPr>
        <w:t>миздат, 1991, с.10-18.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BA27E7" w14:textId="77777777" w:rsidR="006B5EFD" w:rsidRDefault="006B5EFD" w:rsidP="00C64F1C">
      <w:pPr>
        <w:spacing w:line="240" w:lineRule="auto"/>
      </w:pPr>
      <w:r>
        <w:separator/>
      </w:r>
    </w:p>
  </w:footnote>
  <w:footnote w:type="continuationSeparator" w:id="0">
    <w:p w14:paraId="3AABC8AF" w14:textId="77777777" w:rsidR="006B5EFD" w:rsidRDefault="006B5EFD" w:rsidP="00C64F1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A61B2"/>
    <w:multiLevelType w:val="hybridMultilevel"/>
    <w:tmpl w:val="C0003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017B7"/>
    <w:multiLevelType w:val="hybridMultilevel"/>
    <w:tmpl w:val="23C0C7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D18E8"/>
    <w:multiLevelType w:val="multilevel"/>
    <w:tmpl w:val="77044B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327E487E"/>
    <w:multiLevelType w:val="hybridMultilevel"/>
    <w:tmpl w:val="A3E06FF8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">
    <w:nsid w:val="408B5276"/>
    <w:multiLevelType w:val="hybridMultilevel"/>
    <w:tmpl w:val="6DA48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02790D"/>
    <w:multiLevelType w:val="multilevel"/>
    <w:tmpl w:val="32C88E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65FA64C4"/>
    <w:multiLevelType w:val="hybridMultilevel"/>
    <w:tmpl w:val="1B8290D6"/>
    <w:lvl w:ilvl="0" w:tplc="BABE86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7EE6D6E"/>
    <w:multiLevelType w:val="multilevel"/>
    <w:tmpl w:val="B3789F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368" w:hanging="2160"/>
      </w:pPr>
      <w:rPr>
        <w:rFonts w:hint="default"/>
      </w:rPr>
    </w:lvl>
  </w:abstractNum>
  <w:abstractNum w:abstractNumId="8">
    <w:nsid w:val="79057FAB"/>
    <w:multiLevelType w:val="multilevel"/>
    <w:tmpl w:val="32C88E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5"/>
  </w:num>
  <w:num w:numId="6">
    <w:abstractNumId w:val="6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466"/>
    <w:rsid w:val="00047B30"/>
    <w:rsid w:val="000703F6"/>
    <w:rsid w:val="00094368"/>
    <w:rsid w:val="00096CE3"/>
    <w:rsid w:val="000A5F62"/>
    <w:rsid w:val="000A6779"/>
    <w:rsid w:val="000F442F"/>
    <w:rsid w:val="000F5CF9"/>
    <w:rsid w:val="000F6FF8"/>
    <w:rsid w:val="00135987"/>
    <w:rsid w:val="001402CE"/>
    <w:rsid w:val="00180631"/>
    <w:rsid w:val="0018184A"/>
    <w:rsid w:val="001D0457"/>
    <w:rsid w:val="001D2D8F"/>
    <w:rsid w:val="001D3649"/>
    <w:rsid w:val="002002FC"/>
    <w:rsid w:val="0020505A"/>
    <w:rsid w:val="00206D13"/>
    <w:rsid w:val="00210082"/>
    <w:rsid w:val="00211894"/>
    <w:rsid w:val="002252F2"/>
    <w:rsid w:val="00253E05"/>
    <w:rsid w:val="002640A3"/>
    <w:rsid w:val="00267B58"/>
    <w:rsid w:val="00286E6D"/>
    <w:rsid w:val="002A4252"/>
    <w:rsid w:val="002B282B"/>
    <w:rsid w:val="002B3642"/>
    <w:rsid w:val="002D1825"/>
    <w:rsid w:val="002E5DC8"/>
    <w:rsid w:val="002F6F93"/>
    <w:rsid w:val="0030296B"/>
    <w:rsid w:val="003070F2"/>
    <w:rsid w:val="0031029D"/>
    <w:rsid w:val="003579B3"/>
    <w:rsid w:val="0036610B"/>
    <w:rsid w:val="0037728A"/>
    <w:rsid w:val="0038392D"/>
    <w:rsid w:val="00413316"/>
    <w:rsid w:val="00421E1E"/>
    <w:rsid w:val="00423CD2"/>
    <w:rsid w:val="00433391"/>
    <w:rsid w:val="004338BE"/>
    <w:rsid w:val="0043582A"/>
    <w:rsid w:val="00436042"/>
    <w:rsid w:val="00440CEA"/>
    <w:rsid w:val="004503D1"/>
    <w:rsid w:val="00454BA7"/>
    <w:rsid w:val="00474FC7"/>
    <w:rsid w:val="004943A2"/>
    <w:rsid w:val="004B604A"/>
    <w:rsid w:val="004C1277"/>
    <w:rsid w:val="004D4320"/>
    <w:rsid w:val="004F67E6"/>
    <w:rsid w:val="00513C62"/>
    <w:rsid w:val="0053674E"/>
    <w:rsid w:val="00541A09"/>
    <w:rsid w:val="00543A84"/>
    <w:rsid w:val="005573BF"/>
    <w:rsid w:val="00567A7F"/>
    <w:rsid w:val="0057172E"/>
    <w:rsid w:val="005B7B44"/>
    <w:rsid w:val="005C09E4"/>
    <w:rsid w:val="005C2DDD"/>
    <w:rsid w:val="005F2301"/>
    <w:rsid w:val="0060506F"/>
    <w:rsid w:val="006109C2"/>
    <w:rsid w:val="006159E4"/>
    <w:rsid w:val="00626437"/>
    <w:rsid w:val="006448C2"/>
    <w:rsid w:val="00664310"/>
    <w:rsid w:val="00674618"/>
    <w:rsid w:val="0068288C"/>
    <w:rsid w:val="00696BD8"/>
    <w:rsid w:val="006B5EFD"/>
    <w:rsid w:val="006C2B15"/>
    <w:rsid w:val="00721E95"/>
    <w:rsid w:val="007331AB"/>
    <w:rsid w:val="0073509D"/>
    <w:rsid w:val="00754449"/>
    <w:rsid w:val="00766BC2"/>
    <w:rsid w:val="00775504"/>
    <w:rsid w:val="00775829"/>
    <w:rsid w:val="00784998"/>
    <w:rsid w:val="00791AF1"/>
    <w:rsid w:val="00791BC3"/>
    <w:rsid w:val="007A21CD"/>
    <w:rsid w:val="007A7777"/>
    <w:rsid w:val="007E5A39"/>
    <w:rsid w:val="007F43BA"/>
    <w:rsid w:val="008163D5"/>
    <w:rsid w:val="00820225"/>
    <w:rsid w:val="008213C9"/>
    <w:rsid w:val="00844D6B"/>
    <w:rsid w:val="0085575D"/>
    <w:rsid w:val="00862A01"/>
    <w:rsid w:val="0088392C"/>
    <w:rsid w:val="008A0563"/>
    <w:rsid w:val="008C00F7"/>
    <w:rsid w:val="008C10F1"/>
    <w:rsid w:val="008D4352"/>
    <w:rsid w:val="008F0657"/>
    <w:rsid w:val="008F1EF4"/>
    <w:rsid w:val="009064A8"/>
    <w:rsid w:val="00913F0A"/>
    <w:rsid w:val="00915CD8"/>
    <w:rsid w:val="009605BE"/>
    <w:rsid w:val="00972AA1"/>
    <w:rsid w:val="009B14EF"/>
    <w:rsid w:val="009B4E8A"/>
    <w:rsid w:val="00A0663A"/>
    <w:rsid w:val="00A12200"/>
    <w:rsid w:val="00A2643B"/>
    <w:rsid w:val="00A42AA5"/>
    <w:rsid w:val="00A81331"/>
    <w:rsid w:val="00A90BE8"/>
    <w:rsid w:val="00A95ED7"/>
    <w:rsid w:val="00A97804"/>
    <w:rsid w:val="00AB4383"/>
    <w:rsid w:val="00AF3B6C"/>
    <w:rsid w:val="00AF68DC"/>
    <w:rsid w:val="00B01A2C"/>
    <w:rsid w:val="00B31D33"/>
    <w:rsid w:val="00B34466"/>
    <w:rsid w:val="00B44A22"/>
    <w:rsid w:val="00B74224"/>
    <w:rsid w:val="00B769EA"/>
    <w:rsid w:val="00BC477E"/>
    <w:rsid w:val="00BD2CE2"/>
    <w:rsid w:val="00BE264C"/>
    <w:rsid w:val="00BE659D"/>
    <w:rsid w:val="00C371F8"/>
    <w:rsid w:val="00C55760"/>
    <w:rsid w:val="00C62799"/>
    <w:rsid w:val="00C64F1C"/>
    <w:rsid w:val="00CA1736"/>
    <w:rsid w:val="00CA54F4"/>
    <w:rsid w:val="00CC77F6"/>
    <w:rsid w:val="00CD6506"/>
    <w:rsid w:val="00CD6963"/>
    <w:rsid w:val="00CE57C6"/>
    <w:rsid w:val="00CF53AD"/>
    <w:rsid w:val="00D02B59"/>
    <w:rsid w:val="00D44189"/>
    <w:rsid w:val="00D53212"/>
    <w:rsid w:val="00D578B8"/>
    <w:rsid w:val="00D612E6"/>
    <w:rsid w:val="00D635D8"/>
    <w:rsid w:val="00D65F22"/>
    <w:rsid w:val="00D950BC"/>
    <w:rsid w:val="00D95336"/>
    <w:rsid w:val="00DA1301"/>
    <w:rsid w:val="00DA25B2"/>
    <w:rsid w:val="00DA35FF"/>
    <w:rsid w:val="00DD074E"/>
    <w:rsid w:val="00DD33BD"/>
    <w:rsid w:val="00DD340B"/>
    <w:rsid w:val="00DE659C"/>
    <w:rsid w:val="00DE7000"/>
    <w:rsid w:val="00E14F2C"/>
    <w:rsid w:val="00E15EE1"/>
    <w:rsid w:val="00E337EC"/>
    <w:rsid w:val="00E4345C"/>
    <w:rsid w:val="00E54A7E"/>
    <w:rsid w:val="00EC454E"/>
    <w:rsid w:val="00EF07EE"/>
    <w:rsid w:val="00EF2AF2"/>
    <w:rsid w:val="00EF7807"/>
    <w:rsid w:val="00F04676"/>
    <w:rsid w:val="00F1238F"/>
    <w:rsid w:val="00F33604"/>
    <w:rsid w:val="00F45222"/>
    <w:rsid w:val="00F61ED5"/>
    <w:rsid w:val="00F72F35"/>
    <w:rsid w:val="00F937B6"/>
    <w:rsid w:val="00FB5013"/>
    <w:rsid w:val="00FB6643"/>
    <w:rsid w:val="00FE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B11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310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BD2CE2"/>
    <w:pPr>
      <w:keepNext/>
      <w:keepLines/>
      <w:spacing w:before="240"/>
      <w:ind w:firstLine="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D2CE2"/>
    <w:pPr>
      <w:keepNext/>
      <w:keepLines/>
      <w:spacing w:before="40"/>
      <w:ind w:firstLine="0"/>
      <w:jc w:val="center"/>
      <w:outlineLvl w:val="1"/>
    </w:pPr>
    <w:rPr>
      <w:rFonts w:eastAsiaTheme="majorEastAsia" w:cstheme="majorBidi"/>
      <w:b/>
      <w:i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477E"/>
    <w:pPr>
      <w:keepNext/>
      <w:keepLines/>
      <w:spacing w:before="40"/>
      <w:jc w:val="center"/>
      <w:outlineLvl w:val="2"/>
    </w:pPr>
    <w:rPr>
      <w:rFonts w:eastAsiaTheme="majorEastAsia" w:cstheme="majorBidi"/>
      <w:i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2CE2"/>
    <w:rPr>
      <w:rFonts w:ascii="Times New Roman" w:eastAsiaTheme="majorEastAsia" w:hAnsi="Times New Roman" w:cstheme="majorBidi"/>
      <w:b/>
      <w:i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BD2CE2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Normal (Web)"/>
    <w:basedOn w:val="a"/>
    <w:uiPriority w:val="99"/>
    <w:unhideWhenUsed/>
    <w:rsid w:val="00B34466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34466"/>
    <w:pPr>
      <w:ind w:left="720"/>
      <w:contextualSpacing/>
    </w:pPr>
  </w:style>
  <w:style w:type="character" w:styleId="a5">
    <w:name w:val="Emphasis"/>
    <w:basedOn w:val="a0"/>
    <w:uiPriority w:val="20"/>
    <w:qFormat/>
    <w:rsid w:val="00C64F1C"/>
    <w:rPr>
      <w:i/>
      <w:iCs/>
    </w:rPr>
  </w:style>
  <w:style w:type="paragraph" w:styleId="a6">
    <w:name w:val="endnote text"/>
    <w:basedOn w:val="a"/>
    <w:link w:val="a7"/>
    <w:uiPriority w:val="99"/>
    <w:semiHidden/>
    <w:unhideWhenUsed/>
    <w:rsid w:val="00C64F1C"/>
    <w:pPr>
      <w:spacing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C64F1C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C64F1C"/>
    <w:rPr>
      <w:vertAlign w:val="superscript"/>
    </w:rPr>
  </w:style>
  <w:style w:type="character" w:styleId="a9">
    <w:name w:val="Hyperlink"/>
    <w:basedOn w:val="a0"/>
    <w:uiPriority w:val="99"/>
    <w:unhideWhenUsed/>
    <w:rsid w:val="005B7B4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C477E"/>
    <w:rPr>
      <w:rFonts w:ascii="Times New Roman" w:eastAsiaTheme="majorEastAsia" w:hAnsi="Times New Roman" w:cstheme="majorBidi"/>
      <w:i/>
      <w:sz w:val="28"/>
      <w:szCs w:val="24"/>
    </w:rPr>
  </w:style>
  <w:style w:type="paragraph" w:styleId="aa">
    <w:name w:val="TOC Heading"/>
    <w:basedOn w:val="1"/>
    <w:next w:val="a"/>
    <w:uiPriority w:val="39"/>
    <w:unhideWhenUsed/>
    <w:qFormat/>
    <w:rsid w:val="00541A09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41A09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541A09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E14F2C"/>
    <w:pPr>
      <w:spacing w:after="100"/>
    </w:pPr>
  </w:style>
  <w:style w:type="paragraph" w:styleId="ab">
    <w:name w:val="Balloon Text"/>
    <w:basedOn w:val="a"/>
    <w:link w:val="ac"/>
    <w:uiPriority w:val="99"/>
    <w:semiHidden/>
    <w:unhideWhenUsed/>
    <w:rsid w:val="00AF68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F6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310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BD2CE2"/>
    <w:pPr>
      <w:keepNext/>
      <w:keepLines/>
      <w:spacing w:before="240"/>
      <w:ind w:firstLine="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D2CE2"/>
    <w:pPr>
      <w:keepNext/>
      <w:keepLines/>
      <w:spacing w:before="40"/>
      <w:ind w:firstLine="0"/>
      <w:jc w:val="center"/>
      <w:outlineLvl w:val="1"/>
    </w:pPr>
    <w:rPr>
      <w:rFonts w:eastAsiaTheme="majorEastAsia" w:cstheme="majorBidi"/>
      <w:b/>
      <w:i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477E"/>
    <w:pPr>
      <w:keepNext/>
      <w:keepLines/>
      <w:spacing w:before="40"/>
      <w:jc w:val="center"/>
      <w:outlineLvl w:val="2"/>
    </w:pPr>
    <w:rPr>
      <w:rFonts w:eastAsiaTheme="majorEastAsia" w:cstheme="majorBidi"/>
      <w:i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2CE2"/>
    <w:rPr>
      <w:rFonts w:ascii="Times New Roman" w:eastAsiaTheme="majorEastAsia" w:hAnsi="Times New Roman" w:cstheme="majorBidi"/>
      <w:b/>
      <w:i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BD2CE2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Normal (Web)"/>
    <w:basedOn w:val="a"/>
    <w:uiPriority w:val="99"/>
    <w:unhideWhenUsed/>
    <w:rsid w:val="00B34466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34466"/>
    <w:pPr>
      <w:ind w:left="720"/>
      <w:contextualSpacing/>
    </w:pPr>
  </w:style>
  <w:style w:type="character" w:styleId="a5">
    <w:name w:val="Emphasis"/>
    <w:basedOn w:val="a0"/>
    <w:uiPriority w:val="20"/>
    <w:qFormat/>
    <w:rsid w:val="00C64F1C"/>
    <w:rPr>
      <w:i/>
      <w:iCs/>
    </w:rPr>
  </w:style>
  <w:style w:type="paragraph" w:styleId="a6">
    <w:name w:val="endnote text"/>
    <w:basedOn w:val="a"/>
    <w:link w:val="a7"/>
    <w:uiPriority w:val="99"/>
    <w:semiHidden/>
    <w:unhideWhenUsed/>
    <w:rsid w:val="00C64F1C"/>
    <w:pPr>
      <w:spacing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C64F1C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C64F1C"/>
    <w:rPr>
      <w:vertAlign w:val="superscript"/>
    </w:rPr>
  </w:style>
  <w:style w:type="character" w:styleId="a9">
    <w:name w:val="Hyperlink"/>
    <w:basedOn w:val="a0"/>
    <w:uiPriority w:val="99"/>
    <w:unhideWhenUsed/>
    <w:rsid w:val="005B7B4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C477E"/>
    <w:rPr>
      <w:rFonts w:ascii="Times New Roman" w:eastAsiaTheme="majorEastAsia" w:hAnsi="Times New Roman" w:cstheme="majorBidi"/>
      <w:i/>
      <w:sz w:val="28"/>
      <w:szCs w:val="24"/>
    </w:rPr>
  </w:style>
  <w:style w:type="paragraph" w:styleId="aa">
    <w:name w:val="TOC Heading"/>
    <w:basedOn w:val="1"/>
    <w:next w:val="a"/>
    <w:uiPriority w:val="39"/>
    <w:unhideWhenUsed/>
    <w:qFormat/>
    <w:rsid w:val="00541A09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41A09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541A09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E14F2C"/>
    <w:pPr>
      <w:spacing w:after="100"/>
    </w:pPr>
  </w:style>
  <w:style w:type="paragraph" w:styleId="ab">
    <w:name w:val="Balloon Text"/>
    <w:basedOn w:val="a"/>
    <w:link w:val="ac"/>
    <w:uiPriority w:val="99"/>
    <w:semiHidden/>
    <w:unhideWhenUsed/>
    <w:rsid w:val="00AF68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F6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3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B%D0%B8%D0%BD%D0%B4%D0%B5%D0%BC%D0%B0%D0%BD,_%D0%A0%D1%8D%D0%B9%D0%BC%D0%BE%D0%BD%D0%B4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6%D0%B8%D0%B2%D0%BE%D1%82%D0%BD%D1%8B%D0%B5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A0%D0%B0%D1%81%D1%82%D0%B5%D0%BD%D0%B8%D1%8F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8E445-001E-4FBA-9B72-31929FB16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3455</Words>
  <Characters>19700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ЗС</cp:lastModifiedBy>
  <cp:revision>3</cp:revision>
  <cp:lastPrinted>2022-03-16T04:19:00Z</cp:lastPrinted>
  <dcterms:created xsi:type="dcterms:W3CDTF">2022-03-16T04:21:00Z</dcterms:created>
  <dcterms:modified xsi:type="dcterms:W3CDTF">2022-04-06T18:45:00Z</dcterms:modified>
</cp:coreProperties>
</file>