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6EC" w:rsidRPr="007F1516" w:rsidRDefault="005C36D0" w:rsidP="004E2E3A">
      <w:pPr>
        <w:spacing w:line="36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МУНИЦИПАЛЬНОЕ ОБРАЗОВАТЕЛЬНОЕ УЧРЕЖДЕНИЕ «НОВОДВИНСКАЯ ГИМНАЗИЯ»</w:t>
      </w:r>
    </w:p>
    <w:p w:rsidR="004F76EC" w:rsidRPr="004E2E3A" w:rsidRDefault="004F76EC" w:rsidP="004E2E3A">
      <w:pPr>
        <w:spacing w:line="360" w:lineRule="auto"/>
        <w:jc w:val="center"/>
        <w:rPr>
          <w:rFonts w:ascii="Times New Roman" w:eastAsiaTheme="minorHAnsi" w:hAnsi="Times New Roman" w:cs="Times New Roman"/>
          <w:b/>
          <w:sz w:val="24"/>
          <w:szCs w:val="24"/>
          <w:lang w:eastAsia="en-US"/>
        </w:rPr>
      </w:pPr>
      <w:r w:rsidRPr="004E2E3A">
        <w:rPr>
          <w:rFonts w:ascii="Times New Roman" w:eastAsiaTheme="minorHAnsi" w:hAnsi="Times New Roman" w:cs="Times New Roman"/>
          <w:sz w:val="24"/>
          <w:szCs w:val="24"/>
          <w:lang w:eastAsia="en-US"/>
        </w:rPr>
        <w:t xml:space="preserve">Направление </w:t>
      </w:r>
      <w:r w:rsidR="00945918" w:rsidRPr="004E2E3A">
        <w:rPr>
          <w:rFonts w:ascii="Times New Roman" w:eastAsiaTheme="minorHAnsi" w:hAnsi="Times New Roman" w:cs="Times New Roman"/>
          <w:b/>
          <w:sz w:val="24"/>
          <w:szCs w:val="24"/>
          <w:lang w:eastAsia="en-US"/>
        </w:rPr>
        <w:t>Литературоведение</w:t>
      </w:r>
    </w:p>
    <w:p w:rsidR="004F76EC" w:rsidRPr="004E2E3A" w:rsidRDefault="004F76EC" w:rsidP="004E2E3A">
      <w:pPr>
        <w:spacing w:line="360" w:lineRule="auto"/>
        <w:jc w:val="center"/>
        <w:rPr>
          <w:rFonts w:ascii="Times New Roman" w:eastAsiaTheme="minorHAnsi" w:hAnsi="Times New Roman" w:cs="Times New Roman"/>
          <w:sz w:val="24"/>
          <w:szCs w:val="24"/>
          <w:lang w:eastAsia="en-US"/>
        </w:rPr>
      </w:pPr>
    </w:p>
    <w:p w:rsidR="004F76EC" w:rsidRPr="004E2E3A" w:rsidRDefault="004F76EC" w:rsidP="004E2E3A">
      <w:pPr>
        <w:spacing w:line="360" w:lineRule="auto"/>
        <w:jc w:val="center"/>
        <w:rPr>
          <w:rFonts w:ascii="Times New Roman" w:eastAsiaTheme="minorHAnsi" w:hAnsi="Times New Roman" w:cs="Times New Roman"/>
          <w:sz w:val="24"/>
          <w:szCs w:val="24"/>
          <w:lang w:eastAsia="en-US"/>
        </w:rPr>
      </w:pPr>
    </w:p>
    <w:p w:rsidR="007F1516" w:rsidRDefault="007F1516" w:rsidP="004E2E3A">
      <w:pPr>
        <w:spacing w:line="360" w:lineRule="auto"/>
        <w:jc w:val="center"/>
        <w:rPr>
          <w:rFonts w:ascii="Times New Roman" w:eastAsiaTheme="minorHAnsi" w:hAnsi="Times New Roman" w:cs="Times New Roman"/>
          <w:b/>
          <w:sz w:val="28"/>
          <w:szCs w:val="28"/>
          <w:lang w:eastAsia="en-US"/>
        </w:rPr>
      </w:pPr>
    </w:p>
    <w:p w:rsidR="00945918" w:rsidRPr="007F1516" w:rsidRDefault="00945918" w:rsidP="004E2E3A">
      <w:pPr>
        <w:spacing w:line="360" w:lineRule="auto"/>
        <w:jc w:val="center"/>
        <w:rPr>
          <w:rFonts w:ascii="Times New Roman" w:eastAsiaTheme="minorHAnsi" w:hAnsi="Times New Roman" w:cs="Times New Roman"/>
          <w:b/>
          <w:sz w:val="28"/>
          <w:szCs w:val="28"/>
          <w:lang w:eastAsia="en-US"/>
        </w:rPr>
      </w:pPr>
      <w:r w:rsidRPr="007F1516">
        <w:rPr>
          <w:rFonts w:ascii="Times New Roman" w:eastAsiaTheme="minorHAnsi" w:hAnsi="Times New Roman" w:cs="Times New Roman"/>
          <w:b/>
          <w:sz w:val="28"/>
          <w:szCs w:val="28"/>
          <w:lang w:eastAsia="en-US"/>
        </w:rPr>
        <w:t>М</w:t>
      </w:r>
      <w:r w:rsidR="007F1516" w:rsidRPr="007F1516">
        <w:rPr>
          <w:rFonts w:ascii="Times New Roman" w:eastAsiaTheme="minorHAnsi" w:hAnsi="Times New Roman" w:cs="Times New Roman"/>
          <w:b/>
          <w:sz w:val="28"/>
          <w:szCs w:val="28"/>
          <w:lang w:eastAsia="en-US"/>
        </w:rPr>
        <w:t>аршрут Печорина с точки зрения туристической привлекательности</w:t>
      </w:r>
    </w:p>
    <w:p w:rsidR="004F76EC" w:rsidRPr="004E2E3A" w:rsidRDefault="004F76EC" w:rsidP="004E2E3A">
      <w:pPr>
        <w:spacing w:line="360" w:lineRule="auto"/>
        <w:jc w:val="center"/>
        <w:rPr>
          <w:rFonts w:ascii="Times New Roman" w:eastAsiaTheme="minorHAnsi" w:hAnsi="Times New Roman" w:cs="Times New Roman"/>
          <w:b/>
          <w:sz w:val="24"/>
          <w:szCs w:val="24"/>
          <w:lang w:eastAsia="en-US"/>
        </w:rPr>
      </w:pPr>
      <w:r w:rsidRPr="004E2E3A">
        <w:rPr>
          <w:rFonts w:ascii="Times New Roman" w:eastAsiaTheme="minorHAnsi" w:hAnsi="Times New Roman" w:cs="Times New Roman"/>
          <w:b/>
          <w:sz w:val="24"/>
          <w:szCs w:val="24"/>
          <w:lang w:eastAsia="en-US"/>
        </w:rPr>
        <w:t>Исследовательская работа</w:t>
      </w:r>
    </w:p>
    <w:p w:rsidR="004F76EC" w:rsidRPr="004E2E3A" w:rsidRDefault="004F76EC" w:rsidP="004E2E3A">
      <w:pPr>
        <w:spacing w:line="360" w:lineRule="auto"/>
        <w:jc w:val="center"/>
        <w:rPr>
          <w:rFonts w:ascii="Times New Roman" w:eastAsiaTheme="minorHAnsi" w:hAnsi="Times New Roman" w:cs="Times New Roman"/>
          <w:sz w:val="24"/>
          <w:szCs w:val="24"/>
          <w:lang w:eastAsia="en-US"/>
        </w:rPr>
      </w:pPr>
    </w:p>
    <w:p w:rsidR="004F76EC" w:rsidRDefault="004F76EC" w:rsidP="004E2E3A">
      <w:pPr>
        <w:spacing w:line="360" w:lineRule="auto"/>
        <w:ind w:left="5103"/>
        <w:jc w:val="both"/>
        <w:rPr>
          <w:rFonts w:ascii="Times New Roman" w:eastAsiaTheme="minorHAnsi" w:hAnsi="Times New Roman" w:cs="Times New Roman"/>
          <w:sz w:val="24"/>
          <w:szCs w:val="24"/>
          <w:lang w:eastAsia="en-US"/>
        </w:rPr>
      </w:pPr>
    </w:p>
    <w:p w:rsidR="007F1516" w:rsidRPr="00EF4122" w:rsidRDefault="007F1516" w:rsidP="007F1516">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Выполнена ученицей 1</w:t>
      </w:r>
      <w:r w:rsidR="005C36D0">
        <w:rPr>
          <w:rFonts w:ascii="Times New Roman" w:hAnsi="Times New Roman" w:cs="Times New Roman"/>
          <w:sz w:val="24"/>
          <w:szCs w:val="24"/>
        </w:rPr>
        <w:t>1</w:t>
      </w:r>
      <w:r>
        <w:rPr>
          <w:rFonts w:ascii="Times New Roman" w:hAnsi="Times New Roman" w:cs="Times New Roman"/>
          <w:sz w:val="24"/>
          <w:szCs w:val="24"/>
        </w:rPr>
        <w:t xml:space="preserve"> «А»</w:t>
      </w:r>
      <w:r w:rsidRPr="00EF4122">
        <w:rPr>
          <w:rFonts w:ascii="Times New Roman" w:hAnsi="Times New Roman" w:cs="Times New Roman"/>
          <w:sz w:val="24"/>
          <w:szCs w:val="24"/>
        </w:rPr>
        <w:t xml:space="preserve"> класса муниципального образовательного учреждения «Новодвинская гимназия» муниципального образования </w:t>
      </w:r>
    </w:p>
    <w:p w:rsidR="007F1516" w:rsidRPr="00EF4122" w:rsidRDefault="007F1516" w:rsidP="007F1516">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 xml:space="preserve">«Город Новодвинск» </w:t>
      </w:r>
    </w:p>
    <w:p w:rsidR="007F1516" w:rsidRPr="00EF4122" w:rsidRDefault="007F1516" w:rsidP="007F1516">
      <w:pPr>
        <w:spacing w:after="0" w:line="0" w:lineRule="atLeast"/>
        <w:ind w:left="5103"/>
        <w:jc w:val="both"/>
        <w:rPr>
          <w:rFonts w:ascii="Times New Roman" w:hAnsi="Times New Roman" w:cs="Times New Roman"/>
          <w:sz w:val="24"/>
          <w:szCs w:val="24"/>
        </w:rPr>
      </w:pPr>
      <w:r>
        <w:rPr>
          <w:rFonts w:ascii="Times New Roman" w:hAnsi="Times New Roman" w:cs="Times New Roman"/>
          <w:sz w:val="24"/>
          <w:szCs w:val="24"/>
        </w:rPr>
        <w:t xml:space="preserve">Потаповой  Сабиной </w:t>
      </w:r>
      <w:r w:rsidR="009B2CA1">
        <w:rPr>
          <w:rFonts w:ascii="Times New Roman" w:hAnsi="Times New Roman" w:cs="Times New Roman"/>
          <w:sz w:val="24"/>
          <w:szCs w:val="24"/>
        </w:rPr>
        <w:t xml:space="preserve"> </w:t>
      </w:r>
      <w:r>
        <w:rPr>
          <w:rFonts w:ascii="Times New Roman" w:hAnsi="Times New Roman" w:cs="Times New Roman"/>
          <w:sz w:val="24"/>
          <w:szCs w:val="24"/>
        </w:rPr>
        <w:t>Эхтибаровной</w:t>
      </w:r>
    </w:p>
    <w:p w:rsidR="007F1516" w:rsidRPr="00EF4122" w:rsidRDefault="007F1516" w:rsidP="007F1516">
      <w:pPr>
        <w:spacing w:after="0" w:line="0" w:lineRule="atLeast"/>
        <w:ind w:left="5103"/>
        <w:jc w:val="both"/>
        <w:rPr>
          <w:rFonts w:ascii="Times New Roman" w:hAnsi="Times New Roman" w:cs="Times New Roman"/>
          <w:sz w:val="24"/>
          <w:szCs w:val="24"/>
        </w:rPr>
      </w:pPr>
    </w:p>
    <w:p w:rsidR="007F1516" w:rsidRPr="00EF4122" w:rsidRDefault="007F1516" w:rsidP="007F1516">
      <w:pPr>
        <w:spacing w:after="0" w:line="0" w:lineRule="atLeast"/>
        <w:ind w:left="5103"/>
        <w:jc w:val="both"/>
        <w:rPr>
          <w:rFonts w:ascii="Times New Roman" w:hAnsi="Times New Roman" w:cs="Times New Roman"/>
          <w:sz w:val="24"/>
          <w:szCs w:val="24"/>
        </w:rPr>
      </w:pPr>
    </w:p>
    <w:p w:rsidR="007F1516" w:rsidRPr="00EF4122" w:rsidRDefault="007F1516" w:rsidP="007F1516">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Научный руководитель</w:t>
      </w:r>
      <w:r>
        <w:rPr>
          <w:rFonts w:ascii="Times New Roman" w:hAnsi="Times New Roman" w:cs="Times New Roman"/>
          <w:sz w:val="24"/>
          <w:szCs w:val="24"/>
        </w:rPr>
        <w:t xml:space="preserve"> </w:t>
      </w:r>
      <w:r w:rsidRPr="00EF4122">
        <w:rPr>
          <w:rFonts w:ascii="Times New Roman" w:hAnsi="Times New Roman" w:cs="Times New Roman"/>
          <w:sz w:val="24"/>
          <w:szCs w:val="24"/>
        </w:rPr>
        <w:t>-</w:t>
      </w:r>
      <w:r>
        <w:rPr>
          <w:rFonts w:ascii="Times New Roman" w:hAnsi="Times New Roman" w:cs="Times New Roman"/>
          <w:sz w:val="24"/>
          <w:szCs w:val="24"/>
        </w:rPr>
        <w:t xml:space="preserve"> </w:t>
      </w:r>
      <w:r w:rsidRPr="00EF4122">
        <w:rPr>
          <w:rFonts w:ascii="Times New Roman" w:hAnsi="Times New Roman" w:cs="Times New Roman"/>
          <w:sz w:val="24"/>
          <w:szCs w:val="24"/>
        </w:rPr>
        <w:t xml:space="preserve">учитель муниципального образовательного учреждения «Новодвинская гимназия» муниципального образования </w:t>
      </w:r>
    </w:p>
    <w:p w:rsidR="007F1516" w:rsidRPr="00EF4122" w:rsidRDefault="007F1516" w:rsidP="007F1516">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 xml:space="preserve">«Город Новодвинск» </w:t>
      </w:r>
    </w:p>
    <w:p w:rsidR="007F1516" w:rsidRPr="00EF4122" w:rsidRDefault="007F1516" w:rsidP="007F1516">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Душичева Марианна Владимировна</w:t>
      </w:r>
    </w:p>
    <w:p w:rsidR="005567F3" w:rsidRDefault="005567F3" w:rsidP="004E2E3A">
      <w:pPr>
        <w:spacing w:line="360" w:lineRule="auto"/>
        <w:ind w:left="5103"/>
        <w:jc w:val="both"/>
        <w:rPr>
          <w:rFonts w:ascii="Times New Roman" w:eastAsiaTheme="minorHAnsi" w:hAnsi="Times New Roman" w:cs="Times New Roman"/>
          <w:sz w:val="24"/>
          <w:szCs w:val="24"/>
          <w:lang w:eastAsia="en-US"/>
        </w:rPr>
      </w:pPr>
    </w:p>
    <w:p w:rsidR="005567F3" w:rsidRDefault="005567F3" w:rsidP="004E2E3A">
      <w:pPr>
        <w:spacing w:line="360" w:lineRule="auto"/>
        <w:ind w:left="5103"/>
        <w:jc w:val="both"/>
        <w:rPr>
          <w:rFonts w:ascii="Times New Roman" w:eastAsiaTheme="minorHAnsi" w:hAnsi="Times New Roman" w:cs="Times New Roman"/>
          <w:sz w:val="24"/>
          <w:szCs w:val="24"/>
          <w:lang w:eastAsia="en-US"/>
        </w:rPr>
      </w:pPr>
    </w:p>
    <w:p w:rsidR="005567F3" w:rsidRPr="004E2E3A" w:rsidRDefault="005567F3" w:rsidP="004E2E3A">
      <w:pPr>
        <w:spacing w:line="360" w:lineRule="auto"/>
        <w:ind w:left="5103"/>
        <w:jc w:val="both"/>
        <w:rPr>
          <w:rFonts w:ascii="Times New Roman" w:eastAsiaTheme="minorHAnsi" w:hAnsi="Times New Roman" w:cs="Times New Roman"/>
          <w:sz w:val="24"/>
          <w:szCs w:val="24"/>
          <w:lang w:eastAsia="en-US"/>
        </w:rPr>
      </w:pPr>
    </w:p>
    <w:p w:rsidR="004F76EC" w:rsidRDefault="004F76EC" w:rsidP="004E2E3A">
      <w:pPr>
        <w:spacing w:line="360" w:lineRule="auto"/>
        <w:jc w:val="center"/>
        <w:rPr>
          <w:rFonts w:ascii="Times New Roman" w:eastAsiaTheme="minorHAnsi" w:hAnsi="Times New Roman" w:cs="Times New Roman"/>
          <w:sz w:val="24"/>
          <w:szCs w:val="24"/>
          <w:lang w:eastAsia="en-US"/>
        </w:rPr>
      </w:pPr>
    </w:p>
    <w:p w:rsidR="005C36D0" w:rsidRPr="004E2E3A" w:rsidRDefault="005C36D0" w:rsidP="004E2E3A">
      <w:pPr>
        <w:spacing w:line="360" w:lineRule="auto"/>
        <w:jc w:val="center"/>
        <w:rPr>
          <w:rFonts w:ascii="Times New Roman" w:eastAsiaTheme="minorHAnsi" w:hAnsi="Times New Roman" w:cs="Times New Roman"/>
          <w:sz w:val="24"/>
          <w:szCs w:val="24"/>
          <w:lang w:eastAsia="en-US"/>
        </w:rPr>
      </w:pPr>
    </w:p>
    <w:p w:rsidR="004F76EC" w:rsidRPr="004E2E3A" w:rsidRDefault="004F76EC" w:rsidP="004E2E3A">
      <w:pPr>
        <w:spacing w:line="360" w:lineRule="auto"/>
        <w:jc w:val="center"/>
        <w:rPr>
          <w:rFonts w:ascii="Times New Roman" w:eastAsiaTheme="minorHAnsi" w:hAnsi="Times New Roman" w:cs="Times New Roman"/>
          <w:sz w:val="24"/>
          <w:szCs w:val="24"/>
          <w:lang w:eastAsia="en-US"/>
        </w:rPr>
      </w:pPr>
    </w:p>
    <w:p w:rsidR="004F76EC" w:rsidRPr="004E2E3A" w:rsidRDefault="007F1516" w:rsidP="004E2E3A">
      <w:pPr>
        <w:spacing w:line="36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г. </w:t>
      </w:r>
      <w:r w:rsidR="005C36D0">
        <w:rPr>
          <w:rFonts w:ascii="Times New Roman" w:eastAsiaTheme="minorHAnsi" w:hAnsi="Times New Roman" w:cs="Times New Roman"/>
          <w:b/>
          <w:sz w:val="24"/>
          <w:szCs w:val="24"/>
          <w:lang w:eastAsia="en-US"/>
        </w:rPr>
        <w:t>Новодвинск,  2022</w:t>
      </w:r>
    </w:p>
    <w:p w:rsidR="004F76EC" w:rsidRPr="004E2E3A" w:rsidRDefault="004F76EC" w:rsidP="004E2E3A">
      <w:pPr>
        <w:spacing w:line="360" w:lineRule="auto"/>
        <w:jc w:val="center"/>
        <w:rPr>
          <w:rFonts w:ascii="Times New Roman" w:eastAsiaTheme="minorHAnsi" w:hAnsi="Times New Roman" w:cs="Times New Roman"/>
          <w:b/>
          <w:sz w:val="24"/>
          <w:szCs w:val="24"/>
          <w:lang w:eastAsia="en-US"/>
        </w:rPr>
      </w:pPr>
      <w:r w:rsidRPr="004E2E3A">
        <w:rPr>
          <w:rFonts w:ascii="Times New Roman" w:eastAsiaTheme="minorHAnsi" w:hAnsi="Times New Roman" w:cs="Times New Roman"/>
          <w:b/>
          <w:sz w:val="24"/>
          <w:szCs w:val="24"/>
          <w:lang w:eastAsia="en-US"/>
        </w:rPr>
        <w:lastRenderedPageBreak/>
        <w:t>Оглавление</w:t>
      </w:r>
    </w:p>
    <w:p w:rsidR="004F76EC"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Введение</w:t>
      </w:r>
      <w:r w:rsidR="00712292">
        <w:rPr>
          <w:rFonts w:ascii="Times New Roman" w:eastAsiaTheme="minorHAnsi" w:hAnsi="Times New Roman" w:cs="Times New Roman"/>
          <w:sz w:val="24"/>
          <w:szCs w:val="24"/>
          <w:lang w:eastAsia="en-US"/>
        </w:rPr>
        <w:t>………………………………………………………………………………………….3</w:t>
      </w:r>
    </w:p>
    <w:p w:rsidR="004F76EC"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Основная часть</w:t>
      </w:r>
    </w:p>
    <w:p w:rsidR="004F76EC"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 xml:space="preserve">Глава 1. </w:t>
      </w:r>
      <w:r w:rsidR="00945918" w:rsidRPr="004E2E3A">
        <w:rPr>
          <w:rFonts w:ascii="Times New Roman" w:eastAsiaTheme="minorHAnsi" w:hAnsi="Times New Roman" w:cs="Times New Roman"/>
          <w:sz w:val="24"/>
          <w:szCs w:val="24"/>
          <w:lang w:eastAsia="en-US"/>
        </w:rPr>
        <w:t xml:space="preserve">Маршрут Печорина в романе </w:t>
      </w:r>
      <w:r w:rsidR="007F6DC7" w:rsidRPr="004E2E3A">
        <w:rPr>
          <w:rFonts w:ascii="Times New Roman" w:eastAsiaTheme="minorHAnsi" w:hAnsi="Times New Roman" w:cs="Times New Roman"/>
          <w:sz w:val="24"/>
          <w:szCs w:val="24"/>
          <w:lang w:eastAsia="en-US"/>
        </w:rPr>
        <w:t xml:space="preserve"> «</w:t>
      </w:r>
      <w:r w:rsidR="00945918" w:rsidRPr="004E2E3A">
        <w:rPr>
          <w:rFonts w:ascii="Times New Roman" w:eastAsiaTheme="minorHAnsi" w:hAnsi="Times New Roman" w:cs="Times New Roman"/>
          <w:sz w:val="24"/>
          <w:szCs w:val="24"/>
          <w:lang w:eastAsia="en-US"/>
        </w:rPr>
        <w:t>Герой нашего времени</w:t>
      </w:r>
      <w:r w:rsidR="007F6DC7" w:rsidRPr="004E2E3A">
        <w:rPr>
          <w:rFonts w:ascii="Times New Roman" w:eastAsiaTheme="minorHAnsi" w:hAnsi="Times New Roman" w:cs="Times New Roman"/>
          <w:sz w:val="24"/>
          <w:szCs w:val="24"/>
          <w:lang w:eastAsia="en-US"/>
        </w:rPr>
        <w:t>»</w:t>
      </w:r>
      <w:r w:rsidR="00712292">
        <w:rPr>
          <w:rFonts w:ascii="Times New Roman" w:eastAsiaTheme="minorHAnsi" w:hAnsi="Times New Roman" w:cs="Times New Roman"/>
          <w:sz w:val="24"/>
          <w:szCs w:val="24"/>
          <w:lang w:eastAsia="en-US"/>
        </w:rPr>
        <w:t>……………………………5</w:t>
      </w:r>
    </w:p>
    <w:p w:rsidR="004F76EC"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 xml:space="preserve">Глава 2. </w:t>
      </w:r>
      <w:r w:rsidR="00945918" w:rsidRPr="004E2E3A">
        <w:rPr>
          <w:rFonts w:ascii="Times New Roman" w:eastAsiaTheme="minorHAnsi" w:hAnsi="Times New Roman" w:cs="Times New Roman"/>
          <w:sz w:val="24"/>
          <w:szCs w:val="24"/>
          <w:lang w:eastAsia="en-US"/>
        </w:rPr>
        <w:t xml:space="preserve">Примерная стоимость тура </w:t>
      </w:r>
      <w:r w:rsidR="008274B8">
        <w:rPr>
          <w:rFonts w:ascii="Times New Roman" w:eastAsiaTheme="minorHAnsi" w:hAnsi="Times New Roman" w:cs="Times New Roman"/>
          <w:sz w:val="24"/>
          <w:szCs w:val="24"/>
          <w:lang w:eastAsia="en-US"/>
        </w:rPr>
        <w:t>«</w:t>
      </w:r>
      <w:r w:rsidR="00945918" w:rsidRPr="004E2E3A">
        <w:rPr>
          <w:rFonts w:ascii="Times New Roman" w:eastAsiaTheme="minorHAnsi" w:hAnsi="Times New Roman" w:cs="Times New Roman"/>
          <w:sz w:val="24"/>
          <w:szCs w:val="24"/>
          <w:lang w:eastAsia="en-US"/>
        </w:rPr>
        <w:t>Санкт-Петербург-</w:t>
      </w:r>
      <w:r w:rsidR="008274B8">
        <w:rPr>
          <w:rFonts w:ascii="Times New Roman" w:eastAsiaTheme="minorHAnsi" w:hAnsi="Times New Roman" w:cs="Times New Roman"/>
          <w:sz w:val="24"/>
          <w:szCs w:val="24"/>
          <w:lang w:eastAsia="en-US"/>
        </w:rPr>
        <w:t>Кавказ»</w:t>
      </w:r>
      <w:r w:rsidR="00712292">
        <w:rPr>
          <w:rFonts w:ascii="Times New Roman" w:eastAsiaTheme="minorHAnsi" w:hAnsi="Times New Roman" w:cs="Times New Roman"/>
          <w:sz w:val="24"/>
          <w:szCs w:val="24"/>
          <w:lang w:eastAsia="en-US"/>
        </w:rPr>
        <w:t>…………………………….8</w:t>
      </w:r>
      <w:r w:rsidR="00945918" w:rsidRPr="004E2E3A">
        <w:rPr>
          <w:rFonts w:ascii="Times New Roman" w:eastAsiaTheme="minorHAnsi" w:hAnsi="Times New Roman" w:cs="Times New Roman"/>
          <w:sz w:val="24"/>
          <w:szCs w:val="24"/>
          <w:lang w:eastAsia="en-US"/>
        </w:rPr>
        <w:t xml:space="preserve"> </w:t>
      </w:r>
    </w:p>
    <w:p w:rsidR="00945918"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 xml:space="preserve">Глава 3. </w:t>
      </w:r>
      <w:r w:rsidR="00945918" w:rsidRPr="004E2E3A">
        <w:rPr>
          <w:rFonts w:ascii="Times New Roman" w:eastAsiaTheme="minorHAnsi" w:hAnsi="Times New Roman" w:cs="Times New Roman"/>
          <w:sz w:val="24"/>
          <w:szCs w:val="24"/>
          <w:lang w:eastAsia="en-US"/>
        </w:rPr>
        <w:t xml:space="preserve">Рекомендации по удешевлению маршрута </w:t>
      </w:r>
      <w:r w:rsidR="008274B8">
        <w:rPr>
          <w:rFonts w:ascii="Times New Roman" w:eastAsiaTheme="minorHAnsi" w:hAnsi="Times New Roman" w:cs="Times New Roman"/>
          <w:sz w:val="24"/>
          <w:szCs w:val="24"/>
          <w:lang w:eastAsia="en-US"/>
        </w:rPr>
        <w:t>«</w:t>
      </w:r>
      <w:r w:rsidR="00712292">
        <w:rPr>
          <w:rFonts w:ascii="Times New Roman" w:eastAsiaTheme="minorHAnsi" w:hAnsi="Times New Roman" w:cs="Times New Roman"/>
          <w:sz w:val="24"/>
          <w:szCs w:val="24"/>
          <w:lang w:eastAsia="en-US"/>
        </w:rPr>
        <w:t>Печоринский</w:t>
      </w:r>
      <w:r w:rsidR="008274B8">
        <w:rPr>
          <w:rFonts w:ascii="Times New Roman" w:eastAsiaTheme="minorHAnsi" w:hAnsi="Times New Roman" w:cs="Times New Roman"/>
          <w:sz w:val="24"/>
          <w:szCs w:val="24"/>
          <w:lang w:eastAsia="en-US"/>
        </w:rPr>
        <w:t>»</w:t>
      </w:r>
      <w:r w:rsidR="00712292">
        <w:rPr>
          <w:rFonts w:ascii="Times New Roman" w:eastAsiaTheme="minorHAnsi" w:hAnsi="Times New Roman" w:cs="Times New Roman"/>
          <w:sz w:val="24"/>
          <w:szCs w:val="24"/>
          <w:lang w:eastAsia="en-US"/>
        </w:rPr>
        <w:t>………………………11</w:t>
      </w:r>
    </w:p>
    <w:p w:rsidR="004F76EC"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Заключение</w:t>
      </w:r>
      <w:r w:rsidR="00712292">
        <w:rPr>
          <w:rFonts w:ascii="Times New Roman" w:eastAsiaTheme="minorHAnsi" w:hAnsi="Times New Roman" w:cs="Times New Roman"/>
          <w:sz w:val="24"/>
          <w:szCs w:val="24"/>
          <w:lang w:eastAsia="en-US"/>
        </w:rPr>
        <w:t>……………………………………………………………………………………...12</w:t>
      </w:r>
    </w:p>
    <w:p w:rsidR="004F76EC"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Библиографический список</w:t>
      </w:r>
      <w:r w:rsidR="00712292">
        <w:rPr>
          <w:rFonts w:ascii="Times New Roman" w:eastAsiaTheme="minorHAnsi" w:hAnsi="Times New Roman" w:cs="Times New Roman"/>
          <w:sz w:val="24"/>
          <w:szCs w:val="24"/>
          <w:lang w:eastAsia="en-US"/>
        </w:rPr>
        <w:t>…………………………………………………………………....13</w:t>
      </w:r>
    </w:p>
    <w:p w:rsidR="004F76EC" w:rsidRPr="004E2E3A" w:rsidRDefault="004F76EC" w:rsidP="004E2E3A">
      <w:pPr>
        <w:spacing w:line="360" w:lineRule="auto"/>
        <w:rPr>
          <w:rFonts w:ascii="Times New Roman" w:eastAsiaTheme="minorHAnsi" w:hAnsi="Times New Roman" w:cs="Times New Roman"/>
          <w:sz w:val="24"/>
          <w:szCs w:val="24"/>
          <w:lang w:eastAsia="en-US"/>
        </w:rPr>
      </w:pPr>
      <w:r w:rsidRPr="004E2E3A">
        <w:rPr>
          <w:rFonts w:ascii="Times New Roman" w:eastAsiaTheme="minorHAnsi" w:hAnsi="Times New Roman" w:cs="Times New Roman"/>
          <w:sz w:val="24"/>
          <w:szCs w:val="24"/>
          <w:lang w:eastAsia="en-US"/>
        </w:rPr>
        <w:t>Приложения</w:t>
      </w:r>
      <w:r w:rsidR="00712292">
        <w:rPr>
          <w:rFonts w:ascii="Times New Roman" w:eastAsiaTheme="minorHAnsi" w:hAnsi="Times New Roman" w:cs="Times New Roman"/>
          <w:sz w:val="24"/>
          <w:szCs w:val="24"/>
          <w:lang w:eastAsia="en-US"/>
        </w:rPr>
        <w:t>……………………………………………………………………………………..14</w:t>
      </w:r>
    </w:p>
    <w:p w:rsidR="004F76EC" w:rsidRPr="004E2E3A" w:rsidRDefault="004F76EC" w:rsidP="004E2E3A">
      <w:pPr>
        <w:spacing w:line="360" w:lineRule="auto"/>
        <w:rPr>
          <w:rFonts w:ascii="Times New Roman" w:eastAsiaTheme="minorHAnsi" w:hAnsi="Times New Roman" w:cs="Times New Roman"/>
          <w:sz w:val="24"/>
          <w:szCs w:val="24"/>
          <w:lang w:eastAsia="en-US"/>
        </w:rPr>
      </w:pPr>
    </w:p>
    <w:p w:rsidR="00B64801" w:rsidRPr="004E2E3A" w:rsidRDefault="00B64801" w:rsidP="004E2E3A">
      <w:pPr>
        <w:spacing w:after="160" w:line="360" w:lineRule="auto"/>
        <w:rPr>
          <w:rFonts w:ascii="Times New Roman" w:eastAsia="Times New Roman" w:hAnsi="Times New Roman" w:cs="Times New Roman"/>
          <w:b/>
          <w:color w:val="000000"/>
          <w:sz w:val="24"/>
          <w:szCs w:val="24"/>
        </w:rPr>
      </w:pPr>
    </w:p>
    <w:p w:rsidR="00B64801" w:rsidRPr="004E2E3A" w:rsidRDefault="00B64801" w:rsidP="004E2E3A">
      <w:pPr>
        <w:spacing w:after="160" w:line="360" w:lineRule="auto"/>
        <w:jc w:val="center"/>
        <w:rPr>
          <w:rFonts w:ascii="Times New Roman" w:eastAsia="Times New Roman" w:hAnsi="Times New Roman" w:cs="Times New Roman"/>
          <w:b/>
          <w:color w:val="000000"/>
          <w:sz w:val="24"/>
          <w:szCs w:val="24"/>
        </w:rPr>
      </w:pPr>
    </w:p>
    <w:p w:rsidR="00B64801" w:rsidRPr="004E2E3A" w:rsidRDefault="00B64801" w:rsidP="004E2E3A">
      <w:pPr>
        <w:spacing w:after="160" w:line="360" w:lineRule="auto"/>
        <w:rPr>
          <w:rFonts w:ascii="Times New Roman" w:eastAsia="Times New Roman" w:hAnsi="Times New Roman" w:cs="Times New Roman"/>
          <w:sz w:val="24"/>
          <w:szCs w:val="24"/>
        </w:rPr>
      </w:pPr>
    </w:p>
    <w:p w:rsidR="00B64801" w:rsidRPr="004E2E3A" w:rsidRDefault="00B64801" w:rsidP="004E2E3A">
      <w:pPr>
        <w:spacing w:after="160" w:line="360" w:lineRule="auto"/>
        <w:rPr>
          <w:rFonts w:ascii="Times New Roman" w:eastAsia="Times New Roman" w:hAnsi="Times New Roman" w:cs="Times New Roman"/>
          <w:sz w:val="24"/>
          <w:szCs w:val="24"/>
        </w:rPr>
      </w:pPr>
    </w:p>
    <w:p w:rsidR="006C1B64" w:rsidRPr="004E2E3A" w:rsidRDefault="006C1B64" w:rsidP="004E2E3A">
      <w:pPr>
        <w:spacing w:after="160" w:line="360" w:lineRule="auto"/>
        <w:jc w:val="both"/>
        <w:rPr>
          <w:rFonts w:ascii="Times New Roman" w:eastAsia="Times New Roman" w:hAnsi="Times New Roman" w:cs="Times New Roman"/>
          <w:sz w:val="24"/>
          <w:szCs w:val="24"/>
        </w:rPr>
      </w:pPr>
    </w:p>
    <w:p w:rsidR="00945918" w:rsidRPr="004E2E3A" w:rsidRDefault="00945918" w:rsidP="004E2E3A">
      <w:pPr>
        <w:spacing w:after="160" w:line="360" w:lineRule="auto"/>
        <w:jc w:val="both"/>
        <w:rPr>
          <w:rFonts w:ascii="Times New Roman" w:eastAsia="Times New Roman" w:hAnsi="Times New Roman" w:cs="Times New Roman"/>
          <w:sz w:val="24"/>
          <w:szCs w:val="24"/>
        </w:rPr>
      </w:pPr>
    </w:p>
    <w:p w:rsidR="00945918" w:rsidRPr="004E2E3A" w:rsidRDefault="00945918" w:rsidP="004E2E3A">
      <w:pPr>
        <w:spacing w:after="160" w:line="360" w:lineRule="auto"/>
        <w:jc w:val="both"/>
        <w:rPr>
          <w:rFonts w:ascii="Times New Roman" w:eastAsia="Times New Roman" w:hAnsi="Times New Roman" w:cs="Times New Roman"/>
          <w:sz w:val="24"/>
          <w:szCs w:val="24"/>
        </w:rPr>
      </w:pPr>
    </w:p>
    <w:p w:rsidR="00945918" w:rsidRPr="004E2E3A" w:rsidRDefault="00945918" w:rsidP="004E2E3A">
      <w:pPr>
        <w:spacing w:after="160" w:line="360" w:lineRule="auto"/>
        <w:jc w:val="both"/>
        <w:rPr>
          <w:rFonts w:ascii="Times New Roman" w:eastAsia="Times New Roman" w:hAnsi="Times New Roman" w:cs="Times New Roman"/>
          <w:sz w:val="24"/>
          <w:szCs w:val="24"/>
        </w:rPr>
      </w:pPr>
    </w:p>
    <w:p w:rsidR="00945918" w:rsidRPr="004E2E3A" w:rsidRDefault="00945918" w:rsidP="004E2E3A">
      <w:pPr>
        <w:spacing w:after="160" w:line="360" w:lineRule="auto"/>
        <w:jc w:val="both"/>
        <w:rPr>
          <w:rFonts w:ascii="Times New Roman" w:eastAsia="Times New Roman" w:hAnsi="Times New Roman" w:cs="Times New Roman"/>
          <w:sz w:val="24"/>
          <w:szCs w:val="24"/>
        </w:rPr>
      </w:pPr>
    </w:p>
    <w:p w:rsidR="00945918" w:rsidRPr="004E2E3A" w:rsidRDefault="00945918" w:rsidP="004E2E3A">
      <w:pPr>
        <w:spacing w:after="160" w:line="360" w:lineRule="auto"/>
        <w:jc w:val="both"/>
        <w:rPr>
          <w:rFonts w:ascii="Times New Roman" w:eastAsia="Times New Roman" w:hAnsi="Times New Roman" w:cs="Times New Roman"/>
          <w:sz w:val="24"/>
          <w:szCs w:val="24"/>
        </w:rPr>
      </w:pPr>
    </w:p>
    <w:p w:rsidR="00945918" w:rsidRPr="004E2E3A" w:rsidRDefault="00945918" w:rsidP="004E2E3A">
      <w:pPr>
        <w:spacing w:after="160" w:line="360" w:lineRule="auto"/>
        <w:jc w:val="both"/>
        <w:rPr>
          <w:rFonts w:ascii="Times New Roman" w:eastAsia="Times New Roman" w:hAnsi="Times New Roman" w:cs="Times New Roman"/>
          <w:sz w:val="24"/>
          <w:szCs w:val="24"/>
        </w:rPr>
      </w:pPr>
    </w:p>
    <w:p w:rsidR="009D5228" w:rsidRDefault="009D5228" w:rsidP="004E2E3A">
      <w:pPr>
        <w:spacing w:after="0" w:line="360" w:lineRule="auto"/>
        <w:ind w:firstLine="851"/>
        <w:jc w:val="center"/>
        <w:rPr>
          <w:rFonts w:ascii="Times New Roman" w:eastAsia="Times New Roman" w:hAnsi="Times New Roman" w:cs="Times New Roman"/>
          <w:b/>
          <w:sz w:val="24"/>
          <w:szCs w:val="24"/>
        </w:rPr>
      </w:pPr>
    </w:p>
    <w:p w:rsidR="009D5228" w:rsidRDefault="009D5228" w:rsidP="004E2E3A">
      <w:pPr>
        <w:spacing w:after="0" w:line="360" w:lineRule="auto"/>
        <w:ind w:firstLine="851"/>
        <w:jc w:val="center"/>
        <w:rPr>
          <w:rFonts w:ascii="Times New Roman" w:eastAsia="Times New Roman" w:hAnsi="Times New Roman" w:cs="Times New Roman"/>
          <w:b/>
          <w:sz w:val="24"/>
          <w:szCs w:val="24"/>
        </w:rPr>
      </w:pPr>
    </w:p>
    <w:p w:rsidR="009D5228" w:rsidRDefault="009D5228" w:rsidP="004E2E3A">
      <w:pPr>
        <w:spacing w:after="0" w:line="360" w:lineRule="auto"/>
        <w:ind w:firstLine="851"/>
        <w:jc w:val="center"/>
        <w:rPr>
          <w:rFonts w:ascii="Times New Roman" w:eastAsia="Times New Roman" w:hAnsi="Times New Roman" w:cs="Times New Roman"/>
          <w:b/>
          <w:sz w:val="24"/>
          <w:szCs w:val="24"/>
        </w:rPr>
      </w:pPr>
    </w:p>
    <w:p w:rsidR="009D5228" w:rsidRDefault="009D5228" w:rsidP="004E2E3A">
      <w:pPr>
        <w:spacing w:after="0" w:line="360" w:lineRule="auto"/>
        <w:ind w:firstLine="851"/>
        <w:jc w:val="center"/>
        <w:rPr>
          <w:rFonts w:ascii="Times New Roman" w:eastAsia="Times New Roman" w:hAnsi="Times New Roman" w:cs="Times New Roman"/>
          <w:b/>
          <w:sz w:val="24"/>
          <w:szCs w:val="24"/>
        </w:rPr>
      </w:pPr>
    </w:p>
    <w:p w:rsidR="009D5228" w:rsidRDefault="00042A86" w:rsidP="004E2E3A">
      <w:pPr>
        <w:spacing w:after="0" w:line="36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026" style="position:absolute;left:0;text-align:left;margin-left:447.45pt;margin-top:4.35pt;width:33.75pt;height:40.5pt;z-index:251671552" fillcolor="white [3212]" stroked="f"/>
        </w:pict>
      </w:r>
    </w:p>
    <w:p w:rsidR="00945918" w:rsidRPr="004E2E3A" w:rsidRDefault="00945918" w:rsidP="004E2E3A">
      <w:pPr>
        <w:spacing w:after="0" w:line="360" w:lineRule="auto"/>
        <w:ind w:firstLine="851"/>
        <w:jc w:val="center"/>
        <w:rPr>
          <w:rFonts w:ascii="Times New Roman" w:eastAsia="Times New Roman" w:hAnsi="Times New Roman" w:cs="Times New Roman"/>
          <w:b/>
          <w:sz w:val="24"/>
          <w:szCs w:val="24"/>
        </w:rPr>
      </w:pPr>
      <w:r w:rsidRPr="004E2E3A">
        <w:rPr>
          <w:rFonts w:ascii="Times New Roman" w:eastAsia="Times New Roman" w:hAnsi="Times New Roman" w:cs="Times New Roman"/>
          <w:b/>
          <w:sz w:val="24"/>
          <w:szCs w:val="24"/>
        </w:rPr>
        <w:lastRenderedPageBreak/>
        <w:t>Введение</w:t>
      </w:r>
    </w:p>
    <w:p w:rsidR="00692EFB" w:rsidRPr="004E2E3A" w:rsidRDefault="006C1B64" w:rsidP="004E2E3A">
      <w:pPr>
        <w:spacing w:after="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sz w:val="24"/>
          <w:szCs w:val="24"/>
        </w:rPr>
        <w:t xml:space="preserve"> </w:t>
      </w:r>
      <w:r w:rsidR="00DB7B2F" w:rsidRPr="004E2E3A">
        <w:rPr>
          <w:rFonts w:ascii="Times New Roman" w:eastAsia="Times New Roman" w:hAnsi="Times New Roman" w:cs="Times New Roman"/>
          <w:sz w:val="24"/>
          <w:szCs w:val="24"/>
        </w:rPr>
        <w:t>Многие из нас любят путешествовать, открывать новые места и заводить знакомства. Как правило, мы путешествуем, не преследуя интеллектуальных целей, скорее, меняем обстановку и отдыхаем. В последнее время наряду с традиционным спортивным, лечебным и событийным туризмом набирает популярность так называемый культурно-исторический туризм. Его цель</w:t>
      </w:r>
      <w:r w:rsidR="00712292">
        <w:rPr>
          <w:rFonts w:ascii="Times New Roman" w:eastAsia="Times New Roman" w:hAnsi="Times New Roman" w:cs="Times New Roman"/>
          <w:sz w:val="24"/>
          <w:szCs w:val="24"/>
        </w:rPr>
        <w:t xml:space="preserve"> - </w:t>
      </w:r>
      <w:r w:rsidR="00DB7B2F" w:rsidRPr="004E2E3A">
        <w:rPr>
          <w:rFonts w:ascii="Times New Roman" w:eastAsia="Times New Roman" w:hAnsi="Times New Roman" w:cs="Times New Roman"/>
          <w:sz w:val="24"/>
          <w:szCs w:val="24"/>
        </w:rPr>
        <w:t>знакомство с историей и искусством посещаемого места, приобщение к культурно-историческим событиям, связанным с ним. Выбор почти бесконечен: маршруты литературных героев, историческая реконструкция, гостевание в местах, связанных с жизнью и творчеством деятелей культуры</w:t>
      </w:r>
      <w:r w:rsidR="00712292">
        <w:rPr>
          <w:rFonts w:ascii="Times New Roman" w:eastAsia="Times New Roman" w:hAnsi="Times New Roman" w:cs="Times New Roman"/>
          <w:sz w:val="24"/>
          <w:szCs w:val="24"/>
        </w:rPr>
        <w:t>.</w:t>
      </w:r>
      <w:r w:rsidR="00DB7B2F" w:rsidRPr="004E2E3A">
        <w:rPr>
          <w:rFonts w:ascii="Times New Roman" w:eastAsia="Times New Roman" w:hAnsi="Times New Roman" w:cs="Times New Roman"/>
          <w:sz w:val="24"/>
          <w:szCs w:val="24"/>
        </w:rPr>
        <w:t xml:space="preserve"> Нас заинтересовал вопрос, насколько возможно</w:t>
      </w:r>
      <w:r w:rsidR="00692EFB" w:rsidRPr="004E2E3A">
        <w:rPr>
          <w:rFonts w:ascii="Times New Roman" w:eastAsia="Times New Roman" w:hAnsi="Times New Roman" w:cs="Times New Roman"/>
          <w:sz w:val="24"/>
          <w:szCs w:val="24"/>
        </w:rPr>
        <w:t xml:space="preserve"> </w:t>
      </w:r>
      <w:r w:rsidR="00DB7B2F" w:rsidRPr="004E2E3A">
        <w:rPr>
          <w:rFonts w:ascii="Times New Roman" w:eastAsia="Times New Roman" w:hAnsi="Times New Roman" w:cs="Times New Roman"/>
          <w:sz w:val="24"/>
          <w:szCs w:val="24"/>
        </w:rPr>
        <w:t>-</w:t>
      </w:r>
      <w:r w:rsidR="00692EFB" w:rsidRPr="004E2E3A">
        <w:rPr>
          <w:rFonts w:ascii="Times New Roman" w:eastAsia="Times New Roman" w:hAnsi="Times New Roman" w:cs="Times New Roman"/>
          <w:sz w:val="24"/>
          <w:szCs w:val="24"/>
        </w:rPr>
        <w:t xml:space="preserve"> </w:t>
      </w:r>
      <w:r w:rsidR="00DB7B2F" w:rsidRPr="004E2E3A">
        <w:rPr>
          <w:rFonts w:ascii="Times New Roman" w:eastAsia="Times New Roman" w:hAnsi="Times New Roman" w:cs="Times New Roman"/>
          <w:sz w:val="24"/>
          <w:szCs w:val="24"/>
        </w:rPr>
        <w:t>теоретически, практически и финансово</w:t>
      </w:r>
      <w:r w:rsidR="00692EFB" w:rsidRPr="004E2E3A">
        <w:rPr>
          <w:rFonts w:ascii="Times New Roman" w:eastAsia="Times New Roman" w:hAnsi="Times New Roman" w:cs="Times New Roman"/>
          <w:sz w:val="24"/>
          <w:szCs w:val="24"/>
        </w:rPr>
        <w:t xml:space="preserve"> </w:t>
      </w:r>
      <w:r w:rsidR="00DB7B2F" w:rsidRPr="004E2E3A">
        <w:rPr>
          <w:rFonts w:ascii="Times New Roman" w:eastAsia="Times New Roman" w:hAnsi="Times New Roman" w:cs="Times New Roman"/>
          <w:sz w:val="24"/>
          <w:szCs w:val="24"/>
        </w:rPr>
        <w:t xml:space="preserve">- пройти дорогами литературных героев, вернуться в прошлое и через это понять характер героя. </w:t>
      </w:r>
    </w:p>
    <w:p w:rsidR="00377C81" w:rsidRPr="004E2E3A" w:rsidRDefault="00DB7B2F" w:rsidP="004E2E3A">
      <w:pPr>
        <w:spacing w:after="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sz w:val="24"/>
          <w:szCs w:val="24"/>
        </w:rPr>
        <w:t>Путешествие как поиск новых мест, впечатлений и отчасти попытка познать себя</w:t>
      </w:r>
      <w:r w:rsidR="00692EFB" w:rsidRPr="004E2E3A">
        <w:rPr>
          <w:rFonts w:ascii="Times New Roman" w:eastAsia="Times New Roman" w:hAnsi="Times New Roman" w:cs="Times New Roman"/>
          <w:sz w:val="24"/>
          <w:szCs w:val="24"/>
        </w:rPr>
        <w:t xml:space="preserve"> </w:t>
      </w:r>
      <w:r w:rsidRPr="004E2E3A">
        <w:rPr>
          <w:rFonts w:ascii="Times New Roman" w:eastAsia="Times New Roman" w:hAnsi="Times New Roman" w:cs="Times New Roman"/>
          <w:sz w:val="24"/>
          <w:szCs w:val="24"/>
        </w:rPr>
        <w:t>-</w:t>
      </w:r>
      <w:r w:rsidR="00692EFB" w:rsidRPr="004E2E3A">
        <w:rPr>
          <w:rFonts w:ascii="Times New Roman" w:eastAsia="Times New Roman" w:hAnsi="Times New Roman" w:cs="Times New Roman"/>
          <w:sz w:val="24"/>
          <w:szCs w:val="24"/>
        </w:rPr>
        <w:t xml:space="preserve"> </w:t>
      </w:r>
      <w:r w:rsidRPr="004E2E3A">
        <w:rPr>
          <w:rFonts w:ascii="Times New Roman" w:eastAsia="Times New Roman" w:hAnsi="Times New Roman" w:cs="Times New Roman"/>
          <w:sz w:val="24"/>
          <w:szCs w:val="24"/>
        </w:rPr>
        <w:t>распространённый сюжетообразующий приём в русской литературе</w:t>
      </w:r>
      <w:r w:rsidR="00075236" w:rsidRPr="00075236">
        <w:rPr>
          <w:rFonts w:ascii="Times New Roman" w:eastAsia="Times New Roman" w:hAnsi="Times New Roman" w:cs="Times New Roman"/>
          <w:sz w:val="24"/>
          <w:szCs w:val="24"/>
        </w:rPr>
        <w:t>[5]</w:t>
      </w:r>
      <w:r w:rsidRPr="004E2E3A">
        <w:rPr>
          <w:rFonts w:ascii="Times New Roman" w:eastAsia="Times New Roman" w:hAnsi="Times New Roman" w:cs="Times New Roman"/>
          <w:sz w:val="24"/>
          <w:szCs w:val="24"/>
        </w:rPr>
        <w:t xml:space="preserve">. Прочитав роман М.Ю.Лермонтова «Герой нашего времени», </w:t>
      </w:r>
      <w:r w:rsidR="00B57413" w:rsidRPr="004E2E3A">
        <w:rPr>
          <w:rFonts w:ascii="Times New Roman" w:eastAsia="Times New Roman" w:hAnsi="Times New Roman" w:cs="Times New Roman"/>
          <w:sz w:val="24"/>
          <w:szCs w:val="24"/>
        </w:rPr>
        <w:t xml:space="preserve">мы </w:t>
      </w:r>
      <w:r w:rsidRPr="004E2E3A">
        <w:rPr>
          <w:rFonts w:ascii="Times New Roman" w:eastAsia="Times New Roman" w:hAnsi="Times New Roman" w:cs="Times New Roman"/>
          <w:sz w:val="24"/>
          <w:szCs w:val="24"/>
        </w:rPr>
        <w:t>задумал</w:t>
      </w:r>
      <w:r w:rsidR="00B57413" w:rsidRPr="004E2E3A">
        <w:rPr>
          <w:rFonts w:ascii="Times New Roman" w:eastAsia="Times New Roman" w:hAnsi="Times New Roman" w:cs="Times New Roman"/>
          <w:sz w:val="24"/>
          <w:szCs w:val="24"/>
        </w:rPr>
        <w:t>и</w:t>
      </w:r>
      <w:r w:rsidRPr="004E2E3A">
        <w:rPr>
          <w:rFonts w:ascii="Times New Roman" w:eastAsia="Times New Roman" w:hAnsi="Times New Roman" w:cs="Times New Roman"/>
          <w:sz w:val="24"/>
          <w:szCs w:val="24"/>
        </w:rPr>
        <w:t>сь</w:t>
      </w:r>
      <w:r w:rsidR="00075236">
        <w:rPr>
          <w:rFonts w:ascii="Times New Roman" w:eastAsia="Times New Roman" w:hAnsi="Times New Roman" w:cs="Times New Roman"/>
          <w:sz w:val="24"/>
          <w:szCs w:val="24"/>
        </w:rPr>
        <w:t xml:space="preserve">, </w:t>
      </w:r>
      <w:r w:rsidRPr="004E2E3A">
        <w:rPr>
          <w:rFonts w:ascii="Times New Roman" w:eastAsia="Times New Roman" w:hAnsi="Times New Roman" w:cs="Times New Roman"/>
          <w:sz w:val="24"/>
          <w:szCs w:val="24"/>
        </w:rPr>
        <w:t xml:space="preserve">а что если организовать туристический маршрут по местам, где довелось бывать Печорину? Сколько бы стоило это путешествие? Доступно ли оно? Для кого будет актуален этот маршрут? Может быть, пройдя путь Печорина, мы обнаружим новые, интересные места Кавказа, а также узнаем о герое Лермонтова подробности, скрытые от поверхностного и невнимательного читателя. Думается, </w:t>
      </w:r>
      <w:r w:rsidR="00FA2B1D">
        <w:rPr>
          <w:rFonts w:ascii="Times New Roman" w:eastAsia="Times New Roman" w:hAnsi="Times New Roman" w:cs="Times New Roman"/>
          <w:sz w:val="24"/>
          <w:szCs w:val="24"/>
        </w:rPr>
        <w:t>маршрут</w:t>
      </w:r>
      <w:r w:rsidRPr="004E2E3A">
        <w:rPr>
          <w:rFonts w:ascii="Times New Roman" w:eastAsia="Times New Roman" w:hAnsi="Times New Roman" w:cs="Times New Roman"/>
          <w:sz w:val="24"/>
          <w:szCs w:val="24"/>
        </w:rPr>
        <w:t xml:space="preserve"> будет актуален как для любителей литературы, так и для истинных путешественников. Мы п</w:t>
      </w:r>
      <w:r w:rsidR="00F05955" w:rsidRPr="004E2E3A">
        <w:rPr>
          <w:rFonts w:ascii="Times New Roman" w:eastAsia="Times New Roman" w:hAnsi="Times New Roman" w:cs="Times New Roman"/>
          <w:sz w:val="24"/>
          <w:szCs w:val="24"/>
        </w:rPr>
        <w:t>римем во внимание ряд</w:t>
      </w:r>
      <w:r w:rsidRPr="004E2E3A">
        <w:rPr>
          <w:rFonts w:ascii="Times New Roman" w:eastAsia="Times New Roman" w:hAnsi="Times New Roman" w:cs="Times New Roman"/>
          <w:sz w:val="24"/>
          <w:szCs w:val="24"/>
        </w:rPr>
        <w:t xml:space="preserve"> факторов: стоимость, транспортная доступность, достопримечательности, проживание - в общем, плюсы и минусы этого путешествия. И как знать, может в буклетах туристических агентств, кроме известных и востребованных маршруто</w:t>
      </w:r>
      <w:r w:rsidR="00BE23F3">
        <w:rPr>
          <w:rFonts w:ascii="Times New Roman" w:eastAsia="Times New Roman" w:hAnsi="Times New Roman" w:cs="Times New Roman"/>
          <w:sz w:val="24"/>
          <w:szCs w:val="24"/>
        </w:rPr>
        <w:t xml:space="preserve">в Пятигорск-Владикавказ-Тбилиси, </w:t>
      </w:r>
      <w:r w:rsidRPr="004E2E3A">
        <w:rPr>
          <w:rFonts w:ascii="Times New Roman" w:eastAsia="Times New Roman" w:hAnsi="Times New Roman" w:cs="Times New Roman"/>
          <w:sz w:val="24"/>
          <w:szCs w:val="24"/>
        </w:rPr>
        <w:t xml:space="preserve">появится маршрут с говорящим названием </w:t>
      </w:r>
      <w:r w:rsidR="00BE7280">
        <w:rPr>
          <w:rFonts w:ascii="Times New Roman" w:eastAsia="Times New Roman" w:hAnsi="Times New Roman" w:cs="Times New Roman"/>
          <w:sz w:val="24"/>
          <w:szCs w:val="24"/>
        </w:rPr>
        <w:t>«Печоринский»</w:t>
      </w:r>
      <w:r w:rsidRPr="004E2E3A">
        <w:rPr>
          <w:rFonts w:ascii="Times New Roman" w:eastAsia="Times New Roman" w:hAnsi="Times New Roman" w:cs="Times New Roman"/>
          <w:sz w:val="24"/>
          <w:szCs w:val="24"/>
        </w:rPr>
        <w:t xml:space="preserve">... </w:t>
      </w:r>
    </w:p>
    <w:p w:rsidR="00B57413" w:rsidRPr="004E2E3A" w:rsidRDefault="00B57413" w:rsidP="004E2E3A">
      <w:pPr>
        <w:spacing w:after="0" w:line="360" w:lineRule="auto"/>
        <w:ind w:firstLine="851"/>
        <w:jc w:val="both"/>
        <w:rPr>
          <w:rFonts w:ascii="Times New Roman" w:eastAsia="Times New Roman" w:hAnsi="Times New Roman" w:cs="Times New Roman"/>
          <w:color w:val="000000"/>
          <w:sz w:val="24"/>
          <w:szCs w:val="24"/>
        </w:rPr>
      </w:pPr>
      <w:r w:rsidRPr="004E2E3A">
        <w:rPr>
          <w:rFonts w:ascii="Times New Roman" w:eastAsia="Times New Roman" w:hAnsi="Times New Roman" w:cs="Times New Roman"/>
          <w:color w:val="000000"/>
          <w:sz w:val="24"/>
          <w:szCs w:val="24"/>
        </w:rPr>
        <w:t xml:space="preserve">Гипотеза: предположим, что Печорин тщательно продумал и спланировал свое путешествие по Кавказу, </w:t>
      </w:r>
      <w:r w:rsidR="00926C0F">
        <w:rPr>
          <w:rFonts w:ascii="Times New Roman" w:eastAsia="Times New Roman" w:hAnsi="Times New Roman" w:cs="Times New Roman"/>
          <w:color w:val="000000"/>
          <w:sz w:val="24"/>
          <w:szCs w:val="24"/>
        </w:rPr>
        <w:t xml:space="preserve">и </w:t>
      </w:r>
      <w:r w:rsidRPr="004E2E3A">
        <w:rPr>
          <w:rFonts w:ascii="Times New Roman" w:eastAsia="Times New Roman" w:hAnsi="Times New Roman" w:cs="Times New Roman"/>
          <w:color w:val="000000"/>
          <w:sz w:val="24"/>
          <w:szCs w:val="24"/>
        </w:rPr>
        <w:t>поэтому его маршрут может привлечь и современного взыскательного туриста</w:t>
      </w:r>
    </w:p>
    <w:p w:rsidR="00B64801" w:rsidRPr="004E2E3A" w:rsidRDefault="00B8649C" w:rsidP="004E2E3A">
      <w:pPr>
        <w:spacing w:after="0" w:line="360" w:lineRule="auto"/>
        <w:ind w:firstLine="851"/>
        <w:jc w:val="both"/>
        <w:rPr>
          <w:rFonts w:ascii="Times New Roman" w:eastAsia="Times New Roman" w:hAnsi="Times New Roman" w:cs="Times New Roman"/>
          <w:color w:val="000000"/>
          <w:sz w:val="24"/>
          <w:szCs w:val="24"/>
        </w:rPr>
      </w:pPr>
      <w:r w:rsidRPr="004E2E3A">
        <w:rPr>
          <w:rFonts w:ascii="Times New Roman" w:eastAsia="Times New Roman" w:hAnsi="Times New Roman" w:cs="Times New Roman"/>
          <w:color w:val="000000"/>
          <w:sz w:val="24"/>
          <w:szCs w:val="24"/>
        </w:rPr>
        <w:t>Цель исследования: изучить выбранный Печориным маршрут и оценить его с точки зрения современной туристической привлекательности.</w:t>
      </w:r>
    </w:p>
    <w:p w:rsidR="00F05955" w:rsidRPr="004E2E3A" w:rsidRDefault="00B8649C" w:rsidP="004E2E3A">
      <w:pPr>
        <w:spacing w:after="0" w:line="360" w:lineRule="auto"/>
        <w:ind w:firstLine="851"/>
        <w:jc w:val="both"/>
        <w:rPr>
          <w:rFonts w:ascii="Times New Roman" w:eastAsia="Calibri" w:hAnsi="Times New Roman" w:cs="Times New Roman"/>
          <w:color w:val="000000"/>
          <w:sz w:val="24"/>
          <w:szCs w:val="24"/>
        </w:rPr>
      </w:pPr>
      <w:r w:rsidRPr="004E2E3A">
        <w:rPr>
          <w:rFonts w:ascii="Times New Roman" w:eastAsia="Times New Roman" w:hAnsi="Times New Roman" w:cs="Times New Roman"/>
          <w:color w:val="000000"/>
          <w:sz w:val="24"/>
          <w:szCs w:val="24"/>
        </w:rPr>
        <w:t>Задачи:</w:t>
      </w:r>
      <w:r w:rsidR="009502D6" w:rsidRPr="004E2E3A">
        <w:rPr>
          <w:rFonts w:ascii="Times New Roman" w:eastAsia="Times New Roman" w:hAnsi="Times New Roman" w:cs="Times New Roman"/>
          <w:color w:val="000000"/>
          <w:sz w:val="24"/>
          <w:szCs w:val="24"/>
        </w:rPr>
        <w:t xml:space="preserve"> а) н</w:t>
      </w:r>
      <w:r w:rsidR="00F05955" w:rsidRPr="004E2E3A">
        <w:rPr>
          <w:rFonts w:ascii="Times New Roman" w:eastAsia="Times New Roman" w:hAnsi="Times New Roman" w:cs="Times New Roman"/>
          <w:color w:val="000000"/>
          <w:sz w:val="24"/>
          <w:szCs w:val="24"/>
        </w:rPr>
        <w:t>а материале романа М.Ю.Лермонтова «Герой нашего времени» определить маршрут главного героя Григория Печорина и составить карт</w:t>
      </w:r>
      <w:r w:rsidR="009502D6" w:rsidRPr="004E2E3A">
        <w:rPr>
          <w:rFonts w:ascii="Times New Roman" w:eastAsia="Times New Roman" w:hAnsi="Times New Roman" w:cs="Times New Roman"/>
          <w:color w:val="000000"/>
          <w:sz w:val="24"/>
          <w:szCs w:val="24"/>
        </w:rPr>
        <w:t xml:space="preserve">у </w:t>
      </w:r>
      <w:r w:rsidR="005C02E0">
        <w:rPr>
          <w:rFonts w:ascii="Times New Roman" w:eastAsia="Times New Roman" w:hAnsi="Times New Roman" w:cs="Times New Roman"/>
          <w:color w:val="000000"/>
          <w:sz w:val="24"/>
          <w:szCs w:val="24"/>
        </w:rPr>
        <w:t>его перемещения;</w:t>
      </w:r>
      <w:r w:rsidR="009502D6" w:rsidRPr="004E2E3A">
        <w:rPr>
          <w:rFonts w:ascii="Times New Roman" w:eastAsia="Times New Roman" w:hAnsi="Times New Roman" w:cs="Times New Roman"/>
          <w:color w:val="000000"/>
          <w:sz w:val="24"/>
          <w:szCs w:val="24"/>
        </w:rPr>
        <w:t xml:space="preserve"> б) с</w:t>
      </w:r>
      <w:r w:rsidR="00F05955" w:rsidRPr="004E2E3A">
        <w:rPr>
          <w:rFonts w:ascii="Times New Roman" w:eastAsia="Times New Roman" w:hAnsi="Times New Roman" w:cs="Times New Roman"/>
          <w:color w:val="000000"/>
          <w:sz w:val="24"/>
          <w:szCs w:val="24"/>
        </w:rPr>
        <w:t>опоставить маршрут Печорина с похожими турами, предлагаемыми агентствами путешествий</w:t>
      </w:r>
      <w:r w:rsidR="009502D6" w:rsidRPr="004E2E3A">
        <w:rPr>
          <w:rFonts w:ascii="Times New Roman" w:eastAsia="Times New Roman" w:hAnsi="Times New Roman" w:cs="Times New Roman"/>
          <w:color w:val="000000"/>
          <w:sz w:val="24"/>
          <w:szCs w:val="24"/>
        </w:rPr>
        <w:t xml:space="preserve"> (н</w:t>
      </w:r>
      <w:r w:rsidR="00F05955" w:rsidRPr="004E2E3A">
        <w:rPr>
          <w:rFonts w:ascii="Times New Roman" w:eastAsia="Times New Roman" w:hAnsi="Times New Roman" w:cs="Times New Roman"/>
          <w:color w:val="000000"/>
          <w:sz w:val="24"/>
          <w:szCs w:val="24"/>
        </w:rPr>
        <w:t>а примере  турагентств Санкт-Петербурга)</w:t>
      </w:r>
      <w:r w:rsidR="009502D6" w:rsidRPr="004E2E3A">
        <w:rPr>
          <w:rFonts w:ascii="Times New Roman" w:eastAsia="Times New Roman" w:hAnsi="Times New Roman" w:cs="Times New Roman"/>
          <w:color w:val="000000"/>
          <w:sz w:val="24"/>
          <w:szCs w:val="24"/>
        </w:rPr>
        <w:t>;</w:t>
      </w:r>
      <w:r w:rsidR="005805F0">
        <w:rPr>
          <w:rFonts w:ascii="Times New Roman" w:eastAsia="Times New Roman" w:hAnsi="Times New Roman" w:cs="Times New Roman"/>
          <w:color w:val="000000"/>
          <w:sz w:val="24"/>
          <w:szCs w:val="24"/>
        </w:rPr>
        <w:t xml:space="preserve"> </w:t>
      </w:r>
      <w:r w:rsidR="00653BFF">
        <w:rPr>
          <w:rFonts w:ascii="Times New Roman" w:eastAsia="Times New Roman" w:hAnsi="Times New Roman" w:cs="Times New Roman"/>
          <w:color w:val="000000"/>
          <w:sz w:val="24"/>
          <w:szCs w:val="24"/>
        </w:rPr>
        <w:t>в</w:t>
      </w:r>
      <w:r w:rsidR="009502D6" w:rsidRPr="004E2E3A">
        <w:rPr>
          <w:rFonts w:ascii="Times New Roman" w:eastAsia="Times New Roman" w:hAnsi="Times New Roman" w:cs="Times New Roman"/>
          <w:color w:val="000000"/>
          <w:sz w:val="24"/>
          <w:szCs w:val="24"/>
        </w:rPr>
        <w:t>) о</w:t>
      </w:r>
      <w:r w:rsidR="00F05955" w:rsidRPr="004E2E3A">
        <w:rPr>
          <w:rFonts w:ascii="Times New Roman" w:eastAsia="Times New Roman" w:hAnsi="Times New Roman" w:cs="Times New Roman"/>
          <w:color w:val="000000"/>
          <w:sz w:val="24"/>
          <w:szCs w:val="24"/>
        </w:rPr>
        <w:t xml:space="preserve">ценить </w:t>
      </w:r>
      <w:r w:rsidR="00F05955" w:rsidRPr="004E2E3A">
        <w:rPr>
          <w:rFonts w:ascii="Times New Roman" w:eastAsia="Times New Roman" w:hAnsi="Times New Roman" w:cs="Times New Roman"/>
          <w:color w:val="000000"/>
          <w:sz w:val="24"/>
          <w:szCs w:val="24"/>
        </w:rPr>
        <w:lastRenderedPageBreak/>
        <w:t>путешествие Печорина с точки зрения современной туристической привлекательности и финансовой доступности, а также предложить аналоговый маршрут.</w:t>
      </w:r>
    </w:p>
    <w:p w:rsidR="009502D6" w:rsidRPr="004E2E3A" w:rsidRDefault="009502D6" w:rsidP="004E2E3A">
      <w:pPr>
        <w:spacing w:after="0" w:line="360" w:lineRule="auto"/>
        <w:ind w:firstLine="851"/>
        <w:jc w:val="both"/>
        <w:rPr>
          <w:rFonts w:ascii="Times New Roman" w:eastAsia="Times New Roman" w:hAnsi="Times New Roman" w:cs="Times New Roman"/>
          <w:color w:val="000000"/>
          <w:sz w:val="24"/>
          <w:szCs w:val="24"/>
        </w:rPr>
      </w:pPr>
      <w:r w:rsidRPr="004E2E3A">
        <w:rPr>
          <w:rFonts w:ascii="Times New Roman" w:eastAsia="Times New Roman" w:hAnsi="Times New Roman" w:cs="Times New Roman"/>
          <w:color w:val="000000"/>
          <w:sz w:val="24"/>
          <w:szCs w:val="24"/>
        </w:rPr>
        <w:t xml:space="preserve">Объект исследования: маршрут Григория Печорина </w:t>
      </w:r>
    </w:p>
    <w:p w:rsidR="00B64801" w:rsidRPr="004E2E3A" w:rsidRDefault="009502D6" w:rsidP="004E2E3A">
      <w:pPr>
        <w:spacing w:after="0" w:line="360" w:lineRule="auto"/>
        <w:ind w:firstLine="851"/>
        <w:jc w:val="both"/>
        <w:rPr>
          <w:rFonts w:ascii="Times New Roman" w:eastAsia="Calibri" w:hAnsi="Times New Roman" w:cs="Times New Roman"/>
          <w:sz w:val="24"/>
          <w:szCs w:val="24"/>
        </w:rPr>
      </w:pPr>
      <w:r w:rsidRPr="004E2E3A">
        <w:rPr>
          <w:rFonts w:ascii="Times New Roman" w:eastAsia="Times New Roman" w:hAnsi="Times New Roman" w:cs="Times New Roman"/>
          <w:color w:val="000000"/>
          <w:sz w:val="24"/>
          <w:szCs w:val="24"/>
        </w:rPr>
        <w:t>Предмет исследования: с</w:t>
      </w:r>
      <w:r w:rsidR="00B8649C" w:rsidRPr="004E2E3A">
        <w:rPr>
          <w:rFonts w:ascii="Times New Roman" w:eastAsia="Times New Roman" w:hAnsi="Times New Roman" w:cs="Times New Roman"/>
          <w:color w:val="000000"/>
          <w:sz w:val="24"/>
          <w:szCs w:val="24"/>
        </w:rPr>
        <w:t xml:space="preserve">тоимость </w:t>
      </w:r>
      <w:r w:rsidR="002E77FC" w:rsidRPr="004E2E3A">
        <w:rPr>
          <w:rFonts w:ascii="Times New Roman" w:eastAsia="Times New Roman" w:hAnsi="Times New Roman" w:cs="Times New Roman"/>
          <w:color w:val="000000"/>
          <w:sz w:val="24"/>
          <w:szCs w:val="24"/>
        </w:rPr>
        <w:t xml:space="preserve">предполагаемых </w:t>
      </w:r>
      <w:r w:rsidR="00B8649C" w:rsidRPr="004E2E3A">
        <w:rPr>
          <w:rFonts w:ascii="Times New Roman" w:eastAsia="Times New Roman" w:hAnsi="Times New Roman" w:cs="Times New Roman"/>
          <w:color w:val="000000"/>
          <w:sz w:val="24"/>
          <w:szCs w:val="24"/>
        </w:rPr>
        <w:t>оказанных туристически</w:t>
      </w:r>
      <w:r w:rsidR="002E77FC" w:rsidRPr="004E2E3A">
        <w:rPr>
          <w:rFonts w:ascii="Times New Roman" w:eastAsia="Times New Roman" w:hAnsi="Times New Roman" w:cs="Times New Roman"/>
          <w:color w:val="000000"/>
          <w:sz w:val="24"/>
          <w:szCs w:val="24"/>
        </w:rPr>
        <w:t>х</w:t>
      </w:r>
      <w:r w:rsidR="00B8649C" w:rsidRPr="004E2E3A">
        <w:rPr>
          <w:rFonts w:ascii="Times New Roman" w:eastAsia="Times New Roman" w:hAnsi="Times New Roman" w:cs="Times New Roman"/>
          <w:color w:val="000000"/>
          <w:sz w:val="24"/>
          <w:szCs w:val="24"/>
        </w:rPr>
        <w:t xml:space="preserve"> услуг с точки зрения современности.</w:t>
      </w:r>
    </w:p>
    <w:p w:rsidR="001B1940" w:rsidRPr="004E2E3A" w:rsidRDefault="00B8649C" w:rsidP="004E2E3A">
      <w:pPr>
        <w:spacing w:after="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color w:val="000000"/>
          <w:sz w:val="24"/>
          <w:szCs w:val="24"/>
        </w:rPr>
        <w:t>Методы исследования</w:t>
      </w:r>
      <w:r w:rsidR="00296557" w:rsidRPr="004E2E3A">
        <w:rPr>
          <w:rFonts w:ascii="Times New Roman" w:eastAsia="Times New Roman" w:hAnsi="Times New Roman" w:cs="Times New Roman"/>
          <w:color w:val="000000"/>
          <w:sz w:val="24"/>
          <w:szCs w:val="24"/>
        </w:rPr>
        <w:t xml:space="preserve">: </w:t>
      </w:r>
      <w:r w:rsidR="002E77FC" w:rsidRPr="004E2E3A">
        <w:rPr>
          <w:rFonts w:ascii="Times New Roman" w:eastAsia="Times New Roman" w:hAnsi="Times New Roman" w:cs="Times New Roman"/>
          <w:color w:val="000000"/>
          <w:sz w:val="24"/>
          <w:szCs w:val="24"/>
        </w:rPr>
        <w:t xml:space="preserve">анализ и обработка материалов, беседа, сопоставление, работа с картами. </w:t>
      </w:r>
    </w:p>
    <w:p w:rsidR="00B64801" w:rsidRPr="004E2E3A" w:rsidRDefault="00B8649C" w:rsidP="004E2E3A">
      <w:pPr>
        <w:pStyle w:val="a7"/>
        <w:spacing w:line="360" w:lineRule="auto"/>
        <w:ind w:firstLine="851"/>
        <w:jc w:val="both"/>
        <w:rPr>
          <w:rFonts w:ascii="Times New Roman" w:eastAsia="Calibri" w:hAnsi="Times New Roman" w:cs="Times New Roman"/>
          <w:sz w:val="24"/>
          <w:szCs w:val="24"/>
        </w:rPr>
      </w:pPr>
      <w:r w:rsidRPr="004E2E3A">
        <w:rPr>
          <w:rFonts w:ascii="Times New Roman" w:eastAsia="Times New Roman" w:hAnsi="Times New Roman" w:cs="Times New Roman"/>
          <w:sz w:val="24"/>
          <w:szCs w:val="24"/>
        </w:rPr>
        <w:t xml:space="preserve">Фактический материал, результаты </w:t>
      </w:r>
      <w:r w:rsidR="002E77FC" w:rsidRPr="004E2E3A">
        <w:rPr>
          <w:rFonts w:ascii="Times New Roman" w:eastAsia="Times New Roman" w:hAnsi="Times New Roman" w:cs="Times New Roman"/>
          <w:sz w:val="24"/>
          <w:szCs w:val="24"/>
        </w:rPr>
        <w:t xml:space="preserve">и рекомендации </w:t>
      </w:r>
      <w:r w:rsidRPr="004E2E3A">
        <w:rPr>
          <w:rFonts w:ascii="Times New Roman" w:eastAsia="Times New Roman" w:hAnsi="Times New Roman" w:cs="Times New Roman"/>
          <w:sz w:val="24"/>
          <w:szCs w:val="24"/>
        </w:rPr>
        <w:t>исследовательской работы могут быть полезны современному путешественнику, который интересуется духовными и истори</w:t>
      </w:r>
      <w:r w:rsidR="002E77FC" w:rsidRPr="004E2E3A">
        <w:rPr>
          <w:rFonts w:ascii="Times New Roman" w:eastAsia="Times New Roman" w:hAnsi="Times New Roman" w:cs="Times New Roman"/>
          <w:sz w:val="24"/>
          <w:szCs w:val="24"/>
        </w:rPr>
        <w:t xml:space="preserve">ческими ценностями. Мы подскажем, что и где посмотреть, </w:t>
      </w:r>
      <w:r w:rsidR="00653BFF">
        <w:rPr>
          <w:rFonts w:ascii="Times New Roman" w:eastAsia="Times New Roman" w:hAnsi="Times New Roman" w:cs="Times New Roman"/>
          <w:sz w:val="24"/>
          <w:szCs w:val="24"/>
        </w:rPr>
        <w:t xml:space="preserve">а также </w:t>
      </w:r>
      <w:r w:rsidR="002E77FC" w:rsidRPr="004E2E3A">
        <w:rPr>
          <w:rFonts w:ascii="Times New Roman" w:eastAsia="Times New Roman" w:hAnsi="Times New Roman" w:cs="Times New Roman"/>
          <w:sz w:val="24"/>
          <w:szCs w:val="24"/>
        </w:rPr>
        <w:t>на чём можно сэкономить.</w:t>
      </w:r>
      <w:r w:rsidR="00653BFF">
        <w:rPr>
          <w:rFonts w:ascii="Times New Roman" w:eastAsia="Times New Roman" w:hAnsi="Times New Roman" w:cs="Times New Roman"/>
          <w:sz w:val="24"/>
          <w:szCs w:val="24"/>
        </w:rPr>
        <w:t xml:space="preserve"> В добрый путь!</w:t>
      </w:r>
    </w:p>
    <w:p w:rsidR="007F4A95" w:rsidRPr="004E2E3A" w:rsidRDefault="007F4A95" w:rsidP="004E2E3A">
      <w:pPr>
        <w:spacing w:after="0" w:line="360" w:lineRule="auto"/>
        <w:ind w:left="360" w:firstLine="851"/>
        <w:jc w:val="both"/>
        <w:rPr>
          <w:rFonts w:ascii="Times New Roman" w:eastAsia="Times New Roman" w:hAnsi="Times New Roman" w:cs="Times New Roman"/>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7F6DC7" w:rsidRPr="004E2E3A" w:rsidRDefault="007F6DC7" w:rsidP="004E2E3A">
      <w:pPr>
        <w:spacing w:after="0" w:line="360" w:lineRule="auto"/>
        <w:ind w:left="360" w:firstLine="851"/>
        <w:jc w:val="center"/>
        <w:rPr>
          <w:rFonts w:ascii="Times New Roman" w:eastAsia="Times New Roman" w:hAnsi="Times New Roman" w:cs="Times New Roman"/>
          <w:b/>
          <w:color w:val="000000"/>
          <w:sz w:val="24"/>
          <w:szCs w:val="24"/>
        </w:rPr>
      </w:pPr>
    </w:p>
    <w:p w:rsidR="0036436D" w:rsidRPr="004E2E3A" w:rsidRDefault="007F4A95" w:rsidP="004E2E3A">
      <w:pPr>
        <w:spacing w:after="0" w:line="360" w:lineRule="auto"/>
        <w:ind w:left="360" w:firstLine="851"/>
        <w:jc w:val="center"/>
        <w:rPr>
          <w:rFonts w:ascii="Times New Roman" w:eastAsia="Times New Roman" w:hAnsi="Times New Roman" w:cs="Times New Roman"/>
          <w:b/>
          <w:color w:val="000000"/>
          <w:sz w:val="24"/>
          <w:szCs w:val="24"/>
        </w:rPr>
      </w:pPr>
      <w:r w:rsidRPr="004E2E3A">
        <w:rPr>
          <w:rFonts w:ascii="Times New Roman" w:eastAsia="Times New Roman" w:hAnsi="Times New Roman" w:cs="Times New Roman"/>
          <w:b/>
          <w:color w:val="000000"/>
          <w:sz w:val="24"/>
          <w:szCs w:val="24"/>
        </w:rPr>
        <w:lastRenderedPageBreak/>
        <w:t xml:space="preserve">Основная часть. Глава 1. Маршрут Печорина в романе </w:t>
      </w:r>
    </w:p>
    <w:p w:rsidR="00B64801" w:rsidRPr="004E2E3A" w:rsidRDefault="007F4A95" w:rsidP="004E2E3A">
      <w:pPr>
        <w:spacing w:after="0" w:line="360" w:lineRule="auto"/>
        <w:ind w:left="360" w:firstLine="851"/>
        <w:jc w:val="center"/>
        <w:rPr>
          <w:rFonts w:ascii="Times New Roman" w:eastAsia="Times New Roman" w:hAnsi="Times New Roman" w:cs="Times New Roman"/>
          <w:b/>
          <w:color w:val="000000"/>
          <w:sz w:val="24"/>
          <w:szCs w:val="24"/>
        </w:rPr>
      </w:pPr>
      <w:r w:rsidRPr="004E2E3A">
        <w:rPr>
          <w:rFonts w:ascii="Times New Roman" w:eastAsia="Times New Roman" w:hAnsi="Times New Roman" w:cs="Times New Roman"/>
          <w:b/>
          <w:color w:val="000000"/>
          <w:sz w:val="24"/>
          <w:szCs w:val="24"/>
        </w:rPr>
        <w:t>М.Ю. Лермонтова «Герой нашего времени».</w:t>
      </w:r>
    </w:p>
    <w:p w:rsidR="002E77FC" w:rsidRPr="004E2E3A" w:rsidRDefault="002E77FC" w:rsidP="004E2E3A">
      <w:pPr>
        <w:spacing w:after="0" w:line="360" w:lineRule="auto"/>
        <w:ind w:firstLine="851"/>
        <w:jc w:val="both"/>
        <w:rPr>
          <w:rFonts w:ascii="Times New Roman" w:eastAsia="Times New Roman" w:hAnsi="Times New Roman" w:cs="Times New Roman"/>
          <w:color w:val="000000"/>
          <w:sz w:val="24"/>
          <w:szCs w:val="24"/>
        </w:rPr>
      </w:pPr>
      <w:r w:rsidRPr="004E2E3A">
        <w:rPr>
          <w:rFonts w:ascii="Times New Roman" w:eastAsia="Times New Roman" w:hAnsi="Times New Roman" w:cs="Times New Roman"/>
          <w:color w:val="000000"/>
          <w:sz w:val="24"/>
          <w:szCs w:val="24"/>
        </w:rPr>
        <w:t>Роман, опубликованный в 1840 году 25-лет</w:t>
      </w:r>
      <w:r w:rsidR="004A0D53">
        <w:rPr>
          <w:rFonts w:ascii="Times New Roman" w:eastAsia="Times New Roman" w:hAnsi="Times New Roman" w:cs="Times New Roman"/>
          <w:color w:val="000000"/>
          <w:sz w:val="24"/>
          <w:szCs w:val="24"/>
        </w:rPr>
        <w:t>ним автором, принёс ему и славу, и</w:t>
      </w:r>
      <w:r w:rsidRPr="004E2E3A">
        <w:rPr>
          <w:rFonts w:ascii="Times New Roman" w:eastAsia="Times New Roman" w:hAnsi="Times New Roman" w:cs="Times New Roman"/>
          <w:color w:val="000000"/>
          <w:sz w:val="24"/>
          <w:szCs w:val="24"/>
        </w:rPr>
        <w:t xml:space="preserve"> неодобрительные отзывы критиков. Лермонтов создал образ героя своего времени, в котором обобщил большой жизненный материал: «</w:t>
      </w:r>
      <w:r w:rsidR="00E66679" w:rsidRPr="004E2E3A">
        <w:rPr>
          <w:rFonts w:ascii="Times New Roman" w:eastAsia="Times New Roman" w:hAnsi="Times New Roman" w:cs="Times New Roman"/>
          <w:color w:val="000000"/>
          <w:sz w:val="24"/>
          <w:szCs w:val="24"/>
        </w:rPr>
        <w:t>Герой Нашего Времени, милостивые государи мои, точно, портрет, но не одного человека: это портрет, составленный из пороков всего нашего поколения, в полном их развитии»</w:t>
      </w:r>
      <w:r w:rsidR="00144002" w:rsidRPr="00144002">
        <w:rPr>
          <w:rFonts w:ascii="Times New Roman" w:eastAsia="Times New Roman" w:hAnsi="Times New Roman" w:cs="Times New Roman"/>
          <w:color w:val="000000"/>
          <w:sz w:val="24"/>
          <w:szCs w:val="24"/>
        </w:rPr>
        <w:t>[3]</w:t>
      </w:r>
      <w:r w:rsidR="00E66679" w:rsidRPr="004E2E3A">
        <w:rPr>
          <w:rFonts w:ascii="Times New Roman" w:eastAsia="Times New Roman" w:hAnsi="Times New Roman" w:cs="Times New Roman"/>
          <w:color w:val="000000"/>
          <w:sz w:val="24"/>
          <w:szCs w:val="24"/>
        </w:rPr>
        <w:t>.</w:t>
      </w:r>
      <w:r w:rsidRPr="004E2E3A">
        <w:rPr>
          <w:rFonts w:ascii="Times New Roman" w:eastAsia="Times New Roman" w:hAnsi="Times New Roman" w:cs="Times New Roman"/>
          <w:color w:val="000000"/>
          <w:sz w:val="24"/>
          <w:szCs w:val="24"/>
        </w:rPr>
        <w:t xml:space="preserve"> </w:t>
      </w:r>
      <w:r w:rsidR="00715344" w:rsidRPr="004E2E3A">
        <w:rPr>
          <w:rFonts w:ascii="Times New Roman" w:eastAsia="Times New Roman" w:hAnsi="Times New Roman" w:cs="Times New Roman"/>
          <w:color w:val="000000"/>
          <w:sz w:val="24"/>
          <w:szCs w:val="24"/>
        </w:rPr>
        <w:t>Печорин - аристократ, осознавший пустоту своей жизни и порывающийся к деятельности, притом к деятельности, не вытекающей из какой-то четко осмысленной системы убеждений. Возможно, это и определяет трагедию Печорина как личности. Однако стремление к деятельности без ясно осознанных целей делает образ Печорина типичным и узнаваемым для передовой русской молодежи 30-х годов</w:t>
      </w:r>
      <w:r w:rsidR="00EF2476" w:rsidRPr="00EF2476">
        <w:rPr>
          <w:rFonts w:ascii="Times New Roman" w:eastAsia="Times New Roman" w:hAnsi="Times New Roman" w:cs="Times New Roman"/>
          <w:color w:val="000000"/>
          <w:sz w:val="24"/>
          <w:szCs w:val="24"/>
        </w:rPr>
        <w:t xml:space="preserve"> [4]</w:t>
      </w:r>
      <w:r w:rsidR="00715344" w:rsidRPr="004E2E3A">
        <w:rPr>
          <w:rFonts w:ascii="Times New Roman" w:eastAsia="Times New Roman" w:hAnsi="Times New Roman" w:cs="Times New Roman"/>
          <w:color w:val="000000"/>
          <w:sz w:val="24"/>
          <w:szCs w:val="24"/>
        </w:rPr>
        <w:t>.</w:t>
      </w:r>
    </w:p>
    <w:p w:rsidR="00A13589" w:rsidRPr="004E2E3A" w:rsidRDefault="00715344" w:rsidP="004E2E3A">
      <w:pPr>
        <w:spacing w:after="0" w:line="360" w:lineRule="auto"/>
        <w:ind w:firstLine="851"/>
        <w:jc w:val="both"/>
        <w:rPr>
          <w:rFonts w:ascii="Times New Roman" w:eastAsia="Times New Roman" w:hAnsi="Times New Roman" w:cs="Times New Roman"/>
          <w:color w:val="000000"/>
          <w:sz w:val="24"/>
          <w:szCs w:val="24"/>
        </w:rPr>
      </w:pPr>
      <w:r w:rsidRPr="004E2E3A">
        <w:rPr>
          <w:rFonts w:ascii="Times New Roman" w:eastAsia="Times New Roman" w:hAnsi="Times New Roman" w:cs="Times New Roman"/>
          <w:color w:val="000000"/>
          <w:sz w:val="24"/>
          <w:szCs w:val="24"/>
        </w:rPr>
        <w:t>Убедившись в бесплодности и бесполезности своей жизни, п</w:t>
      </w:r>
      <w:r w:rsidR="002E77FC" w:rsidRPr="004E2E3A">
        <w:rPr>
          <w:rFonts w:ascii="Times New Roman" w:eastAsia="Times New Roman" w:hAnsi="Times New Roman" w:cs="Times New Roman"/>
          <w:color w:val="000000"/>
          <w:sz w:val="24"/>
          <w:szCs w:val="24"/>
        </w:rPr>
        <w:t>ередовой русский челов</w:t>
      </w:r>
      <w:r w:rsidR="00E66679" w:rsidRPr="004E2E3A">
        <w:rPr>
          <w:rFonts w:ascii="Times New Roman" w:eastAsia="Times New Roman" w:hAnsi="Times New Roman" w:cs="Times New Roman"/>
          <w:color w:val="000000"/>
          <w:sz w:val="24"/>
          <w:szCs w:val="24"/>
        </w:rPr>
        <w:t>ек</w:t>
      </w:r>
      <w:r w:rsidRPr="004E2E3A">
        <w:rPr>
          <w:rFonts w:ascii="Times New Roman" w:eastAsia="Times New Roman" w:hAnsi="Times New Roman" w:cs="Times New Roman"/>
          <w:color w:val="000000"/>
          <w:sz w:val="24"/>
          <w:szCs w:val="24"/>
        </w:rPr>
        <w:t xml:space="preserve"> 30-х годов </w:t>
      </w:r>
      <w:r w:rsidR="00E66679" w:rsidRPr="004E2E3A">
        <w:rPr>
          <w:rFonts w:ascii="Times New Roman" w:eastAsia="Times New Roman" w:hAnsi="Times New Roman" w:cs="Times New Roman"/>
          <w:color w:val="000000"/>
          <w:sz w:val="24"/>
          <w:szCs w:val="24"/>
        </w:rPr>
        <w:t>едет на Кавказ, предпочитая восток западу: «…т</w:t>
      </w:r>
      <w:r w:rsidR="000848FA" w:rsidRPr="004E2E3A">
        <w:rPr>
          <w:rFonts w:ascii="Times New Roman" w:eastAsia="Times New Roman" w:hAnsi="Times New Roman" w:cs="Times New Roman"/>
          <w:color w:val="000000"/>
          <w:sz w:val="24"/>
          <w:szCs w:val="24"/>
        </w:rPr>
        <w:t xml:space="preserve">олько не в Европу, избави боже! — поеду </w:t>
      </w:r>
      <w:r w:rsidR="00E66679" w:rsidRPr="004E2E3A">
        <w:rPr>
          <w:rFonts w:ascii="Times New Roman" w:eastAsia="Times New Roman" w:hAnsi="Times New Roman" w:cs="Times New Roman"/>
          <w:color w:val="000000"/>
          <w:sz w:val="24"/>
          <w:szCs w:val="24"/>
        </w:rPr>
        <w:t>в Америку, в Аравию, в Индию»</w:t>
      </w:r>
      <w:r w:rsidR="00EF2476" w:rsidRPr="008F3B56">
        <w:rPr>
          <w:rFonts w:ascii="Times New Roman" w:eastAsia="Times New Roman" w:hAnsi="Times New Roman" w:cs="Times New Roman"/>
          <w:color w:val="000000"/>
          <w:sz w:val="24"/>
          <w:szCs w:val="24"/>
        </w:rPr>
        <w:t>[3]</w:t>
      </w:r>
      <w:r w:rsidR="00E66679" w:rsidRPr="004E2E3A">
        <w:rPr>
          <w:rFonts w:ascii="Times New Roman" w:eastAsia="Times New Roman" w:hAnsi="Times New Roman" w:cs="Times New Roman"/>
          <w:color w:val="000000"/>
          <w:sz w:val="24"/>
          <w:szCs w:val="24"/>
        </w:rPr>
        <w:t>.</w:t>
      </w:r>
      <w:r w:rsidR="00A13589" w:rsidRPr="004E2E3A">
        <w:rPr>
          <w:rFonts w:ascii="Times New Roman" w:eastAsia="Times New Roman" w:hAnsi="Times New Roman" w:cs="Times New Roman"/>
          <w:color w:val="000000"/>
          <w:sz w:val="24"/>
          <w:szCs w:val="24"/>
        </w:rPr>
        <w:t xml:space="preserve"> Исследователи творчества Лермонтова (Л.Я. Гинзбург, И.В. Андронников, Б.М. Эйхенбаум) сходятся во мнении, что Печорина, человека одарённого, мыслящего,  искалечило светское воспитание. Николаевская эпоха после разгрома декабристского восстания определила настроение потерянного поколения: «</w:t>
      </w:r>
      <w:r w:rsidR="00A54BFF" w:rsidRPr="004E2E3A">
        <w:rPr>
          <w:rFonts w:ascii="Times New Roman" w:eastAsia="Times New Roman" w:hAnsi="Times New Roman" w:cs="Times New Roman"/>
          <w:color w:val="000000"/>
          <w:sz w:val="24"/>
          <w:szCs w:val="24"/>
        </w:rPr>
        <w:t>Где нам, необразованным старикам, за вами гоняться!.. Вы молодежь светская, гордая: еще пока здесь под черкесскими пулями, так вы туда-сюда... а после встретитесь, так стыдитесь и руку протянуть нашему брату»</w:t>
      </w:r>
      <w:r w:rsidR="000E166B" w:rsidRPr="000E166B">
        <w:rPr>
          <w:rFonts w:ascii="Times New Roman" w:eastAsia="Times New Roman" w:hAnsi="Times New Roman" w:cs="Times New Roman"/>
          <w:color w:val="000000"/>
          <w:sz w:val="24"/>
          <w:szCs w:val="24"/>
        </w:rPr>
        <w:t>[2].</w:t>
      </w:r>
      <w:r w:rsidR="00A54BFF" w:rsidRPr="004E2E3A">
        <w:rPr>
          <w:rFonts w:ascii="Times New Roman" w:eastAsia="Times New Roman" w:hAnsi="Times New Roman" w:cs="Times New Roman"/>
          <w:color w:val="000000"/>
          <w:sz w:val="24"/>
          <w:szCs w:val="24"/>
        </w:rPr>
        <w:t xml:space="preserve"> </w:t>
      </w:r>
    </w:p>
    <w:p w:rsidR="009F0F4E" w:rsidRPr="004E2E3A" w:rsidRDefault="009F0F4E" w:rsidP="004E2E3A">
      <w:pPr>
        <w:spacing w:after="0" w:line="360" w:lineRule="auto"/>
        <w:ind w:firstLine="851"/>
        <w:jc w:val="both"/>
        <w:rPr>
          <w:rFonts w:ascii="Times New Roman" w:eastAsia="Times New Roman" w:hAnsi="Times New Roman" w:cs="Times New Roman"/>
          <w:color w:val="000000"/>
          <w:sz w:val="24"/>
          <w:szCs w:val="24"/>
        </w:rPr>
      </w:pPr>
      <w:r w:rsidRPr="004E2E3A">
        <w:rPr>
          <w:rFonts w:ascii="Times New Roman" w:eastAsia="Times New Roman" w:hAnsi="Times New Roman" w:cs="Times New Roman"/>
          <w:color w:val="000000"/>
          <w:sz w:val="24"/>
          <w:szCs w:val="24"/>
        </w:rPr>
        <w:t>Отношение Печорина к жизни как к череде несвязанных событий Лермонтов подчеркивает особенност</w:t>
      </w:r>
      <w:r w:rsidR="000E166B">
        <w:rPr>
          <w:rFonts w:ascii="Times New Roman" w:eastAsia="Times New Roman" w:hAnsi="Times New Roman" w:cs="Times New Roman"/>
          <w:color w:val="000000"/>
          <w:sz w:val="24"/>
          <w:szCs w:val="24"/>
        </w:rPr>
        <w:t>ью композиции романа. Мало того</w:t>
      </w:r>
      <w:r w:rsidRPr="004E2E3A">
        <w:rPr>
          <w:rFonts w:ascii="Times New Roman" w:eastAsia="Times New Roman" w:hAnsi="Times New Roman" w:cs="Times New Roman"/>
          <w:color w:val="000000"/>
          <w:sz w:val="24"/>
          <w:szCs w:val="24"/>
        </w:rPr>
        <w:t xml:space="preserve"> что в романе автором сознательно нарушена хронологическая последовательность, так ещё и жизнь героя изображается обрывочно. Это отмечает в своей статье литературовед </w:t>
      </w:r>
      <w:r w:rsidR="002B1935" w:rsidRPr="004E2E3A">
        <w:rPr>
          <w:rFonts w:ascii="Times New Roman" w:eastAsia="Times New Roman" w:hAnsi="Times New Roman" w:cs="Times New Roman"/>
          <w:color w:val="000000"/>
          <w:sz w:val="24"/>
          <w:szCs w:val="24"/>
        </w:rPr>
        <w:t>Б. М. Эйхенбаум: «Надо прибавить, что жизнь героя дана в романе не только фрагментарно</w:t>
      </w:r>
      <w:r w:rsidRPr="004E2E3A">
        <w:rPr>
          <w:rFonts w:ascii="Times New Roman" w:eastAsia="Times New Roman" w:hAnsi="Times New Roman" w:cs="Times New Roman"/>
          <w:color w:val="000000"/>
          <w:sz w:val="24"/>
          <w:szCs w:val="24"/>
        </w:rPr>
        <w:t>…</w:t>
      </w:r>
      <w:r w:rsidR="002B1935" w:rsidRPr="004E2E3A">
        <w:rPr>
          <w:rFonts w:ascii="Times New Roman" w:eastAsia="Times New Roman" w:hAnsi="Times New Roman" w:cs="Times New Roman"/>
          <w:color w:val="000000"/>
          <w:sz w:val="24"/>
          <w:szCs w:val="24"/>
        </w:rPr>
        <w:t>путем скрещени</w:t>
      </w:r>
      <w:r w:rsidRPr="004E2E3A">
        <w:rPr>
          <w:rFonts w:ascii="Times New Roman" w:eastAsia="Times New Roman" w:hAnsi="Times New Roman" w:cs="Times New Roman"/>
          <w:color w:val="000000"/>
          <w:sz w:val="24"/>
          <w:szCs w:val="24"/>
        </w:rPr>
        <w:t>я двух хронологических движений»</w:t>
      </w:r>
      <w:r w:rsidR="00E877B0" w:rsidRPr="00E877B0">
        <w:rPr>
          <w:rFonts w:ascii="Times New Roman" w:eastAsia="Times New Roman" w:hAnsi="Times New Roman" w:cs="Times New Roman"/>
          <w:color w:val="000000"/>
          <w:sz w:val="24"/>
          <w:szCs w:val="24"/>
        </w:rPr>
        <w:t>[6]</w:t>
      </w:r>
      <w:r w:rsidRPr="004E2E3A">
        <w:rPr>
          <w:rFonts w:ascii="Times New Roman" w:eastAsia="Times New Roman" w:hAnsi="Times New Roman" w:cs="Times New Roman"/>
          <w:color w:val="000000"/>
          <w:sz w:val="24"/>
          <w:szCs w:val="24"/>
        </w:rPr>
        <w:t xml:space="preserve">. </w:t>
      </w:r>
    </w:p>
    <w:p w:rsidR="00131C31" w:rsidRPr="004E2E3A" w:rsidRDefault="00131C31" w:rsidP="004E2E3A">
      <w:pPr>
        <w:spacing w:after="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sz w:val="24"/>
          <w:szCs w:val="24"/>
        </w:rPr>
        <w:t xml:space="preserve">Судя по всему, Печорин – состоятельный человек, не испытывающий нужду. Роман дает представление о том, что пребывание героя на Кавказе длилось примерно три года (1830-1833). Столь продолжительное путешествие, не обременённое мыслями о стоимости ночлега и пропитания, об услугах перевозчиков и о риске быть обворованным,  мог позволить себе только богатый </w:t>
      </w:r>
      <w:r w:rsidR="00071425">
        <w:rPr>
          <w:rFonts w:ascii="Times New Roman" w:eastAsia="Times New Roman" w:hAnsi="Times New Roman" w:cs="Times New Roman"/>
          <w:sz w:val="24"/>
          <w:szCs w:val="24"/>
        </w:rPr>
        <w:t xml:space="preserve">и беспечный </w:t>
      </w:r>
      <w:r w:rsidRPr="004E2E3A">
        <w:rPr>
          <w:rFonts w:ascii="Times New Roman" w:eastAsia="Times New Roman" w:hAnsi="Times New Roman" w:cs="Times New Roman"/>
          <w:sz w:val="24"/>
          <w:szCs w:val="24"/>
        </w:rPr>
        <w:t>человек. Подтвердим это текстом романа: «должно быть, богатый человек: сколько у него было разных дорогих вещиц!», «да притом у меня есть лакеи и деньги!», «петербургский покрой сюртука ввел их в заблуждение</w:t>
      </w:r>
      <w:r w:rsidR="002A7627">
        <w:rPr>
          <w:rFonts w:ascii="Times New Roman" w:eastAsia="Times New Roman" w:hAnsi="Times New Roman" w:cs="Times New Roman"/>
          <w:sz w:val="24"/>
          <w:szCs w:val="24"/>
        </w:rPr>
        <w:t>», «</w:t>
      </w:r>
      <w:r w:rsidRPr="004E2E3A">
        <w:rPr>
          <w:rFonts w:ascii="Times New Roman" w:eastAsia="Times New Roman" w:hAnsi="Times New Roman" w:cs="Times New Roman"/>
          <w:sz w:val="24"/>
          <w:szCs w:val="24"/>
        </w:rPr>
        <w:t>верно, она вас встречала в Петербурге, где-нибудь в свете</w:t>
      </w:r>
      <w:r w:rsidR="002A7627">
        <w:rPr>
          <w:rFonts w:ascii="Times New Roman" w:eastAsia="Times New Roman" w:hAnsi="Times New Roman" w:cs="Times New Roman"/>
          <w:sz w:val="24"/>
          <w:szCs w:val="24"/>
        </w:rPr>
        <w:t>»; «с</w:t>
      </w:r>
      <w:r w:rsidR="000848FA" w:rsidRPr="004E2E3A">
        <w:rPr>
          <w:rFonts w:ascii="Times New Roman" w:eastAsia="Times New Roman" w:hAnsi="Times New Roman" w:cs="Times New Roman"/>
          <w:sz w:val="24"/>
          <w:szCs w:val="24"/>
        </w:rPr>
        <w:t xml:space="preserve">тройны, </w:t>
      </w:r>
      <w:r w:rsidR="000848FA" w:rsidRPr="004E2E3A">
        <w:rPr>
          <w:rFonts w:ascii="Times New Roman" w:eastAsia="Times New Roman" w:hAnsi="Times New Roman" w:cs="Times New Roman"/>
          <w:sz w:val="24"/>
          <w:szCs w:val="24"/>
        </w:rPr>
        <w:lastRenderedPageBreak/>
        <w:t>дескать, наши молодые джигиты, и кафтаны на них серебром выложены, а молодой русский офицер стройнее их, и галуны на нем золотые</w:t>
      </w:r>
      <w:r w:rsidR="005F2D7D">
        <w:rPr>
          <w:rFonts w:ascii="Times New Roman" w:eastAsia="Times New Roman" w:hAnsi="Times New Roman" w:cs="Times New Roman"/>
          <w:sz w:val="24"/>
          <w:szCs w:val="24"/>
        </w:rPr>
        <w:t>»</w:t>
      </w:r>
      <w:r w:rsidR="000848FA" w:rsidRPr="004E2E3A">
        <w:rPr>
          <w:rFonts w:ascii="Times New Roman" w:eastAsia="Times New Roman" w:hAnsi="Times New Roman" w:cs="Times New Roman"/>
          <w:sz w:val="24"/>
          <w:szCs w:val="24"/>
        </w:rPr>
        <w:t>.</w:t>
      </w:r>
      <w:r w:rsidR="006E08E1" w:rsidRPr="004E2E3A">
        <w:rPr>
          <w:rFonts w:ascii="Times New Roman" w:eastAsia="Times New Roman" w:hAnsi="Times New Roman" w:cs="Times New Roman"/>
          <w:sz w:val="24"/>
          <w:szCs w:val="24"/>
        </w:rPr>
        <w:t xml:space="preserve"> </w:t>
      </w:r>
      <w:r w:rsidRPr="004E2E3A">
        <w:rPr>
          <w:rFonts w:ascii="Times New Roman" w:eastAsia="Times New Roman" w:hAnsi="Times New Roman" w:cs="Times New Roman"/>
          <w:sz w:val="24"/>
          <w:szCs w:val="24"/>
        </w:rPr>
        <w:t>Спасаясь от слухов («</w:t>
      </w:r>
      <w:r w:rsidR="005F2D7D">
        <w:rPr>
          <w:rFonts w:ascii="Times New Roman" w:eastAsia="Times New Roman" w:hAnsi="Times New Roman" w:cs="Times New Roman"/>
          <w:sz w:val="24"/>
          <w:szCs w:val="24"/>
        </w:rPr>
        <w:t>к</w:t>
      </w:r>
      <w:r w:rsidRPr="004E2E3A">
        <w:rPr>
          <w:rFonts w:ascii="Times New Roman" w:eastAsia="Times New Roman" w:hAnsi="Times New Roman" w:cs="Times New Roman"/>
          <w:sz w:val="24"/>
          <w:szCs w:val="24"/>
        </w:rPr>
        <w:t>ажется, ваша история там наделала много шума… Княгиня стала рассказывать о ваших похождениях»), в поиске смысла жизни и новых впеч</w:t>
      </w:r>
      <w:r w:rsidR="006E08E1" w:rsidRPr="004E2E3A">
        <w:rPr>
          <w:rFonts w:ascii="Times New Roman" w:eastAsia="Times New Roman" w:hAnsi="Times New Roman" w:cs="Times New Roman"/>
          <w:sz w:val="24"/>
          <w:szCs w:val="24"/>
        </w:rPr>
        <w:t>атлений Печорин едет на Кавказ. Путешествие Печорина подробно описано в романе и даёт возможность читателю представить не только продолжительность пути, но и мест</w:t>
      </w:r>
      <w:r w:rsidR="0055306B">
        <w:rPr>
          <w:rFonts w:ascii="Times New Roman" w:eastAsia="Times New Roman" w:hAnsi="Times New Roman" w:cs="Times New Roman"/>
          <w:sz w:val="24"/>
          <w:szCs w:val="24"/>
        </w:rPr>
        <w:t>а пребывания героя (см. Приложение 1).</w:t>
      </w:r>
    </w:p>
    <w:p w:rsidR="00131C31" w:rsidRPr="004E2E3A" w:rsidRDefault="002A4C3F" w:rsidP="004E2E3A">
      <w:pPr>
        <w:spacing w:after="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857040B" wp14:editId="5D42DA6F">
            <wp:simplePos x="0" y="0"/>
            <wp:positionH relativeFrom="column">
              <wp:posOffset>58420</wp:posOffset>
            </wp:positionH>
            <wp:positionV relativeFrom="paragraph">
              <wp:posOffset>1402715</wp:posOffset>
            </wp:positionV>
            <wp:extent cx="2710180" cy="19323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18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8E1" w:rsidRPr="004E2E3A">
        <w:rPr>
          <w:rFonts w:ascii="Times New Roman" w:eastAsia="Times New Roman" w:hAnsi="Times New Roman" w:cs="Times New Roman"/>
          <w:sz w:val="24"/>
          <w:szCs w:val="24"/>
        </w:rPr>
        <w:t>«Тамань - самый скверный городишка из всех приморских городов России», - так отзывается герой</w:t>
      </w:r>
      <w:r w:rsidRPr="004E2E3A">
        <w:rPr>
          <w:rFonts w:ascii="Times New Roman" w:eastAsia="Times New Roman" w:hAnsi="Times New Roman" w:cs="Times New Roman"/>
          <w:sz w:val="24"/>
          <w:szCs w:val="24"/>
        </w:rPr>
        <w:t xml:space="preserve"> о начальной точке своего маршрута. Действительно, во времена Лермонтова в местечке населением не более </w:t>
      </w:r>
      <w:r w:rsidR="007277D1">
        <w:rPr>
          <w:rFonts w:ascii="Times New Roman" w:eastAsia="Times New Roman" w:hAnsi="Times New Roman" w:cs="Times New Roman"/>
          <w:sz w:val="24"/>
          <w:szCs w:val="24"/>
        </w:rPr>
        <w:t xml:space="preserve">двухсот </w:t>
      </w:r>
      <w:r w:rsidRPr="004E2E3A">
        <w:rPr>
          <w:rFonts w:ascii="Times New Roman" w:eastAsia="Times New Roman" w:hAnsi="Times New Roman" w:cs="Times New Roman"/>
          <w:sz w:val="24"/>
          <w:szCs w:val="24"/>
        </w:rPr>
        <w:t>жителей была единственная крепость Фанагория, построенная ещё полководцем Суворовым,  военный госпиталь, убогая гостиница и первоначальное училище</w:t>
      </w:r>
      <w:r w:rsidR="00B06051" w:rsidRPr="00B06051">
        <w:rPr>
          <w:rFonts w:ascii="Times New Roman" w:eastAsia="Times New Roman" w:hAnsi="Times New Roman" w:cs="Times New Roman"/>
          <w:sz w:val="24"/>
          <w:szCs w:val="24"/>
        </w:rPr>
        <w:t>[1]</w:t>
      </w:r>
      <w:r w:rsidRPr="004E2E3A">
        <w:rPr>
          <w:rFonts w:ascii="Times New Roman" w:eastAsia="Times New Roman" w:hAnsi="Times New Roman" w:cs="Times New Roman"/>
          <w:sz w:val="24"/>
          <w:szCs w:val="24"/>
        </w:rPr>
        <w:t>. В Тамани Печорин попадает в переделку с «честными» контрабандистами, об</w:t>
      </w:r>
      <w:r w:rsidR="00BC0981">
        <w:rPr>
          <w:rFonts w:ascii="Times New Roman" w:eastAsia="Times New Roman" w:hAnsi="Times New Roman" w:cs="Times New Roman"/>
          <w:sz w:val="24"/>
          <w:szCs w:val="24"/>
        </w:rPr>
        <w:t xml:space="preserve">наруживает пропажу личных вещей, в том числе </w:t>
      </w:r>
      <w:r w:rsidRPr="004E2E3A">
        <w:rPr>
          <w:rFonts w:ascii="Times New Roman" w:eastAsia="Times New Roman" w:hAnsi="Times New Roman" w:cs="Times New Roman"/>
          <w:sz w:val="24"/>
          <w:szCs w:val="24"/>
        </w:rPr>
        <w:t xml:space="preserve">оружия. </w:t>
      </w:r>
      <w:r w:rsidR="00131C31" w:rsidRPr="004E2E3A">
        <w:rPr>
          <w:rFonts w:ascii="Times New Roman" w:eastAsia="Times New Roman" w:hAnsi="Times New Roman" w:cs="Times New Roman"/>
          <w:sz w:val="24"/>
          <w:szCs w:val="24"/>
        </w:rPr>
        <w:t xml:space="preserve"> </w:t>
      </w:r>
    </w:p>
    <w:p w:rsidR="004E2E3A" w:rsidRDefault="004E2E3A" w:rsidP="004E2E3A">
      <w:pPr>
        <w:spacing w:after="16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48B07561" wp14:editId="3493D432">
            <wp:simplePos x="0" y="0"/>
            <wp:positionH relativeFrom="column">
              <wp:posOffset>414020</wp:posOffset>
            </wp:positionH>
            <wp:positionV relativeFrom="paragraph">
              <wp:posOffset>2026920</wp:posOffset>
            </wp:positionV>
            <wp:extent cx="2656840" cy="1678305"/>
            <wp:effectExtent l="0" t="0" r="0" b="0"/>
            <wp:wrapTight wrapText="bothSides">
              <wp:wrapPolygon edited="0">
                <wp:start x="0" y="0"/>
                <wp:lineTo x="0" y="21330"/>
                <wp:lineTo x="21373" y="21330"/>
                <wp:lineTo x="2137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84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3F" w:rsidRPr="004E2E3A">
        <w:rPr>
          <w:rFonts w:ascii="Times New Roman" w:eastAsia="Times New Roman" w:hAnsi="Times New Roman" w:cs="Times New Roman"/>
          <w:sz w:val="24"/>
          <w:szCs w:val="24"/>
        </w:rPr>
        <w:t>Далее Печорин по «казённой надобности» пр</w:t>
      </w:r>
      <w:r w:rsidR="00236FDB">
        <w:rPr>
          <w:rFonts w:ascii="Times New Roman" w:eastAsia="Times New Roman" w:hAnsi="Times New Roman" w:cs="Times New Roman"/>
          <w:sz w:val="24"/>
          <w:szCs w:val="24"/>
        </w:rPr>
        <w:t>и</w:t>
      </w:r>
      <w:r w:rsidR="002A4C3F" w:rsidRPr="004E2E3A">
        <w:rPr>
          <w:rFonts w:ascii="Times New Roman" w:eastAsia="Times New Roman" w:hAnsi="Times New Roman" w:cs="Times New Roman"/>
          <w:sz w:val="24"/>
          <w:szCs w:val="24"/>
        </w:rPr>
        <w:t>бывает в Пятигорск, отдыхает, наслаждается «санаторным</w:t>
      </w:r>
      <w:r>
        <w:rPr>
          <w:rFonts w:ascii="Times New Roman" w:eastAsia="Times New Roman" w:hAnsi="Times New Roman" w:cs="Times New Roman"/>
          <w:sz w:val="24"/>
          <w:szCs w:val="24"/>
        </w:rPr>
        <w:t>»</w:t>
      </w:r>
      <w:r w:rsidR="002A4C3F" w:rsidRPr="004E2E3A">
        <w:rPr>
          <w:rFonts w:ascii="Times New Roman" w:eastAsia="Times New Roman" w:hAnsi="Times New Roman" w:cs="Times New Roman"/>
          <w:sz w:val="24"/>
          <w:szCs w:val="24"/>
        </w:rPr>
        <w:t xml:space="preserve"> покоем</w:t>
      </w:r>
      <w:r w:rsidRPr="004E2E3A">
        <w:rPr>
          <w:rFonts w:ascii="Times New Roman" w:eastAsia="Times New Roman" w:hAnsi="Times New Roman" w:cs="Times New Roman"/>
          <w:sz w:val="24"/>
          <w:szCs w:val="24"/>
        </w:rPr>
        <w:t>: «Вчера я приехал в Пятигорск</w:t>
      </w:r>
      <w:r>
        <w:rPr>
          <w:rFonts w:ascii="Times New Roman" w:eastAsia="Times New Roman" w:hAnsi="Times New Roman" w:cs="Times New Roman"/>
          <w:sz w:val="24"/>
          <w:szCs w:val="24"/>
        </w:rPr>
        <w:t xml:space="preserve">, </w:t>
      </w:r>
      <w:r w:rsidRPr="004E2E3A">
        <w:rPr>
          <w:rFonts w:ascii="Times New Roman" w:eastAsia="Times New Roman" w:hAnsi="Times New Roman" w:cs="Times New Roman"/>
          <w:sz w:val="24"/>
          <w:szCs w:val="24"/>
        </w:rPr>
        <w:t xml:space="preserve"> нанял квартиру на краю города»</w:t>
      </w:r>
      <w:r>
        <w:rPr>
          <w:rFonts w:ascii="Times New Roman" w:eastAsia="Times New Roman" w:hAnsi="Times New Roman" w:cs="Times New Roman"/>
          <w:sz w:val="24"/>
          <w:szCs w:val="24"/>
        </w:rPr>
        <w:t>. В современное автору время это «</w:t>
      </w:r>
      <w:r w:rsidRPr="004E2E3A">
        <w:rPr>
          <w:rFonts w:ascii="Times New Roman" w:eastAsia="Times New Roman" w:hAnsi="Times New Roman" w:cs="Times New Roman"/>
          <w:sz w:val="24"/>
          <w:szCs w:val="24"/>
        </w:rPr>
        <w:t>уездный город, с одной главной улицей</w:t>
      </w:r>
      <w:r>
        <w:rPr>
          <w:rFonts w:ascii="Times New Roman" w:eastAsia="Times New Roman" w:hAnsi="Times New Roman" w:cs="Times New Roman"/>
          <w:sz w:val="24"/>
          <w:szCs w:val="24"/>
        </w:rPr>
        <w:t xml:space="preserve"> – бульваром,</w:t>
      </w:r>
      <w:r w:rsidRPr="004E2E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который </w:t>
      </w:r>
      <w:r w:rsidRPr="004E2E3A">
        <w:rPr>
          <w:rFonts w:ascii="Times New Roman" w:eastAsia="Times New Roman" w:hAnsi="Times New Roman" w:cs="Times New Roman"/>
          <w:sz w:val="24"/>
          <w:szCs w:val="24"/>
        </w:rPr>
        <w:t>ведёт к аллее и Елисаветинскому источнику. В горах бьют серные ключи</w:t>
      </w:r>
      <w:r>
        <w:rPr>
          <w:rFonts w:ascii="Times New Roman" w:eastAsia="Times New Roman" w:hAnsi="Times New Roman" w:cs="Times New Roman"/>
          <w:sz w:val="24"/>
          <w:szCs w:val="24"/>
        </w:rPr>
        <w:t>»</w:t>
      </w:r>
      <w:r w:rsidRPr="004E2E3A">
        <w:rPr>
          <w:rFonts w:ascii="Times New Roman" w:eastAsia="Times New Roman" w:hAnsi="Times New Roman" w:cs="Times New Roman"/>
          <w:sz w:val="24"/>
          <w:szCs w:val="24"/>
        </w:rPr>
        <w:t>,</w:t>
      </w:r>
      <w:r>
        <w:rPr>
          <w:rFonts w:ascii="Times New Roman" w:eastAsia="Times New Roman" w:hAnsi="Times New Roman" w:cs="Times New Roman"/>
          <w:sz w:val="24"/>
          <w:szCs w:val="24"/>
        </w:rPr>
        <w:t>- читаем в комментариях к роману М.Ю. Лермонтова</w:t>
      </w:r>
      <w:r w:rsidR="00236FDB" w:rsidRPr="00236FDB">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4E2E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Справедливости ради нужно сказать, что и сегодня, и в начале 19 века Пятигорск привлек</w:t>
      </w:r>
      <w:r w:rsidR="00CF3298">
        <w:rPr>
          <w:rFonts w:ascii="Times New Roman" w:eastAsia="Times New Roman" w:hAnsi="Times New Roman" w:cs="Times New Roman"/>
          <w:sz w:val="24"/>
          <w:szCs w:val="24"/>
        </w:rPr>
        <w:t>ает</w:t>
      </w:r>
      <w:r>
        <w:rPr>
          <w:rFonts w:ascii="Times New Roman" w:eastAsia="Times New Roman" w:hAnsi="Times New Roman" w:cs="Times New Roman"/>
          <w:sz w:val="24"/>
          <w:szCs w:val="24"/>
        </w:rPr>
        <w:t xml:space="preserve"> туристов как минеральными источниками, так и горными пейзажами. Кроме того, </w:t>
      </w:r>
      <w:r w:rsidR="00F40D03">
        <w:rPr>
          <w:rFonts w:ascii="Times New Roman" w:eastAsia="Times New Roman" w:hAnsi="Times New Roman" w:cs="Times New Roman"/>
          <w:sz w:val="24"/>
          <w:szCs w:val="24"/>
        </w:rPr>
        <w:t xml:space="preserve">сегодня </w:t>
      </w:r>
      <w:r>
        <w:rPr>
          <w:rFonts w:ascii="Times New Roman" w:eastAsia="Times New Roman" w:hAnsi="Times New Roman" w:cs="Times New Roman"/>
          <w:sz w:val="24"/>
          <w:szCs w:val="24"/>
        </w:rPr>
        <w:t xml:space="preserve">Пятигорск - </w:t>
      </w:r>
      <w:r w:rsidR="00F40D03">
        <w:rPr>
          <w:rFonts w:ascii="Times New Roman" w:eastAsia="Times New Roman" w:hAnsi="Times New Roman" w:cs="Times New Roman"/>
          <w:sz w:val="24"/>
          <w:szCs w:val="24"/>
        </w:rPr>
        <w:t xml:space="preserve">узловая станция, </w:t>
      </w:r>
      <w:r>
        <w:rPr>
          <w:rFonts w:ascii="Times New Roman" w:eastAsia="Times New Roman" w:hAnsi="Times New Roman" w:cs="Times New Roman"/>
          <w:sz w:val="24"/>
          <w:szCs w:val="24"/>
        </w:rPr>
        <w:t>куда пр</w:t>
      </w:r>
      <w:r w:rsidR="00440717">
        <w:rPr>
          <w:rFonts w:ascii="Times New Roman" w:eastAsia="Times New Roman" w:hAnsi="Times New Roman" w:cs="Times New Roman"/>
          <w:sz w:val="24"/>
          <w:szCs w:val="24"/>
        </w:rPr>
        <w:t>и</w:t>
      </w:r>
      <w:r>
        <w:rPr>
          <w:rFonts w:ascii="Times New Roman" w:eastAsia="Times New Roman" w:hAnsi="Times New Roman" w:cs="Times New Roman"/>
          <w:sz w:val="24"/>
          <w:szCs w:val="24"/>
        </w:rPr>
        <w:t>бывают туристы, чтобы начать восхождение в горы по многочисленным маршрутам разного класса сложности.</w:t>
      </w:r>
    </w:p>
    <w:p w:rsidR="00F40D03" w:rsidRDefault="00F40D03" w:rsidP="004E2E3A">
      <w:pPr>
        <w:spacing w:after="16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и пресная жизнь заставила Печорина отказаться от «елисаветинских источников» в поисках приключений, и он отправляется в Кисловодск: «</w:t>
      </w:r>
      <w:r w:rsidRPr="00F40D03">
        <w:rPr>
          <w:rFonts w:ascii="Times New Roman" w:eastAsia="Times New Roman" w:hAnsi="Times New Roman" w:cs="Times New Roman"/>
          <w:sz w:val="24"/>
          <w:szCs w:val="24"/>
        </w:rPr>
        <w:t>Вот уже три дня, как я в Кисловодске</w:t>
      </w:r>
      <w:r>
        <w:rPr>
          <w:rFonts w:ascii="Times New Roman" w:eastAsia="Times New Roman" w:hAnsi="Times New Roman" w:cs="Times New Roman"/>
          <w:sz w:val="24"/>
          <w:szCs w:val="24"/>
        </w:rPr>
        <w:t xml:space="preserve">». </w:t>
      </w:r>
      <w:r w:rsidR="006A495A" w:rsidRPr="004E2E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Известно, что п</w:t>
      </w:r>
      <w:r w:rsidRPr="00F40D03">
        <w:rPr>
          <w:rFonts w:ascii="Times New Roman" w:eastAsia="Times New Roman" w:hAnsi="Times New Roman" w:cs="Times New Roman"/>
          <w:sz w:val="24"/>
          <w:szCs w:val="24"/>
        </w:rPr>
        <w:t xml:space="preserve">ри Александре </w:t>
      </w:r>
      <w:r>
        <w:rPr>
          <w:rFonts w:ascii="Times New Roman" w:eastAsia="Times New Roman" w:hAnsi="Times New Roman" w:cs="Times New Roman"/>
          <w:sz w:val="24"/>
          <w:szCs w:val="24"/>
          <w:lang w:val="en-US"/>
        </w:rPr>
        <w:t>I</w:t>
      </w:r>
      <w:r w:rsidRPr="00F40D03">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Ни</w:t>
      </w:r>
      <w:r w:rsidRPr="00F40D03">
        <w:rPr>
          <w:rFonts w:ascii="Times New Roman" w:eastAsia="Times New Roman" w:hAnsi="Times New Roman" w:cs="Times New Roman"/>
          <w:sz w:val="24"/>
          <w:szCs w:val="24"/>
        </w:rPr>
        <w:t xml:space="preserve">колае </w:t>
      </w:r>
      <w:r>
        <w:rPr>
          <w:rFonts w:ascii="Times New Roman" w:eastAsia="Times New Roman" w:hAnsi="Times New Roman" w:cs="Times New Roman"/>
          <w:sz w:val="24"/>
          <w:szCs w:val="24"/>
          <w:lang w:val="en-US"/>
        </w:rPr>
        <w:t>I</w:t>
      </w:r>
      <w:r w:rsidRPr="00F40D03">
        <w:rPr>
          <w:rFonts w:ascii="Times New Roman" w:eastAsia="Times New Roman" w:hAnsi="Times New Roman" w:cs="Times New Roman"/>
          <w:sz w:val="24"/>
          <w:szCs w:val="24"/>
        </w:rPr>
        <w:t xml:space="preserve"> на Кавказе </w:t>
      </w:r>
      <w:r w:rsidR="00064C16">
        <w:rPr>
          <w:rFonts w:ascii="Times New Roman" w:eastAsia="Times New Roman" w:hAnsi="Times New Roman" w:cs="Times New Roman"/>
          <w:sz w:val="24"/>
          <w:szCs w:val="24"/>
        </w:rPr>
        <w:t>«</w:t>
      </w:r>
      <w:r w:rsidRPr="00F40D03">
        <w:rPr>
          <w:rFonts w:ascii="Times New Roman" w:eastAsia="Times New Roman" w:hAnsi="Times New Roman" w:cs="Times New Roman"/>
          <w:sz w:val="24"/>
          <w:szCs w:val="24"/>
        </w:rPr>
        <w:t xml:space="preserve">легко можно было встретить офицеров, переведённых в виде наказания из гвардии в армейские </w:t>
      </w:r>
      <w:r w:rsidRPr="00F40D03">
        <w:rPr>
          <w:rFonts w:ascii="Times New Roman" w:eastAsia="Times New Roman" w:hAnsi="Times New Roman" w:cs="Times New Roman"/>
          <w:sz w:val="24"/>
          <w:szCs w:val="24"/>
        </w:rPr>
        <w:lastRenderedPageBreak/>
        <w:t>полки</w:t>
      </w:r>
      <w:r w:rsidR="00064C16">
        <w:rPr>
          <w:rFonts w:ascii="Times New Roman" w:eastAsia="Times New Roman" w:hAnsi="Times New Roman" w:cs="Times New Roman"/>
          <w:sz w:val="24"/>
          <w:szCs w:val="24"/>
        </w:rPr>
        <w:t>»</w:t>
      </w:r>
      <w:r w:rsidR="00064C16" w:rsidRPr="00064C16">
        <w:rPr>
          <w:rFonts w:ascii="Times New Roman" w:eastAsia="Times New Roman" w:hAnsi="Times New Roman" w:cs="Times New Roman"/>
          <w:sz w:val="24"/>
          <w:szCs w:val="24"/>
        </w:rPr>
        <w:t>[1]</w:t>
      </w:r>
      <w:r>
        <w:rPr>
          <w:rFonts w:ascii="Times New Roman" w:eastAsia="Times New Roman" w:hAnsi="Times New Roman" w:cs="Times New Roman"/>
          <w:sz w:val="24"/>
          <w:szCs w:val="24"/>
        </w:rPr>
        <w:t>, так произошло и с Лермонтовым, и с Печориным.</w:t>
      </w:r>
      <w:r w:rsidRPr="00F40D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Офицеры предоставлялись сами себе, безнадзорно кутили, играли в карты, вели светские разговоры, без нужды рисковали и дрались. Здесь, в Кисловодске, от руки Печорина в честной рассчитанной пошагово дуэли погиб Грушницкий.</w:t>
      </w:r>
    </w:p>
    <w:p w:rsidR="00F40D03" w:rsidRDefault="008274B8" w:rsidP="00995236">
      <w:pPr>
        <w:spacing w:after="16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1549D7A" wp14:editId="362A2E62">
            <wp:simplePos x="0" y="0"/>
            <wp:positionH relativeFrom="column">
              <wp:posOffset>635</wp:posOffset>
            </wp:positionH>
            <wp:positionV relativeFrom="paragraph">
              <wp:posOffset>-1488440</wp:posOffset>
            </wp:positionV>
            <wp:extent cx="3340735" cy="147764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3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36" w:rsidRPr="004E2E3A">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0F683D7" wp14:editId="2C2C8488">
            <wp:simplePos x="0" y="0"/>
            <wp:positionH relativeFrom="column">
              <wp:posOffset>38100</wp:posOffset>
            </wp:positionH>
            <wp:positionV relativeFrom="paragraph">
              <wp:posOffset>4843780</wp:posOffset>
            </wp:positionV>
            <wp:extent cx="3059430" cy="183134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943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D03" w:rsidRPr="00F40D03">
        <w:rPr>
          <w:rFonts w:ascii="Times New Roman" w:eastAsia="Times New Roman" w:hAnsi="Times New Roman" w:cs="Times New Roman"/>
          <w:sz w:val="24"/>
          <w:szCs w:val="24"/>
        </w:rPr>
        <w:t xml:space="preserve">После дуэли </w:t>
      </w:r>
      <w:r w:rsidR="00F40D03">
        <w:rPr>
          <w:rFonts w:ascii="Times New Roman" w:eastAsia="Times New Roman" w:hAnsi="Times New Roman" w:cs="Times New Roman"/>
          <w:sz w:val="24"/>
          <w:szCs w:val="24"/>
        </w:rPr>
        <w:t xml:space="preserve">наш герой </w:t>
      </w:r>
      <w:r w:rsidR="00F40D03" w:rsidRPr="00F40D03">
        <w:rPr>
          <w:rFonts w:ascii="Times New Roman" w:eastAsia="Times New Roman" w:hAnsi="Times New Roman" w:cs="Times New Roman"/>
          <w:sz w:val="24"/>
          <w:szCs w:val="24"/>
        </w:rPr>
        <w:t>«получил приказание от высшего нача</w:t>
      </w:r>
      <w:r w:rsidR="00F40D03">
        <w:rPr>
          <w:rFonts w:ascii="Times New Roman" w:eastAsia="Times New Roman" w:hAnsi="Times New Roman" w:cs="Times New Roman"/>
          <w:sz w:val="24"/>
          <w:szCs w:val="24"/>
        </w:rPr>
        <w:t>льства отправиться в крепость» и по</w:t>
      </w:r>
      <w:r w:rsidR="00F40D03" w:rsidRPr="00F40D03">
        <w:rPr>
          <w:rFonts w:ascii="Times New Roman" w:eastAsia="Times New Roman" w:hAnsi="Times New Roman" w:cs="Times New Roman"/>
          <w:sz w:val="24"/>
          <w:szCs w:val="24"/>
        </w:rPr>
        <w:t xml:space="preserve">мчался к месту новой ссылки как </w:t>
      </w:r>
      <w:r w:rsidR="00F40D03">
        <w:rPr>
          <w:rFonts w:ascii="Times New Roman" w:eastAsia="Times New Roman" w:hAnsi="Times New Roman" w:cs="Times New Roman"/>
          <w:sz w:val="24"/>
          <w:szCs w:val="24"/>
        </w:rPr>
        <w:t>«</w:t>
      </w:r>
      <w:r w:rsidR="00F40D03" w:rsidRPr="00F40D03">
        <w:rPr>
          <w:rFonts w:ascii="Times New Roman" w:eastAsia="Times New Roman" w:hAnsi="Times New Roman" w:cs="Times New Roman"/>
          <w:sz w:val="24"/>
          <w:szCs w:val="24"/>
        </w:rPr>
        <w:t>экстренно высылаемый</w:t>
      </w:r>
      <w:r w:rsidR="00F40D03">
        <w:rPr>
          <w:rFonts w:ascii="Times New Roman" w:eastAsia="Times New Roman" w:hAnsi="Times New Roman" w:cs="Times New Roman"/>
          <w:sz w:val="24"/>
          <w:szCs w:val="24"/>
        </w:rPr>
        <w:t>»</w:t>
      </w:r>
      <w:r w:rsidR="00B07239" w:rsidRPr="00B07239">
        <w:rPr>
          <w:rFonts w:ascii="Times New Roman" w:eastAsia="Times New Roman" w:hAnsi="Times New Roman" w:cs="Times New Roman"/>
          <w:sz w:val="24"/>
          <w:szCs w:val="24"/>
        </w:rPr>
        <w:t>[4]</w:t>
      </w:r>
      <w:r w:rsidR="00F40D03">
        <w:rPr>
          <w:rFonts w:ascii="Times New Roman" w:eastAsia="Times New Roman" w:hAnsi="Times New Roman" w:cs="Times New Roman"/>
          <w:sz w:val="24"/>
          <w:szCs w:val="24"/>
        </w:rPr>
        <w:t>: «</w:t>
      </w:r>
      <w:r w:rsidR="00F40D03" w:rsidRPr="00F40D03">
        <w:rPr>
          <w:rFonts w:ascii="Times New Roman" w:eastAsia="Times New Roman" w:hAnsi="Times New Roman" w:cs="Times New Roman"/>
          <w:sz w:val="24"/>
          <w:szCs w:val="24"/>
        </w:rPr>
        <w:t>Вот уже полтора месяца, как я в крепости N</w:t>
      </w:r>
      <w:r w:rsidR="00F40D03">
        <w:rPr>
          <w:rFonts w:ascii="Times New Roman" w:eastAsia="Times New Roman" w:hAnsi="Times New Roman" w:cs="Times New Roman"/>
          <w:sz w:val="24"/>
          <w:szCs w:val="24"/>
        </w:rPr>
        <w:t>»</w:t>
      </w:r>
      <w:r w:rsidR="00B07239" w:rsidRPr="00B07239">
        <w:rPr>
          <w:rFonts w:ascii="Times New Roman" w:eastAsia="Times New Roman" w:hAnsi="Times New Roman" w:cs="Times New Roman"/>
          <w:sz w:val="24"/>
          <w:szCs w:val="24"/>
        </w:rPr>
        <w:t>[3]</w:t>
      </w:r>
      <w:r w:rsidR="00F40D03">
        <w:rPr>
          <w:rFonts w:ascii="Times New Roman" w:eastAsia="Times New Roman" w:hAnsi="Times New Roman" w:cs="Times New Roman"/>
          <w:sz w:val="24"/>
          <w:szCs w:val="24"/>
        </w:rPr>
        <w:t xml:space="preserve">.  </w:t>
      </w:r>
      <w:r w:rsidR="00995236">
        <w:rPr>
          <w:rFonts w:ascii="Times New Roman" w:eastAsia="Times New Roman" w:hAnsi="Times New Roman" w:cs="Times New Roman"/>
          <w:sz w:val="24"/>
          <w:szCs w:val="24"/>
        </w:rPr>
        <w:t xml:space="preserve">Источники сообщают, что </w:t>
      </w:r>
      <w:r w:rsidR="00F40D03">
        <w:rPr>
          <w:rFonts w:ascii="Times New Roman" w:eastAsia="Times New Roman" w:hAnsi="Times New Roman" w:cs="Times New Roman"/>
          <w:sz w:val="24"/>
          <w:szCs w:val="24"/>
        </w:rPr>
        <w:t>крепость находится на территории республики Дагестан</w:t>
      </w:r>
      <w:r w:rsidR="00995236">
        <w:rPr>
          <w:rFonts w:ascii="Times New Roman" w:eastAsia="Times New Roman" w:hAnsi="Times New Roman" w:cs="Times New Roman"/>
          <w:sz w:val="24"/>
          <w:szCs w:val="24"/>
        </w:rPr>
        <w:t>, где «л</w:t>
      </w:r>
      <w:r w:rsidR="00995236" w:rsidRPr="00995236">
        <w:rPr>
          <w:rFonts w:ascii="Times New Roman" w:eastAsia="Times New Roman" w:hAnsi="Times New Roman" w:cs="Times New Roman"/>
          <w:sz w:val="24"/>
          <w:szCs w:val="24"/>
        </w:rPr>
        <w:t>юди столичной военной среды платили за независимость характера и суждений</w:t>
      </w:r>
      <w:r w:rsidR="00995236">
        <w:rPr>
          <w:rFonts w:ascii="Times New Roman" w:eastAsia="Times New Roman" w:hAnsi="Times New Roman" w:cs="Times New Roman"/>
          <w:sz w:val="24"/>
          <w:szCs w:val="24"/>
        </w:rPr>
        <w:t>»</w:t>
      </w:r>
      <w:r w:rsidR="00B07239" w:rsidRPr="00B07239">
        <w:rPr>
          <w:rFonts w:ascii="Times New Roman" w:eastAsia="Times New Roman" w:hAnsi="Times New Roman" w:cs="Times New Roman"/>
          <w:sz w:val="24"/>
          <w:szCs w:val="24"/>
        </w:rPr>
        <w:t>[4]</w:t>
      </w:r>
      <w:r w:rsidR="00995236">
        <w:rPr>
          <w:rFonts w:ascii="Times New Roman" w:eastAsia="Times New Roman" w:hAnsi="Times New Roman" w:cs="Times New Roman"/>
          <w:sz w:val="24"/>
          <w:szCs w:val="24"/>
        </w:rPr>
        <w:t>. Значение слова «платили» в контексте этого эпизода можно понимать двояко: с одной стороны, ссылку можно считать наказанием за нарушение дисциплины и причинение смерти по неосторожности, с другой</w:t>
      </w:r>
      <w:r w:rsidR="00864994" w:rsidRPr="00864994">
        <w:rPr>
          <w:rFonts w:ascii="Times New Roman" w:eastAsia="Times New Roman" w:hAnsi="Times New Roman" w:cs="Times New Roman"/>
          <w:sz w:val="24"/>
          <w:szCs w:val="24"/>
        </w:rPr>
        <w:t xml:space="preserve"> </w:t>
      </w:r>
      <w:r w:rsidR="00995236">
        <w:rPr>
          <w:rFonts w:ascii="Times New Roman" w:eastAsia="Times New Roman" w:hAnsi="Times New Roman" w:cs="Times New Roman"/>
          <w:sz w:val="24"/>
          <w:szCs w:val="24"/>
        </w:rPr>
        <w:t>-</w:t>
      </w:r>
      <w:r w:rsidR="00864994" w:rsidRPr="00864994">
        <w:rPr>
          <w:rFonts w:ascii="Times New Roman" w:eastAsia="Times New Roman" w:hAnsi="Times New Roman" w:cs="Times New Roman"/>
          <w:sz w:val="24"/>
          <w:szCs w:val="24"/>
        </w:rPr>
        <w:t xml:space="preserve"> </w:t>
      </w:r>
      <w:r w:rsidR="00995236">
        <w:rPr>
          <w:rFonts w:ascii="Times New Roman" w:eastAsia="Times New Roman" w:hAnsi="Times New Roman" w:cs="Times New Roman"/>
          <w:sz w:val="24"/>
          <w:szCs w:val="24"/>
        </w:rPr>
        <w:t>Печорин в прямом смысле этого слова дорого платит горцам за удовольствие  остаться здесь живым. Здесь, в крепости, Печорин знакомится с Максим Максимычем, здесь завладевает Бэлой. За красоту и смирение Бэлы нужно платить, и Печорин не скупится: «</w:t>
      </w:r>
      <w:r w:rsidR="00995236" w:rsidRPr="00995236">
        <w:rPr>
          <w:rFonts w:ascii="Times New Roman" w:eastAsia="Times New Roman" w:hAnsi="Times New Roman" w:cs="Times New Roman"/>
          <w:sz w:val="24"/>
          <w:szCs w:val="24"/>
        </w:rPr>
        <w:t>Гри</w:t>
      </w:r>
      <w:r w:rsidR="00995236">
        <w:rPr>
          <w:rFonts w:ascii="Times New Roman" w:eastAsia="Times New Roman" w:hAnsi="Times New Roman" w:cs="Times New Roman"/>
          <w:sz w:val="24"/>
          <w:szCs w:val="24"/>
        </w:rPr>
        <w:t xml:space="preserve">горий Александрович обещался </w:t>
      </w:r>
      <w:r w:rsidR="00995236" w:rsidRPr="00995236">
        <w:rPr>
          <w:rFonts w:ascii="Times New Roman" w:eastAsia="Times New Roman" w:hAnsi="Times New Roman" w:cs="Times New Roman"/>
          <w:sz w:val="24"/>
          <w:szCs w:val="24"/>
        </w:rPr>
        <w:t>дать червонец, коли он</w:t>
      </w:r>
      <w:r w:rsidR="00995236">
        <w:rPr>
          <w:rFonts w:ascii="Times New Roman" w:eastAsia="Times New Roman" w:hAnsi="Times New Roman" w:cs="Times New Roman"/>
          <w:sz w:val="24"/>
          <w:szCs w:val="24"/>
        </w:rPr>
        <w:t xml:space="preserve"> (Азамат)</w:t>
      </w:r>
      <w:r w:rsidR="00995236" w:rsidRPr="00995236">
        <w:rPr>
          <w:rFonts w:ascii="Times New Roman" w:eastAsia="Times New Roman" w:hAnsi="Times New Roman" w:cs="Times New Roman"/>
          <w:sz w:val="24"/>
          <w:szCs w:val="24"/>
        </w:rPr>
        <w:t xml:space="preserve"> ему украдет лучшего козла из отцовского стада</w:t>
      </w:r>
      <w:r w:rsidR="00995236">
        <w:rPr>
          <w:rFonts w:ascii="Times New Roman" w:eastAsia="Times New Roman" w:hAnsi="Times New Roman" w:cs="Times New Roman"/>
          <w:sz w:val="24"/>
          <w:szCs w:val="24"/>
        </w:rPr>
        <w:t>»; «</w:t>
      </w:r>
      <w:r w:rsidR="00995236" w:rsidRPr="00995236">
        <w:rPr>
          <w:rFonts w:ascii="Times New Roman" w:eastAsia="Times New Roman" w:hAnsi="Times New Roman" w:cs="Times New Roman"/>
          <w:sz w:val="24"/>
          <w:szCs w:val="24"/>
        </w:rPr>
        <w:t>Григорий Александрович каждый день дарил ей что-нибудь</w:t>
      </w:r>
      <w:r w:rsidR="00995236">
        <w:rPr>
          <w:rFonts w:ascii="Times New Roman" w:eastAsia="Times New Roman" w:hAnsi="Times New Roman" w:cs="Times New Roman"/>
          <w:sz w:val="24"/>
          <w:szCs w:val="24"/>
        </w:rPr>
        <w:t>», «Н</w:t>
      </w:r>
      <w:r w:rsidR="00995236" w:rsidRPr="00995236">
        <w:rPr>
          <w:rFonts w:ascii="Times New Roman" w:eastAsia="Times New Roman" w:hAnsi="Times New Roman" w:cs="Times New Roman"/>
          <w:sz w:val="24"/>
          <w:szCs w:val="24"/>
        </w:rPr>
        <w:t>а другой день он тотчас же отправил нарочного в Кизляр за разными покупками; привезено было множество разных персидских материй, всех не перечесть</w:t>
      </w:r>
      <w:r w:rsidR="00995236">
        <w:rPr>
          <w:rFonts w:ascii="Times New Roman" w:eastAsia="Times New Roman" w:hAnsi="Times New Roman" w:cs="Times New Roman"/>
          <w:sz w:val="24"/>
          <w:szCs w:val="24"/>
        </w:rPr>
        <w:t>»; «</w:t>
      </w:r>
      <w:r w:rsidR="00995236" w:rsidRPr="00995236">
        <w:rPr>
          <w:rFonts w:ascii="Times New Roman" w:eastAsia="Times New Roman" w:hAnsi="Times New Roman" w:cs="Times New Roman"/>
          <w:sz w:val="24"/>
          <w:szCs w:val="24"/>
        </w:rPr>
        <w:t xml:space="preserve"> </w:t>
      </w:r>
      <w:r w:rsidR="00864994">
        <w:rPr>
          <w:rFonts w:ascii="Times New Roman" w:eastAsia="Times New Roman" w:hAnsi="Times New Roman" w:cs="Times New Roman"/>
          <w:sz w:val="24"/>
          <w:szCs w:val="24"/>
        </w:rPr>
        <w:t xml:space="preserve">Я </w:t>
      </w:r>
      <w:r w:rsidR="00995236" w:rsidRPr="00995236">
        <w:rPr>
          <w:rFonts w:ascii="Times New Roman" w:eastAsia="Times New Roman" w:hAnsi="Times New Roman" w:cs="Times New Roman"/>
          <w:sz w:val="24"/>
          <w:szCs w:val="24"/>
        </w:rPr>
        <w:t>стал наслаждаться бешено всеми удовольствиями, которые можно достать за деньги, и разумеется, удовольствия эти мне опротивели</w:t>
      </w:r>
      <w:r w:rsidR="00995236">
        <w:rPr>
          <w:rFonts w:ascii="Times New Roman" w:eastAsia="Times New Roman" w:hAnsi="Times New Roman" w:cs="Times New Roman"/>
          <w:sz w:val="24"/>
          <w:szCs w:val="24"/>
        </w:rPr>
        <w:t>»</w:t>
      </w:r>
      <w:r w:rsidR="00864994" w:rsidRPr="00864994">
        <w:rPr>
          <w:rFonts w:ascii="Times New Roman" w:eastAsia="Times New Roman" w:hAnsi="Times New Roman" w:cs="Times New Roman"/>
          <w:sz w:val="24"/>
          <w:szCs w:val="24"/>
        </w:rPr>
        <w:t>[3]</w:t>
      </w:r>
      <w:r w:rsidR="00995236" w:rsidRPr="00995236">
        <w:rPr>
          <w:rFonts w:ascii="Times New Roman" w:eastAsia="Times New Roman" w:hAnsi="Times New Roman" w:cs="Times New Roman"/>
          <w:sz w:val="24"/>
          <w:szCs w:val="24"/>
        </w:rPr>
        <w:t>.</w:t>
      </w:r>
    </w:p>
    <w:p w:rsidR="00995236" w:rsidRDefault="00995236" w:rsidP="00995236">
      <w:pPr>
        <w:spacing w:after="16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Пытая счастья и спасаясь от одиночества и чувства вины за смерть Бэлы, Печорин </w:t>
      </w:r>
      <w:r w:rsidRPr="00995236">
        <w:rPr>
          <w:rFonts w:ascii="Times New Roman" w:eastAsia="Times New Roman" w:hAnsi="Times New Roman" w:cs="Times New Roman"/>
          <w:sz w:val="24"/>
          <w:szCs w:val="24"/>
        </w:rPr>
        <w:t xml:space="preserve">на </w:t>
      </w:r>
      <w:r w:rsidR="00864994">
        <w:rPr>
          <w:rFonts w:ascii="Times New Roman" w:eastAsia="Times New Roman" w:hAnsi="Times New Roman" w:cs="Times New Roman"/>
          <w:sz w:val="24"/>
          <w:szCs w:val="24"/>
        </w:rPr>
        <w:t>две</w:t>
      </w:r>
      <w:r w:rsidRPr="00995236">
        <w:rPr>
          <w:rFonts w:ascii="Times New Roman" w:eastAsia="Times New Roman" w:hAnsi="Times New Roman" w:cs="Times New Roman"/>
          <w:sz w:val="24"/>
          <w:szCs w:val="24"/>
        </w:rPr>
        <w:t xml:space="preserve"> недели </w:t>
      </w:r>
      <w:r>
        <w:rPr>
          <w:rFonts w:ascii="Times New Roman" w:eastAsia="Times New Roman" w:hAnsi="Times New Roman" w:cs="Times New Roman"/>
          <w:sz w:val="24"/>
          <w:szCs w:val="24"/>
        </w:rPr>
        <w:t xml:space="preserve">едет </w:t>
      </w:r>
      <w:r w:rsidRPr="00995236">
        <w:rPr>
          <w:rFonts w:ascii="Times New Roman" w:eastAsia="Times New Roman" w:hAnsi="Times New Roman" w:cs="Times New Roman"/>
          <w:sz w:val="24"/>
          <w:szCs w:val="24"/>
        </w:rPr>
        <w:t>в казачью станицу</w:t>
      </w:r>
      <w:r>
        <w:rPr>
          <w:rFonts w:ascii="Times New Roman" w:eastAsia="Times New Roman" w:hAnsi="Times New Roman" w:cs="Times New Roman"/>
          <w:sz w:val="24"/>
          <w:szCs w:val="24"/>
        </w:rPr>
        <w:t>: «</w:t>
      </w:r>
      <w:r w:rsidRPr="00995236">
        <w:rPr>
          <w:rFonts w:ascii="Times New Roman" w:eastAsia="Times New Roman" w:hAnsi="Times New Roman" w:cs="Times New Roman"/>
          <w:sz w:val="24"/>
          <w:szCs w:val="24"/>
        </w:rPr>
        <w:t>Мне как-то раз случилось прожить две недели в казачьей станице на левом фланге</w:t>
      </w:r>
      <w:r>
        <w:rPr>
          <w:rFonts w:ascii="Times New Roman" w:eastAsia="Times New Roman" w:hAnsi="Times New Roman" w:cs="Times New Roman"/>
          <w:sz w:val="24"/>
          <w:szCs w:val="24"/>
        </w:rPr>
        <w:t>»</w:t>
      </w:r>
      <w:r w:rsidR="00864994" w:rsidRPr="00864994">
        <w:rPr>
          <w:rFonts w:ascii="Times New Roman" w:eastAsia="Times New Roman" w:hAnsi="Times New Roman" w:cs="Times New Roman"/>
          <w:sz w:val="24"/>
          <w:szCs w:val="24"/>
        </w:rPr>
        <w:t>[3]</w:t>
      </w:r>
      <w:r>
        <w:rPr>
          <w:rFonts w:ascii="Times New Roman" w:eastAsia="Times New Roman" w:hAnsi="Times New Roman" w:cs="Times New Roman"/>
          <w:sz w:val="24"/>
          <w:szCs w:val="24"/>
        </w:rPr>
        <w:t>. Здесь он заключает пари с Вуличем, снова сорит червонцами: «</w:t>
      </w:r>
      <w:r w:rsidRPr="00995236">
        <w:rPr>
          <w:rFonts w:ascii="Times New Roman" w:eastAsia="Times New Roman" w:hAnsi="Times New Roman" w:cs="Times New Roman"/>
          <w:sz w:val="24"/>
          <w:szCs w:val="24"/>
        </w:rPr>
        <w:t>Держу пятьдесят рублей против пяти, что пистолет не за</w:t>
      </w:r>
      <w:r>
        <w:rPr>
          <w:rFonts w:ascii="Times New Roman" w:eastAsia="Times New Roman" w:hAnsi="Times New Roman" w:cs="Times New Roman"/>
          <w:sz w:val="24"/>
          <w:szCs w:val="24"/>
        </w:rPr>
        <w:t xml:space="preserve">ряжен! </w:t>
      </w:r>
      <w:r w:rsidR="006F06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закричал он, </w:t>
      </w:r>
      <w:r w:rsidRPr="00995236">
        <w:rPr>
          <w:rFonts w:ascii="Times New Roman" w:eastAsia="Times New Roman" w:hAnsi="Times New Roman" w:cs="Times New Roman"/>
          <w:sz w:val="24"/>
          <w:szCs w:val="24"/>
        </w:rPr>
        <w:t>высыпая на стол десятка два червонцев</w:t>
      </w:r>
      <w:r>
        <w:rPr>
          <w:rFonts w:ascii="Times New Roman" w:eastAsia="Times New Roman" w:hAnsi="Times New Roman" w:cs="Times New Roman"/>
          <w:sz w:val="24"/>
          <w:szCs w:val="24"/>
        </w:rPr>
        <w:t xml:space="preserve">». Короткое пребывание в станице закончилось пленением преступника, убийцы Вулича, и возвращением </w:t>
      </w:r>
      <w:r w:rsidR="00864994">
        <w:rPr>
          <w:rFonts w:ascii="Times New Roman" w:eastAsia="Times New Roman" w:hAnsi="Times New Roman" w:cs="Times New Roman"/>
          <w:sz w:val="24"/>
          <w:szCs w:val="24"/>
        </w:rPr>
        <w:t xml:space="preserve">Печорина </w:t>
      </w:r>
      <w:r>
        <w:rPr>
          <w:rFonts w:ascii="Times New Roman" w:eastAsia="Times New Roman" w:hAnsi="Times New Roman" w:cs="Times New Roman"/>
          <w:sz w:val="24"/>
          <w:szCs w:val="24"/>
        </w:rPr>
        <w:t xml:space="preserve">в крепость N. </w:t>
      </w:r>
    </w:p>
    <w:p w:rsidR="006F061A" w:rsidRDefault="006F061A" w:rsidP="006F061A">
      <w:pPr>
        <w:spacing w:after="160" w:line="360" w:lineRule="auto"/>
        <w:ind w:firstLine="851"/>
        <w:jc w:val="both"/>
        <w:rPr>
          <w:rFonts w:ascii="Times New Roman" w:eastAsia="Times New Roman" w:hAnsi="Times New Roman" w:cs="Times New Roman"/>
          <w:sz w:val="24"/>
          <w:szCs w:val="24"/>
        </w:rPr>
      </w:pPr>
      <w:r w:rsidRPr="004E2E3A">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7CE95E86" wp14:editId="1FDC23E2">
            <wp:simplePos x="0" y="0"/>
            <wp:positionH relativeFrom="column">
              <wp:posOffset>3079115</wp:posOffset>
            </wp:positionH>
            <wp:positionV relativeFrom="paragraph">
              <wp:posOffset>-120650</wp:posOffset>
            </wp:positionV>
            <wp:extent cx="2867025" cy="16192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Собственно, здесь заканчивается маршр</w:t>
      </w:r>
      <w:r w:rsidR="003E18B6">
        <w:rPr>
          <w:rFonts w:ascii="Times New Roman" w:eastAsia="Times New Roman" w:hAnsi="Times New Roman" w:cs="Times New Roman"/>
          <w:sz w:val="24"/>
          <w:szCs w:val="24"/>
        </w:rPr>
        <w:t xml:space="preserve">ут Печорина, альтернативу которого мы хотим </w:t>
      </w:r>
      <w:r>
        <w:rPr>
          <w:rFonts w:ascii="Times New Roman" w:eastAsia="Times New Roman" w:hAnsi="Times New Roman" w:cs="Times New Roman"/>
          <w:sz w:val="24"/>
          <w:szCs w:val="24"/>
        </w:rPr>
        <w:t xml:space="preserve">предложить современному туристу. Однако в романе сообщается, что Печорин </w:t>
      </w:r>
      <w:r w:rsidR="00410F6E">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крепости отправился в Грузию: «</w:t>
      </w:r>
      <w:r w:rsidRPr="006F061A">
        <w:rPr>
          <w:rFonts w:ascii="Times New Roman" w:eastAsia="Times New Roman" w:hAnsi="Times New Roman" w:cs="Times New Roman"/>
          <w:sz w:val="24"/>
          <w:szCs w:val="24"/>
        </w:rPr>
        <w:t>Мы славно пообедаем,…разумеется, не то, что в Грузии</w:t>
      </w:r>
      <w:r>
        <w:rPr>
          <w:rFonts w:ascii="Times New Roman" w:eastAsia="Times New Roman" w:hAnsi="Times New Roman" w:cs="Times New Roman"/>
          <w:sz w:val="24"/>
          <w:szCs w:val="24"/>
        </w:rPr>
        <w:t xml:space="preserve">», вернулся в </w:t>
      </w:r>
      <w:r w:rsidRPr="006F061A">
        <w:rPr>
          <w:rFonts w:ascii="Times New Roman" w:eastAsia="Times New Roman" w:hAnsi="Times New Roman" w:cs="Times New Roman"/>
          <w:sz w:val="24"/>
          <w:szCs w:val="24"/>
        </w:rPr>
        <w:t>Петербург</w:t>
      </w:r>
      <w:r>
        <w:rPr>
          <w:rFonts w:ascii="Times New Roman" w:eastAsia="Times New Roman" w:hAnsi="Times New Roman" w:cs="Times New Roman"/>
          <w:sz w:val="24"/>
          <w:szCs w:val="24"/>
        </w:rPr>
        <w:t>, вышел в отставку: «</w:t>
      </w:r>
      <w:r w:rsidRPr="006F061A">
        <w:rPr>
          <w:rFonts w:ascii="Times New Roman" w:eastAsia="Times New Roman" w:hAnsi="Times New Roman" w:cs="Times New Roman"/>
          <w:sz w:val="24"/>
          <w:szCs w:val="24"/>
        </w:rPr>
        <w:t>Ну что? В отставке?», «…вы мне расскажете про свое житье в Петербурге»</w:t>
      </w:r>
      <w:r>
        <w:rPr>
          <w:rFonts w:ascii="Times New Roman" w:eastAsia="Times New Roman" w:hAnsi="Times New Roman" w:cs="Times New Roman"/>
          <w:sz w:val="24"/>
          <w:szCs w:val="24"/>
        </w:rPr>
        <w:t>, посетил Персию и, «</w:t>
      </w:r>
      <w:r w:rsidR="006A495A" w:rsidRPr="004E2E3A">
        <w:rPr>
          <w:rFonts w:ascii="Times New Roman" w:eastAsia="Times New Roman" w:hAnsi="Times New Roman" w:cs="Times New Roman"/>
          <w:sz w:val="24"/>
          <w:szCs w:val="24"/>
        </w:rPr>
        <w:t>возвращаясь из Персии</w:t>
      </w:r>
      <w:r>
        <w:rPr>
          <w:rFonts w:ascii="Times New Roman" w:eastAsia="Times New Roman" w:hAnsi="Times New Roman" w:cs="Times New Roman"/>
          <w:sz w:val="24"/>
          <w:szCs w:val="24"/>
        </w:rPr>
        <w:t>, умер»</w:t>
      </w:r>
      <w:r w:rsidR="00042C7E" w:rsidRPr="00042C7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Мы не ставили перед собой задачу понять причину смерти Печорина, об этом и в романе не сообщается. Нам интересно, как почти трёхлетнее путешествие по Кавказу было вообще возможно, притом что наш герой нисколько не заботился ни о деньгах, ни о провизии, ни о транспортных расходах. Единственное, что останавливало его в пути, - это жажда новых впечатлений, охота к перемене мест, внутренняя неуспокоенность и неустроенность </w:t>
      </w:r>
      <w:r w:rsidR="00042C7E">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жизни. Очевидно, </w:t>
      </w:r>
      <w:r w:rsidR="00A54BFF" w:rsidRPr="004E2E3A">
        <w:rPr>
          <w:rFonts w:ascii="Times New Roman" w:eastAsia="Times New Roman" w:hAnsi="Times New Roman" w:cs="Times New Roman"/>
          <w:sz w:val="24"/>
          <w:szCs w:val="24"/>
        </w:rPr>
        <w:t>что маршрут про</w:t>
      </w:r>
      <w:r>
        <w:rPr>
          <w:rFonts w:ascii="Times New Roman" w:eastAsia="Times New Roman" w:hAnsi="Times New Roman" w:cs="Times New Roman"/>
          <w:sz w:val="24"/>
          <w:szCs w:val="24"/>
        </w:rPr>
        <w:t>дол</w:t>
      </w:r>
      <w:r w:rsidR="00A54BFF" w:rsidRPr="004E2E3A">
        <w:rPr>
          <w:rFonts w:ascii="Times New Roman" w:eastAsia="Times New Roman" w:hAnsi="Times New Roman" w:cs="Times New Roman"/>
          <w:sz w:val="24"/>
          <w:szCs w:val="24"/>
        </w:rPr>
        <w:t>жительный</w:t>
      </w:r>
      <w:r>
        <w:rPr>
          <w:rFonts w:ascii="Times New Roman" w:eastAsia="Times New Roman" w:hAnsi="Times New Roman" w:cs="Times New Roman"/>
          <w:sz w:val="24"/>
          <w:szCs w:val="24"/>
        </w:rPr>
        <w:t xml:space="preserve">, если не сказать грандиозный, </w:t>
      </w:r>
      <w:r w:rsidR="00A54BFF" w:rsidRPr="004E2E3A">
        <w:rPr>
          <w:rFonts w:ascii="Times New Roman" w:eastAsia="Times New Roman" w:hAnsi="Times New Roman" w:cs="Times New Roman"/>
          <w:sz w:val="24"/>
          <w:szCs w:val="24"/>
        </w:rPr>
        <w:t xml:space="preserve"> его мог себе позволить только очень обеспеченный </w:t>
      </w:r>
      <w:r>
        <w:rPr>
          <w:rFonts w:ascii="Times New Roman" w:eastAsia="Times New Roman" w:hAnsi="Times New Roman" w:cs="Times New Roman"/>
          <w:sz w:val="24"/>
          <w:szCs w:val="24"/>
        </w:rPr>
        <w:t>и не привязанный к обстоятельствам человек.</w:t>
      </w:r>
    </w:p>
    <w:p w:rsidR="006829BC" w:rsidRDefault="006829BC" w:rsidP="006829BC">
      <w:pPr>
        <w:spacing w:after="0" w:line="360" w:lineRule="auto"/>
        <w:ind w:firstLine="851"/>
        <w:jc w:val="center"/>
        <w:rPr>
          <w:rFonts w:ascii="Times New Roman" w:eastAsia="Times New Roman" w:hAnsi="Times New Roman" w:cs="Times New Roman"/>
          <w:b/>
          <w:sz w:val="24"/>
          <w:szCs w:val="24"/>
        </w:rPr>
      </w:pPr>
      <w:r w:rsidRPr="004E2E3A">
        <w:rPr>
          <w:rFonts w:ascii="Times New Roman" w:eastAsia="Times New Roman" w:hAnsi="Times New Roman" w:cs="Times New Roman"/>
          <w:b/>
          <w:sz w:val="24"/>
          <w:szCs w:val="24"/>
        </w:rPr>
        <w:t xml:space="preserve">Глава 2. Примерная стоимость тура «Санкт-Петербург </w:t>
      </w:r>
      <w:r>
        <w:rPr>
          <w:rFonts w:ascii="Times New Roman" w:eastAsia="Times New Roman" w:hAnsi="Times New Roman" w:cs="Times New Roman"/>
          <w:b/>
          <w:sz w:val="24"/>
          <w:szCs w:val="24"/>
        </w:rPr>
        <w:t>–</w:t>
      </w:r>
      <w:r w:rsidRPr="004E2E3A">
        <w:rPr>
          <w:rFonts w:ascii="Times New Roman" w:eastAsia="Times New Roman" w:hAnsi="Times New Roman" w:cs="Times New Roman"/>
          <w:b/>
          <w:sz w:val="24"/>
          <w:szCs w:val="24"/>
        </w:rPr>
        <w:t xml:space="preserve"> Кавказ</w:t>
      </w:r>
      <w:r>
        <w:rPr>
          <w:rFonts w:ascii="Times New Roman" w:eastAsia="Times New Roman" w:hAnsi="Times New Roman" w:cs="Times New Roman"/>
          <w:b/>
          <w:sz w:val="24"/>
          <w:szCs w:val="24"/>
        </w:rPr>
        <w:t>»</w:t>
      </w:r>
      <w:r w:rsidRPr="004E2E3A">
        <w:rPr>
          <w:rFonts w:ascii="Times New Roman" w:eastAsia="Times New Roman" w:hAnsi="Times New Roman" w:cs="Times New Roman"/>
          <w:b/>
          <w:sz w:val="24"/>
          <w:szCs w:val="24"/>
        </w:rPr>
        <w:t xml:space="preserve"> на рынке туристических услуг</w:t>
      </w:r>
      <w:r>
        <w:rPr>
          <w:rFonts w:ascii="Times New Roman" w:eastAsia="Times New Roman" w:hAnsi="Times New Roman" w:cs="Times New Roman"/>
          <w:b/>
          <w:sz w:val="24"/>
          <w:szCs w:val="24"/>
        </w:rPr>
        <w:t>.</w:t>
      </w:r>
    </w:p>
    <w:p w:rsidR="006829BC" w:rsidRDefault="006829BC" w:rsidP="006829BC">
      <w:pPr>
        <w:spacing w:after="0" w:line="360" w:lineRule="auto"/>
        <w:ind w:firstLine="851"/>
        <w:jc w:val="both"/>
        <w:rPr>
          <w:rFonts w:ascii="Times New Roman" w:eastAsia="Times New Roman" w:hAnsi="Times New Roman" w:cs="Times New Roman"/>
          <w:sz w:val="24"/>
          <w:szCs w:val="24"/>
        </w:rPr>
      </w:pPr>
      <w:r w:rsidRPr="006829BC">
        <w:rPr>
          <w:rFonts w:ascii="Times New Roman" w:eastAsia="Times New Roman" w:hAnsi="Times New Roman" w:cs="Times New Roman"/>
          <w:sz w:val="24"/>
          <w:szCs w:val="24"/>
        </w:rPr>
        <w:t xml:space="preserve">Поскольку </w:t>
      </w:r>
      <w:r>
        <w:rPr>
          <w:rFonts w:ascii="Times New Roman" w:eastAsia="Times New Roman" w:hAnsi="Times New Roman" w:cs="Times New Roman"/>
          <w:sz w:val="24"/>
          <w:szCs w:val="24"/>
        </w:rPr>
        <w:t xml:space="preserve">отправной точкой путешествия Печорина был Санкт-Петербург, мы выбрали четыре туристических агентства этого города.  Безусловно, турфирмы имеют сеть по всей стране, сохраняя ценовую политику, и начать путешествие турист может </w:t>
      </w:r>
      <w:r w:rsidR="00FB5ED7">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 любой точк</w:t>
      </w:r>
      <w:r w:rsidR="00FB5ED7">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России. </w:t>
      </w:r>
    </w:p>
    <w:p w:rsidR="006829BC" w:rsidRPr="006829BC" w:rsidRDefault="006829BC" w:rsidP="006829BC">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таблице представлены туристические продукты «кавказского» направления, ориентированные на соотношение цены и качества, на максимальное удовлетворение потребностей туриста за короткие сроки отпуска</w:t>
      </w:r>
      <w:r w:rsidR="00E34837">
        <w:rPr>
          <w:rFonts w:ascii="Times New Roman" w:eastAsia="Times New Roman" w:hAnsi="Times New Roman" w:cs="Times New Roman"/>
          <w:sz w:val="24"/>
          <w:szCs w:val="24"/>
        </w:rPr>
        <w:t xml:space="preserve">. Выбирая маршруты, мы отдали </w:t>
      </w:r>
      <w:r>
        <w:rPr>
          <w:rFonts w:ascii="Times New Roman" w:eastAsia="Times New Roman" w:hAnsi="Times New Roman" w:cs="Times New Roman"/>
          <w:sz w:val="24"/>
          <w:szCs w:val="24"/>
        </w:rPr>
        <w:t>предпочтени</w:t>
      </w:r>
      <w:r w:rsidR="00FB5ED7">
        <w:rPr>
          <w:rFonts w:ascii="Times New Roman" w:eastAsia="Times New Roman" w:hAnsi="Times New Roman" w:cs="Times New Roman"/>
          <w:sz w:val="24"/>
          <w:szCs w:val="24"/>
        </w:rPr>
        <w:t>е</w:t>
      </w:r>
      <w:r w:rsidR="00E34837">
        <w:rPr>
          <w:rFonts w:ascii="Times New Roman" w:eastAsia="Times New Roman" w:hAnsi="Times New Roman" w:cs="Times New Roman"/>
          <w:sz w:val="24"/>
          <w:szCs w:val="24"/>
        </w:rPr>
        <w:t xml:space="preserve"> агентству, которое обещае</w:t>
      </w:r>
      <w:r>
        <w:rPr>
          <w:rFonts w:ascii="Times New Roman" w:eastAsia="Times New Roman" w:hAnsi="Times New Roman" w:cs="Times New Roman"/>
          <w:sz w:val="24"/>
          <w:szCs w:val="24"/>
        </w:rPr>
        <w:t>т посещение мест, где когда-то бывал Печорин.</w:t>
      </w:r>
      <w:r w:rsidR="00FB5ED7">
        <w:rPr>
          <w:rFonts w:ascii="Times New Roman" w:eastAsia="Times New Roman" w:hAnsi="Times New Roman" w:cs="Times New Roman"/>
          <w:sz w:val="24"/>
          <w:szCs w:val="24"/>
        </w:rPr>
        <w:t xml:space="preserve"> </w:t>
      </w:r>
      <w:r w:rsidR="00666931">
        <w:rPr>
          <w:rFonts w:ascii="Times New Roman" w:eastAsia="Times New Roman" w:hAnsi="Times New Roman" w:cs="Times New Roman"/>
          <w:sz w:val="24"/>
          <w:szCs w:val="24"/>
        </w:rPr>
        <w:t xml:space="preserve">Отметим: </w:t>
      </w:r>
      <w:r w:rsidR="00FB5ED7">
        <w:rPr>
          <w:rFonts w:ascii="Times New Roman" w:eastAsia="Times New Roman" w:hAnsi="Times New Roman" w:cs="Times New Roman"/>
          <w:sz w:val="24"/>
          <w:szCs w:val="24"/>
        </w:rPr>
        <w:t>стоимость тура и транспортные расходы</w:t>
      </w:r>
      <w:r w:rsidR="00666931">
        <w:rPr>
          <w:rFonts w:ascii="Times New Roman" w:eastAsia="Times New Roman" w:hAnsi="Times New Roman" w:cs="Times New Roman"/>
          <w:sz w:val="24"/>
          <w:szCs w:val="24"/>
        </w:rPr>
        <w:t xml:space="preserve"> сезона 2020-2021 годов были  значительно снижены в связи с пандемией и, как следствие, ограничением активности туристов.</w:t>
      </w:r>
    </w:p>
    <w:tbl>
      <w:tblPr>
        <w:tblW w:w="0" w:type="auto"/>
        <w:jc w:val="center"/>
        <w:tblInd w:w="108" w:type="dxa"/>
        <w:tblLayout w:type="fixed"/>
        <w:tblCellMar>
          <w:left w:w="10" w:type="dxa"/>
          <w:right w:w="10" w:type="dxa"/>
        </w:tblCellMar>
        <w:tblLook w:val="0000" w:firstRow="0" w:lastRow="0" w:firstColumn="0" w:lastColumn="0" w:noHBand="0" w:noVBand="0"/>
      </w:tblPr>
      <w:tblGrid>
        <w:gridCol w:w="1276"/>
        <w:gridCol w:w="2126"/>
        <w:gridCol w:w="1826"/>
        <w:gridCol w:w="2196"/>
        <w:gridCol w:w="1864"/>
      </w:tblGrid>
      <w:tr w:rsidR="00E34837" w:rsidRPr="004E2E3A" w:rsidTr="00E34837">
        <w:trPr>
          <w:trHeight w:val="1"/>
          <w:jc w:val="center"/>
        </w:trPr>
        <w:tc>
          <w:tcPr>
            <w:tcW w:w="928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4837" w:rsidRPr="006829BC" w:rsidRDefault="00E34837" w:rsidP="00E34837">
            <w:pPr>
              <w:jc w:val="center"/>
              <w:rPr>
                <w:rFonts w:ascii="Times New Roman" w:hAnsi="Times New Roman" w:cs="Times New Roman"/>
                <w:sz w:val="24"/>
                <w:szCs w:val="24"/>
              </w:rPr>
            </w:pPr>
            <w:r>
              <w:rPr>
                <w:rFonts w:ascii="Times New Roman" w:eastAsia="Times New Roman" w:hAnsi="Times New Roman" w:cs="Times New Roman"/>
                <w:sz w:val="24"/>
                <w:szCs w:val="24"/>
              </w:rPr>
              <w:t>Турагентство «Акварель» Санкт-Петербург, Невский проспект, дом 30, офис 3.8</w:t>
            </w:r>
          </w:p>
        </w:tc>
      </w:tr>
      <w:tr w:rsidR="006829BC" w:rsidRPr="004E2E3A" w:rsidTr="005C50EE">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b/>
                <w:sz w:val="20"/>
                <w:szCs w:val="20"/>
              </w:rPr>
            </w:pPr>
            <w:r w:rsidRPr="006829BC">
              <w:rPr>
                <w:rFonts w:ascii="Times New Roman" w:eastAsia="Times New Roman" w:hAnsi="Times New Roman" w:cs="Times New Roman"/>
                <w:b/>
                <w:sz w:val="20"/>
                <w:szCs w:val="20"/>
              </w:rPr>
              <w:t>Название тура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Pr>
                <w:rFonts w:ascii="Times New Roman" w:eastAsia="Times New Roman" w:hAnsi="Times New Roman" w:cs="Times New Roman"/>
                <w:sz w:val="24"/>
                <w:szCs w:val="24"/>
              </w:rPr>
              <w:t>«</w:t>
            </w:r>
            <w:r w:rsidRPr="006829BC">
              <w:rPr>
                <w:rFonts w:ascii="Times New Roman" w:eastAsia="Times New Roman" w:hAnsi="Times New Roman" w:cs="Times New Roman"/>
                <w:sz w:val="24"/>
                <w:szCs w:val="24"/>
              </w:rPr>
              <w:t>Весь Кавказ: от Кавминвод до Дагестана</w:t>
            </w:r>
            <w:r>
              <w:rPr>
                <w:rFonts w:ascii="Times New Roman" w:eastAsia="Times New Roman" w:hAnsi="Times New Roman" w:cs="Times New Roman"/>
                <w:sz w:val="24"/>
                <w:szCs w:val="24"/>
              </w:rPr>
              <w:t>»</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Pr>
                <w:rFonts w:ascii="Times New Roman" w:eastAsia="Times New Roman" w:hAnsi="Times New Roman" w:cs="Times New Roman"/>
                <w:sz w:val="24"/>
                <w:szCs w:val="24"/>
              </w:rPr>
              <w:t>«</w:t>
            </w:r>
            <w:r w:rsidRPr="006829BC">
              <w:rPr>
                <w:rFonts w:ascii="Times New Roman" w:eastAsia="Times New Roman" w:hAnsi="Times New Roman" w:cs="Times New Roman"/>
                <w:sz w:val="24"/>
                <w:szCs w:val="24"/>
              </w:rPr>
              <w:t>От Пятигорска до Тбилиси</w:t>
            </w:r>
            <w:r>
              <w:rPr>
                <w:rFonts w:ascii="Times New Roman" w:eastAsia="Times New Roman" w:hAnsi="Times New Roman" w:cs="Times New Roman"/>
                <w:sz w:val="24"/>
                <w:szCs w:val="24"/>
              </w:rPr>
              <w:t>»</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Pr>
                <w:rFonts w:ascii="Times New Roman" w:eastAsia="Times New Roman" w:hAnsi="Times New Roman" w:cs="Times New Roman"/>
                <w:sz w:val="24"/>
                <w:szCs w:val="24"/>
              </w:rPr>
              <w:t>«</w:t>
            </w:r>
            <w:r w:rsidRPr="006829BC">
              <w:rPr>
                <w:rFonts w:ascii="Times New Roman" w:eastAsia="Times New Roman" w:hAnsi="Times New Roman" w:cs="Times New Roman"/>
                <w:sz w:val="24"/>
                <w:szCs w:val="24"/>
              </w:rPr>
              <w:t>Ожерелье Северного Кавказа</w:t>
            </w:r>
            <w:r w:rsidR="00A5649F">
              <w:rPr>
                <w:rFonts w:ascii="Times New Roman" w:eastAsia="Times New Roman" w:hAnsi="Times New Roman" w:cs="Times New Roman"/>
                <w:sz w:val="24"/>
                <w:szCs w:val="24"/>
              </w:rPr>
              <w:t>»</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A5649F" w:rsidP="006829BC">
            <w:pPr>
              <w:jc w:val="center"/>
              <w:rPr>
                <w:rFonts w:ascii="Times New Roman" w:hAnsi="Times New Roman" w:cs="Times New Roman"/>
                <w:sz w:val="24"/>
                <w:szCs w:val="24"/>
              </w:rPr>
            </w:pPr>
            <w:r>
              <w:rPr>
                <w:rFonts w:ascii="Times New Roman" w:eastAsia="Times New Roman" w:hAnsi="Times New Roman" w:cs="Times New Roman"/>
                <w:sz w:val="24"/>
                <w:szCs w:val="24"/>
              </w:rPr>
              <w:t>«</w:t>
            </w:r>
            <w:r w:rsidR="006829BC" w:rsidRPr="006829BC">
              <w:rPr>
                <w:rFonts w:ascii="Times New Roman" w:eastAsia="Times New Roman" w:hAnsi="Times New Roman" w:cs="Times New Roman"/>
                <w:sz w:val="24"/>
                <w:szCs w:val="24"/>
              </w:rPr>
              <w:t>Встречи с чудесами Кавказа</w:t>
            </w:r>
            <w:r>
              <w:rPr>
                <w:rFonts w:ascii="Times New Roman" w:eastAsia="Times New Roman" w:hAnsi="Times New Roman" w:cs="Times New Roman"/>
                <w:sz w:val="24"/>
                <w:szCs w:val="24"/>
              </w:rPr>
              <w:t>»</w:t>
            </w:r>
          </w:p>
        </w:tc>
      </w:tr>
      <w:tr w:rsidR="006829BC" w:rsidRPr="004E2E3A" w:rsidTr="005C50EE">
        <w:trPr>
          <w:cantSplit/>
          <w:trHeight w:val="558"/>
          <w:jc w:val="center"/>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b/>
                <w:sz w:val="20"/>
                <w:szCs w:val="20"/>
              </w:rPr>
            </w:pPr>
            <w:r w:rsidRPr="006829BC">
              <w:rPr>
                <w:rFonts w:ascii="Times New Roman" w:eastAsia="Times New Roman" w:hAnsi="Times New Roman" w:cs="Times New Roman"/>
                <w:b/>
                <w:sz w:val="20"/>
                <w:szCs w:val="20"/>
              </w:rPr>
              <w:lastRenderedPageBreak/>
              <w:t>Длительность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8 дней</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8 дней</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6 дней</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7 дней</w:t>
            </w:r>
          </w:p>
        </w:tc>
      </w:tr>
      <w:tr w:rsidR="006829BC" w:rsidRPr="004E2E3A" w:rsidTr="005C50EE">
        <w:trPr>
          <w:cantSplit/>
          <w:trHeight w:val="382"/>
          <w:jc w:val="center"/>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b/>
                <w:sz w:val="20"/>
                <w:szCs w:val="20"/>
              </w:rPr>
            </w:pPr>
            <w:r w:rsidRPr="006829BC">
              <w:rPr>
                <w:rFonts w:ascii="Times New Roman" w:eastAsia="Times New Roman" w:hAnsi="Times New Roman" w:cs="Times New Roman"/>
                <w:b/>
                <w:sz w:val="20"/>
                <w:szCs w:val="20"/>
              </w:rPr>
              <w:t>Стоимость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29 500 р.</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28 650 р.</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33 600 р.</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25 680  р.</w:t>
            </w:r>
          </w:p>
        </w:tc>
      </w:tr>
      <w:tr w:rsidR="006829BC" w:rsidRPr="004E2E3A" w:rsidTr="005C50EE">
        <w:trPr>
          <w:cantSplit/>
          <w:trHeight w:val="2118"/>
          <w:jc w:val="center"/>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b/>
                <w:sz w:val="20"/>
                <w:szCs w:val="20"/>
              </w:rPr>
            </w:pPr>
            <w:r w:rsidRPr="006829BC">
              <w:rPr>
                <w:rFonts w:ascii="Times New Roman" w:eastAsia="Times New Roman" w:hAnsi="Times New Roman" w:cs="Times New Roman"/>
                <w:b/>
                <w:sz w:val="20"/>
                <w:szCs w:val="20"/>
              </w:rPr>
              <w:t>Транспортные расходы (ж/д и авиа). Билеты туда и обратно.</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eastAsia="Times New Roman" w:hAnsi="Times New Roman" w:cs="Times New Roman"/>
                <w:sz w:val="24"/>
                <w:szCs w:val="24"/>
              </w:rPr>
            </w:pPr>
            <w:r w:rsidRPr="006829BC">
              <w:rPr>
                <w:rFonts w:ascii="Times New Roman" w:eastAsia="Times New Roman" w:hAnsi="Times New Roman" w:cs="Times New Roman"/>
                <w:sz w:val="24"/>
                <w:szCs w:val="24"/>
              </w:rPr>
              <w:t>4273р.+2464р. (Спб.- Пятигорск) - ж/д</w:t>
            </w:r>
          </w:p>
          <w:p w:rsidR="006829BC" w:rsidRPr="006829BC" w:rsidRDefault="006829BC" w:rsidP="005C50EE">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5200р.+4696р-авиа.</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eastAsia="Times New Roman" w:hAnsi="Times New Roman" w:cs="Times New Roman"/>
                <w:sz w:val="24"/>
                <w:szCs w:val="24"/>
              </w:rPr>
            </w:pPr>
            <w:r w:rsidRPr="006829BC">
              <w:rPr>
                <w:rFonts w:ascii="Times New Roman" w:eastAsia="Times New Roman" w:hAnsi="Times New Roman" w:cs="Times New Roman"/>
                <w:sz w:val="24"/>
                <w:szCs w:val="24"/>
              </w:rPr>
              <w:t>4273р.+2464р. (Спб.- Пятигорск) - ж/д</w:t>
            </w:r>
          </w:p>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5200р.+4696р-авиа.</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eastAsia="Times New Roman" w:hAnsi="Times New Roman" w:cs="Times New Roman"/>
                <w:sz w:val="24"/>
                <w:szCs w:val="24"/>
              </w:rPr>
            </w:pPr>
            <w:r w:rsidRPr="006829BC">
              <w:rPr>
                <w:rFonts w:ascii="Times New Roman" w:eastAsia="Times New Roman" w:hAnsi="Times New Roman" w:cs="Times New Roman"/>
                <w:sz w:val="24"/>
                <w:szCs w:val="24"/>
              </w:rPr>
              <w:t>2464р+3994р(Спб-Мин. воды туда и обратно)-ж/д</w:t>
            </w:r>
          </w:p>
          <w:p w:rsidR="006829BC" w:rsidRPr="006829BC" w:rsidRDefault="006829BC" w:rsidP="005C50EE">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4500р+4695р- авиа</w:t>
            </w:r>
            <w:r w:rsidR="005C50EE">
              <w:rPr>
                <w:rFonts w:ascii="Times New Roman" w:eastAsia="Times New Roman" w:hAnsi="Times New Roman" w:cs="Times New Roman"/>
                <w:sz w:val="24"/>
                <w:szCs w:val="24"/>
              </w:rPr>
              <w:t>.</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eastAsia="Times New Roman" w:hAnsi="Times New Roman" w:cs="Times New Roman"/>
                <w:sz w:val="24"/>
                <w:szCs w:val="24"/>
              </w:rPr>
            </w:pPr>
            <w:r w:rsidRPr="006829BC">
              <w:rPr>
                <w:rFonts w:ascii="Times New Roman" w:eastAsia="Times New Roman" w:hAnsi="Times New Roman" w:cs="Times New Roman"/>
                <w:sz w:val="24"/>
                <w:szCs w:val="24"/>
              </w:rPr>
              <w:t>4273р.+2464р. (Спб.- Пятигорск) - ж/д</w:t>
            </w:r>
          </w:p>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5200р.+4696р-авиа.</w:t>
            </w:r>
          </w:p>
        </w:tc>
      </w:tr>
      <w:tr w:rsidR="006829BC" w:rsidRPr="004E2E3A" w:rsidTr="005C50EE">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b/>
                <w:sz w:val="20"/>
                <w:szCs w:val="20"/>
              </w:rPr>
            </w:pPr>
            <w:r w:rsidRPr="006829BC">
              <w:rPr>
                <w:rFonts w:ascii="Times New Roman" w:eastAsia="Times New Roman" w:hAnsi="Times New Roman" w:cs="Times New Roman"/>
                <w:b/>
                <w:sz w:val="20"/>
                <w:szCs w:val="20"/>
              </w:rPr>
              <w:t>Что посетите?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Пятигорск-Железноводск-Кисловодск-Домбай-Грозный-Дербент</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Пятигорск-Железноводск-Кисловодск-Тбилиси-Сигнахи/ Мцхета</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Минеральные Воды-Железноводск-Кисловодск-Нальчик-Домбай-Пятигорск-Ессентуки</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Пятигорск-Железноводск-Владикавказ-Грозный-Чегем-Домбай-Кисловодск</w:t>
            </w:r>
          </w:p>
        </w:tc>
      </w:tr>
      <w:tr w:rsidR="006829BC" w:rsidRPr="004E2E3A" w:rsidTr="005C50EE">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829BC" w:rsidRPr="006829BC" w:rsidRDefault="006829BC" w:rsidP="006829BC">
            <w:pPr>
              <w:jc w:val="center"/>
              <w:rPr>
                <w:rFonts w:ascii="Times New Roman" w:hAnsi="Times New Roman" w:cs="Times New Roman"/>
                <w:b/>
                <w:sz w:val="20"/>
                <w:szCs w:val="20"/>
              </w:rPr>
            </w:pPr>
            <w:r w:rsidRPr="006829BC">
              <w:rPr>
                <w:rFonts w:ascii="Times New Roman" w:eastAsia="Times New Roman" w:hAnsi="Times New Roman" w:cs="Times New Roman"/>
                <w:b/>
                <w:sz w:val="20"/>
                <w:szCs w:val="20"/>
              </w:rPr>
              <w:t>Что посмотреть?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EE0915">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Подземное озеро “Провал”- Пятигорск, экскурсия в “зеленую жемчужину” КМВ - Железноводск, побываете у природного памятника горы Кольцо, которую описал М.Ю. Лермонтов в повести «Княжна М</w:t>
            </w:r>
            <w:r w:rsidR="00EE0915">
              <w:rPr>
                <w:rFonts w:ascii="Times New Roman" w:eastAsia="Times New Roman" w:hAnsi="Times New Roman" w:cs="Times New Roman"/>
                <w:sz w:val="24"/>
                <w:szCs w:val="24"/>
              </w:rPr>
              <w:t>е</w:t>
            </w:r>
            <w:r w:rsidRPr="006829BC">
              <w:rPr>
                <w:rFonts w:ascii="Times New Roman" w:eastAsia="Times New Roman" w:hAnsi="Times New Roman" w:cs="Times New Roman"/>
                <w:sz w:val="24"/>
                <w:szCs w:val="24"/>
              </w:rPr>
              <w:t>ри».</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6829BC">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Экскурсия в “зеленую жемчужину” КМВ - Железноводск, замок Коварства и Любви- Кисловодск. Суворовские термальные источники.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A5649F">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 xml:space="preserve">Парк в Железноводске, где можно увидеть </w:t>
            </w:r>
            <w:r w:rsidR="00A5649F">
              <w:rPr>
                <w:rFonts w:ascii="Times New Roman" w:eastAsia="Times New Roman" w:hAnsi="Times New Roman" w:cs="Times New Roman"/>
                <w:sz w:val="24"/>
                <w:szCs w:val="24"/>
              </w:rPr>
              <w:t>л</w:t>
            </w:r>
            <w:r w:rsidRPr="006829BC">
              <w:rPr>
                <w:rFonts w:ascii="Times New Roman" w:eastAsia="Times New Roman" w:hAnsi="Times New Roman" w:cs="Times New Roman"/>
                <w:sz w:val="24"/>
                <w:szCs w:val="24"/>
              </w:rPr>
              <w:t>ермонтовский источник, с которого началась история курорта; купание в бассейнах с минеральной водой.</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6829BC" w:rsidRDefault="006829BC" w:rsidP="00EE0915">
            <w:pPr>
              <w:jc w:val="center"/>
              <w:rPr>
                <w:rFonts w:ascii="Times New Roman" w:hAnsi="Times New Roman" w:cs="Times New Roman"/>
                <w:sz w:val="24"/>
                <w:szCs w:val="24"/>
              </w:rPr>
            </w:pPr>
            <w:r w:rsidRPr="006829BC">
              <w:rPr>
                <w:rFonts w:ascii="Times New Roman" w:eastAsia="Times New Roman" w:hAnsi="Times New Roman" w:cs="Times New Roman"/>
                <w:sz w:val="24"/>
                <w:szCs w:val="24"/>
              </w:rPr>
              <w:t xml:space="preserve">Грот Лермонтова, </w:t>
            </w:r>
            <w:r w:rsidR="00A5649F">
              <w:rPr>
                <w:rFonts w:ascii="Times New Roman" w:eastAsia="Times New Roman" w:hAnsi="Times New Roman" w:cs="Times New Roman"/>
                <w:sz w:val="24"/>
                <w:szCs w:val="24"/>
              </w:rPr>
              <w:t>л</w:t>
            </w:r>
            <w:r w:rsidRPr="006829BC">
              <w:rPr>
                <w:rFonts w:ascii="Times New Roman" w:eastAsia="Times New Roman" w:hAnsi="Times New Roman" w:cs="Times New Roman"/>
                <w:sz w:val="24"/>
                <w:szCs w:val="24"/>
              </w:rPr>
              <w:t>ермонтовские ванны, место дуэли Лермонтова- Пятигорск, подъём по г. Машук на канатной дороге</w:t>
            </w:r>
            <w:r w:rsidR="00EE0915">
              <w:rPr>
                <w:rFonts w:ascii="Times New Roman" w:eastAsia="Times New Roman" w:hAnsi="Times New Roman" w:cs="Times New Roman"/>
                <w:sz w:val="24"/>
                <w:szCs w:val="24"/>
              </w:rPr>
              <w:t>.</w:t>
            </w:r>
          </w:p>
        </w:tc>
      </w:tr>
    </w:tbl>
    <w:p w:rsidR="006829BC" w:rsidRPr="004E2E3A" w:rsidRDefault="00EE0915" w:rsidP="00EE0915">
      <w:pPr>
        <w:pStyle w:val="a7"/>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Спустя почти 200 лет, места, которые посетит турист, двигаясь дорогами Печорина, изменились, стали привлекательными, востребованными на рынке туристических услуг. Мы предлагаем самые популярные локации: </w:t>
      </w:r>
    </w:p>
    <w:tbl>
      <w:tblPr>
        <w:tblW w:w="0" w:type="auto"/>
        <w:tblInd w:w="108" w:type="dxa"/>
        <w:tblCellMar>
          <w:left w:w="10" w:type="dxa"/>
          <w:right w:w="10" w:type="dxa"/>
        </w:tblCellMar>
        <w:tblLook w:val="0000" w:firstRow="0" w:lastRow="0" w:firstColumn="0" w:lastColumn="0" w:noHBand="0" w:noVBand="0"/>
      </w:tblPr>
      <w:tblGrid>
        <w:gridCol w:w="1430"/>
        <w:gridCol w:w="4382"/>
        <w:gridCol w:w="3544"/>
      </w:tblGrid>
      <w:tr w:rsidR="006829BC" w:rsidRPr="004E2E3A" w:rsidTr="00EE0915">
        <w:trPr>
          <w:trHeight w:val="1"/>
        </w:trPr>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4E2E3A" w:rsidRDefault="006829BC" w:rsidP="006829BC">
            <w:pPr>
              <w:pStyle w:val="a7"/>
              <w:spacing w:line="360" w:lineRule="auto"/>
              <w:rPr>
                <w:rFonts w:ascii="Times New Roman" w:hAnsi="Times New Roman" w:cs="Times New Roman"/>
                <w:sz w:val="24"/>
                <w:szCs w:val="24"/>
              </w:rPr>
            </w:pPr>
            <w:r w:rsidRPr="004E2E3A">
              <w:rPr>
                <w:rFonts w:ascii="Times New Roman" w:eastAsia="Times New Roman" w:hAnsi="Times New Roman" w:cs="Times New Roman"/>
                <w:sz w:val="24"/>
                <w:szCs w:val="24"/>
              </w:rPr>
              <w:t>Тамань</w:t>
            </w:r>
          </w:p>
        </w:tc>
        <w:tc>
          <w:tcPr>
            <w:tcW w:w="4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EE0915" w:rsidRDefault="00EE0915" w:rsidP="00EE09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Дом музей М.Ю. Лермонтова: здесь </w:t>
            </w:r>
            <w:r w:rsidR="006829BC" w:rsidRPr="00EE0915">
              <w:rPr>
                <w:rFonts w:ascii="Times New Roman" w:eastAsia="Times New Roman" w:hAnsi="Times New Roman" w:cs="Times New Roman"/>
                <w:sz w:val="24"/>
                <w:szCs w:val="24"/>
              </w:rPr>
              <w:t>представлен единственный известный автопортрет Лермонтова</w:t>
            </w:r>
            <w:r>
              <w:rPr>
                <w:rFonts w:ascii="Times New Roman" w:eastAsia="Times New Roman" w:hAnsi="Times New Roman" w:cs="Times New Roman"/>
                <w:sz w:val="24"/>
                <w:szCs w:val="24"/>
              </w:rPr>
              <w:t xml:space="preserve">, </w:t>
            </w:r>
            <w:r w:rsidR="006829BC" w:rsidRPr="00EE0915">
              <w:rPr>
                <w:rFonts w:ascii="Times New Roman" w:eastAsia="Times New Roman" w:hAnsi="Times New Roman" w:cs="Times New Roman"/>
                <w:sz w:val="24"/>
                <w:szCs w:val="24"/>
              </w:rPr>
              <w:t xml:space="preserve"> книги с его автографами</w:t>
            </w:r>
            <w:r>
              <w:rPr>
                <w:rFonts w:ascii="Times New Roman" w:eastAsia="Times New Roman" w:hAnsi="Times New Roman" w:cs="Times New Roman"/>
                <w:sz w:val="24"/>
                <w:szCs w:val="24"/>
              </w:rPr>
              <w:t xml:space="preserve">, </w:t>
            </w:r>
            <w:r w:rsidR="006829BC" w:rsidRPr="00EE0915">
              <w:rPr>
                <w:rFonts w:ascii="Times New Roman" w:eastAsia="Times New Roman" w:hAnsi="Times New Roman" w:cs="Times New Roman"/>
                <w:sz w:val="24"/>
                <w:szCs w:val="24"/>
              </w:rPr>
              <w:t>фамильные портреты.</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23E7" w:rsidRPr="005C50EE" w:rsidRDefault="006829BC" w:rsidP="004623E7">
            <w:pPr>
              <w:pStyle w:val="a7"/>
              <w:jc w:val="center"/>
              <w:rPr>
                <w:rFonts w:ascii="Times New Roman" w:eastAsia="Times New Roman" w:hAnsi="Times New Roman" w:cs="Times New Roman"/>
                <w:sz w:val="24"/>
                <w:szCs w:val="24"/>
              </w:rPr>
            </w:pPr>
            <w:r w:rsidRPr="005C50EE">
              <w:rPr>
                <w:rFonts w:ascii="Times New Roman" w:eastAsia="Times New Roman" w:hAnsi="Times New Roman" w:cs="Times New Roman"/>
              </w:rPr>
              <w:t>Музей под открыт</w:t>
            </w:r>
            <w:r w:rsidR="00EE0915" w:rsidRPr="005C50EE">
              <w:rPr>
                <w:rFonts w:ascii="Times New Roman" w:eastAsia="Times New Roman" w:hAnsi="Times New Roman" w:cs="Times New Roman"/>
              </w:rPr>
              <w:t>ы</w:t>
            </w:r>
            <w:r w:rsidRPr="005C50EE">
              <w:rPr>
                <w:rFonts w:ascii="Times New Roman" w:eastAsia="Times New Roman" w:hAnsi="Times New Roman" w:cs="Times New Roman"/>
              </w:rPr>
              <w:t xml:space="preserve">м небом. </w:t>
            </w:r>
            <w:r w:rsidRPr="005C50EE">
              <w:rPr>
                <w:rFonts w:ascii="Times New Roman" w:eastAsia="Times New Roman" w:hAnsi="Times New Roman" w:cs="Times New Roman"/>
                <w:sz w:val="24"/>
                <w:szCs w:val="24"/>
              </w:rPr>
              <w:t>Воссоздана станица</w:t>
            </w:r>
            <w:r w:rsidR="00EE0915" w:rsidRPr="005C50EE">
              <w:rPr>
                <w:rFonts w:ascii="Times New Roman" w:eastAsia="Times New Roman" w:hAnsi="Times New Roman" w:cs="Times New Roman"/>
                <w:sz w:val="24"/>
                <w:szCs w:val="24"/>
              </w:rPr>
              <w:t xml:space="preserve">, </w:t>
            </w:r>
            <w:r w:rsidRPr="005C50EE">
              <w:rPr>
                <w:rFonts w:ascii="Times New Roman" w:eastAsia="Times New Roman" w:hAnsi="Times New Roman" w:cs="Times New Roman"/>
                <w:sz w:val="24"/>
                <w:szCs w:val="24"/>
              </w:rPr>
              <w:t xml:space="preserve">площадь. </w:t>
            </w:r>
            <w:r w:rsidR="00EE0915" w:rsidRPr="005C50EE">
              <w:rPr>
                <w:rFonts w:ascii="Times New Roman" w:eastAsia="Times New Roman" w:hAnsi="Times New Roman" w:cs="Times New Roman"/>
                <w:sz w:val="24"/>
                <w:szCs w:val="24"/>
              </w:rPr>
              <w:t>Здесь</w:t>
            </w:r>
            <w:r w:rsidRPr="005C50EE">
              <w:rPr>
                <w:rFonts w:ascii="Times New Roman" w:eastAsia="Times New Roman" w:hAnsi="Times New Roman" w:cs="Times New Roman"/>
                <w:sz w:val="24"/>
                <w:szCs w:val="24"/>
              </w:rPr>
              <w:t xml:space="preserve"> можно познакомиться с укладом жизни кубанских казаков</w:t>
            </w:r>
            <w:r w:rsidR="004623E7" w:rsidRPr="005C50EE">
              <w:rPr>
                <w:rFonts w:ascii="Times New Roman" w:eastAsia="Times New Roman" w:hAnsi="Times New Roman" w:cs="Times New Roman"/>
                <w:sz w:val="24"/>
                <w:szCs w:val="24"/>
              </w:rPr>
              <w:t xml:space="preserve"> 19 века</w:t>
            </w:r>
          </w:p>
          <w:p w:rsidR="006829BC" w:rsidRPr="00EE0915" w:rsidRDefault="004623E7" w:rsidP="004623E7">
            <w:pPr>
              <w:pStyle w:val="a7"/>
              <w:jc w:val="center"/>
            </w:pPr>
            <w:r w:rsidRPr="004623E7">
              <w:rPr>
                <w:rFonts w:ascii="Times New Roman" w:eastAsia="Times New Roman" w:hAnsi="Times New Roman" w:cs="Times New Roman"/>
                <w:sz w:val="24"/>
                <w:szCs w:val="24"/>
              </w:rPr>
              <w:t>(см. Приложение 3).</w:t>
            </w:r>
          </w:p>
        </w:tc>
      </w:tr>
      <w:tr w:rsidR="006829BC" w:rsidRPr="004E2E3A" w:rsidTr="00EE0915">
        <w:trPr>
          <w:trHeight w:val="1"/>
        </w:trPr>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4E2E3A" w:rsidRDefault="006829BC" w:rsidP="006829BC">
            <w:pPr>
              <w:pStyle w:val="a7"/>
              <w:spacing w:line="360" w:lineRule="auto"/>
              <w:rPr>
                <w:rFonts w:ascii="Times New Roman" w:hAnsi="Times New Roman" w:cs="Times New Roman"/>
                <w:sz w:val="24"/>
                <w:szCs w:val="24"/>
              </w:rPr>
            </w:pPr>
            <w:r w:rsidRPr="004E2E3A">
              <w:rPr>
                <w:rFonts w:ascii="Times New Roman" w:eastAsia="Times New Roman" w:hAnsi="Times New Roman" w:cs="Times New Roman"/>
                <w:sz w:val="24"/>
                <w:szCs w:val="24"/>
              </w:rPr>
              <w:t>Пятигорск</w:t>
            </w:r>
          </w:p>
        </w:tc>
        <w:tc>
          <w:tcPr>
            <w:tcW w:w="4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EE0915" w:rsidRDefault="006829BC" w:rsidP="00EE0915">
            <w:pPr>
              <w:jc w:val="center"/>
              <w:rPr>
                <w:rFonts w:ascii="Times New Roman" w:hAnsi="Times New Roman" w:cs="Times New Roman"/>
                <w:sz w:val="24"/>
                <w:szCs w:val="24"/>
              </w:rPr>
            </w:pPr>
            <w:r w:rsidRPr="00EE0915">
              <w:rPr>
                <w:rFonts w:ascii="Times New Roman" w:eastAsia="Times New Roman" w:hAnsi="Times New Roman" w:cs="Times New Roman"/>
                <w:sz w:val="24"/>
                <w:szCs w:val="24"/>
              </w:rPr>
              <w:t xml:space="preserve">Провал - </w:t>
            </w:r>
            <w:r w:rsidR="00EE0915">
              <w:rPr>
                <w:rFonts w:ascii="Times New Roman" w:eastAsia="Times New Roman" w:hAnsi="Times New Roman" w:cs="Times New Roman"/>
                <w:sz w:val="24"/>
                <w:szCs w:val="24"/>
              </w:rPr>
              <w:t xml:space="preserve">природный колодец высотой </w:t>
            </w:r>
            <w:r w:rsidR="00EE0915">
              <w:rPr>
                <w:rFonts w:ascii="Times New Roman" w:eastAsia="Times New Roman" w:hAnsi="Times New Roman" w:cs="Times New Roman"/>
                <w:sz w:val="24"/>
                <w:szCs w:val="24"/>
              </w:rPr>
              <w:lastRenderedPageBreak/>
              <w:t>41 м, на дне которого минеральная вода Карского озера</w:t>
            </w:r>
            <w:r w:rsidRPr="00EE0915">
              <w:rPr>
                <w:rFonts w:ascii="Times New Roman" w:eastAsia="Times New Roman" w:hAnsi="Times New Roman" w:cs="Times New Roman"/>
                <w:sz w:val="24"/>
                <w:szCs w:val="24"/>
              </w:rPr>
              <w:t xml:space="preserve"> бирюзового цвета.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EE0915" w:rsidRDefault="006829BC" w:rsidP="00EE0915">
            <w:pPr>
              <w:jc w:val="center"/>
              <w:rPr>
                <w:rFonts w:ascii="Times New Roman" w:hAnsi="Times New Roman" w:cs="Times New Roman"/>
                <w:sz w:val="24"/>
                <w:szCs w:val="24"/>
              </w:rPr>
            </w:pPr>
            <w:r w:rsidRPr="00EE0915">
              <w:rPr>
                <w:rFonts w:ascii="Times New Roman" w:eastAsia="Times New Roman" w:hAnsi="Times New Roman" w:cs="Times New Roman"/>
                <w:sz w:val="24"/>
                <w:szCs w:val="24"/>
              </w:rPr>
              <w:lastRenderedPageBreak/>
              <w:t>Место дуэли М.Ю. Лермонтова</w:t>
            </w:r>
            <w:r w:rsidR="00EE0915">
              <w:rPr>
                <w:rFonts w:ascii="Times New Roman" w:eastAsia="Times New Roman" w:hAnsi="Times New Roman" w:cs="Times New Roman"/>
                <w:sz w:val="24"/>
                <w:szCs w:val="24"/>
              </w:rPr>
              <w:t xml:space="preserve">, </w:t>
            </w:r>
            <w:r w:rsidRPr="00EE0915">
              <w:rPr>
                <w:rFonts w:ascii="Times New Roman" w:eastAsia="Times New Roman" w:hAnsi="Times New Roman" w:cs="Times New Roman"/>
                <w:sz w:val="24"/>
                <w:szCs w:val="24"/>
              </w:rPr>
              <w:lastRenderedPageBreak/>
              <w:t>каменный обелиск на месте гибели знаменитого поэта</w:t>
            </w:r>
            <w:r w:rsidR="004623E7">
              <w:rPr>
                <w:rFonts w:ascii="Times New Roman" w:eastAsia="Times New Roman" w:hAnsi="Times New Roman" w:cs="Times New Roman"/>
                <w:sz w:val="24"/>
                <w:szCs w:val="24"/>
              </w:rPr>
              <w:t xml:space="preserve">           (см. Приложение 3).</w:t>
            </w:r>
          </w:p>
        </w:tc>
      </w:tr>
      <w:tr w:rsidR="006829BC" w:rsidRPr="004E2E3A" w:rsidTr="00EE0915">
        <w:trPr>
          <w:trHeight w:val="1"/>
        </w:trPr>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4E2E3A" w:rsidRDefault="006829BC" w:rsidP="006829BC">
            <w:pPr>
              <w:pStyle w:val="a7"/>
              <w:spacing w:line="360" w:lineRule="auto"/>
              <w:rPr>
                <w:rFonts w:ascii="Times New Roman" w:hAnsi="Times New Roman" w:cs="Times New Roman"/>
                <w:sz w:val="24"/>
                <w:szCs w:val="24"/>
              </w:rPr>
            </w:pPr>
            <w:r w:rsidRPr="004E2E3A">
              <w:rPr>
                <w:rFonts w:ascii="Times New Roman" w:eastAsia="Times New Roman" w:hAnsi="Times New Roman" w:cs="Times New Roman"/>
                <w:sz w:val="24"/>
                <w:szCs w:val="24"/>
              </w:rPr>
              <w:lastRenderedPageBreak/>
              <w:t>Кисловодск</w:t>
            </w:r>
          </w:p>
        </w:tc>
        <w:tc>
          <w:tcPr>
            <w:tcW w:w="4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EE0915" w:rsidRDefault="006829BC" w:rsidP="00EE0915">
            <w:pPr>
              <w:jc w:val="center"/>
              <w:rPr>
                <w:rFonts w:ascii="Times New Roman" w:hAnsi="Times New Roman" w:cs="Times New Roman"/>
                <w:sz w:val="24"/>
                <w:szCs w:val="24"/>
              </w:rPr>
            </w:pPr>
            <w:r w:rsidRPr="00EE0915">
              <w:rPr>
                <w:rFonts w:ascii="Times New Roman" w:eastAsia="Times New Roman" w:hAnsi="Times New Roman" w:cs="Times New Roman"/>
                <w:sz w:val="24"/>
                <w:szCs w:val="24"/>
              </w:rPr>
              <w:t>Нарзанная галерея - средневековая галерея в английском стиле с разными видами минеральной воды на пробу, библиотекой и художественными выставками.</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EE0915" w:rsidRDefault="006829BC" w:rsidP="004623E7">
            <w:pPr>
              <w:jc w:val="center"/>
              <w:rPr>
                <w:rFonts w:ascii="Times New Roman" w:hAnsi="Times New Roman" w:cs="Times New Roman"/>
                <w:sz w:val="24"/>
                <w:szCs w:val="24"/>
              </w:rPr>
            </w:pPr>
            <w:r w:rsidRPr="00EE0915">
              <w:rPr>
                <w:rFonts w:ascii="Times New Roman" w:eastAsia="Times New Roman" w:hAnsi="Times New Roman" w:cs="Times New Roman"/>
                <w:sz w:val="24"/>
                <w:szCs w:val="24"/>
              </w:rPr>
              <w:t>Национальный парк Кисловодск - особо охраняемая природная территория в городе</w:t>
            </w:r>
            <w:r w:rsidR="004623E7">
              <w:rPr>
                <w:rFonts w:ascii="Times New Roman" w:eastAsia="Times New Roman" w:hAnsi="Times New Roman" w:cs="Times New Roman"/>
                <w:sz w:val="24"/>
                <w:szCs w:val="24"/>
              </w:rPr>
              <w:t>.</w:t>
            </w:r>
            <w:r w:rsidRPr="00EE0915">
              <w:rPr>
                <w:rFonts w:ascii="Times New Roman" w:eastAsia="Times New Roman" w:hAnsi="Times New Roman" w:cs="Times New Roman"/>
                <w:sz w:val="24"/>
                <w:szCs w:val="24"/>
              </w:rPr>
              <w:t xml:space="preserve"> Крупне</w:t>
            </w:r>
            <w:r w:rsidR="004623E7">
              <w:rPr>
                <w:rFonts w:ascii="Times New Roman" w:eastAsia="Times New Roman" w:hAnsi="Times New Roman" w:cs="Times New Roman"/>
                <w:sz w:val="24"/>
                <w:szCs w:val="24"/>
              </w:rPr>
              <w:t xml:space="preserve">йший в Европе национальный парк </w:t>
            </w:r>
            <w:r w:rsidR="005C50EE">
              <w:rPr>
                <w:rFonts w:ascii="Times New Roman" w:eastAsia="Times New Roman" w:hAnsi="Times New Roman" w:cs="Times New Roman"/>
                <w:sz w:val="24"/>
                <w:szCs w:val="24"/>
              </w:rPr>
              <w:t xml:space="preserve">               </w:t>
            </w:r>
            <w:r w:rsidR="004623E7">
              <w:rPr>
                <w:rFonts w:ascii="Times New Roman" w:eastAsia="Times New Roman" w:hAnsi="Times New Roman" w:cs="Times New Roman"/>
                <w:sz w:val="24"/>
                <w:szCs w:val="24"/>
              </w:rPr>
              <w:t xml:space="preserve"> (см. Приложение 4).</w:t>
            </w:r>
          </w:p>
        </w:tc>
      </w:tr>
      <w:tr w:rsidR="006829BC" w:rsidRPr="004E2E3A" w:rsidTr="00EE0915">
        <w:trPr>
          <w:trHeight w:val="1"/>
        </w:trPr>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4E2E3A" w:rsidRDefault="006829BC" w:rsidP="006829BC">
            <w:pPr>
              <w:pStyle w:val="a7"/>
              <w:spacing w:line="360" w:lineRule="auto"/>
              <w:rPr>
                <w:rFonts w:ascii="Times New Roman" w:hAnsi="Times New Roman" w:cs="Times New Roman"/>
                <w:sz w:val="24"/>
                <w:szCs w:val="24"/>
              </w:rPr>
            </w:pPr>
            <w:r w:rsidRPr="004E2E3A">
              <w:rPr>
                <w:rFonts w:ascii="Times New Roman" w:eastAsia="Times New Roman" w:hAnsi="Times New Roman" w:cs="Times New Roman"/>
                <w:sz w:val="24"/>
                <w:szCs w:val="24"/>
              </w:rPr>
              <w:t>Тбилиси</w:t>
            </w:r>
          </w:p>
        </w:tc>
        <w:tc>
          <w:tcPr>
            <w:tcW w:w="4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EE0915" w:rsidRDefault="006829BC" w:rsidP="00EE0915">
            <w:pPr>
              <w:jc w:val="center"/>
              <w:rPr>
                <w:rFonts w:ascii="Times New Roman" w:hAnsi="Times New Roman" w:cs="Times New Roman"/>
                <w:sz w:val="24"/>
                <w:szCs w:val="24"/>
              </w:rPr>
            </w:pPr>
            <w:r w:rsidRPr="00EE0915">
              <w:rPr>
                <w:rFonts w:ascii="Times New Roman" w:eastAsia="Times New Roman" w:hAnsi="Times New Roman" w:cs="Times New Roman"/>
                <w:sz w:val="24"/>
                <w:szCs w:val="24"/>
              </w:rPr>
              <w:t xml:space="preserve">Нарикала - </w:t>
            </w:r>
            <w:r w:rsidR="00EE0915">
              <w:rPr>
                <w:rFonts w:ascii="Times New Roman" w:eastAsia="Times New Roman" w:hAnsi="Times New Roman" w:cs="Times New Roman"/>
                <w:sz w:val="24"/>
                <w:szCs w:val="24"/>
              </w:rPr>
              <w:t>к</w:t>
            </w:r>
            <w:r w:rsidRPr="00EE0915">
              <w:rPr>
                <w:rFonts w:ascii="Times New Roman" w:eastAsia="Times New Roman" w:hAnsi="Times New Roman" w:cs="Times New Roman"/>
                <w:sz w:val="24"/>
                <w:szCs w:val="24"/>
              </w:rPr>
              <w:t>репостной комплекс 4</w:t>
            </w:r>
            <w:r w:rsidR="00EE0915">
              <w:rPr>
                <w:rFonts w:ascii="Times New Roman" w:eastAsia="Times New Roman" w:hAnsi="Times New Roman" w:cs="Times New Roman"/>
                <w:sz w:val="24"/>
                <w:szCs w:val="24"/>
              </w:rPr>
              <w:t xml:space="preserve"> </w:t>
            </w:r>
            <w:r w:rsidRPr="00EE0915">
              <w:rPr>
                <w:rFonts w:ascii="Times New Roman" w:eastAsia="Times New Roman" w:hAnsi="Times New Roman" w:cs="Times New Roman"/>
                <w:sz w:val="24"/>
                <w:szCs w:val="24"/>
              </w:rPr>
              <w:t>в</w:t>
            </w:r>
            <w:r w:rsidR="00EE0915">
              <w:rPr>
                <w:rFonts w:ascii="Times New Roman" w:eastAsia="Times New Roman" w:hAnsi="Times New Roman" w:cs="Times New Roman"/>
                <w:sz w:val="24"/>
                <w:szCs w:val="24"/>
              </w:rPr>
              <w:t xml:space="preserve">ека с </w:t>
            </w:r>
            <w:r w:rsidRPr="00EE0915">
              <w:rPr>
                <w:rFonts w:ascii="Times New Roman" w:eastAsia="Times New Roman" w:hAnsi="Times New Roman" w:cs="Times New Roman"/>
                <w:sz w:val="24"/>
                <w:szCs w:val="24"/>
              </w:rPr>
              <w:t>восстановленной церковью и панорамным видом на город.</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29BC" w:rsidRPr="00EE0915" w:rsidRDefault="006829BC" w:rsidP="00EE0915">
            <w:pPr>
              <w:jc w:val="center"/>
              <w:rPr>
                <w:rFonts w:ascii="Times New Roman" w:hAnsi="Times New Roman" w:cs="Times New Roman"/>
                <w:sz w:val="24"/>
                <w:szCs w:val="24"/>
              </w:rPr>
            </w:pPr>
            <w:r w:rsidRPr="00EE0915">
              <w:rPr>
                <w:rFonts w:ascii="Times New Roman" w:eastAsia="Times New Roman" w:hAnsi="Times New Roman" w:cs="Times New Roman"/>
                <w:sz w:val="24"/>
                <w:szCs w:val="24"/>
              </w:rPr>
              <w:t>Монастырь Дживари - православный монастырь с барельефами на фасаде, возведенный на вершине горы примерно в 590 г.</w:t>
            </w:r>
            <w:r w:rsidR="004623E7">
              <w:rPr>
                <w:rFonts w:ascii="Times New Roman" w:eastAsia="Times New Roman" w:hAnsi="Times New Roman" w:cs="Times New Roman"/>
                <w:sz w:val="24"/>
                <w:szCs w:val="24"/>
              </w:rPr>
              <w:t xml:space="preserve">                     (см. Приложение 4).</w:t>
            </w:r>
          </w:p>
        </w:tc>
      </w:tr>
    </w:tbl>
    <w:p w:rsidR="006829BC" w:rsidRDefault="00EE0915" w:rsidP="008274B8">
      <w:pPr>
        <w:pStyle w:val="a7"/>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Единственное, что могло бы покорить Печорина, - это природные колодцы и крепости, но, как видно, и они уже не прельщали </w:t>
      </w:r>
      <w:r w:rsidR="008274B8">
        <w:rPr>
          <w:rFonts w:ascii="Times New Roman" w:eastAsia="Times New Roman" w:hAnsi="Times New Roman" w:cs="Times New Roman"/>
          <w:sz w:val="24"/>
          <w:szCs w:val="24"/>
        </w:rPr>
        <w:t xml:space="preserve">воображение </w:t>
      </w:r>
      <w:r>
        <w:rPr>
          <w:rFonts w:ascii="Times New Roman" w:eastAsia="Times New Roman" w:hAnsi="Times New Roman" w:cs="Times New Roman"/>
          <w:sz w:val="24"/>
          <w:szCs w:val="24"/>
        </w:rPr>
        <w:t>нашего героя.</w:t>
      </w:r>
    </w:p>
    <w:p w:rsidR="006F061A" w:rsidRPr="006F061A" w:rsidRDefault="00EE0915" w:rsidP="008274B8">
      <w:pPr>
        <w:pStyle w:val="a7"/>
        <w:spacing w:line="36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Нельзя обойти вниманием транспортные расходы. Агентства действуют в интересах потребителя и предлагают как изменение маршрута, так и самостоятельност</w:t>
      </w:r>
      <w:r w:rsidR="00500104">
        <w:rPr>
          <w:rFonts w:ascii="Times New Roman" w:eastAsia="Times New Roman" w:hAnsi="Times New Roman" w:cs="Times New Roman"/>
          <w:sz w:val="24"/>
          <w:szCs w:val="24"/>
        </w:rPr>
        <w:t>ь в выборе транспорта и места проживания.</w:t>
      </w:r>
      <w:r>
        <w:rPr>
          <w:rFonts w:ascii="Times New Roman" w:eastAsia="Times New Roman" w:hAnsi="Times New Roman" w:cs="Times New Roman"/>
          <w:sz w:val="24"/>
          <w:szCs w:val="24"/>
        </w:rPr>
        <w:t xml:space="preserve"> В таблице представлены три способа добраться от одного места до другого по маршруту, который мы гипотетически называем «</w:t>
      </w:r>
      <w:r w:rsidR="004623E7">
        <w:rPr>
          <w:rFonts w:ascii="Times New Roman" w:eastAsia="Times New Roman" w:hAnsi="Times New Roman" w:cs="Times New Roman"/>
          <w:sz w:val="24"/>
          <w:szCs w:val="24"/>
        </w:rPr>
        <w:t>Печоринский</w:t>
      </w:r>
      <w:r>
        <w:rPr>
          <w:rFonts w:ascii="Times New Roman" w:eastAsia="Times New Roman" w:hAnsi="Times New Roman" w:cs="Times New Roman"/>
          <w:sz w:val="24"/>
          <w:szCs w:val="24"/>
        </w:rPr>
        <w:t>»</w:t>
      </w:r>
      <w:r w:rsidR="004623E7">
        <w:rPr>
          <w:rFonts w:ascii="Times New Roman" w:eastAsia="Times New Roman" w:hAnsi="Times New Roman" w:cs="Times New Roman"/>
          <w:sz w:val="24"/>
          <w:szCs w:val="24"/>
        </w:rPr>
        <w:t xml:space="preserve"> (средний показатель стоимости, сформированный из 4-5 предложений транспортных кампаний)</w:t>
      </w:r>
      <w:r>
        <w:rPr>
          <w:rFonts w:ascii="Times New Roman" w:eastAsia="Times New Roman" w:hAnsi="Times New Roman" w:cs="Times New Roman"/>
          <w:sz w:val="24"/>
          <w:szCs w:val="24"/>
        </w:rPr>
        <w:t>:</w:t>
      </w:r>
      <w:r w:rsidR="00E34837">
        <w:rPr>
          <w:rFonts w:ascii="Times New Roman" w:eastAsia="Times New Roman" w:hAnsi="Times New Roman" w:cs="Times New Roman"/>
          <w:sz w:val="24"/>
          <w:szCs w:val="24"/>
        </w:rPr>
        <w:t xml:space="preserve"> </w:t>
      </w:r>
    </w:p>
    <w:tbl>
      <w:tblPr>
        <w:tblW w:w="0" w:type="auto"/>
        <w:tblInd w:w="108" w:type="dxa"/>
        <w:tblCellMar>
          <w:left w:w="10" w:type="dxa"/>
          <w:right w:w="10" w:type="dxa"/>
        </w:tblCellMar>
        <w:tblLook w:val="0000" w:firstRow="0" w:lastRow="0" w:firstColumn="0" w:lastColumn="0" w:noHBand="0" w:noVBand="0"/>
      </w:tblPr>
      <w:tblGrid>
        <w:gridCol w:w="3686"/>
        <w:gridCol w:w="1522"/>
        <w:gridCol w:w="2022"/>
        <w:gridCol w:w="2126"/>
      </w:tblGrid>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4E2E3A" w:rsidRDefault="00B57413" w:rsidP="004E2E3A">
            <w:pPr>
              <w:spacing w:after="0" w:line="360" w:lineRule="auto"/>
              <w:ind w:firstLine="851"/>
              <w:jc w:val="both"/>
              <w:rPr>
                <w:rFonts w:ascii="Times New Roman" w:eastAsia="Calibri" w:hAnsi="Times New Roman" w:cs="Times New Roman"/>
                <w:sz w:val="24"/>
                <w:szCs w:val="24"/>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6E396B">
            <w:pPr>
              <w:pStyle w:val="a7"/>
              <w:jc w:val="center"/>
              <w:rPr>
                <w:rFonts w:ascii="Times New Roman" w:hAnsi="Times New Roman" w:cs="Times New Roman"/>
                <w:sz w:val="20"/>
                <w:szCs w:val="20"/>
              </w:rPr>
            </w:pPr>
            <w:r w:rsidRPr="006E396B">
              <w:rPr>
                <w:rFonts w:ascii="Times New Roman" w:eastAsia="Times New Roman" w:hAnsi="Times New Roman" w:cs="Times New Roman"/>
                <w:sz w:val="20"/>
                <w:szCs w:val="20"/>
              </w:rPr>
              <w:t>Ж/Д</w:t>
            </w:r>
            <w:r w:rsidR="006E396B">
              <w:rPr>
                <w:rFonts w:ascii="Times New Roman" w:eastAsia="Times New Roman" w:hAnsi="Times New Roman" w:cs="Times New Roman"/>
                <w:sz w:val="20"/>
                <w:szCs w:val="20"/>
              </w:rPr>
              <w:t xml:space="preserve"> </w:t>
            </w:r>
            <w:r w:rsidR="00E34837" w:rsidRPr="006E396B">
              <w:rPr>
                <w:rFonts w:ascii="Times New Roman" w:eastAsia="Times New Roman" w:hAnsi="Times New Roman" w:cs="Times New Roman"/>
                <w:sz w:val="20"/>
                <w:szCs w:val="20"/>
              </w:rPr>
              <w:t>( РЖД)</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6E396B">
            <w:pPr>
              <w:pStyle w:val="a7"/>
              <w:jc w:val="center"/>
              <w:rPr>
                <w:rFonts w:ascii="Times New Roman" w:hAnsi="Times New Roman" w:cs="Times New Roman"/>
                <w:sz w:val="20"/>
                <w:szCs w:val="20"/>
              </w:rPr>
            </w:pPr>
            <w:r w:rsidRPr="006E396B">
              <w:rPr>
                <w:rFonts w:ascii="Times New Roman" w:eastAsia="Times New Roman" w:hAnsi="Times New Roman" w:cs="Times New Roman"/>
                <w:sz w:val="20"/>
                <w:szCs w:val="20"/>
              </w:rPr>
              <w:t>Авто</w:t>
            </w:r>
            <w:r w:rsidR="006E396B">
              <w:rPr>
                <w:rFonts w:ascii="Times New Roman" w:eastAsia="Times New Roman" w:hAnsi="Times New Roman" w:cs="Times New Roman"/>
                <w:sz w:val="20"/>
                <w:szCs w:val="20"/>
              </w:rPr>
              <w:t xml:space="preserve"> (ГУП Каббалкавтотранс-1438, т/а « Два </w:t>
            </w:r>
            <w:r w:rsidR="00E34837" w:rsidRPr="006E396B">
              <w:rPr>
                <w:rFonts w:ascii="Times New Roman" w:eastAsia="Times New Roman" w:hAnsi="Times New Roman" w:cs="Times New Roman"/>
                <w:sz w:val="20"/>
                <w:szCs w:val="20"/>
              </w:rPr>
              <w:t>перевозчика</w:t>
            </w:r>
            <w:r w:rsidR="006E396B">
              <w:rPr>
                <w:rFonts w:ascii="Times New Roman" w:eastAsia="Times New Roman" w:hAnsi="Times New Roman" w:cs="Times New Roman"/>
                <w:sz w:val="20"/>
                <w:szCs w:val="20"/>
              </w:rPr>
              <w:t>» и др.</w:t>
            </w:r>
            <w:r w:rsidR="00E34837" w:rsidRPr="006E396B">
              <w:rPr>
                <w:rFonts w:ascii="Times New Roman" w:eastAsia="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6E396B">
            <w:pPr>
              <w:pStyle w:val="a7"/>
              <w:jc w:val="center"/>
              <w:rPr>
                <w:rFonts w:ascii="Times New Roman" w:hAnsi="Times New Roman" w:cs="Times New Roman"/>
                <w:sz w:val="20"/>
                <w:szCs w:val="20"/>
              </w:rPr>
            </w:pPr>
            <w:r w:rsidRPr="006E396B">
              <w:rPr>
                <w:rFonts w:ascii="Times New Roman" w:eastAsia="Times New Roman" w:hAnsi="Times New Roman" w:cs="Times New Roman"/>
                <w:sz w:val="20"/>
                <w:szCs w:val="20"/>
              </w:rPr>
              <w:t>Авиа</w:t>
            </w:r>
            <w:r w:rsidR="006E396B">
              <w:rPr>
                <w:rFonts w:ascii="Times New Roman" w:eastAsia="Times New Roman" w:hAnsi="Times New Roman" w:cs="Times New Roman"/>
                <w:sz w:val="20"/>
                <w:szCs w:val="20"/>
              </w:rPr>
              <w:t xml:space="preserve"> </w:t>
            </w:r>
            <w:r w:rsidR="00E34837" w:rsidRPr="006E396B">
              <w:rPr>
                <w:rFonts w:ascii="Times New Roman" w:eastAsia="Times New Roman" w:hAnsi="Times New Roman" w:cs="Times New Roman"/>
                <w:sz w:val="20"/>
                <w:szCs w:val="20"/>
              </w:rPr>
              <w:t xml:space="preserve">( </w:t>
            </w:r>
            <w:r w:rsidR="006E396B">
              <w:rPr>
                <w:rFonts w:ascii="Times New Roman" w:eastAsia="Times New Roman" w:hAnsi="Times New Roman" w:cs="Times New Roman"/>
                <w:sz w:val="20"/>
                <w:szCs w:val="20"/>
              </w:rPr>
              <w:t>«</w:t>
            </w:r>
            <w:r w:rsidR="00E34837" w:rsidRPr="006E396B">
              <w:rPr>
                <w:rFonts w:ascii="Times New Roman" w:eastAsia="Times New Roman" w:hAnsi="Times New Roman" w:cs="Times New Roman"/>
                <w:sz w:val="20"/>
                <w:szCs w:val="20"/>
              </w:rPr>
              <w:t>Победа</w:t>
            </w:r>
            <w:r w:rsidR="006E396B">
              <w:rPr>
                <w:rFonts w:ascii="Times New Roman" w:eastAsia="Times New Roman" w:hAnsi="Times New Roman" w:cs="Times New Roman"/>
                <w:sz w:val="20"/>
                <w:szCs w:val="20"/>
              </w:rPr>
              <w:t>»</w:t>
            </w:r>
            <w:r w:rsidR="00E34837" w:rsidRPr="006E396B">
              <w:rPr>
                <w:rFonts w:ascii="Times New Roman" w:eastAsia="Times New Roman" w:hAnsi="Times New Roman" w:cs="Times New Roman"/>
                <w:sz w:val="20"/>
                <w:szCs w:val="20"/>
              </w:rPr>
              <w:t xml:space="preserve">, </w:t>
            </w:r>
            <w:r w:rsidR="006E396B">
              <w:rPr>
                <w:rFonts w:ascii="Times New Roman" w:eastAsia="Times New Roman" w:hAnsi="Times New Roman" w:cs="Times New Roman"/>
                <w:sz w:val="20"/>
                <w:szCs w:val="20"/>
              </w:rPr>
              <w:t>«</w:t>
            </w:r>
            <w:r w:rsidR="00E34837" w:rsidRPr="006E396B">
              <w:rPr>
                <w:rFonts w:ascii="Times New Roman" w:eastAsia="Times New Roman" w:hAnsi="Times New Roman" w:cs="Times New Roman"/>
                <w:sz w:val="20"/>
                <w:szCs w:val="20"/>
              </w:rPr>
              <w:t>Ютэйр</w:t>
            </w:r>
            <w:r w:rsidR="006E396B">
              <w:rPr>
                <w:rFonts w:ascii="Times New Roman" w:eastAsia="Times New Roman" w:hAnsi="Times New Roman" w:cs="Times New Roman"/>
                <w:sz w:val="20"/>
                <w:szCs w:val="20"/>
              </w:rPr>
              <w:t>»</w:t>
            </w:r>
            <w:r w:rsidR="00E34837" w:rsidRPr="006E396B">
              <w:rPr>
                <w:rFonts w:ascii="Times New Roman" w:eastAsia="Times New Roman" w:hAnsi="Times New Roman" w:cs="Times New Roman"/>
                <w:sz w:val="20"/>
                <w:szCs w:val="20"/>
              </w:rPr>
              <w:t xml:space="preserve">, </w:t>
            </w:r>
            <w:r w:rsidR="006E396B">
              <w:rPr>
                <w:rFonts w:ascii="Times New Roman" w:eastAsia="Times New Roman" w:hAnsi="Times New Roman" w:cs="Times New Roman"/>
                <w:sz w:val="20"/>
                <w:szCs w:val="20"/>
              </w:rPr>
              <w:t>«</w:t>
            </w:r>
            <w:r w:rsidR="00E34837" w:rsidRPr="006E396B">
              <w:rPr>
                <w:rFonts w:ascii="Times New Roman" w:eastAsia="Times New Roman" w:hAnsi="Times New Roman" w:cs="Times New Roman"/>
                <w:sz w:val="20"/>
                <w:szCs w:val="20"/>
              </w:rPr>
              <w:t>Аэрофлот</w:t>
            </w:r>
            <w:r w:rsidR="006E396B">
              <w:rPr>
                <w:rFonts w:ascii="Times New Roman" w:eastAsia="Times New Roman" w:hAnsi="Times New Roman" w:cs="Times New Roman"/>
                <w:sz w:val="20"/>
                <w:szCs w:val="20"/>
              </w:rPr>
              <w:t>»</w:t>
            </w:r>
            <w:r w:rsidR="00E34837" w:rsidRPr="006E396B">
              <w:rPr>
                <w:rFonts w:ascii="Times New Roman" w:eastAsia="Times New Roman" w:hAnsi="Times New Roman" w:cs="Times New Roman"/>
                <w:sz w:val="20"/>
                <w:szCs w:val="20"/>
              </w:rPr>
              <w:t xml:space="preserve">, </w:t>
            </w:r>
            <w:r w:rsidR="006E396B">
              <w:rPr>
                <w:rFonts w:ascii="Times New Roman" w:eastAsia="Times New Roman" w:hAnsi="Times New Roman" w:cs="Times New Roman"/>
                <w:sz w:val="20"/>
                <w:szCs w:val="20"/>
              </w:rPr>
              <w:t>«</w:t>
            </w:r>
            <w:r w:rsidR="00E34837" w:rsidRPr="006E396B">
              <w:rPr>
                <w:rFonts w:ascii="Times New Roman" w:eastAsia="Times New Roman" w:hAnsi="Times New Roman" w:cs="Times New Roman"/>
                <w:sz w:val="20"/>
                <w:szCs w:val="20"/>
              </w:rPr>
              <w:t>Уральские авиалинии</w:t>
            </w:r>
            <w:r w:rsidR="006E396B">
              <w:rPr>
                <w:rFonts w:ascii="Times New Roman" w:eastAsia="Times New Roman" w:hAnsi="Times New Roman" w:cs="Times New Roman"/>
                <w:sz w:val="20"/>
                <w:szCs w:val="20"/>
              </w:rPr>
              <w:t>» и др.</w:t>
            </w:r>
            <w:r w:rsidR="00E34837" w:rsidRPr="006E396B">
              <w:rPr>
                <w:rFonts w:ascii="Times New Roman" w:eastAsia="Times New Roman" w:hAnsi="Times New Roman" w:cs="Times New Roman"/>
                <w:sz w:val="20"/>
                <w:szCs w:val="20"/>
              </w:rPr>
              <w:t>)</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4E2E3A">
            <w:pPr>
              <w:pStyle w:val="a7"/>
              <w:spacing w:line="360" w:lineRule="auto"/>
              <w:rPr>
                <w:rFonts w:ascii="Times New Roman" w:hAnsi="Times New Roman" w:cs="Times New Roman"/>
                <w:sz w:val="20"/>
                <w:szCs w:val="20"/>
              </w:rPr>
            </w:pPr>
            <w:r w:rsidRPr="006E396B">
              <w:rPr>
                <w:rFonts w:ascii="Times New Roman" w:eastAsia="Times New Roman" w:hAnsi="Times New Roman" w:cs="Times New Roman"/>
                <w:sz w:val="20"/>
                <w:szCs w:val="20"/>
              </w:rPr>
              <w:t>Санкт-Петербург/ Тамань</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4 419 р.</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7 518р.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4E2E3A">
            <w:pPr>
              <w:pStyle w:val="a7"/>
              <w:spacing w:line="360" w:lineRule="auto"/>
              <w:rPr>
                <w:rFonts w:ascii="Times New Roman" w:hAnsi="Times New Roman" w:cs="Times New Roman"/>
                <w:sz w:val="20"/>
                <w:szCs w:val="20"/>
              </w:rPr>
            </w:pPr>
            <w:r w:rsidRPr="006E396B">
              <w:rPr>
                <w:rFonts w:ascii="Times New Roman" w:eastAsia="Times New Roman" w:hAnsi="Times New Roman" w:cs="Times New Roman"/>
                <w:sz w:val="20"/>
                <w:szCs w:val="20"/>
              </w:rPr>
              <w:t>Тамань/ Пятигорск</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1272 р.</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2 141 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4E2E3A">
            <w:pPr>
              <w:pStyle w:val="a7"/>
              <w:spacing w:line="360" w:lineRule="auto"/>
              <w:rPr>
                <w:rFonts w:ascii="Times New Roman" w:hAnsi="Times New Roman" w:cs="Times New Roman"/>
                <w:sz w:val="20"/>
                <w:szCs w:val="20"/>
              </w:rPr>
            </w:pPr>
            <w:r w:rsidRPr="006E396B">
              <w:rPr>
                <w:rFonts w:ascii="Times New Roman" w:eastAsia="Times New Roman" w:hAnsi="Times New Roman" w:cs="Times New Roman"/>
                <w:sz w:val="20"/>
                <w:szCs w:val="20"/>
              </w:rPr>
              <w:t>Пятигорск/ Кисловодск</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252 р.</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126 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4E2E3A">
            <w:pPr>
              <w:pStyle w:val="a7"/>
              <w:spacing w:line="360" w:lineRule="auto"/>
              <w:rPr>
                <w:rFonts w:ascii="Times New Roman" w:hAnsi="Times New Roman" w:cs="Times New Roman"/>
                <w:sz w:val="20"/>
                <w:szCs w:val="20"/>
              </w:rPr>
            </w:pPr>
            <w:r w:rsidRPr="006E396B">
              <w:rPr>
                <w:rFonts w:ascii="Times New Roman" w:eastAsia="Times New Roman" w:hAnsi="Times New Roman" w:cs="Times New Roman"/>
                <w:sz w:val="20"/>
                <w:szCs w:val="20"/>
              </w:rPr>
              <w:t>Кисловодск/ Дагестан (Хасавюрт)</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648 р.</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1344 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6E396B">
            <w:pPr>
              <w:pStyle w:val="a7"/>
              <w:rPr>
                <w:rFonts w:ascii="Times New Roman" w:hAnsi="Times New Roman" w:cs="Times New Roman"/>
                <w:sz w:val="20"/>
                <w:szCs w:val="20"/>
              </w:rPr>
            </w:pPr>
            <w:r w:rsidRPr="006E396B">
              <w:rPr>
                <w:rFonts w:ascii="Times New Roman" w:hAnsi="Times New Roman" w:cs="Times New Roman"/>
                <w:sz w:val="20"/>
                <w:szCs w:val="20"/>
              </w:rPr>
              <w:t>Дагестан (Хасавюрт)/станица Червленная (Шелковский район, республика Чечня)</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6 762 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4E2E3A">
            <w:pPr>
              <w:pStyle w:val="a7"/>
              <w:spacing w:line="360" w:lineRule="auto"/>
              <w:rPr>
                <w:rFonts w:ascii="Times New Roman" w:hAnsi="Times New Roman" w:cs="Times New Roman"/>
                <w:sz w:val="20"/>
                <w:szCs w:val="20"/>
              </w:rPr>
            </w:pPr>
            <w:r w:rsidRPr="006E396B">
              <w:rPr>
                <w:rFonts w:ascii="Times New Roman" w:eastAsia="Times New Roman" w:hAnsi="Times New Roman" w:cs="Times New Roman"/>
                <w:sz w:val="20"/>
                <w:szCs w:val="20"/>
              </w:rPr>
              <w:t>Дагестан (Хасавюрт)/Владикавказ</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630 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4E2E3A">
            <w:pPr>
              <w:pStyle w:val="a7"/>
              <w:spacing w:line="360" w:lineRule="auto"/>
              <w:rPr>
                <w:rFonts w:ascii="Times New Roman" w:hAnsi="Times New Roman" w:cs="Times New Roman"/>
                <w:sz w:val="20"/>
                <w:szCs w:val="20"/>
              </w:rPr>
            </w:pPr>
            <w:r w:rsidRPr="006E396B">
              <w:rPr>
                <w:rFonts w:ascii="Times New Roman" w:eastAsia="Times New Roman" w:hAnsi="Times New Roman" w:cs="Times New Roman"/>
                <w:sz w:val="20"/>
                <w:szCs w:val="20"/>
              </w:rPr>
              <w:t>Владикавказ/Санкт-Петербург</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4 079 р.</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8 442 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hAnsi="Times New Roman" w:cs="Times New Roman"/>
                <w:sz w:val="20"/>
                <w:szCs w:val="20"/>
              </w:rPr>
            </w:pPr>
            <w:r w:rsidRPr="006E396B">
              <w:rPr>
                <w:rFonts w:ascii="Times New Roman" w:eastAsia="Times New Roman" w:hAnsi="Times New Roman" w:cs="Times New Roman"/>
                <w:sz w:val="20"/>
                <w:szCs w:val="20"/>
              </w:rPr>
              <w:t>13 298 р.</w:t>
            </w:r>
          </w:p>
        </w:tc>
      </w:tr>
      <w:tr w:rsidR="00B57413" w:rsidRPr="004E2E3A" w:rsidTr="006E396B">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4E2E3A" w:rsidRDefault="00B57413" w:rsidP="004E2E3A">
            <w:pPr>
              <w:pStyle w:val="a7"/>
              <w:spacing w:line="360" w:lineRule="auto"/>
              <w:rPr>
                <w:rFonts w:ascii="Times New Roman" w:eastAsia="Times New Roman" w:hAnsi="Times New Roman" w:cs="Times New Roman"/>
                <w:sz w:val="24"/>
                <w:szCs w:val="24"/>
              </w:rPr>
            </w:pPr>
            <w:r w:rsidRPr="004E2E3A">
              <w:rPr>
                <w:rFonts w:ascii="Times New Roman" w:eastAsia="Times New Roman" w:hAnsi="Times New Roman" w:cs="Times New Roman"/>
                <w:sz w:val="24"/>
                <w:szCs w:val="24"/>
              </w:rPr>
              <w:t>Итог:</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eastAsia="Times New Roman" w:hAnsi="Times New Roman" w:cs="Times New Roman"/>
                <w:sz w:val="20"/>
                <w:szCs w:val="20"/>
              </w:rPr>
            </w:pP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eastAsia="Times New Roman" w:hAnsi="Times New Roman" w:cs="Times New Roman"/>
                <w:sz w:val="20"/>
                <w:szCs w:val="20"/>
              </w:rPr>
            </w:pPr>
            <w:r w:rsidRPr="006E396B">
              <w:rPr>
                <w:rFonts w:ascii="Times New Roman" w:eastAsia="Times New Roman" w:hAnsi="Times New Roman" w:cs="Times New Roman"/>
                <w:sz w:val="20"/>
                <w:szCs w:val="20"/>
              </w:rPr>
              <w:t>26963р</w:t>
            </w:r>
            <w:r w:rsidR="00500104" w:rsidRPr="006E396B">
              <w:rPr>
                <w:rFonts w:ascii="Times New Roman" w:eastAsia="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413" w:rsidRPr="006E396B" w:rsidRDefault="00B57413" w:rsidP="008274B8">
            <w:pPr>
              <w:pStyle w:val="a7"/>
              <w:spacing w:line="360" w:lineRule="auto"/>
              <w:jc w:val="center"/>
              <w:rPr>
                <w:rFonts w:ascii="Times New Roman" w:eastAsia="Times New Roman" w:hAnsi="Times New Roman" w:cs="Times New Roman"/>
                <w:sz w:val="20"/>
                <w:szCs w:val="20"/>
              </w:rPr>
            </w:pPr>
          </w:p>
        </w:tc>
      </w:tr>
    </w:tbl>
    <w:p w:rsidR="00B57413" w:rsidRDefault="006F7624" w:rsidP="004E2E3A">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видим, тр</w:t>
      </w:r>
      <w:r w:rsidR="00500104">
        <w:rPr>
          <w:rFonts w:ascii="Times New Roman" w:eastAsia="Times New Roman" w:hAnsi="Times New Roman" w:cs="Times New Roman"/>
          <w:sz w:val="24"/>
          <w:szCs w:val="24"/>
        </w:rPr>
        <w:t xml:space="preserve">анспортную доступность </w:t>
      </w:r>
      <w:r w:rsidR="006D2C6D">
        <w:rPr>
          <w:rFonts w:ascii="Times New Roman" w:eastAsia="Times New Roman" w:hAnsi="Times New Roman" w:cs="Times New Roman"/>
          <w:sz w:val="24"/>
          <w:szCs w:val="24"/>
        </w:rPr>
        <w:t xml:space="preserve">во все пункты «Печоринского» маршрута </w:t>
      </w:r>
      <w:r w:rsidR="00500104">
        <w:rPr>
          <w:rFonts w:ascii="Times New Roman" w:eastAsia="Times New Roman" w:hAnsi="Times New Roman" w:cs="Times New Roman"/>
          <w:sz w:val="24"/>
          <w:szCs w:val="24"/>
        </w:rPr>
        <w:t xml:space="preserve">обеспечивает только автомобильное или автобусное сообщение, в силу особенностей рельефа железнодорожный транспорт и авиасообщение не везде возможны. </w:t>
      </w:r>
    </w:p>
    <w:p w:rsidR="00500104" w:rsidRDefault="00500104" w:rsidP="00500104">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Кроме того, мы проанализировали  оптимальные цены на услуги проживания. Так, например, в Тамани ночь в отеле «Фортуна» н</w:t>
      </w:r>
      <w:r w:rsidRPr="00500104">
        <w:rPr>
          <w:rFonts w:ascii="Times New Roman" w:eastAsia="Times New Roman" w:hAnsi="Times New Roman" w:cs="Times New Roman"/>
          <w:sz w:val="24"/>
          <w:szCs w:val="24"/>
        </w:rPr>
        <w:t>а берегу Азовского моря</w:t>
      </w:r>
      <w:r>
        <w:rPr>
          <w:rFonts w:ascii="Times New Roman" w:eastAsia="Times New Roman" w:hAnsi="Times New Roman" w:cs="Times New Roman"/>
          <w:sz w:val="24"/>
          <w:szCs w:val="24"/>
        </w:rPr>
        <w:t>, где работают</w:t>
      </w:r>
      <w:r w:rsidRPr="00500104">
        <w:rPr>
          <w:rFonts w:ascii="Times New Roman" w:eastAsia="Times New Roman" w:hAnsi="Times New Roman" w:cs="Times New Roman"/>
          <w:sz w:val="24"/>
          <w:szCs w:val="24"/>
        </w:rPr>
        <w:t xml:space="preserve"> ресторан и бар, где подают блюда европейской кухни</w:t>
      </w:r>
      <w:r>
        <w:rPr>
          <w:rFonts w:ascii="Times New Roman" w:eastAsia="Times New Roman" w:hAnsi="Times New Roman" w:cs="Times New Roman"/>
          <w:sz w:val="24"/>
          <w:szCs w:val="24"/>
        </w:rPr>
        <w:t>, где в</w:t>
      </w:r>
      <w:r w:rsidRPr="00500104">
        <w:rPr>
          <w:rFonts w:ascii="Times New Roman" w:eastAsia="Times New Roman" w:hAnsi="Times New Roman" w:cs="Times New Roman"/>
          <w:sz w:val="24"/>
          <w:szCs w:val="24"/>
        </w:rPr>
        <w:t xml:space="preserve"> собственно</w:t>
      </w:r>
      <w:r>
        <w:rPr>
          <w:rFonts w:ascii="Times New Roman" w:eastAsia="Times New Roman" w:hAnsi="Times New Roman" w:cs="Times New Roman"/>
          <w:sz w:val="24"/>
          <w:szCs w:val="24"/>
        </w:rPr>
        <w:t xml:space="preserve">й ванной комнате установлен душ и где в </w:t>
      </w:r>
      <w:r w:rsidRPr="00500104">
        <w:rPr>
          <w:rFonts w:ascii="Times New Roman" w:eastAsia="Times New Roman" w:hAnsi="Times New Roman" w:cs="Times New Roman"/>
          <w:sz w:val="24"/>
          <w:szCs w:val="24"/>
        </w:rPr>
        <w:t>распоряжении гостей круглосуточная стойка регистрации, терраса, общий лаундж и прачечная</w:t>
      </w:r>
      <w:r>
        <w:rPr>
          <w:rFonts w:ascii="Times New Roman" w:eastAsia="Times New Roman" w:hAnsi="Times New Roman" w:cs="Times New Roman"/>
          <w:sz w:val="24"/>
          <w:szCs w:val="24"/>
        </w:rPr>
        <w:t xml:space="preserve">,  обойдется туристу, как это ни странно, примерно в 1300 рублей.  </w:t>
      </w:r>
      <w:r w:rsidRPr="00500104">
        <w:rPr>
          <w:rFonts w:ascii="Times New Roman" w:eastAsia="Times New Roman" w:hAnsi="Times New Roman" w:cs="Times New Roman"/>
          <w:sz w:val="24"/>
          <w:szCs w:val="24"/>
        </w:rPr>
        <w:t xml:space="preserve">Хостел </w:t>
      </w:r>
      <w:r w:rsidR="00EF6E53">
        <w:rPr>
          <w:rFonts w:ascii="Times New Roman" w:eastAsia="Times New Roman" w:hAnsi="Times New Roman" w:cs="Times New Roman"/>
          <w:sz w:val="24"/>
          <w:szCs w:val="24"/>
        </w:rPr>
        <w:t>«</w:t>
      </w:r>
      <w:r w:rsidRPr="00500104">
        <w:rPr>
          <w:rFonts w:ascii="Times New Roman" w:eastAsia="Times New Roman" w:hAnsi="Times New Roman" w:cs="Times New Roman"/>
          <w:sz w:val="24"/>
          <w:szCs w:val="24"/>
        </w:rPr>
        <w:t>Outdoor</w:t>
      </w:r>
      <w:r w:rsidR="00EF6E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Кисловодске готов приютить нетребовательного туриста за 490 рублей. При этом н</w:t>
      </w:r>
      <w:r w:rsidRPr="00500104">
        <w:rPr>
          <w:rFonts w:ascii="Times New Roman" w:eastAsia="Times New Roman" w:hAnsi="Times New Roman" w:cs="Times New Roman"/>
          <w:sz w:val="24"/>
          <w:szCs w:val="24"/>
        </w:rPr>
        <w:t>а всей территории хостела п</w:t>
      </w:r>
      <w:r>
        <w:rPr>
          <w:rFonts w:ascii="Times New Roman" w:eastAsia="Times New Roman" w:hAnsi="Times New Roman" w:cs="Times New Roman"/>
          <w:sz w:val="24"/>
          <w:szCs w:val="24"/>
        </w:rPr>
        <w:t>редоставляется бесплатный Wi-Fi, к</w:t>
      </w:r>
      <w:r w:rsidRPr="00500104">
        <w:rPr>
          <w:rFonts w:ascii="Times New Roman" w:eastAsia="Times New Roman" w:hAnsi="Times New Roman" w:cs="Times New Roman"/>
          <w:sz w:val="24"/>
          <w:szCs w:val="24"/>
        </w:rPr>
        <w:t xml:space="preserve">аждый номер оснащен телевизором, </w:t>
      </w:r>
      <w:r>
        <w:rPr>
          <w:rFonts w:ascii="Times New Roman" w:eastAsia="Times New Roman" w:hAnsi="Times New Roman" w:cs="Times New Roman"/>
          <w:sz w:val="24"/>
          <w:szCs w:val="24"/>
        </w:rPr>
        <w:t>н</w:t>
      </w:r>
      <w:r w:rsidRPr="00500104">
        <w:rPr>
          <w:rFonts w:ascii="Times New Roman" w:eastAsia="Times New Roman" w:hAnsi="Times New Roman" w:cs="Times New Roman"/>
          <w:sz w:val="24"/>
          <w:szCs w:val="24"/>
        </w:rPr>
        <w:t>а общей кухне установлена микроволновая печь, холодильник и электрический чайник.</w:t>
      </w:r>
    </w:p>
    <w:p w:rsidR="00B57413" w:rsidRDefault="00500104" w:rsidP="00500104">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такой же ценовой категории  (500 рублей в сутки) пятигорский </w:t>
      </w:r>
      <w:r w:rsidRPr="00500104">
        <w:rPr>
          <w:rFonts w:ascii="Times New Roman" w:eastAsia="Times New Roman" w:hAnsi="Times New Roman" w:cs="Times New Roman"/>
          <w:sz w:val="24"/>
          <w:szCs w:val="24"/>
        </w:rPr>
        <w:t>Хостел «Централ»</w:t>
      </w:r>
      <w:r>
        <w:rPr>
          <w:rFonts w:ascii="Times New Roman" w:eastAsia="Times New Roman" w:hAnsi="Times New Roman" w:cs="Times New Roman"/>
          <w:sz w:val="24"/>
          <w:szCs w:val="24"/>
        </w:rPr>
        <w:t xml:space="preserve"> </w:t>
      </w:r>
      <w:r w:rsidR="00B57413" w:rsidRPr="004E2E3A">
        <w:rPr>
          <w:rFonts w:ascii="Times New Roman" w:eastAsia="Times New Roman" w:hAnsi="Times New Roman" w:cs="Times New Roman"/>
          <w:sz w:val="24"/>
          <w:szCs w:val="24"/>
        </w:rPr>
        <w:t>с бесплатным Wi-Fi</w:t>
      </w:r>
      <w:r>
        <w:rPr>
          <w:rFonts w:ascii="Times New Roman" w:eastAsia="Times New Roman" w:hAnsi="Times New Roman" w:cs="Times New Roman"/>
          <w:sz w:val="24"/>
          <w:szCs w:val="24"/>
        </w:rPr>
        <w:t xml:space="preserve">, в пяти </w:t>
      </w:r>
      <w:r w:rsidR="00B57413" w:rsidRPr="004E2E3A">
        <w:rPr>
          <w:rFonts w:ascii="Times New Roman" w:eastAsia="Times New Roman" w:hAnsi="Times New Roman" w:cs="Times New Roman"/>
          <w:sz w:val="24"/>
          <w:szCs w:val="24"/>
        </w:rPr>
        <w:t>минутах ходьбы от Лермонтовской галереи и минеральных источников.</w:t>
      </w:r>
      <w:r>
        <w:rPr>
          <w:rFonts w:ascii="Times New Roman" w:eastAsia="Times New Roman" w:hAnsi="Times New Roman" w:cs="Times New Roman"/>
          <w:sz w:val="24"/>
          <w:szCs w:val="24"/>
        </w:rPr>
        <w:t xml:space="preserve"> К </w:t>
      </w:r>
      <w:r w:rsidR="00B57413" w:rsidRPr="004E2E3A">
        <w:rPr>
          <w:rFonts w:ascii="Times New Roman" w:eastAsia="Times New Roman" w:hAnsi="Times New Roman" w:cs="Times New Roman"/>
          <w:sz w:val="24"/>
          <w:szCs w:val="24"/>
        </w:rPr>
        <w:t>услугам гостей общие ванные комнаты,</w:t>
      </w:r>
      <w:r>
        <w:rPr>
          <w:rFonts w:ascii="Times New Roman" w:eastAsia="Times New Roman" w:hAnsi="Times New Roman" w:cs="Times New Roman"/>
          <w:sz w:val="24"/>
          <w:szCs w:val="24"/>
        </w:rPr>
        <w:t xml:space="preserve"> </w:t>
      </w:r>
      <w:r w:rsidR="00B57413" w:rsidRPr="004E2E3A">
        <w:rPr>
          <w:rFonts w:ascii="Times New Roman" w:eastAsia="Times New Roman" w:hAnsi="Times New Roman" w:cs="Times New Roman"/>
          <w:sz w:val="24"/>
          <w:szCs w:val="24"/>
        </w:rPr>
        <w:t>общая кухня и круглосуточная стойка регистрации.</w:t>
      </w:r>
      <w:r w:rsidR="0033087C" w:rsidRPr="004E2E3A">
        <w:rPr>
          <w:rFonts w:ascii="Times New Roman" w:eastAsia="Times New Roman" w:hAnsi="Times New Roman" w:cs="Times New Roman"/>
          <w:sz w:val="24"/>
          <w:szCs w:val="24"/>
        </w:rPr>
        <w:t xml:space="preserve"> </w:t>
      </w:r>
      <w:r w:rsidR="00B57413" w:rsidRPr="004E2E3A">
        <w:rPr>
          <w:rFonts w:ascii="Times New Roman" w:eastAsia="Times New Roman" w:hAnsi="Times New Roman" w:cs="Times New Roman"/>
          <w:sz w:val="24"/>
          <w:szCs w:val="24"/>
        </w:rPr>
        <w:t>В хостеле можно взять напрокат велосипед, а окружающая местность отлично подходит для пеших прогулок</w:t>
      </w:r>
      <w:r w:rsidR="00EF6E53">
        <w:rPr>
          <w:rFonts w:ascii="Times New Roman" w:eastAsia="Times New Roman" w:hAnsi="Times New Roman" w:cs="Times New Roman"/>
          <w:sz w:val="24"/>
          <w:szCs w:val="24"/>
        </w:rPr>
        <w:t xml:space="preserve"> (см. Приложение 2).</w:t>
      </w:r>
      <w:r w:rsidR="00B57413" w:rsidRPr="004E2E3A">
        <w:rPr>
          <w:rFonts w:ascii="Times New Roman" w:eastAsia="Times New Roman" w:hAnsi="Times New Roman" w:cs="Times New Roman"/>
          <w:sz w:val="24"/>
          <w:szCs w:val="24"/>
        </w:rPr>
        <w:t xml:space="preserve"> </w:t>
      </w:r>
    </w:p>
    <w:p w:rsidR="00537FC5" w:rsidRDefault="00537FC5" w:rsidP="004E2E3A">
      <w:pPr>
        <w:spacing w:after="0" w:line="360" w:lineRule="auto"/>
        <w:ind w:firstLine="851"/>
        <w:jc w:val="center"/>
        <w:rPr>
          <w:rFonts w:ascii="Times New Roman" w:eastAsia="Times New Roman" w:hAnsi="Times New Roman" w:cs="Times New Roman"/>
          <w:b/>
          <w:sz w:val="24"/>
          <w:szCs w:val="24"/>
        </w:rPr>
      </w:pPr>
    </w:p>
    <w:p w:rsidR="00537FC5" w:rsidRDefault="00537FC5" w:rsidP="004E2E3A">
      <w:pPr>
        <w:spacing w:after="0" w:line="360" w:lineRule="auto"/>
        <w:ind w:firstLine="851"/>
        <w:jc w:val="center"/>
        <w:rPr>
          <w:rFonts w:ascii="Times New Roman" w:eastAsia="Times New Roman" w:hAnsi="Times New Roman" w:cs="Times New Roman"/>
          <w:b/>
          <w:sz w:val="24"/>
          <w:szCs w:val="24"/>
        </w:rPr>
      </w:pPr>
    </w:p>
    <w:p w:rsidR="00B57413" w:rsidRPr="004E2E3A" w:rsidRDefault="00B57413" w:rsidP="004E2E3A">
      <w:pPr>
        <w:spacing w:after="0" w:line="360" w:lineRule="auto"/>
        <w:ind w:firstLine="851"/>
        <w:jc w:val="center"/>
        <w:rPr>
          <w:rFonts w:ascii="Times New Roman" w:eastAsia="Times New Roman" w:hAnsi="Times New Roman" w:cs="Times New Roman"/>
          <w:b/>
          <w:sz w:val="24"/>
          <w:szCs w:val="24"/>
        </w:rPr>
      </w:pPr>
      <w:r w:rsidRPr="004E2E3A">
        <w:rPr>
          <w:rFonts w:ascii="Times New Roman" w:eastAsia="Times New Roman" w:hAnsi="Times New Roman" w:cs="Times New Roman"/>
          <w:b/>
          <w:sz w:val="24"/>
          <w:szCs w:val="24"/>
        </w:rPr>
        <w:t>Глава 3. Р</w:t>
      </w:r>
      <w:r w:rsidR="00B8649C" w:rsidRPr="004E2E3A">
        <w:rPr>
          <w:rFonts w:ascii="Times New Roman" w:eastAsia="Times New Roman" w:hAnsi="Times New Roman" w:cs="Times New Roman"/>
          <w:b/>
          <w:sz w:val="24"/>
          <w:szCs w:val="24"/>
        </w:rPr>
        <w:t>екомендаци</w:t>
      </w:r>
      <w:r w:rsidRPr="004E2E3A">
        <w:rPr>
          <w:rFonts w:ascii="Times New Roman" w:eastAsia="Times New Roman" w:hAnsi="Times New Roman" w:cs="Times New Roman"/>
          <w:b/>
          <w:sz w:val="24"/>
          <w:szCs w:val="24"/>
        </w:rPr>
        <w:t xml:space="preserve">и по удешевлению маршрута </w:t>
      </w:r>
      <w:r w:rsidR="008274B8">
        <w:rPr>
          <w:rFonts w:ascii="Times New Roman" w:eastAsia="Times New Roman" w:hAnsi="Times New Roman" w:cs="Times New Roman"/>
          <w:b/>
          <w:sz w:val="24"/>
          <w:szCs w:val="24"/>
        </w:rPr>
        <w:t>«</w:t>
      </w:r>
      <w:r w:rsidR="00EF6E53">
        <w:rPr>
          <w:rFonts w:ascii="Times New Roman" w:eastAsia="Times New Roman" w:hAnsi="Times New Roman" w:cs="Times New Roman"/>
          <w:b/>
          <w:sz w:val="24"/>
          <w:szCs w:val="24"/>
        </w:rPr>
        <w:t>Печоринский</w:t>
      </w:r>
      <w:r w:rsidR="008274B8">
        <w:rPr>
          <w:rFonts w:ascii="Times New Roman" w:eastAsia="Times New Roman" w:hAnsi="Times New Roman" w:cs="Times New Roman"/>
          <w:b/>
          <w:sz w:val="24"/>
          <w:szCs w:val="24"/>
        </w:rPr>
        <w:t>».</w:t>
      </w:r>
    </w:p>
    <w:p w:rsidR="00B64801" w:rsidRPr="004E2E3A" w:rsidRDefault="008274B8" w:rsidP="004E2E3A">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Печорину не приходилось беспокоиться о деньгах, он, как известно, был весьма состоятельным человеком. Примерная стоимость маршрута «</w:t>
      </w:r>
      <w:r w:rsidR="00EF6E53">
        <w:rPr>
          <w:rFonts w:ascii="Times New Roman" w:eastAsia="Times New Roman" w:hAnsi="Times New Roman" w:cs="Times New Roman"/>
          <w:sz w:val="24"/>
          <w:szCs w:val="24"/>
        </w:rPr>
        <w:t>Печоринский</w:t>
      </w:r>
      <w:r>
        <w:rPr>
          <w:rFonts w:ascii="Times New Roman" w:eastAsia="Times New Roman" w:hAnsi="Times New Roman" w:cs="Times New Roman"/>
          <w:sz w:val="24"/>
          <w:szCs w:val="24"/>
        </w:rPr>
        <w:t>» варьируется от 46 до 70 тысяч рублей за неделю в зависимости от транспорта и условий проживания. Сумма по сегодняшним меркам и без того незначительная, не сопоставима с той, что потратил Печорин за три года путешествий.</w:t>
      </w:r>
      <w:r w:rsidR="00B8649C" w:rsidRPr="004E2E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Если бы современного туриста сегодня ничего не обременяло и он решился бы в течение трёх лет ездить по долинам и предгорьям Кавказа, то он потратил бы около 8 миллионов </w:t>
      </w:r>
      <w:r w:rsidR="008B6497">
        <w:rPr>
          <w:rFonts w:ascii="Times New Roman" w:eastAsia="Times New Roman" w:hAnsi="Times New Roman" w:cs="Times New Roman"/>
          <w:sz w:val="24"/>
          <w:szCs w:val="24"/>
        </w:rPr>
        <w:t xml:space="preserve">рублей при условии </w:t>
      </w:r>
      <w:r>
        <w:rPr>
          <w:rFonts w:ascii="Times New Roman" w:eastAsia="Times New Roman" w:hAnsi="Times New Roman" w:cs="Times New Roman"/>
          <w:sz w:val="24"/>
          <w:szCs w:val="24"/>
        </w:rPr>
        <w:t xml:space="preserve">самых скромных запросов и аппетита. Так как </w:t>
      </w:r>
      <w:r w:rsidR="00B8649C" w:rsidRPr="004E2E3A">
        <w:rPr>
          <w:rFonts w:ascii="Times New Roman" w:eastAsia="Times New Roman" w:hAnsi="Times New Roman" w:cs="Times New Roman"/>
          <w:sz w:val="24"/>
          <w:szCs w:val="24"/>
        </w:rPr>
        <w:t xml:space="preserve">путешествие Печорина дорогостоящее, </w:t>
      </w:r>
      <w:r>
        <w:rPr>
          <w:rFonts w:ascii="Times New Roman" w:eastAsia="Times New Roman" w:hAnsi="Times New Roman" w:cs="Times New Roman"/>
          <w:sz w:val="24"/>
          <w:szCs w:val="24"/>
        </w:rPr>
        <w:t xml:space="preserve">дадим несколько рекомендаций по удешевлению маршрута: </w:t>
      </w:r>
      <w:r w:rsidR="00B8649C" w:rsidRPr="004E2E3A">
        <w:rPr>
          <w:rFonts w:ascii="Times New Roman" w:eastAsia="Times New Roman" w:hAnsi="Times New Roman" w:cs="Times New Roman"/>
          <w:sz w:val="24"/>
          <w:szCs w:val="24"/>
        </w:rPr>
        <w:t xml:space="preserve"> </w:t>
      </w:r>
    </w:p>
    <w:p w:rsidR="00B64801" w:rsidRPr="004E2E3A" w:rsidRDefault="008274B8" w:rsidP="0063301F">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B8649C" w:rsidRPr="004E2E3A">
        <w:rPr>
          <w:rFonts w:ascii="Times New Roman" w:eastAsia="Times New Roman" w:hAnsi="Times New Roman" w:cs="Times New Roman"/>
          <w:sz w:val="24"/>
          <w:szCs w:val="24"/>
        </w:rPr>
        <w:t xml:space="preserve">ожно заметить, что Печорин не смотрит на время и деньги, которые он потратил в путешествии, он несколько раз возвращается в те же места, где уже был, </w:t>
      </w:r>
      <w:r>
        <w:rPr>
          <w:rFonts w:ascii="Times New Roman" w:eastAsia="Times New Roman" w:hAnsi="Times New Roman" w:cs="Times New Roman"/>
          <w:sz w:val="24"/>
          <w:szCs w:val="24"/>
        </w:rPr>
        <w:t xml:space="preserve">а </w:t>
      </w:r>
      <w:r w:rsidR="00B8649C" w:rsidRPr="004E2E3A">
        <w:rPr>
          <w:rFonts w:ascii="Times New Roman" w:eastAsia="Times New Roman" w:hAnsi="Times New Roman" w:cs="Times New Roman"/>
          <w:sz w:val="24"/>
          <w:szCs w:val="24"/>
        </w:rPr>
        <w:t>так как современному путешественнику очень важн</w:t>
      </w:r>
      <w:r>
        <w:rPr>
          <w:rFonts w:ascii="Times New Roman" w:eastAsia="Times New Roman" w:hAnsi="Times New Roman" w:cs="Times New Roman"/>
          <w:sz w:val="24"/>
          <w:szCs w:val="24"/>
        </w:rPr>
        <w:t xml:space="preserve">ы </w:t>
      </w:r>
      <w:r w:rsidR="00B8649C" w:rsidRPr="004E2E3A">
        <w:rPr>
          <w:rFonts w:ascii="Times New Roman" w:eastAsia="Times New Roman" w:hAnsi="Times New Roman" w:cs="Times New Roman"/>
          <w:sz w:val="24"/>
          <w:szCs w:val="24"/>
        </w:rPr>
        <w:t xml:space="preserve">время и </w:t>
      </w:r>
      <w:r>
        <w:rPr>
          <w:rFonts w:ascii="Times New Roman" w:eastAsia="Times New Roman" w:hAnsi="Times New Roman" w:cs="Times New Roman"/>
          <w:sz w:val="24"/>
          <w:szCs w:val="24"/>
        </w:rPr>
        <w:t xml:space="preserve">расходы, предлагаем миновать крепость </w:t>
      </w:r>
      <w:r w:rsidR="00B8649C" w:rsidRPr="004E2E3A">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станицу, которые посетил герой;</w:t>
      </w:r>
    </w:p>
    <w:p w:rsidR="00B64801" w:rsidRPr="004E2E3A" w:rsidRDefault="008274B8" w:rsidP="0063301F">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B8649C" w:rsidRPr="004E2E3A">
        <w:rPr>
          <w:rFonts w:ascii="Times New Roman" w:eastAsia="Times New Roman" w:hAnsi="Times New Roman" w:cs="Times New Roman"/>
          <w:sz w:val="24"/>
          <w:szCs w:val="24"/>
        </w:rPr>
        <w:t>ыбира</w:t>
      </w:r>
      <w:r>
        <w:rPr>
          <w:rFonts w:ascii="Times New Roman" w:eastAsia="Times New Roman" w:hAnsi="Times New Roman" w:cs="Times New Roman"/>
          <w:sz w:val="24"/>
          <w:szCs w:val="24"/>
        </w:rPr>
        <w:t>йте «</w:t>
      </w:r>
      <w:r w:rsidR="00B8649C" w:rsidRPr="004E2E3A">
        <w:rPr>
          <w:rFonts w:ascii="Times New Roman" w:eastAsia="Times New Roman" w:hAnsi="Times New Roman" w:cs="Times New Roman"/>
          <w:sz w:val="24"/>
          <w:szCs w:val="24"/>
        </w:rPr>
        <w:t>правильный</w:t>
      </w:r>
      <w:r>
        <w:rPr>
          <w:rFonts w:ascii="Times New Roman" w:eastAsia="Times New Roman" w:hAnsi="Times New Roman" w:cs="Times New Roman"/>
          <w:sz w:val="24"/>
          <w:szCs w:val="24"/>
        </w:rPr>
        <w:t>»</w:t>
      </w:r>
      <w:r w:rsidR="00B8649C" w:rsidRPr="004E2E3A">
        <w:rPr>
          <w:rFonts w:ascii="Times New Roman" w:eastAsia="Times New Roman" w:hAnsi="Times New Roman" w:cs="Times New Roman"/>
          <w:sz w:val="24"/>
          <w:szCs w:val="24"/>
        </w:rPr>
        <w:t xml:space="preserve"> транспо</w:t>
      </w:r>
      <w:r w:rsidR="006C1B64" w:rsidRPr="004E2E3A">
        <w:rPr>
          <w:rFonts w:ascii="Times New Roman" w:eastAsia="Times New Roman" w:hAnsi="Times New Roman" w:cs="Times New Roman"/>
          <w:sz w:val="24"/>
          <w:szCs w:val="24"/>
        </w:rPr>
        <w:t>рт, на котором мо</w:t>
      </w:r>
      <w:r w:rsidR="0063301F">
        <w:rPr>
          <w:rFonts w:ascii="Times New Roman" w:eastAsia="Times New Roman" w:hAnsi="Times New Roman" w:cs="Times New Roman"/>
          <w:sz w:val="24"/>
          <w:szCs w:val="24"/>
        </w:rPr>
        <w:t>жно сэкономить; р</w:t>
      </w:r>
      <w:r w:rsidR="006C1B64" w:rsidRPr="004E2E3A">
        <w:rPr>
          <w:rFonts w:ascii="Times New Roman" w:eastAsia="Times New Roman" w:hAnsi="Times New Roman" w:cs="Times New Roman"/>
          <w:sz w:val="24"/>
          <w:szCs w:val="24"/>
        </w:rPr>
        <w:t>ассмотрев все варианты</w:t>
      </w:r>
      <w:r w:rsidR="00B8649C" w:rsidRPr="004E2E3A">
        <w:rPr>
          <w:rFonts w:ascii="Times New Roman" w:eastAsia="Times New Roman" w:hAnsi="Times New Roman" w:cs="Times New Roman"/>
          <w:sz w:val="24"/>
          <w:szCs w:val="24"/>
        </w:rPr>
        <w:t>, можно сделать вывод</w:t>
      </w:r>
      <w:r w:rsidR="0063301F">
        <w:rPr>
          <w:rFonts w:ascii="Times New Roman" w:eastAsia="Times New Roman" w:hAnsi="Times New Roman" w:cs="Times New Roman"/>
          <w:sz w:val="24"/>
          <w:szCs w:val="24"/>
        </w:rPr>
        <w:t xml:space="preserve">, что дешевле </w:t>
      </w:r>
      <w:r w:rsidR="00B8649C" w:rsidRPr="004E2E3A">
        <w:rPr>
          <w:rFonts w:ascii="Times New Roman" w:eastAsia="Times New Roman" w:hAnsi="Times New Roman" w:cs="Times New Roman"/>
          <w:sz w:val="24"/>
          <w:szCs w:val="24"/>
        </w:rPr>
        <w:t xml:space="preserve">путешествовать </w:t>
      </w:r>
      <w:r w:rsidR="0063301F">
        <w:rPr>
          <w:rFonts w:ascii="Times New Roman" w:eastAsia="Times New Roman" w:hAnsi="Times New Roman" w:cs="Times New Roman"/>
          <w:sz w:val="24"/>
          <w:szCs w:val="24"/>
        </w:rPr>
        <w:t>на автомобиле;</w:t>
      </w:r>
    </w:p>
    <w:p w:rsidR="00B64801" w:rsidRPr="0063301F" w:rsidRDefault="0063301F" w:rsidP="0063301F">
      <w:pPr>
        <w:numPr>
          <w:ilvl w:val="0"/>
          <w:numId w:val="2"/>
        </w:numPr>
        <w:spacing w:after="0" w:line="360" w:lineRule="auto"/>
        <w:jc w:val="both"/>
        <w:rPr>
          <w:rFonts w:ascii="Times New Roman" w:eastAsia="Times New Roman" w:hAnsi="Times New Roman" w:cs="Times New Roman"/>
          <w:sz w:val="24"/>
          <w:szCs w:val="24"/>
        </w:rPr>
      </w:pPr>
      <w:r w:rsidRPr="0063301F">
        <w:rPr>
          <w:rFonts w:ascii="Times New Roman" w:eastAsia="Times New Roman" w:hAnsi="Times New Roman" w:cs="Times New Roman"/>
          <w:sz w:val="24"/>
          <w:szCs w:val="24"/>
        </w:rPr>
        <w:t xml:space="preserve">ориентируемся на сезонные предложения, поскольку </w:t>
      </w:r>
      <w:r w:rsidR="00B8649C" w:rsidRPr="0063301F">
        <w:rPr>
          <w:rFonts w:ascii="Times New Roman" w:eastAsia="Times New Roman" w:hAnsi="Times New Roman" w:cs="Times New Roman"/>
          <w:sz w:val="24"/>
          <w:szCs w:val="24"/>
        </w:rPr>
        <w:t xml:space="preserve">цены на билеты и туры </w:t>
      </w:r>
      <w:r w:rsidRPr="0063301F">
        <w:rPr>
          <w:rFonts w:ascii="Times New Roman" w:eastAsia="Times New Roman" w:hAnsi="Times New Roman" w:cs="Times New Roman"/>
          <w:sz w:val="24"/>
          <w:szCs w:val="24"/>
        </w:rPr>
        <w:t>напрямую зависят от климатической привлекательности и погодных условий сезона.</w:t>
      </w:r>
    </w:p>
    <w:p w:rsidR="006E396B" w:rsidRDefault="006E396B" w:rsidP="004E2E3A">
      <w:pPr>
        <w:spacing w:after="0" w:line="360" w:lineRule="auto"/>
        <w:ind w:firstLine="851"/>
        <w:jc w:val="center"/>
        <w:rPr>
          <w:rFonts w:ascii="Times New Roman" w:eastAsia="Times New Roman" w:hAnsi="Times New Roman" w:cs="Times New Roman"/>
          <w:b/>
          <w:sz w:val="24"/>
          <w:szCs w:val="24"/>
        </w:rPr>
      </w:pPr>
    </w:p>
    <w:p w:rsidR="00B64801" w:rsidRPr="004E2E3A" w:rsidRDefault="00B8649C" w:rsidP="004E2E3A">
      <w:pPr>
        <w:spacing w:after="0" w:line="360" w:lineRule="auto"/>
        <w:ind w:firstLine="851"/>
        <w:jc w:val="center"/>
        <w:rPr>
          <w:rFonts w:ascii="Times New Roman" w:eastAsia="Times New Roman" w:hAnsi="Times New Roman" w:cs="Times New Roman"/>
          <w:b/>
          <w:sz w:val="24"/>
          <w:szCs w:val="24"/>
        </w:rPr>
      </w:pPr>
      <w:r w:rsidRPr="004E2E3A">
        <w:rPr>
          <w:rFonts w:ascii="Times New Roman" w:eastAsia="Times New Roman" w:hAnsi="Times New Roman" w:cs="Times New Roman"/>
          <w:b/>
          <w:sz w:val="24"/>
          <w:szCs w:val="24"/>
        </w:rPr>
        <w:lastRenderedPageBreak/>
        <w:t>Заключение</w:t>
      </w:r>
    </w:p>
    <w:p w:rsidR="0089085F" w:rsidRDefault="005C50EE" w:rsidP="004E2E3A">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романа М.Ю.Лермонтова убеждает, что Печорин не планировал путешествие по Кавказу, его перемещение носи</w:t>
      </w:r>
      <w:r w:rsidR="0089085F">
        <w:rPr>
          <w:rFonts w:ascii="Times New Roman" w:eastAsia="Times New Roman" w:hAnsi="Times New Roman" w:cs="Times New Roman"/>
          <w:sz w:val="24"/>
          <w:szCs w:val="24"/>
        </w:rPr>
        <w:t>ло</w:t>
      </w:r>
      <w:r>
        <w:rPr>
          <w:rFonts w:ascii="Times New Roman" w:eastAsia="Times New Roman" w:hAnsi="Times New Roman" w:cs="Times New Roman"/>
          <w:sz w:val="24"/>
          <w:szCs w:val="24"/>
        </w:rPr>
        <w:t xml:space="preserve"> бессистемный, хаотичный характер. </w:t>
      </w:r>
      <w:r w:rsidR="0089085F">
        <w:rPr>
          <w:rFonts w:ascii="Times New Roman" w:eastAsia="Times New Roman" w:hAnsi="Times New Roman" w:cs="Times New Roman"/>
          <w:sz w:val="24"/>
          <w:szCs w:val="24"/>
        </w:rPr>
        <w:t>Н</w:t>
      </w:r>
      <w:r w:rsidR="0089085F" w:rsidRPr="0089085F">
        <w:rPr>
          <w:rFonts w:ascii="Times New Roman" w:eastAsia="Times New Roman" w:hAnsi="Times New Roman" w:cs="Times New Roman"/>
          <w:sz w:val="24"/>
          <w:szCs w:val="24"/>
        </w:rPr>
        <w:t>аш герой не впечатл</w:t>
      </w:r>
      <w:r w:rsidR="0089085F">
        <w:rPr>
          <w:rFonts w:ascii="Times New Roman" w:eastAsia="Times New Roman" w:hAnsi="Times New Roman" w:cs="Times New Roman"/>
          <w:sz w:val="24"/>
          <w:szCs w:val="24"/>
        </w:rPr>
        <w:t>я</w:t>
      </w:r>
      <w:r w:rsidR="0089085F" w:rsidRPr="0089085F">
        <w:rPr>
          <w:rFonts w:ascii="Times New Roman" w:eastAsia="Times New Roman" w:hAnsi="Times New Roman" w:cs="Times New Roman"/>
          <w:sz w:val="24"/>
          <w:szCs w:val="24"/>
        </w:rPr>
        <w:t>лся красотами Кавказа, что подтверждается записями дневника Печорина, скучал, бездел</w:t>
      </w:r>
      <w:r w:rsidR="0089085F">
        <w:rPr>
          <w:rFonts w:ascii="Times New Roman" w:eastAsia="Times New Roman" w:hAnsi="Times New Roman" w:cs="Times New Roman"/>
          <w:sz w:val="24"/>
          <w:szCs w:val="24"/>
        </w:rPr>
        <w:t xml:space="preserve">ьничал, искал себя и не находил. В </w:t>
      </w:r>
      <w:r w:rsidR="0089085F" w:rsidRPr="0089085F">
        <w:rPr>
          <w:rFonts w:ascii="Times New Roman" w:eastAsia="Times New Roman" w:hAnsi="Times New Roman" w:cs="Times New Roman"/>
          <w:sz w:val="24"/>
          <w:szCs w:val="24"/>
        </w:rPr>
        <w:t>дороге</w:t>
      </w:r>
      <w:r w:rsidR="0089085F">
        <w:rPr>
          <w:rFonts w:ascii="Times New Roman" w:eastAsia="Times New Roman" w:hAnsi="Times New Roman" w:cs="Times New Roman"/>
          <w:sz w:val="24"/>
          <w:szCs w:val="24"/>
        </w:rPr>
        <w:t xml:space="preserve"> в чужой восточной стране. Убаюканный сказками и легендами, </w:t>
      </w:r>
      <w:r w:rsidR="0089085F" w:rsidRPr="0089085F">
        <w:rPr>
          <w:rFonts w:ascii="Times New Roman" w:eastAsia="Times New Roman" w:hAnsi="Times New Roman" w:cs="Times New Roman"/>
          <w:sz w:val="24"/>
          <w:szCs w:val="24"/>
        </w:rPr>
        <w:t>никем не понятый, не узнанный</w:t>
      </w:r>
      <w:r w:rsidR="0089085F">
        <w:rPr>
          <w:rFonts w:ascii="Times New Roman" w:eastAsia="Times New Roman" w:hAnsi="Times New Roman" w:cs="Times New Roman"/>
          <w:sz w:val="24"/>
          <w:szCs w:val="24"/>
        </w:rPr>
        <w:t>,</w:t>
      </w:r>
      <w:r w:rsidR="0089085F" w:rsidRPr="0089085F">
        <w:rPr>
          <w:rFonts w:ascii="Times New Roman" w:eastAsia="Times New Roman" w:hAnsi="Times New Roman" w:cs="Times New Roman"/>
          <w:sz w:val="24"/>
          <w:szCs w:val="24"/>
        </w:rPr>
        <w:t xml:space="preserve"> закончил свой земной путь.</w:t>
      </w:r>
    </w:p>
    <w:p w:rsidR="0089085F" w:rsidRDefault="005C50EE" w:rsidP="004E2E3A">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места, в которых он побывал, могут заинтересовать </w:t>
      </w:r>
      <w:r w:rsidR="0089085F">
        <w:rPr>
          <w:rFonts w:ascii="Times New Roman" w:eastAsia="Times New Roman" w:hAnsi="Times New Roman" w:cs="Times New Roman"/>
          <w:sz w:val="24"/>
          <w:szCs w:val="24"/>
        </w:rPr>
        <w:t xml:space="preserve">современного </w:t>
      </w:r>
      <w:r>
        <w:rPr>
          <w:rFonts w:ascii="Times New Roman" w:eastAsia="Times New Roman" w:hAnsi="Times New Roman" w:cs="Times New Roman"/>
          <w:sz w:val="24"/>
          <w:szCs w:val="24"/>
        </w:rPr>
        <w:t>взыскательного туриста. Активный культурно</w:t>
      </w:r>
      <w:r w:rsidR="008908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908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исторический туризм, относительно приемлемы</w:t>
      </w:r>
      <w:r w:rsidR="0089085F">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по стоимости недельный маршрут</w:t>
      </w:r>
      <w:r w:rsidR="0089085F">
        <w:rPr>
          <w:rFonts w:ascii="Times New Roman" w:eastAsia="Times New Roman" w:hAnsi="Times New Roman" w:cs="Times New Roman"/>
          <w:sz w:val="24"/>
          <w:szCs w:val="24"/>
        </w:rPr>
        <w:t xml:space="preserve"> и рекомендации по его удешевлению, </w:t>
      </w:r>
      <w:r>
        <w:rPr>
          <w:rFonts w:ascii="Times New Roman" w:eastAsia="Times New Roman" w:hAnsi="Times New Roman" w:cs="Times New Roman"/>
          <w:sz w:val="24"/>
          <w:szCs w:val="24"/>
        </w:rPr>
        <w:t>нам думается, удовлетвор</w:t>
      </w:r>
      <w:r w:rsidR="0089085F">
        <w:rPr>
          <w:rFonts w:ascii="Times New Roman" w:eastAsia="Times New Roman" w:hAnsi="Times New Roman" w:cs="Times New Roman"/>
          <w:sz w:val="24"/>
          <w:szCs w:val="24"/>
        </w:rPr>
        <w:t>ят</w:t>
      </w:r>
      <w:r>
        <w:rPr>
          <w:rFonts w:ascii="Times New Roman" w:eastAsia="Times New Roman" w:hAnsi="Times New Roman" w:cs="Times New Roman"/>
          <w:sz w:val="24"/>
          <w:szCs w:val="24"/>
        </w:rPr>
        <w:t xml:space="preserve"> </w:t>
      </w:r>
      <w:r w:rsidR="0089085F">
        <w:rPr>
          <w:rFonts w:ascii="Times New Roman" w:eastAsia="Times New Roman" w:hAnsi="Times New Roman" w:cs="Times New Roman"/>
          <w:sz w:val="24"/>
          <w:szCs w:val="24"/>
        </w:rPr>
        <w:t>любопытство сегодняшнего путешественника и в части «</w:t>
      </w:r>
      <w:r w:rsidR="0089085F" w:rsidRPr="0089085F">
        <w:rPr>
          <w:rFonts w:ascii="Times New Roman" w:eastAsia="Times New Roman" w:hAnsi="Times New Roman" w:cs="Times New Roman"/>
          <w:i/>
          <w:sz w:val="24"/>
          <w:szCs w:val="24"/>
        </w:rPr>
        <w:t>достопримечательности посмо</w:t>
      </w:r>
      <w:r w:rsidR="0089085F">
        <w:rPr>
          <w:rFonts w:ascii="Times New Roman" w:eastAsia="Times New Roman" w:hAnsi="Times New Roman" w:cs="Times New Roman"/>
          <w:i/>
          <w:sz w:val="24"/>
          <w:szCs w:val="24"/>
        </w:rPr>
        <w:t>т</w:t>
      </w:r>
      <w:r w:rsidR="0089085F" w:rsidRPr="0089085F">
        <w:rPr>
          <w:rFonts w:ascii="Times New Roman" w:eastAsia="Times New Roman" w:hAnsi="Times New Roman" w:cs="Times New Roman"/>
          <w:i/>
          <w:sz w:val="24"/>
          <w:szCs w:val="24"/>
        </w:rPr>
        <w:t>реть</w:t>
      </w:r>
      <w:r w:rsidR="0089085F">
        <w:rPr>
          <w:rFonts w:ascii="Times New Roman" w:eastAsia="Times New Roman" w:hAnsi="Times New Roman" w:cs="Times New Roman"/>
          <w:sz w:val="24"/>
          <w:szCs w:val="24"/>
        </w:rPr>
        <w:t>», и в части «</w:t>
      </w:r>
      <w:r w:rsidR="0089085F" w:rsidRPr="0089085F">
        <w:rPr>
          <w:rFonts w:ascii="Times New Roman" w:eastAsia="Times New Roman" w:hAnsi="Times New Roman" w:cs="Times New Roman"/>
          <w:i/>
          <w:sz w:val="24"/>
          <w:szCs w:val="24"/>
        </w:rPr>
        <w:t>недорого поесть и пожить</w:t>
      </w:r>
      <w:r w:rsidR="0089085F">
        <w:rPr>
          <w:rFonts w:ascii="Times New Roman" w:eastAsia="Times New Roman" w:hAnsi="Times New Roman" w:cs="Times New Roman"/>
          <w:sz w:val="24"/>
          <w:szCs w:val="24"/>
        </w:rPr>
        <w:t>». Предпринятое Печориным п</w:t>
      </w:r>
      <w:r w:rsidR="002C67B2" w:rsidRPr="004E2E3A">
        <w:rPr>
          <w:rFonts w:ascii="Times New Roman" w:eastAsia="Times New Roman" w:hAnsi="Times New Roman" w:cs="Times New Roman"/>
          <w:sz w:val="24"/>
          <w:szCs w:val="24"/>
        </w:rPr>
        <w:t xml:space="preserve">утешествие </w:t>
      </w:r>
      <w:r w:rsidR="0089085F">
        <w:rPr>
          <w:rFonts w:ascii="Times New Roman" w:eastAsia="Times New Roman" w:hAnsi="Times New Roman" w:cs="Times New Roman"/>
          <w:sz w:val="24"/>
          <w:szCs w:val="24"/>
        </w:rPr>
        <w:t xml:space="preserve">отнюдь </w:t>
      </w:r>
      <w:r w:rsidR="002C67B2" w:rsidRPr="004E2E3A">
        <w:rPr>
          <w:rFonts w:ascii="Times New Roman" w:eastAsia="Times New Roman" w:hAnsi="Times New Roman" w:cs="Times New Roman"/>
          <w:sz w:val="24"/>
          <w:szCs w:val="24"/>
        </w:rPr>
        <w:t>не дешёвое</w:t>
      </w:r>
      <w:r w:rsidR="00B8649C" w:rsidRPr="004E2E3A">
        <w:rPr>
          <w:rFonts w:ascii="Times New Roman" w:eastAsia="Times New Roman" w:hAnsi="Times New Roman" w:cs="Times New Roman"/>
          <w:sz w:val="24"/>
          <w:szCs w:val="24"/>
        </w:rPr>
        <w:t xml:space="preserve">, поэтому подойдет не </w:t>
      </w:r>
      <w:r w:rsidR="0089085F">
        <w:rPr>
          <w:rFonts w:ascii="Times New Roman" w:eastAsia="Times New Roman" w:hAnsi="Times New Roman" w:cs="Times New Roman"/>
          <w:sz w:val="24"/>
          <w:szCs w:val="24"/>
        </w:rPr>
        <w:t xml:space="preserve">всем, но должно </w:t>
      </w:r>
      <w:r w:rsidR="00B8649C" w:rsidRPr="004E2E3A">
        <w:rPr>
          <w:rFonts w:ascii="Times New Roman" w:eastAsia="Times New Roman" w:hAnsi="Times New Roman" w:cs="Times New Roman"/>
          <w:sz w:val="24"/>
          <w:szCs w:val="24"/>
        </w:rPr>
        <w:t>понравит</w:t>
      </w:r>
      <w:r w:rsidR="0089085F">
        <w:rPr>
          <w:rFonts w:ascii="Times New Roman" w:eastAsia="Times New Roman" w:hAnsi="Times New Roman" w:cs="Times New Roman"/>
          <w:sz w:val="24"/>
          <w:szCs w:val="24"/>
        </w:rPr>
        <w:t>ь</w:t>
      </w:r>
      <w:r w:rsidR="00B8649C" w:rsidRPr="004E2E3A">
        <w:rPr>
          <w:rFonts w:ascii="Times New Roman" w:eastAsia="Times New Roman" w:hAnsi="Times New Roman" w:cs="Times New Roman"/>
          <w:sz w:val="24"/>
          <w:szCs w:val="24"/>
        </w:rPr>
        <w:t>ся тем, кого привлека</w:t>
      </w:r>
      <w:r w:rsidR="0089085F">
        <w:rPr>
          <w:rFonts w:ascii="Times New Roman" w:eastAsia="Times New Roman" w:hAnsi="Times New Roman" w:cs="Times New Roman"/>
          <w:sz w:val="24"/>
          <w:szCs w:val="24"/>
        </w:rPr>
        <w:t>ю</w:t>
      </w:r>
      <w:r w:rsidR="00B8649C" w:rsidRPr="004E2E3A">
        <w:rPr>
          <w:rFonts w:ascii="Times New Roman" w:eastAsia="Times New Roman" w:hAnsi="Times New Roman" w:cs="Times New Roman"/>
          <w:sz w:val="24"/>
          <w:szCs w:val="24"/>
        </w:rPr>
        <w:t>т д</w:t>
      </w:r>
      <w:r w:rsidR="0089085F">
        <w:rPr>
          <w:rFonts w:ascii="Times New Roman" w:eastAsia="Times New Roman" w:hAnsi="Times New Roman" w:cs="Times New Roman"/>
          <w:sz w:val="24"/>
          <w:szCs w:val="24"/>
        </w:rPr>
        <w:t>уховные и исторические ценности, традиции и культура народов России.</w:t>
      </w:r>
      <w:r w:rsidR="00FD689C">
        <w:rPr>
          <w:rFonts w:ascii="Times New Roman" w:eastAsia="Times New Roman" w:hAnsi="Times New Roman" w:cs="Times New Roman"/>
          <w:sz w:val="24"/>
          <w:szCs w:val="24"/>
        </w:rPr>
        <w:t xml:space="preserve"> Счастливого пути!</w:t>
      </w:r>
    </w:p>
    <w:p w:rsidR="00B64801" w:rsidRPr="004E2E3A" w:rsidRDefault="00B64801" w:rsidP="004E2E3A">
      <w:pPr>
        <w:spacing w:after="0" w:line="360" w:lineRule="auto"/>
        <w:ind w:firstLine="851"/>
        <w:jc w:val="both"/>
        <w:rPr>
          <w:rFonts w:ascii="Times New Roman" w:eastAsia="Times New Roman" w:hAnsi="Times New Roman" w:cs="Times New Roman"/>
          <w:sz w:val="24"/>
          <w:szCs w:val="24"/>
        </w:rPr>
      </w:pPr>
    </w:p>
    <w:p w:rsidR="00B64801" w:rsidRPr="004E2E3A" w:rsidRDefault="00B64801" w:rsidP="004E2E3A">
      <w:pPr>
        <w:spacing w:after="0" w:line="360" w:lineRule="auto"/>
        <w:ind w:firstLine="851"/>
        <w:jc w:val="both"/>
        <w:rPr>
          <w:rFonts w:ascii="Times New Roman" w:eastAsia="Times New Roman" w:hAnsi="Times New Roman" w:cs="Times New Roman"/>
          <w:sz w:val="24"/>
          <w:szCs w:val="24"/>
        </w:rPr>
      </w:pPr>
    </w:p>
    <w:p w:rsidR="00B64801" w:rsidRPr="004E2E3A" w:rsidRDefault="00B64801" w:rsidP="004E2E3A">
      <w:pPr>
        <w:spacing w:after="0" w:line="360" w:lineRule="auto"/>
        <w:ind w:firstLine="851"/>
        <w:jc w:val="both"/>
        <w:rPr>
          <w:rFonts w:ascii="Times New Roman" w:eastAsia="Times New Roman" w:hAnsi="Times New Roman" w:cs="Times New Roman"/>
          <w:sz w:val="24"/>
          <w:szCs w:val="24"/>
        </w:rPr>
      </w:pPr>
    </w:p>
    <w:p w:rsidR="00B64801" w:rsidRPr="004E2E3A" w:rsidRDefault="00B64801" w:rsidP="004E2E3A">
      <w:pPr>
        <w:spacing w:after="0" w:line="360" w:lineRule="auto"/>
        <w:ind w:firstLine="851"/>
        <w:jc w:val="both"/>
        <w:rPr>
          <w:rFonts w:ascii="Times New Roman" w:eastAsia="Times New Roman" w:hAnsi="Times New Roman" w:cs="Times New Roman"/>
          <w:sz w:val="24"/>
          <w:szCs w:val="24"/>
        </w:rPr>
      </w:pPr>
    </w:p>
    <w:p w:rsidR="00B64801" w:rsidRPr="004E2E3A" w:rsidRDefault="00B64801" w:rsidP="004E2E3A">
      <w:pPr>
        <w:spacing w:after="0" w:line="360" w:lineRule="auto"/>
        <w:ind w:firstLine="851"/>
        <w:jc w:val="both"/>
        <w:rPr>
          <w:rFonts w:ascii="Times New Roman" w:eastAsia="Times New Roman" w:hAnsi="Times New Roman" w:cs="Times New Roman"/>
          <w:sz w:val="24"/>
          <w:szCs w:val="24"/>
        </w:rPr>
      </w:pPr>
    </w:p>
    <w:p w:rsidR="00B64801" w:rsidRPr="004E2E3A" w:rsidRDefault="00B64801" w:rsidP="004E2E3A">
      <w:pPr>
        <w:spacing w:after="0" w:line="360" w:lineRule="auto"/>
        <w:ind w:firstLine="851"/>
        <w:jc w:val="both"/>
        <w:rPr>
          <w:rFonts w:ascii="Times New Roman" w:eastAsia="Times New Roman" w:hAnsi="Times New Roman" w:cs="Times New Roman"/>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9D5228" w:rsidRDefault="009D5228" w:rsidP="00D63BB7">
      <w:pPr>
        <w:spacing w:after="0" w:line="360" w:lineRule="auto"/>
        <w:ind w:firstLine="851"/>
        <w:jc w:val="center"/>
        <w:rPr>
          <w:rFonts w:ascii="Times New Roman" w:eastAsia="Times New Roman" w:hAnsi="Times New Roman" w:cs="Times New Roman"/>
          <w:b/>
          <w:sz w:val="24"/>
          <w:szCs w:val="24"/>
        </w:rPr>
      </w:pPr>
    </w:p>
    <w:p w:rsidR="00B64801" w:rsidRPr="00D63BB7" w:rsidRDefault="00B8649C" w:rsidP="00D63BB7">
      <w:pPr>
        <w:spacing w:after="0" w:line="360" w:lineRule="auto"/>
        <w:ind w:firstLine="851"/>
        <w:jc w:val="center"/>
        <w:rPr>
          <w:rFonts w:ascii="Times New Roman" w:eastAsia="Times New Roman" w:hAnsi="Times New Roman" w:cs="Times New Roman"/>
          <w:b/>
          <w:sz w:val="24"/>
          <w:szCs w:val="24"/>
        </w:rPr>
      </w:pPr>
      <w:r w:rsidRPr="00D63BB7">
        <w:rPr>
          <w:rFonts w:ascii="Times New Roman" w:eastAsia="Times New Roman" w:hAnsi="Times New Roman" w:cs="Times New Roman"/>
          <w:b/>
          <w:sz w:val="24"/>
          <w:szCs w:val="24"/>
        </w:rPr>
        <w:lastRenderedPageBreak/>
        <w:t>Библиографический список</w:t>
      </w:r>
    </w:p>
    <w:p w:rsidR="00D63BB7" w:rsidRPr="00D63BB7" w:rsidRDefault="00D63BB7" w:rsidP="00D63BB7">
      <w:pPr>
        <w:pStyle w:val="aa"/>
        <w:numPr>
          <w:ilvl w:val="0"/>
          <w:numId w:val="4"/>
        </w:numPr>
        <w:spacing w:after="0" w:line="360" w:lineRule="auto"/>
        <w:ind w:left="426"/>
        <w:rPr>
          <w:rFonts w:ascii="Times New Roman" w:eastAsia="Times New Roman" w:hAnsi="Times New Roman" w:cs="Times New Roman"/>
          <w:sz w:val="24"/>
          <w:szCs w:val="24"/>
        </w:rPr>
      </w:pPr>
      <w:r w:rsidRPr="00D63BB7">
        <w:rPr>
          <w:rFonts w:ascii="Times New Roman" w:eastAsia="Times New Roman" w:hAnsi="Times New Roman" w:cs="Times New Roman"/>
          <w:sz w:val="24"/>
          <w:szCs w:val="24"/>
        </w:rPr>
        <w:t>Андроннников И.Л. Лермонтов в Грузии в 1837 году.</w:t>
      </w:r>
      <w:r>
        <w:rPr>
          <w:rFonts w:ascii="Times New Roman" w:eastAsia="Times New Roman" w:hAnsi="Times New Roman" w:cs="Times New Roman"/>
          <w:sz w:val="24"/>
          <w:szCs w:val="24"/>
        </w:rPr>
        <w:t xml:space="preserve"> - </w:t>
      </w:r>
      <w:r w:rsidRPr="00D63BB7">
        <w:rPr>
          <w:rFonts w:ascii="Times New Roman" w:eastAsia="Times New Roman" w:hAnsi="Times New Roman" w:cs="Times New Roman"/>
          <w:sz w:val="24"/>
          <w:szCs w:val="24"/>
        </w:rPr>
        <w:t>Тбилиси</w:t>
      </w:r>
      <w:r>
        <w:rPr>
          <w:rFonts w:ascii="Times New Roman" w:eastAsia="Times New Roman" w:hAnsi="Times New Roman" w:cs="Times New Roman"/>
          <w:sz w:val="24"/>
          <w:szCs w:val="24"/>
        </w:rPr>
        <w:t xml:space="preserve">. - </w:t>
      </w:r>
      <w:r w:rsidRPr="00D63BB7">
        <w:rPr>
          <w:rFonts w:ascii="Times New Roman" w:eastAsia="Times New Roman" w:hAnsi="Times New Roman" w:cs="Times New Roman"/>
          <w:sz w:val="24"/>
          <w:szCs w:val="24"/>
        </w:rPr>
        <w:t>Заря Востока</w:t>
      </w:r>
      <w:r>
        <w:rPr>
          <w:rFonts w:ascii="Times New Roman" w:eastAsia="Times New Roman" w:hAnsi="Times New Roman" w:cs="Times New Roman"/>
          <w:sz w:val="24"/>
          <w:szCs w:val="24"/>
        </w:rPr>
        <w:t>. -1958.</w:t>
      </w:r>
    </w:p>
    <w:p w:rsidR="00D63BB7" w:rsidRPr="00D63BB7" w:rsidRDefault="00D63BB7" w:rsidP="00D63BB7">
      <w:pPr>
        <w:pStyle w:val="aa"/>
        <w:numPr>
          <w:ilvl w:val="0"/>
          <w:numId w:val="4"/>
        </w:numPr>
        <w:spacing w:after="0" w:line="360" w:lineRule="auto"/>
        <w:ind w:left="426"/>
        <w:rPr>
          <w:rFonts w:ascii="Times New Roman" w:eastAsia="Times New Roman" w:hAnsi="Times New Roman" w:cs="Times New Roman"/>
          <w:sz w:val="24"/>
          <w:szCs w:val="24"/>
        </w:rPr>
      </w:pPr>
      <w:r w:rsidRPr="00D63BB7">
        <w:rPr>
          <w:rFonts w:ascii="Times New Roman" w:eastAsia="Times New Roman" w:hAnsi="Times New Roman" w:cs="Times New Roman"/>
          <w:sz w:val="24"/>
          <w:szCs w:val="24"/>
        </w:rPr>
        <w:t>Гинзбург Л.Я. Г</w:t>
      </w:r>
      <w:r>
        <w:rPr>
          <w:rFonts w:ascii="Times New Roman" w:eastAsia="Times New Roman" w:hAnsi="Times New Roman" w:cs="Times New Roman"/>
          <w:sz w:val="24"/>
          <w:szCs w:val="24"/>
        </w:rPr>
        <w:t xml:space="preserve">ерой нашего времени. </w:t>
      </w:r>
      <w:r w:rsidRPr="00D63B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63BB7">
        <w:rPr>
          <w:rFonts w:ascii="Times New Roman" w:eastAsia="Times New Roman" w:hAnsi="Times New Roman" w:cs="Times New Roman"/>
          <w:sz w:val="24"/>
          <w:szCs w:val="24"/>
        </w:rPr>
        <w:t>В кн.:</w:t>
      </w:r>
      <w:r>
        <w:rPr>
          <w:rFonts w:ascii="Times New Roman" w:eastAsia="Times New Roman" w:hAnsi="Times New Roman" w:cs="Times New Roman"/>
          <w:sz w:val="24"/>
          <w:szCs w:val="24"/>
        </w:rPr>
        <w:t xml:space="preserve"> М.Ю. Лермонтов «Герой Нашего Времени». - Л., Гослитиздат, 1941.</w:t>
      </w:r>
    </w:p>
    <w:p w:rsidR="00D63BB7" w:rsidRPr="00D63BB7" w:rsidRDefault="00D63BB7" w:rsidP="00D63BB7">
      <w:pPr>
        <w:pStyle w:val="aa"/>
        <w:numPr>
          <w:ilvl w:val="0"/>
          <w:numId w:val="4"/>
        </w:numPr>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D63BB7">
        <w:rPr>
          <w:rFonts w:ascii="Times New Roman" w:eastAsia="Times New Roman" w:hAnsi="Times New Roman" w:cs="Times New Roman"/>
          <w:sz w:val="24"/>
          <w:szCs w:val="24"/>
        </w:rPr>
        <w:t>ермонтов М.Ю. Стихотворения. Герой нашего времени.</w:t>
      </w:r>
      <w:r>
        <w:rPr>
          <w:rFonts w:ascii="Times New Roman" w:eastAsia="Times New Roman" w:hAnsi="Times New Roman" w:cs="Times New Roman"/>
          <w:sz w:val="24"/>
          <w:szCs w:val="24"/>
        </w:rPr>
        <w:t xml:space="preserve"> – </w:t>
      </w:r>
      <w:r w:rsidRPr="00D63BB7">
        <w:rPr>
          <w:rFonts w:ascii="Times New Roman" w:eastAsia="Times New Roman" w:hAnsi="Times New Roman" w:cs="Times New Roman"/>
          <w:sz w:val="24"/>
          <w:szCs w:val="24"/>
        </w:rPr>
        <w:t>М</w:t>
      </w:r>
      <w:r>
        <w:rPr>
          <w:rFonts w:ascii="Times New Roman" w:eastAsia="Times New Roman" w:hAnsi="Times New Roman" w:cs="Times New Roman"/>
          <w:sz w:val="24"/>
          <w:szCs w:val="24"/>
        </w:rPr>
        <w:t>.: «Дет.</w:t>
      </w:r>
      <w:r w:rsidRPr="00D63BB7">
        <w:rPr>
          <w:rFonts w:ascii="Times New Roman" w:eastAsia="Times New Roman" w:hAnsi="Times New Roman" w:cs="Times New Roman"/>
          <w:sz w:val="24"/>
          <w:szCs w:val="24"/>
        </w:rPr>
        <w:t xml:space="preserve"> </w:t>
      </w:r>
      <w:r w:rsidR="0089085F" w:rsidRPr="00D63BB7">
        <w:rPr>
          <w:rFonts w:ascii="Times New Roman" w:eastAsia="Times New Roman" w:hAnsi="Times New Roman" w:cs="Times New Roman"/>
          <w:sz w:val="24"/>
          <w:szCs w:val="24"/>
        </w:rPr>
        <w:t>Л</w:t>
      </w:r>
      <w:r w:rsidRPr="00D63BB7">
        <w:rPr>
          <w:rFonts w:ascii="Times New Roman" w:eastAsia="Times New Roman" w:hAnsi="Times New Roman" w:cs="Times New Roman"/>
          <w:sz w:val="24"/>
          <w:szCs w:val="24"/>
        </w:rPr>
        <w:t>ит</w:t>
      </w:r>
      <w:r w:rsidR="0089085F">
        <w:rPr>
          <w:rFonts w:ascii="Times New Roman" w:eastAsia="Times New Roman" w:hAnsi="Times New Roman" w:cs="Times New Roman"/>
          <w:sz w:val="24"/>
          <w:szCs w:val="24"/>
        </w:rPr>
        <w:t>»</w:t>
      </w:r>
      <w:r w:rsidRPr="00D63BB7">
        <w:rPr>
          <w:rFonts w:ascii="Times New Roman" w:eastAsia="Times New Roman" w:hAnsi="Times New Roman" w:cs="Times New Roman"/>
          <w:sz w:val="24"/>
          <w:szCs w:val="24"/>
        </w:rPr>
        <w:t>, 1971.</w:t>
      </w:r>
    </w:p>
    <w:p w:rsidR="00D63BB7" w:rsidRPr="00D63BB7" w:rsidRDefault="00D63BB7" w:rsidP="00D63BB7">
      <w:pPr>
        <w:pStyle w:val="aa"/>
        <w:numPr>
          <w:ilvl w:val="0"/>
          <w:numId w:val="4"/>
        </w:numPr>
        <w:spacing w:after="0" w:line="360" w:lineRule="auto"/>
        <w:ind w:left="426"/>
        <w:rPr>
          <w:rFonts w:ascii="Times New Roman" w:eastAsia="Times New Roman" w:hAnsi="Times New Roman" w:cs="Times New Roman"/>
          <w:sz w:val="24"/>
          <w:szCs w:val="24"/>
        </w:rPr>
      </w:pPr>
      <w:r w:rsidRPr="00D63BB7">
        <w:rPr>
          <w:rFonts w:ascii="Times New Roman" w:eastAsia="Times New Roman" w:hAnsi="Times New Roman" w:cs="Times New Roman"/>
          <w:sz w:val="24"/>
          <w:szCs w:val="24"/>
        </w:rPr>
        <w:t xml:space="preserve">Мануйлов В.А. Роман Лермонтова </w:t>
      </w:r>
      <w:r>
        <w:rPr>
          <w:rFonts w:ascii="Times New Roman" w:eastAsia="Times New Roman" w:hAnsi="Times New Roman" w:cs="Times New Roman"/>
          <w:sz w:val="24"/>
          <w:szCs w:val="24"/>
        </w:rPr>
        <w:t>«Герой нашего времени». – М.: «П</w:t>
      </w:r>
      <w:r w:rsidRPr="00D63BB7">
        <w:rPr>
          <w:rFonts w:ascii="Times New Roman" w:eastAsia="Times New Roman" w:hAnsi="Times New Roman" w:cs="Times New Roman"/>
          <w:sz w:val="24"/>
          <w:szCs w:val="24"/>
        </w:rPr>
        <w:t>росвещение</w:t>
      </w:r>
      <w:r>
        <w:rPr>
          <w:rFonts w:ascii="Times New Roman" w:eastAsia="Times New Roman" w:hAnsi="Times New Roman" w:cs="Times New Roman"/>
          <w:sz w:val="24"/>
          <w:szCs w:val="24"/>
        </w:rPr>
        <w:t xml:space="preserve">», </w:t>
      </w:r>
      <w:r w:rsidRPr="00D63BB7">
        <w:rPr>
          <w:rFonts w:ascii="Times New Roman" w:eastAsia="Times New Roman" w:hAnsi="Times New Roman" w:cs="Times New Roman"/>
          <w:sz w:val="24"/>
          <w:szCs w:val="24"/>
        </w:rPr>
        <w:t>1966</w:t>
      </w:r>
      <w:r>
        <w:rPr>
          <w:rFonts w:ascii="Times New Roman" w:eastAsia="Times New Roman" w:hAnsi="Times New Roman" w:cs="Times New Roman"/>
          <w:sz w:val="24"/>
          <w:szCs w:val="24"/>
        </w:rPr>
        <w:t>.</w:t>
      </w:r>
    </w:p>
    <w:p w:rsidR="00D63BB7" w:rsidRDefault="00D63BB7" w:rsidP="00D63BB7">
      <w:pPr>
        <w:pStyle w:val="aa"/>
        <w:numPr>
          <w:ilvl w:val="0"/>
          <w:numId w:val="4"/>
        </w:numPr>
        <w:spacing w:after="0" w:line="360" w:lineRule="auto"/>
        <w:ind w:left="426"/>
        <w:rPr>
          <w:rFonts w:ascii="Times New Roman" w:eastAsia="Times New Roman" w:hAnsi="Times New Roman" w:cs="Times New Roman"/>
          <w:sz w:val="24"/>
          <w:szCs w:val="24"/>
        </w:rPr>
      </w:pPr>
      <w:r w:rsidRPr="00D63BB7">
        <w:rPr>
          <w:rFonts w:ascii="Times New Roman" w:eastAsia="Times New Roman" w:hAnsi="Times New Roman" w:cs="Times New Roman"/>
          <w:sz w:val="24"/>
          <w:szCs w:val="24"/>
        </w:rPr>
        <w:t>Скиба В.А., Чернец Л.В.</w:t>
      </w:r>
      <w:r>
        <w:rPr>
          <w:rFonts w:ascii="Times New Roman" w:eastAsia="Times New Roman" w:hAnsi="Times New Roman" w:cs="Times New Roman"/>
          <w:sz w:val="24"/>
          <w:szCs w:val="24"/>
        </w:rPr>
        <w:t xml:space="preserve"> </w:t>
      </w:r>
      <w:r w:rsidRPr="00D63BB7">
        <w:rPr>
          <w:rFonts w:ascii="Times New Roman" w:eastAsia="Times New Roman" w:hAnsi="Times New Roman" w:cs="Times New Roman"/>
          <w:sz w:val="24"/>
          <w:szCs w:val="24"/>
        </w:rPr>
        <w:t>Образ художественный // Литературатуроведение. Лит</w:t>
      </w:r>
      <w:r w:rsidR="00E765C1">
        <w:rPr>
          <w:rFonts w:ascii="Times New Roman" w:eastAsia="Times New Roman" w:hAnsi="Times New Roman" w:cs="Times New Roman"/>
          <w:sz w:val="24"/>
          <w:szCs w:val="24"/>
        </w:rPr>
        <w:t xml:space="preserve">ературное </w:t>
      </w:r>
      <w:r w:rsidRPr="00D63BB7">
        <w:rPr>
          <w:rFonts w:ascii="Times New Roman" w:eastAsia="Times New Roman" w:hAnsi="Times New Roman" w:cs="Times New Roman"/>
          <w:sz w:val="24"/>
          <w:szCs w:val="24"/>
        </w:rPr>
        <w:t xml:space="preserve"> пр</w:t>
      </w:r>
      <w:r>
        <w:rPr>
          <w:rFonts w:ascii="Times New Roman" w:eastAsia="Times New Roman" w:hAnsi="Times New Roman" w:cs="Times New Roman"/>
          <w:sz w:val="24"/>
          <w:szCs w:val="24"/>
        </w:rPr>
        <w:t>оизведение</w:t>
      </w:r>
      <w:r w:rsidRPr="00D63BB7">
        <w:rPr>
          <w:rFonts w:ascii="Times New Roman" w:eastAsia="Times New Roman" w:hAnsi="Times New Roman" w:cs="Times New Roman"/>
          <w:sz w:val="24"/>
          <w:szCs w:val="24"/>
        </w:rPr>
        <w:t>: осн</w:t>
      </w:r>
      <w:r>
        <w:rPr>
          <w:rFonts w:ascii="Times New Roman" w:eastAsia="Times New Roman" w:hAnsi="Times New Roman" w:cs="Times New Roman"/>
          <w:sz w:val="24"/>
          <w:szCs w:val="24"/>
        </w:rPr>
        <w:t>овные понятия</w:t>
      </w:r>
      <w:r w:rsidRPr="00D63BB7">
        <w:rPr>
          <w:rFonts w:ascii="Times New Roman" w:eastAsia="Times New Roman" w:hAnsi="Times New Roman" w:cs="Times New Roman"/>
          <w:sz w:val="24"/>
          <w:szCs w:val="24"/>
        </w:rPr>
        <w:t xml:space="preserve"> и термины /</w:t>
      </w:r>
      <w:r w:rsidR="008908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Под ред. </w:t>
      </w:r>
      <w:r w:rsidRPr="00D63BB7">
        <w:rPr>
          <w:rFonts w:ascii="Times New Roman" w:eastAsia="Times New Roman" w:hAnsi="Times New Roman" w:cs="Times New Roman"/>
          <w:sz w:val="24"/>
          <w:szCs w:val="24"/>
        </w:rPr>
        <w:t>Л.В.</w:t>
      </w:r>
      <w:r w:rsidR="00E765C1">
        <w:rPr>
          <w:rFonts w:ascii="Times New Roman" w:eastAsia="Times New Roman" w:hAnsi="Times New Roman" w:cs="Times New Roman"/>
          <w:sz w:val="24"/>
          <w:szCs w:val="24"/>
        </w:rPr>
        <w:t xml:space="preserve"> </w:t>
      </w:r>
      <w:r w:rsidRPr="00D63BB7">
        <w:rPr>
          <w:rFonts w:ascii="Times New Roman" w:eastAsia="Times New Roman" w:hAnsi="Times New Roman" w:cs="Times New Roman"/>
          <w:sz w:val="24"/>
          <w:szCs w:val="24"/>
        </w:rPr>
        <w:t>Чернец.</w:t>
      </w:r>
      <w:r>
        <w:rPr>
          <w:rFonts w:ascii="Times New Roman" w:eastAsia="Times New Roman" w:hAnsi="Times New Roman" w:cs="Times New Roman"/>
          <w:sz w:val="24"/>
          <w:szCs w:val="24"/>
        </w:rPr>
        <w:t xml:space="preserve"> </w:t>
      </w:r>
      <w:r w:rsidRPr="00D63B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63BB7">
        <w:rPr>
          <w:rFonts w:ascii="Times New Roman" w:eastAsia="Times New Roman" w:hAnsi="Times New Roman" w:cs="Times New Roman"/>
          <w:sz w:val="24"/>
          <w:szCs w:val="24"/>
        </w:rPr>
        <w:t>М., 2002.</w:t>
      </w:r>
    </w:p>
    <w:p w:rsidR="008F3B56" w:rsidRPr="008F3B56" w:rsidRDefault="008F3B56" w:rsidP="008F3B56">
      <w:pPr>
        <w:pStyle w:val="aa"/>
        <w:numPr>
          <w:ilvl w:val="0"/>
          <w:numId w:val="4"/>
        </w:numPr>
        <w:spacing w:after="0" w:line="360" w:lineRule="auto"/>
        <w:ind w:left="284" w:hanging="284"/>
        <w:rPr>
          <w:rFonts w:ascii="Times New Roman" w:eastAsia="Times New Roman" w:hAnsi="Times New Roman" w:cs="Times New Roman"/>
          <w:sz w:val="24"/>
          <w:szCs w:val="24"/>
        </w:rPr>
      </w:pPr>
      <w:r w:rsidRPr="008F3B56">
        <w:rPr>
          <w:rFonts w:ascii="Times New Roman" w:eastAsia="Times New Roman" w:hAnsi="Times New Roman" w:cs="Times New Roman"/>
          <w:sz w:val="24"/>
          <w:szCs w:val="24"/>
        </w:rPr>
        <w:t xml:space="preserve">Эйхенбаум </w:t>
      </w:r>
      <w:r>
        <w:rPr>
          <w:rFonts w:ascii="Times New Roman" w:eastAsia="Times New Roman" w:hAnsi="Times New Roman" w:cs="Times New Roman"/>
          <w:sz w:val="24"/>
          <w:szCs w:val="24"/>
        </w:rPr>
        <w:t xml:space="preserve">Б.М. </w:t>
      </w:r>
      <w:r w:rsidRPr="008F3B56">
        <w:rPr>
          <w:rFonts w:ascii="Times New Roman" w:eastAsia="Times New Roman" w:hAnsi="Times New Roman" w:cs="Times New Roman"/>
          <w:sz w:val="24"/>
          <w:szCs w:val="24"/>
        </w:rPr>
        <w:t>Роман М.Ю.</w:t>
      </w:r>
      <w:r w:rsidR="00DC3ACF">
        <w:rPr>
          <w:rFonts w:ascii="Times New Roman" w:eastAsia="Times New Roman" w:hAnsi="Times New Roman" w:cs="Times New Roman"/>
          <w:sz w:val="24"/>
          <w:szCs w:val="24"/>
        </w:rPr>
        <w:t xml:space="preserve"> </w:t>
      </w:r>
      <w:r w:rsidRPr="008F3B56">
        <w:rPr>
          <w:rFonts w:ascii="Times New Roman" w:eastAsia="Times New Roman" w:hAnsi="Times New Roman" w:cs="Times New Roman"/>
          <w:sz w:val="24"/>
          <w:szCs w:val="24"/>
        </w:rPr>
        <w:t>Лермонтова «Герой нашего времени». – М</w:t>
      </w:r>
      <w:r>
        <w:rPr>
          <w:rFonts w:ascii="Times New Roman" w:eastAsia="Times New Roman" w:hAnsi="Times New Roman" w:cs="Times New Roman"/>
          <w:sz w:val="24"/>
          <w:szCs w:val="24"/>
        </w:rPr>
        <w:t xml:space="preserve">., </w:t>
      </w:r>
      <w:r w:rsidRPr="008F3B56">
        <w:rPr>
          <w:rFonts w:ascii="Times New Roman" w:eastAsia="Times New Roman" w:hAnsi="Times New Roman" w:cs="Times New Roman"/>
          <w:sz w:val="24"/>
          <w:szCs w:val="24"/>
        </w:rPr>
        <w:t>1989.</w:t>
      </w:r>
    </w:p>
    <w:p w:rsidR="00E765C1" w:rsidRDefault="00E765C1" w:rsidP="008F3B56">
      <w:pPr>
        <w:spacing w:after="0" w:line="360" w:lineRule="auto"/>
        <w:ind w:left="284"/>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E765C1" w:rsidRDefault="00E765C1" w:rsidP="001A5326">
      <w:pPr>
        <w:spacing w:after="0" w:line="360" w:lineRule="auto"/>
        <w:jc w:val="right"/>
        <w:rPr>
          <w:rFonts w:ascii="Times New Roman" w:eastAsia="Times New Roman" w:hAnsi="Times New Roman" w:cs="Times New Roman"/>
          <w:sz w:val="24"/>
          <w:szCs w:val="24"/>
        </w:rPr>
      </w:pPr>
    </w:p>
    <w:p w:rsidR="0089085F" w:rsidRDefault="0089085F" w:rsidP="00E765C1">
      <w:pPr>
        <w:spacing w:after="0" w:line="360" w:lineRule="auto"/>
        <w:jc w:val="right"/>
        <w:rPr>
          <w:rFonts w:ascii="Times New Roman" w:eastAsia="Times New Roman" w:hAnsi="Times New Roman" w:cs="Times New Roman"/>
          <w:b/>
          <w:sz w:val="24"/>
          <w:szCs w:val="24"/>
        </w:rPr>
      </w:pPr>
    </w:p>
    <w:p w:rsidR="00B72816" w:rsidRPr="00E765C1" w:rsidRDefault="001A5326" w:rsidP="00E765C1">
      <w:pPr>
        <w:spacing w:after="0" w:line="360" w:lineRule="auto"/>
        <w:jc w:val="right"/>
        <w:rPr>
          <w:rFonts w:ascii="Times New Roman" w:eastAsia="Times New Roman" w:hAnsi="Times New Roman" w:cs="Times New Roman"/>
          <w:b/>
          <w:sz w:val="24"/>
          <w:szCs w:val="24"/>
        </w:rPr>
      </w:pPr>
      <w:r w:rsidRPr="00E765C1">
        <w:rPr>
          <w:rFonts w:ascii="Times New Roman" w:eastAsia="Times New Roman" w:hAnsi="Times New Roman" w:cs="Times New Roman"/>
          <w:b/>
          <w:sz w:val="24"/>
          <w:szCs w:val="24"/>
        </w:rPr>
        <w:lastRenderedPageBreak/>
        <w:t>Приложение 1</w:t>
      </w:r>
    </w:p>
    <w:p w:rsidR="001A5326" w:rsidRDefault="001A5326" w:rsidP="00E765C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Печорина, героя романа М.Ю. Лермонтова «Герой нашего времени»</w:t>
      </w:r>
    </w:p>
    <w:p w:rsidR="001A5326" w:rsidRPr="00B72816" w:rsidRDefault="00E765C1" w:rsidP="001A5326">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5408" behindDoc="1" locked="0" layoutInCell="1" allowOverlap="1" wp14:anchorId="4F2638F2" wp14:editId="08637DC6">
            <wp:simplePos x="0" y="0"/>
            <wp:positionH relativeFrom="column">
              <wp:posOffset>-700405</wp:posOffset>
            </wp:positionH>
            <wp:positionV relativeFrom="paragraph">
              <wp:posOffset>172720</wp:posOffset>
            </wp:positionV>
            <wp:extent cx="6751320" cy="4399915"/>
            <wp:effectExtent l="0" t="0" r="0" b="0"/>
            <wp:wrapTight wrapText="bothSides">
              <wp:wrapPolygon edited="0">
                <wp:start x="0" y="0"/>
                <wp:lineTo x="0" y="21510"/>
                <wp:lineTo x="21515" y="21510"/>
                <wp:lineTo x="2151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3811"/>
                    <a:stretch/>
                  </pic:blipFill>
                  <pic:spPr bwMode="auto">
                    <a:xfrm>
                      <a:off x="0" y="0"/>
                      <a:ext cx="6751320" cy="439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EFB" w:rsidRPr="004E2E3A" w:rsidRDefault="00692EFB" w:rsidP="00D63BB7">
      <w:pPr>
        <w:spacing w:after="0" w:line="360" w:lineRule="auto"/>
        <w:ind w:left="426" w:firstLine="851"/>
        <w:rPr>
          <w:rFonts w:ascii="Times New Roman" w:eastAsia="Times New Roman" w:hAnsi="Times New Roman" w:cs="Times New Roman"/>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E765C1" w:rsidRDefault="00E765C1" w:rsidP="00D63BB7">
      <w:pPr>
        <w:spacing w:after="0" w:line="360" w:lineRule="auto"/>
        <w:ind w:left="426" w:firstLine="851"/>
        <w:rPr>
          <w:rFonts w:ascii="Times New Roman" w:eastAsia="Times New Roman" w:hAnsi="Times New Roman" w:cs="Times New Roman"/>
          <w:b/>
          <w:sz w:val="24"/>
          <w:szCs w:val="24"/>
        </w:rPr>
      </w:pPr>
    </w:p>
    <w:p w:rsidR="00B64801" w:rsidRDefault="00E765C1" w:rsidP="00E765C1">
      <w:pPr>
        <w:spacing w:after="0" w:line="360" w:lineRule="auto"/>
        <w:ind w:left="426" w:firstLine="851"/>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p>
    <w:p w:rsidR="00E765C1" w:rsidRPr="004E2E3A" w:rsidRDefault="00E765C1" w:rsidP="00D63BB7">
      <w:pPr>
        <w:spacing w:after="0" w:line="360" w:lineRule="auto"/>
        <w:ind w:left="426" w:firstLine="851"/>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-59055</wp:posOffset>
            </wp:positionH>
            <wp:positionV relativeFrom="paragraph">
              <wp:posOffset>-3175</wp:posOffset>
            </wp:positionV>
            <wp:extent cx="5880735" cy="4410710"/>
            <wp:effectExtent l="0" t="0" r="0" b="0"/>
            <wp:wrapTight wrapText="bothSides">
              <wp:wrapPolygon edited="0">
                <wp:start x="0" y="0"/>
                <wp:lineTo x="0" y="21550"/>
                <wp:lineTo x="21551" y="21550"/>
                <wp:lineTo x="2155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735" cy="4410710"/>
                    </a:xfrm>
                    <a:prstGeom prst="rect">
                      <a:avLst/>
                    </a:prstGeom>
                    <a:noFill/>
                  </pic:spPr>
                </pic:pic>
              </a:graphicData>
            </a:graphic>
            <wp14:sizeRelH relativeFrom="page">
              <wp14:pctWidth>0</wp14:pctWidth>
            </wp14:sizeRelH>
            <wp14:sizeRelV relativeFrom="page">
              <wp14:pctHeight>0</wp14:pctHeight>
            </wp14:sizeRelV>
          </wp:anchor>
        </w:drawing>
      </w: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E765C1" w:rsidRDefault="00E765C1" w:rsidP="004E2E3A">
      <w:pPr>
        <w:spacing w:after="0" w:line="360" w:lineRule="auto"/>
        <w:ind w:firstLine="851"/>
        <w:jc w:val="both"/>
        <w:rPr>
          <w:rFonts w:ascii="Times New Roman" w:eastAsia="Times New Roman" w:hAnsi="Times New Roman" w:cs="Times New Roman"/>
          <w:b/>
          <w:sz w:val="24"/>
          <w:szCs w:val="24"/>
        </w:rPr>
      </w:pPr>
    </w:p>
    <w:p w:rsidR="00B64801" w:rsidRDefault="00E765C1" w:rsidP="00E765C1">
      <w:pPr>
        <w:spacing w:after="0" w:line="360" w:lineRule="auto"/>
        <w:ind w:firstLine="851"/>
        <w:jc w:val="right"/>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noProof/>
          <w:sz w:val="24"/>
          <w:szCs w:val="24"/>
        </w:rPr>
        <w:lastRenderedPageBreak/>
        <w:drawing>
          <wp:anchor distT="0" distB="0" distL="114300" distR="114300" simplePos="0" relativeHeight="251668480" behindDoc="1" locked="0" layoutInCell="1" allowOverlap="1" wp14:anchorId="2E91EE3F" wp14:editId="2F6DA8C0">
            <wp:simplePos x="0" y="0"/>
            <wp:positionH relativeFrom="column">
              <wp:posOffset>-415290</wp:posOffset>
            </wp:positionH>
            <wp:positionV relativeFrom="paragraph">
              <wp:posOffset>265430</wp:posOffset>
            </wp:positionV>
            <wp:extent cx="6245860" cy="4685030"/>
            <wp:effectExtent l="0" t="0" r="0" b="0"/>
            <wp:wrapTight wrapText="bothSides">
              <wp:wrapPolygon edited="0">
                <wp:start x="0" y="0"/>
                <wp:lineTo x="0" y="21518"/>
                <wp:lineTo x="21543" y="21518"/>
                <wp:lineTo x="2154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5860" cy="4685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rPr>
        <w:t>Приложение 3</w:t>
      </w:r>
    </w:p>
    <w:p w:rsidR="00E765C1" w:rsidRDefault="00E765C1" w:rsidP="004E2E3A">
      <w:pPr>
        <w:spacing w:after="0" w:line="36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7456" behindDoc="1" locked="0" layoutInCell="1" allowOverlap="1" wp14:anchorId="3BAC4DE2" wp14:editId="5C34AE18">
            <wp:simplePos x="0" y="0"/>
            <wp:positionH relativeFrom="column">
              <wp:posOffset>-237490</wp:posOffset>
            </wp:positionH>
            <wp:positionV relativeFrom="paragraph">
              <wp:posOffset>56515</wp:posOffset>
            </wp:positionV>
            <wp:extent cx="5901690" cy="4426585"/>
            <wp:effectExtent l="0" t="0" r="0" b="0"/>
            <wp:wrapTight wrapText="bothSides">
              <wp:wrapPolygon edited="0">
                <wp:start x="0" y="0"/>
                <wp:lineTo x="0" y="21473"/>
                <wp:lineTo x="21544" y="21473"/>
                <wp:lineTo x="2154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690" cy="4426585"/>
                    </a:xfrm>
                    <a:prstGeom prst="rect">
                      <a:avLst/>
                    </a:prstGeom>
                    <a:noFill/>
                  </pic:spPr>
                </pic:pic>
              </a:graphicData>
            </a:graphic>
            <wp14:sizeRelH relativeFrom="page">
              <wp14:pctWidth>0</wp14:pctWidth>
            </wp14:sizeRelH>
            <wp14:sizeRelV relativeFrom="page">
              <wp14:pctHeight>0</wp14:pctHeight>
            </wp14:sizeRelV>
          </wp:anchor>
        </w:drawing>
      </w:r>
    </w:p>
    <w:p w:rsidR="00E765C1" w:rsidRPr="004E2E3A" w:rsidRDefault="00E765C1" w:rsidP="004E2E3A">
      <w:pPr>
        <w:spacing w:after="0" w:line="360" w:lineRule="auto"/>
        <w:ind w:firstLine="851"/>
        <w:jc w:val="both"/>
        <w:rPr>
          <w:rFonts w:ascii="Times New Roman" w:eastAsia="Times New Roman" w:hAnsi="Times New Roman" w:cs="Times New Roman"/>
          <w:b/>
          <w:sz w:val="24"/>
          <w:szCs w:val="24"/>
        </w:rPr>
      </w:pPr>
    </w:p>
    <w:p w:rsidR="00B64801" w:rsidRPr="004E2E3A" w:rsidRDefault="00B64801" w:rsidP="004E2E3A">
      <w:pPr>
        <w:spacing w:after="0" w:line="360" w:lineRule="auto"/>
        <w:ind w:firstLine="851"/>
        <w:jc w:val="both"/>
        <w:rPr>
          <w:rFonts w:ascii="Times New Roman" w:eastAsia="Times New Roman" w:hAnsi="Times New Roman" w:cs="Times New Roman"/>
          <w:b/>
          <w:sz w:val="24"/>
          <w:szCs w:val="24"/>
        </w:rPr>
      </w:pPr>
    </w:p>
    <w:p w:rsidR="00B64801" w:rsidRPr="004E2E3A" w:rsidRDefault="00B64801" w:rsidP="004E2E3A">
      <w:pPr>
        <w:spacing w:after="160" w:line="360" w:lineRule="auto"/>
        <w:ind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B64801" w:rsidRDefault="00E765C1" w:rsidP="00E765C1">
      <w:pPr>
        <w:spacing w:after="160" w:line="360" w:lineRule="auto"/>
        <w:ind w:left="720" w:firstLine="851"/>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4</w:t>
      </w: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70528" behindDoc="1" locked="0" layoutInCell="1" allowOverlap="1" wp14:anchorId="6DF08572" wp14:editId="3F3C5D53">
            <wp:simplePos x="0" y="0"/>
            <wp:positionH relativeFrom="column">
              <wp:posOffset>-177800</wp:posOffset>
            </wp:positionH>
            <wp:positionV relativeFrom="paragraph">
              <wp:posOffset>4885690</wp:posOffset>
            </wp:positionV>
            <wp:extent cx="5735320" cy="4301490"/>
            <wp:effectExtent l="0" t="0" r="0" b="0"/>
            <wp:wrapTight wrapText="bothSides">
              <wp:wrapPolygon edited="0">
                <wp:start x="0" y="0"/>
                <wp:lineTo x="0" y="21523"/>
                <wp:lineTo x="21523" y="21523"/>
                <wp:lineTo x="2152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320" cy="43014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14:anchorId="265C22CD" wp14:editId="37AFCA4C">
            <wp:simplePos x="0" y="0"/>
            <wp:positionH relativeFrom="column">
              <wp:posOffset>-308610</wp:posOffset>
            </wp:positionH>
            <wp:positionV relativeFrom="paragraph">
              <wp:posOffset>19685</wp:posOffset>
            </wp:positionV>
            <wp:extent cx="6091555" cy="4568825"/>
            <wp:effectExtent l="0" t="0" r="0" b="0"/>
            <wp:wrapTight wrapText="bothSides">
              <wp:wrapPolygon edited="0">
                <wp:start x="0" y="0"/>
                <wp:lineTo x="0" y="21525"/>
                <wp:lineTo x="21548" y="21525"/>
                <wp:lineTo x="2154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1555" cy="4568825"/>
                    </a:xfrm>
                    <a:prstGeom prst="rect">
                      <a:avLst/>
                    </a:prstGeom>
                    <a:noFill/>
                  </pic:spPr>
                </pic:pic>
              </a:graphicData>
            </a:graphic>
            <wp14:sizeRelH relativeFrom="page">
              <wp14:pctWidth>0</wp14:pctWidth>
            </wp14:sizeRelH>
            <wp14:sizeRelV relativeFrom="page">
              <wp14:pctHeight>0</wp14:pctHeight>
            </wp14:sizeRelV>
          </wp:anchor>
        </w:drawing>
      </w:r>
    </w:p>
    <w:p w:rsidR="00E765C1" w:rsidRDefault="00E765C1" w:rsidP="004E2E3A">
      <w:pPr>
        <w:spacing w:after="160" w:line="360" w:lineRule="auto"/>
        <w:ind w:left="720" w:firstLine="851"/>
        <w:jc w:val="both"/>
        <w:rPr>
          <w:rFonts w:ascii="Times New Roman" w:eastAsia="Times New Roman" w:hAnsi="Times New Roman" w:cs="Times New Roman"/>
          <w:b/>
          <w:sz w:val="24"/>
          <w:szCs w:val="24"/>
        </w:rPr>
      </w:pPr>
    </w:p>
    <w:p w:rsidR="00E765C1" w:rsidRPr="004E2E3A" w:rsidRDefault="00E765C1" w:rsidP="004E2E3A">
      <w:pPr>
        <w:spacing w:after="160" w:line="360" w:lineRule="auto"/>
        <w:ind w:left="720" w:firstLine="851"/>
        <w:jc w:val="both"/>
        <w:rPr>
          <w:rFonts w:ascii="Times New Roman" w:eastAsia="Times New Roman" w:hAnsi="Times New Roman" w:cs="Times New Roman"/>
          <w:b/>
          <w:sz w:val="24"/>
          <w:szCs w:val="24"/>
        </w:rPr>
      </w:pPr>
    </w:p>
    <w:p w:rsidR="00B64801" w:rsidRPr="004E2E3A" w:rsidRDefault="00B64801" w:rsidP="004E2E3A">
      <w:pPr>
        <w:spacing w:after="160" w:line="360" w:lineRule="auto"/>
        <w:ind w:left="720" w:firstLine="851"/>
        <w:jc w:val="both"/>
        <w:rPr>
          <w:rFonts w:ascii="Times New Roman" w:eastAsia="Times New Roman" w:hAnsi="Times New Roman" w:cs="Times New Roman"/>
          <w:b/>
          <w:sz w:val="24"/>
          <w:szCs w:val="24"/>
        </w:rPr>
      </w:pPr>
    </w:p>
    <w:p w:rsidR="00B64801" w:rsidRPr="004E2E3A" w:rsidRDefault="00B64801" w:rsidP="004E2E3A">
      <w:pPr>
        <w:spacing w:after="160" w:line="360" w:lineRule="auto"/>
        <w:ind w:firstLine="851"/>
        <w:jc w:val="both"/>
        <w:rPr>
          <w:rFonts w:ascii="Times New Roman" w:eastAsia="Times New Roman" w:hAnsi="Times New Roman" w:cs="Times New Roman"/>
          <w:b/>
          <w:sz w:val="24"/>
          <w:szCs w:val="24"/>
        </w:rPr>
      </w:pPr>
    </w:p>
    <w:p w:rsidR="00B64801" w:rsidRPr="004E2E3A" w:rsidRDefault="00B64801" w:rsidP="004E2E3A">
      <w:pPr>
        <w:spacing w:after="160" w:line="360" w:lineRule="auto"/>
        <w:ind w:firstLine="851"/>
        <w:jc w:val="both"/>
        <w:rPr>
          <w:rFonts w:ascii="Times New Roman" w:eastAsia="Times New Roman" w:hAnsi="Times New Roman" w:cs="Times New Roman"/>
          <w:sz w:val="24"/>
          <w:szCs w:val="24"/>
        </w:rPr>
      </w:pPr>
    </w:p>
    <w:p w:rsidR="00B64801" w:rsidRPr="004E2E3A" w:rsidRDefault="00B64801" w:rsidP="004E2E3A">
      <w:pPr>
        <w:spacing w:after="160" w:line="360" w:lineRule="auto"/>
        <w:ind w:firstLine="851"/>
        <w:jc w:val="both"/>
        <w:rPr>
          <w:rFonts w:ascii="Times New Roman" w:eastAsia="Times New Roman" w:hAnsi="Times New Roman" w:cs="Times New Roman"/>
          <w:sz w:val="24"/>
          <w:szCs w:val="24"/>
        </w:rPr>
      </w:pPr>
    </w:p>
    <w:sectPr w:rsidR="00B64801" w:rsidRPr="004E2E3A" w:rsidSect="00EB0514">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A86" w:rsidRDefault="00042A86" w:rsidP="00EA31A1">
      <w:pPr>
        <w:spacing w:after="0" w:line="240" w:lineRule="auto"/>
      </w:pPr>
      <w:r>
        <w:separator/>
      </w:r>
    </w:p>
  </w:endnote>
  <w:endnote w:type="continuationSeparator" w:id="0">
    <w:p w:rsidR="00042A86" w:rsidRDefault="00042A86" w:rsidP="00EA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693680"/>
      <w:docPartObj>
        <w:docPartGallery w:val="Page Numbers (Bottom of Page)"/>
        <w:docPartUnique/>
      </w:docPartObj>
    </w:sdtPr>
    <w:sdtEndPr/>
    <w:sdtContent>
      <w:p w:rsidR="00E34837" w:rsidRDefault="00E34837">
        <w:pPr>
          <w:pStyle w:val="a5"/>
          <w:jc w:val="right"/>
        </w:pPr>
        <w:r>
          <w:fldChar w:fldCharType="begin"/>
        </w:r>
        <w:r>
          <w:instrText xml:space="preserve"> PAGE   \* MERGEFORMAT </w:instrText>
        </w:r>
        <w:r>
          <w:fldChar w:fldCharType="separate"/>
        </w:r>
        <w:r w:rsidR="005C36D0">
          <w:rPr>
            <w:noProof/>
          </w:rPr>
          <w:t>12</w:t>
        </w:r>
        <w:r>
          <w:rPr>
            <w:noProof/>
          </w:rPr>
          <w:fldChar w:fldCharType="end"/>
        </w:r>
      </w:p>
    </w:sdtContent>
  </w:sdt>
  <w:p w:rsidR="00E34837" w:rsidRDefault="00E3483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A86" w:rsidRDefault="00042A86" w:rsidP="00EA31A1">
      <w:pPr>
        <w:spacing w:after="0" w:line="240" w:lineRule="auto"/>
      </w:pPr>
      <w:r>
        <w:separator/>
      </w:r>
    </w:p>
  </w:footnote>
  <w:footnote w:type="continuationSeparator" w:id="0">
    <w:p w:rsidR="00042A86" w:rsidRDefault="00042A86" w:rsidP="00EA31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B579E"/>
    <w:multiLevelType w:val="hybridMultilevel"/>
    <w:tmpl w:val="44107E6A"/>
    <w:lvl w:ilvl="0" w:tplc="55A039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8327676"/>
    <w:multiLevelType w:val="hybridMultilevel"/>
    <w:tmpl w:val="B6A455C0"/>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3F7D641A"/>
    <w:multiLevelType w:val="multilevel"/>
    <w:tmpl w:val="FED62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157C0C"/>
    <w:multiLevelType w:val="multilevel"/>
    <w:tmpl w:val="5906A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64801"/>
    <w:rsid w:val="00000717"/>
    <w:rsid w:val="0002202D"/>
    <w:rsid w:val="00042A86"/>
    <w:rsid w:val="00042C7E"/>
    <w:rsid w:val="000642D7"/>
    <w:rsid w:val="00064C16"/>
    <w:rsid w:val="00071425"/>
    <w:rsid w:val="00075236"/>
    <w:rsid w:val="000848FA"/>
    <w:rsid w:val="000C5920"/>
    <w:rsid w:val="000E09FF"/>
    <w:rsid w:val="000E166B"/>
    <w:rsid w:val="00131C31"/>
    <w:rsid w:val="0013655E"/>
    <w:rsid w:val="00144002"/>
    <w:rsid w:val="001A5326"/>
    <w:rsid w:val="001B1940"/>
    <w:rsid w:val="001C1D0A"/>
    <w:rsid w:val="001D5AF0"/>
    <w:rsid w:val="001F3EAC"/>
    <w:rsid w:val="002111FC"/>
    <w:rsid w:val="00236FDB"/>
    <w:rsid w:val="00267971"/>
    <w:rsid w:val="00296557"/>
    <w:rsid w:val="002A4C3F"/>
    <w:rsid w:val="002A7627"/>
    <w:rsid w:val="002B1935"/>
    <w:rsid w:val="002B1EEE"/>
    <w:rsid w:val="002C67B2"/>
    <w:rsid w:val="002E5706"/>
    <w:rsid w:val="002E77FC"/>
    <w:rsid w:val="00310F49"/>
    <w:rsid w:val="0033087C"/>
    <w:rsid w:val="0036436D"/>
    <w:rsid w:val="00377C81"/>
    <w:rsid w:val="003E18B6"/>
    <w:rsid w:val="00410F6E"/>
    <w:rsid w:val="00440717"/>
    <w:rsid w:val="004623E7"/>
    <w:rsid w:val="0049436F"/>
    <w:rsid w:val="004A0D53"/>
    <w:rsid w:val="004E2E3A"/>
    <w:rsid w:val="004F76EC"/>
    <w:rsid w:val="00500104"/>
    <w:rsid w:val="00501ABA"/>
    <w:rsid w:val="00537FC5"/>
    <w:rsid w:val="0055306B"/>
    <w:rsid w:val="005567F3"/>
    <w:rsid w:val="005805F0"/>
    <w:rsid w:val="0059719E"/>
    <w:rsid w:val="005C01C3"/>
    <w:rsid w:val="005C02E0"/>
    <w:rsid w:val="005C36D0"/>
    <w:rsid w:val="005C50EE"/>
    <w:rsid w:val="005F2D7D"/>
    <w:rsid w:val="005F6509"/>
    <w:rsid w:val="0063301F"/>
    <w:rsid w:val="0064199C"/>
    <w:rsid w:val="00653BFF"/>
    <w:rsid w:val="00666931"/>
    <w:rsid w:val="006829BC"/>
    <w:rsid w:val="00692EFB"/>
    <w:rsid w:val="006A495A"/>
    <w:rsid w:val="006C1B64"/>
    <w:rsid w:val="006C1BB4"/>
    <w:rsid w:val="006C44DD"/>
    <w:rsid w:val="006D2C6D"/>
    <w:rsid w:val="006E08E1"/>
    <w:rsid w:val="006E396B"/>
    <w:rsid w:val="006F061A"/>
    <w:rsid w:val="006F7624"/>
    <w:rsid w:val="00712292"/>
    <w:rsid w:val="00715344"/>
    <w:rsid w:val="00726256"/>
    <w:rsid w:val="007277D1"/>
    <w:rsid w:val="007779E1"/>
    <w:rsid w:val="00781CFC"/>
    <w:rsid w:val="007E04E8"/>
    <w:rsid w:val="007F1516"/>
    <w:rsid w:val="007F4A95"/>
    <w:rsid w:val="007F4E82"/>
    <w:rsid w:val="007F6DC7"/>
    <w:rsid w:val="008274B8"/>
    <w:rsid w:val="00864994"/>
    <w:rsid w:val="008747FE"/>
    <w:rsid w:val="0089085F"/>
    <w:rsid w:val="008A6BD4"/>
    <w:rsid w:val="008B6497"/>
    <w:rsid w:val="008F3B56"/>
    <w:rsid w:val="00926C0F"/>
    <w:rsid w:val="00945918"/>
    <w:rsid w:val="009502D6"/>
    <w:rsid w:val="0098693B"/>
    <w:rsid w:val="00995236"/>
    <w:rsid w:val="009B2CA1"/>
    <w:rsid w:val="009B5F84"/>
    <w:rsid w:val="009D5228"/>
    <w:rsid w:val="009E1B3F"/>
    <w:rsid w:val="009F0F4E"/>
    <w:rsid w:val="00A13589"/>
    <w:rsid w:val="00A54BFF"/>
    <w:rsid w:val="00A5649F"/>
    <w:rsid w:val="00B06051"/>
    <w:rsid w:val="00B07239"/>
    <w:rsid w:val="00B222DC"/>
    <w:rsid w:val="00B33DD0"/>
    <w:rsid w:val="00B573FB"/>
    <w:rsid w:val="00B57413"/>
    <w:rsid w:val="00B64801"/>
    <w:rsid w:val="00B72816"/>
    <w:rsid w:val="00B76231"/>
    <w:rsid w:val="00B8649C"/>
    <w:rsid w:val="00BC0981"/>
    <w:rsid w:val="00BE23F3"/>
    <w:rsid w:val="00BE7280"/>
    <w:rsid w:val="00C26702"/>
    <w:rsid w:val="00CF3298"/>
    <w:rsid w:val="00D63BB7"/>
    <w:rsid w:val="00DB7B2F"/>
    <w:rsid w:val="00DC3ACF"/>
    <w:rsid w:val="00DF39AF"/>
    <w:rsid w:val="00E30E5F"/>
    <w:rsid w:val="00E34837"/>
    <w:rsid w:val="00E348B0"/>
    <w:rsid w:val="00E3686E"/>
    <w:rsid w:val="00E66679"/>
    <w:rsid w:val="00E765C1"/>
    <w:rsid w:val="00E84B54"/>
    <w:rsid w:val="00E877B0"/>
    <w:rsid w:val="00EA31A1"/>
    <w:rsid w:val="00EB0514"/>
    <w:rsid w:val="00EC1D6F"/>
    <w:rsid w:val="00EC5344"/>
    <w:rsid w:val="00EE0915"/>
    <w:rsid w:val="00EF2476"/>
    <w:rsid w:val="00EF6E53"/>
    <w:rsid w:val="00F05955"/>
    <w:rsid w:val="00F24244"/>
    <w:rsid w:val="00F40D03"/>
    <w:rsid w:val="00FA2B1D"/>
    <w:rsid w:val="00FB5ED7"/>
    <w:rsid w:val="00FD689C"/>
    <w:rsid w:val="00FE6C2E"/>
    <w:rsid w:val="00FF6D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4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31A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31A1"/>
  </w:style>
  <w:style w:type="paragraph" w:styleId="a5">
    <w:name w:val="footer"/>
    <w:basedOn w:val="a"/>
    <w:link w:val="a6"/>
    <w:uiPriority w:val="99"/>
    <w:unhideWhenUsed/>
    <w:rsid w:val="00EA31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31A1"/>
  </w:style>
  <w:style w:type="paragraph" w:styleId="a7">
    <w:name w:val="No Spacing"/>
    <w:uiPriority w:val="1"/>
    <w:qFormat/>
    <w:rsid w:val="00A54BFF"/>
    <w:pPr>
      <w:spacing w:after="0" w:line="240" w:lineRule="auto"/>
    </w:pPr>
  </w:style>
  <w:style w:type="paragraph" w:styleId="a8">
    <w:name w:val="Balloon Text"/>
    <w:basedOn w:val="a"/>
    <w:link w:val="a9"/>
    <w:uiPriority w:val="99"/>
    <w:semiHidden/>
    <w:unhideWhenUsed/>
    <w:rsid w:val="006A495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495A"/>
    <w:rPr>
      <w:rFonts w:ascii="Tahoma" w:hAnsi="Tahoma" w:cs="Tahoma"/>
      <w:sz w:val="16"/>
      <w:szCs w:val="16"/>
    </w:rPr>
  </w:style>
  <w:style w:type="paragraph" w:styleId="aa">
    <w:name w:val="List Paragraph"/>
    <w:basedOn w:val="a"/>
    <w:uiPriority w:val="34"/>
    <w:qFormat/>
    <w:rsid w:val="00131C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31A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31A1"/>
  </w:style>
  <w:style w:type="paragraph" w:styleId="a5">
    <w:name w:val="footer"/>
    <w:basedOn w:val="a"/>
    <w:link w:val="a6"/>
    <w:uiPriority w:val="99"/>
    <w:unhideWhenUsed/>
    <w:rsid w:val="00EA31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3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DB572-26C2-4A57-B4E3-1244A651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3127</Words>
  <Characters>17829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cp:lastPrinted>2021-02-11T09:59:00Z</cp:lastPrinted>
  <dcterms:created xsi:type="dcterms:W3CDTF">2021-02-17T11:13:00Z</dcterms:created>
  <dcterms:modified xsi:type="dcterms:W3CDTF">2022-04-07T14:04:00Z</dcterms:modified>
</cp:coreProperties>
</file>