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4B" w:rsidRDefault="00813C4B" w:rsidP="00813C4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iCs/>
          <w:color w:val="181818"/>
          <w:sz w:val="28"/>
          <w:szCs w:val="28"/>
        </w:rPr>
      </w:pPr>
      <w:r>
        <w:rPr>
          <w:bCs/>
          <w:i/>
          <w:iCs/>
          <w:color w:val="181818"/>
          <w:sz w:val="28"/>
          <w:szCs w:val="28"/>
        </w:rPr>
        <w:t>Человек начинается с детства. Именно в детстве происходит посев добра. Но лишь через годы будет ясно, оказались ли семена добра всхожими, или сорняки зла погубили их. Будет видно, какой человек вошел в жизнь и стал членом общества…</w:t>
      </w:r>
    </w:p>
    <w:p w:rsidR="00813C4B" w:rsidRDefault="00813C4B" w:rsidP="00813C4B">
      <w:pPr>
        <w:pStyle w:val="a7"/>
        <w:shd w:val="clear" w:color="auto" w:fill="FFFFFF"/>
        <w:spacing w:before="0" w:beforeAutospacing="0" w:after="0" w:afterAutospacing="0"/>
        <w:jc w:val="right"/>
        <w:rPr>
          <w:i/>
          <w:color w:val="181818"/>
          <w:sz w:val="28"/>
          <w:szCs w:val="28"/>
        </w:rPr>
      </w:pPr>
      <w:r>
        <w:rPr>
          <w:bCs/>
          <w:i/>
          <w:iCs/>
          <w:color w:val="181818"/>
          <w:sz w:val="28"/>
          <w:szCs w:val="28"/>
        </w:rPr>
        <w:t>В.А. Сухомлинский</w:t>
      </w:r>
      <w:r>
        <w:rPr>
          <w:bCs/>
          <w:i/>
          <w:color w:val="181818"/>
          <w:sz w:val="28"/>
          <w:szCs w:val="28"/>
        </w:rPr>
        <w:t>.</w:t>
      </w:r>
    </w:p>
    <w:p w:rsidR="00813C4B" w:rsidRDefault="00813C4B" w:rsidP="0055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C4B" w:rsidRDefault="00813C4B" w:rsidP="00556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813C4B" w:rsidRDefault="00813C4B" w:rsidP="00556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813C4B" w:rsidRDefault="00813C4B" w:rsidP="00556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813C4B" w:rsidRPr="00813C4B" w:rsidRDefault="00813C4B" w:rsidP="005563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C4B">
        <w:rPr>
          <w:rFonts w:ascii="Times New Roman" w:hAnsi="Times New Roman"/>
          <w:b/>
          <w:sz w:val="28"/>
          <w:szCs w:val="28"/>
          <w:lang w:val="be-BY"/>
        </w:rPr>
        <w:t xml:space="preserve">КЛАССНЫЙ ЧАС </w:t>
      </w:r>
      <w:r w:rsidRPr="00813C4B">
        <w:rPr>
          <w:rFonts w:ascii="Times New Roman" w:hAnsi="Times New Roman"/>
          <w:b/>
          <w:sz w:val="28"/>
          <w:szCs w:val="28"/>
        </w:rPr>
        <w:t>«Горизонты доброты»</w:t>
      </w:r>
    </w:p>
    <w:p w:rsidR="00556328" w:rsidRPr="00897C8B" w:rsidRDefault="00556328" w:rsidP="0055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328" w:rsidRPr="00D9496C" w:rsidRDefault="005808E7" w:rsidP="0055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Цель</w:t>
      </w:r>
      <w:r w:rsidR="00556328" w:rsidRPr="00897C8B">
        <w:rPr>
          <w:rFonts w:ascii="Times New Roman" w:hAnsi="Times New Roman"/>
          <w:sz w:val="28"/>
          <w:szCs w:val="28"/>
        </w:rPr>
        <w:t xml:space="preserve">: </w:t>
      </w:r>
      <w:r w:rsidR="00D9496C">
        <w:rPr>
          <w:rFonts w:ascii="Times New Roman" w:hAnsi="Times New Roman"/>
          <w:sz w:val="28"/>
          <w:szCs w:val="28"/>
          <w:lang w:val="be-BY"/>
        </w:rPr>
        <w:t xml:space="preserve">расширить представление учащихся о понятии </w:t>
      </w:r>
      <w:r w:rsidR="00D9496C">
        <w:rPr>
          <w:rFonts w:ascii="Times New Roman" w:hAnsi="Times New Roman"/>
          <w:sz w:val="28"/>
          <w:szCs w:val="28"/>
        </w:rPr>
        <w:t>«доброта»</w:t>
      </w:r>
    </w:p>
    <w:p w:rsidR="00556328" w:rsidRPr="00897C8B" w:rsidRDefault="00556328" w:rsidP="0055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808E7" w:rsidP="0055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Задачи</w:t>
      </w:r>
      <w:r w:rsidR="00556328" w:rsidRPr="00897C8B">
        <w:rPr>
          <w:rFonts w:ascii="Times New Roman" w:hAnsi="Times New Roman"/>
          <w:sz w:val="28"/>
          <w:szCs w:val="28"/>
        </w:rPr>
        <w:t>:</w:t>
      </w:r>
    </w:p>
    <w:p w:rsidR="00556328" w:rsidRPr="00897C8B" w:rsidRDefault="00556328" w:rsidP="0055632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Образовательные:</w:t>
      </w:r>
      <w:r w:rsidRPr="00897C8B">
        <w:rPr>
          <w:rFonts w:ascii="Times New Roman" w:hAnsi="Times New Roman"/>
          <w:sz w:val="28"/>
          <w:szCs w:val="28"/>
        </w:rPr>
        <w:t xml:space="preserve"> продолжить формирование представлений о доброте; учить делать правильный моральный выбор; формировать умения             по организации совместной творческой деятельности.</w:t>
      </w:r>
    </w:p>
    <w:p w:rsidR="00556328" w:rsidRPr="00897C8B" w:rsidRDefault="00556328" w:rsidP="0055632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Развивающие:</w:t>
      </w:r>
      <w:r w:rsidRPr="00897C8B">
        <w:rPr>
          <w:rFonts w:ascii="Times New Roman" w:hAnsi="Times New Roman"/>
          <w:sz w:val="28"/>
          <w:szCs w:val="28"/>
        </w:rPr>
        <w:t xml:space="preserve"> развивать умения работать в группе; создавать условия </w:t>
      </w:r>
      <w:r w:rsidR="00424886" w:rsidRPr="00897C8B">
        <w:rPr>
          <w:rFonts w:ascii="Times New Roman" w:hAnsi="Times New Roman"/>
          <w:sz w:val="28"/>
          <w:szCs w:val="28"/>
        </w:rPr>
        <w:t xml:space="preserve">      </w:t>
      </w:r>
      <w:r w:rsidRPr="00897C8B">
        <w:rPr>
          <w:rFonts w:ascii="Times New Roman" w:hAnsi="Times New Roman"/>
          <w:sz w:val="28"/>
          <w:szCs w:val="28"/>
        </w:rPr>
        <w:t>для развития эстетической культуры учащихся.</w:t>
      </w:r>
    </w:p>
    <w:p w:rsidR="00556328" w:rsidRPr="00897C8B" w:rsidRDefault="00556328" w:rsidP="0055632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897C8B">
        <w:rPr>
          <w:rFonts w:ascii="Times New Roman" w:hAnsi="Times New Roman"/>
          <w:sz w:val="28"/>
          <w:szCs w:val="28"/>
        </w:rPr>
        <w:t>: воспитывать желание делать добрые дела; учить уважать людей, которые творят добро.</w:t>
      </w:r>
    </w:p>
    <w:p w:rsidR="00556328" w:rsidRPr="00897C8B" w:rsidRDefault="00556328" w:rsidP="0055632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808E7" w:rsidP="0055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Форма проведения</w:t>
      </w:r>
      <w:r w:rsidR="00556328" w:rsidRPr="00897C8B">
        <w:rPr>
          <w:rFonts w:ascii="Times New Roman" w:hAnsi="Times New Roman"/>
          <w:sz w:val="28"/>
          <w:szCs w:val="28"/>
        </w:rPr>
        <w:t>: педагогическая мастерская.</w:t>
      </w:r>
    </w:p>
    <w:p w:rsidR="00556328" w:rsidRPr="00897C8B" w:rsidRDefault="00556328" w:rsidP="0055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808E7" w:rsidP="0055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Оборудование</w:t>
      </w:r>
      <w:r w:rsidR="00556328" w:rsidRPr="00897C8B">
        <w:rPr>
          <w:rFonts w:ascii="Times New Roman" w:hAnsi="Times New Roman"/>
          <w:sz w:val="28"/>
          <w:szCs w:val="28"/>
        </w:rPr>
        <w:t>:</w:t>
      </w:r>
    </w:p>
    <w:p w:rsidR="00556328" w:rsidRPr="00897C8B" w:rsidRDefault="00556328" w:rsidP="00556328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Техническое обеспечение: ПК, демонстрационный экран, проектор.</w:t>
      </w:r>
    </w:p>
    <w:p w:rsidR="00556328" w:rsidRPr="00897C8B" w:rsidRDefault="00556328" w:rsidP="00556328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7C8B">
        <w:rPr>
          <w:rFonts w:ascii="Times New Roman" w:hAnsi="Times New Roman"/>
          <w:sz w:val="28"/>
          <w:szCs w:val="28"/>
        </w:rPr>
        <w:t>Програмное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обеспечение: </w:t>
      </w:r>
      <w:proofErr w:type="spellStart"/>
      <w:r w:rsidRPr="00897C8B">
        <w:rPr>
          <w:rFonts w:ascii="Times New Roman" w:hAnsi="Times New Roman"/>
          <w:sz w:val="28"/>
          <w:szCs w:val="28"/>
        </w:rPr>
        <w:t>Microsoft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C8B">
        <w:rPr>
          <w:rFonts w:ascii="Times New Roman" w:hAnsi="Times New Roman"/>
          <w:sz w:val="28"/>
          <w:szCs w:val="28"/>
        </w:rPr>
        <w:t>Power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C8B">
        <w:rPr>
          <w:rFonts w:ascii="Times New Roman" w:hAnsi="Times New Roman"/>
          <w:sz w:val="28"/>
          <w:szCs w:val="28"/>
        </w:rPr>
        <w:t>Point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C8B">
        <w:rPr>
          <w:rFonts w:ascii="Times New Roman" w:hAnsi="Times New Roman"/>
          <w:sz w:val="28"/>
          <w:szCs w:val="28"/>
        </w:rPr>
        <w:t>Word</w:t>
      </w:r>
      <w:proofErr w:type="spellEnd"/>
      <w:r w:rsidRPr="00897C8B">
        <w:rPr>
          <w:rFonts w:ascii="Times New Roman" w:hAnsi="Times New Roman"/>
          <w:sz w:val="28"/>
          <w:szCs w:val="28"/>
        </w:rPr>
        <w:t>.</w:t>
      </w:r>
    </w:p>
    <w:p w:rsidR="00556328" w:rsidRPr="00897C8B" w:rsidRDefault="00556328" w:rsidP="00556328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 xml:space="preserve">Интерактивная презентация. </w:t>
      </w:r>
    </w:p>
    <w:p w:rsidR="00556328" w:rsidRPr="00897C8B" w:rsidRDefault="00556328" w:rsidP="00556328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808E7" w:rsidP="00556328">
      <w:pPr>
        <w:spacing w:after="0"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Ход занятия</w:t>
      </w:r>
      <w:r w:rsidR="00556328" w:rsidRPr="00897C8B">
        <w:rPr>
          <w:rFonts w:ascii="Times New Roman" w:hAnsi="Times New Roman"/>
          <w:b/>
          <w:sz w:val="28"/>
          <w:szCs w:val="28"/>
        </w:rPr>
        <w:t>: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808E7" w:rsidP="00556328">
      <w:pPr>
        <w:pStyle w:val="a9"/>
        <w:numPr>
          <w:ilvl w:val="0"/>
          <w:numId w:val="17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556328" w:rsidRPr="00897C8B">
        <w:rPr>
          <w:rFonts w:ascii="Times New Roman" w:hAnsi="Times New Roman"/>
          <w:b/>
          <w:sz w:val="28"/>
          <w:szCs w:val="28"/>
        </w:rPr>
        <w:t>.</w:t>
      </w: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808E7" w:rsidP="00556328">
      <w:pPr>
        <w:pStyle w:val="a9"/>
        <w:numPr>
          <w:ilvl w:val="0"/>
          <w:numId w:val="17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Приветствие</w:t>
      </w:r>
      <w:r w:rsidR="00556328" w:rsidRPr="00897C8B">
        <w:rPr>
          <w:rFonts w:ascii="Times New Roman" w:hAnsi="Times New Roman"/>
          <w:b/>
          <w:sz w:val="28"/>
          <w:szCs w:val="28"/>
        </w:rPr>
        <w:t>.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numPr>
          <w:ilvl w:val="0"/>
          <w:numId w:val="17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С</w:t>
      </w:r>
      <w:r w:rsidR="005808E7" w:rsidRPr="00897C8B">
        <w:rPr>
          <w:rFonts w:ascii="Times New Roman" w:hAnsi="Times New Roman"/>
          <w:b/>
          <w:sz w:val="28"/>
          <w:szCs w:val="28"/>
        </w:rPr>
        <w:t>оздание благоприятной обстановки</w:t>
      </w:r>
      <w:r w:rsidRPr="00897C8B">
        <w:rPr>
          <w:rFonts w:ascii="Times New Roman" w:hAnsi="Times New Roman"/>
          <w:b/>
          <w:sz w:val="28"/>
          <w:szCs w:val="28"/>
        </w:rPr>
        <w:t xml:space="preserve">. </w:t>
      </w: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Рефлексия в начале урока «Улыбнись»</w:t>
      </w:r>
      <w:r w:rsidRPr="00897C8B">
        <w:rPr>
          <w:rFonts w:ascii="Times New Roman" w:hAnsi="Times New Roman"/>
          <w:sz w:val="28"/>
          <w:szCs w:val="28"/>
        </w:rPr>
        <w:t xml:space="preserve"> (проводит педагог):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В грозы, в бури,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В житейскую стынь,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При тяжелых утратах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И когда тебе грустно,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lastRenderedPageBreak/>
        <w:t xml:space="preserve">Казаться улыбчивым и простым – 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Самое высшее в мире искусство!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СЕРГЕЙ ЕСЕНИН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right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Это строчки из стихотворения Сергея Есенина «Черный человек». И сейчас я предлагаю Вам прикоснуться к тому искусству,</w:t>
      </w:r>
      <w:r w:rsidR="00D60A26" w:rsidRPr="00897C8B">
        <w:rPr>
          <w:rFonts w:ascii="Times New Roman" w:hAnsi="Times New Roman"/>
          <w:sz w:val="28"/>
          <w:szCs w:val="28"/>
        </w:rPr>
        <w:t xml:space="preserve"> </w:t>
      </w:r>
      <w:r w:rsidRPr="00897C8B">
        <w:rPr>
          <w:rFonts w:ascii="Times New Roman" w:hAnsi="Times New Roman"/>
          <w:sz w:val="28"/>
          <w:szCs w:val="28"/>
        </w:rPr>
        <w:t xml:space="preserve">о котором пишет автор. А для этого: </w:t>
      </w:r>
    </w:p>
    <w:p w:rsidR="00556328" w:rsidRPr="00897C8B" w:rsidRDefault="00556328" w:rsidP="00556328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- Пусть улыбнется тот, кто пил на завтрак чай.</w:t>
      </w:r>
    </w:p>
    <w:p w:rsidR="00556328" w:rsidRPr="00897C8B" w:rsidRDefault="00556328" w:rsidP="00556328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- Пусть улыбнется тот, у кого есть цветное в одежде.</w:t>
      </w:r>
    </w:p>
    <w:p w:rsidR="00556328" w:rsidRPr="00897C8B" w:rsidRDefault="00556328" w:rsidP="00556328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- Пусть улыбнется тот, у кого хорошее настроение.</w:t>
      </w:r>
    </w:p>
    <w:p w:rsidR="00556328" w:rsidRPr="00897C8B" w:rsidRDefault="00556328" w:rsidP="00556328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- Пусть улыбнется тот, кто рад видеть своего соседа.</w:t>
      </w:r>
    </w:p>
    <w:p w:rsidR="00556328" w:rsidRPr="00897C8B" w:rsidRDefault="00556328" w:rsidP="00556328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- Пусть улыбнется тот, кто хочет общения.</w:t>
      </w:r>
    </w:p>
    <w:p w:rsidR="00556328" w:rsidRPr="00897C8B" w:rsidRDefault="00556328" w:rsidP="00556328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- Пусть улыбнется тот, кто любит нашу школу.</w:t>
      </w:r>
    </w:p>
    <w:p w:rsidR="00556328" w:rsidRPr="00897C8B" w:rsidRDefault="00556328" w:rsidP="00556328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- Такое солнечное настроение и улыбки предлагаю вам держать при себе на протяжении всего занятия.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808E7" w:rsidP="00556328">
      <w:pPr>
        <w:pStyle w:val="a9"/>
        <w:numPr>
          <w:ilvl w:val="0"/>
          <w:numId w:val="17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Введение в тему</w:t>
      </w:r>
      <w:r w:rsidR="00556328" w:rsidRPr="00897C8B">
        <w:rPr>
          <w:rFonts w:ascii="Times New Roman" w:hAnsi="Times New Roman"/>
          <w:b/>
          <w:sz w:val="28"/>
          <w:szCs w:val="28"/>
        </w:rPr>
        <w:t>.</w:t>
      </w: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56328" w:rsidP="00556328">
      <w:pPr>
        <w:spacing w:after="0" w:line="240" w:lineRule="auto"/>
        <w:ind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Кто на себя глядит, свой видит лик,</w:t>
      </w:r>
    </w:p>
    <w:p w:rsidR="00556328" w:rsidRPr="00897C8B" w:rsidRDefault="00556328" w:rsidP="00556328">
      <w:pPr>
        <w:spacing w:after="0" w:line="240" w:lineRule="auto"/>
        <w:ind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Кто видит лик свой, цену себе знает,</w:t>
      </w:r>
    </w:p>
    <w:p w:rsidR="00556328" w:rsidRPr="00897C8B" w:rsidRDefault="00556328" w:rsidP="00556328">
      <w:pPr>
        <w:spacing w:after="0" w:line="240" w:lineRule="auto"/>
        <w:ind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Кто знает цену, строг к себе бывает,</w:t>
      </w:r>
    </w:p>
    <w:p w:rsidR="00556328" w:rsidRPr="00897C8B" w:rsidRDefault="00556328" w:rsidP="00556328">
      <w:pPr>
        <w:spacing w:after="0" w:line="240" w:lineRule="auto"/>
        <w:ind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Кто строг к себе, – тот истинно велик.</w:t>
      </w:r>
    </w:p>
    <w:p w:rsidR="00556328" w:rsidRPr="00897C8B" w:rsidRDefault="00556328" w:rsidP="00556328">
      <w:pPr>
        <w:spacing w:after="0" w:line="240" w:lineRule="auto"/>
        <w:ind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 xml:space="preserve">Пьер </w:t>
      </w:r>
      <w:proofErr w:type="spellStart"/>
      <w:r w:rsidRPr="00897C8B">
        <w:rPr>
          <w:rFonts w:ascii="Times New Roman" w:hAnsi="Times New Roman"/>
          <w:sz w:val="28"/>
          <w:szCs w:val="28"/>
        </w:rPr>
        <w:t>Гренгор</w:t>
      </w:r>
      <w:proofErr w:type="spellEnd"/>
      <w:r w:rsidRPr="00897C8B">
        <w:rPr>
          <w:rFonts w:ascii="Times New Roman" w:hAnsi="Times New Roman"/>
          <w:sz w:val="28"/>
          <w:szCs w:val="28"/>
        </w:rPr>
        <w:t>,</w:t>
      </w:r>
    </w:p>
    <w:p w:rsidR="00556328" w:rsidRPr="00897C8B" w:rsidRDefault="00556328" w:rsidP="00556328">
      <w:pPr>
        <w:spacing w:after="0" w:line="240" w:lineRule="auto"/>
        <w:ind w:right="567"/>
        <w:jc w:val="right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французский драматург.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Я не случайно решила взять слова Пьера </w:t>
      </w:r>
      <w:proofErr w:type="spellStart"/>
      <w:r w:rsidRPr="00897C8B">
        <w:rPr>
          <w:rFonts w:ascii="Times New Roman" w:hAnsi="Times New Roman"/>
          <w:sz w:val="28"/>
          <w:szCs w:val="28"/>
        </w:rPr>
        <w:t>Гренгора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эпиграфом      к нашему занятию. Мне очень хочется, чтобы каждый на сегодняшнем занятии обратил внимание, в первую очередь, на себя. Возможно, кто-то найдет в себе недостатки и отнесется к себе строже, а кто-то откроет             в себе новые достоинства. </w:t>
      </w:r>
    </w:p>
    <w:p w:rsidR="00556328" w:rsidRPr="00897C8B" w:rsidRDefault="00556328" w:rsidP="00AB6479">
      <w:pPr>
        <w:spacing w:after="0" w:line="240" w:lineRule="auto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 xml:space="preserve">Какова же тема нашего занятия? О чем именно пойдет речь? Мы попытаемся узнать об этом, разгадав кроссворд и получив ключевые слова. 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А за помощью мы обратимся к гостям, которые пришли сегодня к нам, чтобы в</w:t>
      </w:r>
      <w:r w:rsidR="00D9496C">
        <w:rPr>
          <w:rFonts w:ascii="Times New Roman" w:hAnsi="Times New Roman"/>
          <w:sz w:val="28"/>
          <w:szCs w:val="28"/>
        </w:rPr>
        <w:t>месте с нами поговорить о</w:t>
      </w:r>
      <w:r w:rsidRPr="00897C8B">
        <w:rPr>
          <w:rFonts w:ascii="Times New Roman" w:hAnsi="Times New Roman"/>
          <w:sz w:val="28"/>
          <w:szCs w:val="28"/>
        </w:rPr>
        <w:t xml:space="preserve"> важном, о том, что волнует каждого из нас. Мы зачитаем им толкования отдельных слов, которые и будут ответами на наши вопросы.</w:t>
      </w:r>
    </w:p>
    <w:p w:rsidR="00556328" w:rsidRPr="00897C8B" w:rsidRDefault="00556328" w:rsidP="00AB6479">
      <w:pPr>
        <w:spacing w:after="0" w:line="240" w:lineRule="auto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А пока наши гости будут отвечать на вопросы, вы подумайте: какая тема объединяет все сказки, которые вы принесли на сегодняшнее занятие?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Вопросы гостям:</w:t>
      </w:r>
    </w:p>
    <w:p w:rsidR="00556328" w:rsidRPr="00897C8B" w:rsidRDefault="00556328" w:rsidP="00556328">
      <w:pPr>
        <w:pStyle w:val="a9"/>
        <w:numPr>
          <w:ilvl w:val="0"/>
          <w:numId w:val="18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Состав работников наше</w:t>
      </w:r>
      <w:r w:rsidR="005808E7" w:rsidRPr="00897C8B">
        <w:rPr>
          <w:rFonts w:ascii="Times New Roman" w:hAnsi="Times New Roman"/>
          <w:sz w:val="28"/>
          <w:szCs w:val="28"/>
        </w:rPr>
        <w:t xml:space="preserve">го учреждения образования. </w:t>
      </w:r>
      <w:r w:rsidR="005808E7" w:rsidRPr="00897C8B">
        <w:rPr>
          <w:rFonts w:ascii="Times New Roman" w:hAnsi="Times New Roman"/>
          <w:i/>
          <w:sz w:val="28"/>
          <w:szCs w:val="28"/>
        </w:rPr>
        <w:t>Кадры</w:t>
      </w:r>
    </w:p>
    <w:p w:rsidR="00556328" w:rsidRPr="00897C8B" w:rsidRDefault="00556328" w:rsidP="00556328">
      <w:pPr>
        <w:pStyle w:val="a9"/>
        <w:numPr>
          <w:ilvl w:val="0"/>
          <w:numId w:val="18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Видимая граница неба</w:t>
      </w:r>
      <w:r w:rsidR="005808E7" w:rsidRPr="00897C8B">
        <w:rPr>
          <w:rFonts w:ascii="Times New Roman" w:hAnsi="Times New Roman"/>
          <w:sz w:val="28"/>
          <w:szCs w:val="28"/>
        </w:rPr>
        <w:t xml:space="preserve"> с земной поверхностью. </w:t>
      </w:r>
      <w:r w:rsidR="005808E7" w:rsidRPr="00897C8B">
        <w:rPr>
          <w:rFonts w:ascii="Times New Roman" w:hAnsi="Times New Roman"/>
          <w:i/>
          <w:sz w:val="28"/>
          <w:szCs w:val="28"/>
        </w:rPr>
        <w:t>Горизонт</w:t>
      </w:r>
    </w:p>
    <w:p w:rsidR="00556328" w:rsidRPr="00897C8B" w:rsidRDefault="00556328" w:rsidP="00556328">
      <w:pPr>
        <w:pStyle w:val="a9"/>
        <w:numPr>
          <w:ilvl w:val="0"/>
          <w:numId w:val="18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Рабочая комната в нашей школе, предназначенн</w:t>
      </w:r>
      <w:r w:rsidR="005808E7" w:rsidRPr="00897C8B">
        <w:rPr>
          <w:rFonts w:ascii="Times New Roman" w:hAnsi="Times New Roman"/>
          <w:sz w:val="28"/>
          <w:szCs w:val="28"/>
        </w:rPr>
        <w:t xml:space="preserve">ая для занятий и работы. </w:t>
      </w:r>
      <w:r w:rsidR="005808E7" w:rsidRPr="00897C8B">
        <w:rPr>
          <w:rFonts w:ascii="Times New Roman" w:hAnsi="Times New Roman"/>
          <w:i/>
          <w:sz w:val="28"/>
          <w:szCs w:val="28"/>
        </w:rPr>
        <w:t>Кабинет</w:t>
      </w:r>
    </w:p>
    <w:p w:rsidR="00556328" w:rsidRPr="00897C8B" w:rsidRDefault="00556328" w:rsidP="00556328">
      <w:pPr>
        <w:pStyle w:val="a9"/>
        <w:numPr>
          <w:ilvl w:val="0"/>
          <w:numId w:val="18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lastRenderedPageBreak/>
        <w:t xml:space="preserve">Как называется официальное сообщество или группа в социальной сети </w:t>
      </w:r>
      <w:proofErr w:type="spellStart"/>
      <w:r w:rsidRPr="00897C8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97C8B">
        <w:rPr>
          <w:rFonts w:ascii="Times New Roman" w:hAnsi="Times New Roman"/>
          <w:sz w:val="28"/>
          <w:szCs w:val="28"/>
        </w:rPr>
        <w:t>, которое рассказыва</w:t>
      </w:r>
      <w:r w:rsidR="005808E7" w:rsidRPr="00897C8B">
        <w:rPr>
          <w:rFonts w:ascii="Times New Roman" w:hAnsi="Times New Roman"/>
          <w:sz w:val="28"/>
          <w:szCs w:val="28"/>
        </w:rPr>
        <w:t xml:space="preserve">ет о жизни нашей школы. </w:t>
      </w:r>
      <w:proofErr w:type="spellStart"/>
      <w:r w:rsidR="005808E7" w:rsidRPr="00897C8B">
        <w:rPr>
          <w:rFonts w:ascii="Times New Roman" w:hAnsi="Times New Roman"/>
          <w:i/>
          <w:sz w:val="28"/>
          <w:szCs w:val="28"/>
        </w:rPr>
        <w:t>Тришинка</w:t>
      </w:r>
      <w:proofErr w:type="spellEnd"/>
    </w:p>
    <w:p w:rsidR="00556328" w:rsidRPr="00897C8B" w:rsidRDefault="00556328" w:rsidP="00556328">
      <w:pPr>
        <w:pStyle w:val="a9"/>
        <w:numPr>
          <w:ilvl w:val="0"/>
          <w:numId w:val="18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Она может быть смешной или грустной, житейской или забытой, древней, отечественной и всемирно</w:t>
      </w:r>
      <w:r w:rsidR="005808E7" w:rsidRPr="00897C8B">
        <w:rPr>
          <w:rFonts w:ascii="Times New Roman" w:hAnsi="Times New Roman"/>
          <w:sz w:val="28"/>
          <w:szCs w:val="28"/>
        </w:rPr>
        <w:t xml:space="preserve">й. </w:t>
      </w:r>
      <w:r w:rsidR="005808E7" w:rsidRPr="00897C8B">
        <w:rPr>
          <w:rFonts w:ascii="Times New Roman" w:hAnsi="Times New Roman"/>
          <w:i/>
          <w:sz w:val="28"/>
          <w:szCs w:val="28"/>
        </w:rPr>
        <w:t>История</w:t>
      </w:r>
    </w:p>
    <w:p w:rsidR="00556328" w:rsidRPr="00897C8B" w:rsidRDefault="00556328" w:rsidP="00556328">
      <w:pPr>
        <w:pStyle w:val="a9"/>
        <w:numPr>
          <w:ilvl w:val="0"/>
          <w:numId w:val="18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Если сделать его рациональным, то оно способствует сохранению здоровья, хорошей физической и умств</w:t>
      </w:r>
      <w:r w:rsidR="005808E7" w:rsidRPr="00897C8B">
        <w:rPr>
          <w:rFonts w:ascii="Times New Roman" w:hAnsi="Times New Roman"/>
          <w:sz w:val="28"/>
          <w:szCs w:val="28"/>
        </w:rPr>
        <w:t xml:space="preserve">енной работоспособности. </w:t>
      </w:r>
      <w:r w:rsidR="005808E7" w:rsidRPr="00897C8B">
        <w:rPr>
          <w:rFonts w:ascii="Times New Roman" w:hAnsi="Times New Roman"/>
          <w:i/>
          <w:sz w:val="28"/>
          <w:szCs w:val="28"/>
        </w:rPr>
        <w:t>Питание</w:t>
      </w:r>
    </w:p>
    <w:p w:rsidR="00556328" w:rsidRPr="00897C8B" w:rsidRDefault="00556328" w:rsidP="00556328">
      <w:pPr>
        <w:pStyle w:val="a9"/>
        <w:numPr>
          <w:ilvl w:val="0"/>
          <w:numId w:val="18"/>
        </w:numPr>
        <w:spacing w:after="0" w:line="240" w:lineRule="auto"/>
        <w:ind w:right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97C8B">
        <w:rPr>
          <w:rFonts w:ascii="Times New Roman" w:hAnsi="Times New Roman"/>
          <w:sz w:val="28"/>
          <w:szCs w:val="28"/>
        </w:rPr>
        <w:t>Згодна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C8B">
        <w:rPr>
          <w:rFonts w:ascii="Times New Roman" w:hAnsi="Times New Roman"/>
          <w:sz w:val="28"/>
          <w:szCs w:val="28"/>
        </w:rPr>
        <w:t>прыказк</w:t>
      </w:r>
      <w:r w:rsidRPr="00897C8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97C8B">
        <w:rPr>
          <w:rFonts w:ascii="Times New Roman" w:hAnsi="Times New Roman"/>
          <w:sz w:val="28"/>
          <w:szCs w:val="28"/>
        </w:rPr>
        <w:t>гэтае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C8B">
        <w:rPr>
          <w:rFonts w:ascii="Times New Roman" w:hAnsi="Times New Roman"/>
          <w:sz w:val="28"/>
          <w:szCs w:val="28"/>
        </w:rPr>
        <w:t>пачуцце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C8B">
        <w:rPr>
          <w:rFonts w:ascii="Times New Roman" w:hAnsi="Times New Roman"/>
          <w:sz w:val="28"/>
          <w:szCs w:val="28"/>
        </w:rPr>
        <w:t>набыла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баба, якая куп</w:t>
      </w:r>
      <w:proofErr w:type="spellStart"/>
      <w:r w:rsidRPr="00897C8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808E7" w:rsidRPr="00897C8B">
        <w:rPr>
          <w:rFonts w:ascii="Times New Roman" w:hAnsi="Times New Roman"/>
          <w:sz w:val="28"/>
          <w:szCs w:val="28"/>
        </w:rPr>
        <w:t xml:space="preserve">ла </w:t>
      </w:r>
      <w:proofErr w:type="spellStart"/>
      <w:r w:rsidR="005808E7" w:rsidRPr="00897C8B">
        <w:rPr>
          <w:rFonts w:ascii="Times New Roman" w:hAnsi="Times New Roman"/>
          <w:sz w:val="28"/>
          <w:szCs w:val="28"/>
        </w:rPr>
        <w:t>парася</w:t>
      </w:r>
      <w:proofErr w:type="spellEnd"/>
      <w:r w:rsidR="005808E7" w:rsidRPr="00897C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808E7" w:rsidRPr="00897C8B">
        <w:rPr>
          <w:rFonts w:ascii="Times New Roman" w:hAnsi="Times New Roman"/>
          <w:i/>
          <w:sz w:val="28"/>
          <w:szCs w:val="28"/>
        </w:rPr>
        <w:t>Клопат</w:t>
      </w:r>
      <w:proofErr w:type="spellEnd"/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У нас есть два ключевых слова. Давайте вместе попытаемся сформулировать тему нашего занятия.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Учащиеся:</w:t>
      </w:r>
      <w:r w:rsidRPr="00897C8B">
        <w:rPr>
          <w:rFonts w:ascii="Times New Roman" w:hAnsi="Times New Roman"/>
          <w:sz w:val="28"/>
          <w:szCs w:val="28"/>
        </w:rPr>
        <w:t xml:space="preserve"> Тема занятия – «Горизонты доброты».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Вы верно определили тему. Но какова наша цель? Я попрошу вас обратиться к толковому словарю С.И.</w:t>
      </w:r>
      <w:r w:rsidR="00AB64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97C8B">
        <w:rPr>
          <w:rFonts w:ascii="Times New Roman" w:hAnsi="Times New Roman"/>
          <w:sz w:val="28"/>
          <w:szCs w:val="28"/>
        </w:rPr>
        <w:t>Ожегова и определить лексическое значение каждого из этих слов (горизонт и доброта). А позже мы определимся с целью нашего занятия.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Учащийся</w:t>
      </w:r>
      <w:r w:rsidRPr="00897C8B">
        <w:rPr>
          <w:rFonts w:ascii="Times New Roman" w:hAnsi="Times New Roman"/>
          <w:sz w:val="28"/>
          <w:szCs w:val="28"/>
        </w:rPr>
        <w:t xml:space="preserve"> зачитывает определение из словаря: Горизонт – это местность, которую мы видим вокруг себя.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Учащийся</w:t>
      </w:r>
      <w:r w:rsidRPr="00897C8B">
        <w:rPr>
          <w:rFonts w:ascii="Times New Roman" w:hAnsi="Times New Roman"/>
          <w:sz w:val="28"/>
          <w:szCs w:val="28"/>
        </w:rPr>
        <w:t xml:space="preserve"> зачитывает определения из словаря: Доброта – это отзывчивость, душевное расположение к людям, стремление делать добро другим.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Исходя из вышесказанного, какую цель мы можем поставить перед собой?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</w:t>
      </w:r>
      <w:r w:rsidRPr="00897C8B">
        <w:rPr>
          <w:rFonts w:ascii="Times New Roman" w:hAnsi="Times New Roman"/>
          <w:sz w:val="28"/>
          <w:szCs w:val="28"/>
        </w:rPr>
        <w:t xml:space="preserve"> высказывают предположительные ответы.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Ваши ответы верны. Цель нашего занятия – определить, насколько широки горизонты нашей доброты.</w:t>
      </w: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220904" w:rsidP="00556328">
      <w:pPr>
        <w:pStyle w:val="a9"/>
        <w:numPr>
          <w:ilvl w:val="0"/>
          <w:numId w:val="17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Объяснение нового материала</w:t>
      </w:r>
      <w:r w:rsidR="00556328" w:rsidRPr="00897C8B">
        <w:rPr>
          <w:rFonts w:ascii="Times New Roman" w:hAnsi="Times New Roman"/>
          <w:b/>
          <w:sz w:val="28"/>
          <w:szCs w:val="28"/>
        </w:rPr>
        <w:t>.</w:t>
      </w: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Сейчас мы обратимся к словам Марка Твена: «Доброта – это то, что может услышать глухой и увидеть слепой».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Как вы понимаете эти слова?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</w:t>
      </w:r>
      <w:r w:rsidRPr="00897C8B">
        <w:rPr>
          <w:rFonts w:ascii="Times New Roman" w:hAnsi="Times New Roman"/>
          <w:sz w:val="28"/>
          <w:szCs w:val="28"/>
        </w:rPr>
        <w:t xml:space="preserve"> рассуждают.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C8B">
        <w:rPr>
          <w:rFonts w:ascii="Times New Roman" w:hAnsi="Times New Roman"/>
          <w:sz w:val="28"/>
          <w:szCs w:val="28"/>
        </w:rPr>
        <w:t>А</w:t>
      </w:r>
      <w:proofErr w:type="gramEnd"/>
      <w:r w:rsidRPr="00897C8B">
        <w:rPr>
          <w:rFonts w:ascii="Times New Roman" w:hAnsi="Times New Roman"/>
          <w:sz w:val="28"/>
          <w:szCs w:val="28"/>
        </w:rPr>
        <w:t xml:space="preserve"> с какими словами у вас ассоциируется слово «доброта»?             В помощь вам – словесный лабиринт.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</w:t>
      </w:r>
      <w:r w:rsidRPr="00897C8B">
        <w:rPr>
          <w:rFonts w:ascii="Times New Roman" w:hAnsi="Times New Roman"/>
          <w:sz w:val="28"/>
          <w:szCs w:val="28"/>
        </w:rPr>
        <w:t xml:space="preserve"> предполагают: милость, улыбка, искренность, помощь, уважение, забота, душа, свет, отзывчивость.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Сегодня мы с вами попытаемся разобраться в теме занятия          на примере различных произведений искусства. </w:t>
      </w:r>
    </w:p>
    <w:p w:rsidR="002F5C7F" w:rsidRDefault="002F5C7F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813C4B" w:rsidRDefault="00813C4B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813C4B" w:rsidRPr="00897C8B" w:rsidRDefault="00813C4B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D60A26" w:rsidP="00556328">
      <w:pPr>
        <w:pStyle w:val="a9"/>
        <w:numPr>
          <w:ilvl w:val="0"/>
          <w:numId w:val="17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lastRenderedPageBreak/>
        <w:t>Закрепление материала</w:t>
      </w:r>
      <w:r w:rsidR="00556328" w:rsidRPr="00897C8B">
        <w:rPr>
          <w:rFonts w:ascii="Times New Roman" w:hAnsi="Times New Roman"/>
          <w:b/>
          <w:sz w:val="28"/>
          <w:szCs w:val="28"/>
        </w:rPr>
        <w:t>.</w:t>
      </w: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56328" w:rsidP="00556328">
      <w:pPr>
        <w:pStyle w:val="a9"/>
        <w:numPr>
          <w:ilvl w:val="1"/>
          <w:numId w:val="17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Инсценировка притчи</w:t>
      </w:r>
    </w:p>
    <w:p w:rsidR="00556328" w:rsidRPr="00897C8B" w:rsidRDefault="00556328" w:rsidP="00556328">
      <w:pPr>
        <w:pStyle w:val="a9"/>
        <w:spacing w:after="0" w:line="240" w:lineRule="auto"/>
        <w:ind w:left="1140" w:right="567"/>
        <w:jc w:val="both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Мы предоставим слово нашим артистам (заранее подготовленные учащиеся разыгрывают сценку-притчу).</w:t>
      </w:r>
    </w:p>
    <w:p w:rsidR="002F5C7F" w:rsidRPr="00897C8B" w:rsidRDefault="002F5C7F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center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>ПРИТЧА о хороших и плохих людях</w:t>
      </w: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both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 xml:space="preserve">     Мудрец и ученик сидели у ворот своего города. К городу подошёл путник и спросил:</w:t>
      </w: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both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 xml:space="preserve">     – Что за люди живут в этом городе?</w:t>
      </w: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both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 xml:space="preserve">     – А кто живёт там, откуда ты пришёл? – спросил мудрец.</w:t>
      </w: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both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 xml:space="preserve">     – Ох, мерзавцы и воры, злобные и развращённые. Впрочем, именно поэтому я с радостью уехал оттуда.</w:t>
      </w: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both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 xml:space="preserve">     – Здесь то же самое, – ответил мудрец.</w:t>
      </w: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both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 xml:space="preserve">     Через некоторое время подошёл другой путник и тоже спросил, что        за народ в этом городе.</w:t>
      </w: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both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 xml:space="preserve">     – А кто живёт там, откуда ты пришёл? – спросил мудрец.</w:t>
      </w: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both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 xml:space="preserve">     – Прекрасные люди, добрые и отзывчивые. У меня там осталось много друзей, и мне нелегко было с ними расставаться, – ответил путник.</w:t>
      </w: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both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 xml:space="preserve">     </w:t>
      </w:r>
      <w:proofErr w:type="gramStart"/>
      <w:r w:rsidRPr="00897C8B">
        <w:rPr>
          <w:sz w:val="28"/>
          <w:szCs w:val="28"/>
        </w:rPr>
        <w:t>– Здесь ты найдёшь таких же</w:t>
      </w:r>
      <w:proofErr w:type="gramEnd"/>
      <w:r w:rsidRPr="00897C8B">
        <w:rPr>
          <w:sz w:val="28"/>
          <w:szCs w:val="28"/>
        </w:rPr>
        <w:t>, – сказал мудрец.</w:t>
      </w: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both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 xml:space="preserve">     – Почему ты одному сказал, что здесь живут негодяи, а другому – что здесь живут хорошие люди? — спросил мудреца ученик.</w:t>
      </w:r>
    </w:p>
    <w:p w:rsidR="00556328" w:rsidRPr="00897C8B" w:rsidRDefault="00556328" w:rsidP="00556328">
      <w:pPr>
        <w:pStyle w:val="a7"/>
        <w:spacing w:before="0" w:beforeAutospacing="0" w:after="0" w:afterAutospacing="0"/>
        <w:ind w:right="567"/>
        <w:jc w:val="both"/>
        <w:textAlignment w:val="baseline"/>
        <w:rPr>
          <w:sz w:val="28"/>
          <w:szCs w:val="28"/>
        </w:rPr>
      </w:pPr>
      <w:r w:rsidRPr="00897C8B">
        <w:rPr>
          <w:sz w:val="28"/>
          <w:szCs w:val="28"/>
        </w:rPr>
        <w:t xml:space="preserve">     – Везде есть и хорошие люди, и плохие, – ответил ему мудрец. – Просто каждый находит только то, что умет искать.</w:t>
      </w:r>
      <w:r w:rsidRPr="00897C8B">
        <w:rPr>
          <w:sz w:val="28"/>
          <w:szCs w:val="28"/>
          <w:bdr w:val="none" w:sz="0" w:space="0" w:color="auto" w:frame="1"/>
        </w:rPr>
        <w:br/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О чем же наша притча?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</w:t>
      </w:r>
      <w:r w:rsidRPr="00897C8B">
        <w:rPr>
          <w:rFonts w:ascii="Times New Roman" w:hAnsi="Times New Roman"/>
          <w:sz w:val="28"/>
          <w:szCs w:val="28"/>
        </w:rPr>
        <w:t xml:space="preserve"> рассуждают и предполагают: хороший человек ищет вокруг себя положительное и сам создает положительное; плохой человек выискивает плохое и создает негатив; каждый сам выбирает, какие люди будут вокруг него.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C8B">
        <w:rPr>
          <w:rFonts w:ascii="Times New Roman" w:hAnsi="Times New Roman"/>
          <w:sz w:val="28"/>
          <w:szCs w:val="28"/>
        </w:rPr>
        <w:t>А</w:t>
      </w:r>
      <w:proofErr w:type="gramEnd"/>
      <w:r w:rsidRPr="00897C8B">
        <w:rPr>
          <w:rFonts w:ascii="Times New Roman" w:hAnsi="Times New Roman"/>
          <w:sz w:val="28"/>
          <w:szCs w:val="28"/>
        </w:rPr>
        <w:t xml:space="preserve"> что делать хорошему человеку, если встретился человек             не очень положительный? Пройти мимо или помочь?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</w:t>
      </w:r>
      <w:r w:rsidRPr="00897C8B">
        <w:rPr>
          <w:rFonts w:ascii="Times New Roman" w:hAnsi="Times New Roman"/>
          <w:sz w:val="28"/>
          <w:szCs w:val="28"/>
        </w:rPr>
        <w:t xml:space="preserve"> рассуждают.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6.2 Составление фраз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Кроме того, что мы находим, мы и сами оставляем след. Какие же следы мы должны оставлять после себя? Попытаемся узнать (учащиеся разделены на группы, каждой группе учащихся предлагается составить фразы из слов; слова написаны на следах).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  <w:u w:val="single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Учащиеся:</w:t>
      </w:r>
    </w:p>
    <w:p w:rsidR="00556328" w:rsidRPr="00897C8B" w:rsidRDefault="00556328" w:rsidP="00556328">
      <w:pPr>
        <w:pStyle w:val="a9"/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Оставляй все немного лучше, чем было до тебя!</w:t>
      </w:r>
    </w:p>
    <w:p w:rsidR="00556328" w:rsidRPr="00897C8B" w:rsidRDefault="00556328" w:rsidP="00556328">
      <w:pPr>
        <w:pStyle w:val="a9"/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Жизнь – бумеранг. Добро отдашь – добро вернется.</w:t>
      </w:r>
    </w:p>
    <w:p w:rsidR="00556328" w:rsidRPr="00897C8B" w:rsidRDefault="00556328" w:rsidP="00556328">
      <w:pPr>
        <w:pStyle w:val="a9"/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lastRenderedPageBreak/>
        <w:t>Каждый находит, что имеет. Учись находить лучшее!</w:t>
      </w:r>
    </w:p>
    <w:p w:rsidR="002F5C7F" w:rsidRPr="00897C8B" w:rsidRDefault="002F5C7F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6.3 Обсуждение песни-притчи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C8B">
        <w:rPr>
          <w:rFonts w:ascii="Times New Roman" w:hAnsi="Times New Roman"/>
          <w:sz w:val="28"/>
          <w:szCs w:val="28"/>
        </w:rPr>
        <w:t>А</w:t>
      </w:r>
      <w:proofErr w:type="gramEnd"/>
      <w:r w:rsidRPr="00897C8B">
        <w:rPr>
          <w:rFonts w:ascii="Times New Roman" w:hAnsi="Times New Roman"/>
          <w:sz w:val="28"/>
          <w:szCs w:val="28"/>
        </w:rPr>
        <w:t xml:space="preserve"> сейчас мы обратимся к песне-притче Светланы Копыловой «Окно» (педагог рассказывает о творчестве автора произведения; после учащиеся прослушивают музыкальную композицию с анимационным сопровождением).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 xml:space="preserve">Педагог </w:t>
      </w:r>
      <w:r w:rsidRPr="00897C8B">
        <w:rPr>
          <w:rFonts w:ascii="Times New Roman" w:hAnsi="Times New Roman"/>
          <w:sz w:val="28"/>
          <w:szCs w:val="28"/>
        </w:rPr>
        <w:t>(фронтальный опрос по музыкальной притче):</w:t>
      </w:r>
    </w:p>
    <w:p w:rsidR="00556328" w:rsidRPr="00897C8B" w:rsidRDefault="00556328" w:rsidP="00556328">
      <w:pPr>
        <w:pStyle w:val="a9"/>
        <w:numPr>
          <w:ilvl w:val="0"/>
          <w:numId w:val="20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Кого в этой притче мы назовем добрым человеком? Почему?</w:t>
      </w:r>
    </w:p>
    <w:p w:rsidR="00556328" w:rsidRPr="00897C8B" w:rsidRDefault="00556328" w:rsidP="00556328">
      <w:pPr>
        <w:pStyle w:val="a9"/>
        <w:numPr>
          <w:ilvl w:val="0"/>
          <w:numId w:val="20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Какую жизнь автор называет «другой»?</w:t>
      </w:r>
    </w:p>
    <w:p w:rsidR="00556328" w:rsidRPr="00897C8B" w:rsidRDefault="00556328" w:rsidP="00556328">
      <w:pPr>
        <w:pStyle w:val="a9"/>
        <w:numPr>
          <w:ilvl w:val="0"/>
          <w:numId w:val="20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Какой болезнью заболел герой, лежавший у двери?</w:t>
      </w:r>
    </w:p>
    <w:p w:rsidR="00556328" w:rsidRPr="00897C8B" w:rsidRDefault="00556328" w:rsidP="00556328">
      <w:pPr>
        <w:pStyle w:val="a9"/>
        <w:numPr>
          <w:ilvl w:val="0"/>
          <w:numId w:val="20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Кому из героев жить было легче?</w:t>
      </w:r>
    </w:p>
    <w:p w:rsidR="00556328" w:rsidRPr="00897C8B" w:rsidRDefault="00556328" w:rsidP="00556328">
      <w:pPr>
        <w:pStyle w:val="a9"/>
        <w:numPr>
          <w:ilvl w:val="0"/>
          <w:numId w:val="20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О ком из героев мы можем сказать, что у него «больная душа»?</w:t>
      </w:r>
    </w:p>
    <w:p w:rsidR="00556328" w:rsidRPr="00897C8B" w:rsidRDefault="00556328" w:rsidP="00556328">
      <w:pPr>
        <w:pStyle w:val="a9"/>
        <w:numPr>
          <w:ilvl w:val="0"/>
          <w:numId w:val="20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Чему учит притча?</w:t>
      </w:r>
    </w:p>
    <w:p w:rsidR="00556328" w:rsidRPr="00897C8B" w:rsidRDefault="00556328" w:rsidP="00556328">
      <w:pPr>
        <w:pStyle w:val="a9"/>
        <w:numPr>
          <w:ilvl w:val="0"/>
          <w:numId w:val="20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Кто из героев проявлял милосердие?</w:t>
      </w:r>
    </w:p>
    <w:p w:rsidR="00556328" w:rsidRPr="00897C8B" w:rsidRDefault="00556328" w:rsidP="00556328">
      <w:pPr>
        <w:pStyle w:val="a9"/>
        <w:numPr>
          <w:ilvl w:val="0"/>
          <w:numId w:val="20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Какое слово лежит в основе слова милосердие?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</w:t>
      </w:r>
      <w:r w:rsidRPr="00897C8B">
        <w:rPr>
          <w:rFonts w:ascii="Times New Roman" w:hAnsi="Times New Roman"/>
          <w:sz w:val="28"/>
          <w:szCs w:val="28"/>
        </w:rPr>
        <w:t xml:space="preserve"> предлагает обсудить цитату из сказки А.</w:t>
      </w:r>
      <w:r w:rsidR="00AB6479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97C8B">
        <w:rPr>
          <w:rFonts w:ascii="Times New Roman" w:hAnsi="Times New Roman"/>
          <w:sz w:val="28"/>
          <w:szCs w:val="28"/>
        </w:rPr>
        <w:t>Экзюпери «Маленький принц»: «Вот мой секрет. Он очень прост. Зорко одно лишь сердце. Самого главного глазами не увидишь.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</w:t>
      </w:r>
      <w:r w:rsidRPr="00897C8B">
        <w:rPr>
          <w:rFonts w:ascii="Times New Roman" w:hAnsi="Times New Roman"/>
          <w:sz w:val="28"/>
          <w:szCs w:val="28"/>
        </w:rPr>
        <w:t xml:space="preserve"> рассуждают.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6.4 Работа с фразеологизмами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</w:t>
      </w:r>
      <w:r w:rsidRPr="00897C8B">
        <w:rPr>
          <w:rFonts w:ascii="Times New Roman" w:hAnsi="Times New Roman"/>
          <w:sz w:val="28"/>
          <w:szCs w:val="28"/>
        </w:rPr>
        <w:t>: Следующее задание – подобрать синонимы к фразеологизмам:</w:t>
      </w:r>
    </w:p>
    <w:p w:rsidR="00556328" w:rsidRPr="00897C8B" w:rsidRDefault="00556328" w:rsidP="00556328">
      <w:pPr>
        <w:pStyle w:val="a9"/>
        <w:numPr>
          <w:ilvl w:val="0"/>
          <w:numId w:val="21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От всего сердца.</w:t>
      </w:r>
    </w:p>
    <w:p w:rsidR="00556328" w:rsidRPr="00897C8B" w:rsidRDefault="00556328" w:rsidP="00556328">
      <w:pPr>
        <w:pStyle w:val="a9"/>
        <w:numPr>
          <w:ilvl w:val="0"/>
          <w:numId w:val="21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Сердце радуется.</w:t>
      </w:r>
    </w:p>
    <w:p w:rsidR="00556328" w:rsidRPr="00897C8B" w:rsidRDefault="00556328" w:rsidP="00556328">
      <w:pPr>
        <w:pStyle w:val="a9"/>
        <w:numPr>
          <w:ilvl w:val="0"/>
          <w:numId w:val="21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Принять близко к сердцу.</w:t>
      </w:r>
    </w:p>
    <w:p w:rsidR="00556328" w:rsidRPr="00897C8B" w:rsidRDefault="00556328" w:rsidP="00556328">
      <w:pPr>
        <w:pStyle w:val="a9"/>
        <w:numPr>
          <w:ilvl w:val="0"/>
          <w:numId w:val="21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Отлегло от сердца.</w:t>
      </w:r>
    </w:p>
    <w:p w:rsidR="00556328" w:rsidRPr="00897C8B" w:rsidRDefault="00556328" w:rsidP="00556328">
      <w:pPr>
        <w:pStyle w:val="a9"/>
        <w:numPr>
          <w:ilvl w:val="0"/>
          <w:numId w:val="21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Камень на сердце.</w:t>
      </w:r>
    </w:p>
    <w:p w:rsidR="00556328" w:rsidRPr="00897C8B" w:rsidRDefault="00556328" w:rsidP="00556328">
      <w:pPr>
        <w:pStyle w:val="a9"/>
        <w:numPr>
          <w:ilvl w:val="0"/>
          <w:numId w:val="21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Нет сердца.</w:t>
      </w:r>
    </w:p>
    <w:p w:rsidR="00556328" w:rsidRPr="00897C8B" w:rsidRDefault="00556328" w:rsidP="00556328">
      <w:pPr>
        <w:pStyle w:val="a9"/>
        <w:numPr>
          <w:ilvl w:val="0"/>
          <w:numId w:val="21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Сердце кровью обливается.</w:t>
      </w:r>
    </w:p>
    <w:p w:rsidR="00556328" w:rsidRPr="00897C8B" w:rsidRDefault="00556328" w:rsidP="00556328">
      <w:pPr>
        <w:pStyle w:val="a9"/>
        <w:numPr>
          <w:ilvl w:val="0"/>
          <w:numId w:val="21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Нет сердца.</w:t>
      </w: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6.5 Из истории о цветах маргаритки</w:t>
      </w: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</w:t>
      </w:r>
      <w:r w:rsidRPr="00897C8B">
        <w:rPr>
          <w:rFonts w:ascii="Times New Roman" w:hAnsi="Times New Roman"/>
          <w:sz w:val="28"/>
          <w:szCs w:val="28"/>
        </w:rPr>
        <w:t>: Сегодня мы уже неоднократно говорили о том, что очень важна обстановка вокруг нас. И от нас зависит, делаем ли мы ее доброй.                    У Сергея Красикова есть хорошие строки: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В травяном зеленом кружеве,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В освещении зари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Маргаритка как жемчужина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Малой капелькой горит.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lastRenderedPageBreak/>
        <w:t xml:space="preserve">Почему маргаритка? Этот цветок издавна считают символом доброты. </w:t>
      </w:r>
      <w:r w:rsidR="00125A69" w:rsidRPr="00897C8B">
        <w:rPr>
          <w:rFonts w:ascii="Times New Roman" w:hAnsi="Times New Roman"/>
          <w:sz w:val="28"/>
          <w:szCs w:val="28"/>
        </w:rPr>
        <w:t xml:space="preserve">   </w:t>
      </w:r>
      <w:r w:rsidRPr="00897C8B">
        <w:rPr>
          <w:rFonts w:ascii="Times New Roman" w:hAnsi="Times New Roman"/>
          <w:sz w:val="28"/>
          <w:szCs w:val="28"/>
        </w:rPr>
        <w:t xml:space="preserve"> почему, сейчас узнаем.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Учащийся</w:t>
      </w:r>
      <w:r w:rsidRPr="00897C8B">
        <w:rPr>
          <w:rFonts w:ascii="Times New Roman" w:hAnsi="Times New Roman"/>
          <w:sz w:val="28"/>
          <w:szCs w:val="28"/>
        </w:rPr>
        <w:t xml:space="preserve"> (заранее подготовленный) рассказывает о цветках маргаритки.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На цветках маргаритки, которые вы получили, напишите, пожалуйста, несколько добрых слов своему соседу. И обменяйтесь цветами. </w:t>
      </w:r>
    </w:p>
    <w:p w:rsidR="00D60A26" w:rsidRPr="00897C8B" w:rsidRDefault="00D60A26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6.6 Работа с песнями из мультфильмов</w:t>
      </w:r>
    </w:p>
    <w:p w:rsidR="002F5C7F" w:rsidRPr="00897C8B" w:rsidRDefault="002F5C7F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C8B">
        <w:rPr>
          <w:rFonts w:ascii="Times New Roman" w:hAnsi="Times New Roman"/>
          <w:sz w:val="28"/>
          <w:szCs w:val="28"/>
        </w:rPr>
        <w:t>С</w:t>
      </w:r>
      <w:proofErr w:type="gramEnd"/>
      <w:r w:rsidRPr="00897C8B">
        <w:rPr>
          <w:rFonts w:ascii="Times New Roman" w:hAnsi="Times New Roman"/>
          <w:sz w:val="28"/>
          <w:szCs w:val="28"/>
        </w:rPr>
        <w:t xml:space="preserve"> какими произведениями каждый из нас знакомится с детства? 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</w:t>
      </w:r>
      <w:r w:rsidRPr="00897C8B">
        <w:rPr>
          <w:rFonts w:ascii="Times New Roman" w:hAnsi="Times New Roman"/>
          <w:sz w:val="28"/>
          <w:szCs w:val="28"/>
        </w:rPr>
        <w:t xml:space="preserve"> предполагают: сказки, песенки, мультфильмы.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Следующее задание для вас – вставить пропущенные слова            в известные вам песенки из мультфильмов (проигрывается музыка): 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t>Хорошо бродить по свету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С ………..  за щекой.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А еще одну для …..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Взять в кармашек про запас.</w:t>
      </w:r>
    </w:p>
    <w:p w:rsidR="00556328" w:rsidRPr="00897C8B" w:rsidRDefault="00556328" w:rsidP="00556328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t>Потому что, потому что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Всех нужнее и ……,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Всех доверчивей и строже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В этом мире ……..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i/>
          <w:iCs/>
          <w:kern w:val="24"/>
          <w:sz w:val="28"/>
          <w:szCs w:val="28"/>
        </w:rPr>
      </w:pP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t>Дождик ……. по земле прошёл,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Клёны по плечам хлопал.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Если ясный день – это ……,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А когда наоборот – плохо.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Слышно, как звенят в небе высоко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Солнечных лучей струны.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Если …… ты – то всегда легко,</w:t>
      </w:r>
      <w:r w:rsidRPr="00897C8B">
        <w:rPr>
          <w:rFonts w:eastAsiaTheme="minorEastAsia"/>
          <w:bCs/>
          <w:i/>
          <w:iCs/>
          <w:kern w:val="24"/>
          <w:sz w:val="28"/>
          <w:szCs w:val="28"/>
        </w:rPr>
        <w:br/>
        <w:t>А когда наоборот – …… .</w:t>
      </w:r>
    </w:p>
    <w:p w:rsidR="00556328" w:rsidRPr="00897C8B" w:rsidRDefault="00556328" w:rsidP="00556328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rFonts w:eastAsiaTheme="minorEastAsia"/>
          <w:bCs/>
          <w:i/>
          <w:iCs/>
          <w:kern w:val="24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6.7 Работа с текстом художественного произведения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Сейчас вы можете разгадать ребус.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Учащиеся:</w:t>
      </w:r>
      <w:r w:rsidRPr="00897C8B">
        <w:rPr>
          <w:rFonts w:ascii="Times New Roman" w:hAnsi="Times New Roman"/>
          <w:sz w:val="28"/>
          <w:szCs w:val="28"/>
        </w:rPr>
        <w:t xml:space="preserve"> Великан-</w:t>
      </w:r>
      <w:proofErr w:type="spellStart"/>
      <w:r w:rsidRPr="00897C8B">
        <w:rPr>
          <w:rFonts w:ascii="Times New Roman" w:hAnsi="Times New Roman"/>
          <w:sz w:val="28"/>
          <w:szCs w:val="28"/>
        </w:rPr>
        <w:t>эгоит</w:t>
      </w:r>
      <w:proofErr w:type="spellEnd"/>
      <w:r w:rsidRPr="00897C8B">
        <w:rPr>
          <w:rFonts w:ascii="Times New Roman" w:hAnsi="Times New Roman"/>
          <w:sz w:val="28"/>
          <w:szCs w:val="28"/>
        </w:rPr>
        <w:t>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Кому принадлежит литературное произведение с таким названием?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Учащиеся:</w:t>
      </w:r>
      <w:r w:rsidRPr="00897C8B">
        <w:rPr>
          <w:rFonts w:ascii="Times New Roman" w:hAnsi="Times New Roman"/>
          <w:sz w:val="28"/>
          <w:szCs w:val="28"/>
        </w:rPr>
        <w:t xml:space="preserve"> Оскар Уайльд.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Верно! Какие варианты названий этого произведения вам еще известны?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</w:t>
      </w:r>
      <w:r w:rsidRPr="00897C8B">
        <w:rPr>
          <w:rFonts w:ascii="Times New Roman" w:hAnsi="Times New Roman"/>
          <w:sz w:val="28"/>
          <w:szCs w:val="28"/>
        </w:rPr>
        <w:t xml:space="preserve"> отвечают.</w:t>
      </w:r>
    </w:p>
    <w:p w:rsidR="00556328" w:rsidRPr="00897C8B" w:rsidRDefault="00556328" w:rsidP="00556328">
      <w:pPr>
        <w:pStyle w:val="a9"/>
        <w:spacing w:after="0" w:line="240" w:lineRule="auto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Проведем викторину по данному произведению:</w:t>
      </w:r>
    </w:p>
    <w:p w:rsidR="00556328" w:rsidRPr="00897C8B" w:rsidRDefault="00556328" w:rsidP="00556328">
      <w:pPr>
        <w:pStyle w:val="a9"/>
        <w:numPr>
          <w:ilvl w:val="0"/>
          <w:numId w:val="22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Где играли де</w:t>
      </w:r>
      <w:r w:rsidR="006111F7" w:rsidRPr="00897C8B">
        <w:rPr>
          <w:rFonts w:ascii="Times New Roman" w:hAnsi="Times New Roman"/>
          <w:sz w:val="28"/>
          <w:szCs w:val="28"/>
        </w:rPr>
        <w:t xml:space="preserve">ти, возвращаясь со школы? </w:t>
      </w:r>
      <w:r w:rsidR="006111F7" w:rsidRPr="00897C8B">
        <w:rPr>
          <w:rFonts w:ascii="Times New Roman" w:hAnsi="Times New Roman"/>
          <w:i/>
          <w:sz w:val="28"/>
          <w:szCs w:val="28"/>
        </w:rPr>
        <w:t>В саду</w:t>
      </w:r>
    </w:p>
    <w:p w:rsidR="00556328" w:rsidRPr="00897C8B" w:rsidRDefault="00556328" w:rsidP="00556328">
      <w:pPr>
        <w:pStyle w:val="a9"/>
        <w:numPr>
          <w:ilvl w:val="0"/>
          <w:numId w:val="22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 xml:space="preserve">Сколько </w:t>
      </w:r>
      <w:r w:rsidR="006111F7" w:rsidRPr="00897C8B">
        <w:rPr>
          <w:rFonts w:ascii="Times New Roman" w:hAnsi="Times New Roman"/>
          <w:sz w:val="28"/>
          <w:szCs w:val="28"/>
        </w:rPr>
        <w:t>лет Великан гостил у друга?</w:t>
      </w:r>
      <w:r w:rsidR="006111F7" w:rsidRPr="00897C8B">
        <w:rPr>
          <w:rFonts w:ascii="Times New Roman" w:hAnsi="Times New Roman"/>
          <w:i/>
          <w:sz w:val="28"/>
          <w:szCs w:val="28"/>
        </w:rPr>
        <w:t xml:space="preserve"> Семь</w:t>
      </w:r>
    </w:p>
    <w:p w:rsidR="00556328" w:rsidRPr="00897C8B" w:rsidRDefault="00556328" w:rsidP="00556328">
      <w:pPr>
        <w:pStyle w:val="a9"/>
        <w:numPr>
          <w:ilvl w:val="0"/>
          <w:numId w:val="22"/>
        </w:numPr>
        <w:spacing w:after="0" w:line="240" w:lineRule="auto"/>
        <w:ind w:right="567"/>
        <w:jc w:val="both"/>
        <w:rPr>
          <w:rFonts w:ascii="Times New Roman" w:hAnsi="Times New Roman"/>
          <w:i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lastRenderedPageBreak/>
        <w:t xml:space="preserve">Какую надпись повесил Великан на заборе? </w:t>
      </w:r>
      <w:r w:rsidRPr="00897C8B">
        <w:rPr>
          <w:rFonts w:ascii="Times New Roman" w:hAnsi="Times New Roman"/>
          <w:i/>
          <w:sz w:val="28"/>
          <w:szCs w:val="28"/>
        </w:rPr>
        <w:t>П</w:t>
      </w:r>
      <w:r w:rsidR="006111F7" w:rsidRPr="00897C8B">
        <w:rPr>
          <w:rFonts w:ascii="Times New Roman" w:hAnsi="Times New Roman"/>
          <w:i/>
          <w:sz w:val="28"/>
          <w:szCs w:val="28"/>
        </w:rPr>
        <w:t>осторонним вход строжайше запрещен</w:t>
      </w:r>
    </w:p>
    <w:p w:rsidR="00556328" w:rsidRPr="00897C8B" w:rsidRDefault="00556328" w:rsidP="00556328">
      <w:pPr>
        <w:pStyle w:val="a9"/>
        <w:numPr>
          <w:ilvl w:val="0"/>
          <w:numId w:val="22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Какое время года постоянн</w:t>
      </w:r>
      <w:r w:rsidR="006111F7" w:rsidRPr="00897C8B">
        <w:rPr>
          <w:rFonts w:ascii="Times New Roman" w:hAnsi="Times New Roman"/>
          <w:sz w:val="28"/>
          <w:szCs w:val="28"/>
        </w:rPr>
        <w:t xml:space="preserve">о царило у Великана в саду? </w:t>
      </w:r>
      <w:r w:rsidR="006111F7" w:rsidRPr="00897C8B">
        <w:rPr>
          <w:rFonts w:ascii="Times New Roman" w:hAnsi="Times New Roman"/>
          <w:i/>
          <w:sz w:val="28"/>
          <w:szCs w:val="28"/>
        </w:rPr>
        <w:t>Зима</w:t>
      </w:r>
    </w:p>
    <w:p w:rsidR="00556328" w:rsidRPr="00897C8B" w:rsidRDefault="00556328" w:rsidP="00556328">
      <w:pPr>
        <w:pStyle w:val="a9"/>
        <w:numPr>
          <w:ilvl w:val="0"/>
          <w:numId w:val="22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Что произошло с деревом, на которое посадил Великан маленького мальчика?</w:t>
      </w:r>
    </w:p>
    <w:p w:rsidR="00556328" w:rsidRPr="00897C8B" w:rsidRDefault="00556328" w:rsidP="00D60A26">
      <w:pPr>
        <w:pStyle w:val="a9"/>
        <w:numPr>
          <w:ilvl w:val="0"/>
          <w:numId w:val="22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Как меняется наш герой на протяжении произведения?</w:t>
      </w:r>
    </w:p>
    <w:p w:rsidR="00D9496C" w:rsidRPr="00D9496C" w:rsidRDefault="00D9496C" w:rsidP="00D9496C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6.8 Работа с иллюстрациями</w:t>
      </w:r>
    </w:p>
    <w:p w:rsidR="006111F7" w:rsidRPr="00897C8B" w:rsidRDefault="006111F7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Обратим внимание на иллюстрации к сказке. Они принадлежат современному белорусскому художнику </w:t>
      </w:r>
      <w:proofErr w:type="spellStart"/>
      <w:r w:rsidRPr="00897C8B">
        <w:rPr>
          <w:rFonts w:ascii="Times New Roman" w:hAnsi="Times New Roman"/>
          <w:sz w:val="28"/>
          <w:szCs w:val="28"/>
        </w:rPr>
        <w:t>Вламиру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7C8B">
        <w:rPr>
          <w:rFonts w:ascii="Times New Roman" w:hAnsi="Times New Roman"/>
          <w:sz w:val="28"/>
          <w:szCs w:val="28"/>
        </w:rPr>
        <w:t>Довгяло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(педагог рассказывает о творчестве автора иллюстраций). Какая из этих иллюстраций вызывает добрую улыбку, а какая – недоброжелательную?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 xml:space="preserve">Учащиеся </w:t>
      </w:r>
      <w:r w:rsidRPr="00897C8B">
        <w:rPr>
          <w:rFonts w:ascii="Times New Roman" w:hAnsi="Times New Roman"/>
          <w:sz w:val="28"/>
          <w:szCs w:val="28"/>
        </w:rPr>
        <w:t>высказываются.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Предлагаю вам перевести иллюстрации на язык красок.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</w:t>
      </w:r>
      <w:r w:rsidRPr="00897C8B">
        <w:rPr>
          <w:rFonts w:ascii="Times New Roman" w:hAnsi="Times New Roman"/>
          <w:sz w:val="28"/>
          <w:szCs w:val="28"/>
        </w:rPr>
        <w:t xml:space="preserve"> отмечают, что художник с помощью светлых и темных тонов передает настроение.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6.9 Работа с произведениями устного народного творчества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Есть много произведений народного творчества о доброте. Я вам предлагаю обратиться к пословицам и поговоркам и дополнить их:</w:t>
      </w:r>
    </w:p>
    <w:p w:rsidR="00556328" w:rsidRPr="00897C8B" w:rsidRDefault="00556328" w:rsidP="00556328">
      <w:pPr>
        <w:pStyle w:val="a9"/>
        <w:numPr>
          <w:ilvl w:val="0"/>
          <w:numId w:val="23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Делай другим добро…</w:t>
      </w:r>
    </w:p>
    <w:p w:rsidR="00556328" w:rsidRPr="00897C8B" w:rsidRDefault="00556328" w:rsidP="00556328">
      <w:pPr>
        <w:pStyle w:val="a9"/>
        <w:numPr>
          <w:ilvl w:val="0"/>
          <w:numId w:val="23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Добра ищи…</w:t>
      </w:r>
    </w:p>
    <w:p w:rsidR="00556328" w:rsidRPr="00897C8B" w:rsidRDefault="00556328" w:rsidP="00556328">
      <w:pPr>
        <w:pStyle w:val="a9"/>
        <w:numPr>
          <w:ilvl w:val="0"/>
          <w:numId w:val="23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Жизнь дана…</w:t>
      </w:r>
    </w:p>
    <w:p w:rsidR="00556328" w:rsidRPr="00897C8B" w:rsidRDefault="00556328" w:rsidP="00556328">
      <w:pPr>
        <w:pStyle w:val="a9"/>
        <w:numPr>
          <w:ilvl w:val="0"/>
          <w:numId w:val="23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Без добрых дел…</w:t>
      </w:r>
    </w:p>
    <w:p w:rsidR="00556328" w:rsidRPr="00897C8B" w:rsidRDefault="00556328" w:rsidP="00556328">
      <w:pPr>
        <w:pStyle w:val="a9"/>
        <w:numPr>
          <w:ilvl w:val="0"/>
          <w:numId w:val="23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Добро помни…</w:t>
      </w:r>
    </w:p>
    <w:p w:rsidR="00556328" w:rsidRPr="00897C8B" w:rsidRDefault="00556328" w:rsidP="00556328">
      <w:pPr>
        <w:pStyle w:val="a9"/>
        <w:numPr>
          <w:ilvl w:val="0"/>
          <w:numId w:val="23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Добрые дела…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6.10 Из истории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C8B">
        <w:rPr>
          <w:rFonts w:ascii="Times New Roman" w:hAnsi="Times New Roman"/>
          <w:sz w:val="28"/>
          <w:szCs w:val="28"/>
        </w:rPr>
        <w:t>А</w:t>
      </w:r>
      <w:proofErr w:type="gramEnd"/>
      <w:r w:rsidRPr="00897C8B">
        <w:rPr>
          <w:rFonts w:ascii="Times New Roman" w:hAnsi="Times New Roman"/>
          <w:sz w:val="28"/>
          <w:szCs w:val="28"/>
        </w:rPr>
        <w:t xml:space="preserve"> как вы думаете полезно ли для здоровья быть добрым?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Учащийся</w:t>
      </w:r>
      <w:r w:rsidRPr="00897C8B">
        <w:rPr>
          <w:rFonts w:ascii="Times New Roman" w:hAnsi="Times New Roman"/>
          <w:sz w:val="28"/>
          <w:szCs w:val="28"/>
        </w:rPr>
        <w:t xml:space="preserve"> (заранее подготовленный) доводит до сведения информацию          о влиянии доброты на здоровье человека.</w:t>
      </w:r>
    </w:p>
    <w:p w:rsidR="00556328" w:rsidRPr="00897C8B" w:rsidRDefault="00556328" w:rsidP="00556328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2639DB" w:rsidP="00556328">
      <w:pPr>
        <w:pStyle w:val="a9"/>
        <w:numPr>
          <w:ilvl w:val="0"/>
          <w:numId w:val="17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Подведение итогов</w:t>
      </w:r>
      <w:r w:rsidR="00556328" w:rsidRPr="00897C8B">
        <w:rPr>
          <w:rFonts w:ascii="Times New Roman" w:hAnsi="Times New Roman"/>
          <w:b/>
          <w:sz w:val="28"/>
          <w:szCs w:val="28"/>
        </w:rPr>
        <w:t>.</w:t>
      </w:r>
    </w:p>
    <w:p w:rsidR="00556328" w:rsidRPr="00897C8B" w:rsidRDefault="00556328" w:rsidP="00556328">
      <w:pPr>
        <w:pStyle w:val="a9"/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56328" w:rsidP="00556328">
      <w:pPr>
        <w:pStyle w:val="a9"/>
        <w:numPr>
          <w:ilvl w:val="1"/>
          <w:numId w:val="17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Работа в группах</w:t>
      </w:r>
    </w:p>
    <w:p w:rsidR="00556328" w:rsidRPr="00897C8B" w:rsidRDefault="00556328" w:rsidP="00556328">
      <w:pPr>
        <w:pStyle w:val="a9"/>
        <w:spacing w:after="0" w:line="240" w:lineRule="auto"/>
        <w:ind w:left="1140" w:right="567"/>
        <w:jc w:val="both"/>
        <w:rPr>
          <w:rFonts w:ascii="Times New Roman" w:hAnsi="Times New Roman"/>
          <w:b/>
          <w:sz w:val="28"/>
          <w:szCs w:val="28"/>
        </w:rPr>
      </w:pPr>
    </w:p>
    <w:p w:rsidR="00556328" w:rsidRPr="00897C8B" w:rsidRDefault="00556328" w:rsidP="0055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Сейчас вы получаете задание в конвертах (для каждой группы):</w:t>
      </w:r>
    </w:p>
    <w:p w:rsidR="00556328" w:rsidRPr="00897C8B" w:rsidRDefault="00556328" w:rsidP="00556328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 xml:space="preserve">Составить </w:t>
      </w:r>
      <w:proofErr w:type="spellStart"/>
      <w:r w:rsidRPr="00897C8B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со словом доброта</w:t>
      </w:r>
    </w:p>
    <w:p w:rsidR="00556328" w:rsidRPr="00897C8B" w:rsidRDefault="00556328" w:rsidP="00556328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Составить кластер из слов-синонимов к слову доброта на белорусском языке</w:t>
      </w:r>
    </w:p>
    <w:p w:rsidR="00D60A26" w:rsidRPr="00813C4B" w:rsidRDefault="00556328" w:rsidP="00813C4B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>Оформить плакат «Доброта спасет мир»</w:t>
      </w:r>
    </w:p>
    <w:p w:rsidR="00556328" w:rsidRPr="00897C8B" w:rsidRDefault="00556328" w:rsidP="00556328">
      <w:pPr>
        <w:pStyle w:val="a9"/>
        <w:numPr>
          <w:ilvl w:val="1"/>
          <w:numId w:val="17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lastRenderedPageBreak/>
        <w:t>Рефлексия</w:t>
      </w:r>
    </w:p>
    <w:p w:rsidR="00556328" w:rsidRPr="00897C8B" w:rsidRDefault="00556328" w:rsidP="0055632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</w:t>
      </w:r>
      <w:r w:rsidRPr="00897C8B">
        <w:rPr>
          <w:rFonts w:ascii="Times New Roman" w:hAnsi="Times New Roman"/>
          <w:sz w:val="28"/>
          <w:szCs w:val="28"/>
        </w:rPr>
        <w:t xml:space="preserve"> рассказывает о Всемирном дне доброты.</w:t>
      </w:r>
    </w:p>
    <w:p w:rsidR="00556328" w:rsidRPr="00897C8B" w:rsidRDefault="00556328" w:rsidP="0055632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7C8B">
        <w:rPr>
          <w:rFonts w:ascii="Times New Roman" w:hAnsi="Times New Roman"/>
          <w:sz w:val="28"/>
          <w:szCs w:val="28"/>
        </w:rPr>
        <w:t>А</w:t>
      </w:r>
      <w:proofErr w:type="gramEnd"/>
      <w:r w:rsidRPr="00897C8B">
        <w:rPr>
          <w:rFonts w:ascii="Times New Roman" w:hAnsi="Times New Roman"/>
          <w:sz w:val="28"/>
          <w:szCs w:val="28"/>
        </w:rPr>
        <w:t xml:space="preserve"> готовы ли вы поделиться своей добротой с окружающими?</w:t>
      </w:r>
    </w:p>
    <w:p w:rsidR="00556328" w:rsidRPr="00897C8B" w:rsidRDefault="00556328" w:rsidP="0055632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</w:t>
      </w:r>
      <w:r w:rsidRPr="00897C8B">
        <w:rPr>
          <w:rFonts w:ascii="Times New Roman" w:hAnsi="Times New Roman"/>
          <w:sz w:val="28"/>
          <w:szCs w:val="28"/>
        </w:rPr>
        <w:t xml:space="preserve"> высказываются.</w:t>
      </w:r>
    </w:p>
    <w:p w:rsidR="00556328" w:rsidRPr="00897C8B" w:rsidRDefault="00556328" w:rsidP="0055632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</w:t>
      </w:r>
      <w:r w:rsidRPr="00897C8B">
        <w:rPr>
          <w:rFonts w:ascii="Times New Roman" w:hAnsi="Times New Roman"/>
          <w:sz w:val="28"/>
          <w:szCs w:val="28"/>
        </w:rPr>
        <w:t xml:space="preserve"> предлагает учащимся выложить линию горизонта на доске ладошками и ответить на вопрос: Возможно ли изменить горизонты доброты?</w:t>
      </w:r>
    </w:p>
    <w:p w:rsidR="00556328" w:rsidRPr="00897C8B" w:rsidRDefault="00556328" w:rsidP="0055632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Учащиеся</w:t>
      </w:r>
      <w:r w:rsidRPr="00897C8B">
        <w:rPr>
          <w:rFonts w:ascii="Times New Roman" w:hAnsi="Times New Roman"/>
          <w:sz w:val="28"/>
          <w:szCs w:val="28"/>
        </w:rPr>
        <w:t xml:space="preserve"> отвечают.</w:t>
      </w:r>
    </w:p>
    <w:p w:rsidR="002639DB" w:rsidRPr="00897C8B" w:rsidRDefault="002639DB" w:rsidP="0055632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numPr>
          <w:ilvl w:val="1"/>
          <w:numId w:val="17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897C8B">
        <w:rPr>
          <w:rFonts w:ascii="Times New Roman" w:hAnsi="Times New Roman"/>
          <w:b/>
          <w:sz w:val="28"/>
          <w:szCs w:val="28"/>
        </w:rPr>
        <w:t>Подведение итогов педагогом</w:t>
      </w:r>
    </w:p>
    <w:p w:rsidR="00556328" w:rsidRPr="00897C8B" w:rsidRDefault="00556328" w:rsidP="0055632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6328" w:rsidRPr="00897C8B" w:rsidRDefault="00556328" w:rsidP="0055632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  <w:u w:val="single"/>
        </w:rPr>
        <w:t>Педагог:</w:t>
      </w:r>
      <w:r w:rsidRPr="00897C8B">
        <w:rPr>
          <w:rFonts w:ascii="Times New Roman" w:hAnsi="Times New Roman"/>
          <w:sz w:val="28"/>
          <w:szCs w:val="28"/>
        </w:rPr>
        <w:t xml:space="preserve"> Подводя итоги нашего урока, мне хочется представить вам                          те произведения, которые помогли мне расширить мои горизонты доброты.</w:t>
      </w:r>
    </w:p>
    <w:p w:rsidR="00546F07" w:rsidRPr="00897C8B" w:rsidRDefault="00556328" w:rsidP="00546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C8B">
        <w:rPr>
          <w:rFonts w:ascii="Times New Roman" w:hAnsi="Times New Roman"/>
          <w:sz w:val="28"/>
          <w:szCs w:val="28"/>
        </w:rPr>
        <w:t xml:space="preserve">Педагог представляет учащимся </w:t>
      </w:r>
      <w:proofErr w:type="spellStart"/>
      <w:r w:rsidRPr="00897C8B">
        <w:rPr>
          <w:rFonts w:ascii="Times New Roman" w:hAnsi="Times New Roman"/>
          <w:sz w:val="28"/>
          <w:szCs w:val="28"/>
        </w:rPr>
        <w:t>плейкаст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из фотокартин Дональда </w:t>
      </w:r>
      <w:proofErr w:type="spellStart"/>
      <w:r w:rsidRPr="00897C8B">
        <w:rPr>
          <w:rFonts w:ascii="Times New Roman" w:hAnsi="Times New Roman"/>
          <w:sz w:val="28"/>
          <w:szCs w:val="28"/>
        </w:rPr>
        <w:t>Золана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          о детстве и детях, рассказывает стихотворение Игоря </w:t>
      </w:r>
      <w:proofErr w:type="spellStart"/>
      <w:r w:rsidRPr="00897C8B">
        <w:rPr>
          <w:rFonts w:ascii="Times New Roman" w:hAnsi="Times New Roman"/>
          <w:sz w:val="28"/>
          <w:szCs w:val="28"/>
        </w:rPr>
        <w:t>Мазунина</w:t>
      </w:r>
      <w:proofErr w:type="spellEnd"/>
      <w:r w:rsidRPr="00897C8B">
        <w:rPr>
          <w:rFonts w:ascii="Times New Roman" w:hAnsi="Times New Roman"/>
          <w:sz w:val="28"/>
          <w:szCs w:val="28"/>
        </w:rPr>
        <w:t xml:space="preserve"> «Уродливый кот».</w:t>
      </w:r>
      <w:r w:rsidR="00546F07" w:rsidRPr="00897C8B">
        <w:rPr>
          <w:rFonts w:ascii="Times New Roman" w:hAnsi="Times New Roman"/>
          <w:sz w:val="28"/>
          <w:szCs w:val="28"/>
        </w:rPr>
        <w:t xml:space="preserve"> </w:t>
      </w:r>
    </w:p>
    <w:p w:rsidR="00546F07" w:rsidRDefault="00546F07" w:rsidP="00546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C1F" w:rsidRDefault="00075C1F" w:rsidP="00546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C1F" w:rsidRDefault="00075C1F" w:rsidP="00075C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Татьяна Борисовна Бабаева</w:t>
      </w:r>
    </w:p>
    <w:p w:rsidR="00075C1F" w:rsidRDefault="00075C1F" w:rsidP="00075C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5C1F">
        <w:rPr>
          <w:rFonts w:ascii="Times New Roman" w:hAnsi="Times New Roman"/>
          <w:b/>
          <w:sz w:val="28"/>
          <w:szCs w:val="28"/>
          <w:lang w:val="be-BY"/>
        </w:rPr>
        <w:t xml:space="preserve">воспитатель ГУО </w:t>
      </w:r>
      <w:r w:rsidRPr="00075C1F">
        <w:rPr>
          <w:rFonts w:ascii="Times New Roman" w:hAnsi="Times New Roman"/>
          <w:b/>
          <w:sz w:val="28"/>
          <w:szCs w:val="28"/>
        </w:rPr>
        <w:t xml:space="preserve">«Брестская </w:t>
      </w:r>
    </w:p>
    <w:p w:rsidR="00075C1F" w:rsidRDefault="00075C1F" w:rsidP="00075C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5C1F">
        <w:rPr>
          <w:rFonts w:ascii="Times New Roman" w:hAnsi="Times New Roman"/>
          <w:b/>
          <w:sz w:val="28"/>
          <w:szCs w:val="28"/>
        </w:rPr>
        <w:t xml:space="preserve">санаторная </w:t>
      </w:r>
      <w:bookmarkStart w:id="0" w:name="_GoBack"/>
      <w:bookmarkEnd w:id="0"/>
      <w:r w:rsidRPr="00075C1F">
        <w:rPr>
          <w:rFonts w:ascii="Times New Roman" w:hAnsi="Times New Roman"/>
          <w:b/>
          <w:sz w:val="28"/>
          <w:szCs w:val="28"/>
        </w:rPr>
        <w:t>школа-интернат»</w:t>
      </w:r>
    </w:p>
    <w:p w:rsidR="00075C1F" w:rsidRPr="00075C1F" w:rsidRDefault="00075C1F" w:rsidP="00075C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5C1F">
        <w:rPr>
          <w:rFonts w:ascii="Times New Roman" w:hAnsi="Times New Roman"/>
          <w:b/>
          <w:sz w:val="28"/>
          <w:szCs w:val="28"/>
        </w:rPr>
        <w:t>+37529 725 41 82</w:t>
      </w:r>
    </w:p>
    <w:p w:rsidR="001110E5" w:rsidRPr="00B20C4B" w:rsidRDefault="001110E5" w:rsidP="00D9496C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</w:p>
    <w:sectPr w:rsidR="001110E5" w:rsidRPr="00B20C4B" w:rsidSect="005735C0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99" w:rsidRDefault="00486899" w:rsidP="00D22ABD">
      <w:pPr>
        <w:spacing w:after="0" w:line="240" w:lineRule="auto"/>
      </w:pPr>
      <w:r>
        <w:separator/>
      </w:r>
    </w:p>
  </w:endnote>
  <w:endnote w:type="continuationSeparator" w:id="0">
    <w:p w:rsidR="00486899" w:rsidRDefault="00486899" w:rsidP="00D2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8B" w:rsidRDefault="00897C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99" w:rsidRDefault="00486899" w:rsidP="00D22ABD">
      <w:pPr>
        <w:spacing w:after="0" w:line="240" w:lineRule="auto"/>
      </w:pPr>
      <w:r>
        <w:separator/>
      </w:r>
    </w:p>
  </w:footnote>
  <w:footnote w:type="continuationSeparator" w:id="0">
    <w:p w:rsidR="00486899" w:rsidRDefault="00486899" w:rsidP="00D2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717"/>
    <w:multiLevelType w:val="hybridMultilevel"/>
    <w:tmpl w:val="A4C0EE0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3050924"/>
    <w:multiLevelType w:val="hybridMultilevel"/>
    <w:tmpl w:val="A37C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1542"/>
    <w:multiLevelType w:val="hybridMultilevel"/>
    <w:tmpl w:val="8FE6DA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8C3C96"/>
    <w:multiLevelType w:val="hybridMultilevel"/>
    <w:tmpl w:val="1F44C7C6"/>
    <w:lvl w:ilvl="0" w:tplc="743A68A0">
      <w:start w:val="1"/>
      <w:numFmt w:val="decimal"/>
      <w:lvlText w:val="%1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3176B5"/>
    <w:multiLevelType w:val="hybridMultilevel"/>
    <w:tmpl w:val="868AC09E"/>
    <w:lvl w:ilvl="0" w:tplc="EE8C2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7289"/>
    <w:multiLevelType w:val="hybridMultilevel"/>
    <w:tmpl w:val="64CC83B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0A93525A"/>
    <w:multiLevelType w:val="hybridMultilevel"/>
    <w:tmpl w:val="FE5A8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57255"/>
    <w:multiLevelType w:val="multilevel"/>
    <w:tmpl w:val="EA02E4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94BFC"/>
    <w:multiLevelType w:val="multilevel"/>
    <w:tmpl w:val="9814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FC1129"/>
    <w:multiLevelType w:val="hybridMultilevel"/>
    <w:tmpl w:val="FA9826E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3E902D1"/>
    <w:multiLevelType w:val="multilevel"/>
    <w:tmpl w:val="7588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832995"/>
    <w:multiLevelType w:val="multilevel"/>
    <w:tmpl w:val="D336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44E45"/>
    <w:multiLevelType w:val="hybridMultilevel"/>
    <w:tmpl w:val="E0F8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06A97"/>
    <w:multiLevelType w:val="hybridMultilevel"/>
    <w:tmpl w:val="D96E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33B7A"/>
    <w:multiLevelType w:val="multilevel"/>
    <w:tmpl w:val="D2F46A1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54C59"/>
    <w:multiLevelType w:val="multilevel"/>
    <w:tmpl w:val="5BF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9198B"/>
    <w:multiLevelType w:val="hybridMultilevel"/>
    <w:tmpl w:val="5696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D97"/>
    <w:multiLevelType w:val="multilevel"/>
    <w:tmpl w:val="B9267F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10B56"/>
    <w:multiLevelType w:val="hybridMultilevel"/>
    <w:tmpl w:val="260292E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3A300446"/>
    <w:multiLevelType w:val="multilevel"/>
    <w:tmpl w:val="3BC696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A08EF"/>
    <w:multiLevelType w:val="multilevel"/>
    <w:tmpl w:val="F3CC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06304"/>
    <w:multiLevelType w:val="hybridMultilevel"/>
    <w:tmpl w:val="6BA8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90A1F"/>
    <w:multiLevelType w:val="multilevel"/>
    <w:tmpl w:val="102E27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74EA8"/>
    <w:multiLevelType w:val="hybridMultilevel"/>
    <w:tmpl w:val="6E148EC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7FD58BE"/>
    <w:multiLevelType w:val="hybridMultilevel"/>
    <w:tmpl w:val="867E2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B2B5CB8"/>
    <w:multiLevelType w:val="multilevel"/>
    <w:tmpl w:val="792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3438D"/>
    <w:multiLevelType w:val="hybridMultilevel"/>
    <w:tmpl w:val="3F1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13756"/>
    <w:multiLevelType w:val="hybridMultilevel"/>
    <w:tmpl w:val="25E29A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62C906EC"/>
    <w:multiLevelType w:val="multilevel"/>
    <w:tmpl w:val="F7A076B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2E83A7E"/>
    <w:multiLevelType w:val="multilevel"/>
    <w:tmpl w:val="462A0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23B16"/>
    <w:multiLevelType w:val="hybridMultilevel"/>
    <w:tmpl w:val="DCE01ED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6F4F092C"/>
    <w:multiLevelType w:val="hybridMultilevel"/>
    <w:tmpl w:val="4248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A35EC"/>
    <w:multiLevelType w:val="hybridMultilevel"/>
    <w:tmpl w:val="9F8E7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379E3"/>
    <w:multiLevelType w:val="hybridMultilevel"/>
    <w:tmpl w:val="8A1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922D5"/>
    <w:multiLevelType w:val="multilevel"/>
    <w:tmpl w:val="0FEAE7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761C52E6"/>
    <w:multiLevelType w:val="hybridMultilevel"/>
    <w:tmpl w:val="0D6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B28A0"/>
    <w:multiLevelType w:val="multilevel"/>
    <w:tmpl w:val="93D4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E13C4D"/>
    <w:multiLevelType w:val="hybridMultilevel"/>
    <w:tmpl w:val="0ADE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6"/>
  </w:num>
  <w:num w:numId="4">
    <w:abstractNumId w:val="19"/>
  </w:num>
  <w:num w:numId="5">
    <w:abstractNumId w:val="22"/>
  </w:num>
  <w:num w:numId="6">
    <w:abstractNumId w:val="17"/>
  </w:num>
  <w:num w:numId="7">
    <w:abstractNumId w:val="11"/>
  </w:num>
  <w:num w:numId="8">
    <w:abstractNumId w:val="25"/>
  </w:num>
  <w:num w:numId="9">
    <w:abstractNumId w:val="29"/>
  </w:num>
  <w:num w:numId="10">
    <w:abstractNumId w:val="15"/>
  </w:num>
  <w:num w:numId="11">
    <w:abstractNumId w:val="8"/>
  </w:num>
  <w:num w:numId="12">
    <w:abstractNumId w:val="14"/>
  </w:num>
  <w:num w:numId="13">
    <w:abstractNumId w:val="10"/>
  </w:num>
  <w:num w:numId="14">
    <w:abstractNumId w:val="20"/>
  </w:num>
  <w:num w:numId="15">
    <w:abstractNumId w:val="3"/>
  </w:num>
  <w:num w:numId="16">
    <w:abstractNumId w:val="4"/>
  </w:num>
  <w:num w:numId="17">
    <w:abstractNumId w:val="28"/>
  </w:num>
  <w:num w:numId="18">
    <w:abstractNumId w:val="6"/>
  </w:num>
  <w:num w:numId="19">
    <w:abstractNumId w:val="1"/>
  </w:num>
  <w:num w:numId="20">
    <w:abstractNumId w:val="31"/>
  </w:num>
  <w:num w:numId="21">
    <w:abstractNumId w:val="33"/>
  </w:num>
  <w:num w:numId="22">
    <w:abstractNumId w:val="35"/>
  </w:num>
  <w:num w:numId="23">
    <w:abstractNumId w:val="37"/>
  </w:num>
  <w:num w:numId="24">
    <w:abstractNumId w:val="16"/>
  </w:num>
  <w:num w:numId="25">
    <w:abstractNumId w:val="13"/>
  </w:num>
  <w:num w:numId="26">
    <w:abstractNumId w:val="32"/>
  </w:num>
  <w:num w:numId="27">
    <w:abstractNumId w:val="24"/>
  </w:num>
  <w:num w:numId="28">
    <w:abstractNumId w:val="2"/>
  </w:num>
  <w:num w:numId="29">
    <w:abstractNumId w:val="0"/>
  </w:num>
  <w:num w:numId="30">
    <w:abstractNumId w:val="9"/>
  </w:num>
  <w:num w:numId="31">
    <w:abstractNumId w:val="30"/>
  </w:num>
  <w:num w:numId="32">
    <w:abstractNumId w:val="12"/>
  </w:num>
  <w:num w:numId="33">
    <w:abstractNumId w:val="18"/>
  </w:num>
  <w:num w:numId="34">
    <w:abstractNumId w:val="21"/>
  </w:num>
  <w:num w:numId="35">
    <w:abstractNumId w:val="5"/>
  </w:num>
  <w:num w:numId="36">
    <w:abstractNumId w:val="23"/>
  </w:num>
  <w:num w:numId="37">
    <w:abstractNumId w:val="27"/>
  </w:num>
  <w:num w:numId="3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708"/>
    <w:rsid w:val="000122B4"/>
    <w:rsid w:val="0001669F"/>
    <w:rsid w:val="00024D95"/>
    <w:rsid w:val="00025597"/>
    <w:rsid w:val="000279BB"/>
    <w:rsid w:val="0003177B"/>
    <w:rsid w:val="00032B4D"/>
    <w:rsid w:val="000332A9"/>
    <w:rsid w:val="00033E0C"/>
    <w:rsid w:val="00036597"/>
    <w:rsid w:val="00043B92"/>
    <w:rsid w:val="000448E5"/>
    <w:rsid w:val="000479A3"/>
    <w:rsid w:val="0005170B"/>
    <w:rsid w:val="000523B4"/>
    <w:rsid w:val="00057A14"/>
    <w:rsid w:val="000644F4"/>
    <w:rsid w:val="00071750"/>
    <w:rsid w:val="00072F43"/>
    <w:rsid w:val="00073ADF"/>
    <w:rsid w:val="00075C1F"/>
    <w:rsid w:val="00077175"/>
    <w:rsid w:val="00085E1B"/>
    <w:rsid w:val="00090414"/>
    <w:rsid w:val="00091B88"/>
    <w:rsid w:val="000943F5"/>
    <w:rsid w:val="000956EB"/>
    <w:rsid w:val="000A00E7"/>
    <w:rsid w:val="000A0146"/>
    <w:rsid w:val="000A3442"/>
    <w:rsid w:val="000A3C7A"/>
    <w:rsid w:val="000A70FB"/>
    <w:rsid w:val="000B0343"/>
    <w:rsid w:val="000B32B9"/>
    <w:rsid w:val="000B39A3"/>
    <w:rsid w:val="000B4A8B"/>
    <w:rsid w:val="000B6C64"/>
    <w:rsid w:val="000C2E21"/>
    <w:rsid w:val="000C56C1"/>
    <w:rsid w:val="000D36C3"/>
    <w:rsid w:val="000E2371"/>
    <w:rsid w:val="000E71AD"/>
    <w:rsid w:val="000F5E34"/>
    <w:rsid w:val="000F7911"/>
    <w:rsid w:val="000F79B5"/>
    <w:rsid w:val="000F7DD4"/>
    <w:rsid w:val="00105071"/>
    <w:rsid w:val="001110E5"/>
    <w:rsid w:val="00114FED"/>
    <w:rsid w:val="001173CC"/>
    <w:rsid w:val="00125A69"/>
    <w:rsid w:val="00126578"/>
    <w:rsid w:val="001304DB"/>
    <w:rsid w:val="00134C0F"/>
    <w:rsid w:val="00134E2F"/>
    <w:rsid w:val="0013652D"/>
    <w:rsid w:val="001372FD"/>
    <w:rsid w:val="00137C29"/>
    <w:rsid w:val="00141D77"/>
    <w:rsid w:val="00145753"/>
    <w:rsid w:val="00150D4A"/>
    <w:rsid w:val="00151C26"/>
    <w:rsid w:val="00153771"/>
    <w:rsid w:val="0016498E"/>
    <w:rsid w:val="00173183"/>
    <w:rsid w:val="00181322"/>
    <w:rsid w:val="00181AE7"/>
    <w:rsid w:val="00182362"/>
    <w:rsid w:val="0019088C"/>
    <w:rsid w:val="0019532D"/>
    <w:rsid w:val="001A0767"/>
    <w:rsid w:val="001A2F72"/>
    <w:rsid w:val="001A3306"/>
    <w:rsid w:val="001A3522"/>
    <w:rsid w:val="001A5470"/>
    <w:rsid w:val="001B5B77"/>
    <w:rsid w:val="001C3A62"/>
    <w:rsid w:val="001C70C7"/>
    <w:rsid w:val="001D730C"/>
    <w:rsid w:val="001D79B6"/>
    <w:rsid w:val="001E1EEC"/>
    <w:rsid w:val="001E32AD"/>
    <w:rsid w:val="001E331A"/>
    <w:rsid w:val="001E3CFD"/>
    <w:rsid w:val="001E442D"/>
    <w:rsid w:val="001E71B1"/>
    <w:rsid w:val="001F56B5"/>
    <w:rsid w:val="001F56FE"/>
    <w:rsid w:val="00201A51"/>
    <w:rsid w:val="00210003"/>
    <w:rsid w:val="00210B51"/>
    <w:rsid w:val="00213795"/>
    <w:rsid w:val="0021577D"/>
    <w:rsid w:val="002176E6"/>
    <w:rsid w:val="00220904"/>
    <w:rsid w:val="00221F56"/>
    <w:rsid w:val="00223D88"/>
    <w:rsid w:val="00231340"/>
    <w:rsid w:val="00231DBE"/>
    <w:rsid w:val="002345F9"/>
    <w:rsid w:val="00235D63"/>
    <w:rsid w:val="00244E8D"/>
    <w:rsid w:val="00246C8F"/>
    <w:rsid w:val="00251E32"/>
    <w:rsid w:val="00252A88"/>
    <w:rsid w:val="00257F5D"/>
    <w:rsid w:val="002639DB"/>
    <w:rsid w:val="00270332"/>
    <w:rsid w:val="00273BF5"/>
    <w:rsid w:val="00277E03"/>
    <w:rsid w:val="00284526"/>
    <w:rsid w:val="00284C5B"/>
    <w:rsid w:val="00284E89"/>
    <w:rsid w:val="00287C40"/>
    <w:rsid w:val="00291BED"/>
    <w:rsid w:val="00296FAD"/>
    <w:rsid w:val="00297299"/>
    <w:rsid w:val="00297B6B"/>
    <w:rsid w:val="00297B79"/>
    <w:rsid w:val="002A6842"/>
    <w:rsid w:val="002B22B2"/>
    <w:rsid w:val="002B7BFF"/>
    <w:rsid w:val="002C2218"/>
    <w:rsid w:val="002C353C"/>
    <w:rsid w:val="002C4AD2"/>
    <w:rsid w:val="002C5B64"/>
    <w:rsid w:val="002C78F1"/>
    <w:rsid w:val="002D223D"/>
    <w:rsid w:val="002D2DB3"/>
    <w:rsid w:val="002D360B"/>
    <w:rsid w:val="002E0A52"/>
    <w:rsid w:val="002E1040"/>
    <w:rsid w:val="002E577F"/>
    <w:rsid w:val="002E7C13"/>
    <w:rsid w:val="002F2F30"/>
    <w:rsid w:val="002F41FA"/>
    <w:rsid w:val="002F5C7F"/>
    <w:rsid w:val="00303DD4"/>
    <w:rsid w:val="00304CEB"/>
    <w:rsid w:val="0030599C"/>
    <w:rsid w:val="003240F5"/>
    <w:rsid w:val="00324676"/>
    <w:rsid w:val="00324787"/>
    <w:rsid w:val="00327662"/>
    <w:rsid w:val="003319F3"/>
    <w:rsid w:val="00340288"/>
    <w:rsid w:val="003402F0"/>
    <w:rsid w:val="00343C6A"/>
    <w:rsid w:val="00355EDB"/>
    <w:rsid w:val="003560D6"/>
    <w:rsid w:val="003619B5"/>
    <w:rsid w:val="0036207E"/>
    <w:rsid w:val="003653B7"/>
    <w:rsid w:val="00367AA8"/>
    <w:rsid w:val="00371305"/>
    <w:rsid w:val="00373D06"/>
    <w:rsid w:val="00377A11"/>
    <w:rsid w:val="0038286C"/>
    <w:rsid w:val="003845D9"/>
    <w:rsid w:val="00384B7D"/>
    <w:rsid w:val="003878BB"/>
    <w:rsid w:val="00392D9D"/>
    <w:rsid w:val="003935F2"/>
    <w:rsid w:val="00394942"/>
    <w:rsid w:val="00394A4B"/>
    <w:rsid w:val="00396651"/>
    <w:rsid w:val="00396A8E"/>
    <w:rsid w:val="00397495"/>
    <w:rsid w:val="003A2F9B"/>
    <w:rsid w:val="003A3CA6"/>
    <w:rsid w:val="003A537D"/>
    <w:rsid w:val="003A5C1C"/>
    <w:rsid w:val="003B2556"/>
    <w:rsid w:val="003B2DE3"/>
    <w:rsid w:val="003C11BB"/>
    <w:rsid w:val="003C4882"/>
    <w:rsid w:val="003C7AE0"/>
    <w:rsid w:val="003C7CCD"/>
    <w:rsid w:val="003D38DE"/>
    <w:rsid w:val="003D3F74"/>
    <w:rsid w:val="003E1A46"/>
    <w:rsid w:val="00401AD3"/>
    <w:rsid w:val="00401E47"/>
    <w:rsid w:val="00402742"/>
    <w:rsid w:val="0041565C"/>
    <w:rsid w:val="0041581E"/>
    <w:rsid w:val="00424886"/>
    <w:rsid w:val="00425074"/>
    <w:rsid w:val="00426417"/>
    <w:rsid w:val="00426916"/>
    <w:rsid w:val="00434AE6"/>
    <w:rsid w:val="00443ABD"/>
    <w:rsid w:val="0044497E"/>
    <w:rsid w:val="00447A52"/>
    <w:rsid w:val="00452F0E"/>
    <w:rsid w:val="0046539C"/>
    <w:rsid w:val="004669B1"/>
    <w:rsid w:val="00466F54"/>
    <w:rsid w:val="004718C8"/>
    <w:rsid w:val="00480358"/>
    <w:rsid w:val="00483F8E"/>
    <w:rsid w:val="00486899"/>
    <w:rsid w:val="0049020C"/>
    <w:rsid w:val="00492919"/>
    <w:rsid w:val="0049358D"/>
    <w:rsid w:val="0049445B"/>
    <w:rsid w:val="00496AD7"/>
    <w:rsid w:val="004A244E"/>
    <w:rsid w:val="004A503B"/>
    <w:rsid w:val="004A7813"/>
    <w:rsid w:val="004B1D11"/>
    <w:rsid w:val="004B1F47"/>
    <w:rsid w:val="004B2F47"/>
    <w:rsid w:val="004B3223"/>
    <w:rsid w:val="004C7CA8"/>
    <w:rsid w:val="004E52C6"/>
    <w:rsid w:val="004F179B"/>
    <w:rsid w:val="004F2BAA"/>
    <w:rsid w:val="004F30C2"/>
    <w:rsid w:val="004F54DE"/>
    <w:rsid w:val="004F592F"/>
    <w:rsid w:val="004F5BCA"/>
    <w:rsid w:val="00500A6A"/>
    <w:rsid w:val="00503D11"/>
    <w:rsid w:val="0050687A"/>
    <w:rsid w:val="0051218D"/>
    <w:rsid w:val="00512F20"/>
    <w:rsid w:val="005163F8"/>
    <w:rsid w:val="00520AA0"/>
    <w:rsid w:val="0052669C"/>
    <w:rsid w:val="005368D4"/>
    <w:rsid w:val="00537878"/>
    <w:rsid w:val="005433E2"/>
    <w:rsid w:val="0054630B"/>
    <w:rsid w:val="005466DE"/>
    <w:rsid w:val="00546F07"/>
    <w:rsid w:val="00550B3E"/>
    <w:rsid w:val="0055544C"/>
    <w:rsid w:val="00556328"/>
    <w:rsid w:val="00560E6D"/>
    <w:rsid w:val="00571E36"/>
    <w:rsid w:val="00572D48"/>
    <w:rsid w:val="005735C0"/>
    <w:rsid w:val="005738FD"/>
    <w:rsid w:val="00575BBA"/>
    <w:rsid w:val="005808E7"/>
    <w:rsid w:val="0058541A"/>
    <w:rsid w:val="005A08AF"/>
    <w:rsid w:val="005A0CD5"/>
    <w:rsid w:val="005A1551"/>
    <w:rsid w:val="005A6DD4"/>
    <w:rsid w:val="005A7ABC"/>
    <w:rsid w:val="005B3BA2"/>
    <w:rsid w:val="005C1DF4"/>
    <w:rsid w:val="005C217C"/>
    <w:rsid w:val="005C302D"/>
    <w:rsid w:val="005C7C36"/>
    <w:rsid w:val="005D3403"/>
    <w:rsid w:val="005D58D7"/>
    <w:rsid w:val="005D5C13"/>
    <w:rsid w:val="005D65AA"/>
    <w:rsid w:val="005E5DDF"/>
    <w:rsid w:val="005E63A8"/>
    <w:rsid w:val="005E6672"/>
    <w:rsid w:val="005E6D5A"/>
    <w:rsid w:val="005F3485"/>
    <w:rsid w:val="005F462D"/>
    <w:rsid w:val="005F75AF"/>
    <w:rsid w:val="006006B0"/>
    <w:rsid w:val="00603151"/>
    <w:rsid w:val="006048AD"/>
    <w:rsid w:val="00604904"/>
    <w:rsid w:val="00607EC1"/>
    <w:rsid w:val="006111F7"/>
    <w:rsid w:val="00613048"/>
    <w:rsid w:val="00616074"/>
    <w:rsid w:val="006175CB"/>
    <w:rsid w:val="0062020E"/>
    <w:rsid w:val="0062137E"/>
    <w:rsid w:val="0062177A"/>
    <w:rsid w:val="00622055"/>
    <w:rsid w:val="006349FE"/>
    <w:rsid w:val="00636A4A"/>
    <w:rsid w:val="00636CF7"/>
    <w:rsid w:val="006377F2"/>
    <w:rsid w:val="00641808"/>
    <w:rsid w:val="00643085"/>
    <w:rsid w:val="00645676"/>
    <w:rsid w:val="00646E51"/>
    <w:rsid w:val="006470B0"/>
    <w:rsid w:val="006500C7"/>
    <w:rsid w:val="00653822"/>
    <w:rsid w:val="006611CA"/>
    <w:rsid w:val="00663C63"/>
    <w:rsid w:val="006705B1"/>
    <w:rsid w:val="00674A08"/>
    <w:rsid w:val="00676056"/>
    <w:rsid w:val="00676FA0"/>
    <w:rsid w:val="00682509"/>
    <w:rsid w:val="006837BE"/>
    <w:rsid w:val="00690AD9"/>
    <w:rsid w:val="00690D22"/>
    <w:rsid w:val="00691B94"/>
    <w:rsid w:val="00692590"/>
    <w:rsid w:val="00694503"/>
    <w:rsid w:val="006A3D60"/>
    <w:rsid w:val="006A6669"/>
    <w:rsid w:val="006B0E76"/>
    <w:rsid w:val="006B39D4"/>
    <w:rsid w:val="006B415E"/>
    <w:rsid w:val="006B49AA"/>
    <w:rsid w:val="006B7D8D"/>
    <w:rsid w:val="006C3546"/>
    <w:rsid w:val="006D13B9"/>
    <w:rsid w:val="006D29D5"/>
    <w:rsid w:val="006D2AD4"/>
    <w:rsid w:val="006D5970"/>
    <w:rsid w:val="006E00A9"/>
    <w:rsid w:val="006E12B1"/>
    <w:rsid w:val="006E3489"/>
    <w:rsid w:val="006F4701"/>
    <w:rsid w:val="006F5CE2"/>
    <w:rsid w:val="006F7818"/>
    <w:rsid w:val="00700744"/>
    <w:rsid w:val="00713FE9"/>
    <w:rsid w:val="00724A5C"/>
    <w:rsid w:val="007270E1"/>
    <w:rsid w:val="00734299"/>
    <w:rsid w:val="00741C36"/>
    <w:rsid w:val="00742EFF"/>
    <w:rsid w:val="007434C3"/>
    <w:rsid w:val="00745114"/>
    <w:rsid w:val="007456F8"/>
    <w:rsid w:val="007635BF"/>
    <w:rsid w:val="007639B8"/>
    <w:rsid w:val="00764475"/>
    <w:rsid w:val="007661B0"/>
    <w:rsid w:val="00766849"/>
    <w:rsid w:val="007671C3"/>
    <w:rsid w:val="0076777F"/>
    <w:rsid w:val="007770FB"/>
    <w:rsid w:val="00780089"/>
    <w:rsid w:val="00783B24"/>
    <w:rsid w:val="00784443"/>
    <w:rsid w:val="007868FC"/>
    <w:rsid w:val="0079113A"/>
    <w:rsid w:val="00792373"/>
    <w:rsid w:val="00792B04"/>
    <w:rsid w:val="007930FD"/>
    <w:rsid w:val="0079337C"/>
    <w:rsid w:val="00793383"/>
    <w:rsid w:val="00795642"/>
    <w:rsid w:val="007966BA"/>
    <w:rsid w:val="007974AF"/>
    <w:rsid w:val="00797D46"/>
    <w:rsid w:val="007A1D0C"/>
    <w:rsid w:val="007A5D5F"/>
    <w:rsid w:val="007B3D26"/>
    <w:rsid w:val="007C12A6"/>
    <w:rsid w:val="007C15D0"/>
    <w:rsid w:val="007C414E"/>
    <w:rsid w:val="007C49AC"/>
    <w:rsid w:val="007D2CE0"/>
    <w:rsid w:val="007D4CEE"/>
    <w:rsid w:val="007D4ED9"/>
    <w:rsid w:val="007D5299"/>
    <w:rsid w:val="007D5311"/>
    <w:rsid w:val="007D7093"/>
    <w:rsid w:val="007E294C"/>
    <w:rsid w:val="007E4684"/>
    <w:rsid w:val="007E50D9"/>
    <w:rsid w:val="007F24D9"/>
    <w:rsid w:val="007F2686"/>
    <w:rsid w:val="007F35C1"/>
    <w:rsid w:val="007F463E"/>
    <w:rsid w:val="007F54F2"/>
    <w:rsid w:val="0080043D"/>
    <w:rsid w:val="008004D2"/>
    <w:rsid w:val="00801DC6"/>
    <w:rsid w:val="008033D8"/>
    <w:rsid w:val="00806622"/>
    <w:rsid w:val="00810C5F"/>
    <w:rsid w:val="00810D4B"/>
    <w:rsid w:val="00813B3C"/>
    <w:rsid w:val="00813C4B"/>
    <w:rsid w:val="0082024A"/>
    <w:rsid w:val="00826B35"/>
    <w:rsid w:val="008273AB"/>
    <w:rsid w:val="0083223C"/>
    <w:rsid w:val="00833FCE"/>
    <w:rsid w:val="00834E4C"/>
    <w:rsid w:val="00837D19"/>
    <w:rsid w:val="00837FA1"/>
    <w:rsid w:val="00841BE8"/>
    <w:rsid w:val="00842BDF"/>
    <w:rsid w:val="0084421E"/>
    <w:rsid w:val="00846A35"/>
    <w:rsid w:val="00851C6E"/>
    <w:rsid w:val="0086150A"/>
    <w:rsid w:val="0086251D"/>
    <w:rsid w:val="0086358A"/>
    <w:rsid w:val="0086585E"/>
    <w:rsid w:val="00867145"/>
    <w:rsid w:val="00875151"/>
    <w:rsid w:val="00881EF8"/>
    <w:rsid w:val="00883D74"/>
    <w:rsid w:val="0088797E"/>
    <w:rsid w:val="00893722"/>
    <w:rsid w:val="00896D30"/>
    <w:rsid w:val="00897452"/>
    <w:rsid w:val="00897C8B"/>
    <w:rsid w:val="008A26EB"/>
    <w:rsid w:val="008A3F4C"/>
    <w:rsid w:val="008A7272"/>
    <w:rsid w:val="008A7347"/>
    <w:rsid w:val="008B7B1A"/>
    <w:rsid w:val="008C3D7C"/>
    <w:rsid w:val="008C4136"/>
    <w:rsid w:val="008C4380"/>
    <w:rsid w:val="008C46A8"/>
    <w:rsid w:val="008D16FD"/>
    <w:rsid w:val="008E0665"/>
    <w:rsid w:val="008E7F76"/>
    <w:rsid w:val="008F1163"/>
    <w:rsid w:val="008F1211"/>
    <w:rsid w:val="008F1884"/>
    <w:rsid w:val="009077C4"/>
    <w:rsid w:val="0091400B"/>
    <w:rsid w:val="00921908"/>
    <w:rsid w:val="00922A57"/>
    <w:rsid w:val="00926016"/>
    <w:rsid w:val="009309DA"/>
    <w:rsid w:val="00931999"/>
    <w:rsid w:val="00931DC3"/>
    <w:rsid w:val="00932826"/>
    <w:rsid w:val="00940F10"/>
    <w:rsid w:val="00941A51"/>
    <w:rsid w:val="00943E53"/>
    <w:rsid w:val="009451A3"/>
    <w:rsid w:val="00946CA0"/>
    <w:rsid w:val="00947A9A"/>
    <w:rsid w:val="00951313"/>
    <w:rsid w:val="00952C02"/>
    <w:rsid w:val="00960860"/>
    <w:rsid w:val="00960930"/>
    <w:rsid w:val="00960D96"/>
    <w:rsid w:val="0096341D"/>
    <w:rsid w:val="0096758C"/>
    <w:rsid w:val="00971837"/>
    <w:rsid w:val="00972189"/>
    <w:rsid w:val="00974AFE"/>
    <w:rsid w:val="00976728"/>
    <w:rsid w:val="00983B5E"/>
    <w:rsid w:val="00990ECB"/>
    <w:rsid w:val="009918C1"/>
    <w:rsid w:val="009959C2"/>
    <w:rsid w:val="009A1744"/>
    <w:rsid w:val="009A2562"/>
    <w:rsid w:val="009A5531"/>
    <w:rsid w:val="009B0066"/>
    <w:rsid w:val="009B0708"/>
    <w:rsid w:val="009B25A8"/>
    <w:rsid w:val="009B7FE1"/>
    <w:rsid w:val="009C3998"/>
    <w:rsid w:val="009E65AC"/>
    <w:rsid w:val="009E7C26"/>
    <w:rsid w:val="009E7DAB"/>
    <w:rsid w:val="009F3BD6"/>
    <w:rsid w:val="00A02F69"/>
    <w:rsid w:val="00A05C37"/>
    <w:rsid w:val="00A12E5C"/>
    <w:rsid w:val="00A26B14"/>
    <w:rsid w:val="00A344CC"/>
    <w:rsid w:val="00A34860"/>
    <w:rsid w:val="00A35190"/>
    <w:rsid w:val="00A371F6"/>
    <w:rsid w:val="00A37850"/>
    <w:rsid w:val="00A402FD"/>
    <w:rsid w:val="00A43BDE"/>
    <w:rsid w:val="00A46608"/>
    <w:rsid w:val="00A51E19"/>
    <w:rsid w:val="00A579B2"/>
    <w:rsid w:val="00A60B3C"/>
    <w:rsid w:val="00A673F5"/>
    <w:rsid w:val="00A73BF3"/>
    <w:rsid w:val="00A74E12"/>
    <w:rsid w:val="00A7586D"/>
    <w:rsid w:val="00A80FBE"/>
    <w:rsid w:val="00A9111D"/>
    <w:rsid w:val="00A937E0"/>
    <w:rsid w:val="00A93E6F"/>
    <w:rsid w:val="00AA4246"/>
    <w:rsid w:val="00AA5510"/>
    <w:rsid w:val="00AA5E78"/>
    <w:rsid w:val="00AB17CA"/>
    <w:rsid w:val="00AB38DF"/>
    <w:rsid w:val="00AB3900"/>
    <w:rsid w:val="00AB4602"/>
    <w:rsid w:val="00AB5B15"/>
    <w:rsid w:val="00AB645C"/>
    <w:rsid w:val="00AB6479"/>
    <w:rsid w:val="00AB703D"/>
    <w:rsid w:val="00AC04F2"/>
    <w:rsid w:val="00AC7DAF"/>
    <w:rsid w:val="00AD0375"/>
    <w:rsid w:val="00AD155A"/>
    <w:rsid w:val="00AD7FF0"/>
    <w:rsid w:val="00AE05C5"/>
    <w:rsid w:val="00AE48D6"/>
    <w:rsid w:val="00AE6CB8"/>
    <w:rsid w:val="00AE7B13"/>
    <w:rsid w:val="00AF3AB2"/>
    <w:rsid w:val="00AF6CAC"/>
    <w:rsid w:val="00AF7077"/>
    <w:rsid w:val="00AF76DC"/>
    <w:rsid w:val="00B00D28"/>
    <w:rsid w:val="00B0168D"/>
    <w:rsid w:val="00B034B3"/>
    <w:rsid w:val="00B03A71"/>
    <w:rsid w:val="00B03C3F"/>
    <w:rsid w:val="00B07DCB"/>
    <w:rsid w:val="00B1380F"/>
    <w:rsid w:val="00B15506"/>
    <w:rsid w:val="00B16A49"/>
    <w:rsid w:val="00B20C4B"/>
    <w:rsid w:val="00B2116F"/>
    <w:rsid w:val="00B32F0A"/>
    <w:rsid w:val="00B348EA"/>
    <w:rsid w:val="00B35CBA"/>
    <w:rsid w:val="00B3744D"/>
    <w:rsid w:val="00B417C1"/>
    <w:rsid w:val="00B4390A"/>
    <w:rsid w:val="00B45592"/>
    <w:rsid w:val="00B4597F"/>
    <w:rsid w:val="00B469FD"/>
    <w:rsid w:val="00B56766"/>
    <w:rsid w:val="00B56799"/>
    <w:rsid w:val="00B641A0"/>
    <w:rsid w:val="00B66AA2"/>
    <w:rsid w:val="00B73041"/>
    <w:rsid w:val="00B76744"/>
    <w:rsid w:val="00B77E92"/>
    <w:rsid w:val="00B87179"/>
    <w:rsid w:val="00B90290"/>
    <w:rsid w:val="00B910A8"/>
    <w:rsid w:val="00B9130E"/>
    <w:rsid w:val="00B9522B"/>
    <w:rsid w:val="00B9542F"/>
    <w:rsid w:val="00BA24B7"/>
    <w:rsid w:val="00BA4CAC"/>
    <w:rsid w:val="00BB6288"/>
    <w:rsid w:val="00BB69B3"/>
    <w:rsid w:val="00BB73AE"/>
    <w:rsid w:val="00BC077A"/>
    <w:rsid w:val="00BC4815"/>
    <w:rsid w:val="00BC626F"/>
    <w:rsid w:val="00BD1C80"/>
    <w:rsid w:val="00BD23DB"/>
    <w:rsid w:val="00BD4F26"/>
    <w:rsid w:val="00BD73AA"/>
    <w:rsid w:val="00BE2158"/>
    <w:rsid w:val="00BE662C"/>
    <w:rsid w:val="00BE7075"/>
    <w:rsid w:val="00BF4977"/>
    <w:rsid w:val="00BF6286"/>
    <w:rsid w:val="00C052F0"/>
    <w:rsid w:val="00C06195"/>
    <w:rsid w:val="00C11B05"/>
    <w:rsid w:val="00C12FC3"/>
    <w:rsid w:val="00C14ED7"/>
    <w:rsid w:val="00C17D9E"/>
    <w:rsid w:val="00C2256F"/>
    <w:rsid w:val="00C25581"/>
    <w:rsid w:val="00C2576C"/>
    <w:rsid w:val="00C3007B"/>
    <w:rsid w:val="00C32380"/>
    <w:rsid w:val="00C34F97"/>
    <w:rsid w:val="00C3578A"/>
    <w:rsid w:val="00C4447F"/>
    <w:rsid w:val="00C501F3"/>
    <w:rsid w:val="00C51E1C"/>
    <w:rsid w:val="00C533B4"/>
    <w:rsid w:val="00C562BD"/>
    <w:rsid w:val="00C5782A"/>
    <w:rsid w:val="00C60D61"/>
    <w:rsid w:val="00C63E82"/>
    <w:rsid w:val="00C6431B"/>
    <w:rsid w:val="00C64528"/>
    <w:rsid w:val="00C658C2"/>
    <w:rsid w:val="00C704AA"/>
    <w:rsid w:val="00C72811"/>
    <w:rsid w:val="00C759CE"/>
    <w:rsid w:val="00C817AE"/>
    <w:rsid w:val="00C84430"/>
    <w:rsid w:val="00C86EEF"/>
    <w:rsid w:val="00C90983"/>
    <w:rsid w:val="00C920F7"/>
    <w:rsid w:val="00C95202"/>
    <w:rsid w:val="00C95888"/>
    <w:rsid w:val="00CA4FC2"/>
    <w:rsid w:val="00CA5C87"/>
    <w:rsid w:val="00CB1F83"/>
    <w:rsid w:val="00CB39D5"/>
    <w:rsid w:val="00CC172E"/>
    <w:rsid w:val="00CC41E5"/>
    <w:rsid w:val="00CC6B21"/>
    <w:rsid w:val="00CD3EF6"/>
    <w:rsid w:val="00CE14B5"/>
    <w:rsid w:val="00CE3BB5"/>
    <w:rsid w:val="00CE6F39"/>
    <w:rsid w:val="00CF2D34"/>
    <w:rsid w:val="00CF722E"/>
    <w:rsid w:val="00CF7841"/>
    <w:rsid w:val="00D00AF2"/>
    <w:rsid w:val="00D034AF"/>
    <w:rsid w:val="00D06372"/>
    <w:rsid w:val="00D068F6"/>
    <w:rsid w:val="00D1137C"/>
    <w:rsid w:val="00D14D5E"/>
    <w:rsid w:val="00D16935"/>
    <w:rsid w:val="00D16A0B"/>
    <w:rsid w:val="00D2251F"/>
    <w:rsid w:val="00D22786"/>
    <w:rsid w:val="00D22ABD"/>
    <w:rsid w:val="00D23E3F"/>
    <w:rsid w:val="00D26F82"/>
    <w:rsid w:val="00D2728A"/>
    <w:rsid w:val="00D3372C"/>
    <w:rsid w:val="00D360CD"/>
    <w:rsid w:val="00D374BB"/>
    <w:rsid w:val="00D40704"/>
    <w:rsid w:val="00D46585"/>
    <w:rsid w:val="00D47EF6"/>
    <w:rsid w:val="00D52D4F"/>
    <w:rsid w:val="00D60A26"/>
    <w:rsid w:val="00D621E3"/>
    <w:rsid w:val="00D651FD"/>
    <w:rsid w:val="00D72184"/>
    <w:rsid w:val="00D72E9C"/>
    <w:rsid w:val="00D740B4"/>
    <w:rsid w:val="00D76C0D"/>
    <w:rsid w:val="00D7704E"/>
    <w:rsid w:val="00D81C16"/>
    <w:rsid w:val="00D857CB"/>
    <w:rsid w:val="00D86A07"/>
    <w:rsid w:val="00D86B0C"/>
    <w:rsid w:val="00D87B49"/>
    <w:rsid w:val="00D87DF0"/>
    <w:rsid w:val="00D9496C"/>
    <w:rsid w:val="00D95B6F"/>
    <w:rsid w:val="00DB0656"/>
    <w:rsid w:val="00DB69C6"/>
    <w:rsid w:val="00DC3CCB"/>
    <w:rsid w:val="00DC537D"/>
    <w:rsid w:val="00DC5667"/>
    <w:rsid w:val="00DC7665"/>
    <w:rsid w:val="00DC7ACF"/>
    <w:rsid w:val="00DD0E3B"/>
    <w:rsid w:val="00DD3BF6"/>
    <w:rsid w:val="00DD74B6"/>
    <w:rsid w:val="00DE5284"/>
    <w:rsid w:val="00DF11F3"/>
    <w:rsid w:val="00E01C86"/>
    <w:rsid w:val="00E0537C"/>
    <w:rsid w:val="00E122B5"/>
    <w:rsid w:val="00E1414F"/>
    <w:rsid w:val="00E1715A"/>
    <w:rsid w:val="00E26B5C"/>
    <w:rsid w:val="00E33E57"/>
    <w:rsid w:val="00E355B1"/>
    <w:rsid w:val="00E40DC1"/>
    <w:rsid w:val="00E41C11"/>
    <w:rsid w:val="00E42822"/>
    <w:rsid w:val="00E44440"/>
    <w:rsid w:val="00E46EEE"/>
    <w:rsid w:val="00E553F4"/>
    <w:rsid w:val="00E61D2A"/>
    <w:rsid w:val="00E63F50"/>
    <w:rsid w:val="00E65632"/>
    <w:rsid w:val="00E66408"/>
    <w:rsid w:val="00E6657A"/>
    <w:rsid w:val="00E67D3F"/>
    <w:rsid w:val="00E67FDE"/>
    <w:rsid w:val="00E7297A"/>
    <w:rsid w:val="00E744A8"/>
    <w:rsid w:val="00E75533"/>
    <w:rsid w:val="00E76683"/>
    <w:rsid w:val="00E804F0"/>
    <w:rsid w:val="00E819AB"/>
    <w:rsid w:val="00E82302"/>
    <w:rsid w:val="00E83ADA"/>
    <w:rsid w:val="00E84390"/>
    <w:rsid w:val="00E8444D"/>
    <w:rsid w:val="00E8491E"/>
    <w:rsid w:val="00E87C59"/>
    <w:rsid w:val="00E9025B"/>
    <w:rsid w:val="00E93B7E"/>
    <w:rsid w:val="00E95E83"/>
    <w:rsid w:val="00EB00BA"/>
    <w:rsid w:val="00EB3461"/>
    <w:rsid w:val="00EB5184"/>
    <w:rsid w:val="00EB741B"/>
    <w:rsid w:val="00EB7F81"/>
    <w:rsid w:val="00EC04C9"/>
    <w:rsid w:val="00EC0E44"/>
    <w:rsid w:val="00EC346B"/>
    <w:rsid w:val="00EC376F"/>
    <w:rsid w:val="00EC57FB"/>
    <w:rsid w:val="00ED39E1"/>
    <w:rsid w:val="00EE031B"/>
    <w:rsid w:val="00EE042F"/>
    <w:rsid w:val="00EE1387"/>
    <w:rsid w:val="00EE2512"/>
    <w:rsid w:val="00EE39EC"/>
    <w:rsid w:val="00EE55BA"/>
    <w:rsid w:val="00EF0557"/>
    <w:rsid w:val="00EF06C5"/>
    <w:rsid w:val="00EF18E9"/>
    <w:rsid w:val="00EF36B4"/>
    <w:rsid w:val="00EF3F50"/>
    <w:rsid w:val="00EF54E3"/>
    <w:rsid w:val="00F078C4"/>
    <w:rsid w:val="00F10D23"/>
    <w:rsid w:val="00F119EC"/>
    <w:rsid w:val="00F25725"/>
    <w:rsid w:val="00F27B3D"/>
    <w:rsid w:val="00F34E1C"/>
    <w:rsid w:val="00F41DD8"/>
    <w:rsid w:val="00F41F82"/>
    <w:rsid w:val="00F55A60"/>
    <w:rsid w:val="00F568E4"/>
    <w:rsid w:val="00F662DF"/>
    <w:rsid w:val="00F7133D"/>
    <w:rsid w:val="00F72C8A"/>
    <w:rsid w:val="00F73C11"/>
    <w:rsid w:val="00F7582E"/>
    <w:rsid w:val="00F77C20"/>
    <w:rsid w:val="00F84231"/>
    <w:rsid w:val="00F86DC1"/>
    <w:rsid w:val="00F95FF0"/>
    <w:rsid w:val="00F962A0"/>
    <w:rsid w:val="00F96D02"/>
    <w:rsid w:val="00FA02BE"/>
    <w:rsid w:val="00FA3AEF"/>
    <w:rsid w:val="00FB38B3"/>
    <w:rsid w:val="00FB556C"/>
    <w:rsid w:val="00FB5683"/>
    <w:rsid w:val="00FC1626"/>
    <w:rsid w:val="00FE0B58"/>
    <w:rsid w:val="00FE2498"/>
    <w:rsid w:val="00FE534F"/>
    <w:rsid w:val="00FE5D88"/>
    <w:rsid w:val="00FF0900"/>
    <w:rsid w:val="00FF14AD"/>
    <w:rsid w:val="00FF214D"/>
    <w:rsid w:val="00FF5C23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1DCA"/>
  <w15:docId w15:val="{23F944DE-A61D-4910-9380-9CAB9B90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1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7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line number"/>
    <w:basedOn w:val="a0"/>
    <w:uiPriority w:val="99"/>
    <w:semiHidden/>
    <w:unhideWhenUsed/>
    <w:rsid w:val="00792B04"/>
  </w:style>
  <w:style w:type="character" w:customStyle="1" w:styleId="10">
    <w:name w:val="Заголовок 1 Знак"/>
    <w:basedOn w:val="a0"/>
    <w:link w:val="1"/>
    <w:uiPriority w:val="9"/>
    <w:rsid w:val="00A37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A4A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D2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-right">
    <w:name w:val="t-right"/>
    <w:basedOn w:val="a"/>
    <w:uiPriority w:val="99"/>
    <w:rsid w:val="004A5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A50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03B"/>
  </w:style>
  <w:style w:type="paragraph" w:styleId="a9">
    <w:name w:val="List Paragraph"/>
    <w:basedOn w:val="a"/>
    <w:uiPriority w:val="34"/>
    <w:qFormat/>
    <w:rsid w:val="00B16A49"/>
    <w:pPr>
      <w:ind w:left="720"/>
      <w:contextualSpacing/>
    </w:pPr>
  </w:style>
  <w:style w:type="paragraph" w:customStyle="1" w:styleId="Style2">
    <w:name w:val="Style2"/>
    <w:basedOn w:val="a"/>
    <w:rsid w:val="00946CA0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6CA0"/>
    <w:pPr>
      <w:widowControl w:val="0"/>
      <w:autoSpaceDE w:val="0"/>
      <w:autoSpaceDN w:val="0"/>
      <w:adjustRightInd w:val="0"/>
      <w:spacing w:after="0" w:line="328" w:lineRule="exact"/>
      <w:ind w:firstLine="7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46CA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46C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46CA0"/>
    <w:pPr>
      <w:widowControl w:val="0"/>
      <w:autoSpaceDE w:val="0"/>
      <w:autoSpaceDN w:val="0"/>
      <w:adjustRightInd w:val="0"/>
      <w:spacing w:after="0" w:line="324" w:lineRule="exact"/>
      <w:ind w:hanging="2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6C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46CA0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C3578A"/>
    <w:rPr>
      <w:b/>
      <w:bCs/>
    </w:rPr>
  </w:style>
  <w:style w:type="paragraph" w:styleId="HTML">
    <w:name w:val="HTML Preformatted"/>
    <w:basedOn w:val="a"/>
    <w:link w:val="HTML0"/>
    <w:uiPriority w:val="99"/>
    <w:rsid w:val="0083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D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971837"/>
    <w:pPr>
      <w:widowControl w:val="0"/>
      <w:autoSpaceDE w:val="0"/>
      <w:autoSpaceDN w:val="0"/>
      <w:adjustRightInd w:val="0"/>
      <w:spacing w:after="0" w:line="322" w:lineRule="exact"/>
      <w:ind w:firstLine="2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71837"/>
    <w:pPr>
      <w:widowControl w:val="0"/>
      <w:autoSpaceDE w:val="0"/>
      <w:autoSpaceDN w:val="0"/>
      <w:adjustRightInd w:val="0"/>
      <w:spacing w:after="0" w:line="322" w:lineRule="exact"/>
      <w:ind w:firstLine="3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97183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rsid w:val="000F7DD4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hl">
    <w:name w:val="hl"/>
    <w:basedOn w:val="a0"/>
    <w:rsid w:val="00297B6B"/>
  </w:style>
  <w:style w:type="paragraph" w:styleId="ab">
    <w:name w:val="header"/>
    <w:basedOn w:val="a"/>
    <w:link w:val="ac"/>
    <w:uiPriority w:val="99"/>
    <w:unhideWhenUsed/>
    <w:rsid w:val="00D2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2AB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2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2ABD"/>
    <w:rPr>
      <w:rFonts w:ascii="Calibri" w:eastAsia="Calibri" w:hAnsi="Calibri" w:cs="Times New Roman"/>
    </w:rPr>
  </w:style>
  <w:style w:type="character" w:customStyle="1" w:styleId="syntaxerr">
    <w:name w:val="syntax_err"/>
    <w:basedOn w:val="a0"/>
    <w:rsid w:val="00E61D2A"/>
  </w:style>
  <w:style w:type="character" w:styleId="af">
    <w:name w:val="Emphasis"/>
    <w:basedOn w:val="a0"/>
    <w:uiPriority w:val="20"/>
    <w:qFormat/>
    <w:rsid w:val="00FF6B2D"/>
    <w:rPr>
      <w:i/>
      <w:iCs/>
    </w:rPr>
  </w:style>
  <w:style w:type="table" w:styleId="af0">
    <w:name w:val="Table Grid"/>
    <w:basedOn w:val="a1"/>
    <w:uiPriority w:val="59"/>
    <w:rsid w:val="00C7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8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29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1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9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2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1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1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4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5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3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3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331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3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56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83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244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303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976">
          <w:marLeft w:val="7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4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0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2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AD3C-59B1-46AF-A6D8-0156F9E9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Пользователь</cp:lastModifiedBy>
  <cp:revision>138</cp:revision>
  <cp:lastPrinted>2019-12-04T22:22:00Z</cp:lastPrinted>
  <dcterms:created xsi:type="dcterms:W3CDTF">2017-05-14T18:16:00Z</dcterms:created>
  <dcterms:modified xsi:type="dcterms:W3CDTF">2022-04-07T06:01:00Z</dcterms:modified>
</cp:coreProperties>
</file>