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A6EB" w14:textId="77777777" w:rsidR="00452B18" w:rsidRPr="00191629" w:rsidRDefault="00452B18" w:rsidP="00452B18">
      <w:pPr>
        <w:spacing w:after="0" w:line="360" w:lineRule="auto"/>
        <w:jc w:val="center"/>
        <w:rPr>
          <w:rFonts w:ascii="Times New Roman" w:hAnsi="Times New Roman" w:cs="Times New Roman"/>
          <w:sz w:val="28"/>
          <w:szCs w:val="28"/>
        </w:rPr>
      </w:pPr>
      <w:r w:rsidRPr="00191629">
        <w:rPr>
          <w:rFonts w:ascii="Times New Roman" w:hAnsi="Times New Roman" w:cs="Times New Roman"/>
          <w:sz w:val="28"/>
          <w:szCs w:val="28"/>
        </w:rPr>
        <w:t>Муниципальное бюджетное общеобразовательное учреждение</w:t>
      </w:r>
    </w:p>
    <w:p w14:paraId="76394DC0" w14:textId="77777777" w:rsidR="00452B18" w:rsidRPr="00191629" w:rsidRDefault="00452B18" w:rsidP="00452B18">
      <w:pPr>
        <w:spacing w:after="0" w:line="360" w:lineRule="auto"/>
        <w:jc w:val="center"/>
        <w:rPr>
          <w:rFonts w:ascii="Times New Roman" w:hAnsi="Times New Roman" w:cs="Times New Roman"/>
          <w:sz w:val="28"/>
          <w:szCs w:val="28"/>
        </w:rPr>
      </w:pPr>
      <w:r w:rsidRPr="00191629">
        <w:rPr>
          <w:rFonts w:ascii="Times New Roman" w:hAnsi="Times New Roman" w:cs="Times New Roman"/>
          <w:sz w:val="28"/>
          <w:szCs w:val="28"/>
        </w:rPr>
        <w:t>«Средняя школа №49 с углубленным изучением отдельных предметов» города Белгорода</w:t>
      </w:r>
    </w:p>
    <w:p w14:paraId="62D7B885" w14:textId="5901D462" w:rsidR="00C524FD" w:rsidRPr="00452B18" w:rsidRDefault="00C524FD" w:rsidP="00C524FD">
      <w:pPr>
        <w:jc w:val="center"/>
        <w:rPr>
          <w:sz w:val="36"/>
          <w:szCs w:val="36"/>
        </w:rPr>
      </w:pPr>
    </w:p>
    <w:p w14:paraId="021DA8E2" w14:textId="77777777" w:rsidR="00C524FD" w:rsidRDefault="00C524FD" w:rsidP="00452B18">
      <w:pPr>
        <w:rPr>
          <w:sz w:val="36"/>
          <w:szCs w:val="36"/>
        </w:rPr>
      </w:pPr>
    </w:p>
    <w:p w14:paraId="47B9F8E9" w14:textId="77777777" w:rsidR="00C524FD" w:rsidRDefault="00C524FD" w:rsidP="00C524FD">
      <w:pPr>
        <w:jc w:val="center"/>
        <w:rPr>
          <w:sz w:val="36"/>
          <w:szCs w:val="36"/>
        </w:rPr>
      </w:pPr>
    </w:p>
    <w:p w14:paraId="36FDFA9C" w14:textId="77777777" w:rsidR="00C524FD" w:rsidRDefault="00C524FD" w:rsidP="00C524FD">
      <w:pPr>
        <w:jc w:val="center"/>
        <w:rPr>
          <w:sz w:val="36"/>
          <w:szCs w:val="36"/>
        </w:rPr>
      </w:pPr>
    </w:p>
    <w:p w14:paraId="1B809EA9" w14:textId="4883FAE7" w:rsidR="00BB42EA" w:rsidRPr="00C524FD" w:rsidRDefault="00C524FD" w:rsidP="00C524FD">
      <w:pPr>
        <w:jc w:val="center"/>
        <w:rPr>
          <w:rFonts w:ascii="Times New Roman" w:hAnsi="Times New Roman" w:cs="Times New Roman"/>
          <w:sz w:val="36"/>
          <w:szCs w:val="36"/>
        </w:rPr>
      </w:pPr>
      <w:r w:rsidRPr="00C524FD">
        <w:rPr>
          <w:rFonts w:ascii="Times New Roman" w:hAnsi="Times New Roman" w:cs="Times New Roman"/>
          <w:sz w:val="36"/>
          <w:szCs w:val="36"/>
        </w:rPr>
        <w:t>Становление образования в конце XIX – начале XX в Белгородском уезде</w:t>
      </w:r>
    </w:p>
    <w:p w14:paraId="0A3D4DA8" w14:textId="4C199B9E" w:rsidR="00C524FD" w:rsidRPr="00AF3B09" w:rsidRDefault="00C524FD" w:rsidP="00C524FD">
      <w:pPr>
        <w:jc w:val="center"/>
        <w:rPr>
          <w:rFonts w:ascii="Times New Roman" w:hAnsi="Times New Roman" w:cs="Times New Roman"/>
          <w:sz w:val="36"/>
          <w:szCs w:val="36"/>
        </w:rPr>
      </w:pPr>
      <w:r w:rsidRPr="00AF3B09">
        <w:rPr>
          <w:rFonts w:ascii="Times New Roman" w:hAnsi="Times New Roman" w:cs="Times New Roman"/>
          <w:sz w:val="36"/>
          <w:szCs w:val="36"/>
        </w:rPr>
        <w:t>(</w:t>
      </w:r>
      <w:r w:rsidRPr="00C524FD">
        <w:rPr>
          <w:rFonts w:ascii="Times New Roman" w:hAnsi="Times New Roman" w:cs="Times New Roman"/>
          <w:sz w:val="36"/>
          <w:szCs w:val="36"/>
        </w:rPr>
        <w:t>исследовательский проект</w:t>
      </w:r>
      <w:r w:rsidRPr="00AF3B09">
        <w:rPr>
          <w:rFonts w:ascii="Times New Roman" w:hAnsi="Times New Roman" w:cs="Times New Roman"/>
          <w:sz w:val="36"/>
          <w:szCs w:val="36"/>
        </w:rPr>
        <w:t>)</w:t>
      </w:r>
    </w:p>
    <w:p w14:paraId="0D73D976" w14:textId="306A4E46" w:rsidR="00C524FD" w:rsidRPr="00AF3B09" w:rsidRDefault="00C524FD" w:rsidP="00C524FD">
      <w:pPr>
        <w:jc w:val="center"/>
        <w:rPr>
          <w:rFonts w:ascii="Times New Roman" w:hAnsi="Times New Roman" w:cs="Times New Roman"/>
          <w:sz w:val="28"/>
          <w:szCs w:val="28"/>
        </w:rPr>
      </w:pPr>
    </w:p>
    <w:p w14:paraId="79499510" w14:textId="561F2619" w:rsidR="00C524FD" w:rsidRPr="00AF3B09" w:rsidRDefault="00C524FD" w:rsidP="00C524FD">
      <w:pPr>
        <w:jc w:val="center"/>
        <w:rPr>
          <w:rFonts w:ascii="Times New Roman" w:hAnsi="Times New Roman" w:cs="Times New Roman"/>
          <w:sz w:val="28"/>
          <w:szCs w:val="28"/>
        </w:rPr>
      </w:pPr>
    </w:p>
    <w:p w14:paraId="04056055" w14:textId="77777777" w:rsidR="00C524FD" w:rsidRPr="00AF3B09" w:rsidRDefault="00C524FD" w:rsidP="00C524FD">
      <w:pPr>
        <w:jc w:val="center"/>
        <w:rPr>
          <w:rFonts w:ascii="Times New Roman" w:hAnsi="Times New Roman" w:cs="Times New Roman"/>
          <w:sz w:val="28"/>
          <w:szCs w:val="28"/>
        </w:rPr>
      </w:pPr>
    </w:p>
    <w:p w14:paraId="66AB22C4" w14:textId="77777777" w:rsidR="00AF3B09" w:rsidRPr="00191629" w:rsidRDefault="00AF3B09" w:rsidP="00AF3B09">
      <w:pPr>
        <w:spacing w:after="0" w:line="360" w:lineRule="auto"/>
        <w:jc w:val="right"/>
        <w:rPr>
          <w:rFonts w:ascii="Times New Roman" w:hAnsi="Times New Roman" w:cs="Times New Roman"/>
          <w:sz w:val="28"/>
          <w:szCs w:val="28"/>
        </w:rPr>
      </w:pPr>
      <w:r w:rsidRPr="00191629">
        <w:rPr>
          <w:rFonts w:ascii="Times New Roman" w:hAnsi="Times New Roman" w:cs="Times New Roman"/>
          <w:sz w:val="28"/>
          <w:szCs w:val="28"/>
        </w:rPr>
        <w:t>Выполнила:</w:t>
      </w:r>
    </w:p>
    <w:p w14:paraId="4E619836" w14:textId="77777777" w:rsidR="00AF3B09" w:rsidRPr="00191629" w:rsidRDefault="00AF3B09" w:rsidP="00AF3B09">
      <w:pPr>
        <w:spacing w:after="0" w:line="360" w:lineRule="auto"/>
        <w:jc w:val="right"/>
        <w:rPr>
          <w:rFonts w:ascii="Times New Roman" w:hAnsi="Times New Roman" w:cs="Times New Roman"/>
          <w:sz w:val="28"/>
          <w:szCs w:val="28"/>
        </w:rPr>
      </w:pPr>
      <w:r w:rsidRPr="00191629">
        <w:rPr>
          <w:rFonts w:ascii="Times New Roman" w:hAnsi="Times New Roman" w:cs="Times New Roman"/>
          <w:sz w:val="28"/>
          <w:szCs w:val="28"/>
        </w:rPr>
        <w:t>Буханцова Валерия Александровна</w:t>
      </w:r>
    </w:p>
    <w:p w14:paraId="111935BF" w14:textId="77777777" w:rsidR="00AF3B09" w:rsidRPr="00191629" w:rsidRDefault="00AF3B09" w:rsidP="00AF3B09">
      <w:pPr>
        <w:spacing w:after="0" w:line="360" w:lineRule="auto"/>
        <w:jc w:val="right"/>
        <w:rPr>
          <w:rFonts w:ascii="Times New Roman" w:hAnsi="Times New Roman" w:cs="Times New Roman"/>
          <w:sz w:val="28"/>
          <w:szCs w:val="28"/>
        </w:rPr>
      </w:pPr>
      <w:r w:rsidRPr="00191629">
        <w:rPr>
          <w:rFonts w:ascii="Times New Roman" w:hAnsi="Times New Roman" w:cs="Times New Roman"/>
          <w:sz w:val="28"/>
          <w:szCs w:val="28"/>
        </w:rPr>
        <w:t>Ученица 11 «А» класса</w:t>
      </w:r>
    </w:p>
    <w:p w14:paraId="0F2FA9F8" w14:textId="77777777" w:rsidR="00AF3B09" w:rsidRPr="00191629" w:rsidRDefault="00AF3B09" w:rsidP="00AF3B09">
      <w:pPr>
        <w:spacing w:after="0" w:line="360" w:lineRule="auto"/>
        <w:jc w:val="right"/>
        <w:rPr>
          <w:rFonts w:ascii="Times New Roman" w:hAnsi="Times New Roman" w:cs="Times New Roman"/>
          <w:sz w:val="28"/>
          <w:szCs w:val="28"/>
        </w:rPr>
      </w:pPr>
      <w:r w:rsidRPr="00191629">
        <w:rPr>
          <w:rFonts w:ascii="Times New Roman" w:hAnsi="Times New Roman" w:cs="Times New Roman"/>
          <w:sz w:val="28"/>
          <w:szCs w:val="28"/>
        </w:rPr>
        <w:t>Руководитель проекта:</w:t>
      </w:r>
    </w:p>
    <w:p w14:paraId="329850CF" w14:textId="77777777" w:rsidR="00AF3B09" w:rsidRPr="00191629" w:rsidRDefault="00AF3B09" w:rsidP="00AF3B09">
      <w:pPr>
        <w:spacing w:after="0" w:line="360" w:lineRule="auto"/>
        <w:jc w:val="right"/>
        <w:rPr>
          <w:rFonts w:ascii="Times New Roman" w:hAnsi="Times New Roman" w:cs="Times New Roman"/>
          <w:sz w:val="28"/>
          <w:szCs w:val="28"/>
        </w:rPr>
      </w:pPr>
      <w:proofErr w:type="spellStart"/>
      <w:r w:rsidRPr="00191629">
        <w:rPr>
          <w:rFonts w:ascii="Times New Roman" w:hAnsi="Times New Roman" w:cs="Times New Roman"/>
          <w:sz w:val="28"/>
          <w:szCs w:val="28"/>
        </w:rPr>
        <w:t>Шкуркова</w:t>
      </w:r>
      <w:proofErr w:type="spellEnd"/>
      <w:r w:rsidRPr="00191629">
        <w:rPr>
          <w:rFonts w:ascii="Times New Roman" w:hAnsi="Times New Roman" w:cs="Times New Roman"/>
          <w:sz w:val="28"/>
          <w:szCs w:val="28"/>
        </w:rPr>
        <w:t xml:space="preserve"> Елена Ивановна</w:t>
      </w:r>
    </w:p>
    <w:p w14:paraId="1860D424" w14:textId="77777777" w:rsidR="00AF3B09" w:rsidRPr="00191629" w:rsidRDefault="00AF3B09" w:rsidP="00AF3B09">
      <w:pPr>
        <w:spacing w:after="0" w:line="360" w:lineRule="auto"/>
        <w:jc w:val="right"/>
        <w:rPr>
          <w:rFonts w:ascii="Times New Roman" w:hAnsi="Times New Roman" w:cs="Times New Roman"/>
          <w:sz w:val="28"/>
          <w:szCs w:val="28"/>
        </w:rPr>
      </w:pPr>
      <w:r w:rsidRPr="00191629">
        <w:rPr>
          <w:rFonts w:ascii="Times New Roman" w:hAnsi="Times New Roman" w:cs="Times New Roman"/>
          <w:sz w:val="28"/>
          <w:szCs w:val="28"/>
        </w:rPr>
        <w:t>учитель истории и обществознания</w:t>
      </w:r>
    </w:p>
    <w:p w14:paraId="723CEE70" w14:textId="26943454" w:rsidR="00C524FD" w:rsidRPr="00AF3B09" w:rsidRDefault="00C524FD" w:rsidP="00C524FD">
      <w:pPr>
        <w:jc w:val="center"/>
        <w:rPr>
          <w:rFonts w:ascii="Times New Roman" w:hAnsi="Times New Roman" w:cs="Times New Roman"/>
          <w:sz w:val="28"/>
          <w:szCs w:val="28"/>
        </w:rPr>
      </w:pPr>
    </w:p>
    <w:p w14:paraId="1EA834E3" w14:textId="3601AF0C" w:rsidR="00C524FD" w:rsidRPr="00AF3B09" w:rsidRDefault="00C524FD" w:rsidP="00C524FD">
      <w:pPr>
        <w:jc w:val="center"/>
        <w:rPr>
          <w:rFonts w:ascii="Times New Roman" w:hAnsi="Times New Roman" w:cs="Times New Roman"/>
          <w:sz w:val="28"/>
          <w:szCs w:val="28"/>
        </w:rPr>
      </w:pPr>
    </w:p>
    <w:p w14:paraId="79A53D3E" w14:textId="532B6437" w:rsidR="00C524FD" w:rsidRPr="00AF3B09" w:rsidRDefault="00C524FD" w:rsidP="00C524FD">
      <w:pPr>
        <w:jc w:val="center"/>
        <w:rPr>
          <w:rFonts w:ascii="Times New Roman" w:hAnsi="Times New Roman" w:cs="Times New Roman"/>
          <w:sz w:val="28"/>
          <w:szCs w:val="28"/>
        </w:rPr>
      </w:pPr>
    </w:p>
    <w:p w14:paraId="42B07303" w14:textId="06391C8D" w:rsidR="00C524FD" w:rsidRPr="00AF3B09" w:rsidRDefault="00C524FD" w:rsidP="00C524FD">
      <w:pPr>
        <w:jc w:val="center"/>
        <w:rPr>
          <w:rFonts w:ascii="Times New Roman" w:hAnsi="Times New Roman" w:cs="Times New Roman"/>
          <w:sz w:val="28"/>
          <w:szCs w:val="28"/>
        </w:rPr>
      </w:pPr>
    </w:p>
    <w:p w14:paraId="0F38FC48" w14:textId="18330CEE" w:rsidR="00C524FD" w:rsidRDefault="00C524FD" w:rsidP="00AF3B09">
      <w:pPr>
        <w:rPr>
          <w:rFonts w:ascii="Times New Roman" w:hAnsi="Times New Roman" w:cs="Times New Roman"/>
          <w:sz w:val="28"/>
          <w:szCs w:val="28"/>
        </w:rPr>
      </w:pPr>
    </w:p>
    <w:p w14:paraId="01DF4EEF" w14:textId="77777777" w:rsidR="00AF3B09" w:rsidRPr="00AF3B09" w:rsidRDefault="00AF3B09" w:rsidP="00AF3B09">
      <w:pPr>
        <w:rPr>
          <w:rFonts w:ascii="Times New Roman" w:hAnsi="Times New Roman" w:cs="Times New Roman"/>
          <w:sz w:val="28"/>
          <w:szCs w:val="28"/>
        </w:rPr>
      </w:pPr>
    </w:p>
    <w:p w14:paraId="7983D7D4" w14:textId="51FBEA42" w:rsidR="00C524FD" w:rsidRDefault="00C524FD" w:rsidP="00C524FD">
      <w:pPr>
        <w:jc w:val="center"/>
        <w:rPr>
          <w:rFonts w:ascii="Times New Roman" w:hAnsi="Times New Roman" w:cs="Times New Roman"/>
          <w:sz w:val="28"/>
          <w:szCs w:val="28"/>
        </w:rPr>
      </w:pPr>
    </w:p>
    <w:p w14:paraId="1FF8309A" w14:textId="77777777" w:rsidR="00452B18" w:rsidRPr="00AF3B09" w:rsidRDefault="00452B18" w:rsidP="00C524FD">
      <w:pPr>
        <w:jc w:val="center"/>
        <w:rPr>
          <w:rFonts w:ascii="Times New Roman" w:hAnsi="Times New Roman" w:cs="Times New Roman"/>
          <w:sz w:val="28"/>
          <w:szCs w:val="28"/>
        </w:rPr>
      </w:pPr>
    </w:p>
    <w:p w14:paraId="4DA4C1C1" w14:textId="44A9F011" w:rsidR="00C524FD" w:rsidRPr="00AF3B09" w:rsidRDefault="00C524FD" w:rsidP="00C524FD">
      <w:pPr>
        <w:jc w:val="center"/>
        <w:rPr>
          <w:rFonts w:ascii="Times New Roman" w:hAnsi="Times New Roman" w:cs="Times New Roman"/>
          <w:sz w:val="28"/>
          <w:szCs w:val="28"/>
        </w:rPr>
      </w:pPr>
    </w:p>
    <w:p w14:paraId="41E3CEC4" w14:textId="77777777" w:rsidR="00C524FD" w:rsidRPr="0082601C" w:rsidRDefault="00C524FD" w:rsidP="00C524FD">
      <w:pPr>
        <w:jc w:val="center"/>
        <w:rPr>
          <w:rFonts w:ascii="Times New Roman" w:hAnsi="Times New Roman" w:cs="Times New Roman"/>
          <w:b/>
          <w:sz w:val="28"/>
          <w:szCs w:val="28"/>
        </w:rPr>
      </w:pPr>
      <w:r w:rsidRPr="0082601C">
        <w:rPr>
          <w:rFonts w:ascii="Times New Roman" w:hAnsi="Times New Roman" w:cs="Times New Roman"/>
          <w:b/>
          <w:sz w:val="28"/>
          <w:szCs w:val="28"/>
        </w:rPr>
        <w:lastRenderedPageBreak/>
        <w:t xml:space="preserve">Содержание работы </w:t>
      </w:r>
    </w:p>
    <w:p w14:paraId="5B800227" w14:textId="77777777" w:rsidR="00C524FD" w:rsidRPr="0082601C" w:rsidRDefault="00C524FD" w:rsidP="00C524FD">
      <w:pPr>
        <w:pStyle w:val="a3"/>
        <w:numPr>
          <w:ilvl w:val="0"/>
          <w:numId w:val="1"/>
        </w:numPr>
        <w:rPr>
          <w:rFonts w:ascii="Times New Roman" w:hAnsi="Times New Roman"/>
          <w:sz w:val="28"/>
          <w:szCs w:val="28"/>
        </w:rPr>
      </w:pPr>
      <w:r w:rsidRPr="0082601C">
        <w:rPr>
          <w:rFonts w:ascii="Times New Roman" w:hAnsi="Times New Roman"/>
          <w:sz w:val="28"/>
          <w:szCs w:val="28"/>
        </w:rPr>
        <w:t xml:space="preserve">Введение </w:t>
      </w:r>
    </w:p>
    <w:p w14:paraId="58DF80E9" w14:textId="77777777" w:rsidR="00C524FD" w:rsidRPr="0082601C" w:rsidRDefault="00C524FD" w:rsidP="00C524FD">
      <w:pPr>
        <w:pStyle w:val="a3"/>
        <w:numPr>
          <w:ilvl w:val="0"/>
          <w:numId w:val="1"/>
        </w:numPr>
        <w:rPr>
          <w:rFonts w:ascii="Times New Roman" w:hAnsi="Times New Roman"/>
          <w:sz w:val="28"/>
          <w:szCs w:val="28"/>
        </w:rPr>
      </w:pPr>
      <w:r w:rsidRPr="0082601C">
        <w:rPr>
          <w:rFonts w:ascii="Times New Roman" w:hAnsi="Times New Roman"/>
          <w:sz w:val="28"/>
          <w:szCs w:val="28"/>
        </w:rPr>
        <w:t>Основная часть:</w:t>
      </w:r>
    </w:p>
    <w:p w14:paraId="11615652" w14:textId="58FB77B7" w:rsidR="00C524FD" w:rsidRPr="0082601C" w:rsidRDefault="00C524FD" w:rsidP="00C524FD">
      <w:pPr>
        <w:pStyle w:val="a3"/>
        <w:jc w:val="both"/>
        <w:rPr>
          <w:rFonts w:ascii="Times New Roman" w:hAnsi="Times New Roman"/>
          <w:sz w:val="28"/>
          <w:szCs w:val="28"/>
        </w:rPr>
      </w:pPr>
      <w:r w:rsidRPr="0082601C">
        <w:rPr>
          <w:rFonts w:ascii="Times New Roman" w:hAnsi="Times New Roman"/>
          <w:sz w:val="28"/>
          <w:szCs w:val="28"/>
        </w:rPr>
        <w:t xml:space="preserve">а) формирование педагогической интеллигенции под влиянием образовательной реформы 60-х-70-х гг. </w:t>
      </w:r>
      <w:r w:rsidRPr="0082601C">
        <w:rPr>
          <w:rFonts w:ascii="Times New Roman" w:hAnsi="Times New Roman"/>
          <w:sz w:val="28"/>
          <w:szCs w:val="28"/>
          <w:lang w:val="en-US"/>
        </w:rPr>
        <w:t>XIX</w:t>
      </w:r>
      <w:r w:rsidRPr="0082601C">
        <w:rPr>
          <w:rFonts w:ascii="Times New Roman" w:hAnsi="Times New Roman"/>
          <w:sz w:val="28"/>
          <w:szCs w:val="28"/>
        </w:rPr>
        <w:t xml:space="preserve"> вв.</w:t>
      </w:r>
    </w:p>
    <w:p w14:paraId="5E393BF0" w14:textId="68D93812" w:rsidR="00C524FD" w:rsidRPr="0082601C" w:rsidRDefault="00C524FD" w:rsidP="00C524FD">
      <w:pPr>
        <w:pStyle w:val="a3"/>
        <w:jc w:val="both"/>
        <w:rPr>
          <w:rFonts w:ascii="Times New Roman" w:hAnsi="Times New Roman"/>
          <w:sz w:val="28"/>
          <w:szCs w:val="28"/>
        </w:rPr>
      </w:pPr>
      <w:r w:rsidRPr="0082601C">
        <w:rPr>
          <w:rFonts w:ascii="Times New Roman" w:hAnsi="Times New Roman"/>
          <w:sz w:val="28"/>
          <w:szCs w:val="28"/>
        </w:rPr>
        <w:t>б) профессиональная подготовка учительства в России.</w:t>
      </w:r>
    </w:p>
    <w:p w14:paraId="54BD5036" w14:textId="39E69276" w:rsidR="00C524FD" w:rsidRPr="0082601C" w:rsidRDefault="00C524FD" w:rsidP="00C524FD">
      <w:pPr>
        <w:pStyle w:val="a3"/>
        <w:jc w:val="both"/>
        <w:rPr>
          <w:rFonts w:ascii="Times New Roman" w:hAnsi="Times New Roman"/>
          <w:sz w:val="28"/>
          <w:szCs w:val="28"/>
        </w:rPr>
      </w:pPr>
      <w:r w:rsidRPr="0082601C">
        <w:rPr>
          <w:rFonts w:ascii="Times New Roman" w:hAnsi="Times New Roman"/>
          <w:sz w:val="28"/>
          <w:szCs w:val="28"/>
        </w:rPr>
        <w:t>в) профессиональная подготовка учительства в Белгороде.</w:t>
      </w:r>
    </w:p>
    <w:p w14:paraId="7DBB0247" w14:textId="6B8365DD" w:rsidR="00C524FD" w:rsidRPr="0082601C" w:rsidRDefault="00C524FD" w:rsidP="00C524FD">
      <w:pPr>
        <w:pStyle w:val="a3"/>
        <w:jc w:val="both"/>
        <w:rPr>
          <w:rFonts w:ascii="Times New Roman" w:hAnsi="Times New Roman"/>
          <w:sz w:val="28"/>
          <w:szCs w:val="28"/>
        </w:rPr>
      </w:pPr>
      <w:r w:rsidRPr="0082601C">
        <w:rPr>
          <w:rFonts w:ascii="Times New Roman" w:hAnsi="Times New Roman"/>
          <w:sz w:val="28"/>
          <w:szCs w:val="28"/>
        </w:rPr>
        <w:t>г) Положение в обществе и оплата труда учительства</w:t>
      </w:r>
    </w:p>
    <w:p w14:paraId="0A5355C2" w14:textId="35467857" w:rsidR="00C524FD" w:rsidRPr="0082601C" w:rsidRDefault="00C524FD" w:rsidP="00C524FD">
      <w:pPr>
        <w:pStyle w:val="a3"/>
        <w:jc w:val="both"/>
        <w:rPr>
          <w:rFonts w:ascii="Times New Roman" w:hAnsi="Times New Roman"/>
          <w:sz w:val="28"/>
          <w:szCs w:val="28"/>
        </w:rPr>
      </w:pPr>
      <w:r w:rsidRPr="0082601C">
        <w:rPr>
          <w:rFonts w:ascii="Times New Roman" w:hAnsi="Times New Roman"/>
          <w:sz w:val="28"/>
          <w:szCs w:val="28"/>
        </w:rPr>
        <w:t>д) Бытовые условия и проблемы учителей г. Белгорода на рубеже веков.</w:t>
      </w:r>
    </w:p>
    <w:p w14:paraId="3A0D9F9C" w14:textId="77777777" w:rsidR="00C524FD" w:rsidRPr="0082601C" w:rsidRDefault="00C524FD" w:rsidP="00C524FD">
      <w:pPr>
        <w:rPr>
          <w:rFonts w:ascii="Times New Roman" w:hAnsi="Times New Roman" w:cs="Times New Roman"/>
          <w:sz w:val="28"/>
          <w:szCs w:val="28"/>
        </w:rPr>
      </w:pPr>
      <w:r w:rsidRPr="0082601C">
        <w:rPr>
          <w:rFonts w:ascii="Times New Roman" w:hAnsi="Times New Roman" w:cs="Times New Roman"/>
          <w:sz w:val="28"/>
          <w:szCs w:val="28"/>
        </w:rPr>
        <w:t xml:space="preserve"> 3 Заключение.</w:t>
      </w:r>
    </w:p>
    <w:p w14:paraId="466B85AE" w14:textId="1C30F178" w:rsidR="00C524FD" w:rsidRPr="00AF3B09" w:rsidRDefault="00C524FD" w:rsidP="00C524FD">
      <w:pPr>
        <w:jc w:val="center"/>
        <w:rPr>
          <w:rFonts w:ascii="Times New Roman" w:hAnsi="Times New Roman" w:cs="Times New Roman"/>
          <w:sz w:val="28"/>
          <w:szCs w:val="28"/>
        </w:rPr>
      </w:pPr>
    </w:p>
    <w:p w14:paraId="1CAC4969" w14:textId="1888F932" w:rsidR="00C524FD" w:rsidRPr="00AF3B09" w:rsidRDefault="00C524FD" w:rsidP="00C524FD">
      <w:pPr>
        <w:jc w:val="center"/>
        <w:rPr>
          <w:rFonts w:ascii="Times New Roman" w:hAnsi="Times New Roman" w:cs="Times New Roman"/>
          <w:sz w:val="28"/>
          <w:szCs w:val="28"/>
        </w:rPr>
      </w:pPr>
    </w:p>
    <w:p w14:paraId="59CCA18B" w14:textId="1A5E3C0C" w:rsidR="00C524FD" w:rsidRPr="00AF3B09" w:rsidRDefault="00C524FD" w:rsidP="00C524FD">
      <w:pPr>
        <w:jc w:val="center"/>
        <w:rPr>
          <w:rFonts w:ascii="Times New Roman" w:hAnsi="Times New Roman" w:cs="Times New Roman"/>
          <w:sz w:val="28"/>
          <w:szCs w:val="28"/>
        </w:rPr>
      </w:pPr>
    </w:p>
    <w:p w14:paraId="2C325713" w14:textId="22434F04" w:rsidR="00C524FD" w:rsidRPr="00AF3B09" w:rsidRDefault="00C524FD" w:rsidP="00C524FD">
      <w:pPr>
        <w:jc w:val="center"/>
        <w:rPr>
          <w:rFonts w:ascii="Times New Roman" w:hAnsi="Times New Roman" w:cs="Times New Roman"/>
          <w:sz w:val="28"/>
          <w:szCs w:val="28"/>
        </w:rPr>
      </w:pPr>
    </w:p>
    <w:p w14:paraId="0B3B2180" w14:textId="7680E531" w:rsidR="00C524FD" w:rsidRPr="00AF3B09" w:rsidRDefault="00C524FD" w:rsidP="00C524FD">
      <w:pPr>
        <w:jc w:val="center"/>
        <w:rPr>
          <w:rFonts w:ascii="Times New Roman" w:hAnsi="Times New Roman" w:cs="Times New Roman"/>
          <w:sz w:val="28"/>
          <w:szCs w:val="28"/>
        </w:rPr>
      </w:pPr>
    </w:p>
    <w:p w14:paraId="49E583C2" w14:textId="04FC862B" w:rsidR="00C524FD" w:rsidRPr="00AF3B09" w:rsidRDefault="00C524FD" w:rsidP="00C524FD">
      <w:pPr>
        <w:jc w:val="center"/>
        <w:rPr>
          <w:rFonts w:ascii="Times New Roman" w:hAnsi="Times New Roman" w:cs="Times New Roman"/>
          <w:sz w:val="28"/>
          <w:szCs w:val="28"/>
        </w:rPr>
      </w:pPr>
    </w:p>
    <w:p w14:paraId="66B3C72E" w14:textId="472EEE64" w:rsidR="00C524FD" w:rsidRPr="00AF3B09" w:rsidRDefault="00C524FD" w:rsidP="00C524FD">
      <w:pPr>
        <w:jc w:val="center"/>
        <w:rPr>
          <w:rFonts w:ascii="Times New Roman" w:hAnsi="Times New Roman" w:cs="Times New Roman"/>
          <w:sz w:val="28"/>
          <w:szCs w:val="28"/>
        </w:rPr>
      </w:pPr>
    </w:p>
    <w:p w14:paraId="3AC9FBE3" w14:textId="71D112D9" w:rsidR="00C524FD" w:rsidRPr="00AF3B09" w:rsidRDefault="00C524FD" w:rsidP="00C524FD">
      <w:pPr>
        <w:jc w:val="center"/>
        <w:rPr>
          <w:rFonts w:ascii="Times New Roman" w:hAnsi="Times New Roman" w:cs="Times New Roman"/>
          <w:sz w:val="28"/>
          <w:szCs w:val="28"/>
        </w:rPr>
      </w:pPr>
    </w:p>
    <w:p w14:paraId="7CCCF16F" w14:textId="5D573106" w:rsidR="00C524FD" w:rsidRPr="00AF3B09" w:rsidRDefault="00C524FD" w:rsidP="00C524FD">
      <w:pPr>
        <w:jc w:val="center"/>
        <w:rPr>
          <w:rFonts w:ascii="Times New Roman" w:hAnsi="Times New Roman" w:cs="Times New Roman"/>
          <w:sz w:val="28"/>
          <w:szCs w:val="28"/>
        </w:rPr>
      </w:pPr>
    </w:p>
    <w:p w14:paraId="75009D33" w14:textId="339BAE8E" w:rsidR="00C524FD" w:rsidRPr="00AF3B09" w:rsidRDefault="00C524FD" w:rsidP="00C524FD">
      <w:pPr>
        <w:jc w:val="center"/>
        <w:rPr>
          <w:rFonts w:ascii="Times New Roman" w:hAnsi="Times New Roman" w:cs="Times New Roman"/>
          <w:sz w:val="28"/>
          <w:szCs w:val="28"/>
        </w:rPr>
      </w:pPr>
    </w:p>
    <w:p w14:paraId="76844F54" w14:textId="2DDAF0C8" w:rsidR="00C524FD" w:rsidRPr="00AF3B09" w:rsidRDefault="00C524FD" w:rsidP="00C524FD">
      <w:pPr>
        <w:jc w:val="center"/>
        <w:rPr>
          <w:rFonts w:ascii="Times New Roman" w:hAnsi="Times New Roman" w:cs="Times New Roman"/>
          <w:sz w:val="28"/>
          <w:szCs w:val="28"/>
        </w:rPr>
      </w:pPr>
    </w:p>
    <w:p w14:paraId="435400D9" w14:textId="77777777" w:rsidR="00C524FD" w:rsidRPr="00AF3B09" w:rsidRDefault="00C524FD" w:rsidP="00C524FD">
      <w:pPr>
        <w:jc w:val="center"/>
        <w:rPr>
          <w:rFonts w:ascii="Times New Roman" w:hAnsi="Times New Roman" w:cs="Times New Roman"/>
          <w:sz w:val="28"/>
          <w:szCs w:val="28"/>
        </w:rPr>
      </w:pPr>
    </w:p>
    <w:p w14:paraId="6DE6FE69" w14:textId="51BB0292" w:rsidR="00C524FD" w:rsidRPr="00AF3B09" w:rsidRDefault="00C524FD" w:rsidP="00C524FD">
      <w:pPr>
        <w:jc w:val="center"/>
        <w:rPr>
          <w:rFonts w:ascii="Times New Roman" w:hAnsi="Times New Roman" w:cs="Times New Roman"/>
          <w:sz w:val="28"/>
          <w:szCs w:val="28"/>
        </w:rPr>
      </w:pPr>
    </w:p>
    <w:p w14:paraId="0E5E81C5" w14:textId="5AA5172A" w:rsidR="00C524FD" w:rsidRPr="00AF3B09" w:rsidRDefault="00C524FD" w:rsidP="00C524FD">
      <w:pPr>
        <w:jc w:val="center"/>
        <w:rPr>
          <w:rFonts w:ascii="Times New Roman" w:hAnsi="Times New Roman" w:cs="Times New Roman"/>
          <w:sz w:val="28"/>
          <w:szCs w:val="28"/>
        </w:rPr>
      </w:pPr>
    </w:p>
    <w:p w14:paraId="0A7693BB" w14:textId="020E2EE0" w:rsidR="00C524FD" w:rsidRPr="00AF3B09" w:rsidRDefault="00C524FD" w:rsidP="00C524FD">
      <w:pPr>
        <w:jc w:val="center"/>
        <w:rPr>
          <w:rFonts w:ascii="Times New Roman" w:hAnsi="Times New Roman" w:cs="Times New Roman"/>
          <w:sz w:val="28"/>
          <w:szCs w:val="28"/>
        </w:rPr>
      </w:pPr>
    </w:p>
    <w:p w14:paraId="7528F4DB" w14:textId="3F465937" w:rsidR="00C524FD" w:rsidRPr="00AF3B09" w:rsidRDefault="00C524FD" w:rsidP="00C524FD">
      <w:pPr>
        <w:jc w:val="center"/>
        <w:rPr>
          <w:rFonts w:ascii="Times New Roman" w:hAnsi="Times New Roman" w:cs="Times New Roman"/>
          <w:sz w:val="28"/>
          <w:szCs w:val="28"/>
        </w:rPr>
      </w:pPr>
    </w:p>
    <w:p w14:paraId="08D973DE" w14:textId="193EB9CF" w:rsidR="00C524FD" w:rsidRPr="00AF3B09" w:rsidRDefault="00C524FD" w:rsidP="00C524FD">
      <w:pPr>
        <w:jc w:val="center"/>
        <w:rPr>
          <w:rFonts w:ascii="Times New Roman" w:hAnsi="Times New Roman" w:cs="Times New Roman"/>
          <w:sz w:val="28"/>
          <w:szCs w:val="28"/>
        </w:rPr>
      </w:pPr>
    </w:p>
    <w:p w14:paraId="166AE97B" w14:textId="1E8BDEC4" w:rsidR="00C524FD" w:rsidRPr="00AF3B09" w:rsidRDefault="00C524FD" w:rsidP="00C524FD">
      <w:pPr>
        <w:jc w:val="center"/>
        <w:rPr>
          <w:rFonts w:ascii="Times New Roman" w:hAnsi="Times New Roman" w:cs="Times New Roman"/>
          <w:sz w:val="28"/>
          <w:szCs w:val="28"/>
        </w:rPr>
      </w:pPr>
    </w:p>
    <w:p w14:paraId="76EDB8D3" w14:textId="18D87CA0" w:rsidR="00C524FD" w:rsidRPr="00AF3B09" w:rsidRDefault="00C524FD" w:rsidP="00C524FD">
      <w:pPr>
        <w:jc w:val="center"/>
        <w:rPr>
          <w:rFonts w:ascii="Times New Roman" w:hAnsi="Times New Roman" w:cs="Times New Roman"/>
          <w:sz w:val="28"/>
          <w:szCs w:val="28"/>
        </w:rPr>
      </w:pPr>
    </w:p>
    <w:p w14:paraId="4431D746" w14:textId="471C6767" w:rsidR="00C524FD" w:rsidRPr="00AF3B09" w:rsidRDefault="00C524FD" w:rsidP="00C524FD">
      <w:pPr>
        <w:jc w:val="center"/>
        <w:rPr>
          <w:rFonts w:ascii="Times New Roman" w:hAnsi="Times New Roman" w:cs="Times New Roman"/>
          <w:sz w:val="28"/>
          <w:szCs w:val="28"/>
        </w:rPr>
      </w:pPr>
    </w:p>
    <w:p w14:paraId="10FC018D" w14:textId="2ED42A48" w:rsidR="00C524FD" w:rsidRPr="0082601C" w:rsidRDefault="00C524FD" w:rsidP="00C524FD">
      <w:pPr>
        <w:spacing w:after="0" w:line="360" w:lineRule="auto"/>
        <w:jc w:val="center"/>
        <w:rPr>
          <w:rFonts w:ascii="Times New Roman" w:hAnsi="Times New Roman" w:cs="Times New Roman"/>
          <w:b/>
          <w:sz w:val="28"/>
          <w:szCs w:val="28"/>
        </w:rPr>
      </w:pPr>
      <w:r w:rsidRPr="0082601C">
        <w:rPr>
          <w:rFonts w:ascii="Times New Roman" w:hAnsi="Times New Roman" w:cs="Times New Roman"/>
          <w:b/>
          <w:sz w:val="28"/>
          <w:szCs w:val="28"/>
        </w:rPr>
        <w:lastRenderedPageBreak/>
        <w:t>Введение</w:t>
      </w:r>
    </w:p>
    <w:p w14:paraId="7FA6F18B" w14:textId="77777777" w:rsidR="00C524FD" w:rsidRPr="0082601C" w:rsidRDefault="00C524FD" w:rsidP="00C524FD">
      <w:pPr>
        <w:spacing w:after="0" w:line="288"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t>Интерес к профессии учителя был актуален во все времена. Они выполняли и выполняют одну из наиболее важных социальных функций - воспитание и обучение, формирование жизненных ценностей подрастающего поколения. Педагог воспитывает молодёжь, формирует поколение, которое продолжит дело старших, но уже на более высоком уровне развития общества. Поэтому в какой-то мере можно сказать, что педагог формирует будущее науки и культуры.</w:t>
      </w:r>
    </w:p>
    <w:p w14:paraId="778AF366" w14:textId="7BB3D7A7"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b/>
          <w:sz w:val="28"/>
          <w:szCs w:val="28"/>
          <w:lang w:eastAsia="ru-RU"/>
        </w:rPr>
        <w:t>Актуальность темы</w:t>
      </w:r>
      <w:r w:rsidRPr="0082601C">
        <w:rPr>
          <w:rFonts w:ascii="Times New Roman" w:eastAsia="Times New Roman" w:hAnsi="Times New Roman" w:cs="Times New Roman"/>
          <w:sz w:val="28"/>
          <w:szCs w:val="28"/>
          <w:lang w:eastAsia="ru-RU"/>
        </w:rPr>
        <w:t>: Тема является предметом изучения на протяжении всего периода формирование народного образования.  Интерес к этой теме сохраняется и сейчас, так как история учительства Белгородчины, не изучена в полной мере.</w:t>
      </w:r>
    </w:p>
    <w:p w14:paraId="28A896DA" w14:textId="3D6526BE"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hAnsi="Times New Roman" w:cs="Times New Roman"/>
          <w:b/>
          <w:sz w:val="28"/>
          <w:szCs w:val="28"/>
        </w:rPr>
        <w:t>Объект исследования:</w:t>
      </w:r>
      <w:r w:rsidRPr="0082601C">
        <w:rPr>
          <w:rFonts w:ascii="Times New Roman" w:eastAsia="Times New Roman" w:hAnsi="Times New Roman" w:cs="Times New Roman"/>
          <w:sz w:val="28"/>
          <w:szCs w:val="28"/>
          <w:lang w:eastAsia="ru-RU"/>
        </w:rPr>
        <w:t xml:space="preserve"> учителя основных типов начальной и средней школы в последней трети </w:t>
      </w:r>
      <w:r w:rsidRPr="0082601C">
        <w:rPr>
          <w:rFonts w:ascii="Times New Roman" w:eastAsia="Times New Roman" w:hAnsi="Times New Roman" w:cs="Times New Roman"/>
          <w:sz w:val="28"/>
          <w:szCs w:val="28"/>
          <w:lang w:val="en-US" w:eastAsia="ru-RU"/>
        </w:rPr>
        <w:t>XIX</w:t>
      </w:r>
      <w:r w:rsidRPr="0082601C">
        <w:rPr>
          <w:rFonts w:ascii="Times New Roman" w:eastAsia="Times New Roman" w:hAnsi="Times New Roman" w:cs="Times New Roman"/>
          <w:sz w:val="28"/>
          <w:szCs w:val="28"/>
          <w:lang w:eastAsia="ru-RU"/>
        </w:rPr>
        <w:t xml:space="preserve"> в.</w:t>
      </w:r>
    </w:p>
    <w:p w14:paraId="66AFFA57" w14:textId="40CA7A49" w:rsidR="00C524FD" w:rsidRPr="0082601C" w:rsidRDefault="00C524FD" w:rsidP="00C524FD">
      <w:pPr>
        <w:spacing w:after="0" w:line="360" w:lineRule="auto"/>
        <w:jc w:val="both"/>
        <w:rPr>
          <w:rFonts w:ascii="Times New Roman" w:hAnsi="Times New Roman" w:cs="Times New Roman"/>
          <w:b/>
          <w:sz w:val="28"/>
          <w:szCs w:val="28"/>
        </w:rPr>
      </w:pPr>
      <w:r w:rsidRPr="0082601C">
        <w:rPr>
          <w:rFonts w:ascii="Times New Roman" w:hAnsi="Times New Roman" w:cs="Times New Roman"/>
          <w:b/>
          <w:sz w:val="28"/>
          <w:szCs w:val="28"/>
        </w:rPr>
        <w:t>Хронологические рамки исследования:</w:t>
      </w:r>
      <w:r w:rsidRPr="0082601C">
        <w:rPr>
          <w:rFonts w:ascii="Times New Roman" w:eastAsia="Times New Roman" w:hAnsi="Times New Roman" w:cs="Times New Roman"/>
          <w:sz w:val="28"/>
          <w:szCs w:val="28"/>
          <w:lang w:eastAsia="ru-RU"/>
        </w:rPr>
        <w:t xml:space="preserve"> конец </w:t>
      </w:r>
      <w:r w:rsidRPr="0082601C">
        <w:rPr>
          <w:rFonts w:ascii="Times New Roman" w:eastAsia="Times New Roman" w:hAnsi="Times New Roman" w:cs="Times New Roman"/>
          <w:sz w:val="28"/>
          <w:szCs w:val="28"/>
          <w:lang w:val="en-US" w:eastAsia="ru-RU"/>
        </w:rPr>
        <w:t>XIX</w:t>
      </w:r>
      <w:r w:rsidRPr="0082601C">
        <w:rPr>
          <w:rFonts w:ascii="Times New Roman" w:eastAsia="Times New Roman" w:hAnsi="Times New Roman" w:cs="Times New Roman"/>
          <w:sz w:val="28"/>
          <w:szCs w:val="28"/>
          <w:lang w:eastAsia="ru-RU"/>
        </w:rPr>
        <w:t xml:space="preserve"> века</w:t>
      </w:r>
    </w:p>
    <w:p w14:paraId="0823D0F2" w14:textId="3A8806CD"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hAnsi="Times New Roman" w:cs="Times New Roman"/>
          <w:b/>
          <w:sz w:val="28"/>
          <w:szCs w:val="28"/>
        </w:rPr>
        <w:t>Источники:</w:t>
      </w:r>
      <w:r w:rsidRPr="0082601C">
        <w:rPr>
          <w:rFonts w:ascii="Times New Roman" w:eastAsia="Times New Roman" w:hAnsi="Times New Roman" w:cs="Times New Roman"/>
          <w:sz w:val="28"/>
          <w:szCs w:val="28"/>
          <w:lang w:eastAsia="ru-RU"/>
        </w:rPr>
        <w:t xml:space="preserve"> публикации по данной теме, архивные материалы по Белгородской мужской и женской гимназии. </w:t>
      </w:r>
    </w:p>
    <w:p w14:paraId="6113989F" w14:textId="65C722B4"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b/>
          <w:sz w:val="28"/>
          <w:szCs w:val="28"/>
          <w:lang w:eastAsia="ru-RU"/>
        </w:rPr>
        <w:t xml:space="preserve">Гипотеза: </w:t>
      </w:r>
      <w:r w:rsidRPr="0082601C">
        <w:rPr>
          <w:rFonts w:ascii="Times New Roman" w:eastAsia="Times New Roman" w:hAnsi="Times New Roman" w:cs="Times New Roman"/>
          <w:sz w:val="28"/>
          <w:szCs w:val="28"/>
          <w:lang w:eastAsia="ru-RU"/>
        </w:rPr>
        <w:t xml:space="preserve">В современной России, на рубеже </w:t>
      </w:r>
      <w:r w:rsidRPr="0082601C">
        <w:rPr>
          <w:rFonts w:ascii="Times New Roman" w:eastAsia="Times New Roman" w:hAnsi="Times New Roman" w:cs="Times New Roman"/>
          <w:sz w:val="28"/>
          <w:szCs w:val="28"/>
          <w:lang w:val="en-US" w:eastAsia="ru-RU"/>
        </w:rPr>
        <w:t>XX</w:t>
      </w:r>
      <w:r w:rsidRPr="0082601C">
        <w:rPr>
          <w:rFonts w:ascii="Times New Roman" w:eastAsia="Times New Roman" w:hAnsi="Times New Roman" w:cs="Times New Roman"/>
          <w:sz w:val="28"/>
          <w:szCs w:val="28"/>
          <w:lang w:eastAsia="ru-RU"/>
        </w:rPr>
        <w:t xml:space="preserve"> - </w:t>
      </w:r>
      <w:r w:rsidRPr="0082601C">
        <w:rPr>
          <w:rFonts w:ascii="Times New Roman" w:eastAsia="Times New Roman" w:hAnsi="Times New Roman" w:cs="Times New Roman"/>
          <w:sz w:val="28"/>
          <w:szCs w:val="28"/>
          <w:lang w:val="en-US" w:eastAsia="ru-RU"/>
        </w:rPr>
        <w:t>XXI</w:t>
      </w:r>
      <w:r w:rsidRPr="0082601C">
        <w:rPr>
          <w:rFonts w:ascii="Times New Roman" w:eastAsia="Times New Roman" w:hAnsi="Times New Roman" w:cs="Times New Roman"/>
          <w:sz w:val="28"/>
          <w:szCs w:val="28"/>
          <w:lang w:eastAsia="ru-RU"/>
        </w:rPr>
        <w:t xml:space="preserve"> века потребность в образованных, интеллектуальных людях возросла, связано с процессами модернизации. В результате правительство обратило внимания на учительство России и предложило программу по улучшению подготовки учителей в современных условиях и улучшение их положения.    В России  конца  19  века - интеллигенция являлась тонким социальным слоем (в 1897 г. около 726 тысяч человек, или 2,7% от самодеятельного населения страны), а численность учителей (около 80 тысяч человек) по отношению ко всему населению страны (125 млн. человек) была чрезвычайно мала.   Предположительно, что в России на рубеже 19-20-х вв. так же остро стоял вопрос об улучшении качества подготовка учителей и улучшения, их положения связанный с реформами, происходящими в России.</w:t>
      </w:r>
    </w:p>
    <w:p w14:paraId="47D2FB41" w14:textId="238B455C" w:rsidR="00C524FD" w:rsidRPr="0082601C" w:rsidRDefault="00C524FD" w:rsidP="00C524FD">
      <w:pPr>
        <w:spacing w:after="0" w:line="360" w:lineRule="auto"/>
        <w:jc w:val="both"/>
        <w:rPr>
          <w:rFonts w:ascii="Times New Roman" w:hAnsi="Times New Roman" w:cs="Times New Roman"/>
          <w:b/>
          <w:sz w:val="28"/>
          <w:szCs w:val="28"/>
        </w:rPr>
      </w:pPr>
      <w:r w:rsidRPr="0082601C">
        <w:rPr>
          <w:rFonts w:ascii="Times New Roman" w:hAnsi="Times New Roman" w:cs="Times New Roman"/>
          <w:b/>
          <w:sz w:val="28"/>
          <w:szCs w:val="28"/>
        </w:rPr>
        <w:t>Цели исследования:</w:t>
      </w:r>
    </w:p>
    <w:p w14:paraId="03FDD13F" w14:textId="4755DDAF"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lastRenderedPageBreak/>
        <w:t xml:space="preserve"> На основе имеющихся архивных источников и опубликованных материалов проанализировать профессиональную подготовку, статус и бытовые условия учительских кадров во второй половине XIX - начале XX веков в. г. Белгороде.</w:t>
      </w:r>
    </w:p>
    <w:p w14:paraId="3B510F31" w14:textId="44265093" w:rsidR="00C524FD" w:rsidRPr="0082601C" w:rsidRDefault="00C524FD" w:rsidP="00C524FD">
      <w:pPr>
        <w:spacing w:after="0" w:line="360" w:lineRule="auto"/>
        <w:jc w:val="both"/>
        <w:rPr>
          <w:rFonts w:ascii="Times New Roman" w:hAnsi="Times New Roman" w:cs="Times New Roman"/>
          <w:b/>
          <w:sz w:val="28"/>
          <w:szCs w:val="28"/>
        </w:rPr>
      </w:pPr>
      <w:r w:rsidRPr="0082601C">
        <w:rPr>
          <w:rFonts w:ascii="Times New Roman" w:hAnsi="Times New Roman" w:cs="Times New Roman"/>
          <w:b/>
          <w:sz w:val="28"/>
          <w:szCs w:val="28"/>
        </w:rPr>
        <w:t xml:space="preserve">Задачи исследования: </w:t>
      </w:r>
    </w:p>
    <w:p w14:paraId="2FC09235" w14:textId="3D6459A2"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t>- изучить процесс профессиональной подготовки учительства в пореформенной России на примере Белгородчины;</w:t>
      </w:r>
    </w:p>
    <w:p w14:paraId="09B5D911" w14:textId="02EB9632" w:rsidR="00C524FD" w:rsidRPr="0082601C" w:rsidRDefault="00C524FD" w:rsidP="00C524FD">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t>- рассмотреть социальный статус учительства в изучаемый период;</w:t>
      </w:r>
    </w:p>
    <w:p w14:paraId="2055248A" w14:textId="2CCEC68C" w:rsidR="00C524FD" w:rsidRPr="0082601C" w:rsidRDefault="00C524FD" w:rsidP="00C524FD">
      <w:pPr>
        <w:spacing w:after="0" w:line="360" w:lineRule="auto"/>
        <w:jc w:val="both"/>
        <w:rPr>
          <w:rFonts w:ascii="Times New Roman" w:hAnsi="Times New Roman" w:cs="Times New Roman"/>
          <w:b/>
          <w:sz w:val="28"/>
          <w:szCs w:val="28"/>
        </w:rPr>
      </w:pPr>
      <w:r w:rsidRPr="0082601C">
        <w:rPr>
          <w:rFonts w:ascii="Times New Roman" w:eastAsia="Times New Roman" w:hAnsi="Times New Roman" w:cs="Times New Roman"/>
          <w:sz w:val="28"/>
          <w:szCs w:val="28"/>
          <w:lang w:eastAsia="ru-RU"/>
        </w:rPr>
        <w:t>-выявить типичные бытовые проблемы учителей данного времени;</w:t>
      </w:r>
    </w:p>
    <w:p w14:paraId="27B7C57E" w14:textId="5CE6E18A" w:rsidR="00C524FD" w:rsidRPr="0082601C" w:rsidRDefault="00C524FD" w:rsidP="00C524FD">
      <w:pPr>
        <w:jc w:val="center"/>
        <w:rPr>
          <w:rFonts w:ascii="Times New Roman" w:hAnsi="Times New Roman" w:cs="Times New Roman"/>
          <w:sz w:val="28"/>
          <w:szCs w:val="28"/>
        </w:rPr>
      </w:pPr>
    </w:p>
    <w:p w14:paraId="206762B8" w14:textId="394302CA" w:rsidR="00C83780" w:rsidRPr="0082601C" w:rsidRDefault="00C83780" w:rsidP="00C524FD">
      <w:pPr>
        <w:jc w:val="center"/>
        <w:rPr>
          <w:rFonts w:ascii="Times New Roman" w:hAnsi="Times New Roman" w:cs="Times New Roman"/>
          <w:sz w:val="28"/>
          <w:szCs w:val="28"/>
        </w:rPr>
      </w:pPr>
    </w:p>
    <w:p w14:paraId="5ACEBFF8" w14:textId="48A77CF6" w:rsidR="00C83780" w:rsidRPr="0082601C" w:rsidRDefault="00C83780" w:rsidP="00C524FD">
      <w:pPr>
        <w:jc w:val="center"/>
        <w:rPr>
          <w:rFonts w:ascii="Times New Roman" w:hAnsi="Times New Roman" w:cs="Times New Roman"/>
          <w:sz w:val="28"/>
          <w:szCs w:val="28"/>
        </w:rPr>
      </w:pPr>
    </w:p>
    <w:p w14:paraId="5C71CA79" w14:textId="14716D62" w:rsidR="00C83780" w:rsidRPr="0082601C" w:rsidRDefault="00C83780" w:rsidP="00C524FD">
      <w:pPr>
        <w:jc w:val="center"/>
        <w:rPr>
          <w:rFonts w:ascii="Times New Roman" w:hAnsi="Times New Roman" w:cs="Times New Roman"/>
          <w:sz w:val="28"/>
          <w:szCs w:val="28"/>
        </w:rPr>
      </w:pPr>
    </w:p>
    <w:p w14:paraId="5E7E11E1" w14:textId="2580D74E" w:rsidR="00C83780" w:rsidRPr="0082601C" w:rsidRDefault="00C83780" w:rsidP="00C524FD">
      <w:pPr>
        <w:jc w:val="center"/>
        <w:rPr>
          <w:rFonts w:ascii="Times New Roman" w:hAnsi="Times New Roman" w:cs="Times New Roman"/>
          <w:sz w:val="28"/>
          <w:szCs w:val="28"/>
        </w:rPr>
      </w:pPr>
    </w:p>
    <w:p w14:paraId="5AD09AC2" w14:textId="0FCDF300" w:rsidR="00C83780" w:rsidRPr="0082601C" w:rsidRDefault="00C83780" w:rsidP="00C524FD">
      <w:pPr>
        <w:jc w:val="center"/>
        <w:rPr>
          <w:rFonts w:ascii="Times New Roman" w:hAnsi="Times New Roman" w:cs="Times New Roman"/>
          <w:sz w:val="28"/>
          <w:szCs w:val="28"/>
        </w:rPr>
      </w:pPr>
    </w:p>
    <w:p w14:paraId="6AEFF767" w14:textId="12F3114C" w:rsidR="00C83780" w:rsidRPr="0082601C" w:rsidRDefault="00C83780" w:rsidP="00C524FD">
      <w:pPr>
        <w:jc w:val="center"/>
        <w:rPr>
          <w:rFonts w:ascii="Times New Roman" w:hAnsi="Times New Roman" w:cs="Times New Roman"/>
          <w:sz w:val="28"/>
          <w:szCs w:val="28"/>
        </w:rPr>
      </w:pPr>
    </w:p>
    <w:p w14:paraId="11EB5339" w14:textId="0BE4778B" w:rsidR="00C83780" w:rsidRPr="0082601C" w:rsidRDefault="00C83780" w:rsidP="00C524FD">
      <w:pPr>
        <w:jc w:val="center"/>
        <w:rPr>
          <w:rFonts w:ascii="Times New Roman" w:hAnsi="Times New Roman" w:cs="Times New Roman"/>
          <w:sz w:val="28"/>
          <w:szCs w:val="28"/>
        </w:rPr>
      </w:pPr>
    </w:p>
    <w:p w14:paraId="56CACE0F" w14:textId="3D5008FD" w:rsidR="00C83780" w:rsidRPr="0082601C" w:rsidRDefault="00C83780" w:rsidP="00C524FD">
      <w:pPr>
        <w:jc w:val="center"/>
        <w:rPr>
          <w:rFonts w:ascii="Times New Roman" w:hAnsi="Times New Roman" w:cs="Times New Roman"/>
          <w:sz w:val="28"/>
          <w:szCs w:val="28"/>
        </w:rPr>
      </w:pPr>
    </w:p>
    <w:p w14:paraId="4275AF32" w14:textId="37CEF079" w:rsidR="00C83780" w:rsidRPr="0082601C" w:rsidRDefault="00C83780" w:rsidP="00C524FD">
      <w:pPr>
        <w:jc w:val="center"/>
        <w:rPr>
          <w:rFonts w:ascii="Times New Roman" w:hAnsi="Times New Roman" w:cs="Times New Roman"/>
          <w:sz w:val="28"/>
          <w:szCs w:val="28"/>
        </w:rPr>
      </w:pPr>
    </w:p>
    <w:p w14:paraId="18EC2D99" w14:textId="379DFFAE" w:rsidR="00C83780" w:rsidRPr="0082601C" w:rsidRDefault="00C83780" w:rsidP="00C524FD">
      <w:pPr>
        <w:jc w:val="center"/>
        <w:rPr>
          <w:rFonts w:ascii="Times New Roman" w:hAnsi="Times New Roman" w:cs="Times New Roman"/>
          <w:sz w:val="28"/>
          <w:szCs w:val="28"/>
        </w:rPr>
      </w:pPr>
    </w:p>
    <w:p w14:paraId="4366796C" w14:textId="4D4CFB73" w:rsidR="00C83780" w:rsidRPr="0082601C" w:rsidRDefault="00C83780" w:rsidP="00C524FD">
      <w:pPr>
        <w:jc w:val="center"/>
        <w:rPr>
          <w:rFonts w:ascii="Times New Roman" w:hAnsi="Times New Roman" w:cs="Times New Roman"/>
          <w:sz w:val="28"/>
          <w:szCs w:val="28"/>
        </w:rPr>
      </w:pPr>
    </w:p>
    <w:p w14:paraId="1D57551A" w14:textId="3A68969F" w:rsidR="00C83780" w:rsidRPr="0082601C" w:rsidRDefault="00C83780" w:rsidP="00C524FD">
      <w:pPr>
        <w:jc w:val="center"/>
        <w:rPr>
          <w:rFonts w:ascii="Times New Roman" w:hAnsi="Times New Roman" w:cs="Times New Roman"/>
          <w:sz w:val="28"/>
          <w:szCs w:val="28"/>
        </w:rPr>
      </w:pPr>
    </w:p>
    <w:p w14:paraId="596712E0" w14:textId="624BEF4B" w:rsidR="00C83780" w:rsidRPr="0082601C" w:rsidRDefault="00C83780" w:rsidP="00C524FD">
      <w:pPr>
        <w:jc w:val="center"/>
        <w:rPr>
          <w:rFonts w:ascii="Times New Roman" w:hAnsi="Times New Roman" w:cs="Times New Roman"/>
          <w:sz w:val="28"/>
          <w:szCs w:val="28"/>
        </w:rPr>
      </w:pPr>
    </w:p>
    <w:p w14:paraId="1627FADF" w14:textId="16D002B3" w:rsidR="00C83780" w:rsidRPr="0082601C" w:rsidRDefault="00C83780" w:rsidP="00C524FD">
      <w:pPr>
        <w:jc w:val="center"/>
        <w:rPr>
          <w:rFonts w:ascii="Times New Roman" w:hAnsi="Times New Roman" w:cs="Times New Roman"/>
          <w:sz w:val="28"/>
          <w:szCs w:val="28"/>
        </w:rPr>
      </w:pPr>
    </w:p>
    <w:p w14:paraId="45043DA8" w14:textId="4EBE2B73" w:rsidR="00C83780" w:rsidRPr="0082601C" w:rsidRDefault="00C83780" w:rsidP="00C524FD">
      <w:pPr>
        <w:jc w:val="center"/>
        <w:rPr>
          <w:rFonts w:ascii="Times New Roman" w:hAnsi="Times New Roman" w:cs="Times New Roman"/>
          <w:sz w:val="28"/>
          <w:szCs w:val="28"/>
        </w:rPr>
      </w:pPr>
    </w:p>
    <w:p w14:paraId="7095B750" w14:textId="3AA65E6A" w:rsidR="00C83780" w:rsidRPr="0082601C" w:rsidRDefault="00C83780" w:rsidP="00C524FD">
      <w:pPr>
        <w:jc w:val="center"/>
        <w:rPr>
          <w:rFonts w:ascii="Times New Roman" w:hAnsi="Times New Roman" w:cs="Times New Roman"/>
          <w:sz w:val="28"/>
          <w:szCs w:val="28"/>
        </w:rPr>
      </w:pPr>
    </w:p>
    <w:p w14:paraId="1B80E725" w14:textId="3B3039BA" w:rsidR="00C83780" w:rsidRPr="0082601C" w:rsidRDefault="00C83780" w:rsidP="00C524FD">
      <w:pPr>
        <w:jc w:val="center"/>
        <w:rPr>
          <w:rFonts w:ascii="Times New Roman" w:hAnsi="Times New Roman" w:cs="Times New Roman"/>
          <w:sz w:val="28"/>
          <w:szCs w:val="28"/>
        </w:rPr>
      </w:pPr>
    </w:p>
    <w:p w14:paraId="442372C1" w14:textId="1EF63C51" w:rsidR="00C83780" w:rsidRPr="0082601C" w:rsidRDefault="00C83780" w:rsidP="00C524FD">
      <w:pPr>
        <w:jc w:val="center"/>
        <w:rPr>
          <w:rFonts w:ascii="Times New Roman" w:hAnsi="Times New Roman" w:cs="Times New Roman"/>
          <w:sz w:val="28"/>
          <w:szCs w:val="28"/>
        </w:rPr>
      </w:pPr>
    </w:p>
    <w:p w14:paraId="6774BFF9" w14:textId="04F5976A" w:rsidR="00C83780" w:rsidRPr="0082601C" w:rsidRDefault="00C83780" w:rsidP="00C524FD">
      <w:pPr>
        <w:jc w:val="center"/>
        <w:rPr>
          <w:rFonts w:ascii="Times New Roman" w:hAnsi="Times New Roman" w:cs="Times New Roman"/>
          <w:sz w:val="28"/>
          <w:szCs w:val="28"/>
        </w:rPr>
      </w:pPr>
    </w:p>
    <w:p w14:paraId="5CBE7CD2" w14:textId="5FB31294" w:rsidR="00C83780" w:rsidRPr="0082601C" w:rsidRDefault="00C83780" w:rsidP="00C524FD">
      <w:pPr>
        <w:jc w:val="center"/>
        <w:rPr>
          <w:rFonts w:ascii="Times New Roman" w:hAnsi="Times New Roman" w:cs="Times New Roman"/>
          <w:b/>
          <w:sz w:val="28"/>
          <w:szCs w:val="28"/>
        </w:rPr>
      </w:pPr>
      <w:r w:rsidRPr="0082601C">
        <w:rPr>
          <w:rFonts w:ascii="Times New Roman" w:hAnsi="Times New Roman" w:cs="Times New Roman"/>
          <w:b/>
          <w:sz w:val="28"/>
          <w:szCs w:val="28"/>
        </w:rPr>
        <w:lastRenderedPageBreak/>
        <w:t xml:space="preserve">Формирование педагогической интеллигенции под влиянием образовательной реформы 60-х-70-х гг. </w:t>
      </w:r>
      <w:r w:rsidRPr="0082601C">
        <w:rPr>
          <w:rFonts w:ascii="Times New Roman" w:hAnsi="Times New Roman" w:cs="Times New Roman"/>
          <w:b/>
          <w:sz w:val="28"/>
          <w:szCs w:val="28"/>
          <w:lang w:val="en-US"/>
        </w:rPr>
        <w:t>XIX</w:t>
      </w:r>
      <w:r w:rsidRPr="0082601C">
        <w:rPr>
          <w:rFonts w:ascii="Times New Roman" w:hAnsi="Times New Roman" w:cs="Times New Roman"/>
          <w:b/>
          <w:sz w:val="28"/>
          <w:szCs w:val="28"/>
        </w:rPr>
        <w:t xml:space="preserve"> вв.</w:t>
      </w:r>
    </w:p>
    <w:p w14:paraId="13429C60" w14:textId="4FE8B769" w:rsidR="00C83780" w:rsidRPr="0082601C" w:rsidRDefault="00C83780" w:rsidP="00C83780">
      <w:pPr>
        <w:pStyle w:val="a3"/>
        <w:spacing w:after="0" w:line="360" w:lineRule="auto"/>
        <w:ind w:left="0"/>
        <w:jc w:val="both"/>
        <w:rPr>
          <w:rFonts w:ascii="Times New Roman" w:eastAsia="Times New Roman" w:hAnsi="Times New Roman"/>
          <w:sz w:val="28"/>
          <w:szCs w:val="28"/>
          <w:lang w:eastAsia="ru-RU"/>
        </w:rPr>
      </w:pPr>
      <w:r w:rsidRPr="0082601C">
        <w:rPr>
          <w:rFonts w:ascii="Times New Roman" w:eastAsia="Times New Roman" w:hAnsi="Times New Roman"/>
          <w:sz w:val="28"/>
          <w:szCs w:val="28"/>
          <w:lang w:eastAsia="ru-RU"/>
        </w:rPr>
        <w:t>Реформы 60-х годов XIX века, которые способствовали модернизации страны, требовали, и улучшения подготовки   учительских кадров.</w:t>
      </w:r>
      <w:r w:rsidRPr="0082601C">
        <w:rPr>
          <w:rFonts w:ascii="Times New Roman" w:eastAsia="TimesNewRoman+1+1" w:hAnsi="Times New Roman"/>
          <w:sz w:val="28"/>
          <w:szCs w:val="28"/>
        </w:rPr>
        <w:t xml:space="preserve">   Городское население еще больше нуждалось в образовании, чем сельское, так как в городских центрах сложилась новая система органов административного управления, которая требовала большего числа подготовленных кадров. С целью ликвидации безграмотности среди населения, правительство открывало школы различного типа. Следовательно, увеличение количества школ и процента грамотного населения требовало определенного количества педагогов.</w:t>
      </w:r>
      <w:r w:rsidRPr="0082601C">
        <w:rPr>
          <w:rFonts w:ascii="Times New Roman" w:eastAsia="Times New Roman" w:hAnsi="Times New Roman"/>
          <w:sz w:val="28"/>
          <w:szCs w:val="28"/>
          <w:lang w:eastAsia="ru-RU"/>
        </w:rPr>
        <w:t xml:space="preserve"> </w:t>
      </w:r>
      <w:r w:rsidRPr="0082601C">
        <w:rPr>
          <w:rFonts w:ascii="Times New Roman" w:eastAsia="TimesNewRoman+1+1" w:hAnsi="Times New Roman"/>
          <w:sz w:val="28"/>
          <w:szCs w:val="28"/>
        </w:rPr>
        <w:t>Во второй половине XIX в. в России остро встала одна из ключевых проблем народного образования – проблема подготовки учительских кадров.</w:t>
      </w:r>
      <w:r w:rsidRPr="0082601C">
        <w:rPr>
          <w:rFonts w:ascii="Times New Roman" w:eastAsia="Times New Roman" w:hAnsi="Times New Roman"/>
          <w:sz w:val="28"/>
          <w:szCs w:val="28"/>
          <w:lang w:eastAsia="ru-RU"/>
        </w:rPr>
        <w:t xml:space="preserve">  Земская реформа 1864 года взяло на себя создание отсутствующей школьной системы -массовой начальной народной школы.</w:t>
      </w:r>
    </w:p>
    <w:p w14:paraId="061BD7DD" w14:textId="2DD1170E" w:rsidR="00C83780" w:rsidRPr="0082601C" w:rsidRDefault="00C83780" w:rsidP="00C83780">
      <w:pPr>
        <w:rPr>
          <w:rFonts w:ascii="Times New Roman" w:hAnsi="Times New Roman" w:cs="Times New Roman"/>
          <w:sz w:val="28"/>
          <w:szCs w:val="28"/>
        </w:rPr>
      </w:pPr>
    </w:p>
    <w:p w14:paraId="496E3ABE" w14:textId="24D06FE1" w:rsidR="00C83780" w:rsidRPr="0082601C" w:rsidRDefault="00C83780" w:rsidP="00C83780">
      <w:pPr>
        <w:rPr>
          <w:rFonts w:ascii="Times New Roman" w:hAnsi="Times New Roman" w:cs="Times New Roman"/>
          <w:sz w:val="28"/>
          <w:szCs w:val="28"/>
        </w:rPr>
      </w:pPr>
    </w:p>
    <w:p w14:paraId="6B60D0F2" w14:textId="7C3CB551" w:rsidR="00C83780" w:rsidRPr="0082601C" w:rsidRDefault="00C83780" w:rsidP="00C83780">
      <w:pPr>
        <w:rPr>
          <w:rFonts w:ascii="Times New Roman" w:hAnsi="Times New Roman" w:cs="Times New Roman"/>
          <w:sz w:val="28"/>
          <w:szCs w:val="28"/>
        </w:rPr>
      </w:pPr>
    </w:p>
    <w:p w14:paraId="4004E9B9" w14:textId="17873D72" w:rsidR="00C83780" w:rsidRPr="0082601C" w:rsidRDefault="00C83780" w:rsidP="00C83780">
      <w:pPr>
        <w:rPr>
          <w:rFonts w:ascii="Times New Roman" w:hAnsi="Times New Roman" w:cs="Times New Roman"/>
          <w:sz w:val="28"/>
          <w:szCs w:val="28"/>
        </w:rPr>
      </w:pPr>
    </w:p>
    <w:p w14:paraId="3A4CECB8" w14:textId="3422326D" w:rsidR="00C83780" w:rsidRPr="0082601C" w:rsidRDefault="00C83780" w:rsidP="00C83780">
      <w:pPr>
        <w:rPr>
          <w:rFonts w:ascii="Times New Roman" w:hAnsi="Times New Roman" w:cs="Times New Roman"/>
          <w:sz w:val="28"/>
          <w:szCs w:val="28"/>
        </w:rPr>
      </w:pPr>
    </w:p>
    <w:p w14:paraId="1EF54270" w14:textId="42027710" w:rsidR="00C83780" w:rsidRPr="0082601C" w:rsidRDefault="00C83780" w:rsidP="00C83780">
      <w:pPr>
        <w:rPr>
          <w:rFonts w:ascii="Times New Roman" w:hAnsi="Times New Roman" w:cs="Times New Roman"/>
          <w:sz w:val="28"/>
          <w:szCs w:val="28"/>
        </w:rPr>
      </w:pPr>
    </w:p>
    <w:p w14:paraId="739E7960" w14:textId="21A34C8A" w:rsidR="00C83780" w:rsidRPr="0082601C" w:rsidRDefault="00C83780" w:rsidP="00C83780">
      <w:pPr>
        <w:rPr>
          <w:rFonts w:ascii="Times New Roman" w:hAnsi="Times New Roman" w:cs="Times New Roman"/>
          <w:sz w:val="28"/>
          <w:szCs w:val="28"/>
        </w:rPr>
      </w:pPr>
    </w:p>
    <w:p w14:paraId="10BC1CEF" w14:textId="1BAEA54A" w:rsidR="00C83780" w:rsidRPr="0082601C" w:rsidRDefault="00C83780" w:rsidP="00C83780">
      <w:pPr>
        <w:rPr>
          <w:rFonts w:ascii="Times New Roman" w:hAnsi="Times New Roman" w:cs="Times New Roman"/>
          <w:sz w:val="28"/>
          <w:szCs w:val="28"/>
        </w:rPr>
      </w:pPr>
    </w:p>
    <w:p w14:paraId="1607BEA9" w14:textId="422A0467" w:rsidR="00C83780" w:rsidRPr="0082601C" w:rsidRDefault="00C83780" w:rsidP="00C83780">
      <w:pPr>
        <w:rPr>
          <w:rFonts w:ascii="Times New Roman" w:hAnsi="Times New Roman" w:cs="Times New Roman"/>
          <w:sz w:val="28"/>
          <w:szCs w:val="28"/>
        </w:rPr>
      </w:pPr>
    </w:p>
    <w:p w14:paraId="60F7C74C" w14:textId="1CA58D52" w:rsidR="00C83780" w:rsidRPr="0082601C" w:rsidRDefault="00C83780" w:rsidP="00C83780">
      <w:pPr>
        <w:rPr>
          <w:rFonts w:ascii="Times New Roman" w:hAnsi="Times New Roman" w:cs="Times New Roman"/>
          <w:sz w:val="28"/>
          <w:szCs w:val="28"/>
        </w:rPr>
      </w:pPr>
    </w:p>
    <w:p w14:paraId="162B4D0C" w14:textId="16377910" w:rsidR="00C83780" w:rsidRPr="0082601C" w:rsidRDefault="00C83780" w:rsidP="00C83780">
      <w:pPr>
        <w:rPr>
          <w:rFonts w:ascii="Times New Roman" w:hAnsi="Times New Roman" w:cs="Times New Roman"/>
          <w:sz w:val="28"/>
          <w:szCs w:val="28"/>
        </w:rPr>
      </w:pPr>
    </w:p>
    <w:p w14:paraId="692C1B06" w14:textId="5C15A891" w:rsidR="00C83780" w:rsidRPr="0082601C" w:rsidRDefault="00C83780" w:rsidP="00C83780">
      <w:pPr>
        <w:rPr>
          <w:rFonts w:ascii="Times New Roman" w:hAnsi="Times New Roman" w:cs="Times New Roman"/>
          <w:sz w:val="28"/>
          <w:szCs w:val="28"/>
        </w:rPr>
      </w:pPr>
    </w:p>
    <w:p w14:paraId="45F0B863" w14:textId="3EDE9584" w:rsidR="00C83780" w:rsidRPr="0082601C" w:rsidRDefault="00C83780" w:rsidP="00C83780">
      <w:pPr>
        <w:rPr>
          <w:rFonts w:ascii="Times New Roman" w:hAnsi="Times New Roman" w:cs="Times New Roman"/>
          <w:sz w:val="28"/>
          <w:szCs w:val="28"/>
        </w:rPr>
      </w:pPr>
    </w:p>
    <w:p w14:paraId="7C1AC3D6" w14:textId="29D7F59C" w:rsidR="00C83780" w:rsidRPr="0082601C" w:rsidRDefault="00C83780" w:rsidP="00C83780">
      <w:pPr>
        <w:rPr>
          <w:rFonts w:ascii="Times New Roman" w:hAnsi="Times New Roman" w:cs="Times New Roman"/>
          <w:sz w:val="28"/>
          <w:szCs w:val="28"/>
        </w:rPr>
      </w:pPr>
    </w:p>
    <w:p w14:paraId="5CF627BA" w14:textId="6A5F0467" w:rsidR="00C83780" w:rsidRPr="0082601C" w:rsidRDefault="00C83780" w:rsidP="00C83780">
      <w:pPr>
        <w:rPr>
          <w:rFonts w:ascii="Times New Roman" w:hAnsi="Times New Roman" w:cs="Times New Roman"/>
          <w:sz w:val="28"/>
          <w:szCs w:val="28"/>
        </w:rPr>
      </w:pPr>
    </w:p>
    <w:p w14:paraId="31E21F43" w14:textId="7EF17AEA" w:rsidR="00C83780" w:rsidRPr="0082601C" w:rsidRDefault="00C83780" w:rsidP="00C83780">
      <w:pPr>
        <w:jc w:val="center"/>
        <w:rPr>
          <w:rFonts w:ascii="Times New Roman" w:hAnsi="Times New Roman" w:cs="Times New Roman"/>
          <w:b/>
          <w:sz w:val="28"/>
          <w:szCs w:val="28"/>
        </w:rPr>
      </w:pPr>
      <w:r w:rsidRPr="0082601C">
        <w:rPr>
          <w:rFonts w:ascii="Times New Roman" w:hAnsi="Times New Roman" w:cs="Times New Roman"/>
          <w:b/>
          <w:sz w:val="28"/>
          <w:szCs w:val="28"/>
        </w:rPr>
        <w:lastRenderedPageBreak/>
        <w:t>Профессиональная подготовка учительства в России</w:t>
      </w:r>
    </w:p>
    <w:p w14:paraId="4F99F098" w14:textId="6DB35404" w:rsidR="00C83780" w:rsidRPr="0082601C" w:rsidRDefault="00C83780" w:rsidP="00C83780">
      <w:pPr>
        <w:spacing w:after="0" w:line="360" w:lineRule="auto"/>
        <w:jc w:val="both"/>
        <w:rPr>
          <w:rFonts w:ascii="Times New Roman" w:hAnsi="Times New Roman" w:cs="Times New Roman"/>
          <w:sz w:val="28"/>
          <w:szCs w:val="28"/>
        </w:rPr>
      </w:pPr>
      <w:r w:rsidRPr="0082601C">
        <w:rPr>
          <w:rFonts w:ascii="Times New Roman" w:eastAsia="TimesNewRoman+1+1" w:hAnsi="Times New Roman" w:cs="Times New Roman"/>
          <w:sz w:val="28"/>
          <w:szCs w:val="28"/>
        </w:rPr>
        <w:t>В дореформенное время учителя школ не составляли однообразной массы, и ничто общее не объединяло их. Профессиональные учителя были только в городских приходских училищах, однако и на эту должность многие из них попадали случайно. В сельских школах учителями являлись молодые люди духовного звания: дети священников, дьяконов или псаломщиков, окончивших духовное училище, а иногда и семинарии. Также учительской деятельностью занимались недоучившиеся гимназисты или окончившие уездное училище разночинцы.</w:t>
      </w:r>
    </w:p>
    <w:p w14:paraId="5FAFC8E4" w14:textId="2BB8AEC2" w:rsidR="00C83780" w:rsidRPr="0082601C" w:rsidRDefault="00C83780" w:rsidP="00C83780">
      <w:pPr>
        <w:pStyle w:val="a3"/>
        <w:spacing w:after="0" w:line="360" w:lineRule="auto"/>
        <w:ind w:left="0"/>
        <w:jc w:val="both"/>
        <w:rPr>
          <w:rFonts w:ascii="Times New Roman" w:eastAsia="TimesNewRoman+1+1" w:hAnsi="Times New Roman"/>
          <w:sz w:val="28"/>
          <w:szCs w:val="28"/>
        </w:rPr>
      </w:pPr>
      <w:r w:rsidRPr="0082601C">
        <w:rPr>
          <w:rFonts w:ascii="Times New Roman" w:eastAsia="TimesNewRoman+1+1" w:hAnsi="Times New Roman"/>
          <w:sz w:val="28"/>
          <w:szCs w:val="28"/>
        </w:rPr>
        <w:t xml:space="preserve">До 60-х гг. XIX в. число заведений в России для подготовки учителей было так мало, что говорить о педагогическом образовании не приходится. В 1804 г., когда в Петербурге был создан Педагогический институт; но вскоре он был преобразован в университет (1819). Учителями средней школы (гимназий, реальных училищ) становились выпускники университетов. При Петербургском, Московском, Киевском, Харьковском, Казанском университетах открывались педагогические курсы, на которые принимались только выпускники университета.  Срок обучения на курсах был двухгодичный, и каждый кандидат готовился к преподаванию двух предметов. </w:t>
      </w:r>
    </w:p>
    <w:p w14:paraId="671501A5" w14:textId="77777777" w:rsidR="00C83780" w:rsidRPr="0082601C" w:rsidRDefault="00C83780" w:rsidP="00C83780">
      <w:pPr>
        <w:pStyle w:val="a3"/>
        <w:spacing w:after="0" w:line="360" w:lineRule="auto"/>
        <w:ind w:left="0"/>
        <w:jc w:val="both"/>
        <w:rPr>
          <w:rFonts w:ascii="Times New Roman" w:eastAsia="TimesNewRoman+1+1" w:hAnsi="Times New Roman"/>
          <w:sz w:val="28"/>
          <w:szCs w:val="28"/>
        </w:rPr>
      </w:pPr>
    </w:p>
    <w:p w14:paraId="75BAAC37" w14:textId="77777777"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eastAsia="TimesNewRoman+1+1" w:hAnsi="Times New Roman" w:cs="Times New Roman"/>
          <w:sz w:val="28"/>
          <w:szCs w:val="28"/>
        </w:rPr>
        <w:t>К середине XIX в. начинают функционировать педагогические институты с трехлетним сроком обучения, целью которых была подготовка учителей для городских и уездных училищ. Первыми учительскими институтами были Петербургский, Московский и Тифлисский. Педагогические институты открывались при университетах Московском, Харьковском, Казанском. [1;5]</w:t>
      </w:r>
    </w:p>
    <w:p w14:paraId="156DAE92" w14:textId="3F22CC8D"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eastAsia="TimesNewRoman+1+1" w:hAnsi="Times New Roman" w:cs="Times New Roman"/>
          <w:sz w:val="28"/>
          <w:szCs w:val="28"/>
        </w:rPr>
        <w:t>Еще одним типом учебных заведений по подготовке учительских кадров были мужские и женские учительские школы с трехлетним сроком обучения, созданные по указу 1895 г. Церковно-учительские мужские и женские школы, которые возникли во второй половине XIX в. и входили в число учреждений в  Ведомства православного исповедания, с 1902 г. разделились на второклассные и учительские:</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t>первые готовили учителей для школ грамоты, а</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lastRenderedPageBreak/>
        <w:t>вторые – для начальных училищ всех разрядов.</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t>Земские женские учительские школы знакомили слушательниц с новыми методами элементарного преподавания и готовили учительниц</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t>для народных сельских училищ.</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t>Учительские семинарии начали свою деятельность во второй половине XIX в. Уже в конце</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t>60-х — начале 70-х гг. по инициативе губернских</w:t>
      </w:r>
      <w:r w:rsidRPr="0082601C">
        <w:rPr>
          <w:rFonts w:ascii="Times New Roman" w:eastAsia="TimesNewRoman+1+1" w:hAnsi="Times New Roman" w:cs="Times New Roman"/>
          <w:color w:val="C00000"/>
          <w:sz w:val="28"/>
          <w:szCs w:val="28"/>
        </w:rPr>
        <w:t xml:space="preserve"> </w:t>
      </w:r>
      <w:r w:rsidRPr="0082601C">
        <w:rPr>
          <w:rFonts w:ascii="Times New Roman" w:eastAsia="TimesNewRoman+1+1" w:hAnsi="Times New Roman" w:cs="Times New Roman"/>
          <w:sz w:val="28"/>
          <w:szCs w:val="28"/>
        </w:rPr>
        <w:t xml:space="preserve">земств учреждаются Новгородская, Рязанская, Вятская, Костромская, Курская, Самарская и др. земские учительские семинарии. В 1883—1884 гг. действовали 32 училища. Педагогические классы действовали в составе двухклассных городских училищ. Такие классы иногда имелись и в высших мужских и женских начальных училищах, которые были созданы по Положению от 25 июня 1912 г. путем реорганизации городских училищ. Следует упомянуть и действовавшие с 1862 г. женские семиклассные Мариинские гимназии, в которых мог быть учрежден 8-й дополнительный педагогический класс. Здесь ученицы изучали педагогику и дидактику, начальное преподавание русского языка и арифметики. Каждая ученица, избирала один из учебных предметов, по которому она желала получить звание домашней наставницы, или учительницы. Для повышения образовательного уровня и методической квалификации педагогов по инициативе земств и общественных объединений учителей совместно с учительскими съездами повсеместно стали проводиться краткосрочные курсы. В тех же 60-х гг. XIX в. при средних учебных заведениях создаются педагогические курсы, предназначенные для подготовки учителей начальных классов. В конце XIX в. участие в подготовке учителей средних школ принимали духовные учебные заведения (академии и семинарии); некоторые технические вузы и лицеи, военные заведения. </w:t>
      </w:r>
    </w:p>
    <w:p w14:paraId="350E121E" w14:textId="77D9DB04"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p>
    <w:p w14:paraId="7BB42BA6" w14:textId="49FB819B"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p>
    <w:p w14:paraId="50A7EC5A" w14:textId="552318C1"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p>
    <w:p w14:paraId="3E7978B5" w14:textId="5518945D"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p>
    <w:p w14:paraId="2B00A11B" w14:textId="5231632C"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p>
    <w:p w14:paraId="4BB66B12" w14:textId="67260507" w:rsidR="00C83780" w:rsidRPr="0082601C" w:rsidRDefault="00C83780" w:rsidP="00C83780">
      <w:pPr>
        <w:autoSpaceDE w:val="0"/>
        <w:autoSpaceDN w:val="0"/>
        <w:adjustRightInd w:val="0"/>
        <w:spacing w:after="0" w:line="360" w:lineRule="auto"/>
        <w:jc w:val="center"/>
        <w:rPr>
          <w:rFonts w:ascii="Times New Roman" w:eastAsia="TimesNewRoman+1+1" w:hAnsi="Times New Roman" w:cs="Times New Roman"/>
          <w:sz w:val="28"/>
          <w:szCs w:val="28"/>
        </w:rPr>
      </w:pPr>
      <w:r w:rsidRPr="0082601C">
        <w:rPr>
          <w:rFonts w:ascii="Times New Roman" w:eastAsia="TimesNewRoman+1+1" w:hAnsi="Times New Roman" w:cs="Times New Roman"/>
          <w:b/>
          <w:sz w:val="28"/>
          <w:szCs w:val="28"/>
        </w:rPr>
        <w:lastRenderedPageBreak/>
        <w:t>Учительство в г. Белгороде и их профессиональная подготовка.</w:t>
      </w:r>
    </w:p>
    <w:p w14:paraId="1EB34D56" w14:textId="33CB23E7" w:rsidR="00C83780" w:rsidRPr="0082601C" w:rsidRDefault="00C83780" w:rsidP="00C83780">
      <w:pPr>
        <w:spacing w:after="0" w:line="360" w:lineRule="auto"/>
        <w:jc w:val="both"/>
        <w:rPr>
          <w:rFonts w:ascii="Times New Roman" w:hAnsi="Times New Roman" w:cs="Times New Roman"/>
          <w:sz w:val="28"/>
          <w:szCs w:val="28"/>
        </w:rPr>
      </w:pPr>
      <w:r w:rsidRPr="0082601C">
        <w:rPr>
          <w:rFonts w:ascii="Times New Roman" w:eastAsia="TimesNewRoman+1+1" w:hAnsi="Times New Roman" w:cs="Times New Roman"/>
          <w:sz w:val="28"/>
          <w:szCs w:val="28"/>
        </w:rPr>
        <w:t>Так же, как и в России, в Белгородском уезде была проблема   с нехваткой грамотных людей.   Уровень грамотности в Белгородском уезде был самым низким по центральному Черноземью.   По данным статистики по Курской губернии в Белгородском уезде</w:t>
      </w:r>
      <w:r w:rsidRPr="0082601C">
        <w:rPr>
          <w:rFonts w:ascii="Times New Roman" w:hAnsi="Times New Roman" w:cs="Times New Roman"/>
          <w:sz w:val="28"/>
          <w:szCs w:val="28"/>
        </w:rPr>
        <w:t xml:space="preserve">: «с. Никольское, Белгородского уезда, население обучалось у местного дьячка. Плата за обучение полагалась натурою: хлебом, салом. В селе </w:t>
      </w:r>
      <w:proofErr w:type="spellStart"/>
      <w:r w:rsidRPr="0082601C">
        <w:rPr>
          <w:rFonts w:ascii="Times New Roman" w:hAnsi="Times New Roman" w:cs="Times New Roman"/>
          <w:sz w:val="28"/>
          <w:szCs w:val="28"/>
        </w:rPr>
        <w:t>Соломино</w:t>
      </w:r>
      <w:proofErr w:type="spellEnd"/>
      <w:r w:rsidRPr="0082601C">
        <w:rPr>
          <w:rFonts w:ascii="Times New Roman" w:hAnsi="Times New Roman" w:cs="Times New Roman"/>
          <w:sz w:val="28"/>
          <w:szCs w:val="28"/>
        </w:rPr>
        <w:t xml:space="preserve"> (Грайворон), кое кто из мальчиков учился азбуке у солдатиков», в «с. </w:t>
      </w:r>
      <w:proofErr w:type="spellStart"/>
      <w:r w:rsidRPr="0082601C">
        <w:rPr>
          <w:rFonts w:ascii="Times New Roman" w:hAnsi="Times New Roman" w:cs="Times New Roman"/>
          <w:sz w:val="28"/>
          <w:szCs w:val="28"/>
        </w:rPr>
        <w:t>Зимовеньки</w:t>
      </w:r>
      <w:proofErr w:type="spellEnd"/>
      <w:r w:rsidRPr="0082601C">
        <w:rPr>
          <w:rFonts w:ascii="Times New Roman" w:hAnsi="Times New Roman" w:cs="Times New Roman"/>
          <w:sz w:val="28"/>
          <w:szCs w:val="28"/>
        </w:rPr>
        <w:t>, Корочанского уезда, учителями были причетники или недоучившиеся сыновья дьяконов, священников и т. д. Преподавание велось механическим способом, заучивались молитвы, библейские события.»</w:t>
      </w:r>
    </w:p>
    <w:p w14:paraId="5FAA8FA4" w14:textId="603DCFD4"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eastAsia="TimesNewRoman+1+1" w:hAnsi="Times New Roman" w:cs="Times New Roman"/>
          <w:sz w:val="28"/>
          <w:szCs w:val="28"/>
        </w:rPr>
        <w:t xml:space="preserve">    В 60-80-х гг. XIX века обучение было доступно</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 xml:space="preserve">только для дворянства, духовенства, выборочно мещанства.  Профессиональная подготовка учителей гимназий города Белгорода не отличалась общероссийского. В Белгородской мужской гимназии герцога Эдинбургского преподаватель Борис </w:t>
      </w:r>
      <w:proofErr w:type="spellStart"/>
      <w:r w:rsidRPr="0082601C">
        <w:rPr>
          <w:rFonts w:ascii="Times New Roman" w:eastAsia="TimesNewRoman+1+1" w:hAnsi="Times New Roman" w:cs="Times New Roman"/>
          <w:sz w:val="28"/>
          <w:szCs w:val="28"/>
        </w:rPr>
        <w:t>Яшишь</w:t>
      </w:r>
      <w:proofErr w:type="spellEnd"/>
      <w:r w:rsidRPr="0082601C">
        <w:rPr>
          <w:rFonts w:ascii="Times New Roman" w:eastAsia="TimesNewRoman+1+1" w:hAnsi="Times New Roman" w:cs="Times New Roman"/>
          <w:sz w:val="28"/>
          <w:szCs w:val="28"/>
        </w:rPr>
        <w:t>[6;] в личном деле указано свидетельство  об окончании  курса наук в Императорском Харьковском  университете и присвоено звание учителя  и воспитателя гимназии и прогимназии  с правом  преподавании истории  и географии.(свидетельство об окончании от 31января 1878гг). В его личном деле так же имеется в наличии</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 xml:space="preserve">свидетельство об окончании Симферопольской гимназии.  </w:t>
      </w:r>
    </w:p>
    <w:p w14:paraId="2D5577A5" w14:textId="66A36CD2"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eastAsia="TimesNewRoman+1+1" w:hAnsi="Times New Roman" w:cs="Times New Roman"/>
          <w:sz w:val="28"/>
          <w:szCs w:val="28"/>
        </w:rPr>
        <w:t xml:space="preserve">       Для преподавания курса «законоведения»</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 xml:space="preserve">в гимназию на основании прошения попечительского совета Харьковского округа приглашен прокурор г. Белгорода Петр Дмитриевич </w:t>
      </w:r>
      <w:proofErr w:type="spellStart"/>
      <w:r w:rsidRPr="0082601C">
        <w:rPr>
          <w:rFonts w:ascii="Times New Roman" w:eastAsia="TimesNewRoman+1+1" w:hAnsi="Times New Roman" w:cs="Times New Roman"/>
          <w:sz w:val="28"/>
          <w:szCs w:val="28"/>
        </w:rPr>
        <w:t>Бровицин</w:t>
      </w:r>
      <w:proofErr w:type="spellEnd"/>
      <w:r w:rsidRPr="0082601C">
        <w:rPr>
          <w:rFonts w:ascii="Times New Roman" w:eastAsia="TimesNewRoman+1+1" w:hAnsi="Times New Roman" w:cs="Times New Roman"/>
          <w:sz w:val="28"/>
          <w:szCs w:val="28"/>
        </w:rPr>
        <w:t xml:space="preserve"> преподавателем в 8-ой класс. Для домашнего обучения детей купцов и дворянства существовала</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 xml:space="preserve">система подготовки «домашних учительниц». </w:t>
      </w:r>
    </w:p>
    <w:p w14:paraId="42DBD274" w14:textId="1C0D5E6D"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eastAsia="TimesNewRoman+1+1" w:hAnsi="Times New Roman" w:cs="Times New Roman"/>
          <w:sz w:val="28"/>
          <w:szCs w:val="28"/>
        </w:rPr>
        <w:t xml:space="preserve">В фондах ГАБО сохранились документы по Белгородской женской гимназии от 17  августа 1881г, где говорится  о присвоении звания домашних учительниц «девицам», окончивших  курсы науки в </w:t>
      </w:r>
      <w:r w:rsidRPr="0082601C">
        <w:rPr>
          <w:rFonts w:ascii="Times New Roman" w:eastAsia="TimesNewRoman+1+1" w:hAnsi="Times New Roman" w:cs="Times New Roman"/>
          <w:sz w:val="28"/>
          <w:szCs w:val="28"/>
          <w:lang w:val="en-US"/>
        </w:rPr>
        <w:t>VIII</w:t>
      </w:r>
      <w:r w:rsidRPr="0082601C">
        <w:rPr>
          <w:rFonts w:ascii="Times New Roman" w:eastAsia="TimesNewRoman+1+1" w:hAnsi="Times New Roman" w:cs="Times New Roman"/>
          <w:sz w:val="28"/>
          <w:szCs w:val="28"/>
        </w:rPr>
        <w:t xml:space="preserve"> дополнительном классе при Харьковской Мариинской женской  гимназии Елене Алексеевой с правом </w:t>
      </w:r>
      <w:r w:rsidRPr="0082601C">
        <w:rPr>
          <w:rFonts w:ascii="Times New Roman" w:eastAsia="TimesNewRoman+1+1" w:hAnsi="Times New Roman" w:cs="Times New Roman"/>
          <w:sz w:val="28"/>
          <w:szCs w:val="28"/>
        </w:rPr>
        <w:lastRenderedPageBreak/>
        <w:t xml:space="preserve">преподавания русского языка, истории и географии; Александре </w:t>
      </w:r>
      <w:proofErr w:type="spellStart"/>
      <w:r w:rsidRPr="0082601C">
        <w:rPr>
          <w:rFonts w:ascii="Times New Roman" w:eastAsia="TimesNewRoman+1+1" w:hAnsi="Times New Roman" w:cs="Times New Roman"/>
          <w:sz w:val="28"/>
          <w:szCs w:val="28"/>
        </w:rPr>
        <w:t>Кудревич</w:t>
      </w:r>
      <w:proofErr w:type="spellEnd"/>
      <w:r w:rsidRPr="0082601C">
        <w:rPr>
          <w:rFonts w:ascii="Times New Roman" w:eastAsia="TimesNewRoman+1+1" w:hAnsi="Times New Roman" w:cs="Times New Roman"/>
          <w:sz w:val="28"/>
          <w:szCs w:val="28"/>
        </w:rPr>
        <w:t xml:space="preserve"> – преподавание русского языка и математики. </w:t>
      </w:r>
      <w:proofErr w:type="spellStart"/>
      <w:r w:rsidRPr="0082601C">
        <w:rPr>
          <w:rFonts w:ascii="Times New Roman" w:eastAsia="TimesNewRoman+1+1" w:hAnsi="Times New Roman" w:cs="Times New Roman"/>
          <w:sz w:val="28"/>
          <w:szCs w:val="28"/>
        </w:rPr>
        <w:t>Идалия</w:t>
      </w:r>
      <w:proofErr w:type="spellEnd"/>
      <w:r w:rsidRPr="0082601C">
        <w:rPr>
          <w:rFonts w:ascii="Times New Roman" w:eastAsia="TimesNewRoman+1+1" w:hAnsi="Times New Roman" w:cs="Times New Roman"/>
          <w:sz w:val="28"/>
          <w:szCs w:val="28"/>
        </w:rPr>
        <w:t xml:space="preserve"> </w:t>
      </w:r>
      <w:proofErr w:type="spellStart"/>
      <w:r w:rsidRPr="0082601C">
        <w:rPr>
          <w:rFonts w:ascii="Times New Roman" w:eastAsia="TimesNewRoman+1+1" w:hAnsi="Times New Roman" w:cs="Times New Roman"/>
          <w:sz w:val="28"/>
          <w:szCs w:val="28"/>
        </w:rPr>
        <w:t>Мержиевская</w:t>
      </w:r>
      <w:proofErr w:type="spellEnd"/>
      <w:r w:rsidRPr="0082601C">
        <w:rPr>
          <w:rFonts w:ascii="Times New Roman" w:eastAsia="TimesNewRoman+1+1" w:hAnsi="Times New Roman" w:cs="Times New Roman"/>
          <w:sz w:val="28"/>
          <w:szCs w:val="28"/>
        </w:rPr>
        <w:t xml:space="preserve"> окончила полный курс, в специальном классе для подготовки наставниц, учрежденном при Петербургском Александровском училище. Глафира Лебедева окончила педагогические женские курсы в г. Санкт-Петербург и заявила желание занять должность учительницы математики</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или классной дамы в Харьковском учебном округе</w:t>
      </w:r>
      <w:r w:rsidR="002A15DD" w:rsidRPr="0082601C">
        <w:rPr>
          <w:rFonts w:ascii="Times New Roman" w:eastAsia="TimesNewRoman+1+1" w:hAnsi="Times New Roman" w:cs="Times New Roman"/>
          <w:sz w:val="28"/>
          <w:szCs w:val="28"/>
        </w:rPr>
        <w:t>.</w:t>
      </w:r>
    </w:p>
    <w:p w14:paraId="062579FF" w14:textId="7BDDF704"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eastAsia="TimesNewRoman+1+1" w:hAnsi="Times New Roman" w:cs="Times New Roman"/>
          <w:sz w:val="28"/>
          <w:szCs w:val="28"/>
        </w:rPr>
        <w:t xml:space="preserve"> Постепенно данная категория учителей все больше пополняли число земских школ. В последующем, вплоть до 1915 года, эта система подготовки учителей продолжалась. Можно отметить следующее, что учителями могли стать   лица другого вероисповедания. В циркулярном письме Министерства народного просвещения от 17</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 xml:space="preserve">января 1915 год «освобождались от экзамена по церковно-славянскому языку на звание учительниц начальной школы лиц </w:t>
      </w:r>
      <w:proofErr w:type="spellStart"/>
      <w:r w:rsidRPr="0082601C">
        <w:rPr>
          <w:rFonts w:ascii="Times New Roman" w:eastAsia="TimesNewRoman+1+1" w:hAnsi="Times New Roman" w:cs="Times New Roman"/>
          <w:sz w:val="28"/>
          <w:szCs w:val="28"/>
        </w:rPr>
        <w:t>иноявных</w:t>
      </w:r>
      <w:proofErr w:type="spellEnd"/>
      <w:r w:rsidRPr="0082601C">
        <w:rPr>
          <w:rFonts w:ascii="Times New Roman" w:eastAsia="TimesNewRoman+1+1" w:hAnsi="Times New Roman" w:cs="Times New Roman"/>
          <w:sz w:val="28"/>
          <w:szCs w:val="28"/>
        </w:rPr>
        <w:t xml:space="preserve"> исповеданий».</w:t>
      </w:r>
    </w:p>
    <w:p w14:paraId="66C5D48C" w14:textId="4E22BA54" w:rsidR="00C83780" w:rsidRPr="0082601C" w:rsidRDefault="00C83780" w:rsidP="00C83780">
      <w:pPr>
        <w:autoSpaceDE w:val="0"/>
        <w:autoSpaceDN w:val="0"/>
        <w:adjustRightInd w:val="0"/>
        <w:spacing w:after="0" w:line="360" w:lineRule="auto"/>
        <w:jc w:val="both"/>
        <w:rPr>
          <w:rFonts w:ascii="Times New Roman" w:hAnsi="Times New Roman" w:cs="Times New Roman"/>
          <w:sz w:val="28"/>
          <w:szCs w:val="28"/>
          <w:lang w:eastAsia="ru-RU"/>
        </w:rPr>
      </w:pPr>
      <w:r w:rsidRPr="0082601C">
        <w:rPr>
          <w:rFonts w:ascii="Times New Roman" w:eastAsia="TimesNewRoman+1+1" w:hAnsi="Times New Roman" w:cs="Times New Roman"/>
          <w:sz w:val="28"/>
          <w:szCs w:val="28"/>
        </w:rPr>
        <w:t xml:space="preserve">       Восьмой дополнительный класс существовал при женской и мужской</w:t>
      </w:r>
      <w:r w:rsidR="002A15DD" w:rsidRPr="0082601C">
        <w:rPr>
          <w:rFonts w:ascii="Times New Roman" w:eastAsia="TimesNewRoman+1+1" w:hAnsi="Times New Roman" w:cs="Times New Roman"/>
          <w:sz w:val="28"/>
          <w:szCs w:val="28"/>
        </w:rPr>
        <w:t xml:space="preserve"> </w:t>
      </w:r>
      <w:r w:rsidRPr="0082601C">
        <w:rPr>
          <w:rFonts w:ascii="Times New Roman" w:eastAsia="TimesNewRoman+1+1" w:hAnsi="Times New Roman" w:cs="Times New Roman"/>
          <w:sz w:val="28"/>
          <w:szCs w:val="28"/>
        </w:rPr>
        <w:t>Белгородских гимназий.  На заседании педагогического совета принималось решение о присвоении звания народных или домашних учительниц. [5]</w:t>
      </w:r>
      <w:r w:rsidRPr="0082601C">
        <w:rPr>
          <w:rFonts w:ascii="Times New Roman" w:hAnsi="Times New Roman" w:cs="Times New Roman"/>
          <w:sz w:val="28"/>
          <w:szCs w:val="28"/>
          <w:lang w:eastAsia="ru-RU"/>
        </w:rPr>
        <w:t xml:space="preserve"> Проникновение женщин-преподавателей в мужские гимназии и реальные училища началось на рубеже XIX – XX вв., когда в учебные планы гимназий были введены два новых иностранных языка (французский и немецкий), и сразу же встал вопрос недостаточности подготовленных кадров. Распоряжением Министерства народного просвещения в 1898 г. было разрешено принимать в мужские гимназии женщин для преподавания этих языков. Но, получив раз возможность проявить себя, женщины очень скоро смогли подтвердить свою квалификацию, что отразилось в распоряжениях Министерства, которые постепенно уравнивали права и льготы преподавательниц с их коллегами мужчинами. В 1912 г. Министерство и вовсе разрешило женщинам преподавать в мужских гимназиях и другие предметы.</w:t>
      </w:r>
      <w:r w:rsidRPr="0082601C">
        <w:rPr>
          <w:rFonts w:ascii="Times New Roman" w:hAnsi="Times New Roman" w:cs="Times New Roman"/>
          <w:sz w:val="28"/>
          <w:szCs w:val="28"/>
        </w:rPr>
        <w:t xml:space="preserve"> Можно отметить, что большее число земских учителей в Белгородском уезде составляли женщины, в отличии от всей Курской   губернии. </w:t>
      </w:r>
    </w:p>
    <w:p w14:paraId="4E77DF71" w14:textId="2379DF91" w:rsidR="00C83780" w:rsidRPr="0082601C" w:rsidRDefault="00C83780" w:rsidP="00C83780">
      <w:pPr>
        <w:autoSpaceDE w:val="0"/>
        <w:autoSpaceDN w:val="0"/>
        <w:adjustRightInd w:val="0"/>
        <w:spacing w:after="0" w:line="360" w:lineRule="auto"/>
        <w:jc w:val="both"/>
        <w:rPr>
          <w:rFonts w:ascii="Times New Roman" w:eastAsia="TimesNewRoman+1+1" w:hAnsi="Times New Roman" w:cs="Times New Roman"/>
          <w:sz w:val="28"/>
          <w:szCs w:val="28"/>
        </w:rPr>
      </w:pPr>
      <w:r w:rsidRPr="0082601C">
        <w:rPr>
          <w:rFonts w:ascii="Times New Roman" w:hAnsi="Times New Roman" w:cs="Times New Roman"/>
          <w:sz w:val="28"/>
          <w:szCs w:val="28"/>
          <w:lang w:eastAsia="ru-RU"/>
        </w:rPr>
        <w:lastRenderedPageBreak/>
        <w:t>Наиболее массовой педагогической профессией была профессия учителя начальной школы. Так как число земских школ возрастало в 1896 по 1901 года с553 до 709. Возросло число министерских школ с 22 до 41 Число земских учителей с 642 до 878.</w:t>
      </w:r>
    </w:p>
    <w:p w14:paraId="67C3D10F" w14:textId="0F4D47AA" w:rsidR="00C83780" w:rsidRPr="0082601C" w:rsidRDefault="00C83780" w:rsidP="00C83780">
      <w:pPr>
        <w:spacing w:after="0" w:line="360" w:lineRule="auto"/>
        <w:jc w:val="both"/>
        <w:rPr>
          <w:rFonts w:ascii="Times New Roman" w:hAnsi="Times New Roman" w:cs="Times New Roman"/>
          <w:sz w:val="28"/>
          <w:szCs w:val="28"/>
        </w:rPr>
      </w:pPr>
      <w:r w:rsidRPr="0082601C">
        <w:rPr>
          <w:rFonts w:ascii="Times New Roman" w:eastAsia="TimesNewRoman+1+1" w:hAnsi="Times New Roman" w:cs="Times New Roman"/>
          <w:sz w:val="28"/>
          <w:szCs w:val="28"/>
        </w:rPr>
        <w:t xml:space="preserve"> По статистическим данным Курской губернии, у</w:t>
      </w:r>
      <w:r w:rsidRPr="0082601C">
        <w:rPr>
          <w:rFonts w:ascii="Times New Roman" w:hAnsi="Times New Roman" w:cs="Times New Roman"/>
          <w:sz w:val="28"/>
          <w:szCs w:val="28"/>
        </w:rPr>
        <w:t>чителя земских школ выходят главным образом из светских учебных заведений.  Получивших воспитание в заведениях духовного ведомства среди мужчин лишь 14,85% и среди женщин 25,84%. Дальше мы видим, что подавляющий процент учителей дают учительская семинария (70,06%), а учительниц прогимназий и гимназий, а именно из этих учебных заведений больший процент мужчин 62,05% и женщин: 40,80% из прогимназий и 21, 25% из гимназий. Затем следует епархиальное училище здесь училось 25,84% учительниц.</w:t>
      </w:r>
    </w:p>
    <w:p w14:paraId="5E381293" w14:textId="700D2E93" w:rsidR="00C83780" w:rsidRPr="0082601C" w:rsidRDefault="00C83780" w:rsidP="00C83780">
      <w:pPr>
        <w:spacing w:after="0" w:line="360" w:lineRule="auto"/>
        <w:jc w:val="both"/>
        <w:rPr>
          <w:rFonts w:ascii="Times New Roman" w:hAnsi="Times New Roman" w:cs="Times New Roman"/>
          <w:sz w:val="28"/>
          <w:szCs w:val="28"/>
        </w:rPr>
      </w:pPr>
      <w:r w:rsidRPr="0082601C">
        <w:rPr>
          <w:rFonts w:ascii="Times New Roman" w:hAnsi="Times New Roman" w:cs="Times New Roman"/>
          <w:sz w:val="28"/>
          <w:szCs w:val="28"/>
        </w:rPr>
        <w:t xml:space="preserve">  Хотя по тем же данным количество женщин учительниц начальной школы   в Белгородском уезде составляют 40%, которые имеют гимназическое образование, а епархиальное образование не превышает полвины общего числа учительниц.</w:t>
      </w:r>
    </w:p>
    <w:p w14:paraId="282D8159" w14:textId="09AD4322" w:rsidR="00C83780" w:rsidRPr="0082601C" w:rsidRDefault="00C83780" w:rsidP="00C83780">
      <w:pPr>
        <w:autoSpaceDE w:val="0"/>
        <w:autoSpaceDN w:val="0"/>
        <w:adjustRightInd w:val="0"/>
        <w:spacing w:after="0" w:line="360" w:lineRule="auto"/>
        <w:jc w:val="both"/>
        <w:rPr>
          <w:rFonts w:ascii="Times New Roman" w:hAnsi="Times New Roman" w:cs="Times New Roman"/>
          <w:sz w:val="28"/>
          <w:szCs w:val="28"/>
        </w:rPr>
      </w:pPr>
      <w:r w:rsidRPr="0082601C">
        <w:rPr>
          <w:rFonts w:ascii="Times New Roman" w:eastAsia="Times New Roman" w:hAnsi="Times New Roman" w:cs="Times New Roman"/>
          <w:sz w:val="28"/>
          <w:szCs w:val="28"/>
          <w:lang w:eastAsia="ru-RU"/>
        </w:rPr>
        <w:t>Наиболее значимым событием второй половины XIX столетия стало открытие в 1876 году в Белгороде учительского института, девятого учреждения такого рода в России.</w:t>
      </w:r>
      <w:r w:rsidRPr="0082601C">
        <w:rPr>
          <w:rFonts w:ascii="Times New Roman" w:hAnsi="Times New Roman" w:cs="Times New Roman"/>
          <w:sz w:val="28"/>
          <w:szCs w:val="28"/>
        </w:rPr>
        <w:t xml:space="preserve"> Открытый в Белгороде 1876 году Учительский институт, принимал для обучения только лиц мужского пола.  В 1911г. обучалось 60 студентов из них составляли: 2-сыновей дворян и чиновников, 2- купцов, 40 –крестьян. Это  высшее  учебное заведение  для  женщин    было  недоступно до 1917 года.</w:t>
      </w:r>
    </w:p>
    <w:p w14:paraId="74C7F50B" w14:textId="77777777" w:rsidR="00C83780" w:rsidRPr="0082601C" w:rsidRDefault="00C83780" w:rsidP="00C8378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t xml:space="preserve">                 В Белгороде с 1871 года имелась учительская семинария, осуществлявшая подготовку учителей для начальных училищ. </w:t>
      </w:r>
      <w:r w:rsidRPr="0082601C">
        <w:rPr>
          <w:rFonts w:ascii="Times New Roman" w:eastAsia="TimesNewRoman+1+1" w:hAnsi="Times New Roman" w:cs="Times New Roman"/>
          <w:sz w:val="28"/>
          <w:szCs w:val="28"/>
        </w:rPr>
        <w:t>Целью семинарий была подготовка учителей из молодых людей всех сословий православного вероисповедания</w:t>
      </w:r>
      <w:r w:rsidRPr="0082601C">
        <w:rPr>
          <w:rFonts w:ascii="Times New Roman" w:eastAsia="Times New Roman" w:hAnsi="Times New Roman" w:cs="Times New Roman"/>
          <w:sz w:val="28"/>
          <w:szCs w:val="28"/>
          <w:lang w:eastAsia="ru-RU"/>
        </w:rPr>
        <w:t xml:space="preserve">. В городах Белгородчины действовали мужские и женские гимназии, уездные, городские, начальные, реальные, духовные, приходские, епархиальные училища. Имелись и частные учебные заведения: женские гимназии Федченко-Якубович и Коротковой, </w:t>
      </w:r>
      <w:r w:rsidRPr="0082601C">
        <w:rPr>
          <w:rFonts w:ascii="Times New Roman" w:eastAsia="Times New Roman" w:hAnsi="Times New Roman" w:cs="Times New Roman"/>
          <w:sz w:val="28"/>
          <w:szCs w:val="28"/>
          <w:lang w:eastAsia="ru-RU"/>
        </w:rPr>
        <w:lastRenderedPageBreak/>
        <w:t xml:space="preserve">профессиональная ремесленная школа </w:t>
      </w:r>
      <w:proofErr w:type="spellStart"/>
      <w:r w:rsidRPr="0082601C">
        <w:rPr>
          <w:rFonts w:ascii="Times New Roman" w:eastAsia="Times New Roman" w:hAnsi="Times New Roman" w:cs="Times New Roman"/>
          <w:sz w:val="28"/>
          <w:szCs w:val="28"/>
          <w:lang w:eastAsia="ru-RU"/>
        </w:rPr>
        <w:t>Щербаненко</w:t>
      </w:r>
      <w:proofErr w:type="spellEnd"/>
      <w:r w:rsidRPr="0082601C">
        <w:rPr>
          <w:rFonts w:ascii="Times New Roman" w:eastAsia="Times New Roman" w:hAnsi="Times New Roman" w:cs="Times New Roman"/>
          <w:sz w:val="28"/>
          <w:szCs w:val="28"/>
          <w:lang w:eastAsia="ru-RU"/>
        </w:rPr>
        <w:t>, ремесленная школа Мироновой, подготовительное училище Пономаревой, другие.</w:t>
      </w:r>
    </w:p>
    <w:p w14:paraId="36108C4D" w14:textId="73844EDD" w:rsidR="00C83780" w:rsidRPr="0082601C" w:rsidRDefault="00C83780" w:rsidP="00C83780">
      <w:pPr>
        <w:pStyle w:val="a3"/>
        <w:spacing w:after="0" w:line="360" w:lineRule="auto"/>
        <w:ind w:left="0"/>
        <w:jc w:val="both"/>
        <w:rPr>
          <w:rFonts w:ascii="Times New Roman" w:eastAsia="Times New Roman" w:hAnsi="Times New Roman"/>
          <w:sz w:val="28"/>
          <w:szCs w:val="28"/>
          <w:lang w:eastAsia="ru-RU"/>
        </w:rPr>
      </w:pPr>
      <w:r w:rsidRPr="0082601C">
        <w:rPr>
          <w:rFonts w:ascii="Times New Roman" w:eastAsia="Times New Roman" w:hAnsi="Times New Roman"/>
          <w:sz w:val="28"/>
          <w:szCs w:val="28"/>
          <w:lang w:eastAsia="ru-RU"/>
        </w:rPr>
        <w:t>Важную роль в образовании на Белгородчине играли земские школы, значительное количество которых возникло в последней трети XIX века. В 1914/1915 учебном году на территории современной Белгородской области имелось 1486 школ, из них 1462 начальные, 10 семилетних и 14 средних. В городах насчитывалось 99 школ, в селах — 1387. В них обучалось 107 тысяч учащихся и работало 2815 учителей.</w:t>
      </w:r>
    </w:p>
    <w:p w14:paraId="08727401" w14:textId="57DFB536" w:rsidR="00C83780" w:rsidRPr="0082601C" w:rsidRDefault="00C83780" w:rsidP="00C83780">
      <w:pPr>
        <w:rPr>
          <w:rFonts w:ascii="Times New Roman" w:hAnsi="Times New Roman" w:cs="Times New Roman"/>
          <w:sz w:val="28"/>
          <w:szCs w:val="28"/>
        </w:rPr>
      </w:pPr>
    </w:p>
    <w:p w14:paraId="3C37B2FB" w14:textId="3FDA2345" w:rsidR="002A15DD" w:rsidRPr="0082601C" w:rsidRDefault="002A15DD" w:rsidP="00C83780">
      <w:pPr>
        <w:rPr>
          <w:rFonts w:ascii="Times New Roman" w:hAnsi="Times New Roman" w:cs="Times New Roman"/>
          <w:sz w:val="28"/>
          <w:szCs w:val="28"/>
        </w:rPr>
      </w:pPr>
    </w:p>
    <w:p w14:paraId="2E87F0F9" w14:textId="3034514E" w:rsidR="002A15DD" w:rsidRPr="0082601C" w:rsidRDefault="002A15DD" w:rsidP="00C83780">
      <w:pPr>
        <w:rPr>
          <w:rFonts w:ascii="Times New Roman" w:hAnsi="Times New Roman" w:cs="Times New Roman"/>
          <w:sz w:val="28"/>
          <w:szCs w:val="28"/>
        </w:rPr>
      </w:pPr>
    </w:p>
    <w:p w14:paraId="621FF6CC" w14:textId="7F4BEBAA" w:rsidR="002A15DD" w:rsidRPr="0082601C" w:rsidRDefault="002A15DD" w:rsidP="00C83780">
      <w:pPr>
        <w:rPr>
          <w:rFonts w:ascii="Times New Roman" w:hAnsi="Times New Roman" w:cs="Times New Roman"/>
          <w:sz w:val="28"/>
          <w:szCs w:val="28"/>
        </w:rPr>
      </w:pPr>
    </w:p>
    <w:p w14:paraId="1E9CC6C1" w14:textId="7F81A676" w:rsidR="002A15DD" w:rsidRPr="0082601C" w:rsidRDefault="002A15DD" w:rsidP="00C83780">
      <w:pPr>
        <w:rPr>
          <w:rFonts w:ascii="Times New Roman" w:hAnsi="Times New Roman" w:cs="Times New Roman"/>
          <w:sz w:val="28"/>
          <w:szCs w:val="28"/>
        </w:rPr>
      </w:pPr>
    </w:p>
    <w:p w14:paraId="2BDC0098" w14:textId="320F8749" w:rsidR="002A15DD" w:rsidRPr="0082601C" w:rsidRDefault="002A15DD" w:rsidP="00C83780">
      <w:pPr>
        <w:rPr>
          <w:rFonts w:ascii="Times New Roman" w:hAnsi="Times New Roman" w:cs="Times New Roman"/>
          <w:sz w:val="28"/>
          <w:szCs w:val="28"/>
        </w:rPr>
      </w:pPr>
    </w:p>
    <w:p w14:paraId="18C5BA9D" w14:textId="7494CA43" w:rsidR="002A15DD" w:rsidRPr="0082601C" w:rsidRDefault="002A15DD" w:rsidP="00C83780">
      <w:pPr>
        <w:rPr>
          <w:rFonts w:ascii="Times New Roman" w:hAnsi="Times New Roman" w:cs="Times New Roman"/>
          <w:sz w:val="28"/>
          <w:szCs w:val="28"/>
        </w:rPr>
      </w:pPr>
    </w:p>
    <w:p w14:paraId="0B205325" w14:textId="72226E02" w:rsidR="002A15DD" w:rsidRPr="0082601C" w:rsidRDefault="002A15DD" w:rsidP="00C83780">
      <w:pPr>
        <w:rPr>
          <w:rFonts w:ascii="Times New Roman" w:hAnsi="Times New Roman" w:cs="Times New Roman"/>
          <w:sz w:val="28"/>
          <w:szCs w:val="28"/>
        </w:rPr>
      </w:pPr>
    </w:p>
    <w:p w14:paraId="2DE32C14" w14:textId="7F1EBDB9" w:rsidR="002A15DD" w:rsidRPr="0082601C" w:rsidRDefault="002A15DD" w:rsidP="00C83780">
      <w:pPr>
        <w:rPr>
          <w:rFonts w:ascii="Times New Roman" w:hAnsi="Times New Roman" w:cs="Times New Roman"/>
          <w:sz w:val="28"/>
          <w:szCs w:val="28"/>
        </w:rPr>
      </w:pPr>
    </w:p>
    <w:p w14:paraId="596166D4" w14:textId="08B2C057" w:rsidR="002A15DD" w:rsidRPr="0082601C" w:rsidRDefault="002A15DD" w:rsidP="00C83780">
      <w:pPr>
        <w:rPr>
          <w:rFonts w:ascii="Times New Roman" w:hAnsi="Times New Roman" w:cs="Times New Roman"/>
          <w:sz w:val="28"/>
          <w:szCs w:val="28"/>
        </w:rPr>
      </w:pPr>
    </w:p>
    <w:p w14:paraId="4C897D9B" w14:textId="51A47F65" w:rsidR="002A15DD" w:rsidRPr="0082601C" w:rsidRDefault="002A15DD" w:rsidP="00C83780">
      <w:pPr>
        <w:rPr>
          <w:rFonts w:ascii="Times New Roman" w:hAnsi="Times New Roman" w:cs="Times New Roman"/>
          <w:sz w:val="28"/>
          <w:szCs w:val="28"/>
        </w:rPr>
      </w:pPr>
    </w:p>
    <w:p w14:paraId="2EB82899" w14:textId="69FA466D" w:rsidR="002A15DD" w:rsidRPr="0082601C" w:rsidRDefault="002A15DD" w:rsidP="00C83780">
      <w:pPr>
        <w:rPr>
          <w:rFonts w:ascii="Times New Roman" w:hAnsi="Times New Roman" w:cs="Times New Roman"/>
          <w:sz w:val="28"/>
          <w:szCs w:val="28"/>
        </w:rPr>
      </w:pPr>
    </w:p>
    <w:p w14:paraId="416CC36D" w14:textId="049201CC" w:rsidR="002A15DD" w:rsidRPr="0082601C" w:rsidRDefault="002A15DD" w:rsidP="00C83780">
      <w:pPr>
        <w:rPr>
          <w:rFonts w:ascii="Times New Roman" w:hAnsi="Times New Roman" w:cs="Times New Roman"/>
          <w:sz w:val="28"/>
          <w:szCs w:val="28"/>
        </w:rPr>
      </w:pPr>
    </w:p>
    <w:p w14:paraId="705B9060" w14:textId="03BEA598" w:rsidR="002A15DD" w:rsidRPr="0082601C" w:rsidRDefault="002A15DD" w:rsidP="00C83780">
      <w:pPr>
        <w:rPr>
          <w:rFonts w:ascii="Times New Roman" w:hAnsi="Times New Roman" w:cs="Times New Roman"/>
          <w:sz w:val="28"/>
          <w:szCs w:val="28"/>
        </w:rPr>
      </w:pPr>
    </w:p>
    <w:p w14:paraId="43E36F4B" w14:textId="07315722" w:rsidR="002A15DD" w:rsidRPr="0082601C" w:rsidRDefault="002A15DD" w:rsidP="00C83780">
      <w:pPr>
        <w:rPr>
          <w:rFonts w:ascii="Times New Roman" w:hAnsi="Times New Roman" w:cs="Times New Roman"/>
          <w:sz w:val="28"/>
          <w:szCs w:val="28"/>
        </w:rPr>
      </w:pPr>
    </w:p>
    <w:p w14:paraId="0AE86063" w14:textId="0FC66FD0" w:rsidR="002A15DD" w:rsidRPr="0082601C" w:rsidRDefault="002A15DD" w:rsidP="00C83780">
      <w:pPr>
        <w:rPr>
          <w:rFonts w:ascii="Times New Roman" w:hAnsi="Times New Roman" w:cs="Times New Roman"/>
          <w:sz w:val="28"/>
          <w:szCs w:val="28"/>
        </w:rPr>
      </w:pPr>
    </w:p>
    <w:p w14:paraId="4ABC3ABB" w14:textId="3225EC4E" w:rsidR="002A15DD" w:rsidRPr="0082601C" w:rsidRDefault="002A15DD" w:rsidP="00C83780">
      <w:pPr>
        <w:rPr>
          <w:rFonts w:ascii="Times New Roman" w:hAnsi="Times New Roman" w:cs="Times New Roman"/>
          <w:sz w:val="28"/>
          <w:szCs w:val="28"/>
        </w:rPr>
      </w:pPr>
    </w:p>
    <w:p w14:paraId="73E7340A" w14:textId="07C45D52" w:rsidR="002A15DD" w:rsidRPr="0082601C" w:rsidRDefault="002A15DD" w:rsidP="00C83780">
      <w:pPr>
        <w:rPr>
          <w:rFonts w:ascii="Times New Roman" w:hAnsi="Times New Roman" w:cs="Times New Roman"/>
          <w:sz w:val="28"/>
          <w:szCs w:val="28"/>
        </w:rPr>
      </w:pPr>
    </w:p>
    <w:p w14:paraId="133CC5AB" w14:textId="1D77F169" w:rsidR="002A15DD" w:rsidRPr="0082601C" w:rsidRDefault="002A15DD" w:rsidP="00C83780">
      <w:pPr>
        <w:rPr>
          <w:rFonts w:ascii="Times New Roman" w:hAnsi="Times New Roman" w:cs="Times New Roman"/>
          <w:sz w:val="28"/>
          <w:szCs w:val="28"/>
        </w:rPr>
      </w:pPr>
    </w:p>
    <w:p w14:paraId="0B8860AE" w14:textId="09F1BCA5" w:rsidR="002A15DD" w:rsidRPr="0082601C" w:rsidRDefault="002A15DD" w:rsidP="00C83780">
      <w:pPr>
        <w:rPr>
          <w:rFonts w:ascii="Times New Roman" w:hAnsi="Times New Roman" w:cs="Times New Roman"/>
          <w:sz w:val="28"/>
          <w:szCs w:val="28"/>
        </w:rPr>
      </w:pPr>
    </w:p>
    <w:p w14:paraId="340B3CB1" w14:textId="783E97D2" w:rsidR="002A15DD" w:rsidRPr="0082601C" w:rsidRDefault="002A15DD" w:rsidP="002A15DD">
      <w:pPr>
        <w:spacing w:after="0" w:line="360" w:lineRule="auto"/>
        <w:jc w:val="center"/>
        <w:rPr>
          <w:rFonts w:ascii="Times New Roman" w:hAnsi="Times New Roman" w:cs="Times New Roman"/>
          <w:b/>
          <w:sz w:val="28"/>
          <w:szCs w:val="28"/>
        </w:rPr>
      </w:pPr>
      <w:r w:rsidRPr="0082601C">
        <w:rPr>
          <w:rFonts w:ascii="Times New Roman" w:hAnsi="Times New Roman" w:cs="Times New Roman"/>
          <w:b/>
          <w:sz w:val="28"/>
          <w:szCs w:val="28"/>
        </w:rPr>
        <w:t>Оплата труда учительства.</w:t>
      </w:r>
    </w:p>
    <w:p w14:paraId="10878F07" w14:textId="212FED09" w:rsidR="002A15DD" w:rsidRPr="0082601C" w:rsidRDefault="002A15DD" w:rsidP="002A15DD">
      <w:pPr>
        <w:spacing w:after="0" w:line="360" w:lineRule="auto"/>
        <w:jc w:val="both"/>
        <w:rPr>
          <w:rFonts w:ascii="Times New Roman" w:hAnsi="Times New Roman" w:cs="Times New Roman"/>
          <w:sz w:val="28"/>
          <w:szCs w:val="28"/>
        </w:rPr>
      </w:pPr>
      <w:r w:rsidRPr="0082601C">
        <w:rPr>
          <w:rFonts w:ascii="Times New Roman" w:eastAsia="Times New Roman" w:hAnsi="Times New Roman" w:cs="Times New Roman"/>
          <w:sz w:val="28"/>
          <w:szCs w:val="28"/>
          <w:lang w:eastAsia="ru-RU"/>
        </w:rPr>
        <w:lastRenderedPageBreak/>
        <w:t xml:space="preserve">Заработная плата учителей России исчислялась согласно нового Уставу 1864 года.  Деление гимназических учителей, на старших и младших было отменено. При этом ранги учительских должностей были повышены: учитель рисования состоял в XII классе, то теперь - в IX (а пенсию получал по VII классу), бывшие младшие (X класс) и старшие (IX класс) учителя получили VIII класс, должность инспектора из VIII класса была переведена в VI класс, должность директора повысили  с </w:t>
      </w:r>
      <w:r w:rsidRPr="0082601C">
        <w:rPr>
          <w:rFonts w:ascii="Times New Roman" w:eastAsia="Times New Roman" w:hAnsi="Times New Roman" w:cs="Times New Roman"/>
          <w:sz w:val="28"/>
          <w:szCs w:val="28"/>
          <w:lang w:val="en-US" w:eastAsia="ru-RU"/>
        </w:rPr>
        <w:t>VII</w:t>
      </w:r>
      <w:r w:rsidRPr="0082601C">
        <w:rPr>
          <w:rFonts w:ascii="Times New Roman" w:eastAsia="Times New Roman" w:hAnsi="Times New Roman" w:cs="Times New Roman"/>
          <w:sz w:val="28"/>
          <w:szCs w:val="28"/>
          <w:lang w:eastAsia="ru-RU"/>
        </w:rPr>
        <w:t xml:space="preserve">  в </w:t>
      </w:r>
      <w:r w:rsidRPr="0082601C">
        <w:rPr>
          <w:rFonts w:ascii="Times New Roman" w:eastAsia="Times New Roman" w:hAnsi="Times New Roman" w:cs="Times New Roman"/>
          <w:sz w:val="28"/>
          <w:szCs w:val="28"/>
          <w:lang w:val="en-US" w:eastAsia="ru-RU"/>
        </w:rPr>
        <w:t>V</w:t>
      </w:r>
      <w:r w:rsidRPr="0082601C">
        <w:rPr>
          <w:rFonts w:ascii="Times New Roman" w:eastAsia="Times New Roman" w:hAnsi="Times New Roman" w:cs="Times New Roman"/>
          <w:sz w:val="28"/>
          <w:szCs w:val="28"/>
          <w:lang w:eastAsia="ru-RU"/>
        </w:rPr>
        <w:t xml:space="preserve"> класс. Еще более важным, было то, что размер жалования теперь в основном определялся не по читаемому предмету, а по количеству часов учебной нагрузки.  Гимназический учитель чистописания, рисования и черчения за свои 13 недельных уроков получал в год  600 руб., учитель русского языка и словесности (12 уроков) - 900 руб., учитель математики  (17 уроков) - 1200 руб., учителя немецкого и французского (19 уроков) - 1320 руб., учитель истории и географии  (22 урока) - 1500 руб., и т.д.</w:t>
      </w:r>
      <w:r w:rsidRPr="0082601C">
        <w:rPr>
          <w:rFonts w:ascii="Times New Roman" w:hAnsi="Times New Roman" w:cs="Times New Roman"/>
          <w:sz w:val="28"/>
          <w:szCs w:val="28"/>
        </w:rPr>
        <w:t xml:space="preserve"> В фондах ГАБО, сохранилось личное дело учителя Белгородской мужской гимназии Сергея </w:t>
      </w:r>
      <w:proofErr w:type="spellStart"/>
      <w:r w:rsidRPr="0082601C">
        <w:rPr>
          <w:rFonts w:ascii="Times New Roman" w:hAnsi="Times New Roman" w:cs="Times New Roman"/>
          <w:sz w:val="28"/>
          <w:szCs w:val="28"/>
        </w:rPr>
        <w:t>Вигелянского</w:t>
      </w:r>
      <w:proofErr w:type="spellEnd"/>
      <w:r w:rsidRPr="0082601C">
        <w:rPr>
          <w:rFonts w:ascii="Times New Roman" w:hAnsi="Times New Roman" w:cs="Times New Roman"/>
          <w:sz w:val="28"/>
          <w:szCs w:val="28"/>
        </w:rPr>
        <w:t>, который был назначен на службу в Белгородскую гимназию   с окладом 735 руб. в год. Так же за заведование ученической библиотекой доплачивалось 150 руб. По данным циркулярного письма от 10.03.1898г предоставляются льготы на проезд учителям 50% в 3-ем классе и 25% на поезд во 2-м классе.</w:t>
      </w:r>
    </w:p>
    <w:p w14:paraId="3B86C873" w14:textId="5E44546B" w:rsidR="002A15DD" w:rsidRPr="0082601C" w:rsidRDefault="002A15DD" w:rsidP="002A15DD">
      <w:pPr>
        <w:spacing w:after="0" w:line="360" w:lineRule="auto"/>
        <w:jc w:val="both"/>
        <w:rPr>
          <w:rFonts w:ascii="Times New Roman" w:hAnsi="Times New Roman" w:cs="Times New Roman"/>
          <w:sz w:val="28"/>
          <w:szCs w:val="28"/>
        </w:rPr>
      </w:pPr>
      <w:r w:rsidRPr="0082601C">
        <w:rPr>
          <w:rFonts w:ascii="Times New Roman" w:eastAsia="Times New Roman" w:hAnsi="Times New Roman" w:cs="Times New Roman"/>
          <w:sz w:val="28"/>
          <w:szCs w:val="28"/>
          <w:lang w:eastAsia="ru-RU"/>
        </w:rPr>
        <w:t xml:space="preserve">  В начальной школе обстановка была совсем иной: если в сельских и городских училищах учителя получали еще более или менее сносную зарплату, то в земских и других неправительственных школах, где трудилось подавляющее большинство народных учителей, зарплата была значительно ниже. В первое десятилетие своего существования, земства вообще почти не финансировали школу, отсутствовала определенная система оплаты учительского труда: платить могли по числу учеников, в виде единовременных пособий и т.д., и размеры зарплаты варьировали в широчайших пределах от 30 - 50 до 120 - 200 руб. в год.  Но в целом уровень заработной платы народного учителя оставался низким: По данным статистики по Курской губернии </w:t>
      </w:r>
      <w:r w:rsidRPr="0082601C">
        <w:rPr>
          <w:rFonts w:ascii="Times New Roman" w:hAnsi="Times New Roman" w:cs="Times New Roman"/>
          <w:sz w:val="28"/>
          <w:szCs w:val="28"/>
        </w:rPr>
        <w:t>по Белгородскому уезду</w:t>
      </w:r>
      <w:r w:rsidRPr="0082601C">
        <w:rPr>
          <w:rFonts w:ascii="Times New Roman" w:eastAsia="Times New Roman" w:hAnsi="Times New Roman" w:cs="Times New Roman"/>
          <w:sz w:val="28"/>
          <w:szCs w:val="28"/>
          <w:lang w:eastAsia="ru-RU"/>
        </w:rPr>
        <w:t xml:space="preserve"> </w:t>
      </w:r>
      <w:r w:rsidRPr="0082601C">
        <w:rPr>
          <w:rFonts w:ascii="Times New Roman" w:hAnsi="Times New Roman" w:cs="Times New Roman"/>
          <w:sz w:val="28"/>
          <w:szCs w:val="28"/>
        </w:rPr>
        <w:t xml:space="preserve">«Жалование </w:t>
      </w:r>
      <w:r w:rsidRPr="0082601C">
        <w:rPr>
          <w:rFonts w:ascii="Times New Roman" w:hAnsi="Times New Roman" w:cs="Times New Roman"/>
          <w:sz w:val="28"/>
          <w:szCs w:val="28"/>
        </w:rPr>
        <w:lastRenderedPageBreak/>
        <w:t>мужчин в земских школах составляло 266-300 руб.; женщин 250-280 руб.» По Белгородскому уезду учитель, окончивший учительскую семинарию и прослуживший 20 лет получает 281р.; 3 года- 281р. В эту сумму входят приплаты от сельских обществ (181р.), а остальное доплачивается обществом. Не имели законченного образования духовной   семинарии, проработавшие 13 лет- 300р.; окончившие городское училище и проработавшие 2 года 285 рублей. Учительница, окончившая гимназию и прослужившая 2 года- 280 рублей; не окончившая гимназию, прослужив 2 года- 280 рублей; епархиальное училище прослужившие 9 лет-252 рубля.</w:t>
      </w:r>
      <w:r w:rsidRPr="0082601C">
        <w:rPr>
          <w:rFonts w:ascii="Times New Roman" w:eastAsia="Times New Roman" w:hAnsi="Times New Roman" w:cs="Times New Roman"/>
          <w:sz w:val="28"/>
          <w:szCs w:val="28"/>
          <w:lang w:eastAsia="ru-RU"/>
        </w:rPr>
        <w:t xml:space="preserve"> </w:t>
      </w:r>
      <w:r w:rsidRPr="0082601C">
        <w:rPr>
          <w:rFonts w:ascii="Times New Roman" w:hAnsi="Times New Roman" w:cs="Times New Roman"/>
          <w:sz w:val="28"/>
          <w:szCs w:val="28"/>
        </w:rPr>
        <w:t>Таким образом, вознаграждение не зависело не от   продолжительности работы, и не от образования.</w:t>
      </w:r>
    </w:p>
    <w:p w14:paraId="7546B2DC" w14:textId="77777777" w:rsidR="0082601C" w:rsidRPr="0082601C" w:rsidRDefault="002A15DD" w:rsidP="002A15DD">
      <w:pPr>
        <w:spacing w:after="0" w:line="360" w:lineRule="auto"/>
        <w:jc w:val="both"/>
        <w:rPr>
          <w:rFonts w:ascii="Times New Roman" w:hAnsi="Times New Roman" w:cs="Times New Roman"/>
          <w:sz w:val="28"/>
          <w:szCs w:val="28"/>
        </w:rPr>
      </w:pPr>
      <w:r w:rsidRPr="0082601C">
        <w:rPr>
          <w:rFonts w:ascii="Times New Roman" w:hAnsi="Times New Roman" w:cs="Times New Roman"/>
          <w:sz w:val="28"/>
          <w:szCs w:val="28"/>
        </w:rPr>
        <w:t xml:space="preserve"> </w:t>
      </w:r>
      <w:r w:rsidRPr="0082601C">
        <w:rPr>
          <w:rFonts w:ascii="Times New Roman" w:eastAsia="Times New Roman" w:hAnsi="Times New Roman" w:cs="Times New Roman"/>
          <w:sz w:val="28"/>
          <w:szCs w:val="28"/>
          <w:lang w:eastAsia="ru-RU"/>
        </w:rPr>
        <w:t xml:space="preserve"> Совершенно другую картину представляло собой положение основной массы российских педагогов - учителей начальной школы. По официальным данным МНП, в год свыше 1/3 учителей получали менее 200 руб., 1/4 учителей - менее 100 руб., довольно значительное количество педагогов получали менее 50 руб., а были и такие, которые денег вообще не получали (находились на натуроплате). С течением времени ситуация постепенно улучшалась: 3 мая 1908 г. был принят закон о ежегодном увеличении смет на начальное образование, в котором было совершенно недвусмысленно установлено, что размер учительского жалования должен быть "не менее" 360 руб. в год [3;182]. Это был только основной оклад, но следует заметить, что многие земства выплачивали пяти- или десятилетние прибавки (по 10% от оклада или больше). Также прибавки, как правило, выплачивались учителям городских начальных школ. В течение последующих лет в законодательном порядке были установлены пятилетние прибавки в начальных училищах всех наименований и ведомств, было введено освобождение от платы за обучение в средних школах детей народных учителей и некоторые другие льготы. Покупательская способность учителя, определялась следующими показателями. В 1910 г. розничные цены в Воронежской губернии   на   картофель - 13 коп. за пуд, говядина - 4 руб. 50 коп., баранина - 4 руб. 15 коп., </w:t>
      </w:r>
      <w:r w:rsidRPr="0082601C">
        <w:rPr>
          <w:rFonts w:ascii="Times New Roman" w:eastAsia="Times New Roman" w:hAnsi="Times New Roman" w:cs="Times New Roman"/>
          <w:sz w:val="28"/>
          <w:szCs w:val="28"/>
          <w:lang w:eastAsia="ru-RU"/>
        </w:rPr>
        <w:lastRenderedPageBreak/>
        <w:t>свинина - 4 руб. 95 коп., сало свиное - 8 руб. 05 коп., масло сливочное - 17 руб. Таким образом, на свою месячную зарплату в 30 рублей воронежский учитель начальной школы мог купить: 3780 кг картофеля, 109 кг говядины, 118 кг баранины, 99 кг свинины, 61 кг сала, 29 кг масла. Это, конечно, не слишком большие цифры, но все же о настоящей "нищете" и "голоде" дореволюционных народных учителей (как они сами часто оценивали свое положение) говорить не приходится; все познается в сравнении, и впереди российских учителей еще ждали куда более тяжелые времена.</w:t>
      </w:r>
      <w:r w:rsidRPr="0082601C">
        <w:rPr>
          <w:rFonts w:ascii="Times New Roman" w:hAnsi="Times New Roman" w:cs="Times New Roman"/>
          <w:sz w:val="28"/>
          <w:szCs w:val="28"/>
        </w:rPr>
        <w:t xml:space="preserve"> </w:t>
      </w:r>
    </w:p>
    <w:p w14:paraId="5D7E459D" w14:textId="77777777" w:rsidR="0082601C" w:rsidRPr="0082601C" w:rsidRDefault="0082601C" w:rsidP="002A15DD">
      <w:pPr>
        <w:spacing w:after="0" w:line="360" w:lineRule="auto"/>
        <w:jc w:val="both"/>
        <w:rPr>
          <w:rFonts w:ascii="Times New Roman" w:hAnsi="Times New Roman" w:cs="Times New Roman"/>
          <w:sz w:val="28"/>
          <w:szCs w:val="28"/>
        </w:rPr>
      </w:pPr>
    </w:p>
    <w:p w14:paraId="7DC2619E" w14:textId="77777777" w:rsidR="0082601C" w:rsidRPr="0082601C" w:rsidRDefault="0082601C" w:rsidP="002A15DD">
      <w:pPr>
        <w:spacing w:after="0" w:line="360" w:lineRule="auto"/>
        <w:jc w:val="both"/>
        <w:rPr>
          <w:rFonts w:ascii="Times New Roman" w:hAnsi="Times New Roman" w:cs="Times New Roman"/>
          <w:sz w:val="28"/>
          <w:szCs w:val="28"/>
        </w:rPr>
      </w:pPr>
    </w:p>
    <w:p w14:paraId="040FEDC6" w14:textId="77777777" w:rsidR="0082601C" w:rsidRPr="0082601C" w:rsidRDefault="0082601C" w:rsidP="002A15DD">
      <w:pPr>
        <w:spacing w:after="0" w:line="360" w:lineRule="auto"/>
        <w:jc w:val="both"/>
        <w:rPr>
          <w:rFonts w:ascii="Times New Roman" w:hAnsi="Times New Roman" w:cs="Times New Roman"/>
          <w:sz w:val="28"/>
          <w:szCs w:val="28"/>
        </w:rPr>
      </w:pPr>
    </w:p>
    <w:p w14:paraId="073AB4CC" w14:textId="77777777" w:rsidR="0082601C" w:rsidRPr="0082601C" w:rsidRDefault="0082601C" w:rsidP="002A15DD">
      <w:pPr>
        <w:spacing w:after="0" w:line="360" w:lineRule="auto"/>
        <w:jc w:val="both"/>
        <w:rPr>
          <w:rFonts w:ascii="Times New Roman" w:hAnsi="Times New Roman" w:cs="Times New Roman"/>
          <w:sz w:val="28"/>
          <w:szCs w:val="28"/>
        </w:rPr>
      </w:pPr>
    </w:p>
    <w:p w14:paraId="3471040C" w14:textId="77777777" w:rsidR="0082601C" w:rsidRPr="0082601C" w:rsidRDefault="0082601C" w:rsidP="002A15DD">
      <w:pPr>
        <w:spacing w:after="0" w:line="360" w:lineRule="auto"/>
        <w:jc w:val="both"/>
        <w:rPr>
          <w:rFonts w:ascii="Times New Roman" w:hAnsi="Times New Roman" w:cs="Times New Roman"/>
          <w:sz w:val="28"/>
          <w:szCs w:val="28"/>
        </w:rPr>
      </w:pPr>
    </w:p>
    <w:p w14:paraId="32D7FDED" w14:textId="77777777" w:rsidR="0082601C" w:rsidRPr="0082601C" w:rsidRDefault="0082601C" w:rsidP="002A15DD">
      <w:pPr>
        <w:spacing w:after="0" w:line="360" w:lineRule="auto"/>
        <w:jc w:val="both"/>
        <w:rPr>
          <w:rFonts w:ascii="Times New Roman" w:hAnsi="Times New Roman" w:cs="Times New Roman"/>
          <w:sz w:val="28"/>
          <w:szCs w:val="28"/>
        </w:rPr>
      </w:pPr>
    </w:p>
    <w:p w14:paraId="4E28B446" w14:textId="77777777" w:rsidR="0082601C" w:rsidRPr="0082601C" w:rsidRDefault="0082601C" w:rsidP="002A15DD">
      <w:pPr>
        <w:spacing w:after="0" w:line="360" w:lineRule="auto"/>
        <w:jc w:val="both"/>
        <w:rPr>
          <w:rFonts w:ascii="Times New Roman" w:hAnsi="Times New Roman" w:cs="Times New Roman"/>
          <w:sz w:val="28"/>
          <w:szCs w:val="28"/>
        </w:rPr>
      </w:pPr>
    </w:p>
    <w:p w14:paraId="1F696258" w14:textId="77777777" w:rsidR="0082601C" w:rsidRPr="0082601C" w:rsidRDefault="0082601C" w:rsidP="002A15DD">
      <w:pPr>
        <w:spacing w:after="0" w:line="360" w:lineRule="auto"/>
        <w:jc w:val="both"/>
        <w:rPr>
          <w:rFonts w:ascii="Times New Roman" w:hAnsi="Times New Roman" w:cs="Times New Roman"/>
          <w:sz w:val="28"/>
          <w:szCs w:val="28"/>
        </w:rPr>
      </w:pPr>
    </w:p>
    <w:p w14:paraId="64E41B52" w14:textId="77777777" w:rsidR="0082601C" w:rsidRPr="0082601C" w:rsidRDefault="0082601C" w:rsidP="002A15DD">
      <w:pPr>
        <w:spacing w:after="0" w:line="360" w:lineRule="auto"/>
        <w:jc w:val="both"/>
        <w:rPr>
          <w:rFonts w:ascii="Times New Roman" w:hAnsi="Times New Roman" w:cs="Times New Roman"/>
          <w:sz w:val="28"/>
          <w:szCs w:val="28"/>
        </w:rPr>
      </w:pPr>
    </w:p>
    <w:p w14:paraId="736C918D" w14:textId="77777777" w:rsidR="0082601C" w:rsidRPr="0082601C" w:rsidRDefault="0082601C" w:rsidP="002A15DD">
      <w:pPr>
        <w:spacing w:after="0" w:line="360" w:lineRule="auto"/>
        <w:jc w:val="both"/>
        <w:rPr>
          <w:rFonts w:ascii="Times New Roman" w:hAnsi="Times New Roman" w:cs="Times New Roman"/>
          <w:sz w:val="28"/>
          <w:szCs w:val="28"/>
        </w:rPr>
      </w:pPr>
    </w:p>
    <w:p w14:paraId="7EBC7171" w14:textId="77777777" w:rsidR="0082601C" w:rsidRPr="0082601C" w:rsidRDefault="0082601C" w:rsidP="002A15DD">
      <w:pPr>
        <w:spacing w:after="0" w:line="360" w:lineRule="auto"/>
        <w:jc w:val="both"/>
        <w:rPr>
          <w:rFonts w:ascii="Times New Roman" w:hAnsi="Times New Roman" w:cs="Times New Roman"/>
          <w:sz w:val="28"/>
          <w:szCs w:val="28"/>
        </w:rPr>
      </w:pPr>
    </w:p>
    <w:p w14:paraId="5878A86C" w14:textId="77777777" w:rsidR="0082601C" w:rsidRPr="0082601C" w:rsidRDefault="0082601C" w:rsidP="002A15DD">
      <w:pPr>
        <w:spacing w:after="0" w:line="360" w:lineRule="auto"/>
        <w:jc w:val="both"/>
        <w:rPr>
          <w:rFonts w:ascii="Times New Roman" w:hAnsi="Times New Roman" w:cs="Times New Roman"/>
          <w:sz w:val="28"/>
          <w:szCs w:val="28"/>
        </w:rPr>
      </w:pPr>
    </w:p>
    <w:p w14:paraId="29EED276" w14:textId="77777777" w:rsidR="0082601C" w:rsidRPr="0082601C" w:rsidRDefault="0082601C" w:rsidP="002A15DD">
      <w:pPr>
        <w:spacing w:after="0" w:line="360" w:lineRule="auto"/>
        <w:jc w:val="both"/>
        <w:rPr>
          <w:rFonts w:ascii="Times New Roman" w:hAnsi="Times New Roman" w:cs="Times New Roman"/>
          <w:sz w:val="28"/>
          <w:szCs w:val="28"/>
        </w:rPr>
      </w:pPr>
    </w:p>
    <w:p w14:paraId="6425532A" w14:textId="77777777" w:rsidR="0082601C" w:rsidRPr="0082601C" w:rsidRDefault="0082601C" w:rsidP="002A15DD">
      <w:pPr>
        <w:spacing w:after="0" w:line="360" w:lineRule="auto"/>
        <w:jc w:val="both"/>
        <w:rPr>
          <w:rFonts w:ascii="Times New Roman" w:hAnsi="Times New Roman" w:cs="Times New Roman"/>
          <w:sz w:val="28"/>
          <w:szCs w:val="28"/>
        </w:rPr>
      </w:pPr>
    </w:p>
    <w:p w14:paraId="66BEB9BE" w14:textId="77777777" w:rsidR="0082601C" w:rsidRPr="0082601C" w:rsidRDefault="0082601C" w:rsidP="002A15DD">
      <w:pPr>
        <w:spacing w:after="0" w:line="360" w:lineRule="auto"/>
        <w:jc w:val="both"/>
        <w:rPr>
          <w:rFonts w:ascii="Times New Roman" w:hAnsi="Times New Roman" w:cs="Times New Roman"/>
          <w:sz w:val="28"/>
          <w:szCs w:val="28"/>
        </w:rPr>
      </w:pPr>
    </w:p>
    <w:p w14:paraId="1DD34DE6" w14:textId="77777777" w:rsidR="0082601C" w:rsidRPr="0082601C" w:rsidRDefault="0082601C" w:rsidP="002A15DD">
      <w:pPr>
        <w:spacing w:after="0" w:line="360" w:lineRule="auto"/>
        <w:jc w:val="both"/>
        <w:rPr>
          <w:rFonts w:ascii="Times New Roman" w:hAnsi="Times New Roman" w:cs="Times New Roman"/>
          <w:sz w:val="28"/>
          <w:szCs w:val="28"/>
        </w:rPr>
      </w:pPr>
    </w:p>
    <w:p w14:paraId="5A1F2F65" w14:textId="77777777" w:rsidR="0082601C" w:rsidRPr="0082601C" w:rsidRDefault="0082601C" w:rsidP="002A15DD">
      <w:pPr>
        <w:spacing w:after="0" w:line="360" w:lineRule="auto"/>
        <w:jc w:val="both"/>
        <w:rPr>
          <w:rFonts w:ascii="Times New Roman" w:hAnsi="Times New Roman" w:cs="Times New Roman"/>
          <w:sz w:val="28"/>
          <w:szCs w:val="28"/>
        </w:rPr>
      </w:pPr>
    </w:p>
    <w:p w14:paraId="76F66E26" w14:textId="77777777" w:rsidR="0082601C" w:rsidRPr="0082601C" w:rsidRDefault="0082601C" w:rsidP="002A15DD">
      <w:pPr>
        <w:spacing w:after="0" w:line="360" w:lineRule="auto"/>
        <w:jc w:val="both"/>
        <w:rPr>
          <w:rFonts w:ascii="Times New Roman" w:hAnsi="Times New Roman" w:cs="Times New Roman"/>
          <w:sz w:val="28"/>
          <w:szCs w:val="28"/>
        </w:rPr>
      </w:pPr>
    </w:p>
    <w:p w14:paraId="20A29EB7" w14:textId="77777777" w:rsidR="0082601C" w:rsidRPr="0082601C" w:rsidRDefault="0082601C" w:rsidP="002A15DD">
      <w:pPr>
        <w:spacing w:after="0" w:line="360" w:lineRule="auto"/>
        <w:jc w:val="both"/>
        <w:rPr>
          <w:rFonts w:ascii="Times New Roman" w:hAnsi="Times New Roman" w:cs="Times New Roman"/>
          <w:sz w:val="28"/>
          <w:szCs w:val="28"/>
        </w:rPr>
      </w:pPr>
    </w:p>
    <w:p w14:paraId="01DD49B3" w14:textId="77777777" w:rsidR="0082601C" w:rsidRPr="0082601C" w:rsidRDefault="0082601C" w:rsidP="002A15DD">
      <w:pPr>
        <w:spacing w:after="0" w:line="360" w:lineRule="auto"/>
        <w:jc w:val="both"/>
        <w:rPr>
          <w:rFonts w:ascii="Times New Roman" w:hAnsi="Times New Roman" w:cs="Times New Roman"/>
          <w:sz w:val="28"/>
          <w:szCs w:val="28"/>
        </w:rPr>
      </w:pPr>
    </w:p>
    <w:p w14:paraId="23C97C9E" w14:textId="77777777" w:rsidR="0082601C" w:rsidRPr="0082601C" w:rsidRDefault="0082601C" w:rsidP="002A15DD">
      <w:pPr>
        <w:spacing w:after="0" w:line="360" w:lineRule="auto"/>
        <w:jc w:val="both"/>
        <w:rPr>
          <w:rFonts w:ascii="Times New Roman" w:hAnsi="Times New Roman" w:cs="Times New Roman"/>
          <w:sz w:val="28"/>
          <w:szCs w:val="28"/>
        </w:rPr>
      </w:pPr>
    </w:p>
    <w:p w14:paraId="00CEC5F7" w14:textId="4F0CD39A" w:rsidR="0082601C" w:rsidRPr="0082601C" w:rsidRDefault="0082601C" w:rsidP="0082601C">
      <w:pPr>
        <w:pStyle w:val="a3"/>
        <w:spacing w:after="0" w:line="360" w:lineRule="auto"/>
        <w:ind w:left="0"/>
        <w:jc w:val="center"/>
        <w:rPr>
          <w:rFonts w:ascii="Times New Roman" w:hAnsi="Times New Roman"/>
          <w:sz w:val="28"/>
          <w:szCs w:val="28"/>
        </w:rPr>
      </w:pPr>
      <w:r w:rsidRPr="0082601C">
        <w:rPr>
          <w:rFonts w:ascii="Times New Roman" w:hAnsi="Times New Roman"/>
          <w:b/>
          <w:sz w:val="28"/>
          <w:szCs w:val="28"/>
        </w:rPr>
        <w:t>Бытовые условия и проблемы учителей г. Белгорода на рубеже веков.</w:t>
      </w:r>
    </w:p>
    <w:p w14:paraId="3C9AA2E9" w14:textId="52F3D6D7" w:rsidR="0082601C" w:rsidRPr="0082601C" w:rsidRDefault="0082601C" w:rsidP="0082601C">
      <w:pPr>
        <w:pStyle w:val="a3"/>
        <w:spacing w:after="0" w:line="360" w:lineRule="auto"/>
        <w:ind w:left="0"/>
        <w:jc w:val="both"/>
        <w:rPr>
          <w:rFonts w:ascii="Times New Roman" w:hAnsi="Times New Roman"/>
          <w:b/>
          <w:sz w:val="28"/>
          <w:szCs w:val="28"/>
        </w:rPr>
      </w:pPr>
      <w:r w:rsidRPr="0082601C">
        <w:rPr>
          <w:rFonts w:ascii="Times New Roman" w:hAnsi="Times New Roman"/>
          <w:sz w:val="28"/>
          <w:szCs w:val="28"/>
        </w:rPr>
        <w:lastRenderedPageBreak/>
        <w:t xml:space="preserve">Бытовые условия, особенно учителей начальной школы были не столь радужными. В том же статистическом отчете упоминается о проблемах учителей. «Дороговизна квартир, денег не выдается. Комната учителя маленькая, проходная, дверь одна в класс другая в кухню, нет вентиляции, в комнатах холодно. Жалование выдается не исправно. Учителю приходится экономить на костюме, чтобы выписать газету». Нужно отметить, что положение учителей народной школы чаще подталкивало их к революционной деятельности. </w:t>
      </w:r>
      <w:r w:rsidRPr="0082601C">
        <w:rPr>
          <w:rFonts w:ascii="Times New Roman" w:eastAsia="Times New Roman" w:hAnsi="Times New Roman"/>
          <w:sz w:val="28"/>
          <w:szCs w:val="28"/>
          <w:lang w:eastAsia="ru-RU"/>
        </w:rPr>
        <w:t xml:space="preserve">По характеру своей работы народные учителя были очень близки к крестьянским массам. Поэтому, с одной стороны, они в известной мере были проникнуты крестьянской психологией, а с другой - могли оказывать на крестьян влияние И не случайно, в </w:t>
      </w:r>
      <w:r w:rsidRPr="0082601C">
        <w:rPr>
          <w:rFonts w:ascii="Times New Roman" w:eastAsia="TimesNewRoman+1+1" w:hAnsi="Times New Roman"/>
          <w:sz w:val="28"/>
          <w:szCs w:val="28"/>
        </w:rPr>
        <w:t xml:space="preserve">1899 году в Белгородской мужской гимназии требовалась справка о благонадежности, на тех, кто   хотел сдать экзамен на звание учителя. </w:t>
      </w:r>
    </w:p>
    <w:p w14:paraId="13688E3A" w14:textId="1DA3772A" w:rsidR="0082601C" w:rsidRPr="0082601C" w:rsidRDefault="0082601C" w:rsidP="0082601C">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t>Также можно выделить «обеспеченное положение» педагогов средней школы, «обслуживавшей в основном имущие классы», положению учителей народных школ, чье материально-правовое положение было, не столь достойным.</w:t>
      </w:r>
    </w:p>
    <w:p w14:paraId="3CC4B380" w14:textId="03BE739F" w:rsidR="002A15DD" w:rsidRPr="0082601C" w:rsidRDefault="002A15DD" w:rsidP="002A15DD">
      <w:pPr>
        <w:spacing w:after="0" w:line="360" w:lineRule="auto"/>
        <w:jc w:val="both"/>
        <w:rPr>
          <w:rFonts w:ascii="Times New Roman" w:hAnsi="Times New Roman" w:cs="Times New Roman"/>
          <w:sz w:val="28"/>
          <w:szCs w:val="28"/>
        </w:rPr>
      </w:pPr>
      <w:r w:rsidRPr="0082601C">
        <w:rPr>
          <w:rFonts w:ascii="Times New Roman" w:hAnsi="Times New Roman" w:cs="Times New Roman"/>
          <w:sz w:val="28"/>
          <w:szCs w:val="28"/>
        </w:rPr>
        <w:t xml:space="preserve"> </w:t>
      </w:r>
    </w:p>
    <w:p w14:paraId="19DEB9B8" w14:textId="231F5263" w:rsidR="002A15DD" w:rsidRPr="0082601C" w:rsidRDefault="002A15DD" w:rsidP="00C83780">
      <w:pPr>
        <w:rPr>
          <w:rFonts w:ascii="Times New Roman" w:hAnsi="Times New Roman" w:cs="Times New Roman"/>
          <w:sz w:val="28"/>
          <w:szCs w:val="28"/>
        </w:rPr>
      </w:pPr>
    </w:p>
    <w:p w14:paraId="03A8686D" w14:textId="6EBAC382" w:rsidR="0082601C" w:rsidRPr="0082601C" w:rsidRDefault="0082601C" w:rsidP="00C83780">
      <w:pPr>
        <w:rPr>
          <w:rFonts w:ascii="Times New Roman" w:hAnsi="Times New Roman" w:cs="Times New Roman"/>
          <w:sz w:val="28"/>
          <w:szCs w:val="28"/>
        </w:rPr>
      </w:pPr>
    </w:p>
    <w:p w14:paraId="0DEB4EFC" w14:textId="1741DDA9" w:rsidR="0082601C" w:rsidRPr="0082601C" w:rsidRDefault="0082601C" w:rsidP="00C83780">
      <w:pPr>
        <w:rPr>
          <w:rFonts w:ascii="Times New Roman" w:hAnsi="Times New Roman" w:cs="Times New Roman"/>
          <w:sz w:val="28"/>
          <w:szCs w:val="28"/>
        </w:rPr>
      </w:pPr>
    </w:p>
    <w:p w14:paraId="54E15424" w14:textId="6365C84F" w:rsidR="0082601C" w:rsidRPr="0082601C" w:rsidRDefault="0082601C" w:rsidP="00C83780">
      <w:pPr>
        <w:rPr>
          <w:rFonts w:ascii="Times New Roman" w:hAnsi="Times New Roman" w:cs="Times New Roman"/>
          <w:sz w:val="28"/>
          <w:szCs w:val="28"/>
        </w:rPr>
      </w:pPr>
    </w:p>
    <w:p w14:paraId="52C279BB" w14:textId="09C4DE84" w:rsidR="0082601C" w:rsidRPr="0082601C" w:rsidRDefault="0082601C" w:rsidP="00C83780">
      <w:pPr>
        <w:rPr>
          <w:rFonts w:ascii="Times New Roman" w:hAnsi="Times New Roman" w:cs="Times New Roman"/>
          <w:sz w:val="28"/>
          <w:szCs w:val="28"/>
        </w:rPr>
      </w:pPr>
    </w:p>
    <w:p w14:paraId="609930CA" w14:textId="6FF1901E" w:rsidR="0082601C" w:rsidRPr="0082601C" w:rsidRDefault="0082601C" w:rsidP="00C83780">
      <w:pPr>
        <w:rPr>
          <w:rFonts w:ascii="Times New Roman" w:hAnsi="Times New Roman" w:cs="Times New Roman"/>
          <w:sz w:val="28"/>
          <w:szCs w:val="28"/>
        </w:rPr>
      </w:pPr>
    </w:p>
    <w:p w14:paraId="2132CDD4" w14:textId="350F0C77" w:rsidR="0082601C" w:rsidRPr="0082601C" w:rsidRDefault="0082601C" w:rsidP="00C83780">
      <w:pPr>
        <w:rPr>
          <w:rFonts w:ascii="Times New Roman" w:hAnsi="Times New Roman" w:cs="Times New Roman"/>
          <w:sz w:val="28"/>
          <w:szCs w:val="28"/>
        </w:rPr>
      </w:pPr>
    </w:p>
    <w:p w14:paraId="1D5E11E4" w14:textId="3CE11771" w:rsidR="0082601C" w:rsidRPr="0082601C" w:rsidRDefault="0082601C" w:rsidP="00C83780">
      <w:pPr>
        <w:rPr>
          <w:rFonts w:ascii="Times New Roman" w:hAnsi="Times New Roman" w:cs="Times New Roman"/>
          <w:sz w:val="28"/>
          <w:szCs w:val="28"/>
        </w:rPr>
      </w:pPr>
    </w:p>
    <w:p w14:paraId="224D2C0F" w14:textId="05A00568" w:rsidR="0082601C" w:rsidRPr="0082601C" w:rsidRDefault="0082601C" w:rsidP="00C83780">
      <w:pPr>
        <w:rPr>
          <w:rFonts w:ascii="Times New Roman" w:hAnsi="Times New Roman" w:cs="Times New Roman"/>
          <w:sz w:val="28"/>
          <w:szCs w:val="28"/>
        </w:rPr>
      </w:pPr>
    </w:p>
    <w:p w14:paraId="66FC24F8" w14:textId="72233527" w:rsidR="0082601C" w:rsidRPr="0082601C" w:rsidRDefault="0082601C" w:rsidP="00C83780">
      <w:pPr>
        <w:rPr>
          <w:rFonts w:ascii="Times New Roman" w:hAnsi="Times New Roman" w:cs="Times New Roman"/>
          <w:sz w:val="28"/>
          <w:szCs w:val="28"/>
        </w:rPr>
      </w:pPr>
    </w:p>
    <w:p w14:paraId="790679F5" w14:textId="77777777" w:rsidR="0082601C" w:rsidRPr="0082601C" w:rsidRDefault="0082601C" w:rsidP="0082601C">
      <w:pPr>
        <w:spacing w:after="0" w:line="360" w:lineRule="auto"/>
        <w:jc w:val="center"/>
        <w:rPr>
          <w:rFonts w:ascii="Times New Roman" w:eastAsia="Times New Roman" w:hAnsi="Times New Roman" w:cs="Times New Roman"/>
          <w:b/>
          <w:sz w:val="28"/>
          <w:szCs w:val="28"/>
          <w:lang w:eastAsia="ru-RU"/>
        </w:rPr>
      </w:pPr>
      <w:r w:rsidRPr="0082601C">
        <w:rPr>
          <w:rFonts w:ascii="Times New Roman" w:eastAsia="Times New Roman" w:hAnsi="Times New Roman" w:cs="Times New Roman"/>
          <w:b/>
          <w:sz w:val="28"/>
          <w:szCs w:val="28"/>
          <w:lang w:eastAsia="ru-RU"/>
        </w:rPr>
        <w:t>Заключение</w:t>
      </w:r>
    </w:p>
    <w:p w14:paraId="0881A863" w14:textId="635C2344" w:rsidR="0082601C" w:rsidRPr="0082601C" w:rsidRDefault="0082601C" w:rsidP="0082601C">
      <w:pPr>
        <w:spacing w:after="0" w:line="360" w:lineRule="auto"/>
        <w:jc w:val="both"/>
        <w:rPr>
          <w:rFonts w:ascii="Times New Roman" w:eastAsia="Times New Roman" w:hAnsi="Times New Roman" w:cs="Times New Roman"/>
          <w:sz w:val="28"/>
          <w:szCs w:val="28"/>
          <w:lang w:eastAsia="ru-RU"/>
        </w:rPr>
      </w:pPr>
      <w:r w:rsidRPr="0082601C">
        <w:rPr>
          <w:rFonts w:ascii="Times New Roman" w:eastAsia="Times New Roman" w:hAnsi="Times New Roman" w:cs="Times New Roman"/>
          <w:sz w:val="28"/>
          <w:szCs w:val="28"/>
          <w:lang w:eastAsia="ru-RU"/>
        </w:rPr>
        <w:lastRenderedPageBreak/>
        <w:t>Таким образом, предположив, что в России на рубеже 19-20-х вв.. так же остро стоял вопрос об улучшении качества подготовка учителей и улучшении, их положения, я пришла к выводу, что действительно потребности страны в образованных людях потребовали от правительства усилий создание целой системы народного образования. Подготовка учительских кадров состояла из расчета обслуживание гимназий и подготовки народных учителей. Система подготовка гимназических кадров сформировалась еще до реформы 1864года, а подготовка народных учителей проходила в процессе потребностей страны. Социальный состав учительства определяется большим количеством выходцев из духовного сословия, мещанства и даже крестьянства. Можно отметить большой приток женщин. Особенно в Белгородском уезде по сравнению другими уездами Курской и Воронежской губернии. Материальное положение учителей гимназий и прогимназий было наиболее благополучным. Этот факт привлекал в профессию большое количество людей и в условиях проявляющейся эмансипации, женщин. Учителя имели заработную плату, и право выхода на пенсии, оплачиваемый проезд в отпуск. Положение народных учителей было совсем не столь благополучным. И зарплата, и жилищные условия были тяжелыми. Но все же это был постоянный гарантированный заработок и определенный статус, особенно в деревнях, где учителей уважали и помогали в трудных житейских ситуациях. Факты участия учительства в революционном движении отмечали многие исследователи. «Близость» учителей к крестьянству заставляло правительство проверять на «благонадежность» тех, кто шел в профессию.</w:t>
      </w:r>
    </w:p>
    <w:p w14:paraId="4E40BD1D"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3DDBD246"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72688DE2"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25DB8D53"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366E4A8F"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6D20B384"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32E98A01"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eastAsia="Times New Roman" w:hAnsi="Times New Roman" w:cs="Times New Roman"/>
          <w:b/>
          <w:sz w:val="28"/>
          <w:szCs w:val="28"/>
          <w:lang w:eastAsia="ru-RU"/>
        </w:rPr>
      </w:pPr>
    </w:p>
    <w:p w14:paraId="7125A585" w14:textId="09F145E2" w:rsidR="0082601C" w:rsidRPr="0082601C" w:rsidRDefault="0082601C" w:rsidP="0082601C">
      <w:pPr>
        <w:widowControl w:val="0"/>
        <w:shd w:val="clear" w:color="auto" w:fill="FFFFFF"/>
        <w:tabs>
          <w:tab w:val="left" w:pos="739"/>
        </w:tabs>
        <w:autoSpaceDE w:val="0"/>
        <w:autoSpaceDN w:val="0"/>
        <w:adjustRightInd w:val="0"/>
        <w:spacing w:after="0" w:line="360" w:lineRule="auto"/>
        <w:jc w:val="center"/>
        <w:rPr>
          <w:rFonts w:ascii="Times New Roman" w:hAnsi="Times New Roman" w:cs="Times New Roman"/>
          <w:b/>
          <w:sz w:val="28"/>
          <w:szCs w:val="28"/>
        </w:rPr>
      </w:pPr>
      <w:r w:rsidRPr="0082601C">
        <w:rPr>
          <w:rFonts w:ascii="Times New Roman" w:eastAsia="Times New Roman" w:hAnsi="Times New Roman" w:cs="Times New Roman"/>
          <w:b/>
          <w:sz w:val="28"/>
          <w:szCs w:val="28"/>
          <w:lang w:eastAsia="ru-RU"/>
        </w:rPr>
        <w:lastRenderedPageBreak/>
        <w:t>Список литературы</w:t>
      </w:r>
    </w:p>
    <w:p w14:paraId="4C4BCB10"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rPr>
          <w:rFonts w:ascii="Times New Roman" w:hAnsi="Times New Roman" w:cs="Times New Roman"/>
          <w:sz w:val="28"/>
          <w:szCs w:val="28"/>
        </w:rPr>
      </w:pPr>
      <w:r w:rsidRPr="0082601C">
        <w:rPr>
          <w:rFonts w:ascii="Times New Roman" w:hAnsi="Times New Roman" w:cs="Times New Roman"/>
          <w:sz w:val="28"/>
          <w:szCs w:val="28"/>
        </w:rPr>
        <w:t xml:space="preserve">1)Аксентьева </w:t>
      </w:r>
      <w:proofErr w:type="spellStart"/>
      <w:r w:rsidRPr="0082601C">
        <w:rPr>
          <w:rFonts w:ascii="Times New Roman" w:hAnsi="Times New Roman" w:cs="Times New Roman"/>
          <w:sz w:val="28"/>
          <w:szCs w:val="28"/>
        </w:rPr>
        <w:t>Е.А.«Из</w:t>
      </w:r>
      <w:proofErr w:type="spellEnd"/>
      <w:r w:rsidRPr="0082601C">
        <w:rPr>
          <w:rFonts w:ascii="Times New Roman" w:hAnsi="Times New Roman" w:cs="Times New Roman"/>
          <w:sz w:val="28"/>
          <w:szCs w:val="28"/>
        </w:rPr>
        <w:t xml:space="preserve"> истории подготовки учительских кадров в России во второй половине 19века»/ /</w:t>
      </w:r>
      <w:proofErr w:type="spellStart"/>
      <w:r w:rsidRPr="0082601C">
        <w:rPr>
          <w:rFonts w:ascii="Times New Roman" w:hAnsi="Times New Roman" w:cs="Times New Roman"/>
          <w:sz w:val="28"/>
          <w:szCs w:val="28"/>
        </w:rPr>
        <w:t>Е.А.Аксентьева</w:t>
      </w:r>
      <w:proofErr w:type="spellEnd"/>
      <w:r w:rsidRPr="0082601C">
        <w:rPr>
          <w:rFonts w:ascii="Times New Roman" w:hAnsi="Times New Roman" w:cs="Times New Roman"/>
          <w:sz w:val="28"/>
          <w:szCs w:val="28"/>
        </w:rPr>
        <w:t xml:space="preserve">.- </w:t>
      </w:r>
      <w:r w:rsidRPr="0082601C">
        <w:rPr>
          <w:rFonts w:ascii="Times New Roman" w:eastAsia="TimesNewRoman+1+1" w:hAnsi="Times New Roman" w:cs="Times New Roman"/>
          <w:iCs/>
          <w:sz w:val="28"/>
          <w:szCs w:val="28"/>
        </w:rPr>
        <w:t>Шадринский государственный педагогический институт,-Шадринск, Россия.</w:t>
      </w:r>
      <w:r w:rsidRPr="0082601C">
        <w:rPr>
          <w:rFonts w:ascii="Times New Roman" w:hAnsi="Times New Roman" w:cs="Times New Roman"/>
          <w:sz w:val="28"/>
          <w:szCs w:val="28"/>
        </w:rPr>
        <w:t xml:space="preserve"> //Материалы конференции. Международный журнал экспериментального образования// №3 -2009г,С. 3-9</w:t>
      </w:r>
    </w:p>
    <w:p w14:paraId="12BA0672"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rPr>
          <w:rFonts w:ascii="Times New Roman" w:hAnsi="Times New Roman" w:cs="Times New Roman"/>
          <w:sz w:val="28"/>
          <w:szCs w:val="28"/>
        </w:rPr>
      </w:pPr>
      <w:r w:rsidRPr="0082601C">
        <w:rPr>
          <w:rFonts w:ascii="Times New Roman" w:hAnsi="Times New Roman" w:cs="Times New Roman"/>
          <w:sz w:val="28"/>
          <w:szCs w:val="28"/>
        </w:rPr>
        <w:t>2)</w:t>
      </w:r>
      <w:proofErr w:type="spellStart"/>
      <w:r w:rsidRPr="0082601C">
        <w:rPr>
          <w:rFonts w:ascii="Times New Roman" w:hAnsi="Times New Roman" w:cs="Times New Roman"/>
          <w:sz w:val="28"/>
          <w:szCs w:val="28"/>
        </w:rPr>
        <w:t>Белоконский</w:t>
      </w:r>
      <w:proofErr w:type="spellEnd"/>
      <w:r w:rsidRPr="0082601C">
        <w:rPr>
          <w:rFonts w:ascii="Times New Roman" w:hAnsi="Times New Roman" w:cs="Times New Roman"/>
          <w:sz w:val="28"/>
          <w:szCs w:val="28"/>
        </w:rPr>
        <w:t xml:space="preserve"> И.П.  «Народное начальное образование в Курской губернии», // Курск типография 1897г, с389.</w:t>
      </w:r>
    </w:p>
    <w:p w14:paraId="059610E5" w14:textId="77777777" w:rsidR="0082601C" w:rsidRPr="0082601C" w:rsidRDefault="0082601C" w:rsidP="0082601C">
      <w:pPr>
        <w:pStyle w:val="a4"/>
        <w:spacing w:before="0" w:beforeAutospacing="0" w:after="0" w:afterAutospacing="0" w:line="360" w:lineRule="auto"/>
        <w:rPr>
          <w:sz w:val="28"/>
          <w:szCs w:val="28"/>
        </w:rPr>
      </w:pPr>
      <w:r w:rsidRPr="0082601C">
        <w:rPr>
          <w:sz w:val="28"/>
          <w:szCs w:val="28"/>
        </w:rPr>
        <w:t xml:space="preserve"> 3) </w:t>
      </w:r>
      <w:proofErr w:type="spellStart"/>
      <w:r w:rsidRPr="0082601C">
        <w:rPr>
          <w:sz w:val="28"/>
          <w:szCs w:val="28"/>
        </w:rPr>
        <w:t>Дюжакова</w:t>
      </w:r>
      <w:proofErr w:type="spellEnd"/>
      <w:r w:rsidRPr="0082601C">
        <w:rPr>
          <w:sz w:val="28"/>
          <w:szCs w:val="28"/>
        </w:rPr>
        <w:t xml:space="preserve"> М.В. Становление профессионального педагогического образования в Воронежской губернии в (XVIII-XIX вв.) //Российская школа: история и современность. //Материалы межрегиональной научно-практической конференции. Воронеж, 2003. С. 188-194.</w:t>
      </w:r>
    </w:p>
    <w:p w14:paraId="6912CD9F"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rPr>
          <w:rFonts w:ascii="Times New Roman" w:hAnsi="Times New Roman" w:cs="Times New Roman"/>
          <w:sz w:val="28"/>
          <w:szCs w:val="28"/>
        </w:rPr>
      </w:pPr>
      <w:r w:rsidRPr="0082601C">
        <w:rPr>
          <w:rFonts w:ascii="Times New Roman" w:hAnsi="Times New Roman" w:cs="Times New Roman"/>
          <w:sz w:val="28"/>
          <w:szCs w:val="28"/>
        </w:rPr>
        <w:t>4) Школьная сеть по Курской губернии:-«К докладам Курской губернской уездной управы к очередному земскому собранию 1906г»; // Курск 1906г,-</w:t>
      </w:r>
    </w:p>
    <w:p w14:paraId="116741F4"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rPr>
          <w:rFonts w:ascii="Times New Roman" w:hAnsi="Times New Roman" w:cs="Times New Roman"/>
          <w:b/>
          <w:sz w:val="28"/>
          <w:szCs w:val="28"/>
        </w:rPr>
      </w:pPr>
      <w:r w:rsidRPr="0082601C">
        <w:rPr>
          <w:rFonts w:ascii="Times New Roman" w:hAnsi="Times New Roman" w:cs="Times New Roman"/>
          <w:sz w:val="28"/>
          <w:szCs w:val="28"/>
        </w:rPr>
        <w:t>С. 290.</w:t>
      </w:r>
    </w:p>
    <w:p w14:paraId="4159E46A" w14:textId="77777777" w:rsidR="0082601C" w:rsidRPr="0082601C" w:rsidRDefault="0082601C" w:rsidP="0082601C">
      <w:pPr>
        <w:autoSpaceDE w:val="0"/>
        <w:autoSpaceDN w:val="0"/>
        <w:adjustRightInd w:val="0"/>
        <w:spacing w:after="0" w:line="240" w:lineRule="auto"/>
        <w:rPr>
          <w:rFonts w:ascii="Times New Roman" w:hAnsi="Times New Roman" w:cs="Times New Roman"/>
          <w:bCs/>
          <w:iCs/>
          <w:sz w:val="28"/>
          <w:szCs w:val="28"/>
          <w:lang w:eastAsia="ru-RU"/>
        </w:rPr>
      </w:pPr>
      <w:r w:rsidRPr="0082601C">
        <w:rPr>
          <w:rFonts w:ascii="Times New Roman" w:hAnsi="Times New Roman" w:cs="Times New Roman"/>
          <w:bCs/>
          <w:iCs/>
          <w:sz w:val="28"/>
          <w:szCs w:val="28"/>
          <w:lang w:eastAsia="ru-RU"/>
        </w:rPr>
        <w:t xml:space="preserve">5) С. Шатохина, -  «Педагогическая интеллигенция российской провинции на рубеже </w:t>
      </w:r>
      <w:r w:rsidRPr="0082601C">
        <w:rPr>
          <w:rFonts w:ascii="Times New Roman" w:hAnsi="Times New Roman" w:cs="Times New Roman"/>
          <w:bCs/>
          <w:iCs/>
          <w:sz w:val="28"/>
          <w:szCs w:val="28"/>
          <w:lang w:val="en-US" w:eastAsia="ru-RU"/>
        </w:rPr>
        <w:t>XIX</w:t>
      </w:r>
      <w:r w:rsidRPr="0082601C">
        <w:rPr>
          <w:rFonts w:ascii="Times New Roman" w:hAnsi="Times New Roman" w:cs="Times New Roman"/>
          <w:bCs/>
          <w:iCs/>
          <w:sz w:val="28"/>
          <w:szCs w:val="28"/>
          <w:lang w:eastAsia="ru-RU"/>
        </w:rPr>
        <w:t>-</w:t>
      </w:r>
      <w:r w:rsidRPr="0082601C">
        <w:rPr>
          <w:rFonts w:ascii="Times New Roman" w:hAnsi="Times New Roman" w:cs="Times New Roman"/>
          <w:bCs/>
          <w:iCs/>
          <w:sz w:val="28"/>
          <w:szCs w:val="28"/>
          <w:lang w:val="en-US" w:eastAsia="ru-RU"/>
        </w:rPr>
        <w:t>XX</w:t>
      </w:r>
      <w:r w:rsidRPr="0082601C">
        <w:rPr>
          <w:rFonts w:ascii="Times New Roman" w:hAnsi="Times New Roman" w:cs="Times New Roman"/>
          <w:bCs/>
          <w:iCs/>
          <w:sz w:val="28"/>
          <w:szCs w:val="28"/>
          <w:lang w:eastAsia="ru-RU"/>
        </w:rPr>
        <w:t xml:space="preserve"> веков».- [электронный ресурс].- Режим доступа: </w:t>
      </w:r>
      <w:r w:rsidRPr="0082601C">
        <w:rPr>
          <w:rFonts w:ascii="Times New Roman" w:hAnsi="Times New Roman" w:cs="Times New Roman"/>
          <w:sz w:val="28"/>
          <w:szCs w:val="28"/>
          <w:lang w:eastAsia="ru-RU"/>
        </w:rPr>
        <w:t xml:space="preserve"> УДК 94(47).083</w:t>
      </w:r>
      <w:hyperlink r:id="rId5" w:tgtFrame="_blank" w:history="1">
        <w:r w:rsidRPr="0082601C">
          <w:rPr>
            <w:rFonts w:ascii="Times New Roman" w:eastAsia="Times New Roman" w:hAnsi="Times New Roman" w:cs="Times New Roman"/>
            <w:sz w:val="28"/>
            <w:szCs w:val="28"/>
            <w:u w:val="single"/>
            <w:lang w:eastAsia="ru-RU"/>
          </w:rPr>
          <w:t>© Научная электронная библиотека, 2003-2009.</w:t>
        </w:r>
      </w:hyperlink>
      <w:r w:rsidRPr="0082601C">
        <w:rPr>
          <w:rFonts w:ascii="Times New Roman" w:hAnsi="Times New Roman" w:cs="Times New Roman"/>
          <w:sz w:val="28"/>
          <w:szCs w:val="28"/>
        </w:rPr>
        <w:t xml:space="preserve"> </w:t>
      </w:r>
      <w:hyperlink r:id="rId6" w:tgtFrame="_top" w:history="1">
        <w:r w:rsidRPr="0082601C">
          <w:rPr>
            <w:rFonts w:ascii="Times New Roman" w:eastAsia="Times New Roman" w:hAnsi="Times New Roman" w:cs="Times New Roman"/>
            <w:sz w:val="28"/>
            <w:szCs w:val="28"/>
            <w:u w:val="single"/>
            <w:lang w:eastAsia="ru-RU"/>
          </w:rPr>
          <w:t>info@lib.ua-ru.net</w:t>
        </w:r>
      </w:hyperlink>
    </w:p>
    <w:p w14:paraId="309C87E2" w14:textId="77777777" w:rsidR="0082601C" w:rsidRPr="0082601C" w:rsidRDefault="0082601C" w:rsidP="0082601C">
      <w:pPr>
        <w:autoSpaceDE w:val="0"/>
        <w:autoSpaceDN w:val="0"/>
        <w:adjustRightInd w:val="0"/>
        <w:spacing w:after="0" w:line="240" w:lineRule="auto"/>
        <w:rPr>
          <w:rFonts w:ascii="Times New Roman" w:hAnsi="Times New Roman" w:cs="Times New Roman"/>
          <w:bCs/>
          <w:iCs/>
          <w:sz w:val="28"/>
          <w:szCs w:val="28"/>
          <w:lang w:eastAsia="ru-RU"/>
        </w:rPr>
      </w:pPr>
      <w:r w:rsidRPr="0082601C">
        <w:rPr>
          <w:rFonts w:ascii="Times New Roman" w:hAnsi="Times New Roman" w:cs="Times New Roman"/>
          <w:bCs/>
          <w:iCs/>
          <w:sz w:val="28"/>
          <w:szCs w:val="28"/>
          <w:lang w:eastAsia="ru-RU"/>
        </w:rPr>
        <w:t>6)</w:t>
      </w:r>
      <w:r w:rsidRPr="0082601C">
        <w:rPr>
          <w:rFonts w:ascii="Times New Roman" w:eastAsia="TimesNewRoman+1+1" w:hAnsi="Times New Roman" w:cs="Times New Roman"/>
          <w:sz w:val="28"/>
          <w:szCs w:val="28"/>
        </w:rPr>
        <w:t>ГАБО ф 80 оп.3д67</w:t>
      </w:r>
    </w:p>
    <w:p w14:paraId="0015A69F"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hAnsi="Times New Roman" w:cs="Times New Roman"/>
          <w:sz w:val="28"/>
          <w:szCs w:val="28"/>
        </w:rPr>
      </w:pPr>
      <w:r w:rsidRPr="0082601C">
        <w:rPr>
          <w:rFonts w:ascii="Times New Roman" w:hAnsi="Times New Roman" w:cs="Times New Roman"/>
          <w:sz w:val="28"/>
          <w:szCs w:val="28"/>
        </w:rPr>
        <w:t>7)ГАБО ф.80 оп 1д.217</w:t>
      </w:r>
    </w:p>
    <w:p w14:paraId="59A5DA1B"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hAnsi="Times New Roman" w:cs="Times New Roman"/>
          <w:sz w:val="28"/>
          <w:szCs w:val="28"/>
        </w:rPr>
      </w:pPr>
      <w:r w:rsidRPr="0082601C">
        <w:rPr>
          <w:rFonts w:ascii="Times New Roman" w:hAnsi="Times New Roman" w:cs="Times New Roman"/>
          <w:sz w:val="28"/>
          <w:szCs w:val="28"/>
        </w:rPr>
        <w:t>8)ГАБО ф.80 оп.1 д261оп.1 ,д.179</w:t>
      </w:r>
    </w:p>
    <w:p w14:paraId="4AAD2E6D" w14:textId="77777777" w:rsidR="0082601C" w:rsidRPr="0082601C" w:rsidRDefault="0082601C" w:rsidP="0082601C">
      <w:pPr>
        <w:widowControl w:val="0"/>
        <w:shd w:val="clear" w:color="auto" w:fill="FFFFFF"/>
        <w:tabs>
          <w:tab w:val="left" w:pos="739"/>
        </w:tabs>
        <w:autoSpaceDE w:val="0"/>
        <w:autoSpaceDN w:val="0"/>
        <w:adjustRightInd w:val="0"/>
        <w:spacing w:after="0" w:line="360" w:lineRule="auto"/>
        <w:jc w:val="both"/>
        <w:rPr>
          <w:rFonts w:ascii="Times New Roman" w:hAnsi="Times New Roman" w:cs="Times New Roman"/>
          <w:sz w:val="28"/>
          <w:szCs w:val="28"/>
        </w:rPr>
      </w:pPr>
      <w:r w:rsidRPr="0082601C">
        <w:rPr>
          <w:rFonts w:ascii="Times New Roman" w:hAnsi="Times New Roman" w:cs="Times New Roman"/>
          <w:sz w:val="28"/>
          <w:szCs w:val="28"/>
        </w:rPr>
        <w:t>9)ГАБО ф 80,оп 1 д.171</w:t>
      </w:r>
    </w:p>
    <w:p w14:paraId="6FCE9A58" w14:textId="77777777" w:rsidR="0082601C" w:rsidRPr="00C524FD" w:rsidRDefault="0082601C" w:rsidP="00C83780">
      <w:pPr>
        <w:rPr>
          <w:sz w:val="28"/>
          <w:szCs w:val="28"/>
        </w:rPr>
      </w:pPr>
    </w:p>
    <w:sectPr w:rsidR="0082601C" w:rsidRPr="00C52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1+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725"/>
    <w:multiLevelType w:val="hybridMultilevel"/>
    <w:tmpl w:val="3A38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FD"/>
    <w:rsid w:val="002A15DD"/>
    <w:rsid w:val="00452B18"/>
    <w:rsid w:val="007B337F"/>
    <w:rsid w:val="0082601C"/>
    <w:rsid w:val="00AF3B09"/>
    <w:rsid w:val="00BB42EA"/>
    <w:rsid w:val="00C524FD"/>
    <w:rsid w:val="00C83780"/>
    <w:rsid w:val="00D45EF1"/>
    <w:rsid w:val="00D703BC"/>
    <w:rsid w:val="00F72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0EFD"/>
  <w15:chartTrackingRefBased/>
  <w15:docId w15:val="{15A79B75-5883-499E-856B-FAA5227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4FD"/>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826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b.ua-ru.net" TargetMode="External"/><Relationship Id="rId5" Type="http://schemas.openxmlformats.org/officeDocument/2006/relationships/hyperlink" Target="http://www.lib.ua-ru.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Буханцова</dc:creator>
  <cp:keywords/>
  <dc:description/>
  <cp:lastModifiedBy>Валерия Буханцова</cp:lastModifiedBy>
  <cp:revision>5</cp:revision>
  <dcterms:created xsi:type="dcterms:W3CDTF">2022-02-27T20:57:00Z</dcterms:created>
  <dcterms:modified xsi:type="dcterms:W3CDTF">2022-03-04T19:43:00Z</dcterms:modified>
</cp:coreProperties>
</file>