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2" w:rsidRPr="00402A5B" w:rsidRDefault="004A3482" w:rsidP="00402A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A5B">
        <w:rPr>
          <w:rFonts w:ascii="Times New Roman" w:hAnsi="Times New Roman" w:cs="Times New Roman"/>
          <w:b/>
          <w:sz w:val="32"/>
          <w:szCs w:val="32"/>
        </w:rPr>
        <w:t>Самая ценная фотография нашей семьи</w:t>
      </w:r>
    </w:p>
    <w:p w:rsidR="008919FB" w:rsidRPr="00402A5B" w:rsidRDefault="005D4DE1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Фотографию, которую держу я, - единственный портрет моего прадеда Ивана Никитовича Чеканова. С этой фотографией наша семья участвует в акции «Бессмертный полк». Её сохранила прабабушка Александра Евсеевна. Когда она была жива, наша многочисленная родня часто собиралась в её доме. Застолье начиналось всегда одинаково: прабабушка вставала и говорила: «Слава Богу, все собрались, живы и здоровы. Давайте помянем нашего Ивана Никитовича». Каждый раз на таких семейных мероприятиях она рассказывала истории из своей жизни, повествуя о тесном переплетении судеб, событий. Одни истории были смешные и грустные, другие</w:t>
      </w:r>
      <w:r w:rsidR="00402A5B">
        <w:rPr>
          <w:rFonts w:ascii="Times New Roman" w:hAnsi="Times New Roman" w:cs="Times New Roman"/>
          <w:sz w:val="28"/>
          <w:szCs w:val="28"/>
        </w:rPr>
        <w:t xml:space="preserve"> – поучительные и трогательные.</w:t>
      </w:r>
    </w:p>
    <w:p w:rsidR="005D4DE1" w:rsidRPr="00402A5B" w:rsidRDefault="005D4DE1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Сегодня нет с нами прабабушки. О ней рассказывали нам наши родители, а также о том, что связано с историей семьи, судьба</w:t>
      </w:r>
      <w:r w:rsidR="00402A5B">
        <w:rPr>
          <w:rFonts w:ascii="Times New Roman" w:hAnsi="Times New Roman" w:cs="Times New Roman"/>
          <w:sz w:val="28"/>
          <w:szCs w:val="28"/>
        </w:rPr>
        <w:t>ми родственников, о тех,</w:t>
      </w:r>
      <w:r w:rsidRPr="00402A5B">
        <w:rPr>
          <w:rFonts w:ascii="Times New Roman" w:hAnsi="Times New Roman" w:cs="Times New Roman"/>
          <w:sz w:val="28"/>
          <w:szCs w:val="28"/>
        </w:rPr>
        <w:t xml:space="preserve"> кто прошёл фронтовыми дорогами, вернулся домой, и </w:t>
      </w:r>
      <w:proofErr w:type="gramStart"/>
      <w:r w:rsidRPr="00402A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2A5B">
        <w:rPr>
          <w:rFonts w:ascii="Times New Roman" w:hAnsi="Times New Roman" w:cs="Times New Roman"/>
          <w:sz w:val="28"/>
          <w:szCs w:val="28"/>
        </w:rPr>
        <w:t xml:space="preserve"> павших на полях сражений. В числе </w:t>
      </w:r>
      <w:proofErr w:type="gramStart"/>
      <w:r w:rsidRPr="00402A5B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402A5B">
        <w:rPr>
          <w:rFonts w:ascii="Times New Roman" w:hAnsi="Times New Roman" w:cs="Times New Roman"/>
          <w:sz w:val="28"/>
          <w:szCs w:val="28"/>
        </w:rPr>
        <w:t xml:space="preserve"> – мой прадед, Иван Никитович. Он погиб в феврале 1942 года. Ему было 36 лет.</w:t>
      </w:r>
    </w:p>
    <w:p w:rsidR="005D4DE1" w:rsidRPr="00402A5B" w:rsidRDefault="009B66FA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Родился</w:t>
      </w:r>
      <w:r w:rsidR="00402A5B">
        <w:rPr>
          <w:rFonts w:ascii="Times New Roman" w:hAnsi="Times New Roman" w:cs="Times New Roman"/>
          <w:sz w:val="28"/>
          <w:szCs w:val="28"/>
        </w:rPr>
        <w:t xml:space="preserve"> он</w:t>
      </w:r>
      <w:r w:rsidRPr="00402A5B">
        <w:rPr>
          <w:rFonts w:ascii="Times New Roman" w:hAnsi="Times New Roman" w:cs="Times New Roman"/>
          <w:sz w:val="28"/>
          <w:szCs w:val="28"/>
        </w:rPr>
        <w:t xml:space="preserve"> в 1906 году. В 18 лет женился на моей прабабушке Александре Евсеевне. В мае 1925 года родился первенец, брат моего деда – Николай Иванович.</w:t>
      </w:r>
    </w:p>
    <w:p w:rsidR="009B66FA" w:rsidRPr="00402A5B" w:rsidRDefault="009B66FA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Супругам довелось жить в эпоху больших перемен, когда после революции, гражданской войны молодая страна Советов начинала строить новую жизнь. Будучи женатым, был призван на службу в армию. Ему пришлось участвовать в вооружённом конфликте на Китайско-Восточной железной дороге.</w:t>
      </w:r>
    </w:p>
    <w:p w:rsidR="009B66FA" w:rsidRPr="00402A5B" w:rsidRDefault="009B66FA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 xml:space="preserve">После демобилизации из армии его послали на курсы агрономов. Недолго он поработал агрономом. В 1940 </w:t>
      </w:r>
      <w:r w:rsidR="00402A5B">
        <w:rPr>
          <w:rFonts w:ascii="Times New Roman" w:hAnsi="Times New Roman" w:cs="Times New Roman"/>
          <w:sz w:val="28"/>
          <w:szCs w:val="28"/>
        </w:rPr>
        <w:t>году началась, так называемая</w:t>
      </w:r>
      <w:r w:rsidRPr="00402A5B">
        <w:rPr>
          <w:rFonts w:ascii="Times New Roman" w:hAnsi="Times New Roman" w:cs="Times New Roman"/>
          <w:sz w:val="28"/>
          <w:szCs w:val="28"/>
        </w:rPr>
        <w:t xml:space="preserve">, «Зимняя война с Финляндией». Ивана Никитовича, как имеющего опыт </w:t>
      </w:r>
      <w:r w:rsidRPr="00402A5B">
        <w:rPr>
          <w:rFonts w:ascii="Times New Roman" w:hAnsi="Times New Roman" w:cs="Times New Roman"/>
          <w:sz w:val="28"/>
          <w:szCs w:val="28"/>
        </w:rPr>
        <w:lastRenderedPageBreak/>
        <w:t xml:space="preserve">боевых действий, призвали на эту войну. Он испытал все её тяготы и лишения. </w:t>
      </w:r>
    </w:p>
    <w:p w:rsidR="009B66FA" w:rsidRPr="00402A5B" w:rsidRDefault="009B66FA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 xml:space="preserve">По возвращении с </w:t>
      </w:r>
      <w:r w:rsidR="00402A5B">
        <w:rPr>
          <w:rFonts w:ascii="Times New Roman" w:hAnsi="Times New Roman" w:cs="Times New Roman"/>
          <w:sz w:val="28"/>
          <w:szCs w:val="28"/>
        </w:rPr>
        <w:t>Финской войны домой был избран</w:t>
      </w:r>
      <w:r w:rsidRPr="00402A5B">
        <w:rPr>
          <w:rFonts w:ascii="Times New Roman" w:hAnsi="Times New Roman" w:cs="Times New Roman"/>
          <w:sz w:val="28"/>
          <w:szCs w:val="28"/>
        </w:rPr>
        <w:t xml:space="preserve"> председателем колхоза. Дед решал колхозные проблемы, его целыми днями не было дома, прабабушка заботилась о детях. Перед началом войны в семье было пятеро сыновей и дочка. Младший – мой дед Сергей Иванович. Ему не было двух лет, когда гулким эхом по городам и весям разнеслось страшное слово «война».</w:t>
      </w:r>
    </w:p>
    <w:p w:rsidR="009B66FA" w:rsidRPr="00402A5B" w:rsidRDefault="004F78A9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Прадеда мобилизовали на фронт в сентябре 1941 года. На территории юных районов современной Липецкой области формировалась 19-ая Коммунистическая бригада. В неё и был зачислен мой прадед. До сборного пункта его провожал сын Иван, ему в ту пору исполнилось 13 лет. Прощаясь, отец сказал сыну: «Ваня, я был на войне с финнами, немец сильнее</w:t>
      </w:r>
      <w:r w:rsidR="007D7A26" w:rsidRPr="00402A5B">
        <w:rPr>
          <w:rFonts w:ascii="Times New Roman" w:hAnsi="Times New Roman" w:cs="Times New Roman"/>
          <w:sz w:val="28"/>
          <w:szCs w:val="28"/>
        </w:rPr>
        <w:t>. Вряд ли с этой бойни я вернусь. Берегите мать и сестру».</w:t>
      </w:r>
    </w:p>
    <w:p w:rsidR="007D7A26" w:rsidRPr="00402A5B" w:rsidRDefault="007D7A26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Первый год войны – самый трудный. Зима 1941 года стояла лютая. Немцы упорно шли на Москву, на подступах к ней сражался и мой прадед. Бойцам приходилось очень тяжело. Не хватало боеприпасов, продовольствия. Потери в подразделениях были ужасными, много было раненых и обмороженных. Наши войска в это время отступали. Это был один из самых трудных периодов Великой Отечественной войны.</w:t>
      </w:r>
    </w:p>
    <w:p w:rsidR="007D7A26" w:rsidRPr="00402A5B" w:rsidRDefault="007D7A26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В одном из боёв Иван Никитович был ранен, но отказался от лечения в госпитале, так как хотел остаться со своими земляками. Он был грамотным человеком, поэтому ему, хоть и раненому, доверили учёт и выдачу оружия.</w:t>
      </w:r>
    </w:p>
    <w:p w:rsidR="007D7A26" w:rsidRPr="00402A5B" w:rsidRDefault="00402A5B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</w:t>
      </w:r>
      <w:r w:rsidR="007D7A26" w:rsidRPr="00402A5B">
        <w:rPr>
          <w:rFonts w:ascii="Times New Roman" w:hAnsi="Times New Roman" w:cs="Times New Roman"/>
          <w:sz w:val="28"/>
          <w:szCs w:val="28"/>
        </w:rPr>
        <w:t xml:space="preserve"> пошёл на поправку, как его назначили пулемётчиком. </w:t>
      </w:r>
      <w:r w:rsidR="00FC7272" w:rsidRPr="00402A5B">
        <w:rPr>
          <w:rFonts w:ascii="Times New Roman" w:hAnsi="Times New Roman" w:cs="Times New Roman"/>
          <w:sz w:val="28"/>
          <w:szCs w:val="28"/>
        </w:rPr>
        <w:t>Так с этим пулемётом он провоевал до февраля 1942 года.</w:t>
      </w:r>
    </w:p>
    <w:p w:rsidR="00FC7272" w:rsidRPr="00402A5B" w:rsidRDefault="00FC7272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 xml:space="preserve">В феврале 1941 года моя бабушка получила похоронку. Короткие казённые строки окрасили в чёрный цвет все краски мира. Она не представляла, как жить дальше, как поднять на ноги шестерых детей. </w:t>
      </w:r>
      <w:r w:rsidR="00402A5B">
        <w:rPr>
          <w:rFonts w:ascii="Times New Roman" w:hAnsi="Times New Roman" w:cs="Times New Roman"/>
          <w:sz w:val="28"/>
          <w:szCs w:val="28"/>
        </w:rPr>
        <w:t>Но о</w:t>
      </w:r>
      <w:r w:rsidRPr="00402A5B">
        <w:rPr>
          <w:rFonts w:ascii="Times New Roman" w:hAnsi="Times New Roman" w:cs="Times New Roman"/>
          <w:sz w:val="28"/>
          <w:szCs w:val="28"/>
        </w:rPr>
        <w:t xml:space="preserve">на </w:t>
      </w:r>
      <w:r w:rsidRPr="00402A5B">
        <w:rPr>
          <w:rFonts w:ascii="Times New Roman" w:hAnsi="Times New Roman" w:cs="Times New Roman"/>
          <w:sz w:val="28"/>
          <w:szCs w:val="28"/>
        </w:rPr>
        <w:lastRenderedPageBreak/>
        <w:t xml:space="preserve">не должна </w:t>
      </w:r>
      <w:r w:rsidR="00402A5B">
        <w:rPr>
          <w:rFonts w:ascii="Times New Roman" w:hAnsi="Times New Roman" w:cs="Times New Roman"/>
          <w:sz w:val="28"/>
          <w:szCs w:val="28"/>
        </w:rPr>
        <w:t xml:space="preserve"> была показывать</w:t>
      </w:r>
      <w:r w:rsidRPr="00402A5B">
        <w:rPr>
          <w:rFonts w:ascii="Times New Roman" w:hAnsi="Times New Roman" w:cs="Times New Roman"/>
          <w:sz w:val="28"/>
          <w:szCs w:val="28"/>
        </w:rPr>
        <w:t xml:space="preserve"> своё горе, такое же было в каждой семье. Надо было сплотить воедино оставшихся в деревне стариков, баб и детей, обеспечить фронт продовольствием, ведь после  ухода прадеда на фронт она сменила его на посту председателя колхоза.</w:t>
      </w:r>
    </w:p>
    <w:p w:rsidR="00FC7272" w:rsidRPr="00402A5B" w:rsidRDefault="00FC7272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 xml:space="preserve">После войны начали возвращаться в село фронтовики. Один из них из </w:t>
      </w:r>
      <w:proofErr w:type="gramStart"/>
      <w:r w:rsidRPr="00402A5B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402A5B">
        <w:rPr>
          <w:rFonts w:ascii="Times New Roman" w:hAnsi="Times New Roman" w:cs="Times New Roman"/>
          <w:sz w:val="28"/>
          <w:szCs w:val="28"/>
        </w:rPr>
        <w:t xml:space="preserve"> Хутор-Берёзовка Тербунского района рассказал прабабушке, что воевал вместе с Иваном Никитовичем. Он поведал, что их подразделение участвовало в обороне Москвы, а потом в контрнаступлении под Москвой. Были очень тяжёлые бои. Нашим во</w:t>
      </w:r>
      <w:r w:rsidR="00402A5B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402A5B">
        <w:rPr>
          <w:rFonts w:ascii="Times New Roman" w:hAnsi="Times New Roman" w:cs="Times New Roman"/>
          <w:sz w:val="28"/>
          <w:szCs w:val="28"/>
        </w:rPr>
        <w:t>скам удалось отбросить немцев от Москвы на несколько десятков километров. Немцы очень сильно «огрызались». После очередного сильного миномётного обстрела вдруг замолк пулемёт.</w:t>
      </w:r>
    </w:p>
    <w:p w:rsidR="00FC7272" w:rsidRPr="00402A5B" w:rsidRDefault="00FC7272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«Я подполз к нему, он лежал лицом вниз. Позвал – не о</w:t>
      </w:r>
      <w:r w:rsidR="004A3482" w:rsidRPr="00402A5B">
        <w:rPr>
          <w:rFonts w:ascii="Times New Roman" w:hAnsi="Times New Roman" w:cs="Times New Roman"/>
          <w:sz w:val="28"/>
          <w:szCs w:val="28"/>
        </w:rPr>
        <w:t>ткликнулся. Повернул на спину. Через бушлат просочились бурые пятна крови…», – так рассказывал прабабушке о гибели прадеда его однополчанин.</w:t>
      </w:r>
    </w:p>
    <w:p w:rsidR="004A3482" w:rsidRPr="00402A5B" w:rsidRDefault="004A3482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 xml:space="preserve">Прадедушка был похоронен в маленькой Смоленской деревушке Фролово. Теперь её уже нет даже на карте, а эта местность входит в Калужскую область. После войны в 1950-х годах прах моего прадеда перенесли в братскую могилу, в которой похоронены более двух тысяч наших солдат. </w:t>
      </w:r>
    </w:p>
    <w:p w:rsidR="004A3482" w:rsidRPr="00402A5B" w:rsidRDefault="004A3482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5B">
        <w:rPr>
          <w:rFonts w:ascii="Times New Roman" w:hAnsi="Times New Roman" w:cs="Times New Roman"/>
          <w:sz w:val="28"/>
          <w:szCs w:val="28"/>
        </w:rPr>
        <w:t>А наша прабабушка прожила долгую жизнь. Она вырастила достойных детей, дождалась внуков и правнуков, и мы благодарны ей за то, что свято хранила память о муже, сберегла его единственный портрет.</w:t>
      </w:r>
    </w:p>
    <w:p w:rsidR="00FC7272" w:rsidRPr="00402A5B" w:rsidRDefault="00FC7272" w:rsidP="00402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7272" w:rsidRPr="0040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E1"/>
    <w:rsid w:val="00402A5B"/>
    <w:rsid w:val="004A3482"/>
    <w:rsid w:val="004F78A9"/>
    <w:rsid w:val="005D4DE1"/>
    <w:rsid w:val="006D6DF1"/>
    <w:rsid w:val="007D7A26"/>
    <w:rsid w:val="008919FB"/>
    <w:rsid w:val="009B66FA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RePack by Diakov</cp:lastModifiedBy>
  <cp:revision>2</cp:revision>
  <dcterms:created xsi:type="dcterms:W3CDTF">2022-03-24T18:44:00Z</dcterms:created>
  <dcterms:modified xsi:type="dcterms:W3CDTF">2022-03-24T18:44:00Z</dcterms:modified>
</cp:coreProperties>
</file>