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6E" w:rsidRDefault="00C576CD" w:rsidP="0032288C">
      <w:pPr>
        <w:jc w:val="center"/>
        <w:rPr>
          <w:rFonts w:ascii="Times New Roman" w:hAnsi="Times New Roman" w:cs="Times New Roman"/>
          <w:b/>
          <w:sz w:val="28"/>
        </w:rPr>
      </w:pPr>
      <w:r>
        <w:rPr>
          <w:rFonts w:ascii="Times New Roman" w:hAnsi="Times New Roman" w:cs="Times New Roman"/>
          <w:b/>
          <w:sz w:val="28"/>
        </w:rPr>
        <w:t xml:space="preserve"> </w:t>
      </w: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r>
        <w:rPr>
          <w:rFonts w:ascii="Times New Roman" w:hAnsi="Times New Roman" w:cs="Times New Roman"/>
          <w:b/>
          <w:sz w:val="28"/>
        </w:rPr>
        <w:t xml:space="preserve">ПРОЕКТ </w:t>
      </w:r>
    </w:p>
    <w:p w:rsidR="00AF3A6E" w:rsidRPr="00AF3A6E" w:rsidRDefault="00AF3A6E" w:rsidP="00AF3A6E">
      <w:pPr>
        <w:jc w:val="center"/>
        <w:rPr>
          <w:rFonts w:ascii="Times New Roman" w:hAnsi="Times New Roman" w:cs="Times New Roman"/>
          <w:b/>
          <w:sz w:val="32"/>
        </w:rPr>
      </w:pPr>
      <w:r w:rsidRPr="00AF3A6E">
        <w:rPr>
          <w:rFonts w:ascii="Times New Roman" w:hAnsi="Times New Roman" w:cs="Times New Roman"/>
          <w:b/>
          <w:sz w:val="32"/>
        </w:rPr>
        <w:t>Создание нового молодежного отечественного авто</w:t>
      </w: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tbl>
      <w:tblPr>
        <w:tblStyle w:val="a4"/>
        <w:tblpPr w:leftFromText="180" w:rightFromText="180" w:vertAnchor="text" w:horzAnchor="margin"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F3A6E" w:rsidTr="00AF3A6E">
        <w:tc>
          <w:tcPr>
            <w:tcW w:w="4672" w:type="dxa"/>
          </w:tcPr>
          <w:p w:rsidR="00AF3A6E" w:rsidRDefault="00AF3A6E" w:rsidP="00AF3A6E">
            <w:pPr>
              <w:jc w:val="center"/>
              <w:rPr>
                <w:rFonts w:ascii="Times New Roman" w:hAnsi="Times New Roman" w:cs="Times New Roman"/>
                <w:b/>
                <w:sz w:val="28"/>
              </w:rPr>
            </w:pPr>
          </w:p>
        </w:tc>
        <w:tc>
          <w:tcPr>
            <w:tcW w:w="4673" w:type="dxa"/>
          </w:tcPr>
          <w:p w:rsidR="00AF3A6E" w:rsidRDefault="00AF3A6E" w:rsidP="00AF3A6E">
            <w:pPr>
              <w:rPr>
                <w:rFonts w:ascii="Times New Roman" w:hAnsi="Times New Roman" w:cs="Times New Roman"/>
                <w:sz w:val="28"/>
              </w:rPr>
            </w:pPr>
            <w:r>
              <w:rPr>
                <w:rFonts w:ascii="Times New Roman" w:hAnsi="Times New Roman" w:cs="Times New Roman"/>
                <w:sz w:val="28"/>
              </w:rPr>
              <w:t>Автор проекта:</w:t>
            </w:r>
          </w:p>
          <w:p w:rsidR="00AF3A6E" w:rsidRPr="00AF3A6E" w:rsidRDefault="00AF3A6E" w:rsidP="00AF3A6E">
            <w:pPr>
              <w:rPr>
                <w:rFonts w:ascii="Times New Roman" w:hAnsi="Times New Roman" w:cs="Times New Roman"/>
                <w:sz w:val="28"/>
              </w:rPr>
            </w:pPr>
            <w:r>
              <w:rPr>
                <w:rFonts w:ascii="Times New Roman" w:hAnsi="Times New Roman" w:cs="Times New Roman"/>
                <w:sz w:val="28"/>
              </w:rPr>
              <w:t>Епифанов Глеб Алексеевич</w:t>
            </w:r>
          </w:p>
        </w:tc>
      </w:tr>
    </w:tbl>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32288C">
      <w:pPr>
        <w:jc w:val="center"/>
        <w:rPr>
          <w:rFonts w:ascii="Times New Roman" w:hAnsi="Times New Roman" w:cs="Times New Roman"/>
          <w:b/>
          <w:sz w:val="28"/>
        </w:rPr>
      </w:pPr>
    </w:p>
    <w:p w:rsidR="00AF3A6E" w:rsidRDefault="00AF3A6E" w:rsidP="00AF3A6E">
      <w:pPr>
        <w:rPr>
          <w:rFonts w:ascii="Times New Roman" w:hAnsi="Times New Roman" w:cs="Times New Roman"/>
          <w:b/>
          <w:sz w:val="28"/>
        </w:rPr>
      </w:pPr>
    </w:p>
    <w:p w:rsidR="00931287" w:rsidRDefault="00931287" w:rsidP="00931287">
      <w:pPr>
        <w:jc w:val="center"/>
        <w:rPr>
          <w:rFonts w:ascii="Times New Roman" w:hAnsi="Times New Roman" w:cs="Times New Roman"/>
          <w:b/>
          <w:sz w:val="28"/>
        </w:rPr>
      </w:pPr>
      <w:r>
        <w:rPr>
          <w:rFonts w:ascii="Times New Roman" w:hAnsi="Times New Roman" w:cs="Times New Roman"/>
          <w:b/>
          <w:sz w:val="28"/>
        </w:rPr>
        <w:lastRenderedPageBreak/>
        <w:t>Содержание</w:t>
      </w:r>
    </w:p>
    <w:p w:rsidR="00931287" w:rsidRDefault="00931287" w:rsidP="00AF3A6E">
      <w:pPr>
        <w:rPr>
          <w:rFonts w:ascii="Times New Roman" w:hAnsi="Times New Roman" w:cs="Times New Roman"/>
          <w:b/>
          <w:sz w:val="28"/>
        </w:rPr>
      </w:pP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Введение</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Основная часть</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Проблема массы</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Силовая установка</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Трансмиссия</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Кузов</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Внешний вид</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Салон</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Эмблема марки ЕГА</w:t>
      </w:r>
    </w:p>
    <w:p w:rsidR="00931287" w:rsidRPr="00931287" w:rsidRDefault="00931287" w:rsidP="00AF3A6E">
      <w:pPr>
        <w:rPr>
          <w:rFonts w:ascii="Times New Roman" w:hAnsi="Times New Roman" w:cs="Times New Roman"/>
          <w:sz w:val="28"/>
        </w:rPr>
      </w:pPr>
      <w:r w:rsidRPr="00931287">
        <w:rPr>
          <w:rFonts w:ascii="Times New Roman" w:hAnsi="Times New Roman" w:cs="Times New Roman"/>
          <w:sz w:val="28"/>
        </w:rPr>
        <w:t>Внешний вид автомобиля</w:t>
      </w: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931287" w:rsidRDefault="00931287" w:rsidP="00AF3A6E">
      <w:pPr>
        <w:rPr>
          <w:rFonts w:ascii="Times New Roman" w:hAnsi="Times New Roman" w:cs="Times New Roman"/>
          <w:b/>
          <w:sz w:val="28"/>
        </w:rPr>
      </w:pPr>
    </w:p>
    <w:p w:rsidR="00AF3A6E" w:rsidRDefault="00AF3A6E" w:rsidP="00AF3A6E">
      <w:pPr>
        <w:jc w:val="center"/>
        <w:rPr>
          <w:rFonts w:ascii="Times New Roman" w:hAnsi="Times New Roman" w:cs="Times New Roman"/>
          <w:b/>
          <w:sz w:val="28"/>
        </w:rPr>
      </w:pPr>
      <w:r>
        <w:rPr>
          <w:rFonts w:ascii="Times New Roman" w:hAnsi="Times New Roman" w:cs="Times New Roman"/>
          <w:b/>
          <w:sz w:val="28"/>
        </w:rPr>
        <w:lastRenderedPageBreak/>
        <w:t>Введение</w:t>
      </w:r>
    </w:p>
    <w:p w:rsidR="00247606" w:rsidRDefault="00AF3A6E" w:rsidP="00931287">
      <w:pPr>
        <w:spacing w:line="360" w:lineRule="auto"/>
        <w:ind w:firstLine="426"/>
        <w:jc w:val="both"/>
        <w:rPr>
          <w:rFonts w:ascii="Times New Roman" w:hAnsi="Times New Roman" w:cs="Times New Roman"/>
          <w:sz w:val="28"/>
        </w:rPr>
      </w:pPr>
      <w:r>
        <w:rPr>
          <w:rFonts w:ascii="Times New Roman" w:hAnsi="Times New Roman" w:cs="Times New Roman"/>
          <w:sz w:val="28"/>
        </w:rPr>
        <w:t xml:space="preserve">Актуальность моего проекта заключается в том, что я </w:t>
      </w:r>
      <w:r w:rsidR="00247606" w:rsidRPr="0032288C">
        <w:rPr>
          <w:rFonts w:ascii="Times New Roman" w:hAnsi="Times New Roman" w:cs="Times New Roman"/>
          <w:sz w:val="28"/>
        </w:rPr>
        <w:t>мечтаю создать свой автомобиль марки ЕГА, потому что русским людям, а в частности молодому поколению нужен отечественный современный автомобиль, который будет иметь собственный уникальный дизайн, будет универсальным и экономичным</w:t>
      </w:r>
      <w:r w:rsidR="00A83C9E">
        <w:rPr>
          <w:rFonts w:ascii="Times New Roman" w:hAnsi="Times New Roman" w:cs="Times New Roman"/>
          <w:sz w:val="28"/>
        </w:rPr>
        <w:t>.</w:t>
      </w:r>
    </w:p>
    <w:p w:rsidR="00AF3A6E" w:rsidRDefault="00AF3A6E" w:rsidP="0032288C">
      <w:pPr>
        <w:ind w:firstLine="426"/>
        <w:jc w:val="both"/>
        <w:rPr>
          <w:rFonts w:ascii="Times New Roman" w:hAnsi="Times New Roman" w:cs="Times New Roman"/>
          <w:sz w:val="28"/>
        </w:rPr>
      </w:pPr>
      <w:r>
        <w:rPr>
          <w:rFonts w:ascii="Times New Roman" w:hAnsi="Times New Roman" w:cs="Times New Roman"/>
          <w:sz w:val="28"/>
        </w:rPr>
        <w:t>Цель: разработать новую марку молодежного авто.</w:t>
      </w:r>
    </w:p>
    <w:p w:rsidR="00AF3A6E" w:rsidRDefault="00AF3A6E" w:rsidP="0032288C">
      <w:pPr>
        <w:ind w:firstLine="426"/>
        <w:jc w:val="both"/>
        <w:rPr>
          <w:rFonts w:ascii="Times New Roman" w:hAnsi="Times New Roman" w:cs="Times New Roman"/>
          <w:sz w:val="28"/>
        </w:rPr>
      </w:pPr>
      <w:r>
        <w:rPr>
          <w:rFonts w:ascii="Times New Roman" w:hAnsi="Times New Roman" w:cs="Times New Roman"/>
          <w:sz w:val="28"/>
        </w:rPr>
        <w:t xml:space="preserve">Задачи: </w:t>
      </w:r>
      <w:r w:rsidR="00A621F6">
        <w:rPr>
          <w:rFonts w:ascii="Times New Roman" w:hAnsi="Times New Roman" w:cs="Times New Roman"/>
          <w:sz w:val="28"/>
        </w:rPr>
        <w:t xml:space="preserve">- </w:t>
      </w:r>
      <w:r>
        <w:rPr>
          <w:rFonts w:ascii="Times New Roman" w:hAnsi="Times New Roman" w:cs="Times New Roman"/>
          <w:sz w:val="28"/>
        </w:rPr>
        <w:t>ознакомиться с марками авто других производителей</w:t>
      </w:r>
      <w:r w:rsidR="00A621F6">
        <w:rPr>
          <w:rFonts w:ascii="Times New Roman" w:hAnsi="Times New Roman" w:cs="Times New Roman"/>
          <w:sz w:val="28"/>
        </w:rPr>
        <w:t>;</w:t>
      </w:r>
    </w:p>
    <w:p w:rsidR="00AF3A6E" w:rsidRDefault="00A621F6" w:rsidP="00A621F6">
      <w:pPr>
        <w:tabs>
          <w:tab w:val="left" w:pos="1530"/>
        </w:tabs>
        <w:ind w:firstLine="426"/>
        <w:jc w:val="both"/>
        <w:rPr>
          <w:rFonts w:ascii="Times New Roman" w:hAnsi="Times New Roman" w:cs="Times New Roman"/>
          <w:sz w:val="28"/>
        </w:rPr>
      </w:pPr>
      <w:r>
        <w:rPr>
          <w:rFonts w:ascii="Times New Roman" w:hAnsi="Times New Roman" w:cs="Times New Roman"/>
          <w:sz w:val="28"/>
        </w:rPr>
        <w:t xml:space="preserve">              - сравнить их технические характеристики;</w:t>
      </w:r>
    </w:p>
    <w:p w:rsidR="00A83C9E" w:rsidRDefault="00A83C9E" w:rsidP="00A83C9E">
      <w:pPr>
        <w:tabs>
          <w:tab w:val="left" w:pos="1530"/>
        </w:tabs>
        <w:ind w:firstLine="426"/>
        <w:jc w:val="both"/>
        <w:rPr>
          <w:rFonts w:ascii="Times New Roman" w:hAnsi="Times New Roman" w:cs="Times New Roman"/>
          <w:sz w:val="28"/>
        </w:rPr>
      </w:pPr>
      <w:r>
        <w:rPr>
          <w:rFonts w:ascii="Times New Roman" w:hAnsi="Times New Roman" w:cs="Times New Roman"/>
          <w:sz w:val="28"/>
        </w:rPr>
        <w:t xml:space="preserve">              - разработать дизайн автомобиля;</w:t>
      </w:r>
    </w:p>
    <w:p w:rsidR="00A621F6" w:rsidRDefault="00A621F6" w:rsidP="00A621F6">
      <w:pPr>
        <w:tabs>
          <w:tab w:val="left" w:pos="1530"/>
        </w:tabs>
        <w:ind w:firstLine="426"/>
        <w:jc w:val="both"/>
        <w:rPr>
          <w:rFonts w:ascii="Times New Roman" w:hAnsi="Times New Roman" w:cs="Times New Roman"/>
          <w:sz w:val="28"/>
        </w:rPr>
      </w:pPr>
      <w:r>
        <w:rPr>
          <w:rFonts w:ascii="Times New Roman" w:hAnsi="Times New Roman" w:cs="Times New Roman"/>
          <w:sz w:val="28"/>
        </w:rPr>
        <w:t xml:space="preserve">              - </w:t>
      </w:r>
      <w:r w:rsidR="00A83C9E">
        <w:rPr>
          <w:rFonts w:ascii="Times New Roman" w:hAnsi="Times New Roman" w:cs="Times New Roman"/>
          <w:sz w:val="28"/>
        </w:rPr>
        <w:t>разработать все узлы и агрегаты машины</w:t>
      </w:r>
      <w:r>
        <w:rPr>
          <w:rFonts w:ascii="Times New Roman" w:hAnsi="Times New Roman" w:cs="Times New Roman"/>
          <w:sz w:val="28"/>
        </w:rPr>
        <w:t>;</w:t>
      </w:r>
    </w:p>
    <w:p w:rsidR="00A621F6" w:rsidRDefault="00A83C9E" w:rsidP="00A83C9E">
      <w:pPr>
        <w:tabs>
          <w:tab w:val="left" w:pos="1530"/>
        </w:tabs>
        <w:ind w:firstLine="426"/>
        <w:jc w:val="both"/>
        <w:rPr>
          <w:rFonts w:ascii="Times New Roman" w:hAnsi="Times New Roman" w:cs="Times New Roman"/>
          <w:sz w:val="28"/>
        </w:rPr>
      </w:pPr>
      <w:r>
        <w:rPr>
          <w:rFonts w:ascii="Times New Roman" w:hAnsi="Times New Roman" w:cs="Times New Roman"/>
          <w:sz w:val="28"/>
        </w:rPr>
        <w:t xml:space="preserve">              </w:t>
      </w:r>
      <w:r w:rsidR="00A621F6">
        <w:rPr>
          <w:rFonts w:ascii="Times New Roman" w:hAnsi="Times New Roman" w:cs="Times New Roman"/>
          <w:sz w:val="28"/>
        </w:rPr>
        <w:t>- разработать эмблему авто.</w:t>
      </w: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r>
        <w:rPr>
          <w:rFonts w:ascii="Times New Roman" w:hAnsi="Times New Roman" w:cs="Times New Roman"/>
          <w:sz w:val="28"/>
        </w:rPr>
        <w:t xml:space="preserve">Я уверен, </w:t>
      </w:r>
      <w:r w:rsidR="00A83C9E">
        <w:rPr>
          <w:rFonts w:ascii="Times New Roman" w:hAnsi="Times New Roman" w:cs="Times New Roman"/>
          <w:sz w:val="28"/>
        </w:rPr>
        <w:t>что,</w:t>
      </w:r>
      <w:r>
        <w:rPr>
          <w:rFonts w:ascii="Times New Roman" w:hAnsi="Times New Roman" w:cs="Times New Roman"/>
          <w:sz w:val="28"/>
        </w:rPr>
        <w:t xml:space="preserve"> четко продумав все этапы создания </w:t>
      </w:r>
      <w:r w:rsidR="00A83C9E">
        <w:rPr>
          <w:rFonts w:ascii="Times New Roman" w:hAnsi="Times New Roman" w:cs="Times New Roman"/>
          <w:sz w:val="28"/>
        </w:rPr>
        <w:t xml:space="preserve">проекта </w:t>
      </w:r>
      <w:r>
        <w:rPr>
          <w:rFonts w:ascii="Times New Roman" w:hAnsi="Times New Roman" w:cs="Times New Roman"/>
          <w:sz w:val="28"/>
        </w:rPr>
        <w:t>молодежного авто, можно будет реализовать</w:t>
      </w:r>
      <w:r w:rsidR="00A83C9E">
        <w:rPr>
          <w:rFonts w:ascii="Times New Roman" w:hAnsi="Times New Roman" w:cs="Times New Roman"/>
          <w:sz w:val="28"/>
        </w:rPr>
        <w:t xml:space="preserve"> его</w:t>
      </w:r>
      <w:r>
        <w:rPr>
          <w:rFonts w:ascii="Times New Roman" w:hAnsi="Times New Roman" w:cs="Times New Roman"/>
          <w:sz w:val="28"/>
        </w:rPr>
        <w:t xml:space="preserve"> в действительности.</w:t>
      </w: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931287" w:rsidRDefault="00931287" w:rsidP="00A621F6">
      <w:pPr>
        <w:tabs>
          <w:tab w:val="left" w:pos="1530"/>
        </w:tabs>
        <w:ind w:firstLine="426"/>
        <w:jc w:val="both"/>
        <w:rPr>
          <w:rFonts w:ascii="Times New Roman" w:hAnsi="Times New Roman" w:cs="Times New Roman"/>
          <w:sz w:val="28"/>
        </w:rPr>
      </w:pPr>
    </w:p>
    <w:p w:rsidR="00A621F6" w:rsidRDefault="00A621F6" w:rsidP="00A621F6">
      <w:pPr>
        <w:tabs>
          <w:tab w:val="left" w:pos="1530"/>
        </w:tabs>
        <w:ind w:firstLine="426"/>
        <w:jc w:val="both"/>
        <w:rPr>
          <w:rFonts w:ascii="Times New Roman" w:hAnsi="Times New Roman" w:cs="Times New Roman"/>
          <w:sz w:val="28"/>
        </w:rPr>
      </w:pPr>
    </w:p>
    <w:p w:rsidR="00A621F6" w:rsidRDefault="00A621F6" w:rsidP="00931287">
      <w:pPr>
        <w:tabs>
          <w:tab w:val="left" w:pos="1530"/>
        </w:tabs>
        <w:jc w:val="both"/>
        <w:rPr>
          <w:rFonts w:ascii="Times New Roman" w:hAnsi="Times New Roman" w:cs="Times New Roman"/>
          <w:sz w:val="28"/>
        </w:rPr>
      </w:pPr>
    </w:p>
    <w:p w:rsidR="00A621F6" w:rsidRPr="00A621F6" w:rsidRDefault="00A621F6" w:rsidP="00A621F6">
      <w:pPr>
        <w:tabs>
          <w:tab w:val="left" w:pos="1530"/>
        </w:tabs>
        <w:ind w:firstLine="426"/>
        <w:jc w:val="center"/>
        <w:rPr>
          <w:rFonts w:ascii="Times New Roman" w:hAnsi="Times New Roman" w:cs="Times New Roman"/>
          <w:b/>
          <w:sz w:val="32"/>
        </w:rPr>
      </w:pPr>
      <w:r w:rsidRPr="00A621F6">
        <w:rPr>
          <w:rFonts w:ascii="Times New Roman" w:hAnsi="Times New Roman" w:cs="Times New Roman"/>
          <w:b/>
          <w:sz w:val="32"/>
        </w:rPr>
        <w:t>Основная часть</w:t>
      </w:r>
    </w:p>
    <w:p w:rsidR="00247606" w:rsidRPr="0032288C" w:rsidRDefault="00247606"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Я планирую устанавливать на свой автомобиль силовую установку мощностью до 150 </w:t>
      </w:r>
      <w:proofErr w:type="spellStart"/>
      <w:r w:rsidRPr="0032288C">
        <w:rPr>
          <w:rFonts w:ascii="Times New Roman" w:hAnsi="Times New Roman" w:cs="Times New Roman"/>
          <w:sz w:val="28"/>
        </w:rPr>
        <w:t>л.с</w:t>
      </w:r>
      <w:proofErr w:type="spellEnd"/>
      <w:r w:rsidRPr="0032288C">
        <w:rPr>
          <w:rFonts w:ascii="Times New Roman" w:hAnsi="Times New Roman" w:cs="Times New Roman"/>
          <w:sz w:val="28"/>
        </w:rPr>
        <w:t xml:space="preserve">., т.к. после этой границы начинается повышение стоимости налога на транспортное средство, а это не удовлетворяет мои условия. Недостаток мощности будет компенсироваться небольшим весом. </w:t>
      </w:r>
    </w:p>
    <w:p w:rsidR="00247606" w:rsidRPr="0032288C" w:rsidRDefault="00247606"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Идеей своего авто я овладел, когда увидел американские мускул кары. Эти машины были и остаются очень броскими, красивыми, мощными, доступными, говоря одним словом- молодежными. Когда я задумался о создании своего авто, то сначала хотел сделать свой мускул кар, но потом разложил все плюсы и минусы американского авто. Эти автомобили очень комфортабельны, безопасны, с броским дизайном и на удивление они достаточно вместительны, но все это приводит к их большому весу (2 тонны). Чтобы решить эту проблему, американцы поставили в свои «мускулы» многообъёмные многомощные двигатели. Это решило проблему динамики, но появилась другая проблема -  стоимость налога. Я по-своему смог решить эти проблемы. </w:t>
      </w:r>
      <w:r w:rsidR="00F37AF3" w:rsidRPr="0032288C">
        <w:rPr>
          <w:rFonts w:ascii="Times New Roman" w:hAnsi="Times New Roman" w:cs="Times New Roman"/>
          <w:sz w:val="28"/>
        </w:rPr>
        <w:t xml:space="preserve">                                    </w:t>
      </w:r>
    </w:p>
    <w:p w:rsidR="00FD6131" w:rsidRPr="0032288C" w:rsidRDefault="00931287" w:rsidP="0032288C">
      <w:pPr>
        <w:ind w:firstLine="426"/>
        <w:jc w:val="center"/>
        <w:rPr>
          <w:rFonts w:ascii="Times New Roman" w:hAnsi="Times New Roman" w:cs="Times New Roman"/>
          <w:b/>
          <w:sz w:val="28"/>
        </w:rPr>
      </w:pPr>
      <w:r>
        <w:rPr>
          <w:rFonts w:ascii="Times New Roman" w:hAnsi="Times New Roman" w:cs="Times New Roman"/>
          <w:b/>
          <w:sz w:val="28"/>
        </w:rPr>
        <w:t>Проблема массы</w:t>
      </w:r>
    </w:p>
    <w:p w:rsidR="00895741" w:rsidRDefault="00F37AF3"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Силовые части кузова планируется изготовить из </w:t>
      </w:r>
      <w:r w:rsidR="00E57B31" w:rsidRPr="0032288C">
        <w:rPr>
          <w:rFonts w:ascii="Times New Roman" w:hAnsi="Times New Roman" w:cs="Times New Roman"/>
          <w:sz w:val="28"/>
        </w:rPr>
        <w:t>профиля</w:t>
      </w:r>
      <w:r w:rsidRPr="0032288C">
        <w:rPr>
          <w:rFonts w:ascii="Times New Roman" w:hAnsi="Times New Roman" w:cs="Times New Roman"/>
          <w:sz w:val="28"/>
        </w:rPr>
        <w:t xml:space="preserve"> и </w:t>
      </w:r>
      <w:r w:rsidR="00960F3E" w:rsidRPr="0032288C">
        <w:rPr>
          <w:rFonts w:ascii="Times New Roman" w:hAnsi="Times New Roman" w:cs="Times New Roman"/>
          <w:sz w:val="28"/>
        </w:rPr>
        <w:t xml:space="preserve">труб. </w:t>
      </w:r>
    </w:p>
    <w:p w:rsidR="00895741" w:rsidRDefault="00931287" w:rsidP="0032288C">
      <w:pPr>
        <w:ind w:firstLine="426"/>
        <w:jc w:val="both"/>
        <w:rPr>
          <w:rFonts w:ascii="Times New Roman" w:hAnsi="Times New Roman" w:cs="Times New Roman"/>
          <w:sz w:val="28"/>
        </w:rPr>
      </w:pPr>
      <w:r>
        <w:rPr>
          <w:noProof/>
          <w:lang w:eastAsia="ru-RU"/>
        </w:rPr>
        <w:t xml:space="preserve">                                  </w:t>
      </w:r>
      <w:r w:rsidR="00895741">
        <w:rPr>
          <w:noProof/>
          <w:lang w:eastAsia="ru-RU"/>
        </w:rPr>
        <w:drawing>
          <wp:inline distT="0" distB="0" distL="0" distR="0" wp14:anchorId="28F3C0B4" wp14:editId="3B16044E">
            <wp:extent cx="3311313" cy="2483485"/>
            <wp:effectExtent l="0" t="0" r="3810" b="0"/>
            <wp:docPr id="1" name="Рисунок 1" descr="Каркас безопасности. Болтовой и сваренный каркас для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кас безопасности. Болтовой и сваренный каркас для автомобил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693" cy="2484520"/>
                    </a:xfrm>
                    <a:prstGeom prst="rect">
                      <a:avLst/>
                    </a:prstGeom>
                    <a:noFill/>
                    <a:ln>
                      <a:noFill/>
                    </a:ln>
                  </pic:spPr>
                </pic:pic>
              </a:graphicData>
            </a:graphic>
          </wp:inline>
        </w:drawing>
      </w:r>
    </w:p>
    <w:p w:rsidR="00895741" w:rsidRDefault="00895741" w:rsidP="0032288C">
      <w:pPr>
        <w:ind w:firstLine="426"/>
        <w:jc w:val="both"/>
        <w:rPr>
          <w:rFonts w:ascii="Times New Roman" w:hAnsi="Times New Roman" w:cs="Times New Roman"/>
          <w:sz w:val="28"/>
        </w:rPr>
      </w:pPr>
    </w:p>
    <w:p w:rsidR="009F6709" w:rsidRPr="0099718A" w:rsidRDefault="00960F3E" w:rsidP="0099718A">
      <w:pPr>
        <w:ind w:firstLine="426"/>
        <w:jc w:val="both"/>
        <w:rPr>
          <w:rFonts w:ascii="Times New Roman" w:hAnsi="Times New Roman" w:cs="Times New Roman"/>
          <w:sz w:val="28"/>
        </w:rPr>
      </w:pPr>
      <w:r w:rsidRPr="0032288C">
        <w:rPr>
          <w:rFonts w:ascii="Times New Roman" w:hAnsi="Times New Roman" w:cs="Times New Roman"/>
          <w:sz w:val="28"/>
        </w:rPr>
        <w:t>Кузов автомобиля можно будет условно разделить на три части.</w:t>
      </w:r>
    </w:p>
    <w:p w:rsidR="00960F3E" w:rsidRPr="0032288C" w:rsidRDefault="00960F3E"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Косметические панели будут изготавливаться из стеклопластика (или подобного этому материала), что значительно снизит массу автомобиля и будет очень стойко к </w:t>
      </w:r>
      <w:r w:rsidR="00E57B31" w:rsidRPr="0032288C">
        <w:rPr>
          <w:rFonts w:ascii="Times New Roman" w:hAnsi="Times New Roman" w:cs="Times New Roman"/>
          <w:sz w:val="28"/>
        </w:rPr>
        <w:t>коррозии</w:t>
      </w:r>
      <w:r w:rsidRPr="0032288C">
        <w:rPr>
          <w:rFonts w:ascii="Times New Roman" w:hAnsi="Times New Roman" w:cs="Times New Roman"/>
          <w:sz w:val="28"/>
        </w:rPr>
        <w:t>.</w:t>
      </w:r>
    </w:p>
    <w:p w:rsidR="0099718A" w:rsidRDefault="008B5D0A"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                                        </w:t>
      </w:r>
    </w:p>
    <w:p w:rsidR="008B5D0A" w:rsidRPr="0032288C" w:rsidRDefault="00931287" w:rsidP="0099718A">
      <w:pPr>
        <w:ind w:firstLine="426"/>
        <w:jc w:val="center"/>
        <w:rPr>
          <w:rFonts w:ascii="Times New Roman" w:hAnsi="Times New Roman" w:cs="Times New Roman"/>
          <w:b/>
          <w:sz w:val="28"/>
        </w:rPr>
      </w:pPr>
      <w:r>
        <w:rPr>
          <w:rFonts w:ascii="Times New Roman" w:hAnsi="Times New Roman" w:cs="Times New Roman"/>
          <w:b/>
          <w:sz w:val="28"/>
        </w:rPr>
        <w:lastRenderedPageBreak/>
        <w:t>Силовая установка</w:t>
      </w:r>
    </w:p>
    <w:p w:rsidR="008B5D0A" w:rsidRPr="0032288C" w:rsidRDefault="008B5D0A"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На автомобиль планируется устанавливаться двигатель до 150 л.с., это связано с ценами </w:t>
      </w:r>
      <w:r w:rsidR="00A83C9E" w:rsidRPr="0032288C">
        <w:rPr>
          <w:rFonts w:ascii="Times New Roman" w:hAnsi="Times New Roman" w:cs="Times New Roman"/>
          <w:sz w:val="28"/>
        </w:rPr>
        <w:t>на налог</w:t>
      </w:r>
      <w:r w:rsidR="00A83C9E">
        <w:rPr>
          <w:rFonts w:ascii="Times New Roman" w:hAnsi="Times New Roman" w:cs="Times New Roman"/>
          <w:sz w:val="28"/>
        </w:rPr>
        <w:t>и</w:t>
      </w:r>
      <w:r w:rsidRPr="0032288C">
        <w:rPr>
          <w:rFonts w:ascii="Times New Roman" w:hAnsi="Times New Roman" w:cs="Times New Roman"/>
          <w:sz w:val="28"/>
        </w:rPr>
        <w:t>. Двигатель будет устанавливаться в «базе» автомобиля, это сделано для лучшей развесовки, что положи</w:t>
      </w:r>
      <w:r w:rsidR="00E57B31" w:rsidRPr="0032288C">
        <w:rPr>
          <w:rFonts w:ascii="Times New Roman" w:hAnsi="Times New Roman" w:cs="Times New Roman"/>
          <w:sz w:val="28"/>
        </w:rPr>
        <w:t>т</w:t>
      </w:r>
      <w:r w:rsidRPr="0032288C">
        <w:rPr>
          <w:rFonts w:ascii="Times New Roman" w:hAnsi="Times New Roman" w:cs="Times New Roman"/>
          <w:sz w:val="28"/>
        </w:rPr>
        <w:t>ельно скажется при управлении.</w:t>
      </w:r>
    </w:p>
    <w:p w:rsidR="00E57B31" w:rsidRPr="0032288C" w:rsidRDefault="008B5D0A" w:rsidP="0032288C">
      <w:pPr>
        <w:ind w:firstLine="426"/>
        <w:jc w:val="both"/>
        <w:rPr>
          <w:rFonts w:ascii="Times New Roman" w:hAnsi="Times New Roman" w:cs="Times New Roman"/>
          <w:sz w:val="28"/>
        </w:rPr>
      </w:pPr>
      <w:r w:rsidRPr="0032288C">
        <w:rPr>
          <w:rFonts w:ascii="Times New Roman" w:hAnsi="Times New Roman" w:cs="Times New Roman"/>
          <w:sz w:val="28"/>
        </w:rPr>
        <w:t>Тип устанавливаемого двигателя, пока не известен. Это будет зависеть от предоставляемых   характеристик. Но точно известно</w:t>
      </w:r>
      <w:r w:rsidR="00E57B31" w:rsidRPr="0032288C">
        <w:rPr>
          <w:rFonts w:ascii="Times New Roman" w:hAnsi="Times New Roman" w:cs="Times New Roman"/>
          <w:sz w:val="28"/>
        </w:rPr>
        <w:t xml:space="preserve">, что оппозитного двигателя в линейке не будет. Выбор будет стоять между рядной «четвёркой», либо же </w:t>
      </w:r>
      <w:r w:rsidR="00E57B31" w:rsidRPr="0032288C">
        <w:rPr>
          <w:rFonts w:ascii="Times New Roman" w:hAnsi="Times New Roman" w:cs="Times New Roman"/>
          <w:sz w:val="28"/>
          <w:lang w:val="en-US"/>
        </w:rPr>
        <w:t>V</w:t>
      </w:r>
      <w:r w:rsidR="00E57B31" w:rsidRPr="0032288C">
        <w:rPr>
          <w:rFonts w:ascii="Times New Roman" w:hAnsi="Times New Roman" w:cs="Times New Roman"/>
          <w:sz w:val="28"/>
        </w:rPr>
        <w:t>-образной «шестёркой».</w:t>
      </w:r>
    </w:p>
    <w:p w:rsidR="00E57B31" w:rsidRPr="0032288C" w:rsidRDefault="00E57B31" w:rsidP="0032288C">
      <w:pPr>
        <w:ind w:firstLine="426"/>
        <w:jc w:val="both"/>
        <w:rPr>
          <w:rFonts w:ascii="Times New Roman" w:hAnsi="Times New Roman" w:cs="Times New Roman"/>
          <w:sz w:val="28"/>
        </w:rPr>
      </w:pPr>
      <w:r w:rsidRPr="0032288C">
        <w:rPr>
          <w:rFonts w:ascii="Times New Roman" w:hAnsi="Times New Roman" w:cs="Times New Roman"/>
          <w:sz w:val="28"/>
        </w:rPr>
        <w:t>Двигатель будет устанавливаться продольно по ходу движения автомобиля. Так как перед ним конструктивно предусмотрено оставить достаточное количество места, туда будут интегрированы системы охлаждения и аэродинамики.</w:t>
      </w:r>
    </w:p>
    <w:p w:rsidR="00E57B31" w:rsidRPr="0032288C" w:rsidRDefault="00E57B31"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  </w:t>
      </w:r>
    </w:p>
    <w:p w:rsidR="008B5D0A" w:rsidRPr="0032288C" w:rsidRDefault="00931287" w:rsidP="0032288C">
      <w:pPr>
        <w:ind w:firstLine="426"/>
        <w:jc w:val="center"/>
        <w:rPr>
          <w:rFonts w:ascii="Times New Roman" w:hAnsi="Times New Roman" w:cs="Times New Roman"/>
          <w:b/>
          <w:sz w:val="28"/>
        </w:rPr>
      </w:pPr>
      <w:r>
        <w:rPr>
          <w:rFonts w:ascii="Times New Roman" w:hAnsi="Times New Roman" w:cs="Times New Roman"/>
          <w:b/>
          <w:sz w:val="28"/>
        </w:rPr>
        <w:t>Трансмиссия</w:t>
      </w:r>
    </w:p>
    <w:p w:rsidR="00E57B31" w:rsidRPr="0032288C" w:rsidRDefault="003F6DB6" w:rsidP="0032288C">
      <w:pPr>
        <w:ind w:firstLine="426"/>
        <w:jc w:val="both"/>
        <w:rPr>
          <w:rFonts w:ascii="Times New Roman" w:hAnsi="Times New Roman" w:cs="Times New Roman"/>
          <w:sz w:val="28"/>
        </w:rPr>
      </w:pPr>
      <w:r w:rsidRPr="0032288C">
        <w:rPr>
          <w:rFonts w:ascii="Times New Roman" w:hAnsi="Times New Roman" w:cs="Times New Roman"/>
          <w:sz w:val="28"/>
        </w:rPr>
        <w:t>Автомобиль будет оснащаться системой заднего привода, либо (что более вероятно) собственной системой полного привода, с возможностью отключения передней, или задней оси и изменением между ними передаточных отношений. На авто планируется установка шести ступенчатой механической коробки переключения передач (МКПП), на первое время установка АКПП не планируется.</w:t>
      </w:r>
    </w:p>
    <w:p w:rsidR="00992599" w:rsidRPr="0032288C" w:rsidRDefault="00931287" w:rsidP="0032288C">
      <w:pPr>
        <w:ind w:firstLine="426"/>
        <w:jc w:val="center"/>
        <w:rPr>
          <w:rFonts w:ascii="Times New Roman" w:hAnsi="Times New Roman" w:cs="Times New Roman"/>
          <w:b/>
          <w:sz w:val="28"/>
        </w:rPr>
      </w:pPr>
      <w:r>
        <w:rPr>
          <w:rFonts w:ascii="Times New Roman" w:hAnsi="Times New Roman" w:cs="Times New Roman"/>
          <w:b/>
          <w:sz w:val="28"/>
        </w:rPr>
        <w:t>Кузов</w:t>
      </w:r>
    </w:p>
    <w:p w:rsidR="00992599" w:rsidRPr="0032288C" w:rsidRDefault="00992599" w:rsidP="0032288C">
      <w:pPr>
        <w:ind w:firstLine="426"/>
        <w:jc w:val="both"/>
        <w:rPr>
          <w:rFonts w:ascii="Times New Roman" w:hAnsi="Times New Roman" w:cs="Times New Roman"/>
          <w:sz w:val="28"/>
        </w:rPr>
      </w:pPr>
      <w:r w:rsidRPr="0032288C">
        <w:rPr>
          <w:rFonts w:ascii="Times New Roman" w:hAnsi="Times New Roman" w:cs="Times New Roman"/>
          <w:sz w:val="28"/>
        </w:rPr>
        <w:t>Кузов автомобиля можно будет условно разделить на три части:</w:t>
      </w:r>
    </w:p>
    <w:p w:rsidR="00992599" w:rsidRPr="0032288C" w:rsidRDefault="00992599" w:rsidP="0032288C">
      <w:pPr>
        <w:pStyle w:val="a3"/>
        <w:numPr>
          <w:ilvl w:val="0"/>
          <w:numId w:val="2"/>
        </w:numPr>
        <w:jc w:val="both"/>
        <w:rPr>
          <w:rFonts w:ascii="Times New Roman" w:hAnsi="Times New Roman" w:cs="Times New Roman"/>
          <w:sz w:val="28"/>
        </w:rPr>
      </w:pPr>
      <w:r w:rsidRPr="0032288C">
        <w:rPr>
          <w:rFonts w:ascii="Times New Roman" w:hAnsi="Times New Roman" w:cs="Times New Roman"/>
          <w:sz w:val="28"/>
        </w:rPr>
        <w:t>Силовая клетка.</w:t>
      </w:r>
    </w:p>
    <w:p w:rsidR="00992599" w:rsidRPr="0032288C" w:rsidRDefault="00992599" w:rsidP="0032288C">
      <w:pPr>
        <w:pStyle w:val="a3"/>
        <w:numPr>
          <w:ilvl w:val="0"/>
          <w:numId w:val="2"/>
        </w:numPr>
        <w:jc w:val="both"/>
        <w:rPr>
          <w:rFonts w:ascii="Times New Roman" w:hAnsi="Times New Roman" w:cs="Times New Roman"/>
          <w:sz w:val="28"/>
        </w:rPr>
      </w:pPr>
      <w:r w:rsidRPr="0032288C">
        <w:rPr>
          <w:rFonts w:ascii="Times New Roman" w:hAnsi="Times New Roman" w:cs="Times New Roman"/>
          <w:sz w:val="28"/>
        </w:rPr>
        <w:t>Передняя «подушка».</w:t>
      </w:r>
    </w:p>
    <w:p w:rsidR="00992599" w:rsidRPr="0032288C" w:rsidRDefault="00992599" w:rsidP="0032288C">
      <w:pPr>
        <w:pStyle w:val="a3"/>
        <w:numPr>
          <w:ilvl w:val="0"/>
          <w:numId w:val="2"/>
        </w:numPr>
        <w:jc w:val="both"/>
        <w:rPr>
          <w:rFonts w:ascii="Times New Roman" w:hAnsi="Times New Roman" w:cs="Times New Roman"/>
          <w:sz w:val="28"/>
        </w:rPr>
      </w:pPr>
      <w:r w:rsidRPr="0032288C">
        <w:rPr>
          <w:rFonts w:ascii="Times New Roman" w:hAnsi="Times New Roman" w:cs="Times New Roman"/>
          <w:sz w:val="28"/>
        </w:rPr>
        <w:t xml:space="preserve">Задняя «подушка». </w:t>
      </w:r>
    </w:p>
    <w:p w:rsidR="00992599" w:rsidRPr="0032288C" w:rsidRDefault="000C1886" w:rsidP="0032288C">
      <w:pPr>
        <w:ind w:firstLine="426"/>
        <w:jc w:val="both"/>
        <w:rPr>
          <w:rFonts w:ascii="Times New Roman" w:hAnsi="Times New Roman" w:cs="Times New Roman"/>
          <w:sz w:val="28"/>
        </w:rPr>
      </w:pPr>
      <w:r w:rsidRPr="0032288C">
        <w:rPr>
          <w:rFonts w:ascii="Times New Roman" w:hAnsi="Times New Roman" w:cs="Times New Roman"/>
          <w:sz w:val="28"/>
        </w:rPr>
        <w:t>Силовая клетка будет изготавливаться таким образом, чтобы выдерживать силу ударов и не ломаться, а только упруго деформироваться и возвращаться в своё исходное положение, тем самым, не допустив внешнего повреждения людей, которые будут находиться внутри автомобиля.</w:t>
      </w:r>
    </w:p>
    <w:p w:rsidR="000C1886" w:rsidRPr="0032288C" w:rsidRDefault="000C1886" w:rsidP="0032288C">
      <w:pPr>
        <w:ind w:firstLine="426"/>
        <w:jc w:val="both"/>
        <w:rPr>
          <w:rFonts w:ascii="Times New Roman" w:hAnsi="Times New Roman" w:cs="Times New Roman"/>
          <w:sz w:val="28"/>
        </w:rPr>
      </w:pPr>
      <w:r w:rsidRPr="0032288C">
        <w:rPr>
          <w:rFonts w:ascii="Times New Roman" w:hAnsi="Times New Roman" w:cs="Times New Roman"/>
          <w:sz w:val="28"/>
        </w:rPr>
        <w:t>Передняя «подушка» должна будет гасить кинетическую энергию при ударе спереди за счёт своей «вязкой» деформации. «Подушка» должна будет полностью сложиться, тем самым, приняв удар на себя, что должно уменьшать внутреннюю нагрузку на людей, которые будут находиться в автомобиле.</w:t>
      </w:r>
    </w:p>
    <w:p w:rsidR="000C1886" w:rsidRPr="0032288C" w:rsidRDefault="000C1886"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В передней «подушке» будет находится двигатель, часть трансмиссии и </w:t>
      </w:r>
      <w:r w:rsidR="00913B1F" w:rsidRPr="0032288C">
        <w:rPr>
          <w:rFonts w:ascii="Times New Roman" w:hAnsi="Times New Roman" w:cs="Times New Roman"/>
          <w:sz w:val="28"/>
        </w:rPr>
        <w:t xml:space="preserve">система аэродинамики. При ударе ДВС с трансмиссией должны будут за счёт </w:t>
      </w:r>
      <w:r w:rsidR="00913B1F" w:rsidRPr="0032288C">
        <w:rPr>
          <w:rFonts w:ascii="Times New Roman" w:hAnsi="Times New Roman" w:cs="Times New Roman"/>
          <w:sz w:val="28"/>
        </w:rPr>
        <w:lastRenderedPageBreak/>
        <w:t>своих креплений уходить под машину, а не в её салон, тем самым улучшать безопасность.</w:t>
      </w:r>
    </w:p>
    <w:p w:rsidR="00913B1F" w:rsidRPr="0032288C" w:rsidRDefault="00913B1F" w:rsidP="0032288C">
      <w:pPr>
        <w:ind w:firstLine="426"/>
        <w:jc w:val="both"/>
        <w:rPr>
          <w:rFonts w:ascii="Times New Roman" w:hAnsi="Times New Roman" w:cs="Times New Roman"/>
          <w:sz w:val="28"/>
        </w:rPr>
      </w:pPr>
      <w:r w:rsidRPr="0032288C">
        <w:rPr>
          <w:rFonts w:ascii="Times New Roman" w:hAnsi="Times New Roman" w:cs="Times New Roman"/>
          <w:sz w:val="28"/>
        </w:rPr>
        <w:t>Задняя «подушка» должна будет при ударе выполнять ту же функцию, что и передняя. В ней будет находиться багажный отсек.</w:t>
      </w:r>
    </w:p>
    <w:p w:rsidR="00913B1F" w:rsidRPr="0032288C" w:rsidRDefault="00913B1F" w:rsidP="0032288C">
      <w:pPr>
        <w:ind w:firstLine="426"/>
        <w:jc w:val="both"/>
        <w:rPr>
          <w:rFonts w:ascii="Times New Roman" w:hAnsi="Times New Roman" w:cs="Times New Roman"/>
          <w:sz w:val="28"/>
        </w:rPr>
      </w:pPr>
      <w:r w:rsidRPr="0032288C">
        <w:rPr>
          <w:rFonts w:ascii="Times New Roman" w:hAnsi="Times New Roman" w:cs="Times New Roman"/>
          <w:sz w:val="28"/>
        </w:rPr>
        <w:t>Тип кузова купе-седан.</w:t>
      </w:r>
    </w:p>
    <w:p w:rsidR="000C1886" w:rsidRPr="0032288C" w:rsidRDefault="00913B1F"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Силовые части кузова будут изготовлены из профиля и труб. Внешняя (косметическая) часть планируется изготавливаться из стеклопластика </w:t>
      </w:r>
      <w:r w:rsidR="00AE348A" w:rsidRPr="0032288C">
        <w:rPr>
          <w:rFonts w:ascii="Times New Roman" w:hAnsi="Times New Roman" w:cs="Times New Roman"/>
          <w:sz w:val="28"/>
        </w:rPr>
        <w:t>или других подобных материалов. Этот материал даёт такие плюсы, как: отсутствие коррозии, лёгкость конструкции и лёгкость в ремонте.</w:t>
      </w:r>
    </w:p>
    <w:p w:rsidR="00AE348A" w:rsidRPr="0032288C" w:rsidRDefault="00AE348A" w:rsidP="0032288C">
      <w:pPr>
        <w:ind w:firstLine="426"/>
        <w:jc w:val="both"/>
        <w:rPr>
          <w:rFonts w:ascii="Times New Roman" w:hAnsi="Times New Roman" w:cs="Times New Roman"/>
          <w:b/>
          <w:sz w:val="28"/>
        </w:rPr>
      </w:pPr>
      <w:r w:rsidRPr="0032288C">
        <w:rPr>
          <w:rFonts w:ascii="Times New Roman" w:hAnsi="Times New Roman" w:cs="Times New Roman"/>
          <w:b/>
          <w:sz w:val="28"/>
        </w:rPr>
        <w:t xml:space="preserve">                                  </w:t>
      </w:r>
      <w:r w:rsidR="00931287">
        <w:rPr>
          <w:rFonts w:ascii="Times New Roman" w:hAnsi="Times New Roman" w:cs="Times New Roman"/>
          <w:b/>
          <w:sz w:val="28"/>
        </w:rPr>
        <w:t xml:space="preserve">                    Внешний вид</w:t>
      </w:r>
    </w:p>
    <w:p w:rsidR="0099718A" w:rsidRDefault="00AE348A" w:rsidP="0032288C">
      <w:pPr>
        <w:ind w:firstLine="426"/>
        <w:jc w:val="both"/>
        <w:rPr>
          <w:rFonts w:ascii="Times New Roman" w:hAnsi="Times New Roman" w:cs="Times New Roman"/>
          <w:noProof/>
          <w:sz w:val="28"/>
          <w:lang w:eastAsia="ru-RU"/>
        </w:rPr>
      </w:pPr>
      <w:r w:rsidRPr="0032288C">
        <w:rPr>
          <w:rFonts w:ascii="Times New Roman" w:hAnsi="Times New Roman" w:cs="Times New Roman"/>
          <w:sz w:val="28"/>
        </w:rPr>
        <w:t xml:space="preserve">В передней части автомобиля планируется установить воздухозаборники большой площади. Центральный будет отвечать за подачу воздуха к радиатору; два центральных боковых в ответе за аэродинамическую часть; а два крайних, под которыми установлены противотуманные фары, отвечают за охлаждение тормозной системы. Над боковыми воздухозаборниками </w:t>
      </w:r>
      <w:r w:rsidR="00BF594F" w:rsidRPr="0032288C">
        <w:rPr>
          <w:rFonts w:ascii="Times New Roman" w:hAnsi="Times New Roman" w:cs="Times New Roman"/>
          <w:sz w:val="28"/>
        </w:rPr>
        <w:t>расположились основные фары.</w:t>
      </w:r>
      <w:r w:rsidR="001C2334" w:rsidRPr="0032288C">
        <w:rPr>
          <w:rFonts w:ascii="Times New Roman" w:hAnsi="Times New Roman" w:cs="Times New Roman"/>
          <w:sz w:val="28"/>
        </w:rPr>
        <w:t xml:space="preserve"> В одном блоке фар расположились поворотник, ближний свет, дальний свет и габариты. </w:t>
      </w:r>
      <w:r w:rsidR="0099718A">
        <w:rPr>
          <w:rFonts w:ascii="Times New Roman" w:hAnsi="Times New Roman" w:cs="Times New Roman"/>
          <w:noProof/>
          <w:sz w:val="28"/>
          <w:lang w:eastAsia="ru-RU"/>
        </w:rPr>
        <w:t xml:space="preserve"> </w:t>
      </w:r>
    </w:p>
    <w:p w:rsidR="009F6709" w:rsidRDefault="0099718A" w:rsidP="0032288C">
      <w:pPr>
        <w:ind w:firstLine="426"/>
        <w:jc w:val="both"/>
        <w:rPr>
          <w:rFonts w:ascii="Times New Roman" w:hAnsi="Times New Roman" w:cs="Times New Roman"/>
          <w:sz w:val="28"/>
        </w:rPr>
      </w:pPr>
      <w:r>
        <w:rPr>
          <w:rFonts w:ascii="Times New Roman" w:hAnsi="Times New Roman" w:cs="Times New Roman"/>
          <w:noProof/>
          <w:sz w:val="28"/>
          <w:lang w:eastAsia="ru-RU"/>
        </w:rPr>
        <w:t xml:space="preserve">         </w:t>
      </w:r>
      <w:r w:rsidR="009F6709" w:rsidRPr="009F6709">
        <w:rPr>
          <w:rFonts w:ascii="Times New Roman" w:hAnsi="Times New Roman" w:cs="Times New Roman"/>
          <w:noProof/>
          <w:sz w:val="28"/>
          <w:lang w:eastAsia="ru-RU"/>
        </w:rPr>
        <w:drawing>
          <wp:inline distT="0" distB="0" distL="0" distR="0">
            <wp:extent cx="4381500" cy="3286126"/>
            <wp:effectExtent l="0" t="0" r="0" b="9525"/>
            <wp:docPr id="3" name="Рисунок 3" descr="D:\Сохранение\Documents\Глеб\конкурс - патент\20220325_1857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охранение\Documents\Глеб\конкурс - патент\20220325_185726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7761" cy="3290822"/>
                    </a:xfrm>
                    <a:prstGeom prst="rect">
                      <a:avLst/>
                    </a:prstGeom>
                    <a:noFill/>
                    <a:ln>
                      <a:noFill/>
                    </a:ln>
                  </pic:spPr>
                </pic:pic>
              </a:graphicData>
            </a:graphic>
          </wp:inline>
        </w:drawing>
      </w:r>
    </w:p>
    <w:p w:rsidR="009F6709" w:rsidRDefault="009F6709" w:rsidP="0032288C">
      <w:pPr>
        <w:ind w:firstLine="426"/>
        <w:jc w:val="both"/>
        <w:rPr>
          <w:rFonts w:ascii="Times New Roman" w:hAnsi="Times New Roman" w:cs="Times New Roman"/>
          <w:sz w:val="28"/>
        </w:rPr>
      </w:pPr>
    </w:p>
    <w:p w:rsidR="00AE348A" w:rsidRPr="0032288C" w:rsidRDefault="001C2334" w:rsidP="0032288C">
      <w:pPr>
        <w:ind w:firstLine="426"/>
        <w:jc w:val="both"/>
        <w:rPr>
          <w:rFonts w:ascii="Times New Roman" w:hAnsi="Times New Roman" w:cs="Times New Roman"/>
          <w:sz w:val="28"/>
        </w:rPr>
      </w:pPr>
      <w:r w:rsidRPr="0032288C">
        <w:rPr>
          <w:rFonts w:ascii="Times New Roman" w:hAnsi="Times New Roman" w:cs="Times New Roman"/>
          <w:sz w:val="28"/>
        </w:rPr>
        <w:t>На центральном воздуховоде расположилась эмблема марки.</w:t>
      </w:r>
    </w:p>
    <w:p w:rsidR="001C2334" w:rsidRPr="0032288C" w:rsidRDefault="001C2334" w:rsidP="0032288C">
      <w:pPr>
        <w:ind w:firstLine="426"/>
        <w:jc w:val="both"/>
        <w:rPr>
          <w:rFonts w:ascii="Times New Roman" w:hAnsi="Times New Roman" w:cs="Times New Roman"/>
          <w:sz w:val="28"/>
        </w:rPr>
      </w:pPr>
      <w:r w:rsidRPr="0032288C">
        <w:rPr>
          <w:rFonts w:ascii="Times New Roman" w:hAnsi="Times New Roman" w:cs="Times New Roman"/>
          <w:sz w:val="28"/>
        </w:rPr>
        <w:t>На капоте будет расположен один воздуховод для впуска двигателя и два аэродинамических вывода, в которые воздух будет подаваться из двух центральных боковых воздухозаборников.</w:t>
      </w:r>
    </w:p>
    <w:p w:rsidR="0032288C" w:rsidRDefault="001C2334" w:rsidP="0032288C">
      <w:pPr>
        <w:ind w:firstLine="426"/>
        <w:jc w:val="both"/>
        <w:rPr>
          <w:rFonts w:ascii="Times New Roman" w:hAnsi="Times New Roman" w:cs="Times New Roman"/>
          <w:sz w:val="28"/>
        </w:rPr>
      </w:pPr>
      <w:r w:rsidRPr="0032288C">
        <w:rPr>
          <w:rFonts w:ascii="Times New Roman" w:hAnsi="Times New Roman" w:cs="Times New Roman"/>
          <w:sz w:val="28"/>
        </w:rPr>
        <w:lastRenderedPageBreak/>
        <w:t>Н</w:t>
      </w:r>
      <w:r w:rsidR="00243F3D" w:rsidRPr="0032288C">
        <w:rPr>
          <w:rFonts w:ascii="Times New Roman" w:hAnsi="Times New Roman" w:cs="Times New Roman"/>
          <w:sz w:val="28"/>
        </w:rPr>
        <w:t xml:space="preserve">а передних крыльях над колёсами, будут располагаться аэродинамические выводы. </w:t>
      </w:r>
    </w:p>
    <w:p w:rsidR="001C2334" w:rsidRPr="0032288C" w:rsidRDefault="00243F3D" w:rsidP="0032288C">
      <w:pPr>
        <w:ind w:firstLine="426"/>
        <w:jc w:val="both"/>
        <w:rPr>
          <w:rFonts w:ascii="Times New Roman" w:hAnsi="Times New Roman" w:cs="Times New Roman"/>
          <w:sz w:val="28"/>
        </w:rPr>
      </w:pPr>
      <w:r w:rsidRPr="0032288C">
        <w:rPr>
          <w:rFonts w:ascii="Times New Roman" w:hAnsi="Times New Roman" w:cs="Times New Roman"/>
          <w:sz w:val="28"/>
          <w:lang w:val="en-US"/>
        </w:rPr>
        <w:t>P</w:t>
      </w:r>
      <w:r w:rsidRPr="0032288C">
        <w:rPr>
          <w:rFonts w:ascii="Times New Roman" w:hAnsi="Times New Roman" w:cs="Times New Roman"/>
          <w:sz w:val="28"/>
        </w:rPr>
        <w:t>.</w:t>
      </w:r>
      <w:r w:rsidRPr="0032288C">
        <w:rPr>
          <w:rFonts w:ascii="Times New Roman" w:hAnsi="Times New Roman" w:cs="Times New Roman"/>
          <w:sz w:val="28"/>
          <w:lang w:val="en-US"/>
        </w:rPr>
        <w:t>S</w:t>
      </w:r>
      <w:r w:rsidRPr="0032288C">
        <w:rPr>
          <w:rFonts w:ascii="Times New Roman" w:hAnsi="Times New Roman" w:cs="Times New Roman"/>
          <w:sz w:val="28"/>
        </w:rPr>
        <w:t>. Все аэродинамические выводы предназначены для лучшего прижима к дороге и лучшей управляемости.</w:t>
      </w:r>
    </w:p>
    <w:p w:rsidR="00243F3D" w:rsidRPr="0032288C" w:rsidRDefault="00243F3D" w:rsidP="0032288C">
      <w:pPr>
        <w:ind w:firstLine="426"/>
        <w:jc w:val="both"/>
        <w:rPr>
          <w:rFonts w:ascii="Times New Roman" w:hAnsi="Times New Roman" w:cs="Times New Roman"/>
          <w:sz w:val="28"/>
        </w:rPr>
      </w:pPr>
      <w:r w:rsidRPr="0032288C">
        <w:rPr>
          <w:rFonts w:ascii="Times New Roman" w:hAnsi="Times New Roman" w:cs="Times New Roman"/>
          <w:sz w:val="28"/>
        </w:rPr>
        <w:t>На спортивных версиях на порогах у задних колёс будут распложены выхлопные трубы.</w:t>
      </w:r>
    </w:p>
    <w:p w:rsidR="009F6709" w:rsidRDefault="00243F3D" w:rsidP="009F6709">
      <w:pPr>
        <w:ind w:firstLine="426"/>
        <w:jc w:val="both"/>
        <w:rPr>
          <w:rFonts w:ascii="Times New Roman" w:hAnsi="Times New Roman" w:cs="Times New Roman"/>
          <w:sz w:val="28"/>
        </w:rPr>
      </w:pPr>
      <w:r w:rsidRPr="0032288C">
        <w:rPr>
          <w:rFonts w:ascii="Times New Roman" w:hAnsi="Times New Roman" w:cs="Times New Roman"/>
          <w:sz w:val="28"/>
        </w:rPr>
        <w:t>Задняя часть автомобиля очень насыщенна. В верхней части находится полоса заднего габарита и огня остановки. По её концам расположились поворотники</w:t>
      </w:r>
      <w:r w:rsidR="00795C4C" w:rsidRPr="0032288C">
        <w:rPr>
          <w:rFonts w:ascii="Times New Roman" w:hAnsi="Times New Roman" w:cs="Times New Roman"/>
          <w:sz w:val="28"/>
        </w:rPr>
        <w:t>, а по бокам ближе к середине два фонаря заднего хода в виде нарастающих капель воды</w:t>
      </w:r>
      <w:r w:rsidRPr="0032288C">
        <w:rPr>
          <w:rFonts w:ascii="Times New Roman" w:hAnsi="Times New Roman" w:cs="Times New Roman"/>
          <w:sz w:val="28"/>
        </w:rPr>
        <w:t xml:space="preserve">. </w:t>
      </w:r>
      <w:r w:rsidR="00795C4C" w:rsidRPr="0032288C">
        <w:rPr>
          <w:rFonts w:ascii="Times New Roman" w:hAnsi="Times New Roman" w:cs="Times New Roman"/>
          <w:sz w:val="28"/>
        </w:rPr>
        <w:t>Под этой полосой находится бампер, выполненный в виде двух щёк, по середине которого есть углубление под номерной знак. В нижней части бампера в обычной версии находятся две выхлопные трубы, а гоночной фонарь заднего габарита. А по бокам нижней части располагаются два противотуманных задних фонаря. На крышке багажника установлен встроенный спойлер. Багажник конструктивно должен пол</w:t>
      </w:r>
      <w:r w:rsidR="009F6709">
        <w:rPr>
          <w:rFonts w:ascii="Times New Roman" w:hAnsi="Times New Roman" w:cs="Times New Roman"/>
          <w:sz w:val="28"/>
        </w:rPr>
        <w:t>учиться достаточно вместительный.</w:t>
      </w:r>
    </w:p>
    <w:p w:rsidR="0099718A" w:rsidRPr="0099718A" w:rsidRDefault="0099718A" w:rsidP="009F6709">
      <w:pPr>
        <w:ind w:firstLine="426"/>
        <w:jc w:val="both"/>
        <w:rPr>
          <w:rFonts w:ascii="Times New Roman" w:hAnsi="Times New Roman" w:cs="Times New Roman"/>
          <w:sz w:val="28"/>
        </w:rPr>
      </w:pPr>
    </w:p>
    <w:p w:rsidR="00931287" w:rsidRPr="00931287" w:rsidRDefault="0099718A" w:rsidP="00931287">
      <w:pPr>
        <w:ind w:firstLine="426"/>
        <w:jc w:val="both"/>
        <w:rPr>
          <w:rFonts w:ascii="Times New Roman" w:hAnsi="Times New Roman" w:cs="Times New Roman"/>
          <w:sz w:val="28"/>
        </w:rPr>
      </w:pPr>
      <w:r>
        <w:rPr>
          <w:rFonts w:ascii="Times New Roman" w:hAnsi="Times New Roman" w:cs="Times New Roman"/>
          <w:noProof/>
          <w:sz w:val="28"/>
          <w:lang w:eastAsia="ru-RU"/>
        </w:rPr>
        <w:t xml:space="preserve">        </w:t>
      </w:r>
      <w:r w:rsidR="009F6709" w:rsidRPr="009F6709">
        <w:rPr>
          <w:rFonts w:ascii="Times New Roman" w:hAnsi="Times New Roman" w:cs="Times New Roman"/>
          <w:noProof/>
          <w:sz w:val="28"/>
          <w:lang w:eastAsia="ru-RU"/>
        </w:rPr>
        <w:drawing>
          <wp:inline distT="0" distB="0" distL="0" distR="0">
            <wp:extent cx="4800600" cy="3600451"/>
            <wp:effectExtent l="0" t="0" r="0" b="0"/>
            <wp:docPr id="4" name="Рисунок 4" descr="D:\Сохранение\Documents\Глеб\конкурс - патент\20220325_1857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охранение\Documents\Глеб\конкурс - патент\20220325_185733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888" cy="3608167"/>
                    </a:xfrm>
                    <a:prstGeom prst="rect">
                      <a:avLst/>
                    </a:prstGeom>
                    <a:noFill/>
                    <a:ln>
                      <a:noFill/>
                    </a:ln>
                  </pic:spPr>
                </pic:pic>
              </a:graphicData>
            </a:graphic>
          </wp:inline>
        </w:drawing>
      </w:r>
    </w:p>
    <w:p w:rsidR="00931287" w:rsidRDefault="00931287" w:rsidP="0032288C">
      <w:pPr>
        <w:ind w:firstLine="426"/>
        <w:jc w:val="center"/>
        <w:rPr>
          <w:rFonts w:ascii="Times New Roman" w:hAnsi="Times New Roman" w:cs="Times New Roman"/>
          <w:b/>
          <w:sz w:val="28"/>
        </w:rPr>
      </w:pPr>
    </w:p>
    <w:p w:rsidR="00931287" w:rsidRDefault="00931287" w:rsidP="0032288C">
      <w:pPr>
        <w:ind w:firstLine="426"/>
        <w:jc w:val="center"/>
        <w:rPr>
          <w:rFonts w:ascii="Times New Roman" w:hAnsi="Times New Roman" w:cs="Times New Roman"/>
          <w:b/>
          <w:sz w:val="28"/>
        </w:rPr>
      </w:pPr>
    </w:p>
    <w:p w:rsidR="00931287" w:rsidRDefault="00931287" w:rsidP="0032288C">
      <w:pPr>
        <w:ind w:firstLine="426"/>
        <w:jc w:val="center"/>
        <w:rPr>
          <w:rFonts w:ascii="Times New Roman" w:hAnsi="Times New Roman" w:cs="Times New Roman"/>
          <w:b/>
          <w:sz w:val="28"/>
        </w:rPr>
      </w:pPr>
    </w:p>
    <w:p w:rsidR="00931287" w:rsidRDefault="00931287" w:rsidP="0032288C">
      <w:pPr>
        <w:ind w:firstLine="426"/>
        <w:jc w:val="center"/>
        <w:rPr>
          <w:rFonts w:ascii="Times New Roman" w:hAnsi="Times New Roman" w:cs="Times New Roman"/>
          <w:b/>
          <w:sz w:val="28"/>
        </w:rPr>
      </w:pPr>
    </w:p>
    <w:p w:rsidR="00795C4C" w:rsidRPr="0032288C" w:rsidRDefault="00931287" w:rsidP="0032288C">
      <w:pPr>
        <w:ind w:firstLine="426"/>
        <w:jc w:val="center"/>
        <w:rPr>
          <w:rFonts w:ascii="Times New Roman" w:hAnsi="Times New Roman" w:cs="Times New Roman"/>
          <w:b/>
          <w:sz w:val="28"/>
        </w:rPr>
      </w:pPr>
      <w:bookmarkStart w:id="0" w:name="_GoBack"/>
      <w:bookmarkEnd w:id="0"/>
      <w:r>
        <w:rPr>
          <w:rFonts w:ascii="Times New Roman" w:hAnsi="Times New Roman" w:cs="Times New Roman"/>
          <w:b/>
          <w:sz w:val="28"/>
        </w:rPr>
        <w:lastRenderedPageBreak/>
        <w:t>Салон</w:t>
      </w:r>
    </w:p>
    <w:p w:rsidR="00795C4C" w:rsidRPr="0032288C" w:rsidRDefault="00795C4C" w:rsidP="0032288C">
      <w:pPr>
        <w:ind w:firstLine="426"/>
        <w:jc w:val="both"/>
        <w:rPr>
          <w:rFonts w:ascii="Times New Roman" w:hAnsi="Times New Roman" w:cs="Times New Roman"/>
          <w:sz w:val="28"/>
        </w:rPr>
      </w:pPr>
      <w:r w:rsidRPr="0032288C">
        <w:rPr>
          <w:rFonts w:ascii="Times New Roman" w:hAnsi="Times New Roman" w:cs="Times New Roman"/>
          <w:sz w:val="28"/>
        </w:rPr>
        <w:t>Салон автомобиля рассчитан на одного водителя и трёх пассажиров.</w:t>
      </w:r>
    </w:p>
    <w:p w:rsidR="00D54251" w:rsidRDefault="00795C4C"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Часть </w:t>
      </w:r>
      <w:r w:rsidR="00184FA8" w:rsidRPr="0032288C">
        <w:rPr>
          <w:rFonts w:ascii="Times New Roman" w:hAnsi="Times New Roman" w:cs="Times New Roman"/>
          <w:sz w:val="28"/>
        </w:rPr>
        <w:t xml:space="preserve">торпедо будет повёрнута к водителю, а часть к пассажиру. Торпедо будет перетекать в центральную консоль. На центральной консоли будет расположен рычаг переключения передач. Возле него будут продольно располагаться три вещевых ёмкости. </w:t>
      </w:r>
    </w:p>
    <w:p w:rsidR="00D54251" w:rsidRDefault="00184FA8" w:rsidP="0032288C">
      <w:pPr>
        <w:ind w:firstLine="426"/>
        <w:jc w:val="both"/>
        <w:rPr>
          <w:rFonts w:ascii="Times New Roman" w:hAnsi="Times New Roman" w:cs="Times New Roman"/>
          <w:sz w:val="28"/>
        </w:rPr>
      </w:pPr>
      <w:r w:rsidRPr="0032288C">
        <w:rPr>
          <w:rFonts w:ascii="Times New Roman" w:hAnsi="Times New Roman" w:cs="Times New Roman"/>
          <w:sz w:val="28"/>
        </w:rPr>
        <w:t>Вверх, переходя на панель появится блок управления климат контролем, на котором будут размещены шайбы управления температурой, силой обдува и направлением обдува, маленький дисплей, на котором будут отображаться данные</w:t>
      </w:r>
      <w:r w:rsidR="0004550E" w:rsidRPr="0032288C">
        <w:rPr>
          <w:rFonts w:ascii="Times New Roman" w:hAnsi="Times New Roman" w:cs="Times New Roman"/>
          <w:sz w:val="28"/>
        </w:rPr>
        <w:t xml:space="preserve"> о климате в салоне автомобиля и</w:t>
      </w:r>
      <w:r w:rsidRPr="0032288C">
        <w:rPr>
          <w:rFonts w:ascii="Times New Roman" w:hAnsi="Times New Roman" w:cs="Times New Roman"/>
          <w:sz w:val="28"/>
        </w:rPr>
        <w:t xml:space="preserve"> клавиши включения обогрева стёкол и зеркал</w:t>
      </w:r>
      <w:r w:rsidR="0004550E" w:rsidRPr="0032288C">
        <w:rPr>
          <w:rFonts w:ascii="Times New Roman" w:hAnsi="Times New Roman" w:cs="Times New Roman"/>
          <w:sz w:val="28"/>
        </w:rPr>
        <w:t xml:space="preserve">, отключения системы курсовой устойчивости и включения обогревов сидений. </w:t>
      </w:r>
    </w:p>
    <w:p w:rsidR="00D54251" w:rsidRDefault="00931287" w:rsidP="0032288C">
      <w:pPr>
        <w:ind w:firstLine="426"/>
        <w:jc w:val="both"/>
        <w:rPr>
          <w:rFonts w:ascii="Times New Roman" w:hAnsi="Times New Roman" w:cs="Times New Roman"/>
          <w:sz w:val="28"/>
        </w:rPr>
      </w:pPr>
      <w:r>
        <w:rPr>
          <w:rFonts w:ascii="Times New Roman" w:hAnsi="Times New Roman" w:cs="Times New Roman"/>
          <w:noProof/>
          <w:sz w:val="28"/>
          <w:lang w:eastAsia="ru-RU"/>
        </w:rPr>
        <w:t xml:space="preserve">           </w:t>
      </w:r>
      <w:r w:rsidR="00D54251" w:rsidRPr="00D54251">
        <w:rPr>
          <w:rFonts w:ascii="Times New Roman" w:hAnsi="Times New Roman" w:cs="Times New Roman"/>
          <w:noProof/>
          <w:sz w:val="28"/>
          <w:lang w:eastAsia="ru-RU"/>
        </w:rPr>
        <w:drawing>
          <wp:inline distT="0" distB="0" distL="0" distR="0">
            <wp:extent cx="3810000" cy="4642416"/>
            <wp:effectExtent l="0" t="0" r="0" b="6350"/>
            <wp:docPr id="7" name="Рисунок 7" descr="D:\Сохранение\Documents\Глеб\конкурс - патент\20220325_1903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охранение\Documents\Глеб\конкурс - патент\20220325_190331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144" cy="4648684"/>
                    </a:xfrm>
                    <a:prstGeom prst="rect">
                      <a:avLst/>
                    </a:prstGeom>
                    <a:noFill/>
                    <a:ln>
                      <a:noFill/>
                    </a:ln>
                  </pic:spPr>
                </pic:pic>
              </a:graphicData>
            </a:graphic>
          </wp:inline>
        </w:drawing>
      </w:r>
    </w:p>
    <w:p w:rsidR="0004550E" w:rsidRPr="0032288C" w:rsidRDefault="0004550E" w:rsidP="0032288C">
      <w:pPr>
        <w:ind w:firstLine="426"/>
        <w:jc w:val="both"/>
        <w:rPr>
          <w:rFonts w:ascii="Times New Roman" w:hAnsi="Times New Roman" w:cs="Times New Roman"/>
          <w:sz w:val="28"/>
        </w:rPr>
      </w:pPr>
      <w:r w:rsidRPr="0032288C">
        <w:rPr>
          <w:rFonts w:ascii="Times New Roman" w:hAnsi="Times New Roman" w:cs="Times New Roman"/>
          <w:sz w:val="28"/>
        </w:rPr>
        <w:t>Выше будет находиться экран мультимедийной системы. Над ним будут установлены дефлекторы обдува и дополнительные датчики, которые считывают параметры работы двигателя.</w:t>
      </w:r>
    </w:p>
    <w:p w:rsidR="00795C4C" w:rsidRPr="0032288C" w:rsidRDefault="0004550E"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На водителя будет смотреть комбинированная приборная панель и мультифункциональное рулевое колесо. Справа от верхней части панели будет </w:t>
      </w:r>
      <w:r w:rsidRPr="0032288C">
        <w:rPr>
          <w:rFonts w:ascii="Times New Roman" w:hAnsi="Times New Roman" w:cs="Times New Roman"/>
          <w:sz w:val="28"/>
        </w:rPr>
        <w:lastRenderedPageBreak/>
        <w:t>расположен ещё один</w:t>
      </w:r>
      <w:r w:rsidR="00D326C8" w:rsidRPr="0032288C">
        <w:rPr>
          <w:rFonts w:ascii="Times New Roman" w:hAnsi="Times New Roman" w:cs="Times New Roman"/>
          <w:sz w:val="28"/>
        </w:rPr>
        <w:t xml:space="preserve"> дефлектор обдува. Слева от неё</w:t>
      </w:r>
      <w:r w:rsidRPr="0032288C">
        <w:rPr>
          <w:rFonts w:ascii="Times New Roman" w:hAnsi="Times New Roman" w:cs="Times New Roman"/>
          <w:sz w:val="28"/>
        </w:rPr>
        <w:t xml:space="preserve"> </w:t>
      </w:r>
      <w:r w:rsidR="00D326C8" w:rsidRPr="0032288C">
        <w:rPr>
          <w:rFonts w:ascii="Times New Roman" w:hAnsi="Times New Roman" w:cs="Times New Roman"/>
          <w:sz w:val="28"/>
        </w:rPr>
        <w:t>расположились блок управления оптикой и боковой воздуховод.</w:t>
      </w:r>
      <w:r w:rsidRPr="0032288C">
        <w:rPr>
          <w:rFonts w:ascii="Times New Roman" w:hAnsi="Times New Roman" w:cs="Times New Roman"/>
          <w:sz w:val="28"/>
        </w:rPr>
        <w:t xml:space="preserve"> </w:t>
      </w:r>
    </w:p>
    <w:p w:rsidR="00D326C8" w:rsidRDefault="00E55350" w:rsidP="0032288C">
      <w:pPr>
        <w:ind w:firstLine="426"/>
        <w:jc w:val="both"/>
        <w:rPr>
          <w:rFonts w:ascii="Times New Roman" w:hAnsi="Times New Roman" w:cs="Times New Roman"/>
          <w:sz w:val="28"/>
        </w:rPr>
      </w:pPr>
      <w:r w:rsidRPr="0032288C">
        <w:rPr>
          <w:rFonts w:ascii="Times New Roman" w:hAnsi="Times New Roman" w:cs="Times New Roman"/>
          <w:sz w:val="28"/>
        </w:rPr>
        <w:t>В распоряжении пассажира будут боковые дефлекторы обдува, расположенные с правой и левой сторон, выездные подстаканник и маленький столик, бардачок (перчаточный ящик).</w:t>
      </w:r>
    </w:p>
    <w:p w:rsidR="00D54251" w:rsidRPr="0032288C" w:rsidRDefault="00931287" w:rsidP="0032288C">
      <w:pPr>
        <w:ind w:firstLine="426"/>
        <w:jc w:val="both"/>
        <w:rPr>
          <w:rFonts w:ascii="Times New Roman" w:hAnsi="Times New Roman" w:cs="Times New Roman"/>
          <w:sz w:val="28"/>
        </w:rPr>
      </w:pPr>
      <w:r>
        <w:rPr>
          <w:rFonts w:ascii="Times New Roman" w:hAnsi="Times New Roman" w:cs="Times New Roman"/>
          <w:noProof/>
          <w:sz w:val="28"/>
          <w:lang w:eastAsia="ru-RU"/>
        </w:rPr>
        <w:t xml:space="preserve">           </w:t>
      </w:r>
      <w:r w:rsidR="00D54251" w:rsidRPr="00D54251">
        <w:rPr>
          <w:rFonts w:ascii="Times New Roman" w:hAnsi="Times New Roman" w:cs="Times New Roman"/>
          <w:noProof/>
          <w:sz w:val="28"/>
          <w:lang w:eastAsia="ru-RU"/>
        </w:rPr>
        <w:drawing>
          <wp:inline distT="0" distB="0" distL="0" distR="0">
            <wp:extent cx="4124325" cy="5315972"/>
            <wp:effectExtent l="0" t="0" r="0" b="0"/>
            <wp:docPr id="5" name="Рисунок 5" descr="D:\Сохранение\Documents\Глеб\конкурс - патент\20220325_19043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охранение\Documents\Глеб\конкурс - патент\20220325_190435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0805" cy="5324325"/>
                    </a:xfrm>
                    <a:prstGeom prst="rect">
                      <a:avLst/>
                    </a:prstGeom>
                    <a:noFill/>
                    <a:ln>
                      <a:noFill/>
                    </a:ln>
                  </pic:spPr>
                </pic:pic>
              </a:graphicData>
            </a:graphic>
          </wp:inline>
        </w:drawing>
      </w:r>
    </w:p>
    <w:p w:rsidR="00D3795F" w:rsidRPr="0032288C" w:rsidRDefault="00D3795F" w:rsidP="0032288C">
      <w:pPr>
        <w:ind w:firstLine="426"/>
        <w:jc w:val="both"/>
        <w:rPr>
          <w:rFonts w:ascii="Times New Roman" w:hAnsi="Times New Roman" w:cs="Times New Roman"/>
          <w:sz w:val="28"/>
        </w:rPr>
      </w:pPr>
      <w:r w:rsidRPr="0032288C">
        <w:rPr>
          <w:rFonts w:ascii="Times New Roman" w:hAnsi="Times New Roman" w:cs="Times New Roman"/>
          <w:sz w:val="28"/>
        </w:rPr>
        <w:t xml:space="preserve">                                              </w:t>
      </w: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931287" w:rsidRDefault="00931287" w:rsidP="0032288C">
      <w:pPr>
        <w:jc w:val="center"/>
        <w:rPr>
          <w:rFonts w:ascii="Times New Roman" w:hAnsi="Times New Roman" w:cs="Times New Roman"/>
          <w:b/>
          <w:sz w:val="28"/>
        </w:rPr>
      </w:pPr>
    </w:p>
    <w:p w:rsidR="00D3795F" w:rsidRPr="0032288C" w:rsidRDefault="00D3795F" w:rsidP="0032288C">
      <w:pPr>
        <w:jc w:val="center"/>
        <w:rPr>
          <w:rFonts w:ascii="Times New Roman" w:hAnsi="Times New Roman" w:cs="Times New Roman"/>
          <w:b/>
          <w:sz w:val="28"/>
        </w:rPr>
      </w:pPr>
      <w:r w:rsidRPr="0032288C">
        <w:rPr>
          <w:rFonts w:ascii="Times New Roman" w:hAnsi="Times New Roman" w:cs="Times New Roman"/>
          <w:b/>
          <w:sz w:val="28"/>
        </w:rPr>
        <w:lastRenderedPageBreak/>
        <w:t>Эмблема марки ЕГА</w:t>
      </w:r>
    </w:p>
    <w:p w:rsidR="00D3795F" w:rsidRDefault="00D3795F" w:rsidP="0032288C">
      <w:pPr>
        <w:ind w:firstLine="426"/>
        <w:jc w:val="both"/>
        <w:rPr>
          <w:rFonts w:ascii="Times New Roman" w:hAnsi="Times New Roman" w:cs="Times New Roman"/>
          <w:sz w:val="28"/>
        </w:rPr>
      </w:pPr>
      <w:r w:rsidRPr="0032288C">
        <w:rPr>
          <w:rFonts w:ascii="Times New Roman" w:hAnsi="Times New Roman" w:cs="Times New Roman"/>
          <w:sz w:val="28"/>
        </w:rPr>
        <w:t>На эмблеме марки ЕГА изображён глаз, что означает, что этот автомобиль выравнивает уважение и отношение с водителем</w:t>
      </w:r>
      <w:r w:rsidR="003B3E6B" w:rsidRPr="0032288C">
        <w:rPr>
          <w:rFonts w:ascii="Times New Roman" w:hAnsi="Times New Roman" w:cs="Times New Roman"/>
          <w:sz w:val="28"/>
        </w:rPr>
        <w:t xml:space="preserve"> и</w:t>
      </w:r>
      <w:r w:rsidRPr="0032288C">
        <w:rPr>
          <w:rFonts w:ascii="Times New Roman" w:hAnsi="Times New Roman" w:cs="Times New Roman"/>
          <w:sz w:val="28"/>
        </w:rPr>
        <w:t xml:space="preserve"> каждый должен видеть</w:t>
      </w:r>
      <w:r w:rsidR="003B3E6B" w:rsidRPr="0032288C">
        <w:rPr>
          <w:rFonts w:ascii="Times New Roman" w:hAnsi="Times New Roman" w:cs="Times New Roman"/>
          <w:sz w:val="28"/>
        </w:rPr>
        <w:t xml:space="preserve"> его</w:t>
      </w:r>
      <w:r w:rsidRPr="0032288C">
        <w:rPr>
          <w:rFonts w:ascii="Times New Roman" w:hAnsi="Times New Roman" w:cs="Times New Roman"/>
          <w:sz w:val="28"/>
        </w:rPr>
        <w:t xml:space="preserve"> по-своему</w:t>
      </w:r>
      <w:r w:rsidR="003B3E6B" w:rsidRPr="0032288C">
        <w:rPr>
          <w:rFonts w:ascii="Times New Roman" w:hAnsi="Times New Roman" w:cs="Times New Roman"/>
          <w:sz w:val="28"/>
        </w:rPr>
        <w:t xml:space="preserve">. В роле зрачка этого глаза выступает письменная заглавная, выполненная в старом стиле, буква Е, которую окружили победные молнии. Это значит то, что у автомобиля есть дух её создателя и она при надобности может пролететь, как молния и победить своих конкурентов. </w:t>
      </w:r>
    </w:p>
    <w:p w:rsidR="00D54251" w:rsidRDefault="00931287" w:rsidP="0032288C">
      <w:pPr>
        <w:ind w:firstLine="426"/>
        <w:jc w:val="both"/>
        <w:rPr>
          <w:rFonts w:ascii="Times New Roman" w:hAnsi="Times New Roman" w:cs="Times New Roman"/>
          <w:sz w:val="28"/>
        </w:rPr>
      </w:pPr>
      <w:r>
        <w:rPr>
          <w:rFonts w:ascii="Times New Roman" w:hAnsi="Times New Roman" w:cs="Times New Roman"/>
          <w:noProof/>
          <w:sz w:val="28"/>
          <w:lang w:eastAsia="ru-RU"/>
        </w:rPr>
        <w:t xml:space="preserve">                </w:t>
      </w:r>
      <w:r w:rsidR="00D54251" w:rsidRPr="00D54251">
        <w:rPr>
          <w:rFonts w:ascii="Times New Roman" w:hAnsi="Times New Roman" w:cs="Times New Roman"/>
          <w:noProof/>
          <w:sz w:val="28"/>
          <w:lang w:eastAsia="ru-RU"/>
        </w:rPr>
        <w:drawing>
          <wp:inline distT="0" distB="0" distL="0" distR="0">
            <wp:extent cx="3739927" cy="2463927"/>
            <wp:effectExtent l="0" t="0" r="0" b="0"/>
            <wp:docPr id="6" name="Рисунок 6" descr="D:\Сохранение\Documents\Глеб\конкурс - патент\20220325_1903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охранение\Documents\Глеб\конкурс - патент\20220325_190356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1161" cy="2464740"/>
                    </a:xfrm>
                    <a:prstGeom prst="rect">
                      <a:avLst/>
                    </a:prstGeom>
                    <a:noFill/>
                    <a:ln>
                      <a:noFill/>
                    </a:ln>
                  </pic:spPr>
                </pic:pic>
              </a:graphicData>
            </a:graphic>
          </wp:inline>
        </w:drawing>
      </w:r>
    </w:p>
    <w:p w:rsidR="00D54251" w:rsidRDefault="00D54251" w:rsidP="0032288C">
      <w:pPr>
        <w:ind w:firstLine="426"/>
        <w:jc w:val="both"/>
        <w:rPr>
          <w:rFonts w:ascii="Times New Roman" w:hAnsi="Times New Roman" w:cs="Times New Roman"/>
          <w:sz w:val="28"/>
        </w:rPr>
      </w:pPr>
    </w:p>
    <w:p w:rsidR="00D54251" w:rsidRPr="00D54251" w:rsidRDefault="00D54251" w:rsidP="00931287">
      <w:pPr>
        <w:ind w:firstLine="426"/>
        <w:jc w:val="center"/>
        <w:rPr>
          <w:rFonts w:ascii="Times New Roman" w:hAnsi="Times New Roman" w:cs="Times New Roman"/>
          <w:b/>
          <w:sz w:val="28"/>
        </w:rPr>
      </w:pPr>
      <w:r w:rsidRPr="00D54251">
        <w:rPr>
          <w:rFonts w:ascii="Times New Roman" w:hAnsi="Times New Roman" w:cs="Times New Roman"/>
          <w:b/>
          <w:sz w:val="28"/>
        </w:rPr>
        <w:t>Внешний вид автомобиля</w:t>
      </w:r>
      <w:r w:rsidRPr="00D54251">
        <w:rPr>
          <w:rFonts w:ascii="Times New Roman" w:hAnsi="Times New Roman" w:cs="Times New Roman"/>
          <w:b/>
          <w:noProof/>
          <w:sz w:val="28"/>
          <w:lang w:eastAsia="ru-RU"/>
        </w:rPr>
        <w:drawing>
          <wp:inline distT="0" distB="0" distL="0" distR="0">
            <wp:extent cx="5940425" cy="2811877"/>
            <wp:effectExtent l="0" t="0" r="3175" b="7620"/>
            <wp:docPr id="8" name="Рисунок 8" descr="D:\Сохранение\Documents\Глеб\конкурс - патент\20220325_1902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охранение\Documents\Глеб\конкурс - патент\20220325_190215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811877"/>
                    </a:xfrm>
                    <a:prstGeom prst="rect">
                      <a:avLst/>
                    </a:prstGeom>
                    <a:noFill/>
                    <a:ln>
                      <a:noFill/>
                    </a:ln>
                  </pic:spPr>
                </pic:pic>
              </a:graphicData>
            </a:graphic>
          </wp:inline>
        </w:drawing>
      </w:r>
    </w:p>
    <w:p w:rsidR="00D54251" w:rsidRPr="0032288C" w:rsidRDefault="00D54251" w:rsidP="0032288C">
      <w:pPr>
        <w:ind w:firstLine="426"/>
        <w:jc w:val="both"/>
        <w:rPr>
          <w:rFonts w:ascii="Times New Roman" w:hAnsi="Times New Roman" w:cs="Times New Roman"/>
          <w:sz w:val="28"/>
        </w:rPr>
      </w:pPr>
      <w:r>
        <w:rPr>
          <w:rFonts w:ascii="Times New Roman" w:hAnsi="Times New Roman" w:cs="Times New Roman"/>
          <w:sz w:val="28"/>
        </w:rPr>
        <w:t xml:space="preserve">На мой взгляд внешний вид автомобиля получился молодежным, спортивным, функциональным с точки зрения аэродинамики. </w:t>
      </w:r>
    </w:p>
    <w:p w:rsidR="00D3795F" w:rsidRPr="0032288C" w:rsidRDefault="00D3795F" w:rsidP="0032288C">
      <w:pPr>
        <w:ind w:firstLine="426"/>
        <w:jc w:val="both"/>
        <w:rPr>
          <w:rFonts w:ascii="Times New Roman" w:hAnsi="Times New Roman" w:cs="Times New Roman"/>
          <w:sz w:val="28"/>
        </w:rPr>
      </w:pPr>
    </w:p>
    <w:sectPr w:rsidR="00D3795F" w:rsidRPr="0032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21B"/>
    <w:multiLevelType w:val="hybridMultilevel"/>
    <w:tmpl w:val="95D464DC"/>
    <w:lvl w:ilvl="0" w:tplc="07FA608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FC76E6D"/>
    <w:multiLevelType w:val="hybridMultilevel"/>
    <w:tmpl w:val="B9CC7900"/>
    <w:lvl w:ilvl="0" w:tplc="566601FE">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A4"/>
    <w:rsid w:val="0004550E"/>
    <w:rsid w:val="000C1886"/>
    <w:rsid w:val="00132C97"/>
    <w:rsid w:val="0014020C"/>
    <w:rsid w:val="00184FA8"/>
    <w:rsid w:val="001C2334"/>
    <w:rsid w:val="00243F3D"/>
    <w:rsid w:val="00247606"/>
    <w:rsid w:val="0032288C"/>
    <w:rsid w:val="003B3E6B"/>
    <w:rsid w:val="003F6DB6"/>
    <w:rsid w:val="0058117A"/>
    <w:rsid w:val="00610DA4"/>
    <w:rsid w:val="006D30E5"/>
    <w:rsid w:val="00795C4C"/>
    <w:rsid w:val="00895741"/>
    <w:rsid w:val="008B5D0A"/>
    <w:rsid w:val="00913B1F"/>
    <w:rsid w:val="00931287"/>
    <w:rsid w:val="00960F3E"/>
    <w:rsid w:val="00992599"/>
    <w:rsid w:val="0099718A"/>
    <w:rsid w:val="009F6709"/>
    <w:rsid w:val="00A621F6"/>
    <w:rsid w:val="00A83C9E"/>
    <w:rsid w:val="00AE348A"/>
    <w:rsid w:val="00AF3A6E"/>
    <w:rsid w:val="00BF594F"/>
    <w:rsid w:val="00C576CD"/>
    <w:rsid w:val="00CF79D9"/>
    <w:rsid w:val="00D326C8"/>
    <w:rsid w:val="00D3795F"/>
    <w:rsid w:val="00D54251"/>
    <w:rsid w:val="00E55350"/>
    <w:rsid w:val="00E57B31"/>
    <w:rsid w:val="00F37AF3"/>
    <w:rsid w:val="00FD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6411"/>
  <w15:chartTrackingRefBased/>
  <w15:docId w15:val="{F46A205A-31B8-4BC5-9AB6-E32CA357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599"/>
    <w:pPr>
      <w:ind w:left="720"/>
      <w:contextualSpacing/>
    </w:pPr>
  </w:style>
  <w:style w:type="table" w:styleId="a4">
    <w:name w:val="Table Grid"/>
    <w:basedOn w:val="a1"/>
    <w:uiPriority w:val="39"/>
    <w:rsid w:val="00AF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2022-01-31T15:24:00Z</dcterms:created>
  <dcterms:modified xsi:type="dcterms:W3CDTF">2022-03-27T18:56:00Z</dcterms:modified>
</cp:coreProperties>
</file>