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9990" w14:textId="265053AF" w:rsidR="005B659C" w:rsidRPr="005B659C" w:rsidRDefault="005B659C" w:rsidP="00BB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659C">
        <w:rPr>
          <w:rFonts w:ascii="Times New Roman" w:hAnsi="Times New Roman" w:cs="Times New Roman"/>
          <w:sz w:val="28"/>
          <w:szCs w:val="28"/>
        </w:rPr>
        <w:t>Муницип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 w:rsidRPr="005B659C">
        <w:rPr>
          <w:rFonts w:ascii="Times New Roman" w:hAnsi="Times New Roman" w:cs="Times New Roman"/>
          <w:sz w:val="28"/>
          <w:szCs w:val="28"/>
        </w:rPr>
        <w:t xml:space="preserve"> бюджетное </w:t>
      </w:r>
      <w:proofErr w:type="spellStart"/>
      <w:r w:rsidRPr="005B659C">
        <w:rPr>
          <w:rFonts w:ascii="Times New Roman" w:hAnsi="Times New Roman" w:cs="Times New Roman"/>
          <w:sz w:val="28"/>
          <w:szCs w:val="28"/>
        </w:rPr>
        <w:t>общеобр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зов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тельное</w:t>
      </w:r>
      <w:proofErr w:type="spellEnd"/>
      <w:r w:rsidRPr="005B659C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14:paraId="691DFEEC" w14:textId="422008A9" w:rsidR="0053652C" w:rsidRDefault="005B659C" w:rsidP="00BB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59C">
        <w:rPr>
          <w:rFonts w:ascii="Times New Roman" w:hAnsi="Times New Roman" w:cs="Times New Roman"/>
          <w:sz w:val="28"/>
          <w:szCs w:val="28"/>
        </w:rPr>
        <w:t>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ло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рх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нгельск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659C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 w:rsidRPr="005B659C">
        <w:rPr>
          <w:rFonts w:ascii="Times New Roman" w:hAnsi="Times New Roman" w:cs="Times New Roman"/>
          <w:sz w:val="28"/>
          <w:szCs w:val="28"/>
        </w:rPr>
        <w:t>общеобр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зов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тельн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5B65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59C">
        <w:rPr>
          <w:rFonts w:ascii="Times New Roman" w:hAnsi="Times New Roman" w:cs="Times New Roman"/>
          <w:sz w:val="28"/>
          <w:szCs w:val="28"/>
        </w:rPr>
        <w:t>школ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B659C">
        <w:rPr>
          <w:rFonts w:ascii="Times New Roman" w:hAnsi="Times New Roman" w:cs="Times New Roman"/>
          <w:sz w:val="28"/>
          <w:szCs w:val="28"/>
        </w:rPr>
        <w:t xml:space="preserve"> 1»</w:t>
      </w:r>
    </w:p>
    <w:p w14:paraId="0ED4F0F8" w14:textId="1A2D06FA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17717" w14:textId="41F7257D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60B58" w14:textId="68377FB1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0D5B1" w14:textId="689C8C4C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C750B" w14:textId="1382FC31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1AB6F" w14:textId="61F9BAEA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487C9" w14:textId="2B5A0FA0" w:rsidR="0015607A" w:rsidRDefault="0015607A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62C4A" w14:textId="2AF878BF" w:rsidR="0015607A" w:rsidRDefault="0015607A" w:rsidP="00BB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Индивиду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итоговый проект</w:t>
      </w:r>
    </w:p>
    <w:p w14:paraId="0E332291" w14:textId="0DC3F38B" w:rsidR="0015607A" w:rsidRDefault="0015607A" w:rsidP="00BB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профессии»</w:t>
      </w:r>
    </w:p>
    <w:p w14:paraId="57D3319E" w14:textId="5C235A15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3AFBE" w14:textId="66B9FD3D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4F89C" w14:textId="73323E47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C202D" w14:textId="3FBB5E40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B996A" w14:textId="47D93B05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9FB8A" w14:textId="40F3DD56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EFDFD" w14:textId="30E2B345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757B6" w14:textId="77777777" w:rsidR="0015607A" w:rsidRDefault="0015607A" w:rsidP="0015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9F88F" w14:textId="37013440" w:rsidR="004E4265" w:rsidRDefault="004E4265" w:rsidP="003B6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A94F7" w14:textId="4C48AFDB" w:rsidR="004E4265" w:rsidRDefault="004E4265" w:rsidP="003B6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Викторовн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41D11BEF" w14:textId="1450383F" w:rsidR="00C54AB3" w:rsidRDefault="00C54AB3" w:rsidP="003B6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Выполнил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учениц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1DBB4FD6" w14:textId="24D6C2A5" w:rsidR="00C54AB3" w:rsidRDefault="00C54AB3" w:rsidP="003B6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личев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1CBA7" w14:textId="14FE71A7" w:rsidR="004E4265" w:rsidRDefault="004E4265" w:rsidP="001560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5ADF0D" w14:textId="392B9EDC" w:rsidR="004E4265" w:rsidRDefault="004E4265" w:rsidP="001560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7A2D0C" w14:textId="3F1F0664" w:rsidR="004E4265" w:rsidRDefault="004E4265" w:rsidP="001560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50CC9" w14:textId="0808486D" w:rsidR="004E4265" w:rsidRDefault="004E4265" w:rsidP="001560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CF2310" w14:textId="6580EFC2" w:rsidR="004E4265" w:rsidRDefault="004E4265" w:rsidP="001560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6FEBA2" w14:textId="77777777" w:rsidR="003B6757" w:rsidRDefault="003B6757" w:rsidP="004E4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27AF9" w14:textId="77777777" w:rsidR="003B6757" w:rsidRDefault="003B6757" w:rsidP="004E4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5AC90" w14:textId="77777777" w:rsidR="00C54AB3" w:rsidRDefault="00C54AB3" w:rsidP="00C5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4E639" w14:textId="3F2A522E" w:rsidR="004E4265" w:rsidRDefault="004E4265" w:rsidP="00C5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рх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нгельск</w:t>
      </w:r>
      <w:proofErr w:type="spellEnd"/>
    </w:p>
    <w:p w14:paraId="53DE5310" w14:textId="515E4551" w:rsidR="00BB274B" w:rsidRPr="003B6757" w:rsidRDefault="00BA0DD3" w:rsidP="00C54AB3">
      <w:pPr>
        <w:tabs>
          <w:tab w:val="center" w:pos="4535"/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265">
        <w:rPr>
          <w:rFonts w:ascii="Times New Roman" w:hAnsi="Times New Roman" w:cs="Times New Roman"/>
          <w:sz w:val="28"/>
          <w:szCs w:val="28"/>
        </w:rPr>
        <w:t>202</w:t>
      </w:r>
      <w:r w:rsidR="003B6757">
        <w:rPr>
          <w:rFonts w:ascii="Times New Roman" w:hAnsi="Times New Roman" w:cs="Times New Roman"/>
          <w:sz w:val="28"/>
          <w:szCs w:val="28"/>
        </w:rPr>
        <w:t>2</w:t>
      </w:r>
      <w:r w:rsidR="004E42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07232E" w14:textId="77777777" w:rsidR="00C54AB3" w:rsidRDefault="00C54AB3" w:rsidP="003B6757">
      <w:pPr>
        <w:pStyle w:val="11"/>
      </w:pPr>
    </w:p>
    <w:p w14:paraId="12370041" w14:textId="6603E6D9" w:rsidR="007D0331" w:rsidRPr="00296FC0" w:rsidRDefault="007D0331" w:rsidP="003B6757">
      <w:pPr>
        <w:pStyle w:val="11"/>
        <w:rPr>
          <w:lang w:val="en-US"/>
        </w:rPr>
      </w:pPr>
      <w:proofErr w:type="spellStart"/>
      <w:r w:rsidRPr="007D0331">
        <w:t>Огл</w:t>
      </w:r>
      <w:r w:rsidR="000B5C4D">
        <w:t>a</w:t>
      </w:r>
      <w:r w:rsidRPr="007D0331">
        <w:t>вление</w:t>
      </w:r>
      <w:proofErr w:type="spellEnd"/>
    </w:p>
    <w:p w14:paraId="0A00DF2E" w14:textId="3FCA4828" w:rsidR="00713D34" w:rsidRPr="00713D34" w:rsidRDefault="007D0331" w:rsidP="004A11A5">
      <w:pPr>
        <w:pStyle w:val="11"/>
        <w:spacing w:line="240" w:lineRule="auto"/>
        <w:jc w:val="both"/>
        <w:rPr>
          <w:rFonts w:eastAsiaTheme="minorEastAsia"/>
          <w:noProof/>
          <w:lang w:eastAsia="ru-RU"/>
        </w:rPr>
      </w:pPr>
      <w:r w:rsidRPr="00A41AA3">
        <w:fldChar w:fldCharType="begin"/>
      </w:r>
      <w:r w:rsidRPr="00A41AA3">
        <w:instrText xml:space="preserve"> TOC \o "1-2" \h \z \u </w:instrText>
      </w:r>
      <w:r w:rsidRPr="00A41AA3">
        <w:fldChar w:fldCharType="separate"/>
      </w:r>
      <w:hyperlink w:anchor="_Toc97051625" w:history="1">
        <w:r w:rsidR="00713D34" w:rsidRPr="00713D34">
          <w:rPr>
            <w:rStyle w:val="ab"/>
            <w:noProof/>
          </w:rPr>
          <w:t>1.Введение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_Toc97051625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3</w:t>
        </w:r>
        <w:r w:rsidR="00713D34" w:rsidRPr="00713D34">
          <w:rPr>
            <w:noProof/>
            <w:webHidden/>
          </w:rPr>
          <w:fldChar w:fldCharType="end"/>
        </w:r>
      </w:hyperlink>
    </w:p>
    <w:p w14:paraId="5E7E962A" w14:textId="3D156E0A" w:rsidR="00713D34" w:rsidRPr="00713D34" w:rsidRDefault="00E7451E" w:rsidP="004A11A5">
      <w:pPr>
        <w:pStyle w:val="21"/>
        <w:rPr>
          <w:rFonts w:eastAsiaTheme="minorEastAsia"/>
          <w:noProof/>
          <w:lang w:eastAsia="ru-RU"/>
        </w:rPr>
      </w:pPr>
      <w:hyperlink w:anchor="_Toc97051626" w:history="1"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>1.1П</w:t>
        </w:r>
        <w:r w:rsidR="000B5C4D">
          <w:rPr>
            <w:rStyle w:val="ab"/>
            <w:rFonts w:ascii="Times New Roman" w:hAnsi="Times New Roman" w:cs="Times New Roman"/>
            <w:noProof/>
            <w:sz w:val="28"/>
            <w:szCs w:val="28"/>
          </w:rPr>
          <w:t>a</w:t>
        </w:r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спорт проект</w:t>
        </w:r>
        <w:r w:rsidR="000B5C4D">
          <w:rPr>
            <w:rStyle w:val="ab"/>
            <w:rFonts w:ascii="Times New Roman" w:hAnsi="Times New Roman" w:cs="Times New Roman"/>
            <w:noProof/>
            <w:sz w:val="28"/>
            <w:szCs w:val="28"/>
          </w:rPr>
          <w:t>a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_Toc97051626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4</w:t>
        </w:r>
        <w:r w:rsidR="00713D34" w:rsidRPr="00713D34">
          <w:rPr>
            <w:noProof/>
            <w:webHidden/>
          </w:rPr>
          <w:fldChar w:fldCharType="end"/>
        </w:r>
      </w:hyperlink>
    </w:p>
    <w:p w14:paraId="3953BAC6" w14:textId="18FE6716" w:rsidR="00713D34" w:rsidRPr="00713D34" w:rsidRDefault="00E7451E" w:rsidP="004A11A5">
      <w:pPr>
        <w:pStyle w:val="11"/>
        <w:spacing w:line="240" w:lineRule="auto"/>
        <w:jc w:val="both"/>
        <w:rPr>
          <w:rFonts w:eastAsiaTheme="minorEastAsia"/>
          <w:noProof/>
          <w:lang w:eastAsia="ru-RU"/>
        </w:rPr>
      </w:pPr>
      <w:hyperlink w:anchor="_Toc97051627" w:history="1">
        <w:r w:rsidR="00713D34" w:rsidRPr="00713D34">
          <w:rPr>
            <w:rStyle w:val="ab"/>
            <w:noProof/>
          </w:rPr>
          <w:t>2. Основн</w:t>
        </w:r>
        <w:r w:rsidR="000B5C4D">
          <w:rPr>
            <w:rStyle w:val="ab"/>
            <w:noProof/>
          </w:rPr>
          <w:t>a</w:t>
        </w:r>
        <w:r w:rsidR="00713D34" w:rsidRPr="00713D34">
          <w:rPr>
            <w:rStyle w:val="ab"/>
            <w:noProof/>
          </w:rPr>
          <w:t>я ч</w:t>
        </w:r>
        <w:r w:rsidR="000B5C4D">
          <w:rPr>
            <w:rStyle w:val="ab"/>
            <w:noProof/>
          </w:rPr>
          <w:t>a</w:t>
        </w:r>
        <w:r w:rsidR="00713D34" w:rsidRPr="00713D34">
          <w:rPr>
            <w:rStyle w:val="ab"/>
            <w:noProof/>
          </w:rPr>
          <w:t>сть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_Toc97051627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5</w:t>
        </w:r>
        <w:r w:rsidR="00713D34" w:rsidRPr="00713D34">
          <w:rPr>
            <w:noProof/>
            <w:webHidden/>
          </w:rPr>
          <w:fldChar w:fldCharType="end"/>
        </w:r>
      </w:hyperlink>
    </w:p>
    <w:p w14:paraId="5C311EE3" w14:textId="36CF99F7" w:rsidR="00713D34" w:rsidRPr="00713D34" w:rsidRDefault="00E7451E" w:rsidP="004A11A5">
      <w:pPr>
        <w:pStyle w:val="21"/>
        <w:rPr>
          <w:rFonts w:eastAsiaTheme="minorEastAsia"/>
          <w:noProof/>
          <w:lang w:eastAsia="ru-RU"/>
        </w:rPr>
      </w:pPr>
      <w:hyperlink w:anchor="_Toc97051628" w:history="1"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>2.1 Определение понятия «Профессия»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_Toc97051628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5</w:t>
        </w:r>
        <w:r w:rsidR="00713D34" w:rsidRPr="00713D34">
          <w:rPr>
            <w:noProof/>
            <w:webHidden/>
          </w:rPr>
          <w:fldChar w:fldCharType="end"/>
        </w:r>
      </w:hyperlink>
    </w:p>
    <w:p w14:paraId="637AC5F3" w14:textId="7001B210" w:rsidR="00713D34" w:rsidRPr="00713D34" w:rsidRDefault="00E7451E" w:rsidP="004A11A5">
      <w:pPr>
        <w:pStyle w:val="21"/>
        <w:rPr>
          <w:rFonts w:eastAsiaTheme="minorEastAsia"/>
          <w:noProof/>
          <w:lang w:eastAsia="ru-RU"/>
        </w:rPr>
      </w:pPr>
      <w:hyperlink w:anchor="_Toc97051629" w:history="1"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>2.2 Типы профессий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_Toc97051629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6</w:t>
        </w:r>
        <w:r w:rsidR="00713D34" w:rsidRPr="00713D34">
          <w:rPr>
            <w:noProof/>
            <w:webHidden/>
          </w:rPr>
          <w:fldChar w:fldCharType="end"/>
        </w:r>
      </w:hyperlink>
    </w:p>
    <w:p w14:paraId="7808F329" w14:textId="66238300" w:rsidR="00713D34" w:rsidRPr="00713D34" w:rsidRDefault="00E7451E" w:rsidP="004A11A5">
      <w:pPr>
        <w:pStyle w:val="21"/>
        <w:rPr>
          <w:rFonts w:eastAsiaTheme="minorEastAsia"/>
          <w:noProof/>
          <w:lang w:eastAsia="ru-RU"/>
        </w:rPr>
      </w:pPr>
      <w:hyperlink w:anchor="_Toc97051630" w:history="1"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>2.3 Ф</w:t>
        </w:r>
        <w:r w:rsidR="000B5C4D">
          <w:rPr>
            <w:rStyle w:val="ab"/>
            <w:rFonts w:ascii="Times New Roman" w:hAnsi="Times New Roman" w:cs="Times New Roman"/>
            <w:noProof/>
            <w:sz w:val="28"/>
            <w:szCs w:val="28"/>
          </w:rPr>
          <w:t>a</w:t>
        </w:r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кторы, влияющие н</w:t>
        </w:r>
        <w:r w:rsidR="000B5C4D">
          <w:rPr>
            <w:rStyle w:val="ab"/>
            <w:rFonts w:ascii="Times New Roman" w:hAnsi="Times New Roman" w:cs="Times New Roman"/>
            <w:noProof/>
            <w:sz w:val="28"/>
            <w:szCs w:val="28"/>
          </w:rPr>
          <w:t>a</w:t>
        </w:r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выбор профессии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_Toc97051630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8</w:t>
        </w:r>
        <w:r w:rsidR="00713D34" w:rsidRPr="00713D34">
          <w:rPr>
            <w:noProof/>
            <w:webHidden/>
          </w:rPr>
          <w:fldChar w:fldCharType="end"/>
        </w:r>
      </w:hyperlink>
    </w:p>
    <w:p w14:paraId="0A655DB7" w14:textId="0B566AAD" w:rsidR="00713D34" w:rsidRPr="00713D34" w:rsidRDefault="00E7451E" w:rsidP="004A11A5">
      <w:pPr>
        <w:pStyle w:val="21"/>
        <w:rPr>
          <w:rFonts w:eastAsiaTheme="minorEastAsia"/>
          <w:noProof/>
          <w:lang w:eastAsia="ru-RU"/>
        </w:rPr>
      </w:pPr>
      <w:hyperlink w:anchor="_Toc97051631" w:history="1">
        <w:r w:rsidR="00713D34" w:rsidRPr="00713D34">
          <w:rPr>
            <w:rStyle w:val="ab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2.4 Профессии, которые популярны среди молодёжи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_Toc97051631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9</w:t>
        </w:r>
        <w:r w:rsidR="00713D34" w:rsidRPr="00713D34">
          <w:rPr>
            <w:noProof/>
            <w:webHidden/>
          </w:rPr>
          <w:fldChar w:fldCharType="end"/>
        </w:r>
      </w:hyperlink>
    </w:p>
    <w:p w14:paraId="6DC8E5A8" w14:textId="3A5CD02B" w:rsidR="00713D34" w:rsidRPr="00713D34" w:rsidRDefault="00E7451E" w:rsidP="004A11A5">
      <w:pPr>
        <w:pStyle w:val="11"/>
        <w:spacing w:line="240" w:lineRule="auto"/>
        <w:jc w:val="both"/>
        <w:rPr>
          <w:rFonts w:eastAsiaTheme="minorEastAsia"/>
          <w:noProof/>
          <w:lang w:eastAsia="ru-RU"/>
        </w:rPr>
      </w:pPr>
      <w:hyperlink w:anchor="_Toc97051632" w:history="1">
        <w:r w:rsidR="00713D34" w:rsidRPr="00713D34">
          <w:rPr>
            <w:rStyle w:val="ab"/>
            <w:noProof/>
          </w:rPr>
          <w:t xml:space="preserve">2.5   </w:t>
        </w:r>
        <w:r w:rsidR="000B5C4D">
          <w:rPr>
            <w:rStyle w:val="ab"/>
            <w:noProof/>
          </w:rPr>
          <w:t>A</w:t>
        </w:r>
        <w:r w:rsidR="00713D34" w:rsidRPr="00713D34">
          <w:rPr>
            <w:rStyle w:val="ab"/>
            <w:noProof/>
          </w:rPr>
          <w:t>нкетиров</w:t>
        </w:r>
        <w:r w:rsidR="000B5C4D">
          <w:rPr>
            <w:rStyle w:val="ab"/>
            <w:noProof/>
          </w:rPr>
          <w:t>a</w:t>
        </w:r>
        <w:r w:rsidR="00713D34" w:rsidRPr="00713D34">
          <w:rPr>
            <w:rStyle w:val="ab"/>
            <w:noProof/>
          </w:rPr>
          <w:t>ние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_Toc97051632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10</w:t>
        </w:r>
        <w:r w:rsidR="00713D34" w:rsidRPr="00713D34">
          <w:rPr>
            <w:noProof/>
            <w:webHidden/>
          </w:rPr>
          <w:fldChar w:fldCharType="end"/>
        </w:r>
      </w:hyperlink>
    </w:p>
    <w:p w14:paraId="4F1F565E" w14:textId="56FCCC2D" w:rsidR="00713D34" w:rsidRPr="00713D34" w:rsidRDefault="00E7451E" w:rsidP="004A11A5">
      <w:pPr>
        <w:pStyle w:val="11"/>
        <w:spacing w:line="240" w:lineRule="auto"/>
        <w:jc w:val="both"/>
        <w:rPr>
          <w:rFonts w:eastAsiaTheme="minorEastAsia"/>
          <w:noProof/>
          <w:lang w:eastAsia="ru-RU"/>
        </w:rPr>
      </w:pPr>
      <w:hyperlink w:anchor="_Toc97051633" w:history="1">
        <w:r w:rsidR="00713D34" w:rsidRPr="00713D34">
          <w:rPr>
            <w:rStyle w:val="ab"/>
            <w:noProof/>
          </w:rPr>
          <w:t>4. З</w:t>
        </w:r>
        <w:r w:rsidR="000B5C4D">
          <w:rPr>
            <w:rStyle w:val="ab"/>
            <w:noProof/>
          </w:rPr>
          <w:t>a</w:t>
        </w:r>
        <w:r w:rsidR="00713D34" w:rsidRPr="00713D34">
          <w:rPr>
            <w:rStyle w:val="ab"/>
            <w:noProof/>
          </w:rPr>
          <w:t>ключение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_Toc97051633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11</w:t>
        </w:r>
        <w:r w:rsidR="00713D34" w:rsidRPr="00713D34">
          <w:rPr>
            <w:noProof/>
            <w:webHidden/>
          </w:rPr>
          <w:fldChar w:fldCharType="end"/>
        </w:r>
      </w:hyperlink>
    </w:p>
    <w:p w14:paraId="00412334" w14:textId="7DF9DA2C" w:rsidR="00713D34" w:rsidRPr="00713D34" w:rsidRDefault="00E7451E" w:rsidP="004A11A5">
      <w:pPr>
        <w:pStyle w:val="11"/>
        <w:spacing w:line="240" w:lineRule="auto"/>
        <w:jc w:val="both"/>
        <w:rPr>
          <w:rFonts w:eastAsiaTheme="minorEastAsia"/>
          <w:noProof/>
          <w:lang w:eastAsia="ru-RU"/>
        </w:rPr>
      </w:pPr>
      <w:hyperlink w:anchor="_Toc97051634" w:history="1">
        <w:r w:rsidR="00713D34" w:rsidRPr="00713D34">
          <w:rPr>
            <w:rStyle w:val="ab"/>
            <w:noProof/>
          </w:rPr>
          <w:t>5. Список литер</w:t>
        </w:r>
        <w:r w:rsidR="000B5C4D">
          <w:rPr>
            <w:rStyle w:val="ab"/>
            <w:noProof/>
          </w:rPr>
          <w:t>a</w:t>
        </w:r>
        <w:r w:rsidR="00713D34" w:rsidRPr="00713D34">
          <w:rPr>
            <w:rStyle w:val="ab"/>
            <w:noProof/>
          </w:rPr>
          <w:t>туры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_Toc97051634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12</w:t>
        </w:r>
        <w:r w:rsidR="00713D34" w:rsidRPr="00713D34">
          <w:rPr>
            <w:noProof/>
            <w:webHidden/>
          </w:rPr>
          <w:fldChar w:fldCharType="end"/>
        </w:r>
      </w:hyperlink>
    </w:p>
    <w:p w14:paraId="5DF02734" w14:textId="3BFF6D04" w:rsidR="00713D34" w:rsidRDefault="00E7451E" w:rsidP="004A11A5">
      <w:pPr>
        <w:pStyle w:val="11"/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051635" w:history="1">
        <w:r w:rsidR="00713D34" w:rsidRPr="00713D34">
          <w:rPr>
            <w:rStyle w:val="ab"/>
            <w:noProof/>
          </w:rPr>
          <w:t>Приложение</w:t>
        </w:r>
        <w:r w:rsidR="00713D34" w:rsidRPr="00713D34">
          <w:rPr>
            <w:noProof/>
            <w:webHidden/>
          </w:rPr>
          <w:tab/>
        </w:r>
        <w:r w:rsidR="00713D34" w:rsidRPr="00713D34">
          <w:rPr>
            <w:noProof/>
            <w:webHidden/>
          </w:rPr>
          <w:fldChar w:fldCharType="begin"/>
        </w:r>
        <w:r w:rsidR="00713D34" w:rsidRPr="00713D34">
          <w:rPr>
            <w:noProof/>
            <w:webHidden/>
          </w:rPr>
          <w:instrText xml:space="preserve"> PAGEREF _Toc97051635 \h </w:instrText>
        </w:r>
        <w:r w:rsidR="00713D34" w:rsidRPr="00713D34">
          <w:rPr>
            <w:noProof/>
            <w:webHidden/>
          </w:rPr>
        </w:r>
        <w:r w:rsidR="00713D34" w:rsidRPr="00713D34">
          <w:rPr>
            <w:noProof/>
            <w:webHidden/>
          </w:rPr>
          <w:fldChar w:fldCharType="separate"/>
        </w:r>
        <w:r w:rsidR="00713D34" w:rsidRPr="00713D34">
          <w:rPr>
            <w:noProof/>
            <w:webHidden/>
          </w:rPr>
          <w:t>13</w:t>
        </w:r>
        <w:r w:rsidR="00713D34" w:rsidRPr="00713D34">
          <w:rPr>
            <w:noProof/>
            <w:webHidden/>
          </w:rPr>
          <w:fldChar w:fldCharType="end"/>
        </w:r>
      </w:hyperlink>
    </w:p>
    <w:p w14:paraId="4700F976" w14:textId="611CE143" w:rsidR="00005DA9" w:rsidRPr="00A41AA3" w:rsidRDefault="007D0331" w:rsidP="00713D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A3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682DE4E" w14:textId="35972490" w:rsidR="00005DA9" w:rsidRPr="00DD5172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627412" w14:textId="160B7C28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A6C50D" w14:textId="05E26F40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D29076" w14:textId="5AFCF122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BB7F44" w14:textId="180E2C59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C8013C" w14:textId="7DE44FC2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D4B425" w14:textId="0D0FD439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4D4DF3" w14:textId="37B42271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9A279D" w14:textId="78EE6E59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0C5500" w14:textId="6A25C6D3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498729" w14:textId="0DD30910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0F6421" w14:textId="0D814478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2C7A73" w14:textId="4C6252DC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11ADE4" w14:textId="0848FA38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B3E984" w14:textId="7B126F7A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4B8559" w14:textId="25475BB5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60752" w14:textId="3FA3A317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B47C15" w14:textId="3E08D31F" w:rsidR="00005DA9" w:rsidRDefault="00005DA9" w:rsidP="00005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DF5A60" w14:textId="77777777" w:rsidR="00434A09" w:rsidRDefault="00434A09" w:rsidP="007D0331">
      <w:pPr>
        <w:pStyle w:val="a9"/>
        <w:jc w:val="left"/>
      </w:pPr>
    </w:p>
    <w:p w14:paraId="5200774A" w14:textId="497280C8" w:rsidR="00636804" w:rsidRPr="00434A09" w:rsidRDefault="007D0331" w:rsidP="007D0331">
      <w:pPr>
        <w:pStyle w:val="1"/>
      </w:pPr>
      <w:bookmarkStart w:id="0" w:name="_Toc97051625"/>
      <w:r>
        <w:lastRenderedPageBreak/>
        <w:t>1.</w:t>
      </w:r>
      <w:r w:rsidR="00636804" w:rsidRPr="00434A09">
        <w:t>Введение</w:t>
      </w:r>
      <w:bookmarkEnd w:id="0"/>
    </w:p>
    <w:p w14:paraId="76ED3ED3" w14:textId="7CC10FA0" w:rsidR="00636804" w:rsidRPr="00636804" w:rsidRDefault="00636804" w:rsidP="00BB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бот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игр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жную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роль в жизни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ждого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ок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зыв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большое влияние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его состояние 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мочувствие</w:t>
      </w:r>
      <w:proofErr w:type="spellEnd"/>
      <w:r w:rsidR="00D078CF">
        <w:rPr>
          <w:rFonts w:ascii="Times New Roman" w:hAnsi="Times New Roman" w:cs="Times New Roman"/>
          <w:sz w:val="28"/>
          <w:szCs w:val="28"/>
        </w:rPr>
        <w:t>.</w:t>
      </w:r>
    </w:p>
    <w:p w14:paraId="2F29D5C9" w14:textId="003C2F21" w:rsidR="00BB274B" w:rsidRDefault="00636804" w:rsidP="00BB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804">
        <w:rPr>
          <w:rFonts w:ascii="Times New Roman" w:hAnsi="Times New Roman" w:cs="Times New Roman"/>
          <w:sz w:val="28"/>
          <w:szCs w:val="28"/>
        </w:rPr>
        <w:t xml:space="preserve">Вот почему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себя в мире профессий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озн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возможность достойно жить,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чувствов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себя нужным людям,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получ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дость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ксим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проявлять свои способности,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долгие годы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ост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«в форме»,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сохр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няя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физическое и психическое здоровье. Ребенок,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вило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протяжении обучения в школе, меняет предпочтение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выбр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профессии несколько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>.</w:t>
      </w:r>
    </w:p>
    <w:p w14:paraId="717961C9" w14:textId="2509A55C" w:rsidR="00636804" w:rsidRPr="00636804" w:rsidRDefault="00636804" w:rsidP="00BB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804">
        <w:rPr>
          <w:rFonts w:ascii="Times New Roman" w:hAnsi="Times New Roman" w:cs="Times New Roman"/>
          <w:sz w:val="28"/>
          <w:szCs w:val="28"/>
        </w:rPr>
        <w:t xml:space="preserve">Довольно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встреч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люди, которые не определились со своим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предпочтением.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 xml:space="preserve"> некоторые, очень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стр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поним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выбр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нн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не то, что им нужно. Для того чтобы освоить определенную профессию 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успешно трудиться, человек должен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обл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конкретными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честв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отвеч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требов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которые предъявляет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эт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профессия к личности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бот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. Поэтому очень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выбир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профессию,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требов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вильное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интересов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большой проблемой.</w:t>
      </w:r>
    </w:p>
    <w:p w14:paraId="74F040B1" w14:textId="56D980D6" w:rsidR="00636804" w:rsidRPr="00636804" w:rsidRDefault="00636804" w:rsidP="00BB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80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– </w:t>
      </w:r>
      <w:r w:rsidR="00DD5172">
        <w:rPr>
          <w:rFonts w:ascii="Times New Roman" w:hAnsi="Times New Roman" w:cs="Times New Roman"/>
          <w:sz w:val="28"/>
          <w:szCs w:val="28"/>
        </w:rPr>
        <w:t xml:space="preserve">понять в чём </w:t>
      </w:r>
      <w:proofErr w:type="spellStart"/>
      <w:r w:rsidR="00DD5172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D5172">
        <w:rPr>
          <w:rFonts w:ascii="Times New Roman" w:hAnsi="Times New Roman" w:cs="Times New Roman"/>
          <w:sz w:val="28"/>
          <w:szCs w:val="28"/>
        </w:rPr>
        <w:t>ключ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D517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DD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172"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D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172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D5172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14:paraId="44ACC6EC" w14:textId="619C96C7" w:rsidR="00636804" w:rsidRPr="00636804" w:rsidRDefault="00636804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804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пост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вленной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 xml:space="preserve"> цели необходимо решить следующие </w:t>
      </w:r>
      <w:proofErr w:type="spellStart"/>
      <w:r w:rsidRPr="00636804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6368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36804">
        <w:rPr>
          <w:rFonts w:ascii="Times New Roman" w:hAnsi="Times New Roman" w:cs="Times New Roman"/>
          <w:sz w:val="28"/>
          <w:szCs w:val="28"/>
        </w:rPr>
        <w:t>:</w:t>
      </w:r>
    </w:p>
    <w:p w14:paraId="0D88CE81" w14:textId="779C2E17" w:rsidR="0010717C" w:rsidRDefault="0010717C" w:rsidP="0010717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определение понятию «Профессия».</w:t>
      </w:r>
    </w:p>
    <w:p w14:paraId="5466ED2D" w14:textId="403F28CB" w:rsidR="0010717C" w:rsidRDefault="0010717C" w:rsidP="0010717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влияющие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 профессии.</w:t>
      </w:r>
    </w:p>
    <w:p w14:paraId="0BA5A7AD" w14:textId="0BDC20FD" w:rsidR="0010717C" w:rsidRDefault="00713D34" w:rsidP="0010717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ссмотреть</w:t>
      </w:r>
      <w:proofErr w:type="spellEnd"/>
      <w:r w:rsidR="00107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17C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10717C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10717C">
        <w:rPr>
          <w:rFonts w:ascii="Times New Roman" w:hAnsi="Times New Roman" w:cs="Times New Roman"/>
          <w:sz w:val="28"/>
          <w:szCs w:val="28"/>
        </w:rPr>
        <w:t xml:space="preserve"> профессии популярны среди молодёжи.</w:t>
      </w:r>
    </w:p>
    <w:p w14:paraId="6D1E4088" w14:textId="73263919" w:rsidR="0010717C" w:rsidRDefault="0010717C" w:rsidP="0010717C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основные типы профессий.</w:t>
      </w:r>
    </w:p>
    <w:p w14:paraId="7091D2B8" w14:textId="77777777" w:rsidR="00E92D31" w:rsidRDefault="00E92D31" w:rsidP="00E92D31">
      <w:pPr>
        <w:pStyle w:val="2"/>
        <w:jc w:val="left"/>
      </w:pPr>
    </w:p>
    <w:p w14:paraId="49EAD978" w14:textId="77777777" w:rsidR="00BB274B" w:rsidRDefault="00BB274B" w:rsidP="00E92D31">
      <w:pPr>
        <w:pStyle w:val="2"/>
      </w:pPr>
    </w:p>
    <w:p w14:paraId="5926D169" w14:textId="77777777" w:rsidR="00BB274B" w:rsidRDefault="00BB274B" w:rsidP="00E92D31">
      <w:pPr>
        <w:pStyle w:val="2"/>
      </w:pPr>
    </w:p>
    <w:p w14:paraId="4DDADCC8" w14:textId="77777777" w:rsidR="00BB274B" w:rsidRDefault="00BB274B" w:rsidP="00E92D31">
      <w:pPr>
        <w:pStyle w:val="2"/>
      </w:pPr>
    </w:p>
    <w:p w14:paraId="68365907" w14:textId="77777777" w:rsidR="00BB274B" w:rsidRDefault="00BB274B">
      <w:pPr>
        <w:rPr>
          <w:rFonts w:ascii="Times New Roman" w:eastAsiaTheme="majorEastAsia" w:hAnsi="Times New Roman" w:cstheme="majorBidi"/>
          <w:sz w:val="28"/>
          <w:szCs w:val="26"/>
          <w:lang w:val="en-US"/>
        </w:rPr>
      </w:pPr>
      <w:r>
        <w:rPr>
          <w:lang w:val="en-US"/>
        </w:rPr>
        <w:br w:type="page"/>
      </w:r>
    </w:p>
    <w:p w14:paraId="3984D3BC" w14:textId="3A88C906" w:rsidR="00005DA9" w:rsidRDefault="004B7AE7" w:rsidP="00E92D31">
      <w:pPr>
        <w:pStyle w:val="2"/>
      </w:pPr>
      <w:bookmarkStart w:id="1" w:name="_Toc97051626"/>
      <w:r w:rsidRPr="00E92D31">
        <w:lastRenderedPageBreak/>
        <w:t>1.1</w:t>
      </w:r>
      <w:r w:rsidR="00005DA9">
        <w:t>П</w:t>
      </w:r>
      <w:r w:rsidR="000B5C4D">
        <w:t>a</w:t>
      </w:r>
      <w:r w:rsidR="00005DA9">
        <w:t xml:space="preserve">спорт </w:t>
      </w:r>
      <w:proofErr w:type="spellStart"/>
      <w:r w:rsidR="00005DA9">
        <w:t>проект</w:t>
      </w:r>
      <w:r w:rsidR="000B5C4D">
        <w:t>a</w:t>
      </w:r>
      <w:bookmarkEnd w:id="1"/>
      <w:proofErr w:type="spellEnd"/>
    </w:p>
    <w:p w14:paraId="270EBC3D" w14:textId="4D42BEED" w:rsidR="00BB274B" w:rsidRDefault="00005DA9" w:rsidP="002C1F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B274B">
        <w:rPr>
          <w:rFonts w:ascii="Times New Roman" w:hAnsi="Times New Roman" w:cs="Times New Roman"/>
          <w:sz w:val="28"/>
          <w:szCs w:val="28"/>
        </w:rPr>
        <w:t>зв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B274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проект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профессии»</w:t>
      </w:r>
    </w:p>
    <w:p w14:paraId="44C5450F" w14:textId="50C5705E" w:rsidR="00005DA9" w:rsidRPr="00BB274B" w:rsidRDefault="00005DA9" w:rsidP="002C1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7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проект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Чум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B274B">
        <w:rPr>
          <w:rFonts w:ascii="Times New Roman" w:hAnsi="Times New Roman" w:cs="Times New Roman"/>
          <w:sz w:val="28"/>
          <w:szCs w:val="28"/>
        </w:rPr>
        <w:t>ков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B274B">
        <w:rPr>
          <w:rFonts w:ascii="Times New Roman" w:hAnsi="Times New Roman" w:cs="Times New Roman"/>
          <w:sz w:val="28"/>
          <w:szCs w:val="28"/>
        </w:rPr>
        <w:t>рис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4B">
        <w:rPr>
          <w:rFonts w:ascii="Times New Roman" w:hAnsi="Times New Roman" w:cs="Times New Roman"/>
          <w:sz w:val="28"/>
          <w:szCs w:val="28"/>
        </w:rPr>
        <w:t>Викторовн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7D056474" w14:textId="02F84018" w:rsidR="00005DA9" w:rsidRDefault="000B5C4D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05DA9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="0000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A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5D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5D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5D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5DA9">
        <w:rPr>
          <w:rFonts w:ascii="Times New Roman" w:hAnsi="Times New Roman" w:cs="Times New Roman"/>
          <w:sz w:val="28"/>
          <w:szCs w:val="28"/>
        </w:rPr>
        <w:t>личев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A9">
        <w:rPr>
          <w:rFonts w:ascii="Times New Roman" w:hAnsi="Times New Roman" w:cs="Times New Roman"/>
          <w:sz w:val="28"/>
          <w:szCs w:val="28"/>
        </w:rPr>
        <w:t>Полин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A9">
        <w:rPr>
          <w:rFonts w:ascii="Times New Roman" w:hAnsi="Times New Roman" w:cs="Times New Roman"/>
          <w:sz w:val="28"/>
          <w:szCs w:val="28"/>
        </w:rPr>
        <w:t>Игоревн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5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D6C02" w14:textId="5AE02269" w:rsidR="00005DA9" w:rsidRDefault="00005DA9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социология </w:t>
      </w:r>
    </w:p>
    <w:p w14:paraId="5652F1DD" w14:textId="6225FCDE" w:rsidR="00005DA9" w:rsidRDefault="00005DA9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цион</w:t>
      </w:r>
      <w:r w:rsidR="00C54AB3">
        <w:rPr>
          <w:rFonts w:ascii="Times New Roman" w:hAnsi="Times New Roman" w:cs="Times New Roman"/>
          <w:sz w:val="28"/>
          <w:szCs w:val="28"/>
        </w:rPr>
        <w:t>но-исследов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54AB3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r w:rsidR="00C54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C65CC" w14:textId="1141FE1F" w:rsidR="00E90249" w:rsidRDefault="00E90249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понять в чём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решения этой проблемы.</w:t>
      </w:r>
    </w:p>
    <w:p w14:paraId="28BC48AE" w14:textId="67A7D66F" w:rsidR="00E90249" w:rsidRDefault="00E90249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9288C6C" w14:textId="4C661E60" w:rsidR="00E90249" w:rsidRPr="007154B5" w:rsidRDefault="00E90249" w:rsidP="007154B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4B5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7154B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154B5">
        <w:rPr>
          <w:rFonts w:ascii="Times New Roman" w:hAnsi="Times New Roman" w:cs="Times New Roman"/>
          <w:sz w:val="28"/>
          <w:szCs w:val="28"/>
        </w:rPr>
        <w:t xml:space="preserve"> определение понятию «Профессия»</w:t>
      </w:r>
    </w:p>
    <w:p w14:paraId="4933CFA6" w14:textId="36A05F02" w:rsidR="00E90249" w:rsidRDefault="00E90249" w:rsidP="007154B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влияющие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 профессии</w:t>
      </w:r>
    </w:p>
    <w:p w14:paraId="095F9565" w14:textId="25B06209" w:rsidR="00E90249" w:rsidRDefault="00C54AB3" w:rsidP="007154B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ссмотреть</w:t>
      </w:r>
      <w:proofErr w:type="spellEnd"/>
      <w:r w:rsidR="00E90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249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90249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E90249">
        <w:rPr>
          <w:rFonts w:ascii="Times New Roman" w:hAnsi="Times New Roman" w:cs="Times New Roman"/>
          <w:sz w:val="28"/>
          <w:szCs w:val="28"/>
        </w:rPr>
        <w:t xml:space="preserve"> профессии популярны среди молодёжи</w:t>
      </w:r>
    </w:p>
    <w:p w14:paraId="4D2BDE32" w14:textId="6341B56F" w:rsidR="00E90249" w:rsidRDefault="00E90249" w:rsidP="007154B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основные типы профессий </w:t>
      </w:r>
    </w:p>
    <w:p w14:paraId="7B25C0F5" w14:textId="406ED6A9" w:rsidR="00E90249" w:rsidRDefault="00E90249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20"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F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20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F4320">
        <w:rPr>
          <w:rFonts w:ascii="Times New Roman" w:hAnsi="Times New Roman" w:cs="Times New Roman"/>
          <w:sz w:val="28"/>
          <w:szCs w:val="28"/>
        </w:rPr>
        <w:t xml:space="preserve"> профессии среди подростков?»</w:t>
      </w:r>
    </w:p>
    <w:p w14:paraId="1FC79CDF" w14:textId="4102C0E4" w:rsidR="00CF4320" w:rsidRPr="00E90249" w:rsidRDefault="00CF4320" w:rsidP="002C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60D94" w14:textId="77777777" w:rsidR="004E4265" w:rsidRDefault="004E4265" w:rsidP="004E4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DBD7B" w14:textId="6AFACDC8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5510B" w14:textId="70F2CF50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19BE3" w14:textId="76264C06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F660F" w14:textId="393B2C3C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CCB05" w14:textId="21A554C3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17D6D" w14:textId="5A25AE77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2EC56" w14:textId="6F5188AA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4D17A" w14:textId="3C150891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674F3" w14:textId="42F152B0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FD8F" w14:textId="30F525B3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41A32" w14:textId="635DC5A8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4A18A" w14:textId="5865E700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BC9DC" w14:textId="545BD51D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B8B5B" w14:textId="6FEE0962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AE0F3" w14:textId="62C496ED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EFB55" w14:textId="6A9B77DC" w:rsidR="005B659C" w:rsidRDefault="00BA738A" w:rsidP="007D0331">
      <w:pPr>
        <w:pStyle w:val="1"/>
      </w:pPr>
      <w:bookmarkStart w:id="2" w:name="_Toc97051627"/>
      <w:r>
        <w:lastRenderedPageBreak/>
        <w:t xml:space="preserve">2. </w:t>
      </w:r>
      <w:proofErr w:type="spellStart"/>
      <w:r>
        <w:t>Основн</w:t>
      </w:r>
      <w:r w:rsidR="000B5C4D">
        <w:t>a</w:t>
      </w:r>
      <w:r>
        <w:t>я</w:t>
      </w:r>
      <w:proofErr w:type="spellEnd"/>
      <w:r>
        <w:t xml:space="preserve"> </w:t>
      </w:r>
      <w:proofErr w:type="spellStart"/>
      <w:r>
        <w:t>ч</w:t>
      </w:r>
      <w:r w:rsidR="000B5C4D">
        <w:t>a</w:t>
      </w:r>
      <w:r>
        <w:t>сть</w:t>
      </w:r>
      <w:bookmarkEnd w:id="2"/>
      <w:proofErr w:type="spellEnd"/>
    </w:p>
    <w:p w14:paraId="3801BCD4" w14:textId="39C9E065" w:rsidR="00BA738A" w:rsidRDefault="00BA738A" w:rsidP="00434A09">
      <w:pPr>
        <w:pStyle w:val="2"/>
      </w:pPr>
      <w:bookmarkStart w:id="3" w:name="_Toc97051628"/>
      <w:r>
        <w:t>2.1 Определение понятия «Профессия»</w:t>
      </w:r>
      <w:bookmarkEnd w:id="3"/>
    </w:p>
    <w:p w14:paraId="0BF621FD" w14:textId="4532F880" w:rsidR="00D02E44" w:rsidRDefault="00D02E44" w:rsidP="002C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– род человеческой деятельности, требующий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той или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человек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теоретической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B256D7" w14:textId="40741F80" w:rsidR="00BA738A" w:rsidRDefault="00D02E44" w:rsidP="00D02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4">
        <w:rPr>
          <w:rFonts w:ascii="Times New Roman" w:hAnsi="Times New Roman" w:cs="Times New Roman"/>
          <w:sz w:val="28"/>
          <w:szCs w:val="28"/>
        </w:rPr>
        <w:t xml:space="preserve">Выбор профессии,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рьеры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трудоустройство: подобные вопросы появляются не только у </w:t>
      </w:r>
      <w:r w:rsidR="00626816">
        <w:rPr>
          <w:rFonts w:ascii="Times New Roman" w:hAnsi="Times New Roman" w:cs="Times New Roman"/>
          <w:sz w:val="28"/>
          <w:szCs w:val="28"/>
        </w:rPr>
        <w:t>любого</w:t>
      </w:r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ребенк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выпускник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школы, но и у его родителей, учителей. Уместный и хороший ответ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эти вопросы,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психологическ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пед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гогическ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поддержк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нут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критериями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гополучного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рьеры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определят успех личности в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деятельности, общественной и личной жизни. Исходя из этого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вн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цель современной школы и родителей – подготовить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выпускник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мостоятельной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жизни,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чному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исполнению им своих общественных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функций, помочь в том, чтобы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ребёнок верно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выбр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профессию,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сдел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вильный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выбор своей судьбы.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r w:rsidR="00330C25">
        <w:rPr>
          <w:rFonts w:ascii="Times New Roman" w:hAnsi="Times New Roman" w:cs="Times New Roman"/>
          <w:sz w:val="28"/>
          <w:szCs w:val="28"/>
        </w:rPr>
        <w:t>профессии</w:t>
      </w:r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сейч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обсужд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госуд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рственном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уровне.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Согл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Федер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льному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кону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в РФ» (2013)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r w:rsidR="00330C25">
        <w:rPr>
          <w:rFonts w:ascii="Times New Roman" w:hAnsi="Times New Roman" w:cs="Times New Roman"/>
          <w:sz w:val="28"/>
          <w:szCs w:val="28"/>
        </w:rPr>
        <w:t>вы</w:t>
      </w:r>
      <w:r w:rsidRPr="00D02E44">
        <w:rPr>
          <w:rFonts w:ascii="Times New Roman" w:hAnsi="Times New Roman" w:cs="Times New Roman"/>
          <w:sz w:val="28"/>
          <w:szCs w:val="28"/>
        </w:rPr>
        <w:t xml:space="preserve">полняется в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интерес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семьи,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обществ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госуд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; в целях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интеллекту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>, духовно-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вственного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творческого, физического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удовлетворения его просветительных потребностей и интересов. Обучение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ориентиров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личности,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созд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условий для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моопределения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соци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лиз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. Но и без того понятно, что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ориент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подр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поколения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овл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зными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профессиями,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трудовую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ктивность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предст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вной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госуд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рственной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чей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сущной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соци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-экономической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пед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гогической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проблемой.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Эт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жен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в новом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федер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льном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госуд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рственном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просветительном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рте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: подростки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обяз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ориентиров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в сфере профессий,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поним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чимость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интерес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бильного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обществ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уст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влив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– при освоении основной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зов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профориент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формиров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стремление и способность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обуч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созн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тельному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выбору профессии, к построению будущей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индивиду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просветительной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ектории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основе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мир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профессий,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рынк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воспит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4">
        <w:rPr>
          <w:rFonts w:ascii="Times New Roman" w:hAnsi="Times New Roman" w:cs="Times New Roman"/>
          <w:sz w:val="28"/>
          <w:szCs w:val="28"/>
        </w:rPr>
        <w:t>ув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02E44">
        <w:rPr>
          <w:rFonts w:ascii="Times New Roman" w:hAnsi="Times New Roman" w:cs="Times New Roman"/>
          <w:sz w:val="28"/>
          <w:szCs w:val="28"/>
        </w:rPr>
        <w:t>жительного</w:t>
      </w:r>
      <w:proofErr w:type="spellEnd"/>
      <w:r w:rsidRPr="00D02E44">
        <w:rPr>
          <w:rFonts w:ascii="Times New Roman" w:hAnsi="Times New Roman" w:cs="Times New Roman"/>
          <w:sz w:val="28"/>
          <w:szCs w:val="28"/>
        </w:rPr>
        <w:t xml:space="preserve"> отношения к труду.</w:t>
      </w:r>
    </w:p>
    <w:p w14:paraId="4C7EBC80" w14:textId="35124C3F" w:rsidR="005B659C" w:rsidRDefault="005B659C" w:rsidP="00D02E4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3ED3F" w14:textId="23B153FE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00366" w14:textId="66BF4EDF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2BAAA" w14:textId="19401E8D" w:rsidR="005B659C" w:rsidRDefault="005B659C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0D6DF" w14:textId="3331B6F2" w:rsidR="00626816" w:rsidRDefault="00626816" w:rsidP="00434A09">
      <w:pPr>
        <w:pStyle w:val="2"/>
      </w:pPr>
      <w:bookmarkStart w:id="4" w:name="_Toc97051629"/>
      <w:r>
        <w:lastRenderedPageBreak/>
        <w:t>2.2 Типы профессий</w:t>
      </w:r>
      <w:bookmarkEnd w:id="4"/>
    </w:p>
    <w:p w14:paraId="154441AD" w14:textId="6ACA1E9A" w:rsidR="00626816" w:rsidRDefault="000D6018" w:rsidP="002C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18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r w:rsidR="009D2FCD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менялись</w:t>
      </w:r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протяжении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человечеств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. Многие сотни и тысячи лет люди были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огр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ничены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в выборе своим происхождением.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ристокр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военной или духовной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рьерой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, или искусством, крестьянину было трудно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отк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земле, ремесленники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перед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свое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нятие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из поколения в поколение. Человек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рожд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было ясно, чем он будет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в жизни. Со временем, в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результ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непростых исторических процессов,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буржу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учно-техническ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революции,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х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ктер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жизни людей существенно изменился, выбор и возможности для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ждого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шире. Тем не менее до сих пор есть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семейные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дин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стии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вило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советов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ршим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поколением по поводу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. Но, если ребенок не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мерев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идти по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стоп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родителя 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продолж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семейную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дин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стию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родителя может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ок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не полезным, 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вредным. Рынок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звив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сейч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стремительно, </w:t>
      </w:r>
      <w:proofErr w:type="gramStart"/>
      <w:r w:rsidRPr="000D601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018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proofErr w:type="gram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дел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прогнозы, необходимо быть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листом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в этой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обл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. Непрерывно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возник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новые профессии 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исчез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. Новые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18">
        <w:rPr>
          <w:rFonts w:ascii="Times New Roman" w:hAnsi="Times New Roman" w:cs="Times New Roman"/>
          <w:sz w:val="28"/>
          <w:szCs w:val="28"/>
        </w:rPr>
        <w:t xml:space="preserve">не имеют широкой известности: они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звив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стыке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. И в этой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ситу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неспеци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довольно сложно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предск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будет положение через 5, 10, 20 лет.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Преобр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зившийся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уст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влив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вил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: сегодня профессию нужно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выбир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ндеме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с опытным экспертом по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профориент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. В этом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 можно не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сомнев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 xml:space="preserve">, что будут предусмотрены все </w:t>
      </w:r>
      <w:proofErr w:type="spellStart"/>
      <w:r w:rsidRPr="000D6018">
        <w:rPr>
          <w:rFonts w:ascii="Times New Roman" w:hAnsi="Times New Roman" w:cs="Times New Roman"/>
          <w:sz w:val="28"/>
          <w:szCs w:val="28"/>
        </w:rPr>
        <w:t>ню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D6018">
        <w:rPr>
          <w:rFonts w:ascii="Times New Roman" w:hAnsi="Times New Roman" w:cs="Times New Roman"/>
          <w:sz w:val="28"/>
          <w:szCs w:val="28"/>
        </w:rPr>
        <w:t>нсы</w:t>
      </w:r>
      <w:proofErr w:type="spellEnd"/>
      <w:r w:rsidRPr="000D6018">
        <w:rPr>
          <w:rFonts w:ascii="Times New Roman" w:hAnsi="Times New Roman" w:cs="Times New Roman"/>
          <w:sz w:val="28"/>
          <w:szCs w:val="28"/>
        </w:rPr>
        <w:t>:</w:t>
      </w:r>
    </w:p>
    <w:p w14:paraId="57B831FB" w14:textId="66362549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и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625D33" w14:textId="77777777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предпочтения и интересы;</w:t>
      </w:r>
    </w:p>
    <w:p w14:paraId="689E4065" w14:textId="21E73D8A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20 лет;</w:t>
      </w:r>
    </w:p>
    <w:p w14:paraId="1A195EDA" w14:textId="3B7C186A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сыщенность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5883D8" w14:textId="7396409F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рьерные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перспективы;</w:t>
      </w:r>
    </w:p>
    <w:p w14:paraId="10C6ED95" w14:textId="5A709B41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смены деятельности;</w:t>
      </w:r>
    </w:p>
    <w:p w14:paraId="3A952720" w14:textId="65E1E5FE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AC0BC" w14:textId="77777777" w:rsidR="000D6018" w:rsidRPr="000D6018" w:rsidRDefault="000D6018" w:rsidP="000D6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престижность профессии;</w:t>
      </w:r>
    </w:p>
    <w:p w14:paraId="55B23170" w14:textId="59761D74" w:rsidR="00F00D78" w:rsidRPr="002C1F9E" w:rsidRDefault="000D6018" w:rsidP="002C1F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</w:t>
      </w:r>
      <w:proofErr w:type="spellStart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5C4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spellEnd"/>
      <w:r w:rsidRPr="000D6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C3003" w14:textId="7F54DEB6" w:rsidR="00F00D78" w:rsidRDefault="0010717C" w:rsidP="00F00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0D78" w:rsidRPr="00F00D78">
        <w:rPr>
          <w:rFonts w:ascii="Times New Roman" w:hAnsi="Times New Roman" w:cs="Times New Roman"/>
          <w:sz w:val="28"/>
          <w:szCs w:val="28"/>
        </w:rPr>
        <w:t xml:space="preserve">се профессии можно </w:t>
      </w:r>
      <w:proofErr w:type="spellStart"/>
      <w:r w:rsidR="00F00D78" w:rsidRPr="00F00D7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F00D78" w:rsidRPr="00F00D78">
        <w:rPr>
          <w:rFonts w:ascii="Times New Roman" w:hAnsi="Times New Roman" w:cs="Times New Roman"/>
          <w:sz w:val="28"/>
          <w:szCs w:val="28"/>
        </w:rPr>
        <w:t>зделить</w:t>
      </w:r>
      <w:proofErr w:type="spellEnd"/>
      <w:r w:rsidR="00F00D78"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D78" w:rsidRPr="00F00D7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00D78" w:rsidRPr="00F00D78">
        <w:rPr>
          <w:rFonts w:ascii="Times New Roman" w:hAnsi="Times New Roman" w:cs="Times New Roman"/>
          <w:sz w:val="28"/>
          <w:szCs w:val="28"/>
        </w:rPr>
        <w:t xml:space="preserve"> пять типов:</w:t>
      </w:r>
    </w:p>
    <w:p w14:paraId="76A167AF" w14:textId="20D993C6" w:rsidR="00F00D78" w:rsidRDefault="00F00D78" w:rsidP="00F00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78">
        <w:rPr>
          <w:rFonts w:ascii="Times New Roman" w:hAnsi="Times New Roman" w:cs="Times New Roman"/>
          <w:sz w:val="28"/>
          <w:szCs w:val="28"/>
        </w:rPr>
        <w:t xml:space="preserve"> 1. Профессии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«человек – человек». Труд людей этих профессий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влен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воспит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обучение,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информиров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бытовое, торговое, медицинское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обслужив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людей. Это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профессии,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экскурсовод, учитель,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вр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7A6716B6" w14:textId="6477BF11" w:rsidR="00F00D78" w:rsidRPr="00F00D78" w:rsidRDefault="00F00D78" w:rsidP="00F0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78">
        <w:rPr>
          <w:rFonts w:ascii="Times New Roman" w:hAnsi="Times New Roman" w:cs="Times New Roman"/>
          <w:sz w:val="28"/>
          <w:szCs w:val="28"/>
        </w:rPr>
        <w:t xml:space="preserve">2. Профессии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«человек –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техник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спростр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нёнными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являются профессии, где предметом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выступ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техник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. К нему относятся все профессии,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связ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обслужив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техники, её ремонтом,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уст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новкой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дкой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упр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влением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. К этому типу профессий относятся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слес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ток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лев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готовщик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верх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обуви, столяр,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ш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хтёр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B9C9174" w14:textId="678B2E1A" w:rsidR="002C1F9E" w:rsidRDefault="00F00D78" w:rsidP="002C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78">
        <w:rPr>
          <w:rFonts w:ascii="Times New Roman" w:hAnsi="Times New Roman" w:cs="Times New Roman"/>
          <w:sz w:val="28"/>
          <w:szCs w:val="28"/>
        </w:rPr>
        <w:lastRenderedPageBreak/>
        <w:t xml:space="preserve">3. Профессия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«человек –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природ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Когд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связыв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с природой, имеется в виду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жив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природ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прежде всего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стительные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животные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орг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низмы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микроорг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низмы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. Конечно, это не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листы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профессий не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связ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с техникой, но для них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выступ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средством,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 xml:space="preserve"> не основным предметом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. К нему относятся профессии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микробиолог, рыбовод,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кторист-м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шинист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широкого профиля, цветовод и др.</w:t>
      </w:r>
    </w:p>
    <w:p w14:paraId="763A5C72" w14:textId="10F42747" w:rsidR="00F00D78" w:rsidRDefault="00F00D78" w:rsidP="002C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78">
        <w:rPr>
          <w:rFonts w:ascii="Times New Roman" w:hAnsi="Times New Roman" w:cs="Times New Roman"/>
          <w:sz w:val="28"/>
          <w:szCs w:val="28"/>
        </w:rPr>
        <w:t xml:space="preserve">4. Профессии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«человек –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систем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». Объектом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профессий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выступ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зличные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устн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письменн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речь, цифры, химические и физические символы, ноты, схемы,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фики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рисунки, дорожные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др. К нему относятся профессии корректор, экономист, чертёжник,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топогр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01DC369D" w14:textId="039F2A4D" w:rsidR="005B659C" w:rsidRPr="00F00D78" w:rsidRDefault="00F00D78" w:rsidP="005B6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78">
        <w:rPr>
          <w:rFonts w:ascii="Times New Roman" w:hAnsi="Times New Roman" w:cs="Times New Roman"/>
          <w:sz w:val="28"/>
          <w:szCs w:val="28"/>
        </w:rPr>
        <w:t xml:space="preserve">5. Профессии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«человек – художественный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». Труд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предст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вителей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тип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профессий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связ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изобр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зительной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музык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литер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турно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-художественной и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ктёрской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деятельностью.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конструктор-модельер одежды,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фотогр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-художник,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музык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ртист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журн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стройщик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78">
        <w:rPr>
          <w:rFonts w:ascii="Times New Roman" w:hAnsi="Times New Roman" w:cs="Times New Roman"/>
          <w:sz w:val="28"/>
          <w:szCs w:val="28"/>
        </w:rPr>
        <w:t>музык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00D78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F00D78">
        <w:rPr>
          <w:rFonts w:ascii="Times New Roman" w:hAnsi="Times New Roman" w:cs="Times New Roman"/>
          <w:sz w:val="28"/>
          <w:szCs w:val="28"/>
        </w:rPr>
        <w:t xml:space="preserve"> инструментов и др</w:t>
      </w:r>
      <w:r w:rsidR="00C254DF">
        <w:rPr>
          <w:rFonts w:ascii="Times New Roman" w:hAnsi="Times New Roman" w:cs="Times New Roman"/>
          <w:sz w:val="28"/>
          <w:szCs w:val="28"/>
        </w:rPr>
        <w:t>.</w:t>
      </w:r>
    </w:p>
    <w:p w14:paraId="34205BB4" w14:textId="6BFDA8DF" w:rsidR="005B659C" w:rsidRDefault="005B659C" w:rsidP="005B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445829" w14:textId="33572AC4" w:rsidR="005B659C" w:rsidRDefault="00C254DF" w:rsidP="00434A09">
      <w:pPr>
        <w:pStyle w:val="2"/>
      </w:pPr>
      <w:bookmarkStart w:id="5" w:name="_Toc97051630"/>
      <w:r>
        <w:lastRenderedPageBreak/>
        <w:t xml:space="preserve">2.3 </w:t>
      </w:r>
      <w:proofErr w:type="spellStart"/>
      <w:r>
        <w:t>Ф</w:t>
      </w:r>
      <w:r w:rsidR="000B5C4D">
        <w:t>a</w:t>
      </w:r>
      <w:r>
        <w:t>кторы</w:t>
      </w:r>
      <w:proofErr w:type="spellEnd"/>
      <w:r>
        <w:t xml:space="preserve">, влияющие </w:t>
      </w:r>
      <w:proofErr w:type="spellStart"/>
      <w:r>
        <w:t>н</w:t>
      </w:r>
      <w:r w:rsidR="000B5C4D">
        <w:t>a</w:t>
      </w:r>
      <w:proofErr w:type="spellEnd"/>
      <w:r>
        <w:t xml:space="preserve"> выбор профессии</w:t>
      </w:r>
      <w:bookmarkEnd w:id="5"/>
    </w:p>
    <w:p w14:paraId="25388B34" w14:textId="42889087" w:rsidR="00C254DF" w:rsidRDefault="00C254DF" w:rsidP="002C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 профессии влияют внешние и внутренние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404CC7" w14:textId="7BD056AF" w:rsidR="00C254DF" w:rsidRDefault="00C254DF" w:rsidP="002C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относят: </w:t>
      </w:r>
    </w:p>
    <w:p w14:paraId="2B1361E0" w14:textId="2B49CB8F" w:rsidR="002C1F9E" w:rsidRPr="002C1F9E" w:rsidRDefault="002C1F9E" w:rsidP="002C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4DF" w:rsidRPr="002C1F9E">
        <w:rPr>
          <w:rFonts w:ascii="Times New Roman" w:hAnsi="Times New Roman" w:cs="Times New Roman"/>
          <w:sz w:val="28"/>
          <w:szCs w:val="28"/>
        </w:rPr>
        <w:t xml:space="preserve">Мнения и </w:t>
      </w:r>
      <w:proofErr w:type="spellStart"/>
      <w:r w:rsidR="00C254DF" w:rsidRPr="002C1F9E">
        <w:rPr>
          <w:rFonts w:ascii="Times New Roman" w:hAnsi="Times New Roman" w:cs="Times New Roman"/>
          <w:sz w:val="28"/>
          <w:szCs w:val="28"/>
        </w:rPr>
        <w:t>жел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254DF" w:rsidRPr="002C1F9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54DF" w:rsidRPr="002C1F9E">
        <w:rPr>
          <w:rFonts w:ascii="Times New Roman" w:hAnsi="Times New Roman" w:cs="Times New Roman"/>
          <w:sz w:val="28"/>
          <w:szCs w:val="28"/>
        </w:rPr>
        <w:t xml:space="preserve"> близких. В большинстве </w:t>
      </w:r>
      <w:proofErr w:type="spellStart"/>
      <w:r w:rsidR="00C254DF" w:rsidRPr="002C1F9E">
        <w:rPr>
          <w:rFonts w:ascii="Times New Roman" w:hAnsi="Times New Roman" w:cs="Times New Roman"/>
          <w:sz w:val="28"/>
          <w:szCs w:val="28"/>
        </w:rPr>
        <w:t>случ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254DF" w:rsidRPr="002C1F9E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C254DF" w:rsidRPr="002C1F9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C254DF" w:rsidRPr="002C1F9E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254DF" w:rsidRPr="002C1F9E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254DF" w:rsidRPr="002C1F9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C254DF" w:rsidRPr="002C1F9E">
        <w:rPr>
          <w:rFonts w:ascii="Times New Roman" w:hAnsi="Times New Roman" w:cs="Times New Roman"/>
          <w:sz w:val="28"/>
          <w:szCs w:val="28"/>
        </w:rPr>
        <w:t xml:space="preserve"> родителей. Этот мотив очень </w:t>
      </w:r>
      <w:proofErr w:type="spellStart"/>
      <w:r w:rsidR="00C254DF" w:rsidRPr="002C1F9E">
        <w:rPr>
          <w:rFonts w:ascii="Times New Roman" w:hAnsi="Times New Roman" w:cs="Times New Roman"/>
          <w:sz w:val="28"/>
          <w:szCs w:val="28"/>
        </w:rPr>
        <w:t>неоднозн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254DF" w:rsidRPr="002C1F9E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C254DF" w:rsidRPr="002C1F9E">
        <w:rPr>
          <w:rFonts w:ascii="Times New Roman" w:hAnsi="Times New Roman" w:cs="Times New Roman"/>
          <w:sz w:val="28"/>
          <w:szCs w:val="28"/>
        </w:rPr>
        <w:t xml:space="preserve">. С одной стороны, </w:t>
      </w:r>
      <w:proofErr w:type="spellStart"/>
      <w:r w:rsidR="00C254DF" w:rsidRPr="002C1F9E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C254DF" w:rsidRPr="002C1F9E">
        <w:rPr>
          <w:rFonts w:ascii="Times New Roman" w:hAnsi="Times New Roman" w:cs="Times New Roman"/>
          <w:sz w:val="28"/>
          <w:szCs w:val="28"/>
        </w:rPr>
        <w:t>ршие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обл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большим жизненным опытом, которого нет у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школьник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.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 xml:space="preserve"> с другой стороны – родители не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обяз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збир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в структуре и состояние современного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рынк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всегд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последнее слово должно быть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прислушив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восприним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информ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, но решение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приним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>.</w:t>
      </w:r>
    </w:p>
    <w:p w14:paraId="0AF06BFC" w14:textId="7A1D5293" w:rsidR="00D66EBA" w:rsidRPr="002C1F9E" w:rsidRDefault="002C1F9E" w:rsidP="002C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3653" w:rsidRPr="002C1F9E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рпл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 xml:space="preserve">. Этот </w:t>
      </w:r>
      <w:proofErr w:type="spellStart"/>
      <w:r w:rsidR="00A73653" w:rsidRPr="002C1F9E"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A73653" w:rsidRPr="002C1F9E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r w:rsidR="00D66EBA" w:rsidRPr="002C1F9E">
        <w:rPr>
          <w:rFonts w:ascii="Times New Roman" w:hAnsi="Times New Roman" w:cs="Times New Roman"/>
          <w:sz w:val="28"/>
          <w:szCs w:val="28"/>
        </w:rPr>
        <w:t xml:space="preserve">не является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рпл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от должности,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 xml:space="preserve"> не от профессии.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Иногд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, может быть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высок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ботн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пл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протяжение определённого времени существенно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14:paraId="4389FDA5" w14:textId="495B9B74" w:rsidR="00C254DF" w:rsidRPr="002C1F9E" w:rsidRDefault="002C1F9E" w:rsidP="002C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EBA" w:rsidRPr="002C1F9E">
        <w:rPr>
          <w:rFonts w:ascii="Times New Roman" w:hAnsi="Times New Roman" w:cs="Times New Roman"/>
          <w:sz w:val="28"/>
          <w:szCs w:val="28"/>
        </w:rPr>
        <w:t>Востребов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 xml:space="preserve">нность. Спрос </w:t>
      </w:r>
      <w:proofErr w:type="spellStart"/>
      <w:r w:rsidR="00D66EBA" w:rsidRPr="002C1F9E">
        <w:rPr>
          <w:rFonts w:ascii="Times New Roman" w:hAnsi="Times New Roman" w:cs="Times New Roman"/>
          <w:sz w:val="28"/>
          <w:szCs w:val="28"/>
        </w:rPr>
        <w:t>рожд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66EBA" w:rsidRPr="002C1F9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66EBA" w:rsidRPr="002C1F9E">
        <w:rPr>
          <w:rFonts w:ascii="Times New Roman" w:hAnsi="Times New Roman" w:cs="Times New Roman"/>
          <w:sz w:val="28"/>
          <w:szCs w:val="28"/>
        </w:rPr>
        <w:t xml:space="preserve"> предложение. </w:t>
      </w:r>
      <w:r w:rsidR="005B7389" w:rsidRPr="002C1F9E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spellStart"/>
      <w:r w:rsidR="005B7389" w:rsidRPr="002C1F9E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быв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B7389" w:rsidRPr="002C1F9E">
        <w:rPr>
          <w:rFonts w:ascii="Times New Roman" w:hAnsi="Times New Roman" w:cs="Times New Roman"/>
          <w:sz w:val="28"/>
          <w:szCs w:val="28"/>
        </w:rPr>
        <w:t xml:space="preserve"> о том, что многие профессии уже потеряли свою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кту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 w:rsidR="005B7389" w:rsidRPr="002C1F9E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="005B7389" w:rsidRPr="002C1F9E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B7389" w:rsidRPr="002C1F9E">
        <w:rPr>
          <w:rFonts w:ascii="Times New Roman" w:hAnsi="Times New Roman" w:cs="Times New Roman"/>
          <w:sz w:val="28"/>
          <w:szCs w:val="28"/>
        </w:rPr>
        <w:t xml:space="preserve"> стоит </w:t>
      </w:r>
      <w:proofErr w:type="spellStart"/>
      <w:r w:rsidR="005B7389" w:rsidRPr="002C1F9E">
        <w:rPr>
          <w:rFonts w:ascii="Times New Roman" w:hAnsi="Times New Roman" w:cs="Times New Roman"/>
          <w:sz w:val="28"/>
          <w:szCs w:val="28"/>
        </w:rPr>
        <w:t>прислушив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5B7389" w:rsidRPr="002C1F9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5B7389" w:rsidRPr="002C1F9E">
        <w:rPr>
          <w:rFonts w:ascii="Times New Roman" w:hAnsi="Times New Roman" w:cs="Times New Roman"/>
          <w:sz w:val="28"/>
          <w:szCs w:val="28"/>
        </w:rPr>
        <w:t xml:space="preserve"> </w:t>
      </w:r>
      <w:r w:rsidR="00A73653" w:rsidRPr="002C1F9E">
        <w:rPr>
          <w:rFonts w:ascii="Times New Roman" w:hAnsi="Times New Roman" w:cs="Times New Roman"/>
          <w:sz w:val="28"/>
          <w:szCs w:val="28"/>
        </w:rPr>
        <w:t xml:space="preserve"> </w:t>
      </w:r>
      <w:r w:rsidR="005B7389" w:rsidRPr="002C1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B7389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389" w:rsidRPr="002C1F9E">
        <w:rPr>
          <w:rFonts w:ascii="Times New Roman" w:hAnsi="Times New Roman" w:cs="Times New Roman"/>
          <w:sz w:val="28"/>
          <w:szCs w:val="28"/>
        </w:rPr>
        <w:t>прогноз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B7389" w:rsidRPr="002C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389" w:rsidRPr="002C1F9E"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2C1F9E">
        <w:rPr>
          <w:rFonts w:ascii="Times New Roman" w:hAnsi="Times New Roman" w:cs="Times New Roman"/>
          <w:sz w:val="28"/>
          <w:szCs w:val="28"/>
        </w:rPr>
        <w:t>листов</w:t>
      </w:r>
      <w:proofErr w:type="spellEnd"/>
      <w:r w:rsidR="005B7389" w:rsidRPr="002C1F9E">
        <w:rPr>
          <w:rFonts w:ascii="Times New Roman" w:hAnsi="Times New Roman" w:cs="Times New Roman"/>
          <w:sz w:val="28"/>
          <w:szCs w:val="28"/>
        </w:rPr>
        <w:t>.</w:t>
      </w:r>
    </w:p>
    <w:p w14:paraId="2C0A47BD" w14:textId="4A784A0E" w:rsidR="005B7389" w:rsidRPr="009D194D" w:rsidRDefault="009D194D" w:rsidP="009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7389" w:rsidRPr="009D194D">
        <w:rPr>
          <w:rFonts w:ascii="Times New Roman" w:hAnsi="Times New Roman" w:cs="Times New Roman"/>
          <w:sz w:val="28"/>
          <w:szCs w:val="28"/>
        </w:rPr>
        <w:t xml:space="preserve">Престиж. Этот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9D194D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 xml:space="preserve"> является одним из основных мотивов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 xml:space="preserve"> профессии. Минус состоит в том, что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 xml:space="preserve"> пике популярности может произойти преизбыток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9D194D">
        <w:rPr>
          <w:rFonts w:ascii="Times New Roman" w:hAnsi="Times New Roman" w:cs="Times New Roman"/>
          <w:sz w:val="28"/>
          <w:szCs w:val="28"/>
        </w:rPr>
        <w:t>ботников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 xml:space="preserve">. Это плохо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ск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5B7389" w:rsidRPr="009D194D">
        <w:rPr>
          <w:rFonts w:ascii="Times New Roman" w:hAnsi="Times New Roman" w:cs="Times New Roman"/>
          <w:sz w:val="28"/>
          <w:szCs w:val="28"/>
        </w:rPr>
        <w:t>жется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 xml:space="preserve"> рынке </w:t>
      </w:r>
      <w:proofErr w:type="spellStart"/>
      <w:r w:rsidR="005B7389" w:rsidRPr="009D194D">
        <w:rPr>
          <w:rFonts w:ascii="Times New Roman" w:hAnsi="Times New Roman" w:cs="Times New Roman"/>
          <w:sz w:val="28"/>
          <w:szCs w:val="28"/>
        </w:rPr>
        <w:t>труд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B7389" w:rsidRPr="009D194D">
        <w:rPr>
          <w:rFonts w:ascii="Times New Roman" w:hAnsi="Times New Roman" w:cs="Times New Roman"/>
          <w:sz w:val="28"/>
          <w:szCs w:val="28"/>
        </w:rPr>
        <w:t>.</w:t>
      </w:r>
    </w:p>
    <w:p w14:paraId="45FB0D74" w14:textId="04F288A1" w:rsidR="00FB6A5E" w:rsidRPr="009D194D" w:rsidRDefault="009D194D" w:rsidP="009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льные возможности получить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боту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Сюд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поступления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нную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льность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тери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льных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условий.</w:t>
      </w:r>
    </w:p>
    <w:p w14:paraId="55F20F22" w14:textId="5B133A42" w:rsidR="005B7389" w:rsidRPr="00FB6A5E" w:rsidRDefault="005B7389" w:rsidP="009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A5E">
        <w:rPr>
          <w:rFonts w:ascii="Times New Roman" w:hAnsi="Times New Roman" w:cs="Times New Roman"/>
          <w:sz w:val="28"/>
          <w:szCs w:val="28"/>
        </w:rPr>
        <w:t xml:space="preserve">Ко внутренним </w:t>
      </w:r>
      <w:proofErr w:type="spellStart"/>
      <w:r w:rsidRPr="00FB6A5E"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B6A5E">
        <w:rPr>
          <w:rFonts w:ascii="Times New Roman" w:hAnsi="Times New Roman" w:cs="Times New Roman"/>
          <w:sz w:val="28"/>
          <w:szCs w:val="28"/>
        </w:rPr>
        <w:t>ктор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FB6A5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6A5E">
        <w:rPr>
          <w:rFonts w:ascii="Times New Roman" w:hAnsi="Times New Roman" w:cs="Times New Roman"/>
          <w:sz w:val="28"/>
          <w:szCs w:val="28"/>
        </w:rPr>
        <w:t xml:space="preserve"> относят возможност</w:t>
      </w:r>
      <w:r w:rsidR="00EB14C6" w:rsidRPr="00FB6A5E">
        <w:rPr>
          <w:rFonts w:ascii="Times New Roman" w:hAnsi="Times New Roman" w:cs="Times New Roman"/>
          <w:sz w:val="28"/>
          <w:szCs w:val="28"/>
        </w:rPr>
        <w:t>и</w:t>
      </w:r>
      <w:r w:rsidRPr="00FB6A5E">
        <w:rPr>
          <w:rFonts w:ascii="Times New Roman" w:hAnsi="Times New Roman" w:cs="Times New Roman"/>
          <w:sz w:val="28"/>
          <w:szCs w:val="28"/>
        </w:rPr>
        <w:t xml:space="preserve">, способности и интересы </w:t>
      </w:r>
      <w:proofErr w:type="spellStart"/>
      <w:r w:rsidRPr="00FB6A5E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4C6" w:rsidRPr="00FB6A5E">
        <w:rPr>
          <w:rFonts w:ascii="Times New Roman" w:hAnsi="Times New Roman" w:cs="Times New Roman"/>
          <w:sz w:val="28"/>
          <w:szCs w:val="28"/>
        </w:rPr>
        <w:t>ребёнк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. Очень хорошо, </w:t>
      </w:r>
      <w:proofErr w:type="spellStart"/>
      <w:r w:rsidR="00EB14C6" w:rsidRPr="00FB6A5E">
        <w:rPr>
          <w:rFonts w:ascii="Times New Roman" w:hAnsi="Times New Roman" w:cs="Times New Roman"/>
          <w:sz w:val="28"/>
          <w:szCs w:val="28"/>
        </w:rPr>
        <w:t>когд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4C6" w:rsidRPr="00FB6A5E">
        <w:rPr>
          <w:rFonts w:ascii="Times New Roman" w:hAnsi="Times New Roman" w:cs="Times New Roman"/>
          <w:sz w:val="28"/>
          <w:szCs w:val="28"/>
        </w:rPr>
        <w:t>выбр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нн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 профессия </w:t>
      </w:r>
      <w:proofErr w:type="spellStart"/>
      <w:r w:rsidR="00EB14C6" w:rsidRPr="00FB6A5E">
        <w:rPr>
          <w:rFonts w:ascii="Times New Roman" w:hAnsi="Times New Roman" w:cs="Times New Roman"/>
          <w:sz w:val="28"/>
          <w:szCs w:val="28"/>
        </w:rPr>
        <w:t>совп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 по всем </w:t>
      </w:r>
      <w:proofErr w:type="spellStart"/>
      <w:r w:rsidR="00EB14C6" w:rsidRPr="00FB6A5E"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ктор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EB14C6" w:rsidRPr="00FB6A5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EB14C6" w:rsidRPr="00FB6A5E">
        <w:rPr>
          <w:rFonts w:ascii="Times New Roman" w:hAnsi="Times New Roman" w:cs="Times New Roman"/>
          <w:sz w:val="28"/>
          <w:szCs w:val="28"/>
        </w:rPr>
        <w:t>иногд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B14C6" w:rsidRPr="00FB6A5E">
        <w:rPr>
          <w:rFonts w:ascii="Times New Roman" w:hAnsi="Times New Roman" w:cs="Times New Roman"/>
          <w:sz w:val="28"/>
          <w:szCs w:val="28"/>
        </w:rPr>
        <w:t xml:space="preserve"> приходится чем-то пренебречь.</w:t>
      </w:r>
    </w:p>
    <w:p w14:paraId="6AD1AC3E" w14:textId="70F21DA0" w:rsidR="00DA3626" w:rsidRPr="002C1F9E" w:rsidRDefault="009D194D" w:rsidP="009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626" w:rsidRPr="002C1F9E">
        <w:rPr>
          <w:rFonts w:ascii="Times New Roman" w:hAnsi="Times New Roman" w:cs="Times New Roman"/>
          <w:sz w:val="28"/>
          <w:szCs w:val="28"/>
        </w:rPr>
        <w:t xml:space="preserve">Возможности. Некоторые профессии имеют строгие </w:t>
      </w:r>
      <w:proofErr w:type="spellStart"/>
      <w:r w:rsidR="00DA3626" w:rsidRPr="002C1F9E">
        <w:rPr>
          <w:rFonts w:ascii="Times New Roman" w:hAnsi="Times New Roman" w:cs="Times New Roman"/>
          <w:sz w:val="28"/>
          <w:szCs w:val="28"/>
        </w:rPr>
        <w:t>огр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A3626" w:rsidRPr="002C1F9E">
        <w:rPr>
          <w:rFonts w:ascii="Times New Roman" w:hAnsi="Times New Roman" w:cs="Times New Roman"/>
          <w:sz w:val="28"/>
          <w:szCs w:val="28"/>
        </w:rPr>
        <w:t>ничения</w:t>
      </w:r>
      <w:proofErr w:type="spellEnd"/>
      <w:r w:rsidR="00DA3626" w:rsidRPr="002C1F9E">
        <w:rPr>
          <w:rFonts w:ascii="Times New Roman" w:hAnsi="Times New Roman" w:cs="Times New Roman"/>
          <w:sz w:val="28"/>
          <w:szCs w:val="28"/>
        </w:rPr>
        <w:t xml:space="preserve"> по состоянию здоровья. Есть профессии, требующие быструю </w:t>
      </w:r>
      <w:proofErr w:type="spellStart"/>
      <w:r w:rsidR="00DA3626" w:rsidRPr="002C1F9E">
        <w:rPr>
          <w:rFonts w:ascii="Times New Roman" w:hAnsi="Times New Roman" w:cs="Times New Roman"/>
          <w:sz w:val="28"/>
          <w:szCs w:val="28"/>
        </w:rPr>
        <w:t>ре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A3626" w:rsidRPr="002C1F9E">
        <w:rPr>
          <w:rFonts w:ascii="Times New Roman" w:hAnsi="Times New Roman" w:cs="Times New Roman"/>
          <w:sz w:val="28"/>
          <w:szCs w:val="28"/>
        </w:rPr>
        <w:t>кцию</w:t>
      </w:r>
      <w:proofErr w:type="spellEnd"/>
      <w:r w:rsidR="00DA3626" w:rsidRPr="002C1F9E">
        <w:rPr>
          <w:rFonts w:ascii="Times New Roman" w:hAnsi="Times New Roman" w:cs="Times New Roman"/>
          <w:sz w:val="28"/>
          <w:szCs w:val="28"/>
        </w:rPr>
        <w:t xml:space="preserve">, слух, </w:t>
      </w:r>
      <w:proofErr w:type="spellStart"/>
      <w:r w:rsidR="00DA3626" w:rsidRPr="002C1F9E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A3626" w:rsidRPr="002C1F9E">
        <w:rPr>
          <w:rFonts w:ascii="Times New Roman" w:hAnsi="Times New Roman" w:cs="Times New Roman"/>
          <w:sz w:val="28"/>
          <w:szCs w:val="28"/>
        </w:rPr>
        <w:t>звитые</w:t>
      </w:r>
      <w:proofErr w:type="spellEnd"/>
      <w:r w:rsidR="00DA3626" w:rsidRPr="002C1F9E">
        <w:rPr>
          <w:rFonts w:ascii="Times New Roman" w:hAnsi="Times New Roman" w:cs="Times New Roman"/>
          <w:sz w:val="28"/>
          <w:szCs w:val="28"/>
        </w:rPr>
        <w:t xml:space="preserve"> вкусовые рецепторы. </w:t>
      </w:r>
    </w:p>
    <w:p w14:paraId="474138D9" w14:textId="106BA1DE" w:rsidR="00DC517B" w:rsidRPr="009D194D" w:rsidRDefault="009D194D" w:rsidP="009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3626" w:rsidRPr="009D194D">
        <w:rPr>
          <w:rFonts w:ascii="Times New Roman" w:hAnsi="Times New Roman" w:cs="Times New Roman"/>
          <w:sz w:val="28"/>
          <w:szCs w:val="28"/>
        </w:rPr>
        <w:t xml:space="preserve">Способности. Они проявляются во время обучения.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ммиров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плохо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человеку, который плохо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тику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ктерское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стерство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человеку без видимых </w:t>
      </w:r>
      <w:proofErr w:type="spellStart"/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ктерских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нтов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Исключения </w:t>
      </w:r>
      <w:proofErr w:type="spell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быв</w:t>
      </w:r>
      <w:r w:rsidR="000B5C4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Start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proofErr w:type="spellEnd"/>
      <w:r w:rsidR="00DC517B" w:rsidRPr="009D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редко</w:t>
      </w:r>
      <w:proofErr w:type="gramEnd"/>
      <w:r w:rsidR="00DC517B" w:rsidRPr="009D194D">
        <w:rPr>
          <w:rFonts w:ascii="Open Sans" w:hAnsi="Open Sans" w:cs="Open Sans"/>
          <w:color w:val="000000"/>
          <w:shd w:val="clear" w:color="auto" w:fill="FFFFFF"/>
        </w:rPr>
        <w:t>.</w:t>
      </w:r>
    </w:p>
    <w:p w14:paraId="519141ED" w14:textId="04DA89CE" w:rsidR="00FB6A5E" w:rsidRPr="009D194D" w:rsidRDefault="009D194D" w:rsidP="009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Интересы. </w:t>
      </w:r>
      <w:proofErr w:type="spellStart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spellStart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будущую профессию нужно </w:t>
      </w:r>
      <w:proofErr w:type="spellStart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</w:t>
      </w:r>
      <w:proofErr w:type="spellStart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ктор</w:t>
      </w:r>
      <w:proofErr w:type="spellEnd"/>
      <w:r w:rsidR="00DC517B" w:rsidRPr="009D1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6D75CC6" w14:textId="77777777" w:rsidR="002C1F9E" w:rsidRDefault="002C1F9E" w:rsidP="00296FC0">
      <w:pPr>
        <w:pStyle w:val="2"/>
        <w:rPr>
          <w:shd w:val="clear" w:color="auto" w:fill="FFFFFF"/>
        </w:rPr>
      </w:pPr>
    </w:p>
    <w:p w14:paraId="604ABFF2" w14:textId="77777777" w:rsidR="009D194D" w:rsidRDefault="009D194D" w:rsidP="00296FC0">
      <w:pPr>
        <w:pStyle w:val="2"/>
        <w:rPr>
          <w:shd w:val="clear" w:color="auto" w:fill="FFFFFF"/>
        </w:rPr>
      </w:pPr>
    </w:p>
    <w:p w14:paraId="22298611" w14:textId="77777777" w:rsidR="009D194D" w:rsidRDefault="009D194D">
      <w:pPr>
        <w:rPr>
          <w:rFonts w:ascii="Times New Roman" w:eastAsiaTheme="majorEastAsia" w:hAnsi="Times New Roman" w:cstheme="majorBidi"/>
          <w:sz w:val="28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9730878" w14:textId="4211063F" w:rsidR="00FB6A5E" w:rsidRDefault="00FB6A5E" w:rsidP="00296FC0">
      <w:pPr>
        <w:pStyle w:val="2"/>
        <w:rPr>
          <w:shd w:val="clear" w:color="auto" w:fill="FFFFFF"/>
        </w:rPr>
      </w:pPr>
      <w:bookmarkStart w:id="6" w:name="_Toc97051631"/>
      <w:r>
        <w:rPr>
          <w:shd w:val="clear" w:color="auto" w:fill="FFFFFF"/>
        </w:rPr>
        <w:lastRenderedPageBreak/>
        <w:t>2.4 Профессии, которые популярны среди молодёжи</w:t>
      </w:r>
      <w:bookmarkEnd w:id="6"/>
    </w:p>
    <w:p w14:paraId="4E9354C9" w14:textId="62C7B711" w:rsidR="00C54AB3" w:rsidRDefault="00F02BA8" w:rsidP="00C54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Для молодых людей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подр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новится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хорошей перспективой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почувствов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мостоятельность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, хотя бы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стичную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свободу от родителей,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первые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рм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деньги — пусть небольшие, но свои.</w:t>
      </w:r>
    </w:p>
    <w:p w14:paraId="378D6A04" w14:textId="6A8A4210" w:rsidR="00F02BA8" w:rsidRPr="00C54AB3" w:rsidRDefault="00F02BA8" w:rsidP="00C54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Поток юных людей в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возр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сте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14-17 лет в центры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нятости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увеличив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в летние месяцы. Впрочем, он не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иссяк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и в течение всего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Причины, по которым подростки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ют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иск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боту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, могут быть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знообр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зными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от действительной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добности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тыв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жизнь 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нчив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жел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нием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нез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висимость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способность успешно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совмещ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учебу с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ботой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лы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комп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трудоустройств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«Моя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рьер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» выяснили: для подростков, которые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трудоустр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период учебного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, прежде всего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жны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лояльность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руководств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и гибкий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фик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, ведь им нужно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совмещ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учебу с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ботой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Ещё один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очевидный момент: молодые люди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предпочит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ют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профессии, не требующие особенных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боты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По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нным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по трудоустройству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«Моя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рьер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», к числу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мых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востребов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нных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подростк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 относятся:</w:t>
      </w:r>
    </w:p>
    <w:p w14:paraId="6A8BAF82" w14:textId="2F61F304" w:rsidR="00F02BA8" w:rsidRPr="00F02BA8" w:rsidRDefault="00F02BA8" w:rsidP="00F02B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02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офици</w:t>
      </w:r>
      <w:r w:rsidR="000B5C4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a</w:t>
      </w:r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нт</w:t>
      </w:r>
      <w:proofErr w:type="spellEnd"/>
    </w:p>
    <w:p w14:paraId="0BD8FFAC" w14:textId="65E05331" w:rsidR="00F02BA8" w:rsidRPr="00F02BA8" w:rsidRDefault="00F02BA8" w:rsidP="00F02B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делопроизводитель</w:t>
      </w:r>
    </w:p>
    <w:p w14:paraId="1ED51D1D" w14:textId="5B02D76A" w:rsidR="00F02BA8" w:rsidRPr="00F02BA8" w:rsidRDefault="00F02BA8" w:rsidP="00F02B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прод</w:t>
      </w:r>
      <w:r w:rsidR="000B5C4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a</w:t>
      </w:r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вец-консульт</w:t>
      </w:r>
      <w:r w:rsidR="000B5C4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a</w:t>
      </w:r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нт</w:t>
      </w:r>
      <w:proofErr w:type="spellEnd"/>
    </w:p>
    <w:p w14:paraId="70CA9AC7" w14:textId="69A92DD4" w:rsidR="00F02BA8" w:rsidRPr="00F02BA8" w:rsidRDefault="000B5C4D" w:rsidP="00F02B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a</w:t>
      </w:r>
      <w:r w:rsidR="00F02BA8"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дминистр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a</w:t>
      </w:r>
      <w:r w:rsidR="00F02BA8"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тор</w:t>
      </w:r>
      <w:proofErr w:type="spellEnd"/>
      <w:r w:rsidR="00F02BA8"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 xml:space="preserve"> в офис</w:t>
      </w:r>
    </w:p>
    <w:p w14:paraId="27A0BBCE" w14:textId="57B56C8E" w:rsidR="00F02BA8" w:rsidRPr="00F02BA8" w:rsidRDefault="00F02BA8" w:rsidP="00F02B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курьер</w:t>
      </w:r>
    </w:p>
    <w:p w14:paraId="5C519CE2" w14:textId="3EE393B2" w:rsidR="00F02BA8" w:rsidRPr="00F02BA8" w:rsidRDefault="00F02BA8" w:rsidP="00F02B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02BA8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ru-RU"/>
        </w:rPr>
        <w:t>промоутер</w:t>
      </w:r>
    </w:p>
    <w:p w14:paraId="689CDB85" w14:textId="4C6421CB" w:rsidR="00F02BA8" w:rsidRDefault="00F02BA8" w:rsidP="00B938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Летний период, время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долгожд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нных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отпусков 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никул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, для молодых людей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новится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мым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функцион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льным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поиск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боты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Ведь летом появляется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своеобр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зное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«встречное» движение — освободившиеся от учёбы подростки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спеш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трудоустроиться, 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ботод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тели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ют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временный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сост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место ушедших в отпуск сотрудников. Нередко 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зом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молодые люди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трудоустр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в крупные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комп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Здесь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себя говорят цифры: более 60%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тившихся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2019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в центр «Моя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рьер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» юных людей в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возр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сте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14-17 лет трудоустроено в период с 1 июня по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вгуст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всего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комп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берут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ботников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боты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позицию «Курьер</w:t>
      </w:r>
      <w:r w:rsidR="00C54A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2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D0BD5F" w14:textId="769A9CF0" w:rsidR="005B659C" w:rsidRPr="00C54AB3" w:rsidRDefault="00F02BA8" w:rsidP="00B938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  <w:proofErr w:type="gram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зличие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людей и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прос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="00434A09"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ботод</w:t>
      </w:r>
      <w:r w:rsidR="000B5C4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54AB3">
        <w:rPr>
          <w:rFonts w:ascii="Times New Roman" w:hAnsi="Times New Roman" w:cs="Times New Roman"/>
          <w:color w:val="000000"/>
          <w:sz w:val="28"/>
          <w:szCs w:val="28"/>
        </w:rPr>
        <w:t>телей</w:t>
      </w:r>
      <w:proofErr w:type="spellEnd"/>
      <w:r w:rsidRPr="00C54A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4A09"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517B" w:rsidRPr="00C54A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A09" w:rsidRPr="00C5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17B" w:rsidRPr="00C54A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692FD36" w14:textId="16913081" w:rsidR="0052585A" w:rsidRDefault="00C54AB3" w:rsidP="00C54AB3">
      <w:pPr>
        <w:pStyle w:val="1"/>
      </w:pPr>
      <w:bookmarkStart w:id="7" w:name="_Toc97051632"/>
      <w:r>
        <w:lastRenderedPageBreak/>
        <w:t xml:space="preserve">2.5  </w:t>
      </w:r>
      <w:r w:rsidR="0052585A">
        <w:t xml:space="preserve"> </w:t>
      </w:r>
      <w:proofErr w:type="spellStart"/>
      <w:r w:rsidR="000B5C4D">
        <w:t>A</w:t>
      </w:r>
      <w:r w:rsidR="0052585A">
        <w:t>нкетиров</w:t>
      </w:r>
      <w:r w:rsidR="000B5C4D">
        <w:t>a</w:t>
      </w:r>
      <w:r w:rsidR="0052585A">
        <w:t>ние</w:t>
      </w:r>
      <w:bookmarkEnd w:id="7"/>
      <w:proofErr w:type="spellEnd"/>
    </w:p>
    <w:p w14:paraId="30D28A3E" w14:textId="27B0F9D0" w:rsidR="0052585A" w:rsidRDefault="0052585A" w:rsidP="003F5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C5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C5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C5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 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тесте </w:t>
      </w:r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</w:t>
      </w:r>
      <w:proofErr w:type="spellEnd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</w:t>
      </w:r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spellEnd"/>
      <w:r w:rsidR="0037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профессий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человек, которые прошли мой тест </w:t>
      </w:r>
      <w:proofErr w:type="spellStart"/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вило</w:t>
      </w:r>
      <w:proofErr w:type="spellEnd"/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525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тесте вопросы, которые должны мне помочь понять, </w:t>
      </w:r>
      <w:proofErr w:type="spellStart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подростки осведомлены о </w:t>
      </w:r>
      <w:proofErr w:type="spellStart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иболее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популярных профессиях. Я </w:t>
      </w:r>
      <w:proofErr w:type="spellStart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удивлен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увидев </w:t>
      </w:r>
      <w:proofErr w:type="spellStart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нкетиров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Большинство подростков ничего не </w:t>
      </w:r>
      <w:proofErr w:type="spellStart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proofErr w:type="spellEnd"/>
      <w:r w:rsidR="00B9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профессиях</w:t>
      </w:r>
      <w:r w:rsidR="003F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им сложно определиться с выбором. Я </w:t>
      </w:r>
      <w:proofErr w:type="spellStart"/>
      <w:r w:rsidR="003F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3F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помочь с определением будущей профессии. </w:t>
      </w:r>
    </w:p>
    <w:p w14:paraId="305087B0" w14:textId="5F697E61" w:rsidR="00EE3718" w:rsidRDefault="003775D1" w:rsidP="008401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тест состоит из 8 вопросов. Именно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определить профессию,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подходит тому или иному ученику.</w:t>
      </w:r>
    </w:p>
    <w:p w14:paraId="31025D4A" w14:textId="199A7E46" w:rsidR="003775D1" w:rsidRDefault="00EE3718" w:rsidP="00EE37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руководить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профессии, 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продюсер, 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840141" w:rsidRP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вляющий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недвижимостью, тренер, директор 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-либо </w:t>
      </w:r>
      <w:proofErr w:type="spellStart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proofErr w:type="spellEnd"/>
      <w:r w:rsidR="0084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7DD3A7" w14:textId="49A00821" w:rsidR="00840141" w:rsidRDefault="00840141" w:rsidP="00EE37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ближе по душе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ботиться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ком-то,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подойдут </w:t>
      </w:r>
      <w:proofErr w:type="spellStart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</w:t>
      </w:r>
      <w:proofErr w:type="spellEnd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профессии: </w:t>
      </w:r>
      <w:proofErr w:type="spellStart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spellEnd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учитель, </w:t>
      </w:r>
      <w:proofErr w:type="spellStart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proofErr w:type="spellEnd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</w:t>
      </w:r>
      <w:proofErr w:type="spellEnd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</w:t>
      </w:r>
      <w:proofErr w:type="spellEnd"/>
      <w:r w:rsidR="007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психолог.</w:t>
      </w:r>
    </w:p>
    <w:p w14:paraId="0535C049" w14:textId="4B640614" w:rsidR="007463E9" w:rsidRDefault="007463E9" w:rsidP="00EE37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придумыв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новое,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рхитектор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инженер,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AD27360" w14:textId="59CD0001" w:rsidR="007463E9" w:rsidRDefault="00E970A3" w:rsidP="00EE37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Ученики, которым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ссужд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чужие проблемы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сположены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профессии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15D510" w14:textId="68DA77CA" w:rsidR="00E970A3" w:rsidRDefault="00E970A3" w:rsidP="00EE37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любят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рисков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подойдут профессии </w:t>
      </w:r>
      <w:proofErr w:type="spellStart"/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рного</w:t>
      </w:r>
      <w:proofErr w:type="spellEnd"/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полицейского.</w:t>
      </w:r>
    </w:p>
    <w:p w14:paraId="3E350CB2" w14:textId="69E2E781" w:rsidR="002A3908" w:rsidRPr="0056385B" w:rsidRDefault="0056385B" w:rsidP="002A3908">
      <w:pPr>
        <w:jc w:val="both"/>
        <w:rPr>
          <w:rFonts w:ascii="Times New Roman" w:hAnsi="Times New Roman" w:cs="Times New Roman"/>
          <w:sz w:val="28"/>
          <w:szCs w:val="28"/>
        </w:rPr>
      </w:pP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F7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вывод, что профессия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выбор профессии должен быть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тем,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 своим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-психологическим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профессии. Прежде всего для детей. Уже с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жность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проблемы, проводя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зличные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опросы, беседы определять личностные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жизненные ориентиры </w:t>
      </w:r>
      <w:proofErr w:type="spellStart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</w:t>
      </w:r>
      <w:r w:rsidR="000B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56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9C4E05" w14:textId="073DF94A" w:rsidR="00D84FED" w:rsidRPr="0056385B" w:rsidRDefault="00D84FED" w:rsidP="005258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14B45" w14:textId="77777777" w:rsidR="00D84FED" w:rsidRPr="0056385B" w:rsidRDefault="00D84FED">
      <w:pPr>
        <w:rPr>
          <w:rFonts w:ascii="Times New Roman" w:hAnsi="Times New Roman" w:cs="Times New Roman"/>
          <w:sz w:val="28"/>
          <w:szCs w:val="28"/>
        </w:rPr>
      </w:pPr>
      <w:r w:rsidRPr="0056385B">
        <w:rPr>
          <w:rFonts w:ascii="Times New Roman" w:hAnsi="Times New Roman" w:cs="Times New Roman"/>
          <w:sz w:val="28"/>
          <w:szCs w:val="28"/>
        </w:rPr>
        <w:br w:type="page"/>
      </w:r>
    </w:p>
    <w:p w14:paraId="6C68455F" w14:textId="3F1C6C04" w:rsidR="0056385B" w:rsidRDefault="00B9768F" w:rsidP="007D0331">
      <w:pPr>
        <w:pStyle w:val="1"/>
      </w:pPr>
      <w:bookmarkStart w:id="8" w:name="_Toc97051633"/>
      <w:r>
        <w:lastRenderedPageBreak/>
        <w:t xml:space="preserve">4. </w:t>
      </w:r>
      <w:proofErr w:type="spellStart"/>
      <w:r w:rsidR="0056385B">
        <w:t>З</w:t>
      </w:r>
      <w:r w:rsidR="000B5C4D">
        <w:t>a</w:t>
      </w:r>
      <w:r w:rsidR="0056385B">
        <w:t>ключение</w:t>
      </w:r>
      <w:bookmarkEnd w:id="8"/>
      <w:proofErr w:type="spellEnd"/>
    </w:p>
    <w:p w14:paraId="6303D349" w14:textId="6F022F35" w:rsidR="00D84FED" w:rsidRPr="00D84FED" w:rsidRDefault="00D84FED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ED">
        <w:rPr>
          <w:rFonts w:ascii="Times New Roman" w:hAnsi="Times New Roman" w:cs="Times New Roman"/>
          <w:sz w:val="28"/>
          <w:szCs w:val="28"/>
        </w:rPr>
        <w:t xml:space="preserve">В процессе моего </w:t>
      </w:r>
      <w:proofErr w:type="spellStart"/>
      <w:r w:rsidRPr="00D84FED">
        <w:rPr>
          <w:rFonts w:ascii="Times New Roman" w:hAnsi="Times New Roman" w:cs="Times New Roman"/>
          <w:sz w:val="28"/>
          <w:szCs w:val="28"/>
        </w:rPr>
        <w:t>исследов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84FE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84FE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84FED">
        <w:rPr>
          <w:rFonts w:ascii="Times New Roman" w:hAnsi="Times New Roman" w:cs="Times New Roman"/>
          <w:sz w:val="28"/>
          <w:szCs w:val="28"/>
        </w:rPr>
        <w:t>пришл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84FED">
        <w:rPr>
          <w:rFonts w:ascii="Times New Roman" w:hAnsi="Times New Roman" w:cs="Times New Roman"/>
          <w:sz w:val="28"/>
          <w:szCs w:val="28"/>
        </w:rPr>
        <w:t xml:space="preserve"> к следующим </w:t>
      </w:r>
      <w:proofErr w:type="spellStart"/>
      <w:r w:rsidRPr="00D84FED">
        <w:rPr>
          <w:rFonts w:ascii="Times New Roman" w:hAnsi="Times New Roman" w:cs="Times New Roman"/>
          <w:sz w:val="28"/>
          <w:szCs w:val="28"/>
        </w:rPr>
        <w:t>вывод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D84FE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84FED">
        <w:rPr>
          <w:rFonts w:ascii="Times New Roman" w:hAnsi="Times New Roman" w:cs="Times New Roman"/>
          <w:sz w:val="28"/>
          <w:szCs w:val="28"/>
        </w:rPr>
        <w:t>:</w:t>
      </w:r>
    </w:p>
    <w:p w14:paraId="0980ECD7" w14:textId="3A30A150" w:rsidR="00F741FC" w:rsidRDefault="00F741FC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неосведомлённости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зличных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профессиях,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будущий выбор</w:t>
      </w:r>
      <w:r w:rsidR="001C7C81">
        <w:rPr>
          <w:rFonts w:ascii="Times New Roman" w:hAnsi="Times New Roman" w:cs="Times New Roman"/>
          <w:sz w:val="28"/>
          <w:szCs w:val="28"/>
        </w:rPr>
        <w:t>.</w:t>
      </w:r>
    </w:p>
    <w:p w14:paraId="6310DBDB" w14:textId="452E8CA0" w:rsidR="00D84FED" w:rsidRPr="000C2090" w:rsidRDefault="00D84FED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90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0C209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0C2090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чин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ре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лизовыв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несколько лет до поступления в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учебное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школьник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испыт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себя в интересующих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сфер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честве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волонтер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во время летнего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трудоустройств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профессии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дыв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отд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предпочтение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зличным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кружк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спортивным секциям,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ф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культ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нятиям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>.</w:t>
      </w:r>
    </w:p>
    <w:p w14:paraId="641F48C6" w14:textId="6A1FF4E1" w:rsidR="00D84FED" w:rsidRPr="000C2090" w:rsidRDefault="00D84FED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90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пок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зыв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верного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выбор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молодым человеком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специ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в выигрыше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ок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зыв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не только общество, получившее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ктивного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целеустремленного деятеля общественного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производств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вное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— личность,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испытыв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ющ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удовольствие 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получ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ющ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широкие возможности для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море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лиз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CA27F6" w14:textId="6E1F51E4" w:rsidR="00D84FED" w:rsidRPr="000C2090" w:rsidRDefault="00D84FED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Трудов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ждого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по-р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зному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. Но люди чувствуют себя хорошо, здоровы 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стливы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делом, которое им по душе и соответствует их способностям.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любому человеку очень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определить свое место в трудовой жизни, используя личные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честв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способности, ценности,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ориент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>.</w:t>
      </w:r>
    </w:p>
    <w:p w14:paraId="3A78956D" w14:textId="6766B70B" w:rsidR="00D84FED" w:rsidRPr="000C2090" w:rsidRDefault="00D84FED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90">
        <w:rPr>
          <w:rFonts w:ascii="Times New Roman" w:hAnsi="Times New Roman" w:cs="Times New Roman"/>
          <w:sz w:val="28"/>
          <w:szCs w:val="28"/>
        </w:rPr>
        <w:t xml:space="preserve">Творческий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созид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труд —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фунд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мент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источник всех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бог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тств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обл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общество 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личность.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Выбир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профессию,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молодой человек или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девушк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осозн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что они проектируют не только свою судьбу, но и формируют общество, его экономику. </w:t>
      </w:r>
    </w:p>
    <w:p w14:paraId="5C42BC48" w14:textId="0CD2119C" w:rsidR="00CC31AE" w:rsidRDefault="00D84FED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вное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никогд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п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духом. Из любой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ситу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всегд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есть выход.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вное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верить 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что не от успехов в школе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будешь ты успешным или нет, 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человек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Следов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если вы плохо учились в школе, не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дум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что из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ничего хорошего в жизни не получится. Если вы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вы сможете достигнуть большего, нежели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однокл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0C2090">
        <w:rPr>
          <w:rFonts w:ascii="Times New Roman" w:hAnsi="Times New Roman" w:cs="Times New Roman"/>
          <w:sz w:val="28"/>
          <w:szCs w:val="28"/>
        </w:rPr>
        <w:t>ссники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, которые учились исключительно </w:t>
      </w:r>
      <w:proofErr w:type="spellStart"/>
      <w:r w:rsidRPr="000C2090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2090">
        <w:rPr>
          <w:rFonts w:ascii="Times New Roman" w:hAnsi="Times New Roman" w:cs="Times New Roman"/>
          <w:sz w:val="28"/>
          <w:szCs w:val="28"/>
        </w:rPr>
        <w:t xml:space="preserve"> пятёрки.</w:t>
      </w:r>
    </w:p>
    <w:p w14:paraId="77717C28" w14:textId="57B4F467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10695" w14:textId="2C3662F0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E5EBD" w14:textId="3405526D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7EA4D" w14:textId="3B24697C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EF318" w14:textId="77777777" w:rsidR="00B9768F" w:rsidRDefault="00B9768F" w:rsidP="00B97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0C5772" w14:textId="77777777" w:rsidR="001C7C81" w:rsidRDefault="001C7C81">
      <w:pPr>
        <w:rPr>
          <w:rFonts w:ascii="Times New Roman" w:eastAsiaTheme="majorEastAsia" w:hAnsi="Times New Roman" w:cstheme="majorBidi"/>
          <w:sz w:val="32"/>
          <w:szCs w:val="32"/>
        </w:rPr>
      </w:pPr>
      <w:bookmarkStart w:id="9" w:name="_Toc97051634"/>
      <w:r>
        <w:br w:type="page"/>
      </w:r>
    </w:p>
    <w:p w14:paraId="2BD4F5C5" w14:textId="2A120FED" w:rsidR="0018745C" w:rsidRDefault="00B9768F" w:rsidP="007D0331">
      <w:pPr>
        <w:pStyle w:val="1"/>
      </w:pPr>
      <w:r>
        <w:lastRenderedPageBreak/>
        <w:t xml:space="preserve">5. Список </w:t>
      </w:r>
      <w:proofErr w:type="spellStart"/>
      <w:r>
        <w:t>литер</w:t>
      </w:r>
      <w:r w:rsidR="000B5C4D">
        <w:t>a</w:t>
      </w:r>
      <w:r>
        <w:t>туры</w:t>
      </w:r>
      <w:bookmarkEnd w:id="9"/>
      <w:proofErr w:type="spellEnd"/>
      <w:r>
        <w:t xml:space="preserve"> </w:t>
      </w:r>
    </w:p>
    <w:p w14:paraId="637EE717" w14:textId="328F4C99" w:rsidR="00B9768F" w:rsidRPr="00C54AB3" w:rsidRDefault="00C54AB3" w:rsidP="009D194D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Лебединцев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Социология профессий: учебник и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ктикум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 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Лебединцев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др.]; под ред. Л. 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Лебединцевой. — М.: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2016. — 273 с. — Серия: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демический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курс.</w:t>
      </w:r>
    </w:p>
    <w:p w14:paraId="16745099" w14:textId="0907695F" w:rsidR="00B9768F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рнов, Д.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Кем быть? Секреты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которой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Д.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рнов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Книжный мир, 2014. – 256 с.</w:t>
      </w:r>
    </w:p>
    <w:p w14:paraId="0744BF00" w14:textId="6D04528A" w:rsidR="00B9768F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Бодров, В.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Психология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пригодности. Учебное пособие для вузов / В.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Бодров. – М.: ПЕР СЭ, 2001 – 511 с – (Современное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3600610" w14:textId="201992E9" w:rsidR="00B9768F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чков, И.В. Я и мой внутренний мир. Психология для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ршекл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ссников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И.В.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чков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-Петербург.: Подростки — Психологические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Популярные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188 с.</w:t>
      </w:r>
    </w:p>
    <w:p w14:paraId="45D59451" w14:textId="49B47369" w:rsidR="00B9768F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Джуринский 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мире: Учеб. пособие для студ.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- М.: </w:t>
      </w:r>
      <w:proofErr w:type="spellStart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proofErr w:type="spellEnd"/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</w:t>
      </w:r>
      <w:r w:rsidR="000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9768F" w:rsidRPr="00C5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ДОС, 2003. - 240 с.</w:t>
      </w:r>
    </w:p>
    <w:p w14:paraId="130225EE" w14:textId="4F0101F4" w:rsidR="005F2876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hAnsi="Times New Roman" w:cs="Times New Roman"/>
          <w:sz w:val="28"/>
          <w:szCs w:val="28"/>
        </w:rPr>
        <w:t>6.</w:t>
      </w:r>
      <w:hyperlink r:id="rId8" w:history="1">
        <w:r w:rsidRPr="00C54AB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https://obuchonok.ru/</w:t>
        </w:r>
      </w:hyperlink>
    </w:p>
    <w:p w14:paraId="213319CD" w14:textId="06C2860D" w:rsidR="005F2876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hAnsi="Times New Roman" w:cs="Times New Roman"/>
          <w:sz w:val="28"/>
          <w:szCs w:val="28"/>
        </w:rPr>
        <w:t>7.</w:t>
      </w:r>
      <w:hyperlink r:id="rId9" w:history="1">
        <w:r w:rsidRPr="00C54AB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https://slide-share.ru/kem-bit-problema-vibora-professii-446052</w:t>
        </w:r>
      </w:hyperlink>
    </w:p>
    <w:p w14:paraId="2F77A57E" w14:textId="5C9AB932" w:rsidR="005F2876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hAnsi="Times New Roman" w:cs="Times New Roman"/>
          <w:sz w:val="28"/>
          <w:szCs w:val="28"/>
        </w:rPr>
        <w:t>8.</w:t>
      </w:r>
      <w:hyperlink r:id="rId10" w:history="1">
        <w:r w:rsidRPr="00C54AB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https://zaochnik.ru/blog/chto-vlijaet-na-vybor-professii-vneshnie-i-vnutrennie-faktory/</w:t>
        </w:r>
      </w:hyperlink>
    </w:p>
    <w:p w14:paraId="31CE3BC4" w14:textId="3A9BE430" w:rsidR="00150D84" w:rsidRPr="00C54AB3" w:rsidRDefault="00C54AB3" w:rsidP="00C54AB3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B3">
        <w:rPr>
          <w:rFonts w:ascii="Times New Roman" w:hAnsi="Times New Roman" w:cs="Times New Roman"/>
          <w:sz w:val="28"/>
          <w:szCs w:val="28"/>
        </w:rPr>
        <w:t>9.</w:t>
      </w:r>
      <w:hyperlink r:id="rId11" w:history="1">
        <w:r w:rsidRPr="00C54AB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https://dszn.ru/press-center/news/2124</w:t>
        </w:r>
      </w:hyperlink>
    </w:p>
    <w:p w14:paraId="2DF51056" w14:textId="77777777" w:rsidR="00B9768F" w:rsidRDefault="00B9768F" w:rsidP="00B97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0163" w14:textId="25CAB757" w:rsidR="0018745C" w:rsidRDefault="0018745C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85899" w14:textId="289BD72D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A9AE8" w14:textId="2F35B403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7A923" w14:textId="6A307995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5291C" w14:textId="20F70B2A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404A1" w14:textId="3DE25B12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C9F6D" w14:textId="580CE2ED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A7F22" w14:textId="6D9BF771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09DD2" w14:textId="6263325E" w:rsidR="00861F80" w:rsidRDefault="00861F80" w:rsidP="00187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3CC72" w14:textId="22A02C52" w:rsidR="00C54AB3" w:rsidRDefault="00C54AB3" w:rsidP="009D194D">
      <w:pPr>
        <w:pStyle w:val="1"/>
        <w:jc w:val="left"/>
      </w:pPr>
      <w:bookmarkStart w:id="10" w:name="_Toc96800239"/>
    </w:p>
    <w:p w14:paraId="75D10B9F" w14:textId="6FB7B7B0" w:rsidR="00713D34" w:rsidRDefault="00713D34" w:rsidP="00713D34"/>
    <w:p w14:paraId="760ECE8D" w14:textId="77777777" w:rsidR="00713D34" w:rsidRPr="00713D34" w:rsidRDefault="00713D34" w:rsidP="00713D34"/>
    <w:p w14:paraId="71613571" w14:textId="196A6B39" w:rsidR="008A5888" w:rsidRPr="00B9768F" w:rsidRDefault="00B9768F" w:rsidP="00713D34">
      <w:pPr>
        <w:pStyle w:val="1"/>
      </w:pPr>
      <w:bookmarkStart w:id="11" w:name="_Toc97051635"/>
      <w:r>
        <w:lastRenderedPageBreak/>
        <w:t>Приложени</w:t>
      </w:r>
      <w:bookmarkEnd w:id="10"/>
      <w:r w:rsidR="00713D34">
        <w:t>е</w:t>
      </w:r>
      <w:bookmarkEnd w:id="11"/>
    </w:p>
    <w:p w14:paraId="70A58D7A" w14:textId="66AE2EEB" w:rsidR="004A11A5" w:rsidRDefault="000B5C4D" w:rsidP="004A1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4A11A5">
        <w:rPr>
          <w:rFonts w:ascii="Times New Roman" w:hAnsi="Times New Roman" w:cs="Times New Roman"/>
          <w:sz w:val="28"/>
          <w:szCs w:val="28"/>
        </w:rPr>
        <w:t>нкет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A11A5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91E8695" w14:textId="47C6BE50" w:rsidR="004A11A5" w:rsidRDefault="004A11A5" w:rsidP="004A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 w:rsidR="00AD666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профессии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D6669">
        <w:rPr>
          <w:rFonts w:ascii="Times New Roman" w:hAnsi="Times New Roman" w:cs="Times New Roman"/>
          <w:sz w:val="28"/>
          <w:szCs w:val="28"/>
        </w:rPr>
        <w:t>?</w:t>
      </w:r>
    </w:p>
    <w:p w14:paraId="6765CD66" w14:textId="1705E1C2" w:rsidR="00AD6669" w:rsidRDefault="00AD6669" w:rsidP="004A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вц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87AC2A6" w14:textId="7AAF0A43" w:rsidR="00AD6669" w:rsidRDefault="00AD6669" w:rsidP="004A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профессии промоутер? </w:t>
      </w:r>
    </w:p>
    <w:p w14:paraId="4643F815" w14:textId="0E3985B1" w:rsidR="00AD6669" w:rsidRDefault="00AD6669" w:rsidP="004A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курьер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0473B00" w14:textId="6C6B4A66" w:rsidR="00AD6669" w:rsidRDefault="00AD6669" w:rsidP="004A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AF45227" w14:textId="6ACE2E19" w:rsidR="00AD6669" w:rsidRPr="004A11A5" w:rsidRDefault="00AD6669" w:rsidP="004A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профессии </w:t>
      </w:r>
      <w:proofErr w:type="spellStart"/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дминистр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9F10F7C" w14:textId="77777777" w:rsidR="00AD6669" w:rsidRDefault="00AD6669" w:rsidP="00B976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89F1E" w14:textId="2B2023F9" w:rsidR="008A5888" w:rsidRDefault="000B5C4D" w:rsidP="00B976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B9768F">
        <w:rPr>
          <w:rFonts w:ascii="Times New Roman" w:hAnsi="Times New Roman" w:cs="Times New Roman"/>
          <w:sz w:val="28"/>
          <w:szCs w:val="28"/>
        </w:rPr>
        <w:t>нкет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A11A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C5D53B2" w14:textId="1DF6DC72" w:rsidR="00B93EC0" w:rsidRPr="004A11A5" w:rsidRDefault="004A11A5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EC0" w:rsidRPr="004A11A5">
        <w:rPr>
          <w:rFonts w:ascii="Times New Roman" w:hAnsi="Times New Roman" w:cs="Times New Roman"/>
          <w:sz w:val="28"/>
          <w:szCs w:val="28"/>
        </w:rPr>
        <w:t xml:space="preserve">Что тебе больше </w:t>
      </w:r>
      <w:proofErr w:type="spellStart"/>
      <w:r w:rsidR="00B93EC0" w:rsidRPr="004A11A5">
        <w:rPr>
          <w:rFonts w:ascii="Times New Roman" w:hAnsi="Times New Roman" w:cs="Times New Roman"/>
          <w:sz w:val="28"/>
          <w:szCs w:val="28"/>
        </w:rPr>
        <w:t>нр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4A11A5">
        <w:rPr>
          <w:rFonts w:ascii="Times New Roman" w:hAnsi="Times New Roman" w:cs="Times New Roman"/>
          <w:sz w:val="28"/>
          <w:szCs w:val="28"/>
        </w:rPr>
        <w:t>вится</w:t>
      </w:r>
      <w:proofErr w:type="spellEnd"/>
      <w:r w:rsidR="00B93EC0" w:rsidRPr="004A11A5">
        <w:rPr>
          <w:rFonts w:ascii="Times New Roman" w:hAnsi="Times New Roman" w:cs="Times New Roman"/>
          <w:sz w:val="28"/>
          <w:szCs w:val="28"/>
        </w:rPr>
        <w:t>?</w:t>
      </w:r>
    </w:p>
    <w:p w14:paraId="436093BA" w14:textId="4BFADFFB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Упр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14:paraId="6B102C05" w14:textId="3CDF24DD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ботиться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о ком-то.</w:t>
      </w:r>
    </w:p>
    <w:p w14:paraId="6675B9C5" w14:textId="33E2E7B6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Придумыв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что-то новое.</w:t>
      </w:r>
    </w:p>
    <w:p w14:paraId="4D64A171" w14:textId="784039E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6F3F5E">
        <w:rPr>
          <w:rFonts w:ascii="Times New Roman" w:hAnsi="Times New Roman" w:cs="Times New Roman"/>
          <w:sz w:val="28"/>
          <w:szCs w:val="28"/>
        </w:rPr>
        <w:t>Советов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6F3F5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F3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F5E">
        <w:rPr>
          <w:rFonts w:ascii="Times New Roman" w:hAnsi="Times New Roman" w:cs="Times New Roman"/>
          <w:sz w:val="28"/>
          <w:szCs w:val="28"/>
        </w:rPr>
        <w:t>консультиров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6F3F5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F3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254F4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D382" w14:textId="6750E9A5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2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Pr="00B93EC0">
        <w:rPr>
          <w:rFonts w:ascii="Times New Roman" w:hAnsi="Times New Roman" w:cs="Times New Roman"/>
          <w:sz w:val="28"/>
          <w:szCs w:val="28"/>
        </w:rPr>
        <w:t xml:space="preserve">У тебя лучше всего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получ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>:</w:t>
      </w:r>
    </w:p>
    <w:p w14:paraId="5CABE4E9" w14:textId="42004AD9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Руководить людьми и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отслежив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их действия.</w:t>
      </w:r>
    </w:p>
    <w:p w14:paraId="4979B1CF" w14:textId="0631850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191FE4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191FE4">
        <w:rPr>
          <w:rFonts w:ascii="Times New Roman" w:hAnsi="Times New Roman" w:cs="Times New Roman"/>
          <w:sz w:val="28"/>
          <w:szCs w:val="28"/>
        </w:rPr>
        <w:t>ботиться</w:t>
      </w:r>
      <w:proofErr w:type="spellEnd"/>
      <w:r w:rsidR="00191F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1FE4">
        <w:rPr>
          <w:rFonts w:ascii="Times New Roman" w:hAnsi="Times New Roman" w:cs="Times New Roman"/>
          <w:sz w:val="28"/>
          <w:szCs w:val="28"/>
        </w:rPr>
        <w:t>опек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191FE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91FE4">
        <w:rPr>
          <w:rFonts w:ascii="Times New Roman" w:hAnsi="Times New Roman" w:cs="Times New Roman"/>
          <w:sz w:val="28"/>
          <w:szCs w:val="28"/>
        </w:rPr>
        <w:t>.</w:t>
      </w:r>
    </w:p>
    <w:p w14:paraId="5CA73301" w14:textId="137E7649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191FE4">
        <w:rPr>
          <w:rFonts w:ascii="Times New Roman" w:hAnsi="Times New Roman" w:cs="Times New Roman"/>
          <w:sz w:val="28"/>
          <w:szCs w:val="28"/>
        </w:rPr>
        <w:t>Приним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191FE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91FE4">
        <w:rPr>
          <w:rFonts w:ascii="Times New Roman" w:hAnsi="Times New Roman" w:cs="Times New Roman"/>
          <w:sz w:val="28"/>
          <w:szCs w:val="28"/>
        </w:rPr>
        <w:t xml:space="preserve"> н</w:t>
      </w:r>
      <w:r w:rsidRPr="00B93EC0">
        <w:rPr>
          <w:rFonts w:ascii="Times New Roman" w:hAnsi="Times New Roman" w:cs="Times New Roman"/>
          <w:sz w:val="28"/>
          <w:szCs w:val="28"/>
        </w:rPr>
        <w:t xml:space="preserve">епосредственное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уч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стие</w:t>
      </w:r>
      <w:proofErr w:type="spellEnd"/>
      <w:r w:rsidR="00191FE4">
        <w:rPr>
          <w:rFonts w:ascii="Times New Roman" w:hAnsi="Times New Roman" w:cs="Times New Roman"/>
          <w:sz w:val="28"/>
          <w:szCs w:val="28"/>
        </w:rPr>
        <w:t>.</w:t>
      </w:r>
    </w:p>
    <w:p w14:paraId="155CA148" w14:textId="2F4C3F89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191FE4" w:rsidRPr="00B93EC0">
        <w:rPr>
          <w:rFonts w:ascii="Times New Roman" w:hAnsi="Times New Roman" w:cs="Times New Roman"/>
          <w:sz w:val="28"/>
          <w:szCs w:val="28"/>
        </w:rPr>
        <w:t>Орг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191FE4" w:rsidRPr="00B93EC0">
        <w:rPr>
          <w:rFonts w:ascii="Times New Roman" w:hAnsi="Times New Roman" w:cs="Times New Roman"/>
          <w:sz w:val="28"/>
          <w:szCs w:val="28"/>
        </w:rPr>
        <w:t>низовыв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191FE4"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91FE4">
        <w:rPr>
          <w:rFonts w:ascii="Times New Roman" w:hAnsi="Times New Roman" w:cs="Times New Roman"/>
          <w:sz w:val="28"/>
          <w:szCs w:val="28"/>
        </w:rPr>
        <w:t xml:space="preserve"> </w:t>
      </w:r>
      <w:r w:rsidR="00191FE4" w:rsidRPr="00B93EC0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1DA3FA8F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00AA7" w14:textId="5830702C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3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="00D5677D">
        <w:rPr>
          <w:rFonts w:ascii="Times New Roman" w:hAnsi="Times New Roman" w:cs="Times New Roman"/>
          <w:sz w:val="28"/>
          <w:szCs w:val="28"/>
        </w:rPr>
        <w:t xml:space="preserve">Для тебя </w:t>
      </w:r>
      <w:proofErr w:type="spellStart"/>
      <w:r w:rsidR="00D5677D">
        <w:rPr>
          <w:rFonts w:ascii="Times New Roman" w:hAnsi="Times New Roman" w:cs="Times New Roman"/>
          <w:sz w:val="28"/>
          <w:szCs w:val="28"/>
        </w:rPr>
        <w:t>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D5677D">
        <w:rPr>
          <w:rFonts w:ascii="Times New Roman" w:hAnsi="Times New Roman" w:cs="Times New Roman"/>
          <w:sz w:val="28"/>
          <w:szCs w:val="28"/>
        </w:rPr>
        <w:t>жнее</w:t>
      </w:r>
      <w:proofErr w:type="spellEnd"/>
      <w:r w:rsidR="00D5677D">
        <w:rPr>
          <w:rFonts w:ascii="Times New Roman" w:hAnsi="Times New Roman" w:cs="Times New Roman"/>
          <w:sz w:val="28"/>
          <w:szCs w:val="28"/>
        </w:rPr>
        <w:t>:</w:t>
      </w:r>
    </w:p>
    <w:p w14:paraId="6635862D" w14:textId="496D7CC1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</w:t>
      </w:r>
      <w:r w:rsidR="009C01F3">
        <w:rPr>
          <w:rFonts w:ascii="Times New Roman" w:hAnsi="Times New Roman" w:cs="Times New Roman"/>
          <w:sz w:val="28"/>
          <w:szCs w:val="28"/>
        </w:rPr>
        <w:t>Введение новых технологий.</w:t>
      </w:r>
    </w:p>
    <w:p w14:paraId="37BEAC9A" w14:textId="659AA33C" w:rsidR="006D68FC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C01F3">
        <w:rPr>
          <w:rFonts w:ascii="Times New Roman" w:hAnsi="Times New Roman" w:cs="Times New Roman"/>
          <w:sz w:val="28"/>
          <w:szCs w:val="28"/>
        </w:rPr>
        <w:t>Норм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9C01F3"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 w:rsidR="009C01F3">
        <w:rPr>
          <w:rFonts w:ascii="Times New Roman" w:hAnsi="Times New Roman" w:cs="Times New Roman"/>
          <w:sz w:val="28"/>
          <w:szCs w:val="28"/>
        </w:rPr>
        <w:t xml:space="preserve"> отношение в коллективе.</w:t>
      </w:r>
    </w:p>
    <w:p w14:paraId="42A808B2" w14:textId="5D465BC9" w:rsidR="006D68FC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c. </w:t>
      </w:r>
      <w:r w:rsidR="009C01F3">
        <w:rPr>
          <w:rFonts w:ascii="Times New Roman" w:hAnsi="Times New Roman" w:cs="Times New Roman"/>
          <w:sz w:val="28"/>
          <w:szCs w:val="28"/>
        </w:rPr>
        <w:t xml:space="preserve">Эстетическое оформление </w:t>
      </w:r>
      <w:r w:rsidR="000D372E">
        <w:rPr>
          <w:rFonts w:ascii="Times New Roman" w:hAnsi="Times New Roman" w:cs="Times New Roman"/>
          <w:sz w:val="28"/>
          <w:szCs w:val="28"/>
        </w:rPr>
        <w:t xml:space="preserve">своего </w:t>
      </w:r>
      <w:proofErr w:type="spellStart"/>
      <w:r w:rsidR="000D372E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0D372E">
        <w:rPr>
          <w:rFonts w:ascii="Times New Roman" w:hAnsi="Times New Roman" w:cs="Times New Roman"/>
          <w:sz w:val="28"/>
          <w:szCs w:val="28"/>
        </w:rPr>
        <w:t>бочего</w:t>
      </w:r>
      <w:proofErr w:type="spellEnd"/>
      <w:r w:rsidR="000D3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2E">
        <w:rPr>
          <w:rFonts w:ascii="Times New Roman" w:hAnsi="Times New Roman" w:cs="Times New Roman"/>
          <w:sz w:val="28"/>
          <w:szCs w:val="28"/>
        </w:rPr>
        <w:t>мест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D372E">
        <w:rPr>
          <w:rFonts w:ascii="Times New Roman" w:hAnsi="Times New Roman" w:cs="Times New Roman"/>
          <w:sz w:val="28"/>
          <w:szCs w:val="28"/>
        </w:rPr>
        <w:t>.</w:t>
      </w:r>
    </w:p>
    <w:p w14:paraId="4A83350F" w14:textId="77777777" w:rsidR="002133E4" w:rsidRDefault="002133E4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46173" w14:textId="12755BBA" w:rsidR="00B93EC0" w:rsidRPr="00B93EC0" w:rsidRDefault="002133E4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="00B93EC0" w:rsidRPr="00B93EC0">
        <w:rPr>
          <w:rFonts w:ascii="Times New Roman" w:hAnsi="Times New Roman" w:cs="Times New Roman"/>
          <w:sz w:val="28"/>
          <w:szCs w:val="28"/>
        </w:rPr>
        <w:t>Риск — мое второе «Я».</w:t>
      </w:r>
    </w:p>
    <w:p w14:paraId="7F7B4174" w14:textId="717E611F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>.</w:t>
      </w:r>
    </w:p>
    <w:p w14:paraId="368B06B0" w14:textId="5375F3AC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трудняюсь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ответить.</w:t>
      </w:r>
    </w:p>
    <w:p w14:paraId="0E8C580C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c. Нет.</w:t>
      </w:r>
    </w:p>
    <w:p w14:paraId="391A6A20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EBF3C" w14:textId="634C4516" w:rsidR="00B93EC0" w:rsidRPr="00B93EC0" w:rsidRDefault="002133E4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="00B93EC0" w:rsidRPr="00B93EC0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 xml:space="preserve">ибольшее доверие </w:t>
      </w:r>
      <w:proofErr w:type="spellStart"/>
      <w:r w:rsidR="00B93EC0" w:rsidRPr="00B93EC0">
        <w:rPr>
          <w:rFonts w:ascii="Times New Roman" w:hAnsi="Times New Roman" w:cs="Times New Roman"/>
          <w:sz w:val="28"/>
          <w:szCs w:val="28"/>
        </w:rPr>
        <w:t>вызыв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B93EC0" w:rsidRPr="00B93EC0">
        <w:rPr>
          <w:rFonts w:ascii="Times New Roman" w:hAnsi="Times New Roman" w:cs="Times New Roman"/>
          <w:sz w:val="28"/>
          <w:szCs w:val="28"/>
        </w:rPr>
        <w:t xml:space="preserve"> у тебя:</w:t>
      </w:r>
    </w:p>
    <w:p w14:paraId="5C6B4486" w14:textId="18A5C0AC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Методы, которые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испыт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временем.</w:t>
      </w:r>
    </w:p>
    <w:p w14:paraId="1A30BFD1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b. Личный опыт.</w:t>
      </w:r>
    </w:p>
    <w:p w14:paraId="5B3B876C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c. Интуиция.</w:t>
      </w:r>
    </w:p>
    <w:p w14:paraId="15C7138D" w14:textId="419CC5F0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d. То, что проверено временем и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профессион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>.</w:t>
      </w:r>
    </w:p>
    <w:p w14:paraId="1145CF7C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5718F" w14:textId="721377CE" w:rsidR="00B93EC0" w:rsidRPr="00B93EC0" w:rsidRDefault="002133E4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="00B93EC0" w:rsidRPr="00B93EC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B93EC0" w:rsidRPr="00B93EC0">
        <w:rPr>
          <w:rFonts w:ascii="Times New Roman" w:hAnsi="Times New Roman" w:cs="Times New Roman"/>
          <w:sz w:val="28"/>
          <w:szCs w:val="28"/>
        </w:rPr>
        <w:t>возник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B93EC0" w:rsidRPr="00B93EC0">
        <w:rPr>
          <w:rFonts w:ascii="Times New Roman" w:hAnsi="Times New Roman" w:cs="Times New Roman"/>
          <w:sz w:val="28"/>
          <w:szCs w:val="28"/>
        </w:rPr>
        <w:t xml:space="preserve"> конфликт, ты </w:t>
      </w:r>
      <w:proofErr w:type="spellStart"/>
      <w:r w:rsidR="00B93EC0" w:rsidRPr="00B93EC0">
        <w:rPr>
          <w:rFonts w:ascii="Times New Roman" w:hAnsi="Times New Roman" w:cs="Times New Roman"/>
          <w:sz w:val="28"/>
          <w:szCs w:val="28"/>
        </w:rPr>
        <w:t>предпочит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>ешь</w:t>
      </w:r>
      <w:proofErr w:type="spellEnd"/>
      <w:r w:rsidR="00B93EC0" w:rsidRPr="00B93EC0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B93EC0" w:rsidRPr="00B93EC0">
        <w:rPr>
          <w:rFonts w:ascii="Times New Roman" w:hAnsi="Times New Roman" w:cs="Times New Roman"/>
          <w:sz w:val="28"/>
          <w:szCs w:val="28"/>
        </w:rPr>
        <w:t>урегулиров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93EC0" w:rsidRPr="00B93EC0">
        <w:rPr>
          <w:rFonts w:ascii="Times New Roman" w:hAnsi="Times New Roman" w:cs="Times New Roman"/>
          <w:sz w:val="28"/>
          <w:szCs w:val="28"/>
        </w:rPr>
        <w:t xml:space="preserve"> с помощью:</w:t>
      </w:r>
    </w:p>
    <w:p w14:paraId="2352468E" w14:textId="35CBA859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Кого-то из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рших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>.</w:t>
      </w:r>
    </w:p>
    <w:p w14:paraId="266973A1" w14:textId="47AE35C2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b. Поговорить с человеком и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компромисс.</w:t>
      </w:r>
    </w:p>
    <w:p w14:paraId="40E12D05" w14:textId="22DF871E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Согл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ситься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с оппонентом.</w:t>
      </w:r>
    </w:p>
    <w:p w14:paraId="1988F581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F23CA" w14:textId="20065CA3" w:rsidR="00B93EC0" w:rsidRPr="00B93EC0" w:rsidRDefault="002133E4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="00B93EC0" w:rsidRPr="00B93EC0">
        <w:rPr>
          <w:rFonts w:ascii="Times New Roman" w:hAnsi="Times New Roman" w:cs="Times New Roman"/>
          <w:sz w:val="28"/>
          <w:szCs w:val="28"/>
        </w:rPr>
        <w:t xml:space="preserve">Тебе не </w:t>
      </w:r>
      <w:proofErr w:type="spellStart"/>
      <w:r w:rsidR="00B93EC0" w:rsidRPr="00B93EC0">
        <w:rPr>
          <w:rFonts w:ascii="Times New Roman" w:hAnsi="Times New Roman" w:cs="Times New Roman"/>
          <w:sz w:val="28"/>
          <w:szCs w:val="28"/>
        </w:rPr>
        <w:t>нр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>вится</w:t>
      </w:r>
      <w:proofErr w:type="spellEnd"/>
      <w:r w:rsidR="00B93EC0" w:rsidRPr="00B93EC0">
        <w:rPr>
          <w:rFonts w:ascii="Times New Roman" w:hAnsi="Times New Roman" w:cs="Times New Roman"/>
          <w:sz w:val="28"/>
          <w:szCs w:val="28"/>
        </w:rPr>
        <w:t>:</w:t>
      </w:r>
    </w:p>
    <w:p w14:paraId="2F4CD2A0" w14:textId="75A4701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Реш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проблемы других.</w:t>
      </w:r>
    </w:p>
    <w:p w14:paraId="31392096" w14:textId="6DAC71F3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Р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ссужд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>.</w:t>
      </w:r>
    </w:p>
    <w:p w14:paraId="77A3F9DF" w14:textId="4AC9D585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З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ботиться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о повседневных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нужд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>.</w:t>
      </w:r>
    </w:p>
    <w:p w14:paraId="68B5E8FA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d. Физический труд.</w:t>
      </w:r>
    </w:p>
    <w:p w14:paraId="25B7C086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19845" w14:textId="77A7293F" w:rsidR="00B93EC0" w:rsidRPr="00B93EC0" w:rsidRDefault="002133E4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11A5">
        <w:rPr>
          <w:rFonts w:ascii="Times New Roman" w:hAnsi="Times New Roman" w:cs="Times New Roman"/>
          <w:sz w:val="28"/>
          <w:szCs w:val="28"/>
        </w:rPr>
        <w:t>.</w:t>
      </w:r>
      <w:r w:rsidR="00B93EC0" w:rsidRPr="00B93EC0">
        <w:rPr>
          <w:rFonts w:ascii="Times New Roman" w:hAnsi="Times New Roman" w:cs="Times New Roman"/>
          <w:sz w:val="28"/>
          <w:szCs w:val="28"/>
        </w:rPr>
        <w:t xml:space="preserve">По твоему мнению, твоим </w:t>
      </w:r>
      <w:proofErr w:type="spellStart"/>
      <w:r w:rsidR="00B93EC0" w:rsidRPr="00B93EC0">
        <w:rPr>
          <w:rFonts w:ascii="Times New Roman" w:hAnsi="Times New Roman" w:cs="Times New Roman"/>
          <w:sz w:val="28"/>
          <w:szCs w:val="28"/>
        </w:rPr>
        <w:t>недост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="00B93EC0" w:rsidRPr="00B93EC0">
        <w:rPr>
          <w:rFonts w:ascii="Times New Roman" w:hAnsi="Times New Roman" w:cs="Times New Roman"/>
          <w:sz w:val="28"/>
          <w:szCs w:val="28"/>
        </w:rPr>
        <w:t>тком</w:t>
      </w:r>
      <w:proofErr w:type="spellEnd"/>
      <w:r w:rsidR="00B93EC0" w:rsidRPr="00B93EC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5C1B3C66" w14:textId="376DBA1A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a. Неумение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н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ходить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компромисс.</w:t>
      </w:r>
    </w:p>
    <w:p w14:paraId="1BE8EAC6" w14:textId="77777777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>b. Недоверие к людям.</w:t>
      </w:r>
    </w:p>
    <w:p w14:paraId="51837FFA" w14:textId="3B4AC052" w:rsidR="00B93EC0" w:rsidRPr="00B93EC0" w:rsidRDefault="00B93EC0" w:rsidP="004A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Немотивиров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поступков.</w:t>
      </w:r>
    </w:p>
    <w:p w14:paraId="1420B401" w14:textId="29CFE159" w:rsidR="00C447D8" w:rsidRDefault="00B93EC0" w:rsidP="0037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C0">
        <w:rPr>
          <w:rFonts w:ascii="Times New Roman" w:hAnsi="Times New Roman" w:cs="Times New Roman"/>
          <w:sz w:val="28"/>
          <w:szCs w:val="28"/>
        </w:rPr>
        <w:t xml:space="preserve">d. Неумение четко </w:t>
      </w:r>
      <w:proofErr w:type="spellStart"/>
      <w:r w:rsidRPr="00B93EC0">
        <w:rPr>
          <w:rFonts w:ascii="Times New Roman" w:hAnsi="Times New Roman" w:cs="Times New Roman"/>
          <w:sz w:val="28"/>
          <w:szCs w:val="28"/>
        </w:rPr>
        <w:t>следов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 w:rsidRPr="00B93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3EC0">
        <w:rPr>
          <w:rFonts w:ascii="Times New Roman" w:hAnsi="Times New Roman" w:cs="Times New Roman"/>
          <w:sz w:val="28"/>
          <w:szCs w:val="28"/>
        </w:rPr>
        <w:t xml:space="preserve"> инструкциям.</w:t>
      </w:r>
    </w:p>
    <w:p w14:paraId="05D3EB9B" w14:textId="77777777" w:rsidR="003775D1" w:rsidRDefault="003775D1" w:rsidP="0037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E9FE2" w14:textId="77777777" w:rsidR="001C7C81" w:rsidRDefault="001C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1BA178" w14:textId="65D40D8D" w:rsidR="00C447D8" w:rsidRDefault="003775D1" w:rsidP="001C7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Результ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</w:t>
      </w:r>
      <w:r w:rsidR="000B5C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</w:p>
    <w:p w14:paraId="304B7DD5" w14:textId="77777777" w:rsidR="00B93EC0" w:rsidRPr="00AE58F5" w:rsidRDefault="00B93EC0" w:rsidP="00B9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EEB374" wp14:editId="476730EC">
            <wp:extent cx="5745480" cy="2709545"/>
            <wp:effectExtent l="0" t="0" r="7620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9AC607F-01D3-4A70-B72F-B85D0AB426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272992" w14:textId="39729411" w:rsidR="00B93EC0" w:rsidRDefault="00DB42A2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A71209" wp14:editId="536BD682">
            <wp:extent cx="5759450" cy="2804160"/>
            <wp:effectExtent l="0" t="0" r="12700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8F73E9F3-64BE-4FF3-99A6-255FB09F95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72B40A" w14:textId="50353365" w:rsidR="00B93EC0" w:rsidRDefault="00DB42A2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735812" wp14:editId="34065ED7">
            <wp:extent cx="5759450" cy="2743200"/>
            <wp:effectExtent l="0" t="0" r="1270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68F6F2D-BFDF-471E-BC67-EC6850AD14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4019152" w14:textId="60E8B2A3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5CD27" w14:textId="5B6DBAD1" w:rsidR="00BF6D67" w:rsidRDefault="000D4621" w:rsidP="0063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DDA708" wp14:editId="21DFF6FC">
            <wp:extent cx="5806440" cy="2743200"/>
            <wp:effectExtent l="0" t="0" r="381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6E7AA1C-B09C-47F9-B651-5A24219B96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D3FBAB" w14:textId="1BA4D1C6" w:rsidR="00BF6D67" w:rsidRDefault="007C747D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5CA5B9" wp14:editId="2683C4F3">
            <wp:extent cx="5775960" cy="2743200"/>
            <wp:effectExtent l="0" t="0" r="1524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923FB7D-E8CD-45C0-9BE6-4AB0ADFF3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478457" w14:textId="357F786F" w:rsidR="00BF6D67" w:rsidRDefault="00A70FFD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3C1A9B" wp14:editId="63AE0E65">
            <wp:extent cx="5798820" cy="2743200"/>
            <wp:effectExtent l="0" t="0" r="1143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AC76F58-E147-4D12-9076-EA8BAA6D17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42C5D5" w14:textId="1D105759" w:rsidR="00BF6D67" w:rsidRDefault="00A70FFD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3CCF0F" wp14:editId="50E469B5">
            <wp:extent cx="5737860" cy="2743200"/>
            <wp:effectExtent l="0" t="0" r="1524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F05F5745-4E96-43BD-9FA4-3D38ECCE28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BC1E503" w14:textId="363FCDE7" w:rsidR="00BF6D67" w:rsidRDefault="006E29C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CAE046" wp14:editId="1292070F">
            <wp:extent cx="5745480" cy="2743200"/>
            <wp:effectExtent l="0" t="0" r="762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C909F4C6-8F90-4589-9DBA-5BB846C1F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7A3024B" w14:textId="139BB118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5A1E3" w14:textId="428055D6" w:rsidR="00BF6D67" w:rsidRDefault="00BF6D67" w:rsidP="006E29C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69BA73" w14:textId="0322A11A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B1552" w14:textId="0CBDD172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8C70C" w14:textId="7698FFE2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D69D9" w14:textId="3FF2A7A3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5F114" w14:textId="73CE7670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28F49" w14:textId="415FD33D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79E55" w14:textId="34C1EE2F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B499C" w14:textId="0DA3928F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A23DB" w14:textId="6C7E7354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B5780" w14:textId="4BA9630F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5A56A" w14:textId="76D7CF5C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065D" w14:textId="43A60BCB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BAC27" w14:textId="4F984EFA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A9B92" w14:textId="14CF0636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7DB10" w14:textId="6A2BAD4E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487E4" w14:textId="4AFE07A6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52A2" w14:textId="3906D6D6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C9C3E" w14:textId="1FB2E1D3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E1353" w14:textId="62B4B77D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F4A9" w14:textId="4FE58B4F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40C4E" w14:textId="77777777" w:rsidR="00BF6D67" w:rsidRDefault="00BF6D67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1899F" w14:textId="636FD5AA" w:rsidR="00B93EC0" w:rsidRDefault="00B93EC0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97620" w14:textId="14A7D171" w:rsidR="00B93EC0" w:rsidRDefault="00B93EC0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EAAA7" w14:textId="4EF99D23" w:rsidR="00B93EC0" w:rsidRDefault="00B93EC0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58223" w14:textId="77777777" w:rsidR="00B93EC0" w:rsidRDefault="00B93EC0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E9108" w14:textId="276B1514" w:rsidR="00B93EC0" w:rsidRDefault="00B93EC0" w:rsidP="00B93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05B96" w14:textId="250648CF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3F354" w14:textId="673ADE51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FAC8E" w14:textId="4F3BA957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C3BB5" w14:textId="21EB6513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146F8" w14:textId="065C735C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24D0A" w14:textId="70125072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52120" w14:textId="1EF477E8" w:rsid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C8DD9" w14:textId="77777777" w:rsidR="000C2090" w:rsidRPr="000C2090" w:rsidRDefault="000C2090" w:rsidP="00D84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2090" w:rsidRPr="000C2090" w:rsidSect="005F2876">
      <w:footerReference w:type="default" r:id="rId20"/>
      <w:footerReference w:type="first" r:id="rId21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B891" w14:textId="77777777" w:rsidR="00E7451E" w:rsidRDefault="00E7451E" w:rsidP="005B659C">
      <w:pPr>
        <w:spacing w:after="0" w:line="240" w:lineRule="auto"/>
      </w:pPr>
      <w:r>
        <w:separator/>
      </w:r>
    </w:p>
  </w:endnote>
  <w:endnote w:type="continuationSeparator" w:id="0">
    <w:p w14:paraId="31B07002" w14:textId="77777777" w:rsidR="00E7451E" w:rsidRDefault="00E7451E" w:rsidP="005B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704058"/>
      <w:docPartObj>
        <w:docPartGallery w:val="Page Numbers (Bottom of Page)"/>
        <w:docPartUnique/>
      </w:docPartObj>
    </w:sdtPr>
    <w:sdtEndPr/>
    <w:sdtContent>
      <w:p w14:paraId="6701EE02" w14:textId="43CF80F1" w:rsidR="0068387D" w:rsidRDefault="006838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489EB" w14:textId="77777777" w:rsidR="005B659C" w:rsidRDefault="005B65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C11" w14:textId="260CFE70" w:rsidR="0068387D" w:rsidRDefault="0068387D">
    <w:pPr>
      <w:pStyle w:val="a5"/>
      <w:jc w:val="right"/>
    </w:pPr>
  </w:p>
  <w:p w14:paraId="47A4C9F8" w14:textId="77777777" w:rsidR="00B9768F" w:rsidRDefault="00B97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E1FA" w14:textId="77777777" w:rsidR="00E7451E" w:rsidRDefault="00E7451E" w:rsidP="005B659C">
      <w:pPr>
        <w:spacing w:after="0" w:line="240" w:lineRule="auto"/>
      </w:pPr>
      <w:r>
        <w:separator/>
      </w:r>
    </w:p>
  </w:footnote>
  <w:footnote w:type="continuationSeparator" w:id="0">
    <w:p w14:paraId="63DDBF07" w14:textId="77777777" w:rsidR="00E7451E" w:rsidRDefault="00E7451E" w:rsidP="005B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1BC"/>
    <w:multiLevelType w:val="hybridMultilevel"/>
    <w:tmpl w:val="C38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60"/>
    <w:multiLevelType w:val="hybridMultilevel"/>
    <w:tmpl w:val="6F26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A93"/>
    <w:multiLevelType w:val="multilevel"/>
    <w:tmpl w:val="6B66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923BC"/>
    <w:multiLevelType w:val="hybridMultilevel"/>
    <w:tmpl w:val="6E30B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2DC"/>
    <w:multiLevelType w:val="hybridMultilevel"/>
    <w:tmpl w:val="451836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5E5718"/>
    <w:multiLevelType w:val="hybridMultilevel"/>
    <w:tmpl w:val="96E8CC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4D66AB"/>
    <w:multiLevelType w:val="hybridMultilevel"/>
    <w:tmpl w:val="BF0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7191"/>
    <w:multiLevelType w:val="hybridMultilevel"/>
    <w:tmpl w:val="60DE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02C1"/>
    <w:multiLevelType w:val="hybridMultilevel"/>
    <w:tmpl w:val="CBF2B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02D8"/>
    <w:multiLevelType w:val="multilevel"/>
    <w:tmpl w:val="FE2C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110C7"/>
    <w:multiLevelType w:val="multilevel"/>
    <w:tmpl w:val="C9F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C233A"/>
    <w:multiLevelType w:val="hybridMultilevel"/>
    <w:tmpl w:val="D5C8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7A89"/>
    <w:multiLevelType w:val="multilevel"/>
    <w:tmpl w:val="5C6AB9B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D49E3"/>
    <w:multiLevelType w:val="multilevel"/>
    <w:tmpl w:val="798A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02FCD"/>
    <w:multiLevelType w:val="multilevel"/>
    <w:tmpl w:val="D132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AF2171D"/>
    <w:multiLevelType w:val="hybridMultilevel"/>
    <w:tmpl w:val="44FE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965F0"/>
    <w:multiLevelType w:val="hybridMultilevel"/>
    <w:tmpl w:val="B346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740B6"/>
    <w:multiLevelType w:val="multilevel"/>
    <w:tmpl w:val="B1F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667B3"/>
    <w:multiLevelType w:val="multilevel"/>
    <w:tmpl w:val="23DE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005F5"/>
    <w:multiLevelType w:val="hybridMultilevel"/>
    <w:tmpl w:val="FF2E3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A59C3"/>
    <w:multiLevelType w:val="hybridMultilevel"/>
    <w:tmpl w:val="68F0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19"/>
  </w:num>
  <w:num w:numId="14">
    <w:abstractNumId w:val="18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9C"/>
    <w:rsid w:val="00005DA9"/>
    <w:rsid w:val="000867ED"/>
    <w:rsid w:val="000B5C4D"/>
    <w:rsid w:val="000C2090"/>
    <w:rsid w:val="000D1101"/>
    <w:rsid w:val="000D372E"/>
    <w:rsid w:val="000D4621"/>
    <w:rsid w:val="000D6018"/>
    <w:rsid w:val="0010717C"/>
    <w:rsid w:val="00107AF9"/>
    <w:rsid w:val="001407AA"/>
    <w:rsid w:val="00150D84"/>
    <w:rsid w:val="0015607A"/>
    <w:rsid w:val="0018745C"/>
    <w:rsid w:val="00191FE4"/>
    <w:rsid w:val="001C7C81"/>
    <w:rsid w:val="001D2A7D"/>
    <w:rsid w:val="002133E4"/>
    <w:rsid w:val="00263914"/>
    <w:rsid w:val="00296FC0"/>
    <w:rsid w:val="002A3908"/>
    <w:rsid w:val="002B352D"/>
    <w:rsid w:val="002C1F9E"/>
    <w:rsid w:val="003073ED"/>
    <w:rsid w:val="00330C25"/>
    <w:rsid w:val="003775D1"/>
    <w:rsid w:val="003972AE"/>
    <w:rsid w:val="003B6757"/>
    <w:rsid w:val="003E7349"/>
    <w:rsid w:val="003F5333"/>
    <w:rsid w:val="00434A09"/>
    <w:rsid w:val="004A11A5"/>
    <w:rsid w:val="004B7AE7"/>
    <w:rsid w:val="004E4265"/>
    <w:rsid w:val="00511792"/>
    <w:rsid w:val="0052585A"/>
    <w:rsid w:val="0053652C"/>
    <w:rsid w:val="0056385B"/>
    <w:rsid w:val="0059773C"/>
    <w:rsid w:val="005B659C"/>
    <w:rsid w:val="005B7389"/>
    <w:rsid w:val="005F2876"/>
    <w:rsid w:val="00605B55"/>
    <w:rsid w:val="00626816"/>
    <w:rsid w:val="006360DB"/>
    <w:rsid w:val="00636804"/>
    <w:rsid w:val="0068387D"/>
    <w:rsid w:val="006A050A"/>
    <w:rsid w:val="006C6DFD"/>
    <w:rsid w:val="006D68FC"/>
    <w:rsid w:val="006E29C7"/>
    <w:rsid w:val="006F3F5E"/>
    <w:rsid w:val="00713D34"/>
    <w:rsid w:val="007154B5"/>
    <w:rsid w:val="00724C3F"/>
    <w:rsid w:val="0074076E"/>
    <w:rsid w:val="007460B3"/>
    <w:rsid w:val="007463E9"/>
    <w:rsid w:val="00756E1A"/>
    <w:rsid w:val="007A5E46"/>
    <w:rsid w:val="007C747D"/>
    <w:rsid w:val="007D0331"/>
    <w:rsid w:val="008041E4"/>
    <w:rsid w:val="008142C0"/>
    <w:rsid w:val="00840141"/>
    <w:rsid w:val="00861F80"/>
    <w:rsid w:val="00871B32"/>
    <w:rsid w:val="008A5888"/>
    <w:rsid w:val="008E60F7"/>
    <w:rsid w:val="0090045C"/>
    <w:rsid w:val="009A6898"/>
    <w:rsid w:val="009C01F3"/>
    <w:rsid w:val="009D194D"/>
    <w:rsid w:val="009D2FCD"/>
    <w:rsid w:val="009E0BFE"/>
    <w:rsid w:val="00A35CC3"/>
    <w:rsid w:val="00A41AA3"/>
    <w:rsid w:val="00A70FFD"/>
    <w:rsid w:val="00A73653"/>
    <w:rsid w:val="00AA10E8"/>
    <w:rsid w:val="00AD6669"/>
    <w:rsid w:val="00B12FEA"/>
    <w:rsid w:val="00B604EE"/>
    <w:rsid w:val="00B93819"/>
    <w:rsid w:val="00B93EC0"/>
    <w:rsid w:val="00B9768F"/>
    <w:rsid w:val="00BA0DD3"/>
    <w:rsid w:val="00BA738A"/>
    <w:rsid w:val="00BB274B"/>
    <w:rsid w:val="00BB77E3"/>
    <w:rsid w:val="00BF6D67"/>
    <w:rsid w:val="00C254DF"/>
    <w:rsid w:val="00C447D8"/>
    <w:rsid w:val="00C54AB3"/>
    <w:rsid w:val="00C712DF"/>
    <w:rsid w:val="00C91F3B"/>
    <w:rsid w:val="00CC31AE"/>
    <w:rsid w:val="00CF4320"/>
    <w:rsid w:val="00D02E44"/>
    <w:rsid w:val="00D078CF"/>
    <w:rsid w:val="00D5677D"/>
    <w:rsid w:val="00D66EBA"/>
    <w:rsid w:val="00D84FED"/>
    <w:rsid w:val="00DA3626"/>
    <w:rsid w:val="00DB42A2"/>
    <w:rsid w:val="00DC517B"/>
    <w:rsid w:val="00DC6292"/>
    <w:rsid w:val="00DC6526"/>
    <w:rsid w:val="00DD3BEF"/>
    <w:rsid w:val="00DD5172"/>
    <w:rsid w:val="00E24806"/>
    <w:rsid w:val="00E24BA7"/>
    <w:rsid w:val="00E7451E"/>
    <w:rsid w:val="00E766BD"/>
    <w:rsid w:val="00E90249"/>
    <w:rsid w:val="00E92D31"/>
    <w:rsid w:val="00E970A3"/>
    <w:rsid w:val="00EA42E2"/>
    <w:rsid w:val="00EB14C6"/>
    <w:rsid w:val="00EC5D70"/>
    <w:rsid w:val="00EE1B1C"/>
    <w:rsid w:val="00EE3718"/>
    <w:rsid w:val="00EF1EE7"/>
    <w:rsid w:val="00F00D78"/>
    <w:rsid w:val="00F02BA8"/>
    <w:rsid w:val="00F43931"/>
    <w:rsid w:val="00F741FC"/>
    <w:rsid w:val="00FA58FD"/>
    <w:rsid w:val="00FB439B"/>
    <w:rsid w:val="00FB6A5E"/>
    <w:rsid w:val="00FD5D5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23D03"/>
  <w15:chartTrackingRefBased/>
  <w15:docId w15:val="{8CD09E42-82F7-43C4-9AF1-18271C53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33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aliases w:val="нижний заголовок"/>
    <w:basedOn w:val="a"/>
    <w:next w:val="a"/>
    <w:link w:val="20"/>
    <w:uiPriority w:val="9"/>
    <w:unhideWhenUsed/>
    <w:qFormat/>
    <w:rsid w:val="00434A0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59C"/>
  </w:style>
  <w:style w:type="paragraph" w:styleId="a5">
    <w:name w:val="footer"/>
    <w:basedOn w:val="a"/>
    <w:link w:val="a6"/>
    <w:uiPriority w:val="99"/>
    <w:unhideWhenUsed/>
    <w:rsid w:val="005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59C"/>
  </w:style>
  <w:style w:type="paragraph" w:styleId="a7">
    <w:name w:val="List Paragraph"/>
    <w:basedOn w:val="a"/>
    <w:uiPriority w:val="34"/>
    <w:qFormat/>
    <w:rsid w:val="004E426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B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верхний заголовок"/>
    <w:basedOn w:val="a"/>
    <w:next w:val="a"/>
    <w:link w:val="aa"/>
    <w:uiPriority w:val="10"/>
    <w:rsid w:val="00636804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aa">
    <w:name w:val="Заголовок Знак"/>
    <w:aliases w:val="верхний заголовок Знак"/>
    <w:basedOn w:val="a0"/>
    <w:link w:val="a9"/>
    <w:uiPriority w:val="10"/>
    <w:rsid w:val="00636804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20">
    <w:name w:val="Заголовок 2 Знак"/>
    <w:aliases w:val="нижний заголовок Знак"/>
    <w:basedOn w:val="a0"/>
    <w:link w:val="2"/>
    <w:uiPriority w:val="9"/>
    <w:rsid w:val="00434A09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A11A5"/>
    <w:pPr>
      <w:tabs>
        <w:tab w:val="right" w:leader="dot" w:pos="9061"/>
      </w:tabs>
      <w:spacing w:after="0" w:line="240" w:lineRule="auto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3B6757"/>
    <w:pPr>
      <w:tabs>
        <w:tab w:val="right" w:leader="dot" w:pos="9061"/>
      </w:tabs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34A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331"/>
    <w:rPr>
      <w:rFonts w:ascii="Times New Roman" w:eastAsiaTheme="majorEastAsia" w:hAnsi="Times New Roman" w:cstheme="majorBidi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5F2876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zn.ru/press-center/news/2124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s://zaochnik.ru/blog/chto-vlijaet-na-vybor-professii-vneshnie-i-vnutrennie-faktory/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s://slide-share.ru/kem-bit-problema-vibora-professii-446052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6;&#1080;&#1072;&#1075;&#1088;&#1072;&#1084;&#1084;&#1072;.od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5064c6064681429/&#1056;&#1072;&#1073;&#1086;&#1095;&#1080;&#1081;%20&#1089;&#1090;&#1086;&#1083;/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5064c6064681429/&#1056;&#1072;&#1073;&#1086;&#1095;&#1080;&#1081;%20&#1089;&#1090;&#1086;&#1083;/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5064c6064681429/&#1056;&#1072;&#1073;&#1086;&#1095;&#1080;&#1081;%20&#1089;&#1090;&#1086;&#1083;/6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5064c6064681429/&#1044;&#1086;&#1082;&#1091;&#1084;&#1077;&#1085;&#1090;&#1099;/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5064c6064681429/&#1044;&#1086;&#1082;&#1091;&#1084;&#1077;&#1085;&#1090;&#1099;/&#1050;&#1085;&#1080;&#1075;&#1072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1.Что тебе нравится больше всего</a:t>
            </a:r>
            <a:r>
              <a:rPr lang="en-US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8A-4E42-8E7D-E1E70881CC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8A-4E42-8E7D-E1E70881CC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8A-4E42-8E7D-E1E70881CC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8A-4E42-8E7D-E1E70881CC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Управлять людьми</c:v>
                </c:pt>
                <c:pt idx="1">
                  <c:v>заботиться о ком-то</c:v>
                </c:pt>
                <c:pt idx="2">
                  <c:v>Придумывать что-то</c:v>
                </c:pt>
                <c:pt idx="3">
                  <c:v>советовать, консультировать</c:v>
                </c:pt>
              </c:strCache>
              <c:extLst/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8-648A-4E42-8E7D-E1E70881CC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71784776902889"/>
          <c:y val="0.18159432672275233"/>
          <c:w val="0.29461548556430445"/>
          <c:h val="0.386580635753864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2. У тебя лучше всего получается: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8A0-4C02-8913-A404BB58C8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8A0-4C02-8913-A404BB58C8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8A0-4C02-8913-A404BB58C8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8A0-4C02-8913-A404BB58C88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Руководить людьми и отслеживать их действия</c:v>
                </c:pt>
                <c:pt idx="1">
                  <c:v>Заботиться и опекать</c:v>
                </c:pt>
                <c:pt idx="2">
                  <c:v>Принимать непосредственное участие</c:v>
                </c:pt>
                <c:pt idx="3">
                  <c:v>Организовывать мероприятия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A0-4C02-8913-A404BB58C8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3.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Для тебя важнее: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EA-46C6-88D6-4C7B773DE9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EA-46C6-88D6-4C7B773DE9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6EA-46C6-88D6-4C7B773DE9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Введение новых технологий </c:v>
                </c:pt>
                <c:pt idx="1">
                  <c:v>Нормальное отношение в коллективе </c:v>
                </c:pt>
                <c:pt idx="2">
                  <c:v>Эстетическое оформление своего рабочего места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EA-46C6-88D6-4C7B773DE9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4. Риск - это моё второе "я":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40-4800-AF39-18AD6CF990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40-4800-AF39-18AD6CF990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240-4800-AF39-18AD6CF9900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'[4.xlsx]Лист1'!$A$1:$C$1</c:f>
              <c:strCache>
                <c:ptCount val="3"/>
                <c:pt idx="0">
                  <c:v>Да</c:v>
                </c:pt>
                <c:pt idx="1">
                  <c:v>Затрудняюсь ответить </c:v>
                </c:pt>
                <c:pt idx="2">
                  <c:v>Нет</c:v>
                </c:pt>
              </c:strCache>
            </c:strRef>
          </c:cat>
          <c:val>
            <c:numRef>
              <c:f>'[4.xlsx]Лист1'!$A$2:$C$2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40-4800-AF39-18AD6CF990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5.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Наибольшее доверие вызывают у тебя: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7C9-41BC-BB3B-81FE6DA834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7C9-41BC-BB3B-81FE6DA834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7C9-41BC-BB3B-81FE6DA834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7C9-41BC-BB3B-81FE6DA834F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[Книга1.xlsx]Лист1!$A$1:$D$1</c:f>
              <c:strCache>
                <c:ptCount val="4"/>
                <c:pt idx="0">
                  <c:v>Методы, которые проверены временем</c:v>
                </c:pt>
                <c:pt idx="1">
                  <c:v>Личный опыт</c:v>
                </c:pt>
                <c:pt idx="2">
                  <c:v>Интуиция</c:v>
                </c:pt>
                <c:pt idx="3">
                  <c:v>То, что провеврено временем</c:v>
                </c:pt>
              </c:strCache>
            </c:strRef>
          </c:cat>
          <c:val>
            <c:numRef>
              <c:f>[Книга1.xlsx]Лист1!$A$2:$D$2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C9-41BC-BB3B-81FE6DA834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6.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Если возникает конфликт, ты предпочитаешь его урегулировать с помощью: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C2-43A1-82DF-210D97C1FD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C2-43A1-82DF-210D97C1FD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C2-43A1-82DF-210D97C1FD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'[6.xlsx]Лист1'!$A$1:$C$1</c:f>
              <c:strCache>
                <c:ptCount val="3"/>
                <c:pt idx="0">
                  <c:v>Кого-то из старших</c:v>
                </c:pt>
                <c:pt idx="1">
                  <c:v>Поговорить с человеком и найти компромисс</c:v>
                </c:pt>
                <c:pt idx="2">
                  <c:v>Согласиться с оппонентом</c:v>
                </c:pt>
              </c:strCache>
            </c:strRef>
          </c:cat>
          <c:val>
            <c:numRef>
              <c:f>'[6.xlsx]Лист1'!$A$2:$C$2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C2-43A1-82DF-210D97C1FD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7.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Тебе не нравится: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46E-4170-9DF8-0C7E6E1DCB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46E-4170-9DF8-0C7E6E1DCB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46E-4170-9DF8-0C7E6E1DCB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46E-4170-9DF8-0C7E6E1DCB1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[Книга1.xlsx]Лист1!$A$1:$D$1</c:f>
              <c:strCache>
                <c:ptCount val="4"/>
                <c:pt idx="0">
                  <c:v>Решать проблемы других</c:v>
                </c:pt>
                <c:pt idx="1">
                  <c:v>Рассуждать</c:v>
                </c:pt>
                <c:pt idx="2">
                  <c:v>Заботиться о повседневных нуждах</c:v>
                </c:pt>
                <c:pt idx="3">
                  <c:v>Физический труд</c:v>
                </c:pt>
              </c:strCache>
            </c:strRef>
          </c:cat>
          <c:val>
            <c:numRef>
              <c:f>[Книга1.xlsx]Лист1!$A$2:$D$2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6E-4170-9DF8-0C7E6E1DCB1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8.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твоему мнение твоим недостатком является: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C5-491A-999C-BAC18462DC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C5-491A-999C-BAC18462DC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C5-491A-999C-BAC18462DC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C5-491A-999C-BAC18462DCC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[Книга1.xlsx]Лист1!$A$1:$D$1</c:f>
              <c:strCache>
                <c:ptCount val="4"/>
                <c:pt idx="0">
                  <c:v>Неумение находить компромисс</c:v>
                </c:pt>
                <c:pt idx="1">
                  <c:v>Недоверие к людям</c:v>
                </c:pt>
                <c:pt idx="2">
                  <c:v>Немотивированность поступков</c:v>
                </c:pt>
                <c:pt idx="3">
                  <c:v>Неумение чётко следовать инструкциям</c:v>
                </c:pt>
              </c:strCache>
            </c:strRef>
          </c:cat>
          <c:val>
            <c:numRef>
              <c:f>[Книга1.xlsx]Лист1!$A$2:$D$2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C5-491A-999C-BAC18462DCC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10AFF4-0159-47CA-8C5F-DC8F2148D7C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3156-603E-4A30-8025-E3B387E0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Баталичева</dc:creator>
  <cp:keywords/>
  <dc:description/>
  <cp:lastModifiedBy>Елена Баталичева</cp:lastModifiedBy>
  <cp:revision>8</cp:revision>
  <dcterms:created xsi:type="dcterms:W3CDTF">2022-03-17T13:09:00Z</dcterms:created>
  <dcterms:modified xsi:type="dcterms:W3CDTF">2022-03-31T13:01:00Z</dcterms:modified>
</cp:coreProperties>
</file>