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775C" w14:textId="77777777" w:rsidR="00630BC9" w:rsidRPr="00936969" w:rsidRDefault="00630BC9" w:rsidP="00630BC9">
      <w:pPr>
        <w:spacing w:after="0" w:line="240" w:lineRule="auto"/>
        <w:jc w:val="center"/>
        <w:rPr>
          <w:rFonts w:ascii="Times New Roman" w:hAnsi="Times New Roman" w:cs="Times New Roman"/>
          <w:sz w:val="28"/>
          <w:szCs w:val="28"/>
        </w:rPr>
      </w:pPr>
      <w:r w:rsidRPr="00936969">
        <w:rPr>
          <w:rFonts w:ascii="Times New Roman" w:hAnsi="Times New Roman" w:cs="Times New Roman"/>
          <w:sz w:val="28"/>
          <w:szCs w:val="28"/>
        </w:rPr>
        <w:t>Государственное бюджетное общеобразовательное учреждение</w:t>
      </w:r>
    </w:p>
    <w:p w14:paraId="13ABD160" w14:textId="77777777" w:rsidR="00630BC9" w:rsidRPr="00936969" w:rsidRDefault="00630BC9" w:rsidP="00630BC9">
      <w:pPr>
        <w:spacing w:after="0" w:line="240" w:lineRule="auto"/>
        <w:jc w:val="center"/>
        <w:rPr>
          <w:rFonts w:ascii="Times New Roman" w:hAnsi="Times New Roman" w:cs="Times New Roman"/>
          <w:sz w:val="28"/>
          <w:szCs w:val="28"/>
        </w:rPr>
      </w:pPr>
      <w:r w:rsidRPr="00936969">
        <w:rPr>
          <w:rFonts w:ascii="Times New Roman" w:hAnsi="Times New Roman" w:cs="Times New Roman"/>
          <w:sz w:val="28"/>
          <w:szCs w:val="28"/>
        </w:rPr>
        <w:t>средняя общеобразовательная школа № 601</w:t>
      </w:r>
    </w:p>
    <w:p w14:paraId="418C1842" w14:textId="77777777" w:rsidR="00630BC9" w:rsidRPr="00936969" w:rsidRDefault="00630BC9" w:rsidP="00630BC9">
      <w:pPr>
        <w:spacing w:after="0" w:line="240" w:lineRule="auto"/>
        <w:jc w:val="center"/>
        <w:rPr>
          <w:rFonts w:ascii="Times New Roman" w:hAnsi="Times New Roman" w:cs="Times New Roman"/>
          <w:sz w:val="28"/>
          <w:szCs w:val="28"/>
        </w:rPr>
      </w:pPr>
      <w:r w:rsidRPr="00936969">
        <w:rPr>
          <w:rFonts w:ascii="Times New Roman" w:hAnsi="Times New Roman" w:cs="Times New Roman"/>
          <w:sz w:val="28"/>
          <w:szCs w:val="28"/>
        </w:rPr>
        <w:t>Приморского района Санкт-Петербурга</w:t>
      </w:r>
    </w:p>
    <w:p w14:paraId="368B6149" w14:textId="77777777" w:rsidR="00630BC9" w:rsidRDefault="00630BC9" w:rsidP="00630BC9">
      <w:pPr>
        <w:rPr>
          <w:rFonts w:ascii="Times New Roman" w:hAnsi="Times New Roman" w:cs="Times New Roman"/>
          <w:sz w:val="72"/>
          <w:szCs w:val="72"/>
        </w:rPr>
      </w:pPr>
    </w:p>
    <w:p w14:paraId="1C200809" w14:textId="77777777" w:rsidR="00630BC9" w:rsidRPr="00C97F01" w:rsidRDefault="00630BC9" w:rsidP="00630BC9">
      <w:pPr>
        <w:rPr>
          <w:rFonts w:ascii="Times New Roman" w:hAnsi="Times New Roman" w:cs="Times New Roman"/>
          <w:sz w:val="72"/>
          <w:szCs w:val="72"/>
        </w:rPr>
      </w:pPr>
    </w:p>
    <w:p w14:paraId="13E104EF" w14:textId="77777777" w:rsidR="00630BC9" w:rsidRPr="00373807" w:rsidRDefault="00630BC9" w:rsidP="00630BC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ПРОЕКТНАЯ РАБОТА</w:t>
      </w:r>
    </w:p>
    <w:p w14:paraId="3A86F920" w14:textId="77777777" w:rsidR="00630BC9" w:rsidRPr="00936969" w:rsidRDefault="00630BC9" w:rsidP="00630BC9">
      <w:pPr>
        <w:spacing w:after="0" w:line="240" w:lineRule="auto"/>
        <w:jc w:val="center"/>
        <w:rPr>
          <w:rFonts w:ascii="Times New Roman" w:hAnsi="Times New Roman" w:cs="Times New Roman"/>
          <w:b/>
          <w:bCs/>
          <w:sz w:val="28"/>
          <w:szCs w:val="28"/>
        </w:rPr>
      </w:pPr>
    </w:p>
    <w:p w14:paraId="67101238" w14:textId="77777777" w:rsidR="00630BC9" w:rsidRPr="00936969" w:rsidRDefault="00630BC9" w:rsidP="00630BC9">
      <w:pPr>
        <w:spacing w:after="0" w:line="240" w:lineRule="auto"/>
        <w:rPr>
          <w:rFonts w:ascii="Times New Roman" w:hAnsi="Times New Roman" w:cs="Times New Roman"/>
          <w:b/>
          <w:sz w:val="28"/>
          <w:szCs w:val="28"/>
        </w:rPr>
      </w:pPr>
    </w:p>
    <w:p w14:paraId="6E97E720" w14:textId="77777777" w:rsidR="00630BC9" w:rsidRDefault="00630BC9" w:rsidP="00630BC9">
      <w:pPr>
        <w:spacing w:after="0" w:line="240" w:lineRule="auto"/>
        <w:jc w:val="center"/>
        <w:rPr>
          <w:rFonts w:ascii="Times New Roman" w:hAnsi="Times New Roman" w:cs="Times New Roman"/>
          <w:b/>
          <w:sz w:val="36"/>
          <w:szCs w:val="36"/>
        </w:rPr>
      </w:pPr>
    </w:p>
    <w:p w14:paraId="548AAF55" w14:textId="77777777" w:rsidR="00630BC9" w:rsidRDefault="00630BC9" w:rsidP="00630BC9">
      <w:pPr>
        <w:spacing w:after="0" w:line="240" w:lineRule="auto"/>
        <w:jc w:val="center"/>
        <w:rPr>
          <w:rFonts w:ascii="Times New Roman" w:hAnsi="Times New Roman" w:cs="Times New Roman"/>
          <w:b/>
          <w:sz w:val="36"/>
          <w:szCs w:val="36"/>
        </w:rPr>
      </w:pPr>
    </w:p>
    <w:tbl>
      <w:tblPr>
        <w:tblStyle w:val="a8"/>
        <w:tblW w:w="9440" w:type="dxa"/>
        <w:jc w:val="center"/>
        <w:tblLayout w:type="fixed"/>
        <w:tblLook w:val="01E0" w:firstRow="1" w:lastRow="1" w:firstColumn="1" w:lastColumn="1" w:noHBand="0" w:noVBand="0"/>
      </w:tblPr>
      <w:tblGrid>
        <w:gridCol w:w="2919"/>
        <w:gridCol w:w="6521"/>
      </w:tblGrid>
      <w:tr w:rsidR="00630BC9" w:rsidRPr="00643ACD" w14:paraId="20EB835B" w14:textId="77777777" w:rsidTr="00957B54">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14:paraId="677541B1" w14:textId="77777777" w:rsidR="00630BC9" w:rsidRPr="00936969" w:rsidRDefault="00630BC9" w:rsidP="00957B54">
            <w:pPr>
              <w:jc w:val="center"/>
              <w:rPr>
                <w:rFonts w:ascii="Times New Roman" w:hAnsi="Times New Roman" w:cs="Times New Roman"/>
                <w:i/>
                <w:sz w:val="24"/>
                <w:szCs w:val="24"/>
              </w:rPr>
            </w:pPr>
            <w:r w:rsidRPr="00936969">
              <w:rPr>
                <w:rFonts w:ascii="Times New Roman" w:hAnsi="Times New Roman" w:cs="Times New Roman"/>
                <w:i/>
                <w:sz w:val="24"/>
                <w:szCs w:val="24"/>
              </w:rPr>
              <w:t>ФИО обучающегося</w:t>
            </w:r>
          </w:p>
        </w:tc>
        <w:tc>
          <w:tcPr>
            <w:tcW w:w="6521" w:type="dxa"/>
            <w:tcBorders>
              <w:top w:val="single" w:sz="4" w:space="0" w:color="auto"/>
              <w:left w:val="single" w:sz="4" w:space="0" w:color="auto"/>
              <w:bottom w:val="single" w:sz="4" w:space="0" w:color="auto"/>
              <w:right w:val="single" w:sz="4" w:space="0" w:color="auto"/>
            </w:tcBorders>
            <w:vAlign w:val="center"/>
          </w:tcPr>
          <w:p w14:paraId="18662022" w14:textId="77777777" w:rsidR="00630BC9" w:rsidRPr="00630BC9" w:rsidRDefault="00630BC9" w:rsidP="00957B54">
            <w:pPr>
              <w:jc w:val="center"/>
              <w:rPr>
                <w:rFonts w:ascii="Times New Roman" w:hAnsi="Times New Roman" w:cs="Times New Roman"/>
                <w:b/>
                <w:sz w:val="28"/>
                <w:szCs w:val="28"/>
              </w:rPr>
            </w:pPr>
            <w:r w:rsidRPr="00630BC9">
              <w:rPr>
                <w:rFonts w:ascii="Times New Roman" w:hAnsi="Times New Roman" w:cs="Times New Roman"/>
                <w:b/>
                <w:color w:val="2C2D2E"/>
                <w:sz w:val="28"/>
                <w:szCs w:val="28"/>
                <w:shd w:val="clear" w:color="auto" w:fill="FFFFFF"/>
              </w:rPr>
              <w:t>Стародубцев</w:t>
            </w:r>
            <w:r>
              <w:rPr>
                <w:rFonts w:ascii="Times New Roman" w:hAnsi="Times New Roman" w:cs="Times New Roman"/>
                <w:b/>
                <w:color w:val="2C2D2E"/>
                <w:sz w:val="28"/>
                <w:szCs w:val="28"/>
                <w:shd w:val="clear" w:color="auto" w:fill="FFFFFF"/>
              </w:rPr>
              <w:t>а</w:t>
            </w:r>
            <w:r w:rsidRPr="00630BC9">
              <w:rPr>
                <w:rFonts w:ascii="Times New Roman" w:hAnsi="Times New Roman" w:cs="Times New Roman"/>
                <w:b/>
                <w:color w:val="2C2D2E"/>
                <w:sz w:val="28"/>
                <w:szCs w:val="28"/>
                <w:shd w:val="clear" w:color="auto" w:fill="FFFFFF"/>
              </w:rPr>
              <w:t> Олес</w:t>
            </w:r>
            <w:r>
              <w:rPr>
                <w:rFonts w:ascii="Times New Roman" w:hAnsi="Times New Roman" w:cs="Times New Roman"/>
                <w:b/>
                <w:color w:val="2C2D2E"/>
                <w:sz w:val="28"/>
                <w:szCs w:val="28"/>
                <w:shd w:val="clear" w:color="auto" w:fill="FFFFFF"/>
              </w:rPr>
              <w:t>я</w:t>
            </w:r>
          </w:p>
        </w:tc>
      </w:tr>
      <w:tr w:rsidR="00630BC9" w:rsidRPr="00643ACD" w14:paraId="425A5669" w14:textId="77777777" w:rsidTr="00957B54">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14:paraId="061B0D15" w14:textId="77777777" w:rsidR="00630BC9" w:rsidRPr="00936969" w:rsidRDefault="00630BC9" w:rsidP="00957B54">
            <w:pPr>
              <w:jc w:val="center"/>
              <w:rPr>
                <w:rFonts w:ascii="Times New Roman" w:hAnsi="Times New Roman" w:cs="Times New Roman"/>
                <w:i/>
                <w:sz w:val="24"/>
                <w:szCs w:val="24"/>
              </w:rPr>
            </w:pPr>
            <w:r w:rsidRPr="00936969">
              <w:rPr>
                <w:rFonts w:ascii="Times New Roman" w:hAnsi="Times New Roman" w:cs="Times New Roman"/>
                <w:i/>
                <w:sz w:val="24"/>
                <w:szCs w:val="24"/>
              </w:rPr>
              <w:t>класс</w:t>
            </w:r>
          </w:p>
        </w:tc>
        <w:tc>
          <w:tcPr>
            <w:tcW w:w="6521" w:type="dxa"/>
            <w:tcBorders>
              <w:top w:val="single" w:sz="4" w:space="0" w:color="auto"/>
              <w:left w:val="single" w:sz="4" w:space="0" w:color="auto"/>
              <w:bottom w:val="single" w:sz="4" w:space="0" w:color="auto"/>
              <w:right w:val="single" w:sz="4" w:space="0" w:color="auto"/>
            </w:tcBorders>
            <w:vAlign w:val="center"/>
          </w:tcPr>
          <w:p w14:paraId="56D19BFE" w14:textId="77777777" w:rsidR="00630BC9" w:rsidRPr="00936969" w:rsidRDefault="00630BC9" w:rsidP="00957B54">
            <w:pPr>
              <w:jc w:val="center"/>
              <w:rPr>
                <w:rFonts w:ascii="Times New Roman" w:hAnsi="Times New Roman" w:cs="Times New Roman"/>
                <w:b/>
                <w:sz w:val="28"/>
                <w:szCs w:val="28"/>
              </w:rPr>
            </w:pPr>
            <w:r>
              <w:rPr>
                <w:rFonts w:ascii="Times New Roman" w:hAnsi="Times New Roman" w:cs="Times New Roman"/>
                <w:b/>
                <w:sz w:val="28"/>
                <w:szCs w:val="28"/>
              </w:rPr>
              <w:t>4 В</w:t>
            </w:r>
          </w:p>
        </w:tc>
      </w:tr>
      <w:tr w:rsidR="00630BC9" w:rsidRPr="00643ACD" w14:paraId="260488E5" w14:textId="77777777" w:rsidTr="00957B54">
        <w:trPr>
          <w:jc w:val="center"/>
        </w:trPr>
        <w:tc>
          <w:tcPr>
            <w:tcW w:w="9440" w:type="dxa"/>
            <w:gridSpan w:val="2"/>
            <w:tcBorders>
              <w:top w:val="single" w:sz="4" w:space="0" w:color="auto"/>
              <w:left w:val="single" w:sz="4" w:space="0" w:color="auto"/>
              <w:bottom w:val="single" w:sz="4" w:space="0" w:color="auto"/>
              <w:right w:val="single" w:sz="4" w:space="0" w:color="auto"/>
            </w:tcBorders>
            <w:vAlign w:val="center"/>
            <w:hideMark/>
          </w:tcPr>
          <w:p w14:paraId="1EB1CCA5" w14:textId="77777777" w:rsidR="00630BC9" w:rsidRPr="00936969" w:rsidRDefault="00630BC9" w:rsidP="00957B54">
            <w:pPr>
              <w:jc w:val="center"/>
              <w:rPr>
                <w:rFonts w:ascii="Times New Roman" w:hAnsi="Times New Roman" w:cs="Times New Roman"/>
                <w:b/>
                <w:sz w:val="28"/>
                <w:szCs w:val="28"/>
              </w:rPr>
            </w:pPr>
          </w:p>
        </w:tc>
      </w:tr>
      <w:tr w:rsidR="00630BC9" w:rsidRPr="00643ACD" w14:paraId="4FBA5145" w14:textId="77777777" w:rsidTr="00957B54">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14:paraId="17048073" w14:textId="77777777" w:rsidR="00630BC9" w:rsidRPr="00936969" w:rsidRDefault="00630BC9" w:rsidP="00957B54">
            <w:pPr>
              <w:jc w:val="center"/>
              <w:rPr>
                <w:rFonts w:ascii="Times New Roman" w:hAnsi="Times New Roman" w:cs="Times New Roman"/>
                <w:i/>
                <w:sz w:val="24"/>
                <w:szCs w:val="24"/>
              </w:rPr>
            </w:pPr>
            <w:r w:rsidRPr="00936969">
              <w:rPr>
                <w:rFonts w:ascii="Times New Roman" w:hAnsi="Times New Roman" w:cs="Times New Roman"/>
                <w:i/>
                <w:sz w:val="24"/>
                <w:szCs w:val="24"/>
              </w:rPr>
              <w:t>Тип работы</w:t>
            </w:r>
          </w:p>
        </w:tc>
        <w:tc>
          <w:tcPr>
            <w:tcW w:w="6521" w:type="dxa"/>
            <w:tcBorders>
              <w:top w:val="single" w:sz="4" w:space="0" w:color="auto"/>
              <w:left w:val="single" w:sz="4" w:space="0" w:color="auto"/>
              <w:bottom w:val="single" w:sz="4" w:space="0" w:color="auto"/>
              <w:right w:val="single" w:sz="4" w:space="0" w:color="auto"/>
            </w:tcBorders>
            <w:vAlign w:val="center"/>
          </w:tcPr>
          <w:p w14:paraId="22C08BA7" w14:textId="77777777" w:rsidR="00630BC9" w:rsidRPr="00936969" w:rsidRDefault="00630BC9" w:rsidP="00957B54">
            <w:pPr>
              <w:jc w:val="center"/>
              <w:rPr>
                <w:rFonts w:ascii="Times New Roman" w:hAnsi="Times New Roman" w:cs="Times New Roman"/>
                <w:sz w:val="28"/>
                <w:szCs w:val="28"/>
              </w:rPr>
            </w:pPr>
            <w:r>
              <w:rPr>
                <w:rFonts w:ascii="Times New Roman" w:hAnsi="Times New Roman" w:cs="Times New Roman"/>
                <w:sz w:val="28"/>
                <w:szCs w:val="28"/>
              </w:rPr>
              <w:t>исследовательский</w:t>
            </w:r>
          </w:p>
        </w:tc>
      </w:tr>
      <w:tr w:rsidR="00630BC9" w:rsidRPr="00643ACD" w14:paraId="5CF1229D" w14:textId="77777777" w:rsidTr="00957B54">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14:paraId="39CCA879" w14:textId="77777777" w:rsidR="00630BC9" w:rsidRPr="00936969" w:rsidRDefault="00630BC9" w:rsidP="00957B54">
            <w:pPr>
              <w:jc w:val="center"/>
              <w:rPr>
                <w:rFonts w:ascii="Times New Roman" w:hAnsi="Times New Roman" w:cs="Times New Roman"/>
                <w:i/>
                <w:sz w:val="24"/>
                <w:szCs w:val="24"/>
              </w:rPr>
            </w:pPr>
            <w:r w:rsidRPr="00936969">
              <w:rPr>
                <w:rFonts w:ascii="Times New Roman" w:hAnsi="Times New Roman" w:cs="Times New Roman"/>
                <w:i/>
                <w:sz w:val="24"/>
                <w:szCs w:val="24"/>
              </w:rPr>
              <w:t>Название работы</w:t>
            </w:r>
          </w:p>
        </w:tc>
        <w:tc>
          <w:tcPr>
            <w:tcW w:w="6521" w:type="dxa"/>
            <w:tcBorders>
              <w:top w:val="single" w:sz="4" w:space="0" w:color="auto"/>
              <w:left w:val="single" w:sz="4" w:space="0" w:color="auto"/>
              <w:bottom w:val="single" w:sz="4" w:space="0" w:color="auto"/>
              <w:right w:val="single" w:sz="4" w:space="0" w:color="auto"/>
            </w:tcBorders>
            <w:vAlign w:val="center"/>
          </w:tcPr>
          <w:p w14:paraId="7B67ECB7" w14:textId="77777777" w:rsidR="00630BC9" w:rsidRPr="0098539B" w:rsidRDefault="00630BC9" w:rsidP="00957B54">
            <w:pPr>
              <w:pStyle w:val="20"/>
              <w:shd w:val="clear" w:color="auto" w:fill="FFFFFF"/>
              <w:spacing w:before="0" w:beforeAutospacing="0" w:after="0" w:afterAutospacing="0"/>
              <w:jc w:val="center"/>
              <w:outlineLvl w:val="1"/>
              <w:rPr>
                <w:sz w:val="28"/>
                <w:szCs w:val="28"/>
              </w:rPr>
            </w:pPr>
            <w:r w:rsidRPr="0098539B">
              <w:rPr>
                <w:sz w:val="28"/>
                <w:szCs w:val="28"/>
                <w:shd w:val="clear" w:color="auto" w:fill="FBFBFB"/>
              </w:rPr>
              <w:t>«</w:t>
            </w:r>
            <w:r w:rsidR="00957B54">
              <w:rPr>
                <w:sz w:val="28"/>
                <w:szCs w:val="28"/>
              </w:rPr>
              <w:t xml:space="preserve">Вода в Санкт-Петербурге от Петра </w:t>
            </w:r>
            <w:r w:rsidR="00957B54">
              <w:rPr>
                <w:sz w:val="28"/>
                <w:szCs w:val="28"/>
                <w:lang w:val="en-US"/>
              </w:rPr>
              <w:t>I</w:t>
            </w:r>
            <w:r w:rsidR="00957B54">
              <w:rPr>
                <w:sz w:val="28"/>
                <w:szCs w:val="28"/>
              </w:rPr>
              <w:t xml:space="preserve"> до наших дней</w:t>
            </w:r>
            <w:r w:rsidRPr="0098539B">
              <w:rPr>
                <w:sz w:val="28"/>
                <w:szCs w:val="28"/>
                <w:shd w:val="clear" w:color="auto" w:fill="FBFBFB"/>
              </w:rPr>
              <w:t>»</w:t>
            </w:r>
          </w:p>
        </w:tc>
      </w:tr>
      <w:tr w:rsidR="00630BC9" w:rsidRPr="00643ACD" w14:paraId="1C503261" w14:textId="77777777" w:rsidTr="00957B54">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14:paraId="29C9BDDF" w14:textId="77777777" w:rsidR="00630BC9" w:rsidRPr="00936969" w:rsidRDefault="00630BC9" w:rsidP="00957B54">
            <w:pPr>
              <w:jc w:val="center"/>
              <w:rPr>
                <w:rFonts w:ascii="Times New Roman" w:hAnsi="Times New Roman" w:cs="Times New Roman"/>
                <w:i/>
                <w:sz w:val="24"/>
                <w:szCs w:val="24"/>
              </w:rPr>
            </w:pPr>
            <w:r w:rsidRPr="00936969">
              <w:rPr>
                <w:rFonts w:ascii="Times New Roman" w:hAnsi="Times New Roman" w:cs="Times New Roman"/>
                <w:i/>
                <w:sz w:val="24"/>
                <w:szCs w:val="24"/>
              </w:rPr>
              <w:t>Секция</w:t>
            </w:r>
          </w:p>
        </w:tc>
        <w:tc>
          <w:tcPr>
            <w:tcW w:w="6521" w:type="dxa"/>
            <w:tcBorders>
              <w:top w:val="single" w:sz="4" w:space="0" w:color="auto"/>
              <w:left w:val="single" w:sz="4" w:space="0" w:color="auto"/>
              <w:bottom w:val="single" w:sz="4" w:space="0" w:color="auto"/>
              <w:right w:val="single" w:sz="4" w:space="0" w:color="auto"/>
            </w:tcBorders>
            <w:vAlign w:val="center"/>
          </w:tcPr>
          <w:p w14:paraId="3B85EFE0" w14:textId="77777777" w:rsidR="00630BC9" w:rsidRPr="00936969" w:rsidRDefault="0089474D" w:rsidP="004F0C74">
            <w:pPr>
              <w:jc w:val="center"/>
              <w:rPr>
                <w:rFonts w:ascii="Times New Roman" w:hAnsi="Times New Roman" w:cs="Times New Roman"/>
                <w:sz w:val="28"/>
                <w:szCs w:val="28"/>
              </w:rPr>
            </w:pPr>
            <w:r w:rsidRPr="00BE4ED5">
              <w:rPr>
                <w:rFonts w:ascii="Times New Roman" w:hAnsi="Times New Roman" w:cs="Times New Roman"/>
                <w:sz w:val="28"/>
                <w:szCs w:val="28"/>
              </w:rPr>
              <w:t xml:space="preserve"> </w:t>
            </w:r>
            <w:r w:rsidR="00630BC9" w:rsidRPr="00BE4ED5">
              <w:rPr>
                <w:rFonts w:ascii="Times New Roman" w:hAnsi="Times New Roman" w:cs="Times New Roman"/>
                <w:sz w:val="28"/>
                <w:szCs w:val="28"/>
              </w:rPr>
              <w:t>«</w:t>
            </w:r>
            <w:r w:rsidR="004F0C74" w:rsidRPr="00BE4ED5">
              <w:rPr>
                <w:rFonts w:ascii="Times New Roman" w:hAnsi="Times New Roman" w:cs="Times New Roman"/>
                <w:sz w:val="28"/>
                <w:szCs w:val="28"/>
              </w:rPr>
              <w:t>Краеведение</w:t>
            </w:r>
            <w:r w:rsidR="00630BC9" w:rsidRPr="00BE4ED5">
              <w:rPr>
                <w:rFonts w:ascii="Times New Roman" w:hAnsi="Times New Roman" w:cs="Times New Roman"/>
                <w:sz w:val="28"/>
                <w:szCs w:val="28"/>
              </w:rPr>
              <w:t>»</w:t>
            </w:r>
            <w:r w:rsidR="004F0C74" w:rsidRPr="00BE4ED5">
              <w:rPr>
                <w:rFonts w:ascii="Times New Roman" w:hAnsi="Times New Roman" w:cs="Times New Roman"/>
                <w:sz w:val="28"/>
                <w:szCs w:val="28"/>
              </w:rPr>
              <w:t xml:space="preserve"> (экология)</w:t>
            </w:r>
          </w:p>
        </w:tc>
      </w:tr>
      <w:tr w:rsidR="00630BC9" w:rsidRPr="00643ACD" w14:paraId="3D57A655" w14:textId="77777777" w:rsidTr="00957B54">
        <w:trPr>
          <w:jc w:val="center"/>
        </w:trPr>
        <w:tc>
          <w:tcPr>
            <w:tcW w:w="9440" w:type="dxa"/>
            <w:gridSpan w:val="2"/>
            <w:tcBorders>
              <w:top w:val="single" w:sz="4" w:space="0" w:color="auto"/>
              <w:left w:val="single" w:sz="4" w:space="0" w:color="auto"/>
              <w:bottom w:val="single" w:sz="4" w:space="0" w:color="auto"/>
              <w:right w:val="single" w:sz="4" w:space="0" w:color="auto"/>
            </w:tcBorders>
            <w:vAlign w:val="center"/>
            <w:hideMark/>
          </w:tcPr>
          <w:p w14:paraId="4BA96A16" w14:textId="77777777" w:rsidR="00630BC9" w:rsidRPr="00936969" w:rsidRDefault="00630BC9" w:rsidP="00957B54">
            <w:pPr>
              <w:jc w:val="center"/>
              <w:rPr>
                <w:rFonts w:ascii="Times New Roman" w:hAnsi="Times New Roman" w:cs="Times New Roman"/>
                <w:sz w:val="28"/>
                <w:szCs w:val="28"/>
              </w:rPr>
            </w:pPr>
          </w:p>
        </w:tc>
      </w:tr>
      <w:tr w:rsidR="00630BC9" w:rsidRPr="00643ACD" w14:paraId="129AA6B5" w14:textId="77777777" w:rsidTr="00957B54">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14:paraId="6694EAA3" w14:textId="77777777" w:rsidR="00630BC9" w:rsidRPr="00936969" w:rsidRDefault="00630BC9" w:rsidP="00957B54">
            <w:pPr>
              <w:jc w:val="center"/>
              <w:rPr>
                <w:rFonts w:ascii="Times New Roman" w:hAnsi="Times New Roman" w:cs="Times New Roman"/>
                <w:i/>
                <w:sz w:val="24"/>
                <w:szCs w:val="24"/>
              </w:rPr>
            </w:pPr>
            <w:r w:rsidRPr="00936969">
              <w:rPr>
                <w:rFonts w:ascii="Times New Roman" w:hAnsi="Times New Roman" w:cs="Times New Roman"/>
                <w:i/>
                <w:sz w:val="24"/>
                <w:szCs w:val="24"/>
              </w:rPr>
              <w:t>ФИО руководителя</w:t>
            </w:r>
          </w:p>
        </w:tc>
        <w:tc>
          <w:tcPr>
            <w:tcW w:w="6521" w:type="dxa"/>
            <w:tcBorders>
              <w:top w:val="single" w:sz="4" w:space="0" w:color="auto"/>
              <w:left w:val="single" w:sz="4" w:space="0" w:color="auto"/>
              <w:bottom w:val="single" w:sz="4" w:space="0" w:color="auto"/>
              <w:right w:val="single" w:sz="4" w:space="0" w:color="auto"/>
            </w:tcBorders>
            <w:vAlign w:val="center"/>
          </w:tcPr>
          <w:p w14:paraId="79FA4E4C" w14:textId="5BCDA2AC" w:rsidR="00630BC9" w:rsidRPr="00936969" w:rsidRDefault="00630BC9" w:rsidP="00957B54">
            <w:pPr>
              <w:jc w:val="center"/>
              <w:rPr>
                <w:rFonts w:ascii="Times New Roman" w:hAnsi="Times New Roman" w:cs="Times New Roman"/>
                <w:sz w:val="28"/>
                <w:szCs w:val="28"/>
              </w:rPr>
            </w:pPr>
          </w:p>
        </w:tc>
      </w:tr>
      <w:tr w:rsidR="00630BC9" w:rsidRPr="00643ACD" w14:paraId="31C978F5" w14:textId="77777777" w:rsidTr="00957B54">
        <w:trPr>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14:paraId="51FA3336" w14:textId="77777777" w:rsidR="00630BC9" w:rsidRPr="00936969" w:rsidRDefault="00630BC9" w:rsidP="00957B54">
            <w:pPr>
              <w:jc w:val="center"/>
              <w:rPr>
                <w:rFonts w:ascii="Times New Roman" w:hAnsi="Times New Roman" w:cs="Times New Roman"/>
                <w:i/>
                <w:sz w:val="24"/>
                <w:szCs w:val="24"/>
              </w:rPr>
            </w:pPr>
            <w:r w:rsidRPr="00936969">
              <w:rPr>
                <w:rFonts w:ascii="Times New Roman" w:hAnsi="Times New Roman" w:cs="Times New Roman"/>
                <w:i/>
                <w:sz w:val="24"/>
                <w:szCs w:val="24"/>
              </w:rPr>
              <w:t>Должность</w:t>
            </w:r>
          </w:p>
        </w:tc>
        <w:tc>
          <w:tcPr>
            <w:tcW w:w="6521" w:type="dxa"/>
            <w:tcBorders>
              <w:top w:val="single" w:sz="4" w:space="0" w:color="auto"/>
              <w:left w:val="single" w:sz="4" w:space="0" w:color="auto"/>
              <w:bottom w:val="single" w:sz="4" w:space="0" w:color="auto"/>
              <w:right w:val="single" w:sz="4" w:space="0" w:color="auto"/>
            </w:tcBorders>
            <w:vAlign w:val="center"/>
          </w:tcPr>
          <w:p w14:paraId="068B8712" w14:textId="7AE6937F" w:rsidR="00630BC9" w:rsidRPr="00936969" w:rsidRDefault="00630BC9" w:rsidP="00957B54">
            <w:pPr>
              <w:jc w:val="center"/>
              <w:rPr>
                <w:rFonts w:ascii="Times New Roman" w:hAnsi="Times New Roman" w:cs="Times New Roman"/>
                <w:sz w:val="28"/>
                <w:szCs w:val="28"/>
              </w:rPr>
            </w:pPr>
          </w:p>
        </w:tc>
      </w:tr>
    </w:tbl>
    <w:p w14:paraId="19322A6B" w14:textId="77777777" w:rsidR="00630BC9" w:rsidRDefault="00630BC9" w:rsidP="00630BC9">
      <w:pPr>
        <w:rPr>
          <w:rFonts w:ascii="Times New Roman" w:hAnsi="Times New Roman" w:cs="Times New Roman"/>
          <w:sz w:val="24"/>
          <w:szCs w:val="24"/>
        </w:rPr>
      </w:pPr>
    </w:p>
    <w:p w14:paraId="3492156D" w14:textId="77777777" w:rsidR="00630BC9" w:rsidRDefault="00630BC9" w:rsidP="00630BC9">
      <w:pPr>
        <w:rPr>
          <w:rFonts w:ascii="Times New Roman" w:hAnsi="Times New Roman" w:cs="Times New Roman"/>
          <w:sz w:val="24"/>
          <w:szCs w:val="24"/>
        </w:rPr>
      </w:pPr>
    </w:p>
    <w:p w14:paraId="634CC62B" w14:textId="77777777" w:rsidR="00630BC9" w:rsidRDefault="00630BC9" w:rsidP="00630BC9">
      <w:pPr>
        <w:rPr>
          <w:rFonts w:ascii="Times New Roman" w:hAnsi="Times New Roman" w:cs="Times New Roman"/>
          <w:sz w:val="24"/>
          <w:szCs w:val="24"/>
        </w:rPr>
      </w:pPr>
    </w:p>
    <w:p w14:paraId="135B5C14" w14:textId="77777777" w:rsidR="00630BC9" w:rsidRDefault="00630BC9" w:rsidP="00630BC9">
      <w:pPr>
        <w:rPr>
          <w:rFonts w:ascii="Times New Roman" w:hAnsi="Times New Roman" w:cs="Times New Roman"/>
          <w:sz w:val="24"/>
          <w:szCs w:val="24"/>
        </w:rPr>
      </w:pPr>
    </w:p>
    <w:p w14:paraId="32E839CB" w14:textId="77777777" w:rsidR="00630BC9" w:rsidRDefault="00630BC9" w:rsidP="00630BC9">
      <w:pPr>
        <w:rPr>
          <w:rFonts w:ascii="Times New Roman" w:hAnsi="Times New Roman" w:cs="Times New Roman"/>
          <w:sz w:val="24"/>
          <w:szCs w:val="24"/>
        </w:rPr>
      </w:pPr>
    </w:p>
    <w:p w14:paraId="11FDE203" w14:textId="77777777" w:rsidR="00630BC9" w:rsidRDefault="00630BC9" w:rsidP="00630BC9">
      <w:pPr>
        <w:spacing w:after="0" w:line="360" w:lineRule="auto"/>
        <w:jc w:val="center"/>
        <w:rPr>
          <w:rFonts w:ascii="Times New Roman" w:hAnsi="Times New Roman" w:cs="Times New Roman"/>
          <w:sz w:val="28"/>
          <w:szCs w:val="28"/>
        </w:rPr>
      </w:pPr>
      <w:r w:rsidRPr="00C97F01">
        <w:rPr>
          <w:rFonts w:ascii="Times New Roman" w:hAnsi="Times New Roman" w:cs="Times New Roman"/>
          <w:sz w:val="28"/>
          <w:szCs w:val="28"/>
        </w:rPr>
        <w:t>Санкт-Петербург</w:t>
      </w:r>
    </w:p>
    <w:p w14:paraId="53D44895" w14:textId="77777777" w:rsidR="00630BC9" w:rsidRPr="00E97EC3" w:rsidRDefault="00630BC9" w:rsidP="00630BC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2021-2022 учебный год</w:t>
      </w:r>
    </w:p>
    <w:p w14:paraId="11F15E83" w14:textId="77777777" w:rsidR="00C61433" w:rsidRDefault="00C61433" w:rsidP="004F6143">
      <w:pPr>
        <w:jc w:val="center"/>
        <w:rPr>
          <w:rFonts w:ascii="Times New Roman" w:hAnsi="Times New Roman"/>
          <w:b/>
          <w:bCs/>
          <w:sz w:val="24"/>
          <w:szCs w:val="24"/>
        </w:rPr>
      </w:pPr>
      <w:r>
        <w:rPr>
          <w:rFonts w:ascii="Times New Roman" w:hAnsi="Times New Roman"/>
          <w:b/>
          <w:bCs/>
          <w:sz w:val="24"/>
          <w:szCs w:val="24"/>
        </w:rPr>
        <w:br w:type="page"/>
      </w:r>
    </w:p>
    <w:p w14:paraId="73C38E05" w14:textId="77777777" w:rsidR="004F6143" w:rsidRDefault="004F6143" w:rsidP="004F6143">
      <w:pPr>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Содержание</w:t>
      </w:r>
    </w:p>
    <w:p w14:paraId="302C4C21" w14:textId="77777777" w:rsidR="004F6143" w:rsidRDefault="004F6143" w:rsidP="004F6143">
      <w:pPr>
        <w:rPr>
          <w:rFonts w:ascii="Times New Roman" w:eastAsia="Times New Roman" w:hAnsi="Times New Roman" w:cs="Times New Roman"/>
          <w:b/>
          <w:bCs/>
          <w:sz w:val="24"/>
          <w:szCs w:val="24"/>
        </w:rPr>
      </w:pPr>
    </w:p>
    <w:p w14:paraId="2E7160A3" w14:textId="77777777" w:rsidR="004F6143" w:rsidRDefault="004F6143" w:rsidP="004F6143">
      <w:pPr>
        <w:spacing w:after="0" w:line="360" w:lineRule="auto"/>
        <w:rPr>
          <w:rFonts w:ascii="Times New Roman" w:eastAsia="Times New Roman" w:hAnsi="Times New Roman" w:cs="Times New Roman"/>
          <w:sz w:val="24"/>
          <w:szCs w:val="24"/>
        </w:rPr>
      </w:pPr>
      <w:r>
        <w:rPr>
          <w:rFonts w:ascii="Times New Roman" w:hAnsi="Times New Roman"/>
          <w:b/>
          <w:bCs/>
          <w:sz w:val="24"/>
          <w:szCs w:val="24"/>
        </w:rPr>
        <w:t>Введение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4E950E1A" w14:textId="77777777" w:rsidR="004F6143" w:rsidRDefault="004F6143" w:rsidP="004F6143">
      <w:pPr>
        <w:spacing w:after="0" w:line="360" w:lineRule="auto"/>
        <w:rPr>
          <w:rFonts w:ascii="Times New Roman" w:eastAsia="Times New Roman" w:hAnsi="Times New Roman" w:cs="Times New Roman"/>
          <w:sz w:val="24"/>
          <w:szCs w:val="24"/>
        </w:rPr>
      </w:pPr>
      <w:r>
        <w:rPr>
          <w:rFonts w:ascii="Times New Roman" w:hAnsi="Times New Roman"/>
          <w:b/>
          <w:bCs/>
          <w:sz w:val="24"/>
          <w:szCs w:val="24"/>
        </w:rPr>
        <w:t xml:space="preserve">Глава 1. </w:t>
      </w:r>
    </w:p>
    <w:p w14:paraId="474AE0D3" w14:textId="77777777" w:rsidR="00677331" w:rsidRPr="005B592E" w:rsidRDefault="00677331" w:rsidP="005B592E">
      <w:pPr>
        <w:spacing w:after="0" w:line="360" w:lineRule="auto"/>
        <w:rPr>
          <w:rFonts w:ascii="Times New Roman" w:hAnsi="Times New Roman" w:cs="Times New Roman"/>
          <w:sz w:val="24"/>
          <w:szCs w:val="24"/>
        </w:rPr>
      </w:pPr>
      <w:r w:rsidRPr="005B592E">
        <w:rPr>
          <w:rFonts w:ascii="Times New Roman" w:hAnsi="Times New Roman" w:cs="Times New Roman"/>
          <w:sz w:val="24"/>
          <w:szCs w:val="24"/>
        </w:rPr>
        <w:t>1.1 Влияние качества воды на организм человека</w:t>
      </w:r>
    </w:p>
    <w:p w14:paraId="1E9FCF47" w14:textId="77777777" w:rsidR="005B592E" w:rsidRPr="005B592E" w:rsidRDefault="005B592E" w:rsidP="005B592E">
      <w:pPr>
        <w:spacing w:after="0" w:line="360" w:lineRule="auto"/>
        <w:rPr>
          <w:rFonts w:ascii="Times New Roman" w:hAnsi="Times New Roman" w:cs="Times New Roman"/>
          <w:sz w:val="24"/>
          <w:szCs w:val="24"/>
        </w:rPr>
      </w:pPr>
      <w:r w:rsidRPr="005B592E">
        <w:rPr>
          <w:rFonts w:ascii="Times New Roman" w:hAnsi="Times New Roman" w:cs="Times New Roman"/>
          <w:sz w:val="24"/>
          <w:szCs w:val="24"/>
        </w:rPr>
        <w:t>1.2 Водоснабжения города Санкт-Петербурга</w:t>
      </w:r>
    </w:p>
    <w:p w14:paraId="73DF9B59" w14:textId="77777777" w:rsidR="005B592E" w:rsidRDefault="005B592E" w:rsidP="005B592E">
      <w:pPr>
        <w:spacing w:after="0" w:line="360" w:lineRule="auto"/>
        <w:ind w:firstLine="567"/>
        <w:rPr>
          <w:rFonts w:ascii="Times New Roman" w:hAnsi="Times New Roman" w:cs="Times New Roman"/>
          <w:sz w:val="24"/>
          <w:szCs w:val="24"/>
        </w:rPr>
      </w:pPr>
      <w:r w:rsidRPr="005B592E">
        <w:rPr>
          <w:rFonts w:ascii="Times New Roman" w:hAnsi="Times New Roman" w:cs="Times New Roman"/>
          <w:sz w:val="24"/>
          <w:szCs w:val="24"/>
        </w:rPr>
        <w:t>1.2.1 Исторический экскурс</w:t>
      </w:r>
    </w:p>
    <w:p w14:paraId="6457AD40" w14:textId="77777777" w:rsidR="005B592E" w:rsidRPr="005B592E" w:rsidRDefault="005B592E" w:rsidP="005B592E">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1.2.2 </w:t>
      </w:r>
      <w:r w:rsidRPr="005B592E">
        <w:rPr>
          <w:rFonts w:ascii="Times New Roman" w:hAnsi="Times New Roman" w:cs="Times New Roman"/>
          <w:sz w:val="24"/>
          <w:szCs w:val="24"/>
        </w:rPr>
        <w:t>Современная система водоснабжение</w:t>
      </w:r>
    </w:p>
    <w:p w14:paraId="129E5D46" w14:textId="77777777" w:rsidR="005B592E" w:rsidRDefault="005B592E" w:rsidP="004F6143">
      <w:pPr>
        <w:spacing w:after="0" w:line="360" w:lineRule="auto"/>
        <w:jc w:val="both"/>
        <w:rPr>
          <w:rFonts w:ascii="Times New Roman" w:hAnsi="Times New Roman"/>
          <w:b/>
          <w:bCs/>
          <w:sz w:val="24"/>
          <w:szCs w:val="24"/>
        </w:rPr>
      </w:pPr>
      <w:r>
        <w:rPr>
          <w:rFonts w:ascii="Times New Roman" w:hAnsi="Times New Roman"/>
          <w:b/>
          <w:bCs/>
          <w:sz w:val="24"/>
          <w:szCs w:val="24"/>
        </w:rPr>
        <w:t xml:space="preserve">Глава 2. </w:t>
      </w:r>
    </w:p>
    <w:p w14:paraId="606D04EB" w14:textId="77777777" w:rsidR="005B592E" w:rsidRPr="00CB16C6" w:rsidRDefault="005B592E" w:rsidP="00CB16C6">
      <w:pPr>
        <w:pStyle w:val="a7"/>
        <w:numPr>
          <w:ilvl w:val="1"/>
          <w:numId w:val="10"/>
        </w:numPr>
        <w:tabs>
          <w:tab w:val="left" w:pos="426"/>
        </w:tabs>
        <w:spacing w:after="0" w:line="360" w:lineRule="auto"/>
        <w:rPr>
          <w:rFonts w:ascii="Times New Roman" w:hAnsi="Times New Roman" w:cs="Times New Roman"/>
          <w:sz w:val="24"/>
          <w:szCs w:val="24"/>
        </w:rPr>
      </w:pPr>
      <w:r w:rsidRPr="00CB16C6">
        <w:rPr>
          <w:rFonts w:ascii="Times New Roman" w:hAnsi="Times New Roman" w:cs="Times New Roman"/>
          <w:sz w:val="24"/>
          <w:szCs w:val="24"/>
        </w:rPr>
        <w:t>Социологический опрос «Какую воду вы пьете?»</w:t>
      </w:r>
    </w:p>
    <w:p w14:paraId="516297F1" w14:textId="77777777" w:rsidR="005B592E" w:rsidRPr="00CB16C6" w:rsidRDefault="005B592E" w:rsidP="00CB16C6">
      <w:pPr>
        <w:pStyle w:val="a7"/>
        <w:tabs>
          <w:tab w:val="left" w:pos="426"/>
        </w:tabs>
        <w:spacing w:after="0" w:line="360" w:lineRule="auto"/>
        <w:ind w:left="0"/>
        <w:rPr>
          <w:rFonts w:ascii="Times New Roman" w:hAnsi="Times New Roman" w:cs="Times New Roman"/>
          <w:sz w:val="24"/>
          <w:szCs w:val="24"/>
        </w:rPr>
      </w:pPr>
      <w:r w:rsidRPr="00CB16C6">
        <w:rPr>
          <w:rFonts w:ascii="Times New Roman" w:hAnsi="Times New Roman" w:cs="Times New Roman"/>
          <w:sz w:val="24"/>
          <w:szCs w:val="24"/>
        </w:rPr>
        <w:t>2.2 Исследование воды на кислотность</w:t>
      </w:r>
    </w:p>
    <w:p w14:paraId="4E6BD9F5" w14:textId="77777777" w:rsidR="00CB16C6" w:rsidRDefault="00CB16C6" w:rsidP="00CB16C6">
      <w:pPr>
        <w:tabs>
          <w:tab w:val="left" w:pos="426"/>
        </w:tabs>
        <w:spacing w:after="0" w:line="360" w:lineRule="auto"/>
        <w:rPr>
          <w:rFonts w:ascii="Times New Roman" w:hAnsi="Times New Roman" w:cs="Times New Roman"/>
          <w:sz w:val="24"/>
          <w:szCs w:val="24"/>
        </w:rPr>
      </w:pPr>
      <w:r w:rsidRPr="00CB16C6">
        <w:rPr>
          <w:rFonts w:ascii="Times New Roman" w:hAnsi="Times New Roman" w:cs="Times New Roman"/>
          <w:sz w:val="24"/>
          <w:szCs w:val="24"/>
        </w:rPr>
        <w:t>2.3 Исследование качества воды</w:t>
      </w:r>
    </w:p>
    <w:p w14:paraId="1A956AF1" w14:textId="77777777" w:rsidR="0046383F" w:rsidRPr="00CB16C6" w:rsidRDefault="0046383F" w:rsidP="00CB16C6">
      <w:pPr>
        <w:tabs>
          <w:tab w:val="left" w:pos="42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2.4 </w:t>
      </w:r>
      <w:r w:rsidRPr="0046383F">
        <w:rPr>
          <w:rFonts w:ascii="Times New Roman" w:hAnsi="Times New Roman" w:cs="Times New Roman"/>
          <w:sz w:val="24"/>
          <w:szCs w:val="24"/>
        </w:rPr>
        <w:t>Рекомендации</w:t>
      </w:r>
    </w:p>
    <w:p w14:paraId="71345858" w14:textId="77777777" w:rsidR="004F6143" w:rsidRDefault="004F6143" w:rsidP="004F6143">
      <w:pPr>
        <w:spacing w:after="0" w:line="360" w:lineRule="auto"/>
        <w:jc w:val="both"/>
        <w:rPr>
          <w:rFonts w:ascii="Times New Roman" w:eastAsia="Times New Roman" w:hAnsi="Times New Roman" w:cs="Times New Roman"/>
          <w:sz w:val="24"/>
          <w:szCs w:val="24"/>
        </w:rPr>
      </w:pPr>
      <w:r w:rsidRPr="005B592E">
        <w:rPr>
          <w:rFonts w:ascii="Times New Roman" w:hAnsi="Times New Roman"/>
          <w:b/>
          <w:bCs/>
          <w:sz w:val="24"/>
          <w:szCs w:val="24"/>
        </w:rPr>
        <w:t>Заключение</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002E1C09" w14:textId="77777777" w:rsidR="004F6143" w:rsidRDefault="004F6143" w:rsidP="004F6143">
      <w:pPr>
        <w:spacing w:after="0" w:line="360" w:lineRule="auto"/>
        <w:rPr>
          <w:rFonts w:ascii="Times New Roman" w:eastAsia="Times New Roman" w:hAnsi="Times New Roman" w:cs="Times New Roman"/>
          <w:sz w:val="24"/>
          <w:szCs w:val="24"/>
        </w:rPr>
      </w:pPr>
      <w:r>
        <w:rPr>
          <w:rFonts w:ascii="Times New Roman" w:hAnsi="Times New Roman"/>
          <w:b/>
          <w:bCs/>
          <w:sz w:val="24"/>
          <w:szCs w:val="24"/>
        </w:rPr>
        <w:t>Список использованных источников и литературы</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1A027102" w14:textId="5A26486A" w:rsidR="004F6143" w:rsidRDefault="004F6143" w:rsidP="0073348F">
      <w:pPr>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rPr>
        <w:t>Приложени</w:t>
      </w:r>
      <w:r w:rsidR="0073348F">
        <w:rPr>
          <w:rFonts w:ascii="Times New Roman" w:hAnsi="Times New Roman"/>
          <w:b/>
          <w:bCs/>
          <w:sz w:val="24"/>
          <w:szCs w:val="24"/>
        </w:rPr>
        <w:t>я</w:t>
      </w:r>
    </w:p>
    <w:p w14:paraId="6AB61BDF" w14:textId="77777777" w:rsidR="004F6143" w:rsidRDefault="004F6143" w:rsidP="00825494">
      <w:pPr>
        <w:spacing w:line="240" w:lineRule="auto"/>
        <w:ind w:left="284" w:firstLine="709"/>
        <w:rPr>
          <w:rFonts w:ascii="Times New Roman" w:hAnsi="Times New Roman" w:cs="Times New Roman"/>
          <w:sz w:val="28"/>
          <w:szCs w:val="28"/>
        </w:rPr>
      </w:pPr>
      <w:r>
        <w:rPr>
          <w:rFonts w:ascii="Times New Roman" w:hAnsi="Times New Roman" w:cs="Times New Roman"/>
          <w:sz w:val="28"/>
          <w:szCs w:val="28"/>
        </w:rPr>
        <w:br w:type="page"/>
      </w:r>
    </w:p>
    <w:p w14:paraId="6758323B" w14:textId="77777777" w:rsidR="00453AA3" w:rsidRPr="004F6143" w:rsidRDefault="00D57BA8" w:rsidP="004F6143">
      <w:pPr>
        <w:spacing w:after="0" w:line="360" w:lineRule="auto"/>
        <w:ind w:firstLine="567"/>
        <w:jc w:val="center"/>
        <w:rPr>
          <w:rFonts w:ascii="Times New Roman" w:hAnsi="Times New Roman" w:cs="Times New Roman"/>
          <w:b/>
          <w:sz w:val="24"/>
          <w:szCs w:val="24"/>
        </w:rPr>
      </w:pPr>
      <w:r w:rsidRPr="004F6143">
        <w:rPr>
          <w:rFonts w:ascii="Times New Roman" w:hAnsi="Times New Roman" w:cs="Times New Roman"/>
          <w:b/>
          <w:sz w:val="24"/>
          <w:szCs w:val="24"/>
        </w:rPr>
        <w:lastRenderedPageBreak/>
        <w:t>Введение</w:t>
      </w:r>
    </w:p>
    <w:p w14:paraId="3D8BFF77" w14:textId="77777777" w:rsidR="009D6928" w:rsidRPr="00337712" w:rsidRDefault="009D6928" w:rsidP="009D6928">
      <w:pPr>
        <w:spacing w:after="0" w:line="360" w:lineRule="auto"/>
        <w:ind w:firstLine="567"/>
        <w:jc w:val="both"/>
        <w:rPr>
          <w:rFonts w:ascii="Times New Roman" w:hAnsi="Times New Roman" w:cs="Times New Roman"/>
          <w:b/>
          <w:sz w:val="24"/>
          <w:szCs w:val="24"/>
          <w:shd w:val="clear" w:color="auto" w:fill="FFFFFF"/>
        </w:rPr>
      </w:pPr>
      <w:r w:rsidRPr="00337712">
        <w:rPr>
          <w:rFonts w:ascii="Times New Roman" w:hAnsi="Times New Roman" w:cs="Times New Roman"/>
          <w:b/>
          <w:sz w:val="24"/>
          <w:szCs w:val="24"/>
          <w:shd w:val="clear" w:color="auto" w:fill="FFFFFF"/>
        </w:rPr>
        <w:t xml:space="preserve">Актуальность темы исследования. </w:t>
      </w:r>
    </w:p>
    <w:p w14:paraId="3ED43FA3" w14:textId="77777777" w:rsidR="00C53E32" w:rsidRPr="004F6143" w:rsidRDefault="00C53E32" w:rsidP="004F6143">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shd w:val="clear" w:color="auto" w:fill="FFFFFF"/>
        </w:rPr>
        <w:t xml:space="preserve">Вода оказывает огромное влияние на здоровье человека. </w:t>
      </w:r>
      <w:r w:rsidRPr="004F6143">
        <w:rPr>
          <w:rFonts w:ascii="Times New Roman" w:hAnsi="Times New Roman" w:cs="Times New Roman"/>
          <w:sz w:val="24"/>
          <w:szCs w:val="24"/>
        </w:rPr>
        <w:t xml:space="preserve">Заболевания, передаваемые через загрязненную воду, подчас приводят не только к ухудшению самочувствия, но даже инвалидности и гибели. В результате загрязнения водоисточников здоровым людям могут передаться брюшной тиф, дизентерия, холера, инфекционная желтуха, водная лихорадка, полиомиелит, бруцеллез и различные гельминтозы. </w:t>
      </w:r>
      <w:r w:rsidR="009A7718" w:rsidRPr="004F6143">
        <w:rPr>
          <w:rFonts w:ascii="Times New Roman" w:hAnsi="Times New Roman" w:cs="Times New Roman"/>
          <w:sz w:val="24"/>
          <w:szCs w:val="24"/>
        </w:rPr>
        <w:t>По данным Счетной Палаты РФ, до 40 процентов жителей России</w:t>
      </w:r>
      <w:r w:rsidR="0095455A" w:rsidRPr="004F6143">
        <w:rPr>
          <w:rFonts w:ascii="Times New Roman" w:hAnsi="Times New Roman" w:cs="Times New Roman"/>
          <w:sz w:val="24"/>
          <w:szCs w:val="24"/>
        </w:rPr>
        <w:t xml:space="preserve"> регулярно пользуются водой, которая не соответствует гигиеническим нормативам. 11 тысяч человек в год теряет Россия из-за грязной питьевой </w:t>
      </w:r>
      <w:r w:rsidR="004F0C74">
        <w:rPr>
          <w:rFonts w:ascii="Times New Roman" w:hAnsi="Times New Roman" w:cs="Times New Roman"/>
          <w:sz w:val="24"/>
          <w:szCs w:val="24"/>
        </w:rPr>
        <w:t>воды, еще 3 миллиона заболевают</w:t>
      </w:r>
      <w:r w:rsidR="0095455A" w:rsidRPr="004F6143">
        <w:rPr>
          <w:rFonts w:ascii="Times New Roman" w:hAnsi="Times New Roman" w:cs="Times New Roman"/>
          <w:sz w:val="24"/>
          <w:szCs w:val="24"/>
        </w:rPr>
        <w:t>.</w:t>
      </w:r>
      <w:r w:rsidR="009A7718" w:rsidRPr="004F6143">
        <w:rPr>
          <w:rFonts w:ascii="Times New Roman" w:hAnsi="Times New Roman" w:cs="Times New Roman"/>
          <w:sz w:val="24"/>
          <w:szCs w:val="24"/>
        </w:rPr>
        <w:t xml:space="preserve">  </w:t>
      </w:r>
    </w:p>
    <w:p w14:paraId="6F9A2E06" w14:textId="1439363A" w:rsidR="009A7718" w:rsidRPr="004F6143" w:rsidRDefault="009A7718" w:rsidP="004F6143">
      <w:pPr>
        <w:spacing w:after="0" w:line="360" w:lineRule="auto"/>
        <w:ind w:firstLine="567"/>
        <w:jc w:val="both"/>
        <w:rPr>
          <w:rFonts w:ascii="Times New Roman" w:hAnsi="Times New Roman" w:cs="Times New Roman"/>
          <w:sz w:val="24"/>
          <w:szCs w:val="24"/>
          <w:shd w:val="clear" w:color="auto" w:fill="FFFFFF"/>
        </w:rPr>
      </w:pPr>
      <w:r w:rsidRPr="004F0C74">
        <w:rPr>
          <w:rFonts w:ascii="Times New Roman" w:hAnsi="Times New Roman" w:cs="Times New Roman"/>
          <w:sz w:val="24"/>
          <w:szCs w:val="24"/>
        </w:rPr>
        <w:t xml:space="preserve">Известно, что </w:t>
      </w:r>
      <w:r w:rsidR="00BE4ED5">
        <w:rPr>
          <w:rFonts w:ascii="Times New Roman" w:hAnsi="Times New Roman" w:cs="Times New Roman"/>
          <w:sz w:val="24"/>
          <w:szCs w:val="24"/>
        </w:rPr>
        <w:t xml:space="preserve">одной из версий </w:t>
      </w:r>
      <w:r w:rsidRPr="004F0C74">
        <w:rPr>
          <w:rFonts w:ascii="Times New Roman" w:hAnsi="Times New Roman" w:cs="Times New Roman"/>
          <w:sz w:val="24"/>
          <w:szCs w:val="24"/>
        </w:rPr>
        <w:t>причин</w:t>
      </w:r>
      <w:r w:rsidR="00BE4ED5">
        <w:rPr>
          <w:rFonts w:ascii="Times New Roman" w:hAnsi="Times New Roman" w:cs="Times New Roman"/>
          <w:sz w:val="24"/>
          <w:szCs w:val="24"/>
        </w:rPr>
        <w:t>ы</w:t>
      </w:r>
      <w:r w:rsidRPr="004F0C74">
        <w:rPr>
          <w:rFonts w:ascii="Times New Roman" w:hAnsi="Times New Roman" w:cs="Times New Roman"/>
          <w:sz w:val="24"/>
          <w:szCs w:val="24"/>
        </w:rPr>
        <w:t xml:space="preserve"> смерти Петра </w:t>
      </w:r>
      <w:r w:rsidRPr="004F0C74">
        <w:rPr>
          <w:rFonts w:ascii="Times New Roman" w:hAnsi="Times New Roman" w:cs="Times New Roman"/>
          <w:sz w:val="24"/>
          <w:szCs w:val="24"/>
          <w:lang w:val="en-US"/>
        </w:rPr>
        <w:t>I</w:t>
      </w:r>
      <w:r w:rsidRPr="004F0C74">
        <w:rPr>
          <w:rFonts w:ascii="Times New Roman" w:hAnsi="Times New Roman" w:cs="Times New Roman"/>
          <w:sz w:val="24"/>
          <w:szCs w:val="24"/>
        </w:rPr>
        <w:t xml:space="preserve"> была </w:t>
      </w:r>
      <w:hyperlink r:id="rId8" w:history="1">
        <w:r w:rsidRPr="004F0C74">
          <w:rPr>
            <w:rStyle w:val="a3"/>
            <w:rFonts w:ascii="Times New Roman" w:hAnsi="Times New Roman" w:cs="Times New Roman"/>
            <w:color w:val="auto"/>
            <w:sz w:val="24"/>
            <w:szCs w:val="24"/>
            <w:u w:val="none"/>
            <w:shd w:val="clear" w:color="auto" w:fill="FFFFFF"/>
          </w:rPr>
          <w:t>почечнокаменная болезнь</w:t>
        </w:r>
      </w:hyperlink>
      <w:r w:rsidRPr="004F0C74">
        <w:rPr>
          <w:rFonts w:ascii="Times New Roman" w:hAnsi="Times New Roman" w:cs="Times New Roman"/>
          <w:sz w:val="24"/>
          <w:szCs w:val="24"/>
          <w:shd w:val="clear" w:color="auto" w:fill="FFFFFF"/>
        </w:rPr>
        <w:t>, осложнённая </w:t>
      </w:r>
      <w:hyperlink r:id="rId9" w:tooltip="Уремия" w:history="1">
        <w:r w:rsidRPr="004F0C74">
          <w:rPr>
            <w:rStyle w:val="a3"/>
            <w:rFonts w:ascii="Times New Roman" w:hAnsi="Times New Roman" w:cs="Times New Roman"/>
            <w:color w:val="auto"/>
            <w:sz w:val="24"/>
            <w:szCs w:val="24"/>
            <w:u w:val="none"/>
            <w:shd w:val="clear" w:color="auto" w:fill="FFFFFF"/>
          </w:rPr>
          <w:t>уремией</w:t>
        </w:r>
      </w:hyperlink>
      <w:r w:rsidR="0095455A" w:rsidRPr="004F0C74">
        <w:rPr>
          <w:rFonts w:ascii="Times New Roman" w:hAnsi="Times New Roman" w:cs="Times New Roman"/>
          <w:sz w:val="24"/>
          <w:szCs w:val="24"/>
        </w:rPr>
        <w:t>.</w:t>
      </w:r>
      <w:r w:rsidRPr="004F0C74">
        <w:rPr>
          <w:rFonts w:ascii="Times New Roman" w:hAnsi="Times New Roman" w:cs="Times New Roman"/>
          <w:sz w:val="24"/>
          <w:szCs w:val="24"/>
        </w:rPr>
        <w:t xml:space="preserve"> Появления данного заболевания может быть связано не только с чрезмерным употреблением в пищу мясо, сыра и вина, но и с составом употребляемой воды. </w:t>
      </w:r>
      <w:r w:rsidRPr="004F0C74">
        <w:rPr>
          <w:rFonts w:ascii="Times New Roman" w:hAnsi="Times New Roman" w:cs="Times New Roman"/>
          <w:sz w:val="24"/>
          <w:szCs w:val="24"/>
          <w:shd w:val="clear" w:color="auto" w:fill="FFFFFF"/>
        </w:rPr>
        <w:t>Жесткая вода с избытком солей кальция повышает риск формирования камней в почках.</w:t>
      </w:r>
    </w:p>
    <w:p w14:paraId="08E485E8" w14:textId="77777777" w:rsidR="00C53E32" w:rsidRPr="004F6143" w:rsidRDefault="0095455A" w:rsidP="004F6143">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shd w:val="clear" w:color="auto" w:fill="FFFFFF"/>
        </w:rPr>
        <w:t>Во Всемирной организации здравоохранения признают, что безопасная и доступная вода является важным фактором здоровья людей, вне зависимости от того, используется ли она для питья, бытовых нужд, приготовления пищи или рекреационных целей. Так, в 2010 году Генеральная ассамблея ООН признала право человека на воду и санитарию.</w:t>
      </w:r>
      <w:r w:rsidR="009A7718" w:rsidRPr="004F6143">
        <w:rPr>
          <w:rFonts w:ascii="Times New Roman" w:hAnsi="Times New Roman" w:cs="Times New Roman"/>
          <w:sz w:val="24"/>
          <w:szCs w:val="24"/>
        </w:rPr>
        <w:t xml:space="preserve">  </w:t>
      </w:r>
    </w:p>
    <w:p w14:paraId="41F1D425" w14:textId="77777777" w:rsidR="0095455A" w:rsidRPr="004F6143" w:rsidRDefault="00340B72" w:rsidP="004F6143">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shd w:val="clear" w:color="auto" w:fill="FFFFFF"/>
        </w:rPr>
        <w:t>Российской Федерации,</w:t>
      </w:r>
      <w:r w:rsidR="0095455A" w:rsidRPr="004F6143">
        <w:rPr>
          <w:rFonts w:ascii="Times New Roman" w:hAnsi="Times New Roman" w:cs="Times New Roman"/>
          <w:sz w:val="24"/>
          <w:szCs w:val="24"/>
          <w:shd w:val="clear" w:color="auto" w:fill="FFFFFF"/>
        </w:rPr>
        <w:t xml:space="preserve"> ключевыми проблемами, с которыми сталкиваются специалисты муниципального водоснабжения, являются изношенность инженерных сетей и устаревшее оборудование станций водоочистки</w:t>
      </w:r>
      <w:r w:rsidRPr="004F6143">
        <w:rPr>
          <w:rFonts w:ascii="Times New Roman" w:hAnsi="Times New Roman" w:cs="Times New Roman"/>
          <w:sz w:val="24"/>
          <w:szCs w:val="24"/>
          <w:shd w:val="clear" w:color="auto" w:fill="FFFFFF"/>
        </w:rPr>
        <w:t>. Данные проблемы активно решаются благодаря таким нацпроектам, как "Экология", и разработанному в его рамках проекту "Чистая вода"</w:t>
      </w:r>
      <w:r w:rsidR="004F6143">
        <w:rPr>
          <w:rFonts w:ascii="Times New Roman" w:hAnsi="Times New Roman" w:cs="Times New Roman"/>
          <w:sz w:val="24"/>
          <w:szCs w:val="24"/>
          <w:shd w:val="clear" w:color="auto" w:fill="FFFFFF"/>
        </w:rPr>
        <w:t>.</w:t>
      </w:r>
      <w:r w:rsidRPr="004F6143">
        <w:rPr>
          <w:rFonts w:ascii="Times New Roman" w:hAnsi="Times New Roman" w:cs="Times New Roman"/>
          <w:sz w:val="24"/>
          <w:szCs w:val="24"/>
          <w:shd w:val="clear" w:color="auto" w:fill="FFFFFF"/>
        </w:rPr>
        <w:t xml:space="preserve"> [3]</w:t>
      </w:r>
    </w:p>
    <w:p w14:paraId="7564787D" w14:textId="77777777" w:rsidR="00340B72" w:rsidRPr="004F6143" w:rsidRDefault="00340B72" w:rsidP="004F6143">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 xml:space="preserve">Меня взволновала данная проблема. Я решила </w:t>
      </w:r>
      <w:r w:rsidR="00F55D0C" w:rsidRPr="004F6143">
        <w:rPr>
          <w:rFonts w:ascii="Times New Roman" w:hAnsi="Times New Roman" w:cs="Times New Roman"/>
          <w:sz w:val="24"/>
          <w:szCs w:val="24"/>
        </w:rPr>
        <w:t>узнать</w:t>
      </w:r>
      <w:r w:rsidRPr="004F6143">
        <w:rPr>
          <w:rFonts w:ascii="Times New Roman" w:hAnsi="Times New Roman" w:cs="Times New Roman"/>
          <w:sz w:val="24"/>
          <w:szCs w:val="24"/>
        </w:rPr>
        <w:t xml:space="preserve"> какую воду пьют мои </w:t>
      </w:r>
      <w:r w:rsidR="00F55D0C" w:rsidRPr="004F6143">
        <w:rPr>
          <w:rFonts w:ascii="Times New Roman" w:hAnsi="Times New Roman" w:cs="Times New Roman"/>
          <w:sz w:val="24"/>
          <w:szCs w:val="24"/>
        </w:rPr>
        <w:t>одноклассники, исследовать</w:t>
      </w:r>
      <w:r w:rsidRPr="004F6143">
        <w:rPr>
          <w:rFonts w:ascii="Times New Roman" w:hAnsi="Times New Roman" w:cs="Times New Roman"/>
          <w:sz w:val="24"/>
          <w:szCs w:val="24"/>
        </w:rPr>
        <w:t xml:space="preserve"> качество водопроводной воды</w:t>
      </w:r>
      <w:r w:rsidR="00F55D0C" w:rsidRPr="004F6143">
        <w:rPr>
          <w:rFonts w:ascii="Times New Roman" w:hAnsi="Times New Roman" w:cs="Times New Roman"/>
          <w:sz w:val="24"/>
          <w:szCs w:val="24"/>
        </w:rPr>
        <w:t xml:space="preserve"> и составить рекомендации по ее применению.</w:t>
      </w:r>
    </w:p>
    <w:p w14:paraId="2A6F4694" w14:textId="77777777" w:rsidR="00925C03" w:rsidRPr="0089474D" w:rsidRDefault="00925C03" w:rsidP="00925C03">
      <w:pPr>
        <w:tabs>
          <w:tab w:val="left" w:pos="284"/>
        </w:tabs>
        <w:spacing w:after="0" w:line="360" w:lineRule="auto"/>
        <w:ind w:firstLine="567"/>
        <w:jc w:val="both"/>
        <w:rPr>
          <w:rFonts w:ascii="Times New Roman" w:hAnsi="Times New Roman" w:cs="Times New Roman"/>
          <w:sz w:val="24"/>
          <w:szCs w:val="24"/>
        </w:rPr>
      </w:pPr>
      <w:r w:rsidRPr="0089474D">
        <w:rPr>
          <w:rFonts w:ascii="Times New Roman" w:hAnsi="Times New Roman" w:cs="Times New Roman"/>
          <w:b/>
          <w:sz w:val="24"/>
          <w:szCs w:val="24"/>
        </w:rPr>
        <w:t>Проблема исследования</w:t>
      </w:r>
      <w:r w:rsidRPr="0089474D">
        <w:rPr>
          <w:rFonts w:ascii="Times New Roman" w:hAnsi="Times New Roman" w:cs="Times New Roman"/>
          <w:sz w:val="24"/>
          <w:szCs w:val="24"/>
        </w:rPr>
        <w:t xml:space="preserve"> заключается в том, что </w:t>
      </w:r>
      <w:r w:rsidR="00423092" w:rsidRPr="0089474D">
        <w:rPr>
          <w:rFonts w:ascii="Times New Roman" w:hAnsi="Times New Roman" w:cs="Times New Roman"/>
          <w:sz w:val="24"/>
          <w:szCs w:val="24"/>
        </w:rPr>
        <w:t>нужно узнать об очистке и качестве воды в Санкт-Петербурге и в том, какую воду лучше питью.</w:t>
      </w:r>
    </w:p>
    <w:p w14:paraId="09F3564A" w14:textId="77777777" w:rsidR="00925C03" w:rsidRPr="0089474D" w:rsidRDefault="00925C03" w:rsidP="00925C03">
      <w:pPr>
        <w:shd w:val="clear" w:color="auto" w:fill="FFFFFF"/>
        <w:spacing w:after="0" w:line="360" w:lineRule="auto"/>
        <w:ind w:firstLine="567"/>
        <w:jc w:val="both"/>
        <w:rPr>
          <w:rFonts w:ascii="Times New Roman" w:hAnsi="Times New Roman" w:cs="Times New Roman"/>
          <w:sz w:val="24"/>
          <w:szCs w:val="24"/>
        </w:rPr>
      </w:pPr>
      <w:r w:rsidRPr="0089474D">
        <w:rPr>
          <w:rFonts w:ascii="Times New Roman" w:hAnsi="Times New Roman" w:cs="Times New Roman"/>
          <w:b/>
          <w:sz w:val="24"/>
          <w:szCs w:val="24"/>
        </w:rPr>
        <w:t>Объект исследования:</w:t>
      </w:r>
      <w:r w:rsidRPr="0089474D">
        <w:rPr>
          <w:rFonts w:ascii="Times New Roman" w:hAnsi="Times New Roman" w:cs="Times New Roman"/>
          <w:sz w:val="24"/>
          <w:szCs w:val="24"/>
        </w:rPr>
        <w:t xml:space="preserve"> </w:t>
      </w:r>
      <w:r w:rsidR="00423092" w:rsidRPr="0089474D">
        <w:rPr>
          <w:rFonts w:ascii="Times New Roman" w:hAnsi="Times New Roman" w:cs="Times New Roman"/>
          <w:sz w:val="24"/>
          <w:szCs w:val="24"/>
        </w:rPr>
        <w:t>вода, взятая из разных источников</w:t>
      </w:r>
    </w:p>
    <w:p w14:paraId="5742030A" w14:textId="77777777" w:rsidR="00423092" w:rsidRPr="0089474D" w:rsidRDefault="00925C03" w:rsidP="00423092">
      <w:pPr>
        <w:shd w:val="clear" w:color="auto" w:fill="FFFFFF"/>
        <w:spacing w:after="0" w:line="360" w:lineRule="auto"/>
        <w:ind w:firstLine="567"/>
        <w:jc w:val="both"/>
        <w:rPr>
          <w:rFonts w:ascii="Times New Roman" w:hAnsi="Times New Roman" w:cs="Times New Roman"/>
          <w:b/>
          <w:sz w:val="24"/>
          <w:szCs w:val="24"/>
          <w:shd w:val="clear" w:color="auto" w:fill="FFFFFF"/>
        </w:rPr>
      </w:pPr>
      <w:r w:rsidRPr="0089474D">
        <w:rPr>
          <w:rFonts w:ascii="Times New Roman" w:hAnsi="Times New Roman" w:cs="Times New Roman"/>
          <w:b/>
          <w:sz w:val="24"/>
          <w:szCs w:val="24"/>
        </w:rPr>
        <w:t>Предмет исследования:</w:t>
      </w:r>
      <w:r w:rsidRPr="0089474D">
        <w:rPr>
          <w:rFonts w:ascii="Times New Roman" w:hAnsi="Times New Roman" w:cs="Times New Roman"/>
          <w:sz w:val="24"/>
          <w:szCs w:val="24"/>
        </w:rPr>
        <w:t xml:space="preserve"> </w:t>
      </w:r>
      <w:r w:rsidR="00423092" w:rsidRPr="0089474D">
        <w:rPr>
          <w:rFonts w:ascii="Times New Roman" w:hAnsi="Times New Roman" w:cs="Times New Roman"/>
          <w:sz w:val="24"/>
          <w:szCs w:val="24"/>
        </w:rPr>
        <w:t>вода, которую пью я и мои одноклассники</w:t>
      </w:r>
    </w:p>
    <w:p w14:paraId="1A7B6C47" w14:textId="77777777" w:rsidR="00CD740E" w:rsidRPr="0089474D" w:rsidRDefault="00925C03" w:rsidP="00423092">
      <w:pPr>
        <w:shd w:val="clear" w:color="auto" w:fill="FFFFFF"/>
        <w:spacing w:after="0" w:line="360" w:lineRule="auto"/>
        <w:ind w:firstLine="567"/>
        <w:jc w:val="both"/>
        <w:rPr>
          <w:rFonts w:ascii="Times New Roman" w:hAnsi="Times New Roman" w:cs="Times New Roman"/>
          <w:sz w:val="24"/>
          <w:szCs w:val="24"/>
        </w:rPr>
      </w:pPr>
      <w:r w:rsidRPr="0089474D">
        <w:rPr>
          <w:rFonts w:ascii="Times New Roman" w:hAnsi="Times New Roman" w:cs="Times New Roman"/>
          <w:b/>
          <w:sz w:val="24"/>
          <w:szCs w:val="24"/>
          <w:shd w:val="clear" w:color="auto" w:fill="FFFFFF"/>
        </w:rPr>
        <w:t xml:space="preserve">Гипотеза: </w:t>
      </w:r>
      <w:r w:rsidRPr="0089474D">
        <w:rPr>
          <w:rFonts w:ascii="Times New Roman" w:eastAsia="Times New Roman" w:hAnsi="Times New Roman" w:cs="Times New Roman"/>
          <w:bCs/>
          <w:sz w:val="24"/>
          <w:szCs w:val="24"/>
          <w:lang w:eastAsia="ru-RU"/>
        </w:rPr>
        <w:t xml:space="preserve">полученные мною результаты исследования должны </w:t>
      </w:r>
      <w:r w:rsidR="00423092" w:rsidRPr="0089474D">
        <w:rPr>
          <w:rFonts w:ascii="Times New Roman" w:eastAsia="Times New Roman" w:hAnsi="Times New Roman" w:cs="Times New Roman"/>
          <w:bCs/>
          <w:sz w:val="24"/>
          <w:szCs w:val="24"/>
          <w:lang w:eastAsia="ru-RU"/>
        </w:rPr>
        <w:t>показать</w:t>
      </w:r>
      <w:r w:rsidR="00920C4E" w:rsidRPr="0089474D">
        <w:rPr>
          <w:rFonts w:ascii="Times New Roman" w:eastAsia="Times New Roman" w:hAnsi="Times New Roman" w:cs="Times New Roman"/>
          <w:bCs/>
          <w:sz w:val="24"/>
          <w:szCs w:val="24"/>
          <w:lang w:eastAsia="ru-RU"/>
        </w:rPr>
        <w:t xml:space="preserve"> и возможность исследования в домашних </w:t>
      </w:r>
      <w:r w:rsidR="0089474D" w:rsidRPr="0089474D">
        <w:rPr>
          <w:rFonts w:ascii="Times New Roman" w:eastAsia="Times New Roman" w:hAnsi="Times New Roman" w:cs="Times New Roman"/>
          <w:bCs/>
          <w:sz w:val="24"/>
          <w:szCs w:val="24"/>
          <w:lang w:eastAsia="ru-RU"/>
        </w:rPr>
        <w:t>условиях</w:t>
      </w:r>
      <w:r w:rsidR="00423092" w:rsidRPr="0089474D">
        <w:rPr>
          <w:rFonts w:ascii="Times New Roman" w:eastAsia="Times New Roman" w:hAnsi="Times New Roman" w:cs="Times New Roman"/>
          <w:bCs/>
          <w:sz w:val="24"/>
          <w:szCs w:val="24"/>
          <w:lang w:eastAsia="ru-RU"/>
        </w:rPr>
        <w:t xml:space="preserve"> </w:t>
      </w:r>
      <w:r w:rsidR="00920C4E" w:rsidRPr="0089474D">
        <w:rPr>
          <w:rFonts w:ascii="Times New Roman" w:eastAsia="Times New Roman" w:hAnsi="Times New Roman" w:cs="Times New Roman"/>
          <w:bCs/>
          <w:sz w:val="24"/>
          <w:szCs w:val="24"/>
          <w:lang w:eastAsia="ru-RU"/>
        </w:rPr>
        <w:t xml:space="preserve"> и </w:t>
      </w:r>
      <w:r w:rsidR="00423092" w:rsidRPr="0089474D">
        <w:rPr>
          <w:rFonts w:ascii="Times New Roman" w:eastAsia="Times New Roman" w:hAnsi="Times New Roman" w:cs="Times New Roman"/>
          <w:bCs/>
          <w:sz w:val="24"/>
          <w:szCs w:val="24"/>
          <w:lang w:eastAsia="ru-RU"/>
        </w:rPr>
        <w:t>наиболее приемлемый способ очистки водопроводной воды</w:t>
      </w:r>
      <w:r w:rsidR="00920C4E" w:rsidRPr="0089474D">
        <w:rPr>
          <w:rFonts w:ascii="Times New Roman" w:eastAsia="Times New Roman" w:hAnsi="Times New Roman" w:cs="Times New Roman"/>
          <w:bCs/>
          <w:sz w:val="24"/>
          <w:szCs w:val="24"/>
          <w:lang w:eastAsia="ru-RU"/>
        </w:rPr>
        <w:t>.</w:t>
      </w:r>
      <w:r w:rsidR="00423092" w:rsidRPr="0089474D">
        <w:rPr>
          <w:rFonts w:ascii="Times New Roman" w:eastAsia="Times New Roman" w:hAnsi="Times New Roman" w:cs="Times New Roman"/>
          <w:bCs/>
          <w:sz w:val="24"/>
          <w:szCs w:val="24"/>
          <w:lang w:eastAsia="ru-RU"/>
        </w:rPr>
        <w:t xml:space="preserve"> </w:t>
      </w:r>
      <w:r w:rsidR="00CD740E" w:rsidRPr="0089474D">
        <w:rPr>
          <w:rFonts w:ascii="Times New Roman" w:hAnsi="Times New Roman" w:cs="Times New Roman"/>
          <w:sz w:val="24"/>
          <w:szCs w:val="24"/>
        </w:rPr>
        <w:t xml:space="preserve"> Я считаю, что наиболее безопасный способ применения водопроводной воды — это предварительно дополнительно профильтрованная вода. </w:t>
      </w:r>
    </w:p>
    <w:p w14:paraId="0BF5AAE0" w14:textId="77777777" w:rsidR="00925C03" w:rsidRPr="0089474D" w:rsidRDefault="00925C03" w:rsidP="00925C03">
      <w:pPr>
        <w:tabs>
          <w:tab w:val="left" w:pos="284"/>
        </w:tabs>
        <w:spacing w:after="0" w:line="360" w:lineRule="auto"/>
        <w:ind w:firstLine="567"/>
        <w:jc w:val="both"/>
        <w:rPr>
          <w:rFonts w:ascii="Times New Roman" w:hAnsi="Times New Roman" w:cs="Times New Roman"/>
          <w:sz w:val="24"/>
          <w:szCs w:val="24"/>
        </w:rPr>
      </w:pPr>
      <w:r w:rsidRPr="0089474D">
        <w:rPr>
          <w:rFonts w:ascii="Times New Roman" w:hAnsi="Times New Roman" w:cs="Times New Roman"/>
          <w:b/>
          <w:sz w:val="24"/>
          <w:szCs w:val="24"/>
        </w:rPr>
        <w:t>Цель исследования:</w:t>
      </w:r>
      <w:r w:rsidRPr="0089474D">
        <w:rPr>
          <w:rFonts w:ascii="Times New Roman" w:hAnsi="Times New Roman" w:cs="Times New Roman"/>
          <w:sz w:val="24"/>
          <w:szCs w:val="24"/>
        </w:rPr>
        <w:t xml:space="preserve"> выявить </w:t>
      </w:r>
      <w:r w:rsidR="00E768B6" w:rsidRPr="0089474D">
        <w:rPr>
          <w:rFonts w:ascii="Times New Roman" w:hAnsi="Times New Roman" w:cs="Times New Roman"/>
          <w:sz w:val="24"/>
          <w:szCs w:val="24"/>
        </w:rPr>
        <w:t>наиболее оптимальный вариант воды для питья.</w:t>
      </w:r>
    </w:p>
    <w:p w14:paraId="6AA90700" w14:textId="77777777" w:rsidR="00F55D0C" w:rsidRPr="004F6143" w:rsidRDefault="00F55D0C" w:rsidP="004F6143">
      <w:pPr>
        <w:tabs>
          <w:tab w:val="left" w:pos="284"/>
        </w:tabs>
        <w:spacing w:after="0" w:line="360" w:lineRule="auto"/>
        <w:jc w:val="both"/>
        <w:rPr>
          <w:rFonts w:ascii="Times New Roman" w:hAnsi="Times New Roman" w:cs="Times New Roman"/>
          <w:sz w:val="24"/>
          <w:szCs w:val="24"/>
        </w:rPr>
      </w:pPr>
      <w:r w:rsidRPr="004F6143">
        <w:rPr>
          <w:rFonts w:ascii="Times New Roman" w:hAnsi="Times New Roman" w:cs="Times New Roman"/>
          <w:sz w:val="24"/>
          <w:szCs w:val="24"/>
        </w:rPr>
        <w:t xml:space="preserve">Для </w:t>
      </w:r>
      <w:r w:rsidR="009D6928">
        <w:rPr>
          <w:rFonts w:ascii="Times New Roman" w:hAnsi="Times New Roman" w:cs="Times New Roman"/>
          <w:sz w:val="24"/>
          <w:szCs w:val="24"/>
        </w:rPr>
        <w:t xml:space="preserve">реализации </w:t>
      </w:r>
      <w:r w:rsidRPr="004F6143">
        <w:rPr>
          <w:rFonts w:ascii="Times New Roman" w:hAnsi="Times New Roman" w:cs="Times New Roman"/>
          <w:sz w:val="24"/>
          <w:szCs w:val="24"/>
        </w:rPr>
        <w:t xml:space="preserve">поставленной цели были поставлены следующие </w:t>
      </w:r>
      <w:r w:rsidRPr="009D6928">
        <w:rPr>
          <w:rFonts w:ascii="Times New Roman" w:hAnsi="Times New Roman" w:cs="Times New Roman"/>
          <w:b/>
          <w:sz w:val="24"/>
          <w:szCs w:val="24"/>
        </w:rPr>
        <w:t>задачи:</w:t>
      </w:r>
    </w:p>
    <w:p w14:paraId="717E6A9B" w14:textId="77777777" w:rsidR="00F55D0C" w:rsidRPr="004F6143" w:rsidRDefault="00F55D0C" w:rsidP="004F6143">
      <w:pPr>
        <w:tabs>
          <w:tab w:val="left" w:pos="284"/>
        </w:tabs>
        <w:spacing w:after="0" w:line="360" w:lineRule="auto"/>
        <w:jc w:val="both"/>
        <w:rPr>
          <w:rFonts w:ascii="Times New Roman" w:hAnsi="Times New Roman" w:cs="Times New Roman"/>
          <w:sz w:val="24"/>
          <w:szCs w:val="24"/>
        </w:rPr>
      </w:pPr>
      <w:r w:rsidRPr="004F6143">
        <w:rPr>
          <w:rFonts w:ascii="Times New Roman" w:hAnsi="Times New Roman" w:cs="Times New Roman"/>
          <w:sz w:val="24"/>
          <w:szCs w:val="24"/>
        </w:rPr>
        <w:lastRenderedPageBreak/>
        <w:t>-</w:t>
      </w:r>
      <w:r w:rsidR="004F6143">
        <w:rPr>
          <w:rFonts w:ascii="Times New Roman" w:hAnsi="Times New Roman" w:cs="Times New Roman"/>
          <w:sz w:val="24"/>
          <w:szCs w:val="24"/>
        </w:rPr>
        <w:t xml:space="preserve"> </w:t>
      </w:r>
      <w:r w:rsidRPr="004F6143">
        <w:rPr>
          <w:rFonts w:ascii="Times New Roman" w:hAnsi="Times New Roman" w:cs="Times New Roman"/>
          <w:sz w:val="24"/>
          <w:szCs w:val="24"/>
        </w:rPr>
        <w:t>из литературных</w:t>
      </w:r>
      <w:r w:rsidR="004F6143">
        <w:rPr>
          <w:rFonts w:ascii="Times New Roman" w:hAnsi="Times New Roman" w:cs="Times New Roman"/>
          <w:sz w:val="24"/>
          <w:szCs w:val="24"/>
        </w:rPr>
        <w:t xml:space="preserve"> и информационных</w:t>
      </w:r>
      <w:r w:rsidRPr="004F6143">
        <w:rPr>
          <w:rFonts w:ascii="Times New Roman" w:hAnsi="Times New Roman" w:cs="Times New Roman"/>
          <w:sz w:val="24"/>
          <w:szCs w:val="24"/>
        </w:rPr>
        <w:t xml:space="preserve"> источников выяснить как влияет качество воды на организм человека</w:t>
      </w:r>
      <w:r w:rsidR="004F6143">
        <w:rPr>
          <w:rFonts w:ascii="Times New Roman" w:hAnsi="Times New Roman" w:cs="Times New Roman"/>
          <w:sz w:val="24"/>
          <w:szCs w:val="24"/>
        </w:rPr>
        <w:t>;</w:t>
      </w:r>
    </w:p>
    <w:p w14:paraId="19CCB3D2" w14:textId="77777777" w:rsidR="00F55D0C" w:rsidRPr="004F6143" w:rsidRDefault="00F55D0C" w:rsidP="004F6143">
      <w:pPr>
        <w:tabs>
          <w:tab w:val="left" w:pos="284"/>
        </w:tabs>
        <w:spacing w:after="0" w:line="360" w:lineRule="auto"/>
        <w:jc w:val="both"/>
        <w:rPr>
          <w:rFonts w:ascii="Times New Roman" w:hAnsi="Times New Roman" w:cs="Times New Roman"/>
          <w:sz w:val="24"/>
          <w:szCs w:val="24"/>
        </w:rPr>
      </w:pPr>
      <w:r w:rsidRPr="004F6143">
        <w:rPr>
          <w:rFonts w:ascii="Times New Roman" w:hAnsi="Times New Roman" w:cs="Times New Roman"/>
          <w:sz w:val="24"/>
          <w:szCs w:val="24"/>
        </w:rPr>
        <w:t>-</w:t>
      </w:r>
      <w:r w:rsidR="004F6143">
        <w:rPr>
          <w:rFonts w:ascii="Times New Roman" w:hAnsi="Times New Roman" w:cs="Times New Roman"/>
          <w:sz w:val="24"/>
          <w:szCs w:val="24"/>
        </w:rPr>
        <w:t xml:space="preserve"> проанализировать </w:t>
      </w:r>
      <w:r w:rsidRPr="004F6143">
        <w:rPr>
          <w:rFonts w:ascii="Times New Roman" w:hAnsi="Times New Roman" w:cs="Times New Roman"/>
          <w:sz w:val="24"/>
          <w:szCs w:val="24"/>
        </w:rPr>
        <w:t>как организован</w:t>
      </w:r>
      <w:r w:rsidR="004F6143">
        <w:rPr>
          <w:rFonts w:ascii="Times New Roman" w:hAnsi="Times New Roman" w:cs="Times New Roman"/>
          <w:sz w:val="24"/>
          <w:szCs w:val="24"/>
        </w:rPr>
        <w:t>о</w:t>
      </w:r>
      <w:r w:rsidRPr="004F6143">
        <w:rPr>
          <w:rFonts w:ascii="Times New Roman" w:hAnsi="Times New Roman" w:cs="Times New Roman"/>
          <w:sz w:val="24"/>
          <w:szCs w:val="24"/>
        </w:rPr>
        <w:t xml:space="preserve"> водоснабжение и какие мероприятия проводятся по очистке водопроводной воды в городе</w:t>
      </w:r>
      <w:r w:rsidR="004F6143">
        <w:rPr>
          <w:rFonts w:ascii="Times New Roman" w:hAnsi="Times New Roman" w:cs="Times New Roman"/>
          <w:sz w:val="24"/>
          <w:szCs w:val="24"/>
        </w:rPr>
        <w:t xml:space="preserve"> Санкт-Петербург;</w:t>
      </w:r>
    </w:p>
    <w:p w14:paraId="5D1B4E56" w14:textId="77777777" w:rsidR="00D57BA8" w:rsidRPr="004F6143" w:rsidRDefault="00D57BA8" w:rsidP="004F6143">
      <w:pPr>
        <w:tabs>
          <w:tab w:val="left" w:pos="284"/>
        </w:tabs>
        <w:spacing w:after="0" w:line="360" w:lineRule="auto"/>
        <w:jc w:val="both"/>
        <w:rPr>
          <w:rFonts w:ascii="Times New Roman" w:hAnsi="Times New Roman" w:cs="Times New Roman"/>
          <w:sz w:val="24"/>
          <w:szCs w:val="24"/>
        </w:rPr>
      </w:pPr>
      <w:r w:rsidRPr="004F6143">
        <w:rPr>
          <w:rFonts w:ascii="Times New Roman" w:hAnsi="Times New Roman" w:cs="Times New Roman"/>
          <w:sz w:val="24"/>
          <w:szCs w:val="24"/>
        </w:rPr>
        <w:t xml:space="preserve">- провести опрос среди </w:t>
      </w:r>
      <w:r w:rsidR="004F6143">
        <w:rPr>
          <w:rFonts w:ascii="Times New Roman" w:hAnsi="Times New Roman" w:cs="Times New Roman"/>
          <w:sz w:val="24"/>
          <w:szCs w:val="24"/>
        </w:rPr>
        <w:t>одноклассников</w:t>
      </w:r>
      <w:r w:rsidRPr="004F6143">
        <w:rPr>
          <w:rFonts w:ascii="Times New Roman" w:hAnsi="Times New Roman" w:cs="Times New Roman"/>
          <w:sz w:val="24"/>
          <w:szCs w:val="24"/>
        </w:rPr>
        <w:t xml:space="preserve"> по теме </w:t>
      </w:r>
      <w:r w:rsidR="004F6143">
        <w:rPr>
          <w:rFonts w:ascii="Times New Roman" w:hAnsi="Times New Roman" w:cs="Times New Roman"/>
          <w:sz w:val="24"/>
          <w:szCs w:val="24"/>
        </w:rPr>
        <w:t>«какая вода употребляется для питья»;</w:t>
      </w:r>
    </w:p>
    <w:p w14:paraId="7B992B48" w14:textId="77777777" w:rsidR="00D57BA8" w:rsidRPr="004F6143" w:rsidRDefault="00004BC5" w:rsidP="004F6143">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7BA8" w:rsidRPr="004F6143">
        <w:rPr>
          <w:rFonts w:ascii="Times New Roman" w:hAnsi="Times New Roman" w:cs="Times New Roman"/>
          <w:sz w:val="24"/>
          <w:szCs w:val="24"/>
        </w:rPr>
        <w:t>по данным опроса провести исследование качеств</w:t>
      </w:r>
      <w:r w:rsidR="004F6143">
        <w:rPr>
          <w:rFonts w:ascii="Times New Roman" w:hAnsi="Times New Roman" w:cs="Times New Roman"/>
          <w:sz w:val="24"/>
          <w:szCs w:val="24"/>
        </w:rPr>
        <w:t>а</w:t>
      </w:r>
      <w:r w:rsidR="00D57BA8" w:rsidRPr="004F6143">
        <w:rPr>
          <w:rFonts w:ascii="Times New Roman" w:hAnsi="Times New Roman" w:cs="Times New Roman"/>
          <w:sz w:val="24"/>
          <w:szCs w:val="24"/>
        </w:rPr>
        <w:t xml:space="preserve"> воды, которую чаще всего </w:t>
      </w:r>
      <w:r w:rsidR="004F6143">
        <w:rPr>
          <w:rFonts w:ascii="Times New Roman" w:hAnsi="Times New Roman" w:cs="Times New Roman"/>
          <w:sz w:val="24"/>
          <w:szCs w:val="24"/>
        </w:rPr>
        <w:t xml:space="preserve">употребляют одноклассники </w:t>
      </w:r>
      <w:r w:rsidR="00D57BA8" w:rsidRPr="004F6143">
        <w:rPr>
          <w:rFonts w:ascii="Times New Roman" w:hAnsi="Times New Roman" w:cs="Times New Roman"/>
          <w:sz w:val="24"/>
          <w:szCs w:val="24"/>
        </w:rPr>
        <w:t>для питья</w:t>
      </w:r>
      <w:r w:rsidR="004F6143">
        <w:rPr>
          <w:rFonts w:ascii="Times New Roman" w:hAnsi="Times New Roman" w:cs="Times New Roman"/>
          <w:sz w:val="24"/>
          <w:szCs w:val="24"/>
        </w:rPr>
        <w:t>;</w:t>
      </w:r>
    </w:p>
    <w:p w14:paraId="3E1E5487" w14:textId="77777777" w:rsidR="00D57BA8" w:rsidRPr="004F6143" w:rsidRDefault="00D57BA8" w:rsidP="004F6143">
      <w:pPr>
        <w:tabs>
          <w:tab w:val="left" w:pos="284"/>
        </w:tabs>
        <w:spacing w:after="0" w:line="360" w:lineRule="auto"/>
        <w:jc w:val="both"/>
        <w:rPr>
          <w:rFonts w:ascii="Times New Roman" w:hAnsi="Times New Roman" w:cs="Times New Roman"/>
          <w:sz w:val="24"/>
          <w:szCs w:val="24"/>
        </w:rPr>
      </w:pPr>
      <w:r w:rsidRPr="004F6143">
        <w:rPr>
          <w:rFonts w:ascii="Times New Roman" w:hAnsi="Times New Roman" w:cs="Times New Roman"/>
          <w:sz w:val="24"/>
          <w:szCs w:val="24"/>
        </w:rPr>
        <w:t>- по данным исследования, сделать выводы и дать рекомендации какую воду наиболее безопасно применять.</w:t>
      </w:r>
    </w:p>
    <w:p w14:paraId="2C9DA41F" w14:textId="77777777" w:rsidR="00925C03" w:rsidRPr="008347B5" w:rsidRDefault="00925C03" w:rsidP="00925C03">
      <w:pPr>
        <w:spacing w:after="0" w:line="360" w:lineRule="auto"/>
        <w:ind w:firstLine="567"/>
        <w:jc w:val="both"/>
        <w:rPr>
          <w:rFonts w:ascii="Times New Roman" w:hAnsi="Times New Roman" w:cs="Times New Roman"/>
          <w:sz w:val="24"/>
          <w:szCs w:val="24"/>
        </w:rPr>
      </w:pPr>
      <w:r w:rsidRPr="008347B5">
        <w:rPr>
          <w:rFonts w:ascii="Times New Roman" w:hAnsi="Times New Roman" w:cs="Times New Roman"/>
          <w:sz w:val="24"/>
          <w:szCs w:val="24"/>
        </w:rPr>
        <w:t xml:space="preserve">Для решения поставленных задач применить </w:t>
      </w:r>
      <w:r w:rsidRPr="00337712">
        <w:rPr>
          <w:rFonts w:ascii="Times New Roman" w:hAnsi="Times New Roman" w:cs="Times New Roman"/>
          <w:b/>
          <w:sz w:val="24"/>
          <w:szCs w:val="24"/>
        </w:rPr>
        <w:t>методы исследования:</w:t>
      </w:r>
    </w:p>
    <w:p w14:paraId="36AE1460" w14:textId="77777777" w:rsidR="00925C03" w:rsidRPr="008347B5" w:rsidRDefault="00925C03" w:rsidP="00925C03">
      <w:pPr>
        <w:pStyle w:val="a7"/>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left="0" w:firstLine="567"/>
        <w:contextualSpacing/>
        <w:jc w:val="both"/>
        <w:rPr>
          <w:rFonts w:ascii="Times New Roman" w:hAnsi="Times New Roman" w:cs="Times New Roman"/>
          <w:sz w:val="24"/>
          <w:szCs w:val="24"/>
          <w:shd w:val="clear" w:color="auto" w:fill="FFFFFF"/>
        </w:rPr>
      </w:pPr>
      <w:r w:rsidRPr="008347B5">
        <w:rPr>
          <w:rFonts w:ascii="Times New Roman" w:eastAsia="Times New Roman" w:hAnsi="Times New Roman" w:cs="Times New Roman"/>
          <w:sz w:val="24"/>
          <w:szCs w:val="24"/>
        </w:rPr>
        <w:t>анализ литературных источников и других информационных ресурсов, сравнительно-сопоставительный метод;</w:t>
      </w:r>
    </w:p>
    <w:p w14:paraId="4F507BEB" w14:textId="77777777" w:rsidR="00925C03" w:rsidRPr="00925C03" w:rsidRDefault="00925C03" w:rsidP="00925C03">
      <w:pPr>
        <w:pStyle w:val="a7"/>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left="0" w:firstLine="567"/>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опрос</w:t>
      </w:r>
      <w:r w:rsidR="00E768B6">
        <w:rPr>
          <w:rFonts w:ascii="Times New Roman" w:eastAsia="Times New Roman" w:hAnsi="Times New Roman" w:cs="Times New Roman"/>
          <w:sz w:val="24"/>
          <w:szCs w:val="24"/>
        </w:rPr>
        <w:t>;</w:t>
      </w:r>
    </w:p>
    <w:p w14:paraId="5DAEC66D" w14:textId="77777777" w:rsidR="00925C03" w:rsidRPr="0028182D" w:rsidRDefault="00E768B6" w:rsidP="00925C03">
      <w:pPr>
        <w:pStyle w:val="a7"/>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360" w:lineRule="auto"/>
        <w:ind w:left="0" w:firstLine="567"/>
        <w:contextualSpacing/>
        <w:jc w:val="both"/>
        <w:rPr>
          <w:rFonts w:ascii="Times New Roman" w:hAnsi="Times New Roman" w:cs="Times New Roman"/>
          <w:color w:val="auto"/>
          <w:sz w:val="24"/>
          <w:szCs w:val="24"/>
          <w:shd w:val="clear" w:color="auto" w:fill="FFFFFF"/>
        </w:rPr>
      </w:pPr>
      <w:r w:rsidRPr="0028182D">
        <w:rPr>
          <w:rFonts w:ascii="Times New Roman" w:eastAsia="Times New Roman" w:hAnsi="Times New Roman" w:cs="Times New Roman"/>
          <w:color w:val="auto"/>
          <w:sz w:val="24"/>
          <w:szCs w:val="24"/>
        </w:rPr>
        <w:t>опыт</w:t>
      </w:r>
      <w:r w:rsidR="00BF653F" w:rsidRPr="0028182D">
        <w:rPr>
          <w:rFonts w:ascii="Times New Roman" w:eastAsia="Times New Roman" w:hAnsi="Times New Roman" w:cs="Times New Roman"/>
          <w:color w:val="auto"/>
          <w:sz w:val="24"/>
          <w:szCs w:val="24"/>
        </w:rPr>
        <w:t xml:space="preserve"> (исследования) с водой;</w:t>
      </w:r>
    </w:p>
    <w:p w14:paraId="14FF3E8F" w14:textId="77777777" w:rsidR="00925C03" w:rsidRPr="00330CEF" w:rsidRDefault="00925C03" w:rsidP="00925C03">
      <w:pPr>
        <w:shd w:val="clear" w:color="auto" w:fill="FFFFFF"/>
        <w:spacing w:after="0" w:line="360" w:lineRule="auto"/>
        <w:ind w:firstLine="567"/>
        <w:jc w:val="both"/>
        <w:rPr>
          <w:rFonts w:ascii="Times New Roman" w:hAnsi="Times New Roman" w:cs="Times New Roman"/>
          <w:sz w:val="24"/>
          <w:szCs w:val="24"/>
        </w:rPr>
      </w:pPr>
      <w:r w:rsidRPr="0028182D">
        <w:rPr>
          <w:rFonts w:ascii="Times New Roman" w:hAnsi="Times New Roman" w:cs="Times New Roman"/>
          <w:b/>
          <w:sz w:val="24"/>
          <w:szCs w:val="24"/>
        </w:rPr>
        <w:t>Практическая значимость:</w:t>
      </w:r>
      <w:r w:rsidRPr="0028182D">
        <w:rPr>
          <w:rFonts w:ascii="Times New Roman" w:hAnsi="Times New Roman" w:cs="Times New Roman"/>
          <w:sz w:val="24"/>
          <w:szCs w:val="24"/>
        </w:rPr>
        <w:t xml:space="preserve"> работы заключается в возможности </w:t>
      </w:r>
      <w:r w:rsidR="00E768B6">
        <w:rPr>
          <w:rFonts w:ascii="Times New Roman" w:hAnsi="Times New Roman" w:cs="Times New Roman"/>
          <w:sz w:val="24"/>
          <w:szCs w:val="24"/>
        </w:rPr>
        <w:t>рассказать о том, как можно узнать качество воды в домашних условиях, и какую воду лучше употреблять для питья.</w:t>
      </w:r>
    </w:p>
    <w:p w14:paraId="1F0FAA33" w14:textId="77777777" w:rsidR="00D57BA8" w:rsidRPr="004F6143" w:rsidRDefault="00D57BA8" w:rsidP="004F6143">
      <w:pPr>
        <w:spacing w:after="0" w:line="360" w:lineRule="auto"/>
        <w:ind w:firstLine="567"/>
        <w:jc w:val="both"/>
        <w:rPr>
          <w:rFonts w:ascii="Times New Roman" w:hAnsi="Times New Roman" w:cs="Times New Roman"/>
          <w:sz w:val="24"/>
          <w:szCs w:val="24"/>
        </w:rPr>
      </w:pPr>
    </w:p>
    <w:p w14:paraId="37012D7C" w14:textId="77777777" w:rsidR="00D57BA8" w:rsidRPr="004F6143" w:rsidRDefault="00D57BA8" w:rsidP="004F6143">
      <w:pPr>
        <w:spacing w:after="0" w:line="360" w:lineRule="auto"/>
        <w:ind w:firstLine="567"/>
        <w:jc w:val="both"/>
        <w:rPr>
          <w:rFonts w:ascii="Times New Roman" w:hAnsi="Times New Roman" w:cs="Times New Roman"/>
          <w:sz w:val="24"/>
          <w:szCs w:val="24"/>
        </w:rPr>
      </w:pPr>
    </w:p>
    <w:p w14:paraId="433AC869" w14:textId="77777777" w:rsidR="00D57BA8" w:rsidRPr="004F6143" w:rsidRDefault="00D57BA8" w:rsidP="004F6143">
      <w:pPr>
        <w:spacing w:after="0" w:line="360" w:lineRule="auto"/>
        <w:ind w:firstLine="567"/>
        <w:rPr>
          <w:rFonts w:ascii="Times New Roman" w:hAnsi="Times New Roman" w:cs="Times New Roman"/>
          <w:sz w:val="24"/>
          <w:szCs w:val="24"/>
        </w:rPr>
      </w:pPr>
      <w:r w:rsidRPr="004F6143">
        <w:rPr>
          <w:rFonts w:ascii="Times New Roman" w:hAnsi="Times New Roman" w:cs="Times New Roman"/>
          <w:sz w:val="24"/>
          <w:szCs w:val="24"/>
        </w:rPr>
        <w:br w:type="page"/>
      </w:r>
    </w:p>
    <w:p w14:paraId="4127403B" w14:textId="77777777" w:rsidR="006D6CFE" w:rsidRDefault="006D6CFE" w:rsidP="006D6CFE">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Глава 1. </w:t>
      </w:r>
    </w:p>
    <w:p w14:paraId="19D7FA57" w14:textId="77777777" w:rsidR="00D57BA8" w:rsidRPr="004F6143" w:rsidRDefault="006D6CFE" w:rsidP="006D6CFE">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1.1 </w:t>
      </w:r>
      <w:r w:rsidR="00D57BA8" w:rsidRPr="004F6143">
        <w:rPr>
          <w:rFonts w:ascii="Times New Roman" w:hAnsi="Times New Roman" w:cs="Times New Roman"/>
          <w:b/>
          <w:sz w:val="24"/>
          <w:szCs w:val="24"/>
        </w:rPr>
        <w:t>Влияние качества воды на организм человека</w:t>
      </w:r>
    </w:p>
    <w:p w14:paraId="0DABAC75" w14:textId="77777777" w:rsidR="00D57BA8" w:rsidRPr="004F6143" w:rsidRDefault="00825494"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Вода, используемая в питьевых целях, не является химически чистым соединением. В ее состав входят сотни химических веществ в различных количествах. Так, в природных водах содержатся соединения хлора, серы, углерода, фосфора, азота, кальция, магния, калия, натрия, железа, алюминия, меди, кремния, йода, фтора и др.</w:t>
      </w:r>
      <w:r w:rsidR="00692D51" w:rsidRPr="004F6143">
        <w:rPr>
          <w:rFonts w:ascii="Times New Roman" w:hAnsi="Times New Roman" w:cs="Times New Roman"/>
          <w:sz w:val="24"/>
          <w:szCs w:val="24"/>
        </w:rPr>
        <w:t xml:space="preserve"> </w:t>
      </w:r>
    </w:p>
    <w:p w14:paraId="0E03B79C" w14:textId="77777777" w:rsidR="00692D51" w:rsidRPr="004F6143" w:rsidRDefault="004F6143" w:rsidP="006D6CF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Я изучила разные исследования </w:t>
      </w:r>
      <w:r w:rsidR="0051791F" w:rsidRPr="004F6143">
        <w:rPr>
          <w:rFonts w:ascii="Times New Roman" w:hAnsi="Times New Roman" w:cs="Times New Roman"/>
          <w:sz w:val="24"/>
          <w:szCs w:val="24"/>
        </w:rPr>
        <w:t xml:space="preserve">о том, какие вредные вещества </w:t>
      </w:r>
      <w:r w:rsidR="00342ADF" w:rsidRPr="004F6143">
        <w:rPr>
          <w:rFonts w:ascii="Times New Roman" w:hAnsi="Times New Roman" w:cs="Times New Roman"/>
          <w:sz w:val="24"/>
          <w:szCs w:val="24"/>
        </w:rPr>
        <w:t>соде</w:t>
      </w:r>
      <w:r w:rsidR="0051791F" w:rsidRPr="004F6143">
        <w:rPr>
          <w:rFonts w:ascii="Times New Roman" w:hAnsi="Times New Roman" w:cs="Times New Roman"/>
          <w:sz w:val="24"/>
          <w:szCs w:val="24"/>
        </w:rPr>
        <w:t>ржатся в реке Нева. И выяснила, что повышение предельно допустимых концентраций у показателей меди, марганца, свинца, кадмия. Рассмотрим</w:t>
      </w:r>
      <w:r>
        <w:rPr>
          <w:rFonts w:ascii="Times New Roman" w:hAnsi="Times New Roman" w:cs="Times New Roman"/>
          <w:sz w:val="24"/>
          <w:szCs w:val="24"/>
        </w:rPr>
        <w:t>,</w:t>
      </w:r>
      <w:r w:rsidR="0051791F" w:rsidRPr="004F6143">
        <w:rPr>
          <w:rFonts w:ascii="Times New Roman" w:hAnsi="Times New Roman" w:cs="Times New Roman"/>
          <w:sz w:val="24"/>
          <w:szCs w:val="24"/>
        </w:rPr>
        <w:t xml:space="preserve"> как превышение этих показателей мо</w:t>
      </w:r>
      <w:r w:rsidR="00145B6C">
        <w:rPr>
          <w:rFonts w:ascii="Times New Roman" w:hAnsi="Times New Roman" w:cs="Times New Roman"/>
          <w:sz w:val="24"/>
          <w:szCs w:val="24"/>
        </w:rPr>
        <w:t>ж</w:t>
      </w:r>
      <w:r w:rsidR="0051791F" w:rsidRPr="004F6143">
        <w:rPr>
          <w:rFonts w:ascii="Times New Roman" w:hAnsi="Times New Roman" w:cs="Times New Roman"/>
          <w:sz w:val="24"/>
          <w:szCs w:val="24"/>
        </w:rPr>
        <w:t xml:space="preserve">ет влиять на человека. </w:t>
      </w:r>
    </w:p>
    <w:p w14:paraId="3FA78A81" w14:textId="77777777" w:rsidR="0051791F" w:rsidRPr="00BE3F2C" w:rsidRDefault="0051791F" w:rsidP="006D6CFE">
      <w:pPr>
        <w:spacing w:after="0" w:line="360" w:lineRule="auto"/>
        <w:ind w:firstLine="567"/>
        <w:jc w:val="both"/>
        <w:rPr>
          <w:rFonts w:ascii="Times New Roman" w:hAnsi="Times New Roman" w:cs="Times New Roman"/>
          <w:sz w:val="24"/>
          <w:szCs w:val="24"/>
        </w:rPr>
      </w:pPr>
      <w:r w:rsidRPr="00BE3F2C">
        <w:rPr>
          <w:rFonts w:ascii="Times New Roman" w:hAnsi="Times New Roman" w:cs="Times New Roman"/>
          <w:sz w:val="24"/>
          <w:szCs w:val="24"/>
        </w:rPr>
        <w:t xml:space="preserve">Медь – </w:t>
      </w:r>
      <w:r w:rsidR="00145B6C" w:rsidRPr="00BE3F2C">
        <w:rPr>
          <w:rFonts w:ascii="Times New Roman" w:hAnsi="Times New Roman" w:cs="Times New Roman"/>
          <w:sz w:val="24"/>
          <w:szCs w:val="24"/>
        </w:rPr>
        <w:t xml:space="preserve">Токсичность меди невелика. Концентрация 15-20 мг/л в организме никаких изменений не вызывает, но в воде появляется неприятный металлический привкус. ПДК </w:t>
      </w:r>
      <w:r w:rsidR="00CF37B8" w:rsidRPr="00BE3F2C">
        <w:rPr>
          <w:rFonts w:ascii="Times New Roman" w:hAnsi="Times New Roman" w:cs="Times New Roman"/>
          <w:sz w:val="24"/>
          <w:szCs w:val="24"/>
        </w:rPr>
        <w:t xml:space="preserve"> (предельно допустимая концентрация) </w:t>
      </w:r>
      <w:r w:rsidR="00BE3F2C">
        <w:rPr>
          <w:rFonts w:ascii="Times New Roman" w:hAnsi="Times New Roman" w:cs="Times New Roman"/>
          <w:sz w:val="24"/>
          <w:szCs w:val="24"/>
        </w:rPr>
        <w:t>меди в воде 1 мг/л.</w:t>
      </w:r>
    </w:p>
    <w:p w14:paraId="19793E7F" w14:textId="77777777" w:rsidR="00CF37B8" w:rsidRPr="00BE3F2C" w:rsidRDefault="0051791F" w:rsidP="006D6CFE">
      <w:pPr>
        <w:spacing w:after="0" w:line="360" w:lineRule="auto"/>
        <w:ind w:firstLine="567"/>
        <w:jc w:val="both"/>
        <w:rPr>
          <w:rFonts w:ascii="Times New Roman" w:hAnsi="Times New Roman" w:cs="Times New Roman"/>
          <w:sz w:val="24"/>
          <w:szCs w:val="24"/>
        </w:rPr>
      </w:pPr>
      <w:r w:rsidRPr="00BE3F2C">
        <w:rPr>
          <w:rFonts w:ascii="Times New Roman" w:hAnsi="Times New Roman" w:cs="Times New Roman"/>
          <w:sz w:val="24"/>
          <w:szCs w:val="24"/>
        </w:rPr>
        <w:t xml:space="preserve">Марагнец – </w:t>
      </w:r>
      <w:r w:rsidR="00CF37B8" w:rsidRPr="00BE3F2C">
        <w:rPr>
          <w:rFonts w:ascii="Times New Roman" w:hAnsi="Times New Roman" w:cs="Times New Roman"/>
          <w:sz w:val="24"/>
          <w:szCs w:val="24"/>
        </w:rPr>
        <w:t>. В больших количествах изменяет окраску воды, придает ей вяжущий привкус. ПДК марганца при выдаче воды потребителю 0,1 мг/л</w:t>
      </w:r>
    </w:p>
    <w:p w14:paraId="5B5F5A7D" w14:textId="77777777" w:rsidR="0051791F" w:rsidRPr="00BE3F2C" w:rsidRDefault="0051791F" w:rsidP="006D6CFE">
      <w:pPr>
        <w:spacing w:after="0" w:line="360" w:lineRule="auto"/>
        <w:ind w:firstLine="567"/>
        <w:jc w:val="both"/>
        <w:rPr>
          <w:rFonts w:ascii="Times New Roman" w:hAnsi="Times New Roman" w:cs="Times New Roman"/>
          <w:sz w:val="24"/>
          <w:szCs w:val="24"/>
        </w:rPr>
      </w:pPr>
      <w:r w:rsidRPr="00BE3F2C">
        <w:rPr>
          <w:rFonts w:ascii="Times New Roman" w:hAnsi="Times New Roman" w:cs="Times New Roman"/>
          <w:sz w:val="24"/>
          <w:szCs w:val="24"/>
        </w:rPr>
        <w:t xml:space="preserve">Свинец – </w:t>
      </w:r>
      <w:r w:rsidR="00CF37B8" w:rsidRPr="00BE3F2C">
        <w:rPr>
          <w:rFonts w:ascii="Times New Roman" w:hAnsi="Times New Roman" w:cs="Times New Roman"/>
          <w:sz w:val="24"/>
          <w:szCs w:val="24"/>
        </w:rPr>
        <w:t>Самые опасные проявления свинцовой интоксикации связаны с 20 действием свинца на головной мозг и периферическую нервную систему. Свинец, как и другие тяжелые металлы, блокирует тканевые сульфгидрильные группы. Содержание свинца в воде не должно превышать 0,03 мг/л.</w:t>
      </w:r>
    </w:p>
    <w:p w14:paraId="741F4AC5" w14:textId="77777777" w:rsidR="00CF37B8" w:rsidRPr="00BE3F2C" w:rsidRDefault="0051791F" w:rsidP="006D6CFE">
      <w:pPr>
        <w:spacing w:after="0" w:line="360" w:lineRule="auto"/>
        <w:ind w:firstLine="567"/>
        <w:jc w:val="both"/>
        <w:rPr>
          <w:rFonts w:ascii="Times New Roman" w:hAnsi="Times New Roman" w:cs="Times New Roman"/>
          <w:sz w:val="24"/>
          <w:szCs w:val="24"/>
        </w:rPr>
      </w:pPr>
      <w:r w:rsidRPr="00BE3F2C">
        <w:rPr>
          <w:rFonts w:ascii="Times New Roman" w:hAnsi="Times New Roman" w:cs="Times New Roman"/>
          <w:sz w:val="24"/>
          <w:szCs w:val="24"/>
        </w:rPr>
        <w:t xml:space="preserve">Кадмий – </w:t>
      </w:r>
      <w:r w:rsidR="00CF37B8" w:rsidRPr="00BE3F2C">
        <w:rPr>
          <w:rFonts w:ascii="Times New Roman" w:hAnsi="Times New Roman" w:cs="Times New Roman"/>
          <w:sz w:val="24"/>
          <w:szCs w:val="24"/>
        </w:rPr>
        <w:t>Механизм токсического действия заключается в угнетении активности многих ферментов и в первую очередь ферментов, содержащих сульфгидрильные группы. ПДК – 0,001 мг/л.</w:t>
      </w:r>
    </w:p>
    <w:p w14:paraId="6F844DD7" w14:textId="77777777" w:rsidR="00825494" w:rsidRPr="004F6143" w:rsidRDefault="0051791F"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Именно поэтому к очистке воды в городе нужно относиться очень серьезно.</w:t>
      </w:r>
      <w:r w:rsidR="00692D51" w:rsidRPr="004F6143">
        <w:rPr>
          <w:rFonts w:ascii="Times New Roman" w:hAnsi="Times New Roman" w:cs="Times New Roman"/>
          <w:sz w:val="24"/>
          <w:szCs w:val="24"/>
        </w:rPr>
        <w:t xml:space="preserve"> </w:t>
      </w:r>
      <w:r w:rsidR="00BE3F2C" w:rsidRPr="00BE3F2C">
        <w:rPr>
          <w:rFonts w:ascii="Times New Roman" w:hAnsi="Times New Roman" w:cs="Times New Roman"/>
          <w:sz w:val="24"/>
          <w:szCs w:val="24"/>
        </w:rPr>
        <w:t>Контроль качества воды в ГУП «Водоканал Санкт-Петербурга» осуществляется в соответствии с утвержденной программой. Программа производственного контроля качества и безопасности питьевой воды разработана в соответствии с требованиями СанПиН, согласована с Управлением Роспотребнадзора по Санкт-Петербургу.</w:t>
      </w:r>
    </w:p>
    <w:p w14:paraId="41AB2F0F" w14:textId="77777777" w:rsidR="006D6CFE" w:rsidRDefault="006D6CFE" w:rsidP="006D6CFE">
      <w:pPr>
        <w:spacing w:after="0" w:line="360" w:lineRule="auto"/>
        <w:ind w:firstLine="567"/>
        <w:jc w:val="center"/>
        <w:rPr>
          <w:rFonts w:ascii="Times New Roman" w:hAnsi="Times New Roman" w:cs="Times New Roman"/>
          <w:b/>
          <w:sz w:val="24"/>
          <w:szCs w:val="24"/>
        </w:rPr>
      </w:pPr>
    </w:p>
    <w:p w14:paraId="5F393953" w14:textId="77777777" w:rsidR="00D57BA8" w:rsidRPr="004F6143" w:rsidRDefault="006D6CFE" w:rsidP="006D6CFE">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1.2 </w:t>
      </w:r>
      <w:r w:rsidR="00255A76" w:rsidRPr="004F6143">
        <w:rPr>
          <w:rFonts w:ascii="Times New Roman" w:hAnsi="Times New Roman" w:cs="Times New Roman"/>
          <w:b/>
          <w:sz w:val="24"/>
          <w:szCs w:val="24"/>
        </w:rPr>
        <w:t>Водоснабжения города Санкт-Петербурга</w:t>
      </w:r>
    </w:p>
    <w:p w14:paraId="31590E0E" w14:textId="77777777" w:rsidR="00D57BA8" w:rsidRPr="004F6143" w:rsidRDefault="006D6CFE" w:rsidP="006D6CFE">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1.2.1 </w:t>
      </w:r>
      <w:r w:rsidR="00255A76" w:rsidRPr="004F6143">
        <w:rPr>
          <w:rFonts w:ascii="Times New Roman" w:hAnsi="Times New Roman" w:cs="Times New Roman"/>
          <w:b/>
          <w:sz w:val="24"/>
          <w:szCs w:val="24"/>
        </w:rPr>
        <w:t>Историческ</w:t>
      </w:r>
      <w:r w:rsidR="004F6143">
        <w:rPr>
          <w:rFonts w:ascii="Times New Roman" w:hAnsi="Times New Roman" w:cs="Times New Roman"/>
          <w:b/>
          <w:sz w:val="24"/>
          <w:szCs w:val="24"/>
        </w:rPr>
        <w:t>ий экскурс</w:t>
      </w:r>
    </w:p>
    <w:p w14:paraId="407CEDF3" w14:textId="2A77A97F" w:rsidR="00794423" w:rsidRPr="004F6143" w:rsidRDefault="00794423"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 xml:space="preserve">Нева и другие речки снабжали город водой с первых дней его существования. </w:t>
      </w:r>
      <w:r w:rsidRPr="004F6143">
        <w:rPr>
          <w:rFonts w:ascii="Times New Roman" w:hAnsi="Times New Roman" w:cs="Times New Roman"/>
          <w:color w:val="000000"/>
          <w:sz w:val="24"/>
          <w:szCs w:val="24"/>
        </w:rPr>
        <w:t xml:space="preserve">Первые водопроводы в Петербурге появились практически со дня его основания, но были настоящей роскошью и не получили массового распространения. Даже сам император в то время мылся по старинке — водой, которую приносила прислуга. Сполоснуть руки перед обедом в раковине мог первый губернатор Петербурга </w:t>
      </w:r>
      <w:r w:rsidR="00BE4ED5">
        <w:rPr>
          <w:rFonts w:ascii="Times New Roman" w:hAnsi="Times New Roman" w:cs="Times New Roman"/>
          <w:color w:val="000000"/>
          <w:sz w:val="24"/>
          <w:szCs w:val="24"/>
        </w:rPr>
        <w:t xml:space="preserve">сподвижник Петра </w:t>
      </w:r>
      <w:r w:rsidR="00BE4ED5">
        <w:rPr>
          <w:rFonts w:ascii="Times New Roman" w:hAnsi="Times New Roman" w:cs="Times New Roman"/>
          <w:color w:val="000000"/>
          <w:sz w:val="24"/>
          <w:szCs w:val="24"/>
          <w:lang w:val="en-US"/>
        </w:rPr>
        <w:t>I</w:t>
      </w:r>
      <w:r w:rsidR="00BE4ED5">
        <w:rPr>
          <w:rFonts w:ascii="Times New Roman" w:hAnsi="Times New Roman" w:cs="Times New Roman"/>
          <w:color w:val="000000"/>
          <w:sz w:val="24"/>
          <w:szCs w:val="24"/>
        </w:rPr>
        <w:t xml:space="preserve"> – </w:t>
      </w:r>
      <w:r w:rsidRPr="004F6143">
        <w:rPr>
          <w:rFonts w:ascii="Times New Roman" w:hAnsi="Times New Roman" w:cs="Times New Roman"/>
          <w:color w:val="000000"/>
          <w:sz w:val="24"/>
          <w:szCs w:val="24"/>
        </w:rPr>
        <w:t xml:space="preserve">Александр Меншиков в своём дворце на Васильевском острове. Интересно, что проложенные к дворцу трубы были деревянными. </w:t>
      </w:r>
      <w:r w:rsidRPr="004F6143">
        <w:rPr>
          <w:rFonts w:ascii="Times New Roman" w:hAnsi="Times New Roman" w:cs="Times New Roman"/>
          <w:color w:val="000000"/>
          <w:sz w:val="24"/>
          <w:szCs w:val="24"/>
        </w:rPr>
        <w:lastRenderedPageBreak/>
        <w:t xml:space="preserve">Водопровод из массива дуба и лиственницы оказался прочным, долговечным и работал не один десяток лет, но его стоимость была высока и недоступна простым горожанам. </w:t>
      </w:r>
      <w:r w:rsidRPr="004F6143">
        <w:rPr>
          <w:rFonts w:ascii="Times New Roman" w:hAnsi="Times New Roman" w:cs="Times New Roman"/>
          <w:sz w:val="24"/>
          <w:szCs w:val="24"/>
        </w:rPr>
        <w:t>Жители же города сами носили воду из рек, каналов и колодцев в свои дома. Кроме того, воду развозили и водовозы - они наполняли большие бочки ведрами или специальными черпаками. Бочки водовозов были раскрашены в разные цвета: белые - для питьевой воды из Невы, а зеленые и желтые - для воды, которую использовали в хозяйственных целях, эту воду брали из Фонтанки, Мойки, других небольших рек и каналов. Использовались также "водокачальные машины", сооруженные в тех местах, где не было удобных спусков к воде. Первая такая водокачка с ручным насосом появилась в 1827 году на Исаакиевской площади. К 1849 году в городе насчитывалось уже 37 ручных водокачек и одна паровая, снабжавшая городские бани. Централизованное водоснабжение в Петербурге появилось благодаря созданию акционерного Общества Санкт-Петербургских водопроводов, устав которого Александр II утвердил 10 октября 1858 года. На Шпалерной улице недалеко от Таврического дворца построили Главную водонапорную башню и насосную станцию. Здесь установили уже более совершенные паровые насосы, которые из Невы качали воду в огромный резервуар, а уже из него вода самотеком растекалась по магистральным трубам. Эта водопроводная система была запущена в ноябре 1863 года и снабжала водой центральную часть Петербурга.</w:t>
      </w:r>
    </w:p>
    <w:p w14:paraId="13C16C54" w14:textId="77777777" w:rsidR="00EB262A" w:rsidRPr="004F6143" w:rsidRDefault="00EB262A" w:rsidP="006D6CFE">
      <w:pPr>
        <w:spacing w:after="0" w:line="360" w:lineRule="auto"/>
        <w:ind w:firstLine="567"/>
        <w:jc w:val="both"/>
        <w:rPr>
          <w:rFonts w:ascii="Times New Roman" w:hAnsi="Times New Roman" w:cs="Times New Roman"/>
          <w:color w:val="FF0000"/>
          <w:sz w:val="24"/>
          <w:szCs w:val="24"/>
        </w:rPr>
      </w:pPr>
    </w:p>
    <w:p w14:paraId="7E659F50" w14:textId="77777777" w:rsidR="00255A76" w:rsidRPr="006D6CFE" w:rsidRDefault="006D6CFE" w:rsidP="006D6CFE">
      <w:pPr>
        <w:spacing w:after="0" w:line="360" w:lineRule="auto"/>
        <w:ind w:firstLine="567"/>
        <w:jc w:val="center"/>
        <w:rPr>
          <w:rFonts w:ascii="Times New Roman" w:hAnsi="Times New Roman" w:cs="Times New Roman"/>
          <w:b/>
          <w:color w:val="FF0000"/>
          <w:sz w:val="24"/>
          <w:szCs w:val="24"/>
        </w:rPr>
      </w:pPr>
      <w:r>
        <w:rPr>
          <w:rFonts w:ascii="Times New Roman" w:hAnsi="Times New Roman" w:cs="Times New Roman"/>
          <w:b/>
          <w:sz w:val="24"/>
          <w:szCs w:val="24"/>
        </w:rPr>
        <w:t xml:space="preserve">1.2.2 </w:t>
      </w:r>
      <w:r w:rsidRPr="006D6CFE">
        <w:rPr>
          <w:rFonts w:ascii="Times New Roman" w:hAnsi="Times New Roman" w:cs="Times New Roman"/>
          <w:b/>
          <w:sz w:val="24"/>
          <w:szCs w:val="24"/>
        </w:rPr>
        <w:t>Современная с</w:t>
      </w:r>
      <w:r w:rsidR="00255A76" w:rsidRPr="006D6CFE">
        <w:rPr>
          <w:rFonts w:ascii="Times New Roman" w:hAnsi="Times New Roman" w:cs="Times New Roman"/>
          <w:b/>
          <w:sz w:val="24"/>
          <w:szCs w:val="24"/>
        </w:rPr>
        <w:t>истема водоснабжени</w:t>
      </w:r>
      <w:r w:rsidR="00BF653F">
        <w:rPr>
          <w:rFonts w:ascii="Times New Roman" w:hAnsi="Times New Roman" w:cs="Times New Roman"/>
          <w:b/>
          <w:sz w:val="24"/>
          <w:szCs w:val="24"/>
        </w:rPr>
        <w:t>я</w:t>
      </w:r>
    </w:p>
    <w:p w14:paraId="1B9DC73C" w14:textId="77777777" w:rsidR="005112F1" w:rsidRPr="004F6143" w:rsidRDefault="003016E1" w:rsidP="006D6CFE">
      <w:pPr>
        <w:spacing w:after="0" w:line="360" w:lineRule="auto"/>
        <w:ind w:firstLine="567"/>
        <w:jc w:val="both"/>
        <w:outlineLvl w:val="3"/>
        <w:rPr>
          <w:rFonts w:ascii="Times New Roman" w:hAnsi="Times New Roman" w:cs="Times New Roman"/>
          <w:sz w:val="24"/>
          <w:szCs w:val="24"/>
        </w:rPr>
      </w:pPr>
      <w:r w:rsidRPr="004F6143">
        <w:rPr>
          <w:rFonts w:ascii="Times New Roman" w:hAnsi="Times New Roman" w:cs="Times New Roman"/>
          <w:sz w:val="24"/>
          <w:szCs w:val="24"/>
        </w:rPr>
        <w:t>На данный момент 98% воды, которая попадает в квартиры петербуржцев, берётся из Нев</w:t>
      </w:r>
      <w:r w:rsidR="006D6CFE">
        <w:rPr>
          <w:rFonts w:ascii="Times New Roman" w:hAnsi="Times New Roman" w:cs="Times New Roman"/>
          <w:sz w:val="24"/>
          <w:szCs w:val="24"/>
        </w:rPr>
        <w:t xml:space="preserve">ы. Один из пунктов забора воды </w:t>
      </w:r>
      <w:r w:rsidRPr="004F6143">
        <w:rPr>
          <w:rFonts w:ascii="Times New Roman" w:hAnsi="Times New Roman" w:cs="Times New Roman"/>
          <w:sz w:val="24"/>
          <w:szCs w:val="24"/>
        </w:rPr>
        <w:t xml:space="preserve">находится </w:t>
      </w:r>
      <w:r w:rsidR="005112F1" w:rsidRPr="004F6143">
        <w:rPr>
          <w:rFonts w:ascii="Times New Roman" w:hAnsi="Times New Roman" w:cs="Times New Roman"/>
          <w:sz w:val="24"/>
          <w:szCs w:val="24"/>
        </w:rPr>
        <w:t xml:space="preserve">в Неве </w:t>
      </w:r>
      <w:r w:rsidRPr="004F6143">
        <w:rPr>
          <w:rFonts w:ascii="Times New Roman" w:hAnsi="Times New Roman" w:cs="Times New Roman"/>
          <w:sz w:val="24"/>
          <w:szCs w:val="24"/>
        </w:rPr>
        <w:t>у главной водопроводной станции города</w:t>
      </w:r>
      <w:r w:rsidR="005112F1" w:rsidRPr="004F6143">
        <w:rPr>
          <w:rFonts w:ascii="Times New Roman" w:hAnsi="Times New Roman" w:cs="Times New Roman"/>
          <w:sz w:val="24"/>
          <w:szCs w:val="24"/>
        </w:rPr>
        <w:t xml:space="preserve">, именно там находится музей Воды. </w:t>
      </w:r>
      <w:r w:rsidRPr="004F6143">
        <w:rPr>
          <w:rFonts w:ascii="Times New Roman" w:hAnsi="Times New Roman" w:cs="Times New Roman"/>
          <w:sz w:val="24"/>
          <w:szCs w:val="24"/>
        </w:rPr>
        <w:t xml:space="preserve"> </w:t>
      </w:r>
      <w:r w:rsidR="005112F1" w:rsidRPr="004F6143">
        <w:rPr>
          <w:rFonts w:ascii="Times New Roman" w:hAnsi="Times New Roman" w:cs="Times New Roman"/>
          <w:sz w:val="24"/>
          <w:szCs w:val="24"/>
        </w:rPr>
        <w:t>Всего этих станций пять:</w:t>
      </w:r>
    </w:p>
    <w:p w14:paraId="0EF1165A" w14:textId="77777777" w:rsidR="005112F1" w:rsidRPr="004F6143" w:rsidRDefault="005112F1" w:rsidP="006D6CFE">
      <w:pPr>
        <w:numPr>
          <w:ilvl w:val="0"/>
          <w:numId w:val="3"/>
        </w:numPr>
        <w:spacing w:after="0" w:line="360" w:lineRule="auto"/>
        <w:ind w:left="0" w:firstLine="567"/>
        <w:jc w:val="both"/>
        <w:textAlignment w:val="baseline"/>
        <w:outlineLvl w:val="3"/>
        <w:rPr>
          <w:rFonts w:ascii="Times New Roman" w:hAnsi="Times New Roman" w:cs="Times New Roman"/>
          <w:sz w:val="24"/>
          <w:szCs w:val="24"/>
        </w:rPr>
      </w:pPr>
      <w:r w:rsidRPr="004F6143">
        <w:rPr>
          <w:rFonts w:ascii="Times New Roman" w:hAnsi="Times New Roman" w:cs="Times New Roman"/>
          <w:sz w:val="24"/>
          <w:szCs w:val="24"/>
        </w:rPr>
        <w:t>Главная водопроводная станция (ГВС)</w:t>
      </w:r>
    </w:p>
    <w:p w14:paraId="51F32E18" w14:textId="77777777" w:rsidR="005112F1" w:rsidRPr="004F6143" w:rsidRDefault="005112F1" w:rsidP="006D6CFE">
      <w:pPr>
        <w:numPr>
          <w:ilvl w:val="0"/>
          <w:numId w:val="3"/>
        </w:numPr>
        <w:spacing w:after="0" w:line="360" w:lineRule="auto"/>
        <w:ind w:left="0" w:firstLine="567"/>
        <w:jc w:val="both"/>
        <w:textAlignment w:val="baseline"/>
        <w:outlineLvl w:val="3"/>
        <w:rPr>
          <w:rFonts w:ascii="Times New Roman" w:hAnsi="Times New Roman" w:cs="Times New Roman"/>
          <w:sz w:val="24"/>
          <w:szCs w:val="24"/>
        </w:rPr>
      </w:pPr>
      <w:r w:rsidRPr="004F6143">
        <w:rPr>
          <w:rFonts w:ascii="Times New Roman" w:hAnsi="Times New Roman" w:cs="Times New Roman"/>
          <w:sz w:val="24"/>
          <w:szCs w:val="24"/>
        </w:rPr>
        <w:t>Северная водопроводная станция (СВС)</w:t>
      </w:r>
    </w:p>
    <w:p w14:paraId="793C3FC8" w14:textId="77777777" w:rsidR="005112F1" w:rsidRPr="004F6143" w:rsidRDefault="005112F1" w:rsidP="006D6CFE">
      <w:pPr>
        <w:numPr>
          <w:ilvl w:val="0"/>
          <w:numId w:val="3"/>
        </w:numPr>
        <w:spacing w:after="0" w:line="360" w:lineRule="auto"/>
        <w:ind w:left="0" w:firstLine="567"/>
        <w:jc w:val="both"/>
        <w:textAlignment w:val="baseline"/>
        <w:outlineLvl w:val="3"/>
        <w:rPr>
          <w:rFonts w:ascii="Times New Roman" w:hAnsi="Times New Roman" w:cs="Times New Roman"/>
          <w:sz w:val="24"/>
          <w:szCs w:val="24"/>
        </w:rPr>
      </w:pPr>
      <w:r w:rsidRPr="004F6143">
        <w:rPr>
          <w:rFonts w:ascii="Times New Roman" w:hAnsi="Times New Roman" w:cs="Times New Roman"/>
          <w:sz w:val="24"/>
          <w:szCs w:val="24"/>
        </w:rPr>
        <w:t>Южная водопроводная станция (ЮВС)</w:t>
      </w:r>
    </w:p>
    <w:p w14:paraId="1767DF88" w14:textId="77777777" w:rsidR="005112F1" w:rsidRPr="004F6143" w:rsidRDefault="005112F1" w:rsidP="006D6CFE">
      <w:pPr>
        <w:numPr>
          <w:ilvl w:val="0"/>
          <w:numId w:val="3"/>
        </w:numPr>
        <w:spacing w:after="0" w:line="360" w:lineRule="auto"/>
        <w:ind w:left="0" w:firstLine="567"/>
        <w:jc w:val="both"/>
        <w:textAlignment w:val="baseline"/>
        <w:outlineLvl w:val="3"/>
        <w:rPr>
          <w:rFonts w:ascii="Times New Roman" w:hAnsi="Times New Roman" w:cs="Times New Roman"/>
          <w:sz w:val="24"/>
          <w:szCs w:val="24"/>
        </w:rPr>
      </w:pPr>
      <w:r w:rsidRPr="004F6143">
        <w:rPr>
          <w:rFonts w:ascii="Times New Roman" w:hAnsi="Times New Roman" w:cs="Times New Roman"/>
          <w:sz w:val="24"/>
          <w:szCs w:val="24"/>
        </w:rPr>
        <w:t>Волковская водопроводная станция (ВВС)</w:t>
      </w:r>
    </w:p>
    <w:p w14:paraId="06F73243" w14:textId="77777777" w:rsidR="006D6CFE" w:rsidRDefault="005112F1" w:rsidP="006D6CFE">
      <w:pPr>
        <w:numPr>
          <w:ilvl w:val="0"/>
          <w:numId w:val="3"/>
        </w:numPr>
        <w:spacing w:after="0" w:line="360" w:lineRule="auto"/>
        <w:ind w:left="0" w:firstLine="567"/>
        <w:jc w:val="both"/>
        <w:textAlignment w:val="baseline"/>
        <w:outlineLvl w:val="3"/>
        <w:rPr>
          <w:rFonts w:ascii="Times New Roman" w:hAnsi="Times New Roman" w:cs="Times New Roman"/>
          <w:sz w:val="24"/>
          <w:szCs w:val="24"/>
        </w:rPr>
      </w:pPr>
      <w:r w:rsidRPr="004F6143">
        <w:rPr>
          <w:rFonts w:ascii="Times New Roman" w:hAnsi="Times New Roman" w:cs="Times New Roman"/>
          <w:sz w:val="24"/>
          <w:szCs w:val="24"/>
        </w:rPr>
        <w:t>Водопроводные очистные сооружений (ВОС) г. Колпино</w:t>
      </w:r>
    </w:p>
    <w:p w14:paraId="544FDD40" w14:textId="77777777" w:rsidR="005112F1" w:rsidRPr="006D6CFE" w:rsidRDefault="005112F1" w:rsidP="006D6CFE">
      <w:pPr>
        <w:spacing w:after="0" w:line="360" w:lineRule="auto"/>
        <w:ind w:firstLine="567"/>
        <w:jc w:val="both"/>
        <w:textAlignment w:val="baseline"/>
        <w:outlineLvl w:val="3"/>
        <w:rPr>
          <w:rFonts w:ascii="Times New Roman" w:hAnsi="Times New Roman" w:cs="Times New Roman"/>
          <w:sz w:val="24"/>
          <w:szCs w:val="24"/>
        </w:rPr>
      </w:pPr>
      <w:r w:rsidRPr="006D6CFE">
        <w:rPr>
          <w:rFonts w:ascii="Times New Roman" w:hAnsi="Times New Roman" w:cs="Times New Roman"/>
          <w:sz w:val="24"/>
          <w:szCs w:val="24"/>
        </w:rPr>
        <w:t>Система водоснабжения Санкт-Петербурга – это комплекс взаимосвязанных инженерных сооружений, обеспечивающих бесперебойную подачу потребителям питьевой воды. В состав комплекса входят 9 водопроводных станций, 187 повысительных насосных станций, сеть трубопроводов протяженностью 7 414 км, 2 завода по производству гипохлорита натрия.</w:t>
      </w:r>
    </w:p>
    <w:p w14:paraId="16E7C0D6" w14:textId="77777777" w:rsidR="000001E7" w:rsidRPr="006D6CFE" w:rsidRDefault="000001E7" w:rsidP="006D6CFE">
      <w:pPr>
        <w:spacing w:after="0" w:line="360" w:lineRule="auto"/>
        <w:ind w:firstLine="567"/>
        <w:jc w:val="center"/>
        <w:rPr>
          <w:rFonts w:ascii="Times New Roman" w:hAnsi="Times New Roman" w:cs="Times New Roman"/>
          <w:b/>
          <w:i/>
          <w:sz w:val="24"/>
          <w:szCs w:val="24"/>
        </w:rPr>
      </w:pPr>
      <w:r w:rsidRPr="006D6CFE">
        <w:rPr>
          <w:rFonts w:ascii="Times New Roman" w:hAnsi="Times New Roman" w:cs="Times New Roman"/>
          <w:b/>
          <w:i/>
          <w:sz w:val="24"/>
          <w:szCs w:val="24"/>
        </w:rPr>
        <w:t>Система очистка воды</w:t>
      </w:r>
    </w:p>
    <w:p w14:paraId="53DD8A63" w14:textId="77777777" w:rsidR="007C6040" w:rsidRPr="004F6143" w:rsidRDefault="007C6040" w:rsidP="006D6CFE">
      <w:pPr>
        <w:spacing w:after="0" w:line="360" w:lineRule="auto"/>
        <w:ind w:firstLine="567"/>
        <w:jc w:val="both"/>
        <w:textAlignment w:val="baseline"/>
        <w:outlineLvl w:val="3"/>
        <w:rPr>
          <w:rFonts w:ascii="Times New Roman" w:hAnsi="Times New Roman" w:cs="Times New Roman"/>
          <w:sz w:val="24"/>
          <w:szCs w:val="24"/>
        </w:rPr>
      </w:pPr>
      <w:r w:rsidRPr="004F6143">
        <w:rPr>
          <w:rFonts w:ascii="Times New Roman" w:hAnsi="Times New Roman" w:cs="Times New Roman"/>
          <w:sz w:val="24"/>
          <w:szCs w:val="24"/>
        </w:rPr>
        <w:t xml:space="preserve">В Санкт-Петербурге вода проходит многоступенчатую очистку. </w:t>
      </w:r>
    </w:p>
    <w:p w14:paraId="7512DE17" w14:textId="77777777" w:rsidR="00F97BE7" w:rsidRPr="004F6143" w:rsidRDefault="00EB262A" w:rsidP="006D6CFE">
      <w:pPr>
        <w:spacing w:after="0" w:line="360" w:lineRule="auto"/>
        <w:ind w:firstLine="567"/>
        <w:jc w:val="both"/>
        <w:textAlignment w:val="baseline"/>
        <w:outlineLvl w:val="3"/>
        <w:rPr>
          <w:rFonts w:ascii="Times New Roman" w:hAnsi="Times New Roman" w:cs="Times New Roman"/>
          <w:sz w:val="24"/>
          <w:szCs w:val="24"/>
        </w:rPr>
      </w:pPr>
      <w:r w:rsidRPr="004F6143">
        <w:rPr>
          <w:rFonts w:ascii="Times New Roman" w:hAnsi="Times New Roman" w:cs="Times New Roman"/>
          <w:sz w:val="24"/>
          <w:szCs w:val="24"/>
        </w:rPr>
        <w:t>Технологический процесс водоподготовки</w:t>
      </w:r>
      <w:r w:rsidR="00E6123B" w:rsidRPr="004F6143">
        <w:rPr>
          <w:rFonts w:ascii="Times New Roman" w:hAnsi="Times New Roman" w:cs="Times New Roman"/>
          <w:sz w:val="24"/>
          <w:szCs w:val="24"/>
        </w:rPr>
        <w:t xml:space="preserve"> в Санкт-Петербурге</w:t>
      </w:r>
      <w:r w:rsidRPr="004F6143">
        <w:rPr>
          <w:rFonts w:ascii="Times New Roman" w:hAnsi="Times New Roman" w:cs="Times New Roman"/>
          <w:sz w:val="24"/>
          <w:szCs w:val="24"/>
        </w:rPr>
        <w:t xml:space="preserve"> включает</w:t>
      </w:r>
      <w:r w:rsidR="00E6123B" w:rsidRPr="004F6143">
        <w:rPr>
          <w:rFonts w:ascii="Times New Roman" w:hAnsi="Times New Roman" w:cs="Times New Roman"/>
          <w:sz w:val="24"/>
          <w:szCs w:val="24"/>
        </w:rPr>
        <w:br/>
      </w:r>
      <w:r w:rsidRPr="004F6143">
        <w:rPr>
          <w:rFonts w:ascii="Times New Roman" w:hAnsi="Times New Roman" w:cs="Times New Roman"/>
          <w:sz w:val="24"/>
          <w:szCs w:val="24"/>
        </w:rPr>
        <w:t xml:space="preserve"> следующие основные этапы:</w:t>
      </w:r>
    </w:p>
    <w:p w14:paraId="6FDF084C" w14:textId="77777777" w:rsidR="00EB262A" w:rsidRPr="004F6143" w:rsidRDefault="00E6123B" w:rsidP="006D6CFE">
      <w:pPr>
        <w:numPr>
          <w:ilvl w:val="0"/>
          <w:numId w:val="2"/>
        </w:numPr>
        <w:tabs>
          <w:tab w:val="left" w:pos="284"/>
        </w:tabs>
        <w:spacing w:after="0" w:line="360" w:lineRule="auto"/>
        <w:ind w:left="0" w:firstLine="0"/>
        <w:jc w:val="both"/>
        <w:textAlignment w:val="baseline"/>
        <w:rPr>
          <w:rFonts w:ascii="Times New Roman" w:hAnsi="Times New Roman" w:cs="Times New Roman"/>
          <w:sz w:val="24"/>
          <w:szCs w:val="24"/>
        </w:rPr>
      </w:pPr>
      <w:r w:rsidRPr="004F6143">
        <w:rPr>
          <w:rFonts w:ascii="Times New Roman" w:hAnsi="Times New Roman" w:cs="Times New Roman"/>
          <w:sz w:val="24"/>
          <w:szCs w:val="24"/>
        </w:rPr>
        <w:lastRenderedPageBreak/>
        <w:t>аммонирование воды - комбинированный метод очистки сырой воды, суть которого заключается в обработке водных масс солями аммония в комбинации с гипохлоритом натрия. Применяется для закрепления эффекта активного хлора, продления обеззараживающего эффекта и предотвращения образования в водной среде хлорорганических соединений, придающих питьевой воде крайне неприятные привкусы и запахи.</w:t>
      </w:r>
    </w:p>
    <w:p w14:paraId="5A4E33D5" w14:textId="77777777" w:rsidR="00EB262A" w:rsidRPr="004F6143" w:rsidRDefault="00EB262A" w:rsidP="006D6CFE">
      <w:pPr>
        <w:numPr>
          <w:ilvl w:val="0"/>
          <w:numId w:val="2"/>
        </w:numPr>
        <w:tabs>
          <w:tab w:val="left" w:pos="284"/>
        </w:tabs>
        <w:spacing w:after="0" w:line="360" w:lineRule="auto"/>
        <w:ind w:left="0" w:firstLine="0"/>
        <w:jc w:val="both"/>
        <w:textAlignment w:val="baseline"/>
        <w:rPr>
          <w:rFonts w:ascii="Times New Roman" w:hAnsi="Times New Roman" w:cs="Times New Roman"/>
          <w:sz w:val="24"/>
          <w:szCs w:val="24"/>
        </w:rPr>
      </w:pPr>
      <w:r w:rsidRPr="004F6143">
        <w:rPr>
          <w:rFonts w:ascii="Times New Roman" w:hAnsi="Times New Roman" w:cs="Times New Roman"/>
          <w:sz w:val="24"/>
          <w:szCs w:val="24"/>
        </w:rPr>
        <w:t>обеззараживание воды (используется гипохлорит натрия)</w:t>
      </w:r>
      <w:r w:rsidR="00E6123B" w:rsidRPr="004F6143">
        <w:rPr>
          <w:rFonts w:ascii="Times New Roman" w:hAnsi="Times New Roman" w:cs="Times New Roman"/>
          <w:sz w:val="24"/>
          <w:szCs w:val="24"/>
        </w:rPr>
        <w:t xml:space="preserve"> </w:t>
      </w:r>
      <w:r w:rsidR="009325A6" w:rsidRPr="004F6143">
        <w:rPr>
          <w:rFonts w:ascii="Times New Roman" w:hAnsi="Times New Roman" w:cs="Times New Roman"/>
          <w:sz w:val="24"/>
          <w:szCs w:val="24"/>
        </w:rPr>
        <w:t>- для разрушения животных и растительных микроорганизмов, устранения запахов (особенно образующихся из серосодержащих веществ), обезвреживания промышленных стоков, например, от цианистых соединений.</w:t>
      </w:r>
    </w:p>
    <w:p w14:paraId="052765B3" w14:textId="77777777" w:rsidR="00EB262A" w:rsidRPr="004F6143" w:rsidRDefault="00EB262A" w:rsidP="006D6CFE">
      <w:pPr>
        <w:numPr>
          <w:ilvl w:val="0"/>
          <w:numId w:val="2"/>
        </w:numPr>
        <w:tabs>
          <w:tab w:val="left" w:pos="284"/>
        </w:tabs>
        <w:spacing w:after="0" w:line="360" w:lineRule="auto"/>
        <w:ind w:left="0" w:firstLine="0"/>
        <w:jc w:val="both"/>
        <w:textAlignment w:val="baseline"/>
        <w:rPr>
          <w:rFonts w:ascii="Times New Roman" w:hAnsi="Times New Roman" w:cs="Times New Roman"/>
          <w:sz w:val="24"/>
          <w:szCs w:val="24"/>
        </w:rPr>
      </w:pPr>
      <w:r w:rsidRPr="004F6143">
        <w:rPr>
          <w:rFonts w:ascii="Times New Roman" w:hAnsi="Times New Roman" w:cs="Times New Roman"/>
          <w:sz w:val="24"/>
          <w:szCs w:val="24"/>
        </w:rPr>
        <w:t>коагуляция загрязняющих веществ (используется сульфат алюминия)</w:t>
      </w:r>
      <w:r w:rsidR="009325A6" w:rsidRPr="004F6143">
        <w:rPr>
          <w:rFonts w:ascii="Times New Roman" w:hAnsi="Times New Roman" w:cs="Times New Roman"/>
          <w:sz w:val="24"/>
          <w:szCs w:val="24"/>
        </w:rPr>
        <w:t>- улучшается прозрачность воды, снижается мутность и цветность, вода освобождается от большого количества микрофлоры и яиц гельминтов.</w:t>
      </w:r>
    </w:p>
    <w:p w14:paraId="5375260B" w14:textId="77777777" w:rsidR="009325A6" w:rsidRPr="004F6143" w:rsidRDefault="00EB262A" w:rsidP="006D6CFE">
      <w:pPr>
        <w:numPr>
          <w:ilvl w:val="0"/>
          <w:numId w:val="2"/>
        </w:numPr>
        <w:tabs>
          <w:tab w:val="left" w:pos="284"/>
        </w:tabs>
        <w:spacing w:after="0" w:line="360" w:lineRule="auto"/>
        <w:ind w:left="0" w:firstLine="0"/>
        <w:jc w:val="both"/>
        <w:textAlignment w:val="baseline"/>
        <w:rPr>
          <w:rFonts w:ascii="Times New Roman" w:hAnsi="Times New Roman" w:cs="Times New Roman"/>
          <w:sz w:val="24"/>
          <w:szCs w:val="24"/>
        </w:rPr>
      </w:pPr>
      <w:r w:rsidRPr="004F6143">
        <w:rPr>
          <w:rFonts w:ascii="Times New Roman" w:hAnsi="Times New Roman" w:cs="Times New Roman"/>
          <w:sz w:val="24"/>
          <w:szCs w:val="24"/>
        </w:rPr>
        <w:t>флокуляция (используется катионный флокулянт)</w:t>
      </w:r>
      <w:r w:rsidR="009325A6" w:rsidRPr="004F6143">
        <w:rPr>
          <w:rFonts w:ascii="Times New Roman" w:hAnsi="Times New Roman" w:cs="Times New Roman"/>
          <w:sz w:val="24"/>
          <w:szCs w:val="24"/>
        </w:rPr>
        <w:t xml:space="preserve"> - Применяются для удаления положительно заряженных остатков органического происхождения. Это происходит за счет образования прочных молекулярных цепочек между анионами загрязняющих частиц и катионами полимера</w:t>
      </w:r>
      <w:r w:rsidR="006D6CFE">
        <w:rPr>
          <w:rFonts w:ascii="Times New Roman" w:hAnsi="Times New Roman" w:cs="Times New Roman"/>
          <w:sz w:val="24"/>
          <w:szCs w:val="24"/>
        </w:rPr>
        <w:t>.</w:t>
      </w:r>
    </w:p>
    <w:p w14:paraId="50415FAB" w14:textId="77777777" w:rsidR="00EB262A" w:rsidRPr="004F6143" w:rsidRDefault="00EB262A" w:rsidP="006D6CFE">
      <w:pPr>
        <w:numPr>
          <w:ilvl w:val="0"/>
          <w:numId w:val="2"/>
        </w:numPr>
        <w:tabs>
          <w:tab w:val="left" w:pos="284"/>
        </w:tabs>
        <w:spacing w:after="0" w:line="360" w:lineRule="auto"/>
        <w:ind w:left="0" w:firstLine="0"/>
        <w:jc w:val="both"/>
        <w:textAlignment w:val="baseline"/>
        <w:rPr>
          <w:rFonts w:ascii="Times New Roman" w:hAnsi="Times New Roman" w:cs="Times New Roman"/>
          <w:sz w:val="24"/>
          <w:szCs w:val="24"/>
        </w:rPr>
      </w:pPr>
      <w:r w:rsidRPr="004F6143">
        <w:rPr>
          <w:rFonts w:ascii="Times New Roman" w:hAnsi="Times New Roman" w:cs="Times New Roman"/>
          <w:sz w:val="24"/>
          <w:szCs w:val="24"/>
        </w:rPr>
        <w:t>фильтрация через песчаную загрузку на контактных осветлителях (одноступенчатая схема очистки)</w:t>
      </w:r>
      <w:r w:rsidR="006D6CFE">
        <w:rPr>
          <w:rFonts w:ascii="Times New Roman" w:hAnsi="Times New Roman" w:cs="Times New Roman"/>
          <w:sz w:val="24"/>
          <w:szCs w:val="24"/>
        </w:rPr>
        <w:t>.</w:t>
      </w:r>
    </w:p>
    <w:p w14:paraId="76FFFDA2" w14:textId="77777777" w:rsidR="00EB262A" w:rsidRPr="004F6143" w:rsidRDefault="00EB262A" w:rsidP="006D6CFE">
      <w:pPr>
        <w:numPr>
          <w:ilvl w:val="0"/>
          <w:numId w:val="2"/>
        </w:numPr>
        <w:tabs>
          <w:tab w:val="left" w:pos="284"/>
        </w:tabs>
        <w:spacing w:after="0" w:line="360" w:lineRule="auto"/>
        <w:ind w:left="0" w:firstLine="0"/>
        <w:jc w:val="both"/>
        <w:textAlignment w:val="baseline"/>
        <w:rPr>
          <w:rFonts w:ascii="Times New Roman" w:hAnsi="Times New Roman" w:cs="Times New Roman"/>
          <w:sz w:val="24"/>
          <w:szCs w:val="24"/>
        </w:rPr>
      </w:pPr>
      <w:r w:rsidRPr="004F6143">
        <w:rPr>
          <w:rFonts w:ascii="Times New Roman" w:hAnsi="Times New Roman" w:cs="Times New Roman"/>
          <w:sz w:val="24"/>
          <w:szCs w:val="24"/>
        </w:rPr>
        <w:t>отстаивание и фильтрация через песчаную загрузку на скорых фильтрах (двухступенчатая схема очистки)</w:t>
      </w:r>
      <w:r w:rsidR="006D6CFE">
        <w:rPr>
          <w:rFonts w:ascii="Times New Roman" w:hAnsi="Times New Roman" w:cs="Times New Roman"/>
          <w:sz w:val="24"/>
          <w:szCs w:val="24"/>
        </w:rPr>
        <w:t>.</w:t>
      </w:r>
    </w:p>
    <w:p w14:paraId="55B219E0" w14:textId="77777777" w:rsidR="000001E7" w:rsidRPr="004F6143" w:rsidRDefault="00EB262A" w:rsidP="006D6CFE">
      <w:pPr>
        <w:numPr>
          <w:ilvl w:val="0"/>
          <w:numId w:val="2"/>
        </w:numPr>
        <w:tabs>
          <w:tab w:val="left" w:pos="284"/>
        </w:tabs>
        <w:spacing w:after="0" w:line="360" w:lineRule="auto"/>
        <w:ind w:left="0" w:firstLine="0"/>
        <w:jc w:val="both"/>
        <w:textAlignment w:val="baseline"/>
        <w:rPr>
          <w:rFonts w:ascii="Times New Roman" w:hAnsi="Times New Roman" w:cs="Times New Roman"/>
          <w:sz w:val="24"/>
          <w:szCs w:val="24"/>
        </w:rPr>
      </w:pPr>
      <w:r w:rsidRPr="004F6143">
        <w:rPr>
          <w:rFonts w:ascii="Times New Roman" w:hAnsi="Times New Roman" w:cs="Times New Roman"/>
          <w:sz w:val="24"/>
          <w:szCs w:val="24"/>
        </w:rPr>
        <w:t>обеззараживание УФ-излучением</w:t>
      </w:r>
      <w:r w:rsidR="000001E7" w:rsidRPr="004F6143">
        <w:rPr>
          <w:rFonts w:ascii="Times New Roman" w:hAnsi="Times New Roman" w:cs="Times New Roman"/>
          <w:sz w:val="24"/>
          <w:szCs w:val="24"/>
        </w:rPr>
        <w:t xml:space="preserve"> - Под воздействием УФ излучения в клетках находящихся в воде микроорганизмов происходят необратимые процессы, вызывающие нарушение молекулярных и межмолекулярных связей. Это приводит к денатурации (разрушению) белков клеток протоплазмы, в частности, к повреждению ДНК, РНК, клеточных мембран, и как следствие, к гибели микроорганизмов.</w:t>
      </w:r>
    </w:p>
    <w:p w14:paraId="2C97811D" w14:textId="77777777" w:rsidR="000001E7" w:rsidRPr="004F6143" w:rsidRDefault="006D6CFE" w:rsidP="006D6CFE">
      <w:pPr>
        <w:spacing w:after="0" w:line="360" w:lineRule="auto"/>
        <w:ind w:firstLine="567"/>
        <w:jc w:val="both"/>
        <w:textAlignment w:val="baseline"/>
        <w:rPr>
          <w:rFonts w:ascii="Times New Roman" w:hAnsi="Times New Roman" w:cs="Times New Roman"/>
          <w:iCs/>
          <w:sz w:val="24"/>
          <w:szCs w:val="24"/>
        </w:rPr>
      </w:pPr>
      <w:r>
        <w:rPr>
          <w:rFonts w:ascii="Times New Roman" w:hAnsi="Times New Roman" w:cs="Times New Roman"/>
          <w:iCs/>
          <w:sz w:val="24"/>
          <w:szCs w:val="24"/>
        </w:rPr>
        <w:t>Санкт-</w:t>
      </w:r>
      <w:r w:rsidR="008E6E19" w:rsidRPr="004F6143">
        <w:rPr>
          <w:rFonts w:ascii="Times New Roman" w:hAnsi="Times New Roman" w:cs="Times New Roman"/>
          <w:iCs/>
          <w:sz w:val="24"/>
          <w:szCs w:val="24"/>
        </w:rPr>
        <w:t>Петербург стал первым мегаполисом, в котором вся питьевая вода проходит обработку ультрафиолетом и который полностью отказался от использования жидкого хлора для обеззараживания воды.</w:t>
      </w:r>
    </w:p>
    <w:p w14:paraId="4B410E1A" w14:textId="77777777" w:rsidR="008E6E19" w:rsidRPr="004F6143" w:rsidRDefault="006D6CFE" w:rsidP="006D6CFE">
      <w:pPr>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iCs/>
          <w:sz w:val="24"/>
          <w:szCs w:val="24"/>
        </w:rPr>
        <w:t>Контроль</w:t>
      </w:r>
      <w:r w:rsidR="008E6E19" w:rsidRPr="004F6143">
        <w:rPr>
          <w:rFonts w:ascii="Times New Roman" w:hAnsi="Times New Roman" w:cs="Times New Roman"/>
          <w:iCs/>
          <w:sz w:val="24"/>
          <w:szCs w:val="24"/>
        </w:rPr>
        <w:t xml:space="preserve"> качества воды осуществляется в 432 точках по 111 показателям. Также на экскурсии в музее Во</w:t>
      </w:r>
      <w:r>
        <w:rPr>
          <w:rFonts w:ascii="Times New Roman" w:hAnsi="Times New Roman" w:cs="Times New Roman"/>
          <w:iCs/>
          <w:sz w:val="24"/>
          <w:szCs w:val="24"/>
        </w:rPr>
        <w:t>ды я узнала, что в нашем городе</w:t>
      </w:r>
      <w:r w:rsidR="008E6E19" w:rsidRPr="004F6143">
        <w:rPr>
          <w:rFonts w:ascii="Times New Roman" w:hAnsi="Times New Roman" w:cs="Times New Roman"/>
          <w:iCs/>
          <w:sz w:val="24"/>
          <w:szCs w:val="24"/>
        </w:rPr>
        <w:t xml:space="preserve"> для проверки </w:t>
      </w:r>
      <w:r>
        <w:rPr>
          <w:rFonts w:ascii="Times New Roman" w:hAnsi="Times New Roman" w:cs="Times New Roman"/>
          <w:iCs/>
          <w:sz w:val="24"/>
          <w:szCs w:val="24"/>
        </w:rPr>
        <w:t>воды используют биомониторинг -</w:t>
      </w:r>
      <w:r w:rsidR="008E6E19" w:rsidRPr="004F6143">
        <w:rPr>
          <w:rFonts w:ascii="Times New Roman" w:hAnsi="Times New Roman" w:cs="Times New Roman"/>
          <w:iCs/>
          <w:sz w:val="24"/>
          <w:szCs w:val="24"/>
        </w:rPr>
        <w:t xml:space="preserve"> принцип действия основан на диагностике функционального состояния речных раков. </w:t>
      </w:r>
    </w:p>
    <w:p w14:paraId="19C6C9BF" w14:textId="77777777" w:rsidR="0051791F" w:rsidRPr="004F6143" w:rsidRDefault="0051791F"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br w:type="page"/>
      </w:r>
    </w:p>
    <w:p w14:paraId="7A36771B" w14:textId="77777777" w:rsidR="00215003" w:rsidRDefault="00215003" w:rsidP="006D6CFE">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Глава 2.</w:t>
      </w:r>
    </w:p>
    <w:p w14:paraId="16843508" w14:textId="77777777" w:rsidR="00340B72" w:rsidRPr="00215003" w:rsidRDefault="006D6CFE" w:rsidP="00215003">
      <w:pPr>
        <w:pStyle w:val="a7"/>
        <w:numPr>
          <w:ilvl w:val="1"/>
          <w:numId w:val="9"/>
        </w:numPr>
        <w:spacing w:after="0" w:line="360" w:lineRule="auto"/>
        <w:jc w:val="center"/>
        <w:rPr>
          <w:rFonts w:ascii="Times New Roman" w:hAnsi="Times New Roman" w:cs="Times New Roman"/>
          <w:b/>
          <w:sz w:val="24"/>
          <w:szCs w:val="24"/>
        </w:rPr>
      </w:pPr>
      <w:r w:rsidRPr="00215003">
        <w:rPr>
          <w:rFonts w:ascii="Times New Roman" w:hAnsi="Times New Roman" w:cs="Times New Roman"/>
          <w:b/>
          <w:sz w:val="24"/>
          <w:szCs w:val="24"/>
        </w:rPr>
        <w:t>Социологический опрос «Какую воду вы пьете?»</w:t>
      </w:r>
    </w:p>
    <w:p w14:paraId="68F32EDF" w14:textId="77777777" w:rsidR="006D6CFE" w:rsidRPr="004F6143" w:rsidRDefault="00395DC6"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noProof/>
          <w:sz w:val="24"/>
          <w:szCs w:val="24"/>
          <w:lang w:eastAsia="ru-RU"/>
        </w:rPr>
        <mc:AlternateContent>
          <mc:Choice Requires="wps">
            <w:drawing>
              <wp:anchor distT="45720" distB="45720" distL="114300" distR="114300" simplePos="0" relativeHeight="251653632" behindDoc="0" locked="0" layoutInCell="1" allowOverlap="1" wp14:anchorId="5CF1F7FB" wp14:editId="49C349A0">
                <wp:simplePos x="0" y="0"/>
                <wp:positionH relativeFrom="margin">
                  <wp:posOffset>2632710</wp:posOffset>
                </wp:positionH>
                <wp:positionV relativeFrom="paragraph">
                  <wp:posOffset>340995</wp:posOffset>
                </wp:positionV>
                <wp:extent cx="3371850" cy="3000375"/>
                <wp:effectExtent l="0" t="0" r="0" b="9525"/>
                <wp:wrapThrough wrapText="bothSides">
                  <wp:wrapPolygon edited="0">
                    <wp:start x="0" y="0"/>
                    <wp:lineTo x="0" y="21531"/>
                    <wp:lineTo x="21478" y="21531"/>
                    <wp:lineTo x="21478" y="0"/>
                    <wp:lineTo x="0" y="0"/>
                  </wp:wrapPolygon>
                </wp:wrapThrough>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000375"/>
                        </a:xfrm>
                        <a:prstGeom prst="rect">
                          <a:avLst/>
                        </a:prstGeom>
                        <a:solidFill>
                          <a:srgbClr val="FFFFFF"/>
                        </a:solidFill>
                        <a:ln w="9525">
                          <a:noFill/>
                          <a:miter lim="800000"/>
                          <a:headEnd/>
                          <a:tailEnd/>
                        </a:ln>
                      </wps:spPr>
                      <wps:txbx>
                        <w:txbxContent>
                          <w:p w14:paraId="461AB9D9" w14:textId="77777777" w:rsidR="00146848" w:rsidRDefault="00146848">
                            <w:r w:rsidRPr="001D2A0E">
                              <w:rPr>
                                <w:rFonts w:ascii="Times New Roman" w:hAnsi="Times New Roman" w:cs="Times New Roman"/>
                                <w:noProof/>
                                <w:sz w:val="28"/>
                                <w:szCs w:val="28"/>
                                <w:lang w:eastAsia="ru-RU"/>
                              </w:rPr>
                              <w:drawing>
                                <wp:inline distT="0" distB="0" distL="0" distR="0" wp14:anchorId="4A74C571" wp14:editId="7CC759A9">
                                  <wp:extent cx="3057525" cy="22860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5897F2" w14:textId="77777777" w:rsidR="00146848" w:rsidRPr="00395DC6" w:rsidRDefault="00146848" w:rsidP="00395DC6">
                            <w:pPr>
                              <w:jc w:val="both"/>
                              <w:rPr>
                                <w:rFonts w:ascii="Times New Roman" w:hAnsi="Times New Roman" w:cs="Times New Roman"/>
                              </w:rPr>
                            </w:pPr>
                            <w:r w:rsidRPr="00395DC6">
                              <w:rPr>
                                <w:rFonts w:ascii="Times New Roman" w:hAnsi="Times New Roman" w:cs="Times New Roman"/>
                              </w:rPr>
                              <w:t>Рис.1 Результат опроса по вопросу “Влияет ли качество воды на здоровье?”</w:t>
                            </w:r>
                          </w:p>
                          <w:p w14:paraId="03C9D7CA" w14:textId="77777777" w:rsidR="00146848" w:rsidRDefault="00146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1F7FB" id="_x0000_t202" coordsize="21600,21600" o:spt="202" path="m,l,21600r21600,l21600,xe">
                <v:stroke joinstyle="miter"/>
                <v:path gradientshapeok="t" o:connecttype="rect"/>
              </v:shapetype>
              <v:shape id="Надпись 2" o:spid="_x0000_s1026" type="#_x0000_t202" style="position:absolute;left:0;text-align:left;margin-left:207.3pt;margin-top:26.85pt;width:265.5pt;height:236.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" stroked="f">
                <v:textbox>
                  <w:txbxContent>
                    <w:p w14:paraId="461AB9D9" w14:textId="77777777" w:rsidR="00146848" w:rsidRDefault="00146848">
                      <w:r w:rsidRPr="001D2A0E">
                        <w:rPr>
                          <w:rFonts w:ascii="Times New Roman" w:hAnsi="Times New Roman" w:cs="Times New Roman"/>
                          <w:noProof/>
                          <w:sz w:val="28"/>
                          <w:szCs w:val="28"/>
                          <w:lang w:eastAsia="ru-RU"/>
                        </w:rPr>
                        <w:drawing>
                          <wp:inline distT="0" distB="0" distL="0" distR="0" wp14:anchorId="4A74C571" wp14:editId="7CC759A9">
                            <wp:extent cx="3057525" cy="22860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5897F2" w14:textId="77777777" w:rsidR="00146848" w:rsidRPr="00395DC6" w:rsidRDefault="00146848" w:rsidP="00395DC6">
                      <w:pPr>
                        <w:jc w:val="both"/>
                        <w:rPr>
                          <w:rFonts w:ascii="Times New Roman" w:hAnsi="Times New Roman" w:cs="Times New Roman"/>
                        </w:rPr>
                      </w:pPr>
                      <w:r w:rsidRPr="00395DC6">
                        <w:rPr>
                          <w:rFonts w:ascii="Times New Roman" w:hAnsi="Times New Roman" w:cs="Times New Roman"/>
                        </w:rPr>
                        <w:t>Рис.1 Результат опроса по вопросу “Влияет ли качество воды на здоровье?”</w:t>
                      </w:r>
                    </w:p>
                    <w:p w14:paraId="03C9D7CA" w14:textId="77777777" w:rsidR="00146848" w:rsidRDefault="00146848"/>
                  </w:txbxContent>
                </v:textbox>
                <w10:wrap type="through" anchorx="margin"/>
              </v:shape>
            </w:pict>
          </mc:Fallback>
        </mc:AlternateContent>
      </w:r>
      <w:r w:rsidR="00CD0E68" w:rsidRPr="004F6143">
        <w:rPr>
          <w:rFonts w:ascii="Times New Roman" w:hAnsi="Times New Roman" w:cs="Times New Roman"/>
          <w:sz w:val="24"/>
          <w:szCs w:val="24"/>
        </w:rPr>
        <w:t>Мной был пров</w:t>
      </w:r>
      <w:r w:rsidR="000001E7" w:rsidRPr="004F6143">
        <w:rPr>
          <w:rFonts w:ascii="Times New Roman" w:hAnsi="Times New Roman" w:cs="Times New Roman"/>
          <w:sz w:val="24"/>
          <w:szCs w:val="24"/>
        </w:rPr>
        <w:t>е</w:t>
      </w:r>
      <w:r w:rsidR="00CD0E68" w:rsidRPr="004F6143">
        <w:rPr>
          <w:rFonts w:ascii="Times New Roman" w:hAnsi="Times New Roman" w:cs="Times New Roman"/>
          <w:sz w:val="24"/>
          <w:szCs w:val="24"/>
        </w:rPr>
        <w:t xml:space="preserve">ден социологический опрос с целью узнать в основном какую воду </w:t>
      </w:r>
      <w:r w:rsidR="006D6CFE" w:rsidRPr="004F6143">
        <w:rPr>
          <w:rFonts w:ascii="Times New Roman" w:hAnsi="Times New Roman" w:cs="Times New Roman"/>
          <w:sz w:val="24"/>
          <w:szCs w:val="24"/>
        </w:rPr>
        <w:t xml:space="preserve">используют в качестве питьевой. Опрос проводился среди учеников моей школы. Количество опрашиваемых людей составило 45 человек. </w:t>
      </w:r>
    </w:p>
    <w:p w14:paraId="545A1F57" w14:textId="77777777" w:rsidR="006D6CFE" w:rsidRPr="004F6143" w:rsidRDefault="006D6CFE"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Опрашиваемые выбривали предлагаемые ответы на два вопроса: “Влияет ли качество воды на здоровье?” и “Какую воду вы пьете?”. Результат опроса представлен в виде таблицы и графиков.</w:t>
      </w:r>
    </w:p>
    <w:p w14:paraId="20712FE3" w14:textId="77777777" w:rsidR="006D6CFE" w:rsidRPr="004F6143" w:rsidRDefault="006D6CFE"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 xml:space="preserve">Из рисунка 1 видно, что 89% опрошенных согласны с влиянием качества воды на здоровье человека. </w:t>
      </w:r>
    </w:p>
    <w:p w14:paraId="3146E4CB" w14:textId="77777777" w:rsidR="00254340" w:rsidRPr="004F6143" w:rsidRDefault="00395DC6"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noProof/>
          <w:sz w:val="24"/>
          <w:szCs w:val="24"/>
          <w:lang w:eastAsia="ru-RU"/>
        </w:rPr>
        <mc:AlternateContent>
          <mc:Choice Requires="wps">
            <w:drawing>
              <wp:anchor distT="45720" distB="45720" distL="114300" distR="114300" simplePos="0" relativeHeight="251658752" behindDoc="0" locked="0" layoutInCell="1" allowOverlap="1" wp14:anchorId="63EC591D" wp14:editId="7D238D24">
                <wp:simplePos x="0" y="0"/>
                <wp:positionH relativeFrom="column">
                  <wp:posOffset>2672715</wp:posOffset>
                </wp:positionH>
                <wp:positionV relativeFrom="paragraph">
                  <wp:posOffset>0</wp:posOffset>
                </wp:positionV>
                <wp:extent cx="3723005" cy="3028950"/>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3028950"/>
                        </a:xfrm>
                        <a:prstGeom prst="rect">
                          <a:avLst/>
                        </a:prstGeom>
                        <a:solidFill>
                          <a:srgbClr val="FFFFFF"/>
                        </a:solidFill>
                        <a:ln w="9525">
                          <a:noFill/>
                          <a:miter lim="800000"/>
                          <a:headEnd/>
                          <a:tailEnd/>
                        </a:ln>
                      </wps:spPr>
                      <wps:txbx>
                        <w:txbxContent>
                          <w:p w14:paraId="40085984" w14:textId="77777777" w:rsidR="00146848" w:rsidRDefault="00146848">
                            <w:r w:rsidRPr="00395DC6">
                              <w:rPr>
                                <w:noProof/>
                                <w:lang w:eastAsia="ru-RU"/>
                              </w:rPr>
                              <w:drawing>
                                <wp:inline distT="0" distB="0" distL="0" distR="0" wp14:anchorId="06C7B1E4" wp14:editId="3600374B">
                                  <wp:extent cx="3495675" cy="23145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5F063B" w14:textId="77777777" w:rsidR="00146848" w:rsidRPr="00395DC6" w:rsidRDefault="00146848" w:rsidP="00957B54">
                            <w:pPr>
                              <w:spacing w:line="240" w:lineRule="auto"/>
                              <w:jc w:val="both"/>
                              <w:rPr>
                                <w:rFonts w:ascii="Times New Roman" w:hAnsi="Times New Roman" w:cs="Times New Roman"/>
                              </w:rPr>
                            </w:pPr>
                            <w:r w:rsidRPr="00395DC6">
                              <w:rPr>
                                <w:rFonts w:ascii="Times New Roman" w:hAnsi="Times New Roman" w:cs="Times New Roman"/>
                              </w:rPr>
                              <w:t>Рис.2 Результат опроса по вопросу “Какую воду вы пьете?”</w:t>
                            </w:r>
                          </w:p>
                          <w:p w14:paraId="277EC0C7" w14:textId="77777777" w:rsidR="00146848" w:rsidRDefault="00146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C591D" id="_x0000_s1027" type="#_x0000_t202" style="position:absolute;left:0;text-align:left;margin-left:210.45pt;margin-top:0;width:293.15pt;height:2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" stroked="f">
                <v:textbox>
                  <w:txbxContent>
                    <w:p w14:paraId="40085984" w14:textId="77777777" w:rsidR="00146848" w:rsidRDefault="00146848">
                      <w:r w:rsidRPr="00395DC6">
                        <w:rPr>
                          <w:noProof/>
                          <w:lang w:eastAsia="ru-RU"/>
                        </w:rPr>
                        <w:drawing>
                          <wp:inline distT="0" distB="0" distL="0" distR="0" wp14:anchorId="06C7B1E4" wp14:editId="3600374B">
                            <wp:extent cx="3495675" cy="23145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5F063B" w14:textId="77777777" w:rsidR="00146848" w:rsidRPr="00395DC6" w:rsidRDefault="00146848" w:rsidP="00957B54">
                      <w:pPr>
                        <w:spacing w:line="240" w:lineRule="auto"/>
                        <w:jc w:val="both"/>
                        <w:rPr>
                          <w:rFonts w:ascii="Times New Roman" w:hAnsi="Times New Roman" w:cs="Times New Roman"/>
                        </w:rPr>
                      </w:pPr>
                      <w:r w:rsidRPr="00395DC6">
                        <w:rPr>
                          <w:rFonts w:ascii="Times New Roman" w:hAnsi="Times New Roman" w:cs="Times New Roman"/>
                        </w:rPr>
                        <w:t>Рис.2 Результат опроса по вопросу “Какую воду вы пьете?”</w:t>
                      </w:r>
                    </w:p>
                    <w:p w14:paraId="277EC0C7" w14:textId="77777777" w:rsidR="00146848" w:rsidRDefault="00146848"/>
                  </w:txbxContent>
                </v:textbox>
                <w10:wrap type="square"/>
              </v:shape>
            </w:pict>
          </mc:Fallback>
        </mc:AlternateContent>
      </w:r>
      <w:r w:rsidR="00461A7F" w:rsidRPr="004F6143">
        <w:rPr>
          <w:rFonts w:ascii="Times New Roman" w:hAnsi="Times New Roman" w:cs="Times New Roman"/>
          <w:sz w:val="24"/>
          <w:szCs w:val="24"/>
        </w:rPr>
        <w:t xml:space="preserve">Большая часть опрошенных – 71% </w:t>
      </w:r>
      <w:r w:rsidR="006D6CFE">
        <w:rPr>
          <w:rFonts w:ascii="Times New Roman" w:hAnsi="Times New Roman" w:cs="Times New Roman"/>
          <w:sz w:val="24"/>
          <w:szCs w:val="24"/>
        </w:rPr>
        <w:t>пьют</w:t>
      </w:r>
      <w:r w:rsidR="00254340" w:rsidRPr="004F6143">
        <w:rPr>
          <w:rFonts w:ascii="Times New Roman" w:hAnsi="Times New Roman" w:cs="Times New Roman"/>
          <w:sz w:val="24"/>
          <w:szCs w:val="24"/>
        </w:rPr>
        <w:t xml:space="preserve"> водопроводную воду, но предварительно её фильтруют и/или кипятят (рис.2)</w:t>
      </w:r>
      <w:r w:rsidR="00461A7F" w:rsidRPr="004F6143">
        <w:rPr>
          <w:rFonts w:ascii="Times New Roman" w:hAnsi="Times New Roman" w:cs="Times New Roman"/>
          <w:sz w:val="24"/>
          <w:szCs w:val="24"/>
        </w:rPr>
        <w:t>, а 29% пьют бутилированную воду.</w:t>
      </w:r>
    </w:p>
    <w:p w14:paraId="07C4049C" w14:textId="77777777" w:rsidR="00461A7F" w:rsidRDefault="00461A7F" w:rsidP="006D6CFE">
      <w:pPr>
        <w:spacing w:after="0" w:line="360" w:lineRule="auto"/>
        <w:ind w:firstLine="567"/>
        <w:jc w:val="both"/>
        <w:rPr>
          <w:rFonts w:ascii="Times New Roman" w:hAnsi="Times New Roman" w:cs="Times New Roman"/>
          <w:sz w:val="24"/>
          <w:szCs w:val="24"/>
        </w:rPr>
      </w:pPr>
    </w:p>
    <w:p w14:paraId="05F18561" w14:textId="77777777" w:rsidR="006D6CFE" w:rsidRDefault="006D6CFE" w:rsidP="006D6CFE">
      <w:pPr>
        <w:spacing w:after="0" w:line="360" w:lineRule="auto"/>
        <w:ind w:firstLine="567"/>
        <w:jc w:val="both"/>
        <w:rPr>
          <w:rFonts w:ascii="Times New Roman" w:hAnsi="Times New Roman" w:cs="Times New Roman"/>
          <w:sz w:val="24"/>
          <w:szCs w:val="24"/>
        </w:rPr>
      </w:pPr>
    </w:p>
    <w:p w14:paraId="1D969044" w14:textId="77777777" w:rsidR="006D6CFE" w:rsidRDefault="006D6CFE" w:rsidP="006D6CFE">
      <w:pPr>
        <w:spacing w:after="0" w:line="360" w:lineRule="auto"/>
        <w:ind w:firstLine="567"/>
        <w:jc w:val="both"/>
        <w:rPr>
          <w:rFonts w:ascii="Times New Roman" w:hAnsi="Times New Roman" w:cs="Times New Roman"/>
          <w:sz w:val="24"/>
          <w:szCs w:val="24"/>
        </w:rPr>
      </w:pPr>
    </w:p>
    <w:p w14:paraId="342932C2" w14:textId="77777777" w:rsidR="006D6CFE" w:rsidRDefault="006D6CFE" w:rsidP="006D6CFE">
      <w:pPr>
        <w:spacing w:after="0" w:line="360" w:lineRule="auto"/>
        <w:ind w:firstLine="567"/>
        <w:jc w:val="both"/>
        <w:rPr>
          <w:rFonts w:ascii="Times New Roman" w:hAnsi="Times New Roman" w:cs="Times New Roman"/>
          <w:sz w:val="24"/>
          <w:szCs w:val="24"/>
        </w:rPr>
      </w:pPr>
    </w:p>
    <w:p w14:paraId="2B8CFCD7" w14:textId="77777777" w:rsidR="006D6CFE" w:rsidRDefault="006D6CFE" w:rsidP="006D6CFE">
      <w:pPr>
        <w:spacing w:after="0" w:line="360" w:lineRule="auto"/>
        <w:ind w:firstLine="567"/>
        <w:jc w:val="both"/>
        <w:rPr>
          <w:rFonts w:ascii="Times New Roman" w:hAnsi="Times New Roman" w:cs="Times New Roman"/>
          <w:sz w:val="24"/>
          <w:szCs w:val="24"/>
        </w:rPr>
      </w:pPr>
    </w:p>
    <w:p w14:paraId="5ACC9F11" w14:textId="77777777" w:rsidR="006D6CFE" w:rsidRPr="004F6143" w:rsidRDefault="006D6CFE" w:rsidP="006D6CFE">
      <w:pPr>
        <w:spacing w:after="0" w:line="360" w:lineRule="auto"/>
        <w:ind w:firstLine="567"/>
        <w:jc w:val="both"/>
        <w:rPr>
          <w:rFonts w:ascii="Times New Roman" w:hAnsi="Times New Roman" w:cs="Times New Roman"/>
          <w:sz w:val="24"/>
          <w:szCs w:val="24"/>
        </w:rPr>
      </w:pPr>
    </w:p>
    <w:p w14:paraId="76FF3CA5" w14:textId="77777777" w:rsidR="001D2A0E" w:rsidRPr="004F6143" w:rsidRDefault="001D2A0E" w:rsidP="00957B54">
      <w:pPr>
        <w:spacing w:after="0" w:line="24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 xml:space="preserve">Таблица.1 </w:t>
      </w:r>
      <w:r w:rsidR="00395DC6" w:rsidRPr="004F6143">
        <w:rPr>
          <w:rFonts w:ascii="Times New Roman" w:hAnsi="Times New Roman" w:cs="Times New Roman"/>
          <w:sz w:val="24"/>
          <w:szCs w:val="24"/>
        </w:rPr>
        <w:t xml:space="preserve">Данные </w:t>
      </w:r>
      <w:r w:rsidR="00EB262A" w:rsidRPr="004F6143">
        <w:rPr>
          <w:rFonts w:ascii="Times New Roman" w:hAnsi="Times New Roman" w:cs="Times New Roman"/>
          <w:sz w:val="24"/>
          <w:szCs w:val="24"/>
        </w:rPr>
        <w:t>о</w:t>
      </w:r>
      <w:r w:rsidR="00395DC6" w:rsidRPr="004F6143">
        <w:rPr>
          <w:rFonts w:ascii="Times New Roman" w:hAnsi="Times New Roman" w:cs="Times New Roman"/>
          <w:sz w:val="24"/>
          <w:szCs w:val="24"/>
        </w:rPr>
        <w:t xml:space="preserve"> количестве человек ответивши</w:t>
      </w:r>
      <w:r w:rsidR="00EB262A" w:rsidRPr="004F6143">
        <w:rPr>
          <w:rFonts w:ascii="Times New Roman" w:hAnsi="Times New Roman" w:cs="Times New Roman"/>
          <w:sz w:val="24"/>
          <w:szCs w:val="24"/>
        </w:rPr>
        <w:t>х</w:t>
      </w:r>
      <w:r w:rsidR="00004BC5">
        <w:rPr>
          <w:rFonts w:ascii="Times New Roman" w:hAnsi="Times New Roman" w:cs="Times New Roman"/>
          <w:sz w:val="24"/>
          <w:szCs w:val="24"/>
        </w:rPr>
        <w:t xml:space="preserve"> на вопрос «Какую воду вы пьете?»</w:t>
      </w:r>
      <w:r w:rsidR="00395DC6" w:rsidRPr="004F6143">
        <w:rPr>
          <w:rFonts w:ascii="Times New Roman" w:hAnsi="Times New Roman" w:cs="Times New Roman"/>
          <w:sz w:val="24"/>
          <w:szCs w:val="24"/>
        </w:rPr>
        <w:t xml:space="preserve"> </w:t>
      </w:r>
    </w:p>
    <w:tbl>
      <w:tblPr>
        <w:tblpPr w:leftFromText="180" w:rightFromText="180" w:vertAnchor="text" w:horzAnchor="margin" w:tblpY="27"/>
        <w:tblW w:w="9370" w:type="dxa"/>
        <w:tblLayout w:type="fixed"/>
        <w:tblCellMar>
          <w:left w:w="0" w:type="dxa"/>
          <w:right w:w="0" w:type="dxa"/>
        </w:tblCellMar>
        <w:tblLook w:val="0600" w:firstRow="0" w:lastRow="0" w:firstColumn="0" w:lastColumn="0" w:noHBand="1" w:noVBand="1"/>
      </w:tblPr>
      <w:tblGrid>
        <w:gridCol w:w="1874"/>
        <w:gridCol w:w="1874"/>
        <w:gridCol w:w="1874"/>
        <w:gridCol w:w="1874"/>
        <w:gridCol w:w="1874"/>
      </w:tblGrid>
      <w:tr w:rsidR="00395DC6" w:rsidRPr="004F6143" w14:paraId="1261F21B" w14:textId="77777777" w:rsidTr="00EB262A">
        <w:trPr>
          <w:trHeight w:val="900"/>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66E3E" w14:textId="77777777" w:rsidR="00395DC6" w:rsidRPr="00004BC5" w:rsidRDefault="00395DC6" w:rsidP="00004BC5">
            <w:pPr>
              <w:spacing w:after="0" w:line="240" w:lineRule="auto"/>
              <w:jc w:val="both"/>
              <w:textAlignment w:val="center"/>
              <w:rPr>
                <w:rFonts w:ascii="Times New Roman" w:eastAsia="Times New Roman" w:hAnsi="Times New Roman" w:cs="Times New Roman"/>
                <w:i/>
                <w:sz w:val="24"/>
                <w:szCs w:val="24"/>
                <w:lang w:eastAsia="ru-RU"/>
              </w:rPr>
            </w:pPr>
            <w:r w:rsidRPr="00004BC5">
              <w:rPr>
                <w:rFonts w:ascii="Times New Roman" w:eastAsia="Times New Roman" w:hAnsi="Times New Roman" w:cs="Times New Roman"/>
                <w:bCs/>
                <w:i/>
                <w:color w:val="000000"/>
                <w:kern w:val="24"/>
                <w:sz w:val="24"/>
                <w:szCs w:val="24"/>
                <w:lang w:eastAsia="ru-RU"/>
              </w:rPr>
              <w:t xml:space="preserve">Водопроводная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80145F" w14:textId="77777777" w:rsidR="00395DC6" w:rsidRPr="00004BC5" w:rsidRDefault="00395DC6" w:rsidP="00004BC5">
            <w:pPr>
              <w:spacing w:after="0" w:line="240" w:lineRule="auto"/>
              <w:jc w:val="both"/>
              <w:textAlignment w:val="center"/>
              <w:rPr>
                <w:rFonts w:ascii="Times New Roman" w:eastAsia="Times New Roman" w:hAnsi="Times New Roman" w:cs="Times New Roman"/>
                <w:i/>
                <w:sz w:val="24"/>
                <w:szCs w:val="24"/>
                <w:lang w:eastAsia="ru-RU"/>
              </w:rPr>
            </w:pPr>
            <w:r w:rsidRPr="00004BC5">
              <w:rPr>
                <w:rFonts w:ascii="Times New Roman" w:eastAsia="Times New Roman" w:hAnsi="Times New Roman" w:cs="Times New Roman"/>
                <w:bCs/>
                <w:i/>
                <w:color w:val="000000"/>
                <w:kern w:val="24"/>
                <w:sz w:val="24"/>
                <w:szCs w:val="24"/>
                <w:lang w:eastAsia="ru-RU"/>
              </w:rPr>
              <w:t xml:space="preserve">Водопроводная </w:t>
            </w:r>
            <w:r w:rsidR="00254340" w:rsidRPr="00004BC5">
              <w:rPr>
                <w:rFonts w:ascii="Times New Roman" w:eastAsia="Times New Roman" w:hAnsi="Times New Roman" w:cs="Times New Roman"/>
                <w:bCs/>
                <w:i/>
                <w:color w:val="000000"/>
                <w:kern w:val="24"/>
                <w:sz w:val="24"/>
                <w:szCs w:val="24"/>
                <w:lang w:eastAsia="ru-RU"/>
              </w:rPr>
              <w:t>кипячёная</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A3DCD" w14:textId="77777777" w:rsidR="00395DC6" w:rsidRPr="00004BC5" w:rsidRDefault="00395DC6" w:rsidP="00004BC5">
            <w:pPr>
              <w:spacing w:after="0" w:line="240" w:lineRule="auto"/>
              <w:jc w:val="both"/>
              <w:textAlignment w:val="center"/>
              <w:rPr>
                <w:rFonts w:ascii="Times New Roman" w:eastAsia="Times New Roman" w:hAnsi="Times New Roman" w:cs="Times New Roman"/>
                <w:i/>
                <w:sz w:val="24"/>
                <w:szCs w:val="24"/>
                <w:lang w:eastAsia="ru-RU"/>
              </w:rPr>
            </w:pPr>
            <w:r w:rsidRPr="00004BC5">
              <w:rPr>
                <w:rFonts w:ascii="Times New Roman" w:eastAsia="Times New Roman" w:hAnsi="Times New Roman" w:cs="Times New Roman"/>
                <w:bCs/>
                <w:i/>
                <w:color w:val="000000"/>
                <w:kern w:val="24"/>
                <w:sz w:val="24"/>
                <w:szCs w:val="24"/>
                <w:lang w:eastAsia="ru-RU"/>
              </w:rPr>
              <w:t>Водопроводная фильтрованная</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1D1A4" w14:textId="77777777" w:rsidR="00395DC6" w:rsidRPr="00004BC5" w:rsidRDefault="00395DC6" w:rsidP="00004BC5">
            <w:pPr>
              <w:spacing w:after="0" w:line="240" w:lineRule="auto"/>
              <w:jc w:val="both"/>
              <w:textAlignment w:val="center"/>
              <w:rPr>
                <w:rFonts w:ascii="Times New Roman" w:eastAsia="Times New Roman" w:hAnsi="Times New Roman" w:cs="Times New Roman"/>
                <w:i/>
                <w:sz w:val="24"/>
                <w:szCs w:val="24"/>
                <w:lang w:eastAsia="ru-RU"/>
              </w:rPr>
            </w:pPr>
            <w:r w:rsidRPr="00004BC5">
              <w:rPr>
                <w:rFonts w:ascii="Times New Roman" w:eastAsia="Times New Roman" w:hAnsi="Times New Roman" w:cs="Times New Roman"/>
                <w:bCs/>
                <w:i/>
                <w:color w:val="000000"/>
                <w:kern w:val="24"/>
                <w:sz w:val="24"/>
                <w:szCs w:val="24"/>
                <w:lang w:eastAsia="ru-RU"/>
              </w:rPr>
              <w:t xml:space="preserve">Водопроводная </w:t>
            </w:r>
            <w:r w:rsidR="00254340" w:rsidRPr="00004BC5">
              <w:rPr>
                <w:rFonts w:ascii="Times New Roman" w:eastAsia="Times New Roman" w:hAnsi="Times New Roman" w:cs="Times New Roman"/>
                <w:bCs/>
                <w:i/>
                <w:color w:val="000000"/>
                <w:kern w:val="24"/>
                <w:sz w:val="24"/>
                <w:szCs w:val="24"/>
                <w:lang w:eastAsia="ru-RU"/>
              </w:rPr>
              <w:t>фильтрованная+ кипячёная</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45731" w14:textId="77777777" w:rsidR="00395DC6" w:rsidRPr="00004BC5" w:rsidRDefault="00395DC6" w:rsidP="00004BC5">
            <w:pPr>
              <w:spacing w:after="0" w:line="240" w:lineRule="auto"/>
              <w:jc w:val="both"/>
              <w:textAlignment w:val="center"/>
              <w:rPr>
                <w:rFonts w:ascii="Times New Roman" w:eastAsia="Times New Roman" w:hAnsi="Times New Roman" w:cs="Times New Roman"/>
                <w:i/>
                <w:sz w:val="24"/>
                <w:szCs w:val="24"/>
                <w:lang w:eastAsia="ru-RU"/>
              </w:rPr>
            </w:pPr>
            <w:r w:rsidRPr="00004BC5">
              <w:rPr>
                <w:rFonts w:ascii="Times New Roman" w:eastAsia="Times New Roman" w:hAnsi="Times New Roman" w:cs="Times New Roman"/>
                <w:bCs/>
                <w:i/>
                <w:color w:val="000000"/>
                <w:kern w:val="24"/>
                <w:sz w:val="24"/>
                <w:szCs w:val="24"/>
                <w:lang w:eastAsia="ru-RU"/>
              </w:rPr>
              <w:t>Бутилированная</w:t>
            </w:r>
          </w:p>
        </w:tc>
      </w:tr>
      <w:tr w:rsidR="00395DC6" w:rsidRPr="004F6143" w14:paraId="5360917D" w14:textId="77777777" w:rsidTr="00EB262A">
        <w:trPr>
          <w:trHeight w:val="300"/>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291C096" w14:textId="77777777" w:rsidR="00395DC6" w:rsidRPr="004F6143" w:rsidRDefault="00395DC6" w:rsidP="006D6CFE">
            <w:pPr>
              <w:spacing w:after="0" w:line="360" w:lineRule="auto"/>
              <w:ind w:firstLine="567"/>
              <w:jc w:val="both"/>
              <w:textAlignment w:val="bottom"/>
              <w:rPr>
                <w:rFonts w:ascii="Times New Roman" w:eastAsia="Times New Roman" w:hAnsi="Times New Roman" w:cs="Times New Roman"/>
                <w:sz w:val="24"/>
                <w:szCs w:val="24"/>
                <w:lang w:eastAsia="ru-RU"/>
              </w:rPr>
            </w:pPr>
            <w:r w:rsidRPr="004F6143">
              <w:rPr>
                <w:rFonts w:ascii="Times New Roman" w:eastAsia="Times New Roman" w:hAnsi="Times New Roman" w:cs="Times New Roman"/>
                <w:color w:val="000000"/>
                <w:kern w:val="24"/>
                <w:sz w:val="24"/>
                <w:szCs w:val="24"/>
                <w:lang w:eastAsia="ru-RU"/>
              </w:rPr>
              <w:t>4</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C961EF9" w14:textId="77777777" w:rsidR="00395DC6" w:rsidRPr="004F6143" w:rsidRDefault="00395DC6" w:rsidP="006D6CFE">
            <w:pPr>
              <w:spacing w:after="0" w:line="360" w:lineRule="auto"/>
              <w:ind w:firstLine="567"/>
              <w:jc w:val="both"/>
              <w:textAlignment w:val="bottom"/>
              <w:rPr>
                <w:rFonts w:ascii="Times New Roman" w:eastAsia="Times New Roman" w:hAnsi="Times New Roman" w:cs="Times New Roman"/>
                <w:sz w:val="24"/>
                <w:szCs w:val="24"/>
                <w:lang w:eastAsia="ru-RU"/>
              </w:rPr>
            </w:pPr>
            <w:r w:rsidRPr="004F6143">
              <w:rPr>
                <w:rFonts w:ascii="Times New Roman" w:eastAsia="Times New Roman" w:hAnsi="Times New Roman" w:cs="Times New Roman"/>
                <w:color w:val="000000"/>
                <w:kern w:val="24"/>
                <w:sz w:val="24"/>
                <w:szCs w:val="24"/>
                <w:lang w:eastAsia="ru-RU"/>
              </w:rPr>
              <w:t>8</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62F002F" w14:textId="77777777" w:rsidR="00395DC6" w:rsidRPr="004F6143" w:rsidRDefault="00395DC6" w:rsidP="006D6CFE">
            <w:pPr>
              <w:spacing w:after="0" w:line="360" w:lineRule="auto"/>
              <w:ind w:firstLine="567"/>
              <w:jc w:val="both"/>
              <w:textAlignment w:val="bottom"/>
              <w:rPr>
                <w:rFonts w:ascii="Times New Roman" w:eastAsia="Times New Roman" w:hAnsi="Times New Roman" w:cs="Times New Roman"/>
                <w:sz w:val="24"/>
                <w:szCs w:val="24"/>
                <w:lang w:eastAsia="ru-RU"/>
              </w:rPr>
            </w:pPr>
            <w:r w:rsidRPr="004F6143">
              <w:rPr>
                <w:rFonts w:ascii="Times New Roman" w:eastAsia="Times New Roman" w:hAnsi="Times New Roman" w:cs="Times New Roman"/>
                <w:color w:val="000000"/>
                <w:kern w:val="24"/>
                <w:sz w:val="24"/>
                <w:szCs w:val="24"/>
                <w:lang w:eastAsia="ru-RU"/>
              </w:rPr>
              <w:t>12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4270116" w14:textId="77777777" w:rsidR="00395DC6" w:rsidRPr="004F6143" w:rsidRDefault="00395DC6" w:rsidP="006D6CFE">
            <w:pPr>
              <w:spacing w:after="0" w:line="360" w:lineRule="auto"/>
              <w:ind w:firstLine="567"/>
              <w:jc w:val="both"/>
              <w:textAlignment w:val="bottom"/>
              <w:rPr>
                <w:rFonts w:ascii="Times New Roman" w:eastAsia="Times New Roman" w:hAnsi="Times New Roman" w:cs="Times New Roman"/>
                <w:sz w:val="24"/>
                <w:szCs w:val="24"/>
                <w:lang w:eastAsia="ru-RU"/>
              </w:rPr>
            </w:pPr>
            <w:r w:rsidRPr="004F6143">
              <w:rPr>
                <w:rFonts w:ascii="Times New Roman" w:eastAsia="Times New Roman" w:hAnsi="Times New Roman" w:cs="Times New Roman"/>
                <w:color w:val="000000"/>
                <w:kern w:val="24"/>
                <w:sz w:val="24"/>
                <w:szCs w:val="24"/>
                <w:lang w:eastAsia="ru-RU"/>
              </w:rPr>
              <w:t>8</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761860D" w14:textId="77777777" w:rsidR="00395DC6" w:rsidRPr="004F6143" w:rsidRDefault="00395DC6" w:rsidP="006D6CFE">
            <w:pPr>
              <w:spacing w:after="0" w:line="360" w:lineRule="auto"/>
              <w:ind w:firstLine="567"/>
              <w:jc w:val="both"/>
              <w:textAlignment w:val="bottom"/>
              <w:rPr>
                <w:rFonts w:ascii="Times New Roman" w:eastAsia="Times New Roman" w:hAnsi="Times New Roman" w:cs="Times New Roman"/>
                <w:sz w:val="24"/>
                <w:szCs w:val="24"/>
                <w:lang w:eastAsia="ru-RU"/>
              </w:rPr>
            </w:pPr>
            <w:r w:rsidRPr="004F6143">
              <w:rPr>
                <w:rFonts w:ascii="Times New Roman" w:eastAsia="Times New Roman" w:hAnsi="Times New Roman" w:cs="Times New Roman"/>
                <w:color w:val="000000"/>
                <w:kern w:val="24"/>
                <w:sz w:val="24"/>
                <w:szCs w:val="24"/>
                <w:lang w:eastAsia="ru-RU"/>
              </w:rPr>
              <w:t>13</w:t>
            </w:r>
          </w:p>
        </w:tc>
      </w:tr>
    </w:tbl>
    <w:p w14:paraId="3ABA5069" w14:textId="77777777" w:rsidR="00395DC6" w:rsidRPr="004F6143" w:rsidRDefault="00395DC6" w:rsidP="006D6CFE">
      <w:pPr>
        <w:spacing w:after="0" w:line="360" w:lineRule="auto"/>
        <w:ind w:firstLine="567"/>
        <w:jc w:val="both"/>
        <w:rPr>
          <w:rFonts w:ascii="Times New Roman" w:hAnsi="Times New Roman" w:cs="Times New Roman"/>
          <w:sz w:val="24"/>
          <w:szCs w:val="24"/>
        </w:rPr>
      </w:pPr>
    </w:p>
    <w:p w14:paraId="18ABAA7B" w14:textId="77777777" w:rsidR="00900F79" w:rsidRPr="004F6143" w:rsidRDefault="00900F79" w:rsidP="006D6CFE">
      <w:pPr>
        <w:spacing w:after="0" w:line="360" w:lineRule="auto"/>
        <w:ind w:firstLine="567"/>
        <w:jc w:val="both"/>
        <w:rPr>
          <w:rFonts w:ascii="Times New Roman" w:hAnsi="Times New Roman" w:cs="Times New Roman"/>
          <w:sz w:val="24"/>
          <w:szCs w:val="24"/>
        </w:rPr>
      </w:pPr>
    </w:p>
    <w:p w14:paraId="0CB7FE76" w14:textId="77777777" w:rsidR="00900F79" w:rsidRPr="004F6143" w:rsidRDefault="00900F79" w:rsidP="006D6CFE">
      <w:pPr>
        <w:spacing w:after="0" w:line="360" w:lineRule="auto"/>
        <w:ind w:firstLine="567"/>
        <w:jc w:val="both"/>
        <w:rPr>
          <w:rFonts w:ascii="Times New Roman" w:hAnsi="Times New Roman" w:cs="Times New Roman"/>
          <w:sz w:val="24"/>
          <w:szCs w:val="24"/>
        </w:rPr>
      </w:pPr>
    </w:p>
    <w:p w14:paraId="09A9BD2D" w14:textId="77777777" w:rsidR="00004BC5" w:rsidRDefault="00004BC5" w:rsidP="006D6CFE">
      <w:pPr>
        <w:spacing w:after="0" w:line="360" w:lineRule="auto"/>
        <w:ind w:firstLine="567"/>
        <w:jc w:val="both"/>
        <w:rPr>
          <w:rFonts w:ascii="Times New Roman" w:hAnsi="Times New Roman" w:cs="Times New Roman"/>
          <w:sz w:val="24"/>
          <w:szCs w:val="24"/>
        </w:rPr>
      </w:pPr>
    </w:p>
    <w:p w14:paraId="390E76EB" w14:textId="77777777" w:rsidR="0073348F" w:rsidRDefault="0073348F" w:rsidP="006D6CFE">
      <w:pPr>
        <w:spacing w:after="0" w:line="360" w:lineRule="auto"/>
        <w:ind w:firstLine="567"/>
        <w:jc w:val="both"/>
        <w:rPr>
          <w:rFonts w:ascii="Times New Roman" w:hAnsi="Times New Roman" w:cs="Times New Roman"/>
          <w:i/>
          <w:sz w:val="24"/>
          <w:szCs w:val="24"/>
          <w:u w:val="single"/>
        </w:rPr>
      </w:pPr>
    </w:p>
    <w:p w14:paraId="1E819F36" w14:textId="77777777" w:rsidR="0073348F" w:rsidRDefault="0073348F" w:rsidP="006D6CFE">
      <w:pPr>
        <w:spacing w:after="0" w:line="360" w:lineRule="auto"/>
        <w:ind w:firstLine="567"/>
        <w:jc w:val="both"/>
        <w:rPr>
          <w:rFonts w:ascii="Times New Roman" w:hAnsi="Times New Roman" w:cs="Times New Roman"/>
          <w:i/>
          <w:sz w:val="24"/>
          <w:szCs w:val="24"/>
          <w:u w:val="single"/>
        </w:rPr>
      </w:pPr>
    </w:p>
    <w:p w14:paraId="4FCB25B0" w14:textId="7AF4DAFA" w:rsidR="00255A76" w:rsidRPr="00004BC5" w:rsidRDefault="00461A7F" w:rsidP="006D6CFE">
      <w:pPr>
        <w:spacing w:after="0" w:line="360" w:lineRule="auto"/>
        <w:ind w:firstLine="567"/>
        <w:jc w:val="both"/>
        <w:rPr>
          <w:rFonts w:ascii="Times New Roman" w:hAnsi="Times New Roman" w:cs="Times New Roman"/>
          <w:i/>
          <w:sz w:val="24"/>
          <w:szCs w:val="24"/>
          <w:u w:val="single"/>
        </w:rPr>
      </w:pPr>
      <w:r w:rsidRPr="00004BC5">
        <w:rPr>
          <w:rFonts w:ascii="Times New Roman" w:hAnsi="Times New Roman" w:cs="Times New Roman"/>
          <w:i/>
          <w:sz w:val="24"/>
          <w:szCs w:val="24"/>
          <w:u w:val="single"/>
        </w:rPr>
        <w:lastRenderedPageBreak/>
        <w:t>В</w:t>
      </w:r>
      <w:r w:rsidR="00255A76" w:rsidRPr="00004BC5">
        <w:rPr>
          <w:rFonts w:ascii="Times New Roman" w:hAnsi="Times New Roman" w:cs="Times New Roman"/>
          <w:i/>
          <w:sz w:val="24"/>
          <w:szCs w:val="24"/>
          <w:u w:val="single"/>
        </w:rPr>
        <w:t>ыводы</w:t>
      </w:r>
    </w:p>
    <w:p w14:paraId="3F71AF93" w14:textId="77777777" w:rsidR="00461A7F" w:rsidRPr="004F6143" w:rsidRDefault="00461A7F"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Исход</w:t>
      </w:r>
      <w:r w:rsidR="00EB262A" w:rsidRPr="004F6143">
        <w:rPr>
          <w:rFonts w:ascii="Times New Roman" w:hAnsi="Times New Roman" w:cs="Times New Roman"/>
          <w:sz w:val="24"/>
          <w:szCs w:val="24"/>
        </w:rPr>
        <w:t>я</w:t>
      </w:r>
      <w:r w:rsidRPr="004F6143">
        <w:rPr>
          <w:rFonts w:ascii="Times New Roman" w:hAnsi="Times New Roman" w:cs="Times New Roman"/>
          <w:sz w:val="24"/>
          <w:szCs w:val="24"/>
        </w:rPr>
        <w:t xml:space="preserve"> из данных опроса можно сделать выводы, что в основном все осознанно относятся к выбору воды. При использовании водопроводной воды подвергают её дополнительной обработке</w:t>
      </w:r>
      <w:r w:rsidR="00801E62" w:rsidRPr="004F6143">
        <w:rPr>
          <w:rFonts w:ascii="Times New Roman" w:hAnsi="Times New Roman" w:cs="Times New Roman"/>
          <w:sz w:val="24"/>
          <w:szCs w:val="24"/>
        </w:rPr>
        <w:t>. И</w:t>
      </w:r>
      <w:r w:rsidRPr="004F6143">
        <w:rPr>
          <w:rFonts w:ascii="Times New Roman" w:hAnsi="Times New Roman" w:cs="Times New Roman"/>
          <w:sz w:val="24"/>
          <w:szCs w:val="24"/>
        </w:rPr>
        <w:t xml:space="preserve">з чего можно сделать вывод, что </w:t>
      </w:r>
      <w:r w:rsidR="00801E62" w:rsidRPr="004F6143">
        <w:rPr>
          <w:rFonts w:ascii="Times New Roman" w:hAnsi="Times New Roman" w:cs="Times New Roman"/>
          <w:sz w:val="24"/>
          <w:szCs w:val="24"/>
        </w:rPr>
        <w:t xml:space="preserve">опрошенные считают, что водопроводная вода может содержать примеси </w:t>
      </w:r>
      <w:r w:rsidR="00BA72B4" w:rsidRPr="004F6143">
        <w:rPr>
          <w:rFonts w:ascii="Times New Roman" w:hAnsi="Times New Roman" w:cs="Times New Roman"/>
          <w:sz w:val="24"/>
          <w:szCs w:val="24"/>
        </w:rPr>
        <w:t xml:space="preserve">и </w:t>
      </w:r>
      <w:r w:rsidR="00801E62" w:rsidRPr="004F6143">
        <w:rPr>
          <w:rFonts w:ascii="Times New Roman" w:hAnsi="Times New Roman" w:cs="Times New Roman"/>
          <w:sz w:val="24"/>
          <w:szCs w:val="24"/>
        </w:rPr>
        <w:t>вредные вещества.</w:t>
      </w:r>
      <w:r w:rsidR="00BA72B4" w:rsidRPr="004F6143">
        <w:rPr>
          <w:rFonts w:ascii="Times New Roman" w:hAnsi="Times New Roman" w:cs="Times New Roman"/>
          <w:sz w:val="24"/>
          <w:szCs w:val="24"/>
        </w:rPr>
        <w:t xml:space="preserve"> Некот</w:t>
      </w:r>
      <w:r w:rsidR="00794423" w:rsidRPr="004F6143">
        <w:rPr>
          <w:rFonts w:ascii="Times New Roman" w:hAnsi="Times New Roman" w:cs="Times New Roman"/>
          <w:sz w:val="24"/>
          <w:szCs w:val="24"/>
        </w:rPr>
        <w:t>о</w:t>
      </w:r>
      <w:r w:rsidR="00BA72B4" w:rsidRPr="004F6143">
        <w:rPr>
          <w:rFonts w:ascii="Times New Roman" w:hAnsi="Times New Roman" w:cs="Times New Roman"/>
          <w:sz w:val="24"/>
          <w:szCs w:val="24"/>
        </w:rPr>
        <w:t>рые показатели воды можно проверить в домашних условиях, например</w:t>
      </w:r>
      <w:r w:rsidR="00004BC5">
        <w:rPr>
          <w:rFonts w:ascii="Times New Roman" w:hAnsi="Times New Roman" w:cs="Times New Roman"/>
          <w:sz w:val="24"/>
          <w:szCs w:val="24"/>
        </w:rPr>
        <w:t>,</w:t>
      </w:r>
      <w:r w:rsidR="00BA72B4" w:rsidRPr="004F6143">
        <w:rPr>
          <w:rFonts w:ascii="Times New Roman" w:hAnsi="Times New Roman" w:cs="Times New Roman"/>
          <w:sz w:val="24"/>
          <w:szCs w:val="24"/>
        </w:rPr>
        <w:t xml:space="preserve"> содержание примесей в воде и кислотность (рН)</w:t>
      </w:r>
      <w:r w:rsidR="00794423" w:rsidRPr="004F6143">
        <w:rPr>
          <w:rFonts w:ascii="Times New Roman" w:hAnsi="Times New Roman" w:cs="Times New Roman"/>
          <w:sz w:val="24"/>
          <w:szCs w:val="24"/>
        </w:rPr>
        <w:t>.</w:t>
      </w:r>
    </w:p>
    <w:p w14:paraId="07695DB1" w14:textId="77777777" w:rsidR="00461A7F" w:rsidRPr="004F6143" w:rsidRDefault="00461A7F" w:rsidP="006D6CFE">
      <w:pPr>
        <w:spacing w:after="0" w:line="360" w:lineRule="auto"/>
        <w:ind w:firstLine="567"/>
        <w:jc w:val="both"/>
        <w:rPr>
          <w:rFonts w:ascii="Times New Roman" w:hAnsi="Times New Roman" w:cs="Times New Roman"/>
          <w:sz w:val="24"/>
          <w:szCs w:val="24"/>
        </w:rPr>
      </w:pPr>
    </w:p>
    <w:p w14:paraId="703C071F" w14:textId="77777777" w:rsidR="00255A76" w:rsidRPr="00004BC5" w:rsidRDefault="00215003" w:rsidP="00004BC5">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2.2 </w:t>
      </w:r>
      <w:r w:rsidR="00255A76" w:rsidRPr="00004BC5">
        <w:rPr>
          <w:rFonts w:ascii="Times New Roman" w:hAnsi="Times New Roman" w:cs="Times New Roman"/>
          <w:b/>
          <w:sz w:val="24"/>
          <w:szCs w:val="24"/>
        </w:rPr>
        <w:t>Исследование воды на кислотность</w:t>
      </w:r>
    </w:p>
    <w:p w14:paraId="49EA1677" w14:textId="77777777" w:rsidR="00340B72" w:rsidRPr="00004BC5" w:rsidRDefault="00255A76" w:rsidP="006D6CFE">
      <w:pPr>
        <w:spacing w:after="0" w:line="360" w:lineRule="auto"/>
        <w:ind w:firstLine="567"/>
        <w:jc w:val="both"/>
        <w:rPr>
          <w:rFonts w:ascii="Times New Roman" w:hAnsi="Times New Roman" w:cs="Times New Roman"/>
          <w:i/>
          <w:sz w:val="24"/>
          <w:szCs w:val="24"/>
        </w:rPr>
      </w:pPr>
      <w:r w:rsidRPr="00004BC5">
        <w:rPr>
          <w:rFonts w:ascii="Times New Roman" w:hAnsi="Times New Roman" w:cs="Times New Roman"/>
          <w:i/>
          <w:sz w:val="24"/>
          <w:szCs w:val="24"/>
        </w:rPr>
        <w:t>Описание оборудования</w:t>
      </w:r>
    </w:p>
    <w:p w14:paraId="346CA3C8" w14:textId="77777777" w:rsidR="00395DC6" w:rsidRPr="004F6143" w:rsidRDefault="00B04135" w:rsidP="006D6CFE">
      <w:pPr>
        <w:spacing w:after="0" w:line="360" w:lineRule="auto"/>
        <w:ind w:firstLine="567"/>
        <w:jc w:val="both"/>
        <w:rPr>
          <w:rFonts w:ascii="Times New Roman" w:hAnsi="Times New Roman" w:cs="Times New Roman"/>
          <w:color w:val="333333"/>
          <w:sz w:val="24"/>
          <w:szCs w:val="24"/>
          <w:shd w:val="clear" w:color="auto" w:fill="FFFFFF"/>
        </w:rPr>
      </w:pPr>
      <w:r w:rsidRPr="004F6143">
        <w:rPr>
          <w:rFonts w:ascii="Times New Roman" w:hAnsi="Times New Roman" w:cs="Times New Roman"/>
          <w:sz w:val="24"/>
          <w:szCs w:val="24"/>
        </w:rPr>
        <w:t>Кислотность воды можно оценить с помощью индикаторной лакмусовой бумаги</w:t>
      </w:r>
      <w:r w:rsidR="00395DC6" w:rsidRPr="004F6143">
        <w:rPr>
          <w:rFonts w:ascii="Times New Roman" w:hAnsi="Times New Roman" w:cs="Times New Roman"/>
          <w:sz w:val="24"/>
          <w:szCs w:val="24"/>
        </w:rPr>
        <w:t xml:space="preserve"> для определения pH воды. </w:t>
      </w:r>
      <w:r w:rsidR="00395DC6" w:rsidRPr="004F6143">
        <w:rPr>
          <w:rFonts w:ascii="Times New Roman" w:hAnsi="Times New Roman" w:cs="Times New Roman"/>
          <w:color w:val="333333"/>
          <w:sz w:val="24"/>
          <w:szCs w:val="24"/>
          <w:shd w:val="clear" w:color="auto" w:fill="FFFFFF"/>
        </w:rPr>
        <w:t>Этот индикатор меняет цвет при взаимодействии с водой, водородный показатель которой отличается от нейтрального. Таким свойством бумагу наделяет пропитка красящими веществами, вступающими в реакцию с водой. В бумаге присутствует более полутора десятка различных красителей. Чаще всего они имеют естественное происхождение, т.е. получаются из растений и лишайников.</w:t>
      </w:r>
    </w:p>
    <w:p w14:paraId="46D3ED3F" w14:textId="77777777" w:rsidR="00255A76" w:rsidRPr="00004BC5" w:rsidRDefault="00255A76" w:rsidP="006D6CFE">
      <w:pPr>
        <w:spacing w:after="0" w:line="360" w:lineRule="auto"/>
        <w:ind w:firstLine="567"/>
        <w:jc w:val="both"/>
        <w:rPr>
          <w:rFonts w:ascii="Times New Roman" w:hAnsi="Times New Roman" w:cs="Times New Roman"/>
          <w:i/>
          <w:sz w:val="24"/>
          <w:szCs w:val="24"/>
        </w:rPr>
      </w:pPr>
      <w:r w:rsidRPr="00004BC5">
        <w:rPr>
          <w:rFonts w:ascii="Times New Roman" w:hAnsi="Times New Roman" w:cs="Times New Roman"/>
          <w:i/>
          <w:sz w:val="24"/>
          <w:szCs w:val="24"/>
        </w:rPr>
        <w:t>Результаты исследования</w:t>
      </w:r>
    </w:p>
    <w:p w14:paraId="4B416F90" w14:textId="77777777" w:rsidR="00B04135" w:rsidRPr="004F6143" w:rsidRDefault="00E13F03" w:rsidP="006D6CFE">
      <w:pPr>
        <w:spacing w:after="0" w:line="360" w:lineRule="auto"/>
        <w:ind w:firstLine="567"/>
        <w:jc w:val="both"/>
        <w:rPr>
          <w:rFonts w:ascii="Times New Roman" w:hAnsi="Times New Roman" w:cs="Times New Roman"/>
          <w:color w:val="333333"/>
          <w:sz w:val="24"/>
          <w:szCs w:val="24"/>
          <w:shd w:val="clear" w:color="auto" w:fill="FFFFFF"/>
        </w:rPr>
      </w:pPr>
      <w:r w:rsidRPr="004F6143">
        <w:rPr>
          <w:rFonts w:ascii="Times New Roman" w:hAnsi="Times New Roman" w:cs="Times New Roman"/>
          <w:color w:val="333333"/>
          <w:sz w:val="24"/>
          <w:szCs w:val="24"/>
          <w:shd w:val="clear" w:color="auto" w:fill="FFFFFF"/>
        </w:rPr>
        <w:t xml:space="preserve">Для сравнения я взяла </w:t>
      </w:r>
      <w:r w:rsidR="00B04135" w:rsidRPr="004F6143">
        <w:rPr>
          <w:rFonts w:ascii="Times New Roman" w:hAnsi="Times New Roman" w:cs="Times New Roman"/>
          <w:color w:val="333333"/>
          <w:sz w:val="24"/>
          <w:szCs w:val="24"/>
          <w:shd w:val="clear" w:color="auto" w:fill="FFFFFF"/>
        </w:rPr>
        <w:t xml:space="preserve">7 образцов водопроводной воды из разных районов города. У всех образцов воды </w:t>
      </w:r>
      <w:r w:rsidR="00B04135" w:rsidRPr="004F6143">
        <w:rPr>
          <w:rFonts w:ascii="Times New Roman" w:hAnsi="Times New Roman" w:cs="Times New Roman"/>
          <w:color w:val="333333"/>
          <w:sz w:val="24"/>
          <w:szCs w:val="24"/>
          <w:shd w:val="clear" w:color="auto" w:fill="FFFFFF"/>
          <w:lang w:val="en-US"/>
        </w:rPr>
        <w:t>p</w:t>
      </w:r>
      <w:r w:rsidR="00B04135" w:rsidRPr="004F6143">
        <w:rPr>
          <w:rFonts w:ascii="Times New Roman" w:hAnsi="Times New Roman" w:cs="Times New Roman"/>
          <w:color w:val="333333"/>
          <w:sz w:val="24"/>
          <w:szCs w:val="24"/>
          <w:shd w:val="clear" w:color="auto" w:fill="FFFFFF"/>
        </w:rPr>
        <w:t xml:space="preserve">Н = 7. </w:t>
      </w:r>
      <w:r w:rsidR="00BC56ED" w:rsidRPr="004F6143">
        <w:rPr>
          <w:rFonts w:ascii="Times New Roman" w:hAnsi="Times New Roman" w:cs="Times New Roman"/>
          <w:color w:val="333333"/>
          <w:sz w:val="24"/>
          <w:szCs w:val="24"/>
          <w:shd w:val="clear" w:color="auto" w:fill="FFFFFF"/>
        </w:rPr>
        <w:t>В каждый образец воды я опустила лакмусовую бумажку на несколько секунд и разложила их для того, чтобы сравнить со шкалой кислотности.</w:t>
      </w:r>
    </w:p>
    <w:p w14:paraId="2861D3CF" w14:textId="77777777" w:rsidR="00BC56ED" w:rsidRPr="004F6143" w:rsidRDefault="00BC56ED" w:rsidP="006D6CFE">
      <w:pPr>
        <w:spacing w:after="0" w:line="360" w:lineRule="auto"/>
        <w:ind w:firstLine="567"/>
        <w:jc w:val="both"/>
        <w:rPr>
          <w:rFonts w:ascii="Times New Roman" w:hAnsi="Times New Roman" w:cs="Times New Roman"/>
          <w:color w:val="333333"/>
          <w:sz w:val="24"/>
          <w:szCs w:val="24"/>
          <w:shd w:val="clear" w:color="auto" w:fill="FFFFFF"/>
        </w:rPr>
      </w:pPr>
      <w:r w:rsidRPr="004F6143">
        <w:rPr>
          <w:rFonts w:ascii="Times New Roman" w:hAnsi="Times New Roman" w:cs="Times New Roman"/>
          <w:noProof/>
          <w:color w:val="333333"/>
          <w:sz w:val="24"/>
          <w:szCs w:val="24"/>
          <w:shd w:val="clear" w:color="auto" w:fill="FFFFFF"/>
          <w:lang w:eastAsia="ru-RU"/>
        </w:rPr>
        <w:drawing>
          <wp:inline distT="0" distB="0" distL="0" distR="0" wp14:anchorId="57EA9596" wp14:editId="5D7990E7">
            <wp:extent cx="2973468" cy="2533931"/>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12" cstate="print">
                      <a:extLst>
                        <a:ext uri="{28A0092B-C50C-407E-A947-70E740481C1C}">
                          <a14:useLocalDpi xmlns:a14="http://schemas.microsoft.com/office/drawing/2010/main" val="0"/>
                        </a:ext>
                      </a:extLst>
                    </a:blip>
                    <a:srcRect l="15782" r="11816" b="17733"/>
                    <a:stretch/>
                  </pic:blipFill>
                  <pic:spPr>
                    <a:xfrm>
                      <a:off x="0" y="0"/>
                      <a:ext cx="2973468" cy="2533931"/>
                    </a:xfrm>
                    <a:prstGeom prst="rect">
                      <a:avLst/>
                    </a:prstGeom>
                  </pic:spPr>
                </pic:pic>
              </a:graphicData>
            </a:graphic>
          </wp:inline>
        </w:drawing>
      </w:r>
    </w:p>
    <w:p w14:paraId="4C0786A3" w14:textId="77777777" w:rsidR="00340B72" w:rsidRPr="00215003" w:rsidRDefault="00255A76" w:rsidP="006D6CFE">
      <w:pPr>
        <w:spacing w:after="0" w:line="360" w:lineRule="auto"/>
        <w:ind w:firstLine="567"/>
        <w:jc w:val="both"/>
        <w:rPr>
          <w:rFonts w:ascii="Times New Roman" w:hAnsi="Times New Roman" w:cs="Times New Roman"/>
          <w:i/>
          <w:sz w:val="24"/>
          <w:szCs w:val="24"/>
        </w:rPr>
      </w:pPr>
      <w:r w:rsidRPr="00215003">
        <w:rPr>
          <w:rFonts w:ascii="Times New Roman" w:hAnsi="Times New Roman" w:cs="Times New Roman"/>
          <w:i/>
          <w:sz w:val="24"/>
          <w:szCs w:val="24"/>
        </w:rPr>
        <w:t>Выводы</w:t>
      </w:r>
    </w:p>
    <w:p w14:paraId="57C4FE45" w14:textId="77777777" w:rsidR="00B04135" w:rsidRPr="004F6143" w:rsidRDefault="00215003" w:rsidP="006D6CFE">
      <w:pPr>
        <w:spacing w:after="0" w:line="360" w:lineRule="auto"/>
        <w:ind w:firstLine="567"/>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У всех </w:t>
      </w:r>
      <w:r w:rsidR="00BC56ED" w:rsidRPr="004F6143">
        <w:rPr>
          <w:rFonts w:ascii="Times New Roman" w:hAnsi="Times New Roman" w:cs="Times New Roman"/>
          <w:color w:val="333333"/>
          <w:sz w:val="24"/>
          <w:szCs w:val="24"/>
          <w:shd w:val="clear" w:color="auto" w:fill="FFFFFF"/>
        </w:rPr>
        <w:t>образцов воды</w:t>
      </w:r>
      <w:r>
        <w:rPr>
          <w:rFonts w:ascii="Times New Roman" w:hAnsi="Times New Roman" w:cs="Times New Roman"/>
          <w:color w:val="333333"/>
          <w:sz w:val="24"/>
          <w:szCs w:val="24"/>
          <w:shd w:val="clear" w:color="auto" w:fill="FFFFFF"/>
        </w:rPr>
        <w:t xml:space="preserve"> одинаковый</w:t>
      </w:r>
      <w:r w:rsidR="009B531F" w:rsidRPr="004F6143">
        <w:rPr>
          <w:rFonts w:ascii="Times New Roman" w:hAnsi="Times New Roman" w:cs="Times New Roman"/>
          <w:color w:val="333333"/>
          <w:sz w:val="24"/>
          <w:szCs w:val="24"/>
          <w:shd w:val="clear" w:color="auto" w:fill="FFFFFF"/>
        </w:rPr>
        <w:t xml:space="preserve"> рН=7. Связать это можно с тем, что </w:t>
      </w:r>
      <w:r w:rsidR="00BC56ED" w:rsidRPr="004F6143">
        <w:rPr>
          <w:rFonts w:ascii="Times New Roman" w:hAnsi="Times New Roman" w:cs="Times New Roman"/>
          <w:color w:val="333333"/>
          <w:sz w:val="24"/>
          <w:szCs w:val="24"/>
          <w:shd w:val="clear" w:color="auto" w:fill="FFFFFF"/>
        </w:rPr>
        <w:t xml:space="preserve">хоть и взяты они в разных районах города, </w:t>
      </w:r>
      <w:r w:rsidR="009B531F" w:rsidRPr="004F6143">
        <w:rPr>
          <w:rFonts w:ascii="Times New Roman" w:hAnsi="Times New Roman" w:cs="Times New Roman"/>
          <w:color w:val="333333"/>
          <w:sz w:val="24"/>
          <w:szCs w:val="24"/>
          <w:shd w:val="clear" w:color="auto" w:fill="FFFFFF"/>
        </w:rPr>
        <w:t xml:space="preserve">но </w:t>
      </w:r>
      <w:r w:rsidR="00BC56ED" w:rsidRPr="004F6143">
        <w:rPr>
          <w:rFonts w:ascii="Times New Roman" w:hAnsi="Times New Roman" w:cs="Times New Roman"/>
          <w:color w:val="333333"/>
          <w:sz w:val="24"/>
          <w:szCs w:val="24"/>
          <w:shd w:val="clear" w:color="auto" w:fill="FFFFFF"/>
        </w:rPr>
        <w:t>источник</w:t>
      </w:r>
      <w:r w:rsidR="009B531F" w:rsidRPr="004F6143">
        <w:rPr>
          <w:rFonts w:ascii="Times New Roman" w:hAnsi="Times New Roman" w:cs="Times New Roman"/>
          <w:color w:val="333333"/>
          <w:sz w:val="24"/>
          <w:szCs w:val="24"/>
          <w:shd w:val="clear" w:color="auto" w:fill="FFFFFF"/>
        </w:rPr>
        <w:t xml:space="preserve"> один</w:t>
      </w:r>
      <w:r w:rsidR="00BC56ED" w:rsidRPr="004F6143">
        <w:rPr>
          <w:rFonts w:ascii="Times New Roman" w:hAnsi="Times New Roman" w:cs="Times New Roman"/>
          <w:color w:val="333333"/>
          <w:sz w:val="24"/>
          <w:szCs w:val="24"/>
          <w:shd w:val="clear" w:color="auto" w:fill="FFFFFF"/>
        </w:rPr>
        <w:t xml:space="preserve"> – это река Нева. В отчетности</w:t>
      </w:r>
      <w:r w:rsidR="009B531F" w:rsidRPr="004F6143">
        <w:rPr>
          <w:rFonts w:ascii="Times New Roman" w:hAnsi="Times New Roman" w:cs="Times New Roman"/>
          <w:color w:val="333333"/>
          <w:sz w:val="24"/>
          <w:szCs w:val="24"/>
          <w:shd w:val="clear" w:color="auto" w:fill="FFFFFF"/>
        </w:rPr>
        <w:t xml:space="preserve"> ГУП «Водоканал»</w:t>
      </w:r>
      <w:r w:rsidR="00BC56ED" w:rsidRPr="004F6143">
        <w:rPr>
          <w:rFonts w:ascii="Times New Roman" w:hAnsi="Times New Roman" w:cs="Times New Roman"/>
          <w:color w:val="333333"/>
          <w:sz w:val="24"/>
          <w:szCs w:val="24"/>
          <w:shd w:val="clear" w:color="auto" w:fill="FFFFFF"/>
        </w:rPr>
        <w:t xml:space="preserve"> среднемесячных</w:t>
      </w:r>
      <w:r w:rsidR="009B531F" w:rsidRPr="004F6143">
        <w:rPr>
          <w:rFonts w:ascii="Times New Roman" w:hAnsi="Times New Roman" w:cs="Times New Roman"/>
          <w:color w:val="333333"/>
          <w:sz w:val="24"/>
          <w:szCs w:val="24"/>
          <w:shd w:val="clear" w:color="auto" w:fill="FFFFFF"/>
        </w:rPr>
        <w:t xml:space="preserve"> значений качества питьевой воды на выходе с водопроводных станций, забирающих в</w:t>
      </w:r>
      <w:r>
        <w:rPr>
          <w:rFonts w:ascii="Times New Roman" w:hAnsi="Times New Roman" w:cs="Times New Roman"/>
          <w:color w:val="333333"/>
          <w:sz w:val="24"/>
          <w:szCs w:val="24"/>
          <w:shd w:val="clear" w:color="auto" w:fill="FFFFFF"/>
        </w:rPr>
        <w:t>оду из поверхностного источника</w:t>
      </w:r>
      <w:r w:rsidR="009B531F" w:rsidRPr="004F6143">
        <w:rPr>
          <w:rFonts w:ascii="Times New Roman" w:hAnsi="Times New Roman" w:cs="Times New Roman"/>
          <w:color w:val="333333"/>
          <w:sz w:val="24"/>
          <w:szCs w:val="24"/>
          <w:shd w:val="clear" w:color="auto" w:fill="FFFFFF"/>
        </w:rPr>
        <w:t xml:space="preserve"> и в точках распределительной водопроводной сети в зоне</w:t>
      </w:r>
      <w:r>
        <w:rPr>
          <w:rFonts w:ascii="Times New Roman" w:hAnsi="Times New Roman" w:cs="Times New Roman"/>
          <w:color w:val="333333"/>
          <w:sz w:val="24"/>
          <w:szCs w:val="24"/>
          <w:shd w:val="clear" w:color="auto" w:fill="FFFFFF"/>
        </w:rPr>
        <w:t xml:space="preserve"> действия водопроводных станций за </w:t>
      </w:r>
      <w:r w:rsidR="009B531F" w:rsidRPr="004F6143">
        <w:rPr>
          <w:rFonts w:ascii="Times New Roman" w:hAnsi="Times New Roman" w:cs="Times New Roman"/>
          <w:color w:val="333333"/>
          <w:sz w:val="24"/>
          <w:szCs w:val="24"/>
          <w:shd w:val="clear" w:color="auto" w:fill="FFFFFF"/>
        </w:rPr>
        <w:t xml:space="preserve">январь-октябрь 2021 год средний показатель </w:t>
      </w:r>
      <w:r w:rsidR="009B531F" w:rsidRPr="004F6143">
        <w:rPr>
          <w:rFonts w:ascii="Times New Roman" w:hAnsi="Times New Roman" w:cs="Times New Roman"/>
          <w:color w:val="333333"/>
          <w:sz w:val="24"/>
          <w:szCs w:val="24"/>
          <w:shd w:val="clear" w:color="auto" w:fill="FFFFFF"/>
        </w:rPr>
        <w:lastRenderedPageBreak/>
        <w:t>рН = 6,5.</w:t>
      </w:r>
      <w:r>
        <w:rPr>
          <w:rFonts w:ascii="Times New Roman" w:hAnsi="Times New Roman" w:cs="Times New Roman"/>
          <w:color w:val="333333"/>
          <w:sz w:val="24"/>
          <w:szCs w:val="24"/>
          <w:shd w:val="clear" w:color="auto" w:fill="FFFFFF"/>
        </w:rPr>
        <w:t xml:space="preserve"> </w:t>
      </w:r>
      <w:r w:rsidR="009B531F" w:rsidRPr="004F6143">
        <w:rPr>
          <w:rFonts w:ascii="Times New Roman" w:hAnsi="Times New Roman" w:cs="Times New Roman"/>
          <w:color w:val="333333"/>
          <w:sz w:val="24"/>
          <w:szCs w:val="24"/>
          <w:shd w:val="clear" w:color="auto" w:fill="FFFFFF"/>
        </w:rPr>
        <w:t>Мой показатель близок к этому значению. Это является оптимальным показателем для питьевой воды.</w:t>
      </w:r>
    </w:p>
    <w:p w14:paraId="3B5B7BDA" w14:textId="77777777" w:rsidR="00E13F03" w:rsidRPr="004F6143" w:rsidRDefault="00E13F03" w:rsidP="006D6CFE">
      <w:pPr>
        <w:spacing w:after="0" w:line="360" w:lineRule="auto"/>
        <w:ind w:firstLine="567"/>
        <w:jc w:val="both"/>
        <w:rPr>
          <w:rFonts w:ascii="Times New Roman" w:hAnsi="Times New Roman" w:cs="Times New Roman"/>
          <w:color w:val="333333"/>
          <w:sz w:val="24"/>
          <w:szCs w:val="24"/>
          <w:shd w:val="clear" w:color="auto" w:fill="FFFFFF"/>
        </w:rPr>
      </w:pPr>
    </w:p>
    <w:p w14:paraId="3FAB2B6B" w14:textId="77777777" w:rsidR="00255A76" w:rsidRPr="00215003" w:rsidRDefault="00215003" w:rsidP="00215003">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2.3 </w:t>
      </w:r>
      <w:r w:rsidR="00255A76" w:rsidRPr="00215003">
        <w:rPr>
          <w:rFonts w:ascii="Times New Roman" w:hAnsi="Times New Roman" w:cs="Times New Roman"/>
          <w:b/>
          <w:sz w:val="24"/>
          <w:szCs w:val="24"/>
        </w:rPr>
        <w:t>Исследование качеств</w:t>
      </w:r>
      <w:r w:rsidR="005B592E">
        <w:rPr>
          <w:rFonts w:ascii="Times New Roman" w:hAnsi="Times New Roman" w:cs="Times New Roman"/>
          <w:b/>
          <w:sz w:val="24"/>
          <w:szCs w:val="24"/>
        </w:rPr>
        <w:t>а</w:t>
      </w:r>
      <w:r w:rsidR="00255A76" w:rsidRPr="00215003">
        <w:rPr>
          <w:rFonts w:ascii="Times New Roman" w:hAnsi="Times New Roman" w:cs="Times New Roman"/>
          <w:b/>
          <w:sz w:val="24"/>
          <w:szCs w:val="24"/>
        </w:rPr>
        <w:t xml:space="preserve"> воды</w:t>
      </w:r>
    </w:p>
    <w:p w14:paraId="24AD7DD1" w14:textId="77777777" w:rsidR="00255A76" w:rsidRPr="00215003" w:rsidRDefault="00255A76" w:rsidP="006D6CFE">
      <w:pPr>
        <w:spacing w:after="0" w:line="360" w:lineRule="auto"/>
        <w:ind w:firstLine="567"/>
        <w:jc w:val="both"/>
        <w:rPr>
          <w:rFonts w:ascii="Times New Roman" w:hAnsi="Times New Roman" w:cs="Times New Roman"/>
          <w:i/>
          <w:sz w:val="24"/>
          <w:szCs w:val="24"/>
        </w:rPr>
      </w:pPr>
      <w:r w:rsidRPr="00215003">
        <w:rPr>
          <w:rFonts w:ascii="Times New Roman" w:hAnsi="Times New Roman" w:cs="Times New Roman"/>
          <w:i/>
          <w:sz w:val="24"/>
          <w:szCs w:val="24"/>
        </w:rPr>
        <w:t>Описание оборудования</w:t>
      </w:r>
    </w:p>
    <w:p w14:paraId="2EC07B84" w14:textId="77777777" w:rsidR="00B04135" w:rsidRPr="004F6143" w:rsidRDefault="00B04135" w:rsidP="006D6CFE">
      <w:pPr>
        <w:spacing w:after="0" w:line="360" w:lineRule="auto"/>
        <w:ind w:firstLine="567"/>
        <w:jc w:val="both"/>
        <w:rPr>
          <w:rFonts w:ascii="Times New Roman" w:eastAsia="Times New Roman" w:hAnsi="Times New Roman" w:cs="Times New Roman"/>
          <w:sz w:val="24"/>
          <w:szCs w:val="24"/>
          <w:lang w:eastAsia="ru-RU"/>
        </w:rPr>
      </w:pPr>
      <w:r w:rsidRPr="004F6143">
        <w:rPr>
          <w:rFonts w:ascii="Times New Roman" w:hAnsi="Times New Roman" w:cs="Times New Roman"/>
          <w:sz w:val="24"/>
          <w:szCs w:val="24"/>
        </w:rPr>
        <w:t>Для проверки воды в домаш</w:t>
      </w:r>
      <w:r w:rsidR="00215003">
        <w:rPr>
          <w:rFonts w:ascii="Times New Roman" w:hAnsi="Times New Roman" w:cs="Times New Roman"/>
          <w:sz w:val="24"/>
          <w:szCs w:val="24"/>
        </w:rPr>
        <w:t xml:space="preserve">них условиях я воспользовалась </w:t>
      </w:r>
      <w:r w:rsidRPr="004F6143">
        <w:rPr>
          <w:rFonts w:ascii="Times New Roman" w:eastAsia="Times New Roman" w:hAnsi="Times New Roman" w:cs="Times New Roman"/>
          <w:sz w:val="24"/>
          <w:szCs w:val="24"/>
          <w:lang w:eastAsia="ru-RU"/>
        </w:rPr>
        <w:t>портативным цифровым TDS-3 тестером. Он показывает количество растворённых примесей в воде и температуру. Важно знать, что чем больше показатель TDS, тем в воде больше примесей и тем хуже вода усваивается организмом человека.</w:t>
      </w:r>
    </w:p>
    <w:p w14:paraId="294F4076" w14:textId="77777777" w:rsidR="00B04135" w:rsidRPr="004F6143" w:rsidRDefault="00B04135" w:rsidP="006D6CFE">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4F6143">
        <w:rPr>
          <w:rFonts w:ascii="Times New Roman" w:eastAsia="Times New Roman" w:hAnsi="Times New Roman" w:cs="Times New Roman"/>
          <w:sz w:val="24"/>
          <w:szCs w:val="24"/>
          <w:lang w:eastAsia="ru-RU"/>
        </w:rPr>
        <w:t>Шкала для оценки измерений:</w:t>
      </w:r>
    </w:p>
    <w:p w14:paraId="6068A99C" w14:textId="77777777" w:rsidR="00B04135" w:rsidRPr="004F6143" w:rsidRDefault="00B04135" w:rsidP="006D6CFE">
      <w:pPr>
        <w:numPr>
          <w:ilvl w:val="0"/>
          <w:numId w:val="1"/>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4F6143">
        <w:rPr>
          <w:rFonts w:ascii="Times New Roman" w:eastAsia="Times New Roman" w:hAnsi="Times New Roman" w:cs="Times New Roman"/>
          <w:sz w:val="24"/>
          <w:szCs w:val="24"/>
          <w:lang w:eastAsia="ru-RU"/>
        </w:rPr>
        <w:t>0-50 - идеальная питьевая вода.</w:t>
      </w:r>
    </w:p>
    <w:p w14:paraId="2A3FAF19" w14:textId="77777777" w:rsidR="00B04135" w:rsidRPr="004F6143" w:rsidRDefault="00B04135" w:rsidP="006D6CFE">
      <w:pPr>
        <w:numPr>
          <w:ilvl w:val="0"/>
          <w:numId w:val="1"/>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4F6143">
        <w:rPr>
          <w:rFonts w:ascii="Times New Roman" w:eastAsia="Times New Roman" w:hAnsi="Times New Roman" w:cs="Times New Roman"/>
          <w:sz w:val="24"/>
          <w:szCs w:val="24"/>
          <w:lang w:eastAsia="ru-RU"/>
        </w:rPr>
        <w:t>50-100 - приемлемая вода.</w:t>
      </w:r>
    </w:p>
    <w:p w14:paraId="682D1B5C" w14:textId="77777777" w:rsidR="00B04135" w:rsidRPr="004F6143" w:rsidRDefault="00B04135" w:rsidP="006D6CFE">
      <w:pPr>
        <w:numPr>
          <w:ilvl w:val="0"/>
          <w:numId w:val="1"/>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4F6143">
        <w:rPr>
          <w:rFonts w:ascii="Times New Roman" w:eastAsia="Times New Roman" w:hAnsi="Times New Roman" w:cs="Times New Roman"/>
          <w:sz w:val="24"/>
          <w:szCs w:val="24"/>
          <w:lang w:eastAsia="ru-RU"/>
        </w:rPr>
        <w:t>100-200 - тяжёлая вода.</w:t>
      </w:r>
    </w:p>
    <w:p w14:paraId="257F8AFD" w14:textId="77777777" w:rsidR="00B04135" w:rsidRPr="004F6143" w:rsidRDefault="00B04135" w:rsidP="006D6CFE">
      <w:pPr>
        <w:numPr>
          <w:ilvl w:val="0"/>
          <w:numId w:val="1"/>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4F6143">
        <w:rPr>
          <w:rFonts w:ascii="Times New Roman" w:eastAsia="Times New Roman" w:hAnsi="Times New Roman" w:cs="Times New Roman"/>
          <w:sz w:val="24"/>
          <w:szCs w:val="24"/>
          <w:lang w:eastAsia="ru-RU"/>
        </w:rPr>
        <w:t>200-300 - на грани допустимого.</w:t>
      </w:r>
    </w:p>
    <w:p w14:paraId="2903DB56" w14:textId="77777777" w:rsidR="00B04135" w:rsidRPr="004F6143" w:rsidRDefault="00B04135" w:rsidP="006D6CFE">
      <w:pPr>
        <w:numPr>
          <w:ilvl w:val="0"/>
          <w:numId w:val="1"/>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4F6143">
        <w:rPr>
          <w:rFonts w:ascii="Times New Roman" w:eastAsia="Times New Roman" w:hAnsi="Times New Roman" w:cs="Times New Roman"/>
          <w:sz w:val="24"/>
          <w:szCs w:val="24"/>
          <w:lang w:eastAsia="ru-RU"/>
        </w:rPr>
        <w:t>300-500 - приемлемая вода из под крана.</w:t>
      </w:r>
    </w:p>
    <w:p w14:paraId="14023A67" w14:textId="77777777" w:rsidR="00B04135" w:rsidRPr="004F6143" w:rsidRDefault="00B04135" w:rsidP="006D6CFE">
      <w:pPr>
        <w:numPr>
          <w:ilvl w:val="0"/>
          <w:numId w:val="1"/>
        </w:numPr>
        <w:shd w:val="clear" w:color="auto" w:fill="FFFFFF"/>
        <w:spacing w:after="0" w:line="360" w:lineRule="auto"/>
        <w:ind w:left="0" w:firstLine="567"/>
        <w:jc w:val="both"/>
        <w:rPr>
          <w:rFonts w:ascii="Times New Roman" w:eastAsia="Times New Roman" w:hAnsi="Times New Roman" w:cs="Times New Roman"/>
          <w:sz w:val="24"/>
          <w:szCs w:val="24"/>
          <w:lang w:eastAsia="ru-RU"/>
        </w:rPr>
      </w:pPr>
      <w:r w:rsidRPr="004F6143">
        <w:rPr>
          <w:rFonts w:ascii="Times New Roman" w:eastAsia="Times New Roman" w:hAnsi="Times New Roman" w:cs="Times New Roman"/>
          <w:sz w:val="24"/>
          <w:szCs w:val="24"/>
          <w:lang w:eastAsia="ru-RU"/>
        </w:rPr>
        <w:t>500+ - высокий уровень загрязнения.</w:t>
      </w:r>
    </w:p>
    <w:p w14:paraId="348731D3" w14:textId="77777777" w:rsidR="00255A76" w:rsidRPr="00215003" w:rsidRDefault="00255A76" w:rsidP="006D6CFE">
      <w:pPr>
        <w:spacing w:after="0" w:line="360" w:lineRule="auto"/>
        <w:ind w:firstLine="567"/>
        <w:jc w:val="both"/>
        <w:rPr>
          <w:rFonts w:ascii="Times New Roman" w:hAnsi="Times New Roman" w:cs="Times New Roman"/>
          <w:i/>
          <w:sz w:val="24"/>
          <w:szCs w:val="24"/>
        </w:rPr>
      </w:pPr>
      <w:r w:rsidRPr="00215003">
        <w:rPr>
          <w:rFonts w:ascii="Times New Roman" w:hAnsi="Times New Roman" w:cs="Times New Roman"/>
          <w:i/>
          <w:sz w:val="24"/>
          <w:szCs w:val="24"/>
        </w:rPr>
        <w:t>Результаты исследования</w:t>
      </w:r>
    </w:p>
    <w:p w14:paraId="418F2C2A" w14:textId="77777777" w:rsidR="00B04135" w:rsidRPr="004F6143" w:rsidRDefault="00B04135"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Я провела исследование чистоты воды. Каждый образец воды я разлила в стаканчики. Тестер я отпустила</w:t>
      </w:r>
      <w:r w:rsidR="00215003">
        <w:rPr>
          <w:rFonts w:ascii="Times New Roman" w:hAnsi="Times New Roman" w:cs="Times New Roman"/>
          <w:sz w:val="24"/>
          <w:szCs w:val="24"/>
        </w:rPr>
        <w:t xml:space="preserve"> в каждый стаканчик по 3 раза, чтобы узнать средний и более точный результат. </w:t>
      </w:r>
      <w:r w:rsidR="00397F7C" w:rsidRPr="00957B54">
        <w:rPr>
          <w:rFonts w:ascii="Times New Roman" w:hAnsi="Times New Roman" w:cs="Times New Roman"/>
          <w:sz w:val="24"/>
          <w:szCs w:val="24"/>
        </w:rPr>
        <w:t xml:space="preserve">Результаты приведены в </w:t>
      </w:r>
      <w:r w:rsidR="00957B54" w:rsidRPr="00957B54">
        <w:rPr>
          <w:rFonts w:ascii="Times New Roman" w:hAnsi="Times New Roman" w:cs="Times New Roman"/>
          <w:sz w:val="24"/>
          <w:szCs w:val="24"/>
        </w:rPr>
        <w:t>Таблице 2</w:t>
      </w:r>
    </w:p>
    <w:p w14:paraId="2C9E3029" w14:textId="77777777" w:rsidR="00B04135" w:rsidRDefault="00397F7C"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Из таблиц</w:t>
      </w:r>
      <w:r w:rsidR="00B04135" w:rsidRPr="004F6143">
        <w:rPr>
          <w:rFonts w:ascii="Times New Roman" w:hAnsi="Times New Roman" w:cs="Times New Roman"/>
          <w:sz w:val="24"/>
          <w:szCs w:val="24"/>
        </w:rPr>
        <w:t xml:space="preserve"> видно, что вся вода является приемлемой для питья, а некоторая даже считается идеальной.</w:t>
      </w:r>
    </w:p>
    <w:p w14:paraId="4BAA53C2" w14:textId="77777777" w:rsidR="008775C5" w:rsidRPr="00957B54" w:rsidRDefault="008775C5" w:rsidP="00957B54">
      <w:pPr>
        <w:spacing w:after="0" w:line="240" w:lineRule="auto"/>
        <w:ind w:firstLine="567"/>
        <w:jc w:val="both"/>
        <w:rPr>
          <w:rFonts w:ascii="Times New Roman" w:hAnsi="Times New Roman" w:cs="Times New Roman"/>
        </w:rPr>
      </w:pPr>
      <w:r w:rsidRPr="00957B54">
        <w:rPr>
          <w:rFonts w:ascii="Times New Roman" w:hAnsi="Times New Roman" w:cs="Times New Roman"/>
        </w:rPr>
        <w:t xml:space="preserve">Таблица 2. </w:t>
      </w:r>
      <w:r w:rsidR="00957B54" w:rsidRPr="00957B54">
        <w:rPr>
          <w:rFonts w:ascii="Times New Roman" w:hAnsi="Times New Roman" w:cs="Times New Roman"/>
        </w:rPr>
        <w:t xml:space="preserve">Данные исследования воды взятой  из разных источников </w:t>
      </w:r>
    </w:p>
    <w:tbl>
      <w:tblPr>
        <w:tblW w:w="10173" w:type="dxa"/>
        <w:tblLayout w:type="fixed"/>
        <w:tblLook w:val="04A0" w:firstRow="1" w:lastRow="0" w:firstColumn="1" w:lastColumn="0" w:noHBand="0" w:noVBand="1"/>
      </w:tblPr>
      <w:tblGrid>
        <w:gridCol w:w="3369"/>
        <w:gridCol w:w="1559"/>
        <w:gridCol w:w="1701"/>
        <w:gridCol w:w="1276"/>
        <w:gridCol w:w="1134"/>
        <w:gridCol w:w="1134"/>
      </w:tblGrid>
      <w:tr w:rsidR="00B04135" w:rsidRPr="004F6143" w14:paraId="7C577D57" w14:textId="77777777" w:rsidTr="00215003">
        <w:trPr>
          <w:trHeight w:val="300"/>
        </w:trPr>
        <w:tc>
          <w:tcPr>
            <w:tcW w:w="33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05C2286" w14:textId="77777777" w:rsidR="00B04135" w:rsidRPr="00215003" w:rsidRDefault="00B04135"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Адрес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A561D8" w14:textId="77777777" w:rsidR="00B04135" w:rsidRPr="00215003" w:rsidRDefault="0051791F"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Год постройки</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A77C46" w14:textId="77777777" w:rsidR="00B04135" w:rsidRPr="00215003" w:rsidRDefault="00B04135"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Показатель чистоты, ppm</w:t>
            </w:r>
          </w:p>
        </w:tc>
      </w:tr>
      <w:tr w:rsidR="00B04135" w:rsidRPr="004F6143" w14:paraId="4E59341E" w14:textId="77777777" w:rsidTr="00215003">
        <w:trPr>
          <w:trHeight w:val="300"/>
        </w:trPr>
        <w:tc>
          <w:tcPr>
            <w:tcW w:w="3369" w:type="dxa"/>
            <w:vMerge/>
            <w:tcBorders>
              <w:top w:val="single" w:sz="4" w:space="0" w:color="auto"/>
              <w:left w:val="single" w:sz="4" w:space="0" w:color="auto"/>
              <w:bottom w:val="single" w:sz="4" w:space="0" w:color="000000"/>
              <w:right w:val="single" w:sz="4" w:space="0" w:color="auto"/>
            </w:tcBorders>
            <w:vAlign w:val="center"/>
            <w:hideMark/>
          </w:tcPr>
          <w:p w14:paraId="437072BC" w14:textId="77777777" w:rsidR="00B04135" w:rsidRPr="00215003" w:rsidRDefault="00B04135" w:rsidP="00215003">
            <w:pPr>
              <w:spacing w:after="0" w:line="240" w:lineRule="auto"/>
              <w:jc w:val="center"/>
              <w:rPr>
                <w:rFonts w:ascii="Times New Roman" w:eastAsia="Times New Roman" w:hAnsi="Times New Roman" w:cs="Times New Roman"/>
                <w:i/>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BEE6126" w14:textId="77777777" w:rsidR="00B04135" w:rsidRPr="00215003" w:rsidRDefault="00B04135" w:rsidP="00215003">
            <w:pPr>
              <w:spacing w:after="0" w:line="240" w:lineRule="auto"/>
              <w:jc w:val="center"/>
              <w:rPr>
                <w:rFonts w:ascii="Times New Roman" w:eastAsia="Times New Roman" w:hAnsi="Times New Roman" w:cs="Times New Roman"/>
                <w:i/>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1311DA41" w14:textId="77777777" w:rsidR="00B04135" w:rsidRPr="00215003" w:rsidRDefault="0051791F"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Проба 1</w:t>
            </w:r>
          </w:p>
        </w:tc>
        <w:tc>
          <w:tcPr>
            <w:tcW w:w="1276" w:type="dxa"/>
            <w:tcBorders>
              <w:top w:val="nil"/>
              <w:left w:val="nil"/>
              <w:bottom w:val="single" w:sz="4" w:space="0" w:color="auto"/>
              <w:right w:val="single" w:sz="4" w:space="0" w:color="auto"/>
            </w:tcBorders>
            <w:shd w:val="clear" w:color="auto" w:fill="auto"/>
            <w:noWrap/>
            <w:vAlign w:val="center"/>
            <w:hideMark/>
          </w:tcPr>
          <w:p w14:paraId="2EEEB539" w14:textId="77777777" w:rsidR="00B04135" w:rsidRPr="00215003" w:rsidRDefault="0051791F"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 xml:space="preserve">Проба </w:t>
            </w:r>
            <w:r w:rsidR="00B04135" w:rsidRPr="00215003">
              <w:rPr>
                <w:rFonts w:ascii="Times New Roman" w:eastAsia="Times New Roman" w:hAnsi="Times New Roman" w:cs="Times New Roman"/>
                <w:i/>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16AB1BBC" w14:textId="77777777" w:rsidR="00B04135" w:rsidRPr="00215003" w:rsidRDefault="00900F79" w:rsidP="00215003">
            <w:pPr>
              <w:spacing w:after="0" w:line="240" w:lineRule="auto"/>
              <w:jc w:val="both"/>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Проба 3</w:t>
            </w:r>
          </w:p>
        </w:tc>
        <w:tc>
          <w:tcPr>
            <w:tcW w:w="1134" w:type="dxa"/>
            <w:tcBorders>
              <w:top w:val="nil"/>
              <w:left w:val="nil"/>
              <w:bottom w:val="single" w:sz="4" w:space="0" w:color="auto"/>
              <w:right w:val="single" w:sz="4" w:space="0" w:color="auto"/>
            </w:tcBorders>
            <w:shd w:val="clear" w:color="auto" w:fill="auto"/>
            <w:noWrap/>
            <w:vAlign w:val="center"/>
            <w:hideMark/>
          </w:tcPr>
          <w:p w14:paraId="3D53AE79" w14:textId="77777777" w:rsidR="00B04135" w:rsidRPr="00215003" w:rsidRDefault="00900F79" w:rsidP="00215003">
            <w:pPr>
              <w:spacing w:after="0" w:line="240" w:lineRule="auto"/>
              <w:jc w:val="both"/>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Среднее</w:t>
            </w:r>
          </w:p>
        </w:tc>
      </w:tr>
      <w:tr w:rsidR="00B04135" w:rsidRPr="004F6143" w14:paraId="768527C1" w14:textId="77777777" w:rsidTr="00215003">
        <w:trPr>
          <w:trHeight w:val="300"/>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14:paraId="4F314CC6" w14:textId="77777777" w:rsidR="00B04135" w:rsidRPr="004F6143" w:rsidRDefault="00B04135" w:rsidP="00215003">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Примо</w:t>
            </w:r>
            <w:r w:rsidR="00215003">
              <w:rPr>
                <w:rFonts w:ascii="Times New Roman" w:eastAsia="Times New Roman" w:hAnsi="Times New Roman" w:cs="Times New Roman"/>
                <w:color w:val="000000"/>
                <w:sz w:val="24"/>
                <w:szCs w:val="24"/>
                <w:lang w:eastAsia="ru-RU"/>
              </w:rPr>
              <w:t>рский район, Туристская ул., д.</w:t>
            </w:r>
            <w:r w:rsidRPr="004F6143">
              <w:rPr>
                <w:rFonts w:ascii="Times New Roman" w:eastAsia="Times New Roman" w:hAnsi="Times New Roman" w:cs="Times New Roman"/>
                <w:color w:val="000000"/>
                <w:sz w:val="24"/>
                <w:szCs w:val="24"/>
                <w:lang w:eastAsia="ru-RU"/>
              </w:rPr>
              <w:t>8 .к.3</w:t>
            </w:r>
          </w:p>
        </w:tc>
        <w:tc>
          <w:tcPr>
            <w:tcW w:w="1559" w:type="dxa"/>
            <w:tcBorders>
              <w:top w:val="nil"/>
              <w:left w:val="nil"/>
              <w:bottom w:val="single" w:sz="4" w:space="0" w:color="auto"/>
              <w:right w:val="single" w:sz="4" w:space="0" w:color="auto"/>
            </w:tcBorders>
            <w:shd w:val="clear" w:color="auto" w:fill="auto"/>
            <w:noWrap/>
            <w:vAlign w:val="center"/>
            <w:hideMark/>
          </w:tcPr>
          <w:p w14:paraId="315B14A8"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1993</w:t>
            </w:r>
          </w:p>
        </w:tc>
        <w:tc>
          <w:tcPr>
            <w:tcW w:w="1701" w:type="dxa"/>
            <w:tcBorders>
              <w:top w:val="nil"/>
              <w:left w:val="nil"/>
              <w:bottom w:val="single" w:sz="4" w:space="0" w:color="auto"/>
              <w:right w:val="single" w:sz="4" w:space="0" w:color="auto"/>
            </w:tcBorders>
            <w:shd w:val="clear" w:color="auto" w:fill="auto"/>
            <w:noWrap/>
            <w:vAlign w:val="center"/>
            <w:hideMark/>
          </w:tcPr>
          <w:p w14:paraId="0E344AE0" w14:textId="77777777" w:rsidR="00B04135" w:rsidRPr="004F6143" w:rsidRDefault="003D317E"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shd w:val="clear" w:color="auto" w:fill="auto"/>
            <w:noWrap/>
            <w:vAlign w:val="center"/>
            <w:hideMark/>
          </w:tcPr>
          <w:p w14:paraId="07291EB0"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52</w:t>
            </w:r>
          </w:p>
        </w:tc>
        <w:tc>
          <w:tcPr>
            <w:tcW w:w="1134" w:type="dxa"/>
            <w:tcBorders>
              <w:top w:val="nil"/>
              <w:left w:val="nil"/>
              <w:bottom w:val="single" w:sz="4" w:space="0" w:color="auto"/>
              <w:right w:val="single" w:sz="4" w:space="0" w:color="auto"/>
            </w:tcBorders>
            <w:shd w:val="clear" w:color="auto" w:fill="auto"/>
            <w:noWrap/>
            <w:vAlign w:val="center"/>
            <w:hideMark/>
          </w:tcPr>
          <w:p w14:paraId="4F8AF8F7" w14:textId="77777777" w:rsidR="00B04135" w:rsidRPr="004F6143" w:rsidRDefault="00900F79"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14:paraId="217DE9F5" w14:textId="77777777" w:rsidR="00B04135" w:rsidRPr="004F6143" w:rsidRDefault="003D317E"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50</w:t>
            </w:r>
          </w:p>
        </w:tc>
      </w:tr>
      <w:tr w:rsidR="00B04135" w:rsidRPr="004F6143" w14:paraId="17AEE27F" w14:textId="77777777" w:rsidTr="00215003">
        <w:trPr>
          <w:trHeight w:val="300"/>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14:paraId="6D530974" w14:textId="77777777" w:rsidR="00215003" w:rsidRDefault="00B04135" w:rsidP="00215003">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 xml:space="preserve">Невский район, </w:t>
            </w:r>
          </w:p>
          <w:p w14:paraId="259E882D" w14:textId="77777777" w:rsidR="00B04135" w:rsidRPr="004F6143" w:rsidRDefault="00215003" w:rsidP="002150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Мельничная ул., д.</w:t>
            </w:r>
            <w:r w:rsidR="00B04135" w:rsidRPr="004F6143">
              <w:rPr>
                <w:rFonts w:ascii="Times New Roman" w:eastAsia="Times New Roman" w:hAnsi="Times New Roman" w:cs="Times New Roman"/>
                <w:color w:val="000000"/>
                <w:sz w:val="24"/>
                <w:szCs w:val="24"/>
                <w:lang w:eastAsia="ru-RU"/>
              </w:rPr>
              <w:t>23</w:t>
            </w:r>
          </w:p>
        </w:tc>
        <w:tc>
          <w:tcPr>
            <w:tcW w:w="1559" w:type="dxa"/>
            <w:tcBorders>
              <w:top w:val="nil"/>
              <w:left w:val="nil"/>
              <w:bottom w:val="single" w:sz="4" w:space="0" w:color="auto"/>
              <w:right w:val="single" w:sz="4" w:space="0" w:color="auto"/>
            </w:tcBorders>
            <w:shd w:val="clear" w:color="auto" w:fill="auto"/>
            <w:noWrap/>
            <w:vAlign w:val="center"/>
            <w:hideMark/>
          </w:tcPr>
          <w:p w14:paraId="4DDAE284"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14:paraId="6130B652"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58</w:t>
            </w:r>
          </w:p>
        </w:tc>
        <w:tc>
          <w:tcPr>
            <w:tcW w:w="1276" w:type="dxa"/>
            <w:tcBorders>
              <w:top w:val="nil"/>
              <w:left w:val="nil"/>
              <w:bottom w:val="single" w:sz="4" w:space="0" w:color="auto"/>
              <w:right w:val="single" w:sz="4" w:space="0" w:color="auto"/>
            </w:tcBorders>
            <w:shd w:val="clear" w:color="auto" w:fill="auto"/>
            <w:noWrap/>
            <w:vAlign w:val="center"/>
            <w:hideMark/>
          </w:tcPr>
          <w:p w14:paraId="24CF55DC"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center"/>
            <w:hideMark/>
          </w:tcPr>
          <w:p w14:paraId="411DAC3E" w14:textId="77777777" w:rsidR="00B04135" w:rsidRPr="004F6143" w:rsidRDefault="00900F79"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w:t>
            </w:r>
            <w:r w:rsidR="00B04135" w:rsidRPr="004F6143">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2A659FC4"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54</w:t>
            </w:r>
          </w:p>
        </w:tc>
      </w:tr>
      <w:tr w:rsidR="00B04135" w:rsidRPr="004F6143" w14:paraId="1AFD38CF" w14:textId="77777777" w:rsidTr="00215003">
        <w:trPr>
          <w:trHeight w:val="300"/>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14:paraId="2B33CFC5" w14:textId="77777777" w:rsidR="00B04135" w:rsidRPr="004F6143" w:rsidRDefault="00B04135" w:rsidP="00215003">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Приморский район, Богатырский пр., д. 58</w:t>
            </w:r>
          </w:p>
        </w:tc>
        <w:tc>
          <w:tcPr>
            <w:tcW w:w="1559" w:type="dxa"/>
            <w:tcBorders>
              <w:top w:val="nil"/>
              <w:left w:val="nil"/>
              <w:bottom w:val="single" w:sz="4" w:space="0" w:color="auto"/>
              <w:right w:val="single" w:sz="4" w:space="0" w:color="auto"/>
            </w:tcBorders>
            <w:shd w:val="clear" w:color="auto" w:fill="auto"/>
            <w:noWrap/>
            <w:vAlign w:val="center"/>
            <w:hideMark/>
          </w:tcPr>
          <w:p w14:paraId="7DB683CA"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2004</w:t>
            </w:r>
          </w:p>
        </w:tc>
        <w:tc>
          <w:tcPr>
            <w:tcW w:w="1701" w:type="dxa"/>
            <w:tcBorders>
              <w:top w:val="nil"/>
              <w:left w:val="nil"/>
              <w:bottom w:val="single" w:sz="4" w:space="0" w:color="auto"/>
              <w:right w:val="single" w:sz="4" w:space="0" w:color="auto"/>
            </w:tcBorders>
            <w:shd w:val="clear" w:color="auto" w:fill="auto"/>
            <w:noWrap/>
            <w:vAlign w:val="center"/>
            <w:hideMark/>
          </w:tcPr>
          <w:p w14:paraId="5DEAEAAC"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45</w:t>
            </w:r>
          </w:p>
        </w:tc>
        <w:tc>
          <w:tcPr>
            <w:tcW w:w="1276" w:type="dxa"/>
            <w:tcBorders>
              <w:top w:val="nil"/>
              <w:left w:val="nil"/>
              <w:bottom w:val="single" w:sz="4" w:space="0" w:color="auto"/>
              <w:right w:val="single" w:sz="4" w:space="0" w:color="auto"/>
            </w:tcBorders>
            <w:shd w:val="clear" w:color="auto" w:fill="auto"/>
            <w:noWrap/>
            <w:vAlign w:val="center"/>
            <w:hideMark/>
          </w:tcPr>
          <w:p w14:paraId="18399FEE"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14:paraId="75B91FF6"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14:paraId="5A0C0A8A"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44</w:t>
            </w:r>
          </w:p>
        </w:tc>
      </w:tr>
      <w:tr w:rsidR="00900F79" w:rsidRPr="004F6143" w14:paraId="681BA11E" w14:textId="77777777" w:rsidTr="00215003">
        <w:trPr>
          <w:trHeight w:val="300"/>
        </w:trPr>
        <w:tc>
          <w:tcPr>
            <w:tcW w:w="3369" w:type="dxa"/>
            <w:tcBorders>
              <w:top w:val="nil"/>
              <w:left w:val="single" w:sz="4" w:space="0" w:color="auto"/>
              <w:bottom w:val="single" w:sz="4" w:space="0" w:color="auto"/>
              <w:right w:val="single" w:sz="4" w:space="0" w:color="auto"/>
            </w:tcBorders>
            <w:shd w:val="clear" w:color="000000" w:fill="E6B8B7"/>
            <w:noWrap/>
            <w:vAlign w:val="center"/>
            <w:hideMark/>
          </w:tcPr>
          <w:p w14:paraId="7F792D85" w14:textId="77777777" w:rsidR="00215003" w:rsidRDefault="00B04135" w:rsidP="00215003">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 xml:space="preserve">Выборгский район, </w:t>
            </w:r>
          </w:p>
          <w:p w14:paraId="66D43CBA" w14:textId="77777777" w:rsidR="00B04135" w:rsidRPr="004F6143" w:rsidRDefault="00215003" w:rsidP="002150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Жени Егоровой д.</w:t>
            </w:r>
            <w:r w:rsidR="00B04135" w:rsidRPr="004F6143">
              <w:rPr>
                <w:rFonts w:ascii="Times New Roman" w:eastAsia="Times New Roman" w:hAnsi="Times New Roman" w:cs="Times New Roman"/>
                <w:color w:val="000000"/>
                <w:sz w:val="24"/>
                <w:szCs w:val="24"/>
                <w:lang w:eastAsia="ru-RU"/>
              </w:rPr>
              <w:t>5, к.1</w:t>
            </w:r>
          </w:p>
        </w:tc>
        <w:tc>
          <w:tcPr>
            <w:tcW w:w="1559" w:type="dxa"/>
            <w:tcBorders>
              <w:top w:val="nil"/>
              <w:left w:val="nil"/>
              <w:bottom w:val="single" w:sz="4" w:space="0" w:color="auto"/>
              <w:right w:val="single" w:sz="4" w:space="0" w:color="auto"/>
            </w:tcBorders>
            <w:shd w:val="clear" w:color="000000" w:fill="E6B8B7"/>
            <w:noWrap/>
            <w:vAlign w:val="center"/>
            <w:hideMark/>
          </w:tcPr>
          <w:p w14:paraId="772A9DAF"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1980</w:t>
            </w:r>
          </w:p>
        </w:tc>
        <w:tc>
          <w:tcPr>
            <w:tcW w:w="1701" w:type="dxa"/>
            <w:tcBorders>
              <w:top w:val="nil"/>
              <w:left w:val="nil"/>
              <w:bottom w:val="single" w:sz="4" w:space="0" w:color="auto"/>
              <w:right w:val="single" w:sz="4" w:space="0" w:color="auto"/>
            </w:tcBorders>
            <w:shd w:val="clear" w:color="000000" w:fill="E6B8B7"/>
            <w:noWrap/>
            <w:vAlign w:val="center"/>
            <w:hideMark/>
          </w:tcPr>
          <w:p w14:paraId="38F034EA"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56</w:t>
            </w:r>
          </w:p>
        </w:tc>
        <w:tc>
          <w:tcPr>
            <w:tcW w:w="1276" w:type="dxa"/>
            <w:tcBorders>
              <w:top w:val="nil"/>
              <w:left w:val="nil"/>
              <w:bottom w:val="single" w:sz="4" w:space="0" w:color="auto"/>
              <w:right w:val="single" w:sz="4" w:space="0" w:color="auto"/>
            </w:tcBorders>
            <w:shd w:val="clear" w:color="000000" w:fill="E6B8B7"/>
            <w:noWrap/>
            <w:vAlign w:val="center"/>
            <w:hideMark/>
          </w:tcPr>
          <w:p w14:paraId="722AD60A"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53</w:t>
            </w:r>
          </w:p>
        </w:tc>
        <w:tc>
          <w:tcPr>
            <w:tcW w:w="1134" w:type="dxa"/>
            <w:tcBorders>
              <w:top w:val="nil"/>
              <w:left w:val="nil"/>
              <w:bottom w:val="single" w:sz="4" w:space="0" w:color="auto"/>
              <w:right w:val="single" w:sz="4" w:space="0" w:color="auto"/>
            </w:tcBorders>
            <w:shd w:val="clear" w:color="000000" w:fill="E6B8B7"/>
            <w:noWrap/>
            <w:vAlign w:val="center"/>
            <w:hideMark/>
          </w:tcPr>
          <w:p w14:paraId="70622016"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55</w:t>
            </w:r>
          </w:p>
        </w:tc>
        <w:tc>
          <w:tcPr>
            <w:tcW w:w="1134" w:type="dxa"/>
            <w:tcBorders>
              <w:top w:val="nil"/>
              <w:left w:val="nil"/>
              <w:bottom w:val="single" w:sz="4" w:space="0" w:color="auto"/>
              <w:right w:val="single" w:sz="4" w:space="0" w:color="auto"/>
            </w:tcBorders>
            <w:shd w:val="clear" w:color="000000" w:fill="E6B8B7"/>
            <w:noWrap/>
            <w:vAlign w:val="center"/>
            <w:hideMark/>
          </w:tcPr>
          <w:p w14:paraId="7F75DFE7"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55</w:t>
            </w:r>
          </w:p>
        </w:tc>
      </w:tr>
      <w:tr w:rsidR="00900F79" w:rsidRPr="004F6143" w14:paraId="4739ADA9" w14:textId="77777777" w:rsidTr="00215003">
        <w:trPr>
          <w:trHeight w:val="300"/>
        </w:trPr>
        <w:tc>
          <w:tcPr>
            <w:tcW w:w="3369" w:type="dxa"/>
            <w:tcBorders>
              <w:top w:val="nil"/>
              <w:left w:val="single" w:sz="4" w:space="0" w:color="auto"/>
              <w:bottom w:val="single" w:sz="4" w:space="0" w:color="auto"/>
              <w:right w:val="single" w:sz="4" w:space="0" w:color="auto"/>
            </w:tcBorders>
            <w:shd w:val="clear" w:color="000000" w:fill="E6B8B7"/>
            <w:noWrap/>
            <w:vAlign w:val="center"/>
            <w:hideMark/>
          </w:tcPr>
          <w:p w14:paraId="0700F403" w14:textId="77777777" w:rsidR="00215003" w:rsidRDefault="00B04135" w:rsidP="00215003">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 xml:space="preserve">Василеостровский район, </w:t>
            </w:r>
          </w:p>
          <w:p w14:paraId="4A9DD116" w14:textId="77777777" w:rsidR="00B04135" w:rsidRPr="004F6143" w:rsidRDefault="00215003" w:rsidP="0021500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Гаванская,  д.</w:t>
            </w:r>
            <w:r w:rsidR="00B04135" w:rsidRPr="004F6143">
              <w:rPr>
                <w:rFonts w:ascii="Times New Roman" w:eastAsia="Times New Roman" w:hAnsi="Times New Roman" w:cs="Times New Roman"/>
                <w:color w:val="000000"/>
                <w:sz w:val="24"/>
                <w:szCs w:val="24"/>
                <w:lang w:eastAsia="ru-RU"/>
              </w:rPr>
              <w:t>52</w:t>
            </w:r>
          </w:p>
        </w:tc>
        <w:tc>
          <w:tcPr>
            <w:tcW w:w="1559" w:type="dxa"/>
            <w:tcBorders>
              <w:top w:val="nil"/>
              <w:left w:val="nil"/>
              <w:bottom w:val="single" w:sz="4" w:space="0" w:color="auto"/>
              <w:right w:val="single" w:sz="4" w:space="0" w:color="auto"/>
            </w:tcBorders>
            <w:shd w:val="clear" w:color="000000" w:fill="E6B8B7"/>
            <w:noWrap/>
            <w:vAlign w:val="center"/>
            <w:hideMark/>
          </w:tcPr>
          <w:p w14:paraId="236B0319"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1961</w:t>
            </w:r>
          </w:p>
        </w:tc>
        <w:tc>
          <w:tcPr>
            <w:tcW w:w="1701" w:type="dxa"/>
            <w:tcBorders>
              <w:top w:val="nil"/>
              <w:left w:val="nil"/>
              <w:bottom w:val="single" w:sz="4" w:space="0" w:color="auto"/>
              <w:right w:val="single" w:sz="4" w:space="0" w:color="auto"/>
            </w:tcBorders>
            <w:shd w:val="clear" w:color="000000" w:fill="E6B8B7"/>
            <w:noWrap/>
            <w:vAlign w:val="center"/>
            <w:hideMark/>
          </w:tcPr>
          <w:p w14:paraId="5B62A235"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56</w:t>
            </w:r>
          </w:p>
        </w:tc>
        <w:tc>
          <w:tcPr>
            <w:tcW w:w="1276" w:type="dxa"/>
            <w:tcBorders>
              <w:top w:val="nil"/>
              <w:left w:val="nil"/>
              <w:bottom w:val="single" w:sz="4" w:space="0" w:color="auto"/>
              <w:right w:val="single" w:sz="4" w:space="0" w:color="auto"/>
            </w:tcBorders>
            <w:shd w:val="clear" w:color="000000" w:fill="E6B8B7"/>
            <w:noWrap/>
            <w:vAlign w:val="center"/>
            <w:hideMark/>
          </w:tcPr>
          <w:p w14:paraId="71F5BA12"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54</w:t>
            </w:r>
          </w:p>
        </w:tc>
        <w:tc>
          <w:tcPr>
            <w:tcW w:w="1134" w:type="dxa"/>
            <w:tcBorders>
              <w:top w:val="nil"/>
              <w:left w:val="nil"/>
              <w:bottom w:val="single" w:sz="4" w:space="0" w:color="auto"/>
              <w:right w:val="single" w:sz="4" w:space="0" w:color="auto"/>
            </w:tcBorders>
            <w:shd w:val="clear" w:color="000000" w:fill="E6B8B7"/>
            <w:noWrap/>
            <w:vAlign w:val="center"/>
            <w:hideMark/>
          </w:tcPr>
          <w:p w14:paraId="7AF0372D"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54</w:t>
            </w:r>
          </w:p>
        </w:tc>
        <w:tc>
          <w:tcPr>
            <w:tcW w:w="1134" w:type="dxa"/>
            <w:tcBorders>
              <w:top w:val="nil"/>
              <w:left w:val="nil"/>
              <w:bottom w:val="single" w:sz="4" w:space="0" w:color="auto"/>
              <w:right w:val="single" w:sz="4" w:space="0" w:color="auto"/>
            </w:tcBorders>
            <w:shd w:val="clear" w:color="000000" w:fill="E6B8B7"/>
            <w:noWrap/>
            <w:vAlign w:val="center"/>
            <w:hideMark/>
          </w:tcPr>
          <w:p w14:paraId="6C81B640" w14:textId="77777777" w:rsidR="00B04135" w:rsidRPr="004F6143" w:rsidRDefault="00B04135" w:rsidP="00215003">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55</w:t>
            </w:r>
          </w:p>
        </w:tc>
      </w:tr>
      <w:tr w:rsidR="00F33A59" w:rsidRPr="004F6143" w14:paraId="28AF327C" w14:textId="77777777" w:rsidTr="00215003">
        <w:trPr>
          <w:trHeight w:val="300"/>
        </w:trPr>
        <w:tc>
          <w:tcPr>
            <w:tcW w:w="3369" w:type="dxa"/>
            <w:tcBorders>
              <w:top w:val="nil"/>
              <w:left w:val="single" w:sz="4" w:space="0" w:color="auto"/>
              <w:bottom w:val="single" w:sz="4" w:space="0" w:color="auto"/>
              <w:right w:val="single" w:sz="4" w:space="0" w:color="auto"/>
            </w:tcBorders>
            <w:shd w:val="clear" w:color="000000" w:fill="E6B8B7"/>
            <w:noWrap/>
            <w:vAlign w:val="center"/>
          </w:tcPr>
          <w:p w14:paraId="58300A79" w14:textId="04BAA4D6" w:rsidR="00F33A59" w:rsidRPr="004F6143" w:rsidRDefault="00F33A59" w:rsidP="00F33A59">
            <w:pPr>
              <w:spacing w:after="0" w:line="240" w:lineRule="auto"/>
              <w:jc w:val="both"/>
              <w:rPr>
                <w:rFonts w:ascii="Times New Roman" w:eastAsia="Times New Roman" w:hAnsi="Times New Roman" w:cs="Times New Roman"/>
                <w:color w:val="000000"/>
                <w:sz w:val="24"/>
                <w:szCs w:val="24"/>
                <w:lang w:eastAsia="ru-RU"/>
              </w:rPr>
            </w:pPr>
            <w:r w:rsidRPr="00F33A59">
              <w:rPr>
                <w:rFonts w:ascii="Times New Roman" w:eastAsia="Times New Roman" w:hAnsi="Times New Roman" w:cs="Times New Roman"/>
                <w:color w:val="000000"/>
                <w:sz w:val="24"/>
                <w:szCs w:val="24"/>
                <w:lang w:eastAsia="ru-RU"/>
              </w:rPr>
              <w:t>Приморский район, Приморский проспект, д.143 к.3</w:t>
            </w:r>
          </w:p>
        </w:tc>
        <w:tc>
          <w:tcPr>
            <w:tcW w:w="1559" w:type="dxa"/>
            <w:tcBorders>
              <w:top w:val="nil"/>
              <w:left w:val="nil"/>
              <w:bottom w:val="single" w:sz="4" w:space="0" w:color="auto"/>
              <w:right w:val="single" w:sz="4" w:space="0" w:color="auto"/>
            </w:tcBorders>
            <w:shd w:val="clear" w:color="000000" w:fill="E6B8B7"/>
            <w:noWrap/>
            <w:vAlign w:val="center"/>
          </w:tcPr>
          <w:p w14:paraId="460E9627" w14:textId="075260CA"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F33A59">
              <w:rPr>
                <w:rFonts w:ascii="Times New Roman" w:eastAsia="Times New Roman" w:hAnsi="Times New Roman" w:cs="Times New Roman"/>
                <w:color w:val="000000"/>
                <w:sz w:val="24"/>
                <w:szCs w:val="24"/>
                <w:lang w:eastAsia="ru-RU"/>
              </w:rPr>
              <w:t>1991</w:t>
            </w:r>
          </w:p>
        </w:tc>
        <w:tc>
          <w:tcPr>
            <w:tcW w:w="1701" w:type="dxa"/>
            <w:tcBorders>
              <w:top w:val="nil"/>
              <w:left w:val="nil"/>
              <w:bottom w:val="single" w:sz="4" w:space="0" w:color="auto"/>
              <w:right w:val="single" w:sz="4" w:space="0" w:color="auto"/>
            </w:tcBorders>
            <w:shd w:val="clear" w:color="000000" w:fill="E6B8B7"/>
            <w:noWrap/>
            <w:vAlign w:val="center"/>
          </w:tcPr>
          <w:p w14:paraId="38A339F9" w14:textId="7E57DDF3"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F33A59">
              <w:rPr>
                <w:rFonts w:ascii="Times New Roman" w:eastAsia="Times New Roman" w:hAnsi="Times New Roman" w:cs="Times New Roman"/>
                <w:color w:val="000000"/>
                <w:sz w:val="24"/>
                <w:szCs w:val="24"/>
                <w:lang w:eastAsia="ru-RU"/>
              </w:rPr>
              <w:t>57</w:t>
            </w:r>
          </w:p>
        </w:tc>
        <w:tc>
          <w:tcPr>
            <w:tcW w:w="1276" w:type="dxa"/>
            <w:tcBorders>
              <w:top w:val="nil"/>
              <w:left w:val="nil"/>
              <w:bottom w:val="single" w:sz="4" w:space="0" w:color="auto"/>
              <w:right w:val="single" w:sz="4" w:space="0" w:color="auto"/>
            </w:tcBorders>
            <w:shd w:val="clear" w:color="000000" w:fill="E6B8B7"/>
            <w:noWrap/>
            <w:vAlign w:val="center"/>
          </w:tcPr>
          <w:p w14:paraId="68F3DD32" w14:textId="0BEAB8CE"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F33A59">
              <w:rPr>
                <w:rFonts w:ascii="Times New Roman" w:eastAsia="Times New Roman" w:hAnsi="Times New Roman" w:cs="Times New Roman"/>
                <w:color w:val="000000"/>
                <w:sz w:val="24"/>
                <w:szCs w:val="24"/>
                <w:lang w:eastAsia="ru-RU"/>
              </w:rPr>
              <w:t>59</w:t>
            </w:r>
          </w:p>
        </w:tc>
        <w:tc>
          <w:tcPr>
            <w:tcW w:w="1134" w:type="dxa"/>
            <w:tcBorders>
              <w:top w:val="nil"/>
              <w:left w:val="nil"/>
              <w:bottom w:val="single" w:sz="4" w:space="0" w:color="auto"/>
              <w:right w:val="single" w:sz="4" w:space="0" w:color="auto"/>
            </w:tcBorders>
            <w:shd w:val="clear" w:color="000000" w:fill="E6B8B7"/>
            <w:noWrap/>
            <w:vAlign w:val="center"/>
          </w:tcPr>
          <w:p w14:paraId="6E79BBE6" w14:textId="46C05E53"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F33A59">
              <w:rPr>
                <w:rFonts w:ascii="Times New Roman" w:eastAsia="Times New Roman" w:hAnsi="Times New Roman" w:cs="Times New Roman"/>
                <w:color w:val="000000"/>
                <w:sz w:val="24"/>
                <w:szCs w:val="24"/>
                <w:lang w:eastAsia="ru-RU"/>
              </w:rPr>
              <w:t>59</w:t>
            </w:r>
          </w:p>
        </w:tc>
        <w:tc>
          <w:tcPr>
            <w:tcW w:w="1134" w:type="dxa"/>
            <w:tcBorders>
              <w:top w:val="nil"/>
              <w:left w:val="nil"/>
              <w:bottom w:val="single" w:sz="4" w:space="0" w:color="auto"/>
              <w:right w:val="single" w:sz="4" w:space="0" w:color="auto"/>
            </w:tcBorders>
            <w:shd w:val="clear" w:color="000000" w:fill="E6B8B7"/>
            <w:noWrap/>
            <w:vAlign w:val="center"/>
          </w:tcPr>
          <w:p w14:paraId="4F2A669B" w14:textId="5CEF656D"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F33A59">
              <w:rPr>
                <w:rFonts w:ascii="Times New Roman" w:eastAsia="Times New Roman" w:hAnsi="Times New Roman" w:cs="Times New Roman"/>
                <w:color w:val="000000"/>
                <w:sz w:val="24"/>
                <w:szCs w:val="24"/>
                <w:lang w:eastAsia="ru-RU"/>
              </w:rPr>
              <w:t>58</w:t>
            </w:r>
          </w:p>
        </w:tc>
      </w:tr>
      <w:tr w:rsidR="00F33A59" w:rsidRPr="004F6143" w14:paraId="04D26039" w14:textId="77777777" w:rsidTr="00215003">
        <w:trPr>
          <w:trHeight w:val="300"/>
        </w:trPr>
        <w:tc>
          <w:tcPr>
            <w:tcW w:w="3369" w:type="dxa"/>
            <w:tcBorders>
              <w:top w:val="nil"/>
              <w:left w:val="single" w:sz="4" w:space="0" w:color="auto"/>
              <w:bottom w:val="single" w:sz="4" w:space="0" w:color="auto"/>
              <w:right w:val="single" w:sz="4" w:space="0" w:color="auto"/>
            </w:tcBorders>
            <w:shd w:val="clear" w:color="000000" w:fill="E6B8B7"/>
            <w:noWrap/>
            <w:vAlign w:val="center"/>
            <w:hideMark/>
          </w:tcPr>
          <w:p w14:paraId="71161453" w14:textId="77777777" w:rsidR="00F33A59" w:rsidRPr="004F6143" w:rsidRDefault="00F33A59" w:rsidP="00F33A59">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 xml:space="preserve">Приморский район, </w:t>
            </w:r>
            <w:r>
              <w:rPr>
                <w:rFonts w:ascii="Times New Roman" w:eastAsia="Times New Roman" w:hAnsi="Times New Roman" w:cs="Times New Roman"/>
                <w:color w:val="000000"/>
                <w:sz w:val="24"/>
                <w:szCs w:val="24"/>
                <w:lang w:eastAsia="ru-RU"/>
              </w:rPr>
              <w:t>ул. Савушкина, д.</w:t>
            </w:r>
            <w:r w:rsidRPr="004F6143">
              <w:rPr>
                <w:rFonts w:ascii="Times New Roman" w:eastAsia="Times New Roman" w:hAnsi="Times New Roman" w:cs="Times New Roman"/>
                <w:color w:val="000000"/>
                <w:sz w:val="24"/>
                <w:szCs w:val="24"/>
                <w:lang w:eastAsia="ru-RU"/>
              </w:rPr>
              <w:t>138</w:t>
            </w:r>
          </w:p>
        </w:tc>
        <w:tc>
          <w:tcPr>
            <w:tcW w:w="1559" w:type="dxa"/>
            <w:tcBorders>
              <w:top w:val="nil"/>
              <w:left w:val="nil"/>
              <w:bottom w:val="single" w:sz="4" w:space="0" w:color="auto"/>
              <w:right w:val="single" w:sz="4" w:space="0" w:color="auto"/>
            </w:tcBorders>
            <w:shd w:val="clear" w:color="000000" w:fill="E6B8B7"/>
            <w:noWrap/>
            <w:vAlign w:val="center"/>
            <w:hideMark/>
          </w:tcPr>
          <w:p w14:paraId="7716AE22" w14:textId="77777777"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000000" w:fill="E6B8B7"/>
            <w:noWrap/>
            <w:vAlign w:val="center"/>
            <w:hideMark/>
          </w:tcPr>
          <w:p w14:paraId="3C234377" w14:textId="77777777"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55</w:t>
            </w:r>
          </w:p>
        </w:tc>
        <w:tc>
          <w:tcPr>
            <w:tcW w:w="1276" w:type="dxa"/>
            <w:tcBorders>
              <w:top w:val="nil"/>
              <w:left w:val="nil"/>
              <w:bottom w:val="single" w:sz="4" w:space="0" w:color="auto"/>
              <w:right w:val="single" w:sz="4" w:space="0" w:color="auto"/>
            </w:tcBorders>
            <w:shd w:val="clear" w:color="000000" w:fill="E6B8B7"/>
            <w:noWrap/>
            <w:vAlign w:val="center"/>
            <w:hideMark/>
          </w:tcPr>
          <w:p w14:paraId="2FE00279" w14:textId="77777777"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55</w:t>
            </w:r>
          </w:p>
        </w:tc>
        <w:tc>
          <w:tcPr>
            <w:tcW w:w="1134" w:type="dxa"/>
            <w:tcBorders>
              <w:top w:val="nil"/>
              <w:left w:val="nil"/>
              <w:bottom w:val="single" w:sz="4" w:space="0" w:color="auto"/>
              <w:right w:val="single" w:sz="4" w:space="0" w:color="auto"/>
            </w:tcBorders>
            <w:shd w:val="clear" w:color="000000" w:fill="E6B8B7"/>
            <w:noWrap/>
            <w:vAlign w:val="center"/>
            <w:hideMark/>
          </w:tcPr>
          <w:p w14:paraId="3FCBB86B" w14:textId="77777777"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55</w:t>
            </w:r>
          </w:p>
        </w:tc>
        <w:tc>
          <w:tcPr>
            <w:tcW w:w="1134" w:type="dxa"/>
            <w:tcBorders>
              <w:top w:val="nil"/>
              <w:left w:val="nil"/>
              <w:bottom w:val="single" w:sz="4" w:space="0" w:color="auto"/>
              <w:right w:val="single" w:sz="4" w:space="0" w:color="auto"/>
            </w:tcBorders>
            <w:shd w:val="clear" w:color="000000" w:fill="E6B8B7"/>
            <w:noWrap/>
            <w:vAlign w:val="center"/>
            <w:hideMark/>
          </w:tcPr>
          <w:p w14:paraId="056EC042" w14:textId="77777777" w:rsidR="00F33A59" w:rsidRPr="004F6143" w:rsidRDefault="00F33A59" w:rsidP="00F33A59">
            <w:pPr>
              <w:spacing w:after="0" w:line="24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55</w:t>
            </w:r>
          </w:p>
        </w:tc>
      </w:tr>
    </w:tbl>
    <w:p w14:paraId="15C21FAF" w14:textId="77777777" w:rsidR="00255A76" w:rsidRPr="004F6143" w:rsidRDefault="00255A76" w:rsidP="006D6CFE">
      <w:pPr>
        <w:spacing w:after="0" w:line="360" w:lineRule="auto"/>
        <w:ind w:firstLine="567"/>
        <w:jc w:val="both"/>
        <w:rPr>
          <w:rFonts w:ascii="Times New Roman" w:hAnsi="Times New Roman" w:cs="Times New Roman"/>
          <w:sz w:val="24"/>
          <w:szCs w:val="24"/>
        </w:rPr>
      </w:pPr>
    </w:p>
    <w:p w14:paraId="53464029" w14:textId="0A16094A" w:rsidR="003C6337" w:rsidRDefault="003C6337"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Значения в таблице говорят о том, что самая чистая</w:t>
      </w:r>
      <w:r w:rsidR="00215003">
        <w:rPr>
          <w:rFonts w:ascii="Times New Roman" w:hAnsi="Times New Roman" w:cs="Times New Roman"/>
          <w:sz w:val="24"/>
          <w:szCs w:val="24"/>
        </w:rPr>
        <w:t xml:space="preserve"> вода</w:t>
      </w:r>
      <w:r w:rsidRPr="004F6143">
        <w:rPr>
          <w:rFonts w:ascii="Times New Roman" w:hAnsi="Times New Roman" w:cs="Times New Roman"/>
          <w:sz w:val="24"/>
          <w:szCs w:val="24"/>
        </w:rPr>
        <w:t xml:space="preserve"> в Приморском рай</w:t>
      </w:r>
      <w:r w:rsidR="00215003">
        <w:rPr>
          <w:rFonts w:ascii="Times New Roman" w:hAnsi="Times New Roman" w:cs="Times New Roman"/>
          <w:sz w:val="24"/>
          <w:szCs w:val="24"/>
        </w:rPr>
        <w:t>оне на Богатырском проспекте д.58</w:t>
      </w:r>
      <w:r w:rsidRPr="004F6143">
        <w:rPr>
          <w:rFonts w:ascii="Times New Roman" w:hAnsi="Times New Roman" w:cs="Times New Roman"/>
          <w:sz w:val="24"/>
          <w:szCs w:val="24"/>
        </w:rPr>
        <w:t xml:space="preserve">, а больше </w:t>
      </w:r>
      <w:r w:rsidR="00215003">
        <w:rPr>
          <w:rFonts w:ascii="Times New Roman" w:hAnsi="Times New Roman" w:cs="Times New Roman"/>
          <w:sz w:val="24"/>
          <w:szCs w:val="24"/>
        </w:rPr>
        <w:t xml:space="preserve">всего примесей по </w:t>
      </w:r>
      <w:r w:rsidR="00BE4ED5">
        <w:rPr>
          <w:rFonts w:ascii="Times New Roman" w:hAnsi="Times New Roman" w:cs="Times New Roman"/>
          <w:sz w:val="24"/>
          <w:szCs w:val="24"/>
        </w:rPr>
        <w:t>четырем</w:t>
      </w:r>
      <w:r w:rsidR="00215003">
        <w:rPr>
          <w:rFonts w:ascii="Times New Roman" w:hAnsi="Times New Roman" w:cs="Times New Roman"/>
          <w:sz w:val="24"/>
          <w:szCs w:val="24"/>
        </w:rPr>
        <w:t xml:space="preserve"> адресам: ул. Гаванская д.52 , ул. Савушкина, д.138 и ул. Жени Егоровой д.</w:t>
      </w:r>
      <w:r w:rsidRPr="004F6143">
        <w:rPr>
          <w:rFonts w:ascii="Times New Roman" w:hAnsi="Times New Roman" w:cs="Times New Roman"/>
          <w:sz w:val="24"/>
          <w:szCs w:val="24"/>
        </w:rPr>
        <w:t xml:space="preserve">5 </w:t>
      </w:r>
      <w:r w:rsidR="00215003">
        <w:rPr>
          <w:rFonts w:ascii="Times New Roman" w:hAnsi="Times New Roman" w:cs="Times New Roman"/>
          <w:sz w:val="24"/>
          <w:szCs w:val="24"/>
        </w:rPr>
        <w:t>к.1. На улице Гаванской</w:t>
      </w:r>
      <w:r w:rsidRPr="004F6143">
        <w:rPr>
          <w:rFonts w:ascii="Times New Roman" w:hAnsi="Times New Roman" w:cs="Times New Roman"/>
          <w:sz w:val="24"/>
          <w:szCs w:val="24"/>
        </w:rPr>
        <w:t xml:space="preserve"> и Жени Егоровой это связано может быть с тем, что эти здания построены раньше других. А в</w:t>
      </w:r>
      <w:r w:rsidR="00215003">
        <w:rPr>
          <w:rFonts w:ascii="Times New Roman" w:hAnsi="Times New Roman" w:cs="Times New Roman"/>
          <w:sz w:val="24"/>
          <w:szCs w:val="24"/>
        </w:rPr>
        <w:t>ода по адрес</w:t>
      </w:r>
      <w:r w:rsidR="00BE4ED5">
        <w:rPr>
          <w:rFonts w:ascii="Times New Roman" w:hAnsi="Times New Roman" w:cs="Times New Roman"/>
          <w:sz w:val="24"/>
          <w:szCs w:val="24"/>
        </w:rPr>
        <w:t xml:space="preserve">ам </w:t>
      </w:r>
      <w:r w:rsidR="00215003">
        <w:rPr>
          <w:rFonts w:ascii="Times New Roman" w:hAnsi="Times New Roman" w:cs="Times New Roman"/>
          <w:sz w:val="24"/>
          <w:szCs w:val="24"/>
        </w:rPr>
        <w:t>Савушкина ул., д.</w:t>
      </w:r>
      <w:r w:rsidRPr="004F6143">
        <w:rPr>
          <w:rFonts w:ascii="Times New Roman" w:hAnsi="Times New Roman" w:cs="Times New Roman"/>
          <w:sz w:val="24"/>
          <w:szCs w:val="24"/>
        </w:rPr>
        <w:t>138</w:t>
      </w:r>
      <w:r w:rsidR="00BE4ED5">
        <w:rPr>
          <w:rFonts w:ascii="Times New Roman" w:hAnsi="Times New Roman" w:cs="Times New Roman"/>
          <w:sz w:val="24"/>
          <w:szCs w:val="24"/>
        </w:rPr>
        <w:t xml:space="preserve"> и Приморский пр., д. 143 к. 3</w:t>
      </w:r>
      <w:r w:rsidRPr="004F6143">
        <w:rPr>
          <w:rFonts w:ascii="Times New Roman" w:hAnsi="Times New Roman" w:cs="Times New Roman"/>
          <w:sz w:val="24"/>
          <w:szCs w:val="24"/>
        </w:rPr>
        <w:t xml:space="preserve"> имеет много примесей из-за плохих внутридомовых труб (стояков).</w:t>
      </w:r>
    </w:p>
    <w:p w14:paraId="49183897" w14:textId="77777777" w:rsidR="00B04135" w:rsidRPr="00957B54" w:rsidRDefault="00957B54" w:rsidP="00957B54">
      <w:pPr>
        <w:spacing w:after="0" w:line="240" w:lineRule="auto"/>
        <w:ind w:firstLine="567"/>
        <w:jc w:val="both"/>
        <w:rPr>
          <w:rFonts w:ascii="Times New Roman" w:eastAsia="Times New Roman" w:hAnsi="Times New Roman" w:cs="Times New Roman"/>
          <w:sz w:val="24"/>
          <w:szCs w:val="24"/>
          <w:lang w:eastAsia="ru-RU"/>
        </w:rPr>
      </w:pPr>
      <w:r w:rsidRPr="00957B54">
        <w:rPr>
          <w:rFonts w:ascii="Times New Roman" w:eastAsia="Times New Roman" w:hAnsi="Times New Roman" w:cs="Times New Roman"/>
          <w:sz w:val="24"/>
          <w:szCs w:val="24"/>
          <w:lang w:eastAsia="ru-RU"/>
        </w:rPr>
        <w:t xml:space="preserve">Таблица 3. </w:t>
      </w:r>
      <w:r w:rsidR="00B04135" w:rsidRPr="00957B54">
        <w:rPr>
          <w:rFonts w:ascii="Times New Roman" w:eastAsia="Times New Roman" w:hAnsi="Times New Roman" w:cs="Times New Roman"/>
          <w:sz w:val="24"/>
          <w:szCs w:val="24"/>
          <w:lang w:eastAsia="ru-RU"/>
        </w:rPr>
        <w:t>Сравнение воды в разных квартирах одного дома</w:t>
      </w:r>
    </w:p>
    <w:tbl>
      <w:tblPr>
        <w:tblW w:w="10138" w:type="dxa"/>
        <w:tblLook w:val="04A0" w:firstRow="1" w:lastRow="0" w:firstColumn="1" w:lastColumn="0" w:noHBand="0" w:noVBand="1"/>
      </w:tblPr>
      <w:tblGrid>
        <w:gridCol w:w="4077"/>
        <w:gridCol w:w="1843"/>
        <w:gridCol w:w="1276"/>
        <w:gridCol w:w="1450"/>
        <w:gridCol w:w="1492"/>
      </w:tblGrid>
      <w:tr w:rsidR="00B04135" w:rsidRPr="004F6143" w14:paraId="44582DED" w14:textId="77777777" w:rsidTr="00900F79">
        <w:trPr>
          <w:trHeight w:val="300"/>
        </w:trPr>
        <w:tc>
          <w:tcPr>
            <w:tcW w:w="40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FCE93" w14:textId="77777777" w:rsidR="00215003" w:rsidRPr="00215003" w:rsidRDefault="00B04135" w:rsidP="00215003">
            <w:pPr>
              <w:spacing w:after="0" w:line="240" w:lineRule="auto"/>
              <w:jc w:val="both"/>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 xml:space="preserve">Приморский район, </w:t>
            </w:r>
          </w:p>
          <w:p w14:paraId="47E4AF73" w14:textId="77777777" w:rsidR="00B04135" w:rsidRPr="00215003" w:rsidRDefault="00B04135" w:rsidP="00215003">
            <w:pPr>
              <w:spacing w:after="0" w:line="240" w:lineRule="auto"/>
              <w:jc w:val="both"/>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Туристская ул., д. 8 .к.3</w:t>
            </w:r>
          </w:p>
        </w:tc>
        <w:tc>
          <w:tcPr>
            <w:tcW w:w="60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B2BA4A6" w14:textId="77777777" w:rsidR="00B04135" w:rsidRPr="00215003" w:rsidRDefault="00B04135" w:rsidP="00215003">
            <w:pPr>
              <w:spacing w:after="0" w:line="240" w:lineRule="auto"/>
              <w:ind w:firstLine="32"/>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Показатель чистоты, ppm</w:t>
            </w:r>
          </w:p>
        </w:tc>
      </w:tr>
      <w:tr w:rsidR="00B04135" w:rsidRPr="004F6143" w14:paraId="4CDBCB39" w14:textId="77777777" w:rsidTr="00900F79">
        <w:trPr>
          <w:trHeight w:val="300"/>
        </w:trPr>
        <w:tc>
          <w:tcPr>
            <w:tcW w:w="4077" w:type="dxa"/>
            <w:vMerge/>
            <w:tcBorders>
              <w:top w:val="single" w:sz="4" w:space="0" w:color="auto"/>
              <w:left w:val="single" w:sz="4" w:space="0" w:color="auto"/>
              <w:bottom w:val="single" w:sz="4" w:space="0" w:color="000000"/>
              <w:right w:val="single" w:sz="4" w:space="0" w:color="000000"/>
            </w:tcBorders>
            <w:vAlign w:val="center"/>
            <w:hideMark/>
          </w:tcPr>
          <w:p w14:paraId="05E6AABA" w14:textId="77777777" w:rsidR="00B04135" w:rsidRPr="00215003" w:rsidRDefault="00B04135" w:rsidP="00215003">
            <w:pPr>
              <w:spacing w:after="0" w:line="240" w:lineRule="auto"/>
              <w:jc w:val="both"/>
              <w:rPr>
                <w:rFonts w:ascii="Times New Roman" w:eastAsia="Times New Roman" w:hAnsi="Times New Roman" w:cs="Times New Roman"/>
                <w:i/>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7D305BF0" w14:textId="77777777" w:rsidR="00B04135" w:rsidRPr="00215003" w:rsidRDefault="00B04135" w:rsidP="00215003">
            <w:pPr>
              <w:spacing w:after="0" w:line="240" w:lineRule="auto"/>
              <w:ind w:firstLine="32"/>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проба 1</w:t>
            </w:r>
          </w:p>
        </w:tc>
        <w:tc>
          <w:tcPr>
            <w:tcW w:w="1276" w:type="dxa"/>
            <w:tcBorders>
              <w:top w:val="nil"/>
              <w:left w:val="nil"/>
              <w:bottom w:val="single" w:sz="4" w:space="0" w:color="auto"/>
              <w:right w:val="single" w:sz="4" w:space="0" w:color="auto"/>
            </w:tcBorders>
            <w:shd w:val="clear" w:color="auto" w:fill="auto"/>
            <w:noWrap/>
            <w:vAlign w:val="bottom"/>
            <w:hideMark/>
          </w:tcPr>
          <w:p w14:paraId="4343F322" w14:textId="77777777" w:rsidR="00B04135" w:rsidRPr="00215003" w:rsidRDefault="00B04135" w:rsidP="00215003">
            <w:pPr>
              <w:spacing w:after="0" w:line="240" w:lineRule="auto"/>
              <w:ind w:firstLine="32"/>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проба 2</w:t>
            </w:r>
          </w:p>
        </w:tc>
        <w:tc>
          <w:tcPr>
            <w:tcW w:w="1450" w:type="dxa"/>
            <w:tcBorders>
              <w:top w:val="nil"/>
              <w:left w:val="nil"/>
              <w:bottom w:val="single" w:sz="4" w:space="0" w:color="auto"/>
              <w:right w:val="single" w:sz="4" w:space="0" w:color="auto"/>
            </w:tcBorders>
            <w:shd w:val="clear" w:color="auto" w:fill="auto"/>
            <w:noWrap/>
            <w:vAlign w:val="bottom"/>
            <w:hideMark/>
          </w:tcPr>
          <w:p w14:paraId="20D33D64" w14:textId="77777777" w:rsidR="00B04135" w:rsidRPr="00215003" w:rsidRDefault="00B04135" w:rsidP="00215003">
            <w:pPr>
              <w:spacing w:after="0" w:line="240" w:lineRule="auto"/>
              <w:ind w:firstLine="32"/>
              <w:jc w:val="both"/>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проба 3</w:t>
            </w:r>
          </w:p>
        </w:tc>
        <w:tc>
          <w:tcPr>
            <w:tcW w:w="1492" w:type="dxa"/>
            <w:tcBorders>
              <w:top w:val="nil"/>
              <w:left w:val="nil"/>
              <w:bottom w:val="single" w:sz="4" w:space="0" w:color="auto"/>
              <w:right w:val="single" w:sz="4" w:space="0" w:color="auto"/>
            </w:tcBorders>
            <w:shd w:val="clear" w:color="auto" w:fill="auto"/>
            <w:noWrap/>
            <w:vAlign w:val="bottom"/>
            <w:hideMark/>
          </w:tcPr>
          <w:p w14:paraId="62E6D73B" w14:textId="77777777" w:rsidR="00B04135" w:rsidRPr="00215003" w:rsidRDefault="00B04135" w:rsidP="00215003">
            <w:pPr>
              <w:spacing w:after="0" w:line="240" w:lineRule="auto"/>
              <w:ind w:firstLine="32"/>
              <w:jc w:val="both"/>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Среднее</w:t>
            </w:r>
          </w:p>
        </w:tc>
      </w:tr>
      <w:tr w:rsidR="00B04135" w:rsidRPr="004F6143" w14:paraId="707E58EB" w14:textId="77777777" w:rsidTr="00900F79">
        <w:trPr>
          <w:trHeight w:val="300"/>
        </w:trPr>
        <w:tc>
          <w:tcPr>
            <w:tcW w:w="407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102CEA" w14:textId="77777777" w:rsidR="00B04135" w:rsidRPr="004F6143" w:rsidRDefault="00B04135" w:rsidP="00215003">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Квартира 71</w:t>
            </w:r>
            <w:r w:rsidR="003D317E" w:rsidRPr="004F6143">
              <w:rPr>
                <w:rFonts w:ascii="Times New Roman" w:eastAsia="Times New Roman" w:hAnsi="Times New Roman" w:cs="Times New Roman"/>
                <w:color w:val="000000"/>
                <w:sz w:val="24"/>
                <w:szCs w:val="24"/>
                <w:lang w:eastAsia="ru-RU"/>
              </w:rPr>
              <w:t>, кухня</w:t>
            </w:r>
          </w:p>
        </w:tc>
        <w:tc>
          <w:tcPr>
            <w:tcW w:w="1843" w:type="dxa"/>
            <w:tcBorders>
              <w:top w:val="nil"/>
              <w:left w:val="nil"/>
              <w:bottom w:val="single" w:sz="4" w:space="0" w:color="auto"/>
              <w:right w:val="single" w:sz="4" w:space="0" w:color="auto"/>
            </w:tcBorders>
            <w:shd w:val="clear" w:color="auto" w:fill="auto"/>
            <w:noWrap/>
            <w:vAlign w:val="bottom"/>
            <w:hideMark/>
          </w:tcPr>
          <w:p w14:paraId="3297D35E" w14:textId="77777777" w:rsidR="00B04135" w:rsidRPr="004F6143" w:rsidRDefault="003D317E"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51</w:t>
            </w:r>
          </w:p>
        </w:tc>
        <w:tc>
          <w:tcPr>
            <w:tcW w:w="1276" w:type="dxa"/>
            <w:tcBorders>
              <w:top w:val="nil"/>
              <w:left w:val="nil"/>
              <w:bottom w:val="single" w:sz="4" w:space="0" w:color="auto"/>
              <w:right w:val="single" w:sz="4" w:space="0" w:color="auto"/>
            </w:tcBorders>
            <w:shd w:val="clear" w:color="auto" w:fill="auto"/>
            <w:noWrap/>
            <w:vAlign w:val="bottom"/>
            <w:hideMark/>
          </w:tcPr>
          <w:p w14:paraId="05948622"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52</w:t>
            </w:r>
          </w:p>
        </w:tc>
        <w:tc>
          <w:tcPr>
            <w:tcW w:w="1450" w:type="dxa"/>
            <w:tcBorders>
              <w:top w:val="nil"/>
              <w:left w:val="nil"/>
              <w:bottom w:val="single" w:sz="4" w:space="0" w:color="auto"/>
              <w:right w:val="single" w:sz="4" w:space="0" w:color="auto"/>
            </w:tcBorders>
            <w:shd w:val="clear" w:color="auto" w:fill="auto"/>
            <w:noWrap/>
            <w:vAlign w:val="bottom"/>
            <w:hideMark/>
          </w:tcPr>
          <w:p w14:paraId="2DEA76AF"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48</w:t>
            </w:r>
          </w:p>
        </w:tc>
        <w:tc>
          <w:tcPr>
            <w:tcW w:w="1492" w:type="dxa"/>
            <w:tcBorders>
              <w:top w:val="nil"/>
              <w:left w:val="nil"/>
              <w:bottom w:val="single" w:sz="4" w:space="0" w:color="auto"/>
              <w:right w:val="single" w:sz="4" w:space="0" w:color="auto"/>
            </w:tcBorders>
            <w:shd w:val="clear" w:color="auto" w:fill="auto"/>
            <w:noWrap/>
            <w:vAlign w:val="bottom"/>
            <w:hideMark/>
          </w:tcPr>
          <w:p w14:paraId="16D7D11F" w14:textId="77777777" w:rsidR="00B04135" w:rsidRPr="004F6143" w:rsidRDefault="003D317E"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50</w:t>
            </w:r>
          </w:p>
        </w:tc>
      </w:tr>
      <w:tr w:rsidR="003D317E" w:rsidRPr="004F6143" w14:paraId="3A043DFB" w14:textId="77777777" w:rsidTr="00900F79">
        <w:trPr>
          <w:trHeight w:val="300"/>
        </w:trPr>
        <w:tc>
          <w:tcPr>
            <w:tcW w:w="4077"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A26143A" w14:textId="77777777" w:rsidR="003D317E" w:rsidRPr="004F6143" w:rsidRDefault="003D317E" w:rsidP="00215003">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Квартира 71, ванная комната</w:t>
            </w:r>
          </w:p>
        </w:tc>
        <w:tc>
          <w:tcPr>
            <w:tcW w:w="1843" w:type="dxa"/>
            <w:tcBorders>
              <w:top w:val="nil"/>
              <w:left w:val="nil"/>
              <w:bottom w:val="single" w:sz="4" w:space="0" w:color="auto"/>
              <w:right w:val="single" w:sz="4" w:space="0" w:color="auto"/>
            </w:tcBorders>
            <w:shd w:val="clear" w:color="auto" w:fill="auto"/>
            <w:noWrap/>
            <w:vAlign w:val="bottom"/>
          </w:tcPr>
          <w:p w14:paraId="61E2BB6D" w14:textId="77777777" w:rsidR="003D317E" w:rsidRPr="004F6143" w:rsidRDefault="003D317E"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49</w:t>
            </w:r>
          </w:p>
        </w:tc>
        <w:tc>
          <w:tcPr>
            <w:tcW w:w="1276" w:type="dxa"/>
            <w:tcBorders>
              <w:top w:val="nil"/>
              <w:left w:val="nil"/>
              <w:bottom w:val="single" w:sz="4" w:space="0" w:color="auto"/>
              <w:right w:val="single" w:sz="4" w:space="0" w:color="auto"/>
            </w:tcBorders>
            <w:shd w:val="clear" w:color="auto" w:fill="auto"/>
            <w:noWrap/>
            <w:vAlign w:val="bottom"/>
          </w:tcPr>
          <w:p w14:paraId="523D33F1" w14:textId="77777777" w:rsidR="003D317E" w:rsidRPr="004F6143" w:rsidRDefault="003D317E"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50</w:t>
            </w:r>
          </w:p>
        </w:tc>
        <w:tc>
          <w:tcPr>
            <w:tcW w:w="1450" w:type="dxa"/>
            <w:tcBorders>
              <w:top w:val="nil"/>
              <w:left w:val="nil"/>
              <w:bottom w:val="single" w:sz="4" w:space="0" w:color="auto"/>
              <w:right w:val="single" w:sz="4" w:space="0" w:color="auto"/>
            </w:tcBorders>
            <w:shd w:val="clear" w:color="auto" w:fill="auto"/>
            <w:noWrap/>
            <w:vAlign w:val="bottom"/>
          </w:tcPr>
          <w:p w14:paraId="10FE7B3F" w14:textId="77777777" w:rsidR="003D317E" w:rsidRPr="004F6143" w:rsidRDefault="003D317E"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48</w:t>
            </w:r>
          </w:p>
        </w:tc>
        <w:tc>
          <w:tcPr>
            <w:tcW w:w="1492" w:type="dxa"/>
            <w:tcBorders>
              <w:top w:val="nil"/>
              <w:left w:val="nil"/>
              <w:bottom w:val="single" w:sz="4" w:space="0" w:color="auto"/>
              <w:right w:val="single" w:sz="4" w:space="0" w:color="auto"/>
            </w:tcBorders>
            <w:shd w:val="clear" w:color="auto" w:fill="auto"/>
            <w:noWrap/>
            <w:vAlign w:val="bottom"/>
          </w:tcPr>
          <w:p w14:paraId="0DCAD96F" w14:textId="77777777" w:rsidR="003D317E" w:rsidRPr="004F6143" w:rsidRDefault="003D317E"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49</w:t>
            </w:r>
          </w:p>
        </w:tc>
      </w:tr>
      <w:tr w:rsidR="00B04135" w:rsidRPr="004F6143" w14:paraId="6642EDCE" w14:textId="77777777" w:rsidTr="00900F79">
        <w:trPr>
          <w:trHeight w:val="300"/>
        </w:trPr>
        <w:tc>
          <w:tcPr>
            <w:tcW w:w="407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CAAB09" w14:textId="77777777" w:rsidR="00B04135" w:rsidRPr="004F6143" w:rsidRDefault="00B04135" w:rsidP="00215003">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 xml:space="preserve">Квартира 70, кухня </w:t>
            </w:r>
          </w:p>
        </w:tc>
        <w:tc>
          <w:tcPr>
            <w:tcW w:w="1843" w:type="dxa"/>
            <w:tcBorders>
              <w:top w:val="nil"/>
              <w:left w:val="nil"/>
              <w:bottom w:val="single" w:sz="4" w:space="0" w:color="auto"/>
              <w:right w:val="single" w:sz="4" w:space="0" w:color="auto"/>
            </w:tcBorders>
            <w:shd w:val="clear" w:color="auto" w:fill="auto"/>
            <w:noWrap/>
            <w:vAlign w:val="bottom"/>
            <w:hideMark/>
          </w:tcPr>
          <w:p w14:paraId="2D1064D8"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45</w:t>
            </w:r>
          </w:p>
        </w:tc>
        <w:tc>
          <w:tcPr>
            <w:tcW w:w="1276" w:type="dxa"/>
            <w:tcBorders>
              <w:top w:val="nil"/>
              <w:left w:val="nil"/>
              <w:bottom w:val="single" w:sz="4" w:space="0" w:color="auto"/>
              <w:right w:val="single" w:sz="4" w:space="0" w:color="auto"/>
            </w:tcBorders>
            <w:shd w:val="clear" w:color="auto" w:fill="auto"/>
            <w:noWrap/>
            <w:vAlign w:val="bottom"/>
            <w:hideMark/>
          </w:tcPr>
          <w:p w14:paraId="68F96D83"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50</w:t>
            </w:r>
          </w:p>
        </w:tc>
        <w:tc>
          <w:tcPr>
            <w:tcW w:w="1450" w:type="dxa"/>
            <w:tcBorders>
              <w:top w:val="nil"/>
              <w:left w:val="nil"/>
              <w:bottom w:val="single" w:sz="4" w:space="0" w:color="auto"/>
              <w:right w:val="single" w:sz="4" w:space="0" w:color="auto"/>
            </w:tcBorders>
            <w:shd w:val="clear" w:color="auto" w:fill="auto"/>
            <w:noWrap/>
            <w:vAlign w:val="bottom"/>
            <w:hideMark/>
          </w:tcPr>
          <w:p w14:paraId="43EB1986"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46</w:t>
            </w:r>
          </w:p>
        </w:tc>
        <w:tc>
          <w:tcPr>
            <w:tcW w:w="1492" w:type="dxa"/>
            <w:tcBorders>
              <w:top w:val="nil"/>
              <w:left w:val="nil"/>
              <w:bottom w:val="single" w:sz="4" w:space="0" w:color="auto"/>
              <w:right w:val="single" w:sz="4" w:space="0" w:color="auto"/>
            </w:tcBorders>
            <w:shd w:val="clear" w:color="auto" w:fill="auto"/>
            <w:noWrap/>
            <w:vAlign w:val="bottom"/>
            <w:hideMark/>
          </w:tcPr>
          <w:p w14:paraId="2D3F08D7"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47</w:t>
            </w:r>
          </w:p>
        </w:tc>
      </w:tr>
      <w:tr w:rsidR="00B04135" w:rsidRPr="004F6143" w14:paraId="3F9A2B82" w14:textId="77777777" w:rsidTr="00900F79">
        <w:trPr>
          <w:trHeight w:val="300"/>
        </w:trPr>
        <w:tc>
          <w:tcPr>
            <w:tcW w:w="407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A9DF8A" w14:textId="77777777" w:rsidR="00B04135" w:rsidRPr="004F6143" w:rsidRDefault="00B04135" w:rsidP="00215003">
            <w:pPr>
              <w:spacing w:after="0" w:line="240" w:lineRule="auto"/>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 xml:space="preserve">Квартира 70, ванная комната </w:t>
            </w:r>
          </w:p>
        </w:tc>
        <w:tc>
          <w:tcPr>
            <w:tcW w:w="1843" w:type="dxa"/>
            <w:tcBorders>
              <w:top w:val="nil"/>
              <w:left w:val="nil"/>
              <w:bottom w:val="single" w:sz="4" w:space="0" w:color="auto"/>
              <w:right w:val="single" w:sz="4" w:space="0" w:color="auto"/>
            </w:tcBorders>
            <w:shd w:val="clear" w:color="auto" w:fill="auto"/>
            <w:noWrap/>
            <w:vAlign w:val="bottom"/>
            <w:hideMark/>
          </w:tcPr>
          <w:p w14:paraId="7FF17397"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45</w:t>
            </w:r>
          </w:p>
        </w:tc>
        <w:tc>
          <w:tcPr>
            <w:tcW w:w="1276" w:type="dxa"/>
            <w:tcBorders>
              <w:top w:val="nil"/>
              <w:left w:val="nil"/>
              <w:bottom w:val="single" w:sz="4" w:space="0" w:color="auto"/>
              <w:right w:val="single" w:sz="4" w:space="0" w:color="auto"/>
            </w:tcBorders>
            <w:shd w:val="clear" w:color="auto" w:fill="auto"/>
            <w:noWrap/>
            <w:vAlign w:val="bottom"/>
            <w:hideMark/>
          </w:tcPr>
          <w:p w14:paraId="6CEC6C7A"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42</w:t>
            </w:r>
          </w:p>
        </w:tc>
        <w:tc>
          <w:tcPr>
            <w:tcW w:w="1450" w:type="dxa"/>
            <w:tcBorders>
              <w:top w:val="nil"/>
              <w:left w:val="nil"/>
              <w:bottom w:val="single" w:sz="4" w:space="0" w:color="auto"/>
              <w:right w:val="single" w:sz="4" w:space="0" w:color="auto"/>
            </w:tcBorders>
            <w:shd w:val="clear" w:color="auto" w:fill="auto"/>
            <w:noWrap/>
            <w:vAlign w:val="bottom"/>
            <w:hideMark/>
          </w:tcPr>
          <w:p w14:paraId="450A71A4"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42</w:t>
            </w:r>
          </w:p>
        </w:tc>
        <w:tc>
          <w:tcPr>
            <w:tcW w:w="1492" w:type="dxa"/>
            <w:tcBorders>
              <w:top w:val="nil"/>
              <w:left w:val="nil"/>
              <w:bottom w:val="single" w:sz="4" w:space="0" w:color="auto"/>
              <w:right w:val="single" w:sz="4" w:space="0" w:color="auto"/>
            </w:tcBorders>
            <w:shd w:val="clear" w:color="auto" w:fill="auto"/>
            <w:noWrap/>
            <w:vAlign w:val="bottom"/>
            <w:hideMark/>
          </w:tcPr>
          <w:p w14:paraId="3CB67B04" w14:textId="77777777" w:rsidR="00B04135" w:rsidRPr="004F6143" w:rsidRDefault="00B04135" w:rsidP="00215003">
            <w:pPr>
              <w:spacing w:after="0" w:line="240" w:lineRule="auto"/>
              <w:ind w:firstLine="32"/>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43</w:t>
            </w:r>
          </w:p>
        </w:tc>
      </w:tr>
    </w:tbl>
    <w:p w14:paraId="1883F903" w14:textId="77777777" w:rsidR="00B04135" w:rsidRPr="004F6143" w:rsidRDefault="00B04135" w:rsidP="006D6CFE">
      <w:pPr>
        <w:spacing w:after="0" w:line="360" w:lineRule="auto"/>
        <w:ind w:firstLine="567"/>
        <w:jc w:val="both"/>
        <w:rPr>
          <w:rFonts w:ascii="Times New Roman" w:hAnsi="Times New Roman" w:cs="Times New Roman"/>
          <w:sz w:val="24"/>
          <w:szCs w:val="24"/>
        </w:rPr>
      </w:pPr>
    </w:p>
    <w:p w14:paraId="19F4B951" w14:textId="77777777" w:rsidR="00397F7C" w:rsidRPr="004F6143" w:rsidRDefault="00CD3263" w:rsidP="006D6CFE">
      <w:pPr>
        <w:spacing w:after="0" w:line="360" w:lineRule="auto"/>
        <w:ind w:firstLine="567"/>
        <w:jc w:val="both"/>
        <w:rPr>
          <w:rFonts w:ascii="Times New Roman" w:hAnsi="Times New Roman" w:cs="Times New Roman"/>
          <w:sz w:val="24"/>
          <w:szCs w:val="24"/>
        </w:rPr>
      </w:pPr>
      <w:r w:rsidRPr="004F6143">
        <w:rPr>
          <w:rFonts w:ascii="Times New Roman" w:hAnsi="Times New Roman" w:cs="Times New Roman"/>
          <w:sz w:val="24"/>
          <w:szCs w:val="24"/>
        </w:rPr>
        <w:t>Качество воды, как оказалось, может быть разным даж</w:t>
      </w:r>
      <w:r w:rsidR="003D317E" w:rsidRPr="004F6143">
        <w:rPr>
          <w:rFonts w:ascii="Times New Roman" w:hAnsi="Times New Roman" w:cs="Times New Roman"/>
          <w:sz w:val="24"/>
          <w:szCs w:val="24"/>
        </w:rPr>
        <w:t xml:space="preserve">е в одном многоквартирном доме и даже в одной квартире. </w:t>
      </w:r>
      <w:r w:rsidRPr="004F6143">
        <w:rPr>
          <w:rFonts w:ascii="Times New Roman" w:hAnsi="Times New Roman" w:cs="Times New Roman"/>
          <w:sz w:val="24"/>
          <w:szCs w:val="24"/>
        </w:rPr>
        <w:t>В данных квартирах разные стояки</w:t>
      </w:r>
      <w:r w:rsidR="003D317E" w:rsidRPr="004F6143">
        <w:rPr>
          <w:rFonts w:ascii="Times New Roman" w:hAnsi="Times New Roman" w:cs="Times New Roman"/>
          <w:sz w:val="24"/>
          <w:szCs w:val="24"/>
        </w:rPr>
        <w:t xml:space="preserve">, по которым </w:t>
      </w:r>
      <w:r w:rsidRPr="004F6143">
        <w:rPr>
          <w:rFonts w:ascii="Times New Roman" w:hAnsi="Times New Roman" w:cs="Times New Roman"/>
          <w:sz w:val="24"/>
          <w:szCs w:val="24"/>
        </w:rPr>
        <w:t>подводится вода в помещение. Их состояние повлияло на количество примесей.</w:t>
      </w:r>
      <w:r w:rsidR="003D317E" w:rsidRPr="004F6143">
        <w:rPr>
          <w:rFonts w:ascii="Times New Roman" w:hAnsi="Times New Roman" w:cs="Times New Roman"/>
          <w:sz w:val="24"/>
          <w:szCs w:val="24"/>
        </w:rPr>
        <w:t xml:space="preserve"> Также на качество воды могут влия</w:t>
      </w:r>
      <w:r w:rsidR="00215003">
        <w:rPr>
          <w:rFonts w:ascii="Times New Roman" w:hAnsi="Times New Roman" w:cs="Times New Roman"/>
          <w:sz w:val="24"/>
          <w:szCs w:val="24"/>
        </w:rPr>
        <w:t>ть состояние и строение кранов.</w:t>
      </w:r>
      <w:r w:rsidR="003D317E" w:rsidRPr="004F6143">
        <w:rPr>
          <w:rFonts w:ascii="Times New Roman" w:hAnsi="Times New Roman" w:cs="Times New Roman"/>
          <w:sz w:val="24"/>
          <w:szCs w:val="24"/>
        </w:rPr>
        <w:t xml:space="preserve"> Это видно по квартире 70 – в ванной комнате смеситель отличается от </w:t>
      </w:r>
      <w:r w:rsidR="00C31139" w:rsidRPr="004F6143">
        <w:rPr>
          <w:rFonts w:ascii="Times New Roman" w:hAnsi="Times New Roman" w:cs="Times New Roman"/>
          <w:sz w:val="24"/>
          <w:szCs w:val="24"/>
        </w:rPr>
        <w:t>остальных</w:t>
      </w:r>
      <w:r w:rsidR="006D07D6" w:rsidRPr="004F6143">
        <w:rPr>
          <w:rFonts w:ascii="Times New Roman" w:hAnsi="Times New Roman" w:cs="Times New Roman"/>
          <w:sz w:val="24"/>
          <w:szCs w:val="24"/>
        </w:rPr>
        <w:t>.</w:t>
      </w:r>
    </w:p>
    <w:p w14:paraId="5C760801" w14:textId="77777777" w:rsidR="00397F7C" w:rsidRPr="00215003" w:rsidRDefault="00397F7C" w:rsidP="006D6CFE">
      <w:pPr>
        <w:spacing w:after="0" w:line="360" w:lineRule="auto"/>
        <w:ind w:firstLine="567"/>
        <w:jc w:val="both"/>
        <w:rPr>
          <w:rFonts w:ascii="Times New Roman" w:hAnsi="Times New Roman" w:cs="Times New Roman"/>
          <w:i/>
          <w:sz w:val="24"/>
          <w:szCs w:val="24"/>
        </w:rPr>
      </w:pPr>
      <w:r w:rsidRPr="00215003">
        <w:rPr>
          <w:rFonts w:ascii="Times New Roman" w:hAnsi="Times New Roman" w:cs="Times New Roman"/>
          <w:i/>
          <w:sz w:val="24"/>
          <w:szCs w:val="24"/>
        </w:rPr>
        <w:t>Сравнение воды после фильтрации и кипячения</w:t>
      </w:r>
    </w:p>
    <w:p w14:paraId="371DF551" w14:textId="77777777" w:rsidR="00E96ADC" w:rsidRDefault="00E96ADC" w:rsidP="006D6CFE">
      <w:pPr>
        <w:spacing w:after="0" w:line="360" w:lineRule="auto"/>
        <w:ind w:firstLine="567"/>
        <w:jc w:val="both"/>
        <w:rPr>
          <w:rFonts w:ascii="Times New Roman" w:eastAsia="Times New Roman" w:hAnsi="Times New Roman" w:cs="Times New Roman"/>
          <w:sz w:val="24"/>
          <w:szCs w:val="24"/>
          <w:lang w:eastAsia="ru-RU"/>
        </w:rPr>
      </w:pPr>
      <w:r w:rsidRPr="004F6143">
        <w:rPr>
          <w:rFonts w:ascii="Times New Roman" w:eastAsia="Times New Roman" w:hAnsi="Times New Roman" w:cs="Times New Roman"/>
          <w:sz w:val="24"/>
          <w:szCs w:val="24"/>
          <w:lang w:eastAsia="ru-RU"/>
        </w:rPr>
        <w:t>Я узнала</w:t>
      </w:r>
      <w:r w:rsidR="007412B4" w:rsidRPr="004F6143">
        <w:rPr>
          <w:rFonts w:ascii="Times New Roman" w:eastAsia="Times New Roman" w:hAnsi="Times New Roman" w:cs="Times New Roman"/>
          <w:sz w:val="24"/>
          <w:szCs w:val="24"/>
          <w:lang w:eastAsia="ru-RU"/>
        </w:rPr>
        <w:t>,</w:t>
      </w:r>
      <w:r w:rsidRPr="004F6143">
        <w:rPr>
          <w:rFonts w:ascii="Times New Roman" w:eastAsia="Times New Roman" w:hAnsi="Times New Roman" w:cs="Times New Roman"/>
          <w:sz w:val="24"/>
          <w:szCs w:val="24"/>
          <w:lang w:eastAsia="ru-RU"/>
        </w:rPr>
        <w:t xml:space="preserve"> что мои одноклассники пьют во</w:t>
      </w:r>
      <w:r w:rsidR="005C2895" w:rsidRPr="004F6143">
        <w:rPr>
          <w:rFonts w:ascii="Times New Roman" w:eastAsia="Times New Roman" w:hAnsi="Times New Roman" w:cs="Times New Roman"/>
          <w:sz w:val="24"/>
          <w:szCs w:val="24"/>
          <w:lang w:eastAsia="ru-RU"/>
        </w:rPr>
        <w:t>допроводную воду, а</w:t>
      </w:r>
      <w:r w:rsidRPr="004F6143">
        <w:rPr>
          <w:rFonts w:ascii="Times New Roman" w:eastAsia="Times New Roman" w:hAnsi="Times New Roman" w:cs="Times New Roman"/>
          <w:sz w:val="24"/>
          <w:szCs w:val="24"/>
          <w:lang w:eastAsia="ru-RU"/>
        </w:rPr>
        <w:t xml:space="preserve"> </w:t>
      </w:r>
      <w:r w:rsidR="005C2895" w:rsidRPr="004F6143">
        <w:rPr>
          <w:rFonts w:ascii="Times New Roman" w:eastAsia="Times New Roman" w:hAnsi="Times New Roman" w:cs="Times New Roman"/>
          <w:sz w:val="24"/>
          <w:szCs w:val="24"/>
          <w:lang w:eastAsia="ru-RU"/>
        </w:rPr>
        <w:t xml:space="preserve">перед употреблением они её фильтруют и/или кипятят. </w:t>
      </w:r>
      <w:r w:rsidR="007412B4" w:rsidRPr="004F6143">
        <w:rPr>
          <w:rFonts w:ascii="Times New Roman" w:eastAsia="Times New Roman" w:hAnsi="Times New Roman" w:cs="Times New Roman"/>
          <w:sz w:val="24"/>
          <w:szCs w:val="24"/>
          <w:lang w:eastAsia="ru-RU"/>
        </w:rPr>
        <w:t xml:space="preserve">Свои образцы воды я фильтровала с помощью кувшина «Гейзер» и кипятила в электрическом пластиковом чайнике. </w:t>
      </w:r>
    </w:p>
    <w:p w14:paraId="1358EDEF" w14:textId="77777777" w:rsidR="00957B54" w:rsidRPr="004F6143" w:rsidRDefault="00957B54" w:rsidP="00957B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 Сравнение воды с дополнительной обработкой.</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1344"/>
        <w:gridCol w:w="1850"/>
        <w:gridCol w:w="1458"/>
        <w:gridCol w:w="1477"/>
      </w:tblGrid>
      <w:tr w:rsidR="00397F7C" w:rsidRPr="004F6143" w14:paraId="309F06BA" w14:textId="77777777" w:rsidTr="0051791F">
        <w:trPr>
          <w:trHeight w:val="273"/>
        </w:trPr>
        <w:tc>
          <w:tcPr>
            <w:tcW w:w="4009" w:type="dxa"/>
            <w:vMerge w:val="restart"/>
            <w:shd w:val="clear" w:color="auto" w:fill="auto"/>
            <w:noWrap/>
            <w:vAlign w:val="bottom"/>
            <w:hideMark/>
          </w:tcPr>
          <w:p w14:paraId="55ACA491" w14:textId="77777777" w:rsidR="00397F7C" w:rsidRPr="00215003" w:rsidRDefault="00397F7C" w:rsidP="00215003">
            <w:pPr>
              <w:spacing w:after="0" w:line="240" w:lineRule="auto"/>
              <w:jc w:val="center"/>
              <w:rPr>
                <w:rFonts w:ascii="Times New Roman" w:eastAsia="Times New Roman" w:hAnsi="Times New Roman" w:cs="Times New Roman"/>
                <w:bCs/>
                <w:i/>
                <w:color w:val="000000"/>
                <w:sz w:val="24"/>
                <w:szCs w:val="24"/>
                <w:lang w:eastAsia="ru-RU"/>
              </w:rPr>
            </w:pPr>
            <w:r w:rsidRPr="00215003">
              <w:rPr>
                <w:rFonts w:ascii="Times New Roman" w:eastAsia="Times New Roman" w:hAnsi="Times New Roman" w:cs="Times New Roman"/>
                <w:bCs/>
                <w:i/>
                <w:color w:val="000000"/>
                <w:sz w:val="24"/>
                <w:szCs w:val="24"/>
                <w:lang w:eastAsia="ru-RU"/>
              </w:rPr>
              <w:t>Вода после фильтрации и кипячения, Туристская ул., д. 8, к. 3</w:t>
            </w:r>
          </w:p>
        </w:tc>
        <w:tc>
          <w:tcPr>
            <w:tcW w:w="6129" w:type="dxa"/>
            <w:gridSpan w:val="4"/>
            <w:shd w:val="clear" w:color="auto" w:fill="auto"/>
            <w:noWrap/>
            <w:vAlign w:val="bottom"/>
            <w:hideMark/>
          </w:tcPr>
          <w:p w14:paraId="5B323819" w14:textId="77777777" w:rsidR="00397F7C" w:rsidRPr="00215003" w:rsidRDefault="00397F7C"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Показатель чистоты, ppm</w:t>
            </w:r>
          </w:p>
        </w:tc>
      </w:tr>
      <w:tr w:rsidR="0051791F" w:rsidRPr="004F6143" w14:paraId="324ABC3E" w14:textId="77777777" w:rsidTr="0051791F">
        <w:trPr>
          <w:trHeight w:val="273"/>
        </w:trPr>
        <w:tc>
          <w:tcPr>
            <w:tcW w:w="4009" w:type="dxa"/>
            <w:vMerge/>
            <w:vAlign w:val="center"/>
            <w:hideMark/>
          </w:tcPr>
          <w:p w14:paraId="5FD1D9C5" w14:textId="77777777" w:rsidR="00397F7C" w:rsidRPr="00215003" w:rsidRDefault="00397F7C" w:rsidP="00215003">
            <w:pPr>
              <w:spacing w:after="0" w:line="240" w:lineRule="auto"/>
              <w:jc w:val="center"/>
              <w:rPr>
                <w:rFonts w:ascii="Times New Roman" w:eastAsia="Times New Roman" w:hAnsi="Times New Roman" w:cs="Times New Roman"/>
                <w:bCs/>
                <w:i/>
                <w:color w:val="000000"/>
                <w:sz w:val="24"/>
                <w:szCs w:val="24"/>
                <w:lang w:eastAsia="ru-RU"/>
              </w:rPr>
            </w:pPr>
          </w:p>
        </w:tc>
        <w:tc>
          <w:tcPr>
            <w:tcW w:w="1344" w:type="dxa"/>
            <w:shd w:val="clear" w:color="auto" w:fill="auto"/>
            <w:noWrap/>
            <w:vAlign w:val="bottom"/>
            <w:hideMark/>
          </w:tcPr>
          <w:p w14:paraId="109C505B" w14:textId="77777777" w:rsidR="00397F7C" w:rsidRPr="00215003" w:rsidRDefault="00397F7C"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проба 1</w:t>
            </w:r>
          </w:p>
        </w:tc>
        <w:tc>
          <w:tcPr>
            <w:tcW w:w="1850" w:type="dxa"/>
            <w:shd w:val="clear" w:color="auto" w:fill="auto"/>
            <w:noWrap/>
            <w:vAlign w:val="bottom"/>
            <w:hideMark/>
          </w:tcPr>
          <w:p w14:paraId="57C37B37" w14:textId="77777777" w:rsidR="00397F7C" w:rsidRPr="00215003" w:rsidRDefault="00397F7C"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проба 2</w:t>
            </w:r>
          </w:p>
        </w:tc>
        <w:tc>
          <w:tcPr>
            <w:tcW w:w="1458" w:type="dxa"/>
            <w:shd w:val="clear" w:color="auto" w:fill="auto"/>
            <w:noWrap/>
            <w:vAlign w:val="bottom"/>
            <w:hideMark/>
          </w:tcPr>
          <w:p w14:paraId="015AC3C0" w14:textId="77777777" w:rsidR="00397F7C" w:rsidRPr="00215003" w:rsidRDefault="00397F7C"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проба 3</w:t>
            </w:r>
          </w:p>
        </w:tc>
        <w:tc>
          <w:tcPr>
            <w:tcW w:w="1477" w:type="dxa"/>
            <w:shd w:val="clear" w:color="auto" w:fill="auto"/>
            <w:noWrap/>
            <w:vAlign w:val="bottom"/>
            <w:hideMark/>
          </w:tcPr>
          <w:p w14:paraId="12145D44" w14:textId="77777777" w:rsidR="00397F7C" w:rsidRPr="00215003" w:rsidRDefault="00397F7C" w:rsidP="00215003">
            <w:pPr>
              <w:spacing w:after="0" w:line="240" w:lineRule="auto"/>
              <w:jc w:val="center"/>
              <w:rPr>
                <w:rFonts w:ascii="Times New Roman" w:eastAsia="Times New Roman" w:hAnsi="Times New Roman" w:cs="Times New Roman"/>
                <w:i/>
                <w:color w:val="000000"/>
                <w:sz w:val="24"/>
                <w:szCs w:val="24"/>
                <w:lang w:eastAsia="ru-RU"/>
              </w:rPr>
            </w:pPr>
            <w:r w:rsidRPr="00215003">
              <w:rPr>
                <w:rFonts w:ascii="Times New Roman" w:eastAsia="Times New Roman" w:hAnsi="Times New Roman" w:cs="Times New Roman"/>
                <w:i/>
                <w:color w:val="000000"/>
                <w:sz w:val="24"/>
                <w:szCs w:val="24"/>
                <w:lang w:eastAsia="ru-RU"/>
              </w:rPr>
              <w:t>Среднее</w:t>
            </w:r>
          </w:p>
        </w:tc>
      </w:tr>
      <w:tr w:rsidR="0051791F" w:rsidRPr="004F6143" w14:paraId="30FB7706" w14:textId="77777777" w:rsidTr="0051791F">
        <w:trPr>
          <w:trHeight w:val="273"/>
        </w:trPr>
        <w:tc>
          <w:tcPr>
            <w:tcW w:w="4009" w:type="dxa"/>
            <w:shd w:val="clear" w:color="auto" w:fill="auto"/>
            <w:noWrap/>
            <w:vAlign w:val="bottom"/>
            <w:hideMark/>
          </w:tcPr>
          <w:p w14:paraId="782460E3" w14:textId="77777777" w:rsidR="00397F7C" w:rsidRPr="004F6143" w:rsidRDefault="00397F7C" w:rsidP="00215003">
            <w:pPr>
              <w:spacing w:after="0" w:line="240" w:lineRule="auto"/>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Водопроводная</w:t>
            </w:r>
          </w:p>
        </w:tc>
        <w:tc>
          <w:tcPr>
            <w:tcW w:w="1344" w:type="dxa"/>
            <w:shd w:val="clear" w:color="auto" w:fill="auto"/>
            <w:noWrap/>
            <w:vAlign w:val="bottom"/>
            <w:hideMark/>
          </w:tcPr>
          <w:p w14:paraId="26A5DC2A"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55</w:t>
            </w:r>
          </w:p>
        </w:tc>
        <w:tc>
          <w:tcPr>
            <w:tcW w:w="1850" w:type="dxa"/>
            <w:shd w:val="clear" w:color="auto" w:fill="auto"/>
            <w:noWrap/>
            <w:vAlign w:val="bottom"/>
            <w:hideMark/>
          </w:tcPr>
          <w:p w14:paraId="43FC0482"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52</w:t>
            </w:r>
          </w:p>
        </w:tc>
        <w:tc>
          <w:tcPr>
            <w:tcW w:w="1458" w:type="dxa"/>
            <w:shd w:val="clear" w:color="auto" w:fill="auto"/>
            <w:noWrap/>
            <w:vAlign w:val="bottom"/>
            <w:hideMark/>
          </w:tcPr>
          <w:p w14:paraId="3645D37B"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48</w:t>
            </w:r>
          </w:p>
        </w:tc>
        <w:tc>
          <w:tcPr>
            <w:tcW w:w="1477" w:type="dxa"/>
            <w:shd w:val="clear" w:color="auto" w:fill="auto"/>
            <w:noWrap/>
            <w:vAlign w:val="bottom"/>
            <w:hideMark/>
          </w:tcPr>
          <w:p w14:paraId="2FCEF0DF"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52</w:t>
            </w:r>
          </w:p>
        </w:tc>
      </w:tr>
      <w:tr w:rsidR="0051791F" w:rsidRPr="004F6143" w14:paraId="21EE5605" w14:textId="77777777" w:rsidTr="0051791F">
        <w:trPr>
          <w:trHeight w:val="273"/>
        </w:trPr>
        <w:tc>
          <w:tcPr>
            <w:tcW w:w="4009" w:type="dxa"/>
            <w:shd w:val="clear" w:color="auto" w:fill="auto"/>
            <w:noWrap/>
            <w:vAlign w:val="bottom"/>
            <w:hideMark/>
          </w:tcPr>
          <w:p w14:paraId="3A11FD1E" w14:textId="77777777" w:rsidR="00397F7C" w:rsidRPr="004F6143" w:rsidRDefault="00397F7C" w:rsidP="00215003">
            <w:pPr>
              <w:spacing w:after="0" w:line="240" w:lineRule="auto"/>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Водопроводная фильтрованная</w:t>
            </w:r>
          </w:p>
        </w:tc>
        <w:tc>
          <w:tcPr>
            <w:tcW w:w="1344" w:type="dxa"/>
            <w:shd w:val="clear" w:color="auto" w:fill="auto"/>
            <w:noWrap/>
            <w:vAlign w:val="bottom"/>
            <w:hideMark/>
          </w:tcPr>
          <w:p w14:paraId="5F283CDE"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46</w:t>
            </w:r>
          </w:p>
        </w:tc>
        <w:tc>
          <w:tcPr>
            <w:tcW w:w="1850" w:type="dxa"/>
            <w:shd w:val="clear" w:color="auto" w:fill="auto"/>
            <w:noWrap/>
            <w:vAlign w:val="bottom"/>
            <w:hideMark/>
          </w:tcPr>
          <w:p w14:paraId="25B3E9BD"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45</w:t>
            </w:r>
          </w:p>
        </w:tc>
        <w:tc>
          <w:tcPr>
            <w:tcW w:w="1458" w:type="dxa"/>
            <w:shd w:val="clear" w:color="auto" w:fill="auto"/>
            <w:noWrap/>
            <w:vAlign w:val="bottom"/>
            <w:hideMark/>
          </w:tcPr>
          <w:p w14:paraId="021AD061"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46</w:t>
            </w:r>
          </w:p>
        </w:tc>
        <w:tc>
          <w:tcPr>
            <w:tcW w:w="1477" w:type="dxa"/>
            <w:shd w:val="clear" w:color="auto" w:fill="auto"/>
            <w:noWrap/>
            <w:vAlign w:val="bottom"/>
            <w:hideMark/>
          </w:tcPr>
          <w:p w14:paraId="59B8CF1C"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46</w:t>
            </w:r>
          </w:p>
        </w:tc>
      </w:tr>
      <w:tr w:rsidR="0051791F" w:rsidRPr="004F6143" w14:paraId="1C5D4B3D" w14:textId="77777777" w:rsidTr="0051791F">
        <w:trPr>
          <w:trHeight w:val="273"/>
        </w:trPr>
        <w:tc>
          <w:tcPr>
            <w:tcW w:w="4009" w:type="dxa"/>
            <w:shd w:val="clear" w:color="auto" w:fill="auto"/>
            <w:noWrap/>
            <w:vAlign w:val="bottom"/>
            <w:hideMark/>
          </w:tcPr>
          <w:p w14:paraId="4F66B710" w14:textId="77777777" w:rsidR="00397F7C" w:rsidRPr="004F6143" w:rsidRDefault="00397F7C" w:rsidP="00215003">
            <w:pPr>
              <w:spacing w:after="0" w:line="240" w:lineRule="auto"/>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Кипяченая фильтрованная</w:t>
            </w:r>
          </w:p>
        </w:tc>
        <w:tc>
          <w:tcPr>
            <w:tcW w:w="1344" w:type="dxa"/>
            <w:shd w:val="clear" w:color="auto" w:fill="auto"/>
            <w:noWrap/>
            <w:vAlign w:val="bottom"/>
            <w:hideMark/>
          </w:tcPr>
          <w:p w14:paraId="3289B1F6"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51</w:t>
            </w:r>
          </w:p>
        </w:tc>
        <w:tc>
          <w:tcPr>
            <w:tcW w:w="1850" w:type="dxa"/>
            <w:shd w:val="clear" w:color="auto" w:fill="auto"/>
            <w:noWrap/>
            <w:vAlign w:val="bottom"/>
            <w:hideMark/>
          </w:tcPr>
          <w:p w14:paraId="677CF957"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47</w:t>
            </w:r>
          </w:p>
        </w:tc>
        <w:tc>
          <w:tcPr>
            <w:tcW w:w="1458" w:type="dxa"/>
            <w:shd w:val="clear" w:color="auto" w:fill="auto"/>
            <w:noWrap/>
            <w:vAlign w:val="bottom"/>
            <w:hideMark/>
          </w:tcPr>
          <w:p w14:paraId="407669AE"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51</w:t>
            </w:r>
          </w:p>
        </w:tc>
        <w:tc>
          <w:tcPr>
            <w:tcW w:w="1477" w:type="dxa"/>
            <w:shd w:val="clear" w:color="auto" w:fill="auto"/>
            <w:noWrap/>
            <w:vAlign w:val="bottom"/>
            <w:hideMark/>
          </w:tcPr>
          <w:p w14:paraId="19C10158"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50</w:t>
            </w:r>
          </w:p>
        </w:tc>
      </w:tr>
      <w:tr w:rsidR="0051791F" w:rsidRPr="004F6143" w14:paraId="443109C5" w14:textId="77777777" w:rsidTr="0051791F">
        <w:trPr>
          <w:trHeight w:val="273"/>
        </w:trPr>
        <w:tc>
          <w:tcPr>
            <w:tcW w:w="4009" w:type="dxa"/>
            <w:shd w:val="clear" w:color="auto" w:fill="auto"/>
            <w:noWrap/>
            <w:vAlign w:val="bottom"/>
            <w:hideMark/>
          </w:tcPr>
          <w:p w14:paraId="421C1477" w14:textId="77777777" w:rsidR="00397F7C" w:rsidRPr="004F6143" w:rsidRDefault="00397F7C" w:rsidP="00215003">
            <w:pPr>
              <w:spacing w:after="0" w:line="240" w:lineRule="auto"/>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Кипяченая не фильтрованная</w:t>
            </w:r>
          </w:p>
        </w:tc>
        <w:tc>
          <w:tcPr>
            <w:tcW w:w="1344" w:type="dxa"/>
            <w:shd w:val="clear" w:color="auto" w:fill="auto"/>
            <w:noWrap/>
            <w:vAlign w:val="bottom"/>
            <w:hideMark/>
          </w:tcPr>
          <w:p w14:paraId="4A49E0A3"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63</w:t>
            </w:r>
          </w:p>
        </w:tc>
        <w:tc>
          <w:tcPr>
            <w:tcW w:w="1850" w:type="dxa"/>
            <w:shd w:val="clear" w:color="auto" w:fill="auto"/>
            <w:noWrap/>
            <w:vAlign w:val="bottom"/>
            <w:hideMark/>
          </w:tcPr>
          <w:p w14:paraId="0F3BAB07"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61</w:t>
            </w:r>
          </w:p>
        </w:tc>
        <w:tc>
          <w:tcPr>
            <w:tcW w:w="1458" w:type="dxa"/>
            <w:shd w:val="clear" w:color="auto" w:fill="auto"/>
            <w:noWrap/>
            <w:vAlign w:val="bottom"/>
            <w:hideMark/>
          </w:tcPr>
          <w:p w14:paraId="7F1CEEE6"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57</w:t>
            </w:r>
          </w:p>
        </w:tc>
        <w:tc>
          <w:tcPr>
            <w:tcW w:w="1477" w:type="dxa"/>
            <w:shd w:val="clear" w:color="auto" w:fill="auto"/>
            <w:noWrap/>
            <w:vAlign w:val="bottom"/>
            <w:hideMark/>
          </w:tcPr>
          <w:p w14:paraId="1405F913" w14:textId="77777777" w:rsidR="00397F7C" w:rsidRPr="004F6143" w:rsidRDefault="00397F7C"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60</w:t>
            </w:r>
          </w:p>
        </w:tc>
      </w:tr>
      <w:tr w:rsidR="0051791F" w:rsidRPr="004F6143" w14:paraId="02340C06" w14:textId="77777777" w:rsidTr="0051791F">
        <w:trPr>
          <w:trHeight w:val="273"/>
        </w:trPr>
        <w:tc>
          <w:tcPr>
            <w:tcW w:w="4009" w:type="dxa"/>
            <w:shd w:val="clear" w:color="auto" w:fill="auto"/>
            <w:noWrap/>
            <w:vAlign w:val="bottom"/>
          </w:tcPr>
          <w:p w14:paraId="2850A96D" w14:textId="77777777" w:rsidR="003C6337" w:rsidRPr="004F6143" w:rsidRDefault="003C6337" w:rsidP="00215003">
            <w:pPr>
              <w:spacing w:after="0" w:line="240" w:lineRule="auto"/>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Бутилированная</w:t>
            </w:r>
          </w:p>
        </w:tc>
        <w:tc>
          <w:tcPr>
            <w:tcW w:w="1344" w:type="dxa"/>
            <w:shd w:val="clear" w:color="auto" w:fill="auto"/>
            <w:noWrap/>
            <w:vAlign w:val="bottom"/>
          </w:tcPr>
          <w:p w14:paraId="398092CA" w14:textId="77777777" w:rsidR="003C6337" w:rsidRPr="004F6143" w:rsidRDefault="003C6337"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17</w:t>
            </w:r>
          </w:p>
        </w:tc>
        <w:tc>
          <w:tcPr>
            <w:tcW w:w="1850" w:type="dxa"/>
            <w:shd w:val="clear" w:color="auto" w:fill="auto"/>
            <w:noWrap/>
            <w:vAlign w:val="bottom"/>
          </w:tcPr>
          <w:p w14:paraId="148C2135" w14:textId="77777777" w:rsidR="003C6337" w:rsidRPr="004F6143" w:rsidRDefault="003C6337"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20</w:t>
            </w:r>
          </w:p>
        </w:tc>
        <w:tc>
          <w:tcPr>
            <w:tcW w:w="1458" w:type="dxa"/>
            <w:shd w:val="clear" w:color="auto" w:fill="auto"/>
            <w:noWrap/>
            <w:vAlign w:val="bottom"/>
          </w:tcPr>
          <w:p w14:paraId="5EE2AF37" w14:textId="77777777" w:rsidR="003C6337" w:rsidRPr="004F6143" w:rsidRDefault="003C6337"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18</w:t>
            </w:r>
          </w:p>
        </w:tc>
        <w:tc>
          <w:tcPr>
            <w:tcW w:w="1477" w:type="dxa"/>
            <w:shd w:val="clear" w:color="auto" w:fill="auto"/>
            <w:noWrap/>
            <w:vAlign w:val="bottom"/>
          </w:tcPr>
          <w:p w14:paraId="3968BD54" w14:textId="77777777" w:rsidR="003C6337" w:rsidRPr="004F6143" w:rsidRDefault="003C6337" w:rsidP="00215003">
            <w:pPr>
              <w:spacing w:after="0" w:line="240" w:lineRule="auto"/>
              <w:jc w:val="center"/>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color w:val="000000"/>
                <w:sz w:val="24"/>
                <w:szCs w:val="24"/>
                <w:lang w:eastAsia="ru-RU"/>
              </w:rPr>
              <w:t>18</w:t>
            </w:r>
          </w:p>
        </w:tc>
      </w:tr>
    </w:tbl>
    <w:p w14:paraId="21BDE0C1" w14:textId="77777777" w:rsidR="007412B4" w:rsidRPr="004F6143" w:rsidRDefault="007412B4" w:rsidP="006D6CFE">
      <w:pPr>
        <w:spacing w:after="0" w:line="360" w:lineRule="auto"/>
        <w:ind w:firstLine="567"/>
        <w:jc w:val="both"/>
        <w:rPr>
          <w:rFonts w:ascii="Times New Roman" w:eastAsia="Times New Roman" w:hAnsi="Times New Roman" w:cs="Times New Roman"/>
          <w:color w:val="000000"/>
          <w:sz w:val="24"/>
          <w:szCs w:val="24"/>
          <w:lang w:eastAsia="ru-RU"/>
        </w:rPr>
      </w:pPr>
    </w:p>
    <w:p w14:paraId="0C6403CA" w14:textId="77777777" w:rsidR="00397F7C" w:rsidRPr="004F6143" w:rsidRDefault="007412B4" w:rsidP="006D6CFE">
      <w:pPr>
        <w:spacing w:after="0" w:line="360" w:lineRule="auto"/>
        <w:ind w:firstLine="567"/>
        <w:jc w:val="both"/>
        <w:rPr>
          <w:rFonts w:ascii="Times New Roman" w:eastAsia="Times New Roman" w:hAnsi="Times New Roman" w:cs="Times New Roman"/>
          <w:sz w:val="24"/>
          <w:szCs w:val="24"/>
          <w:lang w:eastAsia="ru-RU"/>
        </w:rPr>
      </w:pPr>
      <w:r w:rsidRPr="004F6143">
        <w:rPr>
          <w:rFonts w:ascii="Times New Roman" w:eastAsia="Times New Roman" w:hAnsi="Times New Roman" w:cs="Times New Roman"/>
          <w:sz w:val="24"/>
          <w:szCs w:val="24"/>
          <w:lang w:eastAsia="ru-RU"/>
        </w:rPr>
        <w:t>П</w:t>
      </w:r>
      <w:r w:rsidR="00397F7C" w:rsidRPr="004F6143">
        <w:rPr>
          <w:rFonts w:ascii="Times New Roman" w:eastAsia="Times New Roman" w:hAnsi="Times New Roman" w:cs="Times New Roman"/>
          <w:sz w:val="24"/>
          <w:szCs w:val="24"/>
          <w:lang w:eastAsia="ru-RU"/>
        </w:rPr>
        <w:t xml:space="preserve">осле фильтрации примесей </w:t>
      </w:r>
      <w:r w:rsidR="00CD3263" w:rsidRPr="004F6143">
        <w:rPr>
          <w:rFonts w:ascii="Times New Roman" w:eastAsia="Times New Roman" w:hAnsi="Times New Roman" w:cs="Times New Roman"/>
          <w:sz w:val="24"/>
          <w:szCs w:val="24"/>
          <w:lang w:eastAsia="ru-RU"/>
        </w:rPr>
        <w:t>стало меньше</w:t>
      </w:r>
      <w:r w:rsidR="00215003">
        <w:rPr>
          <w:rFonts w:ascii="Times New Roman" w:eastAsia="Times New Roman" w:hAnsi="Times New Roman" w:cs="Times New Roman"/>
          <w:sz w:val="24"/>
          <w:szCs w:val="24"/>
          <w:lang w:eastAsia="ru-RU"/>
        </w:rPr>
        <w:t xml:space="preserve">. </w:t>
      </w:r>
      <w:r w:rsidR="00397F7C" w:rsidRPr="004F6143">
        <w:rPr>
          <w:rFonts w:ascii="Times New Roman" w:eastAsia="Times New Roman" w:hAnsi="Times New Roman" w:cs="Times New Roman"/>
          <w:sz w:val="24"/>
          <w:szCs w:val="24"/>
          <w:lang w:eastAsia="ru-RU"/>
        </w:rPr>
        <w:t>А в кипяченой воде примесей больше</w:t>
      </w:r>
      <w:r w:rsidRPr="004F6143">
        <w:rPr>
          <w:rFonts w:ascii="Times New Roman" w:eastAsia="Times New Roman" w:hAnsi="Times New Roman" w:cs="Times New Roman"/>
          <w:sz w:val="24"/>
          <w:szCs w:val="24"/>
          <w:lang w:eastAsia="ru-RU"/>
        </w:rPr>
        <w:t xml:space="preserve">. </w:t>
      </w:r>
    </w:p>
    <w:p w14:paraId="73F22549" w14:textId="77777777" w:rsidR="00215003" w:rsidRDefault="00CE1076" w:rsidP="006D6CFE">
      <w:pPr>
        <w:spacing w:after="0" w:line="360" w:lineRule="auto"/>
        <w:ind w:firstLine="567"/>
        <w:jc w:val="both"/>
        <w:rPr>
          <w:rFonts w:ascii="Times New Roman" w:eastAsia="Times New Roman" w:hAnsi="Times New Roman" w:cs="Times New Roman"/>
          <w:color w:val="000000"/>
          <w:sz w:val="24"/>
          <w:szCs w:val="24"/>
          <w:lang w:eastAsia="ru-RU"/>
        </w:rPr>
      </w:pPr>
      <w:r w:rsidRPr="004F6143">
        <w:rPr>
          <w:rFonts w:ascii="Times New Roman" w:eastAsia="Times New Roman" w:hAnsi="Times New Roman" w:cs="Times New Roman"/>
          <w:sz w:val="24"/>
          <w:szCs w:val="24"/>
          <w:lang w:eastAsia="ru-RU"/>
        </w:rPr>
        <w:t xml:space="preserve">Меня заинтересовал </w:t>
      </w:r>
      <w:r w:rsidR="005D2762" w:rsidRPr="004F6143">
        <w:rPr>
          <w:rFonts w:ascii="Times New Roman" w:eastAsia="Times New Roman" w:hAnsi="Times New Roman" w:cs="Times New Roman"/>
          <w:sz w:val="24"/>
          <w:szCs w:val="24"/>
          <w:lang w:eastAsia="ru-RU"/>
        </w:rPr>
        <w:t>вопрос,</w:t>
      </w:r>
      <w:r w:rsidRPr="004F6143">
        <w:rPr>
          <w:rFonts w:ascii="Times New Roman" w:eastAsia="Times New Roman" w:hAnsi="Times New Roman" w:cs="Times New Roman"/>
          <w:sz w:val="24"/>
          <w:szCs w:val="24"/>
          <w:lang w:eastAsia="ru-RU"/>
        </w:rPr>
        <w:t xml:space="preserve"> почему </w:t>
      </w:r>
      <w:r w:rsidR="005D2762" w:rsidRPr="004F6143">
        <w:rPr>
          <w:rFonts w:ascii="Times New Roman" w:eastAsia="Times New Roman" w:hAnsi="Times New Roman" w:cs="Times New Roman"/>
          <w:sz w:val="24"/>
          <w:szCs w:val="24"/>
          <w:lang w:eastAsia="ru-RU"/>
        </w:rPr>
        <w:t>вода после кипячения содержит больше примесей.</w:t>
      </w:r>
      <w:r w:rsidR="00E96ADC" w:rsidRPr="004F6143">
        <w:rPr>
          <w:rFonts w:ascii="Times New Roman" w:eastAsia="Times New Roman" w:hAnsi="Times New Roman" w:cs="Times New Roman"/>
          <w:sz w:val="24"/>
          <w:szCs w:val="24"/>
          <w:lang w:eastAsia="ru-RU"/>
        </w:rPr>
        <w:t xml:space="preserve"> </w:t>
      </w:r>
      <w:r w:rsidR="005D2762" w:rsidRPr="004F6143">
        <w:rPr>
          <w:rFonts w:ascii="Times New Roman" w:eastAsia="Times New Roman" w:hAnsi="Times New Roman" w:cs="Times New Roman"/>
          <w:sz w:val="24"/>
          <w:szCs w:val="24"/>
          <w:lang w:eastAsia="ru-RU"/>
        </w:rPr>
        <w:t xml:space="preserve">Я </w:t>
      </w:r>
      <w:r w:rsidR="007412B4" w:rsidRPr="004F6143">
        <w:rPr>
          <w:rFonts w:ascii="Times New Roman" w:eastAsia="Times New Roman" w:hAnsi="Times New Roman" w:cs="Times New Roman"/>
          <w:sz w:val="24"/>
          <w:szCs w:val="24"/>
          <w:lang w:eastAsia="ru-RU"/>
        </w:rPr>
        <w:t>предположила,</w:t>
      </w:r>
      <w:r w:rsidR="005D2762" w:rsidRPr="004F6143">
        <w:rPr>
          <w:rFonts w:ascii="Times New Roman" w:eastAsia="Times New Roman" w:hAnsi="Times New Roman" w:cs="Times New Roman"/>
          <w:sz w:val="24"/>
          <w:szCs w:val="24"/>
          <w:lang w:eastAsia="ru-RU"/>
        </w:rPr>
        <w:t xml:space="preserve"> что это может быть связано с тем что, в чайнике есть </w:t>
      </w:r>
      <w:r w:rsidR="007412B4" w:rsidRPr="004F6143">
        <w:rPr>
          <w:rFonts w:ascii="Times New Roman" w:eastAsia="Times New Roman" w:hAnsi="Times New Roman" w:cs="Times New Roman"/>
          <w:sz w:val="24"/>
          <w:szCs w:val="24"/>
          <w:lang w:eastAsia="ru-RU"/>
        </w:rPr>
        <w:t>налет,</w:t>
      </w:r>
      <w:r w:rsidR="005D2762" w:rsidRPr="004F6143">
        <w:rPr>
          <w:rFonts w:ascii="Times New Roman" w:eastAsia="Times New Roman" w:hAnsi="Times New Roman" w:cs="Times New Roman"/>
          <w:sz w:val="24"/>
          <w:szCs w:val="24"/>
          <w:lang w:eastAsia="ru-RU"/>
        </w:rPr>
        <w:t xml:space="preserve"> </w:t>
      </w:r>
      <w:r w:rsidR="00215003">
        <w:rPr>
          <w:rFonts w:ascii="Times New Roman" w:eastAsia="Times New Roman" w:hAnsi="Times New Roman" w:cs="Times New Roman"/>
          <w:sz w:val="24"/>
          <w:szCs w:val="24"/>
          <w:lang w:eastAsia="ru-RU"/>
        </w:rPr>
        <w:t>и частицы этого налёта попадают</w:t>
      </w:r>
      <w:r w:rsidR="005D2762" w:rsidRPr="004F6143">
        <w:rPr>
          <w:rFonts w:ascii="Times New Roman" w:eastAsia="Times New Roman" w:hAnsi="Times New Roman" w:cs="Times New Roman"/>
          <w:sz w:val="24"/>
          <w:szCs w:val="24"/>
          <w:lang w:eastAsia="ru-RU"/>
        </w:rPr>
        <w:t xml:space="preserve"> в воду и ухудшают её качество. </w:t>
      </w:r>
      <w:r w:rsidR="007412B4" w:rsidRPr="004F6143">
        <w:rPr>
          <w:rFonts w:ascii="Times New Roman" w:eastAsia="Times New Roman" w:hAnsi="Times New Roman" w:cs="Times New Roman"/>
          <w:sz w:val="24"/>
          <w:szCs w:val="24"/>
          <w:lang w:eastAsia="ru-RU"/>
        </w:rPr>
        <w:t>Оказывается,</w:t>
      </w:r>
      <w:r w:rsidR="005D2762" w:rsidRPr="004F6143">
        <w:rPr>
          <w:rFonts w:ascii="Times New Roman" w:eastAsia="Times New Roman" w:hAnsi="Times New Roman" w:cs="Times New Roman"/>
          <w:sz w:val="24"/>
          <w:szCs w:val="24"/>
          <w:lang w:eastAsia="ru-RU"/>
        </w:rPr>
        <w:t xml:space="preserve"> что на этот вопрос ответили учёные в 2013 году. У</w:t>
      </w:r>
      <w:r w:rsidR="009C14D8" w:rsidRPr="004F6143">
        <w:rPr>
          <w:rFonts w:ascii="Times New Roman" w:eastAsia="Times New Roman" w:hAnsi="Times New Roman" w:cs="Times New Roman"/>
          <w:color w:val="000000"/>
          <w:sz w:val="24"/>
          <w:szCs w:val="24"/>
          <w:lang w:eastAsia="ru-RU"/>
        </w:rPr>
        <w:t>ченые из Цюриха провели серию наблюдений и выделили следующие факты, указывающие на вред кипяченой воды:</w:t>
      </w:r>
      <w:r w:rsidRPr="004F6143">
        <w:rPr>
          <w:rFonts w:ascii="Times New Roman" w:eastAsia="Times New Roman" w:hAnsi="Times New Roman" w:cs="Times New Roman"/>
          <w:color w:val="000000"/>
          <w:sz w:val="24"/>
          <w:szCs w:val="24"/>
          <w:lang w:eastAsia="ru-RU"/>
        </w:rPr>
        <w:t xml:space="preserve"> </w:t>
      </w:r>
    </w:p>
    <w:p w14:paraId="2B8D579C" w14:textId="77777777" w:rsidR="00215003" w:rsidRDefault="009C14D8" w:rsidP="00215003">
      <w:pPr>
        <w:pStyle w:val="a7"/>
        <w:numPr>
          <w:ilvl w:val="0"/>
          <w:numId w:val="8"/>
        </w:numPr>
        <w:spacing w:after="0" w:line="360" w:lineRule="auto"/>
        <w:jc w:val="both"/>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lastRenderedPageBreak/>
        <w:t xml:space="preserve">Из-за того, что хлор выпадает в осадок, он начинает взаимодействовать и с другими веществами. </w:t>
      </w:r>
    </w:p>
    <w:p w14:paraId="6866B956" w14:textId="77777777" w:rsidR="00215003" w:rsidRDefault="009C14D8" w:rsidP="00215003">
      <w:pPr>
        <w:pStyle w:val="a7"/>
        <w:numPr>
          <w:ilvl w:val="0"/>
          <w:numId w:val="8"/>
        </w:numPr>
        <w:spacing w:after="0" w:line="360" w:lineRule="auto"/>
        <w:jc w:val="both"/>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В результате образуются токсичные канцерогены, которые способствуют развитию онкологических заболеваний.</w:t>
      </w:r>
    </w:p>
    <w:p w14:paraId="47E104E3" w14:textId="77777777" w:rsidR="00215003" w:rsidRDefault="009C14D8" w:rsidP="00215003">
      <w:pPr>
        <w:pStyle w:val="a7"/>
        <w:numPr>
          <w:ilvl w:val="0"/>
          <w:numId w:val="8"/>
        </w:numPr>
        <w:spacing w:after="0" w:line="360" w:lineRule="auto"/>
        <w:jc w:val="both"/>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Никакие вирусы, нитраты, тяжелые металлы и нефтепродукты не исчезают после кратковременного кипячения. Например, вирус гепатита А и бактерии ботулизма погибают только после 30 минутного кипячения.</w:t>
      </w:r>
    </w:p>
    <w:p w14:paraId="1E8560D8" w14:textId="77777777" w:rsidR="00215003" w:rsidRDefault="009C14D8" w:rsidP="00215003">
      <w:pPr>
        <w:pStyle w:val="a7"/>
        <w:numPr>
          <w:ilvl w:val="0"/>
          <w:numId w:val="8"/>
        </w:numPr>
        <w:spacing w:after="0" w:line="360" w:lineRule="auto"/>
        <w:jc w:val="both"/>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Осадок на стенках посуды, образующийся во время кипячения, накапливается и попадает в организм человека. Он может провоцировать заболевания почек, суставов и даже сердца.</w:t>
      </w:r>
    </w:p>
    <w:p w14:paraId="7DE0F2EA" w14:textId="77777777" w:rsidR="00215003" w:rsidRDefault="009C14D8" w:rsidP="00215003">
      <w:pPr>
        <w:pStyle w:val="a7"/>
        <w:numPr>
          <w:ilvl w:val="0"/>
          <w:numId w:val="8"/>
        </w:numPr>
        <w:spacing w:after="0" w:line="360" w:lineRule="auto"/>
        <w:jc w:val="both"/>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Высокая температура провоцирует испарение кислорода из воды. А он яв</w:t>
      </w:r>
      <w:r w:rsidR="00CE1076" w:rsidRPr="00215003">
        <w:rPr>
          <w:rFonts w:ascii="Times New Roman" w:eastAsia="Times New Roman" w:hAnsi="Times New Roman" w:cs="Times New Roman"/>
          <w:sz w:val="24"/>
          <w:szCs w:val="24"/>
        </w:rPr>
        <w:t>ляется необходимым для человека.</w:t>
      </w:r>
    </w:p>
    <w:p w14:paraId="39D400E8" w14:textId="77777777" w:rsidR="009C14D8" w:rsidRPr="00215003" w:rsidRDefault="009C14D8" w:rsidP="00215003">
      <w:pPr>
        <w:pStyle w:val="a7"/>
        <w:numPr>
          <w:ilvl w:val="0"/>
          <w:numId w:val="8"/>
        </w:numPr>
        <w:spacing w:after="0" w:line="360" w:lineRule="auto"/>
        <w:jc w:val="both"/>
        <w:rPr>
          <w:rFonts w:ascii="Times New Roman" w:eastAsia="Times New Roman" w:hAnsi="Times New Roman" w:cs="Times New Roman"/>
          <w:sz w:val="24"/>
          <w:szCs w:val="24"/>
        </w:rPr>
      </w:pPr>
      <w:r w:rsidRPr="00215003">
        <w:rPr>
          <w:rFonts w:ascii="Times New Roman" w:eastAsia="Times New Roman" w:hAnsi="Times New Roman" w:cs="Times New Roman"/>
          <w:sz w:val="24"/>
          <w:szCs w:val="24"/>
        </w:rPr>
        <w:t>Постоянное употребление кипяченой воды приводит к выведению из орга</w:t>
      </w:r>
      <w:r w:rsidR="00CE1076" w:rsidRPr="00215003">
        <w:rPr>
          <w:rFonts w:ascii="Times New Roman" w:eastAsia="Times New Roman" w:hAnsi="Times New Roman" w:cs="Times New Roman"/>
          <w:sz w:val="24"/>
          <w:szCs w:val="24"/>
        </w:rPr>
        <w:t xml:space="preserve">низма ценных минералов и солей – это вывод ученых. </w:t>
      </w:r>
    </w:p>
    <w:p w14:paraId="15338E8A" w14:textId="77777777" w:rsidR="00CE1076" w:rsidRPr="004F6143" w:rsidRDefault="00215003" w:rsidP="006D6CFE">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всех моих исследований</w:t>
      </w:r>
      <w:r w:rsidR="00CE1076" w:rsidRPr="004F6143">
        <w:rPr>
          <w:rFonts w:ascii="Times New Roman" w:eastAsia="Times New Roman" w:hAnsi="Times New Roman" w:cs="Times New Roman"/>
          <w:color w:val="000000"/>
          <w:sz w:val="24"/>
          <w:szCs w:val="24"/>
          <w:lang w:eastAsia="ru-RU"/>
        </w:rPr>
        <w:t xml:space="preserve"> я поняла</w:t>
      </w:r>
      <w:r w:rsidR="007412B4" w:rsidRPr="004F6143">
        <w:rPr>
          <w:rFonts w:ascii="Times New Roman" w:eastAsia="Times New Roman" w:hAnsi="Times New Roman" w:cs="Times New Roman"/>
          <w:color w:val="000000"/>
          <w:sz w:val="24"/>
          <w:szCs w:val="24"/>
          <w:lang w:eastAsia="ru-RU"/>
        </w:rPr>
        <w:t>,</w:t>
      </w:r>
      <w:r w:rsidR="00CE1076" w:rsidRPr="004F6143">
        <w:rPr>
          <w:rFonts w:ascii="Times New Roman" w:eastAsia="Times New Roman" w:hAnsi="Times New Roman" w:cs="Times New Roman"/>
          <w:color w:val="000000"/>
          <w:sz w:val="24"/>
          <w:szCs w:val="24"/>
          <w:lang w:eastAsia="ru-RU"/>
        </w:rPr>
        <w:t xml:space="preserve"> что самая чистая вода бутилированная. Её средний результат 18 </w:t>
      </w:r>
      <w:r w:rsidR="0070433A" w:rsidRPr="004F6143">
        <w:rPr>
          <w:rFonts w:ascii="Times New Roman" w:eastAsia="Times New Roman" w:hAnsi="Times New Roman" w:cs="Times New Roman"/>
          <w:color w:val="000000"/>
          <w:sz w:val="24"/>
          <w:szCs w:val="24"/>
          <w:lang w:val="en-US" w:eastAsia="ru-RU"/>
        </w:rPr>
        <w:t>ppm</w:t>
      </w:r>
      <w:r w:rsidR="0070433A" w:rsidRPr="004F6143">
        <w:rPr>
          <w:rFonts w:ascii="Times New Roman" w:eastAsia="Times New Roman" w:hAnsi="Times New Roman" w:cs="Times New Roman"/>
          <w:color w:val="000000"/>
          <w:sz w:val="24"/>
          <w:szCs w:val="24"/>
          <w:lang w:eastAsia="ru-RU"/>
        </w:rPr>
        <w:t>. По шк</w:t>
      </w:r>
      <w:r>
        <w:rPr>
          <w:rFonts w:ascii="Times New Roman" w:eastAsia="Times New Roman" w:hAnsi="Times New Roman" w:cs="Times New Roman"/>
          <w:color w:val="000000"/>
          <w:sz w:val="24"/>
          <w:szCs w:val="24"/>
          <w:lang w:eastAsia="ru-RU"/>
        </w:rPr>
        <w:t>але оценки измерений воды видно</w:t>
      </w:r>
      <w:r w:rsidR="0070433A" w:rsidRPr="004F6143">
        <w:rPr>
          <w:rFonts w:ascii="Times New Roman" w:eastAsia="Times New Roman" w:hAnsi="Times New Roman" w:cs="Times New Roman"/>
          <w:color w:val="000000"/>
          <w:sz w:val="24"/>
          <w:szCs w:val="24"/>
          <w:lang w:eastAsia="ru-RU"/>
        </w:rPr>
        <w:t>, что эта вода является идеальной для питья.</w:t>
      </w:r>
    </w:p>
    <w:p w14:paraId="75EFF7D5" w14:textId="77777777" w:rsidR="008E6E19" w:rsidRPr="004F6143" w:rsidRDefault="008E6E19" w:rsidP="006D6CFE">
      <w:pPr>
        <w:spacing w:after="0" w:line="360" w:lineRule="auto"/>
        <w:ind w:firstLine="567"/>
        <w:jc w:val="both"/>
        <w:rPr>
          <w:rFonts w:ascii="Times New Roman" w:hAnsi="Times New Roman" w:cs="Times New Roman"/>
          <w:sz w:val="24"/>
          <w:szCs w:val="24"/>
        </w:rPr>
      </w:pPr>
    </w:p>
    <w:p w14:paraId="12038CF5" w14:textId="77777777" w:rsidR="0041157F" w:rsidRPr="00215003" w:rsidRDefault="00215003" w:rsidP="00215003">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2.4 </w:t>
      </w:r>
      <w:r w:rsidR="0041157F" w:rsidRPr="00215003">
        <w:rPr>
          <w:rFonts w:ascii="Times New Roman" w:hAnsi="Times New Roman" w:cs="Times New Roman"/>
          <w:b/>
          <w:sz w:val="24"/>
          <w:szCs w:val="24"/>
        </w:rPr>
        <w:t>Рекомендации</w:t>
      </w:r>
    </w:p>
    <w:p w14:paraId="2D43601B" w14:textId="77777777" w:rsidR="00215003" w:rsidRDefault="00BF653F" w:rsidP="006D6CFE">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В домашних условиях воду можно проверить с помощью портативного тестера  на наличие примесей, а кислотность -  с помощью лакмусовой бумажки. Эт</w:t>
      </w:r>
      <w:r w:rsidR="0028182D">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наиболее простые способы исследования позволяют сказать о том, что для употребления в качестве питьевой воды в Санкт-Петербурге можно использовать </w:t>
      </w:r>
      <w:r w:rsidR="00920C4E">
        <w:rPr>
          <w:rFonts w:ascii="Times New Roman" w:eastAsia="Times New Roman" w:hAnsi="Times New Roman" w:cs="Times New Roman"/>
          <w:color w:val="000000"/>
          <w:sz w:val="24"/>
          <w:szCs w:val="24"/>
          <w:lang w:eastAsia="ru-RU"/>
        </w:rPr>
        <w:t>фильтрованную водопроводную воду или бутилированную.</w:t>
      </w:r>
      <w:r w:rsidR="00215003">
        <w:rPr>
          <w:rFonts w:ascii="Times New Roman" w:hAnsi="Times New Roman" w:cs="Times New Roman"/>
          <w:b/>
          <w:sz w:val="24"/>
          <w:szCs w:val="24"/>
        </w:rPr>
        <w:br w:type="page"/>
      </w:r>
    </w:p>
    <w:p w14:paraId="0CCAC221" w14:textId="77777777" w:rsidR="00255A76" w:rsidRDefault="0041157F" w:rsidP="00215003">
      <w:pPr>
        <w:spacing w:after="0" w:line="360" w:lineRule="auto"/>
        <w:ind w:firstLine="567"/>
        <w:jc w:val="center"/>
        <w:rPr>
          <w:rFonts w:ascii="Times New Roman" w:hAnsi="Times New Roman" w:cs="Times New Roman"/>
          <w:b/>
          <w:sz w:val="24"/>
          <w:szCs w:val="24"/>
        </w:rPr>
      </w:pPr>
      <w:r w:rsidRPr="00215003">
        <w:rPr>
          <w:rFonts w:ascii="Times New Roman" w:hAnsi="Times New Roman" w:cs="Times New Roman"/>
          <w:b/>
          <w:sz w:val="24"/>
          <w:szCs w:val="24"/>
        </w:rPr>
        <w:lastRenderedPageBreak/>
        <w:t>Заключение</w:t>
      </w:r>
    </w:p>
    <w:p w14:paraId="5986290E" w14:textId="77777777" w:rsidR="008775C5" w:rsidRDefault="00920C4E" w:rsidP="006D6CFE">
      <w:pPr>
        <w:spacing w:after="0" w:line="360" w:lineRule="auto"/>
        <w:ind w:firstLine="567"/>
        <w:jc w:val="both"/>
        <w:rPr>
          <w:rFonts w:ascii="Times New Roman" w:eastAsia="Times New Roman" w:hAnsi="Times New Roman" w:cs="Times New Roman"/>
          <w:color w:val="000000"/>
          <w:sz w:val="24"/>
          <w:szCs w:val="24"/>
          <w:lang w:eastAsia="ru-RU"/>
        </w:rPr>
      </w:pPr>
      <w:r w:rsidRPr="00920C4E">
        <w:rPr>
          <w:rFonts w:ascii="Times New Roman" w:eastAsia="Times New Roman" w:hAnsi="Times New Roman" w:cs="Times New Roman"/>
          <w:color w:val="000000"/>
          <w:sz w:val="24"/>
          <w:szCs w:val="24"/>
          <w:lang w:eastAsia="ru-RU"/>
        </w:rPr>
        <w:t>История водоснабжения в Санкт-П</w:t>
      </w:r>
      <w:r>
        <w:rPr>
          <w:rFonts w:ascii="Times New Roman" w:eastAsia="Times New Roman" w:hAnsi="Times New Roman" w:cs="Times New Roman"/>
          <w:color w:val="000000"/>
          <w:sz w:val="24"/>
          <w:szCs w:val="24"/>
          <w:lang w:eastAsia="ru-RU"/>
        </w:rPr>
        <w:t>етербурге начинается при Петре</w:t>
      </w:r>
      <w:r w:rsidRPr="00920C4E">
        <w:t xml:space="preserve"> </w:t>
      </w:r>
      <w:r w:rsidRPr="00920C4E">
        <w:rPr>
          <w:rFonts w:ascii="Times New Roman" w:eastAsia="Times New Roman" w:hAnsi="Times New Roman" w:cs="Times New Roman"/>
          <w:color w:val="000000"/>
          <w:sz w:val="24"/>
          <w:szCs w:val="24"/>
          <w:lang w:eastAsia="ru-RU"/>
        </w:rPr>
        <w:t>I</w:t>
      </w:r>
      <w:r>
        <w:rPr>
          <w:rFonts w:ascii="Times New Roman" w:eastAsia="Times New Roman" w:hAnsi="Times New Roman" w:cs="Times New Roman"/>
          <w:color w:val="000000"/>
          <w:sz w:val="24"/>
          <w:szCs w:val="24"/>
          <w:lang w:eastAsia="ru-RU"/>
        </w:rPr>
        <w:t xml:space="preserve">, но самые значимые события происходят уже только в 19 веке. Именно тогда была построена первая водонапорная башня. </w:t>
      </w:r>
      <w:r w:rsidR="00FB6C3D">
        <w:rPr>
          <w:rFonts w:ascii="Times New Roman" w:eastAsia="Times New Roman" w:hAnsi="Times New Roman" w:cs="Times New Roman"/>
          <w:color w:val="000000"/>
          <w:sz w:val="24"/>
          <w:szCs w:val="24"/>
          <w:lang w:eastAsia="ru-RU"/>
        </w:rPr>
        <w:t xml:space="preserve">В настоящее время </w:t>
      </w:r>
      <w:r w:rsidR="00FB6C3D" w:rsidRPr="00FB6C3D">
        <w:rPr>
          <w:rFonts w:ascii="Times New Roman" w:eastAsia="Times New Roman" w:hAnsi="Times New Roman" w:cs="Times New Roman"/>
          <w:color w:val="000000"/>
          <w:sz w:val="24"/>
          <w:szCs w:val="24"/>
          <w:lang w:eastAsia="ru-RU"/>
        </w:rPr>
        <w:t>ГУП «Водоканал Санкт-Петербурга» снабжает питьевой водой население - более 5,3 миллионов человек, а также предприятия и организации города.</w:t>
      </w:r>
      <w:r w:rsidR="00FB6C3D">
        <w:rPr>
          <w:rFonts w:ascii="Times New Roman" w:eastAsia="Times New Roman" w:hAnsi="Times New Roman" w:cs="Times New Roman"/>
          <w:color w:val="000000"/>
          <w:sz w:val="24"/>
          <w:szCs w:val="24"/>
          <w:lang w:eastAsia="ru-RU"/>
        </w:rPr>
        <w:t xml:space="preserve"> </w:t>
      </w:r>
      <w:r w:rsidR="00FB6C3D" w:rsidRPr="00FB6C3D">
        <w:rPr>
          <w:rFonts w:ascii="Times New Roman" w:eastAsia="Times New Roman" w:hAnsi="Times New Roman" w:cs="Times New Roman"/>
          <w:color w:val="000000"/>
          <w:sz w:val="24"/>
          <w:szCs w:val="24"/>
          <w:lang w:eastAsia="ru-RU"/>
        </w:rPr>
        <w:t>Основным источником водоснабжения является река Нева.</w:t>
      </w:r>
      <w:r w:rsidR="00FB6C3D">
        <w:rPr>
          <w:rFonts w:ascii="Times New Roman" w:eastAsia="Times New Roman" w:hAnsi="Times New Roman" w:cs="Times New Roman"/>
          <w:color w:val="000000"/>
          <w:sz w:val="24"/>
          <w:szCs w:val="24"/>
          <w:lang w:eastAsia="ru-RU"/>
        </w:rPr>
        <w:t xml:space="preserve"> </w:t>
      </w:r>
      <w:r w:rsidR="00FB6C3D" w:rsidRPr="00FB6C3D">
        <w:rPr>
          <w:rFonts w:ascii="Times New Roman" w:eastAsia="Times New Roman" w:hAnsi="Times New Roman" w:cs="Times New Roman"/>
          <w:color w:val="000000"/>
          <w:sz w:val="24"/>
          <w:szCs w:val="24"/>
          <w:lang w:eastAsia="ru-RU"/>
        </w:rPr>
        <w:t>В петербургском Водоканале качество воды контролируется на всех этапах – от момента забора воды из водоисточника до водомерного узла на входе в дом.</w:t>
      </w:r>
      <w:r w:rsidR="00FB6C3D">
        <w:rPr>
          <w:rFonts w:ascii="Times New Roman" w:eastAsia="Times New Roman" w:hAnsi="Times New Roman" w:cs="Times New Roman"/>
          <w:color w:val="000000"/>
          <w:sz w:val="24"/>
          <w:szCs w:val="24"/>
          <w:lang w:eastAsia="ru-RU"/>
        </w:rPr>
        <w:t xml:space="preserve"> </w:t>
      </w:r>
      <w:r w:rsidR="00FB6C3D" w:rsidRPr="00FB6C3D">
        <w:rPr>
          <w:rFonts w:ascii="Times New Roman" w:eastAsia="Times New Roman" w:hAnsi="Times New Roman" w:cs="Times New Roman"/>
          <w:color w:val="000000"/>
          <w:sz w:val="24"/>
          <w:szCs w:val="24"/>
          <w:lang w:eastAsia="ru-RU"/>
        </w:rPr>
        <w:t>Петербург стал первым мегаполисом, в котором вся питьевая вода проходит обработку ультрафиолетом и который полностью отказался от использования жидкого хлора для обеззараживания воды.</w:t>
      </w:r>
    </w:p>
    <w:p w14:paraId="0AE1D95A" w14:textId="77777777" w:rsidR="008775C5" w:rsidRDefault="008775C5" w:rsidP="008775C5">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Качество воды влияет на здоровье человека. Поэтому важно, чтобы в воде было как можно меньше вредных примесей. Проведенные мною исследования в домашних условиях подтверждают высокое качество водопроводной воды. В нашем городе можно пить воду из под крана, но при этом её лучше предварительно профильтровать. Фильтрация поможет удалить вредные примеси, которые появляются за время прохождения по водопроводным трубам. Так же для питья можно использовать бутилированную воду, по моим исследованиям она содержит меньше всего примесей. </w:t>
      </w:r>
    </w:p>
    <w:p w14:paraId="155C0E51" w14:textId="77777777" w:rsidR="00215003" w:rsidRPr="00920C4E" w:rsidRDefault="00215003" w:rsidP="006D6CFE">
      <w:pPr>
        <w:spacing w:after="0" w:line="360" w:lineRule="auto"/>
        <w:ind w:firstLine="567"/>
        <w:jc w:val="both"/>
        <w:rPr>
          <w:rFonts w:ascii="Times New Roman" w:eastAsia="Times New Roman" w:hAnsi="Times New Roman" w:cs="Times New Roman"/>
          <w:color w:val="000000"/>
          <w:sz w:val="24"/>
          <w:szCs w:val="24"/>
          <w:lang w:eastAsia="ru-RU"/>
        </w:rPr>
      </w:pPr>
      <w:r w:rsidRPr="00920C4E">
        <w:rPr>
          <w:rFonts w:ascii="Times New Roman" w:eastAsia="Times New Roman" w:hAnsi="Times New Roman" w:cs="Times New Roman"/>
          <w:color w:val="000000"/>
          <w:sz w:val="24"/>
          <w:szCs w:val="24"/>
          <w:lang w:eastAsia="ru-RU"/>
        </w:rPr>
        <w:br w:type="page"/>
      </w:r>
    </w:p>
    <w:p w14:paraId="079DEAE2" w14:textId="77777777" w:rsidR="00931256" w:rsidRPr="00584172" w:rsidRDefault="00931256" w:rsidP="00931256">
      <w:pPr>
        <w:spacing w:after="0" w:line="360" w:lineRule="auto"/>
        <w:ind w:firstLine="567"/>
        <w:jc w:val="center"/>
        <w:rPr>
          <w:rFonts w:ascii="Times New Roman" w:hAnsi="Times New Roman" w:cs="Times New Roman"/>
          <w:b/>
          <w:bCs/>
          <w:sz w:val="24"/>
          <w:szCs w:val="24"/>
        </w:rPr>
      </w:pPr>
      <w:r w:rsidRPr="00584172">
        <w:rPr>
          <w:rFonts w:ascii="Times New Roman" w:hAnsi="Times New Roman" w:cs="Times New Roman"/>
          <w:b/>
          <w:bCs/>
          <w:sz w:val="24"/>
          <w:szCs w:val="24"/>
        </w:rPr>
        <w:lastRenderedPageBreak/>
        <w:t>Список использованных источников и литературы</w:t>
      </w:r>
    </w:p>
    <w:p w14:paraId="50488F15" w14:textId="77777777" w:rsidR="00146848" w:rsidRPr="00584172" w:rsidRDefault="00146848" w:rsidP="00931256">
      <w:pPr>
        <w:spacing w:after="0" w:line="360" w:lineRule="auto"/>
        <w:ind w:firstLine="567"/>
        <w:jc w:val="center"/>
        <w:rPr>
          <w:rFonts w:ascii="Times New Roman" w:hAnsi="Times New Roman" w:cs="Times New Roman"/>
          <w:sz w:val="24"/>
          <w:szCs w:val="24"/>
        </w:rPr>
      </w:pPr>
    </w:p>
    <w:p w14:paraId="0AA5EE33" w14:textId="77777777" w:rsidR="0028182D" w:rsidRPr="00584172" w:rsidRDefault="0028182D" w:rsidP="00146848">
      <w:pPr>
        <w:pStyle w:val="a7"/>
        <w:numPr>
          <w:ilvl w:val="0"/>
          <w:numId w:val="12"/>
        </w:numPr>
        <w:spacing w:after="0" w:line="360" w:lineRule="auto"/>
        <w:rPr>
          <w:rFonts w:ascii="Times New Roman" w:hAnsi="Times New Roman" w:cs="Times New Roman"/>
          <w:sz w:val="24"/>
          <w:szCs w:val="24"/>
        </w:rPr>
      </w:pPr>
      <w:r w:rsidRPr="00584172">
        <w:rPr>
          <w:rFonts w:ascii="Times New Roman" w:hAnsi="Times New Roman" w:cs="Times New Roman"/>
          <w:sz w:val="24"/>
          <w:szCs w:val="24"/>
        </w:rPr>
        <w:t xml:space="preserve">От грязной питьевой воды в России за год умерли 11 тысяч человек Об этом сообщает "Рамблер". </w:t>
      </w:r>
      <w:hyperlink r:id="rId13" w:history="1">
        <w:r w:rsidRPr="00584172">
          <w:rPr>
            <w:rStyle w:val="a3"/>
            <w:rFonts w:ascii="Times New Roman" w:hAnsi="Times New Roman" w:cs="Times New Roman"/>
            <w:sz w:val="24"/>
            <w:szCs w:val="24"/>
          </w:rPr>
          <w:t>Экология</w:t>
        </w:r>
      </w:hyperlink>
      <w:r w:rsidRPr="00584172">
        <w:rPr>
          <w:rStyle w:val="gzsao"/>
          <w:rFonts w:ascii="Times New Roman" w:hAnsi="Times New Roman" w:cs="Times New Roman"/>
          <w:color w:val="343B4C"/>
          <w:sz w:val="24"/>
          <w:szCs w:val="24"/>
          <w:shd w:val="clear" w:color="auto" w:fill="FFFFFF"/>
        </w:rPr>
        <w:t>,</w:t>
      </w:r>
      <w:hyperlink r:id="rId14" w:history="1">
        <w:r w:rsidRPr="00584172">
          <w:rPr>
            <w:rStyle w:val="a3"/>
            <w:rFonts w:ascii="Times New Roman" w:hAnsi="Times New Roman" w:cs="Times New Roman"/>
            <w:color w:val="315EFB"/>
            <w:sz w:val="24"/>
            <w:szCs w:val="24"/>
          </w:rPr>
          <w:t>Михаил Мишустин</w:t>
        </w:r>
      </w:hyperlink>
      <w:r w:rsidRPr="00584172">
        <w:rPr>
          <w:rStyle w:val="3czmk"/>
          <w:rFonts w:ascii="Times New Roman" w:hAnsi="Times New Roman" w:cs="Times New Roman"/>
          <w:color w:val="343B4C"/>
          <w:sz w:val="24"/>
          <w:szCs w:val="24"/>
          <w:shd w:val="clear" w:color="auto" w:fill="FFFFFF"/>
        </w:rPr>
        <w:t>,</w:t>
      </w:r>
      <w:hyperlink r:id="rId15" w:history="1">
        <w:r w:rsidRPr="00584172">
          <w:rPr>
            <w:rStyle w:val="a3"/>
            <w:rFonts w:ascii="Times New Roman" w:hAnsi="Times New Roman" w:cs="Times New Roman"/>
            <w:sz w:val="24"/>
            <w:szCs w:val="24"/>
          </w:rPr>
          <w:t>Счетная палата</w:t>
        </w:r>
      </w:hyperlink>
      <w:r w:rsidRPr="00584172">
        <w:rPr>
          <w:rStyle w:val="3czmk"/>
          <w:rFonts w:ascii="Times New Roman" w:hAnsi="Times New Roman" w:cs="Times New Roman"/>
          <w:color w:val="343B4C"/>
          <w:sz w:val="24"/>
          <w:szCs w:val="24"/>
          <w:shd w:val="clear" w:color="auto" w:fill="FFFFFF"/>
        </w:rPr>
        <w:t>,</w:t>
      </w:r>
      <w:hyperlink r:id="rId16" w:history="1">
        <w:r w:rsidRPr="00584172">
          <w:rPr>
            <w:rStyle w:val="a3"/>
            <w:rFonts w:ascii="Times New Roman" w:hAnsi="Times New Roman" w:cs="Times New Roman"/>
            <w:sz w:val="24"/>
            <w:szCs w:val="24"/>
          </w:rPr>
          <w:t>РИА  Новости</w:t>
        </w:r>
      </w:hyperlink>
      <w:r w:rsidRPr="00584172">
        <w:rPr>
          <w:rStyle w:val="wfmsrjqv"/>
          <w:rFonts w:ascii="Times New Roman" w:hAnsi="Times New Roman" w:cs="Times New Roman"/>
          <w:color w:val="343B4C"/>
          <w:sz w:val="24"/>
          <w:szCs w:val="24"/>
          <w:shd w:val="clear" w:color="auto" w:fill="FFFFFF"/>
        </w:rPr>
        <w:t xml:space="preserve"> </w:t>
      </w:r>
      <w:r w:rsidRPr="00584172">
        <w:rPr>
          <w:rFonts w:ascii="Times New Roman" w:hAnsi="Times New Roman" w:cs="Times New Roman"/>
          <w:sz w:val="24"/>
          <w:szCs w:val="24"/>
        </w:rPr>
        <w:t xml:space="preserve">https://news.rambler.ru/ecology/45776047/?utm_content=news_media&amp;utm_medium=read_more&amp;utm_source=copylink </w:t>
      </w:r>
    </w:p>
    <w:p w14:paraId="1AAFDEA4" w14:textId="77777777" w:rsidR="00146848" w:rsidRPr="00584172" w:rsidRDefault="00146848" w:rsidP="00146848">
      <w:pPr>
        <w:pStyle w:val="a7"/>
        <w:numPr>
          <w:ilvl w:val="0"/>
          <w:numId w:val="12"/>
        </w:numPr>
        <w:spacing w:after="0" w:line="360" w:lineRule="auto"/>
        <w:rPr>
          <w:rStyle w:val="a3"/>
          <w:rFonts w:ascii="Times New Roman" w:hAnsi="Times New Roman" w:cs="Times New Roman"/>
          <w:color w:val="000000"/>
          <w:sz w:val="24"/>
          <w:szCs w:val="24"/>
          <w:u w:val="none"/>
          <w:lang w:val="en-US"/>
        </w:rPr>
      </w:pPr>
      <w:r w:rsidRPr="00584172">
        <w:rPr>
          <w:rFonts w:ascii="Times New Roman" w:hAnsi="Times New Roman" w:cs="Times New Roman"/>
          <w:color w:val="202122"/>
          <w:sz w:val="24"/>
          <w:szCs w:val="24"/>
          <w:shd w:val="clear" w:color="auto" w:fill="FFFFFF"/>
        </w:rPr>
        <w:t>Материал из Википедии — свободной энциклопедии. Пётр</w:t>
      </w:r>
      <w:r w:rsidRPr="00584172">
        <w:rPr>
          <w:rFonts w:ascii="Times New Roman" w:hAnsi="Times New Roman" w:cs="Times New Roman"/>
          <w:color w:val="202122"/>
          <w:sz w:val="24"/>
          <w:szCs w:val="24"/>
          <w:shd w:val="clear" w:color="auto" w:fill="FFFFFF"/>
          <w:lang w:val="en-US"/>
        </w:rPr>
        <w:t xml:space="preserve"> I </w:t>
      </w:r>
      <w:r w:rsidRPr="00584172">
        <w:rPr>
          <w:rFonts w:ascii="Times New Roman" w:hAnsi="Times New Roman" w:cs="Times New Roman"/>
          <w:sz w:val="24"/>
          <w:szCs w:val="24"/>
          <w:lang w:val="en-US"/>
        </w:rPr>
        <w:t xml:space="preserve"> </w:t>
      </w:r>
      <w:hyperlink r:id="rId17" w:history="1">
        <w:r w:rsidRPr="00584172">
          <w:rPr>
            <w:rStyle w:val="a3"/>
            <w:rFonts w:ascii="Times New Roman" w:hAnsi="Times New Roman" w:cs="Times New Roman"/>
            <w:sz w:val="24"/>
            <w:szCs w:val="24"/>
            <w:lang w:val="en-US"/>
          </w:rPr>
          <w:t>https://ru.wikipedia.org/wiki/</w:t>
        </w:r>
        <w:r w:rsidRPr="00584172">
          <w:rPr>
            <w:rStyle w:val="a3"/>
            <w:rFonts w:ascii="Times New Roman" w:hAnsi="Times New Roman" w:cs="Times New Roman"/>
            <w:sz w:val="24"/>
            <w:szCs w:val="24"/>
          </w:rPr>
          <w:t>Пётр</w:t>
        </w:r>
        <w:r w:rsidRPr="00584172">
          <w:rPr>
            <w:rStyle w:val="a3"/>
            <w:rFonts w:ascii="Times New Roman" w:hAnsi="Times New Roman" w:cs="Times New Roman"/>
            <w:sz w:val="24"/>
            <w:szCs w:val="24"/>
            <w:lang w:val="en-US"/>
          </w:rPr>
          <w:t>_I</w:t>
        </w:r>
      </w:hyperlink>
      <w:r w:rsidRPr="00584172">
        <w:rPr>
          <w:rStyle w:val="a3"/>
          <w:rFonts w:ascii="Times New Roman" w:hAnsi="Times New Roman" w:cs="Times New Roman"/>
          <w:sz w:val="24"/>
          <w:szCs w:val="24"/>
          <w:lang w:val="en-US"/>
        </w:rPr>
        <w:t xml:space="preserve"> </w:t>
      </w:r>
    </w:p>
    <w:p w14:paraId="67FCF153" w14:textId="77777777" w:rsidR="00146848" w:rsidRPr="004F0C74" w:rsidRDefault="00146848" w:rsidP="00146848">
      <w:pPr>
        <w:pStyle w:val="a7"/>
        <w:numPr>
          <w:ilvl w:val="0"/>
          <w:numId w:val="12"/>
        </w:numPr>
        <w:spacing w:after="0" w:line="360" w:lineRule="auto"/>
        <w:rPr>
          <w:rStyle w:val="a3"/>
          <w:rFonts w:ascii="Times New Roman" w:hAnsi="Times New Roman" w:cs="Times New Roman"/>
          <w:color w:val="000000"/>
          <w:sz w:val="24"/>
          <w:szCs w:val="24"/>
          <w:u w:val="none"/>
        </w:rPr>
      </w:pPr>
      <w:r w:rsidRPr="00584172">
        <w:rPr>
          <w:rStyle w:val="a3"/>
          <w:rFonts w:ascii="Times New Roman" w:hAnsi="Times New Roman" w:cs="Times New Roman"/>
          <w:color w:val="000000"/>
          <w:sz w:val="24"/>
          <w:szCs w:val="24"/>
          <w:u w:val="none"/>
        </w:rPr>
        <w:t xml:space="preserve">Снабжение водой фонтанов Летнего сада две башни и акведук. </w:t>
      </w:r>
      <w:hyperlink r:id="rId18" w:history="1">
        <w:r w:rsidR="00584172" w:rsidRPr="00584172">
          <w:rPr>
            <w:rStyle w:val="a3"/>
            <w:rFonts w:ascii="Times New Roman" w:hAnsi="Times New Roman" w:cs="Times New Roman"/>
            <w:sz w:val="24"/>
            <w:szCs w:val="24"/>
            <w:lang w:val="en-US"/>
          </w:rPr>
          <w:t>https</w:t>
        </w:r>
        <w:r w:rsidR="00584172" w:rsidRPr="004F0C74">
          <w:rPr>
            <w:rStyle w:val="a3"/>
            <w:rFonts w:ascii="Times New Roman" w:hAnsi="Times New Roman" w:cs="Times New Roman"/>
            <w:sz w:val="24"/>
            <w:szCs w:val="24"/>
          </w:rPr>
          <w:t>://</w:t>
        </w:r>
        <w:r w:rsidR="00584172" w:rsidRPr="00584172">
          <w:rPr>
            <w:rStyle w:val="a3"/>
            <w:rFonts w:ascii="Times New Roman" w:hAnsi="Times New Roman" w:cs="Times New Roman"/>
            <w:sz w:val="24"/>
            <w:szCs w:val="24"/>
            <w:lang w:val="en-US"/>
          </w:rPr>
          <w:t>present</w:t>
        </w:r>
        <w:r w:rsidR="00584172" w:rsidRPr="004F0C74">
          <w:rPr>
            <w:rStyle w:val="a3"/>
            <w:rFonts w:ascii="Times New Roman" w:hAnsi="Times New Roman" w:cs="Times New Roman"/>
            <w:sz w:val="24"/>
            <w:szCs w:val="24"/>
          </w:rPr>
          <w:t>5.</w:t>
        </w:r>
        <w:r w:rsidR="00584172" w:rsidRPr="00584172">
          <w:rPr>
            <w:rStyle w:val="a3"/>
            <w:rFonts w:ascii="Times New Roman" w:hAnsi="Times New Roman" w:cs="Times New Roman"/>
            <w:sz w:val="24"/>
            <w:szCs w:val="24"/>
            <w:lang w:val="en-US"/>
          </w:rPr>
          <w:t>com</w:t>
        </w:r>
        <w:r w:rsidR="00584172" w:rsidRPr="004F0C74">
          <w:rPr>
            <w:rStyle w:val="a3"/>
            <w:rFonts w:ascii="Times New Roman" w:hAnsi="Times New Roman" w:cs="Times New Roman"/>
            <w:sz w:val="24"/>
            <w:szCs w:val="24"/>
          </w:rPr>
          <w:t>/</w:t>
        </w:r>
        <w:r w:rsidR="00584172" w:rsidRPr="00584172">
          <w:rPr>
            <w:rStyle w:val="a3"/>
            <w:rFonts w:ascii="Times New Roman" w:hAnsi="Times New Roman" w:cs="Times New Roman"/>
            <w:sz w:val="24"/>
            <w:szCs w:val="24"/>
            <w:lang w:val="en-US"/>
          </w:rPr>
          <w:t>snabzhenie</w:t>
        </w:r>
        <w:r w:rsidR="00584172" w:rsidRPr="004F0C74">
          <w:rPr>
            <w:rStyle w:val="a3"/>
            <w:rFonts w:ascii="Times New Roman" w:hAnsi="Times New Roman" w:cs="Times New Roman"/>
            <w:sz w:val="24"/>
            <w:szCs w:val="24"/>
          </w:rPr>
          <w:t>-</w:t>
        </w:r>
        <w:r w:rsidR="00584172" w:rsidRPr="00584172">
          <w:rPr>
            <w:rStyle w:val="a3"/>
            <w:rFonts w:ascii="Times New Roman" w:hAnsi="Times New Roman" w:cs="Times New Roman"/>
            <w:sz w:val="24"/>
            <w:szCs w:val="24"/>
            <w:lang w:val="en-US"/>
          </w:rPr>
          <w:t>vodoj</w:t>
        </w:r>
        <w:r w:rsidR="00584172" w:rsidRPr="004F0C74">
          <w:rPr>
            <w:rStyle w:val="a3"/>
            <w:rFonts w:ascii="Times New Roman" w:hAnsi="Times New Roman" w:cs="Times New Roman"/>
            <w:sz w:val="24"/>
            <w:szCs w:val="24"/>
          </w:rPr>
          <w:t>-</w:t>
        </w:r>
        <w:r w:rsidR="00584172" w:rsidRPr="00584172">
          <w:rPr>
            <w:rStyle w:val="a3"/>
            <w:rFonts w:ascii="Times New Roman" w:hAnsi="Times New Roman" w:cs="Times New Roman"/>
            <w:sz w:val="24"/>
            <w:szCs w:val="24"/>
            <w:lang w:val="en-US"/>
          </w:rPr>
          <w:t>fontanov</w:t>
        </w:r>
        <w:r w:rsidR="00584172" w:rsidRPr="004F0C74">
          <w:rPr>
            <w:rStyle w:val="a3"/>
            <w:rFonts w:ascii="Times New Roman" w:hAnsi="Times New Roman" w:cs="Times New Roman"/>
            <w:sz w:val="24"/>
            <w:szCs w:val="24"/>
          </w:rPr>
          <w:t>-</w:t>
        </w:r>
        <w:r w:rsidR="00584172" w:rsidRPr="00584172">
          <w:rPr>
            <w:rStyle w:val="a3"/>
            <w:rFonts w:ascii="Times New Roman" w:hAnsi="Times New Roman" w:cs="Times New Roman"/>
            <w:sz w:val="24"/>
            <w:szCs w:val="24"/>
            <w:lang w:val="en-US"/>
          </w:rPr>
          <w:t>letnego</w:t>
        </w:r>
        <w:r w:rsidR="00584172" w:rsidRPr="004F0C74">
          <w:rPr>
            <w:rStyle w:val="a3"/>
            <w:rFonts w:ascii="Times New Roman" w:hAnsi="Times New Roman" w:cs="Times New Roman"/>
            <w:sz w:val="24"/>
            <w:szCs w:val="24"/>
          </w:rPr>
          <w:t>-</w:t>
        </w:r>
        <w:r w:rsidR="00584172" w:rsidRPr="00584172">
          <w:rPr>
            <w:rStyle w:val="a3"/>
            <w:rFonts w:ascii="Times New Roman" w:hAnsi="Times New Roman" w:cs="Times New Roman"/>
            <w:sz w:val="24"/>
            <w:szCs w:val="24"/>
            <w:lang w:val="en-US"/>
          </w:rPr>
          <w:t>sada</w:t>
        </w:r>
        <w:r w:rsidR="00584172" w:rsidRPr="004F0C74">
          <w:rPr>
            <w:rStyle w:val="a3"/>
            <w:rFonts w:ascii="Times New Roman" w:hAnsi="Times New Roman" w:cs="Times New Roman"/>
            <w:sz w:val="24"/>
            <w:szCs w:val="24"/>
          </w:rPr>
          <w:t>-</w:t>
        </w:r>
        <w:r w:rsidR="00584172" w:rsidRPr="00584172">
          <w:rPr>
            <w:rStyle w:val="a3"/>
            <w:rFonts w:ascii="Times New Roman" w:hAnsi="Times New Roman" w:cs="Times New Roman"/>
            <w:sz w:val="24"/>
            <w:szCs w:val="24"/>
            <w:lang w:val="en-US"/>
          </w:rPr>
          <w:t>dve</w:t>
        </w:r>
        <w:r w:rsidR="00584172" w:rsidRPr="004F0C74">
          <w:rPr>
            <w:rStyle w:val="a3"/>
            <w:rFonts w:ascii="Times New Roman" w:hAnsi="Times New Roman" w:cs="Times New Roman"/>
            <w:sz w:val="24"/>
            <w:szCs w:val="24"/>
          </w:rPr>
          <w:t>-</w:t>
        </w:r>
        <w:r w:rsidR="00584172" w:rsidRPr="00584172">
          <w:rPr>
            <w:rStyle w:val="a3"/>
            <w:rFonts w:ascii="Times New Roman" w:hAnsi="Times New Roman" w:cs="Times New Roman"/>
            <w:sz w:val="24"/>
            <w:szCs w:val="24"/>
            <w:lang w:val="en-US"/>
          </w:rPr>
          <w:t>bashni</w:t>
        </w:r>
        <w:r w:rsidR="00584172" w:rsidRPr="004F0C74">
          <w:rPr>
            <w:rStyle w:val="a3"/>
            <w:rFonts w:ascii="Times New Roman" w:hAnsi="Times New Roman" w:cs="Times New Roman"/>
            <w:sz w:val="24"/>
            <w:szCs w:val="24"/>
          </w:rPr>
          <w:t>-</w:t>
        </w:r>
        <w:r w:rsidR="00584172" w:rsidRPr="00584172">
          <w:rPr>
            <w:rStyle w:val="a3"/>
            <w:rFonts w:ascii="Times New Roman" w:hAnsi="Times New Roman" w:cs="Times New Roman"/>
            <w:sz w:val="24"/>
            <w:szCs w:val="24"/>
            <w:lang w:val="en-US"/>
          </w:rPr>
          <w:t>i</w:t>
        </w:r>
        <w:r w:rsidR="00584172" w:rsidRPr="004F0C74">
          <w:rPr>
            <w:rStyle w:val="a3"/>
            <w:rFonts w:ascii="Times New Roman" w:hAnsi="Times New Roman" w:cs="Times New Roman"/>
            <w:sz w:val="24"/>
            <w:szCs w:val="24"/>
          </w:rPr>
          <w:t>/</w:t>
        </w:r>
      </w:hyperlink>
    </w:p>
    <w:p w14:paraId="6DC2DC62" w14:textId="77777777" w:rsidR="00584172" w:rsidRPr="00584172" w:rsidRDefault="00584172" w:rsidP="00584172">
      <w:pPr>
        <w:pStyle w:val="a7"/>
        <w:numPr>
          <w:ilvl w:val="0"/>
          <w:numId w:val="12"/>
        </w:numPr>
        <w:spacing w:after="0" w:line="360" w:lineRule="auto"/>
        <w:rPr>
          <w:rStyle w:val="a3"/>
          <w:rFonts w:ascii="Times New Roman" w:hAnsi="Times New Roman" w:cs="Times New Roman"/>
          <w:color w:val="000000"/>
          <w:sz w:val="24"/>
          <w:szCs w:val="24"/>
          <w:u w:val="none"/>
          <w:lang w:val="en-US"/>
        </w:rPr>
      </w:pPr>
      <w:r w:rsidRPr="00584172">
        <w:rPr>
          <w:rStyle w:val="a3"/>
          <w:rFonts w:ascii="Times New Roman" w:hAnsi="Times New Roman" w:cs="Times New Roman"/>
          <w:color w:val="000000"/>
          <w:sz w:val="24"/>
          <w:szCs w:val="24"/>
          <w:u w:val="none"/>
        </w:rPr>
        <w:t xml:space="preserve">ЦГИА СПб, ф. 1933, оп. 1, д. 74; Дмитриев В. Д. История развития водоснабжения и водоотведения Санкт-Петербурга. СПб., 2002. С. 59-66; Краснов И. А., Старостин Д. Н., Сухорукова А. С., Юхнева Е. Д. Вода и мир. Очерки по истории водопользования. Ч. 2: Вода и Россия. СПб., 2007. С. 40-47, 50-51, 97-102; Краснов И. А. Вода и мир. Очерки по истории водопользования. Ч. 3: Вода и город. СПб., 2008. С. 30-31. </w:t>
      </w:r>
      <w:r>
        <w:rPr>
          <w:rStyle w:val="a3"/>
          <w:rFonts w:ascii="Times New Roman" w:hAnsi="Times New Roman" w:cs="Times New Roman"/>
          <w:color w:val="000000"/>
          <w:sz w:val="24"/>
          <w:szCs w:val="24"/>
          <w:u w:val="none"/>
        </w:rPr>
        <w:t xml:space="preserve"> </w:t>
      </w:r>
      <w:r w:rsidRPr="00584172">
        <w:rPr>
          <w:rStyle w:val="a3"/>
          <w:rFonts w:ascii="Times New Roman" w:hAnsi="Times New Roman" w:cs="Times New Roman"/>
          <w:color w:val="000000"/>
          <w:sz w:val="24"/>
          <w:szCs w:val="24"/>
          <w:u w:val="none"/>
          <w:lang w:val="en-US"/>
        </w:rPr>
        <w:t>И. А. Краснов</w:t>
      </w:r>
    </w:p>
    <w:p w14:paraId="678D96A2" w14:textId="77777777" w:rsidR="00146848" w:rsidRPr="00584172" w:rsidRDefault="00146848" w:rsidP="00146848">
      <w:pPr>
        <w:pStyle w:val="a7"/>
        <w:numPr>
          <w:ilvl w:val="0"/>
          <w:numId w:val="12"/>
        </w:numPr>
        <w:spacing w:after="0" w:line="360" w:lineRule="auto"/>
        <w:rPr>
          <w:rStyle w:val="a3"/>
          <w:rFonts w:ascii="Times New Roman" w:hAnsi="Times New Roman" w:cs="Times New Roman"/>
          <w:color w:val="000000"/>
          <w:sz w:val="24"/>
          <w:szCs w:val="24"/>
          <w:u w:val="none"/>
        </w:rPr>
      </w:pPr>
      <w:r w:rsidRPr="00584172">
        <w:rPr>
          <w:rFonts w:ascii="Times New Roman" w:hAnsi="Times New Roman" w:cs="Times New Roman"/>
          <w:sz w:val="24"/>
          <w:szCs w:val="24"/>
        </w:rPr>
        <w:t xml:space="preserve">Официальные данные ГУП «Водоканал Санкт-Петербурга» </w:t>
      </w:r>
      <w:hyperlink r:id="rId19" w:history="1">
        <w:r w:rsidRPr="00584172">
          <w:rPr>
            <w:rStyle w:val="a3"/>
            <w:rFonts w:ascii="Times New Roman" w:hAnsi="Times New Roman" w:cs="Times New Roman"/>
            <w:sz w:val="24"/>
            <w:szCs w:val="24"/>
          </w:rPr>
          <w:t>http://www.vodokanal.spb.ru/vodosnabzhenie/kachestvo_vody/</w:t>
        </w:r>
      </w:hyperlink>
      <w:r w:rsidRPr="00584172">
        <w:rPr>
          <w:rStyle w:val="a3"/>
          <w:rFonts w:ascii="Times New Roman" w:hAnsi="Times New Roman" w:cs="Times New Roman"/>
          <w:sz w:val="24"/>
          <w:szCs w:val="24"/>
        </w:rPr>
        <w:t xml:space="preserve">  </w:t>
      </w:r>
    </w:p>
    <w:p w14:paraId="3DD8A895" w14:textId="77777777" w:rsidR="00146848" w:rsidRPr="00584172" w:rsidRDefault="00146848" w:rsidP="00146848">
      <w:pPr>
        <w:pStyle w:val="a7"/>
        <w:numPr>
          <w:ilvl w:val="0"/>
          <w:numId w:val="12"/>
        </w:numPr>
        <w:spacing w:after="0" w:line="360" w:lineRule="auto"/>
        <w:rPr>
          <w:rStyle w:val="a3"/>
          <w:rFonts w:ascii="Times New Roman" w:hAnsi="Times New Roman" w:cs="Times New Roman"/>
          <w:color w:val="000000"/>
          <w:sz w:val="24"/>
          <w:szCs w:val="24"/>
          <w:u w:val="none"/>
        </w:rPr>
      </w:pPr>
      <w:r w:rsidRPr="00584172">
        <w:rPr>
          <w:rFonts w:ascii="Times New Roman" w:hAnsi="Times New Roman" w:cs="Times New Roman"/>
          <w:sz w:val="24"/>
          <w:szCs w:val="24"/>
        </w:rPr>
        <w:t xml:space="preserve">Прогнать через фильтр. Мария Кузнецова </w:t>
      </w:r>
      <w:hyperlink r:id="rId20" w:history="1">
        <w:r w:rsidRPr="00584172">
          <w:rPr>
            <w:rStyle w:val="a3"/>
            <w:rFonts w:ascii="Times New Roman" w:hAnsi="Times New Roman" w:cs="Times New Roman"/>
            <w:sz w:val="24"/>
            <w:szCs w:val="24"/>
            <w:lang w:val="en-US"/>
          </w:rPr>
          <w:t>https</w:t>
        </w:r>
        <w:r w:rsidRPr="00584172">
          <w:rPr>
            <w:rStyle w:val="a3"/>
            <w:rFonts w:ascii="Times New Roman" w:hAnsi="Times New Roman" w:cs="Times New Roman"/>
            <w:sz w:val="24"/>
            <w:szCs w:val="24"/>
          </w:rPr>
          <w:t>://</w:t>
        </w:r>
        <w:r w:rsidRPr="00584172">
          <w:rPr>
            <w:rStyle w:val="a3"/>
            <w:rFonts w:ascii="Times New Roman" w:hAnsi="Times New Roman" w:cs="Times New Roman"/>
            <w:sz w:val="24"/>
            <w:szCs w:val="24"/>
            <w:lang w:val="en-US"/>
          </w:rPr>
          <w:t>www</w:t>
        </w:r>
        <w:r w:rsidRPr="00584172">
          <w:rPr>
            <w:rStyle w:val="a3"/>
            <w:rFonts w:ascii="Times New Roman" w:hAnsi="Times New Roman" w:cs="Times New Roman"/>
            <w:sz w:val="24"/>
            <w:szCs w:val="24"/>
          </w:rPr>
          <w:t>.</w:t>
        </w:r>
        <w:r w:rsidRPr="00584172">
          <w:rPr>
            <w:rStyle w:val="a3"/>
            <w:rFonts w:ascii="Times New Roman" w:hAnsi="Times New Roman" w:cs="Times New Roman"/>
            <w:sz w:val="24"/>
            <w:szCs w:val="24"/>
            <w:lang w:val="en-US"/>
          </w:rPr>
          <w:t>kommersant</w:t>
        </w:r>
        <w:r w:rsidRPr="00584172">
          <w:rPr>
            <w:rStyle w:val="a3"/>
            <w:rFonts w:ascii="Times New Roman" w:hAnsi="Times New Roman" w:cs="Times New Roman"/>
            <w:sz w:val="24"/>
            <w:szCs w:val="24"/>
          </w:rPr>
          <w:t>.</w:t>
        </w:r>
        <w:r w:rsidRPr="00584172">
          <w:rPr>
            <w:rStyle w:val="a3"/>
            <w:rFonts w:ascii="Times New Roman" w:hAnsi="Times New Roman" w:cs="Times New Roman"/>
            <w:sz w:val="24"/>
            <w:szCs w:val="24"/>
            <w:lang w:val="en-US"/>
          </w:rPr>
          <w:t>ru</w:t>
        </w:r>
        <w:r w:rsidRPr="00584172">
          <w:rPr>
            <w:rStyle w:val="a3"/>
            <w:rFonts w:ascii="Times New Roman" w:hAnsi="Times New Roman" w:cs="Times New Roman"/>
            <w:sz w:val="24"/>
            <w:szCs w:val="24"/>
          </w:rPr>
          <w:t>/</w:t>
        </w:r>
        <w:r w:rsidRPr="00584172">
          <w:rPr>
            <w:rStyle w:val="a3"/>
            <w:rFonts w:ascii="Times New Roman" w:hAnsi="Times New Roman" w:cs="Times New Roman"/>
            <w:sz w:val="24"/>
            <w:szCs w:val="24"/>
            <w:lang w:val="en-US"/>
          </w:rPr>
          <w:t>doc</w:t>
        </w:r>
        <w:r w:rsidRPr="00584172">
          <w:rPr>
            <w:rStyle w:val="a3"/>
            <w:rFonts w:ascii="Times New Roman" w:hAnsi="Times New Roman" w:cs="Times New Roman"/>
            <w:sz w:val="24"/>
            <w:szCs w:val="24"/>
          </w:rPr>
          <w:t>/4520667</w:t>
        </w:r>
      </w:hyperlink>
      <w:r w:rsidRPr="00584172">
        <w:rPr>
          <w:rStyle w:val="a3"/>
          <w:rFonts w:ascii="Times New Roman" w:hAnsi="Times New Roman" w:cs="Times New Roman"/>
          <w:sz w:val="24"/>
          <w:szCs w:val="24"/>
        </w:rPr>
        <w:t xml:space="preserve"> </w:t>
      </w:r>
    </w:p>
    <w:p w14:paraId="3BC82CE7" w14:textId="77777777" w:rsidR="00146848" w:rsidRPr="00584172" w:rsidRDefault="00146848" w:rsidP="00146848">
      <w:pPr>
        <w:pStyle w:val="a7"/>
        <w:numPr>
          <w:ilvl w:val="0"/>
          <w:numId w:val="12"/>
        </w:numPr>
        <w:spacing w:after="0" w:line="360" w:lineRule="auto"/>
        <w:rPr>
          <w:rStyle w:val="a3"/>
          <w:rFonts w:ascii="Times New Roman" w:hAnsi="Times New Roman" w:cs="Times New Roman"/>
          <w:color w:val="000000"/>
          <w:sz w:val="24"/>
          <w:szCs w:val="24"/>
          <w:u w:val="none"/>
        </w:rPr>
      </w:pPr>
      <w:r w:rsidRPr="00584172">
        <w:rPr>
          <w:rStyle w:val="a3"/>
          <w:rFonts w:ascii="Times New Roman" w:hAnsi="Times New Roman" w:cs="Times New Roman"/>
          <w:color w:val="000000"/>
          <w:sz w:val="24"/>
          <w:szCs w:val="24"/>
          <w:u w:val="none"/>
        </w:rPr>
        <w:t xml:space="preserve">Почему кипяченая вода хуже фильтрованной . Анастасия Иванова. </w:t>
      </w:r>
      <w:hyperlink r:id="rId21" w:history="1">
        <w:r w:rsidRPr="00584172">
          <w:rPr>
            <w:rStyle w:val="a3"/>
            <w:rFonts w:ascii="Times New Roman" w:hAnsi="Times New Roman" w:cs="Times New Roman"/>
            <w:sz w:val="24"/>
            <w:szCs w:val="24"/>
          </w:rPr>
          <w:t>https://doctor.rambler.ru/healthylife/43537973/?utm_content=doctor_media&amp;utm_medium=read_more&amp;utm_source=copylink</w:t>
        </w:r>
      </w:hyperlink>
    </w:p>
    <w:p w14:paraId="096F6C6B" w14:textId="77777777" w:rsidR="00146848" w:rsidRPr="00584172" w:rsidRDefault="00146848" w:rsidP="00146848">
      <w:pPr>
        <w:pStyle w:val="a7"/>
        <w:numPr>
          <w:ilvl w:val="0"/>
          <w:numId w:val="12"/>
        </w:numPr>
        <w:spacing w:after="0" w:line="360" w:lineRule="auto"/>
        <w:jc w:val="both"/>
        <w:rPr>
          <w:rStyle w:val="a3"/>
          <w:rFonts w:ascii="Times New Roman" w:hAnsi="Times New Roman" w:cs="Times New Roman"/>
          <w:color w:val="auto"/>
          <w:sz w:val="24"/>
          <w:szCs w:val="24"/>
        </w:rPr>
      </w:pPr>
      <w:r w:rsidRPr="00584172">
        <w:rPr>
          <w:rStyle w:val="a3"/>
          <w:rFonts w:ascii="Times New Roman" w:hAnsi="Times New Roman" w:cs="Times New Roman"/>
          <w:color w:val="auto"/>
          <w:sz w:val="24"/>
          <w:szCs w:val="24"/>
          <w:u w:val="none"/>
        </w:rPr>
        <w:t xml:space="preserve">О воде, способах ее очистки и улучшения качества  </w:t>
      </w:r>
      <w:hyperlink r:id="rId22" w:history="1">
        <w:r w:rsidRPr="00584172">
          <w:rPr>
            <w:rStyle w:val="a3"/>
            <w:rFonts w:ascii="Times New Roman" w:hAnsi="Times New Roman" w:cs="Times New Roman"/>
            <w:color w:val="auto"/>
            <w:sz w:val="24"/>
            <w:szCs w:val="24"/>
          </w:rPr>
          <w:t>https://o-vode.net</w:t>
        </w:r>
      </w:hyperlink>
    </w:p>
    <w:p w14:paraId="129EF7D3" w14:textId="77777777" w:rsidR="00146848" w:rsidRPr="00584172" w:rsidRDefault="00146848" w:rsidP="00146848">
      <w:pPr>
        <w:pStyle w:val="a7"/>
        <w:numPr>
          <w:ilvl w:val="0"/>
          <w:numId w:val="12"/>
        </w:numPr>
        <w:spacing w:after="0" w:line="360" w:lineRule="auto"/>
        <w:jc w:val="both"/>
        <w:rPr>
          <w:rFonts w:ascii="Times New Roman" w:hAnsi="Times New Roman" w:cs="Times New Roman"/>
          <w:color w:val="auto"/>
          <w:sz w:val="24"/>
          <w:szCs w:val="24"/>
          <w:u w:val="single"/>
        </w:rPr>
      </w:pPr>
      <w:r w:rsidRPr="00584172">
        <w:rPr>
          <w:rStyle w:val="a3"/>
          <w:rFonts w:ascii="Times New Roman" w:hAnsi="Times New Roman" w:cs="Times New Roman"/>
          <w:color w:val="auto"/>
          <w:sz w:val="24"/>
          <w:szCs w:val="24"/>
          <w:u w:val="none"/>
        </w:rPr>
        <w:t xml:space="preserve">Гигиена питьевого водоснабжения </w:t>
      </w:r>
      <w:r w:rsidRPr="00584172">
        <w:rPr>
          <w:rFonts w:ascii="Times New Roman" w:hAnsi="Times New Roman" w:cs="Times New Roman"/>
          <w:sz w:val="24"/>
          <w:szCs w:val="24"/>
        </w:rPr>
        <w:t>. П. Игнатьева, М. О. Потапова. Учебное пособие</w:t>
      </w:r>
    </w:p>
    <w:p w14:paraId="779620E8" w14:textId="77777777" w:rsidR="00146848" w:rsidRDefault="00584172" w:rsidP="00584172">
      <w:pPr>
        <w:pStyle w:val="a7"/>
        <w:numPr>
          <w:ilvl w:val="0"/>
          <w:numId w:val="12"/>
        </w:numPr>
        <w:spacing w:after="0" w:line="360" w:lineRule="auto"/>
        <w:jc w:val="both"/>
        <w:rPr>
          <w:rStyle w:val="a3"/>
          <w:rFonts w:ascii="Times New Roman" w:hAnsi="Times New Roman" w:cs="Times New Roman"/>
          <w:color w:val="auto"/>
          <w:sz w:val="24"/>
          <w:szCs w:val="24"/>
          <w:u w:val="none"/>
        </w:rPr>
      </w:pPr>
      <w:r w:rsidRPr="00584172">
        <w:rPr>
          <w:rStyle w:val="a3"/>
          <w:rFonts w:ascii="Times New Roman" w:hAnsi="Times New Roman" w:cs="Times New Roman"/>
          <w:color w:val="auto"/>
          <w:sz w:val="24"/>
          <w:szCs w:val="24"/>
          <w:u w:val="none"/>
        </w:rPr>
        <w:t>Стандарты и нормы pH для питьевой воды</w:t>
      </w:r>
      <w:r>
        <w:rPr>
          <w:rStyle w:val="a3"/>
          <w:rFonts w:ascii="Times New Roman" w:hAnsi="Times New Roman" w:cs="Times New Roman"/>
          <w:color w:val="auto"/>
          <w:sz w:val="24"/>
          <w:szCs w:val="24"/>
          <w:u w:val="none"/>
        </w:rPr>
        <w:t xml:space="preserve">. </w:t>
      </w:r>
      <w:hyperlink r:id="rId23" w:history="1">
        <w:r w:rsidR="004F0C74" w:rsidRPr="0082585B">
          <w:rPr>
            <w:rStyle w:val="a3"/>
            <w:rFonts w:ascii="Times New Roman" w:hAnsi="Times New Roman" w:cs="Times New Roman"/>
            <w:sz w:val="24"/>
            <w:szCs w:val="24"/>
          </w:rPr>
          <w:t>https://kvanta.ru/analiz-vody/standarty-i-normy-ph-dlya-pitevoj-vody</w:t>
        </w:r>
      </w:hyperlink>
    </w:p>
    <w:p w14:paraId="55795A84" w14:textId="77777777" w:rsidR="004F0C74" w:rsidRPr="00584172" w:rsidRDefault="006C3759" w:rsidP="00584172">
      <w:pPr>
        <w:pStyle w:val="a7"/>
        <w:numPr>
          <w:ilvl w:val="0"/>
          <w:numId w:val="12"/>
        </w:numPr>
        <w:spacing w:after="0" w:line="360" w:lineRule="auto"/>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Детская энциклопедия «Скажи мне почему?..» А. Леокум, 1992.</w:t>
      </w:r>
    </w:p>
    <w:p w14:paraId="2B926C12" w14:textId="77777777" w:rsidR="00794423" w:rsidRPr="004F6143" w:rsidRDefault="00794423" w:rsidP="004F6143">
      <w:pPr>
        <w:spacing w:after="0" w:line="360" w:lineRule="auto"/>
        <w:ind w:firstLine="567"/>
        <w:jc w:val="both"/>
        <w:rPr>
          <w:rFonts w:ascii="Times New Roman" w:hAnsi="Times New Roman" w:cs="Times New Roman"/>
          <w:sz w:val="24"/>
          <w:szCs w:val="24"/>
        </w:rPr>
      </w:pPr>
    </w:p>
    <w:p w14:paraId="2B48BA85" w14:textId="77777777" w:rsidR="00794423" w:rsidRPr="00825494" w:rsidRDefault="00794423" w:rsidP="00825494">
      <w:pPr>
        <w:spacing w:line="240" w:lineRule="auto"/>
        <w:ind w:left="284" w:firstLine="709"/>
        <w:jc w:val="both"/>
        <w:rPr>
          <w:rFonts w:ascii="Times New Roman" w:hAnsi="Times New Roman" w:cs="Times New Roman"/>
          <w:color w:val="0000FF"/>
          <w:sz w:val="28"/>
          <w:szCs w:val="28"/>
          <w:u w:val="single"/>
        </w:rPr>
      </w:pPr>
    </w:p>
    <w:p w14:paraId="20283AD6" w14:textId="77777777" w:rsidR="00340B72" w:rsidRPr="00825494" w:rsidRDefault="00340B72" w:rsidP="00825494">
      <w:pPr>
        <w:spacing w:line="240" w:lineRule="auto"/>
        <w:ind w:left="284" w:firstLine="709"/>
        <w:jc w:val="both"/>
        <w:rPr>
          <w:rFonts w:ascii="Times New Roman" w:hAnsi="Times New Roman" w:cs="Times New Roman"/>
          <w:sz w:val="28"/>
          <w:szCs w:val="28"/>
        </w:rPr>
      </w:pPr>
    </w:p>
    <w:p w14:paraId="4265F843" w14:textId="77777777" w:rsidR="0095455A" w:rsidRPr="00825494" w:rsidRDefault="0095455A" w:rsidP="00825494">
      <w:pPr>
        <w:spacing w:line="240" w:lineRule="auto"/>
        <w:ind w:left="284" w:firstLine="709"/>
        <w:jc w:val="both"/>
        <w:rPr>
          <w:rFonts w:ascii="Times New Roman" w:hAnsi="Times New Roman" w:cs="Times New Roman"/>
          <w:sz w:val="28"/>
          <w:szCs w:val="28"/>
        </w:rPr>
      </w:pPr>
    </w:p>
    <w:sectPr w:rsidR="0095455A" w:rsidRPr="00825494" w:rsidSect="0073348F">
      <w:footerReference w:type="default" r:id="rId24"/>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33CA" w14:textId="77777777" w:rsidR="00C90583" w:rsidRDefault="00C90583" w:rsidP="007F33CD">
      <w:pPr>
        <w:spacing w:after="0" w:line="240" w:lineRule="auto"/>
      </w:pPr>
      <w:r>
        <w:separator/>
      </w:r>
    </w:p>
  </w:endnote>
  <w:endnote w:type="continuationSeparator" w:id="0">
    <w:p w14:paraId="408F937A" w14:textId="77777777" w:rsidR="00C90583" w:rsidRDefault="00C90583" w:rsidP="007F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47703"/>
      <w:docPartObj>
        <w:docPartGallery w:val="Page Numbers (Bottom of Page)"/>
        <w:docPartUnique/>
      </w:docPartObj>
    </w:sdtPr>
    <w:sdtEndPr/>
    <w:sdtContent>
      <w:p w14:paraId="7BCE19A5" w14:textId="77777777" w:rsidR="00146848" w:rsidRDefault="00146848">
        <w:pPr>
          <w:pStyle w:val="ab"/>
          <w:jc w:val="right"/>
        </w:pPr>
        <w:r>
          <w:fldChar w:fldCharType="begin"/>
        </w:r>
        <w:r>
          <w:instrText>PAGE   \* MERGEFORMAT</w:instrText>
        </w:r>
        <w:r>
          <w:fldChar w:fldCharType="separate"/>
        </w:r>
        <w:r w:rsidR="006C3759">
          <w:rPr>
            <w:noProof/>
          </w:rPr>
          <w:t>2</w:t>
        </w:r>
        <w:r>
          <w:fldChar w:fldCharType="end"/>
        </w:r>
      </w:p>
    </w:sdtContent>
  </w:sdt>
  <w:p w14:paraId="2CBACD1F" w14:textId="77777777" w:rsidR="00146848" w:rsidRDefault="001468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F3A" w14:textId="77777777" w:rsidR="00C90583" w:rsidRDefault="00C90583" w:rsidP="007F33CD">
      <w:pPr>
        <w:spacing w:after="0" w:line="240" w:lineRule="auto"/>
      </w:pPr>
      <w:r>
        <w:separator/>
      </w:r>
    </w:p>
  </w:footnote>
  <w:footnote w:type="continuationSeparator" w:id="0">
    <w:p w14:paraId="24D1D47C" w14:textId="77777777" w:rsidR="00C90583" w:rsidRDefault="00C90583" w:rsidP="007F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FA3"/>
    <w:multiLevelType w:val="hybridMultilevel"/>
    <w:tmpl w:val="D3F4F638"/>
    <w:lvl w:ilvl="0" w:tplc="3C3AE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9D5E0F"/>
    <w:multiLevelType w:val="hybridMultilevel"/>
    <w:tmpl w:val="2C4CAFAC"/>
    <w:lvl w:ilvl="0" w:tplc="F61ACA6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F8138F"/>
    <w:multiLevelType w:val="multilevel"/>
    <w:tmpl w:val="FA762CFE"/>
    <w:numStyleLink w:val="1"/>
  </w:abstractNum>
  <w:abstractNum w:abstractNumId="3" w15:restartNumberingAfterBreak="0">
    <w:nsid w:val="1C3A00D5"/>
    <w:multiLevelType w:val="multilevel"/>
    <w:tmpl w:val="59FEC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401D7F"/>
    <w:multiLevelType w:val="hybridMultilevel"/>
    <w:tmpl w:val="2C4CAFAC"/>
    <w:lvl w:ilvl="0" w:tplc="F61ACA6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552344"/>
    <w:multiLevelType w:val="multilevel"/>
    <w:tmpl w:val="0BF29E2A"/>
    <w:styleLink w:val="2"/>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D1090D"/>
    <w:multiLevelType w:val="multilevel"/>
    <w:tmpl w:val="FA762CFE"/>
    <w:styleLink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09"/>
          <w:tab w:val="left" w:pos="993"/>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9"/>
          <w:tab w:val="left" w:pos="993"/>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 w:val="left" w:pos="993"/>
        </w:tabs>
        <w:ind w:left="644" w:hanging="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 w:val="left" w:pos="993"/>
        </w:tabs>
        <w:ind w:left="644" w:hanging="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 w:val="left" w:pos="993"/>
        </w:tabs>
        <w:ind w:left="709" w:hanging="1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 w:val="left" w:pos="993"/>
        </w:tabs>
        <w:ind w:left="709" w:hanging="1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 w:val="left" w:pos="993"/>
        </w:tabs>
        <w:ind w:left="709"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D55CF0"/>
    <w:multiLevelType w:val="multilevel"/>
    <w:tmpl w:val="0BF29E2A"/>
    <w:numStyleLink w:val="2"/>
  </w:abstractNum>
  <w:abstractNum w:abstractNumId="8" w15:restartNumberingAfterBreak="0">
    <w:nsid w:val="3F0C7446"/>
    <w:multiLevelType w:val="multilevel"/>
    <w:tmpl w:val="E294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C3F5D"/>
    <w:multiLevelType w:val="multilevel"/>
    <w:tmpl w:val="1E4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52C3D"/>
    <w:multiLevelType w:val="multilevel"/>
    <w:tmpl w:val="C0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0D6E61"/>
    <w:multiLevelType w:val="hybridMultilevel"/>
    <w:tmpl w:val="AD66B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57772E"/>
    <w:multiLevelType w:val="multilevel"/>
    <w:tmpl w:val="BDEA35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58543618">
    <w:abstractNumId w:val="10"/>
  </w:num>
  <w:num w:numId="2" w16cid:durableId="418329675">
    <w:abstractNumId w:val="9"/>
  </w:num>
  <w:num w:numId="3" w16cid:durableId="911620997">
    <w:abstractNumId w:val="8"/>
  </w:num>
  <w:num w:numId="4" w16cid:durableId="1686789484">
    <w:abstractNumId w:val="6"/>
  </w:num>
  <w:num w:numId="5" w16cid:durableId="771433187">
    <w:abstractNumId w:val="2"/>
  </w:num>
  <w:num w:numId="6" w16cid:durableId="1984697082">
    <w:abstractNumId w:val="5"/>
  </w:num>
  <w:num w:numId="7" w16cid:durableId="862477471">
    <w:abstractNumId w:val="7"/>
  </w:num>
  <w:num w:numId="8" w16cid:durableId="294721362">
    <w:abstractNumId w:val="0"/>
  </w:num>
  <w:num w:numId="9" w16cid:durableId="1039010592">
    <w:abstractNumId w:val="12"/>
  </w:num>
  <w:num w:numId="10" w16cid:durableId="1197354832">
    <w:abstractNumId w:val="3"/>
  </w:num>
  <w:num w:numId="11" w16cid:durableId="1020470339">
    <w:abstractNumId w:val="11"/>
  </w:num>
  <w:num w:numId="12" w16cid:durableId="342820959">
    <w:abstractNumId w:val="1"/>
  </w:num>
  <w:num w:numId="13" w16cid:durableId="1318146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E32"/>
    <w:rsid w:val="000001E7"/>
    <w:rsid w:val="00004BC5"/>
    <w:rsid w:val="000564F3"/>
    <w:rsid w:val="000F52C5"/>
    <w:rsid w:val="00145B6C"/>
    <w:rsid w:val="00146848"/>
    <w:rsid w:val="001D2A0E"/>
    <w:rsid w:val="00215003"/>
    <w:rsid w:val="00254340"/>
    <w:rsid w:val="00255A76"/>
    <w:rsid w:val="00263716"/>
    <w:rsid w:val="0028182D"/>
    <w:rsid w:val="003016E1"/>
    <w:rsid w:val="00340B72"/>
    <w:rsid w:val="00342ADF"/>
    <w:rsid w:val="00395DC6"/>
    <w:rsid w:val="00397F7C"/>
    <w:rsid w:val="003C4D06"/>
    <w:rsid w:val="003C6337"/>
    <w:rsid w:val="003D317E"/>
    <w:rsid w:val="003D3329"/>
    <w:rsid w:val="0041157F"/>
    <w:rsid w:val="00417EF8"/>
    <w:rsid w:val="00423092"/>
    <w:rsid w:val="00453AA3"/>
    <w:rsid w:val="00461A7F"/>
    <w:rsid w:val="0046383F"/>
    <w:rsid w:val="004F0C74"/>
    <w:rsid w:val="004F6143"/>
    <w:rsid w:val="005112F1"/>
    <w:rsid w:val="0051791F"/>
    <w:rsid w:val="00584172"/>
    <w:rsid w:val="005B592E"/>
    <w:rsid w:val="005C2895"/>
    <w:rsid w:val="005D2762"/>
    <w:rsid w:val="00630BC9"/>
    <w:rsid w:val="00677331"/>
    <w:rsid w:val="00692D51"/>
    <w:rsid w:val="006C3759"/>
    <w:rsid w:val="006D07D6"/>
    <w:rsid w:val="006D6CFE"/>
    <w:rsid w:val="0070433A"/>
    <w:rsid w:val="0073348F"/>
    <w:rsid w:val="007412B4"/>
    <w:rsid w:val="00794423"/>
    <w:rsid w:val="007C6040"/>
    <w:rsid w:val="007F33CD"/>
    <w:rsid w:val="00801E62"/>
    <w:rsid w:val="00825494"/>
    <w:rsid w:val="00847A2C"/>
    <w:rsid w:val="008775C5"/>
    <w:rsid w:val="0089474D"/>
    <w:rsid w:val="008E6E19"/>
    <w:rsid w:val="00900F79"/>
    <w:rsid w:val="00920C4E"/>
    <w:rsid w:val="00925C03"/>
    <w:rsid w:val="00931256"/>
    <w:rsid w:val="009325A6"/>
    <w:rsid w:val="0093589A"/>
    <w:rsid w:val="009516BB"/>
    <w:rsid w:val="0095455A"/>
    <w:rsid w:val="00957B54"/>
    <w:rsid w:val="00966DC3"/>
    <w:rsid w:val="009A7718"/>
    <w:rsid w:val="009B531F"/>
    <w:rsid w:val="009C14D8"/>
    <w:rsid w:val="009D6928"/>
    <w:rsid w:val="00B04135"/>
    <w:rsid w:val="00B973A2"/>
    <w:rsid w:val="00BA72B4"/>
    <w:rsid w:val="00BC56ED"/>
    <w:rsid w:val="00BE3F2C"/>
    <w:rsid w:val="00BE4ED5"/>
    <w:rsid w:val="00BF653F"/>
    <w:rsid w:val="00C26F9F"/>
    <w:rsid w:val="00C31139"/>
    <w:rsid w:val="00C53E32"/>
    <w:rsid w:val="00C61433"/>
    <w:rsid w:val="00C90583"/>
    <w:rsid w:val="00C95933"/>
    <w:rsid w:val="00CB16C6"/>
    <w:rsid w:val="00CD0E68"/>
    <w:rsid w:val="00CD3263"/>
    <w:rsid w:val="00CD740E"/>
    <w:rsid w:val="00CE1076"/>
    <w:rsid w:val="00CF37B8"/>
    <w:rsid w:val="00D57BA8"/>
    <w:rsid w:val="00D71A63"/>
    <w:rsid w:val="00E13F03"/>
    <w:rsid w:val="00E6123B"/>
    <w:rsid w:val="00E768B6"/>
    <w:rsid w:val="00E96ADC"/>
    <w:rsid w:val="00EB262A"/>
    <w:rsid w:val="00F33A59"/>
    <w:rsid w:val="00F55D0C"/>
    <w:rsid w:val="00F97BE7"/>
    <w:rsid w:val="00FB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351A0"/>
  <w15:docId w15:val="{8ED424B9-BB3C-47CB-9F3E-7CC39E21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E32"/>
    <w:pPr>
      <w:spacing w:after="200" w:line="276" w:lineRule="auto"/>
    </w:pPr>
  </w:style>
  <w:style w:type="paragraph" w:styleId="10">
    <w:name w:val="heading 1"/>
    <w:basedOn w:val="a"/>
    <w:next w:val="a"/>
    <w:link w:val="11"/>
    <w:uiPriority w:val="9"/>
    <w:qFormat/>
    <w:rsid w:val="002818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link w:val="21"/>
    <w:uiPriority w:val="9"/>
    <w:qFormat/>
    <w:rsid w:val="00630B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718"/>
    <w:rPr>
      <w:color w:val="0000FF"/>
      <w:u w:val="single"/>
    </w:rPr>
  </w:style>
  <w:style w:type="paragraph" w:styleId="a4">
    <w:name w:val="Normal (Web)"/>
    <w:basedOn w:val="a"/>
    <w:uiPriority w:val="99"/>
    <w:semiHidden/>
    <w:unhideWhenUsed/>
    <w:rsid w:val="001D2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56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6ED"/>
    <w:rPr>
      <w:rFonts w:ascii="Tahoma" w:hAnsi="Tahoma" w:cs="Tahoma"/>
      <w:sz w:val="16"/>
      <w:szCs w:val="16"/>
    </w:rPr>
  </w:style>
  <w:style w:type="paragraph" w:styleId="a7">
    <w:name w:val="List Paragraph"/>
    <w:uiPriority w:val="34"/>
    <w:qFormat/>
    <w:rsid w:val="004F6143"/>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numbering" w:customStyle="1" w:styleId="1">
    <w:name w:val="Импортированный стиль 1"/>
    <w:rsid w:val="004F6143"/>
    <w:pPr>
      <w:numPr>
        <w:numId w:val="4"/>
      </w:numPr>
    </w:pPr>
  </w:style>
  <w:style w:type="numbering" w:customStyle="1" w:styleId="2">
    <w:name w:val="Импортированный стиль 2"/>
    <w:rsid w:val="004F6143"/>
    <w:pPr>
      <w:numPr>
        <w:numId w:val="6"/>
      </w:numPr>
    </w:pPr>
  </w:style>
  <w:style w:type="character" w:customStyle="1" w:styleId="21">
    <w:name w:val="Заголовок 2 Знак"/>
    <w:basedOn w:val="a0"/>
    <w:link w:val="20"/>
    <w:uiPriority w:val="9"/>
    <w:rsid w:val="00630BC9"/>
    <w:rPr>
      <w:rFonts w:ascii="Times New Roman" w:eastAsia="Times New Roman" w:hAnsi="Times New Roman" w:cs="Times New Roman"/>
      <w:b/>
      <w:bCs/>
      <w:sz w:val="36"/>
      <w:szCs w:val="36"/>
      <w:lang w:eastAsia="ru-RU"/>
    </w:rPr>
  </w:style>
  <w:style w:type="table" w:styleId="a8">
    <w:name w:val="Table Grid"/>
    <w:basedOn w:val="a1"/>
    <w:uiPriority w:val="59"/>
    <w:rsid w:val="00630BC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7F33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33CD"/>
  </w:style>
  <w:style w:type="paragraph" w:styleId="ab">
    <w:name w:val="footer"/>
    <w:basedOn w:val="a"/>
    <w:link w:val="ac"/>
    <w:uiPriority w:val="99"/>
    <w:unhideWhenUsed/>
    <w:rsid w:val="007F33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33CD"/>
  </w:style>
  <w:style w:type="character" w:styleId="ad">
    <w:name w:val="FollowedHyperlink"/>
    <w:basedOn w:val="a0"/>
    <w:uiPriority w:val="99"/>
    <w:semiHidden/>
    <w:unhideWhenUsed/>
    <w:rsid w:val="0028182D"/>
    <w:rPr>
      <w:color w:val="954F72" w:themeColor="followedHyperlink"/>
      <w:u w:val="single"/>
    </w:rPr>
  </w:style>
  <w:style w:type="character" w:customStyle="1" w:styleId="2iiu0">
    <w:name w:val="_2iiu0"/>
    <w:basedOn w:val="a0"/>
    <w:rsid w:val="0028182D"/>
  </w:style>
  <w:style w:type="character" w:customStyle="1" w:styleId="gzsao">
    <w:name w:val="gzsao"/>
    <w:basedOn w:val="a0"/>
    <w:rsid w:val="0028182D"/>
  </w:style>
  <w:style w:type="character" w:customStyle="1" w:styleId="3czmk">
    <w:name w:val="_3czmk"/>
    <w:basedOn w:val="a0"/>
    <w:rsid w:val="0028182D"/>
  </w:style>
  <w:style w:type="character" w:customStyle="1" w:styleId="nuxx">
    <w:name w:val="nuxx"/>
    <w:basedOn w:val="a0"/>
    <w:rsid w:val="0028182D"/>
  </w:style>
  <w:style w:type="character" w:customStyle="1" w:styleId="wfmsrjqv">
    <w:name w:val="wfmsrjqv"/>
    <w:basedOn w:val="a0"/>
    <w:rsid w:val="0028182D"/>
  </w:style>
  <w:style w:type="character" w:customStyle="1" w:styleId="zymh9">
    <w:name w:val="zymh9"/>
    <w:basedOn w:val="a0"/>
    <w:rsid w:val="0028182D"/>
  </w:style>
  <w:style w:type="character" w:customStyle="1" w:styleId="11">
    <w:name w:val="Заголовок 1 Знак"/>
    <w:basedOn w:val="a0"/>
    <w:link w:val="10"/>
    <w:uiPriority w:val="9"/>
    <w:rsid w:val="0028182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2719">
      <w:bodyDiv w:val="1"/>
      <w:marLeft w:val="0"/>
      <w:marRight w:val="0"/>
      <w:marTop w:val="0"/>
      <w:marBottom w:val="0"/>
      <w:divBdr>
        <w:top w:val="none" w:sz="0" w:space="0" w:color="auto"/>
        <w:left w:val="none" w:sz="0" w:space="0" w:color="auto"/>
        <w:bottom w:val="none" w:sz="0" w:space="0" w:color="auto"/>
        <w:right w:val="none" w:sz="0" w:space="0" w:color="auto"/>
      </w:divBdr>
    </w:div>
    <w:div w:id="727338707">
      <w:bodyDiv w:val="1"/>
      <w:marLeft w:val="0"/>
      <w:marRight w:val="0"/>
      <w:marTop w:val="0"/>
      <w:marBottom w:val="0"/>
      <w:divBdr>
        <w:top w:val="none" w:sz="0" w:space="0" w:color="auto"/>
        <w:left w:val="none" w:sz="0" w:space="0" w:color="auto"/>
        <w:bottom w:val="none" w:sz="0" w:space="0" w:color="auto"/>
        <w:right w:val="none" w:sz="0" w:space="0" w:color="auto"/>
      </w:divBdr>
    </w:div>
    <w:div w:id="828448179">
      <w:bodyDiv w:val="1"/>
      <w:marLeft w:val="0"/>
      <w:marRight w:val="0"/>
      <w:marTop w:val="0"/>
      <w:marBottom w:val="0"/>
      <w:divBdr>
        <w:top w:val="none" w:sz="0" w:space="0" w:color="auto"/>
        <w:left w:val="none" w:sz="0" w:space="0" w:color="auto"/>
        <w:bottom w:val="none" w:sz="0" w:space="0" w:color="auto"/>
        <w:right w:val="none" w:sz="0" w:space="0" w:color="auto"/>
      </w:divBdr>
    </w:div>
    <w:div w:id="1190335181">
      <w:bodyDiv w:val="1"/>
      <w:marLeft w:val="0"/>
      <w:marRight w:val="0"/>
      <w:marTop w:val="0"/>
      <w:marBottom w:val="0"/>
      <w:divBdr>
        <w:top w:val="none" w:sz="0" w:space="0" w:color="auto"/>
        <w:left w:val="none" w:sz="0" w:space="0" w:color="auto"/>
        <w:bottom w:val="none" w:sz="0" w:space="0" w:color="auto"/>
        <w:right w:val="none" w:sz="0" w:space="0" w:color="auto"/>
      </w:divBdr>
    </w:div>
    <w:div w:id="1300958104">
      <w:bodyDiv w:val="1"/>
      <w:marLeft w:val="0"/>
      <w:marRight w:val="0"/>
      <w:marTop w:val="0"/>
      <w:marBottom w:val="0"/>
      <w:divBdr>
        <w:top w:val="none" w:sz="0" w:space="0" w:color="auto"/>
        <w:left w:val="none" w:sz="0" w:space="0" w:color="auto"/>
        <w:bottom w:val="none" w:sz="0" w:space="0" w:color="auto"/>
        <w:right w:val="none" w:sz="0" w:space="0" w:color="auto"/>
      </w:divBdr>
    </w:div>
    <w:div w:id="1396002052">
      <w:bodyDiv w:val="1"/>
      <w:marLeft w:val="0"/>
      <w:marRight w:val="0"/>
      <w:marTop w:val="0"/>
      <w:marBottom w:val="0"/>
      <w:divBdr>
        <w:top w:val="none" w:sz="0" w:space="0" w:color="auto"/>
        <w:left w:val="none" w:sz="0" w:space="0" w:color="auto"/>
        <w:bottom w:val="none" w:sz="0" w:space="0" w:color="auto"/>
        <w:right w:val="none" w:sz="0" w:space="0" w:color="auto"/>
      </w:divBdr>
    </w:div>
    <w:div w:id="1482237077">
      <w:bodyDiv w:val="1"/>
      <w:marLeft w:val="0"/>
      <w:marRight w:val="0"/>
      <w:marTop w:val="0"/>
      <w:marBottom w:val="0"/>
      <w:divBdr>
        <w:top w:val="none" w:sz="0" w:space="0" w:color="auto"/>
        <w:left w:val="none" w:sz="0" w:space="0" w:color="auto"/>
        <w:bottom w:val="none" w:sz="0" w:space="0" w:color="auto"/>
        <w:right w:val="none" w:sz="0" w:space="0" w:color="auto"/>
      </w:divBdr>
    </w:div>
    <w:div w:id="1703361240">
      <w:bodyDiv w:val="1"/>
      <w:marLeft w:val="0"/>
      <w:marRight w:val="0"/>
      <w:marTop w:val="0"/>
      <w:marBottom w:val="0"/>
      <w:divBdr>
        <w:top w:val="none" w:sz="0" w:space="0" w:color="auto"/>
        <w:left w:val="none" w:sz="0" w:space="0" w:color="auto"/>
        <w:bottom w:val="none" w:sz="0" w:space="0" w:color="auto"/>
        <w:right w:val="none" w:sz="0" w:space="0" w:color="auto"/>
      </w:divBdr>
    </w:div>
    <w:div w:id="1744718321">
      <w:bodyDiv w:val="1"/>
      <w:marLeft w:val="0"/>
      <w:marRight w:val="0"/>
      <w:marTop w:val="0"/>
      <w:marBottom w:val="0"/>
      <w:divBdr>
        <w:top w:val="none" w:sz="0" w:space="0" w:color="auto"/>
        <w:left w:val="none" w:sz="0" w:space="0" w:color="auto"/>
        <w:bottom w:val="none" w:sz="0" w:space="0" w:color="auto"/>
        <w:right w:val="none" w:sz="0" w:space="0" w:color="auto"/>
      </w:divBdr>
    </w:div>
    <w:div w:id="2080862705">
      <w:bodyDiv w:val="1"/>
      <w:marLeft w:val="0"/>
      <w:marRight w:val="0"/>
      <w:marTop w:val="0"/>
      <w:marBottom w:val="0"/>
      <w:divBdr>
        <w:top w:val="none" w:sz="0" w:space="0" w:color="auto"/>
        <w:left w:val="none" w:sz="0" w:space="0" w:color="auto"/>
        <w:bottom w:val="none" w:sz="0" w:space="0" w:color="auto"/>
        <w:right w:val="none" w:sz="0" w:space="0" w:color="auto"/>
      </w:divBdr>
    </w:div>
    <w:div w:id="20852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1%87%D0%B5%D1%87%D0%BD%D0%BE%D0%BA%D0%B0%D0%BC%D0%B5%D0%BD%D0%BD%D0%B0%D1%8F_%D0%B1%D0%BE%D0%BB%D0%B5%D0%B7%D0%BD%D1%8C" TargetMode="External"/><Relationship Id="rId13" Type="http://schemas.openxmlformats.org/officeDocument/2006/relationships/hyperlink" Target="https://news.rambler.ru/ecology/" TargetMode="External"/><Relationship Id="rId18" Type="http://schemas.openxmlformats.org/officeDocument/2006/relationships/hyperlink" Target="https://present5.com/snabzhenie-vodoj-fontanov-letnego-sada-dve-bashni-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tor.rambler.ru/healthylife/43537973/?utm_content=doctor_media&amp;utm_medium=read_more&amp;utm_source=copylink"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ru.wikipedia.org/wiki/&#1055;&#1105;&#1090;&#1088;_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rambler.ru/media/ria-novosti/" TargetMode="External"/><Relationship Id="rId20" Type="http://schemas.openxmlformats.org/officeDocument/2006/relationships/hyperlink" Target="https://www.kommersant.ru/doc/45206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ws.rambler.ru/organization/schetnaya-palata/" TargetMode="External"/><Relationship Id="rId23" Type="http://schemas.openxmlformats.org/officeDocument/2006/relationships/hyperlink" Target="https://kvanta.ru/analiz-vody/standarty-i-normy-ph-dlya-pitevoj-vody" TargetMode="External"/><Relationship Id="rId10" Type="http://schemas.openxmlformats.org/officeDocument/2006/relationships/chart" Target="charts/chart1.xml"/><Relationship Id="rId19" Type="http://schemas.openxmlformats.org/officeDocument/2006/relationships/hyperlink" Target="http://www.vodokanal.spb.ru/vodosnabzhenie/kachestvo_vody/" TargetMode="External"/><Relationship Id="rId4" Type="http://schemas.openxmlformats.org/officeDocument/2006/relationships/settings" Target="settings.xml"/><Relationship Id="rId9" Type="http://schemas.openxmlformats.org/officeDocument/2006/relationships/hyperlink" Target="https://ru.wikipedia.org/wiki/%D0%A3%D1%80%D0%B5%D0%BC%D0%B8%D1%8F" TargetMode="External"/><Relationship Id="rId14" Type="http://schemas.openxmlformats.org/officeDocument/2006/relationships/hyperlink" Target="https://news.rambler.ru/person/mishustin-mihail/" TargetMode="External"/><Relationship Id="rId22" Type="http://schemas.openxmlformats.org/officeDocument/2006/relationships/hyperlink" Target="https://o-vode.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explosion val="38"/>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опрос!$B$25:$D$25</c:f>
              <c:strCache>
                <c:ptCount val="3"/>
                <c:pt idx="0">
                  <c:v>влияет</c:v>
                </c:pt>
                <c:pt idx="1">
                  <c:v>не влияет</c:v>
                </c:pt>
                <c:pt idx="2">
                  <c:v>не знаю</c:v>
                </c:pt>
              </c:strCache>
            </c:strRef>
          </c:cat>
          <c:val>
            <c:numRef>
              <c:f>опрос!$B$26:$D$26</c:f>
              <c:numCache>
                <c:formatCode>General</c:formatCode>
                <c:ptCount val="3"/>
                <c:pt idx="0">
                  <c:v>40</c:v>
                </c:pt>
                <c:pt idx="1">
                  <c:v>0</c:v>
                </c:pt>
                <c:pt idx="2">
                  <c:v>5</c:v>
                </c:pt>
              </c:numCache>
            </c:numRef>
          </c:val>
          <c:extLst>
            <c:ext xmlns:c16="http://schemas.microsoft.com/office/drawing/2014/chart" uri="{C3380CC4-5D6E-409C-BE32-E72D297353CC}">
              <c16:uniqueId val="{00000000-B471-4FEC-BAF1-0FBFD7E22D9E}"/>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18374957731510555"/>
          <c:y val="2.7137042062415198E-2"/>
          <c:w val="0.67084440365199749"/>
          <c:h val="0.1315373739747931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txPr>
              <a:bodyPr/>
              <a:lstStyle/>
              <a:p>
                <a:pPr>
                  <a:defRPr sz="120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опрос!$A$4:$B$4</c:f>
              <c:strCache>
                <c:ptCount val="2"/>
                <c:pt idx="0">
                  <c:v>Водопроводная</c:v>
                </c:pt>
                <c:pt idx="1">
                  <c:v>Бутилированая</c:v>
                </c:pt>
              </c:strCache>
            </c:strRef>
          </c:cat>
          <c:val>
            <c:numRef>
              <c:f>опрос!$A$5:$B$5</c:f>
              <c:numCache>
                <c:formatCode>General</c:formatCode>
                <c:ptCount val="2"/>
                <c:pt idx="0">
                  <c:v>32</c:v>
                </c:pt>
                <c:pt idx="1">
                  <c:v>13</c:v>
                </c:pt>
              </c:numCache>
            </c:numRef>
          </c:val>
          <c:extLst>
            <c:ext xmlns:c16="http://schemas.microsoft.com/office/drawing/2014/chart" uri="{C3380CC4-5D6E-409C-BE32-E72D297353CC}">
              <c16:uniqueId val="{00000000-776C-43E2-A7F4-4E6DCB8D93FE}"/>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4417710829624555"/>
          <c:y val="0.36931967186110098"/>
          <c:w val="0.43666946261700446"/>
          <c:h val="0.25839502252565144"/>
        </c:manualLayout>
      </c:layout>
      <c:overlay val="0"/>
      <c:txPr>
        <a:bodyPr/>
        <a:lstStyle/>
        <a:p>
          <a:pPr>
            <a:defRPr sz="120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ED8C-54D6-41EC-9EA2-D98AB372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3404</Words>
  <Characters>19408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IBSG</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ABT office</cp:lastModifiedBy>
  <cp:revision>35</cp:revision>
  <dcterms:created xsi:type="dcterms:W3CDTF">2022-02-02T16:46:00Z</dcterms:created>
  <dcterms:modified xsi:type="dcterms:W3CDTF">2022-03-16T08:50:00Z</dcterms:modified>
</cp:coreProperties>
</file>