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66D" w14:textId="77777777" w:rsidR="00163077" w:rsidRPr="008364A3" w:rsidRDefault="00163077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</w:t>
      </w:r>
      <w:r w:rsidR="00B65CEA">
        <w:rPr>
          <w:rFonts w:ascii="Times New Roman" w:hAnsi="Times New Roman" w:cs="Times New Roman"/>
          <w:color w:val="000000" w:themeColor="text1"/>
          <w:sz w:val="28"/>
          <w:szCs w:val="28"/>
        </w:rPr>
        <w:t>ое учреждение</w:t>
      </w:r>
    </w:p>
    <w:p w14:paraId="0AC19D89" w14:textId="77777777" w:rsidR="00163077" w:rsidRPr="008364A3" w:rsidRDefault="00B65CEA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СОШ</w:t>
      </w:r>
      <w:r w:rsidR="00163077"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будущего» </w:t>
      </w:r>
    </w:p>
    <w:p w14:paraId="672A6659" w14:textId="77777777" w:rsidR="00163077" w:rsidRPr="008364A3" w:rsidRDefault="00163077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37501D" w14:textId="77777777" w:rsidR="00163077" w:rsidRPr="008364A3" w:rsidRDefault="00163077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AB6C7B" w14:textId="77777777" w:rsidR="00163077" w:rsidRPr="008364A3" w:rsidRDefault="00163077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EB378F" w14:textId="77777777" w:rsidR="00821C2C" w:rsidRPr="008364A3" w:rsidRDefault="00821C2C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05A809" w14:textId="77777777" w:rsidR="00821C2C" w:rsidRPr="008364A3" w:rsidRDefault="00821C2C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9BBE3" w14:textId="77777777" w:rsidR="00821C2C" w:rsidRPr="008364A3" w:rsidRDefault="00821C2C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C8F396" w14:textId="77777777" w:rsidR="00821C2C" w:rsidRPr="008364A3" w:rsidRDefault="00821C2C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390C98" w14:textId="77777777" w:rsidR="00752947" w:rsidRPr="008364A3" w:rsidRDefault="00821C2C" w:rsidP="00C11C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6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2947" w:rsidRPr="00836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364A3" w:rsidRPr="00836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Влияние эмоционального интеллекта</w:t>
      </w:r>
      <w:r w:rsidR="00B95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</w:t>
      </w:r>
      <w:r w:rsidR="008364A3" w:rsidRPr="00836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5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успеваемость </w:t>
      </w:r>
      <w:r w:rsidR="00531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 младшего школьного возраста</w:t>
      </w:r>
      <w:r w:rsidR="00B95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14:paraId="72A3D3EC" w14:textId="77777777" w:rsidR="00752947" w:rsidRPr="008364A3" w:rsidRDefault="00752947" w:rsidP="00C11C4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0B940D" w14:textId="77777777" w:rsidR="00752947" w:rsidRPr="008364A3" w:rsidRDefault="00752947" w:rsidP="00C11C4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27B00A" w14:textId="77777777" w:rsidR="00752947" w:rsidRPr="008364A3" w:rsidRDefault="00752947" w:rsidP="00C11C4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061E4C" w14:textId="77777777" w:rsidR="00821C2C" w:rsidRPr="008364A3" w:rsidRDefault="00821C2C" w:rsidP="00C11C4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EAFD9C" w14:textId="77777777" w:rsidR="00821C2C" w:rsidRPr="008364A3" w:rsidRDefault="00821C2C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4D5A5" w14:textId="77777777" w:rsidR="00821C2C" w:rsidRPr="008364A3" w:rsidRDefault="00821C2C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EC669" w14:textId="77777777" w:rsidR="00821C2C" w:rsidRPr="008364A3" w:rsidRDefault="00821C2C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56B9AB" w14:textId="77777777" w:rsidR="00821C2C" w:rsidRPr="008364A3" w:rsidRDefault="00821C2C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5634C4" w14:textId="77777777" w:rsidR="00821C2C" w:rsidRPr="008364A3" w:rsidRDefault="008364A3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>Автор: Балыко Алиса</w:t>
      </w:r>
      <w:r w:rsidR="00B65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Васильевна</w:t>
      </w:r>
      <w:r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E21721A" w14:textId="77777777" w:rsidR="00821C2C" w:rsidRPr="008364A3" w:rsidRDefault="00B65CEA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ученица 10 «Е»</w:t>
      </w:r>
      <w:r w:rsidR="00821C2C"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</w:p>
    <w:p w14:paraId="45FB0818" w14:textId="77777777" w:rsidR="00821C2C" w:rsidRPr="008364A3" w:rsidRDefault="00821C2C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754EC3" w14:textId="697E198A" w:rsidR="00821C2C" w:rsidRPr="008364A3" w:rsidRDefault="00C1100A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Научные</w:t>
      </w:r>
      <w:r w:rsidR="00821C2C"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1C2C"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0412A4C" w14:textId="77777777" w:rsidR="00752947" w:rsidRDefault="008364A3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>Коркина Елена Владимировна</w:t>
      </w:r>
    </w:p>
    <w:p w14:paraId="512A7A99" w14:textId="3A358789" w:rsidR="00347184" w:rsidRDefault="00C1100A" w:rsidP="00C11C4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Рубцова Ольга Александровна</w:t>
      </w:r>
    </w:p>
    <w:p w14:paraId="049F31CB" w14:textId="77777777" w:rsidR="005714D0" w:rsidRDefault="005714D0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128261" w14:textId="77777777" w:rsidR="00E04F1E" w:rsidRPr="008364A3" w:rsidRDefault="00E04F1E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86C05" w14:textId="77777777" w:rsidR="008364A3" w:rsidRPr="008364A3" w:rsidRDefault="008364A3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01652C" w14:textId="77777777" w:rsidR="008364A3" w:rsidRPr="008364A3" w:rsidRDefault="008364A3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9056E" w14:textId="77777777" w:rsidR="008364A3" w:rsidRPr="008364A3" w:rsidRDefault="008364A3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99C43A" w14:textId="77777777" w:rsidR="008364A3" w:rsidRPr="008364A3" w:rsidRDefault="008364A3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DBEF00" w14:textId="77777777" w:rsidR="008364A3" w:rsidRPr="008364A3" w:rsidRDefault="008364A3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1D779" w14:textId="77777777" w:rsidR="008364A3" w:rsidRPr="008364A3" w:rsidRDefault="008364A3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F2D8B6" w14:textId="77777777" w:rsidR="008364A3" w:rsidRDefault="008364A3" w:rsidP="003471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7FDB12" w14:textId="77777777" w:rsidR="00843889" w:rsidRPr="008364A3" w:rsidRDefault="00752947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>г. Калининград</w:t>
      </w:r>
    </w:p>
    <w:p w14:paraId="6DEF89A6" w14:textId="51460E75" w:rsidR="00E14F6D" w:rsidRPr="008364A3" w:rsidRDefault="00C1100A" w:rsidP="00C11C4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8364A3" w:rsidRPr="008364A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5BA24CAF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14:paraId="64AAB056" w14:textId="09BE26E7" w:rsidR="0063231B" w:rsidRPr="009D732F" w:rsidRDefault="0063231B" w:rsidP="009D732F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</w:t>
      </w:r>
      <w:r w:rsidR="008A7B4B">
        <w:rPr>
          <w:rFonts w:ascii="Times New Roman" w:hAnsi="Times New Roman" w:cs="Times New Roman"/>
          <w:color w:val="000000"/>
          <w:sz w:val="28"/>
          <w:szCs w:val="28"/>
        </w:rPr>
        <w:t>......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4EBEE08E" w14:textId="79276DEE" w:rsidR="0063231B" w:rsidRPr="009D732F" w:rsidRDefault="0063231B" w:rsidP="00750262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Литературный обзор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</w:t>
      </w:r>
      <w:r w:rsidR="008A7B4B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>…5</w:t>
      </w:r>
    </w:p>
    <w:p w14:paraId="68B14DAF" w14:textId="7DAD3717" w:rsidR="006D1D8C" w:rsidRDefault="006D1D8C" w:rsidP="00750262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Методы исследования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</w:t>
      </w:r>
      <w:r w:rsidR="008A7B4B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>..9</w:t>
      </w:r>
    </w:p>
    <w:p w14:paraId="3A27352C" w14:textId="2EC0C2BB" w:rsidR="009D732F" w:rsidRDefault="009D732F" w:rsidP="00750262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2377D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………………………………………………………………….…12</w:t>
      </w:r>
    </w:p>
    <w:p w14:paraId="3A643D28" w14:textId="57D03E6A" w:rsidR="008A7B4B" w:rsidRDefault="008A7B4B" w:rsidP="00750262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Обсужден</w:t>
      </w:r>
      <w:r w:rsidR="002377D7">
        <w:rPr>
          <w:rFonts w:ascii="Times New Roman" w:hAnsi="Times New Roman" w:cs="Times New Roman"/>
          <w:color w:val="000000"/>
          <w:sz w:val="28"/>
          <w:szCs w:val="28"/>
        </w:rPr>
        <w:t>ия…………………………………………………………………...14</w:t>
      </w:r>
    </w:p>
    <w:p w14:paraId="561C4F94" w14:textId="7E27BF6C" w:rsidR="008A7B4B" w:rsidRDefault="008A7B4B" w:rsidP="00750262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</w:t>
      </w:r>
      <w:r w:rsidR="002377D7">
        <w:rPr>
          <w:rFonts w:ascii="Times New Roman" w:hAnsi="Times New Roman" w:cs="Times New Roman"/>
          <w:color w:val="000000"/>
          <w:sz w:val="28"/>
          <w:szCs w:val="28"/>
        </w:rPr>
        <w:t>ы………………………………………………………………………..17</w:t>
      </w:r>
    </w:p>
    <w:p w14:paraId="39D19C0E" w14:textId="6705EDE1" w:rsidR="008A7B4B" w:rsidRPr="0063231B" w:rsidRDefault="008A7B4B" w:rsidP="00750262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литер</w:t>
      </w:r>
      <w:r w:rsidR="002377D7">
        <w:rPr>
          <w:rFonts w:ascii="Times New Roman" w:hAnsi="Times New Roman" w:cs="Times New Roman"/>
          <w:color w:val="000000"/>
          <w:sz w:val="28"/>
          <w:szCs w:val="28"/>
        </w:rPr>
        <w:t>атуры…………………………………………………………...18</w:t>
      </w:r>
    </w:p>
    <w:p w14:paraId="0FB78278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39945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562CB0E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4CE0A41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2EBF3C5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46DB82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97CC1D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10FFD37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699379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E9F23F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F72F646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CE6F91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1CDCEAD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B9E253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DE523C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2E56223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7547A01" w14:textId="77777777" w:rsidR="0063231B" w:rsidRDefault="0063231B" w:rsidP="00C11C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43CB0F" w14:textId="77777777" w:rsidR="0063231B" w:rsidRDefault="0063231B" w:rsidP="00C11C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7459315" w14:textId="77777777" w:rsidR="00C11C4E" w:rsidRDefault="00C11C4E" w:rsidP="00C11C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0DF9E56" w14:textId="77777777" w:rsidR="00C11C4E" w:rsidRDefault="00C11C4E" w:rsidP="008A7B4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E871BC" w14:textId="77777777" w:rsidR="00C11C4E" w:rsidRDefault="00C11C4E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4A5D23" w14:textId="77777777" w:rsidR="00C11C4E" w:rsidRDefault="00C11C4E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7805D2" w14:textId="77777777" w:rsidR="00C11C4E" w:rsidRDefault="00C11C4E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3F29E8" w14:textId="77777777" w:rsidR="00C11C4E" w:rsidRDefault="00C11C4E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7B4B86" w14:textId="77777777" w:rsidR="00C11C4E" w:rsidRDefault="00C11C4E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0FF5F2" w14:textId="77777777" w:rsidR="00C11C4E" w:rsidRDefault="00C11C4E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30AD66" w14:textId="7AFA47A6" w:rsidR="00C11C4E" w:rsidRDefault="00C11C4E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9BAF8D" w14:textId="77777777" w:rsidR="00AB78B8" w:rsidRDefault="00AB78B8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829076" w14:textId="77777777" w:rsidR="00C11C4E" w:rsidRDefault="00C11C4E" w:rsidP="00C11C4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AD93B2" w14:textId="743F352A" w:rsidR="00C11C4E" w:rsidRPr="008A7B4B" w:rsidRDefault="00C11C4E" w:rsidP="008A7B4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C631715" w14:textId="1EC48207" w:rsidR="008364A3" w:rsidRDefault="008364A3" w:rsidP="000A303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70D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Введение</w:t>
      </w:r>
    </w:p>
    <w:p w14:paraId="73BCFCB7" w14:textId="77777777" w:rsidR="000A3031" w:rsidRPr="00270D1C" w:rsidRDefault="000A3031" w:rsidP="000A303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672A281" w14:textId="3D8300C6" w:rsidR="00FE01A5" w:rsidRDefault="007008DF" w:rsidP="000A303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Эмоциональный интеллект является важнейшим компонентом психики и влияет на все сферы жизнедеятельности.  </w:t>
      </w:r>
      <w:r w:rsidR="00FE01A5" w:rsidRPr="00FE01A5">
        <w:rPr>
          <w:rFonts w:ascii="Times New Roman" w:hAnsi="Times New Roman" w:cs="Times New Roman"/>
          <w:color w:val="000000"/>
          <w:sz w:val="28"/>
          <w:szCs w:val="28"/>
        </w:rPr>
        <w:t>Само понятие эмоционального интеллект</w:t>
      </w:r>
      <w:r w:rsidR="00FE01A5">
        <w:rPr>
          <w:rFonts w:ascii="Times New Roman" w:hAnsi="Times New Roman" w:cs="Times New Roman"/>
          <w:color w:val="000000"/>
          <w:sz w:val="28"/>
          <w:szCs w:val="28"/>
        </w:rPr>
        <w:t>а появилось относительно недавно – оно было введено иностранными учеными  в 1990 году.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="00FE01A5">
        <w:rPr>
          <w:rFonts w:ascii="Times New Roman" w:hAnsi="Times New Roman" w:cs="Times New Roman"/>
          <w:color w:val="000000"/>
          <w:sz w:val="28"/>
          <w:szCs w:val="28"/>
        </w:rPr>
        <w:t xml:space="preserve"> последнее время исследования в области эмоционального интеллекта становятся все более актуальными, также ведутся работы </w:t>
      </w:r>
      <w:r w:rsidR="00FE01A5" w:rsidRPr="00FE0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1A5">
        <w:rPr>
          <w:rFonts w:ascii="Times New Roman" w:hAnsi="Times New Roman" w:cs="Times New Roman"/>
          <w:color w:val="000000"/>
          <w:sz w:val="28"/>
          <w:szCs w:val="28"/>
        </w:rPr>
        <w:t xml:space="preserve">по внедрению методик </w:t>
      </w:r>
      <w:r w:rsidR="00FE01A5" w:rsidRPr="00FE01A5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эмоционального интеллекта в школьную программу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F4336B" w14:textId="2083BEED" w:rsidR="007008DF" w:rsidRDefault="007008DF" w:rsidP="000A303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Главной проблемой </w:t>
      </w:r>
      <w:r w:rsidR="0028179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то, что в</w:t>
      </w:r>
      <w:r w:rsidR="008957D5" w:rsidRPr="008957D5">
        <w:rPr>
          <w:rFonts w:ascii="Times New Roman" w:hAnsi="Times New Roman" w:cs="Times New Roman"/>
          <w:color w:val="000000"/>
          <w:sz w:val="28"/>
          <w:szCs w:val="28"/>
        </w:rPr>
        <w:t>ся эмоциональная жизнь детей любого возраста вынесена за рамки школьного образования. Это не идет на пользу учебному процессу, т.к. педагоги опираются лишь на интеллектуальные познания и способности ребенка, упуская при этом реальную возможность прочного усвоения информации с помощью эмоций.</w:t>
      </w:r>
      <w:r w:rsidR="008957D5">
        <w:rPr>
          <w:rFonts w:ascii="Times New Roman" w:hAnsi="Times New Roman" w:cs="Times New Roman"/>
          <w:color w:val="000000"/>
          <w:sz w:val="28"/>
          <w:szCs w:val="28"/>
        </w:rPr>
        <w:t xml:space="preserve"> Плохо развитый</w:t>
      </w:r>
      <w:r w:rsidR="00016826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эмоциональный интеллект существенно понижает качество жизни ребенка в социуме, </w:t>
      </w:r>
      <w:r w:rsidR="00AB6AEB">
        <w:rPr>
          <w:rFonts w:ascii="Times New Roman" w:hAnsi="Times New Roman" w:cs="Times New Roman"/>
          <w:color w:val="000000"/>
          <w:sz w:val="28"/>
          <w:szCs w:val="28"/>
        </w:rPr>
        <w:t xml:space="preserve">а в дальнейшем </w:t>
      </w:r>
      <w:r w:rsidR="00016826">
        <w:rPr>
          <w:rFonts w:ascii="Times New Roman" w:hAnsi="Times New Roman" w:cs="Times New Roman"/>
          <w:color w:val="000000"/>
          <w:sz w:val="28"/>
          <w:szCs w:val="28"/>
        </w:rPr>
        <w:t>человек, будучи уже взрослым</w:t>
      </w:r>
      <w:r w:rsidR="00AB6A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16826">
        <w:rPr>
          <w:rFonts w:ascii="Times New Roman" w:hAnsi="Times New Roman" w:cs="Times New Roman"/>
          <w:color w:val="000000"/>
          <w:sz w:val="28"/>
          <w:szCs w:val="28"/>
        </w:rPr>
        <w:t xml:space="preserve"> все еще не знает и не понимает, как управляться с собственными эмоциями и </w:t>
      </w:r>
      <w:r w:rsidR="00AB6AEB">
        <w:rPr>
          <w:rFonts w:ascii="Times New Roman" w:hAnsi="Times New Roman" w:cs="Times New Roman"/>
          <w:color w:val="000000"/>
          <w:sz w:val="28"/>
          <w:szCs w:val="28"/>
        </w:rPr>
        <w:t>распознавать чужие, что плохо сказывается на обществе в целом, так как процент таких людей достаточно велик.</w:t>
      </w:r>
      <w:r w:rsidR="00006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8B0103" w14:textId="42E2F0DE" w:rsidR="007008DF" w:rsidRDefault="002412C4" w:rsidP="000A303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Влияние эмоционального интеллекта на школьную успеваемость еще не было изучено. Е</w:t>
      </w:r>
      <w:r w:rsidR="005C367F">
        <w:rPr>
          <w:rFonts w:ascii="Times New Roman" w:hAnsi="Times New Roman" w:cs="Times New Roman"/>
          <w:color w:val="000000"/>
          <w:sz w:val="28"/>
          <w:szCs w:val="28"/>
        </w:rPr>
        <w:t>сть предположение, что школьники с более высокими показателями эмоционального интеллекта могут эффективнее адаптироваться к системе, в которой они должны себя проявлять</w:t>
      </w:r>
      <w:r w:rsidR="00F221C7">
        <w:rPr>
          <w:rFonts w:ascii="Times New Roman" w:hAnsi="Times New Roman" w:cs="Times New Roman"/>
          <w:color w:val="000000"/>
          <w:sz w:val="28"/>
          <w:szCs w:val="28"/>
        </w:rPr>
        <w:t>. Например,</w:t>
      </w:r>
      <w:r w:rsidR="005C367F">
        <w:rPr>
          <w:rFonts w:ascii="Times New Roman" w:hAnsi="Times New Roman" w:cs="Times New Roman"/>
          <w:color w:val="000000"/>
          <w:sz w:val="28"/>
          <w:szCs w:val="28"/>
        </w:rPr>
        <w:t xml:space="preserve"> пойти на контакт с учителем и попросить еще </w:t>
      </w:r>
      <w:r w:rsidR="00F221C7">
        <w:rPr>
          <w:rFonts w:ascii="Times New Roman" w:hAnsi="Times New Roman" w:cs="Times New Roman"/>
          <w:color w:val="000000"/>
          <w:sz w:val="28"/>
          <w:szCs w:val="28"/>
        </w:rPr>
        <w:t>раз объяснить какой-либо момент,</w:t>
      </w:r>
      <w:r w:rsidR="005C367F">
        <w:rPr>
          <w:rFonts w:ascii="Times New Roman" w:hAnsi="Times New Roman" w:cs="Times New Roman"/>
          <w:color w:val="000000"/>
          <w:sz w:val="28"/>
          <w:szCs w:val="28"/>
        </w:rPr>
        <w:t xml:space="preserve"> лучше сконцентрироваться на какой-либо самостоятельной работе</w:t>
      </w:r>
      <w:r w:rsidR="00F221C7">
        <w:rPr>
          <w:rFonts w:ascii="Times New Roman" w:hAnsi="Times New Roman" w:cs="Times New Roman"/>
          <w:color w:val="000000"/>
          <w:sz w:val="28"/>
          <w:szCs w:val="28"/>
        </w:rPr>
        <w:t xml:space="preserve"> и так далее.</w:t>
      </w:r>
      <w:r w:rsidR="005C367F">
        <w:rPr>
          <w:rFonts w:ascii="Times New Roman" w:hAnsi="Times New Roman" w:cs="Times New Roman"/>
          <w:color w:val="000000"/>
          <w:sz w:val="28"/>
          <w:szCs w:val="28"/>
        </w:rPr>
        <w:t xml:space="preserve"> За счет умения адаптироваться  у таких детей успеваемость по предметам в среднем </w:t>
      </w:r>
      <w:r w:rsidR="00F221C7">
        <w:rPr>
          <w:rFonts w:ascii="Times New Roman" w:hAnsi="Times New Roman" w:cs="Times New Roman"/>
          <w:color w:val="000000"/>
          <w:sz w:val="28"/>
          <w:szCs w:val="28"/>
        </w:rPr>
        <w:t>должна быть</w:t>
      </w:r>
      <w:r w:rsidR="005C367F">
        <w:rPr>
          <w:rFonts w:ascii="Times New Roman" w:hAnsi="Times New Roman" w:cs="Times New Roman"/>
          <w:color w:val="000000"/>
          <w:sz w:val="28"/>
          <w:szCs w:val="28"/>
        </w:rPr>
        <w:t xml:space="preserve"> выше</w:t>
      </w:r>
      <w:r w:rsidR="00F221C7">
        <w:rPr>
          <w:rFonts w:ascii="Times New Roman" w:hAnsi="Times New Roman" w:cs="Times New Roman"/>
          <w:color w:val="000000"/>
          <w:sz w:val="28"/>
          <w:szCs w:val="28"/>
        </w:rPr>
        <w:t xml:space="preserve">, поэтому </w:t>
      </w:r>
      <w:r w:rsidR="002377D7">
        <w:rPr>
          <w:rFonts w:ascii="Times New Roman" w:hAnsi="Times New Roman" w:cs="Times New Roman"/>
          <w:color w:val="000000"/>
          <w:sz w:val="28"/>
          <w:szCs w:val="28"/>
        </w:rPr>
        <w:t>в данной работе рассматривается</w:t>
      </w:r>
      <w:r w:rsidR="00F221C7">
        <w:rPr>
          <w:rFonts w:ascii="Times New Roman" w:hAnsi="Times New Roman" w:cs="Times New Roman"/>
          <w:color w:val="000000"/>
          <w:sz w:val="28"/>
          <w:szCs w:val="28"/>
        </w:rPr>
        <w:t xml:space="preserve"> именно зависимость успеваемости, а не умственных способностей (интеллекта) от</w:t>
      </w:r>
      <w:r w:rsidR="005C367F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эмоционального интеллекта</w:t>
      </w:r>
      <w:r w:rsidR="00F221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072622" w14:textId="0D48CE65" w:rsidR="00713640" w:rsidRDefault="000A3031" w:rsidP="000A303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Цель</w:t>
      </w:r>
      <w:r w:rsidR="00E60D7F" w:rsidRPr="0071364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6359E4CC" w14:textId="77777777" w:rsidR="00E60D7F" w:rsidRPr="000A3031" w:rsidRDefault="00E60D7F" w:rsidP="000A303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31">
        <w:rPr>
          <w:rFonts w:ascii="Times New Roman" w:hAnsi="Times New Roman" w:cs="Times New Roman"/>
          <w:color w:val="000000"/>
          <w:sz w:val="28"/>
          <w:szCs w:val="28"/>
        </w:rPr>
        <w:t xml:space="preserve">изучить влияние эмоционального интеллекта младших </w:t>
      </w:r>
      <w:r w:rsidR="005C367F" w:rsidRPr="000A3031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Pr="000A3031">
        <w:rPr>
          <w:rFonts w:ascii="Times New Roman" w:hAnsi="Times New Roman" w:cs="Times New Roman"/>
          <w:color w:val="000000"/>
          <w:sz w:val="28"/>
          <w:szCs w:val="28"/>
        </w:rPr>
        <w:t xml:space="preserve"> на успеваемост</w:t>
      </w:r>
      <w:r w:rsidR="00B9568A" w:rsidRPr="000A3031">
        <w:rPr>
          <w:rFonts w:ascii="Times New Roman" w:hAnsi="Times New Roman" w:cs="Times New Roman"/>
          <w:color w:val="000000"/>
          <w:sz w:val="28"/>
          <w:szCs w:val="28"/>
        </w:rPr>
        <w:t>ь в МБОУ СОШ «Школа будущего».</w:t>
      </w:r>
    </w:p>
    <w:p w14:paraId="5218742D" w14:textId="77777777" w:rsidR="00E60D7F" w:rsidRDefault="00E60D7F" w:rsidP="000A303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C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816D409" w14:textId="77777777" w:rsidR="0005426A" w:rsidRDefault="00B9568A" w:rsidP="000A3031">
      <w:pPr>
        <w:pStyle w:val="a4"/>
        <w:numPr>
          <w:ilvl w:val="0"/>
          <w:numId w:val="13"/>
        </w:num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Подобрать </w:t>
      </w:r>
      <w:r w:rsidR="0005426A">
        <w:rPr>
          <w:rFonts w:ascii="Times New Roman" w:hAnsi="Times New Roman" w:cs="Times New Roman"/>
          <w:color w:val="000000"/>
          <w:sz w:val="28"/>
          <w:szCs w:val="28"/>
        </w:rPr>
        <w:t>методики</w:t>
      </w:r>
      <w:r w:rsidR="00F221C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диагностик</w:t>
      </w:r>
      <w:r w:rsidR="00F221C7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05426A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эмоционального </w:t>
      </w:r>
      <w:r w:rsidR="006E3528">
        <w:rPr>
          <w:rFonts w:ascii="Times New Roman" w:hAnsi="Times New Roman" w:cs="Times New Roman"/>
          <w:color w:val="000000"/>
          <w:sz w:val="28"/>
          <w:szCs w:val="28"/>
        </w:rPr>
        <w:t>интеллекта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младших </w:t>
      </w:r>
      <w:r w:rsidR="006E3528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 </w:t>
      </w:r>
      <w:r w:rsidR="00531AC8">
        <w:rPr>
          <w:rFonts w:ascii="Times New Roman" w:hAnsi="Times New Roman" w:cs="Times New Roman"/>
          <w:color w:val="000000"/>
          <w:sz w:val="28"/>
          <w:szCs w:val="28"/>
        </w:rPr>
        <w:t>9-1</w:t>
      </w:r>
      <w:r w:rsidR="00581C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426A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14:paraId="1D5923DF" w14:textId="0887D6E9" w:rsidR="006E3528" w:rsidRDefault="006E3528" w:rsidP="000A3031">
      <w:pPr>
        <w:pStyle w:val="a4"/>
        <w:numPr>
          <w:ilvl w:val="0"/>
          <w:numId w:val="13"/>
        </w:num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528">
        <w:rPr>
          <w:rFonts w:ascii="Times New Roman" w:hAnsi="Times New Roman" w:cs="Times New Roman"/>
          <w:color w:val="000000"/>
          <w:sz w:val="28"/>
          <w:szCs w:val="28"/>
        </w:rPr>
        <w:t>Прове</w:t>
      </w:r>
      <w:r w:rsidR="00C11C4E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6E3528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</w:t>
      </w:r>
      <w:r w:rsidR="00C11C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E352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11C4E">
        <w:rPr>
          <w:rFonts w:ascii="Times New Roman" w:hAnsi="Times New Roman" w:cs="Times New Roman"/>
          <w:color w:val="000000"/>
          <w:sz w:val="28"/>
          <w:szCs w:val="28"/>
        </w:rPr>
        <w:t>проанализировать</w:t>
      </w:r>
      <w:r w:rsidRPr="006E3528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</w:t>
      </w:r>
      <w:r w:rsidR="00C11C4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6E3528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="00C11C4E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05426A" w:rsidRPr="006E3528">
        <w:rPr>
          <w:rFonts w:ascii="Times New Roman" w:hAnsi="Times New Roman" w:cs="Times New Roman"/>
          <w:color w:val="000000"/>
          <w:sz w:val="28"/>
          <w:szCs w:val="28"/>
        </w:rPr>
        <w:t>среди учащихся МБОУ СОШ «</w:t>
      </w:r>
      <w:r w:rsidR="002F2AF7">
        <w:rPr>
          <w:rFonts w:ascii="Times New Roman" w:hAnsi="Times New Roman" w:cs="Times New Roman"/>
          <w:color w:val="000000"/>
          <w:sz w:val="28"/>
          <w:szCs w:val="28"/>
        </w:rPr>
        <w:t xml:space="preserve">Школа будущего» в возрасте </w:t>
      </w:r>
      <w:r w:rsidR="00581CB8">
        <w:rPr>
          <w:rFonts w:ascii="Times New Roman" w:hAnsi="Times New Roman" w:cs="Times New Roman"/>
          <w:color w:val="000000"/>
          <w:sz w:val="28"/>
          <w:szCs w:val="28"/>
        </w:rPr>
        <w:t>9-11</w:t>
      </w:r>
      <w:r w:rsidR="00D619A0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C11C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4751F1" w14:textId="77777777" w:rsidR="0005426A" w:rsidRPr="006F585C" w:rsidRDefault="75FAD6E7" w:rsidP="000A3031">
      <w:pPr>
        <w:pStyle w:val="a4"/>
        <w:numPr>
          <w:ilvl w:val="0"/>
          <w:numId w:val="13"/>
        </w:num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75FAD6E7">
        <w:rPr>
          <w:rFonts w:ascii="Times New Roman" w:hAnsi="Times New Roman" w:cs="Times New Roman"/>
          <w:color w:val="000000" w:themeColor="text1"/>
          <w:sz w:val="28"/>
          <w:szCs w:val="28"/>
        </w:rPr>
        <w:t>Оценить и измерить степень влияния эмоционального интеллекта на школьную успеваемость.</w:t>
      </w:r>
    </w:p>
    <w:p w14:paraId="1677161D" w14:textId="65E73FCD" w:rsidR="006F585C" w:rsidRPr="006E3528" w:rsidRDefault="006F585C" w:rsidP="000A3031">
      <w:pPr>
        <w:pStyle w:val="a4"/>
        <w:numPr>
          <w:ilvl w:val="0"/>
          <w:numId w:val="13"/>
        </w:num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Оценить и измерить степень влияния </w:t>
      </w:r>
      <w:r w:rsidR="00781C2E">
        <w:rPr>
          <w:rFonts w:ascii="Times New Roman" w:hAnsi="Times New Roman" w:cs="Times New Roman"/>
          <w:color w:val="000000" w:themeColor="text1"/>
          <w:sz w:val="28"/>
          <w:szCs w:val="28"/>
        </w:rPr>
        <w:t>пола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уровень эмоционального интеллекта, успеваемости.</w:t>
      </w:r>
    </w:p>
    <w:p w14:paraId="21DB99E8" w14:textId="77777777" w:rsidR="00A838A1" w:rsidRDefault="00A838A1" w:rsidP="000A303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C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Гипотеза</w:t>
      </w:r>
      <w:r>
        <w:rPr>
          <w:rFonts w:ascii="Times New Roman" w:hAnsi="Times New Roman" w:cs="Times New Roman"/>
          <w:color w:val="000000"/>
          <w:sz w:val="28"/>
          <w:szCs w:val="28"/>
        </w:rPr>
        <w:t>: школьники</w:t>
      </w:r>
      <w:r w:rsidR="00DF30E1">
        <w:rPr>
          <w:rFonts w:ascii="Times New Roman" w:hAnsi="Times New Roman" w:cs="Times New Roman"/>
          <w:color w:val="000000"/>
          <w:sz w:val="28"/>
          <w:szCs w:val="28"/>
        </w:rPr>
        <w:t xml:space="preserve"> с хорошо развитым эмоциональным интеллектом </w:t>
      </w:r>
      <w:r w:rsidR="008957D5">
        <w:rPr>
          <w:rFonts w:ascii="Times New Roman" w:hAnsi="Times New Roman" w:cs="Times New Roman"/>
          <w:color w:val="000000"/>
          <w:sz w:val="28"/>
          <w:szCs w:val="28"/>
        </w:rPr>
        <w:t xml:space="preserve">в среднем </w:t>
      </w:r>
      <w:r w:rsidR="00DF30E1">
        <w:rPr>
          <w:rFonts w:ascii="Times New Roman" w:hAnsi="Times New Roman" w:cs="Times New Roman"/>
          <w:color w:val="000000"/>
          <w:sz w:val="28"/>
          <w:szCs w:val="28"/>
        </w:rPr>
        <w:t>имеют успеваемость выше, чем те, у кого эмоциональный интеллект развит плохо</w:t>
      </w:r>
      <w:r w:rsidR="000A6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3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E032CC" w14:textId="77777777" w:rsidR="00750262" w:rsidRDefault="00750262" w:rsidP="000A303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F0975CD" w14:textId="77777777" w:rsidR="00750262" w:rsidRDefault="00750262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8F9346F" w14:textId="77777777" w:rsidR="00750262" w:rsidRDefault="00750262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B5D3C92" w14:textId="77777777" w:rsidR="00750262" w:rsidRDefault="00750262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2E99A5D" w14:textId="64B1B1F9" w:rsidR="00750262" w:rsidRDefault="00750262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0058E4D" w14:textId="4578EABC" w:rsidR="009A043D" w:rsidRDefault="009A043D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AD219E5" w14:textId="21989B7B" w:rsidR="009A043D" w:rsidRDefault="009A043D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6916F0F" w14:textId="77777777" w:rsidR="009A043D" w:rsidRDefault="009A043D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6D395C8" w14:textId="77777777" w:rsidR="00750262" w:rsidRDefault="00750262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E261C1C" w14:textId="77777777" w:rsidR="00750262" w:rsidRDefault="00750262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7111ACB" w14:textId="77777777" w:rsidR="00750262" w:rsidRDefault="00750262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63D8F33" w14:textId="77777777" w:rsidR="00750262" w:rsidRDefault="00750262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4D42CC7" w14:textId="77777777" w:rsidR="0000217A" w:rsidRDefault="0000217A" w:rsidP="0075026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A1EBFA" w14:textId="0C92BF16" w:rsidR="00016826" w:rsidRDefault="00016826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70D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Литературный обзор</w:t>
      </w:r>
    </w:p>
    <w:p w14:paraId="74B95713" w14:textId="77777777" w:rsidR="009A043D" w:rsidRPr="00270D1C" w:rsidRDefault="009A043D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C15BB85" w14:textId="0B6C85FF" w:rsidR="008957D5" w:rsidRPr="008957D5" w:rsidRDefault="008957D5" w:rsidP="009A043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7D5">
        <w:rPr>
          <w:rFonts w:ascii="Times New Roman" w:hAnsi="Times New Roman" w:cs="Times New Roman"/>
          <w:color w:val="000000"/>
          <w:sz w:val="28"/>
          <w:szCs w:val="28"/>
        </w:rPr>
        <w:t>Основоположники Эмоционального интеллекта</w:t>
      </w:r>
      <w:r w:rsidR="002A4217">
        <w:rPr>
          <w:rFonts w:ascii="Times New Roman" w:hAnsi="Times New Roman" w:cs="Times New Roman"/>
          <w:color w:val="000000"/>
          <w:sz w:val="28"/>
          <w:szCs w:val="28"/>
        </w:rPr>
        <w:t xml:space="preserve"> – Дж. Майер и П. Сэ</w:t>
      </w:r>
      <w:r w:rsidRPr="008957D5">
        <w:rPr>
          <w:rFonts w:ascii="Times New Roman" w:hAnsi="Times New Roman" w:cs="Times New Roman"/>
          <w:color w:val="000000"/>
          <w:sz w:val="28"/>
          <w:szCs w:val="28"/>
        </w:rPr>
        <w:t>ловей в 1990 го</w:t>
      </w:r>
      <w:r>
        <w:rPr>
          <w:rFonts w:ascii="Times New Roman" w:hAnsi="Times New Roman" w:cs="Times New Roman"/>
          <w:color w:val="000000"/>
          <w:sz w:val="28"/>
          <w:szCs w:val="28"/>
        </w:rPr>
        <w:t>ду ввели понятие этого термина</w:t>
      </w:r>
      <w:r w:rsidR="00006A96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9D732F" w:rsidRPr="009D73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6A96" w:rsidRPr="00006A96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C4E0C8C" w14:textId="77777777" w:rsidR="00006A96" w:rsidRPr="00006A96" w:rsidRDefault="008957D5" w:rsidP="009A043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7D5">
        <w:rPr>
          <w:rFonts w:ascii="Times New Roman" w:hAnsi="Times New Roman" w:cs="Times New Roman"/>
          <w:color w:val="000000"/>
          <w:sz w:val="28"/>
          <w:szCs w:val="28"/>
        </w:rPr>
        <w:t>«Эмоциональный интеллект – способность отслеживать свои собственные эмоции и эмоции и чувства других людей, чтобы различать их и использовать эту информацию для руководства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своим мышлением и действиями.»</w:t>
      </w:r>
    </w:p>
    <w:p w14:paraId="75D155A5" w14:textId="77777777" w:rsidR="00091F66" w:rsidRDefault="00006A96" w:rsidP="009A043D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своей работе они высказали предположение о том, что эмоциональный интеллект</w:t>
      </w:r>
      <w:r w:rsidR="002A4217">
        <w:rPr>
          <w:rFonts w:ascii="Times New Roman" w:hAnsi="Times New Roman" w:cs="Times New Roman"/>
          <w:color w:val="000000"/>
          <w:sz w:val="28"/>
          <w:szCs w:val="28"/>
        </w:rPr>
        <w:t xml:space="preserve"> (далее ЭИ)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F66">
        <w:rPr>
          <w:rFonts w:ascii="Times New Roman" w:hAnsi="Times New Roman" w:cs="Times New Roman"/>
          <w:color w:val="000000"/>
          <w:sz w:val="28"/>
          <w:szCs w:val="28"/>
        </w:rPr>
        <w:t>состоит из трёх категорий адаптивных способностей:</w:t>
      </w:r>
      <w:r w:rsidR="00091F66" w:rsidRPr="00091F66">
        <w:t xml:space="preserve"> </w:t>
      </w:r>
    </w:p>
    <w:p w14:paraId="7F7232FA" w14:textId="77777777" w:rsidR="00091F66" w:rsidRDefault="00091F66" w:rsidP="009A043D">
      <w:pPr>
        <w:pStyle w:val="a4"/>
        <w:numPr>
          <w:ilvl w:val="0"/>
          <w:numId w:val="19"/>
        </w:num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1F66">
        <w:rPr>
          <w:rFonts w:ascii="Times New Roman" w:hAnsi="Times New Roman" w:cs="Times New Roman"/>
          <w:color w:val="000000"/>
          <w:sz w:val="28"/>
          <w:szCs w:val="28"/>
        </w:rPr>
        <w:t xml:space="preserve">ценка и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выражение эмоций, причем оценка эмоций  происходит с помощью невербального восприятия и способности к эмпатии, а выражение эмоции делится на вербальные и невербальные компоненты.</w:t>
      </w:r>
    </w:p>
    <w:p w14:paraId="66FBBA12" w14:textId="77777777" w:rsidR="00091F66" w:rsidRDefault="00091F66" w:rsidP="009A043D">
      <w:pPr>
        <w:pStyle w:val="a4"/>
        <w:numPr>
          <w:ilvl w:val="0"/>
          <w:numId w:val="19"/>
        </w:num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Регулирование своих эмоций и других людей</w:t>
      </w:r>
    </w:p>
    <w:p w14:paraId="4103C643" w14:textId="77777777" w:rsidR="00006A96" w:rsidRDefault="00091F66" w:rsidP="009A043D">
      <w:pPr>
        <w:pStyle w:val="a4"/>
        <w:numPr>
          <w:ilvl w:val="0"/>
          <w:numId w:val="19"/>
        </w:num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1F66">
        <w:rPr>
          <w:rFonts w:ascii="Times New Roman" w:hAnsi="Times New Roman" w:cs="Times New Roman"/>
          <w:color w:val="000000"/>
          <w:sz w:val="28"/>
          <w:szCs w:val="28"/>
        </w:rPr>
        <w:t>спользование эмоций в мышлении и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то есть способность управлять концентрацией и вниманием,</w:t>
      </w:r>
      <w:r w:rsidR="002A4217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мотивацией, умение творчески мыслить и правильно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217">
        <w:rPr>
          <w:rFonts w:ascii="Times New Roman" w:hAnsi="Times New Roman" w:cs="Times New Roman"/>
          <w:color w:val="000000"/>
          <w:sz w:val="28"/>
          <w:szCs w:val="28"/>
        </w:rPr>
        <w:t xml:space="preserve">расставлять приоритеты. </w:t>
      </w:r>
    </w:p>
    <w:p w14:paraId="0795BD91" w14:textId="77777777" w:rsidR="00810370" w:rsidRPr="00810370" w:rsidRDefault="002A4217" w:rsidP="009A043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данной модели ЭИ присутствуют аспекты, касающиеся сфер планирования, творчества и мыслительной деятельности, но любая сфера психики человека связана с его эмоциональным состоянием, поэтому данные сферы также рассматриваются, как часть ЭИ.</w:t>
      </w:r>
      <w:r w:rsidR="00810370" w:rsidRPr="0081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370">
        <w:rPr>
          <w:rFonts w:ascii="Times New Roman" w:hAnsi="Times New Roman" w:cs="Times New Roman"/>
          <w:color w:val="000000"/>
          <w:sz w:val="28"/>
          <w:szCs w:val="28"/>
        </w:rPr>
        <w:t>Обратившись к зарождению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370">
        <w:rPr>
          <w:rFonts w:ascii="Times New Roman" w:hAnsi="Times New Roman" w:cs="Times New Roman"/>
          <w:color w:val="000000"/>
          <w:sz w:val="28"/>
          <w:szCs w:val="28"/>
        </w:rPr>
        <w:t>самого термина</w:t>
      </w:r>
      <w:r>
        <w:rPr>
          <w:rFonts w:ascii="Times New Roman" w:hAnsi="Times New Roman" w:cs="Times New Roman"/>
          <w:color w:val="000000"/>
          <w:sz w:val="28"/>
          <w:szCs w:val="28"/>
        </w:rPr>
        <w:t>, мы понимаем</w:t>
      </w:r>
      <w:r w:rsidR="008957D5" w:rsidRPr="008957D5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ЭИ</w:t>
      </w:r>
      <w:r w:rsidR="00810370">
        <w:rPr>
          <w:rFonts w:ascii="Times New Roman" w:hAnsi="Times New Roman" w:cs="Times New Roman"/>
          <w:color w:val="000000"/>
          <w:sz w:val="28"/>
          <w:szCs w:val="28"/>
        </w:rPr>
        <w:t xml:space="preserve"> дает людям </w:t>
      </w:r>
      <w:r w:rsidR="008957D5" w:rsidRPr="008957D5">
        <w:rPr>
          <w:rFonts w:ascii="Times New Roman" w:hAnsi="Times New Roman" w:cs="Times New Roman"/>
          <w:color w:val="000000"/>
          <w:sz w:val="28"/>
          <w:szCs w:val="28"/>
        </w:rPr>
        <w:t>возможность пользоваться своим и чужим эмоциональным состоянием в собственных целях.</w:t>
      </w:r>
    </w:p>
    <w:p w14:paraId="6588D534" w14:textId="77777777" w:rsidR="00810370" w:rsidRDefault="00810370" w:rsidP="009A043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Расширенная модель ЭИ представлена в более поздней статье 1997 года:</w:t>
      </w:r>
    </w:p>
    <w:p w14:paraId="2E0A6AAB" w14:textId="77777777" w:rsidR="00750262" w:rsidRDefault="00750262" w:rsidP="009A043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AAE628" w14:textId="77777777" w:rsidR="00750262" w:rsidRDefault="00750262" w:rsidP="009A043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4C63AD" w14:textId="77777777" w:rsidR="00750262" w:rsidRDefault="00750262" w:rsidP="009A043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98A0D6" w14:textId="77777777" w:rsidR="00750262" w:rsidRDefault="00750262" w:rsidP="009A043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5F2C66" w14:textId="77777777" w:rsidR="00750262" w:rsidRDefault="00750262" w:rsidP="009A043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372C28" w14:textId="77777777" w:rsidR="00750262" w:rsidRDefault="00750262" w:rsidP="009A043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751653" w14:textId="1AC6AA4F" w:rsidR="00750262" w:rsidRPr="00810370" w:rsidRDefault="00750262" w:rsidP="0075026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DE4B5B7" w14:textId="77777777" w:rsidR="00016826" w:rsidRDefault="00C11C4E" w:rsidP="0075026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C4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81C97DB" wp14:editId="10176E13">
            <wp:extent cx="6336775" cy="4015740"/>
            <wp:effectExtent l="0" t="0" r="0" b="0"/>
            <wp:docPr id="1" name="Рисунок 1" descr="http://psylab.info/images/f/fa/%D0%A1%D1%82%D1%80%D1%83%D0%BA%D1%82%D1%83%D1%80%D0%B0_%D1%8D%D0%BC%D0%BE%D1%86%D0%B8%D0%BE%D0%BD%D0%B0%D0%BB%D1%8C%D0%BD%D0%BE%D0%B3%D0%BE_%D0%B8%D0%BD%D1%82%D0%B5%D0%BB%D0%BB%D0%B5%D0%BA%D1%8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lab.info/images/f/fa/%D0%A1%D1%82%D1%80%D1%83%D0%BA%D1%82%D1%83%D1%80%D0%B0_%D1%8D%D0%BC%D0%BE%D1%86%D0%B8%D0%BE%D0%BD%D0%B0%D0%BB%D1%8C%D0%BD%D0%BE%D0%B3%D0%BE_%D0%B8%D0%BD%D1%82%D0%B5%D0%BB%D0%BB%D0%B5%D0%BA%D1%82%D0%B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77" cy="40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EAD38" w14:textId="26C0FA23" w:rsidR="00016826" w:rsidRPr="00B74928" w:rsidRDefault="003F74BD" w:rsidP="00750262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33834">
        <w:rPr>
          <w:rFonts w:ascii="Times New Roman" w:hAnsi="Times New Roman" w:cs="Times New Roman"/>
          <w:color w:val="000000"/>
          <w:sz w:val="20"/>
          <w:szCs w:val="20"/>
        </w:rPr>
        <w:t>Рис.1. Схема компонентов эмоционального интеллекта (по П. Сэловей и Д</w:t>
      </w:r>
      <w:r w:rsidR="009D732F">
        <w:rPr>
          <w:rFonts w:ascii="Times New Roman" w:hAnsi="Times New Roman" w:cs="Times New Roman"/>
          <w:color w:val="000000"/>
          <w:sz w:val="20"/>
          <w:szCs w:val="20"/>
        </w:rPr>
        <w:t>ж. Мэйеру [</w:t>
      </w:r>
      <w:r w:rsidR="009D732F" w:rsidRPr="00281790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333834" w:rsidRPr="00B74928">
        <w:rPr>
          <w:rFonts w:ascii="Times New Roman" w:hAnsi="Times New Roman" w:cs="Times New Roman"/>
          <w:color w:val="000000"/>
          <w:sz w:val="20"/>
          <w:szCs w:val="20"/>
        </w:rPr>
        <w:t>]</w:t>
      </w:r>
      <w:r w:rsidRPr="00333834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14:paraId="0D3C7692" w14:textId="77777777" w:rsidR="00685786" w:rsidRDefault="00333834" w:rsidP="0068578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Конечно, </w:t>
      </w:r>
      <w:r w:rsidR="00B74928">
        <w:rPr>
          <w:rFonts w:ascii="Times New Roman" w:hAnsi="Times New Roman" w:cs="Times New Roman"/>
          <w:color w:val="000000"/>
          <w:sz w:val="28"/>
          <w:szCs w:val="28"/>
        </w:rPr>
        <w:t>Дж. Майер и П. Сэловей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928">
        <w:rPr>
          <w:rFonts w:ascii="Times New Roman" w:hAnsi="Times New Roman" w:cs="Times New Roman"/>
          <w:color w:val="000000"/>
          <w:sz w:val="28"/>
          <w:szCs w:val="28"/>
        </w:rPr>
        <w:t xml:space="preserve">не единственные, кто исследовал эмоциональный интеллект, этим занимались и занимаются множество людей,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Pr="00333834">
        <w:rPr>
          <w:rFonts w:ascii="Times New Roman" w:hAnsi="Times New Roman" w:cs="Times New Roman"/>
          <w:color w:val="000000"/>
          <w:sz w:val="28"/>
          <w:szCs w:val="28"/>
        </w:rPr>
        <w:t>Э. Торндайк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9D732F" w:rsidRPr="009D732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74928" w:rsidRPr="00B74928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3834">
        <w:rPr>
          <w:rFonts w:ascii="Times New Roman" w:hAnsi="Times New Roman" w:cs="Times New Roman"/>
          <w:color w:val="000000"/>
          <w:sz w:val="28"/>
          <w:szCs w:val="28"/>
        </w:rPr>
        <w:t xml:space="preserve"> Дж. Гилфорд</w:t>
      </w:r>
      <w:r w:rsidR="00B74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D732F" w:rsidRPr="009D73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4928" w:rsidRPr="00B7492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333834">
        <w:rPr>
          <w:rFonts w:ascii="Times New Roman" w:hAnsi="Times New Roman" w:cs="Times New Roman"/>
          <w:color w:val="000000"/>
          <w:sz w:val="28"/>
          <w:szCs w:val="28"/>
        </w:rPr>
        <w:t>, Г</w:t>
      </w:r>
      <w:r w:rsidR="00B74928">
        <w:rPr>
          <w:rFonts w:ascii="Times New Roman" w:hAnsi="Times New Roman" w:cs="Times New Roman"/>
          <w:color w:val="000000"/>
          <w:sz w:val="28"/>
          <w:szCs w:val="28"/>
        </w:rPr>
        <w:t>. Айзенк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9D732F" w:rsidRPr="009D732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4928" w:rsidRPr="00B7492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B749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813F1">
        <w:rPr>
          <w:rFonts w:ascii="Times New Roman" w:hAnsi="Times New Roman" w:cs="Times New Roman"/>
          <w:color w:val="000000"/>
          <w:sz w:val="28"/>
          <w:szCs w:val="28"/>
        </w:rPr>
        <w:t>Сергей Шабанов и Алена Алешина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</w:t>
      </w:r>
      <w:r w:rsidR="009203B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учены</w:t>
      </w:r>
      <w:r w:rsidR="009203B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 сформулировали данное определение именно первые двое. Интересно заметить, что </w:t>
      </w:r>
      <w:r w:rsidR="00B74928">
        <w:rPr>
          <w:rFonts w:ascii="Times New Roman" w:hAnsi="Times New Roman" w:cs="Times New Roman"/>
          <w:color w:val="000000"/>
          <w:sz w:val="28"/>
          <w:szCs w:val="28"/>
        </w:rPr>
        <w:t>ближе всего к определению, сформированному Дж. Майером и П. Сэловеем подошел Х. Гарднер</w:t>
      </w:r>
      <w:r w:rsidR="00C81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3F1" w:rsidRPr="00C813F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D732F" w:rsidRPr="00AB78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3F1" w:rsidRPr="00C813F1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C813F1">
        <w:rPr>
          <w:rFonts w:ascii="Times New Roman" w:hAnsi="Times New Roman" w:cs="Times New Roman"/>
          <w:color w:val="000000"/>
          <w:sz w:val="28"/>
          <w:szCs w:val="28"/>
        </w:rPr>
        <w:t xml:space="preserve">. В своей теории множественных интеллектов он описал межличностный и внутриличностный интеллекты, а навыки и способности которые он связал с ними, напрямую связаны с ЭИ. Так он писал, что внутриличностный интеллект – это </w:t>
      </w:r>
      <w:r w:rsidR="00C813F1" w:rsidRPr="00C813F1">
        <w:rPr>
          <w:rFonts w:ascii="Times New Roman" w:hAnsi="Times New Roman" w:cs="Times New Roman"/>
          <w:color w:val="000000"/>
          <w:sz w:val="28"/>
          <w:szCs w:val="28"/>
        </w:rPr>
        <w:t>«доступ к собственной эмоци</w:t>
      </w:r>
      <w:r w:rsidR="00C813F1">
        <w:rPr>
          <w:rFonts w:ascii="Times New Roman" w:hAnsi="Times New Roman" w:cs="Times New Roman"/>
          <w:color w:val="000000"/>
          <w:sz w:val="28"/>
          <w:szCs w:val="28"/>
        </w:rPr>
        <w:t xml:space="preserve">ональной жизни, к своим аффектам </w:t>
      </w:r>
      <w:r w:rsidR="00C813F1" w:rsidRPr="00C813F1">
        <w:rPr>
          <w:rFonts w:ascii="Times New Roman" w:hAnsi="Times New Roman" w:cs="Times New Roman"/>
          <w:color w:val="000000"/>
          <w:sz w:val="28"/>
          <w:szCs w:val="28"/>
        </w:rPr>
        <w:t xml:space="preserve">и эмоциям: способность мгновенно </w:t>
      </w:r>
      <w:r w:rsidR="00C813F1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чувства, называть их, </w:t>
      </w:r>
      <w:r w:rsidR="0000217A">
        <w:rPr>
          <w:rFonts w:ascii="Times New Roman" w:hAnsi="Times New Roman" w:cs="Times New Roman"/>
          <w:color w:val="000000"/>
          <w:sz w:val="28"/>
          <w:szCs w:val="28"/>
        </w:rPr>
        <w:t xml:space="preserve">переводить в </w:t>
      </w:r>
      <w:r w:rsidR="00C813F1" w:rsidRPr="00C813F1">
        <w:rPr>
          <w:rFonts w:ascii="Times New Roman" w:hAnsi="Times New Roman" w:cs="Times New Roman"/>
          <w:color w:val="000000"/>
          <w:sz w:val="28"/>
          <w:szCs w:val="28"/>
        </w:rPr>
        <w:t>символические</w:t>
      </w:r>
      <w:r w:rsidR="00C813F1">
        <w:rPr>
          <w:rFonts w:ascii="Times New Roman" w:hAnsi="Times New Roman" w:cs="Times New Roman"/>
          <w:color w:val="000000"/>
          <w:sz w:val="28"/>
          <w:szCs w:val="28"/>
        </w:rPr>
        <w:t xml:space="preserve"> коды и использовать в качестве </w:t>
      </w:r>
      <w:r w:rsidR="00C813F1" w:rsidRPr="00C813F1">
        <w:rPr>
          <w:rFonts w:ascii="Times New Roman" w:hAnsi="Times New Roman" w:cs="Times New Roman"/>
          <w:color w:val="000000"/>
          <w:sz w:val="28"/>
          <w:szCs w:val="28"/>
        </w:rPr>
        <w:t xml:space="preserve">средств для понимания и </w:t>
      </w:r>
      <w:r w:rsidR="00C813F1" w:rsidRPr="00C813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управления собственным поведением»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9D732F" w:rsidRPr="0028179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B3BC6" w:rsidRPr="005B3BC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C813F1">
        <w:rPr>
          <w:rFonts w:ascii="Times New Roman" w:hAnsi="Times New Roman" w:cs="Times New Roman"/>
          <w:color w:val="000000"/>
          <w:sz w:val="28"/>
          <w:szCs w:val="28"/>
        </w:rPr>
        <w:t>. Так, мы понимаем, что данное определение внутриличностого интеллекта очень схоже с официальным ( на данный момент ) определением ЭИ</w:t>
      </w:r>
      <w:r w:rsidR="005B3BC6">
        <w:rPr>
          <w:rFonts w:ascii="Times New Roman" w:hAnsi="Times New Roman" w:cs="Times New Roman"/>
          <w:color w:val="000000"/>
          <w:sz w:val="28"/>
          <w:szCs w:val="28"/>
        </w:rPr>
        <w:t xml:space="preserve">, то есть ЭИ больше направлен на понимание именно своих чувств и эмоций, умение ими распоряжаться, но распознавание эмоций окружающих также будет входить в данное </w:t>
      </w:r>
      <w:r w:rsidR="009203B3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5B3BC6">
        <w:rPr>
          <w:rFonts w:ascii="Times New Roman" w:hAnsi="Times New Roman" w:cs="Times New Roman"/>
          <w:color w:val="000000"/>
          <w:sz w:val="28"/>
          <w:szCs w:val="28"/>
        </w:rPr>
        <w:t>. Существует также понятие социального интеллекта, которое будет ближе к межличностному интеллекту по Х. Гарднеру, в социальной психологии и конкретно в данной работе уместно рассматривать социальный интеллект как «</w:t>
      </w:r>
      <w:r w:rsidR="005B3BC6" w:rsidRPr="005B3BC6">
        <w:rPr>
          <w:rFonts w:ascii="Times New Roman" w:hAnsi="Times New Roman" w:cs="Times New Roman"/>
          <w:color w:val="000000"/>
          <w:sz w:val="28"/>
          <w:szCs w:val="28"/>
        </w:rPr>
        <w:t>эффективные взаимоотношения человека с другими людьми</w:t>
      </w:r>
      <w:r w:rsidR="005B3BC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B3BC6" w:rsidRPr="005B3B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3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6A5">
        <w:rPr>
          <w:rFonts w:ascii="Times New Roman" w:hAnsi="Times New Roman" w:cs="Times New Roman"/>
          <w:color w:val="000000"/>
          <w:sz w:val="28"/>
          <w:szCs w:val="28"/>
        </w:rPr>
        <w:t>Интересно, что Дж. Майер и П. Сэловей писали в статье 1990 год</w:t>
      </w:r>
      <w:r w:rsidR="005F05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776A5">
        <w:rPr>
          <w:rFonts w:ascii="Times New Roman" w:hAnsi="Times New Roman" w:cs="Times New Roman"/>
          <w:color w:val="000000"/>
          <w:sz w:val="28"/>
          <w:szCs w:val="28"/>
        </w:rPr>
        <w:t xml:space="preserve">, что ЭИ – это «подмножество социального интеллекта, которое включает в себя способность контролировать свои эмоции и эмоции других людей, различать их использовать полученную информацию для управления мышлением и действиями других людей» </w:t>
      </w:r>
      <w:r w:rsidR="009D732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D732F" w:rsidRPr="009D73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76A5" w:rsidRPr="007776A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77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203B3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случае </w:t>
      </w:r>
      <w:r w:rsidR="007776A5">
        <w:rPr>
          <w:rFonts w:ascii="Times New Roman" w:hAnsi="Times New Roman" w:cs="Times New Roman"/>
          <w:color w:val="000000"/>
          <w:sz w:val="28"/>
          <w:szCs w:val="28"/>
        </w:rPr>
        <w:t>ЭИ рассматривается как комплекс эмоционального и социального интеллекта</w:t>
      </w:r>
      <w:r w:rsidR="009203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3660799" w14:textId="709B3490" w:rsidR="00016826" w:rsidRDefault="007776A5" w:rsidP="0068578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ЭИ </w:t>
      </w:r>
      <w:r w:rsidR="00347184">
        <w:rPr>
          <w:rFonts w:ascii="Times New Roman" w:hAnsi="Times New Roman" w:cs="Times New Roman"/>
          <w:color w:val="000000"/>
          <w:sz w:val="28"/>
          <w:szCs w:val="28"/>
        </w:rPr>
        <w:t>играе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важную роль в жизни школьников, так как успех в учебе и отношения со сверстниками складываются в зависимости от этого показателя. </w:t>
      </w:r>
      <w:r w:rsidR="00347184">
        <w:rPr>
          <w:rFonts w:ascii="Times New Roman" w:hAnsi="Times New Roman" w:cs="Times New Roman"/>
          <w:color w:val="000000"/>
          <w:sz w:val="28"/>
          <w:szCs w:val="28"/>
        </w:rPr>
        <w:t xml:space="preserve">По статистике </w:t>
      </w:r>
      <w:r w:rsidR="00347184" w:rsidRPr="00347184">
        <w:rPr>
          <w:rFonts w:ascii="Times New Roman" w:hAnsi="Times New Roman" w:cs="Times New Roman"/>
          <w:color w:val="000000"/>
          <w:sz w:val="28"/>
          <w:szCs w:val="28"/>
        </w:rPr>
        <w:t>[9]</w:t>
      </w:r>
      <w:r w:rsidR="00347184">
        <w:rPr>
          <w:rFonts w:ascii="Times New Roman" w:hAnsi="Times New Roman" w:cs="Times New Roman"/>
          <w:color w:val="000000"/>
          <w:sz w:val="28"/>
          <w:szCs w:val="28"/>
        </w:rPr>
        <w:t xml:space="preserve"> ЭИ у старшей группы подростков выше, чем у младших подростков, поэтому необходимы меры по развитию ЭИ младших школьников, чтобы основы данного показателя были зал</w:t>
      </w:r>
      <w:r w:rsidR="00B03F40">
        <w:rPr>
          <w:rFonts w:ascii="Times New Roman" w:hAnsi="Times New Roman" w:cs="Times New Roman"/>
          <w:color w:val="000000"/>
          <w:sz w:val="28"/>
          <w:szCs w:val="28"/>
        </w:rPr>
        <w:t xml:space="preserve">ожены в возрасте, когда дети легко обучаемы. </w:t>
      </w:r>
    </w:p>
    <w:p w14:paraId="5B975597" w14:textId="70387026" w:rsidR="005F0597" w:rsidRDefault="005F0597" w:rsidP="006857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точки зрения нейрофизиологии ЭИ является одной из функций зеркальных нейронов</w:t>
      </w:r>
      <w:r w:rsidR="00D96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34D" w:rsidRPr="0068534D">
        <w:rPr>
          <w:rFonts w:ascii="Times New Roman" w:hAnsi="Times New Roman" w:cs="Times New Roman"/>
          <w:color w:val="000000"/>
          <w:sz w:val="28"/>
          <w:szCs w:val="28"/>
        </w:rPr>
        <w:t>[10]</w:t>
      </w:r>
      <w:r w:rsidR="00E949CC">
        <w:rPr>
          <w:rFonts w:ascii="Times New Roman" w:hAnsi="Times New Roman" w:cs="Times New Roman"/>
          <w:color w:val="000000"/>
          <w:sz w:val="28"/>
          <w:szCs w:val="28"/>
        </w:rPr>
        <w:t xml:space="preserve">. Эти нейроны позволяют людям распознавать и даже предугадывать эмоции и чувства, намерения других людей, принимая чужой опыт за свой. Они также формируют и наше поведение на основе того, с чем мы часто сталкиваемся. В возрасте 8-11 </w:t>
      </w:r>
      <w:r w:rsidR="0000217A">
        <w:rPr>
          <w:rFonts w:ascii="Times New Roman" w:hAnsi="Times New Roman" w:cs="Times New Roman"/>
          <w:color w:val="000000"/>
          <w:sz w:val="28"/>
          <w:szCs w:val="28"/>
        </w:rPr>
        <w:t xml:space="preserve">лет нейронные связи формируются </w:t>
      </w:r>
      <w:r w:rsidR="00685786">
        <w:rPr>
          <w:rFonts w:ascii="Times New Roman" w:hAnsi="Times New Roman" w:cs="Times New Roman"/>
          <w:color w:val="000000"/>
          <w:sz w:val="28"/>
          <w:szCs w:val="28"/>
        </w:rPr>
        <w:t>достаточно быстро</w:t>
      </w:r>
      <w:r w:rsidR="00E949CC">
        <w:rPr>
          <w:rFonts w:ascii="Times New Roman" w:hAnsi="Times New Roman" w:cs="Times New Roman"/>
          <w:color w:val="000000"/>
          <w:sz w:val="28"/>
          <w:szCs w:val="28"/>
        </w:rPr>
        <w:t xml:space="preserve">, а так как зеркальные нейроны не отличаются </w:t>
      </w:r>
      <w:r w:rsidR="00781C2E">
        <w:rPr>
          <w:rFonts w:ascii="Times New Roman" w:hAnsi="Times New Roman" w:cs="Times New Roman"/>
          <w:color w:val="000000"/>
          <w:sz w:val="28"/>
          <w:szCs w:val="28"/>
        </w:rPr>
        <w:t xml:space="preserve">по строению </w:t>
      </w:r>
      <w:r w:rsidR="0068534D">
        <w:rPr>
          <w:rFonts w:ascii="Times New Roman" w:hAnsi="Times New Roman" w:cs="Times New Roman"/>
          <w:color w:val="000000"/>
          <w:sz w:val="28"/>
          <w:szCs w:val="28"/>
        </w:rPr>
        <w:t>от обычных, то нейронные связи, которые о</w:t>
      </w:r>
      <w:r w:rsidR="00750262">
        <w:rPr>
          <w:rFonts w:ascii="Times New Roman" w:hAnsi="Times New Roman" w:cs="Times New Roman"/>
          <w:color w:val="000000"/>
          <w:sz w:val="28"/>
          <w:szCs w:val="28"/>
        </w:rPr>
        <w:t>твечают за навыки входящие в ЭИ</w:t>
      </w:r>
      <w:r w:rsidR="008A7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34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85786">
        <w:rPr>
          <w:rFonts w:ascii="Times New Roman" w:hAnsi="Times New Roman" w:cs="Times New Roman"/>
          <w:color w:val="000000"/>
          <w:sz w:val="28"/>
          <w:szCs w:val="28"/>
        </w:rPr>
        <w:t>распознавание своих</w:t>
      </w:r>
      <w:r w:rsidR="0068534D">
        <w:rPr>
          <w:rFonts w:ascii="Times New Roman" w:hAnsi="Times New Roman" w:cs="Times New Roman"/>
          <w:color w:val="000000"/>
          <w:sz w:val="28"/>
          <w:szCs w:val="28"/>
        </w:rPr>
        <w:t xml:space="preserve"> и чужих эмоций, умение правильно подбирать варианты действий, исходя из эмоционального настроя собеседника, умение </w:t>
      </w:r>
      <w:r w:rsidR="006D1D8C">
        <w:rPr>
          <w:rFonts w:ascii="Times New Roman" w:hAnsi="Times New Roman" w:cs="Times New Roman"/>
          <w:color w:val="000000"/>
          <w:sz w:val="28"/>
          <w:szCs w:val="28"/>
        </w:rPr>
        <w:t xml:space="preserve">предугадывать эмоции, которые </w:t>
      </w:r>
      <w:r w:rsidR="006D1D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может вызвать то или иное событие) </w:t>
      </w:r>
      <w:r w:rsidR="0068534D">
        <w:rPr>
          <w:rFonts w:ascii="Times New Roman" w:hAnsi="Times New Roman" w:cs="Times New Roman"/>
          <w:color w:val="000000"/>
          <w:sz w:val="28"/>
          <w:szCs w:val="28"/>
        </w:rPr>
        <w:t xml:space="preserve">стоит развивать именно в этот период. </w:t>
      </w:r>
      <w:r w:rsidR="006D1D8C">
        <w:rPr>
          <w:rFonts w:ascii="Times New Roman" w:hAnsi="Times New Roman" w:cs="Times New Roman"/>
          <w:color w:val="000000"/>
          <w:sz w:val="28"/>
          <w:szCs w:val="28"/>
        </w:rPr>
        <w:t>Также д</w:t>
      </w:r>
      <w:r w:rsidR="006D1D8C" w:rsidRPr="006D1D8C">
        <w:rPr>
          <w:rFonts w:ascii="Times New Roman" w:hAnsi="Times New Roman" w:cs="Times New Roman"/>
          <w:color w:val="000000"/>
          <w:sz w:val="28"/>
          <w:szCs w:val="28"/>
        </w:rPr>
        <w:t xml:space="preserve">ети в возрасте </w:t>
      </w:r>
      <w:r w:rsidR="006D1D8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D1D8C" w:rsidRPr="006D1D8C">
        <w:rPr>
          <w:rFonts w:ascii="Times New Roman" w:hAnsi="Times New Roman" w:cs="Times New Roman"/>
          <w:color w:val="000000"/>
          <w:sz w:val="28"/>
          <w:szCs w:val="28"/>
        </w:rPr>
        <w:t xml:space="preserve">-11 лет находятся в периоде активной социализации [8], </w:t>
      </w:r>
      <w:r w:rsidR="00FE333F">
        <w:rPr>
          <w:rFonts w:ascii="Times New Roman" w:hAnsi="Times New Roman" w:cs="Times New Roman"/>
          <w:color w:val="000000"/>
          <w:sz w:val="28"/>
          <w:szCs w:val="28"/>
        </w:rPr>
        <w:t>более того</w:t>
      </w:r>
      <w:r w:rsidR="006D1D8C" w:rsidRPr="006D1D8C">
        <w:rPr>
          <w:rFonts w:ascii="Times New Roman" w:hAnsi="Times New Roman" w:cs="Times New Roman"/>
          <w:color w:val="000000"/>
          <w:sz w:val="28"/>
          <w:szCs w:val="28"/>
        </w:rPr>
        <w:t xml:space="preserve"> они находятся на пограничном этапе в школьной системе образования, что создает определенные изменения в условиях обучения, т. е. при переходе в среднее звено им нужно будет тратить больше эмоциональных ресурсов, так как количество учителей и наставников увеличивается, </w:t>
      </w:r>
      <w:r w:rsidR="00FE333F">
        <w:rPr>
          <w:rFonts w:ascii="Times New Roman" w:hAnsi="Times New Roman" w:cs="Times New Roman"/>
          <w:color w:val="000000"/>
          <w:sz w:val="28"/>
          <w:szCs w:val="28"/>
        </w:rPr>
        <w:t xml:space="preserve">придется </w:t>
      </w:r>
      <w:r w:rsidR="006D1D8C" w:rsidRPr="006D1D8C">
        <w:rPr>
          <w:rFonts w:ascii="Times New Roman" w:hAnsi="Times New Roman" w:cs="Times New Roman"/>
          <w:color w:val="000000"/>
          <w:sz w:val="28"/>
          <w:szCs w:val="28"/>
        </w:rPr>
        <w:t>самим выстраивать удобную модель обучения, уметь концентрироваться и др.</w:t>
      </w:r>
    </w:p>
    <w:p w14:paraId="29D6B04F" w14:textId="77777777" w:rsidR="00FE333F" w:rsidRDefault="00FE333F" w:rsidP="0075026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5FEA8E0" w14:textId="77777777" w:rsidR="00364D96" w:rsidRDefault="00364D96" w:rsidP="007502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5A17311" w14:textId="77777777" w:rsidR="00364D96" w:rsidRDefault="00364D96" w:rsidP="007502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DC816EA" w14:textId="77777777" w:rsidR="00364D96" w:rsidRDefault="00364D96" w:rsidP="007502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023CA47" w14:textId="77777777" w:rsidR="00364D96" w:rsidRDefault="00364D96" w:rsidP="007502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46C09B4" w14:textId="77777777" w:rsidR="00750262" w:rsidRDefault="00750262" w:rsidP="007502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FBD286B" w14:textId="77777777" w:rsidR="00750262" w:rsidRDefault="00750262" w:rsidP="007502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6C4452C" w14:textId="77777777" w:rsidR="00750262" w:rsidRDefault="00750262" w:rsidP="007502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29E7A95" w14:textId="77777777" w:rsidR="00750262" w:rsidRDefault="00750262" w:rsidP="007502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4D1788D" w14:textId="77777777" w:rsidR="00750262" w:rsidRDefault="00750262" w:rsidP="007502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30A8B91" w14:textId="77777777" w:rsidR="00750262" w:rsidRDefault="00750262" w:rsidP="007502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6992B6B" w14:textId="2ED7CE05" w:rsidR="00750262" w:rsidRPr="00750262" w:rsidRDefault="00750262" w:rsidP="00750262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AA674B4" w14:textId="77777777" w:rsidR="0000217A" w:rsidRDefault="0000217A" w:rsidP="007502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8076B3D" w14:textId="77777777" w:rsidR="0000217A" w:rsidRDefault="0000217A" w:rsidP="007502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A4BE5B3" w14:textId="77777777" w:rsidR="00FE333F" w:rsidRPr="00270D1C" w:rsidRDefault="00FE333F" w:rsidP="007502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70D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Методы исследования</w:t>
      </w:r>
    </w:p>
    <w:p w14:paraId="0DD71485" w14:textId="77777777" w:rsidR="006B5539" w:rsidRDefault="75FAD6E7" w:rsidP="0068578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75FAD6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определения уровня ЭИ у школьников 9-11 лет использовался тест «ЭмИн» Д. В. Люсина, который делит ЭИ на внутриличностный и межличностный. Тест определяет способность понимать и управлять эмоциями. </w:t>
      </w:r>
    </w:p>
    <w:p w14:paraId="38F09C89" w14:textId="1E2B867F" w:rsidR="75FAD6E7" w:rsidRDefault="75FAD6E7" w:rsidP="006857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5FAD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тест состоит из 46 утверждений, к каждому из которых предложены </w:t>
      </w: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варианты ответа: </w:t>
      </w:r>
    </w:p>
    <w:p w14:paraId="1A9D4AEE" w14:textId="4AFF1ACE" w:rsidR="75FAD6E7" w:rsidRDefault="75FAD6E7" w:rsidP="00750262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совсем не согласен</w:t>
      </w:r>
    </w:p>
    <w:p w14:paraId="2FD2C35F" w14:textId="224A8C28" w:rsidR="75FAD6E7" w:rsidRDefault="75FAD6E7" w:rsidP="00750262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скорее не согласен;</w:t>
      </w:r>
    </w:p>
    <w:p w14:paraId="33F8DAB9" w14:textId="5B104486" w:rsidR="75FAD6E7" w:rsidRDefault="75FAD6E7" w:rsidP="00750262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скорее согласен;</w:t>
      </w:r>
    </w:p>
    <w:p w14:paraId="74CF2028" w14:textId="2282DD65" w:rsidR="75FAD6E7" w:rsidRDefault="75FAD6E7" w:rsidP="00750262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полностью согласен.</w:t>
      </w:r>
    </w:p>
    <w:p w14:paraId="4E416C28" w14:textId="64E909E3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Утверждения, использованные в тесте:</w:t>
      </w:r>
    </w:p>
    <w:p w14:paraId="2EBC709F" w14:textId="2E0A69EF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замечаю, когда близкий человек переживает, даже если он (она) пытается это скрыть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0E39416E" w14:textId="43D1E93A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человек на меня обижается, я не знаю, как восстановить с ним хорошие отношения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77EE6F66" w14:textId="77777777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легко догадаться о чувствах чел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овека по выражению его лица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158FE00" w14:textId="77777777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хорошо знаю, чем заняться,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 улучшить себе настроение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7444935D" w14:textId="3E151D84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 обычно не получается повлиять на эмоциональное состояние своего собеседника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7EE4D2D" w14:textId="77777777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я раздражаюсь, то не могу сдержаться,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говорю всё, что думаю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7D3E8F4" w14:textId="77777777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хорошо понимаю, почему мне нравятся или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нравятся те или иные люди</w:t>
      </w:r>
    </w:p>
    <w:p w14:paraId="3E04F214" w14:textId="479CCE81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сразу замечаю, когда начинаю злиться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EC7CFD7" w14:textId="369D957F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умею улучшить настроение окружающих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27D5E7F" w14:textId="58A2FD47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я увлекаюсь разговором, то говорю слишком громко и активно жестикулирую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AEF7465" w14:textId="77777777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понимаю душевное состоян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некоторых людей без слов</w:t>
      </w:r>
    </w:p>
    <w:p w14:paraId="46E51DE6" w14:textId="77777777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экстремальной ситуации я не могу уси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лием воли взять себя в руки</w:t>
      </w:r>
    </w:p>
    <w:p w14:paraId="40997978" w14:textId="5EB8E4CF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легко понимаю мимику и жесты других людей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AD5D718" w14:textId="780ABE16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я злюсь, я знаю, почему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BA88E80" w14:textId="0EDD9B6E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15.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знаю, как ободрить человека, нахо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дящегося в тяжелой ситуации</w:t>
      </w:r>
    </w:p>
    <w:p w14:paraId="2EF6D0F4" w14:textId="4C6F86BC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Окружающие считают меня слиш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 эмоциональным человеком</w:t>
      </w:r>
    </w:p>
    <w:p w14:paraId="5D5EDA09" w14:textId="4DBAF263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способен успокоить близких, когда они находятся в напряжённом состоянии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FD24BC8" w14:textId="77777777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бывает трудно описать, что я чув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ствую по отношению к другим</w:t>
      </w:r>
    </w:p>
    <w:p w14:paraId="34292B45" w14:textId="71B22B91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я смущаюсь при общении с незнакомыми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людьми, то могу это скрыть</w:t>
      </w:r>
    </w:p>
    <w:p w14:paraId="568DA6EB" w14:textId="2A6DBBC0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Глядя на человека, я легко могу понять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эмоциональное состояние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61781B8" w14:textId="13496642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контролирую выражение чувств на своем лице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0FF503EB" w14:textId="06EE3CA8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Бывает, что я не понимаю, почему 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пытываю то или иное чувство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1D0117C5" w14:textId="45A407B1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критических ситуациях я умею контролиро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 выражение своих эмоций</w:t>
      </w:r>
    </w:p>
    <w:p w14:paraId="745D318E" w14:textId="4DF99265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надо, я могу разозлить человека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642FDF0" w14:textId="1DAAEE38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я испытываю положительные эмоции, я знаю, как поддержать это состояние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4314A280" w14:textId="5DEF4AAA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26.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правило, я понимаю, какую эмоцию испытываю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202BA5D2" w14:textId="5CC3EEBF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27.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собеседник пытается скрыть свои 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моции, я сразу чувствую 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7A4CE5B3" w14:textId="458535A4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28.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знаю как успокоиться, если я разозлился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7314F611" w14:textId="7A069A0D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29.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определить, что чувствует человек, просто прислушиваясь к звучанию его голоса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0630D58D" w14:textId="768EEA5E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умею управлять эмоциями других людей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1EA208A3" w14:textId="0E87F9AE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31.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трудно отличить чу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вство вины от чувства стыда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78DA8378" w14:textId="49322444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32.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умею точно угадывать, что чувствуют мои знакомые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F97E904" w14:textId="71F27C3D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33.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трудно справляться с плохим настроением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41D31E83" w14:textId="48148BF8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34.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внимательно следить за выражением лица человека, то можно понять, какие эмоции он скрывает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135303A" w14:textId="1FC3299E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35.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нахожу слов, чтобы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писать свои чувства друзьям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54B53B0" w14:textId="00881404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36.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удаётся поддержать людей, которые делятся со мной своими переживаниями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25D64DE6" w14:textId="43DA8259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37.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умею контролировать свои эмоции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2977248E" w14:textId="39F68612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38.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мой собеседник начинает раздражаться, я подчас замечаю это слишком поздно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3F74EBE" w14:textId="79C16568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39.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интонациям моего голоса легко догад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аться о том, что я чувствую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7DEA463" w14:textId="5194B0CE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40.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близкий человек плачет, я теряюсь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355612D" w14:textId="4E3BE262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41.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бывает весело или грустно без всякой причины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BFB21AF" w14:textId="17B05A0D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42.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трудно предвидеть смену наст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роения у окружающих меня люде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F5A04C2" w14:textId="2C480301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43.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умею преодолевать страх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7B754E1B" w14:textId="27963787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44.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Бывает, что я хочу поддержать человека, а он 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того не чувствует, не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понимает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BF452DD" w14:textId="77777777" w:rsid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45.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 бывают чувства, которые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не могу точно определить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B2D31C4" w14:textId="66708EF9" w:rsidR="0000217A" w:rsidRPr="0000217A" w:rsidRDefault="0000217A" w:rsidP="006857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46. </w:t>
      </w:r>
      <w:r w:rsidRPr="00002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понимаю, почему некоторые люди на меня обижаются</w:t>
      </w:r>
    </w:p>
    <w:p w14:paraId="762EB462" w14:textId="77777777" w:rsidR="0000217A" w:rsidRDefault="0000217A" w:rsidP="0068578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B11F37" w14:textId="45BC5CD9" w:rsidR="75FAD6E7" w:rsidRDefault="75FAD6E7" w:rsidP="0068578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теста делятся по критериям на 4 шкалы и 5 субшкал:</w:t>
      </w:r>
    </w:p>
    <w:p w14:paraId="424D7E41" w14:textId="62C4BA2E" w:rsidR="75FAD6E7" w:rsidRDefault="75FAD6E7" w:rsidP="0068578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Шкала МЭИ (межличностный ЭИ). Способность к пониманию эмоций других людей и управлению ими.</w:t>
      </w:r>
    </w:p>
    <w:p w14:paraId="249BEA16" w14:textId="649C8EF4" w:rsidR="75FAD6E7" w:rsidRDefault="75FAD6E7" w:rsidP="0068578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Шкала ВЭИ (внутриличностный ЭИ). Способность к пониманию собственных эмоций и управлению ими.</w:t>
      </w:r>
    </w:p>
    <w:p w14:paraId="7915FB3D" w14:textId="7DAAB9EE" w:rsidR="75FAD6E7" w:rsidRDefault="75FAD6E7" w:rsidP="0068578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Шкала ПЭ (понимание эмоций). Способность к пониманию своих и чужих эмоций.</w:t>
      </w:r>
    </w:p>
    <w:p w14:paraId="6D7584C5" w14:textId="47445F5F" w:rsidR="75FAD6E7" w:rsidRDefault="75FAD6E7" w:rsidP="0068578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Шкала УЭ (управление эмоциями). Способность к управлению своими и чужими эмоциями.</w:t>
      </w:r>
    </w:p>
    <w:p w14:paraId="3199A7B1" w14:textId="464A3833" w:rsidR="75FAD6E7" w:rsidRDefault="75FAD6E7" w:rsidP="0068578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Субшкала МП (понимание чужих эмоций). Способность понимать эмоциональное состояние человека на основе внешних проявлений эмоций (мимика, жестикуляция, звучание голоса) и/или интуитивно; чуткость к внутренним состояниям других людей.</w:t>
      </w:r>
    </w:p>
    <w:p w14:paraId="367F88E2" w14:textId="77777777" w:rsidR="00750262" w:rsidRPr="00750262" w:rsidRDefault="75FAD6E7" w:rsidP="00685786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Субшкала МУ (управление чужими эмоциями). Способность вызывать у других людей те или иные эмоции, снижать интенсивность нежелательных </w:t>
      </w:r>
    </w:p>
    <w:p w14:paraId="0F13B82D" w14:textId="55B308DD" w:rsidR="00750262" w:rsidRPr="00750262" w:rsidRDefault="75FAD6E7" w:rsidP="00685786">
      <w:pPr>
        <w:pStyle w:val="a4"/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эмоций. Может выявить склонность к манипулированию.</w:t>
      </w:r>
    </w:p>
    <w:p w14:paraId="6F11BC0A" w14:textId="50C5779E" w:rsidR="75FAD6E7" w:rsidRDefault="75FAD6E7" w:rsidP="00685786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Субшкала ВП (понимание своих эмоций). Способность к осознанию своих эмоций: их распознавание и идентификация, понимание причин, способность к вербальному описанию.</w:t>
      </w:r>
    </w:p>
    <w:p w14:paraId="4655FBB1" w14:textId="048B99E3" w:rsidR="75FAD6E7" w:rsidRDefault="75FAD6E7" w:rsidP="00685786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Субшкала ВУ (управление своими эмоциями). Способность управлять своими эмоциями, вызывать и поддерживать желательные эмоции и контролировать нежелательные.</w:t>
      </w:r>
    </w:p>
    <w:p w14:paraId="6539D4C7" w14:textId="3625E088" w:rsidR="75FAD6E7" w:rsidRDefault="75FAD6E7" w:rsidP="00685786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Субшкала ВЭ (контроль экспрессии). Способность контролировать внешние проявления своих эмоций.</w:t>
      </w:r>
    </w:p>
    <w:p w14:paraId="43A04423" w14:textId="44B4D385" w:rsidR="75FAD6E7" w:rsidRDefault="75FAD6E7" w:rsidP="0068578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5FAD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подсчете результатов использовалась шкала ОЭИ, которая является совокупностью выше приведенных шкал и субшкал</w:t>
      </w:r>
    </w:p>
    <w:p w14:paraId="181119B2" w14:textId="77777777" w:rsidR="00016826" w:rsidRDefault="75FAD6E7" w:rsidP="0068578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75FAD6E7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 проводилось с помощью онлайн платформы под присмотром для возможности уточнения какого-либо вопроса, т. к. некоторым детям могла понадобиться помощь в понимании утверждения.</w:t>
      </w:r>
    </w:p>
    <w:p w14:paraId="3A350300" w14:textId="77777777" w:rsidR="00750262" w:rsidRDefault="00750262" w:rsidP="0068578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C0F1BE" w14:textId="77777777" w:rsidR="00750262" w:rsidRDefault="00750262" w:rsidP="007502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06B839" w14:textId="77777777" w:rsidR="00750262" w:rsidRDefault="00750262" w:rsidP="007502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D6575E" w14:textId="3EFD5994" w:rsidR="00750262" w:rsidRDefault="00750262" w:rsidP="007502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626227" w14:textId="36A94543" w:rsidR="00685786" w:rsidRDefault="00685786" w:rsidP="007502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D2F602" w14:textId="77777777" w:rsidR="00685786" w:rsidRDefault="00685786" w:rsidP="007502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E2AA4E" w14:textId="77777777" w:rsidR="00750262" w:rsidRPr="00F7462E" w:rsidRDefault="00750262" w:rsidP="007502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AC6799" w14:textId="77777777" w:rsidR="00750262" w:rsidRDefault="00750262" w:rsidP="007502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0F3CB0" w14:textId="77777777" w:rsidR="00750262" w:rsidRDefault="00750262" w:rsidP="007502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39387B" w14:textId="126F2DEC" w:rsidR="75FAD6E7" w:rsidRPr="00750262" w:rsidRDefault="75FAD6E7" w:rsidP="0000217A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78A2627" w14:textId="5822036F" w:rsidR="007C0153" w:rsidRPr="00D87780" w:rsidRDefault="75FAD6E7" w:rsidP="0075026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77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Результаты</w:t>
      </w:r>
      <w:r w:rsidR="00D877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E603A69" w14:textId="6B811FE5" w:rsidR="00270D1C" w:rsidRDefault="00685786" w:rsidP="0068578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75FAD6E7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исследования</w:t>
      </w:r>
      <w:r w:rsidR="001D2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опрошено</w:t>
      </w:r>
      <w:r w:rsidRPr="75FAD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 детей в возрасте 9-11 лет. Уровень эмоционального интеллекта отражён в таблице 1. </w:t>
      </w:r>
    </w:p>
    <w:p w14:paraId="1B93DB6C" w14:textId="4699C62D" w:rsidR="001D2045" w:rsidRPr="00270D1C" w:rsidRDefault="001D2045" w:rsidP="001D2045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1.</w:t>
      </w:r>
    </w:p>
    <w:p w14:paraId="68889F72" w14:textId="0FF2CB3A" w:rsidR="006F585C" w:rsidRPr="006F585C" w:rsidRDefault="006F585C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результатов ЭИ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2"/>
        <w:gridCol w:w="1586"/>
        <w:gridCol w:w="1593"/>
        <w:gridCol w:w="1611"/>
        <w:gridCol w:w="1615"/>
        <w:gridCol w:w="1609"/>
      </w:tblGrid>
      <w:tr w:rsidR="006F585C" w14:paraId="29F97CA0" w14:textId="77777777" w:rsidTr="006F585C">
        <w:tc>
          <w:tcPr>
            <w:tcW w:w="1721" w:type="dxa"/>
            <w:vAlign w:val="center"/>
          </w:tcPr>
          <w:p w14:paraId="0F446B13" w14:textId="1590BC5F" w:rsidR="00F47AFF" w:rsidRDefault="00F47AFF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4ECC6DED" w14:textId="112A24F3" w:rsidR="00F47AFF" w:rsidRDefault="006F585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низкий</w:t>
            </w:r>
          </w:p>
        </w:tc>
        <w:tc>
          <w:tcPr>
            <w:tcW w:w="1646" w:type="dxa"/>
            <w:vAlign w:val="center"/>
          </w:tcPr>
          <w:p w14:paraId="13A1F584" w14:textId="3C46A4C4" w:rsidR="00F47AFF" w:rsidRDefault="006F585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1650" w:type="dxa"/>
            <w:vAlign w:val="center"/>
          </w:tcPr>
          <w:p w14:paraId="47548951" w14:textId="10FC17FC" w:rsidR="00F47AFF" w:rsidRDefault="006F585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1651" w:type="dxa"/>
            <w:vAlign w:val="center"/>
          </w:tcPr>
          <w:p w14:paraId="1124C364" w14:textId="1DC5CF5E" w:rsidR="00F47AFF" w:rsidRDefault="006F585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1650" w:type="dxa"/>
            <w:vAlign w:val="center"/>
          </w:tcPr>
          <w:p w14:paraId="4A689A6F" w14:textId="188768A2" w:rsidR="00F47AFF" w:rsidRDefault="006F585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высокий</w:t>
            </w:r>
          </w:p>
        </w:tc>
      </w:tr>
      <w:tr w:rsidR="006F585C" w14:paraId="2A368B03" w14:textId="77777777" w:rsidTr="006F585C">
        <w:tc>
          <w:tcPr>
            <w:tcW w:w="1721" w:type="dxa"/>
            <w:vAlign w:val="center"/>
          </w:tcPr>
          <w:p w14:paraId="632ED9F8" w14:textId="2A1494E2" w:rsidR="00F47AFF" w:rsidRDefault="006F585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 испытуемых</w:t>
            </w:r>
          </w:p>
        </w:tc>
        <w:tc>
          <w:tcPr>
            <w:tcW w:w="1644" w:type="dxa"/>
            <w:vAlign w:val="center"/>
          </w:tcPr>
          <w:p w14:paraId="176CE2C0" w14:textId="74C892EA" w:rsidR="00F47AFF" w:rsidRDefault="006F585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646" w:type="dxa"/>
            <w:vAlign w:val="center"/>
          </w:tcPr>
          <w:p w14:paraId="4743A98E" w14:textId="4DB90C13" w:rsidR="00F47AFF" w:rsidRDefault="006F585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650" w:type="dxa"/>
            <w:vAlign w:val="center"/>
          </w:tcPr>
          <w:p w14:paraId="09CC8335" w14:textId="4F11127D" w:rsidR="00F47AFF" w:rsidRDefault="006F585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651" w:type="dxa"/>
            <w:vAlign w:val="center"/>
          </w:tcPr>
          <w:p w14:paraId="05D23AD6" w14:textId="5CFF1A3A" w:rsidR="00F47AFF" w:rsidRDefault="006F585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50" w:type="dxa"/>
            <w:vAlign w:val="center"/>
          </w:tcPr>
          <w:p w14:paraId="6D27C828" w14:textId="419E1496" w:rsidR="00F47AFF" w:rsidRDefault="006F585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7048BBA3" w14:textId="06FD81E0" w:rsidR="001D2045" w:rsidRDefault="001D2045" w:rsidP="00D8778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таблицы видно, что </w:t>
      </w:r>
      <w:r w:rsidRPr="75FAD6E7">
        <w:rPr>
          <w:rFonts w:ascii="Times New Roman" w:hAnsi="Times New Roman" w:cs="Times New Roman"/>
          <w:color w:val="000000" w:themeColor="text1"/>
          <w:sz w:val="28"/>
          <w:szCs w:val="28"/>
        </w:rPr>
        <w:t>38% (21 испытуемый) имеют очень низкий ЭИ, 26% (14) имеют низкий ЭИ, 26% (14) имеют средний ЭИ, 6% (3) имеют высокий ЭИ и всего 4% (2) имеют очень высокий ЭИ.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можно объяснить трудностью адаптации в подростковом возрасте, которая вследствие </w:t>
      </w:r>
      <w:r w:rsidR="0036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незрелости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коры больших полушарий </w:t>
      </w:r>
      <w:r w:rsidR="0036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сказывается прежде всего на эмоциональной сфере. Поскольку миндалевидное тело развито сильнее, а префронтальная кора находится на стадии развития, эмоциональная сфера у подростков развита сильнее, и они не умеют контролировать свои эмоции. </w:t>
      </w:r>
      <w:r w:rsidR="00D87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Усиление эмоционального фона может отрицательно сказаться на усвоении учебного материала. </w:t>
      </w:r>
    </w:p>
    <w:p w14:paraId="44F8801F" w14:textId="336D3D4D" w:rsidR="006F585C" w:rsidRDefault="00495806" w:rsidP="00D8778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Зависимость </w:t>
      </w:r>
      <w:r w:rsidR="001D2045">
        <w:rPr>
          <w:rFonts w:ascii="Times New Roman" w:hAnsi="Times New Roman" w:cs="Times New Roman"/>
          <w:color w:val="000000" w:themeColor="text1"/>
          <w:sz w:val="28"/>
          <w:szCs w:val="28"/>
        </w:rPr>
        <w:t>успеваемости от эмоционального интеллекта изображена на графике (</w:t>
      </w:r>
      <w:r w:rsidR="00D87780">
        <w:rPr>
          <w:rFonts w:ascii="Times New Roman" w:hAnsi="Times New Roman" w:cs="Times New Roman"/>
          <w:color w:val="000000" w:themeColor="text1"/>
          <w:sz w:val="28"/>
          <w:szCs w:val="28"/>
        </w:rPr>
        <w:t>рис.1).</w:t>
      </w:r>
    </w:p>
    <w:p w14:paraId="706B1BAD" w14:textId="5A816AD5" w:rsidR="006F585C" w:rsidRDefault="006F585C" w:rsidP="007502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CB4CCC0" wp14:editId="640F9F63">
            <wp:extent cx="5962650" cy="1981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1EC5B26" w14:textId="315B3155" w:rsidR="00D87780" w:rsidRDefault="00D87780" w:rsidP="007502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Рис.1. </w:t>
      </w:r>
      <w:r w:rsidRPr="00D87780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Зависимость успеваемости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ЭИ.</w:t>
      </w:r>
    </w:p>
    <w:p w14:paraId="48CC2C4C" w14:textId="449D7756" w:rsidR="006F585C" w:rsidRPr="006B14C9" w:rsidRDefault="006F585C" w:rsidP="0049580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F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сравнении </w:t>
      </w:r>
      <w:r w:rsidR="00F70FA5" w:rsidRPr="00F70FA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данного теста и среднего балла,</w:t>
      </w:r>
      <w:r w:rsidRPr="00F70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зависимости выявлено не было. Более того, дети с очень низким ЭИ имеют самый широкий диапазон среднего балла (от 4,9 до 8,3).</w:t>
      </w:r>
      <w:r w:rsidR="006B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65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 подобные результаты получены за счёт высокого развития волевой сферы и боязни выглядеть менее успешным чем сверстники. Однако, существует необходимость повтора исследований корреляции ЭИ и успешности обучаемости подростов. При длительном включении волевой сферы, успеваемость может снизиться с течением времени, а также это может негативно сказаться на ЭИ подростков. Кроме того, средний балл – итог обучения за достаточно длительный период времени, что говорит о возможности подростка усилием воли исправить свою успеваемость.</w:t>
      </w:r>
    </w:p>
    <w:p w14:paraId="436F56AF" w14:textId="37DFD54B" w:rsidR="00270D1C" w:rsidRPr="00270D1C" w:rsidRDefault="00270D1C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успеваемости в зависимости от пола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90"/>
        <w:gridCol w:w="3034"/>
        <w:gridCol w:w="3112"/>
      </w:tblGrid>
      <w:tr w:rsidR="00270D1C" w14:paraId="46D4B4A7" w14:textId="77777777" w:rsidTr="00270D1C">
        <w:tc>
          <w:tcPr>
            <w:tcW w:w="3652" w:type="dxa"/>
            <w:vAlign w:val="center"/>
          </w:tcPr>
          <w:p w14:paraId="5D6628DC" w14:textId="77777777" w:rsidR="00270D1C" w:rsidRDefault="00270D1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33A5EC8" w14:textId="7F8A1DCA" w:rsidR="00270D1C" w:rsidRDefault="00270D1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Девочки</w:t>
            </w:r>
          </w:p>
        </w:tc>
        <w:tc>
          <w:tcPr>
            <w:tcW w:w="3191" w:type="dxa"/>
            <w:vAlign w:val="center"/>
          </w:tcPr>
          <w:p w14:paraId="6152F6D8" w14:textId="216C5F44" w:rsidR="00270D1C" w:rsidRDefault="00270D1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Мальчики</w:t>
            </w:r>
          </w:p>
        </w:tc>
      </w:tr>
      <w:tr w:rsidR="00270D1C" w14:paraId="523186A3" w14:textId="77777777" w:rsidTr="00270D1C">
        <w:tc>
          <w:tcPr>
            <w:tcW w:w="3652" w:type="dxa"/>
            <w:vAlign w:val="center"/>
          </w:tcPr>
          <w:p w14:paraId="61CDB804" w14:textId="77777777" w:rsidR="00270D1C" w:rsidRDefault="00270D1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Ср. балл по предметам</w:t>
            </w:r>
          </w:p>
          <w:p w14:paraId="692351FE" w14:textId="4F8043DE" w:rsidR="00270D1C" w:rsidRDefault="00270D1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(среднее арифметическое)</w:t>
            </w:r>
          </w:p>
        </w:tc>
        <w:tc>
          <w:tcPr>
            <w:tcW w:w="3119" w:type="dxa"/>
            <w:vAlign w:val="center"/>
          </w:tcPr>
          <w:p w14:paraId="0B0D69A0" w14:textId="558F6D52" w:rsidR="00270D1C" w:rsidRDefault="00270D1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7,3</w:t>
            </w:r>
          </w:p>
        </w:tc>
        <w:tc>
          <w:tcPr>
            <w:tcW w:w="3191" w:type="dxa"/>
            <w:vAlign w:val="center"/>
          </w:tcPr>
          <w:p w14:paraId="1C99C544" w14:textId="7A61D6C6" w:rsidR="00270D1C" w:rsidRDefault="00270D1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7,2</w:t>
            </w:r>
          </w:p>
        </w:tc>
      </w:tr>
    </w:tbl>
    <w:p w14:paraId="21068294" w14:textId="018B2CF0" w:rsidR="00270D1C" w:rsidRDefault="006F585C" w:rsidP="003339F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подсчете результатов также не было выявлено зависимости успеваемости от пола ребенка. Средний балл девочек предметам превышает средний балл мальчиков всего на 0,1 балл.</w:t>
      </w:r>
      <w:r w:rsidR="0033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может быть объяснено разновозрастностью испытуемых, а также тем, что эмоциональная сфера у девочек стабилизируется быстрее, нежели у мальчиков, а поскольку посчитано среднее значение, то разница менее заметна. В дальнейшем предполагается взять более однородную группу и проводить сравнения по возрастным парам.</w:t>
      </w:r>
    </w:p>
    <w:p w14:paraId="11CC2390" w14:textId="7D69E045" w:rsidR="00270D1C" w:rsidRDefault="00270D1C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ЭИ в зависимости от пола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54"/>
        <w:gridCol w:w="3046"/>
        <w:gridCol w:w="3236"/>
      </w:tblGrid>
      <w:tr w:rsidR="00270D1C" w14:paraId="1193B0C4" w14:textId="77777777" w:rsidTr="00270D1C">
        <w:tc>
          <w:tcPr>
            <w:tcW w:w="3510" w:type="dxa"/>
            <w:vAlign w:val="center"/>
          </w:tcPr>
          <w:p w14:paraId="1EF21E84" w14:textId="77777777" w:rsidR="00270D1C" w:rsidRDefault="00270D1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31" w:type="dxa"/>
            <w:vAlign w:val="center"/>
          </w:tcPr>
          <w:p w14:paraId="4989694C" w14:textId="0DB1EFAD" w:rsidR="00270D1C" w:rsidRPr="00270D1C" w:rsidRDefault="00270D1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Девочки</w:t>
            </w:r>
          </w:p>
        </w:tc>
        <w:tc>
          <w:tcPr>
            <w:tcW w:w="3321" w:type="dxa"/>
            <w:vAlign w:val="center"/>
          </w:tcPr>
          <w:p w14:paraId="37995D0E" w14:textId="249896DA" w:rsidR="00270D1C" w:rsidRPr="00270D1C" w:rsidRDefault="00270D1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Мальчики</w:t>
            </w:r>
          </w:p>
        </w:tc>
      </w:tr>
      <w:tr w:rsidR="00270D1C" w14:paraId="3B0FBC35" w14:textId="77777777" w:rsidTr="00270D1C">
        <w:tc>
          <w:tcPr>
            <w:tcW w:w="3510" w:type="dxa"/>
            <w:vAlign w:val="center"/>
          </w:tcPr>
          <w:p w14:paraId="72C5D9AC" w14:textId="621E11B3" w:rsidR="00270D1C" w:rsidRDefault="00270D1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ЭИ по шкале ОЭИ</w:t>
            </w:r>
          </w:p>
          <w:p w14:paraId="69F0F809" w14:textId="2B3C9F36" w:rsidR="00270D1C" w:rsidRPr="00270D1C" w:rsidRDefault="00270D1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(среднее арифметическое)</w:t>
            </w:r>
          </w:p>
        </w:tc>
        <w:tc>
          <w:tcPr>
            <w:tcW w:w="3131" w:type="dxa"/>
            <w:vAlign w:val="center"/>
          </w:tcPr>
          <w:p w14:paraId="35107F92" w14:textId="77777777" w:rsidR="00270D1C" w:rsidRDefault="00270D1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  <w:p w14:paraId="5C68713F" w14:textId="5E7C83B1" w:rsidR="00270D1C" w:rsidRPr="00270D1C" w:rsidRDefault="00270D1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(низкий)</w:t>
            </w:r>
          </w:p>
        </w:tc>
        <w:tc>
          <w:tcPr>
            <w:tcW w:w="3321" w:type="dxa"/>
            <w:vAlign w:val="center"/>
          </w:tcPr>
          <w:p w14:paraId="69D5023A" w14:textId="77777777" w:rsidR="00270D1C" w:rsidRDefault="00270D1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76,3</w:t>
            </w:r>
          </w:p>
          <w:p w14:paraId="2DCD6105" w14:textId="13348D51" w:rsidR="00270D1C" w:rsidRPr="00270D1C" w:rsidRDefault="00270D1C" w:rsidP="007502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(низкий)</w:t>
            </w:r>
          </w:p>
        </w:tc>
      </w:tr>
    </w:tbl>
    <w:p w14:paraId="06B86AED" w14:textId="77777777" w:rsidR="00270D1C" w:rsidRPr="00270D1C" w:rsidRDefault="00270D1C" w:rsidP="0075026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EC7187" w14:textId="48A8682D" w:rsidR="006F585C" w:rsidRDefault="00270D1C" w:rsidP="003339F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Уровень ЭИ девочек также незначительно превышает уровень ЭИ мальчиков, всего на 0,7 балла. Данная разница незначительна и не позволяет говорить о какой-либо зависимости.</w:t>
      </w:r>
    </w:p>
    <w:p w14:paraId="06EE7190" w14:textId="5D56D664" w:rsidR="00B67B6D" w:rsidRDefault="0048358F" w:rsidP="0075026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Обсуждение полученных результатов</w:t>
      </w:r>
    </w:p>
    <w:p w14:paraId="487E9493" w14:textId="72DD6E21" w:rsidR="0048358F" w:rsidRDefault="0048358F" w:rsidP="0048358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ЭИ и успеваемость</w:t>
      </w:r>
    </w:p>
    <w:p w14:paraId="33DE5AD5" w14:textId="62E0A991" w:rsidR="00750262" w:rsidRDefault="00750262" w:rsidP="003339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ЭИ не влияет на успеваемость учащегося, а значит навыки, входящие в ЭИ, не задействуются во время усвоения школьной программы, что не является ее достоинством. Обучение детей могло бы быть более эффективным, если в нем были бы задействованы не только интеллектуальные способности, которые не менее важны в жизни, но именно ЭИ позволяет человеку обустроиться в мире. Люди с одинаковым уровнем интеллекта, но разным уровнем ЭИ имеют разные шансы при приеме на работу, в университет, и т. д., поэтому в будущем стоит заострить внимание на данном вопросе и начать внедрять различные техники по развитию ЭИ в школы.</w:t>
      </w:r>
      <w:r w:rsidR="0033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Однако, в последствии люди с более высоким ЭИ наиболее стрессоустойчивы и креативны, что несомненно отразится на их успешности в работе и учёбе.</w:t>
      </w:r>
    </w:p>
    <w:p w14:paraId="07DA7E21" w14:textId="66B224AF" w:rsidR="0048358F" w:rsidRPr="0048358F" w:rsidRDefault="0048358F" w:rsidP="0048358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ЭИ и половая принадлежность</w:t>
      </w:r>
    </w:p>
    <w:p w14:paraId="449CD813" w14:textId="77777777" w:rsidR="00750262" w:rsidRPr="00750262" w:rsidRDefault="00750262" w:rsidP="003339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262">
        <w:rPr>
          <w:rFonts w:ascii="Times New Roman" w:hAnsi="Times New Roman" w:cs="Times New Roman"/>
          <w:color w:val="000000" w:themeColor="text1"/>
          <w:sz w:val="28"/>
          <w:szCs w:val="28"/>
        </w:rPr>
        <w:t>Так как пол ребенка не влияет ни на успеваемость, ни на уровень ЭИ, можно предположить, что на эти показатели влияют факторы личности и воспитания, а также некоторые психологические отклонения. Это удивительная часть результатов, так как очень часто говорится о превосходстве девочек в эмоциональной сфере, но в данном исследовании не было выявлено значительного превосходства, которое позволило бы так утверждать.</w:t>
      </w:r>
    </w:p>
    <w:p w14:paraId="34DDA76F" w14:textId="435AA78C" w:rsidR="00750262" w:rsidRPr="0048358F" w:rsidRDefault="0048358F" w:rsidP="0048358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Проблема</w:t>
      </w:r>
    </w:p>
    <w:p w14:paraId="4C552179" w14:textId="04876115" w:rsidR="00364D96" w:rsidRDefault="00364D96" w:rsidP="003339FE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успеваемость ребенка в школе влияет множество факторов, но как нам удалось узнать</w:t>
      </w:r>
      <w:r w:rsidR="00B67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ЭИ не один из них. Несмотря на то, что в этом исследовании не было выявлено ни одной зависимости, в нем была </w:t>
      </w:r>
      <w:r w:rsidR="00B67B6D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серьезная проблема, связанная с уровнем ЭИ у детей.</w:t>
      </w:r>
    </w:p>
    <w:p w14:paraId="4053D2AC" w14:textId="3E800CB1" w:rsidR="00270D1C" w:rsidRDefault="00364D96" w:rsidP="003339F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Исследование дало понять, что уровень ЭИ у учащихся в возрасте 9-11 лет в </w:t>
      </w:r>
      <w:r w:rsidR="00B67B6D">
        <w:rPr>
          <w:rFonts w:ascii="Times New Roman" w:hAnsi="Times New Roman" w:cs="Times New Roman"/>
          <w:color w:val="000000" w:themeColor="text1"/>
          <w:sz w:val="28"/>
          <w:szCs w:val="28"/>
        </w:rPr>
        <w:t>среднем низкий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358F">
        <w:rPr>
          <w:rFonts w:ascii="Times New Roman" w:hAnsi="Times New Roman" w:cs="Times New Roman"/>
          <w:color w:val="000000" w:themeColor="text1"/>
          <w:sz w:val="28"/>
          <w:szCs w:val="28"/>
        </w:rPr>
        <w:t>то есть у них в данный момент снижена эмпатия</w:t>
      </w:r>
      <w:r w:rsidR="00C70E95">
        <w:rPr>
          <w:rFonts w:ascii="Times New Roman" w:hAnsi="Times New Roman" w:cs="Times New Roman"/>
          <w:color w:val="000000" w:themeColor="text1"/>
          <w:sz w:val="28"/>
          <w:szCs w:val="28"/>
        </w:rPr>
        <w:t>. Это</w:t>
      </w:r>
      <w:r w:rsidR="00B9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="00C70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объясни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48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распространенный</w:t>
      </w:r>
      <w:r w:rsidR="00B67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стереотип о детской жестокости (так как дети н</w:t>
      </w:r>
      <w:r w:rsidR="008C0DFD">
        <w:rPr>
          <w:rFonts w:ascii="Times New Roman" w:hAnsi="Times New Roman" w:cs="Times New Roman"/>
          <w:color w:val="000000" w:themeColor="text1"/>
          <w:sz w:val="28"/>
          <w:szCs w:val="28"/>
        </w:rPr>
        <w:t>е понимают эмоций и не умеют ими управлять</w:t>
      </w:r>
      <w:r w:rsidR="00B67B6D">
        <w:rPr>
          <w:rFonts w:ascii="Times New Roman" w:hAnsi="Times New Roman" w:cs="Times New Roman"/>
          <w:color w:val="000000" w:themeColor="text1"/>
          <w:sz w:val="28"/>
          <w:szCs w:val="28"/>
        </w:rPr>
        <w:t>, они не могут оказать поддержку или сочувствовать в полной мере).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показатели не могут стать основой для благоприятной жизни в социуме и не предвещают хорошего ментального состояния в старшей школе. В данном возрасте </w:t>
      </w:r>
      <w:r w:rsidR="0048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(9-11 лет)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33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формируются нейронные связи, а </w:t>
      </w:r>
      <w:r w:rsidR="00B67B6D">
        <w:rPr>
          <w:rFonts w:ascii="Times New Roman" w:hAnsi="Times New Roman" w:cs="Times New Roman"/>
          <w:color w:val="000000" w:themeColor="text1"/>
          <w:sz w:val="28"/>
          <w:szCs w:val="28"/>
        </w:rPr>
        <w:t>значит,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ЭИ будет более целесообразно до перехода детей в среднее звено, где они подвергаются стрессу из-за изменений в</w:t>
      </w:r>
      <w:r w:rsidR="00B67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обстановке,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им нужно </w:t>
      </w:r>
      <w:r w:rsidR="00126BB5">
        <w:rPr>
          <w:rFonts w:ascii="Times New Roman" w:hAnsi="Times New Roman" w:cs="Times New Roman"/>
          <w:color w:val="000000" w:themeColor="text1"/>
          <w:sz w:val="28"/>
          <w:szCs w:val="28"/>
        </w:rPr>
        <w:t>уметь управлять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своими эмоциями и чувствами, </w:t>
      </w:r>
      <w:r w:rsidR="00B67B6D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находиться в большом потоке людей.</w:t>
      </w:r>
    </w:p>
    <w:p w14:paraId="29B34CA9" w14:textId="77777777" w:rsidR="00A01E1C" w:rsidRDefault="00A01E1C" w:rsidP="003339F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6A5B0" w14:textId="77777777" w:rsidR="00A01E1C" w:rsidRDefault="00A01E1C" w:rsidP="003339F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6DA195" w14:textId="77777777" w:rsidR="00B67B6D" w:rsidRDefault="00B67B6D" w:rsidP="007502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DCA0B4" w14:textId="5E4CCF32" w:rsidR="00B67B6D" w:rsidRDefault="00B67B6D" w:rsidP="007502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87A946" w14:textId="77777777" w:rsidR="00B67B6D" w:rsidRDefault="00B67B6D" w:rsidP="007502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5D4B4" w14:textId="77777777" w:rsidR="00B67B6D" w:rsidRPr="00270D1C" w:rsidRDefault="00B67B6D" w:rsidP="007502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16BED0" w14:textId="77777777" w:rsidR="00270D1C" w:rsidRDefault="00270D1C" w:rsidP="0075026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D038EC" w14:textId="184D0AF4" w:rsidR="00B67B6D" w:rsidRPr="00B67B6D" w:rsidRDefault="00B67B6D" w:rsidP="00750262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CA3222D" w14:textId="77777777" w:rsidR="00270D1C" w:rsidRDefault="00270D1C" w:rsidP="0075026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6318C7" w14:textId="77777777" w:rsidR="00270D1C" w:rsidRDefault="00270D1C" w:rsidP="0075026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BA4A83" w14:textId="77777777" w:rsidR="00270D1C" w:rsidRDefault="00270D1C" w:rsidP="0075026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C92A41" w14:textId="77777777" w:rsidR="00270D1C" w:rsidRDefault="00270D1C" w:rsidP="0075026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266CEF7" w14:textId="77777777" w:rsidR="00270D1C" w:rsidRDefault="00270D1C" w:rsidP="0075026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1E9AEB" w14:textId="77777777" w:rsidR="00270D1C" w:rsidRDefault="00270D1C" w:rsidP="0075026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A2A0442" w14:textId="77777777" w:rsidR="00270D1C" w:rsidRDefault="00270D1C" w:rsidP="0075026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A5B7A9" w14:textId="56188D48" w:rsidR="75FAD6E7" w:rsidRPr="008A7B4B" w:rsidRDefault="75FAD6E7" w:rsidP="0075026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7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Вывод</w:t>
      </w:r>
      <w:r w:rsidR="00B67B6D" w:rsidRPr="008A7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ы</w:t>
      </w:r>
    </w:p>
    <w:p w14:paraId="40DC2FAA" w14:textId="4248A595" w:rsidR="75FAD6E7" w:rsidRDefault="75FAD6E7" w:rsidP="003339FE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67B6D">
        <w:rPr>
          <w:rFonts w:ascii="Times New Roman" w:hAnsi="Times New Roman" w:cs="Times New Roman"/>
          <w:color w:val="000000" w:themeColor="text1"/>
          <w:sz w:val="28"/>
          <w:szCs w:val="28"/>
        </w:rPr>
        <w:t>Гипотеза была опровергнута. Уровень ЭИ не является решающим фактором, влияющим на успеваемость ребенка. Никакой зависимости между этими двумя</w:t>
      </w:r>
      <w:r w:rsidR="008C0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показателями выявлено не было, но не исключено вл</w:t>
      </w:r>
      <w:r w:rsidR="00126BB5">
        <w:rPr>
          <w:rFonts w:ascii="Times New Roman" w:hAnsi="Times New Roman" w:cs="Times New Roman"/>
          <w:color w:val="000000" w:themeColor="text1"/>
          <w:sz w:val="28"/>
          <w:szCs w:val="28"/>
        </w:rPr>
        <w:t>ияние ЭИ на успеваемость совокупности с другими факторами (личностными качествами, воспитанием)</w:t>
      </w:r>
    </w:p>
    <w:p w14:paraId="0B467040" w14:textId="08157223" w:rsidR="00B67B6D" w:rsidRDefault="00B67B6D" w:rsidP="003339FE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ЭИ не зависит от половой принадлежности, </w:t>
      </w:r>
      <w:r w:rsidR="00A01E1C">
        <w:rPr>
          <w:rFonts w:ascii="Times New Roman" w:hAnsi="Times New Roman" w:cs="Times New Roman"/>
          <w:color w:val="000000" w:themeColor="text1"/>
          <w:sz w:val="28"/>
          <w:szCs w:val="28"/>
        </w:rPr>
        <w:t>девочки незначительно превосходят мальчиков по показателям.</w:t>
      </w:r>
    </w:p>
    <w:p w14:paraId="353BA9F9" w14:textId="3CF54DB7" w:rsidR="00B67B6D" w:rsidRPr="00B67B6D" w:rsidRDefault="00B67B6D" w:rsidP="003339FE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Успеваемость не за</w:t>
      </w:r>
      <w:r w:rsidR="00A01E1C">
        <w:rPr>
          <w:rFonts w:ascii="Times New Roman" w:hAnsi="Times New Roman" w:cs="Times New Roman"/>
          <w:color w:val="000000" w:themeColor="text1"/>
          <w:sz w:val="28"/>
          <w:szCs w:val="28"/>
        </w:rPr>
        <w:t>висит от половой принадлежности, девочки незначительно превосходят мальчиков по показателям.</w:t>
      </w:r>
    </w:p>
    <w:bookmarkEnd w:id="0"/>
    <w:p w14:paraId="137CAD66" w14:textId="52E59F89" w:rsidR="75FAD6E7" w:rsidRDefault="75FAD6E7" w:rsidP="75FAD6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0FE9AA" w14:textId="55143C6A" w:rsidR="75FAD6E7" w:rsidRDefault="75FAD6E7" w:rsidP="75FAD6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BDEF97" w14:textId="56C6BA97" w:rsidR="75FAD6E7" w:rsidRDefault="75FAD6E7" w:rsidP="75FAD6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BF0D7D" w14:textId="77777777" w:rsidR="005E6D11" w:rsidRPr="005E6D11" w:rsidRDefault="005E6D11" w:rsidP="006323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62F1B3" w14:textId="77777777" w:rsidR="00016826" w:rsidRDefault="00016826" w:rsidP="006323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2F2C34E" w14:textId="77777777" w:rsidR="00016826" w:rsidRDefault="00016826" w:rsidP="006323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80A4E5D" w14:textId="77777777" w:rsidR="00016826" w:rsidRDefault="00016826" w:rsidP="006323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219836" w14:textId="77777777" w:rsidR="00016826" w:rsidRDefault="00016826" w:rsidP="006323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6FEF7D" w14:textId="77777777" w:rsidR="00016826" w:rsidRDefault="00016826" w:rsidP="006323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94DBDC" w14:textId="49460061" w:rsidR="00016826" w:rsidRDefault="00016826" w:rsidP="006323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8975BD" w14:textId="6F3A4BBF" w:rsidR="003339FE" w:rsidRDefault="003339FE" w:rsidP="006323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78DCCB" w14:textId="77777777" w:rsidR="003339FE" w:rsidRPr="00B74928" w:rsidRDefault="003339FE" w:rsidP="006323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9D0D3C" w14:textId="77777777" w:rsidR="00B74928" w:rsidRPr="00B74928" w:rsidRDefault="00B74928" w:rsidP="006323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147CAB" w14:textId="77777777" w:rsidR="00750262" w:rsidRDefault="00750262" w:rsidP="006323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613A" w14:textId="77777777" w:rsidR="002377D7" w:rsidRDefault="002377D7" w:rsidP="006323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172AB1" w14:textId="4602D807" w:rsidR="008344F1" w:rsidRPr="00805410" w:rsidRDefault="0063231B" w:rsidP="008054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541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14:paraId="2B538DBB" w14:textId="77777777" w:rsidR="002377D7" w:rsidRPr="002377D7" w:rsidRDefault="002377D7" w:rsidP="003339FE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77D7">
        <w:rPr>
          <w:rFonts w:ascii="Times New Roman" w:hAnsi="Times New Roman" w:cs="Times New Roman"/>
          <w:color w:val="000000"/>
          <w:sz w:val="28"/>
          <w:szCs w:val="28"/>
        </w:rPr>
        <w:t xml:space="preserve">Айзенк Г.Ю. Интеллект: новый взгляд // Вопросы психологии. </w:t>
      </w:r>
      <w:r w:rsidRPr="002377D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1995. </w:t>
      </w:r>
    </w:p>
    <w:p w14:paraId="3F7106B8" w14:textId="77777777" w:rsidR="002377D7" w:rsidRPr="002377D7" w:rsidRDefault="002377D7" w:rsidP="003339FE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77D7">
        <w:rPr>
          <w:rFonts w:ascii="Times New Roman" w:hAnsi="Times New Roman" w:cs="Times New Roman"/>
          <w:color w:val="000000"/>
          <w:sz w:val="28"/>
          <w:szCs w:val="28"/>
        </w:rPr>
        <w:t xml:space="preserve">Клещева Т.В. Влияния эмоционально-личностных характеристик на развитие социального интеллекта у детей 9-10 лет. // Вестник Костромского государственного университета. </w:t>
      </w:r>
      <w:r w:rsidRPr="002377D7">
        <w:rPr>
          <w:rFonts w:ascii="Times New Roman" w:hAnsi="Times New Roman" w:cs="Times New Roman"/>
          <w:color w:val="000000"/>
          <w:sz w:val="28"/>
          <w:szCs w:val="28"/>
          <w:lang w:val="en-US"/>
        </w:rPr>
        <w:t>Серия: Педагогика. Психология. Социокинетика. 2008.</w:t>
      </w:r>
    </w:p>
    <w:p w14:paraId="6E1B8BC5" w14:textId="29E16960" w:rsidR="002377D7" w:rsidRPr="003339FE" w:rsidRDefault="003339FE" w:rsidP="003339FE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М.В. К</w:t>
      </w:r>
      <w:r w:rsidRPr="002377D7">
        <w:rPr>
          <w:rFonts w:ascii="Times New Roman" w:hAnsi="Times New Roman" w:cs="Times New Roman"/>
          <w:color w:val="000000"/>
          <w:sz w:val="28"/>
          <w:szCs w:val="28"/>
        </w:rPr>
        <w:t>расно</w:t>
      </w:r>
      <w:r>
        <w:rPr>
          <w:rFonts w:ascii="Times New Roman" w:hAnsi="Times New Roman" w:cs="Times New Roman"/>
          <w:color w:val="000000"/>
          <w:sz w:val="28"/>
          <w:szCs w:val="28"/>
        </w:rPr>
        <w:t>в, М</w:t>
      </w:r>
      <w:r w:rsidRPr="002377D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Н. Г</w:t>
      </w:r>
      <w:r w:rsidRPr="002377D7">
        <w:rPr>
          <w:rFonts w:ascii="Times New Roman" w:hAnsi="Times New Roman" w:cs="Times New Roman"/>
          <w:color w:val="000000"/>
          <w:sz w:val="28"/>
          <w:szCs w:val="28"/>
        </w:rPr>
        <w:t xml:space="preserve">ригорьева эмоциональный интеллект городских школьников </w:t>
      </w:r>
      <w:r w:rsidR="002377D7" w:rsidRPr="002377D7">
        <w:rPr>
          <w:rFonts w:ascii="Times New Roman" w:hAnsi="Times New Roman" w:cs="Times New Roman"/>
          <w:color w:val="000000"/>
          <w:sz w:val="28"/>
          <w:szCs w:val="28"/>
        </w:rPr>
        <w:t xml:space="preserve">// Вестник Чувашского университета. </w:t>
      </w:r>
      <w:r w:rsidR="002377D7" w:rsidRPr="003339FE">
        <w:rPr>
          <w:rFonts w:ascii="Times New Roman" w:hAnsi="Times New Roman" w:cs="Times New Roman"/>
          <w:color w:val="000000"/>
          <w:sz w:val="28"/>
          <w:szCs w:val="28"/>
        </w:rPr>
        <w:t>2014.</w:t>
      </w:r>
    </w:p>
    <w:p w14:paraId="35F58981" w14:textId="77777777" w:rsidR="009D732F" w:rsidRPr="002377D7" w:rsidRDefault="009D732F" w:rsidP="008D7FE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77D7">
        <w:rPr>
          <w:rFonts w:ascii="Times New Roman" w:hAnsi="Times New Roman" w:cs="Times New Roman"/>
          <w:color w:val="000000"/>
          <w:sz w:val="28"/>
          <w:szCs w:val="28"/>
          <w:lang w:val="en-US"/>
        </w:rPr>
        <w:t>Gardner H. Frames of mind. New York: Basic Books, 1983.</w:t>
      </w:r>
    </w:p>
    <w:p w14:paraId="27A8F414" w14:textId="77777777" w:rsidR="009D732F" w:rsidRPr="00B74928" w:rsidRDefault="009D732F" w:rsidP="008D7FE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74928">
        <w:rPr>
          <w:rFonts w:ascii="Times New Roman" w:hAnsi="Times New Roman" w:cs="Times New Roman"/>
          <w:color w:val="000000"/>
          <w:sz w:val="28"/>
          <w:szCs w:val="28"/>
          <w:lang w:val="en-US"/>
        </w:rPr>
        <w:t>Guilford J.P. The nature of human intelligence. New York: McGraw"Hill, 1967</w:t>
      </w:r>
    </w:p>
    <w:p w14:paraId="17A8716B" w14:textId="77777777" w:rsidR="009D732F" w:rsidRPr="00B74928" w:rsidRDefault="009D732F" w:rsidP="008D7FE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33834">
        <w:rPr>
          <w:rFonts w:ascii="Times New Roman" w:hAnsi="Times New Roman" w:cs="Times New Roman"/>
          <w:color w:val="000000"/>
          <w:sz w:val="28"/>
          <w:szCs w:val="28"/>
          <w:lang w:val="en-US"/>
        </w:rPr>
        <w:t>Mayer J.D., Salovey P. What is emotional intelligence ? // P. Salovey, D. Sluyter (Eds.), Emotional development and emotional intelligence: Implications for educators. New York: Basic, 1997.</w:t>
      </w:r>
    </w:p>
    <w:p w14:paraId="3413DAA8" w14:textId="77777777" w:rsidR="009D732F" w:rsidRPr="00333834" w:rsidRDefault="009D732F" w:rsidP="008D7FE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6A96">
        <w:rPr>
          <w:rFonts w:ascii="Times New Roman" w:hAnsi="Times New Roman" w:cs="Times New Roman"/>
          <w:color w:val="000000"/>
          <w:sz w:val="28"/>
          <w:szCs w:val="28"/>
          <w:lang w:val="en-US"/>
        </w:rPr>
        <w:t>Salovey</w:t>
      </w:r>
      <w:r w:rsidRPr="00DF49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06A96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DF49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r w:rsidRPr="00006A96">
        <w:rPr>
          <w:rFonts w:ascii="Times New Roman" w:hAnsi="Times New Roman" w:cs="Times New Roman"/>
          <w:color w:val="000000"/>
          <w:sz w:val="28"/>
          <w:szCs w:val="28"/>
          <w:lang w:val="en-US"/>
        </w:rPr>
        <w:t>Mayer</w:t>
      </w:r>
      <w:r w:rsidRPr="00DF49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06A96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DF49C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006A96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F49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006A96">
        <w:rPr>
          <w:rFonts w:ascii="Times New Roman" w:hAnsi="Times New Roman" w:cs="Times New Roman"/>
          <w:color w:val="000000"/>
          <w:sz w:val="28"/>
          <w:szCs w:val="28"/>
          <w:lang w:val="en-US"/>
        </w:rPr>
        <w:t>Salovey P., Mayer J.D. Emotional intelligence // Imagination, Cognition, and</w:t>
      </w:r>
      <w:r w:rsidRPr="00692A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42228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Personality. 1990.</w:t>
      </w:r>
      <w:r w:rsidRPr="007776A5">
        <w:rPr>
          <w:rFonts w:ascii="Times New Roman" w:hAnsi="Times New Roman" w:cs="Times New Roman"/>
          <w:color w:val="000000"/>
          <w:sz w:val="28"/>
          <w:szCs w:val="28"/>
          <w:lang w:val="en-US"/>
        </w:rPr>
        <w:t>. 1990.</w:t>
      </w:r>
    </w:p>
    <w:p w14:paraId="7AF4A5CC" w14:textId="77777777" w:rsidR="009D732F" w:rsidRPr="009D732F" w:rsidRDefault="009D732F" w:rsidP="008D7FE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74928">
        <w:rPr>
          <w:rFonts w:ascii="Times New Roman" w:hAnsi="Times New Roman" w:cs="Times New Roman"/>
          <w:color w:val="000000"/>
          <w:sz w:val="28"/>
          <w:szCs w:val="28"/>
          <w:lang w:val="en-US"/>
        </w:rPr>
        <w:t>Thorndike E. L. Intelligence and its uses // Harper’s Magazine. 1920.</w:t>
      </w:r>
    </w:p>
    <w:p w14:paraId="4CF4E57F" w14:textId="16897F58" w:rsidR="009D732F" w:rsidRPr="009D732F" w:rsidRDefault="009D732F" w:rsidP="008D7FE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D732F">
        <w:rPr>
          <w:rFonts w:ascii="Times New Roman" w:hAnsi="Times New Roman" w:cs="Times New Roman"/>
          <w:color w:val="000000"/>
          <w:sz w:val="28"/>
          <w:szCs w:val="28"/>
          <w:lang w:val="en-US"/>
        </w:rPr>
        <w:t>Understanding motor events: a neurophysiological study / G. di Pellegrino, L. Fadiga, L. Fogassi [et al.] // Experimental Brain Research. - 1992.</w:t>
      </w:r>
    </w:p>
    <w:p w14:paraId="6C50659D" w14:textId="4A4D6C07" w:rsidR="009D732F" w:rsidRPr="0048358F" w:rsidRDefault="009D732F" w:rsidP="003339FE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60331F8" w14:textId="77777777" w:rsidR="008A7B4B" w:rsidRPr="0048358F" w:rsidRDefault="008A7B4B" w:rsidP="003339FE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3A0C40B" w14:textId="77777777" w:rsidR="008A7B4B" w:rsidRPr="0048358F" w:rsidRDefault="008A7B4B" w:rsidP="003339FE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98DC8BE" w14:textId="77777777" w:rsidR="008A7B4B" w:rsidRPr="0048358F" w:rsidRDefault="008A7B4B" w:rsidP="003339FE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F5AE655" w14:textId="77777777" w:rsidR="008A7B4B" w:rsidRPr="0048358F" w:rsidRDefault="008A7B4B" w:rsidP="003339FE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D432565" w14:textId="77777777" w:rsidR="008A7B4B" w:rsidRPr="0048358F" w:rsidRDefault="008A7B4B" w:rsidP="003339FE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3FE575A" w14:textId="77777777" w:rsidR="008A7B4B" w:rsidRPr="0048358F" w:rsidRDefault="008A7B4B" w:rsidP="003339FE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F69F25C" w14:textId="77777777" w:rsidR="008A7B4B" w:rsidRPr="0048358F" w:rsidRDefault="008A7B4B" w:rsidP="003339FE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E838504" w14:textId="77777777" w:rsidR="008A7B4B" w:rsidRPr="0048358F" w:rsidRDefault="008A7B4B" w:rsidP="008A7B4B">
      <w:pPr>
        <w:pStyle w:val="a4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692E33C" w14:textId="77777777" w:rsidR="008A7B4B" w:rsidRPr="0048358F" w:rsidRDefault="008A7B4B" w:rsidP="008A7B4B">
      <w:pPr>
        <w:pStyle w:val="a4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C89DFAF" w14:textId="23210D2A" w:rsidR="008A7B4B" w:rsidRPr="0048358F" w:rsidRDefault="008A7B4B" w:rsidP="008A7B4B">
      <w:pPr>
        <w:pStyle w:val="a4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8A7B4B" w:rsidRPr="0048358F" w:rsidSect="00C11C4E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AA413" w14:textId="77777777" w:rsidR="003866B0" w:rsidRDefault="003866B0" w:rsidP="0000217A">
      <w:pPr>
        <w:spacing w:after="0" w:line="240" w:lineRule="auto"/>
      </w:pPr>
      <w:r>
        <w:separator/>
      </w:r>
    </w:p>
  </w:endnote>
  <w:endnote w:type="continuationSeparator" w:id="0">
    <w:p w14:paraId="13490EA1" w14:textId="77777777" w:rsidR="003866B0" w:rsidRDefault="003866B0" w:rsidP="0000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584347"/>
      <w:docPartObj>
        <w:docPartGallery w:val="Page Numbers (Bottom of Page)"/>
        <w:docPartUnique/>
      </w:docPartObj>
    </w:sdtPr>
    <w:sdtEndPr/>
    <w:sdtContent>
      <w:p w14:paraId="320A2F88" w14:textId="06AAB930" w:rsidR="00D87780" w:rsidRDefault="00D877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8B8">
          <w:rPr>
            <w:noProof/>
          </w:rPr>
          <w:t>14</w:t>
        </w:r>
        <w:r>
          <w:fldChar w:fldCharType="end"/>
        </w:r>
      </w:p>
    </w:sdtContent>
  </w:sdt>
  <w:p w14:paraId="3E6B6BC8" w14:textId="77777777" w:rsidR="00D87780" w:rsidRDefault="00D877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43695" w14:textId="77777777" w:rsidR="003866B0" w:rsidRDefault="003866B0" w:rsidP="0000217A">
      <w:pPr>
        <w:spacing w:after="0" w:line="240" w:lineRule="auto"/>
      </w:pPr>
      <w:r>
        <w:separator/>
      </w:r>
    </w:p>
  </w:footnote>
  <w:footnote w:type="continuationSeparator" w:id="0">
    <w:p w14:paraId="7B7F3418" w14:textId="77777777" w:rsidR="003866B0" w:rsidRDefault="003866B0" w:rsidP="0000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4D8"/>
    <w:multiLevelType w:val="hybridMultilevel"/>
    <w:tmpl w:val="EAA2C6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00B13"/>
    <w:multiLevelType w:val="hybridMultilevel"/>
    <w:tmpl w:val="05EA480C"/>
    <w:lvl w:ilvl="0" w:tplc="8146BCD8">
      <w:start w:val="1"/>
      <w:numFmt w:val="decimal"/>
      <w:lvlText w:val="%1."/>
      <w:lvlJc w:val="left"/>
      <w:pPr>
        <w:ind w:left="720" w:hanging="360"/>
      </w:pPr>
    </w:lvl>
    <w:lvl w:ilvl="1" w:tplc="3C503524">
      <w:start w:val="1"/>
      <w:numFmt w:val="lowerLetter"/>
      <w:lvlText w:val="%2."/>
      <w:lvlJc w:val="left"/>
      <w:pPr>
        <w:ind w:left="1440" w:hanging="360"/>
      </w:pPr>
    </w:lvl>
    <w:lvl w:ilvl="2" w:tplc="0EDC5CA8">
      <w:start w:val="1"/>
      <w:numFmt w:val="lowerRoman"/>
      <w:lvlText w:val="%3."/>
      <w:lvlJc w:val="right"/>
      <w:pPr>
        <w:ind w:left="2160" w:hanging="180"/>
      </w:pPr>
    </w:lvl>
    <w:lvl w:ilvl="3" w:tplc="14568326">
      <w:start w:val="1"/>
      <w:numFmt w:val="decimal"/>
      <w:lvlText w:val="%4."/>
      <w:lvlJc w:val="left"/>
      <w:pPr>
        <w:ind w:left="2880" w:hanging="360"/>
      </w:pPr>
    </w:lvl>
    <w:lvl w:ilvl="4" w:tplc="CD3860E8">
      <w:start w:val="1"/>
      <w:numFmt w:val="lowerLetter"/>
      <w:lvlText w:val="%5."/>
      <w:lvlJc w:val="left"/>
      <w:pPr>
        <w:ind w:left="3600" w:hanging="360"/>
      </w:pPr>
    </w:lvl>
    <w:lvl w:ilvl="5" w:tplc="43580A68">
      <w:start w:val="1"/>
      <w:numFmt w:val="lowerRoman"/>
      <w:lvlText w:val="%6."/>
      <w:lvlJc w:val="right"/>
      <w:pPr>
        <w:ind w:left="4320" w:hanging="180"/>
      </w:pPr>
    </w:lvl>
    <w:lvl w:ilvl="6" w:tplc="A77E3148">
      <w:start w:val="1"/>
      <w:numFmt w:val="decimal"/>
      <w:lvlText w:val="%7."/>
      <w:lvlJc w:val="left"/>
      <w:pPr>
        <w:ind w:left="5040" w:hanging="360"/>
      </w:pPr>
    </w:lvl>
    <w:lvl w:ilvl="7" w:tplc="1B1A1842">
      <w:start w:val="1"/>
      <w:numFmt w:val="lowerLetter"/>
      <w:lvlText w:val="%8."/>
      <w:lvlJc w:val="left"/>
      <w:pPr>
        <w:ind w:left="5760" w:hanging="360"/>
      </w:pPr>
    </w:lvl>
    <w:lvl w:ilvl="8" w:tplc="168671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63C4"/>
    <w:multiLevelType w:val="hybridMultilevel"/>
    <w:tmpl w:val="CFBA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312F"/>
    <w:multiLevelType w:val="hybridMultilevel"/>
    <w:tmpl w:val="E48E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57E6"/>
    <w:multiLevelType w:val="hybridMultilevel"/>
    <w:tmpl w:val="A0DE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0518"/>
    <w:multiLevelType w:val="hybridMultilevel"/>
    <w:tmpl w:val="0FEC31B4"/>
    <w:lvl w:ilvl="0" w:tplc="40685C56">
      <w:start w:val="1"/>
      <w:numFmt w:val="decimal"/>
      <w:lvlText w:val="%1."/>
      <w:lvlJc w:val="left"/>
      <w:pPr>
        <w:ind w:left="720" w:hanging="360"/>
      </w:pPr>
    </w:lvl>
    <w:lvl w:ilvl="1" w:tplc="C69A8C0C">
      <w:start w:val="1"/>
      <w:numFmt w:val="lowerLetter"/>
      <w:lvlText w:val="%2."/>
      <w:lvlJc w:val="left"/>
      <w:pPr>
        <w:ind w:left="1440" w:hanging="360"/>
      </w:pPr>
    </w:lvl>
    <w:lvl w:ilvl="2" w:tplc="46BE3926">
      <w:start w:val="1"/>
      <w:numFmt w:val="lowerRoman"/>
      <w:lvlText w:val="%3."/>
      <w:lvlJc w:val="right"/>
      <w:pPr>
        <w:ind w:left="2160" w:hanging="180"/>
      </w:pPr>
    </w:lvl>
    <w:lvl w:ilvl="3" w:tplc="EB4C6844">
      <w:start w:val="1"/>
      <w:numFmt w:val="decimal"/>
      <w:lvlText w:val="%4."/>
      <w:lvlJc w:val="left"/>
      <w:pPr>
        <w:ind w:left="2880" w:hanging="360"/>
      </w:pPr>
    </w:lvl>
    <w:lvl w:ilvl="4" w:tplc="6F581326">
      <w:start w:val="1"/>
      <w:numFmt w:val="lowerLetter"/>
      <w:lvlText w:val="%5."/>
      <w:lvlJc w:val="left"/>
      <w:pPr>
        <w:ind w:left="3600" w:hanging="360"/>
      </w:pPr>
    </w:lvl>
    <w:lvl w:ilvl="5" w:tplc="D9949A6C">
      <w:start w:val="1"/>
      <w:numFmt w:val="lowerRoman"/>
      <w:lvlText w:val="%6."/>
      <w:lvlJc w:val="right"/>
      <w:pPr>
        <w:ind w:left="4320" w:hanging="180"/>
      </w:pPr>
    </w:lvl>
    <w:lvl w:ilvl="6" w:tplc="C73CC916">
      <w:start w:val="1"/>
      <w:numFmt w:val="decimal"/>
      <w:lvlText w:val="%7."/>
      <w:lvlJc w:val="left"/>
      <w:pPr>
        <w:ind w:left="5040" w:hanging="360"/>
      </w:pPr>
    </w:lvl>
    <w:lvl w:ilvl="7" w:tplc="D4CE60E8">
      <w:start w:val="1"/>
      <w:numFmt w:val="lowerLetter"/>
      <w:lvlText w:val="%8."/>
      <w:lvlJc w:val="left"/>
      <w:pPr>
        <w:ind w:left="5760" w:hanging="360"/>
      </w:pPr>
    </w:lvl>
    <w:lvl w:ilvl="8" w:tplc="1556D0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23D17"/>
    <w:multiLevelType w:val="hybridMultilevel"/>
    <w:tmpl w:val="9734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47716"/>
    <w:multiLevelType w:val="hybridMultilevel"/>
    <w:tmpl w:val="A112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77C57"/>
    <w:multiLevelType w:val="hybridMultilevel"/>
    <w:tmpl w:val="DE48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93837"/>
    <w:multiLevelType w:val="hybridMultilevel"/>
    <w:tmpl w:val="CD7A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520D3"/>
    <w:multiLevelType w:val="hybridMultilevel"/>
    <w:tmpl w:val="E7EA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C6C82"/>
    <w:multiLevelType w:val="hybridMultilevel"/>
    <w:tmpl w:val="E7F07A6A"/>
    <w:lvl w:ilvl="0" w:tplc="96665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89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6C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CD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0E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CB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C9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29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CD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6761"/>
    <w:multiLevelType w:val="hybridMultilevel"/>
    <w:tmpl w:val="7AC8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A2129"/>
    <w:multiLevelType w:val="hybridMultilevel"/>
    <w:tmpl w:val="D22A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056C0"/>
    <w:multiLevelType w:val="hybridMultilevel"/>
    <w:tmpl w:val="7CE0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B24C8"/>
    <w:multiLevelType w:val="hybridMultilevel"/>
    <w:tmpl w:val="725E1820"/>
    <w:lvl w:ilvl="0" w:tplc="26A842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43CCB"/>
    <w:multiLevelType w:val="hybridMultilevel"/>
    <w:tmpl w:val="CE74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5770E"/>
    <w:multiLevelType w:val="hybridMultilevel"/>
    <w:tmpl w:val="3F98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E3527"/>
    <w:multiLevelType w:val="hybridMultilevel"/>
    <w:tmpl w:val="C53E6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846"/>
    <w:multiLevelType w:val="hybridMultilevel"/>
    <w:tmpl w:val="356CCA6C"/>
    <w:lvl w:ilvl="0" w:tplc="26A8421A">
      <w:start w:val="1"/>
      <w:numFmt w:val="decimal"/>
      <w:lvlText w:val="%1."/>
      <w:lvlJc w:val="left"/>
      <w:pPr>
        <w:ind w:left="720" w:hanging="360"/>
      </w:pPr>
    </w:lvl>
    <w:lvl w:ilvl="1" w:tplc="4484DDBC">
      <w:start w:val="1"/>
      <w:numFmt w:val="lowerLetter"/>
      <w:lvlText w:val="%2."/>
      <w:lvlJc w:val="left"/>
      <w:pPr>
        <w:ind w:left="1440" w:hanging="360"/>
      </w:pPr>
    </w:lvl>
    <w:lvl w:ilvl="2" w:tplc="F3FE056E">
      <w:start w:val="1"/>
      <w:numFmt w:val="lowerRoman"/>
      <w:lvlText w:val="%3."/>
      <w:lvlJc w:val="right"/>
      <w:pPr>
        <w:ind w:left="2160" w:hanging="180"/>
      </w:pPr>
    </w:lvl>
    <w:lvl w:ilvl="3" w:tplc="B9D490DC">
      <w:start w:val="1"/>
      <w:numFmt w:val="decimal"/>
      <w:lvlText w:val="%4."/>
      <w:lvlJc w:val="left"/>
      <w:pPr>
        <w:ind w:left="2880" w:hanging="360"/>
      </w:pPr>
    </w:lvl>
    <w:lvl w:ilvl="4" w:tplc="C79E9B98">
      <w:start w:val="1"/>
      <w:numFmt w:val="lowerLetter"/>
      <w:lvlText w:val="%5."/>
      <w:lvlJc w:val="left"/>
      <w:pPr>
        <w:ind w:left="3600" w:hanging="360"/>
      </w:pPr>
    </w:lvl>
    <w:lvl w:ilvl="5" w:tplc="B8508894">
      <w:start w:val="1"/>
      <w:numFmt w:val="lowerRoman"/>
      <w:lvlText w:val="%6."/>
      <w:lvlJc w:val="right"/>
      <w:pPr>
        <w:ind w:left="4320" w:hanging="180"/>
      </w:pPr>
    </w:lvl>
    <w:lvl w:ilvl="6" w:tplc="2A7A1368">
      <w:start w:val="1"/>
      <w:numFmt w:val="decimal"/>
      <w:lvlText w:val="%7."/>
      <w:lvlJc w:val="left"/>
      <w:pPr>
        <w:ind w:left="5040" w:hanging="360"/>
      </w:pPr>
    </w:lvl>
    <w:lvl w:ilvl="7" w:tplc="DE6EE6D2">
      <w:start w:val="1"/>
      <w:numFmt w:val="lowerLetter"/>
      <w:lvlText w:val="%8."/>
      <w:lvlJc w:val="left"/>
      <w:pPr>
        <w:ind w:left="5760" w:hanging="360"/>
      </w:pPr>
    </w:lvl>
    <w:lvl w:ilvl="8" w:tplc="8F204C2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7025E"/>
    <w:multiLevelType w:val="hybridMultilevel"/>
    <w:tmpl w:val="1D40901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BB665D"/>
    <w:multiLevelType w:val="hybridMultilevel"/>
    <w:tmpl w:val="7D48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1"/>
  </w:num>
  <w:num w:numId="5">
    <w:abstractNumId w:val="2"/>
  </w:num>
  <w:num w:numId="6">
    <w:abstractNumId w:val="3"/>
  </w:num>
  <w:num w:numId="7">
    <w:abstractNumId w:val="13"/>
  </w:num>
  <w:num w:numId="8">
    <w:abstractNumId w:val="21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20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  <w:num w:numId="18">
    <w:abstractNumId w:val="9"/>
  </w:num>
  <w:num w:numId="19">
    <w:abstractNumId w:val="8"/>
  </w:num>
  <w:num w:numId="20">
    <w:abstractNumId w:val="18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77"/>
    <w:rsid w:val="0000217A"/>
    <w:rsid w:val="00006A96"/>
    <w:rsid w:val="00016826"/>
    <w:rsid w:val="00043AB5"/>
    <w:rsid w:val="000474EF"/>
    <w:rsid w:val="0005426A"/>
    <w:rsid w:val="00062C60"/>
    <w:rsid w:val="00091F66"/>
    <w:rsid w:val="000A3031"/>
    <w:rsid w:val="000A6F9E"/>
    <w:rsid w:val="00126BB5"/>
    <w:rsid w:val="00163077"/>
    <w:rsid w:val="001D2045"/>
    <w:rsid w:val="001E38E2"/>
    <w:rsid w:val="002208B2"/>
    <w:rsid w:val="002377D7"/>
    <w:rsid w:val="002412C4"/>
    <w:rsid w:val="00270D1C"/>
    <w:rsid w:val="00281790"/>
    <w:rsid w:val="002A4217"/>
    <w:rsid w:val="002F2AF7"/>
    <w:rsid w:val="002F50AE"/>
    <w:rsid w:val="00333834"/>
    <w:rsid w:val="003339FE"/>
    <w:rsid w:val="00333C70"/>
    <w:rsid w:val="00343343"/>
    <w:rsid w:val="00347184"/>
    <w:rsid w:val="00356C0D"/>
    <w:rsid w:val="0036424A"/>
    <w:rsid w:val="00364D96"/>
    <w:rsid w:val="00370783"/>
    <w:rsid w:val="003866B0"/>
    <w:rsid w:val="003877A6"/>
    <w:rsid w:val="003D7BDF"/>
    <w:rsid w:val="003F74BD"/>
    <w:rsid w:val="00442228"/>
    <w:rsid w:val="004622F6"/>
    <w:rsid w:val="004834DA"/>
    <w:rsid w:val="0048358F"/>
    <w:rsid w:val="004953D2"/>
    <w:rsid w:val="00495806"/>
    <w:rsid w:val="00531AC8"/>
    <w:rsid w:val="00545632"/>
    <w:rsid w:val="00545EA0"/>
    <w:rsid w:val="00553D67"/>
    <w:rsid w:val="00560FD8"/>
    <w:rsid w:val="005714D0"/>
    <w:rsid w:val="00581CB8"/>
    <w:rsid w:val="00594009"/>
    <w:rsid w:val="005B3BC6"/>
    <w:rsid w:val="005C367F"/>
    <w:rsid w:val="005E6D11"/>
    <w:rsid w:val="005F0597"/>
    <w:rsid w:val="005F292B"/>
    <w:rsid w:val="00611C86"/>
    <w:rsid w:val="00623E02"/>
    <w:rsid w:val="0063231B"/>
    <w:rsid w:val="0068534D"/>
    <w:rsid w:val="00685786"/>
    <w:rsid w:val="00692A5B"/>
    <w:rsid w:val="006A3D4C"/>
    <w:rsid w:val="006A5C2A"/>
    <w:rsid w:val="006B14C9"/>
    <w:rsid w:val="006B5539"/>
    <w:rsid w:val="006D1D8C"/>
    <w:rsid w:val="006E3528"/>
    <w:rsid w:val="006F1B7E"/>
    <w:rsid w:val="006F585C"/>
    <w:rsid w:val="007008DF"/>
    <w:rsid w:val="00713640"/>
    <w:rsid w:val="0073765C"/>
    <w:rsid w:val="00750262"/>
    <w:rsid w:val="00752947"/>
    <w:rsid w:val="00755E0D"/>
    <w:rsid w:val="00776635"/>
    <w:rsid w:val="007776A5"/>
    <w:rsid w:val="00781C2E"/>
    <w:rsid w:val="0078620D"/>
    <w:rsid w:val="00791E56"/>
    <w:rsid w:val="00793482"/>
    <w:rsid w:val="007B3E7B"/>
    <w:rsid w:val="007C0153"/>
    <w:rsid w:val="007F4EE0"/>
    <w:rsid w:val="00805410"/>
    <w:rsid w:val="00810370"/>
    <w:rsid w:val="00821C2C"/>
    <w:rsid w:val="008344F1"/>
    <w:rsid w:val="008364A3"/>
    <w:rsid w:val="00843889"/>
    <w:rsid w:val="0085511E"/>
    <w:rsid w:val="008957D5"/>
    <w:rsid w:val="008A7B4B"/>
    <w:rsid w:val="008C0DFD"/>
    <w:rsid w:val="008D7FE9"/>
    <w:rsid w:val="009203B3"/>
    <w:rsid w:val="00963FE9"/>
    <w:rsid w:val="009A043D"/>
    <w:rsid w:val="009D732F"/>
    <w:rsid w:val="009E279A"/>
    <w:rsid w:val="00A01E1C"/>
    <w:rsid w:val="00A2035D"/>
    <w:rsid w:val="00A73E0B"/>
    <w:rsid w:val="00A838A1"/>
    <w:rsid w:val="00AA3808"/>
    <w:rsid w:val="00AB6AEB"/>
    <w:rsid w:val="00AB78B8"/>
    <w:rsid w:val="00AE76E3"/>
    <w:rsid w:val="00B03F40"/>
    <w:rsid w:val="00B321F8"/>
    <w:rsid w:val="00B65CEA"/>
    <w:rsid w:val="00B67B6D"/>
    <w:rsid w:val="00B74928"/>
    <w:rsid w:val="00B82A6F"/>
    <w:rsid w:val="00B93F9A"/>
    <w:rsid w:val="00B9568A"/>
    <w:rsid w:val="00BC69A7"/>
    <w:rsid w:val="00BC7A79"/>
    <w:rsid w:val="00C00456"/>
    <w:rsid w:val="00C1100A"/>
    <w:rsid w:val="00C11C4E"/>
    <w:rsid w:val="00C267E4"/>
    <w:rsid w:val="00C70E95"/>
    <w:rsid w:val="00C72A73"/>
    <w:rsid w:val="00C813F1"/>
    <w:rsid w:val="00CC035E"/>
    <w:rsid w:val="00CC45E5"/>
    <w:rsid w:val="00D619A0"/>
    <w:rsid w:val="00D87780"/>
    <w:rsid w:val="00D96508"/>
    <w:rsid w:val="00DC63F2"/>
    <w:rsid w:val="00DD3B26"/>
    <w:rsid w:val="00DD6CD5"/>
    <w:rsid w:val="00DF30E1"/>
    <w:rsid w:val="00DF49CB"/>
    <w:rsid w:val="00E04F1E"/>
    <w:rsid w:val="00E14F6D"/>
    <w:rsid w:val="00E355B4"/>
    <w:rsid w:val="00E60D7F"/>
    <w:rsid w:val="00E949CC"/>
    <w:rsid w:val="00ED6769"/>
    <w:rsid w:val="00EE2D83"/>
    <w:rsid w:val="00EF09F8"/>
    <w:rsid w:val="00F221C7"/>
    <w:rsid w:val="00F2760D"/>
    <w:rsid w:val="00F479E3"/>
    <w:rsid w:val="00F47AFF"/>
    <w:rsid w:val="00F6701E"/>
    <w:rsid w:val="00F70FA5"/>
    <w:rsid w:val="00F7462E"/>
    <w:rsid w:val="00F74954"/>
    <w:rsid w:val="00FE01A5"/>
    <w:rsid w:val="00FE333F"/>
    <w:rsid w:val="00FE53CD"/>
    <w:rsid w:val="75FAD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74E6"/>
  <w15:docId w15:val="{DCF9CFE2-077D-4B7A-A179-0711601D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630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22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C4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17A"/>
  </w:style>
  <w:style w:type="paragraph" w:styleId="aa">
    <w:name w:val="footer"/>
    <w:basedOn w:val="a"/>
    <w:link w:val="ab"/>
    <w:uiPriority w:val="99"/>
    <w:unhideWhenUsed/>
    <w:rsid w:val="0000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43;&#1088;&#1072;&#1092;&#1080;&#1082;%20&#1076;&#1077;&#1090;&#1077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Статистика!$J$1</c:f>
              <c:strCache>
                <c:ptCount val="1"/>
                <c:pt idx="0">
                  <c:v>Средний балл по предметам по 10-бальной шкале</c:v>
                </c:pt>
              </c:strCache>
            </c:strRef>
          </c:tx>
          <c:val>
            <c:numRef>
              <c:f>Статистика!$J$2:$J$56</c:f>
              <c:numCache>
                <c:formatCode>General</c:formatCode>
                <c:ptCount val="24"/>
                <c:pt idx="0">
                  <c:v>7.3</c:v>
                </c:pt>
                <c:pt idx="1">
                  <c:v>6.7</c:v>
                </c:pt>
                <c:pt idx="2">
                  <c:v>8.1</c:v>
                </c:pt>
                <c:pt idx="3">
                  <c:v>7.6</c:v>
                </c:pt>
                <c:pt idx="4">
                  <c:v>8.1</c:v>
                </c:pt>
                <c:pt idx="5">
                  <c:v>6.7</c:v>
                </c:pt>
                <c:pt idx="6">
                  <c:v>7.2</c:v>
                </c:pt>
                <c:pt idx="7">
                  <c:v>8.8000000000000007</c:v>
                </c:pt>
                <c:pt idx="8">
                  <c:v>8.4</c:v>
                </c:pt>
                <c:pt idx="9">
                  <c:v>8.1</c:v>
                </c:pt>
                <c:pt idx="10">
                  <c:v>7.3</c:v>
                </c:pt>
                <c:pt idx="11">
                  <c:v>6.9</c:v>
                </c:pt>
                <c:pt idx="12">
                  <c:v>7.9</c:v>
                </c:pt>
                <c:pt idx="13">
                  <c:v>7.1</c:v>
                </c:pt>
                <c:pt idx="14">
                  <c:v>7.6</c:v>
                </c:pt>
                <c:pt idx="15">
                  <c:v>7.1</c:v>
                </c:pt>
                <c:pt idx="16">
                  <c:v>6.8</c:v>
                </c:pt>
                <c:pt idx="17">
                  <c:v>6.3</c:v>
                </c:pt>
                <c:pt idx="18">
                  <c:v>7.9</c:v>
                </c:pt>
                <c:pt idx="19">
                  <c:v>7.7</c:v>
                </c:pt>
                <c:pt idx="20">
                  <c:v>6.5</c:v>
                </c:pt>
                <c:pt idx="21">
                  <c:v>8.1999999999999993</c:v>
                </c:pt>
                <c:pt idx="22">
                  <c:v>7.2</c:v>
                </c:pt>
                <c:pt idx="23">
                  <c:v>8.3000000000000007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B2-46D6-AA04-F07F566D8C16}"/>
            </c:ext>
          </c:extLst>
        </c:ser>
        <c:ser>
          <c:idx val="1"/>
          <c:order val="1"/>
          <c:tx>
            <c:strRef>
              <c:f>Статистика!$K$1</c:f>
              <c:strCache>
                <c:ptCount val="1"/>
                <c:pt idx="0">
                  <c:v>Балл ЭИ по 10-бальной шкале</c:v>
                </c:pt>
              </c:strCache>
            </c:strRef>
          </c:tx>
          <c:val>
            <c:numRef>
              <c:f>Статистика!$K$2:$K$56</c:f>
              <c:numCache>
                <c:formatCode>General</c:formatCode>
                <c:ptCount val="24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8</c:v>
                </c:pt>
                <c:pt idx="4">
                  <c:v>6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2</c:v>
                </c:pt>
                <c:pt idx="10">
                  <c:v>2</c:v>
                </c:pt>
                <c:pt idx="11">
                  <c:v>6</c:v>
                </c:pt>
                <c:pt idx="12">
                  <c:v>6</c:v>
                </c:pt>
                <c:pt idx="13">
                  <c:v>2</c:v>
                </c:pt>
                <c:pt idx="14">
                  <c:v>2</c:v>
                </c:pt>
                <c:pt idx="15">
                  <c:v>6</c:v>
                </c:pt>
                <c:pt idx="16">
                  <c:v>6</c:v>
                </c:pt>
                <c:pt idx="17">
                  <c:v>2</c:v>
                </c:pt>
                <c:pt idx="18">
                  <c:v>2</c:v>
                </c:pt>
                <c:pt idx="19">
                  <c:v>8</c:v>
                </c:pt>
                <c:pt idx="20">
                  <c:v>4</c:v>
                </c:pt>
                <c:pt idx="21">
                  <c:v>4</c:v>
                </c:pt>
                <c:pt idx="22">
                  <c:v>2</c:v>
                </c:pt>
                <c:pt idx="2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B2-46D6-AA04-F07F566D8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103616"/>
        <c:axId val="155105152"/>
      </c:lineChart>
      <c:catAx>
        <c:axId val="155103616"/>
        <c:scaling>
          <c:orientation val="minMax"/>
        </c:scaling>
        <c:delete val="1"/>
        <c:axPos val="b"/>
        <c:majorTickMark val="none"/>
        <c:minorTickMark val="none"/>
        <c:tickLblPos val="nextTo"/>
        <c:crossAx val="155105152"/>
        <c:crosses val="autoZero"/>
        <c:auto val="1"/>
        <c:lblAlgn val="ctr"/>
        <c:lblOffset val="100"/>
        <c:noMultiLvlLbl val="0"/>
      </c:catAx>
      <c:valAx>
        <c:axId val="1551051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5103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3ADED-0E0A-45BE-901D-3AE74F88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Оленька</cp:lastModifiedBy>
  <cp:revision>5</cp:revision>
  <cp:lastPrinted>2022-01-14T21:01:00Z</cp:lastPrinted>
  <dcterms:created xsi:type="dcterms:W3CDTF">2022-02-27T18:04:00Z</dcterms:created>
  <dcterms:modified xsi:type="dcterms:W3CDTF">2022-02-27T18:06:00Z</dcterms:modified>
</cp:coreProperties>
</file>