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6" w:rsidRPr="00FA5543" w:rsidRDefault="007B751A" w:rsidP="00FA55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ЛИНГВИСТИЧЕСКИЙ КВИЛТ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задачи:</w:t>
      </w:r>
    </w:p>
    <w:p w:rsidR="004E618A" w:rsidRPr="00FA5543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способностей, логического мышления детей;</w:t>
      </w:r>
    </w:p>
    <w:p w:rsidR="0046333C" w:rsidRPr="009B27D5" w:rsidRDefault="009B27D5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9B27D5">
        <w:rPr>
          <w:rFonts w:ascii="Times New Roman" w:hAnsi="Times New Roman" w:cs="Times New Roman"/>
          <w:color w:val="000000"/>
          <w:sz w:val="28"/>
          <w:shd w:val="clear" w:color="auto" w:fill="FFFFFF"/>
        </w:rPr>
        <w:t>рганизовать деятельность обучающихся по повторению материала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9B27D5" w:rsidRPr="009B27D5" w:rsidRDefault="00C952E9" w:rsidP="009B27D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27D5" w:rsidRPr="009B2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тимулировать интерес у школьников к самостоятельной творческой деятельности.</w:t>
      </w:r>
    </w:p>
    <w:p w:rsidR="009B27D5" w:rsidRPr="009B27D5" w:rsidRDefault="00C952E9" w:rsidP="009B27D5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27D5" w:rsidRPr="009B2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речевые умения.</w:t>
      </w:r>
    </w:p>
    <w:p w:rsidR="004E618A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</w:t>
      </w:r>
      <w:r w:rsidR="00C95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интеллектуального и культурного уровня, расширение кругозора учеников;</w:t>
      </w:r>
    </w:p>
    <w:p w:rsidR="0046333C" w:rsidRPr="00FA5543" w:rsidRDefault="0046333C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системно-деятельностного подхода;</w:t>
      </w:r>
    </w:p>
    <w:p w:rsidR="004E618A" w:rsidRPr="00FA5543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интереса к учебно-познавательной деятельности;</w:t>
      </w:r>
    </w:p>
    <w:p w:rsidR="004E618A" w:rsidRPr="00FA5543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работать в группе, в команде, сотрудничать;</w:t>
      </w:r>
    </w:p>
    <w:p w:rsidR="004E618A" w:rsidRPr="00FA5543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умения чётко и правильно формулировать ответы, быстро находить верное решение;</w:t>
      </w:r>
    </w:p>
    <w:p w:rsidR="004E618A" w:rsidRPr="00FA5543" w:rsidRDefault="004E618A" w:rsidP="00FA554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товарищества, взаимоуважения; толерантного отношения друг к другу.</w:t>
      </w:r>
    </w:p>
    <w:p w:rsidR="004E618A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работы: 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группах.</w:t>
      </w:r>
    </w:p>
    <w:p w:rsidR="009B27D5" w:rsidRPr="009B27D5" w:rsidRDefault="009B27D5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7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сигнальные карточки, кроссворды, раздаточный материал.</w:t>
      </w:r>
    </w:p>
    <w:p w:rsidR="004E618A" w:rsidRPr="00FA5543" w:rsidRDefault="004E618A" w:rsidP="00F90F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121D74" w:rsidRPr="00FA5543" w:rsidRDefault="00121D74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121D74" w:rsidRPr="00FA5543" w:rsidRDefault="00121D74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Психологический настрой.</w:t>
      </w:r>
    </w:p>
    <w:p w:rsidR="00CC3316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Отправляемся мы снова </w:t>
      </w:r>
    </w:p>
    <w:p w:rsidR="00CC3316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мир родного языка, </w:t>
      </w:r>
    </w:p>
    <w:p w:rsidR="00CC3316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разгадывать готовы </w:t>
      </w:r>
    </w:p>
    <w:p w:rsidR="00CC3316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тайны до звонка.</w:t>
      </w:r>
    </w:p>
    <w:p w:rsidR="00A71EC6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Сообщение темы, цели.</w:t>
      </w:r>
    </w:p>
    <w:p w:rsidR="00121D74" w:rsidRPr="00FA5543" w:rsidRDefault="00FA5543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Вам предлагаю по</w:t>
      </w:r>
      <w:r w:rsidR="00121D74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в «Лингвистический квилт».</w:t>
      </w:r>
    </w:p>
    <w:p w:rsidR="00121D74" w:rsidRPr="00FA5543" w:rsidRDefault="00121D74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для начала давайте вспомним что такое «квилт». Это изделие, выполненное с применением техники пэчворк (сшивания небольших кусочков 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ткани).</w:t>
      </w:r>
      <w:r w:rsidR="00A71EC6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будем сшивать кусочки своих знаний и в конце уро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получим кусочек нашего одеяла</w:t>
      </w:r>
      <w:r w:rsidR="00A71EC6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стиле квилт. 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</w:t>
      </w:r>
      <w:r w:rsidR="00A71EC6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начнем.</w:t>
      </w:r>
    </w:p>
    <w:p w:rsidR="00CC3316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ФОНЕТИКА</w:t>
      </w:r>
      <w:r w:rsidR="00D50AF8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слово </w:t>
      </w:r>
      <w:r w:rsidR="004E618A" w:rsidRPr="00FA55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лён 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звукам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 налево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(Ноль)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звуков [о] в слове </w:t>
      </w:r>
      <w:r w:rsidR="004E618A" w:rsidRPr="00FA55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молокозавод? 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- </w:t>
      </w:r>
      <w:proofErr w:type="spell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малаказавод</w:t>
      </w:r>
      <w:proofErr w:type="spell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СЛОВООБРАЗОВАНИЕ.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часть слова можно найти в земле?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корень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окончание в наречиях: направо, налево, вглубь, вниз, наотмашь?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наречий нет окончания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МОРФОЛОГИЯ</w:t>
      </w:r>
      <w:r w:rsidR="00D50AF8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633A1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FA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33A1" w:rsidRPr="00FA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Дорогая моя иваси. Иваси – какого рода?</w:t>
      </w:r>
    </w:p>
    <w:p w:rsidR="009633A1" w:rsidRPr="00FA5543" w:rsidRDefault="009633A1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Женского рода, происходит это слово от японского (иваси - селедка)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="00F90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род существительного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618A" w:rsidRPr="00FA55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зубрила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змея может быть наречием?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четвертый лишний.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Золото, </w:t>
      </w:r>
      <w:r w:rsidR="00F90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бриллиант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молоко, болото</w:t>
      </w:r>
    </w:p>
    <w:p w:rsidR="004E618A" w:rsidRPr="00FA5543" w:rsidRDefault="00F90F8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бриллиант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м.р</w:t>
      </w:r>
      <w:proofErr w:type="spell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остальные – </w:t>
      </w:r>
      <w:proofErr w:type="spell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ср.р</w:t>
      </w:r>
      <w:proofErr w:type="spell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0AF8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ФРАЗЕОЛОГИЯ</w:t>
      </w:r>
      <w:r w:rsidR="00CC3316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18A" w:rsidRPr="00FA5543" w:rsidRDefault="00CC331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Определи по лексическому значению фразеологизм.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значению “вводить в заблуждение, поступать недобросовестно, обманывать” назовите фразео</w:t>
      </w:r>
      <w:bookmarkStart w:id="0" w:name="_GoBack"/>
      <w:bookmarkEnd w:id="0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логизм 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за нос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значению “необоснованно преувеличивать что-либо” назовите фразеологизм 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из мухи слона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значению “ в двух разных направлениях действовать” назовите фразеологизм. 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два фронта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значению “не обращать никакого внимания, не замечать” назовите фразеологизм 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 не дуть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значению “ничем не выделяющийся заурядный человек” назовите фразеологизм 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</w:t>
      </w:r>
      <w:proofErr w:type="gram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</w:t>
      </w:r>
      <w:proofErr w:type="gram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мясо</w:t>
      </w:r>
      <w:r w:rsidR="00F8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«СПРЯТАННЫЕ СЛОВА»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конкурс состоит из двух этапов.</w:t>
      </w:r>
    </w:p>
    <w:p w:rsidR="00700141" w:rsidRPr="00E77821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</w:t>
      </w: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учащихся – образовать от данных глаголов нужные причастия.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Закопать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Засорить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Хранить – страдательное, настоящее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Скакать – настоящее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Сделать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Срастись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Спрятать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Нестись – прошедшее время.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Делать – страдательное, прошедшее время.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1"/>
        <w:gridCol w:w="512"/>
        <w:gridCol w:w="521"/>
        <w:gridCol w:w="512"/>
        <w:gridCol w:w="511"/>
        <w:gridCol w:w="511"/>
        <w:gridCol w:w="512"/>
        <w:gridCol w:w="511"/>
        <w:gridCol w:w="512"/>
      </w:tblGrid>
      <w:tr w:rsidR="00700141" w:rsidRPr="00FA5543" w:rsidTr="000013ED">
        <w:trPr>
          <w:jc w:val="right"/>
        </w:trPr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п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р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ё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и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1" w:type="dxa"/>
            <w:tcBorders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tcBorders>
              <w:lef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ч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щ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а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2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tcBorders>
              <w:lef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с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2" w:type="dxa"/>
            <w:tcBorders>
              <w:top w:val="single" w:sz="2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т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ё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и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511" w:type="dxa"/>
            <w:tcBorders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00141" w:rsidRPr="00FA5543" w:rsidTr="000013ED">
        <w:trPr>
          <w:jc w:val="right"/>
        </w:trPr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78" w:firstLine="9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4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521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1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szCs w:val="28"/>
                <w:lang w:eastAsia="ru-RU"/>
              </w:rPr>
              <w:t>е</w:t>
            </w:r>
          </w:p>
        </w:tc>
        <w:tc>
          <w:tcPr>
            <w:tcW w:w="51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7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511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19"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51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74" w:firstLine="4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88" w:firstLine="10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right="-143" w:firstLine="1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00141" w:rsidRPr="00E77821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</w:t>
      </w: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учащихся – образовать имена прилагательные от глаголов.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Коптить – копчёный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Жарить – жареный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Пилить – пиленый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Вялить – вяленый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Красить – крашеный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Стегать (прошивать стёжкой) – стёганый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Калить (прожаривать) – калёный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Плести – плетёный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Печь – печёный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Солить – солёный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Гранить - гранёный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Мочить (квасить) – мочёный</w:t>
      </w:r>
    </w:p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Клеить (пропитывать клеем) – клееный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02"/>
        <w:gridCol w:w="488"/>
        <w:gridCol w:w="465"/>
        <w:gridCol w:w="521"/>
        <w:gridCol w:w="465"/>
        <w:gridCol w:w="498"/>
        <w:gridCol w:w="498"/>
        <w:gridCol w:w="465"/>
      </w:tblGrid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п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р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и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л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а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г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а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т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е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л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ь</w:t>
            </w:r>
          </w:p>
        </w:tc>
        <w:tc>
          <w:tcPr>
            <w:tcW w:w="521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н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top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о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700141" w:rsidRPr="00FA5543" w:rsidTr="000013ED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88" w:type="dxa"/>
            <w:tcBorders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FF0066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color w:val="FF0066"/>
                <w:lang w:eastAsia="ru-RU"/>
              </w:rPr>
              <w:t>е</w:t>
            </w:r>
          </w:p>
        </w:tc>
        <w:tc>
          <w:tcPr>
            <w:tcW w:w="521" w:type="dxa"/>
            <w:tcBorders>
              <w:left w:val="single" w:sz="18" w:space="0" w:color="auto"/>
            </w:tcBorders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ind w:firstLine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98" w:type="dxa"/>
            <w:shd w:val="clear" w:color="auto" w:fill="auto"/>
          </w:tcPr>
          <w:p w:rsidR="00700141" w:rsidRPr="00FA5543" w:rsidRDefault="00700141" w:rsidP="009B2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65" w:type="dxa"/>
            <w:tcBorders>
              <w:bottom w:val="nil"/>
              <w:right w:val="nil"/>
            </w:tcBorders>
            <w:shd w:val="clear" w:color="auto" w:fill="auto"/>
          </w:tcPr>
          <w:p w:rsidR="00700141" w:rsidRPr="00FA5543" w:rsidRDefault="00700141" w:rsidP="000013ED">
            <w:pPr>
              <w:spacing w:after="0"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141" w:rsidRPr="00FA5543" w:rsidRDefault="00700141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A1" w:rsidRPr="00FA5543" w:rsidRDefault="009633A1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ИСПРАВЬ ФРАЗЕОЛОГИЗМ</w:t>
      </w:r>
    </w:p>
    <w:p w:rsidR="009633A1" w:rsidRPr="00FA5543" w:rsidRDefault="009633A1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«Молчать как рыба о лед»</w:t>
      </w:r>
    </w:p>
    <w:p w:rsidR="009633A1" w:rsidRPr="00FA5543" w:rsidRDefault="009633A1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-молчать, как рыба</w:t>
      </w:r>
    </w:p>
    <w:p w:rsidR="009633A1" w:rsidRPr="00FA5543" w:rsidRDefault="009633A1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биться, как рыба о лед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«ПРИБАВЬ ПРИЛАГАТЕЛЬНОЕ»</w:t>
      </w:r>
    </w:p>
    <w:p w:rsidR="005B591A" w:rsidRPr="00E77821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 читает учащимся по очереди слова существительные мужского и женского рода, оканчивающиеся на мягкий знак. Задача учащихся: </w:t>
      </w:r>
      <w:r w:rsid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написать</w:t>
      </w: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подходящее по смыслу  и согласованное в роде прилагательное.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Магистраль – широкая, прямая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Вестибюль – просторный, уютный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Бандероль – заказная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Кабель – телефонный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Гроздь – спелая, виноградная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Рояль – новый, черный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Озимь – зелёная, молодая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Полынь – сухая, степная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Лазурь – небесная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Мозоль – болезненная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Тюль – прозрачный, красивый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Вуаль – легкая, шелковая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Китель – военный, синий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Шинель – солдатская, теплая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Фланель – теплая, цветная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Штемпель – почтовый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Эмаль – голубая, белая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Цоколь – гранитный, красивый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«ОБРАЗУЙ СУЩЕСТВИТЕЛЬНОЕ»</w:t>
      </w:r>
    </w:p>
    <w:p w:rsidR="005B591A" w:rsidRPr="00E77821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карточках</w:t>
      </w: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представлены имена прилагательные. Задача </w:t>
      </w:r>
      <w:r w:rsid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учащихся – назвать соответствующие имена существительные, указав суффикс.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Смелый - смельчак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Сильный  - силач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Весёлый – весельчак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Ленивый – ленивец, лентяй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Завистливый – завистник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Гордый – гордец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Лживый – лжец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Мудрый – мудрец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Глупый – глупец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Богатый – богач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Бедный – бедняк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Грубый – грубиян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Хвастливый – хвастун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Толстый – толстяк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Крепкий – крепыш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Бесстыдный – бесстыдник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«СПРЯТАННОЕ СЛОВО»</w:t>
      </w:r>
    </w:p>
    <w:p w:rsidR="005B591A" w:rsidRPr="00E77821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учащихся – заполнить клетки именами прилагательными, образованными от слов: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Скрипеть - скрипучий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Январь - январский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Вчера - вчерашний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Синий - синеватый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Перрон - перронный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Группа - групповой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Кость - костяной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Техас - техасский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Глаз - глазастый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Яблоня – яблоневый 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Глубина - глубинный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Греция – греческий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«ШУТОЧНЫЕ ВОПРОСЫ»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три местоимения самые чистые? (Вымыты)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два местоимения мешают ездить по дорогам? (Ямы)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местоимение требует чистоты? (Мой)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местоимение можно считать и самым хвастливым, и самым скромным? (Я: всегда говорит о себе, последнее в алфавите)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местоимение является помощником прилагательного? (Самый)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«ОДНИМ СЛОВОМ»</w:t>
      </w:r>
    </w:p>
    <w:p w:rsidR="005B591A" w:rsidRPr="00E77821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Вниманию учащихся представлены сочетания слов. Задача: выразить каждое сочетание одним возвратным глаголом.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Приветствовать друг друга при встрече – здороваться.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Достигать поставленной цели путем усилий, стараний – добиваться.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Испытывать неуверенность, нетвердо верить во что-нибудь – сомневаться.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в тревожном состоянии – волноваться.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Брать под свою защиту – вступаться.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Приходить в негодование – возмущаться.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Чувствовать обиду – обижаться.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Допускать ошибку – ошибаться.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Вести переписку – переписываться.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Проявлять интерес к чему-либо – интересоваться.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Излишне расхваливать собственные заслуги – хвастаться.</w:t>
      </w:r>
    </w:p>
    <w:p w:rsidR="005B591A" w:rsidRPr="00FA5543" w:rsidRDefault="005B591A" w:rsidP="00FA5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Собирать вещи – укладываться.</w:t>
      </w:r>
    </w:p>
    <w:p w:rsidR="00EF711F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ФИЗМИНУТКА. «</w:t>
      </w:r>
      <w:r w:rsidR="004E618A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4E618A" w:rsidRPr="00EF711F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Выполняется стоя.</w:t>
      </w:r>
    </w:p>
    <w:p w:rsidR="004E618A" w:rsidRPr="00FA5543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A71EC6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Переведите на современный язык устаревшие слова.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потылицу </w:t>
      </w:r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F7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затылок</w:t>
      </w:r>
    </w:p>
    <w:p w:rsidR="004E618A" w:rsidRPr="00FA5543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71EC6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Переведите на современный язык устаревшие слова.</w:t>
      </w:r>
    </w:p>
    <w:p w:rsidR="004E618A" w:rsidRPr="00FA5543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Покажите длани - </w:t>
      </w:r>
      <w:r w:rsidR="00601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18A" w:rsidRPr="00EF7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ладони</w:t>
      </w:r>
    </w:p>
    <w:p w:rsidR="004E618A" w:rsidRPr="00FA5543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A71EC6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Выполните действие.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Левую руку положите на правое </w:t>
      </w:r>
      <w:proofErr w:type="spellStart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</w:t>
      </w:r>
      <w:proofErr w:type="spellEnd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правую –</w:t>
      </w:r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левое </w:t>
      </w:r>
      <w:proofErr w:type="spellStart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</w:t>
      </w:r>
      <w:proofErr w:type="spellEnd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01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</w:t>
      </w:r>
      <w:proofErr w:type="spellEnd"/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F7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плечо</w:t>
      </w:r>
      <w:r w:rsidR="00EF7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E618A" w:rsidRPr="00FA5543" w:rsidRDefault="00EF711F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71EC6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Выполните задание.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Помашите десницей. </w:t>
      </w:r>
      <w:r w:rsidR="00601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F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01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F71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правая рука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ЗНАЕТЕ ЛИ ВЫ</w:t>
      </w:r>
      <w:r w:rsidR="00D50AF8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4E618A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Рассказывают, что французский писатель Виктор Гюго в день выхода в свет своей новой книги, желая узнать, как идёт её распродажа, послал издателю записку, в которой стоял один только вопросительный знак: “</w:t>
      </w:r>
      <w:proofErr w:type="gramStart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”</w:t>
      </w:r>
      <w:proofErr w:type="gramEnd"/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издателя был не менее остроумным и кратким. Как ответил издатель писателю?</w:t>
      </w:r>
      <w:r w:rsidR="00601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“!”</w:t>
      </w:r>
    </w:p>
    <w:p w:rsidR="009633A1" w:rsidRPr="00FA5543" w:rsidRDefault="00A71EC6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D50AF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33A1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буква неофициально появилась в русском алфавите с приходом Интернета? @ (А)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ВОЛШЕБНАЯ БУКВА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Старик Хоттабыч и Буратино занялись изучением русского языка. Взял Хоттабыч согласную букву и прибавил к ней часть лица – у него получилось животное. Прибавил к этой же букве полевое растение – и перед ним лиственное дерево. Не выдержал тогда Буратино: - Дай-ка и я попробую. Прибавил он к этой букве морское животное – оно превратилось в насекомое. Удивился Буратино. А старик Хоттабыч говорит: - Эта волшебная буква обладает ещё свойством делать кожаный пояс камнем, а речных рыб – столярным инструментом. Назовите эту волшебную букву!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к (к-рот, к-лён, к-омар, к-ремень, к-</w:t>
      </w:r>
      <w:proofErr w:type="gramStart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лещи )</w:t>
      </w:r>
      <w:proofErr w:type="gramEnd"/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ПОСЛОВИЦА</w:t>
      </w:r>
    </w:p>
    <w:p w:rsidR="004E618A" w:rsidRPr="00E77821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Найдите соответствующую пословицу в русском языке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Болгарская “ Когда свинья в желтых шлепанцах вскарабкается на грушу”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рак на горе свистнет.</w:t>
      </w:r>
    </w:p>
    <w:p w:rsidR="004E618A" w:rsidRPr="00FA5543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ПЕРЕВЕРТЫШИ</w:t>
      </w:r>
    </w:p>
    <w:p w:rsidR="004E618A" w:rsidRPr="00E77821" w:rsidRDefault="004E618A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78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Поменяй значение каждого слова на противоположное. Что получилось?</w:t>
      </w:r>
    </w:p>
    <w:p w:rsidR="004E618A" w:rsidRPr="00FA5543" w:rsidRDefault="006E29AC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9A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Кредит дармовщиной бел</w:t>
      </w:r>
      <w:r w:rsidR="00D50AF8" w:rsidRPr="00FA55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4E618A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 платежом красен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7598" w:rsidRPr="00FA5543" w:rsidRDefault="006E29AC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9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Ненависть до последнего вздоха</w:t>
      </w:r>
      <w:r w:rsidR="00D50AF8"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D50AF8" w:rsidRPr="00FA5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77598"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с первого взгляда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33A1" w:rsidRPr="00FA5543" w:rsidRDefault="006E29AC" w:rsidP="00FA5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A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Вывести на чистую воду</w:t>
      </w:r>
      <w:r w:rsidRPr="00FA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Завести на грязную сушу.</w:t>
      </w:r>
    </w:p>
    <w:p w:rsidR="006E29AC" w:rsidRDefault="006E29AC" w:rsidP="00FA5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A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Волков бояться в лес не ходить</w:t>
      </w:r>
      <w:r w:rsidRPr="00FA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633A1" w:rsidRPr="00FA5543">
        <w:rPr>
          <w:rFonts w:ascii="Times New Roman" w:hAnsi="Times New Roman" w:cs="Times New Roman"/>
          <w:color w:val="000000" w:themeColor="text1"/>
          <w:sz w:val="28"/>
          <w:szCs w:val="28"/>
        </w:rPr>
        <w:t>Собак страшиться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33A1" w:rsidRPr="00FA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33A1" w:rsidRPr="00FA5543" w:rsidRDefault="006E29AC" w:rsidP="00FA55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A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На воре шапка горит</w:t>
      </w:r>
      <w:r w:rsidRPr="00FA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На полицейском валенки мокнут.</w:t>
      </w:r>
    </w:p>
    <w:p w:rsidR="00D50AF8" w:rsidRPr="00FA5543" w:rsidRDefault="006E29AC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b/>
          <w:bCs/>
          <w:color w:val="000000"/>
          <w:sz w:val="28"/>
          <w:szCs w:val="28"/>
        </w:rPr>
        <w:t>РЕФЛЕКСИЯ «ВСЕ В ТВОИХ РУКАХ».</w:t>
      </w:r>
    </w:p>
    <w:p w:rsidR="00D50AF8" w:rsidRPr="00EE6746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EE6746">
        <w:rPr>
          <w:b/>
          <w:i/>
          <w:color w:val="000000"/>
          <w:sz w:val="28"/>
          <w:szCs w:val="28"/>
        </w:rPr>
        <w:t>На листе бумаги обводят левую руку. Каждый палец – это какая-то позиция, по которой надо высказать свое мнение.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- </w:t>
      </w:r>
      <w:r w:rsidRPr="00FA5543">
        <w:rPr>
          <w:b/>
          <w:bCs/>
          <w:color w:val="000000"/>
          <w:sz w:val="28"/>
          <w:szCs w:val="28"/>
        </w:rPr>
        <w:t>Большой</w:t>
      </w:r>
      <w:r w:rsidRPr="00FA5543">
        <w:rPr>
          <w:color w:val="000000"/>
          <w:sz w:val="28"/>
          <w:szCs w:val="28"/>
        </w:rPr>
        <w:t> – для меня было важным и интересным…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- </w:t>
      </w:r>
      <w:r w:rsidRPr="00FA5543">
        <w:rPr>
          <w:b/>
          <w:bCs/>
          <w:color w:val="000000"/>
          <w:sz w:val="28"/>
          <w:szCs w:val="28"/>
        </w:rPr>
        <w:t>Указательный</w:t>
      </w:r>
      <w:r w:rsidRPr="00FA5543">
        <w:rPr>
          <w:color w:val="000000"/>
          <w:sz w:val="28"/>
          <w:szCs w:val="28"/>
        </w:rPr>
        <w:t> – по этому вопросу я получил конкретную рекомендацию.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lastRenderedPageBreak/>
        <w:t>- </w:t>
      </w:r>
      <w:r w:rsidRPr="00FA5543">
        <w:rPr>
          <w:b/>
          <w:bCs/>
          <w:color w:val="000000"/>
          <w:sz w:val="28"/>
          <w:szCs w:val="28"/>
        </w:rPr>
        <w:t>Средний</w:t>
      </w:r>
      <w:r w:rsidRPr="00FA5543">
        <w:rPr>
          <w:color w:val="000000"/>
          <w:sz w:val="28"/>
          <w:szCs w:val="28"/>
        </w:rPr>
        <w:t> – мне было трудно (мне не понравилось).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- </w:t>
      </w:r>
      <w:r w:rsidRPr="00FA5543">
        <w:rPr>
          <w:b/>
          <w:bCs/>
          <w:color w:val="000000"/>
          <w:sz w:val="28"/>
          <w:szCs w:val="28"/>
        </w:rPr>
        <w:t>Безымянный</w:t>
      </w:r>
      <w:r w:rsidRPr="00FA5543">
        <w:rPr>
          <w:color w:val="000000"/>
          <w:sz w:val="28"/>
          <w:szCs w:val="28"/>
        </w:rPr>
        <w:t> – моя оценка психологической атмосферы.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- </w:t>
      </w:r>
      <w:r w:rsidRPr="00FA5543">
        <w:rPr>
          <w:b/>
          <w:bCs/>
          <w:color w:val="000000"/>
          <w:sz w:val="28"/>
          <w:szCs w:val="28"/>
        </w:rPr>
        <w:t>Мизинец</w:t>
      </w:r>
      <w:r w:rsidRPr="00FA5543">
        <w:rPr>
          <w:color w:val="000000"/>
          <w:sz w:val="28"/>
          <w:szCs w:val="28"/>
        </w:rPr>
        <w:t> – для меня было недостаточно…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В конце урока вопрос учащимся:</w:t>
      </w:r>
    </w:p>
    <w:p w:rsidR="00D50AF8" w:rsidRPr="00FA5543" w:rsidRDefault="00D50AF8" w:rsidP="00FA55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543">
        <w:rPr>
          <w:color w:val="000000"/>
          <w:sz w:val="28"/>
          <w:szCs w:val="28"/>
        </w:rPr>
        <w:t>- За что бы вы себя могли похвалить?</w:t>
      </w:r>
    </w:p>
    <w:p w:rsidR="00D50AF8" w:rsidRPr="00FA5543" w:rsidRDefault="00D50AF8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5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 каждой строчки выберите лишь те буквы, которые не повторяются</w:t>
      </w:r>
      <w:r w:rsidRPr="00FA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3ED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sectPr w:rsidR="000013ED" w:rsidSect="00FA554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АОБООУАДА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ИПЬРТПЕИР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ЭПВФЭСФПЕ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ВЮЛГВДЛАЮ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ЖЗСУУЧЖАЗ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ОАСАОТАЛО</w:t>
      </w:r>
    </w:p>
    <w:p w:rsidR="00D50AF8" w:rsidRPr="009B2ABB" w:rsidRDefault="000013ED" w:rsidP="00FA5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D50AF8"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ГЦИДВГЦЫД!</w:t>
      </w:r>
    </w:p>
    <w:p w:rsidR="000013ED" w:rsidRPr="009B2ABB" w:rsidRDefault="00EE6746" w:rsidP="009B2A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013ED" w:rsidRPr="009B2ABB" w:rsidSect="009B2AB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(будьте счастливы!)</w:t>
      </w:r>
    </w:p>
    <w:p w:rsidR="009B2ABB" w:rsidRDefault="009B2ABB" w:rsidP="000013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B2ABB" w:rsidSect="000013E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2377" w:rsidRPr="00FA5543" w:rsidRDefault="001E2377" w:rsidP="000013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2377" w:rsidRPr="00FA5543" w:rsidSect="000013E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EF9"/>
    <w:multiLevelType w:val="multilevel"/>
    <w:tmpl w:val="D56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74FE1"/>
    <w:multiLevelType w:val="multilevel"/>
    <w:tmpl w:val="CE5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1404C"/>
    <w:multiLevelType w:val="multilevel"/>
    <w:tmpl w:val="D59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76916"/>
    <w:multiLevelType w:val="multilevel"/>
    <w:tmpl w:val="DDD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D1F95"/>
    <w:multiLevelType w:val="hybridMultilevel"/>
    <w:tmpl w:val="70E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8A"/>
    <w:rsid w:val="000013ED"/>
    <w:rsid w:val="00121D74"/>
    <w:rsid w:val="001E2377"/>
    <w:rsid w:val="00277598"/>
    <w:rsid w:val="003177BC"/>
    <w:rsid w:val="003930AA"/>
    <w:rsid w:val="00417FEB"/>
    <w:rsid w:val="0046333C"/>
    <w:rsid w:val="004E618A"/>
    <w:rsid w:val="005B591A"/>
    <w:rsid w:val="0060118A"/>
    <w:rsid w:val="006D4B00"/>
    <w:rsid w:val="006E29AC"/>
    <w:rsid w:val="00700141"/>
    <w:rsid w:val="007B751A"/>
    <w:rsid w:val="008A0E14"/>
    <w:rsid w:val="009633A1"/>
    <w:rsid w:val="009B27D5"/>
    <w:rsid w:val="009B2ABB"/>
    <w:rsid w:val="00A71EC6"/>
    <w:rsid w:val="00C952E9"/>
    <w:rsid w:val="00CC3316"/>
    <w:rsid w:val="00CC3AB4"/>
    <w:rsid w:val="00D50AF8"/>
    <w:rsid w:val="00E77821"/>
    <w:rsid w:val="00EE6746"/>
    <w:rsid w:val="00EF711F"/>
    <w:rsid w:val="00F804BC"/>
    <w:rsid w:val="00F90F86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9B5"/>
  <w15:docId w15:val="{355E4DCB-89AB-4CE5-8E5F-F483BC3C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55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177B-F2C7-4D01-84B4-00372137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Пользователь</cp:lastModifiedBy>
  <cp:revision>13</cp:revision>
  <dcterms:created xsi:type="dcterms:W3CDTF">2020-10-19T21:46:00Z</dcterms:created>
  <dcterms:modified xsi:type="dcterms:W3CDTF">2022-02-03T13:01:00Z</dcterms:modified>
</cp:coreProperties>
</file>