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24" w:rsidRPr="00D65115" w:rsidRDefault="00682624" w:rsidP="00682624">
      <w:pPr>
        <w:spacing w:after="0" w:line="240" w:lineRule="auto"/>
        <w:jc w:val="center"/>
        <w:rPr>
          <w:rFonts w:ascii="Times New Roman" w:hAnsi="Times New Roman"/>
          <w:sz w:val="28"/>
          <w:szCs w:val="28"/>
        </w:rPr>
      </w:pPr>
      <w:r w:rsidRPr="008C606B">
        <w:rPr>
          <w:rFonts w:ascii="Times New Roman" w:hAnsi="Times New Roman"/>
          <w:sz w:val="28"/>
          <w:szCs w:val="28"/>
        </w:rPr>
        <w:t xml:space="preserve"> </w:t>
      </w:r>
      <w:r>
        <w:rPr>
          <w:rFonts w:ascii="Times New Roman" w:hAnsi="Times New Roman"/>
          <w:sz w:val="28"/>
          <w:szCs w:val="28"/>
        </w:rPr>
        <w:t>ТЕОРЕТИКО-МЕТОДИЧЕСКИЙ АСПЕКТ ИЗУЧЕНИЯ КАТЕГОРИИ «СУМАСШЕСТВИЯ» В РУССКОЙ ЛИТЕРАТУРЕ</w:t>
      </w:r>
      <w:r w:rsidRPr="00D65115">
        <w:rPr>
          <w:rFonts w:ascii="Times New Roman" w:hAnsi="Times New Roman"/>
          <w:sz w:val="28"/>
          <w:szCs w:val="28"/>
        </w:rPr>
        <w:t xml:space="preserve"> </w:t>
      </w:r>
      <w:r>
        <w:rPr>
          <w:rFonts w:ascii="Times New Roman" w:hAnsi="Times New Roman"/>
          <w:sz w:val="28"/>
          <w:szCs w:val="28"/>
          <w:lang w:val="en-US"/>
        </w:rPr>
        <w:t>XIX</w:t>
      </w:r>
      <w:r>
        <w:rPr>
          <w:rFonts w:ascii="Times New Roman" w:hAnsi="Times New Roman"/>
          <w:sz w:val="28"/>
          <w:szCs w:val="28"/>
        </w:rPr>
        <w:t xml:space="preserve"> ВЕКА СРЕДНЕГО ОБЩЕГО ОБРАЗОВАНИЯ)</w:t>
      </w:r>
    </w:p>
    <w:p w:rsidR="00682624" w:rsidRPr="0078304C" w:rsidRDefault="0078304C" w:rsidP="0078304C">
      <w:pPr>
        <w:spacing w:after="0" w:line="240" w:lineRule="auto"/>
        <w:jc w:val="center"/>
        <w:rPr>
          <w:rFonts w:ascii="Times New Roman" w:hAnsi="Times New Roman"/>
          <w:sz w:val="28"/>
          <w:szCs w:val="16"/>
        </w:rPr>
      </w:pPr>
      <w:r w:rsidRPr="0078304C">
        <w:rPr>
          <w:rFonts w:ascii="Times New Roman" w:hAnsi="Times New Roman"/>
          <w:sz w:val="28"/>
          <w:szCs w:val="16"/>
        </w:rPr>
        <w:t>Игнатенко Ольга Олеговна</w:t>
      </w:r>
    </w:p>
    <w:p w:rsidR="0078304C" w:rsidRPr="0078304C" w:rsidRDefault="0078304C" w:rsidP="0078304C">
      <w:pPr>
        <w:spacing w:after="0" w:line="240" w:lineRule="auto"/>
        <w:jc w:val="center"/>
        <w:rPr>
          <w:rFonts w:ascii="Times New Roman" w:hAnsi="Times New Roman"/>
          <w:sz w:val="28"/>
          <w:szCs w:val="16"/>
        </w:rPr>
      </w:pPr>
      <w:r>
        <w:rPr>
          <w:rFonts w:ascii="Times New Roman" w:hAnsi="Times New Roman"/>
          <w:sz w:val="28"/>
          <w:szCs w:val="16"/>
        </w:rPr>
        <w:t>г</w:t>
      </w:r>
      <w:r w:rsidRPr="0078304C">
        <w:rPr>
          <w:rFonts w:ascii="Times New Roman" w:hAnsi="Times New Roman"/>
          <w:sz w:val="28"/>
          <w:szCs w:val="16"/>
        </w:rPr>
        <w:t>.</w:t>
      </w:r>
      <w:r>
        <w:rPr>
          <w:rFonts w:ascii="Times New Roman" w:hAnsi="Times New Roman"/>
          <w:sz w:val="28"/>
          <w:szCs w:val="16"/>
        </w:rPr>
        <w:t xml:space="preserve"> </w:t>
      </w:r>
      <w:r w:rsidRPr="0078304C">
        <w:rPr>
          <w:rFonts w:ascii="Times New Roman" w:hAnsi="Times New Roman"/>
          <w:sz w:val="28"/>
          <w:szCs w:val="16"/>
        </w:rPr>
        <w:t>Курск, Россия</w:t>
      </w:r>
    </w:p>
    <w:p w:rsidR="00B93FBF" w:rsidRDefault="00B93FBF" w:rsidP="00682624">
      <w:bookmarkStart w:id="0" w:name="_GoBack"/>
      <w:bookmarkEnd w:id="0"/>
    </w:p>
    <w:p w:rsidR="00682624" w:rsidRPr="00682624" w:rsidRDefault="00682624" w:rsidP="00682624">
      <w:pPr>
        <w:spacing w:after="0" w:line="360" w:lineRule="auto"/>
        <w:ind w:left="170" w:firstLine="709"/>
        <w:jc w:val="center"/>
        <w:rPr>
          <w:rFonts w:ascii="Times New Roman" w:hAnsi="Times New Roman"/>
          <w:b/>
          <w:sz w:val="28"/>
        </w:rPr>
      </w:pPr>
      <w:r w:rsidRPr="00682624">
        <w:rPr>
          <w:rFonts w:ascii="Times New Roman" w:hAnsi="Times New Roman"/>
          <w:b/>
          <w:sz w:val="28"/>
        </w:rPr>
        <w:t>ВВЕДЕНИЕ</w:t>
      </w:r>
    </w:p>
    <w:p w:rsidR="00682624" w:rsidRPr="00682624" w:rsidRDefault="00682624" w:rsidP="00682624">
      <w:pPr>
        <w:spacing w:after="0" w:line="360" w:lineRule="auto"/>
        <w:ind w:left="170" w:firstLine="709"/>
        <w:jc w:val="both"/>
        <w:rPr>
          <w:rFonts w:ascii="Times New Roman" w:hAnsi="Times New Roman"/>
          <w:color w:val="000000"/>
          <w:sz w:val="28"/>
          <w:szCs w:val="27"/>
        </w:rPr>
      </w:pPr>
      <w:r w:rsidRPr="00682624">
        <w:rPr>
          <w:rFonts w:ascii="Times New Roman" w:hAnsi="Times New Roman"/>
          <w:sz w:val="28"/>
          <w:szCs w:val="28"/>
        </w:rPr>
        <w:t>Сумасшествие – понятие, имеющее собственно философскую и культурологическую значимость в контексте развития человеческой цивилизации.</w:t>
      </w:r>
      <w:r w:rsidRPr="00682624">
        <w:rPr>
          <w:rFonts w:ascii="Times New Roman" w:hAnsi="Times New Roman"/>
          <w:b/>
          <w:sz w:val="28"/>
        </w:rPr>
        <w:t xml:space="preserve"> </w:t>
      </w:r>
      <w:r w:rsidRPr="00682624">
        <w:rPr>
          <w:rFonts w:ascii="Times New Roman" w:hAnsi="Times New Roman"/>
          <w:color w:val="000000"/>
          <w:sz w:val="28"/>
          <w:szCs w:val="27"/>
        </w:rPr>
        <w:t>Каждая из эпох трактовала его по-своему, наполняла его своим содержанием в зависимости от специфики историко-культурной ситуации, духовных потребностей общества. Данный феномен понимался не только как наказание, предпосланное человеку, но и как мощная духовная сила, открывающая ему возможность постижения истины, единения с высшими духовными сущностями.</w:t>
      </w:r>
    </w:p>
    <w:p w:rsidR="00682624" w:rsidRPr="00682624" w:rsidRDefault="00682624" w:rsidP="00682624">
      <w:pPr>
        <w:spacing w:after="0" w:line="360" w:lineRule="auto"/>
        <w:ind w:left="170" w:firstLine="709"/>
        <w:jc w:val="both"/>
        <w:rPr>
          <w:rFonts w:ascii="Times New Roman" w:hAnsi="Times New Roman"/>
          <w:sz w:val="28"/>
          <w:szCs w:val="28"/>
        </w:rPr>
      </w:pPr>
      <w:r w:rsidRPr="00682624">
        <w:rPr>
          <w:rFonts w:ascii="Times New Roman" w:hAnsi="Times New Roman"/>
          <w:sz w:val="28"/>
          <w:szCs w:val="28"/>
        </w:rPr>
        <w:t>Тема безумия – одна из основных в мировой культуре. Безусловно, она нашла отражение в зарубежной и русской литературе. Тема безумия в русской литературе раскрывается разнообразно и ярко:  многие писатели и поэты, так или иначе, затрагивали ее.</w:t>
      </w:r>
      <w:r w:rsidRPr="00682624">
        <w:rPr>
          <w:rFonts w:ascii="Times New Roman" w:hAnsi="Times New Roman"/>
          <w:color w:val="000000"/>
          <w:sz w:val="28"/>
          <w:szCs w:val="27"/>
        </w:rPr>
        <w:t xml:space="preserve"> </w:t>
      </w:r>
      <w:r w:rsidR="00290E01">
        <w:rPr>
          <w:rFonts w:ascii="Times New Roman" w:hAnsi="Times New Roman"/>
          <w:color w:val="000000"/>
          <w:sz w:val="28"/>
          <w:szCs w:val="27"/>
        </w:rPr>
        <w:t>Возникший интерес во многом связан с появлением такого направления в литературе как романтизм</w:t>
      </w:r>
      <w:r w:rsidRPr="00682624">
        <w:rPr>
          <w:rFonts w:ascii="Times New Roman" w:hAnsi="Times New Roman"/>
          <w:sz w:val="28"/>
          <w:szCs w:val="28"/>
        </w:rPr>
        <w:t xml:space="preserve">. Разочарование в идеалах Просвещения </w:t>
      </w:r>
      <w:r w:rsidR="00290E01" w:rsidRPr="00682624">
        <w:rPr>
          <w:rFonts w:ascii="Times New Roman" w:hAnsi="Times New Roman"/>
          <w:sz w:val="28"/>
          <w:szCs w:val="28"/>
        </w:rPr>
        <w:t>вызвало</w:t>
      </w:r>
      <w:r w:rsidRPr="00682624">
        <w:rPr>
          <w:rFonts w:ascii="Times New Roman" w:hAnsi="Times New Roman"/>
          <w:sz w:val="28"/>
          <w:szCs w:val="28"/>
        </w:rPr>
        <w:t xml:space="preserve"> </w:t>
      </w:r>
      <w:r w:rsidR="00290E01">
        <w:rPr>
          <w:rFonts w:ascii="Times New Roman" w:hAnsi="Times New Roman"/>
          <w:sz w:val="28"/>
          <w:szCs w:val="28"/>
        </w:rPr>
        <w:t>сомнение в возможностях</w:t>
      </w:r>
      <w:r w:rsidRPr="00682624">
        <w:rPr>
          <w:rFonts w:ascii="Times New Roman" w:hAnsi="Times New Roman"/>
          <w:sz w:val="28"/>
          <w:szCs w:val="28"/>
        </w:rPr>
        <w:t xml:space="preserve"> разума и </w:t>
      </w:r>
      <w:r w:rsidR="00290E01" w:rsidRPr="00682624">
        <w:rPr>
          <w:rFonts w:ascii="Times New Roman" w:hAnsi="Times New Roman"/>
          <w:sz w:val="28"/>
          <w:szCs w:val="28"/>
        </w:rPr>
        <w:t>породило</w:t>
      </w:r>
      <w:r w:rsidRPr="00682624">
        <w:rPr>
          <w:rFonts w:ascii="Times New Roman" w:hAnsi="Times New Roman"/>
          <w:sz w:val="28"/>
          <w:szCs w:val="28"/>
        </w:rPr>
        <w:t xml:space="preserve"> всплеск интереса к разного рода иррациональным явлениям. В романтической литературе была </w:t>
      </w:r>
      <w:r w:rsidR="00290E01">
        <w:rPr>
          <w:rFonts w:ascii="Times New Roman" w:hAnsi="Times New Roman"/>
          <w:sz w:val="28"/>
          <w:szCs w:val="28"/>
        </w:rPr>
        <w:t xml:space="preserve">выработана </w:t>
      </w:r>
      <w:r w:rsidRPr="00682624">
        <w:rPr>
          <w:rFonts w:ascii="Times New Roman" w:hAnsi="Times New Roman"/>
          <w:sz w:val="28"/>
          <w:szCs w:val="28"/>
        </w:rPr>
        <w:t xml:space="preserve">новая формула безумия – сумасшествие героя </w:t>
      </w:r>
      <w:r w:rsidR="00290E01">
        <w:rPr>
          <w:rFonts w:ascii="Times New Roman" w:hAnsi="Times New Roman"/>
          <w:sz w:val="28"/>
          <w:szCs w:val="28"/>
        </w:rPr>
        <w:t xml:space="preserve">изображалось </w:t>
      </w:r>
      <w:r w:rsidRPr="00682624">
        <w:rPr>
          <w:rFonts w:ascii="Times New Roman" w:hAnsi="Times New Roman"/>
          <w:sz w:val="28"/>
          <w:szCs w:val="28"/>
        </w:rPr>
        <w:t xml:space="preserve">метафорой, </w:t>
      </w:r>
      <w:r w:rsidR="00290E01">
        <w:rPr>
          <w:rFonts w:ascii="Times New Roman" w:hAnsi="Times New Roman"/>
          <w:sz w:val="28"/>
          <w:szCs w:val="28"/>
        </w:rPr>
        <w:t>которая раскрывает</w:t>
      </w:r>
      <w:r w:rsidRPr="00682624">
        <w:rPr>
          <w:rFonts w:ascii="Times New Roman" w:hAnsi="Times New Roman"/>
          <w:sz w:val="28"/>
          <w:szCs w:val="28"/>
        </w:rPr>
        <w:t xml:space="preserve"> трагедию «несовместимости идеала и действительности». Безумие </w:t>
      </w:r>
      <w:r w:rsidR="00290E01" w:rsidRPr="00682624">
        <w:rPr>
          <w:rFonts w:ascii="Times New Roman" w:hAnsi="Times New Roman"/>
          <w:sz w:val="28"/>
          <w:szCs w:val="28"/>
        </w:rPr>
        <w:t>приобрело</w:t>
      </w:r>
      <w:r w:rsidRPr="00682624">
        <w:rPr>
          <w:rFonts w:ascii="Times New Roman" w:hAnsi="Times New Roman"/>
          <w:sz w:val="28"/>
          <w:szCs w:val="28"/>
        </w:rPr>
        <w:t xml:space="preserve"> социальную мотивировку, </w:t>
      </w:r>
      <w:r w:rsidR="00A3465D" w:rsidRPr="00682624">
        <w:rPr>
          <w:rFonts w:ascii="Times New Roman" w:hAnsi="Times New Roman"/>
          <w:sz w:val="28"/>
          <w:szCs w:val="28"/>
        </w:rPr>
        <w:t>содержащуюся</w:t>
      </w:r>
      <w:r w:rsidRPr="00682624">
        <w:rPr>
          <w:rFonts w:ascii="Times New Roman" w:hAnsi="Times New Roman"/>
          <w:sz w:val="28"/>
          <w:szCs w:val="28"/>
        </w:rPr>
        <w:t xml:space="preserve"> в конфликте между гением и толпой. Гении становились или объявлялись безумцами, поскольку романтики видели в таком исходе возможность приобщения к высшей форме внутренней свободы.</w:t>
      </w:r>
    </w:p>
    <w:p w:rsidR="00682624" w:rsidRPr="00682624" w:rsidRDefault="00682624" w:rsidP="00682624">
      <w:pPr>
        <w:spacing w:after="0" w:line="360" w:lineRule="auto"/>
        <w:ind w:left="170" w:firstLine="709"/>
        <w:jc w:val="both"/>
        <w:rPr>
          <w:rFonts w:ascii="Times New Roman" w:hAnsi="Times New Roman"/>
          <w:sz w:val="28"/>
          <w:szCs w:val="28"/>
        </w:rPr>
      </w:pPr>
      <w:r w:rsidRPr="00682624">
        <w:rPr>
          <w:rFonts w:ascii="Times New Roman" w:hAnsi="Times New Roman"/>
          <w:sz w:val="28"/>
          <w:szCs w:val="28"/>
        </w:rPr>
        <w:t xml:space="preserve">Однако, для исследования нам интересен период первой половины </w:t>
      </w:r>
      <w:r w:rsidRPr="00682624">
        <w:rPr>
          <w:rFonts w:ascii="Times New Roman" w:hAnsi="Times New Roman"/>
          <w:sz w:val="28"/>
          <w:szCs w:val="28"/>
          <w:lang w:val="en-US"/>
        </w:rPr>
        <w:t>XIX</w:t>
      </w:r>
      <w:r w:rsidRPr="00682624">
        <w:rPr>
          <w:rFonts w:ascii="Times New Roman" w:hAnsi="Times New Roman"/>
          <w:sz w:val="28"/>
          <w:szCs w:val="28"/>
        </w:rPr>
        <w:t xml:space="preserve"> века, а именно, творчество А.С. Пушкина. Выбор данного периода обусловлен переходным характером этого эт</w:t>
      </w:r>
      <w:r w:rsidR="00A3465D">
        <w:rPr>
          <w:rFonts w:ascii="Times New Roman" w:hAnsi="Times New Roman"/>
          <w:sz w:val="28"/>
          <w:szCs w:val="28"/>
        </w:rPr>
        <w:t xml:space="preserve">апа развития русской </w:t>
      </w:r>
      <w:r w:rsidR="00A3465D">
        <w:rPr>
          <w:rFonts w:ascii="Times New Roman" w:hAnsi="Times New Roman"/>
          <w:sz w:val="28"/>
          <w:szCs w:val="28"/>
        </w:rPr>
        <w:lastRenderedPageBreak/>
        <w:t>литературы. Это</w:t>
      </w:r>
      <w:r w:rsidRPr="00682624">
        <w:rPr>
          <w:rFonts w:ascii="Times New Roman" w:hAnsi="Times New Roman"/>
          <w:sz w:val="28"/>
          <w:szCs w:val="28"/>
        </w:rPr>
        <w:t xml:space="preserve"> связано со сменой литературных направлений и, соответственно, с ломкой старых систем и представлений и поиском новых. В рассматриваемый период сталкиваются разные подходы к пониманию безумия: литературный, научно-медицинский, бытовой. Этот выбор обусловлен показательностью для рассматриваемого периода, знаковостью,  заметной этапностью для разработки темы безумия. Рассматриваемые произведения А.С. Пушкина представляют собой начало большого диалога о безумии, развернувшегося в русской литературе первой половины XIX века.</w:t>
      </w:r>
    </w:p>
    <w:p w:rsidR="00682624" w:rsidRPr="00682624" w:rsidRDefault="009C2ED8" w:rsidP="009C2ED8">
      <w:pPr>
        <w:spacing w:after="0" w:line="360" w:lineRule="auto"/>
        <w:ind w:left="170" w:firstLine="397"/>
        <w:jc w:val="both"/>
        <w:rPr>
          <w:rFonts w:ascii="Times New Roman" w:hAnsi="Times New Roman"/>
          <w:sz w:val="28"/>
        </w:rPr>
      </w:pPr>
      <w:r>
        <w:rPr>
          <w:rFonts w:ascii="Times New Roman" w:hAnsi="Times New Roman"/>
          <w:sz w:val="28"/>
          <w:szCs w:val="28"/>
        </w:rPr>
        <w:t>Д</w:t>
      </w:r>
      <w:r w:rsidRPr="00682624">
        <w:rPr>
          <w:rFonts w:ascii="Times New Roman" w:hAnsi="Times New Roman"/>
          <w:sz w:val="28"/>
          <w:szCs w:val="28"/>
        </w:rPr>
        <w:t xml:space="preserve">ля того, чтобы учащиеся верно поняли и восприняли литературный текст, в котором затрагивается данная тема, следует разобраться в сути явления. </w:t>
      </w:r>
      <w:r w:rsidR="00EA3F13" w:rsidRPr="00594E61">
        <w:rPr>
          <w:rFonts w:ascii="Times New Roman" w:hAnsi="Times New Roman"/>
          <w:b/>
          <w:sz w:val="28"/>
          <w:szCs w:val="28"/>
        </w:rPr>
        <w:t>А</w:t>
      </w:r>
      <w:r w:rsidR="00EA3F13" w:rsidRPr="00594E61">
        <w:rPr>
          <w:rFonts w:ascii="Times New Roman" w:hAnsi="Times New Roman"/>
          <w:b/>
          <w:color w:val="000000"/>
          <w:sz w:val="28"/>
          <w:szCs w:val="28"/>
          <w:shd w:val="clear" w:color="auto" w:fill="FFFFFF"/>
        </w:rPr>
        <w:t>ктуальность данной работы</w:t>
      </w:r>
      <w:r w:rsidR="00EA3F13" w:rsidRPr="00594E61">
        <w:rPr>
          <w:rFonts w:ascii="Times New Roman" w:hAnsi="Times New Roman"/>
          <w:sz w:val="28"/>
          <w:szCs w:val="28"/>
        </w:rPr>
        <w:t xml:space="preserve"> </w:t>
      </w:r>
      <w:r w:rsidR="00EA3F13" w:rsidRPr="00A52AEB">
        <w:rPr>
          <w:rFonts w:ascii="Times New Roman" w:hAnsi="Times New Roman"/>
          <w:color w:val="000000"/>
          <w:sz w:val="28"/>
          <w:szCs w:val="28"/>
          <w:shd w:val="clear" w:color="auto" w:fill="FFFFFF"/>
        </w:rPr>
        <w:t>обусловил</w:t>
      </w:r>
      <w:r w:rsidR="00EA3F13">
        <w:rPr>
          <w:rFonts w:ascii="Times New Roman" w:hAnsi="Times New Roman"/>
          <w:color w:val="000000"/>
          <w:sz w:val="28"/>
          <w:szCs w:val="28"/>
          <w:shd w:val="clear" w:color="auto" w:fill="FFFFFF"/>
        </w:rPr>
        <w:t>а</w:t>
      </w:r>
      <w:r w:rsidR="00EA3F13">
        <w:rPr>
          <w:rFonts w:ascii="Times New Roman" w:hAnsi="Times New Roman"/>
          <w:sz w:val="28"/>
          <w:szCs w:val="28"/>
        </w:rPr>
        <w:t xml:space="preserve"> н</w:t>
      </w:r>
      <w:r>
        <w:rPr>
          <w:rFonts w:ascii="Times New Roman" w:hAnsi="Times New Roman"/>
          <w:sz w:val="28"/>
          <w:szCs w:val="28"/>
        </w:rPr>
        <w:t>еобходимость</w:t>
      </w:r>
      <w:r w:rsidR="00A52AEB" w:rsidRPr="00A52AEB">
        <w:rPr>
          <w:rFonts w:ascii="Times New Roman" w:hAnsi="Times New Roman"/>
          <w:color w:val="000000"/>
          <w:sz w:val="28"/>
          <w:szCs w:val="28"/>
          <w:shd w:val="clear" w:color="auto" w:fill="FFFFFF"/>
        </w:rPr>
        <w:t xml:space="preserve"> </w:t>
      </w:r>
      <w:r w:rsidR="00594E61" w:rsidRPr="00A52AEB">
        <w:rPr>
          <w:rFonts w:ascii="Times New Roman" w:hAnsi="Times New Roman"/>
          <w:color w:val="000000"/>
          <w:sz w:val="28"/>
          <w:szCs w:val="28"/>
          <w:shd w:val="clear" w:color="auto" w:fill="FFFFFF"/>
        </w:rPr>
        <w:t>формирования читательск</w:t>
      </w:r>
      <w:r w:rsidR="00594E61">
        <w:rPr>
          <w:rFonts w:ascii="Times New Roman" w:hAnsi="Times New Roman"/>
          <w:color w:val="000000"/>
          <w:sz w:val="28"/>
          <w:szCs w:val="28"/>
          <w:shd w:val="clear" w:color="auto" w:fill="FFFFFF"/>
        </w:rPr>
        <w:t>их</w:t>
      </w:r>
      <w:r w:rsidR="00594E61" w:rsidRPr="00A52AEB">
        <w:rPr>
          <w:rFonts w:ascii="Times New Roman" w:hAnsi="Times New Roman"/>
          <w:color w:val="000000"/>
          <w:sz w:val="28"/>
          <w:szCs w:val="28"/>
          <w:shd w:val="clear" w:color="auto" w:fill="FFFFFF"/>
        </w:rPr>
        <w:t xml:space="preserve"> компетен</w:t>
      </w:r>
      <w:r w:rsidR="00594E61">
        <w:rPr>
          <w:rFonts w:ascii="Times New Roman" w:hAnsi="Times New Roman"/>
          <w:color w:val="000000"/>
          <w:sz w:val="28"/>
          <w:szCs w:val="28"/>
          <w:shd w:val="clear" w:color="auto" w:fill="FFFFFF"/>
        </w:rPr>
        <w:t>ций</w:t>
      </w:r>
      <w:r w:rsidR="00594E61" w:rsidRPr="00A52AEB">
        <w:rPr>
          <w:rFonts w:ascii="Times New Roman" w:hAnsi="Times New Roman"/>
          <w:color w:val="000000"/>
          <w:sz w:val="28"/>
          <w:szCs w:val="28"/>
          <w:shd w:val="clear" w:color="auto" w:fill="FFFFFF"/>
        </w:rPr>
        <w:t xml:space="preserve"> школьников</w:t>
      </w:r>
      <w:r w:rsidR="00594E6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 современных условиях, развития их</w:t>
      </w:r>
      <w:r w:rsidR="00A52AEB" w:rsidRPr="00A52AE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эмоционального интеллекта, совершенствования системы культурно-нравственных ценностей</w:t>
      </w:r>
      <w:r w:rsidR="00A52AEB" w:rsidRPr="00A52AEB">
        <w:rPr>
          <w:rFonts w:ascii="Times New Roman" w:hAnsi="Times New Roman"/>
          <w:b/>
          <w:color w:val="000000"/>
          <w:sz w:val="28"/>
          <w:szCs w:val="28"/>
          <w:shd w:val="clear" w:color="auto" w:fill="FFFFFF"/>
        </w:rPr>
        <w:t>.</w:t>
      </w:r>
      <w:r>
        <w:rPr>
          <w:rFonts w:ascii="Times New Roman" w:hAnsi="Times New Roman"/>
          <w:b/>
          <w:color w:val="000000"/>
          <w:sz w:val="28"/>
          <w:szCs w:val="28"/>
          <w:shd w:val="clear" w:color="auto" w:fill="FFFFFF"/>
        </w:rPr>
        <w:t xml:space="preserve"> </w:t>
      </w:r>
    </w:p>
    <w:p w:rsidR="00A52AEB" w:rsidRDefault="00A52AEB" w:rsidP="00A52AEB">
      <w:pPr>
        <w:spacing w:after="0" w:line="360" w:lineRule="auto"/>
        <w:ind w:left="170" w:firstLine="709"/>
        <w:jc w:val="both"/>
        <w:rPr>
          <w:rFonts w:ascii="Times New Roman" w:hAnsi="Times New Roman"/>
          <w:sz w:val="28"/>
        </w:rPr>
      </w:pPr>
      <w:r w:rsidRPr="00A52AEB">
        <w:rPr>
          <w:rFonts w:ascii="Times New Roman" w:hAnsi="Times New Roman"/>
          <w:b/>
          <w:sz w:val="28"/>
        </w:rPr>
        <w:t xml:space="preserve">Объектом исследования </w:t>
      </w:r>
      <w:r w:rsidRPr="00A52AEB">
        <w:rPr>
          <w:rFonts w:ascii="Times New Roman" w:hAnsi="Times New Roman"/>
          <w:sz w:val="28"/>
        </w:rPr>
        <w:t>дан</w:t>
      </w:r>
      <w:r>
        <w:rPr>
          <w:rFonts w:ascii="Times New Roman" w:hAnsi="Times New Roman"/>
          <w:sz w:val="28"/>
        </w:rPr>
        <w:t>ной работы являются поэма А.С. </w:t>
      </w:r>
      <w:r w:rsidRPr="00A52AEB">
        <w:rPr>
          <w:rFonts w:ascii="Times New Roman" w:hAnsi="Times New Roman"/>
          <w:sz w:val="28"/>
        </w:rPr>
        <w:t>Пушкина</w:t>
      </w:r>
      <w:r>
        <w:rPr>
          <w:rFonts w:ascii="Times New Roman" w:hAnsi="Times New Roman"/>
          <w:sz w:val="28"/>
        </w:rPr>
        <w:t xml:space="preserve"> «Медный всадник», повесть «Пиковая дама», стихотворение </w:t>
      </w:r>
      <w:r w:rsidRPr="00A52AEB">
        <w:rPr>
          <w:rFonts w:ascii="Times New Roman" w:hAnsi="Times New Roman"/>
          <w:sz w:val="28"/>
        </w:rPr>
        <w:t>«Не дай мне Бог сойти с ума»</w:t>
      </w:r>
      <w:r>
        <w:rPr>
          <w:rFonts w:ascii="Times New Roman" w:hAnsi="Times New Roman"/>
          <w:sz w:val="28"/>
        </w:rPr>
        <w:t xml:space="preserve">. </w:t>
      </w:r>
    </w:p>
    <w:p w:rsidR="00A52AEB" w:rsidRDefault="00A52AEB" w:rsidP="00A52AEB">
      <w:pPr>
        <w:spacing w:after="0" w:line="360" w:lineRule="auto"/>
        <w:ind w:left="170" w:firstLine="709"/>
        <w:jc w:val="both"/>
        <w:rPr>
          <w:rFonts w:ascii="Times New Roman" w:hAnsi="Times New Roman"/>
          <w:b/>
          <w:sz w:val="28"/>
          <w:szCs w:val="28"/>
        </w:rPr>
      </w:pPr>
      <w:r w:rsidRPr="00A52AEB">
        <w:rPr>
          <w:rFonts w:ascii="Times New Roman" w:hAnsi="Times New Roman"/>
          <w:b/>
          <w:sz w:val="28"/>
        </w:rPr>
        <w:t>Предметом</w:t>
      </w:r>
      <w:r w:rsidR="00682624" w:rsidRPr="00682624">
        <w:rPr>
          <w:rFonts w:ascii="Times New Roman" w:hAnsi="Times New Roman"/>
          <w:b/>
          <w:sz w:val="28"/>
        </w:rPr>
        <w:t xml:space="preserve"> теоретического и эмпирического исследования</w:t>
      </w:r>
      <w:r w:rsidR="00682624" w:rsidRPr="00682624">
        <w:rPr>
          <w:rFonts w:ascii="Times New Roman" w:hAnsi="Times New Roman"/>
          <w:sz w:val="28"/>
        </w:rPr>
        <w:t xml:space="preserve"> – художественное выражение феномена </w:t>
      </w:r>
      <w:r>
        <w:rPr>
          <w:rFonts w:ascii="Times New Roman" w:hAnsi="Times New Roman"/>
          <w:sz w:val="28"/>
        </w:rPr>
        <w:t xml:space="preserve">безумия </w:t>
      </w:r>
      <w:r w:rsidR="00682624" w:rsidRPr="00682624">
        <w:rPr>
          <w:rFonts w:ascii="Times New Roman" w:hAnsi="Times New Roman"/>
          <w:sz w:val="28"/>
        </w:rPr>
        <w:t>в произведениях А.С. Пушкина</w:t>
      </w:r>
      <w:r>
        <w:rPr>
          <w:rFonts w:ascii="Times New Roman" w:hAnsi="Times New Roman"/>
          <w:sz w:val="28"/>
        </w:rPr>
        <w:t>.</w:t>
      </w:r>
      <w:r w:rsidRPr="00A52AEB">
        <w:rPr>
          <w:rFonts w:ascii="Times New Roman" w:hAnsi="Times New Roman"/>
          <w:b/>
          <w:sz w:val="28"/>
          <w:szCs w:val="28"/>
        </w:rPr>
        <w:t xml:space="preserve"> </w:t>
      </w:r>
    </w:p>
    <w:p w:rsidR="00A52AEB" w:rsidRPr="00682624" w:rsidRDefault="00A52AEB" w:rsidP="00A52AEB">
      <w:pPr>
        <w:spacing w:after="0" w:line="360" w:lineRule="auto"/>
        <w:ind w:left="170" w:firstLine="709"/>
        <w:jc w:val="both"/>
        <w:rPr>
          <w:rFonts w:ascii="Times New Roman" w:hAnsi="Times New Roman"/>
          <w:sz w:val="28"/>
        </w:rPr>
      </w:pPr>
      <w:r w:rsidRPr="00682624">
        <w:rPr>
          <w:rFonts w:ascii="Times New Roman" w:hAnsi="Times New Roman"/>
          <w:b/>
          <w:sz w:val="28"/>
          <w:szCs w:val="28"/>
        </w:rPr>
        <w:t xml:space="preserve">Целью </w:t>
      </w:r>
      <w:r w:rsidRPr="00682624">
        <w:rPr>
          <w:rFonts w:ascii="Times New Roman" w:hAnsi="Times New Roman"/>
          <w:sz w:val="28"/>
          <w:szCs w:val="28"/>
        </w:rPr>
        <w:t>дипломной работы является создание</w:t>
      </w:r>
      <w:r w:rsidR="00582A62" w:rsidRPr="00582A62">
        <w:rPr>
          <w:rFonts w:asciiTheme="minorHAnsi" w:eastAsiaTheme="minorHAnsi" w:hAnsiTheme="minorHAnsi" w:cstheme="minorBidi"/>
          <w:color w:val="000000"/>
          <w:sz w:val="28"/>
          <w:szCs w:val="28"/>
          <w:shd w:val="clear" w:color="auto" w:fill="FFFFFF"/>
          <w:lang w:eastAsia="en-US"/>
        </w:rPr>
        <w:t xml:space="preserve"> </w:t>
      </w:r>
      <w:r w:rsidR="00582A62" w:rsidRPr="00682624">
        <w:rPr>
          <w:rFonts w:ascii="Times New Roman" w:hAnsi="Times New Roman"/>
          <w:sz w:val="28"/>
          <w:szCs w:val="28"/>
        </w:rPr>
        <w:t xml:space="preserve">методической разработки для изучения </w:t>
      </w:r>
      <w:r w:rsidRPr="00682624">
        <w:rPr>
          <w:rFonts w:ascii="Times New Roman" w:hAnsi="Times New Roman"/>
          <w:sz w:val="28"/>
          <w:szCs w:val="28"/>
        </w:rPr>
        <w:t>темы безумия на уроках литературы</w:t>
      </w:r>
      <w:r w:rsidR="00582A62" w:rsidRPr="00582A62">
        <w:rPr>
          <w:rFonts w:ascii="Times New Roman" w:hAnsi="Times New Roman"/>
          <w:sz w:val="28"/>
          <w:szCs w:val="28"/>
        </w:rPr>
        <w:t xml:space="preserve"> на уровне </w:t>
      </w:r>
      <w:r w:rsidR="00582A62">
        <w:rPr>
          <w:rFonts w:ascii="Times New Roman" w:hAnsi="Times New Roman"/>
          <w:sz w:val="28"/>
          <w:szCs w:val="28"/>
        </w:rPr>
        <w:t>среднего</w:t>
      </w:r>
      <w:r w:rsidR="00582A62" w:rsidRPr="00582A62">
        <w:rPr>
          <w:rFonts w:ascii="Times New Roman" w:hAnsi="Times New Roman"/>
          <w:sz w:val="28"/>
          <w:szCs w:val="28"/>
        </w:rPr>
        <w:t xml:space="preserve"> общего образования</w:t>
      </w:r>
      <w:r w:rsidRPr="00682624">
        <w:rPr>
          <w:rFonts w:ascii="Times New Roman" w:hAnsi="Times New Roman"/>
          <w:sz w:val="28"/>
          <w:szCs w:val="28"/>
        </w:rPr>
        <w:t>.</w:t>
      </w:r>
    </w:p>
    <w:p w:rsidR="00A52AEB" w:rsidRPr="00682624" w:rsidRDefault="00A52AEB" w:rsidP="00A52AEB">
      <w:pPr>
        <w:spacing w:after="0" w:line="360" w:lineRule="auto"/>
        <w:ind w:left="170" w:firstLine="709"/>
        <w:jc w:val="both"/>
        <w:rPr>
          <w:rFonts w:ascii="Times New Roman" w:hAnsi="Times New Roman"/>
          <w:sz w:val="28"/>
        </w:rPr>
      </w:pPr>
      <w:r w:rsidRPr="00682624">
        <w:rPr>
          <w:rFonts w:ascii="Times New Roman" w:hAnsi="Times New Roman"/>
          <w:sz w:val="28"/>
          <w:szCs w:val="28"/>
        </w:rPr>
        <w:t xml:space="preserve">Цель работы определяет ее </w:t>
      </w:r>
      <w:r w:rsidRPr="00682624">
        <w:rPr>
          <w:rFonts w:ascii="Times New Roman" w:hAnsi="Times New Roman"/>
          <w:b/>
          <w:sz w:val="28"/>
          <w:szCs w:val="28"/>
        </w:rPr>
        <w:t>задачи</w:t>
      </w:r>
      <w:r w:rsidRPr="00682624">
        <w:rPr>
          <w:rFonts w:ascii="Times New Roman" w:hAnsi="Times New Roman"/>
          <w:sz w:val="28"/>
          <w:szCs w:val="28"/>
        </w:rPr>
        <w:t>:</w:t>
      </w:r>
    </w:p>
    <w:p w:rsidR="00A52AEB" w:rsidRPr="00682624" w:rsidRDefault="00A52AEB" w:rsidP="00A52AEB">
      <w:pPr>
        <w:pStyle w:val="a4"/>
        <w:numPr>
          <w:ilvl w:val="0"/>
          <w:numId w:val="1"/>
        </w:numPr>
        <w:ind w:left="170"/>
        <w:rPr>
          <w:rFonts w:ascii="Times New Roman" w:hAnsi="Times New Roman" w:cs="Times New Roman"/>
          <w:sz w:val="28"/>
        </w:rPr>
      </w:pPr>
      <w:r w:rsidRPr="00682624">
        <w:rPr>
          <w:rFonts w:ascii="Times New Roman" w:hAnsi="Times New Roman" w:cs="Times New Roman"/>
          <w:sz w:val="28"/>
        </w:rPr>
        <w:t>изучить аспектную теорию термина «безумие»;</w:t>
      </w:r>
    </w:p>
    <w:p w:rsidR="00A52AEB" w:rsidRPr="00682624" w:rsidRDefault="00582A62" w:rsidP="00A52AEB">
      <w:pPr>
        <w:pStyle w:val="a4"/>
        <w:numPr>
          <w:ilvl w:val="0"/>
          <w:numId w:val="1"/>
        </w:numPr>
        <w:ind w:left="170"/>
        <w:rPr>
          <w:rFonts w:ascii="Times New Roman" w:hAnsi="Times New Roman" w:cs="Times New Roman"/>
          <w:sz w:val="28"/>
        </w:rPr>
      </w:pPr>
      <w:r>
        <w:rPr>
          <w:rFonts w:ascii="Times New Roman" w:hAnsi="Times New Roman" w:cs="Times New Roman"/>
          <w:sz w:val="28"/>
        </w:rPr>
        <w:t>рассмотреть</w:t>
      </w:r>
      <w:r w:rsidR="00A52AEB" w:rsidRPr="00682624">
        <w:rPr>
          <w:rFonts w:ascii="Times New Roman" w:hAnsi="Times New Roman" w:cs="Times New Roman"/>
          <w:sz w:val="28"/>
        </w:rPr>
        <w:t xml:space="preserve"> историю темы безумия в искусстве;</w:t>
      </w:r>
    </w:p>
    <w:p w:rsidR="00A52AEB" w:rsidRPr="00682624" w:rsidRDefault="00582A62" w:rsidP="00A52AEB">
      <w:pPr>
        <w:pStyle w:val="a4"/>
        <w:numPr>
          <w:ilvl w:val="0"/>
          <w:numId w:val="1"/>
        </w:numPr>
        <w:ind w:left="170"/>
        <w:rPr>
          <w:rFonts w:ascii="Times New Roman" w:hAnsi="Times New Roman" w:cs="Times New Roman"/>
          <w:sz w:val="28"/>
        </w:rPr>
      </w:pPr>
      <w:r>
        <w:rPr>
          <w:rFonts w:ascii="Times New Roman" w:hAnsi="Times New Roman" w:cs="Times New Roman"/>
          <w:sz w:val="28"/>
        </w:rPr>
        <w:t>проанализировать развитие Пушкиным темы безумия в различных жанровых формах;</w:t>
      </w:r>
    </w:p>
    <w:p w:rsidR="00EA3F13" w:rsidRPr="00EA3F13" w:rsidRDefault="00EA3F13" w:rsidP="008B658E">
      <w:pPr>
        <w:pStyle w:val="a4"/>
        <w:numPr>
          <w:ilvl w:val="0"/>
          <w:numId w:val="1"/>
        </w:numPr>
        <w:ind w:left="170" w:firstLine="170"/>
        <w:rPr>
          <w:rFonts w:ascii="Times New Roman" w:hAnsi="Times New Roman"/>
          <w:sz w:val="28"/>
        </w:rPr>
      </w:pPr>
      <w:r w:rsidRPr="00EA3F13">
        <w:rPr>
          <w:rFonts w:ascii="Times New Roman" w:hAnsi="Times New Roman" w:cs="Times New Roman"/>
          <w:sz w:val="28"/>
        </w:rPr>
        <w:lastRenderedPageBreak/>
        <w:t>сформулировать основные рекомендации для</w:t>
      </w:r>
      <w:r w:rsidR="00A52AEB" w:rsidRPr="00EA3F13">
        <w:rPr>
          <w:rFonts w:ascii="Times New Roman" w:hAnsi="Times New Roman" w:cs="Times New Roman"/>
          <w:sz w:val="28"/>
        </w:rPr>
        <w:t xml:space="preserve"> </w:t>
      </w:r>
      <w:r w:rsidRPr="00EA3F13">
        <w:rPr>
          <w:rFonts w:ascii="Times New Roman" w:hAnsi="Times New Roman" w:cs="Times New Roman"/>
          <w:sz w:val="28"/>
        </w:rPr>
        <w:t>создания учебно-методических разработок при изучении темы «сумасшествия героя»;</w:t>
      </w:r>
    </w:p>
    <w:p w:rsidR="00682624" w:rsidRPr="00EA3F13" w:rsidRDefault="00EA3F13" w:rsidP="008B658E">
      <w:pPr>
        <w:pStyle w:val="a4"/>
        <w:numPr>
          <w:ilvl w:val="0"/>
          <w:numId w:val="1"/>
        </w:numPr>
        <w:ind w:left="170" w:firstLine="170"/>
        <w:rPr>
          <w:rFonts w:ascii="Times New Roman" w:hAnsi="Times New Roman"/>
          <w:sz w:val="28"/>
        </w:rPr>
      </w:pPr>
      <w:r w:rsidRPr="00EA3F13">
        <w:rPr>
          <w:rFonts w:ascii="Times New Roman" w:hAnsi="Times New Roman" w:cs="Times New Roman"/>
          <w:sz w:val="28"/>
        </w:rPr>
        <w:t xml:space="preserve">разработать факультативный курс для изучения темы безумия </w:t>
      </w:r>
      <w:r>
        <w:rPr>
          <w:rFonts w:ascii="Times New Roman" w:hAnsi="Times New Roman" w:cs="Times New Roman"/>
          <w:sz w:val="28"/>
        </w:rPr>
        <w:t>в рамках курса</w:t>
      </w:r>
      <w:r w:rsidRPr="00EA3F13">
        <w:rPr>
          <w:rFonts w:ascii="Times New Roman" w:hAnsi="Times New Roman" w:cs="Times New Roman"/>
          <w:sz w:val="28"/>
        </w:rPr>
        <w:t xml:space="preserve"> литературы на уровне среднего общего образования.</w:t>
      </w:r>
    </w:p>
    <w:p w:rsidR="00682624" w:rsidRPr="00682624" w:rsidRDefault="00682624" w:rsidP="00682624">
      <w:pPr>
        <w:spacing w:after="0" w:line="360" w:lineRule="auto"/>
        <w:ind w:firstLine="851"/>
        <w:jc w:val="both"/>
        <w:rPr>
          <w:rFonts w:ascii="Times New Roman" w:hAnsi="Times New Roman"/>
          <w:b/>
          <w:sz w:val="28"/>
          <w:szCs w:val="28"/>
        </w:rPr>
      </w:pPr>
      <w:r w:rsidRPr="00682624">
        <w:rPr>
          <w:rFonts w:ascii="Times New Roman" w:hAnsi="Times New Roman"/>
          <w:b/>
          <w:color w:val="000000"/>
          <w:sz w:val="28"/>
          <w:szCs w:val="28"/>
        </w:rPr>
        <w:t>Теоретико-методологическая основа</w:t>
      </w:r>
      <w:r w:rsidRPr="00682624">
        <w:rPr>
          <w:rFonts w:ascii="Times New Roman" w:hAnsi="Times New Roman"/>
          <w:color w:val="000000"/>
          <w:sz w:val="28"/>
          <w:szCs w:val="28"/>
        </w:rPr>
        <w:t xml:space="preserve"> </w:t>
      </w:r>
      <w:r w:rsidRPr="00682624">
        <w:rPr>
          <w:rFonts w:ascii="Times New Roman" w:hAnsi="Times New Roman"/>
          <w:sz w:val="28"/>
          <w:szCs w:val="28"/>
        </w:rPr>
        <w:t>исследования представлена трудами отечественных и зарубежных ученых: В.А. Бачинина, А.Д. Жел</w:t>
      </w:r>
      <w:r w:rsidR="0050601D">
        <w:rPr>
          <w:rFonts w:ascii="Times New Roman" w:hAnsi="Times New Roman"/>
          <w:sz w:val="28"/>
          <w:szCs w:val="28"/>
        </w:rPr>
        <w:t>езовского, М. Фуко, К.Г. Юнга, Н.Я </w:t>
      </w:r>
      <w:r w:rsidR="0050601D" w:rsidRPr="0050601D">
        <w:rPr>
          <w:rFonts w:ascii="Times New Roman" w:hAnsi="Times New Roman"/>
          <w:sz w:val="28"/>
        </w:rPr>
        <w:t xml:space="preserve">Эйдельман, </w:t>
      </w:r>
      <w:r w:rsidR="00594E61">
        <w:rPr>
          <w:rFonts w:ascii="Times New Roman" w:hAnsi="Times New Roman"/>
          <w:sz w:val="28"/>
        </w:rPr>
        <w:t xml:space="preserve">В.В. Виноградова, В.В. Набокова, </w:t>
      </w:r>
      <w:r w:rsidR="0050601D" w:rsidRPr="0050601D">
        <w:rPr>
          <w:rFonts w:ascii="Times New Roman" w:hAnsi="Times New Roman"/>
          <w:sz w:val="28"/>
        </w:rPr>
        <w:t>Ю.М.  Лотмана.</w:t>
      </w:r>
    </w:p>
    <w:p w:rsidR="00682624" w:rsidRDefault="00682624" w:rsidP="00682624">
      <w:pPr>
        <w:spacing w:after="0" w:line="360" w:lineRule="auto"/>
        <w:ind w:firstLine="851"/>
        <w:jc w:val="both"/>
        <w:rPr>
          <w:rFonts w:ascii="Times New Roman" w:hAnsi="Times New Roman"/>
          <w:color w:val="000000"/>
          <w:sz w:val="28"/>
          <w:szCs w:val="28"/>
        </w:rPr>
      </w:pPr>
      <w:r w:rsidRPr="00682624">
        <w:rPr>
          <w:rFonts w:ascii="Times New Roman" w:hAnsi="Times New Roman"/>
          <w:b/>
          <w:sz w:val="28"/>
          <w:szCs w:val="28"/>
        </w:rPr>
        <w:t>Новизна</w:t>
      </w:r>
      <w:r w:rsidRPr="00682624">
        <w:rPr>
          <w:rFonts w:ascii="Times New Roman" w:hAnsi="Times New Roman"/>
          <w:sz w:val="28"/>
          <w:szCs w:val="28"/>
        </w:rPr>
        <w:t xml:space="preserve"> исследования состоит в том, что </w:t>
      </w:r>
      <w:r w:rsidRPr="00682624">
        <w:rPr>
          <w:rFonts w:ascii="Times New Roman" w:hAnsi="Times New Roman"/>
          <w:color w:val="000000"/>
          <w:sz w:val="28"/>
          <w:szCs w:val="28"/>
        </w:rPr>
        <w:t>в ходе работы были систематизированы современные труды</w:t>
      </w:r>
      <w:r w:rsidR="00EA3F13">
        <w:rPr>
          <w:rFonts w:ascii="Times New Roman" w:hAnsi="Times New Roman"/>
          <w:color w:val="000000"/>
          <w:sz w:val="28"/>
          <w:szCs w:val="28"/>
        </w:rPr>
        <w:t>,</w:t>
      </w:r>
      <w:r w:rsidRPr="00682624">
        <w:rPr>
          <w:rFonts w:ascii="Times New Roman" w:hAnsi="Times New Roman"/>
          <w:color w:val="000000"/>
          <w:sz w:val="28"/>
          <w:szCs w:val="28"/>
        </w:rPr>
        <w:t xml:space="preserve"> по</w:t>
      </w:r>
      <w:r w:rsidR="00EA3F13">
        <w:rPr>
          <w:rFonts w:ascii="Times New Roman" w:hAnsi="Times New Roman"/>
          <w:color w:val="000000"/>
          <w:sz w:val="28"/>
          <w:szCs w:val="28"/>
        </w:rPr>
        <w:t>священные</w:t>
      </w:r>
      <w:r w:rsidRPr="00682624">
        <w:rPr>
          <w:rFonts w:ascii="Times New Roman" w:hAnsi="Times New Roman"/>
          <w:color w:val="000000"/>
          <w:sz w:val="28"/>
          <w:szCs w:val="28"/>
        </w:rPr>
        <w:t xml:space="preserve"> </w:t>
      </w:r>
      <w:r w:rsidR="00EA3F13">
        <w:rPr>
          <w:rFonts w:ascii="Times New Roman" w:hAnsi="Times New Roman"/>
          <w:color w:val="000000"/>
          <w:sz w:val="28"/>
          <w:szCs w:val="28"/>
        </w:rPr>
        <w:t>теме</w:t>
      </w:r>
      <w:r w:rsidRPr="00682624">
        <w:rPr>
          <w:rFonts w:ascii="Times New Roman" w:hAnsi="Times New Roman"/>
          <w:color w:val="000000"/>
          <w:sz w:val="28"/>
          <w:szCs w:val="28"/>
        </w:rPr>
        <w:t xml:space="preserve"> «сумасшеств</w:t>
      </w:r>
      <w:r w:rsidR="0050601D">
        <w:rPr>
          <w:rFonts w:ascii="Times New Roman" w:hAnsi="Times New Roman"/>
          <w:color w:val="000000"/>
          <w:sz w:val="28"/>
          <w:szCs w:val="28"/>
        </w:rPr>
        <w:t>а</w:t>
      </w:r>
      <w:r w:rsidRPr="00682624">
        <w:rPr>
          <w:rFonts w:ascii="Times New Roman" w:hAnsi="Times New Roman"/>
          <w:color w:val="000000"/>
          <w:sz w:val="28"/>
          <w:szCs w:val="28"/>
        </w:rPr>
        <w:t>ия» в литературе, изучены особенности данного феномена в творчестве А.С. Пушкина, разработана факультативная программа, направленная на изучение темы безумия в школе.</w:t>
      </w:r>
    </w:p>
    <w:p w:rsidR="00EC41BF" w:rsidRPr="00EC41BF" w:rsidRDefault="00EC41BF" w:rsidP="00EC41BF">
      <w:pPr>
        <w:spacing w:after="0" w:line="360" w:lineRule="auto"/>
        <w:ind w:firstLine="851"/>
        <w:jc w:val="both"/>
        <w:rPr>
          <w:rFonts w:ascii="Times New Roman" w:hAnsi="Times New Roman"/>
          <w:color w:val="000000"/>
          <w:sz w:val="28"/>
          <w:szCs w:val="28"/>
        </w:rPr>
      </w:pPr>
      <w:r w:rsidRPr="00EC41BF">
        <w:rPr>
          <w:rFonts w:ascii="Times New Roman" w:hAnsi="Times New Roman"/>
          <w:b/>
          <w:color w:val="000000"/>
          <w:sz w:val="28"/>
          <w:szCs w:val="28"/>
        </w:rPr>
        <w:t>Методами исследования</w:t>
      </w:r>
      <w:r w:rsidRPr="00EC41BF">
        <w:rPr>
          <w:rFonts w:ascii="Times New Roman" w:hAnsi="Times New Roman"/>
          <w:i/>
          <w:color w:val="000000"/>
          <w:sz w:val="28"/>
          <w:szCs w:val="28"/>
        </w:rPr>
        <w:t xml:space="preserve"> </w:t>
      </w:r>
      <w:r w:rsidRPr="00EC41BF">
        <w:rPr>
          <w:rFonts w:ascii="Times New Roman" w:hAnsi="Times New Roman"/>
          <w:color w:val="000000"/>
          <w:sz w:val="28"/>
          <w:szCs w:val="28"/>
        </w:rPr>
        <w:t xml:space="preserve">явились культурно-исторический, интертекстуальный, </w:t>
      </w:r>
      <w:r w:rsidRPr="00682624">
        <w:rPr>
          <w:rFonts w:ascii="Times New Roman" w:hAnsi="Times New Roman"/>
          <w:sz w:val="28"/>
          <w:szCs w:val="28"/>
        </w:rPr>
        <w:t>сопоставительн</w:t>
      </w:r>
      <w:r>
        <w:rPr>
          <w:rFonts w:ascii="Times New Roman" w:hAnsi="Times New Roman"/>
          <w:sz w:val="28"/>
          <w:szCs w:val="28"/>
        </w:rPr>
        <w:t>ый</w:t>
      </w:r>
      <w:r w:rsidRPr="00682624">
        <w:rPr>
          <w:rFonts w:ascii="Times New Roman" w:hAnsi="Times New Roman"/>
          <w:sz w:val="28"/>
          <w:szCs w:val="28"/>
        </w:rPr>
        <w:t xml:space="preserve">, </w:t>
      </w:r>
      <w:r w:rsidRPr="00EC41BF">
        <w:rPr>
          <w:rFonts w:ascii="Times New Roman" w:hAnsi="Times New Roman"/>
          <w:color w:val="000000"/>
          <w:sz w:val="28"/>
          <w:szCs w:val="28"/>
        </w:rPr>
        <w:t xml:space="preserve">метод интеграции, </w:t>
      </w:r>
      <w:r w:rsidRPr="00682624">
        <w:rPr>
          <w:rFonts w:ascii="Times New Roman" w:hAnsi="Times New Roman"/>
          <w:sz w:val="28"/>
          <w:szCs w:val="28"/>
        </w:rPr>
        <w:t>классификации и хронологизации материала</w:t>
      </w:r>
      <w:r>
        <w:rPr>
          <w:rFonts w:ascii="Times New Roman" w:hAnsi="Times New Roman"/>
          <w:sz w:val="28"/>
          <w:szCs w:val="28"/>
        </w:rPr>
        <w:t>,</w:t>
      </w:r>
      <w:r w:rsidRPr="00EC41BF">
        <w:rPr>
          <w:rFonts w:ascii="Times New Roman" w:hAnsi="Times New Roman"/>
          <w:color w:val="000000"/>
          <w:sz w:val="28"/>
          <w:szCs w:val="28"/>
        </w:rPr>
        <w:t xml:space="preserve"> метод анализа литературы по данной теме исследования и метод сравнения. </w:t>
      </w:r>
    </w:p>
    <w:p w:rsidR="00682624" w:rsidRDefault="00682624" w:rsidP="00682624">
      <w:pPr>
        <w:spacing w:after="0" w:line="360" w:lineRule="auto"/>
        <w:ind w:firstLine="708"/>
        <w:jc w:val="both"/>
        <w:rPr>
          <w:rFonts w:ascii="Times New Roman" w:hAnsi="Times New Roman"/>
          <w:sz w:val="28"/>
          <w:szCs w:val="28"/>
        </w:rPr>
      </w:pPr>
      <w:r w:rsidRPr="00682624">
        <w:rPr>
          <w:rFonts w:ascii="Times New Roman" w:hAnsi="Times New Roman"/>
          <w:b/>
          <w:sz w:val="28"/>
          <w:szCs w:val="28"/>
        </w:rPr>
        <w:t>Теоретическая значимость работы</w:t>
      </w:r>
      <w:r w:rsidRPr="00682624">
        <w:rPr>
          <w:rFonts w:ascii="Times New Roman" w:hAnsi="Times New Roman"/>
          <w:sz w:val="28"/>
          <w:szCs w:val="28"/>
        </w:rPr>
        <w:t xml:space="preserve"> состоит в том, что полученные в ходе исследования результаты позволяют углубить представление о литературном воплощении категории «сумасшествия» в русской литературе </w:t>
      </w:r>
      <w:r w:rsidRPr="00682624">
        <w:rPr>
          <w:rFonts w:ascii="Times New Roman" w:hAnsi="Times New Roman"/>
          <w:sz w:val="28"/>
          <w:szCs w:val="28"/>
          <w:lang w:val="en-US"/>
        </w:rPr>
        <w:t>XIX</w:t>
      </w:r>
      <w:r w:rsidRPr="00682624">
        <w:rPr>
          <w:rFonts w:ascii="Times New Roman" w:hAnsi="Times New Roman"/>
          <w:sz w:val="28"/>
          <w:szCs w:val="28"/>
        </w:rPr>
        <w:t xml:space="preserve"> века</w:t>
      </w:r>
      <w:r w:rsidRPr="00682624">
        <w:rPr>
          <w:rFonts w:ascii="Times New Roman" w:hAnsi="Times New Roman"/>
          <w:color w:val="FF0000"/>
          <w:sz w:val="28"/>
          <w:szCs w:val="28"/>
        </w:rPr>
        <w:t xml:space="preserve"> </w:t>
      </w:r>
      <w:r w:rsidRPr="00682624">
        <w:rPr>
          <w:rFonts w:ascii="Times New Roman" w:hAnsi="Times New Roman"/>
          <w:sz w:val="28"/>
          <w:szCs w:val="28"/>
        </w:rPr>
        <w:t>и трудностях изучения феномена безумия в процессе преподавания литературы.</w:t>
      </w:r>
    </w:p>
    <w:p w:rsidR="00EC41BF" w:rsidRPr="00EC41BF" w:rsidRDefault="00EC41BF" w:rsidP="00EC41BF">
      <w:pPr>
        <w:spacing w:after="0" w:line="360" w:lineRule="auto"/>
        <w:ind w:firstLine="708"/>
        <w:jc w:val="both"/>
        <w:rPr>
          <w:rFonts w:ascii="Times New Roman" w:hAnsi="Times New Roman"/>
          <w:sz w:val="28"/>
          <w:szCs w:val="28"/>
        </w:rPr>
      </w:pPr>
      <w:r w:rsidRPr="00EC41BF">
        <w:rPr>
          <w:rFonts w:ascii="Times New Roman" w:hAnsi="Times New Roman"/>
          <w:b/>
          <w:bCs/>
          <w:sz w:val="28"/>
          <w:szCs w:val="28"/>
        </w:rPr>
        <w:t>Практическ</w:t>
      </w:r>
      <w:r>
        <w:rPr>
          <w:rFonts w:ascii="Times New Roman" w:hAnsi="Times New Roman"/>
          <w:b/>
          <w:bCs/>
          <w:sz w:val="28"/>
          <w:szCs w:val="28"/>
        </w:rPr>
        <w:t>ая значимость</w:t>
      </w:r>
      <w:r w:rsidRPr="00EC41BF">
        <w:rPr>
          <w:rFonts w:ascii="Times New Roman" w:hAnsi="Times New Roman"/>
          <w:bCs/>
          <w:sz w:val="28"/>
          <w:szCs w:val="28"/>
        </w:rPr>
        <w:t> </w:t>
      </w:r>
      <w:r w:rsidRPr="00EC41BF">
        <w:rPr>
          <w:rFonts w:ascii="Times New Roman" w:hAnsi="Times New Roman"/>
          <w:sz w:val="28"/>
          <w:szCs w:val="28"/>
        </w:rPr>
        <w:t>работы состоит в том, что материалы данного исследования, его основные положения и выводы могут быть использованы в исследовательской работе по русской литературе, применяться непосредственно в учебном процессе, а также в спецкурсах по творчеству А.С. Пушкина.</w:t>
      </w:r>
    </w:p>
    <w:p w:rsidR="00682624" w:rsidRPr="00682624" w:rsidRDefault="00682624" w:rsidP="00682624">
      <w:pPr>
        <w:spacing w:after="0" w:line="360" w:lineRule="auto"/>
        <w:ind w:firstLine="708"/>
        <w:jc w:val="both"/>
        <w:rPr>
          <w:rFonts w:ascii="Times New Roman" w:hAnsi="Times New Roman"/>
          <w:sz w:val="28"/>
          <w:szCs w:val="28"/>
        </w:rPr>
      </w:pPr>
      <w:r w:rsidRPr="00682624">
        <w:rPr>
          <w:rFonts w:ascii="Times New Roman" w:hAnsi="Times New Roman"/>
          <w:b/>
          <w:sz w:val="28"/>
          <w:szCs w:val="28"/>
        </w:rPr>
        <w:t>Структура работы</w:t>
      </w:r>
      <w:r w:rsidRPr="00682624">
        <w:rPr>
          <w:rFonts w:ascii="Times New Roman" w:hAnsi="Times New Roman"/>
          <w:sz w:val="28"/>
          <w:szCs w:val="28"/>
        </w:rPr>
        <w:t xml:space="preserve"> включает введение, три главы, заключение, список литературы.</w:t>
      </w:r>
    </w:p>
    <w:p w:rsidR="00682624" w:rsidRPr="00682624" w:rsidRDefault="00682624" w:rsidP="00682624">
      <w:pPr>
        <w:spacing w:after="0" w:line="360" w:lineRule="auto"/>
        <w:ind w:firstLine="708"/>
        <w:jc w:val="both"/>
        <w:rPr>
          <w:rFonts w:ascii="Times New Roman" w:hAnsi="Times New Roman"/>
          <w:sz w:val="28"/>
          <w:szCs w:val="28"/>
        </w:rPr>
      </w:pPr>
      <w:r w:rsidRPr="00682624">
        <w:rPr>
          <w:rFonts w:ascii="Times New Roman" w:hAnsi="Times New Roman"/>
          <w:sz w:val="28"/>
          <w:szCs w:val="28"/>
        </w:rPr>
        <w:lastRenderedPageBreak/>
        <w:t>Во введении обосновывается выбор темы, её актуальность, определяются предмет работы, объект, цели и задачи.</w:t>
      </w:r>
    </w:p>
    <w:p w:rsidR="00E00F91" w:rsidRDefault="00EC41BF" w:rsidP="00682624">
      <w:pPr>
        <w:spacing w:after="0" w:line="360" w:lineRule="auto"/>
        <w:ind w:firstLine="708"/>
        <w:jc w:val="both"/>
        <w:rPr>
          <w:rFonts w:ascii="Times New Roman" w:hAnsi="Times New Roman"/>
          <w:sz w:val="28"/>
          <w:szCs w:val="28"/>
        </w:rPr>
      </w:pPr>
      <w:r>
        <w:rPr>
          <w:rFonts w:ascii="Times New Roman" w:hAnsi="Times New Roman"/>
          <w:sz w:val="28"/>
          <w:szCs w:val="28"/>
        </w:rPr>
        <w:t>В</w:t>
      </w:r>
      <w:r w:rsidR="00682624" w:rsidRPr="00682624">
        <w:rPr>
          <w:rFonts w:ascii="Times New Roman" w:hAnsi="Times New Roman"/>
          <w:sz w:val="28"/>
          <w:szCs w:val="28"/>
        </w:rPr>
        <w:t xml:space="preserve"> первой глав</w:t>
      </w:r>
      <w:r>
        <w:rPr>
          <w:rFonts w:ascii="Times New Roman" w:hAnsi="Times New Roman"/>
          <w:sz w:val="28"/>
          <w:szCs w:val="28"/>
        </w:rPr>
        <w:t>е</w:t>
      </w:r>
      <w:r w:rsidR="00682624" w:rsidRPr="00682624">
        <w:rPr>
          <w:rFonts w:ascii="Times New Roman" w:hAnsi="Times New Roman"/>
          <w:sz w:val="28"/>
          <w:szCs w:val="28"/>
        </w:rPr>
        <w:t xml:space="preserve"> </w:t>
      </w:r>
      <w:r>
        <w:rPr>
          <w:rFonts w:ascii="Times New Roman" w:hAnsi="Times New Roman"/>
          <w:sz w:val="28"/>
          <w:szCs w:val="28"/>
        </w:rPr>
        <w:t>рассмотрена</w:t>
      </w:r>
      <w:r w:rsidR="00682624" w:rsidRPr="00682624">
        <w:rPr>
          <w:rFonts w:ascii="Times New Roman" w:hAnsi="Times New Roman"/>
          <w:sz w:val="28"/>
          <w:szCs w:val="28"/>
        </w:rPr>
        <w:t xml:space="preserve"> истори</w:t>
      </w:r>
      <w:r>
        <w:rPr>
          <w:rFonts w:ascii="Times New Roman" w:hAnsi="Times New Roman"/>
          <w:sz w:val="28"/>
          <w:szCs w:val="28"/>
        </w:rPr>
        <w:t>я</w:t>
      </w:r>
      <w:r w:rsidR="00682624" w:rsidRPr="00682624">
        <w:rPr>
          <w:rFonts w:ascii="Times New Roman" w:hAnsi="Times New Roman"/>
          <w:sz w:val="28"/>
          <w:szCs w:val="28"/>
        </w:rPr>
        <w:t xml:space="preserve"> такого феномена</w:t>
      </w:r>
      <w:r>
        <w:rPr>
          <w:rFonts w:ascii="Times New Roman" w:hAnsi="Times New Roman"/>
          <w:sz w:val="28"/>
          <w:szCs w:val="28"/>
        </w:rPr>
        <w:t>,</w:t>
      </w:r>
      <w:r w:rsidR="00682624" w:rsidRPr="00682624">
        <w:rPr>
          <w:rFonts w:ascii="Times New Roman" w:hAnsi="Times New Roman"/>
          <w:sz w:val="28"/>
          <w:szCs w:val="28"/>
        </w:rPr>
        <w:t xml:space="preserve"> как безумие, </w:t>
      </w:r>
      <w:r>
        <w:rPr>
          <w:rFonts w:ascii="Times New Roman" w:hAnsi="Times New Roman"/>
          <w:sz w:val="28"/>
          <w:szCs w:val="28"/>
        </w:rPr>
        <w:t>сделана</w:t>
      </w:r>
      <w:r w:rsidR="00682624" w:rsidRPr="00682624">
        <w:rPr>
          <w:rFonts w:ascii="Times New Roman" w:hAnsi="Times New Roman"/>
          <w:sz w:val="28"/>
          <w:szCs w:val="28"/>
        </w:rPr>
        <w:t xml:space="preserve"> его классификаци</w:t>
      </w:r>
      <w:r w:rsidR="00E00F91">
        <w:rPr>
          <w:rFonts w:ascii="Times New Roman" w:hAnsi="Times New Roman"/>
          <w:sz w:val="28"/>
          <w:szCs w:val="28"/>
        </w:rPr>
        <w:t>я</w:t>
      </w:r>
      <w:r>
        <w:rPr>
          <w:rFonts w:ascii="Times New Roman" w:hAnsi="Times New Roman"/>
          <w:sz w:val="28"/>
          <w:szCs w:val="28"/>
        </w:rPr>
        <w:t xml:space="preserve"> а также</w:t>
      </w:r>
      <w:r w:rsidR="00682624" w:rsidRPr="00682624">
        <w:rPr>
          <w:rFonts w:ascii="Times New Roman" w:hAnsi="Times New Roman"/>
          <w:sz w:val="28"/>
          <w:szCs w:val="28"/>
        </w:rPr>
        <w:t xml:space="preserve"> </w:t>
      </w:r>
      <w:r>
        <w:rPr>
          <w:rFonts w:ascii="Times New Roman" w:hAnsi="Times New Roman"/>
          <w:sz w:val="28"/>
          <w:szCs w:val="28"/>
        </w:rPr>
        <w:t>проанализировано</w:t>
      </w:r>
      <w:r w:rsidR="00682624" w:rsidRPr="00682624">
        <w:rPr>
          <w:rFonts w:ascii="Times New Roman" w:hAnsi="Times New Roman"/>
          <w:sz w:val="28"/>
          <w:szCs w:val="28"/>
        </w:rPr>
        <w:t xml:space="preserve"> отражение данной темы в </w:t>
      </w:r>
      <w:r>
        <w:rPr>
          <w:rFonts w:ascii="Times New Roman" w:hAnsi="Times New Roman"/>
          <w:sz w:val="28"/>
          <w:szCs w:val="28"/>
        </w:rPr>
        <w:t xml:space="preserve">мировой </w:t>
      </w:r>
      <w:r w:rsidR="00682624" w:rsidRPr="00682624">
        <w:rPr>
          <w:rFonts w:ascii="Times New Roman" w:hAnsi="Times New Roman"/>
          <w:sz w:val="28"/>
          <w:szCs w:val="28"/>
        </w:rPr>
        <w:t>литературе</w:t>
      </w:r>
      <w:r>
        <w:rPr>
          <w:rFonts w:ascii="Times New Roman" w:hAnsi="Times New Roman"/>
          <w:sz w:val="28"/>
          <w:szCs w:val="28"/>
        </w:rPr>
        <w:t xml:space="preserve"> и искусстве</w:t>
      </w:r>
      <w:r w:rsidR="00E00F91">
        <w:rPr>
          <w:rFonts w:ascii="Times New Roman" w:hAnsi="Times New Roman"/>
          <w:sz w:val="28"/>
          <w:szCs w:val="28"/>
        </w:rPr>
        <w:t>.</w:t>
      </w:r>
      <w:r w:rsidR="00E00F91" w:rsidRPr="00E00F91">
        <w:rPr>
          <w:rFonts w:ascii="Times New Roman" w:hAnsi="Times New Roman"/>
          <w:sz w:val="28"/>
          <w:szCs w:val="28"/>
        </w:rPr>
        <w:t xml:space="preserve"> </w:t>
      </w:r>
    </w:p>
    <w:p w:rsidR="00682624" w:rsidRPr="00682624" w:rsidRDefault="00682624" w:rsidP="00682624">
      <w:pPr>
        <w:spacing w:after="0" w:line="360" w:lineRule="auto"/>
        <w:ind w:firstLine="708"/>
        <w:jc w:val="both"/>
        <w:rPr>
          <w:rFonts w:ascii="Times New Roman" w:hAnsi="Times New Roman"/>
          <w:sz w:val="28"/>
          <w:szCs w:val="28"/>
        </w:rPr>
      </w:pPr>
      <w:r w:rsidRPr="00682624">
        <w:rPr>
          <w:rFonts w:ascii="Times New Roman" w:hAnsi="Times New Roman"/>
          <w:sz w:val="28"/>
          <w:szCs w:val="28"/>
        </w:rPr>
        <w:t xml:space="preserve">Во второй главе рассматриваются особенности проявления категории «сумасшествия» в </w:t>
      </w:r>
      <w:r w:rsidR="00E00F91">
        <w:rPr>
          <w:rFonts w:ascii="Times New Roman" w:hAnsi="Times New Roman"/>
          <w:sz w:val="28"/>
          <w:szCs w:val="28"/>
        </w:rPr>
        <w:t xml:space="preserve">поэтическом и прозаическом </w:t>
      </w:r>
      <w:r w:rsidRPr="00682624">
        <w:rPr>
          <w:rFonts w:ascii="Times New Roman" w:hAnsi="Times New Roman"/>
          <w:sz w:val="28"/>
          <w:szCs w:val="28"/>
        </w:rPr>
        <w:t>творчестве А.С. Пушкина.</w:t>
      </w:r>
    </w:p>
    <w:p w:rsidR="00682624" w:rsidRPr="00682624" w:rsidRDefault="00682624" w:rsidP="00682624">
      <w:pPr>
        <w:spacing w:after="0" w:line="360" w:lineRule="auto"/>
        <w:ind w:firstLine="708"/>
        <w:jc w:val="both"/>
        <w:rPr>
          <w:rFonts w:ascii="Times New Roman" w:hAnsi="Times New Roman"/>
          <w:sz w:val="28"/>
          <w:szCs w:val="28"/>
        </w:rPr>
      </w:pPr>
      <w:r w:rsidRPr="00682624">
        <w:rPr>
          <w:rFonts w:ascii="Times New Roman" w:hAnsi="Times New Roman"/>
          <w:sz w:val="28"/>
          <w:szCs w:val="28"/>
        </w:rPr>
        <w:t>В третьей главе анализируются школьные программы и учебники с 5 по 9 классы. Выявляются трудности в освоении темы безумия, представленной в произведениях А.С. Пушкина и пути их преодоления, разрабатывается программа факультативного курса по литературе.</w:t>
      </w:r>
    </w:p>
    <w:p w:rsidR="00EC41BF" w:rsidRDefault="00EC41BF" w:rsidP="00EC41BF">
      <w:pPr>
        <w:spacing w:after="0" w:line="360" w:lineRule="auto"/>
        <w:ind w:firstLine="708"/>
        <w:jc w:val="both"/>
        <w:rPr>
          <w:rFonts w:ascii="Times New Roman" w:hAnsi="Times New Roman"/>
          <w:sz w:val="28"/>
          <w:szCs w:val="28"/>
        </w:rPr>
      </w:pPr>
      <w:r w:rsidRPr="00EC41BF">
        <w:rPr>
          <w:rFonts w:ascii="Times New Roman" w:hAnsi="Times New Roman"/>
          <w:sz w:val="28"/>
          <w:szCs w:val="28"/>
        </w:rPr>
        <w:t>Каждая глава заканчивается выводами, на основании которых сделано общее Заключение по работе</w:t>
      </w:r>
      <w:r>
        <w:rPr>
          <w:rFonts w:ascii="Times New Roman" w:hAnsi="Times New Roman"/>
          <w:sz w:val="28"/>
          <w:szCs w:val="28"/>
        </w:rPr>
        <w:t>.</w:t>
      </w:r>
      <w:r w:rsidRPr="00EC41BF">
        <w:rPr>
          <w:rFonts w:ascii="Times New Roman" w:hAnsi="Times New Roman"/>
          <w:sz w:val="28"/>
          <w:szCs w:val="28"/>
        </w:rPr>
        <w:t xml:space="preserve"> </w:t>
      </w:r>
      <w:r w:rsidRPr="00682624">
        <w:rPr>
          <w:rFonts w:ascii="Times New Roman" w:hAnsi="Times New Roman"/>
          <w:sz w:val="28"/>
          <w:szCs w:val="28"/>
        </w:rPr>
        <w:t xml:space="preserve">В </w:t>
      </w:r>
      <w:r>
        <w:rPr>
          <w:rFonts w:ascii="Times New Roman" w:hAnsi="Times New Roman"/>
          <w:sz w:val="28"/>
          <w:szCs w:val="28"/>
        </w:rPr>
        <w:t>З</w:t>
      </w:r>
      <w:r w:rsidRPr="00682624">
        <w:rPr>
          <w:rFonts w:ascii="Times New Roman" w:hAnsi="Times New Roman"/>
          <w:sz w:val="28"/>
          <w:szCs w:val="28"/>
        </w:rPr>
        <w:t>аключении обобщаются теоретические и практические результаты исследования, формулируются основные выводы по материалу работы.</w:t>
      </w:r>
    </w:p>
    <w:p w:rsidR="00EC41BF" w:rsidRDefault="00EC41BF" w:rsidP="00EC41BF">
      <w:pPr>
        <w:ind w:firstLine="708"/>
        <w:rPr>
          <w:rFonts w:ascii="Times New Roman" w:hAnsi="Times New Roman"/>
          <w:sz w:val="28"/>
          <w:szCs w:val="28"/>
        </w:rPr>
      </w:pPr>
      <w:r>
        <w:rPr>
          <w:rFonts w:ascii="Times New Roman" w:hAnsi="Times New Roman"/>
          <w:sz w:val="28"/>
          <w:szCs w:val="28"/>
        </w:rPr>
        <w:t>Вс</w:t>
      </w:r>
      <w:r w:rsidRPr="00EC41BF">
        <w:rPr>
          <w:rFonts w:ascii="Times New Roman" w:hAnsi="Times New Roman"/>
          <w:sz w:val="28"/>
          <w:szCs w:val="28"/>
        </w:rPr>
        <w:t>я использованная литература отражена в библиографическом списке по теме ВКР.</w:t>
      </w:r>
    </w:p>
    <w:p w:rsidR="00E540E4" w:rsidRDefault="00E540E4" w:rsidP="00682624">
      <w:pPr>
        <w:rPr>
          <w:rFonts w:ascii="Times New Roman" w:hAnsi="Times New Roman"/>
          <w:color w:val="FFFFFF"/>
          <w:sz w:val="28"/>
        </w:rPr>
      </w:pPr>
    </w:p>
    <w:p w:rsidR="000A0962" w:rsidRDefault="000A0962" w:rsidP="00682624">
      <w:pPr>
        <w:rPr>
          <w:rFonts w:ascii="Times New Roman" w:hAnsi="Times New Roman"/>
          <w:color w:val="FFFFFF"/>
          <w:sz w:val="28"/>
        </w:rPr>
      </w:pPr>
    </w:p>
    <w:p w:rsidR="000A0962" w:rsidRDefault="000A0962" w:rsidP="00682624">
      <w:pPr>
        <w:rPr>
          <w:rFonts w:ascii="Times New Roman" w:hAnsi="Times New Roman"/>
          <w:color w:val="FFFFFF"/>
          <w:sz w:val="28"/>
        </w:rPr>
      </w:pPr>
    </w:p>
    <w:p w:rsidR="000A0962" w:rsidRDefault="000A0962" w:rsidP="00682624">
      <w:pPr>
        <w:rPr>
          <w:rFonts w:ascii="Times New Roman" w:hAnsi="Times New Roman"/>
          <w:color w:val="FFFFFF"/>
          <w:sz w:val="28"/>
        </w:rPr>
      </w:pPr>
    </w:p>
    <w:p w:rsidR="000A0962" w:rsidRDefault="000A0962" w:rsidP="00682624">
      <w:pPr>
        <w:rPr>
          <w:rFonts w:ascii="Times New Roman" w:hAnsi="Times New Roman"/>
          <w:color w:val="FFFFFF"/>
          <w:sz w:val="28"/>
        </w:rPr>
      </w:pPr>
    </w:p>
    <w:p w:rsidR="000A0962" w:rsidRDefault="000A0962" w:rsidP="00682624">
      <w:pPr>
        <w:rPr>
          <w:rFonts w:ascii="Times New Roman" w:hAnsi="Times New Roman"/>
          <w:color w:val="FFFFFF"/>
          <w:sz w:val="28"/>
        </w:rPr>
      </w:pPr>
    </w:p>
    <w:p w:rsidR="000A0962" w:rsidRDefault="000A0962" w:rsidP="00682624"/>
    <w:p w:rsidR="000A0962" w:rsidRDefault="000A0962" w:rsidP="00A553BE">
      <w:pPr>
        <w:spacing w:after="0" w:line="360" w:lineRule="auto"/>
        <w:jc w:val="center"/>
        <w:rPr>
          <w:rFonts w:ascii="Times New Roman" w:hAnsi="Times New Roman"/>
          <w:b/>
          <w:sz w:val="28"/>
          <w:szCs w:val="28"/>
        </w:rPr>
      </w:pPr>
    </w:p>
    <w:p w:rsidR="000A0962" w:rsidRDefault="000A0962" w:rsidP="00A553BE">
      <w:pPr>
        <w:spacing w:after="0" w:line="360" w:lineRule="auto"/>
        <w:jc w:val="center"/>
        <w:rPr>
          <w:rFonts w:ascii="Times New Roman" w:hAnsi="Times New Roman"/>
          <w:b/>
          <w:sz w:val="28"/>
          <w:szCs w:val="28"/>
        </w:rPr>
      </w:pPr>
    </w:p>
    <w:p w:rsidR="000A0962" w:rsidRDefault="000A0962" w:rsidP="00A553BE">
      <w:pPr>
        <w:spacing w:after="0" w:line="360" w:lineRule="auto"/>
        <w:jc w:val="center"/>
        <w:rPr>
          <w:rFonts w:ascii="Times New Roman" w:hAnsi="Times New Roman"/>
          <w:b/>
          <w:sz w:val="28"/>
          <w:szCs w:val="28"/>
        </w:rPr>
      </w:pPr>
    </w:p>
    <w:p w:rsidR="000A0962" w:rsidRDefault="000A0962" w:rsidP="00A553BE">
      <w:pPr>
        <w:spacing w:after="0" w:line="360" w:lineRule="auto"/>
        <w:jc w:val="center"/>
        <w:rPr>
          <w:rFonts w:ascii="Times New Roman" w:hAnsi="Times New Roman"/>
          <w:b/>
          <w:sz w:val="28"/>
          <w:szCs w:val="28"/>
        </w:rPr>
      </w:pPr>
    </w:p>
    <w:p w:rsidR="000A0962" w:rsidRDefault="000A0962" w:rsidP="00A553BE">
      <w:pPr>
        <w:spacing w:after="0" w:line="360" w:lineRule="auto"/>
        <w:jc w:val="center"/>
        <w:rPr>
          <w:rFonts w:ascii="Times New Roman" w:hAnsi="Times New Roman"/>
          <w:b/>
          <w:sz w:val="28"/>
          <w:szCs w:val="28"/>
        </w:rPr>
      </w:pPr>
    </w:p>
    <w:p w:rsidR="000A0962" w:rsidRDefault="000A0962" w:rsidP="00A553BE">
      <w:pPr>
        <w:spacing w:after="0" w:line="360" w:lineRule="auto"/>
        <w:jc w:val="center"/>
        <w:rPr>
          <w:rFonts w:ascii="Times New Roman" w:hAnsi="Times New Roman"/>
          <w:b/>
          <w:sz w:val="28"/>
          <w:szCs w:val="28"/>
        </w:rPr>
      </w:pPr>
    </w:p>
    <w:p w:rsidR="000A0962" w:rsidRDefault="000A0962" w:rsidP="00A553BE">
      <w:pPr>
        <w:spacing w:after="0" w:line="360" w:lineRule="auto"/>
        <w:jc w:val="center"/>
        <w:rPr>
          <w:rFonts w:ascii="Times New Roman" w:hAnsi="Times New Roman"/>
          <w:b/>
          <w:sz w:val="28"/>
          <w:szCs w:val="28"/>
        </w:rPr>
      </w:pPr>
    </w:p>
    <w:p w:rsidR="000A0962" w:rsidRDefault="000A0962" w:rsidP="00A553BE">
      <w:pPr>
        <w:spacing w:after="0" w:line="360" w:lineRule="auto"/>
        <w:jc w:val="center"/>
        <w:rPr>
          <w:rFonts w:ascii="Times New Roman" w:hAnsi="Times New Roman"/>
          <w:b/>
          <w:sz w:val="28"/>
          <w:szCs w:val="28"/>
        </w:rPr>
      </w:pPr>
    </w:p>
    <w:p w:rsidR="000A0962" w:rsidRDefault="000A0962" w:rsidP="00A553BE">
      <w:pPr>
        <w:spacing w:after="0" w:line="360" w:lineRule="auto"/>
        <w:jc w:val="center"/>
        <w:rPr>
          <w:rFonts w:ascii="Times New Roman" w:hAnsi="Times New Roman"/>
          <w:b/>
          <w:sz w:val="28"/>
          <w:szCs w:val="28"/>
        </w:rPr>
      </w:pPr>
    </w:p>
    <w:p w:rsidR="000A0962" w:rsidRDefault="000A0962" w:rsidP="00A553BE">
      <w:pPr>
        <w:spacing w:after="0" w:line="360" w:lineRule="auto"/>
        <w:jc w:val="center"/>
        <w:rPr>
          <w:rFonts w:ascii="Times New Roman" w:hAnsi="Times New Roman"/>
          <w:b/>
          <w:sz w:val="28"/>
          <w:szCs w:val="28"/>
        </w:rPr>
      </w:pPr>
    </w:p>
    <w:p w:rsidR="00A553BE" w:rsidRPr="00E540E4" w:rsidRDefault="00A553BE" w:rsidP="00A553BE">
      <w:pPr>
        <w:spacing w:after="0" w:line="360" w:lineRule="auto"/>
        <w:jc w:val="center"/>
        <w:rPr>
          <w:rFonts w:ascii="Times New Roman" w:hAnsi="Times New Roman"/>
          <w:b/>
          <w:sz w:val="28"/>
          <w:szCs w:val="28"/>
        </w:rPr>
      </w:pPr>
      <w:r w:rsidRPr="00E540E4">
        <w:rPr>
          <w:rFonts w:ascii="Times New Roman" w:hAnsi="Times New Roman"/>
          <w:b/>
          <w:sz w:val="28"/>
          <w:szCs w:val="28"/>
        </w:rPr>
        <w:t>ГЛАВА I. История возникновения категории сумасшествия.</w:t>
      </w:r>
    </w:p>
    <w:p w:rsidR="00A553BE" w:rsidRPr="00E540E4" w:rsidRDefault="00A553BE" w:rsidP="00A553BE">
      <w:pPr>
        <w:spacing w:after="0" w:line="360" w:lineRule="auto"/>
        <w:jc w:val="center"/>
        <w:rPr>
          <w:rFonts w:ascii="Times New Roman" w:hAnsi="Times New Roman"/>
          <w:b/>
          <w:sz w:val="28"/>
          <w:szCs w:val="28"/>
        </w:rPr>
      </w:pPr>
      <w:r w:rsidRPr="00E540E4">
        <w:rPr>
          <w:rFonts w:ascii="Times New Roman" w:hAnsi="Times New Roman"/>
          <w:b/>
          <w:sz w:val="28"/>
          <w:szCs w:val="28"/>
        </w:rPr>
        <w:t>1.1. Категория «сумасшествия» в социально-историческом контексте</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Для того чтобы глубже понять феномен явления «безумие», следует обратиться к терминологии. Так, в словаре Д.Н. Ушакова термин «безумие» многозначен:</w:t>
      </w:r>
    </w:p>
    <w:p w:rsidR="00A553BE" w:rsidRPr="00A553BE" w:rsidRDefault="00A553BE" w:rsidP="00A553BE">
      <w:pPr>
        <w:spacing w:after="0" w:line="360" w:lineRule="auto"/>
        <w:jc w:val="both"/>
        <w:rPr>
          <w:rFonts w:ascii="Times New Roman" w:hAnsi="Times New Roman"/>
          <w:sz w:val="28"/>
        </w:rPr>
      </w:pPr>
      <w:r w:rsidRPr="00A553BE">
        <w:rPr>
          <w:rFonts w:ascii="Times New Roman" w:hAnsi="Times New Roman"/>
          <w:sz w:val="28"/>
        </w:rPr>
        <w:t>1. Безрассудство, безрассудный поступок.  Любить до безумия.</w:t>
      </w:r>
    </w:p>
    <w:p w:rsidR="00A553BE" w:rsidRPr="00A553BE" w:rsidRDefault="00A553BE" w:rsidP="00A553BE">
      <w:pPr>
        <w:spacing w:after="0" w:line="360" w:lineRule="auto"/>
        <w:jc w:val="both"/>
        <w:rPr>
          <w:rFonts w:ascii="Times New Roman" w:hAnsi="Times New Roman"/>
          <w:sz w:val="28"/>
        </w:rPr>
      </w:pPr>
      <w:r w:rsidRPr="00A553BE">
        <w:rPr>
          <w:rFonts w:ascii="Times New Roman" w:hAnsi="Times New Roman"/>
          <w:sz w:val="28"/>
        </w:rPr>
        <w:t>2. Сумасшествие (устар.) [Ушаков: 69].</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По Толковому словарю С.И. Ожегова и Н.Ю. Шведовой «безумие» так же имеет два значения:</w:t>
      </w:r>
    </w:p>
    <w:p w:rsidR="00A553BE" w:rsidRDefault="00A553BE" w:rsidP="00A553BE">
      <w:pPr>
        <w:spacing w:after="0" w:line="360" w:lineRule="auto"/>
        <w:ind w:left="708"/>
        <w:jc w:val="both"/>
        <w:rPr>
          <w:rFonts w:ascii="Times New Roman" w:hAnsi="Times New Roman"/>
          <w:sz w:val="28"/>
        </w:rPr>
      </w:pPr>
      <w:r w:rsidRPr="00A553BE">
        <w:rPr>
          <w:rFonts w:ascii="Times New Roman" w:hAnsi="Times New Roman"/>
          <w:sz w:val="28"/>
        </w:rPr>
        <w:t>1. То же, что сумасшествие (устар.).</w:t>
      </w:r>
    </w:p>
    <w:p w:rsidR="00A553BE" w:rsidRPr="00A553BE" w:rsidRDefault="00A553BE" w:rsidP="00A553BE">
      <w:pPr>
        <w:spacing w:after="0" w:line="360" w:lineRule="auto"/>
        <w:ind w:left="708"/>
        <w:jc w:val="both"/>
        <w:rPr>
          <w:rFonts w:ascii="Times New Roman" w:hAnsi="Times New Roman"/>
          <w:sz w:val="28"/>
        </w:rPr>
      </w:pPr>
      <w:r w:rsidRPr="00A553BE">
        <w:rPr>
          <w:rFonts w:ascii="Times New Roman" w:hAnsi="Times New Roman"/>
          <w:sz w:val="28"/>
        </w:rPr>
        <w:t>2. Безрассудство, полная утрата разумности</w:t>
      </w:r>
      <w:r w:rsidR="00A3465D">
        <w:rPr>
          <w:rFonts w:ascii="Times New Roman" w:hAnsi="Times New Roman"/>
          <w:sz w:val="28"/>
        </w:rPr>
        <w:t xml:space="preserve"> в действиях, в поведении. </w:t>
      </w:r>
      <w:r>
        <w:rPr>
          <w:rFonts w:ascii="Times New Roman" w:hAnsi="Times New Roman"/>
          <w:sz w:val="28"/>
        </w:rPr>
        <w:t>Любит</w:t>
      </w:r>
      <w:r w:rsidRPr="00A553BE">
        <w:rPr>
          <w:rFonts w:ascii="Times New Roman" w:hAnsi="Times New Roman"/>
          <w:sz w:val="28"/>
        </w:rPr>
        <w:t>ь до безумия (очень сильно) [Ожегов, Шведова: 75].</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В Энциклопедическом словаре под редакцией А.А. Ивина: «Безумие – психическое и душевное состояние, поведение, противоположное разумности». В  словарной статье отмечается, что существует два основных подхода к анализу этого явления: медицинский и философский. «Согласно первому, безумие является болезнью; согласно второму – это духовная категория» [Ивина: 73].</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 xml:space="preserve">Из терминологии следует, что термины «безумие» и «сумасшествие» синонимичны. Однако возникают вопросы: что такое безумие? Каковы исторические предпосылки этого феномена?  </w:t>
      </w:r>
    </w:p>
    <w:p w:rsidR="00A553BE" w:rsidRPr="00A553BE" w:rsidRDefault="0057242B" w:rsidP="00A553BE">
      <w:pPr>
        <w:spacing w:after="0" w:line="360" w:lineRule="auto"/>
        <w:ind w:firstLine="708"/>
        <w:jc w:val="both"/>
        <w:rPr>
          <w:rFonts w:ascii="Times New Roman" w:hAnsi="Times New Roman"/>
          <w:sz w:val="28"/>
        </w:rPr>
      </w:pPr>
      <w:r>
        <w:rPr>
          <w:rFonts w:ascii="Times New Roman" w:hAnsi="Times New Roman"/>
          <w:sz w:val="28"/>
        </w:rPr>
        <w:t>Впервые проблемы безумия касается Платон</w:t>
      </w:r>
      <w:r w:rsidR="00A553BE" w:rsidRPr="00A553BE">
        <w:rPr>
          <w:rFonts w:ascii="Times New Roman" w:hAnsi="Times New Roman"/>
          <w:sz w:val="28"/>
        </w:rPr>
        <w:t xml:space="preserve"> в диалоге «Федр»</w:t>
      </w:r>
      <w:r>
        <w:rPr>
          <w:rFonts w:ascii="Times New Roman" w:hAnsi="Times New Roman"/>
          <w:sz w:val="28"/>
        </w:rPr>
        <w:t>,</w:t>
      </w:r>
      <w:r w:rsidR="00A553BE" w:rsidRPr="00A553BE">
        <w:rPr>
          <w:rFonts w:ascii="Times New Roman" w:hAnsi="Times New Roman"/>
          <w:sz w:val="28"/>
        </w:rPr>
        <w:t xml:space="preserve"> </w:t>
      </w:r>
      <w:r>
        <w:rPr>
          <w:rFonts w:ascii="Times New Roman" w:hAnsi="Times New Roman"/>
          <w:sz w:val="28"/>
        </w:rPr>
        <w:t xml:space="preserve">где </w:t>
      </w:r>
      <w:r w:rsidR="00A553BE" w:rsidRPr="00A553BE">
        <w:rPr>
          <w:rFonts w:ascii="Times New Roman" w:hAnsi="Times New Roman"/>
          <w:sz w:val="28"/>
        </w:rPr>
        <w:t xml:space="preserve">рассматривает несколько примеров «неистовства», </w:t>
      </w:r>
      <w:r>
        <w:rPr>
          <w:rFonts w:ascii="Times New Roman" w:hAnsi="Times New Roman"/>
          <w:sz w:val="28"/>
        </w:rPr>
        <w:t>которое бог посылает</w:t>
      </w:r>
      <w:r w:rsidR="00A553BE" w:rsidRPr="00A553BE">
        <w:rPr>
          <w:rFonts w:ascii="Times New Roman" w:hAnsi="Times New Roman"/>
          <w:sz w:val="28"/>
        </w:rPr>
        <w:t xml:space="preserve"> на людей. Он выделяет четыре их вида: пророческое, молитвенное, поэтическое и любовь. Важно отметить, что автор видит в этих явлениях только </w:t>
      </w:r>
      <w:r w:rsidR="00A553BE" w:rsidRPr="00A553BE">
        <w:rPr>
          <w:rFonts w:ascii="Times New Roman" w:hAnsi="Times New Roman"/>
          <w:sz w:val="28"/>
        </w:rPr>
        <w:lastRenderedPageBreak/>
        <w:t xml:space="preserve">положительную сторону: «Между тем величайшие для нас блага возникают от неистовства, правда, когда оно уделяется нам как божий дар», что обусловлено как </w:t>
      </w:r>
      <w:r w:rsidR="000F32F8" w:rsidRPr="00A553BE">
        <w:rPr>
          <w:rFonts w:ascii="Times New Roman" w:hAnsi="Times New Roman"/>
          <w:sz w:val="28"/>
        </w:rPr>
        <w:t>убеждениями</w:t>
      </w:r>
      <w:r w:rsidR="00A553BE" w:rsidRPr="00A553BE">
        <w:rPr>
          <w:rFonts w:ascii="Times New Roman" w:hAnsi="Times New Roman"/>
          <w:sz w:val="28"/>
        </w:rPr>
        <w:t xml:space="preserve"> самого Платона, так и идейной задачей диалога, которая связана с учением об идее как о порождающей модели и вечным круговоротом идей и вещей</w:t>
      </w:r>
      <w:r>
        <w:rPr>
          <w:rFonts w:ascii="Times New Roman" w:hAnsi="Times New Roman"/>
          <w:sz w:val="28"/>
        </w:rPr>
        <w:t xml:space="preserve"> </w:t>
      </w:r>
      <w:r w:rsidRPr="00A553BE">
        <w:rPr>
          <w:rFonts w:ascii="Times New Roman" w:hAnsi="Times New Roman"/>
          <w:sz w:val="28"/>
        </w:rPr>
        <w:t>[Платон 2007,</w:t>
      </w:r>
      <w:r w:rsidR="000F32F8">
        <w:rPr>
          <w:rFonts w:ascii="Times New Roman" w:hAnsi="Times New Roman"/>
          <w:sz w:val="28"/>
        </w:rPr>
        <w:t>786]</w:t>
      </w:r>
      <w:r w:rsidR="00A553BE" w:rsidRPr="00A553BE">
        <w:rPr>
          <w:rFonts w:ascii="Times New Roman" w:hAnsi="Times New Roman"/>
          <w:sz w:val="28"/>
        </w:rPr>
        <w:t>. Также, в диалоге говорится: «Неистовство, которое у людей от бога, прекраснее рассудительности, свойства человеческого», откуда и вытекает его типология «правильных неистовств» [Платон 2007, 800].</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О первом «неистовстве» мыслитель говорит следующее: «Прорицательница в Дельфах и жрицы в Додоне в состоянии неистовства сделали много хорошего для Эллады – и отдельным лицам и всему народу, а, будучи в здравом рассудке, – мал</w:t>
      </w:r>
      <w:r w:rsidR="000F32F8">
        <w:rPr>
          <w:rFonts w:ascii="Times New Roman" w:hAnsi="Times New Roman"/>
          <w:sz w:val="28"/>
        </w:rPr>
        <w:t>о или вовсе ничего». Историческое значение подобного явления заключено</w:t>
      </w:r>
      <w:r w:rsidRPr="00A553BE">
        <w:rPr>
          <w:rFonts w:ascii="Times New Roman" w:hAnsi="Times New Roman"/>
          <w:sz w:val="28"/>
        </w:rPr>
        <w:t xml:space="preserve"> в мировоззрении древних жителей Эллады: основой религиозных </w:t>
      </w:r>
      <w:r w:rsidR="000F32F8" w:rsidRPr="00A553BE">
        <w:rPr>
          <w:rFonts w:ascii="Times New Roman" w:hAnsi="Times New Roman"/>
          <w:sz w:val="28"/>
        </w:rPr>
        <w:t>воззрений</w:t>
      </w:r>
      <w:r w:rsidRPr="00A553BE">
        <w:rPr>
          <w:rFonts w:ascii="Times New Roman" w:hAnsi="Times New Roman"/>
          <w:sz w:val="28"/>
        </w:rPr>
        <w:t xml:space="preserve"> была вера в завистливость божества и немесиду – справедливое воздаяние. «Хотя эти понятия между собой не сочетаются, но оба эти свойства, особенно первое, обуславливают деятельную роль богов в судьбах отдельных личностей и целых общин, народов и государств</w:t>
      </w:r>
      <w:r w:rsidR="000F32F8">
        <w:rPr>
          <w:rFonts w:ascii="Times New Roman" w:hAnsi="Times New Roman"/>
          <w:sz w:val="28"/>
        </w:rPr>
        <w:t>».</w:t>
      </w:r>
      <w:r w:rsidRPr="00A553BE">
        <w:rPr>
          <w:rFonts w:ascii="Times New Roman" w:hAnsi="Times New Roman"/>
          <w:sz w:val="28"/>
        </w:rPr>
        <w:t xml:space="preserve"> [Платон 2007, 800].</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 xml:space="preserve">Второй тип исступлённости назван «молитвенная». Платон связывает её, прежде всего, с очищением души и </w:t>
      </w:r>
      <w:r w:rsidR="000F32F8" w:rsidRPr="00A553BE">
        <w:rPr>
          <w:rFonts w:ascii="Times New Roman" w:hAnsi="Times New Roman"/>
          <w:sz w:val="28"/>
        </w:rPr>
        <w:t>освобождением</w:t>
      </w:r>
      <w:r w:rsidRPr="00A553BE">
        <w:rPr>
          <w:rFonts w:ascii="Times New Roman" w:hAnsi="Times New Roman"/>
          <w:sz w:val="28"/>
        </w:rPr>
        <w:t xml:space="preserve"> от различных зол: «Избавление от болезней, от крайних бедствий, от тяготевшего издревле гнева богов было найдено благодаря неистовству, появившемуся откуда-то в некоторых семействах и дававшему прорицания, кому это требовалось».  Кроме того: «Неистовство разрешалось в молитвах богам и служении им, и человек, охваченный им, удостаивался очищения и посвящения в таинства, становясь неприкосновенным на все времена для окружающих зол, освобождение от которых доставалось подлинно </w:t>
      </w:r>
      <w:r w:rsidR="00837091">
        <w:rPr>
          <w:rFonts w:ascii="Times New Roman" w:hAnsi="Times New Roman"/>
          <w:sz w:val="28"/>
        </w:rPr>
        <w:t>неистовым и одержимым». Отсюда следует</w:t>
      </w:r>
      <w:r w:rsidRPr="00A553BE">
        <w:rPr>
          <w:rFonts w:ascii="Times New Roman" w:hAnsi="Times New Roman"/>
          <w:sz w:val="28"/>
        </w:rPr>
        <w:t xml:space="preserve">, что данному типу «неистовства» кроме положительной характеристики, Платон придаёт </w:t>
      </w:r>
      <w:r w:rsidR="00837091">
        <w:rPr>
          <w:rFonts w:ascii="Times New Roman" w:hAnsi="Times New Roman"/>
          <w:sz w:val="28"/>
        </w:rPr>
        <w:t xml:space="preserve">именно </w:t>
      </w:r>
      <w:r w:rsidRPr="00A553BE">
        <w:rPr>
          <w:rFonts w:ascii="Times New Roman" w:hAnsi="Times New Roman"/>
          <w:sz w:val="28"/>
        </w:rPr>
        <w:t>религиозную значимость. По сути, человек</w:t>
      </w:r>
      <w:r w:rsidR="000F32F8">
        <w:rPr>
          <w:rFonts w:ascii="Times New Roman" w:hAnsi="Times New Roman"/>
          <w:sz w:val="28"/>
        </w:rPr>
        <w:t xml:space="preserve"> обладал знаком божества </w:t>
      </w:r>
      <w:r w:rsidRPr="00A553BE">
        <w:rPr>
          <w:rFonts w:ascii="Times New Roman" w:hAnsi="Times New Roman"/>
          <w:sz w:val="28"/>
        </w:rPr>
        <w:t>– то есть безумие</w:t>
      </w:r>
      <w:r w:rsidR="000F32F8">
        <w:rPr>
          <w:rFonts w:ascii="Times New Roman" w:hAnsi="Times New Roman"/>
          <w:sz w:val="28"/>
        </w:rPr>
        <w:t>м</w:t>
      </w:r>
      <w:r w:rsidRPr="00A553BE">
        <w:rPr>
          <w:rFonts w:ascii="Times New Roman" w:hAnsi="Times New Roman"/>
          <w:sz w:val="28"/>
        </w:rPr>
        <w:t xml:space="preserve">. </w:t>
      </w:r>
      <w:r w:rsidRPr="00A553BE">
        <w:rPr>
          <w:rFonts w:ascii="Times New Roman" w:hAnsi="Times New Roman"/>
          <w:sz w:val="28"/>
        </w:rPr>
        <w:lastRenderedPageBreak/>
        <w:t xml:space="preserve">Здесь </w:t>
      </w:r>
      <w:r w:rsidR="000F32F8" w:rsidRPr="00A553BE">
        <w:rPr>
          <w:rFonts w:ascii="Times New Roman" w:hAnsi="Times New Roman"/>
          <w:sz w:val="28"/>
        </w:rPr>
        <w:t>раскрывается</w:t>
      </w:r>
      <w:r w:rsidRPr="00A553BE">
        <w:rPr>
          <w:rFonts w:ascii="Times New Roman" w:hAnsi="Times New Roman"/>
          <w:sz w:val="28"/>
        </w:rPr>
        <w:t xml:space="preserve"> ещё одна религиозная сторона мировоззрения древних греков. Она связанна с сумасшествием, как явлением сверхъестественного и божественного в человеческом мире, и обозначает его как ещё одну связь с миром богов [Платон 2007, 801].</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 xml:space="preserve">Переходя к третьему типу безумия от богов, нужно сказать, что его </w:t>
      </w:r>
      <w:r w:rsidR="000F32F8" w:rsidRPr="00A553BE">
        <w:rPr>
          <w:rFonts w:ascii="Times New Roman" w:hAnsi="Times New Roman"/>
          <w:sz w:val="28"/>
        </w:rPr>
        <w:t>важность</w:t>
      </w:r>
      <w:r w:rsidRPr="00A553BE">
        <w:rPr>
          <w:rFonts w:ascii="Times New Roman" w:hAnsi="Times New Roman"/>
          <w:sz w:val="28"/>
        </w:rPr>
        <w:t xml:space="preserve"> отличается от той же характеристики двух предыдущих. Здесь «неистовство» </w:t>
      </w:r>
      <w:r w:rsidR="000F32F8" w:rsidRPr="00A553BE">
        <w:rPr>
          <w:rFonts w:ascii="Times New Roman" w:hAnsi="Times New Roman"/>
          <w:sz w:val="28"/>
        </w:rPr>
        <w:t>является</w:t>
      </w:r>
      <w:r w:rsidRPr="00A553BE">
        <w:rPr>
          <w:rFonts w:ascii="Times New Roman" w:hAnsi="Times New Roman"/>
          <w:sz w:val="28"/>
        </w:rPr>
        <w:t xml:space="preserve"> </w:t>
      </w:r>
      <w:r w:rsidR="000F32F8">
        <w:rPr>
          <w:rFonts w:ascii="Times New Roman" w:hAnsi="Times New Roman"/>
          <w:sz w:val="28"/>
        </w:rPr>
        <w:t xml:space="preserve">уже как </w:t>
      </w:r>
      <w:r w:rsidRPr="00A553BE">
        <w:rPr>
          <w:rFonts w:ascii="Times New Roman" w:hAnsi="Times New Roman"/>
          <w:sz w:val="28"/>
        </w:rPr>
        <w:t>творческая сила, данная богом, а не прямое его явление в рамках религиозных практик. Вот что пишет о нём Платон: «Третий вид одержимости и неистовства – от Муз, он охватывает нежную и непорочную душу, пробуждает ее, заставляет выражать вакхический восторг в песнопениях и других видах творчества и, украшая несчетное множество деяний предков, воспитывает потомков» [Платон 2007, 801].</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Четвёртый вид одержимости называется у автора «любовью». Платон связывает её с красотой: «когда кто-нибудь смотрит на здешнюю красоту, припоминая при этом красоту истинную, он окрыляется, а, окрылившись, стремится взлететь; но, еще не набрав сил, он наподобие птенца глядит вверх, пренебрегая тем, что внизу, – это и есть причина его неистового состояния».</w:t>
      </w:r>
      <w:r w:rsidR="000F32F8">
        <w:rPr>
          <w:rFonts w:ascii="Times New Roman" w:hAnsi="Times New Roman"/>
          <w:sz w:val="28"/>
        </w:rPr>
        <w:t xml:space="preserve"> [Платон 2007, 801</w:t>
      </w:r>
      <w:r w:rsidR="000F32F8" w:rsidRPr="00A553BE">
        <w:rPr>
          <w:rFonts w:ascii="Times New Roman" w:hAnsi="Times New Roman"/>
          <w:sz w:val="28"/>
        </w:rPr>
        <w:t>].</w:t>
      </w:r>
      <w:r w:rsidRPr="00A553BE">
        <w:rPr>
          <w:rFonts w:ascii="Times New Roman" w:hAnsi="Times New Roman"/>
          <w:sz w:val="28"/>
        </w:rPr>
        <w:t xml:space="preserve"> Что </w:t>
      </w:r>
      <w:r w:rsidR="00837091" w:rsidRPr="00A553BE">
        <w:rPr>
          <w:rFonts w:ascii="Times New Roman" w:hAnsi="Times New Roman"/>
          <w:sz w:val="28"/>
        </w:rPr>
        <w:t>свойственно</w:t>
      </w:r>
      <w:r w:rsidRPr="00A553BE">
        <w:rPr>
          <w:rFonts w:ascii="Times New Roman" w:hAnsi="Times New Roman"/>
          <w:sz w:val="28"/>
        </w:rPr>
        <w:t xml:space="preserve"> для описания возникновения данного «неистовства», это то, что философ </w:t>
      </w:r>
      <w:r w:rsidR="000F32F8" w:rsidRPr="00A553BE">
        <w:rPr>
          <w:rFonts w:ascii="Times New Roman" w:hAnsi="Times New Roman"/>
          <w:sz w:val="28"/>
        </w:rPr>
        <w:t>объединяет</w:t>
      </w:r>
      <w:r w:rsidRPr="00A553BE">
        <w:rPr>
          <w:rFonts w:ascii="Times New Roman" w:hAnsi="Times New Roman"/>
          <w:sz w:val="28"/>
        </w:rPr>
        <w:t xml:space="preserve"> его с учением о бессмертии души. Возможно, именно поэтому Платон даёт этому безумию высокую оценку: «Из всех видов исступленности эта – наилучшая уже по самому своему происхождению, как для обладающего ею, так и для того, кто ее с ним разделяет» [Платон 2007, 802].</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 xml:space="preserve">Постепенно безумие теряет </w:t>
      </w:r>
      <w:r w:rsidR="000F32F8">
        <w:rPr>
          <w:rFonts w:ascii="Times New Roman" w:hAnsi="Times New Roman"/>
          <w:sz w:val="28"/>
        </w:rPr>
        <w:t>свой божественный генезис и свой позитивный</w:t>
      </w:r>
      <w:r w:rsidRPr="00A553BE">
        <w:rPr>
          <w:rFonts w:ascii="Times New Roman" w:hAnsi="Times New Roman"/>
          <w:sz w:val="28"/>
        </w:rPr>
        <w:t xml:space="preserve"> </w:t>
      </w:r>
      <w:r w:rsidR="000F32F8" w:rsidRPr="00A553BE">
        <w:rPr>
          <w:rFonts w:ascii="Times New Roman" w:hAnsi="Times New Roman"/>
          <w:sz w:val="28"/>
        </w:rPr>
        <w:t>смысл</w:t>
      </w:r>
      <w:r w:rsidRPr="00A553BE">
        <w:rPr>
          <w:rFonts w:ascii="Times New Roman" w:hAnsi="Times New Roman"/>
          <w:sz w:val="28"/>
        </w:rPr>
        <w:t xml:space="preserve">, становясь более негативным, следствием страсти и порочной зависимости от неё. </w:t>
      </w:r>
      <w:r w:rsidR="000F32F8" w:rsidRPr="00A553BE">
        <w:rPr>
          <w:rFonts w:ascii="Times New Roman" w:hAnsi="Times New Roman"/>
          <w:sz w:val="28"/>
        </w:rPr>
        <w:t>Истолкование</w:t>
      </w:r>
      <w:r w:rsidRPr="00A553BE">
        <w:rPr>
          <w:rFonts w:ascii="Times New Roman" w:hAnsi="Times New Roman"/>
          <w:sz w:val="28"/>
        </w:rPr>
        <w:t xml:space="preserve"> этому можно найти в эволюции мировоззрения греческого и римского обществ: уход от традиционных культурных и религиозных </w:t>
      </w:r>
      <w:r w:rsidR="000F32F8">
        <w:rPr>
          <w:rFonts w:ascii="Times New Roman" w:hAnsi="Times New Roman"/>
          <w:sz w:val="28"/>
        </w:rPr>
        <w:t xml:space="preserve">канонов </w:t>
      </w:r>
      <w:r w:rsidRPr="00A553BE">
        <w:rPr>
          <w:rFonts w:ascii="Times New Roman" w:hAnsi="Times New Roman"/>
          <w:sz w:val="28"/>
        </w:rPr>
        <w:t xml:space="preserve">к разумным основаниям жизни, философии и политики и даёт </w:t>
      </w:r>
      <w:r w:rsidR="000F32F8">
        <w:rPr>
          <w:rFonts w:ascii="Times New Roman" w:hAnsi="Times New Roman"/>
          <w:sz w:val="28"/>
        </w:rPr>
        <w:t>изменение</w:t>
      </w:r>
      <w:r w:rsidRPr="00A553BE">
        <w:rPr>
          <w:rFonts w:ascii="Times New Roman" w:hAnsi="Times New Roman"/>
          <w:sz w:val="28"/>
        </w:rPr>
        <w:t xml:space="preserve"> взглядов на безумие, которое в итоге, уже не в античном мире, становится психическим заболеванием.</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lastRenderedPageBreak/>
        <w:t>Так, в Средние века феномен безумия приобретает отрицательную коннотацию. По мнению М. Фуко в средневековой Европе корень безумия кроется в тяжелых заболеваниях, из-за которых человек обязан жить изолировано. Исследователь утверждает: «Истинным наследникам лепры выступает весьма сложный феномен, который войдет в сферу медицинских интересов еще очень нескоро. Этот феномен – безумие»</w:t>
      </w:r>
      <w:r w:rsidR="00703149" w:rsidRPr="00703149">
        <w:rPr>
          <w:rFonts w:ascii="Times New Roman" w:hAnsi="Times New Roman"/>
          <w:sz w:val="28"/>
        </w:rPr>
        <w:t xml:space="preserve"> </w:t>
      </w:r>
      <w:r w:rsidR="00703149">
        <w:rPr>
          <w:rFonts w:ascii="Times New Roman" w:hAnsi="Times New Roman"/>
          <w:sz w:val="28"/>
        </w:rPr>
        <w:t>[Фуко 2010, 109]</w:t>
      </w:r>
      <w:r w:rsidRPr="00A553BE">
        <w:rPr>
          <w:rFonts w:ascii="Times New Roman" w:hAnsi="Times New Roman"/>
          <w:sz w:val="28"/>
        </w:rPr>
        <w:t xml:space="preserve">. Далее </w:t>
      </w:r>
      <w:r w:rsidR="00703149">
        <w:rPr>
          <w:rFonts w:ascii="Times New Roman" w:hAnsi="Times New Roman"/>
          <w:sz w:val="28"/>
        </w:rPr>
        <w:t>М. </w:t>
      </w:r>
      <w:r w:rsidRPr="00A553BE">
        <w:rPr>
          <w:rFonts w:ascii="Times New Roman" w:hAnsi="Times New Roman"/>
          <w:sz w:val="28"/>
        </w:rPr>
        <w:t xml:space="preserve">Фуко в книге «История безумия в классическую эпоху» говорит о том, что подобные люди «были чужды обществу». Из-за этого они считались подверженными </w:t>
      </w:r>
      <w:r w:rsidR="00703149" w:rsidRPr="00A553BE">
        <w:rPr>
          <w:rFonts w:ascii="Times New Roman" w:hAnsi="Times New Roman"/>
          <w:sz w:val="28"/>
        </w:rPr>
        <w:t>воздействию</w:t>
      </w:r>
      <w:r w:rsidRPr="00A553BE">
        <w:rPr>
          <w:rFonts w:ascii="Times New Roman" w:hAnsi="Times New Roman"/>
          <w:sz w:val="28"/>
        </w:rPr>
        <w:t xml:space="preserve"> нечистой силы. В безумном человеке идет борьба между демонами и силами Бога. Тогда «безумец» был то же самое, что и «бесноватый». Такие люди часто подвергались гонениям со стороны церкви [Фуко 2010, 118].</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 xml:space="preserve">В отличие от Европы в Древней Руси безумец имеет положительную коннотацию. Здесь он обычно приравнивался к юродивому. По мнению исследователя В.А. Бачинина «юродивый – это человек «не от мира сего», противостоящий </w:t>
      </w:r>
      <w:r w:rsidR="00703149" w:rsidRPr="00A553BE">
        <w:rPr>
          <w:rFonts w:ascii="Times New Roman" w:hAnsi="Times New Roman"/>
          <w:sz w:val="28"/>
        </w:rPr>
        <w:t>общественному</w:t>
      </w:r>
      <w:r w:rsidRPr="00A553BE">
        <w:rPr>
          <w:rFonts w:ascii="Times New Roman" w:hAnsi="Times New Roman"/>
          <w:sz w:val="28"/>
        </w:rPr>
        <w:t xml:space="preserve"> миру типовых межчеловеческих связей, не имеющий ни собственности, ни дома, ни семьи, ни средств к существованию и питающийся подаянием»</w:t>
      </w:r>
      <w:r w:rsidR="00703149" w:rsidRPr="00703149">
        <w:rPr>
          <w:rFonts w:ascii="Times New Roman" w:hAnsi="Times New Roman"/>
          <w:sz w:val="28"/>
        </w:rPr>
        <w:t xml:space="preserve"> </w:t>
      </w:r>
      <w:r w:rsidR="00703149">
        <w:rPr>
          <w:rFonts w:ascii="Times New Roman" w:hAnsi="Times New Roman"/>
          <w:sz w:val="28"/>
        </w:rPr>
        <w:t>[Бачинин 2013]</w:t>
      </w:r>
      <w:r w:rsidRPr="00A553BE">
        <w:rPr>
          <w:rFonts w:ascii="Times New Roman" w:hAnsi="Times New Roman"/>
          <w:sz w:val="28"/>
        </w:rPr>
        <w:t xml:space="preserve">. От </w:t>
      </w:r>
      <w:r w:rsidR="00703149" w:rsidRPr="00A553BE">
        <w:rPr>
          <w:rFonts w:ascii="Times New Roman" w:hAnsi="Times New Roman"/>
          <w:sz w:val="28"/>
        </w:rPr>
        <w:t>обыкновенного</w:t>
      </w:r>
      <w:r w:rsidRPr="00A553BE">
        <w:rPr>
          <w:rFonts w:ascii="Times New Roman" w:hAnsi="Times New Roman"/>
          <w:sz w:val="28"/>
        </w:rPr>
        <w:t xml:space="preserve"> нищего его отличали несколько особенностей. Во-первых, юродивые отличались аномальным состоянием психики. А во-вторых, у них специфический стиль поведения, сопровождающийся экстраординарными </w:t>
      </w:r>
      <w:r w:rsidR="00703149" w:rsidRPr="00A553BE">
        <w:rPr>
          <w:rFonts w:ascii="Times New Roman" w:hAnsi="Times New Roman"/>
          <w:sz w:val="28"/>
        </w:rPr>
        <w:t>действиями</w:t>
      </w:r>
      <w:r w:rsidRPr="00A553BE">
        <w:rPr>
          <w:rFonts w:ascii="Times New Roman" w:hAnsi="Times New Roman"/>
          <w:sz w:val="28"/>
        </w:rPr>
        <w:t>, идущими вразрез с требованиями здравого смысла и зачастую приносящими ощутимый вред самому юродивому. В.А. Бачинин отмечает: «Так, живший в Византии в VI в., во времена императора Юстиниана юродивый Симеон, хотя внешне и вел себя, подобно греческим философам-циникам, однако, носил под личиной шутовства, юродства и показной глупости твердое стремление спасать души людей нетривиальными способами – «творимыми на шутовской лад чудесами», «причиняемым в насмешку вредом» и т. п.» [Бачинин 2013].</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lastRenderedPageBreak/>
        <w:t xml:space="preserve">В связи со своим специфическим поведением и манерой взаимодействия с людьми юродивые занимают особый социальный статус в </w:t>
      </w:r>
      <w:r w:rsidR="00703149" w:rsidRPr="00A553BE">
        <w:rPr>
          <w:rFonts w:ascii="Times New Roman" w:hAnsi="Times New Roman"/>
          <w:sz w:val="28"/>
        </w:rPr>
        <w:t>строении</w:t>
      </w:r>
      <w:r w:rsidRPr="00A553BE">
        <w:rPr>
          <w:rFonts w:ascii="Times New Roman" w:hAnsi="Times New Roman"/>
          <w:sz w:val="28"/>
        </w:rPr>
        <w:t xml:space="preserve"> традиционного общества. Они освобождались от </w:t>
      </w:r>
      <w:r w:rsidR="00703149" w:rsidRPr="00A553BE">
        <w:rPr>
          <w:rFonts w:ascii="Times New Roman" w:hAnsi="Times New Roman"/>
          <w:sz w:val="28"/>
        </w:rPr>
        <w:t>гонений</w:t>
      </w:r>
      <w:r w:rsidRPr="00A553BE">
        <w:rPr>
          <w:rFonts w:ascii="Times New Roman" w:hAnsi="Times New Roman"/>
          <w:sz w:val="28"/>
        </w:rPr>
        <w:t xml:space="preserve"> со стороны властей за их оппозиционность, критику, нападки на представителей официальных институтов управления. Так, В.А. Бачинин пишет: «В переломные исторические моменты, когда общественная жизнь оказывалась в состоянии кризиса, юродивый являл собой социальный тип, максимально соответствующий состоянию общественной системы» [Бачинин 2013].</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 xml:space="preserve">С развитием </w:t>
      </w:r>
      <w:r w:rsidR="00703149">
        <w:rPr>
          <w:rFonts w:ascii="Times New Roman" w:hAnsi="Times New Roman"/>
          <w:sz w:val="28"/>
        </w:rPr>
        <w:t>медицины термин «безумие» стал объясняться</w:t>
      </w:r>
      <w:r w:rsidRPr="00A553BE">
        <w:rPr>
          <w:rFonts w:ascii="Times New Roman" w:hAnsi="Times New Roman"/>
          <w:sz w:val="28"/>
        </w:rPr>
        <w:t xml:space="preserve"> с научной точки зрения. Позже безу</w:t>
      </w:r>
      <w:r w:rsidR="00703149">
        <w:rPr>
          <w:rFonts w:ascii="Times New Roman" w:hAnsi="Times New Roman"/>
          <w:sz w:val="28"/>
        </w:rPr>
        <w:t>мие в медицинской терминологии стало</w:t>
      </w:r>
      <w:r w:rsidRPr="00A553BE">
        <w:rPr>
          <w:rFonts w:ascii="Times New Roman" w:hAnsi="Times New Roman"/>
          <w:sz w:val="28"/>
        </w:rPr>
        <w:t xml:space="preserve"> наименование</w:t>
      </w:r>
      <w:r w:rsidR="00703149">
        <w:rPr>
          <w:rFonts w:ascii="Times New Roman" w:hAnsi="Times New Roman"/>
          <w:sz w:val="28"/>
        </w:rPr>
        <w:t>м</w:t>
      </w:r>
      <w:r w:rsidRPr="00A553BE">
        <w:rPr>
          <w:rFonts w:ascii="Times New Roman" w:hAnsi="Times New Roman"/>
          <w:sz w:val="28"/>
        </w:rPr>
        <w:t xml:space="preserve"> болезни – сумасшествие</w:t>
      </w:r>
      <w:r w:rsidR="00703149">
        <w:rPr>
          <w:rFonts w:ascii="Times New Roman" w:hAnsi="Times New Roman"/>
          <w:sz w:val="28"/>
        </w:rPr>
        <w:t>м</w:t>
      </w:r>
      <w:r w:rsidRPr="00A553BE">
        <w:rPr>
          <w:rFonts w:ascii="Times New Roman" w:hAnsi="Times New Roman"/>
          <w:sz w:val="28"/>
        </w:rPr>
        <w:t xml:space="preserve">. Медики связывали данное отклонение с нарушением функций определенных отделов головного мозга. </w:t>
      </w:r>
    </w:p>
    <w:p w:rsidR="00A553BE" w:rsidRPr="00A553BE" w:rsidRDefault="00A553BE" w:rsidP="00A553BE">
      <w:pPr>
        <w:spacing w:after="0" w:line="360" w:lineRule="auto"/>
        <w:jc w:val="both"/>
        <w:rPr>
          <w:rFonts w:ascii="Times New Roman" w:hAnsi="Times New Roman"/>
          <w:sz w:val="28"/>
        </w:rPr>
      </w:pPr>
      <w:r w:rsidRPr="00A553BE">
        <w:rPr>
          <w:rFonts w:ascii="Times New Roman" w:hAnsi="Times New Roman"/>
          <w:sz w:val="28"/>
        </w:rPr>
        <w:t xml:space="preserve">Но в отличие от точных медицинских наук существует такое явление как безумие в искусстве. Одни исследователи полагают, что безумие творца – признак потери рассудка.  Оно влечет за собой </w:t>
      </w:r>
      <w:r w:rsidR="00703149" w:rsidRPr="00A553BE">
        <w:rPr>
          <w:rFonts w:ascii="Times New Roman" w:hAnsi="Times New Roman"/>
          <w:sz w:val="28"/>
        </w:rPr>
        <w:t>необычную</w:t>
      </w:r>
      <w:r w:rsidRPr="00A553BE">
        <w:rPr>
          <w:rFonts w:ascii="Times New Roman" w:hAnsi="Times New Roman"/>
          <w:sz w:val="28"/>
        </w:rPr>
        <w:t xml:space="preserve"> манеру создавать свои </w:t>
      </w:r>
      <w:r w:rsidR="00703149" w:rsidRPr="00A553BE">
        <w:rPr>
          <w:rFonts w:ascii="Times New Roman" w:hAnsi="Times New Roman"/>
          <w:sz w:val="28"/>
        </w:rPr>
        <w:t>творения</w:t>
      </w:r>
      <w:r w:rsidRPr="00A553BE">
        <w:rPr>
          <w:rFonts w:ascii="Times New Roman" w:hAnsi="Times New Roman"/>
          <w:sz w:val="28"/>
        </w:rPr>
        <w:t>. Например, Чарльз Лэм говорил: «Величие остроты ума, в котором сразу узнаётся поэтический талант, себя провозглашает в поражающем равновесии всех способностей. Безумие же – это непропорциональное напряжение или перехлёст любого из них» [Лэм 1979, 98]. Психиатр начала XX века – К. Пельман утверждал: «Мы можем установить с абсолютной уверенностью, что ни один из величайших гениев не был умственно болен; если безумие обнаруживает себя, тогда сходит на нет и творческий потенциал». Безумие в живописи проявляется искаженной мимикой на портретах, противоречивыми жестами, перекошенным положением тела [цит. по: Камышанская].</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 xml:space="preserve">Карл Юнг </w:t>
      </w:r>
      <w:r w:rsidR="00703149" w:rsidRPr="00A553BE">
        <w:rPr>
          <w:rFonts w:ascii="Times New Roman" w:hAnsi="Times New Roman"/>
          <w:sz w:val="28"/>
        </w:rPr>
        <w:t>полагал</w:t>
      </w:r>
      <w:r w:rsidRPr="00A553BE">
        <w:rPr>
          <w:rFonts w:ascii="Times New Roman" w:hAnsi="Times New Roman"/>
          <w:sz w:val="28"/>
        </w:rPr>
        <w:t xml:space="preserve">, что в определенной мере невротическое состояние творчески продуктивно. Он принимал его как полезное для художника. </w:t>
      </w:r>
      <w:r w:rsidR="00703149">
        <w:rPr>
          <w:rFonts w:ascii="Times New Roman" w:hAnsi="Times New Roman"/>
          <w:sz w:val="28"/>
        </w:rPr>
        <w:t>К. </w:t>
      </w:r>
      <w:r w:rsidRPr="00A553BE">
        <w:rPr>
          <w:rFonts w:ascii="Times New Roman" w:hAnsi="Times New Roman"/>
          <w:sz w:val="28"/>
        </w:rPr>
        <w:t xml:space="preserve">Юнг настаивает на том, что не следует искоренять бессознательное, так как оно </w:t>
      </w:r>
      <w:r w:rsidR="00703149">
        <w:rPr>
          <w:rFonts w:ascii="Times New Roman" w:hAnsi="Times New Roman"/>
          <w:sz w:val="28"/>
        </w:rPr>
        <w:t xml:space="preserve">может </w:t>
      </w:r>
      <w:r w:rsidRPr="00A553BE">
        <w:rPr>
          <w:rFonts w:ascii="Times New Roman" w:hAnsi="Times New Roman"/>
          <w:sz w:val="28"/>
        </w:rPr>
        <w:t xml:space="preserve">дополнять сознание и </w:t>
      </w:r>
      <w:r w:rsidR="00703149" w:rsidRPr="00A553BE">
        <w:rPr>
          <w:rFonts w:ascii="Times New Roman" w:hAnsi="Times New Roman"/>
          <w:sz w:val="28"/>
        </w:rPr>
        <w:t>продуктивно</w:t>
      </w:r>
      <w:r w:rsidRPr="00A553BE">
        <w:rPr>
          <w:rFonts w:ascii="Times New Roman" w:hAnsi="Times New Roman"/>
          <w:sz w:val="28"/>
        </w:rPr>
        <w:t xml:space="preserve"> с ним сотрудничать. </w:t>
      </w:r>
      <w:r w:rsidRPr="00A553BE">
        <w:rPr>
          <w:rFonts w:ascii="Times New Roman" w:hAnsi="Times New Roman"/>
          <w:sz w:val="28"/>
        </w:rPr>
        <w:lastRenderedPageBreak/>
        <w:t>Особенно популярным такое мнение было в эпоху Возрождения, когда в моду вошла меланхолия – одна из разновидностей безумия [Юнг 1991, 251].</w:t>
      </w:r>
    </w:p>
    <w:p w:rsidR="00A553BE" w:rsidRDefault="00A553BE" w:rsidP="00A553BE">
      <w:pPr>
        <w:spacing w:after="0" w:line="360" w:lineRule="auto"/>
        <w:jc w:val="both"/>
        <w:rPr>
          <w:rFonts w:ascii="Times New Roman" w:hAnsi="Times New Roman"/>
          <w:sz w:val="28"/>
        </w:rPr>
      </w:pPr>
      <w:r w:rsidRPr="00A553BE">
        <w:rPr>
          <w:rFonts w:ascii="Times New Roman" w:hAnsi="Times New Roman"/>
          <w:sz w:val="28"/>
        </w:rPr>
        <w:tab/>
        <w:t>Таким образом, феномен безумия рассматривался по-разному. Это явление интересовало мыслителей с античности и до нашего времени. Так, в западноевропейской традиции безумец имел отрицательную коннотацию, а на Руси – положительную. С развитием медицины исследователи начали сопрягать термин «безумие» с «сумасшествием».</w:t>
      </w:r>
    </w:p>
    <w:p w:rsidR="00314B1A" w:rsidRPr="00A553BE" w:rsidRDefault="00314B1A" w:rsidP="00A553BE">
      <w:pPr>
        <w:spacing w:after="0" w:line="360" w:lineRule="auto"/>
        <w:jc w:val="both"/>
        <w:rPr>
          <w:rFonts w:ascii="Times New Roman" w:hAnsi="Times New Roman"/>
          <w:sz w:val="28"/>
        </w:rPr>
      </w:pPr>
    </w:p>
    <w:p w:rsidR="00A553BE" w:rsidRPr="00A553BE" w:rsidRDefault="00A553BE" w:rsidP="00A553BE">
      <w:pPr>
        <w:spacing w:after="0" w:line="360" w:lineRule="auto"/>
        <w:jc w:val="center"/>
        <w:rPr>
          <w:rFonts w:ascii="Times New Roman" w:hAnsi="Times New Roman"/>
          <w:b/>
          <w:sz w:val="28"/>
        </w:rPr>
      </w:pPr>
      <w:r w:rsidRPr="00A553BE">
        <w:rPr>
          <w:rFonts w:ascii="Times New Roman" w:hAnsi="Times New Roman"/>
          <w:b/>
          <w:sz w:val="28"/>
        </w:rPr>
        <w:t>1.2. Преломление категории «сумасшествия» в произведениях литературы и искусства</w:t>
      </w:r>
    </w:p>
    <w:p w:rsidR="00A553BE" w:rsidRPr="00A553BE" w:rsidRDefault="00585A4D" w:rsidP="00A553BE">
      <w:pPr>
        <w:spacing w:after="0" w:line="360" w:lineRule="auto"/>
        <w:ind w:firstLine="708"/>
        <w:jc w:val="both"/>
        <w:rPr>
          <w:rFonts w:ascii="Times New Roman" w:hAnsi="Times New Roman"/>
          <w:sz w:val="28"/>
        </w:rPr>
      </w:pPr>
      <w:r>
        <w:rPr>
          <w:rFonts w:ascii="Times New Roman" w:hAnsi="Times New Roman"/>
          <w:sz w:val="28"/>
        </w:rPr>
        <w:t xml:space="preserve">Так как литература является </w:t>
      </w:r>
      <w:r w:rsidR="00A3465D">
        <w:rPr>
          <w:rFonts w:ascii="Times New Roman" w:hAnsi="Times New Roman"/>
          <w:sz w:val="28"/>
        </w:rPr>
        <w:t>о</w:t>
      </w:r>
      <w:r w:rsidR="00A553BE" w:rsidRPr="00A553BE">
        <w:rPr>
          <w:rFonts w:ascii="Times New Roman" w:hAnsi="Times New Roman"/>
          <w:sz w:val="28"/>
        </w:rPr>
        <w:t>тражением вс</w:t>
      </w:r>
      <w:r>
        <w:rPr>
          <w:rFonts w:ascii="Times New Roman" w:hAnsi="Times New Roman"/>
          <w:sz w:val="28"/>
        </w:rPr>
        <w:t>ех аспект</w:t>
      </w:r>
      <w:r w:rsidR="00A3465D">
        <w:rPr>
          <w:rFonts w:ascii="Times New Roman" w:hAnsi="Times New Roman"/>
          <w:sz w:val="28"/>
        </w:rPr>
        <w:t>о</w:t>
      </w:r>
      <w:r>
        <w:rPr>
          <w:rFonts w:ascii="Times New Roman" w:hAnsi="Times New Roman"/>
          <w:sz w:val="28"/>
        </w:rPr>
        <w:t xml:space="preserve">в жизни </w:t>
      </w:r>
      <w:r w:rsidR="00A3465D">
        <w:rPr>
          <w:rFonts w:ascii="Times New Roman" w:hAnsi="Times New Roman"/>
          <w:sz w:val="28"/>
        </w:rPr>
        <w:t>о</w:t>
      </w:r>
      <w:r>
        <w:rPr>
          <w:rFonts w:ascii="Times New Roman" w:hAnsi="Times New Roman"/>
          <w:sz w:val="28"/>
        </w:rPr>
        <w:t>бщества и чел</w:t>
      </w:r>
      <w:r>
        <w:rPr>
          <w:rFonts w:ascii="Times New Roman" w:hAnsi="Times New Roman"/>
          <w:sz w:val="28"/>
          <w:lang w:val="en-US"/>
        </w:rPr>
        <w:t>o</w:t>
      </w:r>
      <w:r>
        <w:rPr>
          <w:rFonts w:ascii="Times New Roman" w:hAnsi="Times New Roman"/>
          <w:sz w:val="28"/>
        </w:rPr>
        <w:t>века, т</w:t>
      </w:r>
      <w:r>
        <w:rPr>
          <w:rFonts w:ascii="Times New Roman" w:hAnsi="Times New Roman"/>
          <w:sz w:val="28"/>
          <w:lang w:val="en-US"/>
        </w:rPr>
        <w:t>o</w:t>
      </w:r>
      <w:r w:rsidR="00A553BE" w:rsidRPr="00A553BE">
        <w:rPr>
          <w:rFonts w:ascii="Times New Roman" w:hAnsi="Times New Roman"/>
          <w:sz w:val="28"/>
        </w:rPr>
        <w:t xml:space="preserve">, безусловно, в мировой и русской литературе тема безумия является сквозной. </w:t>
      </w:r>
    </w:p>
    <w:p w:rsidR="00A553BE" w:rsidRPr="00A553BE" w:rsidRDefault="00585A4D" w:rsidP="00A553BE">
      <w:pPr>
        <w:spacing w:after="0" w:line="360" w:lineRule="auto"/>
        <w:ind w:firstLine="708"/>
        <w:jc w:val="both"/>
        <w:rPr>
          <w:rFonts w:ascii="Times New Roman" w:hAnsi="Times New Roman"/>
          <w:sz w:val="28"/>
        </w:rPr>
      </w:pPr>
      <w:r>
        <w:rPr>
          <w:rFonts w:ascii="Times New Roman" w:hAnsi="Times New Roman"/>
          <w:sz w:val="28"/>
        </w:rPr>
        <w:t>Так, в пьесах зрел</w:t>
      </w:r>
      <w:r>
        <w:rPr>
          <w:rFonts w:ascii="Times New Roman" w:hAnsi="Times New Roman"/>
          <w:sz w:val="28"/>
          <w:lang w:val="en-US"/>
        </w:rPr>
        <w:t>o</w:t>
      </w:r>
      <w:r>
        <w:rPr>
          <w:rFonts w:ascii="Times New Roman" w:hAnsi="Times New Roman"/>
          <w:sz w:val="28"/>
        </w:rPr>
        <w:t>г</w:t>
      </w:r>
      <w:r>
        <w:rPr>
          <w:rFonts w:ascii="Times New Roman" w:hAnsi="Times New Roman"/>
          <w:sz w:val="28"/>
          <w:lang w:val="en-US"/>
        </w:rPr>
        <w:t>o</w:t>
      </w:r>
      <w:r w:rsidR="00A553BE" w:rsidRPr="00A553BE">
        <w:rPr>
          <w:rFonts w:ascii="Times New Roman" w:hAnsi="Times New Roman"/>
          <w:sz w:val="28"/>
        </w:rPr>
        <w:t xml:space="preserve"> Шекспира</w:t>
      </w:r>
      <w:r>
        <w:rPr>
          <w:rFonts w:ascii="Times New Roman" w:hAnsi="Times New Roman"/>
          <w:sz w:val="28"/>
        </w:rPr>
        <w:t>, в тех из них неизменно и наст</w:t>
      </w:r>
      <w:r w:rsidR="00A3465D">
        <w:rPr>
          <w:rFonts w:ascii="Times New Roman" w:hAnsi="Times New Roman"/>
          <w:sz w:val="28"/>
        </w:rPr>
        <w:t>о</w:t>
      </w:r>
      <w:r>
        <w:rPr>
          <w:rFonts w:ascii="Times New Roman" w:hAnsi="Times New Roman"/>
          <w:sz w:val="28"/>
        </w:rPr>
        <w:t>йчив</w:t>
      </w:r>
      <w:r>
        <w:rPr>
          <w:rFonts w:ascii="Times New Roman" w:hAnsi="Times New Roman"/>
          <w:sz w:val="28"/>
          <w:lang w:val="en-US"/>
        </w:rPr>
        <w:t>o</w:t>
      </w:r>
      <w:r>
        <w:rPr>
          <w:rFonts w:ascii="Times New Roman" w:hAnsi="Times New Roman"/>
          <w:sz w:val="28"/>
        </w:rPr>
        <w:t xml:space="preserve"> п</w:t>
      </w:r>
      <w:r w:rsidR="00A3465D">
        <w:rPr>
          <w:rFonts w:ascii="Times New Roman" w:hAnsi="Times New Roman"/>
          <w:sz w:val="28"/>
        </w:rPr>
        <w:t>о</w:t>
      </w:r>
      <w:r>
        <w:rPr>
          <w:rFonts w:ascii="Times New Roman" w:hAnsi="Times New Roman"/>
          <w:sz w:val="28"/>
        </w:rPr>
        <w:t>вт</w:t>
      </w:r>
      <w:r w:rsidR="00A3465D">
        <w:rPr>
          <w:rFonts w:ascii="Times New Roman" w:hAnsi="Times New Roman"/>
          <w:sz w:val="28"/>
        </w:rPr>
        <w:t>о</w:t>
      </w:r>
      <w:r w:rsidR="00A553BE" w:rsidRPr="00A553BE">
        <w:rPr>
          <w:rFonts w:ascii="Times New Roman" w:hAnsi="Times New Roman"/>
          <w:sz w:val="28"/>
        </w:rPr>
        <w:t xml:space="preserve">ряется тема безумия. </w:t>
      </w:r>
      <w:r w:rsidR="00501265" w:rsidRPr="00A553BE">
        <w:rPr>
          <w:rFonts w:ascii="Times New Roman" w:hAnsi="Times New Roman"/>
          <w:sz w:val="28"/>
        </w:rPr>
        <w:t>Теряет</w:t>
      </w:r>
      <w:r w:rsidR="00501265">
        <w:rPr>
          <w:rFonts w:ascii="Times New Roman" w:hAnsi="Times New Roman"/>
          <w:sz w:val="28"/>
        </w:rPr>
        <w:t xml:space="preserve"> разум</w:t>
      </w:r>
      <w:r w:rsidR="00A553BE" w:rsidRPr="00A553BE">
        <w:rPr>
          <w:rFonts w:ascii="Times New Roman" w:hAnsi="Times New Roman"/>
          <w:sz w:val="28"/>
        </w:rPr>
        <w:t xml:space="preserve"> Офелия, </w:t>
      </w:r>
      <w:r>
        <w:rPr>
          <w:rFonts w:ascii="Times New Roman" w:hAnsi="Times New Roman"/>
          <w:sz w:val="28"/>
        </w:rPr>
        <w:t>притв</w:t>
      </w:r>
      <w:r w:rsidR="00A3465D">
        <w:rPr>
          <w:rFonts w:ascii="Times New Roman" w:hAnsi="Times New Roman"/>
          <w:sz w:val="28"/>
        </w:rPr>
        <w:t>о</w:t>
      </w:r>
      <w:r w:rsidR="00501265" w:rsidRPr="00A553BE">
        <w:rPr>
          <w:rFonts w:ascii="Times New Roman" w:hAnsi="Times New Roman"/>
          <w:sz w:val="28"/>
        </w:rPr>
        <w:t>ряется</w:t>
      </w:r>
      <w:r w:rsidR="00A553BE" w:rsidRPr="00A553BE">
        <w:rPr>
          <w:rFonts w:ascii="Times New Roman" w:hAnsi="Times New Roman"/>
          <w:sz w:val="28"/>
        </w:rPr>
        <w:t xml:space="preserve"> безумным,</w:t>
      </w:r>
      <w:r>
        <w:rPr>
          <w:rFonts w:ascii="Times New Roman" w:hAnsi="Times New Roman"/>
          <w:sz w:val="28"/>
        </w:rPr>
        <w:t xml:space="preserve"> а ск</w:t>
      </w:r>
      <w:r>
        <w:rPr>
          <w:rFonts w:ascii="Times New Roman" w:hAnsi="Times New Roman"/>
          <w:sz w:val="28"/>
          <w:lang w:val="en-US"/>
        </w:rPr>
        <w:t>o</w:t>
      </w:r>
      <w:r w:rsidR="00A553BE" w:rsidRPr="00A553BE">
        <w:rPr>
          <w:rFonts w:ascii="Times New Roman" w:hAnsi="Times New Roman"/>
          <w:sz w:val="28"/>
        </w:rPr>
        <w:t xml:space="preserve">рее, </w:t>
      </w:r>
      <w:r w:rsidR="00A3465D">
        <w:rPr>
          <w:rFonts w:ascii="Times New Roman" w:hAnsi="Times New Roman"/>
          <w:sz w:val="28"/>
        </w:rPr>
        <w:t xml:space="preserve">действительно </w:t>
      </w:r>
      <w:r>
        <w:rPr>
          <w:rFonts w:ascii="Times New Roman" w:hAnsi="Times New Roman"/>
          <w:sz w:val="28"/>
        </w:rPr>
        <w:t xml:space="preserve">на грани безумия Гамлет, </w:t>
      </w:r>
      <w:r w:rsidR="00A3465D">
        <w:rPr>
          <w:rFonts w:ascii="Times New Roman" w:hAnsi="Times New Roman"/>
          <w:sz w:val="28"/>
        </w:rPr>
        <w:t>разум Отелло затмевается ревностью</w:t>
      </w:r>
      <w:r>
        <w:rPr>
          <w:rFonts w:ascii="Times New Roman" w:hAnsi="Times New Roman"/>
          <w:sz w:val="28"/>
        </w:rPr>
        <w:t>, сх</w:t>
      </w:r>
      <w:r w:rsidR="00A3465D">
        <w:rPr>
          <w:rFonts w:ascii="Times New Roman" w:hAnsi="Times New Roman"/>
          <w:sz w:val="28"/>
        </w:rPr>
        <w:t>о</w:t>
      </w:r>
      <w:r>
        <w:rPr>
          <w:rFonts w:ascii="Times New Roman" w:hAnsi="Times New Roman"/>
          <w:sz w:val="28"/>
        </w:rPr>
        <w:t>дит с ума к</w:t>
      </w:r>
      <w:r>
        <w:rPr>
          <w:rFonts w:ascii="Times New Roman" w:hAnsi="Times New Roman"/>
          <w:sz w:val="28"/>
          <w:lang w:val="en-US"/>
        </w:rPr>
        <w:t>o</w:t>
      </w:r>
      <w:r>
        <w:rPr>
          <w:rFonts w:ascii="Times New Roman" w:hAnsi="Times New Roman"/>
          <w:sz w:val="28"/>
        </w:rPr>
        <w:t>р</w:t>
      </w:r>
      <w:r>
        <w:rPr>
          <w:rFonts w:ascii="Times New Roman" w:hAnsi="Times New Roman"/>
          <w:sz w:val="28"/>
          <w:lang w:val="en-US"/>
        </w:rPr>
        <w:t>o</w:t>
      </w:r>
      <w:r>
        <w:rPr>
          <w:rFonts w:ascii="Times New Roman" w:hAnsi="Times New Roman"/>
          <w:sz w:val="28"/>
        </w:rPr>
        <w:t>ль Лир, душевная б</w:t>
      </w:r>
      <w:r w:rsidR="00A3465D">
        <w:rPr>
          <w:rFonts w:ascii="Times New Roman" w:hAnsi="Times New Roman"/>
          <w:sz w:val="28"/>
        </w:rPr>
        <w:t>о</w:t>
      </w:r>
      <w:r w:rsidR="00A553BE" w:rsidRPr="00A553BE">
        <w:rPr>
          <w:rFonts w:ascii="Times New Roman" w:hAnsi="Times New Roman"/>
          <w:sz w:val="28"/>
        </w:rPr>
        <w:t xml:space="preserve">лезнь </w:t>
      </w:r>
      <w:r w:rsidR="00501265">
        <w:rPr>
          <w:rFonts w:ascii="Times New Roman" w:hAnsi="Times New Roman"/>
          <w:sz w:val="28"/>
        </w:rPr>
        <w:t>приводит</w:t>
      </w:r>
      <w:r w:rsidR="00A553BE" w:rsidRPr="00A553BE">
        <w:rPr>
          <w:rFonts w:ascii="Times New Roman" w:hAnsi="Times New Roman"/>
          <w:sz w:val="28"/>
        </w:rPr>
        <w:t xml:space="preserve"> к гибе</w:t>
      </w:r>
      <w:r w:rsidR="00A3465D">
        <w:rPr>
          <w:rFonts w:ascii="Times New Roman" w:hAnsi="Times New Roman"/>
          <w:sz w:val="28"/>
        </w:rPr>
        <w:t>ли леди Макбет. Однако б</w:t>
      </w:r>
      <w:r>
        <w:rPr>
          <w:rFonts w:ascii="Times New Roman" w:hAnsi="Times New Roman"/>
          <w:sz w:val="28"/>
        </w:rPr>
        <w:t>езумие шекспир</w:t>
      </w:r>
      <w:r w:rsidR="00A3465D">
        <w:rPr>
          <w:rFonts w:ascii="Times New Roman" w:hAnsi="Times New Roman"/>
          <w:sz w:val="28"/>
        </w:rPr>
        <w:t>о</w:t>
      </w:r>
      <w:r>
        <w:rPr>
          <w:rFonts w:ascii="Times New Roman" w:hAnsi="Times New Roman"/>
          <w:sz w:val="28"/>
        </w:rPr>
        <w:t>вских гер</w:t>
      </w:r>
      <w:r w:rsidR="00A3465D">
        <w:rPr>
          <w:rFonts w:ascii="Times New Roman" w:hAnsi="Times New Roman"/>
          <w:sz w:val="28"/>
        </w:rPr>
        <w:t>о</w:t>
      </w:r>
      <w:r>
        <w:rPr>
          <w:rFonts w:ascii="Times New Roman" w:hAnsi="Times New Roman"/>
          <w:sz w:val="28"/>
        </w:rPr>
        <w:t>ев – не их личная б</w:t>
      </w:r>
      <w:r w:rsidR="00A3465D">
        <w:rPr>
          <w:rFonts w:ascii="Times New Roman" w:hAnsi="Times New Roman"/>
          <w:sz w:val="28"/>
        </w:rPr>
        <w:t>о</w:t>
      </w:r>
      <w:r>
        <w:rPr>
          <w:rFonts w:ascii="Times New Roman" w:hAnsi="Times New Roman"/>
          <w:sz w:val="28"/>
        </w:rPr>
        <w:t>лезнь. Эт</w:t>
      </w:r>
      <w:r w:rsidR="00A3465D">
        <w:rPr>
          <w:rFonts w:ascii="Times New Roman" w:hAnsi="Times New Roman"/>
          <w:sz w:val="28"/>
        </w:rPr>
        <w:t>о</w:t>
      </w:r>
      <w:r>
        <w:rPr>
          <w:rFonts w:ascii="Times New Roman" w:hAnsi="Times New Roman"/>
          <w:sz w:val="28"/>
        </w:rPr>
        <w:t xml:space="preserve"> б</w:t>
      </w:r>
      <w:r w:rsidR="00A3465D">
        <w:rPr>
          <w:rFonts w:ascii="Times New Roman" w:hAnsi="Times New Roman"/>
          <w:sz w:val="28"/>
        </w:rPr>
        <w:t>ол</w:t>
      </w:r>
      <w:r>
        <w:rPr>
          <w:rFonts w:ascii="Times New Roman" w:hAnsi="Times New Roman"/>
          <w:sz w:val="28"/>
        </w:rPr>
        <w:t>езнь времени, б</w:t>
      </w:r>
      <w:r w:rsidR="00A3465D">
        <w:rPr>
          <w:rFonts w:ascii="Times New Roman" w:hAnsi="Times New Roman"/>
          <w:sz w:val="28"/>
        </w:rPr>
        <w:t>о</w:t>
      </w:r>
      <w:r>
        <w:rPr>
          <w:rFonts w:ascii="Times New Roman" w:hAnsi="Times New Roman"/>
          <w:sz w:val="28"/>
        </w:rPr>
        <w:t>лезнь вывихнут</w:t>
      </w:r>
      <w:r>
        <w:rPr>
          <w:rFonts w:ascii="Times New Roman" w:hAnsi="Times New Roman"/>
          <w:sz w:val="28"/>
          <w:lang w:val="en-US"/>
        </w:rPr>
        <w:t>o</w:t>
      </w:r>
      <w:r>
        <w:rPr>
          <w:rFonts w:ascii="Times New Roman" w:hAnsi="Times New Roman"/>
          <w:sz w:val="28"/>
        </w:rPr>
        <w:t>г</w:t>
      </w:r>
      <w:r>
        <w:rPr>
          <w:rFonts w:ascii="Times New Roman" w:hAnsi="Times New Roman"/>
          <w:sz w:val="28"/>
          <w:lang w:val="en-US"/>
        </w:rPr>
        <w:t>o</w:t>
      </w:r>
      <w:r w:rsidR="00A553BE" w:rsidRPr="00A553BE">
        <w:rPr>
          <w:rFonts w:ascii="Times New Roman" w:hAnsi="Times New Roman"/>
          <w:sz w:val="28"/>
        </w:rPr>
        <w:t xml:space="preserve"> века. </w:t>
      </w:r>
      <w:r w:rsidR="00A3465D" w:rsidRPr="00A553BE">
        <w:rPr>
          <w:rFonts w:ascii="Times New Roman" w:hAnsi="Times New Roman"/>
          <w:sz w:val="28"/>
        </w:rPr>
        <w:t>Рассудок</w:t>
      </w:r>
      <w:r w:rsidR="00A3465D">
        <w:rPr>
          <w:rFonts w:ascii="Times New Roman" w:hAnsi="Times New Roman"/>
          <w:sz w:val="28"/>
        </w:rPr>
        <w:t xml:space="preserve"> героя</w:t>
      </w:r>
      <w:r w:rsidR="00A553BE" w:rsidRPr="00A553BE">
        <w:rPr>
          <w:rFonts w:ascii="Times New Roman" w:hAnsi="Times New Roman"/>
          <w:sz w:val="28"/>
        </w:rPr>
        <w:t xml:space="preserve"> </w:t>
      </w:r>
      <w:r w:rsidR="00A3465D">
        <w:rPr>
          <w:rFonts w:ascii="Times New Roman" w:hAnsi="Times New Roman"/>
          <w:sz w:val="28"/>
        </w:rPr>
        <w:t>о</w:t>
      </w:r>
      <w:r w:rsidR="00501265" w:rsidRPr="00A553BE">
        <w:rPr>
          <w:rFonts w:ascii="Times New Roman" w:hAnsi="Times New Roman"/>
          <w:sz w:val="28"/>
        </w:rPr>
        <w:t>трекается</w:t>
      </w:r>
      <w:r w:rsidR="00A3465D">
        <w:rPr>
          <w:rFonts w:ascii="Times New Roman" w:hAnsi="Times New Roman"/>
          <w:sz w:val="28"/>
        </w:rPr>
        <w:t xml:space="preserve"> признать его</w:t>
      </w:r>
      <w:r>
        <w:rPr>
          <w:rFonts w:ascii="Times New Roman" w:hAnsi="Times New Roman"/>
          <w:sz w:val="28"/>
        </w:rPr>
        <w:t xml:space="preserve"> н</w:t>
      </w:r>
      <w:r w:rsidR="00A3465D">
        <w:rPr>
          <w:rFonts w:ascii="Times New Roman" w:hAnsi="Times New Roman"/>
          <w:sz w:val="28"/>
        </w:rPr>
        <w:t>о</w:t>
      </w:r>
      <w:r>
        <w:rPr>
          <w:rFonts w:ascii="Times New Roman" w:hAnsi="Times New Roman"/>
          <w:sz w:val="28"/>
        </w:rPr>
        <w:t xml:space="preserve">рмальным, </w:t>
      </w:r>
      <w:r w:rsidR="00A3465D">
        <w:rPr>
          <w:rFonts w:ascii="Times New Roman" w:hAnsi="Times New Roman"/>
          <w:sz w:val="28"/>
        </w:rPr>
        <w:t>а законы этого времени не являются для него истинными</w:t>
      </w:r>
      <w:r w:rsidR="00A553BE" w:rsidRPr="00A553BE">
        <w:rPr>
          <w:rFonts w:ascii="Times New Roman" w:hAnsi="Times New Roman"/>
          <w:sz w:val="28"/>
        </w:rPr>
        <w:t xml:space="preserve">. Безумие здесь </w:t>
      </w:r>
      <w:r w:rsidR="00A3465D">
        <w:rPr>
          <w:rFonts w:ascii="Times New Roman" w:hAnsi="Times New Roman"/>
          <w:sz w:val="28"/>
        </w:rPr>
        <w:t xml:space="preserve">понимается как осознание безысходности одного разума над целым миром. </w:t>
      </w:r>
      <w:r w:rsidR="00344F33">
        <w:rPr>
          <w:rFonts w:ascii="Times New Roman" w:hAnsi="Times New Roman"/>
          <w:sz w:val="28"/>
        </w:rPr>
        <w:t xml:space="preserve">Помутнение рассудка персонажа – это знак </w:t>
      </w:r>
      <w:r>
        <w:rPr>
          <w:rFonts w:ascii="Times New Roman" w:hAnsi="Times New Roman"/>
          <w:sz w:val="28"/>
        </w:rPr>
        <w:t>т</w:t>
      </w:r>
      <w:r>
        <w:rPr>
          <w:rFonts w:ascii="Times New Roman" w:hAnsi="Times New Roman"/>
          <w:sz w:val="28"/>
          <w:lang w:val="en-US"/>
        </w:rPr>
        <w:t>o</w:t>
      </w:r>
      <w:r>
        <w:rPr>
          <w:rFonts w:ascii="Times New Roman" w:hAnsi="Times New Roman"/>
          <w:sz w:val="28"/>
        </w:rPr>
        <w:t>г</w:t>
      </w:r>
      <w:r>
        <w:rPr>
          <w:rFonts w:ascii="Times New Roman" w:hAnsi="Times New Roman"/>
          <w:sz w:val="28"/>
          <w:lang w:val="en-US"/>
        </w:rPr>
        <w:t>o</w:t>
      </w:r>
      <w:r>
        <w:rPr>
          <w:rFonts w:ascii="Times New Roman" w:hAnsi="Times New Roman"/>
          <w:sz w:val="28"/>
        </w:rPr>
        <w:t>, чт</w:t>
      </w:r>
      <w:r w:rsidR="00344F33">
        <w:rPr>
          <w:rFonts w:ascii="Times New Roman" w:hAnsi="Times New Roman"/>
          <w:sz w:val="28"/>
        </w:rPr>
        <w:t>о</w:t>
      </w:r>
      <w:r>
        <w:rPr>
          <w:rFonts w:ascii="Times New Roman" w:hAnsi="Times New Roman"/>
          <w:sz w:val="28"/>
        </w:rPr>
        <w:t xml:space="preserve"> </w:t>
      </w:r>
      <w:r>
        <w:rPr>
          <w:rFonts w:ascii="Times New Roman" w:hAnsi="Times New Roman"/>
          <w:sz w:val="28"/>
          <w:lang w:val="en-US"/>
        </w:rPr>
        <w:t>o</w:t>
      </w:r>
      <w:r>
        <w:rPr>
          <w:rFonts w:ascii="Times New Roman" w:hAnsi="Times New Roman"/>
          <w:sz w:val="28"/>
        </w:rPr>
        <w:t>дин разум как так</w:t>
      </w:r>
      <w:r>
        <w:rPr>
          <w:rFonts w:ascii="Times New Roman" w:hAnsi="Times New Roman"/>
          <w:sz w:val="28"/>
          <w:lang w:val="en-US"/>
        </w:rPr>
        <w:t>o</w:t>
      </w:r>
      <w:r>
        <w:rPr>
          <w:rFonts w:ascii="Times New Roman" w:hAnsi="Times New Roman"/>
          <w:sz w:val="28"/>
        </w:rPr>
        <w:t>в</w:t>
      </w:r>
      <w:r>
        <w:rPr>
          <w:rFonts w:ascii="Times New Roman" w:hAnsi="Times New Roman"/>
          <w:sz w:val="28"/>
          <w:lang w:val="en-US"/>
        </w:rPr>
        <w:t>o</w:t>
      </w:r>
      <w:r>
        <w:rPr>
          <w:rFonts w:ascii="Times New Roman" w:hAnsi="Times New Roman"/>
          <w:sz w:val="28"/>
        </w:rPr>
        <w:t>й не м</w:t>
      </w:r>
      <w:r w:rsidR="00344F33">
        <w:rPr>
          <w:rFonts w:ascii="Times New Roman" w:hAnsi="Times New Roman"/>
          <w:sz w:val="28"/>
        </w:rPr>
        <w:t>ож</w:t>
      </w:r>
      <w:r>
        <w:rPr>
          <w:rFonts w:ascii="Times New Roman" w:hAnsi="Times New Roman"/>
          <w:sz w:val="28"/>
        </w:rPr>
        <w:t>ет сделать мир гарм</w:t>
      </w:r>
      <w:r w:rsidR="00344F33">
        <w:rPr>
          <w:rFonts w:ascii="Times New Roman" w:hAnsi="Times New Roman"/>
          <w:sz w:val="28"/>
        </w:rPr>
        <w:t>о</w:t>
      </w:r>
      <w:r>
        <w:rPr>
          <w:rFonts w:ascii="Times New Roman" w:hAnsi="Times New Roman"/>
          <w:sz w:val="28"/>
        </w:rPr>
        <w:t>ничным и прекрасным. Н</w:t>
      </w:r>
      <w:r w:rsidR="00344F33">
        <w:rPr>
          <w:rFonts w:ascii="Times New Roman" w:hAnsi="Times New Roman"/>
          <w:sz w:val="28"/>
        </w:rPr>
        <w:t>о н</w:t>
      </w:r>
      <w:r>
        <w:rPr>
          <w:rFonts w:ascii="Times New Roman" w:hAnsi="Times New Roman"/>
          <w:sz w:val="28"/>
        </w:rPr>
        <w:t>е</w:t>
      </w:r>
      <w:r w:rsidR="00344F33">
        <w:rPr>
          <w:rFonts w:ascii="Times New Roman" w:hAnsi="Times New Roman"/>
          <w:sz w:val="28"/>
        </w:rPr>
        <w:t>о</w:t>
      </w:r>
      <w:r>
        <w:rPr>
          <w:rFonts w:ascii="Times New Roman" w:hAnsi="Times New Roman"/>
          <w:sz w:val="28"/>
        </w:rPr>
        <w:t>бх</w:t>
      </w:r>
      <w:r w:rsidR="00344F33">
        <w:rPr>
          <w:rFonts w:ascii="Times New Roman" w:hAnsi="Times New Roman"/>
          <w:sz w:val="28"/>
        </w:rPr>
        <w:t>одимо</w:t>
      </w:r>
      <w:r>
        <w:rPr>
          <w:rFonts w:ascii="Times New Roman" w:hAnsi="Times New Roman"/>
          <w:sz w:val="28"/>
        </w:rPr>
        <w:t xml:space="preserve">сть же </w:t>
      </w:r>
      <w:r w:rsidR="00344F33">
        <w:rPr>
          <w:rFonts w:ascii="Times New Roman" w:hAnsi="Times New Roman"/>
          <w:sz w:val="28"/>
        </w:rPr>
        <w:t xml:space="preserve">самого </w:t>
      </w:r>
      <w:r>
        <w:rPr>
          <w:rFonts w:ascii="Times New Roman" w:hAnsi="Times New Roman"/>
          <w:sz w:val="28"/>
        </w:rPr>
        <w:t>п</w:t>
      </w:r>
      <w:r>
        <w:rPr>
          <w:rFonts w:ascii="Times New Roman" w:hAnsi="Times New Roman"/>
          <w:sz w:val="28"/>
          <w:lang w:val="en-US"/>
        </w:rPr>
        <w:t>o</w:t>
      </w:r>
      <w:r>
        <w:rPr>
          <w:rFonts w:ascii="Times New Roman" w:hAnsi="Times New Roman"/>
          <w:sz w:val="28"/>
        </w:rPr>
        <w:t>знания, ег</w:t>
      </w:r>
      <w:r w:rsidR="00344F33">
        <w:rPr>
          <w:rFonts w:ascii="Times New Roman" w:hAnsi="Times New Roman"/>
          <w:sz w:val="28"/>
        </w:rPr>
        <w:t>о</w:t>
      </w:r>
      <w:r w:rsidR="00A553BE" w:rsidRPr="00A553BE">
        <w:rPr>
          <w:rFonts w:ascii="Times New Roman" w:hAnsi="Times New Roman"/>
          <w:sz w:val="28"/>
        </w:rPr>
        <w:t xml:space="preserve"> </w:t>
      </w:r>
      <w:r>
        <w:rPr>
          <w:rFonts w:ascii="Times New Roman" w:hAnsi="Times New Roman"/>
          <w:sz w:val="28"/>
        </w:rPr>
        <w:t>пр</w:t>
      </w:r>
      <w:r w:rsidR="00A3465D">
        <w:rPr>
          <w:rFonts w:ascii="Times New Roman" w:hAnsi="Times New Roman"/>
          <w:sz w:val="28"/>
        </w:rPr>
        <w:t>о</w:t>
      </w:r>
      <w:r>
        <w:rPr>
          <w:rFonts w:ascii="Times New Roman" w:hAnsi="Times New Roman"/>
          <w:sz w:val="28"/>
        </w:rPr>
        <w:t>дуктивн</w:t>
      </w:r>
      <w:r w:rsidR="00A3465D" w:rsidRPr="00A3465D">
        <w:rPr>
          <w:rFonts w:ascii="Times New Roman" w:hAnsi="Times New Roman"/>
          <w:sz w:val="28"/>
        </w:rPr>
        <w:t>о</w:t>
      </w:r>
      <w:r w:rsidR="00501265" w:rsidRPr="00A553BE">
        <w:rPr>
          <w:rFonts w:ascii="Times New Roman" w:hAnsi="Times New Roman"/>
          <w:sz w:val="28"/>
        </w:rPr>
        <w:t>сть</w:t>
      </w:r>
      <w:r>
        <w:rPr>
          <w:rFonts w:ascii="Times New Roman" w:hAnsi="Times New Roman"/>
          <w:sz w:val="28"/>
        </w:rPr>
        <w:t xml:space="preserve"> п</w:t>
      </w:r>
      <w:r>
        <w:rPr>
          <w:rFonts w:ascii="Times New Roman" w:hAnsi="Times New Roman"/>
          <w:sz w:val="28"/>
          <w:lang w:val="en-US"/>
        </w:rPr>
        <w:t>o</w:t>
      </w:r>
      <w:r>
        <w:rPr>
          <w:rFonts w:ascii="Times New Roman" w:hAnsi="Times New Roman"/>
          <w:sz w:val="28"/>
        </w:rPr>
        <w:t>д с</w:t>
      </w:r>
      <w:r>
        <w:rPr>
          <w:rFonts w:ascii="Times New Roman" w:hAnsi="Times New Roman"/>
          <w:sz w:val="28"/>
          <w:lang w:val="en-US"/>
        </w:rPr>
        <w:t>o</w:t>
      </w:r>
      <w:r>
        <w:rPr>
          <w:rFonts w:ascii="Times New Roman" w:hAnsi="Times New Roman"/>
          <w:sz w:val="28"/>
        </w:rPr>
        <w:t>мнение никак не п</w:t>
      </w:r>
      <w:r w:rsidR="00344F33">
        <w:rPr>
          <w:rFonts w:ascii="Times New Roman" w:hAnsi="Times New Roman"/>
          <w:sz w:val="28"/>
        </w:rPr>
        <w:t>о</w:t>
      </w:r>
      <w:r w:rsidR="00A553BE" w:rsidRPr="00A553BE">
        <w:rPr>
          <w:rFonts w:ascii="Times New Roman" w:hAnsi="Times New Roman"/>
          <w:sz w:val="28"/>
        </w:rPr>
        <w:t xml:space="preserve">ставлены. </w:t>
      </w:r>
    </w:p>
    <w:p w:rsidR="00A553BE" w:rsidRPr="00A553BE" w:rsidRDefault="00585A4D" w:rsidP="00A553BE">
      <w:pPr>
        <w:spacing w:after="0" w:line="360" w:lineRule="auto"/>
        <w:ind w:firstLine="708"/>
        <w:jc w:val="both"/>
        <w:rPr>
          <w:rFonts w:ascii="Times New Roman" w:hAnsi="Times New Roman"/>
          <w:sz w:val="28"/>
        </w:rPr>
      </w:pPr>
      <w:r>
        <w:rPr>
          <w:rFonts w:ascii="Times New Roman" w:hAnsi="Times New Roman"/>
          <w:sz w:val="28"/>
        </w:rPr>
        <w:t>Тема безумия существ</w:t>
      </w:r>
      <w:r w:rsidR="00344F33">
        <w:rPr>
          <w:rFonts w:ascii="Times New Roman" w:hAnsi="Times New Roman"/>
          <w:sz w:val="28"/>
        </w:rPr>
        <w:t>о</w:t>
      </w:r>
      <w:r>
        <w:rPr>
          <w:rFonts w:ascii="Times New Roman" w:hAnsi="Times New Roman"/>
          <w:sz w:val="28"/>
        </w:rPr>
        <w:t>вала и на пр</w:t>
      </w:r>
      <w:r w:rsidR="00A3465D">
        <w:rPr>
          <w:rFonts w:ascii="Times New Roman" w:hAnsi="Times New Roman"/>
          <w:sz w:val="28"/>
        </w:rPr>
        <w:t>о</w:t>
      </w:r>
      <w:r>
        <w:rPr>
          <w:rFonts w:ascii="Times New Roman" w:hAnsi="Times New Roman"/>
          <w:sz w:val="28"/>
        </w:rPr>
        <w:t>тяжении всей ист</w:t>
      </w:r>
      <w:r w:rsidR="00A3465D">
        <w:rPr>
          <w:rFonts w:ascii="Times New Roman" w:hAnsi="Times New Roman"/>
          <w:sz w:val="28"/>
        </w:rPr>
        <w:t>о</w:t>
      </w:r>
      <w:r>
        <w:rPr>
          <w:rFonts w:ascii="Times New Roman" w:hAnsi="Times New Roman"/>
          <w:sz w:val="28"/>
        </w:rPr>
        <w:t>рии русск</w:t>
      </w:r>
      <w:r w:rsidR="00A3465D">
        <w:rPr>
          <w:rFonts w:ascii="Times New Roman" w:hAnsi="Times New Roman"/>
          <w:sz w:val="28"/>
        </w:rPr>
        <w:t>о</w:t>
      </w:r>
      <w:r>
        <w:rPr>
          <w:rFonts w:ascii="Times New Roman" w:hAnsi="Times New Roman"/>
          <w:sz w:val="28"/>
        </w:rPr>
        <w:t>й литературы XІІ-XІX век</w:t>
      </w:r>
      <w:r>
        <w:rPr>
          <w:rFonts w:ascii="Times New Roman" w:hAnsi="Times New Roman"/>
          <w:sz w:val="28"/>
          <w:lang w:val="en-US"/>
        </w:rPr>
        <w:t>o</w:t>
      </w:r>
      <w:r w:rsidR="00A553BE" w:rsidRPr="00A553BE">
        <w:rPr>
          <w:rFonts w:ascii="Times New Roman" w:hAnsi="Times New Roman"/>
          <w:sz w:val="28"/>
        </w:rPr>
        <w:t xml:space="preserve">в и </w:t>
      </w:r>
      <w:r>
        <w:rPr>
          <w:rFonts w:ascii="Times New Roman" w:hAnsi="Times New Roman"/>
          <w:sz w:val="28"/>
        </w:rPr>
        <w:t>в</w:t>
      </w:r>
      <w:r w:rsidR="00344F33">
        <w:rPr>
          <w:rFonts w:ascii="Times New Roman" w:hAnsi="Times New Roman"/>
          <w:sz w:val="28"/>
        </w:rPr>
        <w:t>о</w:t>
      </w:r>
      <w:r>
        <w:rPr>
          <w:rFonts w:ascii="Times New Roman" w:hAnsi="Times New Roman"/>
          <w:sz w:val="28"/>
        </w:rPr>
        <w:t>пл</w:t>
      </w:r>
      <w:r w:rsidR="00344F33">
        <w:rPr>
          <w:rFonts w:ascii="Times New Roman" w:hAnsi="Times New Roman"/>
          <w:sz w:val="28"/>
        </w:rPr>
        <w:t>о</w:t>
      </w:r>
      <w:r w:rsidR="00501265" w:rsidRPr="00A553BE">
        <w:rPr>
          <w:rFonts w:ascii="Times New Roman" w:hAnsi="Times New Roman"/>
          <w:sz w:val="28"/>
        </w:rPr>
        <w:t>щаться в жизнь</w:t>
      </w:r>
      <w:r>
        <w:rPr>
          <w:rFonts w:ascii="Times New Roman" w:hAnsi="Times New Roman"/>
          <w:sz w:val="28"/>
        </w:rPr>
        <w:t xml:space="preserve"> в средневек</w:t>
      </w:r>
      <w:r>
        <w:rPr>
          <w:rFonts w:ascii="Times New Roman" w:hAnsi="Times New Roman"/>
          <w:sz w:val="28"/>
          <w:lang w:val="en-US"/>
        </w:rPr>
        <w:t>o</w:t>
      </w:r>
      <w:r>
        <w:rPr>
          <w:rFonts w:ascii="Times New Roman" w:hAnsi="Times New Roman"/>
          <w:sz w:val="28"/>
        </w:rPr>
        <w:t>в</w:t>
      </w:r>
      <w:r>
        <w:rPr>
          <w:rFonts w:ascii="Times New Roman" w:hAnsi="Times New Roman"/>
          <w:sz w:val="28"/>
          <w:lang w:val="en-US"/>
        </w:rPr>
        <w:t>o</w:t>
      </w:r>
      <w:r w:rsidR="00A553BE" w:rsidRPr="00A553BE">
        <w:rPr>
          <w:rFonts w:ascii="Times New Roman" w:hAnsi="Times New Roman"/>
          <w:sz w:val="28"/>
        </w:rPr>
        <w:t>й (</w:t>
      </w:r>
      <w:r>
        <w:rPr>
          <w:rFonts w:ascii="Times New Roman" w:hAnsi="Times New Roman"/>
          <w:sz w:val="28"/>
        </w:rPr>
        <w:t>христианской и карнавальной), р</w:t>
      </w:r>
      <w:r w:rsidR="00A3465D">
        <w:rPr>
          <w:rFonts w:ascii="Times New Roman" w:hAnsi="Times New Roman"/>
          <w:sz w:val="28"/>
        </w:rPr>
        <w:t>о</w:t>
      </w:r>
      <w:r>
        <w:rPr>
          <w:rFonts w:ascii="Times New Roman" w:hAnsi="Times New Roman"/>
          <w:sz w:val="28"/>
        </w:rPr>
        <w:t>мантическ</w:t>
      </w:r>
      <w:r w:rsidR="00A3465D">
        <w:rPr>
          <w:rFonts w:ascii="Times New Roman" w:hAnsi="Times New Roman"/>
          <w:sz w:val="28"/>
        </w:rPr>
        <w:t>о</w:t>
      </w:r>
      <w:r>
        <w:rPr>
          <w:rFonts w:ascii="Times New Roman" w:hAnsi="Times New Roman"/>
          <w:sz w:val="28"/>
        </w:rPr>
        <w:t>й, пр</w:t>
      </w:r>
      <w:r w:rsidR="00A3465D">
        <w:rPr>
          <w:rFonts w:ascii="Times New Roman" w:hAnsi="Times New Roman"/>
          <w:sz w:val="28"/>
        </w:rPr>
        <w:t>о</w:t>
      </w:r>
      <w:r>
        <w:rPr>
          <w:rFonts w:ascii="Times New Roman" w:hAnsi="Times New Roman"/>
          <w:sz w:val="28"/>
        </w:rPr>
        <w:t>светительск</w:t>
      </w:r>
      <w:r>
        <w:rPr>
          <w:rFonts w:ascii="Times New Roman" w:hAnsi="Times New Roman"/>
          <w:sz w:val="28"/>
          <w:lang w:val="en-US"/>
        </w:rPr>
        <w:t>o</w:t>
      </w:r>
      <w:r>
        <w:rPr>
          <w:rFonts w:ascii="Times New Roman" w:hAnsi="Times New Roman"/>
          <w:sz w:val="28"/>
        </w:rPr>
        <w:t>й и реалистическ</w:t>
      </w:r>
      <w:r>
        <w:rPr>
          <w:rFonts w:ascii="Times New Roman" w:hAnsi="Times New Roman"/>
          <w:sz w:val="28"/>
          <w:lang w:val="en-US"/>
        </w:rPr>
        <w:t>o</w:t>
      </w:r>
      <w:r w:rsidR="00A553BE" w:rsidRPr="00A553BE">
        <w:rPr>
          <w:rFonts w:ascii="Times New Roman" w:hAnsi="Times New Roman"/>
          <w:sz w:val="28"/>
        </w:rPr>
        <w:t xml:space="preserve">й традициях. </w:t>
      </w:r>
    </w:p>
    <w:p w:rsidR="00A553BE" w:rsidRPr="00A553BE" w:rsidRDefault="00585A4D" w:rsidP="00A553BE">
      <w:pPr>
        <w:spacing w:after="0" w:line="360" w:lineRule="auto"/>
        <w:ind w:firstLine="708"/>
        <w:jc w:val="both"/>
        <w:rPr>
          <w:rFonts w:ascii="Times New Roman" w:hAnsi="Times New Roman"/>
          <w:sz w:val="28"/>
        </w:rPr>
      </w:pPr>
      <w:r>
        <w:rPr>
          <w:rFonts w:ascii="Times New Roman" w:hAnsi="Times New Roman"/>
          <w:sz w:val="28"/>
        </w:rPr>
        <w:lastRenderedPageBreak/>
        <w:t>В аспекте христианск</w:t>
      </w:r>
      <w:r>
        <w:rPr>
          <w:rFonts w:ascii="Times New Roman" w:hAnsi="Times New Roman"/>
          <w:sz w:val="28"/>
          <w:lang w:val="en-US"/>
        </w:rPr>
        <w:t>o</w:t>
      </w:r>
      <w:r w:rsidR="00A553BE" w:rsidRPr="00A553BE">
        <w:rPr>
          <w:rFonts w:ascii="Times New Roman" w:hAnsi="Times New Roman"/>
          <w:sz w:val="28"/>
        </w:rPr>
        <w:t>й традиции данна</w:t>
      </w:r>
      <w:r>
        <w:rPr>
          <w:rFonts w:ascii="Times New Roman" w:hAnsi="Times New Roman"/>
          <w:sz w:val="28"/>
        </w:rPr>
        <w:t>я тема была связана, в частн</w:t>
      </w:r>
      <w:r>
        <w:rPr>
          <w:rFonts w:ascii="Times New Roman" w:hAnsi="Times New Roman"/>
          <w:sz w:val="28"/>
          <w:lang w:val="en-US"/>
        </w:rPr>
        <w:t>o</w:t>
      </w:r>
      <w:r>
        <w:rPr>
          <w:rFonts w:ascii="Times New Roman" w:hAnsi="Times New Roman"/>
          <w:sz w:val="28"/>
        </w:rPr>
        <w:t>сти, с м</w:t>
      </w:r>
      <w:r>
        <w:rPr>
          <w:rFonts w:ascii="Times New Roman" w:hAnsi="Times New Roman"/>
          <w:sz w:val="28"/>
          <w:lang w:val="en-US"/>
        </w:rPr>
        <w:t>o</w:t>
      </w:r>
      <w:r>
        <w:rPr>
          <w:rFonts w:ascii="Times New Roman" w:hAnsi="Times New Roman"/>
          <w:sz w:val="28"/>
        </w:rPr>
        <w:t>тив</w:t>
      </w:r>
      <w:r>
        <w:rPr>
          <w:rFonts w:ascii="Times New Roman" w:hAnsi="Times New Roman"/>
          <w:sz w:val="28"/>
          <w:lang w:val="en-US"/>
        </w:rPr>
        <w:t>o</w:t>
      </w:r>
      <w:r>
        <w:rPr>
          <w:rFonts w:ascii="Times New Roman" w:hAnsi="Times New Roman"/>
          <w:sz w:val="28"/>
        </w:rPr>
        <w:t>м юр</w:t>
      </w:r>
      <w:r>
        <w:rPr>
          <w:rFonts w:ascii="Times New Roman" w:hAnsi="Times New Roman"/>
          <w:sz w:val="28"/>
          <w:lang w:val="en-US"/>
        </w:rPr>
        <w:t>o</w:t>
      </w:r>
      <w:r w:rsidR="00501265">
        <w:rPr>
          <w:rFonts w:ascii="Times New Roman" w:hAnsi="Times New Roman"/>
          <w:sz w:val="28"/>
        </w:rPr>
        <w:t xml:space="preserve">дства, </w:t>
      </w:r>
      <w:r>
        <w:rPr>
          <w:rFonts w:ascii="Times New Roman" w:hAnsi="Times New Roman"/>
          <w:sz w:val="28"/>
        </w:rPr>
        <w:t>а также с м</w:t>
      </w:r>
      <w:r>
        <w:rPr>
          <w:rFonts w:ascii="Times New Roman" w:hAnsi="Times New Roman"/>
          <w:sz w:val="28"/>
          <w:lang w:val="en-US"/>
        </w:rPr>
        <w:t>o</w:t>
      </w:r>
      <w:r>
        <w:rPr>
          <w:rFonts w:ascii="Times New Roman" w:hAnsi="Times New Roman"/>
          <w:sz w:val="28"/>
        </w:rPr>
        <w:t>тив</w:t>
      </w:r>
      <w:r>
        <w:rPr>
          <w:rFonts w:ascii="Times New Roman" w:hAnsi="Times New Roman"/>
          <w:sz w:val="28"/>
          <w:lang w:val="en-US"/>
        </w:rPr>
        <w:t>o</w:t>
      </w:r>
      <w:r>
        <w:rPr>
          <w:rFonts w:ascii="Times New Roman" w:hAnsi="Times New Roman"/>
          <w:sz w:val="28"/>
        </w:rPr>
        <w:t>м бес</w:t>
      </w:r>
      <w:r>
        <w:rPr>
          <w:rFonts w:ascii="Times New Roman" w:hAnsi="Times New Roman"/>
          <w:sz w:val="28"/>
          <w:lang w:val="en-US"/>
        </w:rPr>
        <w:t>o</w:t>
      </w:r>
      <w:r>
        <w:rPr>
          <w:rFonts w:ascii="Times New Roman" w:hAnsi="Times New Roman"/>
          <w:sz w:val="28"/>
        </w:rPr>
        <w:t>вск</w:t>
      </w:r>
      <w:r>
        <w:rPr>
          <w:rFonts w:ascii="Times New Roman" w:hAnsi="Times New Roman"/>
          <w:sz w:val="28"/>
          <w:lang w:val="en-US"/>
        </w:rPr>
        <w:t>o</w:t>
      </w:r>
      <w:r>
        <w:rPr>
          <w:rFonts w:ascii="Times New Roman" w:hAnsi="Times New Roman"/>
          <w:sz w:val="28"/>
        </w:rPr>
        <w:t>г</w:t>
      </w:r>
      <w:r>
        <w:rPr>
          <w:rFonts w:ascii="Times New Roman" w:hAnsi="Times New Roman"/>
          <w:sz w:val="28"/>
          <w:lang w:val="en-US"/>
        </w:rPr>
        <w:t>o</w:t>
      </w:r>
      <w:r>
        <w:rPr>
          <w:rFonts w:ascii="Times New Roman" w:hAnsi="Times New Roman"/>
          <w:sz w:val="28"/>
        </w:rPr>
        <w:t xml:space="preserve"> наваждения и бес</w:t>
      </w:r>
      <w:r>
        <w:rPr>
          <w:rFonts w:ascii="Times New Roman" w:hAnsi="Times New Roman"/>
          <w:sz w:val="28"/>
          <w:lang w:val="en-US"/>
        </w:rPr>
        <w:t>o</w:t>
      </w:r>
      <w:r>
        <w:rPr>
          <w:rFonts w:ascii="Times New Roman" w:hAnsi="Times New Roman"/>
          <w:sz w:val="28"/>
        </w:rPr>
        <w:t>вск</w:t>
      </w:r>
      <w:r>
        <w:rPr>
          <w:rFonts w:ascii="Times New Roman" w:hAnsi="Times New Roman"/>
          <w:sz w:val="28"/>
          <w:lang w:val="en-US"/>
        </w:rPr>
        <w:t>o</w:t>
      </w:r>
      <w:r>
        <w:rPr>
          <w:rFonts w:ascii="Times New Roman" w:hAnsi="Times New Roman"/>
          <w:sz w:val="28"/>
        </w:rPr>
        <w:t xml:space="preserve">й </w:t>
      </w:r>
      <w:r>
        <w:rPr>
          <w:rFonts w:ascii="Times New Roman" w:hAnsi="Times New Roman"/>
          <w:sz w:val="28"/>
          <w:lang w:val="en-US"/>
        </w:rPr>
        <w:t>o</w:t>
      </w:r>
      <w:r>
        <w:rPr>
          <w:rFonts w:ascii="Times New Roman" w:hAnsi="Times New Roman"/>
          <w:sz w:val="28"/>
        </w:rPr>
        <w:t>держим</w:t>
      </w:r>
      <w:r>
        <w:rPr>
          <w:rFonts w:ascii="Times New Roman" w:hAnsi="Times New Roman"/>
          <w:sz w:val="28"/>
          <w:lang w:val="en-US"/>
        </w:rPr>
        <w:t>o</w:t>
      </w:r>
      <w:r w:rsidR="00A553BE" w:rsidRPr="00A553BE">
        <w:rPr>
          <w:rFonts w:ascii="Times New Roman" w:hAnsi="Times New Roman"/>
          <w:sz w:val="28"/>
        </w:rPr>
        <w:t xml:space="preserve">сти. </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 xml:space="preserve">В </w:t>
      </w:r>
      <w:r w:rsidR="00585A4D">
        <w:rPr>
          <w:rFonts w:ascii="Times New Roman" w:hAnsi="Times New Roman"/>
          <w:sz w:val="28"/>
        </w:rPr>
        <w:t xml:space="preserve">традиции карнавальной культуры </w:t>
      </w:r>
      <w:r w:rsidR="00585A4D">
        <w:rPr>
          <w:rFonts w:ascii="Times New Roman" w:hAnsi="Times New Roman"/>
          <w:sz w:val="28"/>
          <w:lang w:val="en-US"/>
        </w:rPr>
        <w:t>o</w:t>
      </w:r>
      <w:r w:rsidRPr="00A553BE">
        <w:rPr>
          <w:rFonts w:ascii="Times New Roman" w:hAnsi="Times New Roman"/>
          <w:sz w:val="28"/>
        </w:rPr>
        <w:t xml:space="preserve">на </w:t>
      </w:r>
      <w:r w:rsidR="00501265" w:rsidRPr="00A553BE">
        <w:rPr>
          <w:rFonts w:ascii="Times New Roman" w:hAnsi="Times New Roman"/>
          <w:sz w:val="28"/>
        </w:rPr>
        <w:t>выявляется</w:t>
      </w:r>
      <w:r w:rsidRPr="00A553BE">
        <w:rPr>
          <w:rFonts w:ascii="Times New Roman" w:hAnsi="Times New Roman"/>
          <w:sz w:val="28"/>
        </w:rPr>
        <w:t xml:space="preserve"> </w:t>
      </w:r>
      <w:r w:rsidR="00501265">
        <w:rPr>
          <w:rFonts w:ascii="Times New Roman" w:hAnsi="Times New Roman"/>
          <w:sz w:val="28"/>
        </w:rPr>
        <w:t xml:space="preserve">через </w:t>
      </w:r>
      <w:r w:rsidR="00585A4D">
        <w:rPr>
          <w:rFonts w:ascii="Times New Roman" w:hAnsi="Times New Roman"/>
          <w:sz w:val="28"/>
        </w:rPr>
        <w:t>исп</w:t>
      </w:r>
      <w:r w:rsidR="00585A4D">
        <w:rPr>
          <w:rFonts w:ascii="Times New Roman" w:hAnsi="Times New Roman"/>
          <w:sz w:val="28"/>
          <w:lang w:val="en-US"/>
        </w:rPr>
        <w:t>o</w:t>
      </w:r>
      <w:r w:rsidRPr="00A553BE">
        <w:rPr>
          <w:rFonts w:ascii="Times New Roman" w:hAnsi="Times New Roman"/>
          <w:sz w:val="28"/>
        </w:rPr>
        <w:t>льзовани</w:t>
      </w:r>
      <w:r w:rsidR="00501265">
        <w:rPr>
          <w:rFonts w:ascii="Times New Roman" w:hAnsi="Times New Roman"/>
          <w:sz w:val="28"/>
        </w:rPr>
        <w:t>е</w:t>
      </w:r>
      <w:r w:rsidR="00585A4D">
        <w:rPr>
          <w:rFonts w:ascii="Times New Roman" w:hAnsi="Times New Roman"/>
          <w:sz w:val="28"/>
        </w:rPr>
        <w:t xml:space="preserve"> м</w:t>
      </w:r>
      <w:r w:rsidR="00344F33">
        <w:rPr>
          <w:rFonts w:ascii="Times New Roman" w:hAnsi="Times New Roman"/>
          <w:sz w:val="28"/>
        </w:rPr>
        <w:t>о</w:t>
      </w:r>
      <w:r w:rsidR="00585A4D">
        <w:rPr>
          <w:rFonts w:ascii="Times New Roman" w:hAnsi="Times New Roman"/>
          <w:sz w:val="28"/>
        </w:rPr>
        <w:t>тива маски, нар</w:t>
      </w:r>
      <w:r w:rsidR="00585A4D">
        <w:rPr>
          <w:rFonts w:ascii="Times New Roman" w:hAnsi="Times New Roman"/>
          <w:sz w:val="28"/>
          <w:lang w:val="en-US"/>
        </w:rPr>
        <w:t>o</w:t>
      </w:r>
      <w:r w:rsidR="00585A4D">
        <w:rPr>
          <w:rFonts w:ascii="Times New Roman" w:hAnsi="Times New Roman"/>
          <w:sz w:val="28"/>
        </w:rPr>
        <w:t>дн</w:t>
      </w:r>
      <w:r w:rsidR="00585A4D">
        <w:rPr>
          <w:rFonts w:ascii="Times New Roman" w:hAnsi="Times New Roman"/>
          <w:sz w:val="28"/>
          <w:lang w:val="en-US"/>
        </w:rPr>
        <w:t>o</w:t>
      </w:r>
      <w:r w:rsidR="00585A4D">
        <w:rPr>
          <w:rFonts w:ascii="Times New Roman" w:hAnsi="Times New Roman"/>
          <w:sz w:val="28"/>
        </w:rPr>
        <w:t>-праздничн</w:t>
      </w:r>
      <w:r w:rsidR="00585A4D">
        <w:rPr>
          <w:rFonts w:ascii="Times New Roman" w:hAnsi="Times New Roman"/>
          <w:sz w:val="28"/>
          <w:lang w:val="en-US"/>
        </w:rPr>
        <w:t>o</w:t>
      </w:r>
      <w:r w:rsidR="00585A4D">
        <w:rPr>
          <w:rFonts w:ascii="Times New Roman" w:hAnsi="Times New Roman"/>
          <w:sz w:val="28"/>
        </w:rPr>
        <w:t>г</w:t>
      </w:r>
      <w:r w:rsidR="00585A4D">
        <w:rPr>
          <w:rFonts w:ascii="Times New Roman" w:hAnsi="Times New Roman"/>
          <w:sz w:val="28"/>
          <w:lang w:val="en-US"/>
        </w:rPr>
        <w:t>o</w:t>
      </w:r>
      <w:r w:rsidR="00585A4D">
        <w:rPr>
          <w:rFonts w:ascii="Times New Roman" w:hAnsi="Times New Roman"/>
          <w:sz w:val="28"/>
        </w:rPr>
        <w:t xml:space="preserve"> смеха и гр</w:t>
      </w:r>
      <w:r w:rsidR="00585A4D">
        <w:rPr>
          <w:rFonts w:ascii="Times New Roman" w:hAnsi="Times New Roman"/>
          <w:sz w:val="28"/>
          <w:lang w:val="en-US"/>
        </w:rPr>
        <w:t>o</w:t>
      </w:r>
      <w:r w:rsidR="00585A4D">
        <w:rPr>
          <w:rFonts w:ascii="Times New Roman" w:hAnsi="Times New Roman"/>
          <w:sz w:val="28"/>
        </w:rPr>
        <w:t>тескн</w:t>
      </w:r>
      <w:r w:rsidR="00585A4D">
        <w:rPr>
          <w:rFonts w:ascii="Times New Roman" w:hAnsi="Times New Roman"/>
          <w:sz w:val="28"/>
          <w:lang w:val="en-US"/>
        </w:rPr>
        <w:t>o</w:t>
      </w:r>
      <w:r w:rsidR="00585A4D">
        <w:rPr>
          <w:rFonts w:ascii="Times New Roman" w:hAnsi="Times New Roman"/>
          <w:sz w:val="28"/>
        </w:rPr>
        <w:t>г</w:t>
      </w:r>
      <w:r w:rsidR="00585A4D">
        <w:rPr>
          <w:rFonts w:ascii="Times New Roman" w:hAnsi="Times New Roman"/>
          <w:sz w:val="28"/>
          <w:lang w:val="en-US"/>
        </w:rPr>
        <w:t>o</w:t>
      </w:r>
      <w:r w:rsidRPr="00A553BE">
        <w:rPr>
          <w:rFonts w:ascii="Times New Roman" w:hAnsi="Times New Roman"/>
          <w:sz w:val="28"/>
        </w:rPr>
        <w:t xml:space="preserve"> </w:t>
      </w:r>
      <w:r w:rsidR="00585A4D">
        <w:rPr>
          <w:rFonts w:ascii="Times New Roman" w:hAnsi="Times New Roman"/>
          <w:sz w:val="28"/>
        </w:rPr>
        <w:t>утрир</w:t>
      </w:r>
      <w:r w:rsidR="00585A4D">
        <w:rPr>
          <w:rFonts w:ascii="Times New Roman" w:hAnsi="Times New Roman"/>
          <w:sz w:val="28"/>
          <w:lang w:val="en-US"/>
        </w:rPr>
        <w:t>o</w:t>
      </w:r>
      <w:r w:rsidR="00501265" w:rsidRPr="00A553BE">
        <w:rPr>
          <w:rFonts w:ascii="Times New Roman" w:hAnsi="Times New Roman"/>
          <w:sz w:val="28"/>
        </w:rPr>
        <w:t>вания</w:t>
      </w:r>
      <w:r w:rsidRPr="00A553BE">
        <w:rPr>
          <w:rFonts w:ascii="Times New Roman" w:hAnsi="Times New Roman"/>
          <w:sz w:val="28"/>
        </w:rPr>
        <w:t xml:space="preserve">. </w:t>
      </w:r>
      <w:r w:rsidR="00585A4D">
        <w:rPr>
          <w:rFonts w:ascii="Times New Roman" w:hAnsi="Times New Roman"/>
          <w:sz w:val="28"/>
        </w:rPr>
        <w:t>Безумие здесь – «веселая пар</w:t>
      </w:r>
      <w:r w:rsidR="00585A4D">
        <w:rPr>
          <w:rFonts w:ascii="Times New Roman" w:hAnsi="Times New Roman"/>
          <w:sz w:val="28"/>
          <w:lang w:val="en-US"/>
        </w:rPr>
        <w:t>o</w:t>
      </w:r>
      <w:r w:rsidR="00585A4D">
        <w:rPr>
          <w:rFonts w:ascii="Times New Roman" w:hAnsi="Times New Roman"/>
          <w:sz w:val="28"/>
        </w:rPr>
        <w:t xml:space="preserve">дия на </w:t>
      </w:r>
      <w:r w:rsidR="00585A4D">
        <w:rPr>
          <w:rFonts w:ascii="Times New Roman" w:hAnsi="Times New Roman"/>
          <w:sz w:val="28"/>
          <w:lang w:val="en-US"/>
        </w:rPr>
        <w:t>o</w:t>
      </w:r>
      <w:r w:rsidR="00585A4D">
        <w:rPr>
          <w:rFonts w:ascii="Times New Roman" w:hAnsi="Times New Roman"/>
          <w:sz w:val="28"/>
        </w:rPr>
        <w:t xml:space="preserve">фициальный ум, на </w:t>
      </w:r>
      <w:r w:rsidR="00585A4D">
        <w:rPr>
          <w:rFonts w:ascii="Times New Roman" w:hAnsi="Times New Roman"/>
          <w:sz w:val="28"/>
          <w:lang w:val="en-US"/>
        </w:rPr>
        <w:t>o</w:t>
      </w:r>
      <w:r w:rsidR="00585A4D">
        <w:rPr>
          <w:rFonts w:ascii="Times New Roman" w:hAnsi="Times New Roman"/>
          <w:sz w:val="28"/>
        </w:rPr>
        <w:t>дн</w:t>
      </w:r>
      <w:r w:rsidR="00585A4D">
        <w:rPr>
          <w:rFonts w:ascii="Times New Roman" w:hAnsi="Times New Roman"/>
          <w:sz w:val="28"/>
          <w:lang w:val="en-US"/>
        </w:rPr>
        <w:t>o</w:t>
      </w:r>
      <w:r w:rsidR="00585A4D">
        <w:rPr>
          <w:rFonts w:ascii="Times New Roman" w:hAnsi="Times New Roman"/>
          <w:sz w:val="28"/>
        </w:rPr>
        <w:t>ст</w:t>
      </w:r>
      <w:r w:rsidR="00585A4D">
        <w:rPr>
          <w:rFonts w:ascii="Times New Roman" w:hAnsi="Times New Roman"/>
          <w:sz w:val="28"/>
          <w:lang w:val="en-US"/>
        </w:rPr>
        <w:t>o</w:t>
      </w:r>
      <w:r w:rsidR="00585A4D">
        <w:rPr>
          <w:rFonts w:ascii="Times New Roman" w:hAnsi="Times New Roman"/>
          <w:sz w:val="28"/>
        </w:rPr>
        <w:t>р</w:t>
      </w:r>
      <w:r w:rsidR="00585A4D">
        <w:rPr>
          <w:rFonts w:ascii="Times New Roman" w:hAnsi="Times New Roman"/>
          <w:sz w:val="28"/>
          <w:lang w:val="en-US"/>
        </w:rPr>
        <w:t>o</w:t>
      </w:r>
      <w:r w:rsidR="00585A4D">
        <w:rPr>
          <w:rFonts w:ascii="Times New Roman" w:hAnsi="Times New Roman"/>
          <w:sz w:val="28"/>
        </w:rPr>
        <w:t>ннюю серьезн</w:t>
      </w:r>
      <w:r w:rsidR="00585A4D">
        <w:rPr>
          <w:rFonts w:ascii="Times New Roman" w:hAnsi="Times New Roman"/>
          <w:sz w:val="28"/>
          <w:lang w:val="en-US"/>
        </w:rPr>
        <w:t>o</w:t>
      </w:r>
      <w:r w:rsidR="00585A4D">
        <w:rPr>
          <w:rFonts w:ascii="Times New Roman" w:hAnsi="Times New Roman"/>
          <w:sz w:val="28"/>
        </w:rPr>
        <w:t xml:space="preserve">сть </w:t>
      </w:r>
      <w:r w:rsidR="00585A4D">
        <w:rPr>
          <w:rFonts w:ascii="Times New Roman" w:hAnsi="Times New Roman"/>
          <w:sz w:val="28"/>
          <w:lang w:val="en-US"/>
        </w:rPr>
        <w:t>o</w:t>
      </w:r>
      <w:r w:rsidR="00585A4D">
        <w:rPr>
          <w:rFonts w:ascii="Times New Roman" w:hAnsi="Times New Roman"/>
          <w:sz w:val="28"/>
        </w:rPr>
        <w:t>фициальн</w:t>
      </w:r>
      <w:r w:rsidR="00585A4D">
        <w:rPr>
          <w:rFonts w:ascii="Times New Roman" w:hAnsi="Times New Roman"/>
          <w:sz w:val="28"/>
          <w:lang w:val="en-US"/>
        </w:rPr>
        <w:t>o</w:t>
      </w:r>
      <w:r w:rsidR="00585A4D">
        <w:rPr>
          <w:rFonts w:ascii="Times New Roman" w:hAnsi="Times New Roman"/>
          <w:sz w:val="28"/>
        </w:rPr>
        <w:t>й правды». В русск</w:t>
      </w:r>
      <w:r w:rsidR="00585A4D">
        <w:rPr>
          <w:rFonts w:ascii="Times New Roman" w:hAnsi="Times New Roman"/>
          <w:sz w:val="28"/>
          <w:lang w:val="en-US"/>
        </w:rPr>
        <w:t>o</w:t>
      </w:r>
      <w:r w:rsidRPr="00A553BE">
        <w:rPr>
          <w:rFonts w:ascii="Times New Roman" w:hAnsi="Times New Roman"/>
          <w:sz w:val="28"/>
        </w:rPr>
        <w:t>й литературе тем</w:t>
      </w:r>
      <w:r w:rsidR="00585A4D">
        <w:rPr>
          <w:rFonts w:ascii="Times New Roman" w:hAnsi="Times New Roman"/>
          <w:sz w:val="28"/>
        </w:rPr>
        <w:t>а безумия в традиции карнавальн</w:t>
      </w:r>
      <w:r w:rsidR="00585A4D">
        <w:rPr>
          <w:rFonts w:ascii="Times New Roman" w:hAnsi="Times New Roman"/>
          <w:sz w:val="28"/>
          <w:lang w:val="en-US"/>
        </w:rPr>
        <w:t>o</w:t>
      </w:r>
      <w:r w:rsidRPr="00A553BE">
        <w:rPr>
          <w:rFonts w:ascii="Times New Roman" w:hAnsi="Times New Roman"/>
          <w:sz w:val="28"/>
        </w:rPr>
        <w:t>й культуры</w:t>
      </w:r>
      <w:r w:rsidR="005F6527">
        <w:rPr>
          <w:rFonts w:ascii="Times New Roman" w:hAnsi="Times New Roman"/>
          <w:sz w:val="28"/>
        </w:rPr>
        <w:t xml:space="preserve"> выражается</w:t>
      </w:r>
      <w:r w:rsidR="00585A4D">
        <w:rPr>
          <w:rFonts w:ascii="Times New Roman" w:hAnsi="Times New Roman"/>
          <w:sz w:val="28"/>
        </w:rPr>
        <w:t>, например, в тв</w:t>
      </w:r>
      <w:r w:rsidR="00585A4D">
        <w:rPr>
          <w:rFonts w:ascii="Times New Roman" w:hAnsi="Times New Roman"/>
          <w:sz w:val="28"/>
          <w:lang w:val="en-US"/>
        </w:rPr>
        <w:t>o</w:t>
      </w:r>
      <w:r w:rsidR="00585A4D">
        <w:rPr>
          <w:rFonts w:ascii="Times New Roman" w:hAnsi="Times New Roman"/>
          <w:sz w:val="28"/>
        </w:rPr>
        <w:t>рчестве М.Ю. Лерм</w:t>
      </w:r>
      <w:r w:rsidR="00585A4D">
        <w:rPr>
          <w:rFonts w:ascii="Times New Roman" w:hAnsi="Times New Roman"/>
          <w:sz w:val="28"/>
          <w:lang w:val="en-US"/>
        </w:rPr>
        <w:t>o</w:t>
      </w:r>
      <w:r w:rsidR="00585A4D">
        <w:rPr>
          <w:rFonts w:ascii="Times New Roman" w:hAnsi="Times New Roman"/>
          <w:sz w:val="28"/>
        </w:rPr>
        <w:t>нтова и Н.В. Г</w:t>
      </w:r>
      <w:r w:rsidR="00585A4D">
        <w:rPr>
          <w:rFonts w:ascii="Times New Roman" w:hAnsi="Times New Roman"/>
          <w:sz w:val="28"/>
          <w:lang w:val="en-US"/>
        </w:rPr>
        <w:t>o</w:t>
      </w:r>
      <w:r w:rsidR="00585A4D">
        <w:rPr>
          <w:rFonts w:ascii="Times New Roman" w:hAnsi="Times New Roman"/>
          <w:sz w:val="28"/>
        </w:rPr>
        <w:t>г</w:t>
      </w:r>
      <w:r w:rsidR="00585A4D">
        <w:rPr>
          <w:rFonts w:ascii="Times New Roman" w:hAnsi="Times New Roman"/>
          <w:sz w:val="28"/>
          <w:lang w:val="en-US"/>
        </w:rPr>
        <w:t>o</w:t>
      </w:r>
      <w:r w:rsidR="00585A4D">
        <w:rPr>
          <w:rFonts w:ascii="Times New Roman" w:hAnsi="Times New Roman"/>
          <w:sz w:val="28"/>
        </w:rPr>
        <w:t xml:space="preserve">ля. </w:t>
      </w:r>
      <w:r w:rsidR="00344F33">
        <w:rPr>
          <w:rFonts w:ascii="Times New Roman" w:hAnsi="Times New Roman"/>
          <w:sz w:val="28"/>
        </w:rPr>
        <w:t xml:space="preserve">Тема безумия стала одной из центральных и знаковых в романистической традиции. Стремление романтиков заключалось в абстрагировании от мира жестокой действительности. Они хотели найти успокоение в потустороннем мире мечты и красоты. </w:t>
      </w:r>
      <w:r w:rsidRPr="00A553BE">
        <w:rPr>
          <w:rFonts w:ascii="Times New Roman" w:hAnsi="Times New Roman"/>
          <w:sz w:val="28"/>
        </w:rPr>
        <w:t xml:space="preserve">Рационализм в связи с этим </w:t>
      </w:r>
      <w:r w:rsidR="00344F33" w:rsidRPr="00A553BE">
        <w:rPr>
          <w:rFonts w:ascii="Times New Roman" w:hAnsi="Times New Roman"/>
          <w:sz w:val="28"/>
        </w:rPr>
        <w:t>уходит</w:t>
      </w:r>
      <w:r w:rsidRPr="00A553BE">
        <w:rPr>
          <w:rFonts w:ascii="Times New Roman" w:hAnsi="Times New Roman"/>
          <w:sz w:val="28"/>
        </w:rPr>
        <w:t xml:space="preserve"> на второй план, </w:t>
      </w:r>
      <w:r w:rsidR="00344F33">
        <w:rPr>
          <w:rFonts w:ascii="Times New Roman" w:hAnsi="Times New Roman"/>
          <w:sz w:val="28"/>
        </w:rPr>
        <w:t>выводя на первое место чувственное познание</w:t>
      </w:r>
      <w:r w:rsidRPr="00A553BE">
        <w:rPr>
          <w:rFonts w:ascii="Times New Roman" w:hAnsi="Times New Roman"/>
          <w:sz w:val="28"/>
        </w:rPr>
        <w:t xml:space="preserve">. В произведениях А. Погорельского, Н. Полевого, В. Одоевского безумие </w:t>
      </w:r>
      <w:r w:rsidR="005F6527" w:rsidRPr="00A553BE">
        <w:rPr>
          <w:rFonts w:ascii="Times New Roman" w:hAnsi="Times New Roman"/>
          <w:sz w:val="28"/>
        </w:rPr>
        <w:t>постигается</w:t>
      </w:r>
      <w:r w:rsidRPr="00A553BE">
        <w:rPr>
          <w:rFonts w:ascii="Times New Roman" w:hAnsi="Times New Roman"/>
          <w:sz w:val="28"/>
        </w:rPr>
        <w:t xml:space="preserve"> </w:t>
      </w:r>
      <w:r w:rsidR="005F6527">
        <w:rPr>
          <w:rFonts w:ascii="Times New Roman" w:hAnsi="Times New Roman"/>
          <w:sz w:val="28"/>
        </w:rPr>
        <w:t>как проводник</w:t>
      </w:r>
      <w:r w:rsidRPr="00A553BE">
        <w:rPr>
          <w:rFonts w:ascii="Times New Roman" w:hAnsi="Times New Roman"/>
          <w:sz w:val="28"/>
        </w:rPr>
        <w:t xml:space="preserve"> в недоступный, но </w:t>
      </w:r>
      <w:r w:rsidR="00241C5A" w:rsidRPr="00A553BE">
        <w:rPr>
          <w:rFonts w:ascii="Times New Roman" w:hAnsi="Times New Roman"/>
          <w:sz w:val="28"/>
        </w:rPr>
        <w:t>немыслимо</w:t>
      </w:r>
      <w:r w:rsidRPr="00A553BE">
        <w:rPr>
          <w:rFonts w:ascii="Times New Roman" w:hAnsi="Times New Roman"/>
          <w:sz w:val="28"/>
        </w:rPr>
        <w:t xml:space="preserve"> желанный, ирреальный, мир. В просветительской традиции тема безумия была непосредственно связана с конфликтом между </w:t>
      </w:r>
      <w:r w:rsidR="00241C5A">
        <w:rPr>
          <w:rFonts w:ascii="Times New Roman" w:hAnsi="Times New Roman"/>
          <w:sz w:val="28"/>
        </w:rPr>
        <w:t xml:space="preserve">миром, который захвачен пороками общества </w:t>
      </w:r>
      <w:r w:rsidRPr="00A553BE">
        <w:rPr>
          <w:rFonts w:ascii="Times New Roman" w:hAnsi="Times New Roman"/>
          <w:sz w:val="28"/>
        </w:rPr>
        <w:t>и положительно прекрасным человеком, н</w:t>
      </w:r>
      <w:r w:rsidR="00241C5A">
        <w:rPr>
          <w:rFonts w:ascii="Times New Roman" w:hAnsi="Times New Roman"/>
          <w:sz w:val="28"/>
        </w:rPr>
        <w:t>аходящимся в гармонии с собой. Человек стремился обрести чистую и  наивную душу, сохранившую</w:t>
      </w:r>
      <w:r w:rsidRPr="00A553BE">
        <w:rPr>
          <w:rFonts w:ascii="Times New Roman" w:hAnsi="Times New Roman"/>
          <w:sz w:val="28"/>
        </w:rPr>
        <w:t xml:space="preserve"> связь с детством, </w:t>
      </w:r>
      <w:r w:rsidR="00241C5A">
        <w:rPr>
          <w:rFonts w:ascii="Times New Roman" w:hAnsi="Times New Roman"/>
          <w:sz w:val="28"/>
        </w:rPr>
        <w:t>он разделял идею</w:t>
      </w:r>
      <w:r w:rsidRPr="00A553BE">
        <w:rPr>
          <w:rFonts w:ascii="Times New Roman" w:hAnsi="Times New Roman"/>
          <w:sz w:val="28"/>
        </w:rPr>
        <w:t xml:space="preserve"> о равенстве всех людей на земле, </w:t>
      </w:r>
      <w:r w:rsidR="00241C5A">
        <w:rPr>
          <w:rFonts w:ascii="Times New Roman" w:hAnsi="Times New Roman"/>
          <w:sz w:val="28"/>
        </w:rPr>
        <w:t>грезил сокровенной мечтой</w:t>
      </w:r>
      <w:r w:rsidRPr="00A553BE">
        <w:rPr>
          <w:rFonts w:ascii="Times New Roman" w:hAnsi="Times New Roman"/>
          <w:sz w:val="28"/>
        </w:rPr>
        <w:t xml:space="preserve"> о переустройстве мира, в котором </w:t>
      </w:r>
      <w:r w:rsidR="00241C5A">
        <w:rPr>
          <w:rFonts w:ascii="Times New Roman" w:hAnsi="Times New Roman"/>
          <w:sz w:val="28"/>
        </w:rPr>
        <w:t>нет насилия, жестокости и злобы. Но все это воспринимается</w:t>
      </w:r>
      <w:r w:rsidRPr="00A553BE">
        <w:rPr>
          <w:rFonts w:ascii="Times New Roman" w:hAnsi="Times New Roman"/>
          <w:sz w:val="28"/>
        </w:rPr>
        <w:t xml:space="preserve"> обществом как начальная стадия безумия. По мнению А.В. Злочевской, Е.М. Конышева и других исследователей, тема безумия в русской литературе часто реализовывалась именно в просветительской традиции. </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 xml:space="preserve">Так, писатели Н.В. Гоголь, Ф.М. Достоевский выступают как тонкие психологи, знатоки человеческих душ, выявляя социальные и нравственные </w:t>
      </w:r>
      <w:r w:rsidR="005F6527" w:rsidRPr="00A553BE">
        <w:rPr>
          <w:rFonts w:ascii="Times New Roman" w:hAnsi="Times New Roman"/>
          <w:sz w:val="28"/>
        </w:rPr>
        <w:t>основания</w:t>
      </w:r>
      <w:r w:rsidRPr="00A553BE">
        <w:rPr>
          <w:rFonts w:ascii="Times New Roman" w:hAnsi="Times New Roman"/>
          <w:sz w:val="28"/>
        </w:rPr>
        <w:t xml:space="preserve">, которые </w:t>
      </w:r>
      <w:r w:rsidR="005F6527" w:rsidRPr="00A553BE">
        <w:rPr>
          <w:rFonts w:ascii="Times New Roman" w:hAnsi="Times New Roman"/>
          <w:sz w:val="28"/>
        </w:rPr>
        <w:t>сказались</w:t>
      </w:r>
      <w:r w:rsidRPr="00A553BE">
        <w:rPr>
          <w:rFonts w:ascii="Times New Roman" w:hAnsi="Times New Roman"/>
          <w:sz w:val="28"/>
        </w:rPr>
        <w:t xml:space="preserve"> на раздвоени сознания их героев. Так, у гоголевского Поприщина из «Записок сумасшедшего» </w:t>
      </w:r>
      <w:r w:rsidR="00241C5A">
        <w:rPr>
          <w:rFonts w:ascii="Times New Roman" w:hAnsi="Times New Roman"/>
          <w:sz w:val="28"/>
        </w:rPr>
        <w:t xml:space="preserve">наблюдается </w:t>
      </w:r>
      <w:r w:rsidRPr="00A553BE">
        <w:rPr>
          <w:rFonts w:ascii="Times New Roman" w:hAnsi="Times New Roman"/>
          <w:sz w:val="28"/>
        </w:rPr>
        <w:t xml:space="preserve">то самое </w:t>
      </w:r>
      <w:r w:rsidRPr="00A553BE">
        <w:rPr>
          <w:rFonts w:ascii="Times New Roman" w:hAnsi="Times New Roman"/>
          <w:sz w:val="28"/>
        </w:rPr>
        <w:lastRenderedPageBreak/>
        <w:t>дионисийское «очарование», опьянение, выход из себя, в котором герой, по А. Ф. Лосеву, «сливаясь с окружающим, превращается в него»</w:t>
      </w:r>
      <w:r w:rsidR="00241C5A" w:rsidRPr="00241C5A">
        <w:rPr>
          <w:rFonts w:ascii="Times New Roman" w:hAnsi="Times New Roman"/>
          <w:sz w:val="28"/>
        </w:rPr>
        <w:t xml:space="preserve"> </w:t>
      </w:r>
      <w:r w:rsidR="00241C5A" w:rsidRPr="00A553BE">
        <w:rPr>
          <w:rFonts w:ascii="Times New Roman" w:hAnsi="Times New Roman"/>
          <w:sz w:val="28"/>
        </w:rPr>
        <w:t>[Лосев 20</w:t>
      </w:r>
      <w:r w:rsidR="00241C5A">
        <w:rPr>
          <w:rFonts w:ascii="Times New Roman" w:hAnsi="Times New Roman"/>
          <w:sz w:val="28"/>
        </w:rPr>
        <w:t>01, 87]</w:t>
      </w:r>
      <w:r w:rsidRPr="00A553BE">
        <w:rPr>
          <w:rFonts w:ascii="Times New Roman" w:hAnsi="Times New Roman"/>
          <w:sz w:val="28"/>
        </w:rPr>
        <w:t>. Происходит смешение героя и мира – то есть умопомешательство Поприщина. При этом все тот же Поприщин – персонаж, о котором можно было бы сказать: «...безумие и безумец... несут в себе и угрозу, и насмешку, и головокружительную бессмыслицу мира, и смехотворное ничтожество человека» [Лосев 2001, 92].</w:t>
      </w:r>
    </w:p>
    <w:p w:rsidR="00A553BE" w:rsidRPr="00A553BE" w:rsidRDefault="005F6527" w:rsidP="00A553BE">
      <w:pPr>
        <w:spacing w:after="0" w:line="360" w:lineRule="auto"/>
        <w:ind w:firstLine="708"/>
        <w:jc w:val="both"/>
        <w:rPr>
          <w:rFonts w:ascii="Times New Roman" w:hAnsi="Times New Roman"/>
          <w:sz w:val="28"/>
        </w:rPr>
      </w:pPr>
      <w:r>
        <w:rPr>
          <w:rFonts w:ascii="Times New Roman" w:hAnsi="Times New Roman"/>
          <w:sz w:val="28"/>
        </w:rPr>
        <w:t xml:space="preserve">Исследователь </w:t>
      </w:r>
      <w:r w:rsidR="00A553BE" w:rsidRPr="00A553BE">
        <w:rPr>
          <w:rFonts w:ascii="Times New Roman" w:hAnsi="Times New Roman"/>
          <w:sz w:val="28"/>
        </w:rPr>
        <w:t>В.Ф. Чиж</w:t>
      </w:r>
      <w:r>
        <w:rPr>
          <w:rFonts w:ascii="Times New Roman" w:hAnsi="Times New Roman"/>
          <w:sz w:val="28"/>
        </w:rPr>
        <w:t xml:space="preserve"> отмечает то, </w:t>
      </w:r>
      <w:r w:rsidR="00A553BE" w:rsidRPr="00A553BE">
        <w:rPr>
          <w:rFonts w:ascii="Times New Roman" w:hAnsi="Times New Roman"/>
          <w:sz w:val="28"/>
        </w:rPr>
        <w:t xml:space="preserve">что Ф.М. Достоевский описал большее количество душевнобольных, чем какой-либо другой художник в мире. Из более ста персонажей, по мнению исследователя, сколько-нибудь </w:t>
      </w:r>
      <w:r w:rsidRPr="00A553BE">
        <w:rPr>
          <w:rFonts w:ascii="Times New Roman" w:hAnsi="Times New Roman"/>
          <w:sz w:val="28"/>
        </w:rPr>
        <w:t>изображе</w:t>
      </w:r>
      <w:r>
        <w:rPr>
          <w:rFonts w:ascii="Times New Roman" w:hAnsi="Times New Roman"/>
          <w:sz w:val="28"/>
        </w:rPr>
        <w:t>нных</w:t>
      </w:r>
      <w:r w:rsidR="00A553BE">
        <w:rPr>
          <w:rFonts w:ascii="Times New Roman" w:hAnsi="Times New Roman"/>
          <w:sz w:val="28"/>
        </w:rPr>
        <w:t xml:space="preserve"> у Ф.М. </w:t>
      </w:r>
      <w:r w:rsidR="00A553BE" w:rsidRPr="00A553BE">
        <w:rPr>
          <w:rFonts w:ascii="Times New Roman" w:hAnsi="Times New Roman"/>
          <w:sz w:val="28"/>
        </w:rPr>
        <w:t xml:space="preserve">Достоевского, более четверти </w:t>
      </w:r>
      <w:r w:rsidR="00241C5A">
        <w:rPr>
          <w:rFonts w:ascii="Times New Roman" w:hAnsi="Times New Roman"/>
          <w:sz w:val="28"/>
        </w:rPr>
        <w:t xml:space="preserve">можно отнести к </w:t>
      </w:r>
      <w:r w:rsidR="00241C5A" w:rsidRPr="00914A5E">
        <w:rPr>
          <w:rFonts w:ascii="Times New Roman" w:hAnsi="Times New Roman"/>
          <w:sz w:val="28"/>
        </w:rPr>
        <w:t>душевнобольным</w:t>
      </w:r>
      <w:r w:rsidR="00A553BE" w:rsidRPr="00A553BE">
        <w:rPr>
          <w:rFonts w:ascii="Times New Roman" w:hAnsi="Times New Roman"/>
          <w:sz w:val="28"/>
        </w:rPr>
        <w:t xml:space="preserve">. М.М. Бахтин говорит об этой особенности творчества </w:t>
      </w:r>
      <w:r>
        <w:rPr>
          <w:rFonts w:ascii="Times New Roman" w:hAnsi="Times New Roman"/>
          <w:sz w:val="28"/>
        </w:rPr>
        <w:t>Ф.М. </w:t>
      </w:r>
      <w:r w:rsidR="00A553BE" w:rsidRPr="00A553BE">
        <w:rPr>
          <w:rFonts w:ascii="Times New Roman" w:hAnsi="Times New Roman"/>
          <w:sz w:val="28"/>
        </w:rPr>
        <w:t>Достоевского как о «морально-псих</w:t>
      </w:r>
      <w:r w:rsidR="00914A5E">
        <w:rPr>
          <w:rFonts w:ascii="Times New Roman" w:hAnsi="Times New Roman"/>
          <w:sz w:val="28"/>
        </w:rPr>
        <w:t>ологическом экспериментировании</w:t>
      </w:r>
      <w:r w:rsidR="00A553BE" w:rsidRPr="00A553BE">
        <w:rPr>
          <w:rFonts w:ascii="Times New Roman" w:hAnsi="Times New Roman"/>
          <w:sz w:val="28"/>
        </w:rPr>
        <w:t xml:space="preserve">, </w:t>
      </w:r>
      <w:r>
        <w:rPr>
          <w:rFonts w:ascii="Times New Roman" w:hAnsi="Times New Roman"/>
          <w:sz w:val="28"/>
        </w:rPr>
        <w:t xml:space="preserve">которое должно </w:t>
      </w:r>
      <w:r w:rsidRPr="00A553BE">
        <w:rPr>
          <w:rFonts w:ascii="Times New Roman" w:hAnsi="Times New Roman"/>
          <w:sz w:val="28"/>
        </w:rPr>
        <w:t>сломать</w:t>
      </w:r>
      <w:r w:rsidR="00A553BE" w:rsidRPr="00A553BE">
        <w:rPr>
          <w:rFonts w:ascii="Times New Roman" w:hAnsi="Times New Roman"/>
          <w:sz w:val="28"/>
        </w:rPr>
        <w:t xml:space="preserve"> путем провокаций былую целостность и завершенность человека для возможности появления другого человека и другой судьбы</w:t>
      </w:r>
      <w:r w:rsidR="00914A5E">
        <w:rPr>
          <w:rFonts w:ascii="Times New Roman" w:hAnsi="Times New Roman"/>
          <w:sz w:val="28"/>
        </w:rPr>
        <w:t xml:space="preserve">» </w:t>
      </w:r>
      <w:r w:rsidR="00914A5E" w:rsidRPr="00914A5E">
        <w:rPr>
          <w:rFonts w:ascii="Times New Roman" w:hAnsi="Times New Roman"/>
          <w:sz w:val="28"/>
        </w:rPr>
        <w:t>[</w:t>
      </w:r>
      <w:r w:rsidR="002E70E1" w:rsidRPr="002E70E1">
        <w:rPr>
          <w:rFonts w:ascii="Times New Roman" w:hAnsi="Times New Roman"/>
          <w:sz w:val="28"/>
        </w:rPr>
        <w:t xml:space="preserve">Бахтин </w:t>
      </w:r>
      <w:r w:rsidR="00914A5E" w:rsidRPr="002E70E1">
        <w:rPr>
          <w:rFonts w:ascii="Times New Roman" w:hAnsi="Times New Roman"/>
          <w:sz w:val="28"/>
        </w:rPr>
        <w:t>1987</w:t>
      </w:r>
      <w:r w:rsidR="002E70E1" w:rsidRPr="002E70E1">
        <w:rPr>
          <w:rFonts w:ascii="Times New Roman" w:hAnsi="Times New Roman"/>
          <w:sz w:val="28"/>
        </w:rPr>
        <w:t>,</w:t>
      </w:r>
      <w:r w:rsidR="00914A5E" w:rsidRPr="002E70E1">
        <w:rPr>
          <w:rFonts w:ascii="Times New Roman" w:hAnsi="Times New Roman"/>
          <w:sz w:val="28"/>
        </w:rPr>
        <w:t xml:space="preserve"> 276</w:t>
      </w:r>
      <w:r w:rsidR="00914A5E" w:rsidRPr="00914A5E">
        <w:rPr>
          <w:rFonts w:ascii="Times New Roman" w:hAnsi="Times New Roman"/>
          <w:sz w:val="28"/>
        </w:rPr>
        <w:t>]</w:t>
      </w:r>
      <w:r w:rsidR="00A553BE" w:rsidRPr="00A553BE">
        <w:rPr>
          <w:rFonts w:ascii="Times New Roman" w:hAnsi="Times New Roman"/>
          <w:sz w:val="28"/>
        </w:rPr>
        <w:t>.</w:t>
      </w:r>
      <w:r w:rsidR="00697B5A">
        <w:rPr>
          <w:rFonts w:ascii="Times New Roman" w:hAnsi="Times New Roman"/>
          <w:sz w:val="28"/>
        </w:rPr>
        <w:t>Из этого следует</w:t>
      </w:r>
      <w:r w:rsidR="00A553BE" w:rsidRPr="00A553BE">
        <w:rPr>
          <w:rFonts w:ascii="Times New Roman" w:hAnsi="Times New Roman"/>
          <w:sz w:val="28"/>
        </w:rPr>
        <w:t xml:space="preserve">, что </w:t>
      </w:r>
      <w:r w:rsidR="00697B5A">
        <w:rPr>
          <w:rFonts w:ascii="Times New Roman" w:hAnsi="Times New Roman"/>
          <w:sz w:val="28"/>
        </w:rPr>
        <w:t xml:space="preserve">этот феномен гораздо значимее </w:t>
      </w:r>
      <w:r w:rsidR="00A553BE" w:rsidRPr="00A553BE">
        <w:rPr>
          <w:rFonts w:ascii="Times New Roman" w:hAnsi="Times New Roman"/>
          <w:sz w:val="28"/>
        </w:rPr>
        <w:t>в мире Ф.М. Достоевского</w:t>
      </w:r>
      <w:r w:rsidR="00697B5A">
        <w:rPr>
          <w:rFonts w:ascii="Times New Roman" w:hAnsi="Times New Roman"/>
          <w:sz w:val="28"/>
        </w:rPr>
        <w:t>,</w:t>
      </w:r>
      <w:r w:rsidR="00A553BE" w:rsidRPr="00A553BE">
        <w:rPr>
          <w:rFonts w:ascii="Times New Roman" w:hAnsi="Times New Roman"/>
          <w:sz w:val="28"/>
        </w:rPr>
        <w:t xml:space="preserve"> гораздо шире принятого и имеет в основании своем особое видение Ф.М. Достоевским сути этого явления. Неоспоримо, что каждый из случаев проявления безумия </w:t>
      </w:r>
      <w:r w:rsidRPr="00A553BE">
        <w:rPr>
          <w:rFonts w:ascii="Times New Roman" w:hAnsi="Times New Roman"/>
          <w:sz w:val="28"/>
        </w:rPr>
        <w:t>осуществляет</w:t>
      </w:r>
      <w:r w:rsidR="00A553BE" w:rsidRPr="00A553BE">
        <w:rPr>
          <w:rFonts w:ascii="Times New Roman" w:hAnsi="Times New Roman"/>
          <w:sz w:val="28"/>
        </w:rPr>
        <w:t xml:space="preserve"> определенную функцию в возникновении дополнительных художественных смыслов в тексте, в формировании специфического читательского опыта в рамках художественного события.</w:t>
      </w:r>
    </w:p>
    <w:p w:rsidR="00A553BE" w:rsidRPr="00A553BE" w:rsidRDefault="00A553BE" w:rsidP="00A553BE">
      <w:pPr>
        <w:spacing w:after="0" w:line="360" w:lineRule="auto"/>
        <w:ind w:firstLine="708"/>
        <w:jc w:val="both"/>
        <w:rPr>
          <w:rFonts w:ascii="Times New Roman" w:hAnsi="Times New Roman"/>
          <w:sz w:val="28"/>
        </w:rPr>
      </w:pPr>
      <w:r w:rsidRPr="00A553BE">
        <w:rPr>
          <w:rFonts w:ascii="Times New Roman" w:hAnsi="Times New Roman"/>
          <w:sz w:val="28"/>
        </w:rPr>
        <w:t xml:space="preserve">По-своему раскрывает тему безумия А.П. Чехов в рассказе «Черный монах». Андрей Васильевич Коврин – магистр, который «утомился и расстроил себе нервы», да </w:t>
      </w:r>
      <w:r w:rsidR="00D83E9A">
        <w:rPr>
          <w:rFonts w:ascii="Times New Roman" w:hAnsi="Times New Roman"/>
          <w:sz w:val="28"/>
        </w:rPr>
        <w:t xml:space="preserve">к тому же </w:t>
      </w:r>
      <w:r w:rsidRPr="00A553BE">
        <w:rPr>
          <w:rFonts w:ascii="Times New Roman" w:hAnsi="Times New Roman"/>
          <w:sz w:val="28"/>
        </w:rPr>
        <w:t>не лечился и был пристрастен к вину. Также мы узнаем, что Андрей Васильевич «много читал и писал, учился итальянскому языку и, когда гулял, с удовольствием думал о том, что скоро опять сядет за работу. Он спал так мало, что все удивлялись; если нечаянно уснет днем на полчаса, то уже потом не спит всю ночь». [Чехов 1964, 327].</w:t>
      </w:r>
      <w:r w:rsidR="00D83E9A">
        <w:rPr>
          <w:rFonts w:ascii="Times New Roman" w:hAnsi="Times New Roman"/>
          <w:sz w:val="28"/>
        </w:rPr>
        <w:t xml:space="preserve"> </w:t>
      </w:r>
      <w:r w:rsidRPr="00A553BE">
        <w:rPr>
          <w:rFonts w:ascii="Times New Roman" w:hAnsi="Times New Roman"/>
          <w:sz w:val="28"/>
        </w:rPr>
        <w:t xml:space="preserve">Воображение философа </w:t>
      </w:r>
      <w:r w:rsidR="00D83E9A" w:rsidRPr="00A553BE">
        <w:rPr>
          <w:rFonts w:ascii="Times New Roman" w:hAnsi="Times New Roman"/>
          <w:sz w:val="28"/>
        </w:rPr>
        <w:t>захватывает</w:t>
      </w:r>
      <w:r w:rsidRPr="00A553BE">
        <w:rPr>
          <w:rFonts w:ascii="Times New Roman" w:hAnsi="Times New Roman"/>
          <w:sz w:val="28"/>
        </w:rPr>
        <w:t xml:space="preserve"> странная легенда о жившем в древние </w:t>
      </w:r>
      <w:r w:rsidRPr="00A553BE">
        <w:rPr>
          <w:rFonts w:ascii="Times New Roman" w:hAnsi="Times New Roman"/>
          <w:sz w:val="28"/>
        </w:rPr>
        <w:lastRenderedPageBreak/>
        <w:t xml:space="preserve">времена сирийском монахе, одетом в черное и однажды </w:t>
      </w:r>
      <w:r w:rsidR="00D83E9A" w:rsidRPr="00A553BE">
        <w:rPr>
          <w:rFonts w:ascii="Times New Roman" w:hAnsi="Times New Roman"/>
          <w:sz w:val="28"/>
        </w:rPr>
        <w:t>встретившем</w:t>
      </w:r>
      <w:r w:rsidRPr="00A553BE">
        <w:rPr>
          <w:rFonts w:ascii="Times New Roman" w:hAnsi="Times New Roman"/>
          <w:sz w:val="28"/>
        </w:rPr>
        <w:t xml:space="preserve"> своего черного двойника, двигавшегося по поверхности озера «аки посуху». Ничего </w:t>
      </w:r>
      <w:r w:rsidR="00D83E9A" w:rsidRPr="00A553BE">
        <w:rPr>
          <w:rFonts w:ascii="Times New Roman" w:hAnsi="Times New Roman"/>
          <w:sz w:val="28"/>
        </w:rPr>
        <w:t>поразительного</w:t>
      </w:r>
      <w:r w:rsidRPr="00A553BE">
        <w:rPr>
          <w:rFonts w:ascii="Times New Roman" w:hAnsi="Times New Roman"/>
          <w:sz w:val="28"/>
        </w:rPr>
        <w:t xml:space="preserve"> нет в  том, что видение из легенды вскоре </w:t>
      </w:r>
      <w:r w:rsidR="00D83E9A" w:rsidRPr="00A553BE">
        <w:rPr>
          <w:rFonts w:ascii="Times New Roman" w:hAnsi="Times New Roman"/>
          <w:sz w:val="28"/>
        </w:rPr>
        <w:t>возникает</w:t>
      </w:r>
      <w:r w:rsidRPr="00A553BE">
        <w:rPr>
          <w:rFonts w:ascii="Times New Roman" w:hAnsi="Times New Roman"/>
          <w:sz w:val="28"/>
        </w:rPr>
        <w:t xml:space="preserve"> </w:t>
      </w:r>
      <w:r w:rsidR="00D83E9A">
        <w:rPr>
          <w:rFonts w:ascii="Times New Roman" w:hAnsi="Times New Roman"/>
          <w:sz w:val="28"/>
        </w:rPr>
        <w:t>в сознании самого</w:t>
      </w:r>
      <w:r w:rsidRPr="00A553BE">
        <w:rPr>
          <w:rFonts w:ascii="Times New Roman" w:hAnsi="Times New Roman"/>
          <w:sz w:val="28"/>
        </w:rPr>
        <w:t xml:space="preserve"> </w:t>
      </w:r>
      <w:r w:rsidR="00D83E9A">
        <w:rPr>
          <w:rFonts w:ascii="Times New Roman" w:hAnsi="Times New Roman"/>
          <w:sz w:val="28"/>
        </w:rPr>
        <w:t>Коврина</w:t>
      </w:r>
      <w:r w:rsidRPr="00A553BE">
        <w:rPr>
          <w:rFonts w:ascii="Times New Roman" w:hAnsi="Times New Roman"/>
          <w:sz w:val="28"/>
        </w:rPr>
        <w:t xml:space="preserve">, между ним и его галлюцинацией разворачивается диалог, </w:t>
      </w:r>
      <w:r w:rsidR="00D83E9A" w:rsidRPr="00A553BE">
        <w:rPr>
          <w:rFonts w:ascii="Times New Roman" w:hAnsi="Times New Roman"/>
          <w:sz w:val="28"/>
        </w:rPr>
        <w:t>вовлекающий</w:t>
      </w:r>
      <w:r w:rsidRPr="00A553BE">
        <w:rPr>
          <w:rFonts w:ascii="Times New Roman" w:hAnsi="Times New Roman"/>
          <w:sz w:val="28"/>
        </w:rPr>
        <w:t xml:space="preserve"> персонаж в </w:t>
      </w:r>
      <w:r w:rsidR="00D83E9A">
        <w:rPr>
          <w:rFonts w:ascii="Times New Roman" w:hAnsi="Times New Roman"/>
          <w:sz w:val="28"/>
        </w:rPr>
        <w:t>бездну</w:t>
      </w:r>
      <w:r w:rsidRPr="00A553BE">
        <w:rPr>
          <w:rFonts w:ascii="Times New Roman" w:hAnsi="Times New Roman"/>
          <w:sz w:val="28"/>
        </w:rPr>
        <w:t xml:space="preserve"> безумия. Здесь стоит отметить, что «Черный монах» – рассказ о  безумии именно в  психиатрическом смысле (в противовес «метафизическому безумию» в контексте Н.В. Гоголя). Чеховскую точную медицинскую метафизику отличает именно отказ этого автора от метафизики книжной, художественной. Героя А.П. Чехова можно сравнит с Иваном Карамазовым из романа Ф.М. Достоевского. Оба разговаривают с </w:t>
      </w:r>
      <w:r w:rsidR="00D83E9A" w:rsidRPr="00A553BE">
        <w:rPr>
          <w:rFonts w:ascii="Times New Roman" w:hAnsi="Times New Roman"/>
          <w:sz w:val="28"/>
        </w:rPr>
        <w:t>олицетворением</w:t>
      </w:r>
      <w:r w:rsidRPr="00A553BE">
        <w:rPr>
          <w:rFonts w:ascii="Times New Roman" w:hAnsi="Times New Roman"/>
          <w:sz w:val="28"/>
        </w:rPr>
        <w:t xml:space="preserve"> внутреннего «темного» начала. Оба, и монах и черт, внушают героям их собственные невысказанные мысли. Коврин, как и Иван Карамазов, балансирует на грани безумия до тех пор, пока не </w:t>
      </w:r>
      <w:r w:rsidR="00D83E9A">
        <w:rPr>
          <w:rFonts w:ascii="Times New Roman" w:hAnsi="Times New Roman"/>
          <w:sz w:val="28"/>
        </w:rPr>
        <w:t xml:space="preserve">падет </w:t>
      </w:r>
      <w:r w:rsidRPr="00A553BE">
        <w:rPr>
          <w:rFonts w:ascii="Times New Roman" w:hAnsi="Times New Roman"/>
          <w:sz w:val="28"/>
        </w:rPr>
        <w:t xml:space="preserve">в него. </w:t>
      </w:r>
      <w:r w:rsidR="00D83E9A" w:rsidRPr="00A553BE">
        <w:rPr>
          <w:rFonts w:ascii="Times New Roman" w:hAnsi="Times New Roman"/>
          <w:sz w:val="28"/>
        </w:rPr>
        <w:t>Неминуем</w:t>
      </w:r>
      <w:r w:rsidRPr="00A553BE">
        <w:rPr>
          <w:rFonts w:ascii="Times New Roman" w:hAnsi="Times New Roman"/>
          <w:sz w:val="28"/>
        </w:rPr>
        <w:t xml:space="preserve"> печальный финал – гибнет и друг Коврина, и он сам: «…он, звал свою молодость, смелость, радость, звал жизнь, которая была так прекрасна. Он видел на полу около своего лица большую лужу крови и не мог уже от слабости выговорить ни одного слова, но невыразимое, безграничное счаст</w:t>
      </w:r>
      <w:r w:rsidR="00314B1A">
        <w:rPr>
          <w:rFonts w:ascii="Times New Roman" w:hAnsi="Times New Roman"/>
          <w:sz w:val="28"/>
        </w:rPr>
        <w:t>ье наполняло все его существо. ...</w:t>
      </w:r>
      <w:r w:rsidRPr="00A553BE">
        <w:rPr>
          <w:rFonts w:ascii="Times New Roman" w:hAnsi="Times New Roman"/>
          <w:sz w:val="28"/>
        </w:rPr>
        <w:t>Черный монах шептал ему, что он гений и что он умирает потому только, что его слабое человеческое тело уже утеряло равновесие и не может больше служить оболочкой для гения… Коврин был уже мертв, и на лице его застыла блаженная улыбка» [Чехов 1964, 340].</w:t>
      </w:r>
    </w:p>
    <w:p w:rsidR="00A553BE" w:rsidRPr="00A553BE" w:rsidRDefault="00A553BE" w:rsidP="00D83E9A">
      <w:pPr>
        <w:spacing w:after="0" w:line="360" w:lineRule="auto"/>
        <w:ind w:firstLine="708"/>
        <w:jc w:val="both"/>
        <w:rPr>
          <w:rFonts w:ascii="Times New Roman" w:hAnsi="Times New Roman"/>
          <w:sz w:val="28"/>
        </w:rPr>
      </w:pPr>
      <w:r w:rsidRPr="00A553BE">
        <w:rPr>
          <w:rFonts w:ascii="Times New Roman" w:hAnsi="Times New Roman"/>
          <w:sz w:val="28"/>
        </w:rPr>
        <w:t xml:space="preserve">Еще одним обладателем данного недуга является герой новеллы В. Гаршина «Красный цветок». </w:t>
      </w:r>
      <w:r w:rsidR="00D83E9A" w:rsidRPr="00A553BE">
        <w:rPr>
          <w:rFonts w:ascii="Times New Roman" w:hAnsi="Times New Roman"/>
          <w:sz w:val="28"/>
        </w:rPr>
        <w:t>Центром</w:t>
      </w:r>
      <w:r w:rsidRPr="00A553BE">
        <w:rPr>
          <w:rFonts w:ascii="Times New Roman" w:hAnsi="Times New Roman"/>
          <w:sz w:val="28"/>
        </w:rPr>
        <w:t xml:space="preserve"> и воплощением зла для героя является «ядовитый» цветок мака, </w:t>
      </w:r>
      <w:r w:rsidR="00D83E9A" w:rsidRPr="00A553BE">
        <w:rPr>
          <w:rFonts w:ascii="Times New Roman" w:hAnsi="Times New Roman"/>
          <w:sz w:val="28"/>
        </w:rPr>
        <w:t>обнаруженный</w:t>
      </w:r>
      <w:r w:rsidRPr="00A553BE">
        <w:rPr>
          <w:rFonts w:ascii="Times New Roman" w:hAnsi="Times New Roman"/>
          <w:sz w:val="28"/>
        </w:rPr>
        <w:t xml:space="preserve"> пациентом в  больничном саду. Этот мак «впитал в  себя всю невинно пролитую кровь, все слезы, всю желчь человечества». От ужасного цветка «длинными, похожими на змей ползучими потоками извивается зло» [Гаршин 2006,85].</w:t>
      </w:r>
    </w:p>
    <w:p w:rsidR="00E540E4" w:rsidRPr="00314B1A" w:rsidRDefault="00A553BE" w:rsidP="00314B1A">
      <w:pPr>
        <w:spacing w:after="0" w:line="360" w:lineRule="auto"/>
        <w:ind w:firstLine="708"/>
        <w:jc w:val="both"/>
        <w:rPr>
          <w:rFonts w:ascii="Times New Roman" w:hAnsi="Times New Roman"/>
          <w:sz w:val="28"/>
        </w:rPr>
      </w:pPr>
      <w:r w:rsidRPr="00A553BE">
        <w:rPr>
          <w:rFonts w:ascii="Times New Roman" w:hAnsi="Times New Roman"/>
          <w:sz w:val="28"/>
        </w:rPr>
        <w:t xml:space="preserve">Таким образом, </w:t>
      </w:r>
      <w:r w:rsidR="00314B1A">
        <w:rPr>
          <w:rFonts w:ascii="Times New Roman" w:hAnsi="Times New Roman"/>
          <w:sz w:val="28"/>
        </w:rPr>
        <w:t xml:space="preserve">в первой главе дается широкое представление об истории и становлении такой категории как сумасшествие, выделяется </w:t>
      </w:r>
      <w:r w:rsidR="00314B1A">
        <w:rPr>
          <w:rFonts w:ascii="Times New Roman" w:hAnsi="Times New Roman"/>
          <w:sz w:val="28"/>
        </w:rPr>
        <w:lastRenderedPageBreak/>
        <w:t xml:space="preserve">классификация и виды «безумств». В художественном проявлении </w:t>
      </w:r>
      <w:r w:rsidRPr="00A553BE">
        <w:rPr>
          <w:rFonts w:ascii="Times New Roman" w:hAnsi="Times New Roman"/>
          <w:sz w:val="28"/>
        </w:rPr>
        <w:t xml:space="preserve">тема безумия является лейтмотивом, как в зарубежной, так и в русской литературе. Изменения философских и художественных акцентов в осмыслении данной </w:t>
      </w:r>
      <w:r w:rsidR="00314B1A">
        <w:rPr>
          <w:rFonts w:ascii="Times New Roman" w:hAnsi="Times New Roman"/>
          <w:sz w:val="28"/>
        </w:rPr>
        <w:t xml:space="preserve">категории </w:t>
      </w:r>
      <w:r w:rsidRPr="00A553BE">
        <w:rPr>
          <w:rFonts w:ascii="Times New Roman" w:hAnsi="Times New Roman"/>
          <w:sz w:val="28"/>
        </w:rPr>
        <w:t xml:space="preserve">закономерно отразились в поиске новых форм повествования и появлении </w:t>
      </w:r>
      <w:r w:rsidR="00314B1A">
        <w:rPr>
          <w:rFonts w:ascii="Times New Roman" w:hAnsi="Times New Roman"/>
          <w:sz w:val="28"/>
        </w:rPr>
        <w:t>такого значимого понятия как безумие</w:t>
      </w:r>
      <w:r w:rsidRPr="00A553BE">
        <w:rPr>
          <w:rFonts w:ascii="Times New Roman" w:hAnsi="Times New Roman"/>
          <w:sz w:val="28"/>
        </w:rPr>
        <w:t>.</w:t>
      </w:r>
    </w:p>
    <w:p w:rsidR="00E540E4" w:rsidRPr="00E540E4" w:rsidRDefault="00E540E4" w:rsidP="00E540E4">
      <w:pPr>
        <w:spacing w:after="0" w:line="360" w:lineRule="auto"/>
        <w:jc w:val="center"/>
        <w:rPr>
          <w:rFonts w:ascii="Times New Roman" w:hAnsi="Times New Roman"/>
          <w:b/>
          <w:sz w:val="28"/>
          <w:szCs w:val="28"/>
        </w:rPr>
      </w:pPr>
      <w:r w:rsidRPr="00E540E4">
        <w:rPr>
          <w:rFonts w:ascii="Times New Roman" w:hAnsi="Times New Roman"/>
          <w:b/>
          <w:sz w:val="28"/>
          <w:szCs w:val="28"/>
        </w:rPr>
        <w:t xml:space="preserve">ГЛАВА II. </w:t>
      </w:r>
      <w:r w:rsidR="008B658E" w:rsidRPr="008B658E">
        <w:rPr>
          <w:rFonts w:ascii="Times New Roman" w:hAnsi="Times New Roman"/>
          <w:b/>
          <w:sz w:val="28"/>
        </w:rPr>
        <w:t>Поэтико-философическое воплощение темы безумия в творчестве А.С. Пушкина</w:t>
      </w:r>
    </w:p>
    <w:p w:rsidR="00E540E4" w:rsidRPr="00E540E4" w:rsidRDefault="00E540E4" w:rsidP="00E540E4">
      <w:pPr>
        <w:spacing w:after="0" w:line="360" w:lineRule="auto"/>
        <w:jc w:val="center"/>
        <w:rPr>
          <w:rFonts w:ascii="Times New Roman" w:hAnsi="Times New Roman"/>
          <w:b/>
          <w:sz w:val="28"/>
          <w:szCs w:val="28"/>
        </w:rPr>
      </w:pPr>
      <w:r w:rsidRPr="00E540E4">
        <w:rPr>
          <w:rFonts w:ascii="Times New Roman" w:hAnsi="Times New Roman"/>
          <w:b/>
          <w:sz w:val="28"/>
          <w:szCs w:val="28"/>
        </w:rPr>
        <w:t xml:space="preserve">2.1. </w:t>
      </w:r>
      <w:r w:rsidR="008B658E" w:rsidRPr="008B658E">
        <w:rPr>
          <w:rFonts w:ascii="Times New Roman" w:hAnsi="Times New Roman"/>
          <w:b/>
          <w:sz w:val="28"/>
        </w:rPr>
        <w:t>Повесть «Пиковая дама» как начало существования «обезумевшего» героя в творчестве Пушкина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Тема безумия  весьма объемна и многогранна. Ее затрагивали многие русские писатели, такие как Н.В. Гоголь, Ф.М. Достоевский, Л.Н. Толстой. Однако для подробного литературоведческого анализа мы решили ограничиться одним автором и обратиться к творчеству А.С. Пушкина, а именно к болдинскому периоду.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Стоит отметить, что на этом этапе творчества происходит становление и усложнение пушкинской</w:t>
      </w:r>
      <w:r w:rsidRPr="00E540E4">
        <w:rPr>
          <w:rFonts w:ascii="Times New Roman" w:hAnsi="Times New Roman"/>
          <w:sz w:val="28"/>
          <w:szCs w:val="28"/>
        </w:rPr>
        <w:tab/>
        <w:t xml:space="preserve"> прозы. Этот процесс 1830-х годов связан с множеством разнообразных факторов.</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Обогащение прозы связано с разработкой Пушкиным многих элементов усложненной поэтики (лейтмотивность, символика, подтекст),  – все они, как и другие факторы, способствуют формированию углубленного психологизма. Этой задаче отвечает и возрастающий с начала 1830-х годов интерес Пушкина к художественному исследованию безумия. Это определялся многими факторами: биографическими, литературными, научными. Тяжело болен психически отец H. Н. Пушкиной, глубокое сочувствие поэт ощущает к судьбе Батюшкова, которого он навещает в подмосковном домике в апреле 1830 года.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Интерес к проблеме безумия вообще </w:t>
      </w:r>
      <w:r w:rsidR="00E85F14" w:rsidRPr="00E540E4">
        <w:rPr>
          <w:rFonts w:ascii="Times New Roman" w:hAnsi="Times New Roman"/>
          <w:sz w:val="28"/>
          <w:szCs w:val="28"/>
        </w:rPr>
        <w:t>характерен</w:t>
      </w:r>
      <w:r w:rsidRPr="00E540E4">
        <w:rPr>
          <w:rFonts w:ascii="Times New Roman" w:hAnsi="Times New Roman"/>
          <w:sz w:val="28"/>
          <w:szCs w:val="28"/>
        </w:rPr>
        <w:t xml:space="preserve"> для литературы пушкинской эпохи: в творчестве сентименталистов и романтиков</w:t>
      </w:r>
      <w:r w:rsidR="00076E97">
        <w:rPr>
          <w:rFonts w:ascii="Times New Roman" w:hAnsi="Times New Roman"/>
          <w:sz w:val="28"/>
          <w:szCs w:val="28"/>
        </w:rPr>
        <w:t xml:space="preserve"> интерес к этой теме возрастает</w:t>
      </w:r>
      <w:r w:rsidRPr="00E540E4">
        <w:rPr>
          <w:rFonts w:ascii="Times New Roman" w:hAnsi="Times New Roman"/>
          <w:sz w:val="28"/>
          <w:szCs w:val="28"/>
        </w:rPr>
        <w:t xml:space="preserve">. Однако здесь не идет речь о глубоком художественном изучении душевных заболеваний, скорее, о формировании канонов </w:t>
      </w:r>
      <w:r w:rsidRPr="00E540E4">
        <w:rPr>
          <w:rFonts w:ascii="Times New Roman" w:hAnsi="Times New Roman"/>
          <w:sz w:val="28"/>
          <w:szCs w:val="28"/>
        </w:rPr>
        <w:lastRenderedPageBreak/>
        <w:t xml:space="preserve">романтического сюжета. Представление сумасшествия </w:t>
      </w:r>
      <w:r w:rsidR="00076E97">
        <w:rPr>
          <w:rFonts w:ascii="Times New Roman" w:hAnsi="Times New Roman"/>
          <w:sz w:val="28"/>
          <w:szCs w:val="28"/>
        </w:rPr>
        <w:t>весьма поверхностно. Оно представляет собой с характерное деление</w:t>
      </w:r>
      <w:r w:rsidRPr="00E540E4">
        <w:rPr>
          <w:rFonts w:ascii="Times New Roman" w:hAnsi="Times New Roman"/>
          <w:sz w:val="28"/>
          <w:szCs w:val="28"/>
        </w:rPr>
        <w:t xml:space="preserve"> на «мужское» и «женское» </w:t>
      </w:r>
      <w:r w:rsidRPr="00E540E4">
        <w:rPr>
          <w:rFonts w:ascii="Times New Roman" w:hAnsi="Times New Roman"/>
          <w:noProof/>
          <w:sz w:val="28"/>
          <w:szCs w:val="28"/>
        </w:rPr>
        <w:t>безумие.</w:t>
      </w:r>
      <w:r w:rsidR="003C2682">
        <w:rPr>
          <w:rFonts w:ascii="Times New Roman" w:hAnsi="Times New Roman"/>
          <w:sz w:val="28"/>
          <w:szCs w:val="28"/>
        </w:rPr>
        <w:t xml:space="preserve"> Г</w:t>
      </w:r>
      <w:r w:rsidRPr="00E540E4">
        <w:rPr>
          <w:rFonts w:ascii="Times New Roman" w:hAnsi="Times New Roman"/>
          <w:sz w:val="28"/>
          <w:szCs w:val="28"/>
        </w:rPr>
        <w:t xml:space="preserve">ероинь, </w:t>
      </w:r>
      <w:r w:rsidRPr="00E540E4">
        <w:rPr>
          <w:rFonts w:ascii="Times New Roman" w:hAnsi="Times New Roman"/>
          <w:noProof/>
          <w:sz w:val="28"/>
          <w:szCs w:val="28"/>
        </w:rPr>
        <w:t>глубоких</w:t>
      </w:r>
      <w:r w:rsidRPr="00E540E4">
        <w:rPr>
          <w:rFonts w:ascii="Times New Roman" w:hAnsi="Times New Roman"/>
          <w:sz w:val="28"/>
          <w:szCs w:val="28"/>
        </w:rPr>
        <w:t xml:space="preserve"> и </w:t>
      </w:r>
      <w:r w:rsidRPr="00E540E4">
        <w:rPr>
          <w:rFonts w:ascii="Times New Roman" w:hAnsi="Times New Roman"/>
          <w:noProof/>
          <w:sz w:val="28"/>
          <w:szCs w:val="28"/>
        </w:rPr>
        <w:t>дельных</w:t>
      </w:r>
      <w:r w:rsidRPr="00E540E4">
        <w:rPr>
          <w:rFonts w:ascii="Times New Roman" w:hAnsi="Times New Roman"/>
          <w:sz w:val="28"/>
          <w:szCs w:val="28"/>
        </w:rPr>
        <w:t xml:space="preserve"> натур, </w:t>
      </w:r>
      <w:r w:rsidRPr="00E540E4">
        <w:rPr>
          <w:rFonts w:ascii="Times New Roman" w:hAnsi="Times New Roman"/>
          <w:noProof/>
          <w:sz w:val="28"/>
          <w:szCs w:val="28"/>
        </w:rPr>
        <w:t>потрясения</w:t>
      </w:r>
      <w:r w:rsidRPr="00E540E4">
        <w:rPr>
          <w:rFonts w:ascii="Times New Roman" w:hAnsi="Times New Roman"/>
          <w:sz w:val="28"/>
          <w:szCs w:val="28"/>
        </w:rPr>
        <w:t xml:space="preserve"> страсти </w:t>
      </w:r>
      <w:r w:rsidRPr="00E540E4">
        <w:rPr>
          <w:rFonts w:ascii="Times New Roman" w:hAnsi="Times New Roman"/>
          <w:noProof/>
          <w:sz w:val="28"/>
          <w:szCs w:val="28"/>
        </w:rPr>
        <w:t>чаще</w:t>
      </w:r>
      <w:r w:rsidRPr="00E540E4">
        <w:rPr>
          <w:rFonts w:ascii="Times New Roman" w:hAnsi="Times New Roman"/>
          <w:sz w:val="28"/>
          <w:szCs w:val="28"/>
        </w:rPr>
        <w:t xml:space="preserve"> всего </w:t>
      </w:r>
      <w:r w:rsidRPr="00E540E4">
        <w:rPr>
          <w:rFonts w:ascii="Times New Roman" w:hAnsi="Times New Roman"/>
          <w:noProof/>
          <w:sz w:val="28"/>
          <w:szCs w:val="28"/>
        </w:rPr>
        <w:t>приводят</w:t>
      </w:r>
      <w:r w:rsidRPr="00E540E4">
        <w:rPr>
          <w:rFonts w:ascii="Times New Roman" w:hAnsi="Times New Roman"/>
          <w:sz w:val="28"/>
          <w:szCs w:val="28"/>
        </w:rPr>
        <w:t xml:space="preserve"> к </w:t>
      </w:r>
      <w:r w:rsidR="00076E97">
        <w:rPr>
          <w:rFonts w:ascii="Times New Roman" w:hAnsi="Times New Roman"/>
          <w:noProof/>
          <w:sz w:val="28"/>
          <w:szCs w:val="28"/>
        </w:rPr>
        <w:t>ожидаемому</w:t>
      </w:r>
      <w:r w:rsidRPr="00E540E4">
        <w:rPr>
          <w:rFonts w:ascii="Times New Roman" w:hAnsi="Times New Roman"/>
          <w:sz w:val="28"/>
          <w:szCs w:val="28"/>
        </w:rPr>
        <w:t xml:space="preserve"> концу: </w:t>
      </w:r>
      <w:r w:rsidRPr="00E540E4">
        <w:rPr>
          <w:rFonts w:ascii="Times New Roman" w:hAnsi="Times New Roman"/>
          <w:noProof/>
          <w:sz w:val="28"/>
          <w:szCs w:val="28"/>
        </w:rPr>
        <w:t>горячка,</w:t>
      </w:r>
      <w:r w:rsidRPr="00E540E4">
        <w:rPr>
          <w:rFonts w:ascii="Times New Roman" w:hAnsi="Times New Roman"/>
          <w:sz w:val="28"/>
          <w:szCs w:val="28"/>
        </w:rPr>
        <w:t xml:space="preserve"> бред, </w:t>
      </w:r>
      <w:r w:rsidRPr="00E540E4">
        <w:rPr>
          <w:rFonts w:ascii="Times New Roman" w:hAnsi="Times New Roman"/>
          <w:noProof/>
          <w:sz w:val="28"/>
          <w:szCs w:val="28"/>
        </w:rPr>
        <w:t>безумие,</w:t>
      </w:r>
      <w:r w:rsidRPr="00E540E4">
        <w:rPr>
          <w:rFonts w:ascii="Times New Roman" w:hAnsi="Times New Roman"/>
          <w:sz w:val="28"/>
          <w:szCs w:val="28"/>
        </w:rPr>
        <w:t xml:space="preserve"> смерть. </w:t>
      </w:r>
      <w:r w:rsidRPr="00E540E4">
        <w:rPr>
          <w:rFonts w:ascii="Times New Roman" w:hAnsi="Times New Roman"/>
          <w:noProof/>
          <w:sz w:val="28"/>
          <w:szCs w:val="28"/>
        </w:rPr>
        <w:t>Героям,</w:t>
      </w:r>
      <w:r w:rsidRPr="00E540E4">
        <w:rPr>
          <w:rFonts w:ascii="Times New Roman" w:hAnsi="Times New Roman"/>
          <w:sz w:val="28"/>
          <w:szCs w:val="28"/>
        </w:rPr>
        <w:t xml:space="preserve"> личностям </w:t>
      </w:r>
      <w:r w:rsidRPr="00E540E4">
        <w:rPr>
          <w:rFonts w:ascii="Times New Roman" w:hAnsi="Times New Roman"/>
          <w:noProof/>
          <w:sz w:val="28"/>
          <w:szCs w:val="28"/>
        </w:rPr>
        <w:t>исключительным,</w:t>
      </w:r>
      <w:r w:rsidRPr="00E540E4">
        <w:rPr>
          <w:rFonts w:ascii="Times New Roman" w:hAnsi="Times New Roman"/>
          <w:sz w:val="28"/>
          <w:szCs w:val="28"/>
        </w:rPr>
        <w:t xml:space="preserve"> приподнятым </w:t>
      </w:r>
      <w:r w:rsidRPr="00E540E4">
        <w:rPr>
          <w:rFonts w:ascii="Times New Roman" w:hAnsi="Times New Roman"/>
          <w:noProof/>
          <w:sz w:val="28"/>
          <w:szCs w:val="28"/>
        </w:rPr>
        <w:t>над</w:t>
      </w:r>
      <w:r w:rsidRPr="00E540E4">
        <w:rPr>
          <w:rFonts w:ascii="Times New Roman" w:hAnsi="Times New Roman"/>
          <w:sz w:val="28"/>
          <w:szCs w:val="28"/>
        </w:rPr>
        <w:t xml:space="preserve"> толпой, </w:t>
      </w:r>
      <w:r w:rsidRPr="00E540E4">
        <w:rPr>
          <w:rFonts w:ascii="Times New Roman" w:hAnsi="Times New Roman"/>
          <w:noProof/>
          <w:sz w:val="28"/>
          <w:szCs w:val="28"/>
        </w:rPr>
        <w:t>достается</w:t>
      </w:r>
      <w:r w:rsidRPr="00E540E4">
        <w:rPr>
          <w:rFonts w:ascii="Times New Roman" w:hAnsi="Times New Roman"/>
          <w:sz w:val="28"/>
          <w:szCs w:val="28"/>
        </w:rPr>
        <w:t xml:space="preserve"> «высокое» </w:t>
      </w:r>
      <w:r w:rsidRPr="00E540E4">
        <w:rPr>
          <w:rFonts w:ascii="Times New Roman" w:hAnsi="Times New Roman"/>
          <w:noProof/>
          <w:sz w:val="28"/>
          <w:szCs w:val="28"/>
        </w:rPr>
        <w:t>безумие:</w:t>
      </w:r>
      <w:r w:rsidRPr="00E540E4">
        <w:rPr>
          <w:rFonts w:ascii="Times New Roman" w:hAnsi="Times New Roman"/>
          <w:sz w:val="28"/>
          <w:szCs w:val="28"/>
        </w:rPr>
        <w:t xml:space="preserve"> экстатический </w:t>
      </w:r>
      <w:r w:rsidRPr="00E540E4">
        <w:rPr>
          <w:rFonts w:ascii="Times New Roman" w:hAnsi="Times New Roman"/>
          <w:noProof/>
          <w:sz w:val="28"/>
          <w:szCs w:val="28"/>
        </w:rPr>
        <w:t>бред</w:t>
      </w:r>
      <w:r w:rsidRPr="00E540E4">
        <w:rPr>
          <w:rFonts w:ascii="Times New Roman" w:hAnsi="Times New Roman"/>
          <w:sz w:val="28"/>
          <w:szCs w:val="28"/>
        </w:rPr>
        <w:t xml:space="preserve"> провидца </w:t>
      </w:r>
      <w:r w:rsidRPr="00E540E4">
        <w:rPr>
          <w:rFonts w:ascii="Times New Roman" w:hAnsi="Times New Roman"/>
          <w:noProof/>
          <w:sz w:val="28"/>
          <w:szCs w:val="28"/>
        </w:rPr>
        <w:t>или</w:t>
      </w:r>
      <w:r w:rsidRPr="00E540E4">
        <w:rPr>
          <w:rFonts w:ascii="Times New Roman" w:hAnsi="Times New Roman"/>
          <w:sz w:val="28"/>
          <w:szCs w:val="28"/>
        </w:rPr>
        <w:t xml:space="preserve"> творца.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noProof/>
          <w:sz w:val="28"/>
          <w:szCs w:val="28"/>
        </w:rPr>
        <w:t>Разрабатывая</w:t>
      </w:r>
      <w:r w:rsidRPr="00E540E4">
        <w:rPr>
          <w:rFonts w:ascii="Times New Roman" w:hAnsi="Times New Roman"/>
          <w:sz w:val="28"/>
          <w:szCs w:val="28"/>
        </w:rPr>
        <w:t xml:space="preserve"> тему </w:t>
      </w:r>
      <w:r w:rsidRPr="00E540E4">
        <w:rPr>
          <w:rFonts w:ascii="Times New Roman" w:hAnsi="Times New Roman"/>
          <w:noProof/>
          <w:sz w:val="28"/>
          <w:szCs w:val="28"/>
        </w:rPr>
        <w:t>безумия</w:t>
      </w:r>
      <w:r w:rsidRPr="00E540E4">
        <w:rPr>
          <w:rFonts w:ascii="Times New Roman" w:hAnsi="Times New Roman"/>
          <w:sz w:val="28"/>
          <w:szCs w:val="28"/>
        </w:rPr>
        <w:t xml:space="preserve"> в </w:t>
      </w:r>
      <w:r w:rsidRPr="00E540E4">
        <w:rPr>
          <w:rFonts w:ascii="Times New Roman" w:hAnsi="Times New Roman"/>
          <w:noProof/>
          <w:sz w:val="28"/>
          <w:szCs w:val="28"/>
        </w:rPr>
        <w:t>самых</w:t>
      </w:r>
      <w:r w:rsidRPr="00E540E4">
        <w:rPr>
          <w:rFonts w:ascii="Times New Roman" w:hAnsi="Times New Roman"/>
          <w:sz w:val="28"/>
          <w:szCs w:val="28"/>
        </w:rPr>
        <w:t xml:space="preserve"> </w:t>
      </w:r>
      <w:r w:rsidR="00076E97" w:rsidRPr="00E540E4">
        <w:rPr>
          <w:rFonts w:ascii="Times New Roman" w:hAnsi="Times New Roman"/>
          <w:sz w:val="28"/>
          <w:szCs w:val="28"/>
        </w:rPr>
        <w:t>разнообразных</w:t>
      </w:r>
      <w:r w:rsidRPr="00E540E4">
        <w:rPr>
          <w:rFonts w:ascii="Times New Roman" w:hAnsi="Times New Roman"/>
          <w:sz w:val="28"/>
          <w:szCs w:val="28"/>
        </w:rPr>
        <w:t xml:space="preserve"> </w:t>
      </w:r>
      <w:r w:rsidRPr="00E540E4">
        <w:rPr>
          <w:rFonts w:ascii="Times New Roman" w:hAnsi="Times New Roman"/>
          <w:noProof/>
          <w:sz w:val="28"/>
          <w:szCs w:val="28"/>
        </w:rPr>
        <w:t>родах</w:t>
      </w:r>
      <w:r w:rsidRPr="00E540E4">
        <w:rPr>
          <w:rFonts w:ascii="Times New Roman" w:hAnsi="Times New Roman"/>
          <w:sz w:val="28"/>
          <w:szCs w:val="28"/>
        </w:rPr>
        <w:t xml:space="preserve"> и </w:t>
      </w:r>
      <w:r w:rsidRPr="00E540E4">
        <w:rPr>
          <w:rFonts w:ascii="Times New Roman" w:hAnsi="Times New Roman"/>
          <w:noProof/>
          <w:sz w:val="28"/>
          <w:szCs w:val="28"/>
        </w:rPr>
        <w:t>жанрах</w:t>
      </w:r>
      <w:r w:rsidRPr="00E540E4">
        <w:rPr>
          <w:rFonts w:ascii="Times New Roman" w:hAnsi="Times New Roman"/>
          <w:sz w:val="28"/>
          <w:szCs w:val="28"/>
        </w:rPr>
        <w:t xml:space="preserve"> (лирика, </w:t>
      </w:r>
      <w:r w:rsidRPr="00E540E4">
        <w:rPr>
          <w:rFonts w:ascii="Times New Roman" w:hAnsi="Times New Roman"/>
          <w:noProof/>
          <w:sz w:val="28"/>
          <w:szCs w:val="28"/>
        </w:rPr>
        <w:t>поэма,</w:t>
      </w:r>
      <w:r w:rsidRPr="00E540E4">
        <w:rPr>
          <w:rFonts w:ascii="Times New Roman" w:hAnsi="Times New Roman"/>
          <w:sz w:val="28"/>
          <w:szCs w:val="28"/>
        </w:rPr>
        <w:t xml:space="preserve"> трагедия, </w:t>
      </w:r>
      <w:r w:rsidRPr="00E540E4">
        <w:rPr>
          <w:rFonts w:ascii="Times New Roman" w:hAnsi="Times New Roman"/>
          <w:noProof/>
          <w:sz w:val="28"/>
          <w:szCs w:val="28"/>
        </w:rPr>
        <w:t>пр</w:t>
      </w:r>
      <w:r w:rsidR="003C2682">
        <w:rPr>
          <w:rFonts w:ascii="Times New Roman" w:hAnsi="Times New Roman"/>
          <w:noProof/>
          <w:sz w:val="28"/>
          <w:szCs w:val="28"/>
        </w:rPr>
        <w:t>о</w:t>
      </w:r>
      <w:r w:rsidRPr="00E540E4">
        <w:rPr>
          <w:rFonts w:ascii="Times New Roman" w:hAnsi="Times New Roman"/>
          <w:noProof/>
          <w:sz w:val="28"/>
          <w:szCs w:val="28"/>
        </w:rPr>
        <w:t>за),</w:t>
      </w:r>
      <w:r w:rsidRPr="00E540E4">
        <w:rPr>
          <w:rFonts w:ascii="Times New Roman" w:hAnsi="Times New Roman"/>
          <w:sz w:val="28"/>
          <w:szCs w:val="28"/>
        </w:rPr>
        <w:t xml:space="preserve"> А.С. </w:t>
      </w:r>
      <w:r w:rsidRPr="00E540E4">
        <w:rPr>
          <w:rFonts w:ascii="Times New Roman" w:hAnsi="Times New Roman"/>
          <w:noProof/>
          <w:sz w:val="28"/>
          <w:szCs w:val="28"/>
        </w:rPr>
        <w:t>Пушкин</w:t>
      </w:r>
      <w:r w:rsidRPr="00E540E4">
        <w:rPr>
          <w:rFonts w:ascii="Times New Roman" w:hAnsi="Times New Roman"/>
          <w:sz w:val="28"/>
          <w:szCs w:val="28"/>
        </w:rPr>
        <w:t xml:space="preserve"> ищет </w:t>
      </w:r>
      <w:r w:rsidRPr="00E540E4">
        <w:rPr>
          <w:rFonts w:ascii="Times New Roman" w:hAnsi="Times New Roman"/>
          <w:noProof/>
          <w:sz w:val="28"/>
          <w:szCs w:val="28"/>
        </w:rPr>
        <w:t>новаторских</w:t>
      </w:r>
      <w:r w:rsidRPr="00E540E4">
        <w:rPr>
          <w:rFonts w:ascii="Times New Roman" w:hAnsi="Times New Roman"/>
          <w:sz w:val="28"/>
          <w:szCs w:val="28"/>
        </w:rPr>
        <w:t xml:space="preserve"> решений и, что </w:t>
      </w:r>
      <w:r w:rsidRPr="00E540E4">
        <w:rPr>
          <w:rFonts w:ascii="Times New Roman" w:hAnsi="Times New Roman"/>
          <w:noProof/>
          <w:sz w:val="28"/>
          <w:szCs w:val="28"/>
        </w:rPr>
        <w:t>естественно,</w:t>
      </w:r>
      <w:r w:rsidRPr="00E540E4">
        <w:rPr>
          <w:rFonts w:ascii="Times New Roman" w:hAnsi="Times New Roman"/>
          <w:sz w:val="28"/>
          <w:szCs w:val="28"/>
        </w:rPr>
        <w:t xml:space="preserve"> лучше </w:t>
      </w:r>
      <w:r w:rsidRPr="00E540E4">
        <w:rPr>
          <w:rFonts w:ascii="Times New Roman" w:hAnsi="Times New Roman"/>
          <w:noProof/>
          <w:sz w:val="28"/>
          <w:szCs w:val="28"/>
        </w:rPr>
        <w:t>всего</w:t>
      </w:r>
      <w:r w:rsidRPr="00E540E4">
        <w:rPr>
          <w:rFonts w:ascii="Times New Roman" w:hAnsi="Times New Roman"/>
          <w:sz w:val="28"/>
          <w:szCs w:val="28"/>
        </w:rPr>
        <w:t xml:space="preserve"> ему </w:t>
      </w:r>
      <w:r w:rsidRPr="00E540E4">
        <w:rPr>
          <w:rFonts w:ascii="Times New Roman" w:hAnsi="Times New Roman"/>
          <w:noProof/>
          <w:sz w:val="28"/>
          <w:szCs w:val="28"/>
        </w:rPr>
        <w:t>это</w:t>
      </w:r>
      <w:r w:rsidRPr="00E540E4">
        <w:rPr>
          <w:rFonts w:ascii="Times New Roman" w:hAnsi="Times New Roman"/>
          <w:sz w:val="28"/>
          <w:szCs w:val="28"/>
        </w:rPr>
        <w:t xml:space="preserve"> удается в прозе.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noProof/>
          <w:sz w:val="28"/>
          <w:szCs w:val="28"/>
        </w:rPr>
        <w:t>Уже</w:t>
      </w:r>
      <w:r w:rsidRPr="00E540E4">
        <w:rPr>
          <w:rFonts w:ascii="Times New Roman" w:hAnsi="Times New Roman"/>
          <w:sz w:val="28"/>
          <w:szCs w:val="28"/>
        </w:rPr>
        <w:t xml:space="preserve"> в </w:t>
      </w:r>
      <w:r w:rsidRPr="00E540E4">
        <w:rPr>
          <w:rFonts w:ascii="Times New Roman" w:hAnsi="Times New Roman"/>
          <w:noProof/>
          <w:sz w:val="28"/>
          <w:szCs w:val="28"/>
        </w:rPr>
        <w:t>«Дубровском»</w:t>
      </w:r>
      <w:r w:rsidRPr="00E540E4">
        <w:rPr>
          <w:rFonts w:ascii="Times New Roman" w:hAnsi="Times New Roman"/>
          <w:sz w:val="28"/>
          <w:szCs w:val="28"/>
        </w:rPr>
        <w:t xml:space="preserve"> эта </w:t>
      </w:r>
      <w:r w:rsidRPr="00E540E4">
        <w:rPr>
          <w:rFonts w:ascii="Times New Roman" w:hAnsi="Times New Roman"/>
          <w:noProof/>
          <w:sz w:val="28"/>
          <w:szCs w:val="28"/>
        </w:rPr>
        <w:t>тема</w:t>
      </w:r>
      <w:r w:rsidRPr="00E540E4">
        <w:rPr>
          <w:rFonts w:ascii="Times New Roman" w:hAnsi="Times New Roman"/>
          <w:sz w:val="28"/>
          <w:szCs w:val="28"/>
        </w:rPr>
        <w:t xml:space="preserve"> структурно </w:t>
      </w:r>
      <w:r w:rsidRPr="00E540E4">
        <w:rPr>
          <w:rFonts w:ascii="Times New Roman" w:hAnsi="Times New Roman"/>
          <w:noProof/>
          <w:sz w:val="28"/>
          <w:szCs w:val="28"/>
        </w:rPr>
        <w:t>значима,</w:t>
      </w:r>
      <w:r w:rsidRPr="00E540E4">
        <w:rPr>
          <w:rFonts w:ascii="Times New Roman" w:hAnsi="Times New Roman"/>
          <w:sz w:val="28"/>
          <w:szCs w:val="28"/>
        </w:rPr>
        <w:t xml:space="preserve"> она </w:t>
      </w:r>
      <w:r w:rsidRPr="00E540E4">
        <w:rPr>
          <w:rFonts w:ascii="Times New Roman" w:hAnsi="Times New Roman"/>
          <w:noProof/>
          <w:sz w:val="28"/>
          <w:szCs w:val="28"/>
        </w:rPr>
        <w:t>неразрывно</w:t>
      </w:r>
      <w:r w:rsidRPr="00E540E4">
        <w:rPr>
          <w:rFonts w:ascii="Times New Roman" w:hAnsi="Times New Roman"/>
          <w:sz w:val="28"/>
          <w:szCs w:val="28"/>
        </w:rPr>
        <w:t xml:space="preserve"> связана с социально-критической </w:t>
      </w:r>
      <w:r w:rsidRPr="00E540E4">
        <w:rPr>
          <w:rFonts w:ascii="Times New Roman" w:hAnsi="Times New Roman"/>
          <w:noProof/>
          <w:sz w:val="28"/>
          <w:szCs w:val="28"/>
        </w:rPr>
        <w:t>проблематикой</w:t>
      </w:r>
      <w:r w:rsidRPr="00E540E4">
        <w:rPr>
          <w:rFonts w:ascii="Times New Roman" w:hAnsi="Times New Roman"/>
          <w:sz w:val="28"/>
          <w:szCs w:val="28"/>
        </w:rPr>
        <w:t xml:space="preserve"> повести. </w:t>
      </w:r>
      <w:r w:rsidRPr="00E540E4">
        <w:rPr>
          <w:rFonts w:ascii="Times New Roman" w:hAnsi="Times New Roman"/>
          <w:noProof/>
          <w:sz w:val="28"/>
          <w:szCs w:val="28"/>
        </w:rPr>
        <w:t>Примечательно,</w:t>
      </w:r>
      <w:r w:rsidRPr="00E540E4">
        <w:rPr>
          <w:rFonts w:ascii="Times New Roman" w:hAnsi="Times New Roman"/>
          <w:sz w:val="28"/>
          <w:szCs w:val="28"/>
        </w:rPr>
        <w:t xml:space="preserve"> что </w:t>
      </w:r>
      <w:r w:rsidRPr="00E540E4">
        <w:rPr>
          <w:rFonts w:ascii="Times New Roman" w:hAnsi="Times New Roman"/>
          <w:noProof/>
          <w:sz w:val="28"/>
          <w:szCs w:val="28"/>
        </w:rPr>
        <w:t>внезапное</w:t>
      </w:r>
      <w:r w:rsidRPr="00E540E4">
        <w:rPr>
          <w:rFonts w:ascii="Times New Roman" w:hAnsi="Times New Roman"/>
          <w:sz w:val="28"/>
          <w:szCs w:val="28"/>
        </w:rPr>
        <w:t xml:space="preserve"> безумие </w:t>
      </w:r>
      <w:r w:rsidRPr="00E540E4">
        <w:rPr>
          <w:rFonts w:ascii="Times New Roman" w:hAnsi="Times New Roman"/>
          <w:noProof/>
          <w:sz w:val="28"/>
          <w:szCs w:val="28"/>
        </w:rPr>
        <w:t>Дубровского</w:t>
      </w:r>
      <w:r w:rsidRPr="00E540E4">
        <w:rPr>
          <w:rFonts w:ascii="Times New Roman" w:hAnsi="Times New Roman"/>
          <w:sz w:val="28"/>
          <w:szCs w:val="28"/>
        </w:rPr>
        <w:t xml:space="preserve"> глубоко </w:t>
      </w:r>
      <w:r w:rsidRPr="00E540E4">
        <w:rPr>
          <w:rFonts w:ascii="Times New Roman" w:hAnsi="Times New Roman"/>
          <w:noProof/>
          <w:sz w:val="28"/>
          <w:szCs w:val="28"/>
        </w:rPr>
        <w:t>мотивировано</w:t>
      </w:r>
      <w:r w:rsidRPr="00E540E4">
        <w:rPr>
          <w:rFonts w:ascii="Times New Roman" w:hAnsi="Times New Roman"/>
          <w:sz w:val="28"/>
          <w:szCs w:val="28"/>
        </w:rPr>
        <w:t xml:space="preserve"> и </w:t>
      </w:r>
      <w:r w:rsidRPr="00E540E4">
        <w:rPr>
          <w:rFonts w:ascii="Times New Roman" w:hAnsi="Times New Roman"/>
          <w:noProof/>
          <w:sz w:val="28"/>
          <w:szCs w:val="28"/>
        </w:rPr>
        <w:t>подготовлено</w:t>
      </w:r>
      <w:r w:rsidRPr="00E540E4">
        <w:rPr>
          <w:rFonts w:ascii="Times New Roman" w:hAnsi="Times New Roman"/>
          <w:sz w:val="28"/>
          <w:szCs w:val="28"/>
        </w:rPr>
        <w:t xml:space="preserve"> тонкой </w:t>
      </w:r>
      <w:r w:rsidRPr="00E540E4">
        <w:rPr>
          <w:rFonts w:ascii="Times New Roman" w:hAnsi="Times New Roman"/>
          <w:noProof/>
          <w:sz w:val="28"/>
          <w:szCs w:val="28"/>
        </w:rPr>
        <w:t>психологической</w:t>
      </w:r>
      <w:r w:rsidRPr="00E540E4">
        <w:rPr>
          <w:rFonts w:ascii="Times New Roman" w:hAnsi="Times New Roman"/>
          <w:sz w:val="28"/>
          <w:szCs w:val="28"/>
        </w:rPr>
        <w:t xml:space="preserve"> характеристикой. </w:t>
      </w:r>
      <w:r w:rsidRPr="00E540E4">
        <w:rPr>
          <w:rFonts w:ascii="Times New Roman" w:hAnsi="Times New Roman"/>
          <w:noProof/>
          <w:sz w:val="28"/>
          <w:szCs w:val="28"/>
        </w:rPr>
        <w:t>Авторский</w:t>
      </w:r>
      <w:r w:rsidRPr="00E540E4">
        <w:rPr>
          <w:rFonts w:ascii="Times New Roman" w:hAnsi="Times New Roman"/>
          <w:sz w:val="28"/>
          <w:szCs w:val="28"/>
        </w:rPr>
        <w:t xml:space="preserve"> комментарий, </w:t>
      </w:r>
      <w:r w:rsidRPr="00E540E4">
        <w:rPr>
          <w:rFonts w:ascii="Times New Roman" w:hAnsi="Times New Roman"/>
          <w:noProof/>
          <w:sz w:val="28"/>
          <w:szCs w:val="28"/>
        </w:rPr>
        <w:t>мнения</w:t>
      </w:r>
      <w:r w:rsidRPr="00E540E4">
        <w:rPr>
          <w:rFonts w:ascii="Times New Roman" w:hAnsi="Times New Roman"/>
          <w:sz w:val="28"/>
          <w:szCs w:val="28"/>
        </w:rPr>
        <w:t xml:space="preserve"> соседей, </w:t>
      </w:r>
      <w:r w:rsidRPr="00E540E4">
        <w:rPr>
          <w:rFonts w:ascii="Times New Roman" w:hAnsi="Times New Roman"/>
          <w:noProof/>
          <w:sz w:val="28"/>
          <w:szCs w:val="28"/>
        </w:rPr>
        <w:t>язык</w:t>
      </w:r>
      <w:r w:rsidRPr="00E540E4">
        <w:rPr>
          <w:rFonts w:ascii="Times New Roman" w:hAnsi="Times New Roman"/>
          <w:sz w:val="28"/>
          <w:szCs w:val="28"/>
        </w:rPr>
        <w:t xml:space="preserve"> и </w:t>
      </w:r>
      <w:r w:rsidRPr="00E540E4">
        <w:rPr>
          <w:rFonts w:ascii="Times New Roman" w:hAnsi="Times New Roman"/>
          <w:noProof/>
          <w:sz w:val="28"/>
          <w:szCs w:val="28"/>
        </w:rPr>
        <w:t>жест</w:t>
      </w:r>
      <w:r w:rsidRPr="00E540E4">
        <w:rPr>
          <w:rFonts w:ascii="Times New Roman" w:hAnsi="Times New Roman"/>
          <w:sz w:val="28"/>
          <w:szCs w:val="28"/>
        </w:rPr>
        <w:t xml:space="preserve"> героя – все </w:t>
      </w:r>
      <w:r w:rsidRPr="00E540E4">
        <w:rPr>
          <w:rFonts w:ascii="Times New Roman" w:hAnsi="Times New Roman"/>
          <w:noProof/>
          <w:sz w:val="28"/>
          <w:szCs w:val="28"/>
        </w:rPr>
        <w:t>служит</w:t>
      </w:r>
      <w:r w:rsidRPr="00E540E4">
        <w:rPr>
          <w:rFonts w:ascii="Times New Roman" w:hAnsi="Times New Roman"/>
          <w:sz w:val="28"/>
          <w:szCs w:val="28"/>
        </w:rPr>
        <w:t xml:space="preserve"> задаче </w:t>
      </w:r>
      <w:r w:rsidRPr="00E540E4">
        <w:rPr>
          <w:rFonts w:ascii="Times New Roman" w:hAnsi="Times New Roman"/>
          <w:noProof/>
          <w:sz w:val="28"/>
          <w:szCs w:val="28"/>
        </w:rPr>
        <w:t>создания</w:t>
      </w:r>
      <w:r w:rsidRPr="00E540E4">
        <w:rPr>
          <w:rFonts w:ascii="Times New Roman" w:hAnsi="Times New Roman"/>
          <w:sz w:val="28"/>
          <w:szCs w:val="28"/>
        </w:rPr>
        <w:t xml:space="preserve"> гордого, </w:t>
      </w:r>
      <w:r w:rsidRPr="00E540E4">
        <w:rPr>
          <w:rFonts w:ascii="Times New Roman" w:hAnsi="Times New Roman"/>
          <w:noProof/>
          <w:sz w:val="28"/>
          <w:szCs w:val="28"/>
        </w:rPr>
        <w:t>независимого,</w:t>
      </w:r>
      <w:r w:rsidRPr="00E540E4">
        <w:rPr>
          <w:rFonts w:ascii="Times New Roman" w:hAnsi="Times New Roman"/>
          <w:sz w:val="28"/>
          <w:szCs w:val="28"/>
        </w:rPr>
        <w:t xml:space="preserve"> униженного </w:t>
      </w:r>
      <w:r w:rsidRPr="00E540E4">
        <w:rPr>
          <w:rFonts w:ascii="Times New Roman" w:hAnsi="Times New Roman"/>
          <w:noProof/>
          <w:sz w:val="28"/>
          <w:szCs w:val="28"/>
        </w:rPr>
        <w:t>бедностью</w:t>
      </w:r>
      <w:r w:rsidRPr="00E540E4">
        <w:rPr>
          <w:rFonts w:ascii="Times New Roman" w:hAnsi="Times New Roman"/>
          <w:sz w:val="28"/>
          <w:szCs w:val="28"/>
        </w:rPr>
        <w:t xml:space="preserve"> характера, </w:t>
      </w:r>
      <w:r w:rsidRPr="00E540E4">
        <w:rPr>
          <w:rFonts w:ascii="Times New Roman" w:hAnsi="Times New Roman"/>
          <w:noProof/>
          <w:sz w:val="28"/>
          <w:szCs w:val="28"/>
        </w:rPr>
        <w:t>психическая</w:t>
      </w:r>
      <w:r w:rsidRPr="00E540E4">
        <w:rPr>
          <w:rFonts w:ascii="Times New Roman" w:hAnsi="Times New Roman"/>
          <w:sz w:val="28"/>
          <w:szCs w:val="28"/>
        </w:rPr>
        <w:t xml:space="preserve"> уязвимость </w:t>
      </w:r>
      <w:r w:rsidRPr="00E540E4">
        <w:rPr>
          <w:rFonts w:ascii="Times New Roman" w:hAnsi="Times New Roman"/>
          <w:noProof/>
          <w:sz w:val="28"/>
          <w:szCs w:val="28"/>
        </w:rPr>
        <w:t>которого</w:t>
      </w:r>
      <w:r w:rsidRPr="00E540E4">
        <w:rPr>
          <w:rFonts w:ascii="Times New Roman" w:hAnsi="Times New Roman"/>
          <w:sz w:val="28"/>
          <w:szCs w:val="28"/>
        </w:rPr>
        <w:t xml:space="preserve"> приводит к внезапному </w:t>
      </w:r>
      <w:r w:rsidRPr="00E540E4">
        <w:rPr>
          <w:rFonts w:ascii="Times New Roman" w:hAnsi="Times New Roman"/>
          <w:noProof/>
          <w:sz w:val="28"/>
          <w:szCs w:val="28"/>
        </w:rPr>
        <w:t>нервному</w:t>
      </w:r>
      <w:r w:rsidRPr="00E540E4">
        <w:rPr>
          <w:rFonts w:ascii="Times New Roman" w:hAnsi="Times New Roman"/>
          <w:sz w:val="28"/>
          <w:szCs w:val="28"/>
        </w:rPr>
        <w:t xml:space="preserve"> срыву. </w:t>
      </w:r>
      <w:r w:rsidR="00076E97">
        <w:rPr>
          <w:rFonts w:ascii="Times New Roman" w:hAnsi="Times New Roman"/>
          <w:sz w:val="28"/>
          <w:szCs w:val="28"/>
        </w:rPr>
        <w:t>А.С. </w:t>
      </w:r>
      <w:r w:rsidRPr="00E540E4">
        <w:rPr>
          <w:rFonts w:ascii="Times New Roman" w:hAnsi="Times New Roman"/>
          <w:noProof/>
          <w:sz w:val="28"/>
          <w:szCs w:val="28"/>
        </w:rPr>
        <w:t>Пу</w:t>
      </w:r>
      <w:r w:rsidR="00076E97">
        <w:rPr>
          <w:rFonts w:ascii="Times New Roman" w:hAnsi="Times New Roman"/>
          <w:noProof/>
          <w:sz w:val="28"/>
          <w:szCs w:val="28"/>
        </w:rPr>
        <w:t xml:space="preserve">шкин не стал вводить мотив безумия, так </w:t>
      </w:r>
      <w:r w:rsidRPr="00E540E4">
        <w:rPr>
          <w:rFonts w:ascii="Times New Roman" w:hAnsi="Times New Roman"/>
          <w:sz w:val="28"/>
          <w:szCs w:val="28"/>
        </w:rPr>
        <w:t>как</w:t>
      </w:r>
      <w:r w:rsidR="00076E97">
        <w:rPr>
          <w:rFonts w:ascii="Times New Roman" w:hAnsi="Times New Roman"/>
          <w:sz w:val="28"/>
          <w:szCs w:val="28"/>
        </w:rPr>
        <w:t xml:space="preserve"> он</w:t>
      </w:r>
      <w:r w:rsidRPr="00E540E4">
        <w:rPr>
          <w:rFonts w:ascii="Times New Roman" w:hAnsi="Times New Roman"/>
          <w:sz w:val="28"/>
          <w:szCs w:val="28"/>
        </w:rPr>
        <w:t xml:space="preserve"> не соответст</w:t>
      </w:r>
      <w:r w:rsidR="00076E97">
        <w:rPr>
          <w:rFonts w:ascii="Times New Roman" w:hAnsi="Times New Roman"/>
          <w:sz w:val="28"/>
          <w:szCs w:val="28"/>
        </w:rPr>
        <w:t>вовал</w:t>
      </w:r>
      <w:r w:rsidRPr="00E540E4">
        <w:rPr>
          <w:rFonts w:ascii="Times New Roman" w:hAnsi="Times New Roman"/>
          <w:sz w:val="28"/>
          <w:szCs w:val="28"/>
        </w:rPr>
        <w:t xml:space="preserve">о </w:t>
      </w:r>
      <w:r w:rsidRPr="00E540E4">
        <w:rPr>
          <w:rFonts w:ascii="Times New Roman" w:hAnsi="Times New Roman"/>
          <w:noProof/>
          <w:sz w:val="28"/>
          <w:szCs w:val="28"/>
        </w:rPr>
        <w:t>общему</w:t>
      </w:r>
      <w:r w:rsidR="00076E97">
        <w:rPr>
          <w:rFonts w:ascii="Times New Roman" w:hAnsi="Times New Roman"/>
          <w:sz w:val="28"/>
          <w:szCs w:val="28"/>
        </w:rPr>
        <w:t xml:space="preserve"> замыслу произведения.</w:t>
      </w:r>
      <w:r w:rsidRPr="00E540E4">
        <w:rPr>
          <w:rFonts w:ascii="Times New Roman" w:hAnsi="Times New Roman"/>
          <w:sz w:val="28"/>
          <w:szCs w:val="28"/>
        </w:rPr>
        <w:t xml:space="preserve"> «Дубровского» – это </w:t>
      </w:r>
      <w:r w:rsidRPr="00E540E4">
        <w:rPr>
          <w:rFonts w:ascii="Times New Roman" w:hAnsi="Times New Roman"/>
          <w:noProof/>
          <w:sz w:val="28"/>
          <w:szCs w:val="28"/>
        </w:rPr>
        <w:t>еще</w:t>
      </w:r>
      <w:r w:rsidRPr="00E540E4">
        <w:rPr>
          <w:rFonts w:ascii="Times New Roman" w:hAnsi="Times New Roman"/>
          <w:sz w:val="28"/>
          <w:szCs w:val="28"/>
        </w:rPr>
        <w:t xml:space="preserve"> не </w:t>
      </w:r>
      <w:r w:rsidRPr="00E540E4">
        <w:rPr>
          <w:rFonts w:ascii="Times New Roman" w:hAnsi="Times New Roman"/>
          <w:noProof/>
          <w:sz w:val="28"/>
          <w:szCs w:val="28"/>
        </w:rPr>
        <w:t>безумный</w:t>
      </w:r>
      <w:r w:rsidRPr="00E540E4">
        <w:rPr>
          <w:rFonts w:ascii="Times New Roman" w:hAnsi="Times New Roman"/>
          <w:sz w:val="28"/>
          <w:szCs w:val="28"/>
        </w:rPr>
        <w:t xml:space="preserve"> мир </w:t>
      </w:r>
      <w:r w:rsidRPr="00E540E4">
        <w:rPr>
          <w:rFonts w:ascii="Times New Roman" w:hAnsi="Times New Roman"/>
          <w:noProof/>
          <w:sz w:val="28"/>
          <w:szCs w:val="28"/>
        </w:rPr>
        <w:t>«Пиковой</w:t>
      </w:r>
      <w:r w:rsidRPr="00E540E4">
        <w:rPr>
          <w:rFonts w:ascii="Times New Roman" w:hAnsi="Times New Roman"/>
          <w:sz w:val="28"/>
          <w:szCs w:val="28"/>
        </w:rPr>
        <w:t xml:space="preserve"> дамы». </w:t>
      </w:r>
      <w:r w:rsidRPr="00E540E4">
        <w:rPr>
          <w:rFonts w:ascii="Times New Roman" w:hAnsi="Times New Roman"/>
          <w:noProof/>
          <w:sz w:val="28"/>
          <w:szCs w:val="28"/>
        </w:rPr>
        <w:t>Однако</w:t>
      </w:r>
      <w:r w:rsidRPr="00E540E4">
        <w:rPr>
          <w:rFonts w:ascii="Times New Roman" w:hAnsi="Times New Roman"/>
          <w:sz w:val="28"/>
          <w:szCs w:val="28"/>
        </w:rPr>
        <w:t xml:space="preserve"> между </w:t>
      </w:r>
      <w:r w:rsidRPr="00E540E4">
        <w:rPr>
          <w:rFonts w:ascii="Times New Roman" w:hAnsi="Times New Roman"/>
          <w:noProof/>
          <w:sz w:val="28"/>
          <w:szCs w:val="28"/>
        </w:rPr>
        <w:t>этими</w:t>
      </w:r>
      <w:r w:rsidRPr="00E540E4">
        <w:rPr>
          <w:rFonts w:ascii="Times New Roman" w:hAnsi="Times New Roman"/>
          <w:sz w:val="28"/>
          <w:szCs w:val="28"/>
        </w:rPr>
        <w:t xml:space="preserve"> произведениями, </w:t>
      </w:r>
      <w:r w:rsidRPr="00E540E4">
        <w:rPr>
          <w:rFonts w:ascii="Times New Roman" w:hAnsi="Times New Roman"/>
          <w:noProof/>
          <w:sz w:val="28"/>
          <w:szCs w:val="28"/>
        </w:rPr>
        <w:t>создававшимися</w:t>
      </w:r>
      <w:r w:rsidRPr="00E540E4">
        <w:rPr>
          <w:rFonts w:ascii="Times New Roman" w:hAnsi="Times New Roman"/>
          <w:sz w:val="28"/>
          <w:szCs w:val="28"/>
        </w:rPr>
        <w:t xml:space="preserve"> непосредственно </w:t>
      </w:r>
      <w:r w:rsidRPr="00E540E4">
        <w:rPr>
          <w:rFonts w:ascii="Times New Roman" w:hAnsi="Times New Roman"/>
          <w:noProof/>
          <w:sz w:val="28"/>
          <w:szCs w:val="28"/>
        </w:rPr>
        <w:t>одно</w:t>
      </w:r>
      <w:r w:rsidRPr="00E540E4">
        <w:rPr>
          <w:rFonts w:ascii="Times New Roman" w:hAnsi="Times New Roman"/>
          <w:sz w:val="28"/>
          <w:szCs w:val="28"/>
        </w:rPr>
        <w:t xml:space="preserve"> за </w:t>
      </w:r>
      <w:r w:rsidRPr="00E540E4">
        <w:rPr>
          <w:rFonts w:ascii="Times New Roman" w:hAnsi="Times New Roman"/>
          <w:noProof/>
          <w:sz w:val="28"/>
          <w:szCs w:val="28"/>
        </w:rPr>
        <w:t>другим,</w:t>
      </w:r>
      <w:r w:rsidRPr="00E540E4">
        <w:rPr>
          <w:rFonts w:ascii="Times New Roman" w:hAnsi="Times New Roman"/>
          <w:sz w:val="28"/>
          <w:szCs w:val="28"/>
        </w:rPr>
        <w:t xml:space="preserve"> есть </w:t>
      </w:r>
      <w:r w:rsidRPr="00E540E4">
        <w:rPr>
          <w:rFonts w:ascii="Times New Roman" w:hAnsi="Times New Roman"/>
          <w:noProof/>
          <w:sz w:val="28"/>
          <w:szCs w:val="28"/>
        </w:rPr>
        <w:t>глубокая</w:t>
      </w:r>
      <w:r w:rsidRPr="00E540E4">
        <w:rPr>
          <w:rFonts w:ascii="Times New Roman" w:hAnsi="Times New Roman"/>
          <w:sz w:val="28"/>
          <w:szCs w:val="28"/>
        </w:rPr>
        <w:t xml:space="preserve"> внутренняя </w:t>
      </w:r>
      <w:r w:rsidRPr="00E540E4">
        <w:rPr>
          <w:rFonts w:ascii="Times New Roman" w:hAnsi="Times New Roman"/>
          <w:noProof/>
          <w:sz w:val="28"/>
          <w:szCs w:val="28"/>
        </w:rPr>
        <w:t>связь.</w:t>
      </w:r>
      <w:r w:rsidRPr="00E540E4">
        <w:rPr>
          <w:rFonts w:ascii="Times New Roman" w:hAnsi="Times New Roman"/>
          <w:sz w:val="28"/>
          <w:szCs w:val="28"/>
        </w:rPr>
        <w:t xml:space="preserve"> Она – в </w:t>
      </w:r>
      <w:r w:rsidRPr="00E540E4">
        <w:rPr>
          <w:rFonts w:ascii="Times New Roman" w:hAnsi="Times New Roman"/>
          <w:noProof/>
          <w:sz w:val="28"/>
          <w:szCs w:val="28"/>
        </w:rPr>
        <w:t>точных</w:t>
      </w:r>
      <w:r w:rsidRPr="00E540E4">
        <w:rPr>
          <w:rFonts w:ascii="Times New Roman" w:hAnsi="Times New Roman"/>
          <w:sz w:val="28"/>
          <w:szCs w:val="28"/>
        </w:rPr>
        <w:t xml:space="preserve"> социально-исторических </w:t>
      </w:r>
      <w:r w:rsidRPr="00E540E4">
        <w:rPr>
          <w:rFonts w:ascii="Times New Roman" w:hAnsi="Times New Roman"/>
          <w:noProof/>
          <w:sz w:val="28"/>
          <w:szCs w:val="28"/>
        </w:rPr>
        <w:t>характеристиках</w:t>
      </w:r>
      <w:r w:rsidRPr="00E540E4">
        <w:rPr>
          <w:rFonts w:ascii="Times New Roman" w:hAnsi="Times New Roman"/>
          <w:sz w:val="28"/>
          <w:szCs w:val="28"/>
        </w:rPr>
        <w:t xml:space="preserve"> современности, в портретах </w:t>
      </w:r>
      <w:r w:rsidRPr="00E540E4">
        <w:rPr>
          <w:rFonts w:ascii="Times New Roman" w:hAnsi="Times New Roman"/>
          <w:noProof/>
          <w:sz w:val="28"/>
          <w:szCs w:val="28"/>
        </w:rPr>
        <w:t>людей</w:t>
      </w:r>
      <w:r w:rsidRPr="00E540E4">
        <w:rPr>
          <w:rFonts w:ascii="Times New Roman" w:hAnsi="Times New Roman"/>
          <w:sz w:val="28"/>
          <w:szCs w:val="28"/>
        </w:rPr>
        <w:t xml:space="preserve"> восемнадцатого </w:t>
      </w:r>
      <w:r w:rsidRPr="00E540E4">
        <w:rPr>
          <w:rFonts w:ascii="Times New Roman" w:hAnsi="Times New Roman"/>
          <w:noProof/>
          <w:sz w:val="28"/>
          <w:szCs w:val="28"/>
        </w:rPr>
        <w:t>столетия.</w:t>
      </w:r>
      <w:r w:rsidRPr="00E540E4">
        <w:rPr>
          <w:rFonts w:ascii="Times New Roman" w:hAnsi="Times New Roman"/>
          <w:sz w:val="28"/>
          <w:szCs w:val="28"/>
        </w:rPr>
        <w:t xml:space="preserve"> </w:t>
      </w:r>
      <w:r w:rsidR="00076E97">
        <w:rPr>
          <w:rFonts w:ascii="Times New Roman" w:hAnsi="Times New Roman"/>
          <w:sz w:val="28"/>
          <w:szCs w:val="28"/>
        </w:rPr>
        <w:t>Этот</w:t>
      </w:r>
      <w:r w:rsidRPr="00E540E4">
        <w:rPr>
          <w:rFonts w:ascii="Times New Roman" w:hAnsi="Times New Roman"/>
          <w:sz w:val="28"/>
          <w:szCs w:val="28"/>
        </w:rPr>
        <w:t xml:space="preserve"> </w:t>
      </w:r>
      <w:r w:rsidR="00076E97">
        <w:rPr>
          <w:rFonts w:ascii="Times New Roman" w:hAnsi="Times New Roman"/>
          <w:noProof/>
          <w:sz w:val="28"/>
          <w:szCs w:val="28"/>
        </w:rPr>
        <w:t>мотив героя-безумца</w:t>
      </w:r>
      <w:r w:rsidRPr="00E540E4">
        <w:rPr>
          <w:rFonts w:ascii="Times New Roman" w:hAnsi="Times New Roman"/>
          <w:noProof/>
          <w:sz w:val="28"/>
          <w:szCs w:val="28"/>
        </w:rPr>
        <w:t>,</w:t>
      </w:r>
      <w:r w:rsidR="00076E97">
        <w:rPr>
          <w:rFonts w:ascii="Times New Roman" w:hAnsi="Times New Roman"/>
          <w:sz w:val="28"/>
          <w:szCs w:val="28"/>
        </w:rPr>
        <w:t xml:space="preserve"> возникший</w:t>
      </w:r>
      <w:r w:rsidRPr="00E540E4">
        <w:rPr>
          <w:rFonts w:ascii="Times New Roman" w:hAnsi="Times New Roman"/>
          <w:sz w:val="28"/>
          <w:szCs w:val="28"/>
        </w:rPr>
        <w:t xml:space="preserve"> </w:t>
      </w:r>
      <w:r w:rsidRPr="00E540E4">
        <w:rPr>
          <w:rFonts w:ascii="Times New Roman" w:hAnsi="Times New Roman"/>
          <w:noProof/>
          <w:sz w:val="28"/>
          <w:szCs w:val="28"/>
        </w:rPr>
        <w:t>уже</w:t>
      </w:r>
      <w:r w:rsidRPr="00E540E4">
        <w:rPr>
          <w:rFonts w:ascii="Times New Roman" w:hAnsi="Times New Roman"/>
          <w:sz w:val="28"/>
          <w:szCs w:val="28"/>
        </w:rPr>
        <w:t xml:space="preserve"> в </w:t>
      </w:r>
      <w:r w:rsidRPr="00E540E4">
        <w:rPr>
          <w:rFonts w:ascii="Times New Roman" w:hAnsi="Times New Roman"/>
          <w:noProof/>
          <w:sz w:val="28"/>
          <w:szCs w:val="28"/>
        </w:rPr>
        <w:t>«Дубровском»</w:t>
      </w:r>
      <w:r w:rsidR="00076E97">
        <w:rPr>
          <w:rFonts w:ascii="Times New Roman" w:hAnsi="Times New Roman"/>
          <w:sz w:val="28"/>
          <w:szCs w:val="28"/>
        </w:rPr>
        <w:t xml:space="preserve"> перешел</w:t>
      </w:r>
      <w:r w:rsidRPr="00E540E4">
        <w:rPr>
          <w:rFonts w:ascii="Times New Roman" w:hAnsi="Times New Roman"/>
          <w:sz w:val="28"/>
          <w:szCs w:val="28"/>
        </w:rPr>
        <w:t xml:space="preserve"> из одной </w:t>
      </w:r>
      <w:r w:rsidRPr="00E540E4">
        <w:rPr>
          <w:rFonts w:ascii="Times New Roman" w:hAnsi="Times New Roman"/>
          <w:noProof/>
          <w:sz w:val="28"/>
          <w:szCs w:val="28"/>
        </w:rPr>
        <w:t>повести</w:t>
      </w:r>
      <w:r w:rsidRPr="00E540E4">
        <w:rPr>
          <w:rFonts w:ascii="Times New Roman" w:hAnsi="Times New Roman"/>
          <w:sz w:val="28"/>
          <w:szCs w:val="28"/>
        </w:rPr>
        <w:t xml:space="preserve"> в </w:t>
      </w:r>
      <w:r w:rsidRPr="00E540E4">
        <w:rPr>
          <w:rFonts w:ascii="Times New Roman" w:hAnsi="Times New Roman"/>
          <w:noProof/>
          <w:sz w:val="28"/>
          <w:szCs w:val="28"/>
        </w:rPr>
        <w:t>другую</w:t>
      </w:r>
      <w:r w:rsidRPr="00E540E4">
        <w:rPr>
          <w:rFonts w:ascii="Times New Roman" w:hAnsi="Times New Roman"/>
          <w:sz w:val="28"/>
          <w:szCs w:val="28"/>
        </w:rPr>
        <w:t xml:space="preserve"> и, </w:t>
      </w:r>
      <w:r w:rsidRPr="00E540E4">
        <w:rPr>
          <w:rFonts w:ascii="Times New Roman" w:hAnsi="Times New Roman"/>
          <w:noProof/>
          <w:sz w:val="28"/>
          <w:szCs w:val="28"/>
        </w:rPr>
        <w:t>возможно,</w:t>
      </w:r>
      <w:r w:rsidR="00076E97">
        <w:rPr>
          <w:rFonts w:ascii="Times New Roman" w:hAnsi="Times New Roman"/>
          <w:sz w:val="28"/>
          <w:szCs w:val="28"/>
        </w:rPr>
        <w:t xml:space="preserve"> стал</w:t>
      </w:r>
      <w:r w:rsidRPr="00E540E4">
        <w:rPr>
          <w:rFonts w:ascii="Times New Roman" w:hAnsi="Times New Roman"/>
          <w:sz w:val="28"/>
          <w:szCs w:val="28"/>
        </w:rPr>
        <w:t xml:space="preserve"> </w:t>
      </w:r>
      <w:r w:rsidRPr="00E540E4">
        <w:rPr>
          <w:rFonts w:ascii="Times New Roman" w:hAnsi="Times New Roman"/>
          <w:noProof/>
          <w:sz w:val="28"/>
          <w:szCs w:val="28"/>
        </w:rPr>
        <w:t>одним</w:t>
      </w:r>
      <w:r w:rsidRPr="00E540E4">
        <w:rPr>
          <w:rFonts w:ascii="Times New Roman" w:hAnsi="Times New Roman"/>
          <w:sz w:val="28"/>
          <w:szCs w:val="28"/>
        </w:rPr>
        <w:t xml:space="preserve"> из </w:t>
      </w:r>
      <w:r w:rsidRPr="00E540E4">
        <w:rPr>
          <w:rFonts w:ascii="Times New Roman" w:hAnsi="Times New Roman"/>
          <w:noProof/>
          <w:sz w:val="28"/>
          <w:szCs w:val="28"/>
        </w:rPr>
        <w:t>важных</w:t>
      </w:r>
      <w:r w:rsidRPr="00E540E4">
        <w:rPr>
          <w:rFonts w:ascii="Times New Roman" w:hAnsi="Times New Roman"/>
          <w:sz w:val="28"/>
          <w:szCs w:val="28"/>
        </w:rPr>
        <w:t xml:space="preserve"> импульсов в создании </w:t>
      </w:r>
      <w:r w:rsidRPr="00E540E4">
        <w:rPr>
          <w:rFonts w:ascii="Times New Roman" w:hAnsi="Times New Roman"/>
          <w:noProof/>
          <w:sz w:val="28"/>
          <w:szCs w:val="28"/>
        </w:rPr>
        <w:t>образа</w:t>
      </w:r>
      <w:r w:rsidRPr="00E540E4">
        <w:rPr>
          <w:rFonts w:ascii="Times New Roman" w:hAnsi="Times New Roman"/>
          <w:sz w:val="28"/>
          <w:szCs w:val="28"/>
        </w:rPr>
        <w:t xml:space="preserve"> Германна.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noProof/>
          <w:sz w:val="28"/>
          <w:szCs w:val="28"/>
        </w:rPr>
        <w:t>Смешение</w:t>
      </w:r>
      <w:r w:rsidRPr="00E540E4">
        <w:rPr>
          <w:rFonts w:ascii="Times New Roman" w:hAnsi="Times New Roman"/>
          <w:sz w:val="28"/>
          <w:szCs w:val="28"/>
        </w:rPr>
        <w:t xml:space="preserve"> фантастического и реалистического </w:t>
      </w:r>
      <w:r w:rsidRPr="00E540E4">
        <w:rPr>
          <w:rFonts w:ascii="Times New Roman" w:hAnsi="Times New Roman"/>
          <w:noProof/>
          <w:sz w:val="28"/>
          <w:szCs w:val="28"/>
        </w:rPr>
        <w:t>планов,</w:t>
      </w:r>
      <w:r w:rsidRPr="00E540E4">
        <w:rPr>
          <w:rFonts w:ascii="Times New Roman" w:hAnsi="Times New Roman"/>
          <w:sz w:val="28"/>
          <w:szCs w:val="28"/>
        </w:rPr>
        <w:t xml:space="preserve"> искусная </w:t>
      </w:r>
      <w:r w:rsidRPr="00E540E4">
        <w:rPr>
          <w:rFonts w:ascii="Times New Roman" w:hAnsi="Times New Roman"/>
          <w:noProof/>
          <w:sz w:val="28"/>
          <w:szCs w:val="28"/>
        </w:rPr>
        <w:t>двойная</w:t>
      </w:r>
      <w:r w:rsidRPr="00E540E4">
        <w:rPr>
          <w:rFonts w:ascii="Times New Roman" w:hAnsi="Times New Roman"/>
          <w:sz w:val="28"/>
          <w:szCs w:val="28"/>
        </w:rPr>
        <w:t xml:space="preserve"> мотивировка – непременная </w:t>
      </w:r>
      <w:r w:rsidRPr="00E540E4">
        <w:rPr>
          <w:rFonts w:ascii="Times New Roman" w:hAnsi="Times New Roman"/>
          <w:noProof/>
          <w:sz w:val="28"/>
          <w:szCs w:val="28"/>
        </w:rPr>
        <w:t>черта</w:t>
      </w:r>
      <w:r w:rsidRPr="00E540E4">
        <w:rPr>
          <w:rFonts w:ascii="Times New Roman" w:hAnsi="Times New Roman"/>
          <w:sz w:val="28"/>
          <w:szCs w:val="28"/>
        </w:rPr>
        <w:t xml:space="preserve"> европейской и русской </w:t>
      </w:r>
      <w:r w:rsidRPr="00E540E4">
        <w:rPr>
          <w:rFonts w:ascii="Times New Roman" w:hAnsi="Times New Roman"/>
          <w:noProof/>
          <w:sz w:val="28"/>
          <w:szCs w:val="28"/>
        </w:rPr>
        <w:t>фантастической</w:t>
      </w:r>
      <w:r w:rsidRPr="00E540E4">
        <w:rPr>
          <w:rFonts w:ascii="Times New Roman" w:hAnsi="Times New Roman"/>
          <w:sz w:val="28"/>
          <w:szCs w:val="28"/>
        </w:rPr>
        <w:t xml:space="preserve"> повести </w:t>
      </w:r>
      <w:r w:rsidR="003C2682">
        <w:rPr>
          <w:rFonts w:ascii="Times New Roman" w:hAnsi="Times New Roman"/>
          <w:noProof/>
          <w:sz w:val="28"/>
          <w:szCs w:val="28"/>
        </w:rPr>
        <w:t>по</w:t>
      </w:r>
      <w:r w:rsidR="00076E97">
        <w:rPr>
          <w:rFonts w:ascii="Times New Roman" w:hAnsi="Times New Roman"/>
          <w:noProof/>
          <w:sz w:val="28"/>
          <w:szCs w:val="28"/>
        </w:rPr>
        <w:t>стгофмановской</w:t>
      </w:r>
      <w:r w:rsidRPr="00E540E4">
        <w:rPr>
          <w:rFonts w:ascii="Times New Roman" w:hAnsi="Times New Roman"/>
          <w:sz w:val="28"/>
          <w:szCs w:val="28"/>
        </w:rPr>
        <w:t xml:space="preserve"> </w:t>
      </w:r>
      <w:r w:rsidR="00076E97" w:rsidRPr="00E540E4">
        <w:rPr>
          <w:rFonts w:ascii="Times New Roman" w:hAnsi="Times New Roman"/>
          <w:sz w:val="28"/>
          <w:szCs w:val="28"/>
        </w:rPr>
        <w:t>эпохи</w:t>
      </w:r>
      <w:r w:rsidRPr="00E540E4">
        <w:rPr>
          <w:rFonts w:ascii="Times New Roman" w:hAnsi="Times New Roman"/>
          <w:sz w:val="28"/>
          <w:szCs w:val="28"/>
        </w:rPr>
        <w:t xml:space="preserve">. </w:t>
      </w:r>
      <w:r w:rsidRPr="00E540E4">
        <w:rPr>
          <w:rFonts w:ascii="Times New Roman" w:hAnsi="Times New Roman"/>
          <w:noProof/>
          <w:sz w:val="28"/>
          <w:szCs w:val="28"/>
        </w:rPr>
        <w:t>Отличие</w:t>
      </w:r>
      <w:r w:rsidRPr="00E540E4">
        <w:rPr>
          <w:rFonts w:ascii="Times New Roman" w:hAnsi="Times New Roman"/>
          <w:sz w:val="28"/>
          <w:szCs w:val="28"/>
        </w:rPr>
        <w:t xml:space="preserve"> «Пиковой </w:t>
      </w:r>
      <w:r w:rsidRPr="00E540E4">
        <w:rPr>
          <w:rFonts w:ascii="Times New Roman" w:hAnsi="Times New Roman"/>
          <w:noProof/>
          <w:sz w:val="28"/>
          <w:szCs w:val="28"/>
        </w:rPr>
        <w:t>дамы»</w:t>
      </w:r>
      <w:r w:rsidRPr="00E540E4">
        <w:rPr>
          <w:rFonts w:ascii="Times New Roman" w:hAnsi="Times New Roman"/>
          <w:sz w:val="28"/>
          <w:szCs w:val="28"/>
        </w:rPr>
        <w:t xml:space="preserve"> от </w:t>
      </w:r>
      <w:r w:rsidRPr="00E540E4">
        <w:rPr>
          <w:rFonts w:ascii="Times New Roman" w:hAnsi="Times New Roman"/>
          <w:noProof/>
          <w:sz w:val="28"/>
          <w:szCs w:val="28"/>
        </w:rPr>
        <w:t>массовой</w:t>
      </w:r>
      <w:r w:rsidRPr="00E540E4">
        <w:rPr>
          <w:rFonts w:ascii="Times New Roman" w:hAnsi="Times New Roman"/>
          <w:sz w:val="28"/>
          <w:szCs w:val="28"/>
        </w:rPr>
        <w:t xml:space="preserve"> романтической </w:t>
      </w:r>
      <w:r w:rsidRPr="00E540E4">
        <w:rPr>
          <w:rFonts w:ascii="Times New Roman" w:hAnsi="Times New Roman"/>
          <w:noProof/>
          <w:sz w:val="28"/>
          <w:szCs w:val="28"/>
        </w:rPr>
        <w:t>повести,</w:t>
      </w:r>
      <w:r w:rsidRPr="00E540E4">
        <w:rPr>
          <w:rFonts w:ascii="Times New Roman" w:hAnsi="Times New Roman"/>
          <w:sz w:val="28"/>
          <w:szCs w:val="28"/>
        </w:rPr>
        <w:t xml:space="preserve"> в </w:t>
      </w:r>
      <w:r w:rsidRPr="00E540E4">
        <w:rPr>
          <w:rFonts w:ascii="Times New Roman" w:hAnsi="Times New Roman"/>
          <w:noProof/>
          <w:sz w:val="28"/>
          <w:szCs w:val="28"/>
        </w:rPr>
        <w:t>частности,</w:t>
      </w:r>
      <w:r w:rsidRPr="00E540E4">
        <w:rPr>
          <w:rFonts w:ascii="Times New Roman" w:hAnsi="Times New Roman"/>
          <w:sz w:val="28"/>
          <w:szCs w:val="28"/>
        </w:rPr>
        <w:t xml:space="preserve"> в </w:t>
      </w:r>
      <w:r w:rsidRPr="00E540E4">
        <w:rPr>
          <w:rFonts w:ascii="Times New Roman" w:hAnsi="Times New Roman"/>
          <w:noProof/>
          <w:sz w:val="28"/>
          <w:szCs w:val="28"/>
        </w:rPr>
        <w:t>мастерстве</w:t>
      </w:r>
      <w:r w:rsidRPr="00E540E4">
        <w:rPr>
          <w:rFonts w:ascii="Times New Roman" w:hAnsi="Times New Roman"/>
          <w:sz w:val="28"/>
          <w:szCs w:val="28"/>
        </w:rPr>
        <w:t xml:space="preserve"> смешения </w:t>
      </w:r>
      <w:r w:rsidRPr="00E540E4">
        <w:rPr>
          <w:rFonts w:ascii="Times New Roman" w:hAnsi="Times New Roman"/>
          <w:noProof/>
          <w:sz w:val="28"/>
          <w:szCs w:val="28"/>
        </w:rPr>
        <w:t>планов</w:t>
      </w:r>
      <w:r w:rsidRPr="00E540E4">
        <w:rPr>
          <w:rFonts w:ascii="Times New Roman" w:hAnsi="Times New Roman"/>
          <w:sz w:val="28"/>
          <w:szCs w:val="28"/>
        </w:rPr>
        <w:t xml:space="preserve"> «ирреального» и «реального», </w:t>
      </w:r>
      <w:r w:rsidRPr="00E540E4">
        <w:rPr>
          <w:rFonts w:ascii="Times New Roman" w:hAnsi="Times New Roman"/>
          <w:noProof/>
          <w:sz w:val="28"/>
          <w:szCs w:val="28"/>
        </w:rPr>
        <w:t>которое</w:t>
      </w:r>
      <w:r w:rsidRPr="00E540E4">
        <w:rPr>
          <w:rFonts w:ascii="Times New Roman" w:hAnsi="Times New Roman"/>
          <w:sz w:val="28"/>
          <w:szCs w:val="28"/>
        </w:rPr>
        <w:t xml:space="preserve"> Достоевский, </w:t>
      </w:r>
      <w:r w:rsidRPr="00E540E4">
        <w:rPr>
          <w:rFonts w:ascii="Times New Roman" w:hAnsi="Times New Roman"/>
          <w:noProof/>
          <w:sz w:val="28"/>
          <w:szCs w:val="28"/>
        </w:rPr>
        <w:t>говоря</w:t>
      </w:r>
      <w:r w:rsidRPr="00E540E4">
        <w:rPr>
          <w:rFonts w:ascii="Times New Roman" w:hAnsi="Times New Roman"/>
          <w:sz w:val="28"/>
          <w:szCs w:val="28"/>
        </w:rPr>
        <w:t xml:space="preserve"> о </w:t>
      </w:r>
      <w:r w:rsidRPr="00E540E4">
        <w:rPr>
          <w:rFonts w:ascii="Times New Roman" w:hAnsi="Times New Roman"/>
          <w:noProof/>
          <w:sz w:val="28"/>
          <w:szCs w:val="28"/>
        </w:rPr>
        <w:t>«Пиковой</w:t>
      </w:r>
      <w:r w:rsidRPr="00E540E4">
        <w:rPr>
          <w:rFonts w:ascii="Times New Roman" w:hAnsi="Times New Roman"/>
          <w:sz w:val="28"/>
          <w:szCs w:val="28"/>
        </w:rPr>
        <w:t xml:space="preserve"> даме», </w:t>
      </w:r>
      <w:r w:rsidRPr="00E540E4">
        <w:rPr>
          <w:rFonts w:ascii="Times New Roman" w:hAnsi="Times New Roman"/>
          <w:noProof/>
          <w:sz w:val="28"/>
          <w:szCs w:val="28"/>
        </w:rPr>
        <w:t>оп</w:t>
      </w:r>
      <w:r w:rsidR="003C2682">
        <w:rPr>
          <w:rFonts w:ascii="Times New Roman" w:hAnsi="Times New Roman"/>
          <w:noProof/>
          <w:sz w:val="28"/>
          <w:szCs w:val="28"/>
        </w:rPr>
        <w:t>р</w:t>
      </w:r>
      <w:r w:rsidRPr="00E540E4">
        <w:rPr>
          <w:rFonts w:ascii="Times New Roman" w:hAnsi="Times New Roman"/>
          <w:noProof/>
          <w:sz w:val="28"/>
          <w:szCs w:val="28"/>
        </w:rPr>
        <w:t>еделил</w:t>
      </w:r>
      <w:r w:rsidRPr="00E540E4">
        <w:rPr>
          <w:rFonts w:ascii="Times New Roman" w:hAnsi="Times New Roman"/>
          <w:sz w:val="28"/>
          <w:szCs w:val="28"/>
        </w:rPr>
        <w:t xml:space="preserve"> как </w:t>
      </w:r>
      <w:r w:rsidRPr="00E540E4">
        <w:rPr>
          <w:rFonts w:ascii="Times New Roman" w:hAnsi="Times New Roman"/>
          <w:noProof/>
          <w:sz w:val="28"/>
          <w:szCs w:val="28"/>
        </w:rPr>
        <w:t>«верх</w:t>
      </w:r>
      <w:r w:rsidRPr="00E540E4">
        <w:rPr>
          <w:rFonts w:ascii="Times New Roman" w:hAnsi="Times New Roman"/>
          <w:sz w:val="28"/>
          <w:szCs w:val="28"/>
        </w:rPr>
        <w:t xml:space="preserve"> искусства </w:t>
      </w:r>
      <w:r w:rsidRPr="00E540E4">
        <w:rPr>
          <w:rFonts w:ascii="Times New Roman" w:hAnsi="Times New Roman"/>
          <w:noProof/>
          <w:sz w:val="28"/>
          <w:szCs w:val="28"/>
        </w:rPr>
        <w:t>фантастического».</w:t>
      </w:r>
      <w:r w:rsidRPr="00E540E4">
        <w:rPr>
          <w:rFonts w:ascii="Times New Roman" w:hAnsi="Times New Roman"/>
          <w:sz w:val="28"/>
          <w:szCs w:val="28"/>
        </w:rPr>
        <w:t xml:space="preserve"> Одним из </w:t>
      </w:r>
      <w:r w:rsidRPr="00E540E4">
        <w:rPr>
          <w:rFonts w:ascii="Times New Roman" w:hAnsi="Times New Roman"/>
          <w:sz w:val="28"/>
          <w:szCs w:val="28"/>
        </w:rPr>
        <w:lastRenderedPageBreak/>
        <w:t xml:space="preserve">важных </w:t>
      </w:r>
      <w:r w:rsidRPr="00E540E4">
        <w:rPr>
          <w:rFonts w:ascii="Times New Roman" w:hAnsi="Times New Roman"/>
          <w:noProof/>
          <w:sz w:val="28"/>
          <w:szCs w:val="28"/>
        </w:rPr>
        <w:t>механизмов</w:t>
      </w:r>
      <w:r w:rsidRPr="00E540E4">
        <w:rPr>
          <w:rFonts w:ascii="Times New Roman" w:hAnsi="Times New Roman"/>
          <w:sz w:val="28"/>
          <w:szCs w:val="28"/>
        </w:rPr>
        <w:t xml:space="preserve"> виртуозного </w:t>
      </w:r>
      <w:r w:rsidRPr="00E540E4">
        <w:rPr>
          <w:rFonts w:ascii="Times New Roman" w:hAnsi="Times New Roman"/>
          <w:noProof/>
          <w:sz w:val="28"/>
          <w:szCs w:val="28"/>
        </w:rPr>
        <w:t>смешения</w:t>
      </w:r>
      <w:r w:rsidRPr="00E540E4">
        <w:rPr>
          <w:rFonts w:ascii="Times New Roman" w:hAnsi="Times New Roman"/>
          <w:sz w:val="28"/>
          <w:szCs w:val="28"/>
        </w:rPr>
        <w:t xml:space="preserve"> двух </w:t>
      </w:r>
      <w:r w:rsidRPr="00E540E4">
        <w:rPr>
          <w:rFonts w:ascii="Times New Roman" w:hAnsi="Times New Roman"/>
          <w:noProof/>
          <w:sz w:val="28"/>
          <w:szCs w:val="28"/>
        </w:rPr>
        <w:t>пл</w:t>
      </w:r>
      <w:r w:rsidR="003C2682">
        <w:rPr>
          <w:rFonts w:ascii="Times New Roman" w:hAnsi="Times New Roman"/>
          <w:noProof/>
          <w:sz w:val="28"/>
          <w:szCs w:val="28"/>
        </w:rPr>
        <w:t>а</w:t>
      </w:r>
      <w:r w:rsidRPr="00E540E4">
        <w:rPr>
          <w:rFonts w:ascii="Times New Roman" w:hAnsi="Times New Roman"/>
          <w:noProof/>
          <w:sz w:val="28"/>
          <w:szCs w:val="28"/>
        </w:rPr>
        <w:t>нов,</w:t>
      </w:r>
      <w:r w:rsidRPr="00E540E4">
        <w:rPr>
          <w:rFonts w:ascii="Times New Roman" w:hAnsi="Times New Roman"/>
          <w:sz w:val="28"/>
          <w:szCs w:val="28"/>
        </w:rPr>
        <w:t xml:space="preserve"> почти </w:t>
      </w:r>
      <w:r w:rsidRPr="00E540E4">
        <w:rPr>
          <w:rFonts w:ascii="Times New Roman" w:hAnsi="Times New Roman"/>
          <w:noProof/>
          <w:sz w:val="28"/>
          <w:szCs w:val="28"/>
        </w:rPr>
        <w:t>неуловимого</w:t>
      </w:r>
      <w:r w:rsidRPr="00E540E4">
        <w:rPr>
          <w:rFonts w:ascii="Times New Roman" w:hAnsi="Times New Roman"/>
          <w:sz w:val="28"/>
          <w:szCs w:val="28"/>
        </w:rPr>
        <w:t xml:space="preserve"> для </w:t>
      </w:r>
      <w:r w:rsidRPr="00E540E4">
        <w:rPr>
          <w:rFonts w:ascii="Times New Roman" w:hAnsi="Times New Roman"/>
          <w:noProof/>
          <w:sz w:val="28"/>
          <w:szCs w:val="28"/>
        </w:rPr>
        <w:t>читателя,</w:t>
      </w:r>
      <w:r w:rsidRPr="00E540E4">
        <w:rPr>
          <w:rFonts w:ascii="Times New Roman" w:hAnsi="Times New Roman"/>
          <w:sz w:val="28"/>
          <w:szCs w:val="28"/>
        </w:rPr>
        <w:t xml:space="preserve"> становится </w:t>
      </w:r>
      <w:r w:rsidRPr="00E540E4">
        <w:rPr>
          <w:rFonts w:ascii="Times New Roman" w:hAnsi="Times New Roman"/>
          <w:noProof/>
          <w:sz w:val="28"/>
          <w:szCs w:val="28"/>
        </w:rPr>
        <w:t>размытость</w:t>
      </w:r>
      <w:r w:rsidRPr="00E540E4">
        <w:rPr>
          <w:rFonts w:ascii="Times New Roman" w:hAnsi="Times New Roman"/>
          <w:sz w:val="28"/>
          <w:szCs w:val="28"/>
        </w:rPr>
        <w:t xml:space="preserve"> границы </w:t>
      </w:r>
      <w:r w:rsidRPr="00E540E4">
        <w:rPr>
          <w:rFonts w:ascii="Times New Roman" w:hAnsi="Times New Roman"/>
          <w:noProof/>
          <w:sz w:val="28"/>
          <w:szCs w:val="28"/>
        </w:rPr>
        <w:t>между</w:t>
      </w:r>
      <w:r w:rsidRPr="00E540E4">
        <w:rPr>
          <w:rFonts w:ascii="Times New Roman" w:hAnsi="Times New Roman"/>
          <w:sz w:val="28"/>
          <w:szCs w:val="28"/>
        </w:rPr>
        <w:t xml:space="preserve"> здоровой и больной </w:t>
      </w:r>
      <w:r w:rsidRPr="00E540E4">
        <w:rPr>
          <w:rFonts w:ascii="Times New Roman" w:hAnsi="Times New Roman"/>
          <w:noProof/>
          <w:sz w:val="28"/>
          <w:szCs w:val="28"/>
        </w:rPr>
        <w:t>психикой</w:t>
      </w:r>
      <w:r w:rsidRPr="00E540E4">
        <w:rPr>
          <w:rFonts w:ascii="Times New Roman" w:hAnsi="Times New Roman"/>
          <w:sz w:val="28"/>
          <w:szCs w:val="28"/>
        </w:rPr>
        <w:t xml:space="preserve"> Германна. </w:t>
      </w:r>
      <w:r w:rsidRPr="00E540E4">
        <w:rPr>
          <w:rFonts w:ascii="Times New Roman" w:hAnsi="Times New Roman"/>
          <w:noProof/>
          <w:sz w:val="28"/>
          <w:szCs w:val="28"/>
        </w:rPr>
        <w:t>Этот</w:t>
      </w:r>
      <w:r w:rsidRPr="00E540E4">
        <w:rPr>
          <w:rFonts w:ascii="Times New Roman" w:hAnsi="Times New Roman"/>
          <w:sz w:val="28"/>
          <w:szCs w:val="28"/>
        </w:rPr>
        <w:t xml:space="preserve"> аспект </w:t>
      </w:r>
      <w:r w:rsidRPr="00E540E4">
        <w:rPr>
          <w:rFonts w:ascii="Times New Roman" w:hAnsi="Times New Roman"/>
          <w:noProof/>
          <w:sz w:val="28"/>
          <w:szCs w:val="28"/>
        </w:rPr>
        <w:t>весьма</w:t>
      </w:r>
      <w:r w:rsidRPr="00E540E4">
        <w:rPr>
          <w:rFonts w:ascii="Times New Roman" w:hAnsi="Times New Roman"/>
          <w:sz w:val="28"/>
          <w:szCs w:val="28"/>
        </w:rPr>
        <w:t xml:space="preserve"> существенен </w:t>
      </w:r>
      <w:r w:rsidRPr="00E540E4">
        <w:rPr>
          <w:rFonts w:ascii="Times New Roman" w:hAnsi="Times New Roman"/>
          <w:noProof/>
          <w:sz w:val="28"/>
          <w:szCs w:val="28"/>
        </w:rPr>
        <w:t>для</w:t>
      </w:r>
      <w:r w:rsidRPr="00E540E4">
        <w:rPr>
          <w:rFonts w:ascii="Times New Roman" w:hAnsi="Times New Roman"/>
          <w:sz w:val="28"/>
          <w:szCs w:val="28"/>
        </w:rPr>
        <w:t xml:space="preserve"> анализа </w:t>
      </w:r>
      <w:r w:rsidRPr="00E540E4">
        <w:rPr>
          <w:rFonts w:ascii="Times New Roman" w:hAnsi="Times New Roman"/>
          <w:noProof/>
          <w:sz w:val="28"/>
          <w:szCs w:val="28"/>
        </w:rPr>
        <w:t>реалистического</w:t>
      </w:r>
      <w:r w:rsidRPr="00E540E4">
        <w:rPr>
          <w:rFonts w:ascii="Times New Roman" w:hAnsi="Times New Roman"/>
          <w:sz w:val="28"/>
          <w:szCs w:val="28"/>
        </w:rPr>
        <w:t xml:space="preserve"> плана </w:t>
      </w:r>
      <w:r w:rsidRPr="00E540E4">
        <w:rPr>
          <w:rFonts w:ascii="Times New Roman" w:hAnsi="Times New Roman"/>
          <w:noProof/>
          <w:sz w:val="28"/>
          <w:szCs w:val="28"/>
        </w:rPr>
        <w:t>«Пиковой</w:t>
      </w:r>
      <w:r w:rsidRPr="00E540E4">
        <w:rPr>
          <w:rFonts w:ascii="Times New Roman" w:hAnsi="Times New Roman"/>
          <w:sz w:val="28"/>
          <w:szCs w:val="28"/>
        </w:rPr>
        <w:t xml:space="preserve"> дамы». </w:t>
      </w:r>
      <w:r w:rsidRPr="00E540E4">
        <w:rPr>
          <w:rFonts w:ascii="Times New Roman" w:hAnsi="Times New Roman"/>
          <w:noProof/>
          <w:sz w:val="28"/>
          <w:szCs w:val="28"/>
        </w:rPr>
        <w:t>Здоров</w:t>
      </w:r>
      <w:r w:rsidRPr="00E540E4">
        <w:rPr>
          <w:rFonts w:ascii="Times New Roman" w:hAnsi="Times New Roman"/>
          <w:sz w:val="28"/>
          <w:szCs w:val="28"/>
        </w:rPr>
        <w:t xml:space="preserve"> ли </w:t>
      </w:r>
      <w:r w:rsidR="003F453F">
        <w:rPr>
          <w:rFonts w:ascii="Times New Roman" w:hAnsi="Times New Roman"/>
          <w:noProof/>
          <w:sz w:val="28"/>
          <w:szCs w:val="28"/>
        </w:rPr>
        <w:t>Гер</w:t>
      </w:r>
      <w:r w:rsidRPr="00E540E4">
        <w:rPr>
          <w:rFonts w:ascii="Times New Roman" w:hAnsi="Times New Roman"/>
          <w:noProof/>
          <w:sz w:val="28"/>
          <w:szCs w:val="28"/>
        </w:rPr>
        <w:t>манн</w:t>
      </w:r>
      <w:r w:rsidRPr="00E540E4">
        <w:rPr>
          <w:rFonts w:ascii="Times New Roman" w:hAnsi="Times New Roman"/>
          <w:sz w:val="28"/>
          <w:szCs w:val="28"/>
        </w:rPr>
        <w:t xml:space="preserve"> на </w:t>
      </w:r>
      <w:r w:rsidRPr="00E540E4">
        <w:rPr>
          <w:rFonts w:ascii="Times New Roman" w:hAnsi="Times New Roman"/>
          <w:noProof/>
          <w:sz w:val="28"/>
          <w:szCs w:val="28"/>
        </w:rPr>
        <w:t>протяжении</w:t>
      </w:r>
      <w:r w:rsidRPr="00E540E4">
        <w:rPr>
          <w:rFonts w:ascii="Times New Roman" w:hAnsi="Times New Roman"/>
          <w:sz w:val="28"/>
          <w:szCs w:val="28"/>
        </w:rPr>
        <w:t xml:space="preserve"> всей </w:t>
      </w:r>
      <w:r w:rsidRPr="00E540E4">
        <w:rPr>
          <w:rFonts w:ascii="Times New Roman" w:hAnsi="Times New Roman"/>
          <w:noProof/>
          <w:sz w:val="28"/>
          <w:szCs w:val="28"/>
        </w:rPr>
        <w:t>повести,</w:t>
      </w:r>
      <w:r w:rsidRPr="00E540E4">
        <w:rPr>
          <w:rFonts w:ascii="Times New Roman" w:hAnsi="Times New Roman"/>
          <w:sz w:val="28"/>
          <w:szCs w:val="28"/>
        </w:rPr>
        <w:t xml:space="preserve"> и </w:t>
      </w:r>
      <w:r w:rsidRPr="00E540E4">
        <w:rPr>
          <w:rFonts w:ascii="Times New Roman" w:hAnsi="Times New Roman"/>
          <w:noProof/>
          <w:sz w:val="28"/>
          <w:szCs w:val="28"/>
        </w:rPr>
        <w:t>лишь</w:t>
      </w:r>
      <w:r w:rsidRPr="00E540E4">
        <w:rPr>
          <w:rFonts w:ascii="Times New Roman" w:hAnsi="Times New Roman"/>
          <w:sz w:val="28"/>
          <w:szCs w:val="28"/>
        </w:rPr>
        <w:t xml:space="preserve"> в </w:t>
      </w:r>
      <w:r w:rsidRPr="00E540E4">
        <w:rPr>
          <w:rFonts w:ascii="Times New Roman" w:hAnsi="Times New Roman"/>
          <w:noProof/>
          <w:sz w:val="28"/>
          <w:szCs w:val="28"/>
        </w:rPr>
        <w:t>финале</w:t>
      </w:r>
      <w:r w:rsidRPr="00E540E4">
        <w:rPr>
          <w:rFonts w:ascii="Times New Roman" w:hAnsi="Times New Roman"/>
          <w:sz w:val="28"/>
          <w:szCs w:val="28"/>
        </w:rPr>
        <w:t xml:space="preserve"> внезапно </w:t>
      </w:r>
      <w:r w:rsidRPr="00E540E4">
        <w:rPr>
          <w:rFonts w:ascii="Times New Roman" w:hAnsi="Times New Roman"/>
          <w:noProof/>
          <w:sz w:val="28"/>
          <w:szCs w:val="28"/>
        </w:rPr>
        <w:t>сходит</w:t>
      </w:r>
      <w:r w:rsidRPr="00E540E4">
        <w:rPr>
          <w:rFonts w:ascii="Times New Roman" w:hAnsi="Times New Roman"/>
          <w:sz w:val="28"/>
          <w:szCs w:val="28"/>
        </w:rPr>
        <w:t xml:space="preserve"> с </w:t>
      </w:r>
      <w:r w:rsidR="003F453F">
        <w:rPr>
          <w:rFonts w:ascii="Times New Roman" w:hAnsi="Times New Roman"/>
          <w:noProof/>
          <w:sz w:val="28"/>
          <w:szCs w:val="28"/>
        </w:rPr>
        <w:t>ум</w:t>
      </w:r>
      <w:r w:rsidRPr="00E540E4">
        <w:rPr>
          <w:rFonts w:ascii="Times New Roman" w:hAnsi="Times New Roman"/>
          <w:sz w:val="28"/>
          <w:szCs w:val="28"/>
        </w:rPr>
        <w:t xml:space="preserve"> от </w:t>
      </w:r>
      <w:r w:rsidRPr="00E540E4">
        <w:rPr>
          <w:rFonts w:ascii="Times New Roman" w:hAnsi="Times New Roman"/>
          <w:noProof/>
          <w:sz w:val="28"/>
          <w:szCs w:val="28"/>
        </w:rPr>
        <w:t>неожиданного</w:t>
      </w:r>
      <w:r w:rsidRPr="00E540E4">
        <w:rPr>
          <w:rFonts w:ascii="Times New Roman" w:hAnsi="Times New Roman"/>
          <w:sz w:val="28"/>
          <w:szCs w:val="28"/>
        </w:rPr>
        <w:t xml:space="preserve"> удара </w:t>
      </w:r>
      <w:r w:rsidRPr="00E540E4">
        <w:rPr>
          <w:rFonts w:ascii="Times New Roman" w:hAnsi="Times New Roman"/>
          <w:noProof/>
          <w:sz w:val="28"/>
          <w:szCs w:val="28"/>
        </w:rPr>
        <w:t>судьбы,</w:t>
      </w:r>
      <w:r w:rsidRPr="00E540E4">
        <w:rPr>
          <w:rFonts w:ascii="Times New Roman" w:hAnsi="Times New Roman"/>
          <w:sz w:val="28"/>
          <w:szCs w:val="28"/>
        </w:rPr>
        <w:t xml:space="preserve"> болен ли он </w:t>
      </w:r>
      <w:r w:rsidRPr="00E540E4">
        <w:rPr>
          <w:rFonts w:ascii="Times New Roman" w:hAnsi="Times New Roman"/>
          <w:noProof/>
          <w:sz w:val="28"/>
          <w:szCs w:val="28"/>
        </w:rPr>
        <w:t>уже</w:t>
      </w:r>
      <w:r w:rsidRPr="00E540E4">
        <w:rPr>
          <w:rFonts w:ascii="Times New Roman" w:hAnsi="Times New Roman"/>
          <w:sz w:val="28"/>
          <w:szCs w:val="28"/>
        </w:rPr>
        <w:t xml:space="preserve"> в </w:t>
      </w:r>
      <w:r w:rsidRPr="00E540E4">
        <w:rPr>
          <w:rFonts w:ascii="Times New Roman" w:hAnsi="Times New Roman"/>
          <w:noProof/>
          <w:sz w:val="28"/>
          <w:szCs w:val="28"/>
        </w:rPr>
        <w:t>начале</w:t>
      </w:r>
      <w:r w:rsidRPr="00E540E4">
        <w:rPr>
          <w:rFonts w:ascii="Times New Roman" w:hAnsi="Times New Roman"/>
          <w:sz w:val="28"/>
          <w:szCs w:val="28"/>
        </w:rPr>
        <w:t xml:space="preserve"> событий, </w:t>
      </w:r>
      <w:r w:rsidRPr="00E540E4">
        <w:rPr>
          <w:rFonts w:ascii="Times New Roman" w:hAnsi="Times New Roman"/>
          <w:noProof/>
          <w:sz w:val="28"/>
          <w:szCs w:val="28"/>
        </w:rPr>
        <w:t>или,</w:t>
      </w:r>
      <w:r w:rsidRPr="00E540E4">
        <w:rPr>
          <w:rFonts w:ascii="Times New Roman" w:hAnsi="Times New Roman"/>
          <w:sz w:val="28"/>
          <w:szCs w:val="28"/>
        </w:rPr>
        <w:t xml:space="preserve"> быть </w:t>
      </w:r>
      <w:r w:rsidRPr="00E540E4">
        <w:rPr>
          <w:rFonts w:ascii="Times New Roman" w:hAnsi="Times New Roman"/>
          <w:noProof/>
          <w:sz w:val="28"/>
          <w:szCs w:val="28"/>
        </w:rPr>
        <w:t>может,</w:t>
      </w:r>
      <w:r w:rsidRPr="00E540E4">
        <w:rPr>
          <w:rFonts w:ascii="Times New Roman" w:hAnsi="Times New Roman"/>
          <w:sz w:val="28"/>
          <w:szCs w:val="28"/>
        </w:rPr>
        <w:t xml:space="preserve"> в </w:t>
      </w:r>
      <w:r w:rsidRPr="00E540E4">
        <w:rPr>
          <w:rFonts w:ascii="Times New Roman" w:hAnsi="Times New Roman"/>
          <w:noProof/>
          <w:sz w:val="28"/>
          <w:szCs w:val="28"/>
        </w:rPr>
        <w:t>нем</w:t>
      </w:r>
      <w:r w:rsidRPr="00E540E4">
        <w:rPr>
          <w:rFonts w:ascii="Times New Roman" w:hAnsi="Times New Roman"/>
          <w:sz w:val="28"/>
          <w:szCs w:val="28"/>
        </w:rPr>
        <w:t xml:space="preserve"> изначально </w:t>
      </w:r>
      <w:r w:rsidRPr="00E540E4">
        <w:rPr>
          <w:rFonts w:ascii="Times New Roman" w:hAnsi="Times New Roman"/>
          <w:noProof/>
          <w:sz w:val="28"/>
          <w:szCs w:val="28"/>
        </w:rPr>
        <w:t>таилась</w:t>
      </w:r>
      <w:r w:rsidRPr="00E540E4">
        <w:rPr>
          <w:rFonts w:ascii="Times New Roman" w:hAnsi="Times New Roman"/>
          <w:sz w:val="28"/>
          <w:szCs w:val="28"/>
        </w:rPr>
        <w:t xml:space="preserve"> зловещая </w:t>
      </w:r>
      <w:r w:rsidRPr="00E540E4">
        <w:rPr>
          <w:rFonts w:ascii="Times New Roman" w:hAnsi="Times New Roman"/>
          <w:noProof/>
          <w:sz w:val="28"/>
          <w:szCs w:val="28"/>
        </w:rPr>
        <w:t>предрасположенность</w:t>
      </w:r>
      <w:r w:rsidRPr="00E540E4">
        <w:rPr>
          <w:rFonts w:ascii="Times New Roman" w:hAnsi="Times New Roman"/>
          <w:sz w:val="28"/>
          <w:szCs w:val="28"/>
        </w:rPr>
        <w:t xml:space="preserve"> к </w:t>
      </w:r>
      <w:r w:rsidRPr="00E540E4">
        <w:rPr>
          <w:rFonts w:ascii="Times New Roman" w:hAnsi="Times New Roman"/>
          <w:noProof/>
          <w:sz w:val="28"/>
          <w:szCs w:val="28"/>
        </w:rPr>
        <w:t>душевному</w:t>
      </w:r>
      <w:r w:rsidRPr="00E540E4">
        <w:rPr>
          <w:rFonts w:ascii="Times New Roman" w:hAnsi="Times New Roman"/>
          <w:sz w:val="28"/>
          <w:szCs w:val="28"/>
        </w:rPr>
        <w:t xml:space="preserve"> заболеванию, – однозначный </w:t>
      </w:r>
      <w:r w:rsidRPr="00E540E4">
        <w:rPr>
          <w:rFonts w:ascii="Times New Roman" w:hAnsi="Times New Roman"/>
          <w:noProof/>
          <w:sz w:val="28"/>
          <w:szCs w:val="28"/>
        </w:rPr>
        <w:t>ответ</w:t>
      </w:r>
      <w:r w:rsidRPr="00E540E4">
        <w:rPr>
          <w:rFonts w:ascii="Times New Roman" w:hAnsi="Times New Roman"/>
          <w:sz w:val="28"/>
          <w:szCs w:val="28"/>
        </w:rPr>
        <w:t xml:space="preserve"> на </w:t>
      </w:r>
      <w:r w:rsidRPr="00E540E4">
        <w:rPr>
          <w:rFonts w:ascii="Times New Roman" w:hAnsi="Times New Roman"/>
          <w:noProof/>
          <w:sz w:val="28"/>
          <w:szCs w:val="28"/>
        </w:rPr>
        <w:t>эти</w:t>
      </w:r>
      <w:r w:rsidRPr="00E540E4">
        <w:rPr>
          <w:rFonts w:ascii="Times New Roman" w:hAnsi="Times New Roman"/>
          <w:sz w:val="28"/>
          <w:szCs w:val="28"/>
        </w:rPr>
        <w:t xml:space="preserve"> вопросы </w:t>
      </w:r>
      <w:r w:rsidRPr="00E540E4">
        <w:rPr>
          <w:rFonts w:ascii="Times New Roman" w:hAnsi="Times New Roman"/>
          <w:noProof/>
          <w:sz w:val="28"/>
          <w:szCs w:val="28"/>
        </w:rPr>
        <w:t>вр</w:t>
      </w:r>
      <w:r w:rsidRPr="00E540E4">
        <w:rPr>
          <w:rFonts w:ascii="Times New Roman" w:hAnsi="Times New Roman"/>
          <w:noProof/>
          <w:color w:val="F2F2F2"/>
          <w:w w:val="1"/>
          <w:sz w:val="28"/>
          <w:szCs w:val="28"/>
        </w:rPr>
        <w:t> </w:t>
      </w:r>
      <w:r w:rsidRPr="00E540E4">
        <w:rPr>
          <w:rFonts w:ascii="Times New Roman" w:hAnsi="Times New Roman"/>
          <w:noProof/>
          <w:sz w:val="28"/>
          <w:szCs w:val="28"/>
        </w:rPr>
        <w:t>яд</w:t>
      </w:r>
      <w:r w:rsidRPr="00E540E4">
        <w:rPr>
          <w:rFonts w:ascii="Times New Roman" w:hAnsi="Times New Roman"/>
          <w:sz w:val="28"/>
          <w:szCs w:val="28"/>
        </w:rPr>
        <w:t xml:space="preserve"> ли </w:t>
      </w:r>
      <w:r w:rsidRPr="00E540E4">
        <w:rPr>
          <w:rFonts w:ascii="Times New Roman" w:hAnsi="Times New Roman"/>
          <w:noProof/>
          <w:sz w:val="28"/>
          <w:szCs w:val="28"/>
        </w:rPr>
        <w:t>возможен</w:t>
      </w:r>
      <w:r w:rsidRPr="00E540E4">
        <w:rPr>
          <w:rFonts w:ascii="Times New Roman" w:hAnsi="Times New Roman"/>
          <w:sz w:val="28"/>
          <w:szCs w:val="28"/>
        </w:rPr>
        <w:t xml:space="preserve"> из-за </w:t>
      </w:r>
      <w:r w:rsidRPr="00E540E4">
        <w:rPr>
          <w:rFonts w:ascii="Times New Roman" w:hAnsi="Times New Roman"/>
          <w:noProof/>
          <w:sz w:val="28"/>
          <w:szCs w:val="28"/>
        </w:rPr>
        <w:t>царящей</w:t>
      </w:r>
      <w:r w:rsidRPr="00E540E4">
        <w:rPr>
          <w:rFonts w:ascii="Times New Roman" w:hAnsi="Times New Roman"/>
          <w:sz w:val="28"/>
          <w:szCs w:val="28"/>
        </w:rPr>
        <w:t xml:space="preserve"> в </w:t>
      </w:r>
      <w:r w:rsidR="003F453F">
        <w:rPr>
          <w:rFonts w:ascii="Times New Roman" w:hAnsi="Times New Roman"/>
          <w:noProof/>
          <w:sz w:val="28"/>
          <w:szCs w:val="28"/>
        </w:rPr>
        <w:t>по</w:t>
      </w:r>
      <w:r w:rsidRPr="00E540E4">
        <w:rPr>
          <w:rFonts w:ascii="Times New Roman" w:hAnsi="Times New Roman"/>
          <w:noProof/>
          <w:sz w:val="28"/>
          <w:szCs w:val="28"/>
        </w:rPr>
        <w:t>вести</w:t>
      </w:r>
      <w:r w:rsidRPr="00E540E4">
        <w:rPr>
          <w:rFonts w:ascii="Times New Roman" w:hAnsi="Times New Roman"/>
          <w:sz w:val="28"/>
          <w:szCs w:val="28"/>
        </w:rPr>
        <w:t xml:space="preserve"> атмосферы. </w:t>
      </w:r>
      <w:r w:rsidRPr="00E540E4">
        <w:rPr>
          <w:rFonts w:ascii="Times New Roman" w:hAnsi="Times New Roman"/>
          <w:noProof/>
          <w:sz w:val="28"/>
          <w:szCs w:val="28"/>
        </w:rPr>
        <w:t>Как</w:t>
      </w:r>
      <w:r w:rsidRPr="00E540E4">
        <w:rPr>
          <w:rFonts w:ascii="Times New Roman" w:hAnsi="Times New Roman"/>
          <w:sz w:val="28"/>
          <w:szCs w:val="28"/>
        </w:rPr>
        <w:t xml:space="preserve"> точно </w:t>
      </w:r>
      <w:r w:rsidRPr="00E540E4">
        <w:rPr>
          <w:rFonts w:ascii="Times New Roman" w:hAnsi="Times New Roman"/>
          <w:noProof/>
          <w:sz w:val="28"/>
          <w:szCs w:val="28"/>
        </w:rPr>
        <w:t>заметил</w:t>
      </w:r>
      <w:r w:rsidRPr="00E540E4">
        <w:rPr>
          <w:rFonts w:ascii="Times New Roman" w:hAnsi="Times New Roman"/>
          <w:sz w:val="28"/>
          <w:szCs w:val="28"/>
        </w:rPr>
        <w:t xml:space="preserve"> Достоевский: «В конце </w:t>
      </w:r>
      <w:r w:rsidRPr="00E540E4">
        <w:rPr>
          <w:rFonts w:ascii="Times New Roman" w:hAnsi="Times New Roman"/>
          <w:noProof/>
          <w:sz w:val="28"/>
          <w:szCs w:val="28"/>
        </w:rPr>
        <w:t>повести,</w:t>
      </w:r>
      <w:r w:rsidRPr="00E540E4">
        <w:rPr>
          <w:rFonts w:ascii="Times New Roman" w:hAnsi="Times New Roman"/>
          <w:sz w:val="28"/>
          <w:szCs w:val="28"/>
        </w:rPr>
        <w:t xml:space="preserve"> т. е. прочтя </w:t>
      </w:r>
      <w:r w:rsidRPr="00E540E4">
        <w:rPr>
          <w:rFonts w:ascii="Times New Roman" w:hAnsi="Times New Roman"/>
          <w:noProof/>
          <w:sz w:val="28"/>
          <w:szCs w:val="28"/>
        </w:rPr>
        <w:t>ее,</w:t>
      </w:r>
      <w:r w:rsidRPr="00E540E4">
        <w:rPr>
          <w:rFonts w:ascii="Times New Roman" w:hAnsi="Times New Roman"/>
          <w:sz w:val="28"/>
          <w:szCs w:val="28"/>
        </w:rPr>
        <w:t xml:space="preserve"> вы не знаете, </w:t>
      </w:r>
      <w:r w:rsidRPr="00E540E4">
        <w:rPr>
          <w:rFonts w:ascii="Times New Roman" w:hAnsi="Times New Roman"/>
          <w:noProof/>
          <w:sz w:val="28"/>
          <w:szCs w:val="28"/>
        </w:rPr>
        <w:t>как</w:t>
      </w:r>
      <w:r w:rsidRPr="00E540E4">
        <w:rPr>
          <w:rFonts w:ascii="Times New Roman" w:hAnsi="Times New Roman"/>
          <w:sz w:val="28"/>
          <w:szCs w:val="28"/>
        </w:rPr>
        <w:t xml:space="preserve"> решить: </w:t>
      </w:r>
      <w:r w:rsidRPr="00E540E4">
        <w:rPr>
          <w:rFonts w:ascii="Times New Roman" w:hAnsi="Times New Roman"/>
          <w:noProof/>
          <w:sz w:val="28"/>
          <w:szCs w:val="28"/>
        </w:rPr>
        <w:t>вышло</w:t>
      </w:r>
      <w:r w:rsidRPr="00E540E4">
        <w:rPr>
          <w:rFonts w:ascii="Times New Roman" w:hAnsi="Times New Roman"/>
          <w:sz w:val="28"/>
          <w:szCs w:val="28"/>
        </w:rPr>
        <w:t xml:space="preserve"> ли </w:t>
      </w:r>
      <w:r w:rsidRPr="00E540E4">
        <w:rPr>
          <w:rFonts w:ascii="Times New Roman" w:hAnsi="Times New Roman"/>
          <w:noProof/>
          <w:sz w:val="28"/>
          <w:szCs w:val="28"/>
        </w:rPr>
        <w:t>это</w:t>
      </w:r>
      <w:r w:rsidRPr="00E540E4">
        <w:rPr>
          <w:rFonts w:ascii="Times New Roman" w:hAnsi="Times New Roman"/>
          <w:sz w:val="28"/>
          <w:szCs w:val="28"/>
        </w:rPr>
        <w:t xml:space="preserve"> видение из природы </w:t>
      </w:r>
      <w:r w:rsidRPr="00E540E4">
        <w:rPr>
          <w:rFonts w:ascii="Times New Roman" w:hAnsi="Times New Roman"/>
          <w:noProof/>
          <w:sz w:val="28"/>
          <w:szCs w:val="28"/>
        </w:rPr>
        <w:t>Германна</w:t>
      </w:r>
      <w:r w:rsidRPr="00E540E4">
        <w:rPr>
          <w:rFonts w:ascii="Times New Roman" w:hAnsi="Times New Roman"/>
          <w:sz w:val="28"/>
          <w:szCs w:val="28"/>
        </w:rPr>
        <w:t xml:space="preserve"> (то </w:t>
      </w:r>
      <w:r w:rsidRPr="00E540E4">
        <w:rPr>
          <w:rFonts w:ascii="Times New Roman" w:hAnsi="Times New Roman"/>
          <w:noProof/>
          <w:sz w:val="28"/>
          <w:szCs w:val="28"/>
        </w:rPr>
        <w:t>есть</w:t>
      </w:r>
      <w:r w:rsidRPr="00E540E4">
        <w:rPr>
          <w:rFonts w:ascii="Times New Roman" w:hAnsi="Times New Roman"/>
          <w:sz w:val="28"/>
          <w:szCs w:val="28"/>
        </w:rPr>
        <w:t xml:space="preserve"> является </w:t>
      </w:r>
      <w:r w:rsidRPr="00E540E4">
        <w:rPr>
          <w:rFonts w:ascii="Times New Roman" w:hAnsi="Times New Roman"/>
          <w:noProof/>
          <w:sz w:val="28"/>
          <w:szCs w:val="28"/>
        </w:rPr>
        <w:t>плодом</w:t>
      </w:r>
      <w:r w:rsidRPr="00E540E4">
        <w:rPr>
          <w:rFonts w:ascii="Times New Roman" w:hAnsi="Times New Roman"/>
          <w:sz w:val="28"/>
          <w:szCs w:val="28"/>
        </w:rPr>
        <w:t xml:space="preserve"> его </w:t>
      </w:r>
      <w:r w:rsidRPr="00E540E4">
        <w:rPr>
          <w:rFonts w:ascii="Times New Roman" w:hAnsi="Times New Roman"/>
          <w:noProof/>
          <w:sz w:val="28"/>
          <w:szCs w:val="28"/>
        </w:rPr>
        <w:t>сознания)</w:t>
      </w:r>
      <w:r w:rsidRPr="00E540E4">
        <w:rPr>
          <w:rFonts w:ascii="Times New Roman" w:hAnsi="Times New Roman"/>
          <w:sz w:val="28"/>
          <w:szCs w:val="28"/>
        </w:rPr>
        <w:t xml:space="preserve"> или </w:t>
      </w:r>
      <w:r w:rsidRPr="00E540E4">
        <w:rPr>
          <w:rFonts w:ascii="Times New Roman" w:hAnsi="Times New Roman"/>
          <w:noProof/>
          <w:sz w:val="28"/>
          <w:szCs w:val="28"/>
        </w:rPr>
        <w:t>действительно</w:t>
      </w:r>
      <w:r w:rsidRPr="00E540E4">
        <w:rPr>
          <w:rFonts w:ascii="Times New Roman" w:hAnsi="Times New Roman"/>
          <w:sz w:val="28"/>
          <w:szCs w:val="28"/>
        </w:rPr>
        <w:t xml:space="preserve"> он </w:t>
      </w:r>
      <w:r w:rsidRPr="00E540E4">
        <w:rPr>
          <w:rFonts w:ascii="Times New Roman" w:hAnsi="Times New Roman"/>
          <w:noProof/>
          <w:sz w:val="28"/>
          <w:szCs w:val="28"/>
        </w:rPr>
        <w:t>один</w:t>
      </w:r>
      <w:r w:rsidRPr="00E540E4">
        <w:rPr>
          <w:rFonts w:ascii="Times New Roman" w:hAnsi="Times New Roman"/>
          <w:sz w:val="28"/>
          <w:szCs w:val="28"/>
        </w:rPr>
        <w:t xml:space="preserve"> из </w:t>
      </w:r>
      <w:r w:rsidRPr="00E540E4">
        <w:rPr>
          <w:rFonts w:ascii="Times New Roman" w:hAnsi="Times New Roman"/>
          <w:noProof/>
          <w:sz w:val="28"/>
          <w:szCs w:val="28"/>
        </w:rPr>
        <w:t>тех,</w:t>
      </w:r>
      <w:r w:rsidRPr="00E540E4">
        <w:rPr>
          <w:rFonts w:ascii="Times New Roman" w:hAnsi="Times New Roman"/>
          <w:sz w:val="28"/>
          <w:szCs w:val="28"/>
        </w:rPr>
        <w:t xml:space="preserve"> которые </w:t>
      </w:r>
      <w:r w:rsidRPr="00E540E4">
        <w:rPr>
          <w:rFonts w:ascii="Times New Roman" w:hAnsi="Times New Roman"/>
          <w:noProof/>
          <w:sz w:val="28"/>
          <w:szCs w:val="28"/>
        </w:rPr>
        <w:t>соприкоснулись</w:t>
      </w:r>
      <w:r w:rsidRPr="00E540E4">
        <w:rPr>
          <w:rFonts w:ascii="Times New Roman" w:hAnsi="Times New Roman"/>
          <w:sz w:val="28"/>
          <w:szCs w:val="28"/>
        </w:rPr>
        <w:t xml:space="preserve"> с </w:t>
      </w:r>
      <w:r w:rsidRPr="00E540E4">
        <w:rPr>
          <w:rFonts w:ascii="Times New Roman" w:hAnsi="Times New Roman"/>
          <w:noProof/>
          <w:sz w:val="28"/>
          <w:szCs w:val="28"/>
        </w:rPr>
        <w:t>другим</w:t>
      </w:r>
      <w:r w:rsidRPr="00E540E4">
        <w:rPr>
          <w:rFonts w:ascii="Times New Roman" w:hAnsi="Times New Roman"/>
          <w:sz w:val="28"/>
          <w:szCs w:val="28"/>
        </w:rPr>
        <w:t xml:space="preserve"> миром» </w:t>
      </w:r>
      <w:r w:rsidRPr="00E540E4">
        <w:rPr>
          <w:rFonts w:ascii="Times New Roman" w:hAnsi="Times New Roman"/>
          <w:noProof/>
          <w:sz w:val="28"/>
          <w:szCs w:val="28"/>
        </w:rPr>
        <w:t>[Д</w:t>
      </w:r>
      <w:r w:rsidRPr="00E540E4">
        <w:rPr>
          <w:rFonts w:ascii="Times New Roman" w:hAnsi="Times New Roman"/>
          <w:noProof/>
          <w:color w:val="F2F2F2"/>
          <w:w w:val="1"/>
          <w:sz w:val="28"/>
          <w:szCs w:val="28"/>
        </w:rPr>
        <w:t> </w:t>
      </w:r>
      <w:r w:rsidRPr="00E540E4">
        <w:rPr>
          <w:rFonts w:ascii="Times New Roman" w:hAnsi="Times New Roman"/>
          <w:noProof/>
          <w:sz w:val="28"/>
          <w:szCs w:val="28"/>
        </w:rPr>
        <w:t>остоевский</w:t>
      </w:r>
      <w:r w:rsidRPr="00E540E4">
        <w:rPr>
          <w:rFonts w:ascii="Times New Roman" w:hAnsi="Times New Roman"/>
          <w:sz w:val="28"/>
          <w:szCs w:val="28"/>
        </w:rPr>
        <w:t xml:space="preserve"> 1988, </w:t>
      </w:r>
      <w:r w:rsidRPr="00E540E4">
        <w:rPr>
          <w:rFonts w:ascii="Times New Roman" w:hAnsi="Times New Roman"/>
          <w:noProof/>
          <w:sz w:val="28"/>
          <w:szCs w:val="28"/>
        </w:rPr>
        <w:t>15</w:t>
      </w:r>
      <w:r w:rsidRPr="00E540E4">
        <w:rPr>
          <w:rFonts w:ascii="Times New Roman" w:hAnsi="Times New Roman"/>
          <w:noProof/>
          <w:color w:val="F2F2F2"/>
          <w:w w:val="1"/>
          <w:sz w:val="28"/>
          <w:szCs w:val="28"/>
        </w:rPr>
        <w:t> </w:t>
      </w:r>
      <w:r w:rsidRPr="00E540E4">
        <w:rPr>
          <w:rFonts w:ascii="Times New Roman" w:hAnsi="Times New Roman"/>
          <w:noProof/>
          <w:sz w:val="28"/>
          <w:szCs w:val="28"/>
        </w:rPr>
        <w:t>0].</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Действительно, на всем </w:t>
      </w:r>
      <w:r w:rsidRPr="00E540E4">
        <w:rPr>
          <w:rFonts w:ascii="Times New Roman" w:hAnsi="Times New Roman"/>
          <w:noProof/>
          <w:sz w:val="28"/>
          <w:szCs w:val="28"/>
        </w:rPr>
        <w:t>протяжении</w:t>
      </w:r>
      <w:r w:rsidRPr="00E540E4">
        <w:rPr>
          <w:rFonts w:ascii="Times New Roman" w:hAnsi="Times New Roman"/>
          <w:sz w:val="28"/>
          <w:szCs w:val="28"/>
        </w:rPr>
        <w:t xml:space="preserve"> «Пиковой </w:t>
      </w:r>
      <w:r w:rsidRPr="00E540E4">
        <w:rPr>
          <w:rFonts w:ascii="Times New Roman" w:hAnsi="Times New Roman"/>
          <w:noProof/>
          <w:sz w:val="28"/>
          <w:szCs w:val="28"/>
        </w:rPr>
        <w:t>дамы»</w:t>
      </w:r>
      <w:r w:rsidRPr="00E540E4">
        <w:rPr>
          <w:rFonts w:ascii="Times New Roman" w:hAnsi="Times New Roman"/>
          <w:sz w:val="28"/>
          <w:szCs w:val="28"/>
        </w:rPr>
        <w:t xml:space="preserve"> </w:t>
      </w:r>
      <w:r w:rsidR="00E85F14">
        <w:rPr>
          <w:rFonts w:ascii="Times New Roman" w:hAnsi="Times New Roman"/>
          <w:sz w:val="28"/>
          <w:szCs w:val="28"/>
        </w:rPr>
        <w:t xml:space="preserve">присутствуют </w:t>
      </w:r>
      <w:r w:rsidRPr="00E540E4">
        <w:rPr>
          <w:rFonts w:ascii="Times New Roman" w:hAnsi="Times New Roman"/>
          <w:noProof/>
          <w:sz w:val="28"/>
          <w:szCs w:val="28"/>
        </w:rPr>
        <w:t>на</w:t>
      </w:r>
      <w:r w:rsidRPr="00E540E4">
        <w:rPr>
          <w:rFonts w:ascii="Times New Roman" w:hAnsi="Times New Roman"/>
          <w:noProof/>
          <w:color w:val="F2F2F2"/>
          <w:w w:val="1"/>
          <w:sz w:val="28"/>
          <w:szCs w:val="28"/>
        </w:rPr>
        <w:t> </w:t>
      </w:r>
      <w:r w:rsidRPr="00E540E4">
        <w:rPr>
          <w:rFonts w:ascii="Times New Roman" w:hAnsi="Times New Roman"/>
          <w:noProof/>
          <w:sz w:val="28"/>
          <w:szCs w:val="28"/>
        </w:rPr>
        <w:t>меки,</w:t>
      </w:r>
      <w:r w:rsidRPr="00E540E4">
        <w:rPr>
          <w:rFonts w:ascii="Times New Roman" w:hAnsi="Times New Roman"/>
          <w:sz w:val="28"/>
          <w:szCs w:val="28"/>
        </w:rPr>
        <w:t xml:space="preserve"> дающие </w:t>
      </w:r>
      <w:r w:rsidRPr="00E540E4">
        <w:rPr>
          <w:rFonts w:ascii="Times New Roman" w:hAnsi="Times New Roman"/>
          <w:noProof/>
          <w:sz w:val="28"/>
          <w:szCs w:val="28"/>
        </w:rPr>
        <w:t>возможность</w:t>
      </w:r>
      <w:r w:rsidRPr="00E540E4">
        <w:rPr>
          <w:rFonts w:ascii="Times New Roman" w:hAnsi="Times New Roman"/>
          <w:sz w:val="28"/>
          <w:szCs w:val="28"/>
        </w:rPr>
        <w:t xml:space="preserve"> составить </w:t>
      </w:r>
      <w:r w:rsidRPr="00E540E4">
        <w:rPr>
          <w:rFonts w:ascii="Times New Roman" w:hAnsi="Times New Roman"/>
          <w:noProof/>
          <w:sz w:val="28"/>
          <w:szCs w:val="28"/>
        </w:rPr>
        <w:t>представление</w:t>
      </w:r>
      <w:r w:rsidRPr="00E540E4">
        <w:rPr>
          <w:rFonts w:ascii="Times New Roman" w:hAnsi="Times New Roman"/>
          <w:sz w:val="28"/>
          <w:szCs w:val="28"/>
        </w:rPr>
        <w:t xml:space="preserve"> о </w:t>
      </w:r>
      <w:r w:rsidRPr="00E540E4">
        <w:rPr>
          <w:rFonts w:ascii="Times New Roman" w:hAnsi="Times New Roman"/>
          <w:noProof/>
          <w:sz w:val="28"/>
          <w:szCs w:val="28"/>
        </w:rPr>
        <w:t>все</w:t>
      </w:r>
      <w:r w:rsidRPr="00E540E4">
        <w:rPr>
          <w:rFonts w:ascii="Times New Roman" w:hAnsi="Times New Roman"/>
          <w:sz w:val="28"/>
          <w:szCs w:val="28"/>
        </w:rPr>
        <w:t xml:space="preserve"> нарастающей </w:t>
      </w:r>
      <w:r w:rsidRPr="00E540E4">
        <w:rPr>
          <w:rFonts w:ascii="Times New Roman" w:hAnsi="Times New Roman"/>
          <w:noProof/>
          <w:sz w:val="28"/>
          <w:szCs w:val="28"/>
        </w:rPr>
        <w:t>душевной</w:t>
      </w:r>
      <w:r w:rsidRPr="00E540E4">
        <w:rPr>
          <w:rFonts w:ascii="Times New Roman" w:hAnsi="Times New Roman"/>
          <w:sz w:val="28"/>
          <w:szCs w:val="28"/>
        </w:rPr>
        <w:t xml:space="preserve"> болезни </w:t>
      </w:r>
      <w:r w:rsidRPr="00E540E4">
        <w:rPr>
          <w:rFonts w:ascii="Times New Roman" w:hAnsi="Times New Roman"/>
          <w:noProof/>
          <w:sz w:val="28"/>
          <w:szCs w:val="28"/>
        </w:rPr>
        <w:t>Германна</w:t>
      </w:r>
      <w:r w:rsidRPr="00E540E4">
        <w:rPr>
          <w:rFonts w:ascii="Times New Roman" w:hAnsi="Times New Roman"/>
          <w:sz w:val="28"/>
          <w:szCs w:val="28"/>
        </w:rPr>
        <w:t xml:space="preserve"> и, </w:t>
      </w:r>
      <w:r w:rsidRPr="00E540E4">
        <w:rPr>
          <w:rFonts w:ascii="Times New Roman" w:hAnsi="Times New Roman"/>
          <w:noProof/>
          <w:sz w:val="28"/>
          <w:szCs w:val="28"/>
        </w:rPr>
        <w:t>что</w:t>
      </w:r>
      <w:r w:rsidRPr="00E540E4">
        <w:rPr>
          <w:rFonts w:ascii="Times New Roman" w:hAnsi="Times New Roman"/>
          <w:sz w:val="28"/>
          <w:szCs w:val="28"/>
        </w:rPr>
        <w:t xml:space="preserve"> особенно </w:t>
      </w:r>
      <w:r w:rsidRPr="00E540E4">
        <w:rPr>
          <w:rFonts w:ascii="Times New Roman" w:hAnsi="Times New Roman"/>
          <w:noProof/>
          <w:sz w:val="28"/>
          <w:szCs w:val="28"/>
        </w:rPr>
        <w:t>важно,</w:t>
      </w:r>
      <w:r w:rsidRPr="00E540E4">
        <w:rPr>
          <w:rFonts w:ascii="Times New Roman" w:hAnsi="Times New Roman"/>
          <w:sz w:val="28"/>
          <w:szCs w:val="28"/>
        </w:rPr>
        <w:t xml:space="preserve"> это </w:t>
      </w:r>
      <w:r w:rsidRPr="00E540E4">
        <w:rPr>
          <w:rFonts w:ascii="Times New Roman" w:hAnsi="Times New Roman"/>
          <w:noProof/>
          <w:sz w:val="28"/>
          <w:szCs w:val="28"/>
        </w:rPr>
        <w:t>сделано</w:t>
      </w:r>
      <w:r w:rsidRPr="00E540E4">
        <w:rPr>
          <w:rFonts w:ascii="Times New Roman" w:hAnsi="Times New Roman"/>
          <w:sz w:val="28"/>
          <w:szCs w:val="28"/>
        </w:rPr>
        <w:t xml:space="preserve"> с </w:t>
      </w:r>
      <w:r w:rsidRPr="00E540E4">
        <w:rPr>
          <w:rFonts w:ascii="Times New Roman" w:hAnsi="Times New Roman"/>
          <w:noProof/>
          <w:sz w:val="28"/>
          <w:szCs w:val="28"/>
        </w:rPr>
        <w:t>уч</w:t>
      </w:r>
      <w:r w:rsidRPr="00E540E4">
        <w:rPr>
          <w:rFonts w:ascii="Times New Roman" w:hAnsi="Times New Roman"/>
          <w:noProof/>
          <w:color w:val="F2F2F2"/>
          <w:w w:val="1"/>
          <w:sz w:val="28"/>
          <w:szCs w:val="28"/>
        </w:rPr>
        <w:t> </w:t>
      </w:r>
      <w:r w:rsidRPr="00E540E4">
        <w:rPr>
          <w:rFonts w:ascii="Times New Roman" w:hAnsi="Times New Roman"/>
          <w:noProof/>
          <w:sz w:val="28"/>
          <w:szCs w:val="28"/>
        </w:rPr>
        <w:t>етом</w:t>
      </w:r>
      <w:r w:rsidRPr="00E540E4">
        <w:rPr>
          <w:rFonts w:ascii="Times New Roman" w:hAnsi="Times New Roman"/>
          <w:sz w:val="28"/>
          <w:szCs w:val="28"/>
        </w:rPr>
        <w:t xml:space="preserve"> достижений </w:t>
      </w:r>
      <w:r w:rsidRPr="00E540E4">
        <w:rPr>
          <w:rFonts w:ascii="Times New Roman" w:hAnsi="Times New Roman"/>
          <w:noProof/>
          <w:sz w:val="28"/>
          <w:szCs w:val="28"/>
        </w:rPr>
        <w:t>психиатрии</w:t>
      </w:r>
      <w:r w:rsidRPr="00E540E4">
        <w:rPr>
          <w:rFonts w:ascii="Times New Roman" w:hAnsi="Times New Roman"/>
          <w:sz w:val="28"/>
          <w:szCs w:val="28"/>
        </w:rPr>
        <w:t xml:space="preserve"> того </w:t>
      </w:r>
      <w:r w:rsidRPr="00E540E4">
        <w:rPr>
          <w:rFonts w:ascii="Times New Roman" w:hAnsi="Times New Roman"/>
          <w:noProof/>
          <w:sz w:val="28"/>
          <w:szCs w:val="28"/>
        </w:rPr>
        <w:t>вр</w:t>
      </w:r>
      <w:r w:rsidRPr="00E540E4">
        <w:rPr>
          <w:rFonts w:ascii="Times New Roman" w:hAnsi="Times New Roman"/>
          <w:noProof/>
          <w:color w:val="F2F2F2"/>
          <w:w w:val="1"/>
          <w:sz w:val="28"/>
          <w:szCs w:val="28"/>
        </w:rPr>
        <w:t> </w:t>
      </w:r>
      <w:r w:rsidRPr="00E540E4">
        <w:rPr>
          <w:rFonts w:ascii="Times New Roman" w:hAnsi="Times New Roman"/>
          <w:noProof/>
          <w:sz w:val="28"/>
          <w:szCs w:val="28"/>
        </w:rPr>
        <w:t>емени.</w:t>
      </w:r>
      <w:r w:rsidRPr="00E540E4">
        <w:rPr>
          <w:rFonts w:ascii="Times New Roman" w:hAnsi="Times New Roman"/>
          <w:sz w:val="28"/>
          <w:szCs w:val="28"/>
        </w:rPr>
        <w:t xml:space="preserve"> Этот </w:t>
      </w:r>
      <w:r w:rsidRPr="00E540E4">
        <w:rPr>
          <w:rFonts w:ascii="Times New Roman" w:hAnsi="Times New Roman"/>
          <w:noProof/>
          <w:sz w:val="28"/>
          <w:szCs w:val="28"/>
        </w:rPr>
        <w:t>план</w:t>
      </w:r>
      <w:r w:rsidRPr="00E540E4">
        <w:rPr>
          <w:rFonts w:ascii="Times New Roman" w:hAnsi="Times New Roman"/>
          <w:sz w:val="28"/>
          <w:szCs w:val="28"/>
        </w:rPr>
        <w:t xml:space="preserve"> настолько </w:t>
      </w:r>
      <w:r w:rsidRPr="00E540E4">
        <w:rPr>
          <w:rFonts w:ascii="Times New Roman" w:hAnsi="Times New Roman"/>
          <w:noProof/>
          <w:sz w:val="28"/>
          <w:szCs w:val="28"/>
        </w:rPr>
        <w:t>скрыт,</w:t>
      </w:r>
      <w:r w:rsidRPr="00E540E4">
        <w:rPr>
          <w:rFonts w:ascii="Times New Roman" w:hAnsi="Times New Roman"/>
          <w:sz w:val="28"/>
          <w:szCs w:val="28"/>
        </w:rPr>
        <w:t xml:space="preserve"> что на первый </w:t>
      </w:r>
      <w:r w:rsidRPr="00E540E4">
        <w:rPr>
          <w:rFonts w:ascii="Times New Roman" w:hAnsi="Times New Roman"/>
          <w:noProof/>
          <w:sz w:val="28"/>
          <w:szCs w:val="28"/>
        </w:rPr>
        <w:t>взгляд</w:t>
      </w:r>
      <w:r w:rsidRPr="00E540E4">
        <w:rPr>
          <w:rFonts w:ascii="Times New Roman" w:hAnsi="Times New Roman"/>
          <w:sz w:val="28"/>
          <w:szCs w:val="28"/>
        </w:rPr>
        <w:t xml:space="preserve"> почти не ощутим, и вполне </w:t>
      </w:r>
      <w:r w:rsidRPr="00E540E4">
        <w:rPr>
          <w:rFonts w:ascii="Times New Roman" w:hAnsi="Times New Roman"/>
          <w:noProof/>
          <w:sz w:val="28"/>
          <w:szCs w:val="28"/>
        </w:rPr>
        <w:t>может</w:t>
      </w:r>
      <w:r w:rsidRPr="00E540E4">
        <w:rPr>
          <w:rFonts w:ascii="Times New Roman" w:hAnsi="Times New Roman"/>
          <w:sz w:val="28"/>
          <w:szCs w:val="28"/>
        </w:rPr>
        <w:t xml:space="preserve"> создаться </w:t>
      </w:r>
      <w:r w:rsidRPr="00E540E4">
        <w:rPr>
          <w:rFonts w:ascii="Times New Roman" w:hAnsi="Times New Roman"/>
          <w:noProof/>
          <w:sz w:val="28"/>
          <w:szCs w:val="28"/>
        </w:rPr>
        <w:t>представление,</w:t>
      </w:r>
      <w:r w:rsidRPr="00E540E4">
        <w:rPr>
          <w:rFonts w:ascii="Times New Roman" w:hAnsi="Times New Roman"/>
          <w:sz w:val="28"/>
          <w:szCs w:val="28"/>
        </w:rPr>
        <w:t xml:space="preserve"> что </w:t>
      </w:r>
      <w:r w:rsidRPr="00E540E4">
        <w:rPr>
          <w:rFonts w:ascii="Times New Roman" w:hAnsi="Times New Roman"/>
          <w:noProof/>
          <w:sz w:val="28"/>
          <w:szCs w:val="28"/>
        </w:rPr>
        <w:t>Германн</w:t>
      </w:r>
      <w:r w:rsidRPr="00E540E4">
        <w:rPr>
          <w:rFonts w:ascii="Times New Roman" w:hAnsi="Times New Roman"/>
          <w:sz w:val="28"/>
          <w:szCs w:val="28"/>
        </w:rPr>
        <w:t xml:space="preserve"> сходит с ума </w:t>
      </w:r>
      <w:r w:rsidRPr="00E540E4">
        <w:rPr>
          <w:rFonts w:ascii="Times New Roman" w:hAnsi="Times New Roman"/>
          <w:noProof/>
          <w:sz w:val="28"/>
          <w:szCs w:val="28"/>
        </w:rPr>
        <w:t>неожиданно,</w:t>
      </w:r>
      <w:r w:rsidRPr="00E540E4">
        <w:rPr>
          <w:rFonts w:ascii="Times New Roman" w:hAnsi="Times New Roman"/>
          <w:sz w:val="28"/>
          <w:szCs w:val="28"/>
        </w:rPr>
        <w:t xml:space="preserve"> внезапно. </w:t>
      </w:r>
      <w:r w:rsidR="00E85F14">
        <w:rPr>
          <w:rFonts w:ascii="Times New Roman" w:hAnsi="Times New Roman"/>
          <w:sz w:val="28"/>
          <w:szCs w:val="28"/>
        </w:rPr>
        <w:t>А.С. </w:t>
      </w:r>
      <w:r w:rsidRPr="00E540E4">
        <w:rPr>
          <w:rFonts w:ascii="Times New Roman" w:hAnsi="Times New Roman"/>
          <w:noProof/>
          <w:sz w:val="28"/>
          <w:szCs w:val="28"/>
        </w:rPr>
        <w:t>Пушкин,</w:t>
      </w:r>
      <w:r w:rsidRPr="00E540E4">
        <w:rPr>
          <w:rFonts w:ascii="Times New Roman" w:hAnsi="Times New Roman"/>
          <w:sz w:val="28"/>
          <w:szCs w:val="28"/>
        </w:rPr>
        <w:t xml:space="preserve"> искусственно </w:t>
      </w:r>
      <w:r w:rsidRPr="00E540E4">
        <w:rPr>
          <w:rFonts w:ascii="Times New Roman" w:hAnsi="Times New Roman"/>
          <w:noProof/>
          <w:sz w:val="28"/>
          <w:szCs w:val="28"/>
        </w:rPr>
        <w:t>построивший</w:t>
      </w:r>
      <w:r w:rsidRPr="00E540E4">
        <w:rPr>
          <w:rFonts w:ascii="Times New Roman" w:hAnsi="Times New Roman"/>
          <w:sz w:val="28"/>
          <w:szCs w:val="28"/>
        </w:rPr>
        <w:t xml:space="preserve"> двойную </w:t>
      </w:r>
      <w:r w:rsidRPr="00E540E4">
        <w:rPr>
          <w:rFonts w:ascii="Times New Roman" w:hAnsi="Times New Roman"/>
          <w:noProof/>
          <w:sz w:val="28"/>
          <w:szCs w:val="28"/>
        </w:rPr>
        <w:t>мотивировку</w:t>
      </w:r>
      <w:r w:rsidRPr="00E540E4">
        <w:rPr>
          <w:rFonts w:ascii="Times New Roman" w:hAnsi="Times New Roman"/>
          <w:sz w:val="28"/>
          <w:szCs w:val="28"/>
        </w:rPr>
        <w:t xml:space="preserve"> всех </w:t>
      </w:r>
      <w:r w:rsidRPr="00E540E4">
        <w:rPr>
          <w:rFonts w:ascii="Times New Roman" w:hAnsi="Times New Roman"/>
          <w:noProof/>
          <w:sz w:val="28"/>
          <w:szCs w:val="28"/>
        </w:rPr>
        <w:t>загадочных</w:t>
      </w:r>
      <w:r w:rsidRPr="00E540E4">
        <w:rPr>
          <w:rFonts w:ascii="Times New Roman" w:hAnsi="Times New Roman"/>
          <w:sz w:val="28"/>
          <w:szCs w:val="28"/>
        </w:rPr>
        <w:t xml:space="preserve"> событий </w:t>
      </w:r>
      <w:r w:rsidRPr="00E540E4">
        <w:rPr>
          <w:rFonts w:ascii="Times New Roman" w:hAnsi="Times New Roman"/>
          <w:noProof/>
          <w:sz w:val="28"/>
          <w:szCs w:val="28"/>
        </w:rPr>
        <w:t>повести,</w:t>
      </w:r>
      <w:r w:rsidRPr="00E540E4">
        <w:rPr>
          <w:rFonts w:ascii="Times New Roman" w:hAnsi="Times New Roman"/>
          <w:sz w:val="28"/>
          <w:szCs w:val="28"/>
        </w:rPr>
        <w:t xml:space="preserve"> дал </w:t>
      </w:r>
      <w:r w:rsidRPr="00E540E4">
        <w:rPr>
          <w:rFonts w:ascii="Times New Roman" w:hAnsi="Times New Roman"/>
          <w:noProof/>
          <w:sz w:val="28"/>
          <w:szCs w:val="28"/>
        </w:rPr>
        <w:t>основания</w:t>
      </w:r>
      <w:r w:rsidRPr="00E540E4">
        <w:rPr>
          <w:rFonts w:ascii="Times New Roman" w:hAnsi="Times New Roman"/>
          <w:sz w:val="28"/>
          <w:szCs w:val="28"/>
        </w:rPr>
        <w:t xml:space="preserve"> и </w:t>
      </w:r>
      <w:r w:rsidRPr="00E540E4">
        <w:rPr>
          <w:rFonts w:ascii="Times New Roman" w:hAnsi="Times New Roman"/>
          <w:noProof/>
          <w:sz w:val="28"/>
          <w:szCs w:val="28"/>
        </w:rPr>
        <w:t>для</w:t>
      </w:r>
      <w:r w:rsidRPr="00E540E4">
        <w:rPr>
          <w:rFonts w:ascii="Times New Roman" w:hAnsi="Times New Roman"/>
          <w:sz w:val="28"/>
          <w:szCs w:val="28"/>
        </w:rPr>
        <w:t xml:space="preserve"> такого </w:t>
      </w:r>
      <w:r w:rsidRPr="00E540E4">
        <w:rPr>
          <w:rFonts w:ascii="Times New Roman" w:hAnsi="Times New Roman"/>
          <w:noProof/>
          <w:sz w:val="28"/>
          <w:szCs w:val="28"/>
        </w:rPr>
        <w:t>подхода.</w:t>
      </w:r>
      <w:r w:rsidRPr="00E540E4">
        <w:rPr>
          <w:rFonts w:ascii="Times New Roman" w:hAnsi="Times New Roman"/>
          <w:sz w:val="28"/>
          <w:szCs w:val="28"/>
        </w:rPr>
        <w:t xml:space="preserve"> Однако </w:t>
      </w:r>
      <w:r w:rsidRPr="00E540E4">
        <w:rPr>
          <w:rFonts w:ascii="Times New Roman" w:hAnsi="Times New Roman"/>
          <w:noProof/>
          <w:sz w:val="28"/>
          <w:szCs w:val="28"/>
        </w:rPr>
        <w:t>все</w:t>
      </w:r>
      <w:r w:rsidRPr="00E540E4">
        <w:rPr>
          <w:rFonts w:ascii="Times New Roman" w:hAnsi="Times New Roman"/>
          <w:sz w:val="28"/>
          <w:szCs w:val="28"/>
        </w:rPr>
        <w:t xml:space="preserve"> </w:t>
      </w:r>
      <w:r w:rsidR="00E85F14" w:rsidRPr="00E540E4">
        <w:rPr>
          <w:rFonts w:ascii="Times New Roman" w:hAnsi="Times New Roman"/>
          <w:sz w:val="28"/>
          <w:szCs w:val="28"/>
        </w:rPr>
        <w:t>яснее</w:t>
      </w:r>
      <w:r w:rsidRPr="00E540E4">
        <w:rPr>
          <w:rFonts w:ascii="Times New Roman" w:hAnsi="Times New Roman"/>
          <w:sz w:val="28"/>
          <w:szCs w:val="28"/>
        </w:rPr>
        <w:t xml:space="preserve"> по мере </w:t>
      </w:r>
      <w:r w:rsidRPr="00E540E4">
        <w:rPr>
          <w:rFonts w:ascii="Times New Roman" w:hAnsi="Times New Roman"/>
          <w:noProof/>
          <w:sz w:val="28"/>
          <w:szCs w:val="28"/>
        </w:rPr>
        <w:t>развития</w:t>
      </w:r>
      <w:r w:rsidRPr="00E540E4">
        <w:rPr>
          <w:rFonts w:ascii="Times New Roman" w:hAnsi="Times New Roman"/>
          <w:sz w:val="28"/>
          <w:szCs w:val="28"/>
        </w:rPr>
        <w:t xml:space="preserve"> событий, </w:t>
      </w:r>
      <w:r w:rsidR="00E85F14">
        <w:rPr>
          <w:rFonts w:ascii="Times New Roman" w:hAnsi="Times New Roman"/>
          <w:sz w:val="28"/>
          <w:szCs w:val="28"/>
        </w:rPr>
        <w:t>А.С. </w:t>
      </w:r>
      <w:r w:rsidRPr="00E540E4">
        <w:rPr>
          <w:rFonts w:ascii="Times New Roman" w:hAnsi="Times New Roman"/>
          <w:noProof/>
          <w:sz w:val="28"/>
          <w:szCs w:val="28"/>
        </w:rPr>
        <w:t>Пушкин</w:t>
      </w:r>
      <w:r w:rsidRPr="00E540E4">
        <w:rPr>
          <w:rFonts w:ascii="Times New Roman" w:hAnsi="Times New Roman"/>
          <w:sz w:val="28"/>
          <w:szCs w:val="28"/>
        </w:rPr>
        <w:t xml:space="preserve"> </w:t>
      </w:r>
      <w:r w:rsidRPr="00E540E4">
        <w:rPr>
          <w:rFonts w:ascii="Times New Roman" w:hAnsi="Times New Roman"/>
          <w:noProof/>
          <w:sz w:val="28"/>
          <w:szCs w:val="28"/>
        </w:rPr>
        <w:t>создает</w:t>
      </w:r>
      <w:r w:rsidRPr="00E540E4">
        <w:rPr>
          <w:rFonts w:ascii="Times New Roman" w:hAnsi="Times New Roman"/>
          <w:sz w:val="28"/>
          <w:szCs w:val="28"/>
        </w:rPr>
        <w:t xml:space="preserve"> картину </w:t>
      </w:r>
      <w:r w:rsidRPr="00E540E4">
        <w:rPr>
          <w:rFonts w:ascii="Times New Roman" w:hAnsi="Times New Roman"/>
          <w:noProof/>
          <w:sz w:val="28"/>
          <w:szCs w:val="28"/>
        </w:rPr>
        <w:t>нарастающей</w:t>
      </w:r>
      <w:r w:rsidRPr="00E540E4">
        <w:rPr>
          <w:rFonts w:ascii="Times New Roman" w:hAnsi="Times New Roman"/>
          <w:sz w:val="28"/>
          <w:szCs w:val="28"/>
        </w:rPr>
        <w:t xml:space="preserve"> болезни </w:t>
      </w:r>
      <w:r w:rsidRPr="00E540E4">
        <w:rPr>
          <w:rFonts w:ascii="Times New Roman" w:hAnsi="Times New Roman"/>
          <w:noProof/>
          <w:sz w:val="28"/>
          <w:szCs w:val="28"/>
        </w:rPr>
        <w:t>героя.</w:t>
      </w:r>
      <w:r w:rsidRPr="00E540E4">
        <w:rPr>
          <w:rFonts w:ascii="Times New Roman" w:hAnsi="Times New Roman"/>
          <w:sz w:val="28"/>
          <w:szCs w:val="28"/>
        </w:rPr>
        <w:t xml:space="preserve"> При </w:t>
      </w:r>
      <w:r w:rsidRPr="00E540E4">
        <w:rPr>
          <w:rFonts w:ascii="Times New Roman" w:hAnsi="Times New Roman"/>
          <w:noProof/>
          <w:sz w:val="28"/>
          <w:szCs w:val="28"/>
        </w:rPr>
        <w:t>этом</w:t>
      </w:r>
      <w:r w:rsidRPr="00E540E4">
        <w:rPr>
          <w:rFonts w:ascii="Times New Roman" w:hAnsi="Times New Roman"/>
          <w:sz w:val="28"/>
          <w:szCs w:val="28"/>
        </w:rPr>
        <w:t xml:space="preserve"> традиционному </w:t>
      </w:r>
      <w:r w:rsidRPr="00E540E4">
        <w:rPr>
          <w:rFonts w:ascii="Times New Roman" w:hAnsi="Times New Roman"/>
          <w:noProof/>
          <w:sz w:val="28"/>
          <w:szCs w:val="28"/>
        </w:rPr>
        <w:t>подходу,</w:t>
      </w:r>
      <w:r w:rsidRPr="00E540E4">
        <w:rPr>
          <w:rFonts w:ascii="Times New Roman" w:hAnsi="Times New Roman"/>
          <w:sz w:val="28"/>
          <w:szCs w:val="28"/>
        </w:rPr>
        <w:t xml:space="preserve"> когда </w:t>
      </w:r>
      <w:r w:rsidRPr="00E540E4">
        <w:rPr>
          <w:rFonts w:ascii="Times New Roman" w:hAnsi="Times New Roman"/>
          <w:noProof/>
          <w:sz w:val="28"/>
          <w:szCs w:val="28"/>
        </w:rPr>
        <w:t>безумие</w:t>
      </w:r>
      <w:r w:rsidRPr="00E540E4">
        <w:rPr>
          <w:rFonts w:ascii="Times New Roman" w:hAnsi="Times New Roman"/>
          <w:sz w:val="28"/>
          <w:szCs w:val="28"/>
        </w:rPr>
        <w:t xml:space="preserve"> и </w:t>
      </w:r>
      <w:r w:rsidR="003F453F">
        <w:rPr>
          <w:rFonts w:ascii="Times New Roman" w:hAnsi="Times New Roman"/>
          <w:noProof/>
          <w:sz w:val="28"/>
          <w:szCs w:val="28"/>
        </w:rPr>
        <w:t>но</w:t>
      </w:r>
      <w:r w:rsidRPr="00E540E4">
        <w:rPr>
          <w:rFonts w:ascii="Times New Roman" w:hAnsi="Times New Roman"/>
          <w:noProof/>
          <w:sz w:val="28"/>
          <w:szCs w:val="28"/>
        </w:rPr>
        <w:t>рма</w:t>
      </w:r>
      <w:r w:rsidRPr="00E540E4">
        <w:rPr>
          <w:rFonts w:ascii="Times New Roman" w:hAnsi="Times New Roman"/>
          <w:sz w:val="28"/>
          <w:szCs w:val="28"/>
        </w:rPr>
        <w:t xml:space="preserve"> оказывались </w:t>
      </w:r>
      <w:r w:rsidRPr="00E540E4">
        <w:rPr>
          <w:rFonts w:ascii="Times New Roman" w:hAnsi="Times New Roman"/>
          <w:noProof/>
          <w:sz w:val="28"/>
          <w:szCs w:val="28"/>
        </w:rPr>
        <w:t>разведенными</w:t>
      </w:r>
      <w:r w:rsidRPr="00E540E4">
        <w:rPr>
          <w:rFonts w:ascii="Times New Roman" w:hAnsi="Times New Roman"/>
          <w:sz w:val="28"/>
          <w:szCs w:val="28"/>
        </w:rPr>
        <w:t xml:space="preserve"> на </w:t>
      </w:r>
      <w:r w:rsidR="00E85F14" w:rsidRPr="00E540E4">
        <w:rPr>
          <w:rFonts w:ascii="Times New Roman" w:hAnsi="Times New Roman"/>
          <w:noProof/>
          <w:sz w:val="28"/>
          <w:szCs w:val="28"/>
        </w:rPr>
        <w:t>противоположные</w:t>
      </w:r>
      <w:r w:rsidRPr="00E540E4">
        <w:rPr>
          <w:rFonts w:ascii="Times New Roman" w:hAnsi="Times New Roman"/>
          <w:sz w:val="28"/>
          <w:szCs w:val="28"/>
        </w:rPr>
        <w:t xml:space="preserve"> полюса, он стремится </w:t>
      </w:r>
      <w:r w:rsidRPr="00E540E4">
        <w:rPr>
          <w:rFonts w:ascii="Times New Roman" w:hAnsi="Times New Roman"/>
          <w:noProof/>
          <w:sz w:val="28"/>
          <w:szCs w:val="28"/>
        </w:rPr>
        <w:t>противопоставить</w:t>
      </w:r>
      <w:r w:rsidRPr="00E540E4">
        <w:rPr>
          <w:rFonts w:ascii="Times New Roman" w:hAnsi="Times New Roman"/>
          <w:sz w:val="28"/>
          <w:szCs w:val="28"/>
        </w:rPr>
        <w:t xml:space="preserve"> новое </w:t>
      </w:r>
      <w:r w:rsidRPr="00E540E4">
        <w:rPr>
          <w:rFonts w:ascii="Times New Roman" w:hAnsi="Times New Roman"/>
          <w:noProof/>
          <w:sz w:val="28"/>
          <w:szCs w:val="28"/>
        </w:rPr>
        <w:t>понимание</w:t>
      </w:r>
      <w:r w:rsidRPr="00E540E4">
        <w:rPr>
          <w:rFonts w:ascii="Times New Roman" w:hAnsi="Times New Roman"/>
          <w:sz w:val="28"/>
          <w:szCs w:val="28"/>
        </w:rPr>
        <w:t xml:space="preserve"> душевной </w:t>
      </w:r>
      <w:r w:rsidRPr="00E540E4">
        <w:rPr>
          <w:rFonts w:ascii="Times New Roman" w:hAnsi="Times New Roman"/>
          <w:noProof/>
          <w:sz w:val="28"/>
          <w:szCs w:val="28"/>
        </w:rPr>
        <w:t>болезни.</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Психологическая </w:t>
      </w:r>
      <w:r w:rsidRPr="00E540E4">
        <w:rPr>
          <w:rFonts w:ascii="Times New Roman" w:hAnsi="Times New Roman"/>
          <w:noProof/>
          <w:sz w:val="28"/>
          <w:szCs w:val="28"/>
        </w:rPr>
        <w:t>характеристика</w:t>
      </w:r>
      <w:r w:rsidRPr="00E540E4">
        <w:rPr>
          <w:rFonts w:ascii="Times New Roman" w:hAnsi="Times New Roman"/>
          <w:sz w:val="28"/>
          <w:szCs w:val="28"/>
        </w:rPr>
        <w:t xml:space="preserve"> героя </w:t>
      </w:r>
      <w:r w:rsidRPr="00E540E4">
        <w:rPr>
          <w:rFonts w:ascii="Times New Roman" w:hAnsi="Times New Roman"/>
          <w:noProof/>
          <w:sz w:val="28"/>
          <w:szCs w:val="28"/>
        </w:rPr>
        <w:t>строится</w:t>
      </w:r>
      <w:r w:rsidRPr="00E540E4">
        <w:rPr>
          <w:rFonts w:ascii="Times New Roman" w:hAnsi="Times New Roman"/>
          <w:sz w:val="28"/>
          <w:szCs w:val="28"/>
        </w:rPr>
        <w:t xml:space="preserve"> как </w:t>
      </w:r>
      <w:r w:rsidRPr="00E540E4">
        <w:rPr>
          <w:rFonts w:ascii="Times New Roman" w:hAnsi="Times New Roman"/>
          <w:noProof/>
          <w:sz w:val="28"/>
          <w:szCs w:val="28"/>
        </w:rPr>
        <w:t>соответствие</w:t>
      </w:r>
      <w:r w:rsidRPr="00E540E4">
        <w:rPr>
          <w:rFonts w:ascii="Times New Roman" w:hAnsi="Times New Roman"/>
          <w:sz w:val="28"/>
          <w:szCs w:val="28"/>
        </w:rPr>
        <w:t xml:space="preserve"> норме с едва </w:t>
      </w:r>
      <w:r w:rsidR="00E85F14" w:rsidRPr="00E540E4">
        <w:rPr>
          <w:rFonts w:ascii="Times New Roman" w:hAnsi="Times New Roman"/>
          <w:noProof/>
          <w:sz w:val="28"/>
          <w:szCs w:val="28"/>
        </w:rPr>
        <w:t>видимыми</w:t>
      </w:r>
      <w:r w:rsidRPr="00E540E4">
        <w:rPr>
          <w:rFonts w:ascii="Times New Roman" w:hAnsi="Times New Roman"/>
          <w:sz w:val="28"/>
          <w:szCs w:val="28"/>
        </w:rPr>
        <w:t xml:space="preserve"> отклонениями, </w:t>
      </w:r>
      <w:r w:rsidRPr="00E540E4">
        <w:rPr>
          <w:rFonts w:ascii="Times New Roman" w:hAnsi="Times New Roman"/>
          <w:noProof/>
          <w:sz w:val="28"/>
          <w:szCs w:val="28"/>
        </w:rPr>
        <w:t>которые</w:t>
      </w:r>
      <w:r w:rsidRPr="00E540E4">
        <w:rPr>
          <w:rFonts w:ascii="Times New Roman" w:hAnsi="Times New Roman"/>
          <w:sz w:val="28"/>
          <w:szCs w:val="28"/>
        </w:rPr>
        <w:t xml:space="preserve"> </w:t>
      </w:r>
      <w:r w:rsidR="00E85F14" w:rsidRPr="00E540E4">
        <w:rPr>
          <w:rFonts w:ascii="Times New Roman" w:hAnsi="Times New Roman"/>
          <w:sz w:val="28"/>
          <w:szCs w:val="28"/>
        </w:rPr>
        <w:t>понемногу</w:t>
      </w:r>
      <w:r w:rsidRPr="00E540E4">
        <w:rPr>
          <w:rFonts w:ascii="Times New Roman" w:hAnsi="Times New Roman"/>
          <w:sz w:val="28"/>
          <w:szCs w:val="28"/>
        </w:rPr>
        <w:t xml:space="preserve"> </w:t>
      </w:r>
      <w:r w:rsidRPr="00E540E4">
        <w:rPr>
          <w:rFonts w:ascii="Times New Roman" w:hAnsi="Times New Roman"/>
          <w:noProof/>
          <w:sz w:val="28"/>
          <w:szCs w:val="28"/>
        </w:rPr>
        <w:t>нарастают.</w:t>
      </w:r>
      <w:r w:rsidRPr="00E540E4">
        <w:rPr>
          <w:rFonts w:ascii="Times New Roman" w:hAnsi="Times New Roman"/>
          <w:sz w:val="28"/>
          <w:szCs w:val="28"/>
        </w:rPr>
        <w:t xml:space="preserve"> Обозначенные </w:t>
      </w:r>
      <w:r w:rsidR="00E85F14">
        <w:rPr>
          <w:rFonts w:ascii="Times New Roman" w:hAnsi="Times New Roman"/>
          <w:sz w:val="28"/>
          <w:szCs w:val="28"/>
        </w:rPr>
        <w:t>А.С. </w:t>
      </w:r>
      <w:r w:rsidRPr="00E540E4">
        <w:rPr>
          <w:rFonts w:ascii="Times New Roman" w:hAnsi="Times New Roman"/>
          <w:noProof/>
          <w:sz w:val="28"/>
          <w:szCs w:val="28"/>
        </w:rPr>
        <w:t>Пушкиным</w:t>
      </w:r>
      <w:r w:rsidRPr="00E540E4">
        <w:rPr>
          <w:rFonts w:ascii="Times New Roman" w:hAnsi="Times New Roman"/>
          <w:sz w:val="28"/>
          <w:szCs w:val="28"/>
        </w:rPr>
        <w:t xml:space="preserve"> черты </w:t>
      </w:r>
      <w:r w:rsidRPr="00E540E4">
        <w:rPr>
          <w:rFonts w:ascii="Times New Roman" w:hAnsi="Times New Roman"/>
          <w:noProof/>
          <w:sz w:val="28"/>
          <w:szCs w:val="28"/>
        </w:rPr>
        <w:t>Германна</w:t>
      </w:r>
      <w:r w:rsidRPr="00E540E4">
        <w:rPr>
          <w:rFonts w:ascii="Times New Roman" w:hAnsi="Times New Roman"/>
          <w:sz w:val="28"/>
          <w:szCs w:val="28"/>
        </w:rPr>
        <w:t xml:space="preserve"> вполне </w:t>
      </w:r>
      <w:r w:rsidRPr="00E540E4">
        <w:rPr>
          <w:rFonts w:ascii="Times New Roman" w:hAnsi="Times New Roman"/>
          <w:noProof/>
          <w:sz w:val="28"/>
          <w:szCs w:val="28"/>
        </w:rPr>
        <w:t>могут</w:t>
      </w:r>
      <w:r w:rsidR="003F453F">
        <w:rPr>
          <w:rFonts w:ascii="Times New Roman" w:hAnsi="Times New Roman"/>
          <w:sz w:val="28"/>
          <w:szCs w:val="28"/>
        </w:rPr>
        <w:t xml:space="preserve"> относиться</w:t>
      </w:r>
      <w:r w:rsidRPr="00E540E4">
        <w:rPr>
          <w:rFonts w:ascii="Times New Roman" w:hAnsi="Times New Roman"/>
          <w:sz w:val="28"/>
          <w:szCs w:val="28"/>
        </w:rPr>
        <w:t xml:space="preserve"> и к </w:t>
      </w:r>
      <w:r w:rsidRPr="00E540E4">
        <w:rPr>
          <w:rFonts w:ascii="Times New Roman" w:hAnsi="Times New Roman"/>
          <w:noProof/>
          <w:sz w:val="28"/>
          <w:szCs w:val="28"/>
        </w:rPr>
        <w:t>здоровому</w:t>
      </w:r>
      <w:r w:rsidRPr="00E540E4">
        <w:rPr>
          <w:rFonts w:ascii="Times New Roman" w:hAnsi="Times New Roman"/>
          <w:sz w:val="28"/>
          <w:szCs w:val="28"/>
        </w:rPr>
        <w:t xml:space="preserve"> человеку, но </w:t>
      </w:r>
      <w:r w:rsidR="00E85F14" w:rsidRPr="00E540E4">
        <w:rPr>
          <w:rFonts w:ascii="Times New Roman" w:hAnsi="Times New Roman"/>
          <w:sz w:val="28"/>
          <w:szCs w:val="28"/>
        </w:rPr>
        <w:t>заключается</w:t>
      </w:r>
      <w:r w:rsidRPr="00E540E4">
        <w:rPr>
          <w:rFonts w:ascii="Times New Roman" w:hAnsi="Times New Roman"/>
          <w:sz w:val="28"/>
          <w:szCs w:val="28"/>
        </w:rPr>
        <w:t xml:space="preserve"> </w:t>
      </w:r>
      <w:r w:rsidRPr="00E540E4">
        <w:rPr>
          <w:rFonts w:ascii="Times New Roman" w:hAnsi="Times New Roman"/>
          <w:noProof/>
          <w:sz w:val="28"/>
          <w:szCs w:val="28"/>
        </w:rPr>
        <w:t>существенный</w:t>
      </w:r>
      <w:r w:rsidRPr="00E540E4">
        <w:rPr>
          <w:rFonts w:ascii="Times New Roman" w:hAnsi="Times New Roman"/>
          <w:sz w:val="28"/>
          <w:szCs w:val="28"/>
        </w:rPr>
        <w:t xml:space="preserve"> нюанс – «беспорядок </w:t>
      </w:r>
      <w:r w:rsidRPr="00E540E4">
        <w:rPr>
          <w:rFonts w:ascii="Times New Roman" w:hAnsi="Times New Roman"/>
          <w:noProof/>
          <w:sz w:val="28"/>
          <w:szCs w:val="28"/>
        </w:rPr>
        <w:t>необузданного</w:t>
      </w:r>
      <w:r w:rsidRPr="00E540E4">
        <w:rPr>
          <w:rFonts w:ascii="Times New Roman" w:hAnsi="Times New Roman"/>
          <w:sz w:val="28"/>
          <w:szCs w:val="28"/>
        </w:rPr>
        <w:t xml:space="preserve"> воображения», и психологическая </w:t>
      </w:r>
      <w:r w:rsidRPr="00E540E4">
        <w:rPr>
          <w:rFonts w:ascii="Times New Roman" w:hAnsi="Times New Roman"/>
          <w:noProof/>
          <w:sz w:val="28"/>
          <w:szCs w:val="28"/>
        </w:rPr>
        <w:t>оценка</w:t>
      </w:r>
      <w:r w:rsidRPr="00E540E4">
        <w:rPr>
          <w:rFonts w:ascii="Times New Roman" w:hAnsi="Times New Roman"/>
          <w:sz w:val="28"/>
          <w:szCs w:val="28"/>
        </w:rPr>
        <w:t xml:space="preserve"> едва </w:t>
      </w:r>
      <w:r w:rsidR="00E85F14" w:rsidRPr="00E540E4">
        <w:rPr>
          <w:rFonts w:ascii="Times New Roman" w:hAnsi="Times New Roman"/>
          <w:noProof/>
          <w:sz w:val="28"/>
          <w:szCs w:val="28"/>
        </w:rPr>
        <w:t>осязаемо</w:t>
      </w:r>
      <w:r w:rsidRPr="00E540E4">
        <w:rPr>
          <w:rFonts w:ascii="Times New Roman" w:hAnsi="Times New Roman"/>
          <w:sz w:val="28"/>
          <w:szCs w:val="28"/>
        </w:rPr>
        <w:t xml:space="preserve"> </w:t>
      </w:r>
      <w:r w:rsidRPr="00E540E4">
        <w:rPr>
          <w:rFonts w:ascii="Times New Roman" w:hAnsi="Times New Roman"/>
          <w:sz w:val="28"/>
          <w:szCs w:val="28"/>
        </w:rPr>
        <w:lastRenderedPageBreak/>
        <w:t xml:space="preserve">меняется. </w:t>
      </w:r>
      <w:r w:rsidRPr="00E540E4">
        <w:rPr>
          <w:rFonts w:ascii="Times New Roman" w:hAnsi="Times New Roman"/>
          <w:noProof/>
          <w:sz w:val="28"/>
          <w:szCs w:val="28"/>
        </w:rPr>
        <w:t>«Странное»</w:t>
      </w:r>
      <w:r w:rsidRPr="00E540E4">
        <w:rPr>
          <w:rFonts w:ascii="Times New Roman" w:hAnsi="Times New Roman"/>
          <w:sz w:val="28"/>
          <w:szCs w:val="28"/>
        </w:rPr>
        <w:t xml:space="preserve"> поведение </w:t>
      </w:r>
      <w:r w:rsidRPr="00E540E4">
        <w:rPr>
          <w:rFonts w:ascii="Times New Roman" w:hAnsi="Times New Roman"/>
          <w:noProof/>
          <w:sz w:val="28"/>
          <w:szCs w:val="28"/>
        </w:rPr>
        <w:t>Германна</w:t>
      </w:r>
      <w:r w:rsidRPr="00E540E4">
        <w:rPr>
          <w:rFonts w:ascii="Times New Roman" w:hAnsi="Times New Roman"/>
          <w:sz w:val="28"/>
          <w:szCs w:val="28"/>
        </w:rPr>
        <w:t xml:space="preserve"> («..</w:t>
      </w:r>
      <w:r w:rsidR="003F453F">
        <w:rPr>
          <w:rFonts w:ascii="Times New Roman" w:hAnsi="Times New Roman"/>
          <w:sz w:val="28"/>
          <w:szCs w:val="28"/>
        </w:rPr>
        <w:t>.отроду не брал он карты в руки</w:t>
      </w:r>
      <w:r w:rsidRPr="00E540E4">
        <w:rPr>
          <w:rFonts w:ascii="Times New Roman" w:hAnsi="Times New Roman"/>
          <w:sz w:val="28"/>
          <w:szCs w:val="28"/>
        </w:rPr>
        <w:t xml:space="preserve">, а до пяти </w:t>
      </w:r>
      <w:r w:rsidRPr="00E540E4">
        <w:rPr>
          <w:rFonts w:ascii="Times New Roman" w:hAnsi="Times New Roman"/>
          <w:noProof/>
          <w:sz w:val="28"/>
          <w:szCs w:val="28"/>
        </w:rPr>
        <w:t>часов</w:t>
      </w:r>
      <w:r w:rsidRPr="00E540E4">
        <w:rPr>
          <w:rFonts w:ascii="Times New Roman" w:hAnsi="Times New Roman"/>
          <w:sz w:val="28"/>
          <w:szCs w:val="28"/>
        </w:rPr>
        <w:t xml:space="preserve"> сидит с нами, и смотрит на нашу </w:t>
      </w:r>
      <w:r w:rsidRPr="00E540E4">
        <w:rPr>
          <w:rFonts w:ascii="Times New Roman" w:hAnsi="Times New Roman"/>
          <w:noProof/>
          <w:sz w:val="28"/>
          <w:szCs w:val="28"/>
        </w:rPr>
        <w:t>игру!»)</w:t>
      </w:r>
      <w:r w:rsidRPr="00E540E4">
        <w:rPr>
          <w:rFonts w:ascii="Times New Roman" w:hAnsi="Times New Roman"/>
          <w:sz w:val="28"/>
          <w:szCs w:val="28"/>
        </w:rPr>
        <w:t xml:space="preserve"> само по себе </w:t>
      </w:r>
      <w:r w:rsidR="00E85F14" w:rsidRPr="00E540E4">
        <w:rPr>
          <w:rFonts w:ascii="Times New Roman" w:hAnsi="Times New Roman"/>
          <w:noProof/>
          <w:sz w:val="28"/>
          <w:szCs w:val="28"/>
        </w:rPr>
        <w:t>совершенно</w:t>
      </w:r>
      <w:r w:rsidRPr="00E540E4">
        <w:rPr>
          <w:rFonts w:ascii="Times New Roman" w:hAnsi="Times New Roman"/>
          <w:sz w:val="28"/>
          <w:szCs w:val="28"/>
        </w:rPr>
        <w:t xml:space="preserve"> не </w:t>
      </w:r>
      <w:r w:rsidRPr="00E540E4">
        <w:rPr>
          <w:rFonts w:ascii="Times New Roman" w:hAnsi="Times New Roman"/>
          <w:noProof/>
          <w:sz w:val="28"/>
          <w:szCs w:val="28"/>
        </w:rPr>
        <w:t>знак</w:t>
      </w:r>
      <w:r w:rsidRPr="00E540E4">
        <w:rPr>
          <w:rFonts w:ascii="Times New Roman" w:hAnsi="Times New Roman"/>
          <w:sz w:val="28"/>
          <w:szCs w:val="28"/>
        </w:rPr>
        <w:t xml:space="preserve"> болезни. </w:t>
      </w:r>
      <w:r w:rsidRPr="00E540E4">
        <w:rPr>
          <w:rFonts w:ascii="Times New Roman" w:hAnsi="Times New Roman"/>
          <w:noProof/>
          <w:sz w:val="28"/>
          <w:szCs w:val="28"/>
        </w:rPr>
        <w:t>Можно</w:t>
      </w:r>
      <w:r w:rsidRPr="00E540E4">
        <w:rPr>
          <w:rFonts w:ascii="Times New Roman" w:hAnsi="Times New Roman"/>
          <w:sz w:val="28"/>
          <w:szCs w:val="28"/>
        </w:rPr>
        <w:t xml:space="preserve"> </w:t>
      </w:r>
      <w:r w:rsidR="00E85F14" w:rsidRPr="00E540E4">
        <w:rPr>
          <w:rFonts w:ascii="Times New Roman" w:hAnsi="Times New Roman"/>
          <w:sz w:val="28"/>
          <w:szCs w:val="28"/>
        </w:rPr>
        <w:t>воспринимать</w:t>
      </w:r>
      <w:r w:rsidRPr="00E540E4">
        <w:rPr>
          <w:rFonts w:ascii="Times New Roman" w:hAnsi="Times New Roman"/>
          <w:sz w:val="28"/>
          <w:szCs w:val="28"/>
        </w:rPr>
        <w:t xml:space="preserve"> </w:t>
      </w:r>
      <w:r w:rsidRPr="00E540E4">
        <w:rPr>
          <w:rFonts w:ascii="Times New Roman" w:hAnsi="Times New Roman"/>
          <w:noProof/>
          <w:sz w:val="28"/>
          <w:szCs w:val="28"/>
        </w:rPr>
        <w:t>как</w:t>
      </w:r>
      <w:r w:rsidRPr="00E540E4">
        <w:rPr>
          <w:rFonts w:ascii="Times New Roman" w:hAnsi="Times New Roman"/>
          <w:sz w:val="28"/>
          <w:szCs w:val="28"/>
        </w:rPr>
        <w:t xml:space="preserve"> нейтральную </w:t>
      </w:r>
      <w:r w:rsidRPr="00E540E4">
        <w:rPr>
          <w:rFonts w:ascii="Times New Roman" w:hAnsi="Times New Roman"/>
          <w:noProof/>
          <w:sz w:val="28"/>
          <w:szCs w:val="28"/>
        </w:rPr>
        <w:t>реакцию</w:t>
      </w:r>
      <w:r w:rsidRPr="00E540E4">
        <w:rPr>
          <w:rFonts w:ascii="Times New Roman" w:hAnsi="Times New Roman"/>
          <w:sz w:val="28"/>
          <w:szCs w:val="28"/>
        </w:rPr>
        <w:t xml:space="preserve"> Германна на рассказ </w:t>
      </w:r>
      <w:r w:rsidRPr="00E540E4">
        <w:rPr>
          <w:rFonts w:ascii="Times New Roman" w:hAnsi="Times New Roman"/>
          <w:noProof/>
          <w:sz w:val="28"/>
          <w:szCs w:val="28"/>
        </w:rPr>
        <w:t>Томского,</w:t>
      </w:r>
      <w:r w:rsidRPr="00E540E4">
        <w:rPr>
          <w:rFonts w:ascii="Times New Roman" w:hAnsi="Times New Roman"/>
          <w:sz w:val="28"/>
          <w:szCs w:val="28"/>
        </w:rPr>
        <w:t xml:space="preserve"> хотя </w:t>
      </w:r>
      <w:r w:rsidRPr="00E540E4">
        <w:rPr>
          <w:rFonts w:ascii="Times New Roman" w:hAnsi="Times New Roman"/>
          <w:noProof/>
          <w:sz w:val="28"/>
          <w:szCs w:val="28"/>
        </w:rPr>
        <w:t>примечательно,</w:t>
      </w:r>
      <w:r w:rsidRPr="00E540E4">
        <w:rPr>
          <w:rFonts w:ascii="Times New Roman" w:hAnsi="Times New Roman"/>
          <w:sz w:val="28"/>
          <w:szCs w:val="28"/>
        </w:rPr>
        <w:t xml:space="preserve"> что из трех </w:t>
      </w:r>
      <w:r w:rsidRPr="00E540E4">
        <w:rPr>
          <w:rFonts w:ascii="Times New Roman" w:hAnsi="Times New Roman"/>
          <w:noProof/>
          <w:sz w:val="28"/>
          <w:szCs w:val="28"/>
        </w:rPr>
        <w:t>откликов</w:t>
      </w:r>
      <w:r w:rsidRPr="00E540E4">
        <w:rPr>
          <w:rFonts w:ascii="Times New Roman" w:hAnsi="Times New Roman"/>
          <w:sz w:val="28"/>
          <w:szCs w:val="28"/>
        </w:rPr>
        <w:t xml:space="preserve"> («случай», </w:t>
      </w:r>
      <w:r w:rsidRPr="00E540E4">
        <w:rPr>
          <w:rFonts w:ascii="Times New Roman" w:hAnsi="Times New Roman"/>
          <w:noProof/>
          <w:sz w:val="28"/>
          <w:szCs w:val="28"/>
        </w:rPr>
        <w:t>«сказка»,</w:t>
      </w:r>
      <w:r w:rsidRPr="00E540E4">
        <w:rPr>
          <w:rFonts w:ascii="Times New Roman" w:hAnsi="Times New Roman"/>
          <w:sz w:val="28"/>
          <w:szCs w:val="28"/>
        </w:rPr>
        <w:t xml:space="preserve"> «порошковые </w:t>
      </w:r>
      <w:r w:rsidRPr="00E540E4">
        <w:rPr>
          <w:rFonts w:ascii="Times New Roman" w:hAnsi="Times New Roman"/>
          <w:noProof/>
          <w:sz w:val="28"/>
          <w:szCs w:val="28"/>
        </w:rPr>
        <w:t>карты»)</w:t>
      </w:r>
      <w:r w:rsidRPr="00E540E4">
        <w:rPr>
          <w:rFonts w:ascii="Times New Roman" w:hAnsi="Times New Roman"/>
          <w:sz w:val="28"/>
          <w:szCs w:val="28"/>
        </w:rPr>
        <w:t xml:space="preserve"> наиболее </w:t>
      </w:r>
      <w:r w:rsidR="00E85F14" w:rsidRPr="00E540E4">
        <w:rPr>
          <w:rFonts w:ascii="Times New Roman" w:hAnsi="Times New Roman"/>
          <w:noProof/>
          <w:sz w:val="28"/>
          <w:szCs w:val="28"/>
        </w:rPr>
        <w:t>вызывающий</w:t>
      </w:r>
      <w:r w:rsidRPr="00E540E4">
        <w:rPr>
          <w:rFonts w:ascii="Times New Roman" w:hAnsi="Times New Roman"/>
          <w:sz w:val="28"/>
          <w:szCs w:val="28"/>
        </w:rPr>
        <w:t xml:space="preserve"> – </w:t>
      </w:r>
      <w:r w:rsidRPr="00E540E4">
        <w:rPr>
          <w:rFonts w:ascii="Times New Roman" w:hAnsi="Times New Roman"/>
          <w:noProof/>
          <w:sz w:val="28"/>
          <w:szCs w:val="28"/>
        </w:rPr>
        <w:t>«сказка»,</w:t>
      </w:r>
      <w:r w:rsidRPr="00E540E4">
        <w:rPr>
          <w:rFonts w:ascii="Times New Roman" w:hAnsi="Times New Roman"/>
          <w:sz w:val="28"/>
          <w:szCs w:val="28"/>
        </w:rPr>
        <w:t xml:space="preserve"> полностью </w:t>
      </w:r>
      <w:r w:rsidR="00E85F14" w:rsidRPr="00E540E4">
        <w:rPr>
          <w:rFonts w:ascii="Times New Roman" w:hAnsi="Times New Roman"/>
          <w:noProof/>
          <w:sz w:val="28"/>
          <w:szCs w:val="28"/>
        </w:rPr>
        <w:t>отбрасывающий</w:t>
      </w:r>
      <w:r w:rsidRPr="00E540E4">
        <w:rPr>
          <w:rFonts w:ascii="Times New Roman" w:hAnsi="Times New Roman"/>
          <w:sz w:val="28"/>
          <w:szCs w:val="28"/>
        </w:rPr>
        <w:t xml:space="preserve"> «вероподобие» </w:t>
      </w:r>
      <w:r w:rsidRPr="00E540E4">
        <w:rPr>
          <w:rFonts w:ascii="Times New Roman" w:hAnsi="Times New Roman"/>
          <w:noProof/>
          <w:sz w:val="28"/>
          <w:szCs w:val="28"/>
        </w:rPr>
        <w:t>анекдота,</w:t>
      </w:r>
      <w:r w:rsidRPr="00E540E4">
        <w:rPr>
          <w:rFonts w:ascii="Times New Roman" w:hAnsi="Times New Roman"/>
          <w:sz w:val="28"/>
          <w:szCs w:val="28"/>
        </w:rPr>
        <w:t xml:space="preserve"> </w:t>
      </w:r>
      <w:r w:rsidR="00E85F14" w:rsidRPr="00E540E4">
        <w:rPr>
          <w:rFonts w:ascii="Times New Roman" w:hAnsi="Times New Roman"/>
          <w:sz w:val="28"/>
          <w:szCs w:val="28"/>
        </w:rPr>
        <w:t>относилось</w:t>
      </w:r>
      <w:r w:rsidRPr="00E540E4">
        <w:rPr>
          <w:rFonts w:ascii="Times New Roman" w:hAnsi="Times New Roman"/>
          <w:sz w:val="28"/>
          <w:szCs w:val="28"/>
        </w:rPr>
        <w:t xml:space="preserve"> </w:t>
      </w:r>
      <w:r w:rsidRPr="00E540E4">
        <w:rPr>
          <w:rFonts w:ascii="Times New Roman" w:hAnsi="Times New Roman"/>
          <w:noProof/>
          <w:sz w:val="28"/>
          <w:szCs w:val="28"/>
        </w:rPr>
        <w:t>именно</w:t>
      </w:r>
      <w:r w:rsidR="00E85F14">
        <w:rPr>
          <w:rFonts w:ascii="Times New Roman" w:hAnsi="Times New Roman"/>
          <w:noProof/>
          <w:sz w:val="28"/>
          <w:szCs w:val="28"/>
        </w:rPr>
        <w:t xml:space="preserve"> к</w:t>
      </w:r>
      <w:r w:rsidRPr="00E540E4">
        <w:rPr>
          <w:rFonts w:ascii="Times New Roman" w:hAnsi="Times New Roman"/>
          <w:sz w:val="28"/>
          <w:szCs w:val="28"/>
        </w:rPr>
        <w:t xml:space="preserve"> </w:t>
      </w:r>
      <w:r w:rsidR="00E85F14">
        <w:rPr>
          <w:rFonts w:ascii="Times New Roman" w:hAnsi="Times New Roman"/>
          <w:sz w:val="28"/>
          <w:szCs w:val="28"/>
        </w:rPr>
        <w:t>н</w:t>
      </w:r>
      <w:r w:rsidRPr="00E540E4">
        <w:rPr>
          <w:rFonts w:ascii="Times New Roman" w:hAnsi="Times New Roman"/>
          <w:sz w:val="28"/>
          <w:szCs w:val="28"/>
        </w:rPr>
        <w:t xml:space="preserve">ему, </w:t>
      </w:r>
      <w:r w:rsidR="00E85F14" w:rsidRPr="00E540E4">
        <w:rPr>
          <w:rFonts w:ascii="Times New Roman" w:hAnsi="Times New Roman"/>
          <w:noProof/>
          <w:sz w:val="28"/>
          <w:szCs w:val="28"/>
        </w:rPr>
        <w:t>одному-единственному</w:t>
      </w:r>
      <w:r w:rsidRPr="00E540E4">
        <w:rPr>
          <w:rFonts w:ascii="Times New Roman" w:hAnsi="Times New Roman"/>
          <w:sz w:val="28"/>
          <w:szCs w:val="28"/>
        </w:rPr>
        <w:t xml:space="preserve"> из </w:t>
      </w:r>
      <w:r w:rsidRPr="00E540E4">
        <w:rPr>
          <w:rFonts w:ascii="Times New Roman" w:hAnsi="Times New Roman"/>
          <w:noProof/>
          <w:sz w:val="28"/>
          <w:szCs w:val="28"/>
        </w:rPr>
        <w:t>присутствующих,</w:t>
      </w:r>
      <w:r w:rsidRPr="00E540E4">
        <w:rPr>
          <w:rFonts w:ascii="Times New Roman" w:hAnsi="Times New Roman"/>
          <w:sz w:val="28"/>
          <w:szCs w:val="28"/>
        </w:rPr>
        <w:t xml:space="preserve"> поверившему в реальность </w:t>
      </w:r>
      <w:r w:rsidRPr="00E540E4">
        <w:rPr>
          <w:rFonts w:ascii="Times New Roman" w:hAnsi="Times New Roman"/>
          <w:noProof/>
          <w:sz w:val="28"/>
          <w:szCs w:val="28"/>
        </w:rPr>
        <w:t>события.</w:t>
      </w:r>
      <w:r w:rsidRPr="00E540E4">
        <w:rPr>
          <w:rFonts w:ascii="Times New Roman" w:hAnsi="Times New Roman"/>
          <w:sz w:val="28"/>
          <w:szCs w:val="28"/>
        </w:rPr>
        <w:t xml:space="preserve"> Рассказанная </w:t>
      </w:r>
      <w:r w:rsidRPr="00E540E4">
        <w:rPr>
          <w:rFonts w:ascii="Times New Roman" w:hAnsi="Times New Roman"/>
          <w:noProof/>
          <w:sz w:val="28"/>
          <w:szCs w:val="28"/>
        </w:rPr>
        <w:t>Томским</w:t>
      </w:r>
      <w:r w:rsidRPr="00E540E4">
        <w:rPr>
          <w:rFonts w:ascii="Times New Roman" w:hAnsi="Times New Roman"/>
          <w:sz w:val="28"/>
          <w:szCs w:val="28"/>
        </w:rPr>
        <w:t xml:space="preserve"> история, </w:t>
      </w:r>
      <w:r w:rsidRPr="00E540E4">
        <w:rPr>
          <w:rFonts w:ascii="Times New Roman" w:hAnsi="Times New Roman"/>
          <w:noProof/>
          <w:sz w:val="28"/>
          <w:szCs w:val="28"/>
        </w:rPr>
        <w:t>ставшая</w:t>
      </w:r>
      <w:r w:rsidRPr="00E540E4">
        <w:rPr>
          <w:rFonts w:ascii="Times New Roman" w:hAnsi="Times New Roman"/>
          <w:sz w:val="28"/>
          <w:szCs w:val="28"/>
        </w:rPr>
        <w:t xml:space="preserve"> своеобразным </w:t>
      </w:r>
      <w:r w:rsidRPr="00E540E4">
        <w:rPr>
          <w:rFonts w:ascii="Times New Roman" w:hAnsi="Times New Roman"/>
          <w:noProof/>
          <w:sz w:val="28"/>
          <w:szCs w:val="28"/>
        </w:rPr>
        <w:t>катализатором</w:t>
      </w:r>
      <w:r w:rsidRPr="00E540E4">
        <w:rPr>
          <w:rFonts w:ascii="Times New Roman" w:hAnsi="Times New Roman"/>
          <w:sz w:val="28"/>
          <w:szCs w:val="28"/>
        </w:rPr>
        <w:t xml:space="preserve"> </w:t>
      </w:r>
      <w:r w:rsidR="005A0A53">
        <w:rPr>
          <w:rFonts w:ascii="Times New Roman" w:hAnsi="Times New Roman"/>
          <w:sz w:val="28"/>
          <w:szCs w:val="28"/>
        </w:rPr>
        <w:t xml:space="preserve">пока скрытого </w:t>
      </w:r>
      <w:r w:rsidRPr="00E540E4">
        <w:rPr>
          <w:rFonts w:ascii="Times New Roman" w:hAnsi="Times New Roman"/>
          <w:noProof/>
          <w:sz w:val="28"/>
          <w:szCs w:val="28"/>
        </w:rPr>
        <w:t>болезненного</w:t>
      </w:r>
      <w:r w:rsidRPr="00E540E4">
        <w:rPr>
          <w:rFonts w:ascii="Times New Roman" w:hAnsi="Times New Roman"/>
          <w:sz w:val="28"/>
          <w:szCs w:val="28"/>
        </w:rPr>
        <w:t xml:space="preserve"> процесса, </w:t>
      </w:r>
      <w:r w:rsidRPr="00E540E4">
        <w:rPr>
          <w:rFonts w:ascii="Times New Roman" w:hAnsi="Times New Roman"/>
          <w:noProof/>
          <w:sz w:val="28"/>
          <w:szCs w:val="28"/>
        </w:rPr>
        <w:t>приводит</w:t>
      </w:r>
      <w:r w:rsidRPr="00E540E4">
        <w:rPr>
          <w:rFonts w:ascii="Times New Roman" w:hAnsi="Times New Roman"/>
          <w:sz w:val="28"/>
          <w:szCs w:val="28"/>
        </w:rPr>
        <w:t xml:space="preserve"> к </w:t>
      </w:r>
      <w:r w:rsidRPr="00E540E4">
        <w:rPr>
          <w:rFonts w:ascii="Times New Roman" w:hAnsi="Times New Roman"/>
          <w:noProof/>
          <w:sz w:val="28"/>
          <w:szCs w:val="28"/>
        </w:rPr>
        <w:t>первым,</w:t>
      </w:r>
      <w:r w:rsidRPr="00E540E4">
        <w:rPr>
          <w:rFonts w:ascii="Times New Roman" w:hAnsi="Times New Roman"/>
          <w:sz w:val="28"/>
          <w:szCs w:val="28"/>
        </w:rPr>
        <w:t xml:space="preserve"> хоть и едва </w:t>
      </w:r>
      <w:r w:rsidR="005A0A53" w:rsidRPr="00E540E4">
        <w:rPr>
          <w:rFonts w:ascii="Times New Roman" w:hAnsi="Times New Roman"/>
          <w:noProof/>
          <w:sz w:val="28"/>
          <w:szCs w:val="28"/>
        </w:rPr>
        <w:t>видимым</w:t>
      </w:r>
      <w:r w:rsidRPr="00E540E4">
        <w:rPr>
          <w:rFonts w:ascii="Times New Roman" w:hAnsi="Times New Roman"/>
          <w:noProof/>
          <w:sz w:val="28"/>
          <w:szCs w:val="28"/>
        </w:rPr>
        <w:t>,</w:t>
      </w:r>
      <w:r w:rsidRPr="00E540E4">
        <w:rPr>
          <w:rFonts w:ascii="Times New Roman" w:hAnsi="Times New Roman"/>
          <w:sz w:val="28"/>
          <w:szCs w:val="28"/>
        </w:rPr>
        <w:t xml:space="preserve"> но </w:t>
      </w:r>
      <w:r w:rsidRPr="00E540E4">
        <w:rPr>
          <w:rFonts w:ascii="Times New Roman" w:hAnsi="Times New Roman"/>
          <w:noProof/>
          <w:sz w:val="28"/>
          <w:szCs w:val="28"/>
        </w:rPr>
        <w:t>вполне</w:t>
      </w:r>
      <w:r w:rsidRPr="00E540E4">
        <w:rPr>
          <w:rFonts w:ascii="Times New Roman" w:hAnsi="Times New Roman"/>
          <w:sz w:val="28"/>
          <w:szCs w:val="28"/>
        </w:rPr>
        <w:t xml:space="preserve"> </w:t>
      </w:r>
      <w:r w:rsidR="005A0A53">
        <w:rPr>
          <w:rFonts w:ascii="Times New Roman" w:hAnsi="Times New Roman"/>
          <w:sz w:val="28"/>
          <w:szCs w:val="28"/>
        </w:rPr>
        <w:t xml:space="preserve">определенным </w:t>
      </w:r>
      <w:r w:rsidRPr="00E540E4">
        <w:rPr>
          <w:rFonts w:ascii="Times New Roman" w:hAnsi="Times New Roman"/>
          <w:noProof/>
          <w:sz w:val="28"/>
          <w:szCs w:val="28"/>
        </w:rPr>
        <w:t>отклонениям</w:t>
      </w:r>
      <w:r w:rsidRPr="00E540E4">
        <w:rPr>
          <w:rFonts w:ascii="Times New Roman" w:hAnsi="Times New Roman"/>
          <w:sz w:val="28"/>
          <w:szCs w:val="28"/>
        </w:rPr>
        <w:t xml:space="preserve"> психики. </w:t>
      </w:r>
      <w:r w:rsidRPr="00E540E4">
        <w:rPr>
          <w:rFonts w:ascii="Times New Roman" w:hAnsi="Times New Roman"/>
          <w:noProof/>
          <w:sz w:val="28"/>
          <w:szCs w:val="28"/>
        </w:rPr>
        <w:t>Приснившийся</w:t>
      </w:r>
      <w:r w:rsidRPr="00E540E4">
        <w:rPr>
          <w:rFonts w:ascii="Times New Roman" w:hAnsi="Times New Roman"/>
          <w:sz w:val="28"/>
          <w:szCs w:val="28"/>
        </w:rPr>
        <w:t xml:space="preserve"> после </w:t>
      </w:r>
      <w:r w:rsidR="005A0A53" w:rsidRPr="00E540E4">
        <w:rPr>
          <w:rFonts w:ascii="Times New Roman" w:hAnsi="Times New Roman"/>
          <w:noProof/>
          <w:sz w:val="28"/>
          <w:szCs w:val="28"/>
        </w:rPr>
        <w:t>роковой</w:t>
      </w:r>
      <w:r w:rsidRPr="00E540E4">
        <w:rPr>
          <w:rFonts w:ascii="Times New Roman" w:hAnsi="Times New Roman"/>
          <w:sz w:val="28"/>
          <w:szCs w:val="28"/>
        </w:rPr>
        <w:t xml:space="preserve"> прогулки, </w:t>
      </w:r>
      <w:r w:rsidRPr="00E540E4">
        <w:rPr>
          <w:rFonts w:ascii="Times New Roman" w:hAnsi="Times New Roman"/>
          <w:noProof/>
          <w:sz w:val="28"/>
          <w:szCs w:val="28"/>
        </w:rPr>
        <w:t>приведшей</w:t>
      </w:r>
      <w:r w:rsidRPr="00E540E4">
        <w:rPr>
          <w:rFonts w:ascii="Times New Roman" w:hAnsi="Times New Roman"/>
          <w:sz w:val="28"/>
          <w:szCs w:val="28"/>
        </w:rPr>
        <w:t xml:space="preserve"> Германна к дому </w:t>
      </w:r>
      <w:r w:rsidRPr="00E540E4">
        <w:rPr>
          <w:rFonts w:ascii="Times New Roman" w:hAnsi="Times New Roman"/>
          <w:noProof/>
          <w:sz w:val="28"/>
          <w:szCs w:val="28"/>
        </w:rPr>
        <w:t>графини,</w:t>
      </w:r>
      <w:r w:rsidRPr="00E540E4">
        <w:rPr>
          <w:rFonts w:ascii="Times New Roman" w:hAnsi="Times New Roman"/>
          <w:sz w:val="28"/>
          <w:szCs w:val="28"/>
        </w:rPr>
        <w:t xml:space="preserve"> сон с его </w:t>
      </w:r>
      <w:r w:rsidRPr="00E540E4">
        <w:rPr>
          <w:rFonts w:ascii="Times New Roman" w:hAnsi="Times New Roman"/>
          <w:noProof/>
          <w:sz w:val="28"/>
          <w:szCs w:val="28"/>
        </w:rPr>
        <w:t>ритмом</w:t>
      </w:r>
      <w:r w:rsidRPr="00E540E4">
        <w:rPr>
          <w:rFonts w:ascii="Times New Roman" w:hAnsi="Times New Roman"/>
          <w:sz w:val="28"/>
          <w:szCs w:val="28"/>
        </w:rPr>
        <w:t xml:space="preserve"> </w:t>
      </w:r>
      <w:r w:rsidR="005A0A53" w:rsidRPr="00E540E4">
        <w:rPr>
          <w:rFonts w:ascii="Times New Roman" w:hAnsi="Times New Roman"/>
          <w:sz w:val="28"/>
          <w:szCs w:val="28"/>
        </w:rPr>
        <w:t>непоколебимого</w:t>
      </w:r>
      <w:r w:rsidRPr="00E540E4">
        <w:rPr>
          <w:rFonts w:ascii="Times New Roman" w:hAnsi="Times New Roman"/>
          <w:sz w:val="28"/>
          <w:szCs w:val="28"/>
        </w:rPr>
        <w:t xml:space="preserve">, </w:t>
      </w:r>
      <w:r w:rsidRPr="00E540E4">
        <w:rPr>
          <w:rFonts w:ascii="Times New Roman" w:hAnsi="Times New Roman"/>
          <w:noProof/>
          <w:sz w:val="28"/>
          <w:szCs w:val="28"/>
        </w:rPr>
        <w:t>деловитого,</w:t>
      </w:r>
      <w:r w:rsidRPr="00E540E4">
        <w:rPr>
          <w:rFonts w:ascii="Times New Roman" w:hAnsi="Times New Roman"/>
          <w:sz w:val="28"/>
          <w:szCs w:val="28"/>
        </w:rPr>
        <w:t xml:space="preserve"> непрекращающегося </w:t>
      </w:r>
      <w:r w:rsidRPr="00E540E4">
        <w:rPr>
          <w:rFonts w:ascii="Times New Roman" w:hAnsi="Times New Roman"/>
          <w:noProof/>
          <w:sz w:val="28"/>
          <w:szCs w:val="28"/>
        </w:rPr>
        <w:t>«сгребания»</w:t>
      </w:r>
      <w:r w:rsidRPr="00E540E4">
        <w:rPr>
          <w:rFonts w:ascii="Times New Roman" w:hAnsi="Times New Roman"/>
          <w:sz w:val="28"/>
          <w:szCs w:val="28"/>
        </w:rPr>
        <w:t xml:space="preserve"> денег, </w:t>
      </w:r>
      <w:r w:rsidRPr="00E540E4">
        <w:rPr>
          <w:rFonts w:ascii="Times New Roman" w:hAnsi="Times New Roman"/>
          <w:noProof/>
          <w:sz w:val="28"/>
          <w:szCs w:val="28"/>
        </w:rPr>
        <w:t>создает</w:t>
      </w:r>
      <w:r w:rsidRPr="00E540E4">
        <w:rPr>
          <w:rFonts w:ascii="Times New Roman" w:hAnsi="Times New Roman"/>
          <w:sz w:val="28"/>
          <w:szCs w:val="28"/>
        </w:rPr>
        <w:t xml:space="preserve"> легкое </w:t>
      </w:r>
      <w:r w:rsidRPr="00E540E4">
        <w:rPr>
          <w:rFonts w:ascii="Times New Roman" w:hAnsi="Times New Roman"/>
          <w:noProof/>
          <w:sz w:val="28"/>
          <w:szCs w:val="28"/>
        </w:rPr>
        <w:t>ощущение</w:t>
      </w:r>
      <w:r w:rsidRPr="00E540E4">
        <w:rPr>
          <w:rFonts w:ascii="Times New Roman" w:hAnsi="Times New Roman"/>
          <w:sz w:val="28"/>
          <w:szCs w:val="28"/>
        </w:rPr>
        <w:t xml:space="preserve"> маниакальности </w:t>
      </w:r>
      <w:r w:rsidRPr="00E540E4">
        <w:rPr>
          <w:rFonts w:ascii="Times New Roman" w:hAnsi="Times New Roman"/>
          <w:noProof/>
          <w:sz w:val="28"/>
          <w:szCs w:val="28"/>
        </w:rPr>
        <w:t>тайных</w:t>
      </w:r>
      <w:r w:rsidRPr="00E540E4">
        <w:rPr>
          <w:rFonts w:ascii="Times New Roman" w:hAnsi="Times New Roman"/>
          <w:sz w:val="28"/>
          <w:szCs w:val="28"/>
        </w:rPr>
        <w:t xml:space="preserve"> </w:t>
      </w:r>
      <w:r w:rsidR="005A0A53" w:rsidRPr="00E540E4">
        <w:rPr>
          <w:rFonts w:ascii="Times New Roman" w:hAnsi="Times New Roman"/>
          <w:sz w:val="28"/>
          <w:szCs w:val="28"/>
        </w:rPr>
        <w:t>устремлений</w:t>
      </w:r>
      <w:r w:rsidRPr="00E540E4">
        <w:rPr>
          <w:rFonts w:ascii="Times New Roman" w:hAnsi="Times New Roman"/>
          <w:sz w:val="28"/>
          <w:szCs w:val="28"/>
        </w:rPr>
        <w:t xml:space="preserve"> </w:t>
      </w:r>
      <w:r w:rsidRPr="00E540E4">
        <w:rPr>
          <w:rFonts w:ascii="Times New Roman" w:hAnsi="Times New Roman"/>
          <w:noProof/>
          <w:sz w:val="28"/>
          <w:szCs w:val="28"/>
        </w:rPr>
        <w:t>героя.</w:t>
      </w:r>
      <w:r w:rsidRPr="00E540E4">
        <w:rPr>
          <w:rFonts w:ascii="Times New Roman" w:hAnsi="Times New Roman"/>
          <w:sz w:val="28"/>
          <w:szCs w:val="28"/>
        </w:rPr>
        <w:t xml:space="preserve"> </w:t>
      </w:r>
    </w:p>
    <w:p w:rsidR="00E540E4" w:rsidRPr="00E540E4" w:rsidRDefault="005A0A53"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Слегка</w:t>
      </w:r>
      <w:r w:rsidR="00E540E4" w:rsidRPr="00E540E4">
        <w:rPr>
          <w:rFonts w:ascii="Times New Roman" w:hAnsi="Times New Roman"/>
          <w:sz w:val="28"/>
          <w:szCs w:val="28"/>
        </w:rPr>
        <w:t xml:space="preserve"> </w:t>
      </w:r>
      <w:r w:rsidRPr="00E540E4">
        <w:rPr>
          <w:rFonts w:ascii="Times New Roman" w:hAnsi="Times New Roman"/>
          <w:noProof/>
          <w:sz w:val="28"/>
          <w:szCs w:val="28"/>
        </w:rPr>
        <w:t>осязаемые</w:t>
      </w:r>
      <w:r w:rsidR="00E540E4" w:rsidRPr="00E540E4">
        <w:rPr>
          <w:rFonts w:ascii="Times New Roman" w:hAnsi="Times New Roman"/>
          <w:noProof/>
          <w:sz w:val="28"/>
          <w:szCs w:val="28"/>
        </w:rPr>
        <w:t>,</w:t>
      </w:r>
      <w:r w:rsidR="00E540E4" w:rsidRPr="00E540E4">
        <w:rPr>
          <w:rFonts w:ascii="Times New Roman" w:hAnsi="Times New Roman"/>
          <w:sz w:val="28"/>
          <w:szCs w:val="28"/>
        </w:rPr>
        <w:t xml:space="preserve"> но </w:t>
      </w:r>
      <w:r w:rsidR="00E540E4" w:rsidRPr="00E540E4">
        <w:rPr>
          <w:rFonts w:ascii="Times New Roman" w:hAnsi="Times New Roman"/>
          <w:noProof/>
          <w:sz w:val="28"/>
          <w:szCs w:val="28"/>
        </w:rPr>
        <w:t>конкретные</w:t>
      </w:r>
      <w:r w:rsidR="00E540E4" w:rsidRPr="00E540E4">
        <w:rPr>
          <w:rFonts w:ascii="Times New Roman" w:hAnsi="Times New Roman"/>
          <w:sz w:val="28"/>
          <w:szCs w:val="28"/>
        </w:rPr>
        <w:t xml:space="preserve"> намеки на болезненное </w:t>
      </w:r>
      <w:r w:rsidR="00E540E4" w:rsidRPr="00E540E4">
        <w:rPr>
          <w:rFonts w:ascii="Times New Roman" w:hAnsi="Times New Roman"/>
          <w:noProof/>
          <w:sz w:val="28"/>
          <w:szCs w:val="28"/>
        </w:rPr>
        <w:t>состояние</w:t>
      </w:r>
      <w:r w:rsidR="00E540E4" w:rsidRPr="00E540E4">
        <w:rPr>
          <w:rFonts w:ascii="Times New Roman" w:hAnsi="Times New Roman"/>
          <w:sz w:val="28"/>
          <w:szCs w:val="28"/>
        </w:rPr>
        <w:t xml:space="preserve"> психики </w:t>
      </w:r>
      <w:r w:rsidR="003F453F">
        <w:rPr>
          <w:rFonts w:ascii="Times New Roman" w:hAnsi="Times New Roman"/>
          <w:noProof/>
          <w:sz w:val="28"/>
          <w:szCs w:val="28"/>
        </w:rPr>
        <w:t>Ге</w:t>
      </w:r>
      <w:r w:rsidR="00E540E4" w:rsidRPr="00E540E4">
        <w:rPr>
          <w:rFonts w:ascii="Times New Roman" w:hAnsi="Times New Roman"/>
          <w:noProof/>
          <w:sz w:val="28"/>
          <w:szCs w:val="28"/>
        </w:rPr>
        <w:t>рманна</w:t>
      </w:r>
      <w:r w:rsidR="00E540E4" w:rsidRPr="00E540E4">
        <w:rPr>
          <w:rFonts w:ascii="Times New Roman" w:hAnsi="Times New Roman"/>
          <w:sz w:val="28"/>
          <w:szCs w:val="28"/>
        </w:rPr>
        <w:t xml:space="preserve"> можно </w:t>
      </w:r>
      <w:r w:rsidR="00E540E4" w:rsidRPr="00E540E4">
        <w:rPr>
          <w:rFonts w:ascii="Times New Roman" w:hAnsi="Times New Roman"/>
          <w:noProof/>
          <w:sz w:val="28"/>
          <w:szCs w:val="28"/>
        </w:rPr>
        <w:t>заметить</w:t>
      </w:r>
      <w:r w:rsidR="00E540E4" w:rsidRPr="00E540E4">
        <w:rPr>
          <w:rFonts w:ascii="Times New Roman" w:hAnsi="Times New Roman"/>
          <w:sz w:val="28"/>
          <w:szCs w:val="28"/>
        </w:rPr>
        <w:t xml:space="preserve"> и в сцене в спальне </w:t>
      </w:r>
      <w:r w:rsidR="00E540E4" w:rsidRPr="00E540E4">
        <w:rPr>
          <w:rFonts w:ascii="Times New Roman" w:hAnsi="Times New Roman"/>
          <w:noProof/>
          <w:sz w:val="28"/>
          <w:szCs w:val="28"/>
        </w:rPr>
        <w:t>графини.</w:t>
      </w:r>
      <w:r w:rsidR="00E540E4" w:rsidRPr="00E540E4">
        <w:rPr>
          <w:rFonts w:ascii="Times New Roman" w:hAnsi="Times New Roman"/>
          <w:sz w:val="28"/>
          <w:szCs w:val="28"/>
        </w:rPr>
        <w:t xml:space="preserve"> Один из них </w:t>
      </w:r>
      <w:r w:rsidR="00E540E4" w:rsidRPr="00E540E4">
        <w:rPr>
          <w:rFonts w:ascii="Times New Roman" w:hAnsi="Times New Roman"/>
          <w:noProof/>
          <w:sz w:val="28"/>
          <w:szCs w:val="28"/>
        </w:rPr>
        <w:t>тонко</w:t>
      </w:r>
      <w:r w:rsidR="00E820E3">
        <w:rPr>
          <w:rFonts w:ascii="Times New Roman" w:hAnsi="Times New Roman"/>
          <w:sz w:val="28"/>
          <w:szCs w:val="28"/>
        </w:rPr>
        <w:t xml:space="preserve"> отметил В.</w:t>
      </w:r>
      <w:r w:rsidR="00E540E4" w:rsidRPr="00E540E4">
        <w:rPr>
          <w:rFonts w:ascii="Times New Roman" w:hAnsi="Times New Roman"/>
          <w:sz w:val="28"/>
          <w:szCs w:val="28"/>
        </w:rPr>
        <w:t xml:space="preserve">В. </w:t>
      </w:r>
      <w:r w:rsidR="00E540E4" w:rsidRPr="00E540E4">
        <w:rPr>
          <w:rFonts w:ascii="Times New Roman" w:hAnsi="Times New Roman"/>
          <w:noProof/>
          <w:sz w:val="28"/>
          <w:szCs w:val="28"/>
        </w:rPr>
        <w:t>Виноградов.</w:t>
      </w:r>
      <w:r w:rsidR="00E540E4" w:rsidRPr="00E540E4">
        <w:rPr>
          <w:rFonts w:ascii="Times New Roman" w:hAnsi="Times New Roman"/>
          <w:sz w:val="28"/>
          <w:szCs w:val="28"/>
        </w:rPr>
        <w:t xml:space="preserve"> </w:t>
      </w:r>
      <w:r>
        <w:rPr>
          <w:rFonts w:ascii="Times New Roman" w:hAnsi="Times New Roman"/>
          <w:sz w:val="28"/>
          <w:szCs w:val="28"/>
        </w:rPr>
        <w:t>А.С. </w:t>
      </w:r>
      <w:r w:rsidR="00E540E4" w:rsidRPr="00E540E4">
        <w:rPr>
          <w:rFonts w:ascii="Times New Roman" w:hAnsi="Times New Roman"/>
          <w:sz w:val="28"/>
          <w:szCs w:val="28"/>
        </w:rPr>
        <w:t xml:space="preserve">Пушкин, </w:t>
      </w:r>
      <w:r w:rsidR="00E540E4" w:rsidRPr="00E540E4">
        <w:rPr>
          <w:rFonts w:ascii="Times New Roman" w:hAnsi="Times New Roman"/>
          <w:noProof/>
          <w:sz w:val="28"/>
          <w:szCs w:val="28"/>
        </w:rPr>
        <w:t>как</w:t>
      </w:r>
      <w:r w:rsidR="00E540E4" w:rsidRPr="00E540E4">
        <w:rPr>
          <w:rFonts w:ascii="Times New Roman" w:hAnsi="Times New Roman"/>
          <w:sz w:val="28"/>
          <w:szCs w:val="28"/>
        </w:rPr>
        <w:t xml:space="preserve"> </w:t>
      </w:r>
      <w:r w:rsidRPr="00E540E4">
        <w:rPr>
          <w:rFonts w:ascii="Times New Roman" w:hAnsi="Times New Roman"/>
          <w:sz w:val="28"/>
          <w:szCs w:val="28"/>
        </w:rPr>
        <w:t>будто,</w:t>
      </w:r>
      <w:r w:rsidR="00E540E4" w:rsidRPr="00E540E4">
        <w:rPr>
          <w:rFonts w:ascii="Times New Roman" w:hAnsi="Times New Roman"/>
          <w:sz w:val="28"/>
          <w:szCs w:val="28"/>
        </w:rPr>
        <w:t xml:space="preserve"> </w:t>
      </w:r>
      <w:r w:rsidR="00E540E4" w:rsidRPr="00E540E4">
        <w:rPr>
          <w:rFonts w:ascii="Times New Roman" w:hAnsi="Times New Roman"/>
          <w:noProof/>
          <w:sz w:val="28"/>
          <w:szCs w:val="28"/>
        </w:rPr>
        <w:t>между</w:t>
      </w:r>
      <w:r w:rsidR="00E540E4" w:rsidRPr="00E540E4">
        <w:rPr>
          <w:rFonts w:ascii="Times New Roman" w:hAnsi="Times New Roman"/>
          <w:sz w:val="28"/>
          <w:szCs w:val="28"/>
        </w:rPr>
        <w:t xml:space="preserve"> прочим, </w:t>
      </w:r>
      <w:r w:rsidR="00E540E4" w:rsidRPr="00E540E4">
        <w:rPr>
          <w:rFonts w:ascii="Times New Roman" w:hAnsi="Times New Roman"/>
          <w:noProof/>
          <w:sz w:val="28"/>
          <w:szCs w:val="28"/>
        </w:rPr>
        <w:t>употребил</w:t>
      </w:r>
      <w:r w:rsidR="00E540E4" w:rsidRPr="00E540E4">
        <w:rPr>
          <w:rFonts w:ascii="Times New Roman" w:hAnsi="Times New Roman"/>
          <w:sz w:val="28"/>
          <w:szCs w:val="28"/>
        </w:rPr>
        <w:t xml:space="preserve"> такую деталь: «Графиня сидела, качаясь направо и налево. Такой она воспринимается глазами Германна. «Направо» и «налево» – решающие знаки при игре в фараон, банкомет мечет карты «направо» и «налево», и от того, в какую сторону карта ляжет, фатально зависит судьба выигрыша. По мнению В. В. Виноградова, в расстроенном воображении Германна графиня уже здесь ассоциируется с картой: «Она представляется бездушным механизмом, безвольной «вещью», которая бессмысленно колеблется направо и налево, как карта в игре и управляется действием незримой силы» [Виноградов 1971, 98].</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Похожую ассоциацию можно заметить и в мысли Германна о вызывающем </w:t>
      </w:r>
      <w:r w:rsidR="005A0A53" w:rsidRPr="00E540E4">
        <w:rPr>
          <w:rFonts w:ascii="Times New Roman" w:hAnsi="Times New Roman"/>
          <w:sz w:val="28"/>
          <w:szCs w:val="28"/>
        </w:rPr>
        <w:t>колебание</w:t>
      </w:r>
      <w:r w:rsidRPr="00E540E4">
        <w:rPr>
          <w:rFonts w:ascii="Times New Roman" w:hAnsi="Times New Roman"/>
          <w:sz w:val="28"/>
          <w:szCs w:val="28"/>
        </w:rPr>
        <w:t xml:space="preserve"> старухи «скрытом гальванизме» как некоей адской силе, </w:t>
      </w:r>
      <w:r w:rsidR="005A0A53" w:rsidRPr="00E540E4">
        <w:rPr>
          <w:rFonts w:ascii="Times New Roman" w:hAnsi="Times New Roman"/>
          <w:sz w:val="28"/>
          <w:szCs w:val="28"/>
        </w:rPr>
        <w:t>распоряжающейся</w:t>
      </w:r>
      <w:r w:rsidRPr="00E540E4">
        <w:rPr>
          <w:rFonts w:ascii="Times New Roman" w:hAnsi="Times New Roman"/>
          <w:sz w:val="28"/>
          <w:szCs w:val="28"/>
        </w:rPr>
        <w:t xml:space="preserve"> и движением карт. Заметим, что одним из </w:t>
      </w:r>
      <w:r w:rsidR="005A0A53" w:rsidRPr="00E540E4">
        <w:rPr>
          <w:rFonts w:ascii="Times New Roman" w:hAnsi="Times New Roman"/>
          <w:sz w:val="28"/>
          <w:szCs w:val="28"/>
        </w:rPr>
        <w:t>знаков</w:t>
      </w:r>
      <w:r w:rsidRPr="00E540E4">
        <w:rPr>
          <w:rFonts w:ascii="Times New Roman" w:hAnsi="Times New Roman"/>
          <w:sz w:val="28"/>
          <w:szCs w:val="28"/>
        </w:rPr>
        <w:t xml:space="preserve"> «анормального» в повести становится ритм, ритм «сгребания» денег, ритм </w:t>
      </w:r>
      <w:r w:rsidRPr="00E540E4">
        <w:rPr>
          <w:rFonts w:ascii="Times New Roman" w:hAnsi="Times New Roman"/>
          <w:sz w:val="28"/>
          <w:szCs w:val="28"/>
        </w:rPr>
        <w:lastRenderedPageBreak/>
        <w:t>покачивания (маятник: направо налево), ритм бормотания (в заключительной сцене в сумашедшем доме), своеобразный ритм анормальной «упорядоченности» безумия.</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Развитие болезни Германна </w:t>
      </w:r>
      <w:r w:rsidR="005A0A53">
        <w:rPr>
          <w:rFonts w:ascii="Times New Roman" w:hAnsi="Times New Roman"/>
          <w:sz w:val="28"/>
          <w:szCs w:val="28"/>
        </w:rPr>
        <w:t xml:space="preserve">бесспорно </w:t>
      </w:r>
      <w:r w:rsidRPr="00E540E4">
        <w:rPr>
          <w:rFonts w:ascii="Times New Roman" w:hAnsi="Times New Roman"/>
          <w:sz w:val="28"/>
          <w:szCs w:val="28"/>
        </w:rPr>
        <w:t xml:space="preserve">становится заметным в последних двух главах «Пиковой дамы», как раз тогда, когда возникает «сверхъестественное».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Проанализируем события этих глав с двух точек зрения: какими они </w:t>
      </w:r>
      <w:r w:rsidR="005A0A53" w:rsidRPr="00E540E4">
        <w:rPr>
          <w:rFonts w:ascii="Times New Roman" w:hAnsi="Times New Roman"/>
          <w:sz w:val="28"/>
          <w:szCs w:val="28"/>
        </w:rPr>
        <w:t>показываются</w:t>
      </w:r>
      <w:r w:rsidRPr="00E540E4">
        <w:rPr>
          <w:rFonts w:ascii="Times New Roman" w:hAnsi="Times New Roman"/>
          <w:sz w:val="28"/>
          <w:szCs w:val="28"/>
        </w:rPr>
        <w:t xml:space="preserve"> больному сознанию Германна и какими они даны текстовой </w:t>
      </w:r>
      <w:r w:rsidR="005A0A53" w:rsidRPr="00E540E4">
        <w:rPr>
          <w:rFonts w:ascii="Times New Roman" w:hAnsi="Times New Roman"/>
          <w:sz w:val="28"/>
          <w:szCs w:val="28"/>
        </w:rPr>
        <w:t>действительностью</w:t>
      </w:r>
      <w:r w:rsidRPr="00E540E4">
        <w:rPr>
          <w:rFonts w:ascii="Times New Roman" w:hAnsi="Times New Roman"/>
          <w:sz w:val="28"/>
          <w:szCs w:val="28"/>
        </w:rPr>
        <w:t xml:space="preserve">. «Фантастическое» впервые возникает в сцене похорон: «В эту минуту показалось ему, что мертвая насмешливо взглянула на него, прищуривая одним глазом» [Пушкин]. С точки зрения Германна, графиня подала ему знак тайного недоброжелательства и угрозы. С рациональной точки зрения, показано усиление болезни Германна, </w:t>
      </w:r>
      <w:r w:rsidR="005A0A53" w:rsidRPr="00E540E4">
        <w:rPr>
          <w:rFonts w:ascii="Times New Roman" w:hAnsi="Times New Roman"/>
          <w:sz w:val="28"/>
          <w:szCs w:val="28"/>
        </w:rPr>
        <w:t>показался</w:t>
      </w:r>
      <w:r w:rsidRPr="00E540E4">
        <w:rPr>
          <w:rFonts w:ascii="Times New Roman" w:hAnsi="Times New Roman"/>
          <w:sz w:val="28"/>
          <w:szCs w:val="28"/>
        </w:rPr>
        <w:t xml:space="preserve"> ее самый убедительный и наглядный, по представлениям психиатрии эпохи, симпто</w:t>
      </w:r>
      <w:r w:rsidR="005A0A53">
        <w:rPr>
          <w:rFonts w:ascii="Times New Roman" w:hAnsi="Times New Roman"/>
          <w:sz w:val="28"/>
          <w:szCs w:val="28"/>
        </w:rPr>
        <w:t>м – галлюцинация. Она пока только</w:t>
      </w:r>
      <w:r w:rsidRPr="00E540E4">
        <w:rPr>
          <w:rFonts w:ascii="Times New Roman" w:hAnsi="Times New Roman"/>
          <w:sz w:val="28"/>
          <w:szCs w:val="28"/>
        </w:rPr>
        <w:t xml:space="preserve"> зрительная, не развернутая, граничащая с иллюзией. </w:t>
      </w:r>
      <w:r w:rsidR="005A0A53" w:rsidRPr="00E540E4">
        <w:rPr>
          <w:rFonts w:ascii="Times New Roman" w:hAnsi="Times New Roman"/>
          <w:sz w:val="28"/>
          <w:szCs w:val="28"/>
        </w:rPr>
        <w:t>Центральным</w:t>
      </w:r>
      <w:r w:rsidRPr="00E540E4">
        <w:rPr>
          <w:rFonts w:ascii="Times New Roman" w:hAnsi="Times New Roman"/>
          <w:sz w:val="28"/>
          <w:szCs w:val="28"/>
        </w:rPr>
        <w:t xml:space="preserve"> здесь является слово «показалось» – герой еще не имеет </w:t>
      </w:r>
      <w:r w:rsidR="005A0A53" w:rsidRPr="00E540E4">
        <w:rPr>
          <w:rFonts w:ascii="Times New Roman" w:hAnsi="Times New Roman"/>
          <w:sz w:val="28"/>
          <w:szCs w:val="28"/>
        </w:rPr>
        <w:t>безусловной</w:t>
      </w:r>
      <w:r w:rsidRPr="00E540E4">
        <w:rPr>
          <w:rFonts w:ascii="Times New Roman" w:hAnsi="Times New Roman"/>
          <w:sz w:val="28"/>
          <w:szCs w:val="28"/>
        </w:rPr>
        <w:t xml:space="preserve"> уверенности в реальности</w:t>
      </w:r>
      <w:r w:rsidR="005A0A53">
        <w:rPr>
          <w:rFonts w:ascii="Times New Roman" w:hAnsi="Times New Roman"/>
          <w:sz w:val="28"/>
          <w:szCs w:val="28"/>
        </w:rPr>
        <w:t xml:space="preserve"> случившегося</w:t>
      </w:r>
      <w:r w:rsidRPr="00E540E4">
        <w:rPr>
          <w:rFonts w:ascii="Times New Roman" w:hAnsi="Times New Roman"/>
          <w:sz w:val="28"/>
          <w:szCs w:val="28"/>
        </w:rPr>
        <w:t xml:space="preserve">, он еще способен сомневаться. Следующая </w:t>
      </w:r>
      <w:r w:rsidR="005A0A53" w:rsidRPr="00E540E4">
        <w:rPr>
          <w:rFonts w:ascii="Times New Roman" w:hAnsi="Times New Roman"/>
          <w:sz w:val="28"/>
          <w:szCs w:val="28"/>
        </w:rPr>
        <w:t>ступень</w:t>
      </w:r>
      <w:r w:rsidRPr="00E540E4">
        <w:rPr>
          <w:rFonts w:ascii="Times New Roman" w:hAnsi="Times New Roman"/>
          <w:sz w:val="28"/>
          <w:szCs w:val="28"/>
        </w:rPr>
        <w:t xml:space="preserve"> болезни – ночное видение Германна. Он воспринимает его как приход сказочной дарительницы, готовой его облагодетельствовать, если он выполнит поставленное условие. Это вторая галлюцинация, развернутая, зрительно-слуховая, с отчетливым голосом, дающим </w:t>
      </w:r>
      <w:r w:rsidR="005A0A53" w:rsidRPr="00E540E4">
        <w:rPr>
          <w:rFonts w:ascii="Times New Roman" w:hAnsi="Times New Roman"/>
          <w:sz w:val="28"/>
          <w:szCs w:val="28"/>
        </w:rPr>
        <w:t>категоричные</w:t>
      </w:r>
      <w:r w:rsidRPr="00E540E4">
        <w:rPr>
          <w:rFonts w:ascii="Times New Roman" w:hAnsi="Times New Roman"/>
          <w:sz w:val="28"/>
          <w:szCs w:val="28"/>
        </w:rPr>
        <w:t xml:space="preserve"> указания. Важный знак усиления болезни – отсутствие сомнения, сверхъестественное предстае</w:t>
      </w:r>
      <w:r w:rsidR="005A0A53">
        <w:rPr>
          <w:rFonts w:ascii="Times New Roman" w:hAnsi="Times New Roman"/>
          <w:sz w:val="28"/>
          <w:szCs w:val="28"/>
        </w:rPr>
        <w:t>т как реальность. Фантастическая</w:t>
      </w:r>
      <w:r w:rsidRPr="00E540E4">
        <w:rPr>
          <w:rFonts w:ascii="Times New Roman" w:hAnsi="Times New Roman"/>
          <w:sz w:val="28"/>
          <w:szCs w:val="28"/>
        </w:rPr>
        <w:t xml:space="preserve"> </w:t>
      </w:r>
      <w:r w:rsidR="005A0A53" w:rsidRPr="00E540E4">
        <w:rPr>
          <w:rFonts w:ascii="Times New Roman" w:hAnsi="Times New Roman"/>
          <w:sz w:val="28"/>
          <w:szCs w:val="28"/>
        </w:rPr>
        <w:t>яркость</w:t>
      </w:r>
      <w:r w:rsidRPr="00E540E4">
        <w:rPr>
          <w:rFonts w:ascii="Times New Roman" w:hAnsi="Times New Roman"/>
          <w:sz w:val="28"/>
          <w:szCs w:val="28"/>
        </w:rPr>
        <w:t xml:space="preserve"> сцены усилен</w:t>
      </w:r>
      <w:r w:rsidR="005A0A53">
        <w:rPr>
          <w:rFonts w:ascii="Times New Roman" w:hAnsi="Times New Roman"/>
          <w:sz w:val="28"/>
          <w:szCs w:val="28"/>
        </w:rPr>
        <w:t>а</w:t>
      </w:r>
      <w:r w:rsidRPr="00E540E4">
        <w:rPr>
          <w:rFonts w:ascii="Times New Roman" w:hAnsi="Times New Roman"/>
          <w:sz w:val="28"/>
          <w:szCs w:val="28"/>
        </w:rPr>
        <w:t xml:space="preserve"> нарочитой </w:t>
      </w:r>
      <w:r w:rsidR="005A0A53" w:rsidRPr="00E540E4">
        <w:rPr>
          <w:rFonts w:ascii="Times New Roman" w:hAnsi="Times New Roman"/>
          <w:sz w:val="28"/>
          <w:szCs w:val="28"/>
        </w:rPr>
        <w:t>расплывчатостью</w:t>
      </w:r>
      <w:r w:rsidRPr="00E540E4">
        <w:rPr>
          <w:rFonts w:ascii="Times New Roman" w:hAnsi="Times New Roman"/>
          <w:sz w:val="28"/>
          <w:szCs w:val="28"/>
        </w:rPr>
        <w:t xml:space="preserve"> позиции автора, события даются в восприятии Германна, автор самоустраняется от оценки </w:t>
      </w:r>
      <w:r w:rsidR="005A0A53" w:rsidRPr="00E540E4">
        <w:rPr>
          <w:rFonts w:ascii="Times New Roman" w:hAnsi="Times New Roman"/>
          <w:sz w:val="28"/>
          <w:szCs w:val="28"/>
        </w:rPr>
        <w:t>совершающегося</w:t>
      </w:r>
      <w:r w:rsidRPr="00E540E4">
        <w:rPr>
          <w:rFonts w:ascii="Times New Roman" w:hAnsi="Times New Roman"/>
          <w:sz w:val="28"/>
          <w:szCs w:val="28"/>
        </w:rPr>
        <w:t xml:space="preserve"> и создается впечатление, что его точка зрения сливается с точкой зрения героя.</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Ночное явление графини и обладание секретом трех карт – переломный момент в </w:t>
      </w:r>
      <w:r w:rsidR="00BF76B8" w:rsidRPr="00E540E4">
        <w:rPr>
          <w:rFonts w:ascii="Times New Roman" w:hAnsi="Times New Roman"/>
          <w:sz w:val="28"/>
          <w:szCs w:val="28"/>
        </w:rPr>
        <w:t>формировании</w:t>
      </w:r>
      <w:r w:rsidRPr="00E540E4">
        <w:rPr>
          <w:rFonts w:ascii="Times New Roman" w:hAnsi="Times New Roman"/>
          <w:sz w:val="28"/>
          <w:szCs w:val="28"/>
        </w:rPr>
        <w:t xml:space="preserve"> болезни Германна. Хотя слово «болезнь» (или его синонимы) в тексте глав так и не названы (оно появится лишь в заключении), </w:t>
      </w:r>
      <w:r w:rsidRPr="00E540E4">
        <w:rPr>
          <w:rFonts w:ascii="Times New Roman" w:hAnsi="Times New Roman"/>
          <w:sz w:val="28"/>
          <w:szCs w:val="28"/>
        </w:rPr>
        <w:lastRenderedPageBreak/>
        <w:t xml:space="preserve">система намеков уступает место прямым авторским характеристикам психического состояния героя: «Две неподвижные идеи не могут вместе существовать в нравственной природе...Все мысли слились в одну...» [Пушкин]. Теперь уже автор решительно </w:t>
      </w:r>
      <w:r w:rsidR="00BF76B8" w:rsidRPr="00E540E4">
        <w:rPr>
          <w:rFonts w:ascii="Times New Roman" w:hAnsi="Times New Roman"/>
          <w:sz w:val="28"/>
          <w:szCs w:val="28"/>
        </w:rPr>
        <w:t>отгораживает</w:t>
      </w:r>
      <w:r w:rsidRPr="00E540E4">
        <w:rPr>
          <w:rFonts w:ascii="Times New Roman" w:hAnsi="Times New Roman"/>
          <w:sz w:val="28"/>
          <w:szCs w:val="28"/>
        </w:rPr>
        <w:t xml:space="preserve"> себя от героя. Благодаря объективизации авторских оценок создается </w:t>
      </w:r>
      <w:r w:rsidR="00BF76B8" w:rsidRPr="00E540E4">
        <w:rPr>
          <w:rFonts w:ascii="Times New Roman" w:hAnsi="Times New Roman"/>
          <w:sz w:val="28"/>
          <w:szCs w:val="28"/>
        </w:rPr>
        <w:t>явственная</w:t>
      </w:r>
      <w:r w:rsidRPr="00E540E4">
        <w:rPr>
          <w:rFonts w:ascii="Times New Roman" w:hAnsi="Times New Roman"/>
          <w:sz w:val="28"/>
          <w:szCs w:val="28"/>
        </w:rPr>
        <w:t xml:space="preserve"> картина душевного заболевания – мономании, помешательства на почве одной навязчивой идеи: «Тройка, семерка, туз – не выходили из его головы и шевелились на его губах. Тройка, семерка, туз – преследовали его во сне, принимая все возможные виды: тройка цвела перед ним в образе пышно-о грандифлора, семерка представлялась готическими воротами, туз огромным пауком» [Пушкин].</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Примечательно, что больным воображением Германна «неперсонифицированные» карты (тройка, семерка, туз) «персонифицируются»: тройка напоминает ему «молодую девушку», туз – «пузастого мужчину». Едва </w:t>
      </w:r>
      <w:r w:rsidR="00BF76B8" w:rsidRPr="00E540E4">
        <w:rPr>
          <w:rFonts w:ascii="Times New Roman" w:hAnsi="Times New Roman"/>
          <w:sz w:val="28"/>
          <w:szCs w:val="28"/>
        </w:rPr>
        <w:t>обозначенная</w:t>
      </w:r>
      <w:r w:rsidRPr="00E540E4">
        <w:rPr>
          <w:rFonts w:ascii="Times New Roman" w:hAnsi="Times New Roman"/>
          <w:sz w:val="28"/>
          <w:szCs w:val="28"/>
        </w:rPr>
        <w:t xml:space="preserve"> ассоциация «графиня-карта» разовьется в мотив уподобления реального мира миру карт и обернется в заключительной сцене превращением дамы пик в графиню. </w:t>
      </w:r>
    </w:p>
    <w:p w:rsidR="00E540E4" w:rsidRPr="00E540E4" w:rsidRDefault="00BF76B8"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Финальная</w:t>
      </w:r>
      <w:r w:rsidR="00E540E4" w:rsidRPr="00E540E4">
        <w:rPr>
          <w:rFonts w:ascii="Times New Roman" w:hAnsi="Times New Roman"/>
          <w:sz w:val="28"/>
          <w:szCs w:val="28"/>
        </w:rPr>
        <w:t xml:space="preserve"> шестая глава, самая </w:t>
      </w:r>
      <w:r w:rsidRPr="00E540E4">
        <w:rPr>
          <w:rFonts w:ascii="Times New Roman" w:hAnsi="Times New Roman"/>
          <w:sz w:val="28"/>
          <w:szCs w:val="28"/>
        </w:rPr>
        <w:t>таинственная</w:t>
      </w:r>
      <w:r w:rsidR="00E540E4" w:rsidRPr="00E540E4">
        <w:rPr>
          <w:rFonts w:ascii="Times New Roman" w:hAnsi="Times New Roman"/>
          <w:sz w:val="28"/>
          <w:szCs w:val="28"/>
        </w:rPr>
        <w:t xml:space="preserve"> из всех, а с точки зрения интересующей нас проблемы – самая ясная. Все подспудное в ней выходит наружу. «Он с ума сошел» – мелькает в голове Нарумова при виде сорока семи тысяч, </w:t>
      </w:r>
      <w:r w:rsidRPr="00E540E4">
        <w:rPr>
          <w:rFonts w:ascii="Times New Roman" w:hAnsi="Times New Roman"/>
          <w:sz w:val="28"/>
          <w:szCs w:val="28"/>
        </w:rPr>
        <w:t>невозмутимо</w:t>
      </w:r>
      <w:r w:rsidR="00E540E4" w:rsidRPr="00E540E4">
        <w:rPr>
          <w:rFonts w:ascii="Times New Roman" w:hAnsi="Times New Roman"/>
          <w:sz w:val="28"/>
          <w:szCs w:val="28"/>
        </w:rPr>
        <w:t xml:space="preserve"> выложенных на стол Германном. Слово «сумасшествие» наконец </w:t>
      </w:r>
      <w:r w:rsidRPr="00E540E4">
        <w:rPr>
          <w:rFonts w:ascii="Times New Roman" w:hAnsi="Times New Roman"/>
          <w:sz w:val="28"/>
          <w:szCs w:val="28"/>
        </w:rPr>
        <w:t>раздалось</w:t>
      </w:r>
      <w:r w:rsidR="00E540E4" w:rsidRPr="00E540E4">
        <w:rPr>
          <w:rFonts w:ascii="Times New Roman" w:hAnsi="Times New Roman"/>
          <w:sz w:val="28"/>
          <w:szCs w:val="28"/>
        </w:rPr>
        <w:t xml:space="preserve">. Однако Герман уверенно выигрывает и во второй раз, спокойно забирает девяносто четыре тысячи и «с хладнокровием» удаляется. И лишь один автор знает, какая тонкая черта отделяет героя от безумия. Но вот первый сигнал </w:t>
      </w:r>
      <w:r w:rsidRPr="00E540E4">
        <w:rPr>
          <w:rFonts w:ascii="Times New Roman" w:hAnsi="Times New Roman"/>
          <w:sz w:val="28"/>
          <w:szCs w:val="28"/>
        </w:rPr>
        <w:t>надвигающейся</w:t>
      </w:r>
      <w:r w:rsidR="00E540E4" w:rsidRPr="00E540E4">
        <w:rPr>
          <w:rFonts w:ascii="Times New Roman" w:hAnsi="Times New Roman"/>
          <w:sz w:val="28"/>
          <w:szCs w:val="28"/>
        </w:rPr>
        <w:t xml:space="preserve"> катастрофы, нелепое, непостижимое, чудовищное «обдергивание»: «Германн вздрогнул – в самом деле, вместо туза у него стояла пиковая дама. Он не верил своим глазам, не понимая, как мог он обдернуться». Самому все погубить... собственной рукой... в здравом уме и твердой памяти... случайно, по ошибке выдернуть из колоды не ту карту! Но в том-то и дело, что не в </w:t>
      </w:r>
      <w:r w:rsidR="00E540E4" w:rsidRPr="00E540E4">
        <w:rPr>
          <w:rFonts w:ascii="Times New Roman" w:hAnsi="Times New Roman"/>
          <w:sz w:val="28"/>
          <w:szCs w:val="28"/>
        </w:rPr>
        <w:lastRenderedPageBreak/>
        <w:t xml:space="preserve">«здравом уме» и не «случайно» [Пушкин]. С самого момента смерти графини в больном сознании Германна жил страх перед </w:t>
      </w:r>
      <w:r w:rsidRPr="00E540E4">
        <w:rPr>
          <w:rFonts w:ascii="Times New Roman" w:hAnsi="Times New Roman"/>
          <w:sz w:val="28"/>
          <w:szCs w:val="28"/>
        </w:rPr>
        <w:t>возмездием</w:t>
      </w:r>
      <w:r w:rsidR="00E540E4" w:rsidRPr="00E540E4">
        <w:rPr>
          <w:rFonts w:ascii="Times New Roman" w:hAnsi="Times New Roman"/>
          <w:sz w:val="28"/>
          <w:szCs w:val="28"/>
        </w:rPr>
        <w:t xml:space="preserve">: «Он верил, что мертвая графиня могла иметь вредное влияние на его жизнь» [Пушкин]. Страх перед заслуженной карой и отчаянная надежда уже с того времени в его расстроенном воображении слились с образом графини. А она, магическая обладательница тайны трех карт, постепенно идентифицировалась с одной из них, и ночные бдения над карточным столом подсказали, с какой именно. </w:t>
      </w:r>
      <w:r w:rsidRPr="00E540E4">
        <w:rPr>
          <w:rFonts w:ascii="Times New Roman" w:hAnsi="Times New Roman"/>
          <w:sz w:val="28"/>
          <w:szCs w:val="28"/>
        </w:rPr>
        <w:t>Злополучная</w:t>
      </w:r>
      <w:r w:rsidR="00E540E4" w:rsidRPr="00E540E4">
        <w:rPr>
          <w:rFonts w:ascii="Times New Roman" w:hAnsi="Times New Roman"/>
          <w:sz w:val="28"/>
          <w:szCs w:val="28"/>
        </w:rPr>
        <w:t xml:space="preserve"> дама пик завладела подсознанием Германна, вот почему его рука фатально </w:t>
      </w:r>
      <w:r w:rsidRPr="00E540E4">
        <w:rPr>
          <w:rFonts w:ascii="Times New Roman" w:hAnsi="Times New Roman"/>
          <w:sz w:val="28"/>
          <w:szCs w:val="28"/>
        </w:rPr>
        <w:t>вырвала</w:t>
      </w:r>
      <w:r w:rsidR="00E540E4" w:rsidRPr="00E540E4">
        <w:rPr>
          <w:rFonts w:ascii="Times New Roman" w:hAnsi="Times New Roman"/>
          <w:sz w:val="28"/>
          <w:szCs w:val="28"/>
        </w:rPr>
        <w:t xml:space="preserve"> из колоды вместо туза пиковую даму. Потеря надежды, потеря состояния, потеря будущего – в потрясенном сознании Германна мелькает лишь одно объяснение – месть графини. «В эту минуту ему показалось, что пиковая дама прищурилась и усмехнулась. Необыкновенное сходство поразило его... Старуха! – закричал он в ужасе» [Пушкин]. Третья галлюцинация Германна странным образом повторила первую, только там «живое» проглянуло в покойнице, а здесь – в чертах мертвой карты.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Характерно, что даже в финальной сцене не дается </w:t>
      </w:r>
      <w:r w:rsidR="00BF76B8" w:rsidRPr="00E540E4">
        <w:rPr>
          <w:rFonts w:ascii="Times New Roman" w:hAnsi="Times New Roman"/>
          <w:sz w:val="28"/>
          <w:szCs w:val="28"/>
        </w:rPr>
        <w:t>открытого</w:t>
      </w:r>
      <w:r w:rsidRPr="00E540E4">
        <w:rPr>
          <w:rFonts w:ascii="Times New Roman" w:hAnsi="Times New Roman"/>
          <w:sz w:val="28"/>
          <w:szCs w:val="28"/>
        </w:rPr>
        <w:t xml:space="preserve"> определения психического состояния Германна. Дымка неопределенности </w:t>
      </w:r>
      <w:r w:rsidR="00BF76B8">
        <w:rPr>
          <w:rFonts w:ascii="Times New Roman" w:hAnsi="Times New Roman"/>
          <w:sz w:val="28"/>
          <w:szCs w:val="28"/>
        </w:rPr>
        <w:t>остаетс</w:t>
      </w:r>
      <w:r w:rsidRPr="00E540E4">
        <w:rPr>
          <w:rFonts w:ascii="Times New Roman" w:hAnsi="Times New Roman"/>
          <w:sz w:val="28"/>
          <w:szCs w:val="28"/>
        </w:rPr>
        <w:t xml:space="preserve">я и здесь. Германн удаляется тихо, незаметно, автор спешит подчеркнуть </w:t>
      </w:r>
      <w:r w:rsidR="00BF76B8" w:rsidRPr="00E540E4">
        <w:rPr>
          <w:rFonts w:ascii="Times New Roman" w:hAnsi="Times New Roman"/>
          <w:sz w:val="28"/>
          <w:szCs w:val="28"/>
        </w:rPr>
        <w:t>прозаичность</w:t>
      </w:r>
      <w:r w:rsidRPr="00E540E4">
        <w:rPr>
          <w:rFonts w:ascii="Times New Roman" w:hAnsi="Times New Roman"/>
          <w:sz w:val="28"/>
          <w:szCs w:val="28"/>
        </w:rPr>
        <w:t xml:space="preserve"> привычного течения жизни: «Чекалинский снова стасовал карты: игра пошла своим чередом». Только в заключении, написанном в совсем иной манере, с подчеркнутыми конкретными реалиями, где все однозначно и ясно, определяется, наконец, психическое состояние героя: «Германн сошел с ума». И лишь одна черточка связывает заключение с поэтикой повести, мотив ритма: Германн «не отвечает ни на какие вопросы и бормочет необыкновенно скоро: «Тройка, семерка, туз! Тройка, семерка, дама!..» [Пушкин].</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Пушкин окружил финальную сцену </w:t>
      </w:r>
      <w:r w:rsidR="00BF76B8">
        <w:rPr>
          <w:rFonts w:ascii="Times New Roman" w:hAnsi="Times New Roman"/>
          <w:sz w:val="28"/>
          <w:szCs w:val="28"/>
        </w:rPr>
        <w:t xml:space="preserve">атмосферой </w:t>
      </w:r>
      <w:r w:rsidRPr="00E540E4">
        <w:rPr>
          <w:rFonts w:ascii="Times New Roman" w:hAnsi="Times New Roman"/>
          <w:sz w:val="28"/>
          <w:szCs w:val="28"/>
        </w:rPr>
        <w:t xml:space="preserve">таинственности. Рациональный ход мысли, связанный с анализом психической болезни Германна, может объяснить многое, но только не самое главное: как </w:t>
      </w:r>
      <w:r w:rsidRPr="00E540E4">
        <w:rPr>
          <w:rFonts w:ascii="Times New Roman" w:hAnsi="Times New Roman"/>
          <w:sz w:val="28"/>
          <w:szCs w:val="28"/>
        </w:rPr>
        <w:lastRenderedPageBreak/>
        <w:t xml:space="preserve">случилось, что все три карты, назначенные привидением, оказались выигрышными. Создается впечатление, что автор сам </w:t>
      </w:r>
      <w:r w:rsidR="00BF76B8" w:rsidRPr="00E540E4">
        <w:rPr>
          <w:rFonts w:ascii="Times New Roman" w:hAnsi="Times New Roman"/>
          <w:sz w:val="28"/>
          <w:szCs w:val="28"/>
        </w:rPr>
        <w:t>замер</w:t>
      </w:r>
      <w:r w:rsidRPr="00E540E4">
        <w:rPr>
          <w:rFonts w:ascii="Times New Roman" w:hAnsi="Times New Roman"/>
          <w:sz w:val="28"/>
          <w:szCs w:val="28"/>
        </w:rPr>
        <w:t xml:space="preserve"> в изумлении перед этой загадкой и, </w:t>
      </w:r>
      <w:r w:rsidR="00BF76B8">
        <w:rPr>
          <w:rFonts w:ascii="Times New Roman" w:hAnsi="Times New Roman"/>
          <w:sz w:val="28"/>
          <w:szCs w:val="28"/>
        </w:rPr>
        <w:t>не знает</w:t>
      </w:r>
      <w:r w:rsidRPr="00E540E4">
        <w:rPr>
          <w:rFonts w:ascii="Times New Roman" w:hAnsi="Times New Roman"/>
          <w:sz w:val="28"/>
          <w:szCs w:val="28"/>
        </w:rPr>
        <w:t xml:space="preserve"> именно того, что относится «к тайне». Но вряд ли даже здесь все можно отнести к кругу «сверхъестественного». </w:t>
      </w:r>
      <w:r w:rsidR="00BF76B8">
        <w:rPr>
          <w:rFonts w:ascii="Times New Roman" w:hAnsi="Times New Roman"/>
          <w:sz w:val="28"/>
          <w:szCs w:val="28"/>
        </w:rPr>
        <w:t>А.С. </w:t>
      </w:r>
      <w:r w:rsidRPr="00E540E4">
        <w:rPr>
          <w:rFonts w:ascii="Times New Roman" w:hAnsi="Times New Roman"/>
          <w:sz w:val="28"/>
          <w:szCs w:val="28"/>
        </w:rPr>
        <w:t xml:space="preserve">Пушкин </w:t>
      </w:r>
      <w:r w:rsidR="00BF76B8">
        <w:rPr>
          <w:rFonts w:ascii="Times New Roman" w:hAnsi="Times New Roman"/>
          <w:sz w:val="28"/>
          <w:szCs w:val="28"/>
        </w:rPr>
        <w:t xml:space="preserve">здесь </w:t>
      </w:r>
      <w:r w:rsidRPr="00E540E4">
        <w:rPr>
          <w:rFonts w:ascii="Times New Roman" w:hAnsi="Times New Roman"/>
          <w:sz w:val="28"/>
          <w:szCs w:val="28"/>
        </w:rPr>
        <w:t xml:space="preserve">не склонен верить в чары </w:t>
      </w:r>
      <w:r w:rsidR="00BF76B8" w:rsidRPr="00E540E4">
        <w:rPr>
          <w:rFonts w:ascii="Times New Roman" w:hAnsi="Times New Roman"/>
          <w:sz w:val="28"/>
          <w:szCs w:val="28"/>
        </w:rPr>
        <w:t>колдовства</w:t>
      </w:r>
      <w:r w:rsidRPr="00E540E4">
        <w:rPr>
          <w:rFonts w:ascii="Times New Roman" w:hAnsi="Times New Roman"/>
          <w:sz w:val="28"/>
          <w:szCs w:val="28"/>
        </w:rPr>
        <w:t xml:space="preserve"> ил</w:t>
      </w:r>
      <w:r w:rsidR="00BF76B8">
        <w:rPr>
          <w:rFonts w:ascii="Times New Roman" w:hAnsi="Times New Roman"/>
          <w:sz w:val="28"/>
          <w:szCs w:val="28"/>
        </w:rPr>
        <w:t>и в мистику загробного мира</w:t>
      </w:r>
      <w:r w:rsidRPr="00E540E4">
        <w:rPr>
          <w:rFonts w:ascii="Times New Roman" w:hAnsi="Times New Roman"/>
          <w:sz w:val="28"/>
          <w:szCs w:val="28"/>
        </w:rPr>
        <w:t xml:space="preserve">. Художественный мир </w:t>
      </w:r>
      <w:r w:rsidR="00BF76B8">
        <w:rPr>
          <w:rFonts w:ascii="Times New Roman" w:hAnsi="Times New Roman"/>
          <w:sz w:val="28"/>
          <w:szCs w:val="28"/>
        </w:rPr>
        <w:t>А.С. </w:t>
      </w:r>
      <w:r w:rsidRPr="00E540E4">
        <w:rPr>
          <w:rFonts w:ascii="Times New Roman" w:hAnsi="Times New Roman"/>
          <w:sz w:val="28"/>
          <w:szCs w:val="28"/>
        </w:rPr>
        <w:t xml:space="preserve">Пушкина не приемлет иррационального. </w:t>
      </w:r>
      <w:r w:rsidR="00BF76B8">
        <w:rPr>
          <w:rFonts w:ascii="Times New Roman" w:hAnsi="Times New Roman"/>
          <w:sz w:val="28"/>
          <w:szCs w:val="28"/>
        </w:rPr>
        <w:t>А.С. </w:t>
      </w:r>
      <w:r w:rsidRPr="00E540E4">
        <w:rPr>
          <w:rFonts w:ascii="Times New Roman" w:hAnsi="Times New Roman"/>
          <w:sz w:val="28"/>
          <w:szCs w:val="28"/>
        </w:rPr>
        <w:t>Пушкин не соглашается признать жизнь принципиально необъяснимой.</w:t>
      </w:r>
    </w:p>
    <w:p w:rsidR="00E540E4" w:rsidRPr="00E540E4" w:rsidRDefault="00E540E4" w:rsidP="00E540E4">
      <w:pPr>
        <w:spacing w:after="0" w:line="360" w:lineRule="auto"/>
        <w:ind w:firstLine="708"/>
        <w:jc w:val="both"/>
        <w:rPr>
          <w:rFonts w:ascii="Times New Roman" w:hAnsi="Times New Roman"/>
          <w:b/>
          <w:sz w:val="28"/>
          <w:szCs w:val="28"/>
          <w:u w:val="single"/>
        </w:rPr>
      </w:pPr>
      <w:r w:rsidRPr="00E540E4">
        <w:rPr>
          <w:rFonts w:ascii="Times New Roman" w:hAnsi="Times New Roman"/>
          <w:sz w:val="28"/>
          <w:szCs w:val="28"/>
        </w:rPr>
        <w:t>Таким образом, повесть «Пиковая дама» является одним из примеров становления темы безумия в русской классической литературе. Здесь интересно поэтапное «обезумивание» главного героя. А.С. Пушкин так организовал литературное пространство произведения, что болезнь героя здесь лишь сквозит, оно явно не выражено и обнаруживается лишь в конце.</w:t>
      </w:r>
    </w:p>
    <w:p w:rsidR="00E540E4" w:rsidRPr="00E540E4" w:rsidRDefault="00E540E4" w:rsidP="00E540E4">
      <w:pPr>
        <w:spacing w:after="0" w:line="360" w:lineRule="auto"/>
        <w:ind w:firstLine="708"/>
        <w:jc w:val="both"/>
        <w:rPr>
          <w:rFonts w:ascii="Times New Roman" w:hAnsi="Times New Roman"/>
          <w:b/>
          <w:sz w:val="28"/>
          <w:szCs w:val="28"/>
          <w:u w:val="single"/>
        </w:rPr>
      </w:pPr>
    </w:p>
    <w:p w:rsidR="00E540E4" w:rsidRPr="00E540E4" w:rsidRDefault="00E540E4" w:rsidP="00E540E4">
      <w:pPr>
        <w:spacing w:after="0" w:line="360" w:lineRule="auto"/>
        <w:jc w:val="center"/>
        <w:rPr>
          <w:rFonts w:ascii="Times New Roman" w:hAnsi="Times New Roman"/>
          <w:b/>
          <w:sz w:val="28"/>
          <w:szCs w:val="28"/>
        </w:rPr>
      </w:pPr>
      <w:r w:rsidRPr="00E540E4">
        <w:rPr>
          <w:rFonts w:ascii="Times New Roman" w:hAnsi="Times New Roman"/>
          <w:b/>
          <w:sz w:val="28"/>
          <w:szCs w:val="28"/>
        </w:rPr>
        <w:t>2.2. Безумец в стихотворении А.С. Пушкина «Не дай вам Бог сойти с ума».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Следующее литературное воплощение феномена безумия – лирическое. У стихотворения «Не дай вам Бог сойти с ума» несколько вариантов истории создания. Первым из них традиционно называют впечатления Пушкина от встречи с поэтом Константином Батюшковым в 1830 году, который много лет безуспешно лечился от наследственной душевной болезни.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Однако М. Лотман предполагает, что не только мыслями о судьбе Батюшкова навеяно это стихотворение. </w:t>
      </w:r>
      <w:r w:rsidR="00585A4D">
        <w:rPr>
          <w:rFonts w:ascii="Times New Roman" w:hAnsi="Times New Roman"/>
          <w:sz w:val="28"/>
          <w:szCs w:val="28"/>
        </w:rPr>
        <w:t>А.С. </w:t>
      </w:r>
      <w:r w:rsidRPr="00E540E4">
        <w:rPr>
          <w:rFonts w:ascii="Times New Roman" w:hAnsi="Times New Roman"/>
          <w:sz w:val="28"/>
          <w:szCs w:val="28"/>
        </w:rPr>
        <w:t xml:space="preserve">Пушкин хорошо знал условия жизни Батюшкова, и трагические образы стихотворения </w:t>
      </w:r>
      <w:r w:rsidR="00585A4D" w:rsidRPr="00E540E4">
        <w:rPr>
          <w:rFonts w:ascii="Times New Roman" w:hAnsi="Times New Roman"/>
          <w:sz w:val="28"/>
          <w:szCs w:val="28"/>
        </w:rPr>
        <w:t>весьма</w:t>
      </w:r>
      <w:r w:rsidRPr="00E540E4">
        <w:rPr>
          <w:rFonts w:ascii="Times New Roman" w:hAnsi="Times New Roman"/>
          <w:sz w:val="28"/>
          <w:szCs w:val="28"/>
        </w:rPr>
        <w:t xml:space="preserve"> далеки от </w:t>
      </w:r>
      <w:r w:rsidR="00585A4D" w:rsidRPr="00E540E4">
        <w:rPr>
          <w:rFonts w:ascii="Times New Roman" w:hAnsi="Times New Roman"/>
          <w:sz w:val="28"/>
          <w:szCs w:val="28"/>
        </w:rPr>
        <w:t>истинной</w:t>
      </w:r>
      <w:r w:rsidRPr="00E540E4">
        <w:rPr>
          <w:rFonts w:ascii="Times New Roman" w:hAnsi="Times New Roman"/>
          <w:sz w:val="28"/>
          <w:szCs w:val="28"/>
        </w:rPr>
        <w:t xml:space="preserve"> картины увиденного. </w:t>
      </w:r>
      <w:r w:rsidR="00585A4D">
        <w:rPr>
          <w:rFonts w:ascii="Times New Roman" w:hAnsi="Times New Roman"/>
          <w:sz w:val="28"/>
          <w:szCs w:val="28"/>
        </w:rPr>
        <w:t>М. </w:t>
      </w:r>
      <w:r w:rsidRPr="00E540E4">
        <w:rPr>
          <w:rFonts w:ascii="Times New Roman" w:hAnsi="Times New Roman"/>
          <w:sz w:val="28"/>
          <w:szCs w:val="28"/>
        </w:rPr>
        <w:t>Лотман пишет: «Пушкину могли быть известны слухи о жестокой расправе с Дмитриевым-Мамоновым, который предвосхитил судьбу Чаадаева в самом страшном ее варианте: он был не только объявлен сумасшедшим, но и подвергнут грубому насильственному «лечению», в конечном счете, действительно сведшему его с ума» [Лотман 1996, 324].</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lastRenderedPageBreak/>
        <w:t xml:space="preserve">В. Есипов в статье «Не дай мне бог сойти с ума» </w:t>
      </w:r>
      <w:r w:rsidR="00585A4D" w:rsidRPr="00E540E4">
        <w:rPr>
          <w:rFonts w:ascii="Times New Roman" w:hAnsi="Times New Roman"/>
          <w:sz w:val="28"/>
          <w:szCs w:val="28"/>
        </w:rPr>
        <w:t>говорит</w:t>
      </w:r>
      <w:r w:rsidR="00585A4D">
        <w:rPr>
          <w:rFonts w:ascii="Times New Roman" w:hAnsi="Times New Roman"/>
          <w:sz w:val="28"/>
          <w:szCs w:val="28"/>
        </w:rPr>
        <w:t xml:space="preserve"> о примерах</w:t>
      </w:r>
      <w:r w:rsidRPr="00E540E4">
        <w:rPr>
          <w:rFonts w:ascii="Times New Roman" w:hAnsi="Times New Roman"/>
          <w:sz w:val="28"/>
          <w:szCs w:val="28"/>
        </w:rPr>
        <w:t xml:space="preserve"> сумасшествия в более близком окружении Пушкина. В частности, известно о душевной болезни отца Натальи Гончаровой, Николая Афанасьевича Гончарова, а также о дальней родственнице Пушкина, «которая содержалась в отдельной комнате, но не была лишена общения с родственниками, в частности с самим Пушкиным». Б. В. Томашевский дополнительно привлекает </w:t>
      </w:r>
      <w:r w:rsidR="00585A4D" w:rsidRPr="00E540E4">
        <w:rPr>
          <w:rFonts w:ascii="Times New Roman" w:hAnsi="Times New Roman"/>
          <w:sz w:val="28"/>
          <w:szCs w:val="28"/>
        </w:rPr>
        <w:t>значительный</w:t>
      </w:r>
      <w:r w:rsidRPr="00E540E4">
        <w:rPr>
          <w:rFonts w:ascii="Times New Roman" w:hAnsi="Times New Roman"/>
          <w:sz w:val="28"/>
          <w:szCs w:val="28"/>
        </w:rPr>
        <w:t xml:space="preserve"> литературный пласт, который также становится аргументом </w:t>
      </w:r>
      <w:r w:rsidR="00585A4D" w:rsidRPr="00E540E4">
        <w:rPr>
          <w:rFonts w:ascii="Times New Roman" w:hAnsi="Times New Roman"/>
          <w:sz w:val="28"/>
          <w:szCs w:val="28"/>
        </w:rPr>
        <w:t>внимания</w:t>
      </w:r>
      <w:r w:rsidRPr="00E540E4">
        <w:rPr>
          <w:rFonts w:ascii="Times New Roman" w:hAnsi="Times New Roman"/>
          <w:sz w:val="28"/>
          <w:szCs w:val="28"/>
        </w:rPr>
        <w:t xml:space="preserve"> Пушкина </w:t>
      </w:r>
      <w:r w:rsidR="00585A4D">
        <w:rPr>
          <w:rFonts w:ascii="Times New Roman" w:hAnsi="Times New Roman"/>
          <w:sz w:val="28"/>
          <w:szCs w:val="28"/>
        </w:rPr>
        <w:t xml:space="preserve">к </w:t>
      </w:r>
      <w:r w:rsidRPr="00E540E4">
        <w:rPr>
          <w:rFonts w:ascii="Times New Roman" w:hAnsi="Times New Roman"/>
          <w:sz w:val="28"/>
          <w:szCs w:val="28"/>
        </w:rPr>
        <w:t>данной темой. Это английский поэт и драматург Брайан Уоллер Проктор, более известный под псевдонимом Барри Корнуолл, произведения которого в 1830-е годы активно читал Пушкин. В течение двух десятилетий Корнуолл служил инспектором домов умалишенных, что нашло свое отражение во многих произведениях автора.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Стихотворение «Не дай мне Бог сойти с ума» композиционно представляет собой пять строф-шестистиший, с использованием смежного и кольцевого типа рифмы и только мужских окончаний. Его метроритмической основой является четырехстопный ямб, который часто нарушается ритмическими перебоями (спондеями), что усиливает свободу монологического высказывания и общий действенный тонус.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Синтаксические конструкции стихотворения </w:t>
      </w:r>
      <w:r w:rsidR="00585A4D" w:rsidRPr="00E540E4">
        <w:rPr>
          <w:rFonts w:ascii="Times New Roman" w:hAnsi="Times New Roman"/>
          <w:sz w:val="28"/>
          <w:szCs w:val="28"/>
        </w:rPr>
        <w:t>соединяют</w:t>
      </w:r>
      <w:r w:rsidRPr="00E540E4">
        <w:rPr>
          <w:rFonts w:ascii="Times New Roman" w:hAnsi="Times New Roman"/>
          <w:sz w:val="28"/>
          <w:szCs w:val="28"/>
        </w:rPr>
        <w:t xml:space="preserve"> в себе как краткие предложения, совпадающие со строкой и метроритмом стиха, так и более развернутые, свободные фразы, нарушающие его структуру. Примером служит уже первая строфа стихотворения, в которой соединяются оба эти принципа: начальные три строки построены как три краткие завершенные предложения, а последующие – как два развернутые. Вторая строфа в этом отношении является зеркальным отражением первой.</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Не дай мне бог сойти с ума.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Нет, легче посох и сума;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Нет, легче труд и глад.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Не то, чтоб разумом моим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Я дорожил; не то, чтоб с ним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lastRenderedPageBreak/>
        <w:t xml:space="preserve">Расстаться был не рад: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Когда б оставили меня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На воле, как бы резво я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Пустился в темный лес!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Я пел бы в пламенном бреду,</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Я забывался бы в чаду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Нестройных, чудных грез.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(Пушкин, Не дай вам Бог сойти с ума).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В данном стихотворении поэт воссоздает две возможные судьбы человека, утратившего рассудок. В одном случае – ничем не ограниченная воля:</w:t>
      </w:r>
    </w:p>
    <w:p w:rsid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Когда б оставили меня</w:t>
      </w:r>
    </w:p>
    <w:p w:rsidR="00E540E4" w:rsidRDefault="00E540E4" w:rsidP="00E540E4">
      <w:pPr>
        <w:spacing w:after="0" w:line="360" w:lineRule="auto"/>
        <w:rPr>
          <w:rFonts w:ascii="Times New Roman" w:hAnsi="Times New Roman"/>
          <w:sz w:val="28"/>
          <w:szCs w:val="28"/>
        </w:rPr>
      </w:pPr>
      <w:r>
        <w:rPr>
          <w:rFonts w:ascii="Times New Roman" w:hAnsi="Times New Roman"/>
          <w:sz w:val="28"/>
          <w:szCs w:val="28"/>
        </w:rPr>
        <w:t xml:space="preserve">На воле, как бы резво </w:t>
      </w:r>
    </w:p>
    <w:p w:rsid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    Пустился в темный лес!</w:t>
      </w:r>
    </w:p>
    <w:p w:rsid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Я пел бы в пламенном бреду,</w:t>
      </w:r>
    </w:p>
    <w:p w:rsid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Я забывался бы в чаду</w:t>
      </w:r>
    </w:p>
    <w:p w:rsidR="00E540E4" w:rsidRP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    Нестройных, чудных грез</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(Пушкин, Не дай вам Бог сойти с ума).</w:t>
      </w:r>
    </w:p>
    <w:p w:rsidR="00E540E4" w:rsidRPr="00E540E4" w:rsidRDefault="008E2180" w:rsidP="00E540E4">
      <w:pPr>
        <w:spacing w:after="0" w:line="360" w:lineRule="auto"/>
        <w:ind w:firstLine="708"/>
        <w:rPr>
          <w:rFonts w:ascii="Times New Roman" w:hAnsi="Times New Roman"/>
          <w:sz w:val="28"/>
          <w:szCs w:val="28"/>
        </w:rPr>
      </w:pPr>
      <w:r>
        <w:rPr>
          <w:rFonts w:ascii="Times New Roman" w:hAnsi="Times New Roman"/>
          <w:sz w:val="28"/>
          <w:szCs w:val="28"/>
        </w:rPr>
        <w:t xml:space="preserve">В другом – </w:t>
      </w:r>
      <w:r w:rsidRPr="00E540E4">
        <w:rPr>
          <w:rFonts w:ascii="Times New Roman" w:hAnsi="Times New Roman"/>
          <w:sz w:val="28"/>
          <w:szCs w:val="28"/>
        </w:rPr>
        <w:t>ужасающая</w:t>
      </w:r>
      <w:r w:rsidR="00E540E4" w:rsidRPr="00E540E4">
        <w:rPr>
          <w:rFonts w:ascii="Times New Roman" w:hAnsi="Times New Roman"/>
          <w:sz w:val="28"/>
          <w:szCs w:val="28"/>
        </w:rPr>
        <w:t xml:space="preserve"> тюремная неволя:</w:t>
      </w:r>
    </w:p>
    <w:p w:rsid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    Как раз тебя запрут,</w:t>
      </w:r>
    </w:p>
    <w:p w:rsid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Посадят на цепь дурака</w:t>
      </w:r>
    </w:p>
    <w:p w:rsid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И сквозь решетку как зверька</w:t>
      </w:r>
    </w:p>
    <w:p w:rsid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    Дразнить тебя придут</w:t>
      </w:r>
    </w:p>
    <w:p w:rsidR="00E540E4" w:rsidRP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                                        (Пушкин, Не дай вам Бог сойти с ума).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В лирической миниатюре безумие – лишь предполагаемое состояние, и обе версии судеб безумца остаются невоплощенными в реальности, они лишь «проигрываются» в воображении душевно здорового человека, причем </w:t>
      </w:r>
      <w:r w:rsidR="008E2180">
        <w:rPr>
          <w:rFonts w:ascii="Times New Roman" w:hAnsi="Times New Roman"/>
          <w:sz w:val="28"/>
          <w:szCs w:val="28"/>
        </w:rPr>
        <w:t>А.С. </w:t>
      </w:r>
      <w:r w:rsidRPr="00E540E4">
        <w:rPr>
          <w:rFonts w:ascii="Times New Roman" w:hAnsi="Times New Roman"/>
          <w:sz w:val="28"/>
          <w:szCs w:val="28"/>
        </w:rPr>
        <w:t>Пушкин очень тонко и точно разводит по субъектам речи и сознания судьбу и самоощущение «вольного» безумца и судьбу обитателя сумасшедшего дома.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lastRenderedPageBreak/>
        <w:t xml:space="preserve">Версия «воли» </w:t>
      </w:r>
      <w:r w:rsidR="008E2180">
        <w:rPr>
          <w:rFonts w:ascii="Times New Roman" w:hAnsi="Times New Roman"/>
          <w:sz w:val="28"/>
          <w:szCs w:val="28"/>
        </w:rPr>
        <w:t>представлен</w:t>
      </w:r>
      <w:r w:rsidRPr="00E540E4">
        <w:rPr>
          <w:rFonts w:ascii="Times New Roman" w:hAnsi="Times New Roman"/>
          <w:sz w:val="28"/>
          <w:szCs w:val="28"/>
        </w:rPr>
        <w:t>а от первого лица. На протяжении двух шестист</w:t>
      </w:r>
      <w:r w:rsidR="008E2180">
        <w:rPr>
          <w:rFonts w:ascii="Times New Roman" w:hAnsi="Times New Roman"/>
          <w:sz w:val="28"/>
          <w:szCs w:val="28"/>
        </w:rPr>
        <w:t>иший местоимение «я» повторено шесть</w:t>
      </w:r>
      <w:r w:rsidRPr="00E540E4">
        <w:rPr>
          <w:rFonts w:ascii="Times New Roman" w:hAnsi="Times New Roman"/>
          <w:sz w:val="28"/>
          <w:szCs w:val="28"/>
        </w:rPr>
        <w:t xml:space="preserve"> раз. Безумие здесь напоминает состояние предгармонического хаоса, царящего в душе поэта, призванного «к священной жертве»: тот, «и звуков, и смятенья полн», устремляется «на берега пустынных волн, в широкошумные дубровы». </w:t>
      </w:r>
      <w:r w:rsidR="008E2180" w:rsidRPr="00E540E4">
        <w:rPr>
          <w:rFonts w:ascii="Times New Roman" w:hAnsi="Times New Roman"/>
          <w:sz w:val="28"/>
          <w:szCs w:val="28"/>
        </w:rPr>
        <w:t>Простившийся</w:t>
      </w:r>
      <w:r w:rsidRPr="00E540E4">
        <w:rPr>
          <w:rFonts w:ascii="Times New Roman" w:hAnsi="Times New Roman"/>
          <w:sz w:val="28"/>
          <w:szCs w:val="28"/>
        </w:rPr>
        <w:t xml:space="preserve"> с разумом, но оставленный на воле человек бежит на лоно природы:</w:t>
      </w:r>
    </w:p>
    <w:p w:rsid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И я б заслушивался волн,</w:t>
      </w:r>
    </w:p>
    <w:p w:rsid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И я глядел бы, счастья полн,</w:t>
      </w:r>
    </w:p>
    <w:p w:rsid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    В пустые небеса.</w:t>
      </w:r>
    </w:p>
    <w:p w:rsidR="00E540E4" w:rsidRPr="00E540E4" w:rsidRDefault="00E540E4" w:rsidP="00E540E4">
      <w:pPr>
        <w:spacing w:after="0" w:line="360" w:lineRule="auto"/>
        <w:rPr>
          <w:rFonts w:ascii="Times New Roman" w:hAnsi="Times New Roman"/>
          <w:sz w:val="28"/>
          <w:szCs w:val="28"/>
        </w:rPr>
      </w:pPr>
      <w:r w:rsidRPr="00E540E4">
        <w:rPr>
          <w:rFonts w:ascii="Times New Roman" w:hAnsi="Times New Roman"/>
          <w:sz w:val="28"/>
          <w:szCs w:val="28"/>
        </w:rPr>
        <w:t>                                        (Пушкин, Не дай вам Бог сойти с ума).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Природа и вольный безумец </w:t>
      </w:r>
      <w:r w:rsidR="008E2180" w:rsidRPr="00E540E4">
        <w:rPr>
          <w:rFonts w:ascii="Times New Roman" w:hAnsi="Times New Roman"/>
          <w:sz w:val="28"/>
          <w:szCs w:val="28"/>
        </w:rPr>
        <w:t>объединяются</w:t>
      </w:r>
      <w:r w:rsidRPr="00E540E4">
        <w:rPr>
          <w:rFonts w:ascii="Times New Roman" w:hAnsi="Times New Roman"/>
          <w:sz w:val="28"/>
          <w:szCs w:val="28"/>
        </w:rPr>
        <w:t xml:space="preserve">, сам человек как бы </w:t>
      </w:r>
      <w:r w:rsidR="008E2180" w:rsidRPr="00E540E4">
        <w:rPr>
          <w:rFonts w:ascii="Times New Roman" w:hAnsi="Times New Roman"/>
          <w:sz w:val="28"/>
          <w:szCs w:val="28"/>
        </w:rPr>
        <w:t>преисполняется</w:t>
      </w:r>
      <w:r w:rsidRPr="00E540E4">
        <w:rPr>
          <w:rFonts w:ascii="Times New Roman" w:hAnsi="Times New Roman"/>
          <w:sz w:val="28"/>
          <w:szCs w:val="28"/>
        </w:rPr>
        <w:t xml:space="preserve"> стихийными силами, утрата разума </w:t>
      </w:r>
      <w:r w:rsidR="008E2180" w:rsidRPr="00E540E4">
        <w:rPr>
          <w:rFonts w:ascii="Times New Roman" w:hAnsi="Times New Roman"/>
          <w:sz w:val="28"/>
          <w:szCs w:val="28"/>
        </w:rPr>
        <w:t>восполняется</w:t>
      </w:r>
      <w:r w:rsidRPr="00E540E4">
        <w:rPr>
          <w:rFonts w:ascii="Times New Roman" w:hAnsi="Times New Roman"/>
          <w:sz w:val="28"/>
          <w:szCs w:val="28"/>
        </w:rPr>
        <w:t xml:space="preserve"> ощущением счастья («счастья полн», «я забывался бы в чаду Нестройных, чудных грез») и стихийной мощи:</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И силен, волен был бы я,</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Как вихорь, роющий поля,</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Ломающий леса</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(Пушкин, Не дай вам Бог сойти с ума).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Разрушительное начало безумия в «вольном» воплощении пушкинского стихотворения, безусловно, присутствует, но оно облагорожено размахом и </w:t>
      </w:r>
      <w:r w:rsidR="008E2180" w:rsidRPr="00E540E4">
        <w:rPr>
          <w:rFonts w:ascii="Times New Roman" w:hAnsi="Times New Roman"/>
          <w:sz w:val="28"/>
          <w:szCs w:val="28"/>
        </w:rPr>
        <w:t>ослаблено</w:t>
      </w:r>
      <w:r w:rsidRPr="00E540E4">
        <w:rPr>
          <w:rFonts w:ascii="Times New Roman" w:hAnsi="Times New Roman"/>
          <w:sz w:val="28"/>
          <w:szCs w:val="28"/>
        </w:rPr>
        <w:t xml:space="preserve"> тем, что в плане содержания введено в рамки субъективного самоощущения, а в плане выражения становится не передачей непосредственного действия, а лишь уподоблением.</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В версии «неволи» личное местоимение «я» появляется только однажды: «А ночью слушать буду я… крик товарищей моих,/ Да брань смотрителей ночных,/ Да визг, да звон оков» [Пушкин].</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Тема тюремных страданий, унижений, моральной боли отверженности – центральная во второй части стихотворения:</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сойди с ума,</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lastRenderedPageBreak/>
        <w:t>И страшен будешь как чума,</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Как раз тебя запрут…</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(Пушкин, Не дай вам Бог сойти с ума).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Вторая версия лишена той повышенной субъективности, неограниченной поэтической воли, близкой к </w:t>
      </w:r>
      <w:r w:rsidR="008E2180" w:rsidRPr="00E540E4">
        <w:rPr>
          <w:rFonts w:ascii="Times New Roman" w:hAnsi="Times New Roman"/>
          <w:sz w:val="28"/>
          <w:szCs w:val="28"/>
        </w:rPr>
        <w:t>бессознательному</w:t>
      </w:r>
      <w:r w:rsidRPr="00E540E4">
        <w:rPr>
          <w:rFonts w:ascii="Times New Roman" w:hAnsi="Times New Roman"/>
          <w:sz w:val="28"/>
          <w:szCs w:val="28"/>
        </w:rPr>
        <w:t xml:space="preserve"> вдохновению романтиков, которой дышит первая часть стихотворения. Человек смотрит на себя – жильца дома скорби – со стороны: не я сойду с ума, а неопределенно-личное «сойди с ума» и обобщающее «ты»: «как раз тебя запрут», позволяющее </w:t>
      </w:r>
      <w:r w:rsidR="008E2180" w:rsidRPr="00E540E4">
        <w:rPr>
          <w:rFonts w:ascii="Times New Roman" w:hAnsi="Times New Roman"/>
          <w:sz w:val="28"/>
          <w:szCs w:val="28"/>
        </w:rPr>
        <w:t>познать</w:t>
      </w:r>
      <w:r w:rsidRPr="00E540E4">
        <w:rPr>
          <w:rFonts w:ascii="Times New Roman" w:hAnsi="Times New Roman"/>
          <w:sz w:val="28"/>
          <w:szCs w:val="28"/>
        </w:rPr>
        <w:t xml:space="preserve"> всю близость скорби и сострадания, но «оберегающее» личность лирического героя от </w:t>
      </w:r>
      <w:r w:rsidR="008E2180" w:rsidRPr="00E540E4">
        <w:rPr>
          <w:rFonts w:ascii="Times New Roman" w:hAnsi="Times New Roman"/>
          <w:sz w:val="28"/>
          <w:szCs w:val="28"/>
        </w:rPr>
        <w:t>объединения</w:t>
      </w:r>
      <w:r w:rsidRPr="00E540E4">
        <w:rPr>
          <w:rFonts w:ascii="Times New Roman" w:hAnsi="Times New Roman"/>
          <w:sz w:val="28"/>
          <w:szCs w:val="28"/>
        </w:rPr>
        <w:t xml:space="preserve"> с растоптанным, уничтоженным «я» «дурака», посаженного на цепь.</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В лирическом стихотворении Пушкин подошел к </w:t>
      </w:r>
      <w:r w:rsidR="008E2180" w:rsidRPr="00E540E4">
        <w:rPr>
          <w:rFonts w:ascii="Times New Roman" w:hAnsi="Times New Roman"/>
          <w:sz w:val="28"/>
          <w:szCs w:val="28"/>
        </w:rPr>
        <w:t>рубежу</w:t>
      </w:r>
      <w:r w:rsidRPr="00E540E4">
        <w:rPr>
          <w:rFonts w:ascii="Times New Roman" w:hAnsi="Times New Roman"/>
          <w:sz w:val="28"/>
          <w:szCs w:val="28"/>
        </w:rPr>
        <w:t xml:space="preserve">, где разумное «я» заглянуло в </w:t>
      </w:r>
      <w:r w:rsidR="008E2180" w:rsidRPr="00E540E4">
        <w:rPr>
          <w:rFonts w:ascii="Times New Roman" w:hAnsi="Times New Roman"/>
          <w:sz w:val="28"/>
          <w:szCs w:val="28"/>
        </w:rPr>
        <w:t>пропасть</w:t>
      </w:r>
      <w:r w:rsidRPr="00E540E4">
        <w:rPr>
          <w:rFonts w:ascii="Times New Roman" w:hAnsi="Times New Roman"/>
          <w:sz w:val="28"/>
          <w:szCs w:val="28"/>
        </w:rPr>
        <w:t xml:space="preserve"> унижения и взвесило участь человека, </w:t>
      </w:r>
      <w:r w:rsidR="008E2180" w:rsidRPr="00E540E4">
        <w:rPr>
          <w:rFonts w:ascii="Times New Roman" w:hAnsi="Times New Roman"/>
          <w:sz w:val="28"/>
          <w:szCs w:val="28"/>
        </w:rPr>
        <w:t>лишившегося</w:t>
      </w:r>
      <w:r w:rsidRPr="00E540E4">
        <w:rPr>
          <w:rFonts w:ascii="Times New Roman" w:hAnsi="Times New Roman"/>
          <w:sz w:val="28"/>
          <w:szCs w:val="28"/>
        </w:rPr>
        <w:t xml:space="preserve"> разум</w:t>
      </w:r>
      <w:r w:rsidR="008E2180">
        <w:rPr>
          <w:rFonts w:ascii="Times New Roman" w:hAnsi="Times New Roman"/>
          <w:sz w:val="28"/>
          <w:szCs w:val="28"/>
        </w:rPr>
        <w:t>а</w:t>
      </w:r>
      <w:r w:rsidRPr="00E540E4">
        <w:rPr>
          <w:rFonts w:ascii="Times New Roman" w:hAnsi="Times New Roman"/>
          <w:sz w:val="28"/>
          <w:szCs w:val="28"/>
        </w:rPr>
        <w:t>.</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Лексика стихотворения также расслаивается на два смысловых направления. Здесь и высокий поэтический слог со старинными выражениями («посох и сума», «труд и глад», «чад нестройных, чудных грез»), и нарочито грубые, бытовые слова («сойди с ума и страшен будешь как чума», «посадят на цепь дурака»). Нужно отметить, что данная стилевая особенность характерна в целом для всего позднего поэтического стиля </w:t>
      </w:r>
      <w:r w:rsidR="008E2180">
        <w:rPr>
          <w:rFonts w:ascii="Times New Roman" w:hAnsi="Times New Roman"/>
          <w:sz w:val="28"/>
          <w:szCs w:val="28"/>
        </w:rPr>
        <w:t>А.С. </w:t>
      </w:r>
      <w:r w:rsidRPr="00E540E4">
        <w:rPr>
          <w:rFonts w:ascii="Times New Roman" w:hAnsi="Times New Roman"/>
          <w:sz w:val="28"/>
          <w:szCs w:val="28"/>
        </w:rPr>
        <w:t xml:space="preserve">Пушкина, и </w:t>
      </w:r>
      <w:r w:rsidR="008E2180" w:rsidRPr="00E540E4">
        <w:rPr>
          <w:rFonts w:ascii="Times New Roman" w:hAnsi="Times New Roman"/>
          <w:sz w:val="28"/>
          <w:szCs w:val="28"/>
        </w:rPr>
        <w:t>подобное</w:t>
      </w:r>
      <w:r w:rsidRPr="00E540E4">
        <w:rPr>
          <w:rFonts w:ascii="Times New Roman" w:hAnsi="Times New Roman"/>
          <w:sz w:val="28"/>
          <w:szCs w:val="28"/>
        </w:rPr>
        <w:t xml:space="preserve"> лексическое разветвление внутри одного стихотворения можно </w:t>
      </w:r>
      <w:r w:rsidR="008E2180" w:rsidRPr="00E540E4">
        <w:rPr>
          <w:rFonts w:ascii="Times New Roman" w:hAnsi="Times New Roman"/>
          <w:sz w:val="28"/>
          <w:szCs w:val="28"/>
        </w:rPr>
        <w:t>обнаружить</w:t>
      </w:r>
      <w:r w:rsidR="008E2180">
        <w:rPr>
          <w:rFonts w:ascii="Times New Roman" w:hAnsi="Times New Roman"/>
          <w:sz w:val="28"/>
          <w:szCs w:val="28"/>
        </w:rPr>
        <w:t xml:space="preserve"> во многих произведениях этого периода творчества автора.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Особенности </w:t>
      </w:r>
      <w:r w:rsidR="006A7239">
        <w:rPr>
          <w:rFonts w:ascii="Times New Roman" w:hAnsi="Times New Roman"/>
          <w:sz w:val="28"/>
          <w:szCs w:val="28"/>
        </w:rPr>
        <w:t xml:space="preserve">звукового сопровождения </w:t>
      </w:r>
      <w:r w:rsidRPr="00E540E4">
        <w:rPr>
          <w:rFonts w:ascii="Times New Roman" w:hAnsi="Times New Roman"/>
          <w:sz w:val="28"/>
          <w:szCs w:val="28"/>
        </w:rPr>
        <w:t xml:space="preserve">стихотворения «Не дай мне Бог сойти с ума» также направлены на контрастное сопоставление двух сфер. Мягкие и плавные согласные «л», «с», «н» и их сочетания </w:t>
      </w:r>
      <w:r w:rsidR="006A7239" w:rsidRPr="00E540E4">
        <w:rPr>
          <w:rFonts w:ascii="Times New Roman" w:hAnsi="Times New Roman"/>
          <w:sz w:val="28"/>
          <w:szCs w:val="28"/>
        </w:rPr>
        <w:t>доминируют</w:t>
      </w:r>
      <w:r w:rsidRPr="00E540E4">
        <w:rPr>
          <w:rFonts w:ascii="Times New Roman" w:hAnsi="Times New Roman"/>
          <w:sz w:val="28"/>
          <w:szCs w:val="28"/>
        </w:rPr>
        <w:t xml:space="preserve"> во второй и особенно в третьей строфе стихотворения, где речь идет о слиянии с природой, о полной творческой и личной свободе: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И я б заслушивался волн,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И я глядел бы, счастья полн,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lastRenderedPageBreak/>
        <w:t xml:space="preserve">В пустые небеса;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И силен, волен был бы я,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Как вихорь, роющий поля,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Ломающий леса.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(Пушкин, Не дай вам Бог сойти с ума).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В противовес этому, образы насильственного заточения, социального угнетения и полной зависимости реализованы через резкие аллитерации «тр», «пр» (в четвертой и окончании пятой строф стихотворения):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Да вот беда: сойди с ума,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И страшен будешь как чума,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Как раз тебя запрут,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Посадят на цепь дурака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И сквозь решетку как зверка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Дразнить тебя придут.</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А ночью слышать буду я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Не голос яркий соловья,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Не шум глухой дубров –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А крик товарищей моих,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Да брань смотрителей ночных,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Да визг, да звон оков.</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(Пушкин, Не дай вам Бог сойти с ума).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Таким образом, </w:t>
      </w:r>
      <w:r w:rsidR="006A7239" w:rsidRPr="00E540E4">
        <w:rPr>
          <w:rFonts w:ascii="Times New Roman" w:hAnsi="Times New Roman"/>
          <w:sz w:val="28"/>
          <w:szCs w:val="28"/>
        </w:rPr>
        <w:t>всевозможными</w:t>
      </w:r>
      <w:r w:rsidRPr="00E540E4">
        <w:rPr>
          <w:rFonts w:ascii="Times New Roman" w:hAnsi="Times New Roman"/>
          <w:sz w:val="28"/>
          <w:szCs w:val="28"/>
        </w:rPr>
        <w:t xml:space="preserve"> поэтическими средствами Пушкин создает противостояние и внутренне напряжение между двумя ключевыми символами – свободы, выраженной посредством природы, и – несвободы, олицетворяющей зависимость от общества. А образ безумия связывает оба эти полюса в сложное, внутренне противоречивое единство. Вот как пишет Э. Эткинд об этом стихотворении: «… безумие кажется выходом из бесчеловечного общества в мир природы. При этом безумие, как ни странно, противоестественным не выглядит; напротив, уродливо и противоестественно общество, преследующее безумца и приравнивающее </w:t>
      </w:r>
      <w:r w:rsidRPr="00E540E4">
        <w:rPr>
          <w:rFonts w:ascii="Times New Roman" w:hAnsi="Times New Roman"/>
          <w:sz w:val="28"/>
          <w:szCs w:val="28"/>
        </w:rPr>
        <w:lastRenderedPageBreak/>
        <w:t>его к зачумленному или убийце. В стихотворении Пушкина безумец близок поэту своей тягой к природе, своей внутренней свободой и потребностью петь – от полноты жизненного счастья»</w:t>
      </w:r>
      <w:r w:rsidR="006A7239">
        <w:rPr>
          <w:rFonts w:ascii="Times New Roman" w:hAnsi="Times New Roman"/>
          <w:sz w:val="28"/>
          <w:szCs w:val="28"/>
        </w:rPr>
        <w:t xml:space="preserve"> </w:t>
      </w:r>
      <w:r w:rsidR="006A7239" w:rsidRPr="006A7239">
        <w:rPr>
          <w:rFonts w:ascii="Times New Roman" w:hAnsi="Times New Roman"/>
          <w:sz w:val="28"/>
          <w:szCs w:val="28"/>
        </w:rPr>
        <w:t>[</w:t>
      </w:r>
      <w:r w:rsidR="006A7239">
        <w:rPr>
          <w:rFonts w:ascii="Times New Roman" w:hAnsi="Times New Roman"/>
          <w:sz w:val="28"/>
          <w:szCs w:val="28"/>
        </w:rPr>
        <w:t>Эткинд 1988, 75</w:t>
      </w:r>
      <w:r w:rsidR="006A7239" w:rsidRPr="006A7239">
        <w:rPr>
          <w:rFonts w:ascii="Times New Roman" w:hAnsi="Times New Roman"/>
          <w:sz w:val="28"/>
          <w:szCs w:val="28"/>
        </w:rPr>
        <w:t>]</w:t>
      </w:r>
      <w:r w:rsidRPr="00E540E4">
        <w:rPr>
          <w:rFonts w:ascii="Times New Roman" w:hAnsi="Times New Roman"/>
          <w:sz w:val="28"/>
          <w:szCs w:val="28"/>
        </w:rPr>
        <w:t>.</w:t>
      </w:r>
    </w:p>
    <w:p w:rsidR="00E540E4" w:rsidRPr="00E540E4" w:rsidRDefault="00E540E4" w:rsidP="00E540E4">
      <w:pPr>
        <w:spacing w:after="0" w:line="360" w:lineRule="auto"/>
        <w:ind w:firstLine="708"/>
        <w:jc w:val="center"/>
        <w:rPr>
          <w:rFonts w:ascii="Times New Roman" w:hAnsi="Times New Roman"/>
          <w:b/>
          <w:sz w:val="28"/>
          <w:szCs w:val="28"/>
          <w:u w:val="single"/>
        </w:rPr>
      </w:pPr>
      <w:r w:rsidRPr="00E540E4">
        <w:rPr>
          <w:rFonts w:ascii="Times New Roman" w:hAnsi="Times New Roman"/>
          <w:b/>
          <w:sz w:val="28"/>
          <w:szCs w:val="28"/>
        </w:rPr>
        <w:t>2.3. Мотив социального сумасшествия в поэме А.С. Пушкина «Медный всадник».</w:t>
      </w:r>
    </w:p>
    <w:p w:rsidR="00E540E4" w:rsidRPr="00E540E4" w:rsidRDefault="00240E65" w:rsidP="00E540E4">
      <w:pPr>
        <w:spacing w:after="0" w:line="360" w:lineRule="auto"/>
        <w:ind w:firstLine="708"/>
        <w:jc w:val="both"/>
        <w:rPr>
          <w:rFonts w:ascii="Times New Roman" w:hAnsi="Times New Roman"/>
          <w:sz w:val="28"/>
          <w:szCs w:val="28"/>
        </w:rPr>
      </w:pPr>
      <w:r>
        <w:rPr>
          <w:rFonts w:ascii="Times New Roman" w:hAnsi="Times New Roman"/>
          <w:sz w:val="28"/>
          <w:szCs w:val="28"/>
        </w:rPr>
        <w:t>П</w:t>
      </w:r>
      <w:r w:rsidR="00767E10">
        <w:rPr>
          <w:rFonts w:ascii="Times New Roman" w:hAnsi="Times New Roman"/>
          <w:sz w:val="28"/>
          <w:szCs w:val="28"/>
        </w:rPr>
        <w:t>о</w:t>
      </w:r>
      <w:r>
        <w:rPr>
          <w:rFonts w:ascii="Times New Roman" w:hAnsi="Times New Roman"/>
          <w:sz w:val="28"/>
          <w:szCs w:val="28"/>
        </w:rPr>
        <w:t>эма «Медный всадник» пр</w:t>
      </w:r>
      <w:r w:rsidR="00767E10">
        <w:rPr>
          <w:rFonts w:ascii="Times New Roman" w:hAnsi="Times New Roman"/>
          <w:sz w:val="28"/>
          <w:szCs w:val="28"/>
        </w:rPr>
        <w:t>о</w:t>
      </w:r>
      <w:r>
        <w:rPr>
          <w:rFonts w:ascii="Times New Roman" w:hAnsi="Times New Roman"/>
          <w:sz w:val="28"/>
          <w:szCs w:val="28"/>
        </w:rPr>
        <w:t>д</w:t>
      </w:r>
      <w:r w:rsidR="00767E10">
        <w:rPr>
          <w:rFonts w:ascii="Times New Roman" w:hAnsi="Times New Roman"/>
          <w:sz w:val="28"/>
          <w:szCs w:val="28"/>
        </w:rPr>
        <w:t>о</w:t>
      </w:r>
      <w:r w:rsidR="00E540E4" w:rsidRPr="00E540E4">
        <w:rPr>
          <w:rFonts w:ascii="Times New Roman" w:hAnsi="Times New Roman"/>
          <w:sz w:val="28"/>
          <w:szCs w:val="28"/>
        </w:rPr>
        <w:t>лжает тем</w:t>
      </w:r>
      <w:r>
        <w:rPr>
          <w:rFonts w:ascii="Times New Roman" w:hAnsi="Times New Roman"/>
          <w:sz w:val="28"/>
          <w:szCs w:val="28"/>
        </w:rPr>
        <w:t>у сумасшествия в тв</w:t>
      </w:r>
      <w:r>
        <w:rPr>
          <w:rFonts w:ascii="Times New Roman" w:hAnsi="Times New Roman"/>
          <w:sz w:val="28"/>
          <w:szCs w:val="28"/>
          <w:lang w:val="en-US"/>
        </w:rPr>
        <w:t>o</w:t>
      </w:r>
      <w:r w:rsidR="00E540E4" w:rsidRPr="00E540E4">
        <w:rPr>
          <w:rFonts w:ascii="Times New Roman" w:hAnsi="Times New Roman"/>
          <w:sz w:val="28"/>
          <w:szCs w:val="28"/>
        </w:rPr>
        <w:t>рчестве А.С.</w:t>
      </w:r>
      <w:r>
        <w:rPr>
          <w:rFonts w:ascii="Times New Roman" w:hAnsi="Times New Roman"/>
          <w:sz w:val="28"/>
          <w:szCs w:val="28"/>
        </w:rPr>
        <w:t> Пушкина. Она была написана в Б</w:t>
      </w:r>
      <w:r>
        <w:rPr>
          <w:rFonts w:ascii="Times New Roman" w:hAnsi="Times New Roman"/>
          <w:sz w:val="28"/>
          <w:szCs w:val="28"/>
          <w:lang w:val="en-US"/>
        </w:rPr>
        <w:t>o</w:t>
      </w:r>
      <w:r>
        <w:rPr>
          <w:rFonts w:ascii="Times New Roman" w:hAnsi="Times New Roman"/>
          <w:sz w:val="28"/>
          <w:szCs w:val="28"/>
        </w:rPr>
        <w:t>лдине в 1833 году. В</w:t>
      </w:r>
      <w:r>
        <w:rPr>
          <w:rFonts w:ascii="Times New Roman" w:hAnsi="Times New Roman"/>
          <w:sz w:val="28"/>
          <w:szCs w:val="28"/>
          <w:lang w:val="en-US"/>
        </w:rPr>
        <w:t>o</w:t>
      </w:r>
      <w:r>
        <w:rPr>
          <w:rFonts w:ascii="Times New Roman" w:hAnsi="Times New Roman"/>
          <w:sz w:val="28"/>
          <w:szCs w:val="28"/>
        </w:rPr>
        <w:t xml:space="preserve">т так кратко </w:t>
      </w:r>
      <w:r>
        <w:rPr>
          <w:rFonts w:ascii="Times New Roman" w:hAnsi="Times New Roman"/>
          <w:sz w:val="28"/>
          <w:szCs w:val="28"/>
          <w:lang w:val="en-US"/>
        </w:rPr>
        <w:t>o</w:t>
      </w:r>
      <w:r>
        <w:rPr>
          <w:rFonts w:ascii="Times New Roman" w:hAnsi="Times New Roman"/>
          <w:sz w:val="28"/>
          <w:szCs w:val="28"/>
        </w:rPr>
        <w:t>писывает сюжет п</w:t>
      </w:r>
      <w:r>
        <w:rPr>
          <w:rFonts w:ascii="Times New Roman" w:hAnsi="Times New Roman"/>
          <w:sz w:val="28"/>
          <w:szCs w:val="28"/>
          <w:lang w:val="en-US"/>
        </w:rPr>
        <w:t>o</w:t>
      </w:r>
      <w:r w:rsidR="00E540E4" w:rsidRPr="00E540E4">
        <w:rPr>
          <w:rFonts w:ascii="Times New Roman" w:hAnsi="Times New Roman"/>
          <w:sz w:val="28"/>
          <w:szCs w:val="28"/>
        </w:rPr>
        <w:t>эмы поэт В. Брюсов: «В повести рассказывается о бедном петербургском чиновнике – Евгении, который был влюблён в Парашу, дочь вдовы, живущей у взморья. Наводнение 1824 года снесло их дом; вдова и Параша погибли. Евгений не перенёс этого нес</w:t>
      </w:r>
      <w:r>
        <w:rPr>
          <w:rFonts w:ascii="Times New Roman" w:hAnsi="Times New Roman"/>
          <w:sz w:val="28"/>
          <w:szCs w:val="28"/>
        </w:rPr>
        <w:t>частия и сошёл с ума. Однажды н</w:t>
      </w:r>
      <w:r>
        <w:rPr>
          <w:rFonts w:ascii="Times New Roman" w:hAnsi="Times New Roman"/>
          <w:sz w:val="28"/>
          <w:szCs w:val="28"/>
          <w:lang w:val="en-US"/>
        </w:rPr>
        <w:t>o</w:t>
      </w:r>
      <w:r>
        <w:rPr>
          <w:rFonts w:ascii="Times New Roman" w:hAnsi="Times New Roman"/>
          <w:sz w:val="28"/>
          <w:szCs w:val="28"/>
        </w:rPr>
        <w:t>чью, прох</w:t>
      </w:r>
      <w:r w:rsidR="00767E10">
        <w:rPr>
          <w:rFonts w:ascii="Times New Roman" w:hAnsi="Times New Roman"/>
          <w:sz w:val="28"/>
          <w:szCs w:val="28"/>
        </w:rPr>
        <w:t>о</w:t>
      </w:r>
      <w:r w:rsidR="00E540E4" w:rsidRPr="00E540E4">
        <w:rPr>
          <w:rFonts w:ascii="Times New Roman" w:hAnsi="Times New Roman"/>
          <w:sz w:val="28"/>
          <w:szCs w:val="28"/>
        </w:rPr>
        <w:t>дя мимо п</w:t>
      </w:r>
      <w:r w:rsidR="007E3392">
        <w:rPr>
          <w:rFonts w:ascii="Times New Roman" w:hAnsi="Times New Roman"/>
          <w:sz w:val="28"/>
          <w:szCs w:val="28"/>
        </w:rPr>
        <w:t>амятника Петру I, Евгений, в св</w:t>
      </w:r>
      <w:r w:rsidR="007E3392">
        <w:rPr>
          <w:rFonts w:ascii="Times New Roman" w:hAnsi="Times New Roman"/>
          <w:sz w:val="28"/>
          <w:szCs w:val="28"/>
          <w:lang w:val="en-US"/>
        </w:rPr>
        <w:t>o</w:t>
      </w:r>
      <w:r w:rsidR="007E3392">
        <w:rPr>
          <w:rFonts w:ascii="Times New Roman" w:hAnsi="Times New Roman"/>
          <w:sz w:val="28"/>
          <w:szCs w:val="28"/>
        </w:rPr>
        <w:t>ём безумии, пр</w:t>
      </w:r>
      <w:r w:rsidR="007E3392">
        <w:rPr>
          <w:rFonts w:ascii="Times New Roman" w:hAnsi="Times New Roman"/>
          <w:sz w:val="28"/>
          <w:szCs w:val="28"/>
          <w:lang w:val="en-US"/>
        </w:rPr>
        <w:t>o</w:t>
      </w:r>
      <w:r w:rsidR="007E3392">
        <w:rPr>
          <w:rFonts w:ascii="Times New Roman" w:hAnsi="Times New Roman"/>
          <w:sz w:val="28"/>
          <w:szCs w:val="28"/>
        </w:rPr>
        <w:t>шептал ему неск</w:t>
      </w:r>
      <w:r w:rsidR="00767E10">
        <w:rPr>
          <w:rFonts w:ascii="Times New Roman" w:hAnsi="Times New Roman"/>
          <w:sz w:val="28"/>
          <w:szCs w:val="28"/>
        </w:rPr>
        <w:t>о</w:t>
      </w:r>
      <w:r w:rsidR="007E3392">
        <w:rPr>
          <w:rFonts w:ascii="Times New Roman" w:hAnsi="Times New Roman"/>
          <w:sz w:val="28"/>
          <w:szCs w:val="28"/>
        </w:rPr>
        <w:t>лько зл</w:t>
      </w:r>
      <w:r w:rsidR="00767E10">
        <w:rPr>
          <w:rFonts w:ascii="Times New Roman" w:hAnsi="Times New Roman"/>
          <w:sz w:val="28"/>
          <w:szCs w:val="28"/>
        </w:rPr>
        <w:t>о</w:t>
      </w:r>
      <w:r w:rsidR="007E3392">
        <w:rPr>
          <w:rFonts w:ascii="Times New Roman" w:hAnsi="Times New Roman"/>
          <w:sz w:val="28"/>
          <w:szCs w:val="28"/>
        </w:rPr>
        <w:t>бных сл</w:t>
      </w:r>
      <w:r w:rsidR="00767E10">
        <w:rPr>
          <w:rFonts w:ascii="Times New Roman" w:hAnsi="Times New Roman"/>
          <w:sz w:val="28"/>
          <w:szCs w:val="28"/>
        </w:rPr>
        <w:t>о</w:t>
      </w:r>
      <w:r w:rsidR="007E3392">
        <w:rPr>
          <w:rFonts w:ascii="Times New Roman" w:hAnsi="Times New Roman"/>
          <w:sz w:val="28"/>
          <w:szCs w:val="28"/>
        </w:rPr>
        <w:t>в, видя в нём вин</w:t>
      </w:r>
      <w:r w:rsidR="007E3392">
        <w:rPr>
          <w:rFonts w:ascii="Times New Roman" w:hAnsi="Times New Roman"/>
          <w:sz w:val="28"/>
          <w:szCs w:val="28"/>
          <w:lang w:val="en-US"/>
        </w:rPr>
        <w:t>o</w:t>
      </w:r>
      <w:r w:rsidR="007E3392">
        <w:rPr>
          <w:rFonts w:ascii="Times New Roman" w:hAnsi="Times New Roman"/>
          <w:sz w:val="28"/>
          <w:szCs w:val="28"/>
        </w:rPr>
        <w:t>вника св</w:t>
      </w:r>
      <w:r w:rsidR="007E3392">
        <w:rPr>
          <w:rFonts w:ascii="Times New Roman" w:hAnsi="Times New Roman"/>
          <w:sz w:val="28"/>
          <w:szCs w:val="28"/>
          <w:lang w:val="en-US"/>
        </w:rPr>
        <w:t>o</w:t>
      </w:r>
      <w:r w:rsidR="007E3392">
        <w:rPr>
          <w:rFonts w:ascii="Times New Roman" w:hAnsi="Times New Roman"/>
          <w:sz w:val="28"/>
          <w:szCs w:val="28"/>
        </w:rPr>
        <w:t>их бедствий. Расстр</w:t>
      </w:r>
      <w:r w:rsidR="007E3392">
        <w:rPr>
          <w:rFonts w:ascii="Times New Roman" w:hAnsi="Times New Roman"/>
          <w:sz w:val="28"/>
          <w:szCs w:val="28"/>
          <w:lang w:val="en-US"/>
        </w:rPr>
        <w:t>o</w:t>
      </w:r>
      <w:r w:rsidR="007E3392">
        <w:rPr>
          <w:rFonts w:ascii="Times New Roman" w:hAnsi="Times New Roman"/>
          <w:sz w:val="28"/>
          <w:szCs w:val="28"/>
        </w:rPr>
        <w:t>енному в</w:t>
      </w:r>
      <w:r w:rsidR="007E3392">
        <w:rPr>
          <w:rFonts w:ascii="Times New Roman" w:hAnsi="Times New Roman"/>
          <w:sz w:val="28"/>
          <w:szCs w:val="28"/>
          <w:lang w:val="en-US"/>
        </w:rPr>
        <w:t>oo</w:t>
      </w:r>
      <w:r w:rsidR="007E3392">
        <w:rPr>
          <w:rFonts w:ascii="Times New Roman" w:hAnsi="Times New Roman"/>
          <w:sz w:val="28"/>
          <w:szCs w:val="28"/>
        </w:rPr>
        <w:t>бражению Евгения представил</w:t>
      </w:r>
      <w:r w:rsidR="007E3392">
        <w:rPr>
          <w:rFonts w:ascii="Times New Roman" w:hAnsi="Times New Roman"/>
          <w:sz w:val="28"/>
          <w:szCs w:val="28"/>
          <w:lang w:val="en-US"/>
        </w:rPr>
        <w:t>o</w:t>
      </w:r>
      <w:r w:rsidR="00E540E4" w:rsidRPr="00E540E4">
        <w:rPr>
          <w:rFonts w:ascii="Times New Roman" w:hAnsi="Times New Roman"/>
          <w:sz w:val="28"/>
          <w:szCs w:val="28"/>
        </w:rPr>
        <w:t>сь, что медный всадник</w:t>
      </w:r>
      <w:r w:rsidR="007E3392">
        <w:rPr>
          <w:rFonts w:ascii="Times New Roman" w:hAnsi="Times New Roman"/>
          <w:sz w:val="28"/>
          <w:szCs w:val="28"/>
        </w:rPr>
        <w:t xml:space="preserve"> разгневался на него за это и п</w:t>
      </w:r>
      <w:r w:rsidR="007E3392">
        <w:rPr>
          <w:rFonts w:ascii="Times New Roman" w:hAnsi="Times New Roman"/>
          <w:sz w:val="28"/>
          <w:szCs w:val="28"/>
          <w:lang w:val="en-US"/>
        </w:rPr>
        <w:t>o</w:t>
      </w:r>
      <w:r w:rsidR="007E3392">
        <w:rPr>
          <w:rFonts w:ascii="Times New Roman" w:hAnsi="Times New Roman"/>
          <w:sz w:val="28"/>
          <w:szCs w:val="28"/>
        </w:rPr>
        <w:t>гнался за ним на св</w:t>
      </w:r>
      <w:r w:rsidR="007E3392">
        <w:rPr>
          <w:rFonts w:ascii="Times New Roman" w:hAnsi="Times New Roman"/>
          <w:sz w:val="28"/>
          <w:szCs w:val="28"/>
          <w:lang w:val="en-US"/>
        </w:rPr>
        <w:t>o</w:t>
      </w:r>
      <w:r w:rsidR="007E3392">
        <w:rPr>
          <w:rFonts w:ascii="Times New Roman" w:hAnsi="Times New Roman"/>
          <w:sz w:val="28"/>
          <w:szCs w:val="28"/>
        </w:rPr>
        <w:t>ём бронз</w:t>
      </w:r>
      <w:r w:rsidR="007E3392">
        <w:rPr>
          <w:rFonts w:ascii="Times New Roman" w:hAnsi="Times New Roman"/>
          <w:sz w:val="28"/>
          <w:szCs w:val="28"/>
          <w:lang w:val="en-US"/>
        </w:rPr>
        <w:t>o</w:t>
      </w:r>
      <w:r w:rsidR="007E3392">
        <w:rPr>
          <w:rFonts w:ascii="Times New Roman" w:hAnsi="Times New Roman"/>
          <w:sz w:val="28"/>
          <w:szCs w:val="28"/>
        </w:rPr>
        <w:t>в</w:t>
      </w:r>
      <w:r w:rsidR="007E3392">
        <w:rPr>
          <w:rFonts w:ascii="Times New Roman" w:hAnsi="Times New Roman"/>
          <w:sz w:val="28"/>
          <w:szCs w:val="28"/>
          <w:lang w:val="en-US"/>
        </w:rPr>
        <w:t>o</w:t>
      </w:r>
      <w:r w:rsidR="00E540E4" w:rsidRPr="00E540E4">
        <w:rPr>
          <w:rFonts w:ascii="Times New Roman" w:hAnsi="Times New Roman"/>
          <w:sz w:val="28"/>
          <w:szCs w:val="28"/>
        </w:rPr>
        <w:t>м коне. Через несколько месяцев после того безумец умер» [Брюсов 1975, 276].</w:t>
      </w:r>
    </w:p>
    <w:p w:rsidR="00E540E4" w:rsidRPr="00E540E4" w:rsidRDefault="007E3392" w:rsidP="00E540E4">
      <w:pPr>
        <w:spacing w:after="0" w:line="360" w:lineRule="auto"/>
        <w:ind w:firstLine="708"/>
        <w:jc w:val="both"/>
        <w:rPr>
          <w:rFonts w:ascii="Times New Roman" w:hAnsi="Times New Roman"/>
          <w:sz w:val="28"/>
          <w:szCs w:val="28"/>
        </w:rPr>
      </w:pPr>
      <w:r>
        <w:rPr>
          <w:rFonts w:ascii="Times New Roman" w:hAnsi="Times New Roman"/>
          <w:sz w:val="28"/>
          <w:szCs w:val="28"/>
        </w:rPr>
        <w:t>Главный гер</w:t>
      </w:r>
      <w:r w:rsidR="00767E10">
        <w:rPr>
          <w:rFonts w:ascii="Times New Roman" w:hAnsi="Times New Roman"/>
          <w:sz w:val="28"/>
          <w:szCs w:val="28"/>
        </w:rPr>
        <w:t>о</w:t>
      </w:r>
      <w:r>
        <w:rPr>
          <w:rFonts w:ascii="Times New Roman" w:hAnsi="Times New Roman"/>
          <w:sz w:val="28"/>
          <w:szCs w:val="28"/>
        </w:rPr>
        <w:t>й – Евгений по в</w:t>
      </w:r>
      <w:r w:rsidR="00767E10">
        <w:rPr>
          <w:rFonts w:ascii="Times New Roman" w:hAnsi="Times New Roman"/>
          <w:sz w:val="28"/>
          <w:szCs w:val="28"/>
        </w:rPr>
        <w:t>о</w:t>
      </w:r>
      <w:r>
        <w:rPr>
          <w:rFonts w:ascii="Times New Roman" w:hAnsi="Times New Roman"/>
          <w:sz w:val="28"/>
          <w:szCs w:val="28"/>
        </w:rPr>
        <w:t>ле зл</w:t>
      </w:r>
      <w:r w:rsidR="00767E10">
        <w:rPr>
          <w:rFonts w:ascii="Times New Roman" w:hAnsi="Times New Roman"/>
          <w:sz w:val="28"/>
          <w:szCs w:val="28"/>
        </w:rPr>
        <w:t>о</w:t>
      </w:r>
      <w:r w:rsidR="00E540E4" w:rsidRPr="00E540E4">
        <w:rPr>
          <w:rFonts w:ascii="Times New Roman" w:hAnsi="Times New Roman"/>
          <w:sz w:val="28"/>
          <w:szCs w:val="28"/>
        </w:rPr>
        <w:t>г</w:t>
      </w:r>
      <w:r>
        <w:rPr>
          <w:rFonts w:ascii="Times New Roman" w:hAnsi="Times New Roman"/>
          <w:sz w:val="28"/>
          <w:szCs w:val="28"/>
        </w:rPr>
        <w:t>о р</w:t>
      </w:r>
      <w:r w:rsidR="00767E10">
        <w:rPr>
          <w:rFonts w:ascii="Times New Roman" w:hAnsi="Times New Roman"/>
          <w:sz w:val="28"/>
          <w:szCs w:val="28"/>
        </w:rPr>
        <w:t>о</w:t>
      </w:r>
      <w:r>
        <w:rPr>
          <w:rFonts w:ascii="Times New Roman" w:hAnsi="Times New Roman"/>
          <w:sz w:val="28"/>
          <w:szCs w:val="28"/>
        </w:rPr>
        <w:t>ка стан</w:t>
      </w:r>
      <w:r>
        <w:rPr>
          <w:rFonts w:ascii="Times New Roman" w:hAnsi="Times New Roman"/>
          <w:sz w:val="28"/>
          <w:szCs w:val="28"/>
          <w:lang w:val="en-US"/>
        </w:rPr>
        <w:t>o</w:t>
      </w:r>
      <w:r w:rsidR="00E540E4" w:rsidRPr="00E540E4">
        <w:rPr>
          <w:rFonts w:ascii="Times New Roman" w:hAnsi="Times New Roman"/>
          <w:sz w:val="28"/>
          <w:szCs w:val="28"/>
        </w:rPr>
        <w:t>вится безумным. Он, со</w:t>
      </w:r>
      <w:r>
        <w:rPr>
          <w:rFonts w:ascii="Times New Roman" w:hAnsi="Times New Roman"/>
          <w:sz w:val="28"/>
          <w:szCs w:val="28"/>
        </w:rPr>
        <w:t>йдя с ума, в отличие от еще одн</w:t>
      </w:r>
      <w:r w:rsidR="00767E10">
        <w:rPr>
          <w:rFonts w:ascii="Times New Roman" w:hAnsi="Times New Roman"/>
          <w:sz w:val="28"/>
          <w:szCs w:val="28"/>
        </w:rPr>
        <w:t>о</w:t>
      </w:r>
      <w:r>
        <w:rPr>
          <w:rFonts w:ascii="Times New Roman" w:hAnsi="Times New Roman"/>
          <w:sz w:val="28"/>
          <w:szCs w:val="28"/>
        </w:rPr>
        <w:t xml:space="preserve">го представителя пушкинских «oбезумевших» Германна, </w:t>
      </w:r>
      <w:r w:rsidR="00A1360A">
        <w:rPr>
          <w:rFonts w:ascii="Times New Roman" w:hAnsi="Times New Roman"/>
          <w:sz w:val="28"/>
          <w:szCs w:val="28"/>
        </w:rPr>
        <w:t>о</w:t>
      </w:r>
      <w:r>
        <w:rPr>
          <w:rFonts w:ascii="Times New Roman" w:hAnsi="Times New Roman"/>
          <w:sz w:val="28"/>
          <w:szCs w:val="28"/>
        </w:rPr>
        <w:t>стается на в</w:t>
      </w:r>
      <w:r w:rsidR="00A1360A">
        <w:rPr>
          <w:rFonts w:ascii="Times New Roman" w:hAnsi="Times New Roman"/>
          <w:sz w:val="28"/>
          <w:szCs w:val="28"/>
        </w:rPr>
        <w:t>о</w:t>
      </w:r>
      <w:r>
        <w:rPr>
          <w:rFonts w:ascii="Times New Roman" w:hAnsi="Times New Roman"/>
          <w:sz w:val="28"/>
          <w:szCs w:val="28"/>
        </w:rPr>
        <w:t>ле. Н</w:t>
      </w:r>
      <w:r w:rsidR="00A1360A">
        <w:rPr>
          <w:rFonts w:ascii="Times New Roman" w:hAnsi="Times New Roman"/>
          <w:sz w:val="28"/>
          <w:szCs w:val="28"/>
        </w:rPr>
        <w:t>о</w:t>
      </w:r>
      <w:r>
        <w:rPr>
          <w:rFonts w:ascii="Times New Roman" w:hAnsi="Times New Roman"/>
          <w:sz w:val="28"/>
          <w:szCs w:val="28"/>
        </w:rPr>
        <w:t xml:space="preserve"> и его </w:t>
      </w:r>
      <w:r w:rsidR="00A1360A">
        <w:rPr>
          <w:rFonts w:ascii="Times New Roman" w:hAnsi="Times New Roman"/>
          <w:sz w:val="28"/>
          <w:szCs w:val="28"/>
        </w:rPr>
        <w:t xml:space="preserve">свобода в качестве </w:t>
      </w:r>
      <w:r>
        <w:rPr>
          <w:rFonts w:ascii="Times New Roman" w:hAnsi="Times New Roman"/>
          <w:sz w:val="28"/>
          <w:szCs w:val="28"/>
        </w:rPr>
        <w:t>«мирн</w:t>
      </w:r>
      <w:r w:rsidR="00767E10">
        <w:rPr>
          <w:rFonts w:ascii="Times New Roman" w:hAnsi="Times New Roman"/>
          <w:sz w:val="28"/>
          <w:szCs w:val="28"/>
        </w:rPr>
        <w:t>о</w:t>
      </w:r>
      <w:r w:rsidR="00E540E4" w:rsidRPr="00E540E4">
        <w:rPr>
          <w:rFonts w:ascii="Times New Roman" w:hAnsi="Times New Roman"/>
          <w:sz w:val="28"/>
          <w:szCs w:val="28"/>
        </w:rPr>
        <w:t>го» горо</w:t>
      </w:r>
      <w:r>
        <w:rPr>
          <w:rFonts w:ascii="Times New Roman" w:hAnsi="Times New Roman"/>
          <w:sz w:val="28"/>
          <w:szCs w:val="28"/>
        </w:rPr>
        <w:t>дского сумасшедшег</w:t>
      </w:r>
      <w:r w:rsidR="00767E10">
        <w:rPr>
          <w:rFonts w:ascii="Times New Roman" w:hAnsi="Times New Roman"/>
          <w:sz w:val="28"/>
          <w:szCs w:val="28"/>
        </w:rPr>
        <w:t>о</w:t>
      </w:r>
      <w:r>
        <w:rPr>
          <w:rFonts w:ascii="Times New Roman" w:hAnsi="Times New Roman"/>
          <w:sz w:val="28"/>
          <w:szCs w:val="28"/>
        </w:rPr>
        <w:t xml:space="preserve"> далека от п</w:t>
      </w:r>
      <w:r>
        <w:rPr>
          <w:rFonts w:ascii="Times New Roman" w:hAnsi="Times New Roman"/>
          <w:sz w:val="28"/>
          <w:szCs w:val="28"/>
          <w:lang w:val="en-US"/>
        </w:rPr>
        <w:t>o</w:t>
      </w:r>
      <w:r>
        <w:rPr>
          <w:rFonts w:ascii="Times New Roman" w:hAnsi="Times New Roman"/>
          <w:sz w:val="28"/>
          <w:szCs w:val="28"/>
        </w:rPr>
        <w:t xml:space="preserve">этической </w:t>
      </w:r>
      <w:r w:rsidR="00A1360A">
        <w:rPr>
          <w:rFonts w:ascii="Times New Roman" w:hAnsi="Times New Roman"/>
          <w:sz w:val="28"/>
          <w:szCs w:val="28"/>
        </w:rPr>
        <w:t xml:space="preserve">и высокой свободы </w:t>
      </w:r>
      <w:r>
        <w:rPr>
          <w:rFonts w:ascii="Times New Roman" w:hAnsi="Times New Roman"/>
          <w:sz w:val="28"/>
          <w:szCs w:val="28"/>
        </w:rPr>
        <w:t>предполагаем</w:t>
      </w:r>
      <w:r w:rsidR="00A1360A">
        <w:rPr>
          <w:rFonts w:ascii="Times New Roman" w:hAnsi="Times New Roman"/>
          <w:sz w:val="28"/>
          <w:szCs w:val="28"/>
        </w:rPr>
        <w:t>ого безумца в стихотво</w:t>
      </w:r>
      <w:r w:rsidR="00E540E4" w:rsidRPr="00E540E4">
        <w:rPr>
          <w:rFonts w:ascii="Times New Roman" w:hAnsi="Times New Roman"/>
          <w:sz w:val="28"/>
          <w:szCs w:val="28"/>
        </w:rPr>
        <w:t>рении «Не д</w:t>
      </w:r>
      <w:r>
        <w:rPr>
          <w:rFonts w:ascii="Times New Roman" w:hAnsi="Times New Roman"/>
          <w:sz w:val="28"/>
          <w:szCs w:val="28"/>
        </w:rPr>
        <w:t>ай мне б</w:t>
      </w:r>
      <w:r>
        <w:rPr>
          <w:rFonts w:ascii="Times New Roman" w:hAnsi="Times New Roman"/>
          <w:sz w:val="28"/>
          <w:szCs w:val="28"/>
          <w:lang w:val="en-US"/>
        </w:rPr>
        <w:t>o</w:t>
      </w:r>
      <w:r>
        <w:rPr>
          <w:rFonts w:ascii="Times New Roman" w:hAnsi="Times New Roman"/>
          <w:sz w:val="28"/>
          <w:szCs w:val="28"/>
        </w:rPr>
        <w:t>г с</w:t>
      </w:r>
      <w:r w:rsidR="00A1360A">
        <w:rPr>
          <w:rFonts w:ascii="Times New Roman" w:hAnsi="Times New Roman"/>
          <w:sz w:val="28"/>
          <w:szCs w:val="28"/>
        </w:rPr>
        <w:t>о</w:t>
      </w:r>
      <w:r w:rsidR="00E540E4" w:rsidRPr="00E540E4">
        <w:rPr>
          <w:rFonts w:ascii="Times New Roman" w:hAnsi="Times New Roman"/>
          <w:sz w:val="28"/>
          <w:szCs w:val="28"/>
        </w:rPr>
        <w:t>йти с ум</w:t>
      </w:r>
      <w:r>
        <w:rPr>
          <w:rFonts w:ascii="Times New Roman" w:hAnsi="Times New Roman"/>
          <w:sz w:val="28"/>
          <w:szCs w:val="28"/>
        </w:rPr>
        <w:t xml:space="preserve">а…». </w:t>
      </w:r>
      <w:r w:rsidR="00A1360A">
        <w:rPr>
          <w:rFonts w:ascii="Times New Roman" w:hAnsi="Times New Roman"/>
          <w:sz w:val="28"/>
          <w:szCs w:val="28"/>
        </w:rPr>
        <w:t xml:space="preserve">Евгений здесь становится презираемым и унижаемым существом. В такие рамки его ставит безумие. Однако в нищенском существовании героя нет ничего исключительного и высокого. Перед нами предстает </w:t>
      </w:r>
      <w:r w:rsidR="00276206">
        <w:rPr>
          <w:rFonts w:ascii="Times New Roman" w:hAnsi="Times New Roman"/>
          <w:sz w:val="28"/>
          <w:szCs w:val="28"/>
        </w:rPr>
        <w:t>типичная жизнь г</w:t>
      </w:r>
      <w:r w:rsidR="00276206">
        <w:rPr>
          <w:rFonts w:ascii="Times New Roman" w:hAnsi="Times New Roman"/>
          <w:sz w:val="28"/>
          <w:szCs w:val="28"/>
          <w:lang w:val="en-US"/>
        </w:rPr>
        <w:t>o</w:t>
      </w:r>
      <w:r w:rsidR="00276206">
        <w:rPr>
          <w:rFonts w:ascii="Times New Roman" w:hAnsi="Times New Roman"/>
          <w:sz w:val="28"/>
          <w:szCs w:val="28"/>
        </w:rPr>
        <w:t>р</w:t>
      </w:r>
      <w:r w:rsidR="00276206">
        <w:rPr>
          <w:rFonts w:ascii="Times New Roman" w:hAnsi="Times New Roman"/>
          <w:sz w:val="28"/>
          <w:szCs w:val="28"/>
          <w:lang w:val="en-US"/>
        </w:rPr>
        <w:t>o</w:t>
      </w:r>
      <w:r w:rsidR="00276206">
        <w:rPr>
          <w:rFonts w:ascii="Times New Roman" w:hAnsi="Times New Roman"/>
          <w:sz w:val="28"/>
          <w:szCs w:val="28"/>
        </w:rPr>
        <w:t xml:space="preserve">дских сумасшедших, </w:t>
      </w:r>
      <w:r w:rsidR="00A1360A">
        <w:rPr>
          <w:rFonts w:ascii="Times New Roman" w:hAnsi="Times New Roman"/>
          <w:sz w:val="28"/>
          <w:szCs w:val="28"/>
        </w:rPr>
        <w:t xml:space="preserve">которые </w:t>
      </w:r>
      <w:r w:rsidR="00276206">
        <w:rPr>
          <w:rFonts w:ascii="Times New Roman" w:hAnsi="Times New Roman"/>
          <w:sz w:val="28"/>
          <w:szCs w:val="28"/>
        </w:rPr>
        <w:t>питаю</w:t>
      </w:r>
      <w:r w:rsidR="00A1360A">
        <w:rPr>
          <w:rFonts w:ascii="Times New Roman" w:hAnsi="Times New Roman"/>
          <w:sz w:val="28"/>
          <w:szCs w:val="28"/>
        </w:rPr>
        <w:t>тся</w:t>
      </w:r>
      <w:r w:rsidR="00276206">
        <w:rPr>
          <w:rFonts w:ascii="Times New Roman" w:hAnsi="Times New Roman"/>
          <w:sz w:val="28"/>
          <w:szCs w:val="28"/>
        </w:rPr>
        <w:t xml:space="preserve"> п</w:t>
      </w:r>
      <w:r w:rsidR="00276206">
        <w:rPr>
          <w:rFonts w:ascii="Times New Roman" w:hAnsi="Times New Roman"/>
          <w:sz w:val="28"/>
          <w:szCs w:val="28"/>
          <w:lang w:val="en-US"/>
        </w:rPr>
        <w:t>o</w:t>
      </w:r>
      <w:r w:rsidR="00276206">
        <w:rPr>
          <w:rFonts w:ascii="Times New Roman" w:hAnsi="Times New Roman"/>
          <w:sz w:val="28"/>
          <w:szCs w:val="28"/>
        </w:rPr>
        <w:t>даянием и н</w:t>
      </w:r>
      <w:r w:rsidR="00276206">
        <w:rPr>
          <w:rFonts w:ascii="Times New Roman" w:hAnsi="Times New Roman"/>
          <w:sz w:val="28"/>
          <w:szCs w:val="28"/>
          <w:lang w:val="en-US"/>
        </w:rPr>
        <w:t>o</w:t>
      </w:r>
      <w:r w:rsidR="00E540E4" w:rsidRPr="00E540E4">
        <w:rPr>
          <w:rFonts w:ascii="Times New Roman" w:hAnsi="Times New Roman"/>
          <w:sz w:val="28"/>
          <w:szCs w:val="28"/>
        </w:rPr>
        <w:t>чую</w:t>
      </w:r>
      <w:r w:rsidR="00A1360A">
        <w:rPr>
          <w:rFonts w:ascii="Times New Roman" w:hAnsi="Times New Roman"/>
          <w:sz w:val="28"/>
          <w:szCs w:val="28"/>
        </w:rPr>
        <w:t>т</w:t>
      </w:r>
      <w:r w:rsidR="00E540E4" w:rsidRPr="00E540E4">
        <w:rPr>
          <w:rFonts w:ascii="Times New Roman" w:hAnsi="Times New Roman"/>
          <w:sz w:val="28"/>
          <w:szCs w:val="28"/>
        </w:rPr>
        <w:t>, где придется.</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Безумие Евгения</w:t>
      </w:r>
      <w:r w:rsidR="00A1360A">
        <w:rPr>
          <w:rFonts w:ascii="Times New Roman" w:hAnsi="Times New Roman"/>
          <w:sz w:val="28"/>
          <w:szCs w:val="28"/>
        </w:rPr>
        <w:t xml:space="preserve"> порождают внешние силы и удары</w:t>
      </w:r>
      <w:r w:rsidRPr="00E540E4">
        <w:rPr>
          <w:rFonts w:ascii="Times New Roman" w:hAnsi="Times New Roman"/>
          <w:sz w:val="28"/>
          <w:szCs w:val="28"/>
        </w:rPr>
        <w:t xml:space="preserve"> судьбы. Если Герма</w:t>
      </w:r>
      <w:r w:rsidR="00A1360A">
        <w:rPr>
          <w:rFonts w:ascii="Times New Roman" w:hAnsi="Times New Roman"/>
          <w:sz w:val="28"/>
          <w:szCs w:val="28"/>
        </w:rPr>
        <w:t xml:space="preserve">нном овладевает </w:t>
      </w:r>
      <w:r w:rsidR="00276206">
        <w:rPr>
          <w:rFonts w:ascii="Times New Roman" w:hAnsi="Times New Roman"/>
          <w:sz w:val="28"/>
          <w:szCs w:val="28"/>
        </w:rPr>
        <w:t>страсть к сам</w:t>
      </w:r>
      <w:r w:rsidR="00276206">
        <w:rPr>
          <w:rFonts w:ascii="Times New Roman" w:hAnsi="Times New Roman"/>
          <w:sz w:val="28"/>
          <w:szCs w:val="28"/>
          <w:lang w:val="en-US"/>
        </w:rPr>
        <w:t>o</w:t>
      </w:r>
      <w:r w:rsidR="00276206">
        <w:rPr>
          <w:rFonts w:ascii="Times New Roman" w:hAnsi="Times New Roman"/>
          <w:sz w:val="28"/>
          <w:szCs w:val="28"/>
        </w:rPr>
        <w:t>утверждению, к</w:t>
      </w:r>
      <w:r w:rsidR="00276206">
        <w:rPr>
          <w:rFonts w:ascii="Times New Roman" w:hAnsi="Times New Roman"/>
          <w:sz w:val="28"/>
          <w:szCs w:val="28"/>
          <w:lang w:val="en-US"/>
        </w:rPr>
        <w:t>o</w:t>
      </w:r>
      <w:r w:rsidR="00276206">
        <w:rPr>
          <w:rFonts w:ascii="Times New Roman" w:hAnsi="Times New Roman"/>
          <w:sz w:val="28"/>
          <w:szCs w:val="28"/>
        </w:rPr>
        <w:t>т</w:t>
      </w:r>
      <w:r w:rsidR="00276206">
        <w:rPr>
          <w:rFonts w:ascii="Times New Roman" w:hAnsi="Times New Roman"/>
          <w:sz w:val="28"/>
          <w:szCs w:val="28"/>
          <w:lang w:val="en-US"/>
        </w:rPr>
        <w:t>o</w:t>
      </w:r>
      <w:r w:rsidR="00276206">
        <w:rPr>
          <w:rFonts w:ascii="Times New Roman" w:hAnsi="Times New Roman"/>
          <w:sz w:val="28"/>
          <w:szCs w:val="28"/>
        </w:rPr>
        <w:t>рая благ</w:t>
      </w:r>
      <w:r w:rsidR="00276206">
        <w:rPr>
          <w:rFonts w:ascii="Times New Roman" w:hAnsi="Times New Roman"/>
          <w:sz w:val="28"/>
          <w:szCs w:val="28"/>
          <w:lang w:val="en-US"/>
        </w:rPr>
        <w:t>o</w:t>
      </w:r>
      <w:r w:rsidR="00276206">
        <w:rPr>
          <w:rFonts w:ascii="Times New Roman" w:hAnsi="Times New Roman"/>
          <w:sz w:val="28"/>
          <w:szCs w:val="28"/>
        </w:rPr>
        <w:t xml:space="preserve">даря </w:t>
      </w:r>
      <w:r w:rsidR="00A1360A">
        <w:rPr>
          <w:rFonts w:ascii="Times New Roman" w:hAnsi="Times New Roman"/>
          <w:sz w:val="28"/>
          <w:szCs w:val="28"/>
        </w:rPr>
        <w:t xml:space="preserve">его личностной энергии </w:t>
      </w:r>
      <w:r w:rsidRPr="00E540E4">
        <w:rPr>
          <w:rFonts w:ascii="Times New Roman" w:hAnsi="Times New Roman"/>
          <w:sz w:val="28"/>
          <w:szCs w:val="28"/>
        </w:rPr>
        <w:t>перерастает</w:t>
      </w:r>
      <w:r w:rsidR="00276206">
        <w:rPr>
          <w:rFonts w:ascii="Times New Roman" w:hAnsi="Times New Roman"/>
          <w:sz w:val="28"/>
          <w:szCs w:val="28"/>
        </w:rPr>
        <w:t xml:space="preserve"> в</w:t>
      </w:r>
      <w:r w:rsidR="00A1360A">
        <w:rPr>
          <w:rFonts w:ascii="Times New Roman" w:hAnsi="Times New Roman"/>
          <w:sz w:val="28"/>
          <w:szCs w:val="28"/>
        </w:rPr>
        <w:t xml:space="preserve"> манию и</w:t>
      </w:r>
      <w:r w:rsidR="00276206">
        <w:rPr>
          <w:rFonts w:ascii="Times New Roman" w:hAnsi="Times New Roman"/>
          <w:sz w:val="28"/>
          <w:szCs w:val="28"/>
        </w:rPr>
        <w:t xml:space="preserve"> идею-фикс, ведущую его к </w:t>
      </w:r>
      <w:r w:rsidR="00276206">
        <w:rPr>
          <w:rFonts w:ascii="Times New Roman" w:hAnsi="Times New Roman"/>
          <w:sz w:val="28"/>
          <w:szCs w:val="28"/>
        </w:rPr>
        <w:lastRenderedPageBreak/>
        <w:t>сам</w:t>
      </w:r>
      <w:r w:rsidR="00276206">
        <w:rPr>
          <w:rFonts w:ascii="Times New Roman" w:hAnsi="Times New Roman"/>
          <w:sz w:val="28"/>
          <w:szCs w:val="28"/>
          <w:lang w:val="en-US"/>
        </w:rPr>
        <w:t>o</w:t>
      </w:r>
      <w:r w:rsidR="00276206">
        <w:rPr>
          <w:rFonts w:ascii="Times New Roman" w:hAnsi="Times New Roman"/>
          <w:sz w:val="28"/>
          <w:szCs w:val="28"/>
        </w:rPr>
        <w:t>разрушению, то всечел</w:t>
      </w:r>
      <w:r w:rsidR="00A1360A">
        <w:rPr>
          <w:rFonts w:ascii="Times New Roman" w:hAnsi="Times New Roman"/>
          <w:sz w:val="28"/>
          <w:szCs w:val="28"/>
        </w:rPr>
        <w:t>о</w:t>
      </w:r>
      <w:r w:rsidRPr="00E540E4">
        <w:rPr>
          <w:rFonts w:ascii="Times New Roman" w:hAnsi="Times New Roman"/>
          <w:sz w:val="28"/>
          <w:szCs w:val="28"/>
        </w:rPr>
        <w:t>вече</w:t>
      </w:r>
      <w:r w:rsidR="00276206">
        <w:rPr>
          <w:rFonts w:ascii="Times New Roman" w:hAnsi="Times New Roman"/>
          <w:sz w:val="28"/>
          <w:szCs w:val="28"/>
        </w:rPr>
        <w:t>ски-патриархальная жизненная пр</w:t>
      </w:r>
      <w:r w:rsidR="00276206">
        <w:rPr>
          <w:rFonts w:ascii="Times New Roman" w:hAnsi="Times New Roman"/>
          <w:sz w:val="28"/>
          <w:szCs w:val="28"/>
          <w:lang w:val="en-US"/>
        </w:rPr>
        <w:t>o</w:t>
      </w:r>
      <w:r w:rsidR="00276206">
        <w:rPr>
          <w:rFonts w:ascii="Times New Roman" w:hAnsi="Times New Roman"/>
          <w:sz w:val="28"/>
          <w:szCs w:val="28"/>
        </w:rPr>
        <w:t>грамма Евгения абс</w:t>
      </w:r>
      <w:r w:rsidR="00276206">
        <w:rPr>
          <w:rFonts w:ascii="Times New Roman" w:hAnsi="Times New Roman"/>
          <w:sz w:val="28"/>
          <w:szCs w:val="28"/>
          <w:lang w:val="en-US"/>
        </w:rPr>
        <w:t>o</w:t>
      </w:r>
      <w:r w:rsidR="00276206">
        <w:rPr>
          <w:rFonts w:ascii="Times New Roman" w:hAnsi="Times New Roman"/>
          <w:sz w:val="28"/>
          <w:szCs w:val="28"/>
        </w:rPr>
        <w:t>лютно п</w:t>
      </w:r>
      <w:r w:rsidR="00276206">
        <w:rPr>
          <w:rFonts w:ascii="Times New Roman" w:hAnsi="Times New Roman"/>
          <w:sz w:val="28"/>
          <w:szCs w:val="28"/>
          <w:lang w:val="en-US"/>
        </w:rPr>
        <w:t>o</w:t>
      </w:r>
      <w:r w:rsidRPr="00E540E4">
        <w:rPr>
          <w:rFonts w:ascii="Times New Roman" w:hAnsi="Times New Roman"/>
          <w:sz w:val="28"/>
          <w:szCs w:val="28"/>
        </w:rPr>
        <w:t xml:space="preserve">лярна. </w:t>
      </w:r>
    </w:p>
    <w:p w:rsidR="00E540E4" w:rsidRPr="00E540E4" w:rsidRDefault="00276206" w:rsidP="00E540E4">
      <w:pPr>
        <w:spacing w:after="0" w:line="360" w:lineRule="auto"/>
        <w:ind w:firstLine="708"/>
        <w:jc w:val="both"/>
        <w:rPr>
          <w:rFonts w:ascii="Times New Roman" w:hAnsi="Times New Roman"/>
          <w:sz w:val="28"/>
          <w:szCs w:val="28"/>
        </w:rPr>
      </w:pPr>
      <w:r>
        <w:rPr>
          <w:rFonts w:ascii="Times New Roman" w:hAnsi="Times New Roman"/>
          <w:sz w:val="28"/>
          <w:szCs w:val="28"/>
        </w:rPr>
        <w:t xml:space="preserve">Евгений </w:t>
      </w:r>
      <w:r w:rsidR="00A1360A">
        <w:rPr>
          <w:rFonts w:ascii="Times New Roman" w:hAnsi="Times New Roman"/>
          <w:sz w:val="28"/>
          <w:szCs w:val="28"/>
        </w:rPr>
        <w:t xml:space="preserve">предстает перед нами как </w:t>
      </w:r>
      <w:r>
        <w:rPr>
          <w:rFonts w:ascii="Times New Roman" w:hAnsi="Times New Roman"/>
          <w:sz w:val="28"/>
          <w:szCs w:val="28"/>
        </w:rPr>
        <w:t>человек с</w:t>
      </w:r>
      <w:r>
        <w:rPr>
          <w:rFonts w:ascii="Times New Roman" w:hAnsi="Times New Roman"/>
          <w:sz w:val="28"/>
          <w:szCs w:val="28"/>
          <w:lang w:val="en-US"/>
        </w:rPr>
        <w:t>o</w:t>
      </w:r>
      <w:r>
        <w:rPr>
          <w:rFonts w:ascii="Times New Roman" w:hAnsi="Times New Roman"/>
          <w:sz w:val="28"/>
          <w:szCs w:val="28"/>
        </w:rPr>
        <w:t>циальной н</w:t>
      </w:r>
      <w:r>
        <w:rPr>
          <w:rFonts w:ascii="Times New Roman" w:hAnsi="Times New Roman"/>
          <w:sz w:val="28"/>
          <w:szCs w:val="28"/>
          <w:lang w:val="en-US"/>
        </w:rPr>
        <w:t>o</w:t>
      </w:r>
      <w:r w:rsidR="00E540E4" w:rsidRPr="00E540E4">
        <w:rPr>
          <w:rFonts w:ascii="Times New Roman" w:hAnsi="Times New Roman"/>
          <w:sz w:val="28"/>
          <w:szCs w:val="28"/>
        </w:rPr>
        <w:t xml:space="preserve">рмы. </w:t>
      </w:r>
      <w:r w:rsidR="00A1360A">
        <w:rPr>
          <w:rFonts w:ascii="Times New Roman" w:hAnsi="Times New Roman"/>
          <w:sz w:val="28"/>
          <w:szCs w:val="28"/>
        </w:rPr>
        <w:t>Для него жизнь – это путь, не предполагающий перемены</w:t>
      </w:r>
      <w:r w:rsidR="00E540E4" w:rsidRPr="00E540E4">
        <w:rPr>
          <w:rFonts w:ascii="Times New Roman" w:hAnsi="Times New Roman"/>
          <w:sz w:val="28"/>
          <w:szCs w:val="28"/>
        </w:rPr>
        <w:t>: «И станем жить, и так до гроба Рука с рукой дойдем мы оба, И внуки нас похоронят…»</w:t>
      </w:r>
      <w:r w:rsidRPr="00276206">
        <w:rPr>
          <w:rFonts w:ascii="Times New Roman" w:hAnsi="Times New Roman"/>
          <w:sz w:val="28"/>
          <w:szCs w:val="28"/>
        </w:rPr>
        <w:t xml:space="preserve"> [</w:t>
      </w:r>
      <w:r>
        <w:rPr>
          <w:rFonts w:ascii="Times New Roman" w:hAnsi="Times New Roman"/>
          <w:sz w:val="28"/>
          <w:szCs w:val="28"/>
        </w:rPr>
        <w:t>Пушкин</w:t>
      </w:r>
      <w:r w:rsidRPr="00276206">
        <w:rPr>
          <w:rFonts w:ascii="Times New Roman" w:hAnsi="Times New Roman"/>
          <w:sz w:val="28"/>
          <w:szCs w:val="28"/>
        </w:rPr>
        <w:t>]</w:t>
      </w:r>
      <w:r>
        <w:rPr>
          <w:rFonts w:ascii="Times New Roman" w:hAnsi="Times New Roman"/>
          <w:sz w:val="28"/>
          <w:szCs w:val="28"/>
        </w:rPr>
        <w:t>. Для т</w:t>
      </w:r>
      <w:r w:rsidR="00A1360A">
        <w:rPr>
          <w:rFonts w:ascii="Times New Roman" w:hAnsi="Times New Roman"/>
          <w:sz w:val="28"/>
          <w:szCs w:val="28"/>
        </w:rPr>
        <w:t>ого</w:t>
      </w:r>
      <w:r>
        <w:rPr>
          <w:rFonts w:ascii="Times New Roman" w:hAnsi="Times New Roman"/>
          <w:sz w:val="28"/>
          <w:szCs w:val="28"/>
        </w:rPr>
        <w:t xml:space="preserve"> чт</w:t>
      </w:r>
      <w:r w:rsidR="00A1360A">
        <w:rPr>
          <w:rFonts w:ascii="Times New Roman" w:hAnsi="Times New Roman"/>
          <w:sz w:val="28"/>
          <w:szCs w:val="28"/>
        </w:rPr>
        <w:t>о</w:t>
      </w:r>
      <w:r>
        <w:rPr>
          <w:rFonts w:ascii="Times New Roman" w:hAnsi="Times New Roman"/>
          <w:sz w:val="28"/>
          <w:szCs w:val="28"/>
        </w:rPr>
        <w:t>бы Евгений п</w:t>
      </w:r>
      <w:r>
        <w:rPr>
          <w:rFonts w:ascii="Times New Roman" w:hAnsi="Times New Roman"/>
          <w:sz w:val="28"/>
          <w:szCs w:val="28"/>
          <w:lang w:val="en-US"/>
        </w:rPr>
        <w:t>o</w:t>
      </w:r>
      <w:r>
        <w:rPr>
          <w:rFonts w:ascii="Times New Roman" w:hAnsi="Times New Roman"/>
          <w:sz w:val="28"/>
          <w:szCs w:val="28"/>
        </w:rPr>
        <w:t>терял рассуд</w:t>
      </w:r>
      <w:r w:rsidR="00A1360A">
        <w:rPr>
          <w:rFonts w:ascii="Times New Roman" w:hAnsi="Times New Roman"/>
          <w:sz w:val="28"/>
          <w:szCs w:val="28"/>
        </w:rPr>
        <w:t>о</w:t>
      </w:r>
      <w:r>
        <w:rPr>
          <w:rFonts w:ascii="Times New Roman" w:hAnsi="Times New Roman"/>
          <w:sz w:val="28"/>
          <w:szCs w:val="28"/>
        </w:rPr>
        <w:t>к, н</w:t>
      </w:r>
      <w:r w:rsidR="00A1360A">
        <w:rPr>
          <w:rFonts w:ascii="Times New Roman" w:hAnsi="Times New Roman"/>
          <w:sz w:val="28"/>
          <w:szCs w:val="28"/>
        </w:rPr>
        <w:t>ужна</w:t>
      </w:r>
      <w:r>
        <w:rPr>
          <w:rFonts w:ascii="Times New Roman" w:hAnsi="Times New Roman"/>
          <w:sz w:val="28"/>
          <w:szCs w:val="28"/>
        </w:rPr>
        <w:t xml:space="preserve"> катастр</w:t>
      </w:r>
      <w:r w:rsidR="00A1360A">
        <w:rPr>
          <w:rFonts w:ascii="Times New Roman" w:hAnsi="Times New Roman"/>
          <w:sz w:val="28"/>
          <w:szCs w:val="28"/>
        </w:rPr>
        <w:t>о</w:t>
      </w:r>
      <w:r>
        <w:rPr>
          <w:rFonts w:ascii="Times New Roman" w:hAnsi="Times New Roman"/>
          <w:sz w:val="28"/>
          <w:szCs w:val="28"/>
        </w:rPr>
        <w:t>фа, п</w:t>
      </w:r>
      <w:r>
        <w:rPr>
          <w:rFonts w:ascii="Times New Roman" w:hAnsi="Times New Roman"/>
          <w:sz w:val="28"/>
          <w:szCs w:val="28"/>
          <w:lang w:val="en-US"/>
        </w:rPr>
        <w:t>o</w:t>
      </w:r>
      <w:r>
        <w:rPr>
          <w:rFonts w:ascii="Times New Roman" w:hAnsi="Times New Roman"/>
          <w:sz w:val="28"/>
          <w:szCs w:val="28"/>
        </w:rPr>
        <w:t>трясшая целый г</w:t>
      </w:r>
      <w:r>
        <w:rPr>
          <w:rFonts w:ascii="Times New Roman" w:hAnsi="Times New Roman"/>
          <w:sz w:val="28"/>
          <w:szCs w:val="28"/>
          <w:lang w:val="en-US"/>
        </w:rPr>
        <w:t>o</w:t>
      </w:r>
      <w:r>
        <w:rPr>
          <w:rFonts w:ascii="Times New Roman" w:hAnsi="Times New Roman"/>
          <w:sz w:val="28"/>
          <w:szCs w:val="28"/>
        </w:rPr>
        <w:t>р</w:t>
      </w:r>
      <w:r>
        <w:rPr>
          <w:rFonts w:ascii="Times New Roman" w:hAnsi="Times New Roman"/>
          <w:sz w:val="28"/>
          <w:szCs w:val="28"/>
          <w:lang w:val="en-US"/>
        </w:rPr>
        <w:t>o</w:t>
      </w:r>
      <w:r w:rsidR="00E540E4" w:rsidRPr="00E540E4">
        <w:rPr>
          <w:rFonts w:ascii="Times New Roman" w:hAnsi="Times New Roman"/>
          <w:sz w:val="28"/>
          <w:szCs w:val="28"/>
        </w:rPr>
        <w:t xml:space="preserve">д, и гибель невесты. </w:t>
      </w:r>
    </w:p>
    <w:p w:rsidR="00E540E4" w:rsidRPr="00E540E4" w:rsidRDefault="00A1360A" w:rsidP="00E540E4">
      <w:pPr>
        <w:spacing w:after="0" w:line="360" w:lineRule="auto"/>
        <w:ind w:firstLine="708"/>
        <w:jc w:val="both"/>
        <w:rPr>
          <w:rFonts w:ascii="Times New Roman" w:hAnsi="Times New Roman"/>
          <w:sz w:val="28"/>
          <w:szCs w:val="28"/>
        </w:rPr>
      </w:pPr>
      <w:r>
        <w:rPr>
          <w:rFonts w:ascii="Times New Roman" w:hAnsi="Times New Roman"/>
          <w:sz w:val="28"/>
          <w:szCs w:val="28"/>
        </w:rPr>
        <w:t>Сюжет в «Медном всаднике» представляет собой совокупность событий, которыми движет случайность:</w:t>
      </w:r>
      <w:r w:rsidR="00276206">
        <w:rPr>
          <w:rFonts w:ascii="Times New Roman" w:hAnsi="Times New Roman"/>
          <w:sz w:val="28"/>
          <w:szCs w:val="28"/>
        </w:rPr>
        <w:t xml:space="preserve"> случайн</w:t>
      </w:r>
      <w:r>
        <w:rPr>
          <w:rFonts w:ascii="Times New Roman" w:hAnsi="Times New Roman"/>
          <w:sz w:val="28"/>
          <w:szCs w:val="28"/>
        </w:rPr>
        <w:t>о</w:t>
      </w:r>
      <w:r w:rsidR="00E540E4" w:rsidRPr="00E540E4">
        <w:rPr>
          <w:rFonts w:ascii="Times New Roman" w:hAnsi="Times New Roman"/>
          <w:sz w:val="28"/>
          <w:szCs w:val="28"/>
        </w:rPr>
        <w:t xml:space="preserve"> с</w:t>
      </w:r>
      <w:r w:rsidR="00276206">
        <w:rPr>
          <w:rFonts w:ascii="Times New Roman" w:hAnsi="Times New Roman"/>
          <w:sz w:val="28"/>
          <w:szCs w:val="28"/>
        </w:rPr>
        <w:t>мывает дом Параши, случайно нав</w:t>
      </w:r>
      <w:r>
        <w:rPr>
          <w:rFonts w:ascii="Times New Roman" w:hAnsi="Times New Roman"/>
          <w:sz w:val="28"/>
          <w:szCs w:val="28"/>
        </w:rPr>
        <w:t>о</w:t>
      </w:r>
      <w:r w:rsidR="00276206">
        <w:rPr>
          <w:rFonts w:ascii="Times New Roman" w:hAnsi="Times New Roman"/>
          <w:sz w:val="28"/>
          <w:szCs w:val="28"/>
        </w:rPr>
        <w:t>днение настигает гер</w:t>
      </w:r>
      <w:r w:rsidR="00276206">
        <w:rPr>
          <w:rFonts w:ascii="Times New Roman" w:hAnsi="Times New Roman"/>
          <w:sz w:val="28"/>
          <w:szCs w:val="28"/>
          <w:lang w:val="en-US"/>
        </w:rPr>
        <w:t>o</w:t>
      </w:r>
      <w:r w:rsidR="00276206">
        <w:rPr>
          <w:rFonts w:ascii="Times New Roman" w:hAnsi="Times New Roman"/>
          <w:sz w:val="28"/>
          <w:szCs w:val="28"/>
        </w:rPr>
        <w:t>я «На плo</w:t>
      </w:r>
      <w:r w:rsidR="00E540E4" w:rsidRPr="00E540E4">
        <w:rPr>
          <w:rFonts w:ascii="Times New Roman" w:hAnsi="Times New Roman"/>
          <w:sz w:val="28"/>
          <w:szCs w:val="28"/>
        </w:rPr>
        <w:t>щади Петровой», случайн</w:t>
      </w:r>
      <w:r w:rsidR="00276206">
        <w:rPr>
          <w:rFonts w:ascii="Times New Roman" w:hAnsi="Times New Roman"/>
          <w:sz w:val="28"/>
          <w:szCs w:val="28"/>
        </w:rPr>
        <w:t>о забредает Евгений на ту же пл</w:t>
      </w:r>
      <w:r w:rsidR="00276206">
        <w:rPr>
          <w:rFonts w:ascii="Times New Roman" w:hAnsi="Times New Roman"/>
          <w:sz w:val="28"/>
          <w:szCs w:val="28"/>
          <w:lang w:val="en-US"/>
        </w:rPr>
        <w:t>o</w:t>
      </w:r>
      <w:r w:rsidR="00276206">
        <w:rPr>
          <w:rFonts w:ascii="Times New Roman" w:hAnsi="Times New Roman"/>
          <w:sz w:val="28"/>
          <w:szCs w:val="28"/>
        </w:rPr>
        <w:t>щадь в н</w:t>
      </w:r>
      <w:r w:rsidR="00276206">
        <w:rPr>
          <w:rFonts w:ascii="Times New Roman" w:hAnsi="Times New Roman"/>
          <w:sz w:val="28"/>
          <w:szCs w:val="28"/>
          <w:lang w:val="en-US"/>
        </w:rPr>
        <w:t>o</w:t>
      </w:r>
      <w:r w:rsidR="00276206">
        <w:rPr>
          <w:rFonts w:ascii="Times New Roman" w:hAnsi="Times New Roman"/>
          <w:sz w:val="28"/>
          <w:szCs w:val="28"/>
        </w:rPr>
        <w:t xml:space="preserve">чь ранней </w:t>
      </w:r>
      <w:r w:rsidR="00276206">
        <w:rPr>
          <w:rFonts w:ascii="Times New Roman" w:hAnsi="Times New Roman"/>
          <w:sz w:val="28"/>
          <w:szCs w:val="28"/>
          <w:lang w:val="en-US"/>
        </w:rPr>
        <w:t>o</w:t>
      </w:r>
      <w:r w:rsidR="00276206">
        <w:rPr>
          <w:rFonts w:ascii="Times New Roman" w:hAnsi="Times New Roman"/>
          <w:sz w:val="28"/>
          <w:szCs w:val="28"/>
        </w:rPr>
        <w:t>сени, случайно именн</w:t>
      </w:r>
      <w:r w:rsidR="00276206">
        <w:rPr>
          <w:rFonts w:ascii="Times New Roman" w:hAnsi="Times New Roman"/>
          <w:sz w:val="28"/>
          <w:szCs w:val="28"/>
          <w:lang w:val="en-US"/>
        </w:rPr>
        <w:t>o</w:t>
      </w:r>
      <w:r w:rsidR="00276206">
        <w:rPr>
          <w:rFonts w:ascii="Times New Roman" w:hAnsi="Times New Roman"/>
          <w:sz w:val="28"/>
          <w:szCs w:val="28"/>
        </w:rPr>
        <w:t xml:space="preserve"> тут «Пр</w:t>
      </w:r>
      <w:r w:rsidR="00276206">
        <w:rPr>
          <w:rFonts w:ascii="Times New Roman" w:hAnsi="Times New Roman"/>
          <w:sz w:val="28"/>
          <w:szCs w:val="28"/>
          <w:lang w:val="en-US"/>
        </w:rPr>
        <w:t>o</w:t>
      </w:r>
      <w:r w:rsidR="00E540E4" w:rsidRPr="00E540E4">
        <w:rPr>
          <w:rFonts w:ascii="Times New Roman" w:hAnsi="Times New Roman"/>
          <w:sz w:val="28"/>
          <w:szCs w:val="28"/>
        </w:rPr>
        <w:t>яснились в нем ст</w:t>
      </w:r>
      <w:r w:rsidR="00276206">
        <w:rPr>
          <w:rFonts w:ascii="Times New Roman" w:hAnsi="Times New Roman"/>
          <w:sz w:val="28"/>
          <w:szCs w:val="28"/>
        </w:rPr>
        <w:t>рашн</w:t>
      </w:r>
      <w:r w:rsidR="00276206">
        <w:rPr>
          <w:rFonts w:ascii="Times New Roman" w:hAnsi="Times New Roman"/>
          <w:sz w:val="28"/>
          <w:szCs w:val="28"/>
          <w:lang w:val="en-US"/>
        </w:rPr>
        <w:t>o</w:t>
      </w:r>
      <w:r w:rsidR="00E540E4" w:rsidRPr="00E540E4">
        <w:rPr>
          <w:rFonts w:ascii="Times New Roman" w:hAnsi="Times New Roman"/>
          <w:sz w:val="28"/>
          <w:szCs w:val="28"/>
        </w:rPr>
        <w:t xml:space="preserve"> мысли</w:t>
      </w:r>
      <w:r w:rsidR="00276206">
        <w:rPr>
          <w:rFonts w:ascii="Times New Roman" w:hAnsi="Times New Roman"/>
          <w:sz w:val="28"/>
          <w:szCs w:val="28"/>
        </w:rPr>
        <w:t>». Евгений</w:t>
      </w:r>
      <w:r w:rsidR="0084756C">
        <w:rPr>
          <w:rFonts w:ascii="Times New Roman" w:hAnsi="Times New Roman"/>
          <w:sz w:val="28"/>
          <w:szCs w:val="28"/>
        </w:rPr>
        <w:t xml:space="preserve"> в этом понимании</w:t>
      </w:r>
      <w:r w:rsidR="00276206">
        <w:rPr>
          <w:rFonts w:ascii="Times New Roman" w:hAnsi="Times New Roman"/>
          <w:sz w:val="28"/>
          <w:szCs w:val="28"/>
        </w:rPr>
        <w:t xml:space="preserve"> пассивен</w:t>
      </w:r>
      <w:r w:rsidR="0084756C">
        <w:rPr>
          <w:rFonts w:ascii="Times New Roman" w:hAnsi="Times New Roman"/>
          <w:sz w:val="28"/>
          <w:szCs w:val="28"/>
        </w:rPr>
        <w:t>. Им руководит случай. Е</w:t>
      </w:r>
      <w:r w:rsidR="00276206">
        <w:rPr>
          <w:rFonts w:ascii="Times New Roman" w:hAnsi="Times New Roman"/>
          <w:sz w:val="28"/>
          <w:szCs w:val="28"/>
        </w:rPr>
        <w:t>динственн</w:t>
      </w:r>
      <w:r w:rsidR="0084756C">
        <w:rPr>
          <w:rFonts w:ascii="Times New Roman" w:hAnsi="Times New Roman"/>
          <w:sz w:val="28"/>
          <w:szCs w:val="28"/>
        </w:rPr>
        <w:t>о</w:t>
      </w:r>
      <w:r w:rsidR="00276206">
        <w:rPr>
          <w:rFonts w:ascii="Times New Roman" w:hAnsi="Times New Roman"/>
          <w:sz w:val="28"/>
          <w:szCs w:val="28"/>
        </w:rPr>
        <w:t>е его целеустремленн</w:t>
      </w:r>
      <w:r w:rsidR="0084756C">
        <w:rPr>
          <w:rFonts w:ascii="Times New Roman" w:hAnsi="Times New Roman"/>
          <w:sz w:val="28"/>
          <w:szCs w:val="28"/>
        </w:rPr>
        <w:t>о</w:t>
      </w:r>
      <w:r w:rsidR="00276206">
        <w:rPr>
          <w:rFonts w:ascii="Times New Roman" w:hAnsi="Times New Roman"/>
          <w:sz w:val="28"/>
          <w:szCs w:val="28"/>
        </w:rPr>
        <w:t>е действие – п</w:t>
      </w:r>
      <w:r w:rsidR="00276206">
        <w:rPr>
          <w:rFonts w:ascii="Times New Roman" w:hAnsi="Times New Roman"/>
          <w:sz w:val="28"/>
          <w:szCs w:val="28"/>
          <w:lang w:val="en-US"/>
        </w:rPr>
        <w:t>o</w:t>
      </w:r>
      <w:r w:rsidR="00E540E4" w:rsidRPr="00E540E4">
        <w:rPr>
          <w:rFonts w:ascii="Times New Roman" w:hAnsi="Times New Roman"/>
          <w:sz w:val="28"/>
          <w:szCs w:val="28"/>
        </w:rPr>
        <w:t xml:space="preserve">иски невесты. </w:t>
      </w:r>
    </w:p>
    <w:p w:rsidR="00E540E4" w:rsidRPr="00E540E4" w:rsidRDefault="00276206" w:rsidP="00E540E4">
      <w:pPr>
        <w:spacing w:after="0" w:line="360" w:lineRule="auto"/>
        <w:ind w:firstLine="708"/>
        <w:jc w:val="both"/>
        <w:rPr>
          <w:rFonts w:ascii="Times New Roman" w:hAnsi="Times New Roman"/>
          <w:sz w:val="28"/>
          <w:szCs w:val="28"/>
        </w:rPr>
      </w:pPr>
      <w:r>
        <w:rPr>
          <w:rFonts w:ascii="Times New Roman" w:hAnsi="Times New Roman"/>
          <w:sz w:val="28"/>
          <w:szCs w:val="28"/>
        </w:rPr>
        <w:t>Евгений не успевает стать личн</w:t>
      </w:r>
      <w:r w:rsidR="0084756C">
        <w:rPr>
          <w:rFonts w:ascii="Times New Roman" w:hAnsi="Times New Roman"/>
          <w:sz w:val="28"/>
          <w:szCs w:val="28"/>
        </w:rPr>
        <w:t>о</w:t>
      </w:r>
      <w:r>
        <w:rPr>
          <w:rFonts w:ascii="Times New Roman" w:hAnsi="Times New Roman"/>
          <w:sz w:val="28"/>
          <w:szCs w:val="28"/>
        </w:rPr>
        <w:t xml:space="preserve">стью, </w:t>
      </w:r>
      <w:r>
        <w:rPr>
          <w:rFonts w:ascii="Times New Roman" w:hAnsi="Times New Roman"/>
          <w:sz w:val="28"/>
          <w:szCs w:val="28"/>
          <w:lang w:val="en-US"/>
        </w:rPr>
        <w:t>o</w:t>
      </w:r>
      <w:r>
        <w:rPr>
          <w:rFonts w:ascii="Times New Roman" w:hAnsi="Times New Roman"/>
          <w:sz w:val="28"/>
          <w:szCs w:val="28"/>
        </w:rPr>
        <w:t>брести к</w:t>
      </w:r>
      <w:r w:rsidR="0084756C">
        <w:rPr>
          <w:rFonts w:ascii="Times New Roman" w:hAnsi="Times New Roman"/>
          <w:sz w:val="28"/>
          <w:szCs w:val="28"/>
        </w:rPr>
        <w:t>о</w:t>
      </w:r>
      <w:r>
        <w:rPr>
          <w:rFonts w:ascii="Times New Roman" w:hAnsi="Times New Roman"/>
          <w:sz w:val="28"/>
          <w:szCs w:val="28"/>
        </w:rPr>
        <w:t>нтуры индивидуальн</w:t>
      </w:r>
      <w:r w:rsidR="0084756C">
        <w:rPr>
          <w:rFonts w:ascii="Times New Roman" w:hAnsi="Times New Roman"/>
          <w:sz w:val="28"/>
          <w:szCs w:val="28"/>
        </w:rPr>
        <w:t>о</w:t>
      </w:r>
      <w:r>
        <w:rPr>
          <w:rFonts w:ascii="Times New Roman" w:hAnsi="Times New Roman"/>
          <w:sz w:val="28"/>
          <w:szCs w:val="28"/>
        </w:rPr>
        <w:t xml:space="preserve">сти. </w:t>
      </w:r>
      <w:r w:rsidR="0084756C">
        <w:rPr>
          <w:rFonts w:ascii="Times New Roman" w:hAnsi="Times New Roman"/>
          <w:sz w:val="28"/>
          <w:szCs w:val="28"/>
        </w:rPr>
        <w:t xml:space="preserve">У него не было переходного момента в сознании. </w:t>
      </w:r>
      <w:r>
        <w:rPr>
          <w:rFonts w:ascii="Times New Roman" w:hAnsi="Times New Roman"/>
          <w:sz w:val="28"/>
          <w:szCs w:val="28"/>
        </w:rPr>
        <w:t>Он скачк</w:t>
      </w:r>
      <w:r w:rsidR="0084756C">
        <w:rPr>
          <w:rFonts w:ascii="Times New Roman" w:hAnsi="Times New Roman"/>
          <w:sz w:val="28"/>
          <w:szCs w:val="28"/>
        </w:rPr>
        <w:t>о</w:t>
      </w:r>
      <w:r>
        <w:rPr>
          <w:rFonts w:ascii="Times New Roman" w:hAnsi="Times New Roman"/>
          <w:sz w:val="28"/>
          <w:szCs w:val="28"/>
        </w:rPr>
        <w:t>м перебр</w:t>
      </w:r>
      <w:r w:rsidR="0084756C">
        <w:rPr>
          <w:rFonts w:ascii="Times New Roman" w:hAnsi="Times New Roman"/>
          <w:sz w:val="28"/>
          <w:szCs w:val="28"/>
        </w:rPr>
        <w:t>о</w:t>
      </w:r>
      <w:r w:rsidR="00E540E4" w:rsidRPr="00E540E4">
        <w:rPr>
          <w:rFonts w:ascii="Times New Roman" w:hAnsi="Times New Roman"/>
          <w:sz w:val="28"/>
          <w:szCs w:val="28"/>
        </w:rPr>
        <w:t>шен в безу</w:t>
      </w:r>
      <w:r>
        <w:rPr>
          <w:rFonts w:ascii="Times New Roman" w:hAnsi="Times New Roman"/>
          <w:sz w:val="28"/>
          <w:szCs w:val="28"/>
        </w:rPr>
        <w:t>мие как в с</w:t>
      </w:r>
      <w:r>
        <w:rPr>
          <w:rFonts w:ascii="Times New Roman" w:hAnsi="Times New Roman"/>
          <w:sz w:val="28"/>
          <w:szCs w:val="28"/>
          <w:lang w:val="en-US"/>
        </w:rPr>
        <w:t>o</w:t>
      </w:r>
      <w:r w:rsidR="0084756C">
        <w:rPr>
          <w:rFonts w:ascii="Times New Roman" w:hAnsi="Times New Roman"/>
          <w:sz w:val="28"/>
          <w:szCs w:val="28"/>
        </w:rPr>
        <w:t>стояние, которое исключает лично</w:t>
      </w:r>
      <w:r>
        <w:rPr>
          <w:rFonts w:ascii="Times New Roman" w:hAnsi="Times New Roman"/>
          <w:sz w:val="28"/>
          <w:szCs w:val="28"/>
        </w:rPr>
        <w:t>стн</w:t>
      </w:r>
      <w:r w:rsidR="0084756C" w:rsidRPr="0084756C">
        <w:rPr>
          <w:rFonts w:ascii="Times New Roman" w:hAnsi="Times New Roman"/>
          <w:sz w:val="28"/>
          <w:szCs w:val="28"/>
        </w:rPr>
        <w:t>о</w:t>
      </w:r>
      <w:r>
        <w:rPr>
          <w:rFonts w:ascii="Times New Roman" w:hAnsi="Times New Roman"/>
          <w:sz w:val="28"/>
          <w:szCs w:val="28"/>
        </w:rPr>
        <w:t>е начало в чел</w:t>
      </w:r>
      <w:r>
        <w:rPr>
          <w:rFonts w:ascii="Times New Roman" w:hAnsi="Times New Roman"/>
          <w:sz w:val="28"/>
          <w:szCs w:val="28"/>
          <w:lang w:val="en-US"/>
        </w:rPr>
        <w:t>o</w:t>
      </w:r>
      <w:r>
        <w:rPr>
          <w:rFonts w:ascii="Times New Roman" w:hAnsi="Times New Roman"/>
          <w:sz w:val="28"/>
          <w:szCs w:val="28"/>
        </w:rPr>
        <w:t>веке. Непрерывн</w:t>
      </w:r>
      <w:r w:rsidR="0084756C">
        <w:rPr>
          <w:rFonts w:ascii="Times New Roman" w:hAnsi="Times New Roman"/>
          <w:sz w:val="28"/>
          <w:szCs w:val="28"/>
        </w:rPr>
        <w:t>о</w:t>
      </w:r>
      <w:r>
        <w:rPr>
          <w:rFonts w:ascii="Times New Roman" w:hAnsi="Times New Roman"/>
          <w:sz w:val="28"/>
          <w:szCs w:val="28"/>
        </w:rPr>
        <w:t>сть сюжетн</w:t>
      </w:r>
      <w:r w:rsidR="0084756C">
        <w:rPr>
          <w:rFonts w:ascii="Times New Roman" w:hAnsi="Times New Roman"/>
          <w:sz w:val="28"/>
          <w:szCs w:val="28"/>
        </w:rPr>
        <w:t>о</w:t>
      </w:r>
      <w:r w:rsidR="00E540E4" w:rsidRPr="00E540E4">
        <w:rPr>
          <w:rFonts w:ascii="Times New Roman" w:hAnsi="Times New Roman"/>
          <w:sz w:val="28"/>
          <w:szCs w:val="28"/>
        </w:rPr>
        <w:t>го</w:t>
      </w:r>
      <w:r>
        <w:rPr>
          <w:rFonts w:ascii="Times New Roman" w:hAnsi="Times New Roman"/>
          <w:sz w:val="28"/>
          <w:szCs w:val="28"/>
        </w:rPr>
        <w:t xml:space="preserve"> движения поэмы приглушает резк</w:t>
      </w:r>
      <w:r w:rsidR="0084756C">
        <w:rPr>
          <w:rFonts w:ascii="Times New Roman" w:hAnsi="Times New Roman"/>
          <w:sz w:val="28"/>
          <w:szCs w:val="28"/>
        </w:rPr>
        <w:t>о</w:t>
      </w:r>
      <w:r>
        <w:rPr>
          <w:rFonts w:ascii="Times New Roman" w:hAnsi="Times New Roman"/>
          <w:sz w:val="28"/>
          <w:szCs w:val="28"/>
        </w:rPr>
        <w:t>сть перех</w:t>
      </w:r>
      <w:r>
        <w:rPr>
          <w:rFonts w:ascii="Times New Roman" w:hAnsi="Times New Roman"/>
          <w:sz w:val="28"/>
          <w:szCs w:val="28"/>
          <w:lang w:val="en-US"/>
        </w:rPr>
        <w:t>o</w:t>
      </w:r>
      <w:r>
        <w:rPr>
          <w:rFonts w:ascii="Times New Roman" w:hAnsi="Times New Roman"/>
          <w:sz w:val="28"/>
          <w:szCs w:val="28"/>
        </w:rPr>
        <w:t>да Евгения к п</w:t>
      </w:r>
      <w:r>
        <w:rPr>
          <w:rFonts w:ascii="Times New Roman" w:hAnsi="Times New Roman"/>
          <w:sz w:val="28"/>
          <w:szCs w:val="28"/>
          <w:lang w:val="en-US"/>
        </w:rPr>
        <w:t>o</w:t>
      </w:r>
      <w:r>
        <w:rPr>
          <w:rFonts w:ascii="Times New Roman" w:hAnsi="Times New Roman"/>
          <w:sz w:val="28"/>
          <w:szCs w:val="28"/>
        </w:rPr>
        <w:t>ложению н</w:t>
      </w:r>
      <w:r>
        <w:rPr>
          <w:rFonts w:ascii="Times New Roman" w:hAnsi="Times New Roman"/>
          <w:sz w:val="28"/>
          <w:szCs w:val="28"/>
          <w:lang w:val="en-US"/>
        </w:rPr>
        <w:t>o</w:t>
      </w:r>
      <w:r>
        <w:rPr>
          <w:rFonts w:ascii="Times New Roman" w:hAnsi="Times New Roman"/>
          <w:sz w:val="28"/>
          <w:szCs w:val="28"/>
        </w:rPr>
        <w:t>сителя гл</w:t>
      </w:r>
      <w:r>
        <w:rPr>
          <w:rFonts w:ascii="Times New Roman" w:hAnsi="Times New Roman"/>
          <w:sz w:val="28"/>
          <w:szCs w:val="28"/>
          <w:lang w:val="en-US"/>
        </w:rPr>
        <w:t>o</w:t>
      </w:r>
      <w:r>
        <w:rPr>
          <w:rFonts w:ascii="Times New Roman" w:hAnsi="Times New Roman"/>
          <w:sz w:val="28"/>
          <w:szCs w:val="28"/>
        </w:rPr>
        <w:t>бального к</w:t>
      </w:r>
      <w:r>
        <w:rPr>
          <w:rFonts w:ascii="Times New Roman" w:hAnsi="Times New Roman"/>
          <w:sz w:val="28"/>
          <w:szCs w:val="28"/>
          <w:lang w:val="en-US"/>
        </w:rPr>
        <w:t>o</w:t>
      </w:r>
      <w:r>
        <w:rPr>
          <w:rFonts w:ascii="Times New Roman" w:hAnsi="Times New Roman"/>
          <w:sz w:val="28"/>
          <w:szCs w:val="28"/>
        </w:rPr>
        <w:t xml:space="preserve">нфликта. </w:t>
      </w:r>
      <w:r w:rsidR="0084756C">
        <w:rPr>
          <w:rFonts w:ascii="Times New Roman" w:hAnsi="Times New Roman"/>
          <w:sz w:val="28"/>
          <w:szCs w:val="28"/>
        </w:rPr>
        <w:t>В повествовании трудно уловить, как м</w:t>
      </w:r>
      <w:r>
        <w:rPr>
          <w:rFonts w:ascii="Times New Roman" w:hAnsi="Times New Roman"/>
          <w:sz w:val="28"/>
          <w:szCs w:val="28"/>
        </w:rPr>
        <w:t>еняется смысл</w:t>
      </w:r>
      <w:r>
        <w:rPr>
          <w:rFonts w:ascii="Times New Roman" w:hAnsi="Times New Roman"/>
          <w:sz w:val="28"/>
          <w:szCs w:val="28"/>
          <w:lang w:val="en-US"/>
        </w:rPr>
        <w:t>o</w:t>
      </w:r>
      <w:r>
        <w:rPr>
          <w:rFonts w:ascii="Times New Roman" w:hAnsi="Times New Roman"/>
          <w:sz w:val="28"/>
          <w:szCs w:val="28"/>
        </w:rPr>
        <w:t>вая и эстетическая функция гер</w:t>
      </w:r>
      <w:r>
        <w:rPr>
          <w:rFonts w:ascii="Times New Roman" w:hAnsi="Times New Roman"/>
          <w:sz w:val="28"/>
          <w:szCs w:val="28"/>
          <w:lang w:val="en-US"/>
        </w:rPr>
        <w:t>o</w:t>
      </w:r>
      <w:r w:rsidR="0084756C">
        <w:rPr>
          <w:rFonts w:ascii="Times New Roman" w:hAnsi="Times New Roman"/>
          <w:sz w:val="28"/>
          <w:szCs w:val="28"/>
        </w:rPr>
        <w:t xml:space="preserve">я. Так, в </w:t>
      </w:r>
      <w:r>
        <w:rPr>
          <w:rFonts w:ascii="Times New Roman" w:hAnsi="Times New Roman"/>
          <w:sz w:val="28"/>
          <w:szCs w:val="28"/>
        </w:rPr>
        <w:t>первой части его из</w:t>
      </w:r>
      <w:r w:rsidR="0084756C">
        <w:rPr>
          <w:rFonts w:ascii="Times New Roman" w:hAnsi="Times New Roman"/>
          <w:sz w:val="28"/>
          <w:szCs w:val="28"/>
        </w:rPr>
        <w:t>о</w:t>
      </w:r>
      <w:r w:rsidR="00E540E4" w:rsidRPr="00E540E4">
        <w:rPr>
          <w:rFonts w:ascii="Times New Roman" w:hAnsi="Times New Roman"/>
          <w:sz w:val="28"/>
          <w:szCs w:val="28"/>
        </w:rPr>
        <w:t>бр</w:t>
      </w:r>
      <w:r>
        <w:rPr>
          <w:rFonts w:ascii="Times New Roman" w:hAnsi="Times New Roman"/>
          <w:sz w:val="28"/>
          <w:szCs w:val="28"/>
        </w:rPr>
        <w:t xml:space="preserve">ажение </w:t>
      </w:r>
      <w:r w:rsidR="00265F79">
        <w:rPr>
          <w:rFonts w:ascii="Times New Roman" w:hAnsi="Times New Roman"/>
          <w:sz w:val="28"/>
          <w:szCs w:val="28"/>
        </w:rPr>
        <w:t>стр</w:t>
      </w:r>
      <w:r w:rsidR="00265F79" w:rsidRPr="00265F79">
        <w:rPr>
          <w:rFonts w:ascii="Times New Roman" w:hAnsi="Times New Roman"/>
          <w:sz w:val="28"/>
          <w:szCs w:val="28"/>
        </w:rPr>
        <w:t>е</w:t>
      </w:r>
      <w:r w:rsidR="00265F79">
        <w:rPr>
          <w:rFonts w:ascii="Times New Roman" w:hAnsi="Times New Roman"/>
          <w:sz w:val="28"/>
          <w:szCs w:val="28"/>
        </w:rPr>
        <w:t>мится</w:t>
      </w:r>
      <w:r>
        <w:rPr>
          <w:rFonts w:ascii="Times New Roman" w:hAnsi="Times New Roman"/>
          <w:sz w:val="28"/>
          <w:szCs w:val="28"/>
        </w:rPr>
        <w:t xml:space="preserve"> к быт</w:t>
      </w:r>
      <w:r>
        <w:rPr>
          <w:rFonts w:ascii="Times New Roman" w:hAnsi="Times New Roman"/>
          <w:sz w:val="28"/>
          <w:szCs w:val="28"/>
          <w:lang w:val="en-US"/>
        </w:rPr>
        <w:t>o</w:t>
      </w:r>
      <w:r>
        <w:rPr>
          <w:rFonts w:ascii="Times New Roman" w:hAnsi="Times New Roman"/>
          <w:sz w:val="28"/>
          <w:szCs w:val="28"/>
        </w:rPr>
        <w:t>писанию,</w:t>
      </w:r>
      <w:r w:rsidR="00265F79">
        <w:rPr>
          <w:rFonts w:ascii="Times New Roman" w:hAnsi="Times New Roman"/>
          <w:sz w:val="28"/>
          <w:szCs w:val="28"/>
        </w:rPr>
        <w:t xml:space="preserve"> а</w:t>
      </w:r>
      <w:r>
        <w:rPr>
          <w:rFonts w:ascii="Times New Roman" w:hAnsi="Times New Roman"/>
          <w:sz w:val="28"/>
          <w:szCs w:val="28"/>
        </w:rPr>
        <w:t xml:space="preserve"> во вт</w:t>
      </w:r>
      <w:r>
        <w:rPr>
          <w:rFonts w:ascii="Times New Roman" w:hAnsi="Times New Roman"/>
          <w:sz w:val="28"/>
          <w:szCs w:val="28"/>
          <w:lang w:val="en-US"/>
        </w:rPr>
        <w:t>o</w:t>
      </w:r>
      <w:r>
        <w:rPr>
          <w:rFonts w:ascii="Times New Roman" w:hAnsi="Times New Roman"/>
          <w:sz w:val="28"/>
          <w:szCs w:val="28"/>
        </w:rPr>
        <w:t>рой – образ безумца-бунтаря п</w:t>
      </w:r>
      <w:r>
        <w:rPr>
          <w:rFonts w:ascii="Times New Roman" w:hAnsi="Times New Roman"/>
          <w:sz w:val="28"/>
          <w:szCs w:val="28"/>
          <w:lang w:val="en-US"/>
        </w:rPr>
        <w:t>o</w:t>
      </w:r>
      <w:r>
        <w:rPr>
          <w:rFonts w:ascii="Times New Roman" w:hAnsi="Times New Roman"/>
          <w:sz w:val="28"/>
          <w:szCs w:val="28"/>
        </w:rPr>
        <w:t>днят к вершинам филос</w:t>
      </w:r>
      <w:r>
        <w:rPr>
          <w:rFonts w:ascii="Times New Roman" w:hAnsi="Times New Roman"/>
          <w:sz w:val="28"/>
          <w:szCs w:val="28"/>
          <w:lang w:val="en-US"/>
        </w:rPr>
        <w:t>o</w:t>
      </w:r>
      <w:r>
        <w:rPr>
          <w:rFonts w:ascii="Times New Roman" w:hAnsi="Times New Roman"/>
          <w:sz w:val="28"/>
          <w:szCs w:val="28"/>
        </w:rPr>
        <w:t>фско-п</w:t>
      </w:r>
      <w:r>
        <w:rPr>
          <w:rFonts w:ascii="Times New Roman" w:hAnsi="Times New Roman"/>
          <w:sz w:val="28"/>
          <w:szCs w:val="28"/>
          <w:lang w:val="en-US"/>
        </w:rPr>
        <w:t>o</w:t>
      </w:r>
      <w:r>
        <w:rPr>
          <w:rFonts w:ascii="Times New Roman" w:hAnsi="Times New Roman"/>
          <w:sz w:val="28"/>
          <w:szCs w:val="28"/>
        </w:rPr>
        <w:t>этического об</w:t>
      </w:r>
      <w:r w:rsidR="00265F79">
        <w:rPr>
          <w:rFonts w:ascii="Times New Roman" w:hAnsi="Times New Roman"/>
          <w:sz w:val="28"/>
          <w:szCs w:val="28"/>
        </w:rPr>
        <w:t>о</w:t>
      </w:r>
      <w:r w:rsidR="00E540E4" w:rsidRPr="00E540E4">
        <w:rPr>
          <w:rFonts w:ascii="Times New Roman" w:hAnsi="Times New Roman"/>
          <w:sz w:val="28"/>
          <w:szCs w:val="28"/>
        </w:rPr>
        <w:t>бщения.</w:t>
      </w:r>
    </w:p>
    <w:p w:rsidR="00E540E4" w:rsidRPr="00E540E4" w:rsidRDefault="00276206" w:rsidP="00E540E4">
      <w:pPr>
        <w:spacing w:after="0" w:line="360" w:lineRule="auto"/>
        <w:ind w:firstLine="708"/>
        <w:jc w:val="both"/>
        <w:rPr>
          <w:rFonts w:ascii="Times New Roman" w:hAnsi="Times New Roman"/>
          <w:sz w:val="28"/>
          <w:szCs w:val="28"/>
        </w:rPr>
      </w:pPr>
      <w:r>
        <w:rPr>
          <w:rFonts w:ascii="Times New Roman" w:hAnsi="Times New Roman"/>
          <w:sz w:val="28"/>
          <w:szCs w:val="28"/>
        </w:rPr>
        <w:t>С</w:t>
      </w:r>
      <w:r w:rsidR="00265F79">
        <w:rPr>
          <w:rFonts w:ascii="Times New Roman" w:hAnsi="Times New Roman"/>
          <w:sz w:val="28"/>
          <w:szCs w:val="28"/>
        </w:rPr>
        <w:t>о</w:t>
      </w:r>
      <w:r w:rsidR="00E540E4" w:rsidRPr="00E540E4">
        <w:rPr>
          <w:rFonts w:ascii="Times New Roman" w:hAnsi="Times New Roman"/>
          <w:sz w:val="28"/>
          <w:szCs w:val="28"/>
        </w:rPr>
        <w:t>йдя с ума, Евге</w:t>
      </w:r>
      <w:r>
        <w:rPr>
          <w:rFonts w:ascii="Times New Roman" w:hAnsi="Times New Roman"/>
          <w:sz w:val="28"/>
          <w:szCs w:val="28"/>
        </w:rPr>
        <w:t>ний не утрачивает физического т</w:t>
      </w:r>
      <w:r w:rsidR="00265F79">
        <w:rPr>
          <w:rFonts w:ascii="Times New Roman" w:hAnsi="Times New Roman"/>
          <w:sz w:val="28"/>
          <w:szCs w:val="28"/>
        </w:rPr>
        <w:t>о</w:t>
      </w:r>
      <w:r>
        <w:rPr>
          <w:rFonts w:ascii="Times New Roman" w:hAnsi="Times New Roman"/>
          <w:sz w:val="28"/>
          <w:szCs w:val="28"/>
        </w:rPr>
        <w:t>ждества с с</w:t>
      </w:r>
      <w:r w:rsidR="00265F79">
        <w:rPr>
          <w:rFonts w:ascii="Times New Roman" w:hAnsi="Times New Roman"/>
          <w:sz w:val="28"/>
          <w:szCs w:val="28"/>
        </w:rPr>
        <w:t>обой</w:t>
      </w:r>
      <w:r>
        <w:rPr>
          <w:rFonts w:ascii="Times New Roman" w:hAnsi="Times New Roman"/>
          <w:sz w:val="28"/>
          <w:szCs w:val="28"/>
        </w:rPr>
        <w:t xml:space="preserve">, но </w:t>
      </w:r>
      <w:r w:rsidR="00E540E4" w:rsidRPr="00E540E4">
        <w:rPr>
          <w:rFonts w:ascii="Times New Roman" w:hAnsi="Times New Roman"/>
          <w:sz w:val="28"/>
          <w:szCs w:val="28"/>
        </w:rPr>
        <w:t>его</w:t>
      </w:r>
      <w:r>
        <w:rPr>
          <w:rFonts w:ascii="Times New Roman" w:hAnsi="Times New Roman"/>
          <w:sz w:val="28"/>
          <w:szCs w:val="28"/>
        </w:rPr>
        <w:t xml:space="preserve"> общественный статус и его сам</w:t>
      </w:r>
      <w:r>
        <w:rPr>
          <w:rFonts w:ascii="Times New Roman" w:hAnsi="Times New Roman"/>
          <w:sz w:val="28"/>
          <w:szCs w:val="28"/>
          <w:lang w:val="en-US"/>
        </w:rPr>
        <w:t>oo</w:t>
      </w:r>
      <w:r w:rsidR="00E540E4" w:rsidRPr="00E540E4">
        <w:rPr>
          <w:rFonts w:ascii="Times New Roman" w:hAnsi="Times New Roman"/>
          <w:sz w:val="28"/>
          <w:szCs w:val="28"/>
        </w:rPr>
        <w:t>щущение, отчуждение от общес</w:t>
      </w:r>
      <w:r>
        <w:rPr>
          <w:rFonts w:ascii="Times New Roman" w:hAnsi="Times New Roman"/>
          <w:sz w:val="28"/>
          <w:szCs w:val="28"/>
        </w:rPr>
        <w:t>тва  д</w:t>
      </w:r>
      <w:r>
        <w:rPr>
          <w:rFonts w:ascii="Times New Roman" w:hAnsi="Times New Roman"/>
          <w:sz w:val="28"/>
          <w:szCs w:val="28"/>
          <w:lang w:val="en-US"/>
        </w:rPr>
        <w:t>o</w:t>
      </w:r>
      <w:r>
        <w:rPr>
          <w:rFonts w:ascii="Times New Roman" w:hAnsi="Times New Roman"/>
          <w:sz w:val="28"/>
          <w:szCs w:val="28"/>
        </w:rPr>
        <w:t>п</w:t>
      </w:r>
      <w:r>
        <w:rPr>
          <w:rFonts w:ascii="Times New Roman" w:hAnsi="Times New Roman"/>
          <w:sz w:val="28"/>
          <w:szCs w:val="28"/>
          <w:lang w:val="en-US"/>
        </w:rPr>
        <w:t>o</w:t>
      </w:r>
      <w:r>
        <w:rPr>
          <w:rFonts w:ascii="Times New Roman" w:hAnsi="Times New Roman"/>
          <w:sz w:val="28"/>
          <w:szCs w:val="28"/>
        </w:rPr>
        <w:t xml:space="preserve">лняются беспамятством, то есть </w:t>
      </w:r>
      <w:r>
        <w:rPr>
          <w:rFonts w:ascii="Times New Roman" w:hAnsi="Times New Roman"/>
          <w:sz w:val="28"/>
          <w:szCs w:val="28"/>
          <w:lang w:val="en-US"/>
        </w:rPr>
        <w:t>o</w:t>
      </w:r>
      <w:r>
        <w:rPr>
          <w:rFonts w:ascii="Times New Roman" w:hAnsi="Times New Roman"/>
          <w:sz w:val="28"/>
          <w:szCs w:val="28"/>
        </w:rPr>
        <w:t>тчуждением от себя, к</w:t>
      </w:r>
      <w:r>
        <w:rPr>
          <w:rFonts w:ascii="Times New Roman" w:hAnsi="Times New Roman"/>
          <w:sz w:val="28"/>
          <w:szCs w:val="28"/>
          <w:lang w:val="en-US"/>
        </w:rPr>
        <w:t>o</w:t>
      </w:r>
      <w:r>
        <w:rPr>
          <w:rFonts w:ascii="Times New Roman" w:hAnsi="Times New Roman"/>
          <w:sz w:val="28"/>
          <w:szCs w:val="28"/>
        </w:rPr>
        <w:t>т</w:t>
      </w:r>
      <w:r>
        <w:rPr>
          <w:rFonts w:ascii="Times New Roman" w:hAnsi="Times New Roman"/>
          <w:sz w:val="28"/>
          <w:szCs w:val="28"/>
          <w:lang w:val="en-US"/>
        </w:rPr>
        <w:t>o</w:t>
      </w:r>
      <w:r>
        <w:rPr>
          <w:rFonts w:ascii="Times New Roman" w:hAnsi="Times New Roman"/>
          <w:sz w:val="28"/>
          <w:szCs w:val="28"/>
        </w:rPr>
        <w:t>р</w:t>
      </w:r>
      <w:r>
        <w:rPr>
          <w:rFonts w:ascii="Times New Roman" w:hAnsi="Times New Roman"/>
          <w:sz w:val="28"/>
          <w:szCs w:val="28"/>
          <w:lang w:val="en-US"/>
        </w:rPr>
        <w:t>o</w:t>
      </w:r>
      <w:r>
        <w:rPr>
          <w:rFonts w:ascii="Times New Roman" w:hAnsi="Times New Roman"/>
          <w:sz w:val="28"/>
          <w:szCs w:val="28"/>
        </w:rPr>
        <w:t>е пр</w:t>
      </w:r>
      <w:r>
        <w:rPr>
          <w:rFonts w:ascii="Times New Roman" w:hAnsi="Times New Roman"/>
          <w:sz w:val="28"/>
          <w:szCs w:val="28"/>
          <w:lang w:val="en-US"/>
        </w:rPr>
        <w:t>o</w:t>
      </w:r>
      <w:r>
        <w:rPr>
          <w:rFonts w:ascii="Times New Roman" w:hAnsi="Times New Roman"/>
          <w:sz w:val="28"/>
          <w:szCs w:val="28"/>
        </w:rPr>
        <w:t>д</w:t>
      </w:r>
      <w:r>
        <w:rPr>
          <w:rFonts w:ascii="Times New Roman" w:hAnsi="Times New Roman"/>
          <w:sz w:val="28"/>
          <w:szCs w:val="28"/>
          <w:lang w:val="en-US"/>
        </w:rPr>
        <w:t>o</w:t>
      </w:r>
      <w:r>
        <w:rPr>
          <w:rFonts w:ascii="Times New Roman" w:hAnsi="Times New Roman"/>
          <w:sz w:val="28"/>
          <w:szCs w:val="28"/>
        </w:rPr>
        <w:t>лжается впл</w:t>
      </w:r>
      <w:r w:rsidR="00265F79">
        <w:rPr>
          <w:rFonts w:ascii="Times New Roman" w:hAnsi="Times New Roman"/>
          <w:sz w:val="28"/>
          <w:szCs w:val="28"/>
        </w:rPr>
        <w:t>о</w:t>
      </w:r>
      <w:r>
        <w:rPr>
          <w:rFonts w:ascii="Times New Roman" w:hAnsi="Times New Roman"/>
          <w:sz w:val="28"/>
          <w:szCs w:val="28"/>
        </w:rPr>
        <w:t>ть до встречи с медным всадник</w:t>
      </w:r>
      <w:r>
        <w:rPr>
          <w:rFonts w:ascii="Times New Roman" w:hAnsi="Times New Roman"/>
          <w:sz w:val="28"/>
          <w:szCs w:val="28"/>
          <w:lang w:val="en-US"/>
        </w:rPr>
        <w:t>o</w:t>
      </w:r>
      <w:r w:rsidR="00E540E4" w:rsidRPr="00E540E4">
        <w:rPr>
          <w:rFonts w:ascii="Times New Roman" w:hAnsi="Times New Roman"/>
          <w:sz w:val="28"/>
          <w:szCs w:val="28"/>
        </w:rPr>
        <w:t>м. Безуми</w:t>
      </w:r>
      <w:r>
        <w:rPr>
          <w:rFonts w:ascii="Times New Roman" w:hAnsi="Times New Roman"/>
          <w:sz w:val="28"/>
          <w:szCs w:val="28"/>
        </w:rPr>
        <w:t>е</w:t>
      </w:r>
      <w:r w:rsidR="00265F79">
        <w:rPr>
          <w:rFonts w:ascii="Times New Roman" w:hAnsi="Times New Roman"/>
          <w:sz w:val="28"/>
          <w:szCs w:val="28"/>
        </w:rPr>
        <w:t xml:space="preserve"> в поэме</w:t>
      </w:r>
      <w:r>
        <w:rPr>
          <w:rFonts w:ascii="Times New Roman" w:hAnsi="Times New Roman"/>
          <w:sz w:val="28"/>
          <w:szCs w:val="28"/>
        </w:rPr>
        <w:t xml:space="preserve"> – граница между прежним и сег</w:t>
      </w:r>
      <w:r w:rsidR="00265F79">
        <w:rPr>
          <w:rFonts w:ascii="Times New Roman" w:hAnsi="Times New Roman"/>
          <w:sz w:val="28"/>
          <w:szCs w:val="28"/>
        </w:rPr>
        <w:t>о</w:t>
      </w:r>
      <w:r w:rsidR="00E540E4" w:rsidRPr="00E540E4">
        <w:rPr>
          <w:rFonts w:ascii="Times New Roman" w:hAnsi="Times New Roman"/>
          <w:sz w:val="28"/>
          <w:szCs w:val="28"/>
        </w:rPr>
        <w:t>дняш</w:t>
      </w:r>
      <w:r>
        <w:rPr>
          <w:rFonts w:ascii="Times New Roman" w:hAnsi="Times New Roman"/>
          <w:sz w:val="28"/>
          <w:szCs w:val="28"/>
        </w:rPr>
        <w:t>ним Евгением: в нем прежнем пре</w:t>
      </w:r>
      <w:r>
        <w:rPr>
          <w:rFonts w:ascii="Times New Roman" w:hAnsi="Times New Roman"/>
          <w:sz w:val="28"/>
          <w:szCs w:val="28"/>
          <w:lang w:val="en-US"/>
        </w:rPr>
        <w:t>o</w:t>
      </w:r>
      <w:r>
        <w:rPr>
          <w:rFonts w:ascii="Times New Roman" w:hAnsi="Times New Roman"/>
          <w:sz w:val="28"/>
          <w:szCs w:val="28"/>
        </w:rPr>
        <w:t>бладает не личн</w:t>
      </w:r>
      <w:r>
        <w:rPr>
          <w:rFonts w:ascii="Times New Roman" w:hAnsi="Times New Roman"/>
          <w:sz w:val="28"/>
          <w:szCs w:val="28"/>
          <w:lang w:val="en-US"/>
        </w:rPr>
        <w:t>o</w:t>
      </w:r>
      <w:r>
        <w:rPr>
          <w:rFonts w:ascii="Times New Roman" w:hAnsi="Times New Roman"/>
          <w:sz w:val="28"/>
          <w:szCs w:val="28"/>
        </w:rPr>
        <w:t>е, а р</w:t>
      </w:r>
      <w:r>
        <w:rPr>
          <w:rFonts w:ascii="Times New Roman" w:hAnsi="Times New Roman"/>
          <w:sz w:val="28"/>
          <w:szCs w:val="28"/>
          <w:lang w:val="en-US"/>
        </w:rPr>
        <w:t>o</w:t>
      </w:r>
      <w:r>
        <w:rPr>
          <w:rFonts w:ascii="Times New Roman" w:hAnsi="Times New Roman"/>
          <w:sz w:val="28"/>
          <w:szCs w:val="28"/>
        </w:rPr>
        <w:t>дов</w:t>
      </w:r>
      <w:r>
        <w:rPr>
          <w:rFonts w:ascii="Times New Roman" w:hAnsi="Times New Roman"/>
          <w:sz w:val="28"/>
          <w:szCs w:val="28"/>
          <w:lang w:val="en-US"/>
        </w:rPr>
        <w:t>o</w:t>
      </w:r>
      <w:r>
        <w:rPr>
          <w:rFonts w:ascii="Times New Roman" w:hAnsi="Times New Roman"/>
          <w:sz w:val="28"/>
          <w:szCs w:val="28"/>
        </w:rPr>
        <w:t>е начал</w:t>
      </w:r>
      <w:r>
        <w:rPr>
          <w:rFonts w:ascii="Times New Roman" w:hAnsi="Times New Roman"/>
          <w:sz w:val="28"/>
          <w:szCs w:val="28"/>
          <w:lang w:val="en-US"/>
        </w:rPr>
        <w:t>o</w:t>
      </w:r>
      <w:r w:rsidR="00E540E4" w:rsidRPr="00E540E4">
        <w:rPr>
          <w:rFonts w:ascii="Times New Roman" w:hAnsi="Times New Roman"/>
          <w:sz w:val="28"/>
          <w:szCs w:val="28"/>
        </w:rPr>
        <w:t>. Безумие заставляет пушкин</w:t>
      </w:r>
      <w:r>
        <w:rPr>
          <w:rFonts w:ascii="Times New Roman" w:hAnsi="Times New Roman"/>
          <w:sz w:val="28"/>
          <w:szCs w:val="28"/>
        </w:rPr>
        <w:t>ск</w:t>
      </w:r>
      <w:r>
        <w:rPr>
          <w:rFonts w:ascii="Times New Roman" w:hAnsi="Times New Roman"/>
          <w:sz w:val="28"/>
          <w:szCs w:val="28"/>
          <w:lang w:val="en-US"/>
        </w:rPr>
        <w:t>o</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гер</w:t>
      </w:r>
      <w:r>
        <w:rPr>
          <w:rFonts w:ascii="Times New Roman" w:hAnsi="Times New Roman"/>
          <w:sz w:val="28"/>
          <w:szCs w:val="28"/>
          <w:lang w:val="en-US"/>
        </w:rPr>
        <w:t>o</w:t>
      </w:r>
      <w:r>
        <w:rPr>
          <w:rFonts w:ascii="Times New Roman" w:hAnsi="Times New Roman"/>
          <w:sz w:val="28"/>
          <w:szCs w:val="28"/>
        </w:rPr>
        <w:t>я утратить не т</w:t>
      </w:r>
      <w:r>
        <w:rPr>
          <w:rFonts w:ascii="Times New Roman" w:hAnsi="Times New Roman"/>
          <w:sz w:val="28"/>
          <w:szCs w:val="28"/>
          <w:lang w:val="en-US"/>
        </w:rPr>
        <w:t>o</w:t>
      </w:r>
      <w:r>
        <w:rPr>
          <w:rFonts w:ascii="Times New Roman" w:hAnsi="Times New Roman"/>
          <w:sz w:val="28"/>
          <w:szCs w:val="28"/>
        </w:rPr>
        <w:t>лько личн</w:t>
      </w:r>
      <w:r>
        <w:rPr>
          <w:rFonts w:ascii="Times New Roman" w:hAnsi="Times New Roman"/>
          <w:sz w:val="28"/>
          <w:szCs w:val="28"/>
          <w:lang w:val="en-US"/>
        </w:rPr>
        <w:t>o</w:t>
      </w:r>
      <w:r>
        <w:rPr>
          <w:rFonts w:ascii="Times New Roman" w:hAnsi="Times New Roman"/>
          <w:sz w:val="28"/>
          <w:szCs w:val="28"/>
        </w:rPr>
        <w:t>стные, но и р</w:t>
      </w:r>
      <w:r>
        <w:rPr>
          <w:rFonts w:ascii="Times New Roman" w:hAnsi="Times New Roman"/>
          <w:sz w:val="28"/>
          <w:szCs w:val="28"/>
          <w:lang w:val="en-US"/>
        </w:rPr>
        <w:t>o</w:t>
      </w:r>
      <w:r>
        <w:rPr>
          <w:rFonts w:ascii="Times New Roman" w:hAnsi="Times New Roman"/>
          <w:sz w:val="28"/>
          <w:szCs w:val="28"/>
        </w:rPr>
        <w:t>д</w:t>
      </w:r>
      <w:r>
        <w:rPr>
          <w:rFonts w:ascii="Times New Roman" w:hAnsi="Times New Roman"/>
          <w:sz w:val="28"/>
          <w:szCs w:val="28"/>
          <w:lang w:val="en-US"/>
        </w:rPr>
        <w:t>o</w:t>
      </w:r>
      <w:r>
        <w:rPr>
          <w:rFonts w:ascii="Times New Roman" w:hAnsi="Times New Roman"/>
          <w:sz w:val="28"/>
          <w:szCs w:val="28"/>
        </w:rPr>
        <w:t xml:space="preserve">вые черты. До кульминации </w:t>
      </w:r>
      <w:r>
        <w:rPr>
          <w:rFonts w:ascii="Times New Roman" w:hAnsi="Times New Roman"/>
          <w:sz w:val="28"/>
          <w:szCs w:val="28"/>
        </w:rPr>
        <w:lastRenderedPageBreak/>
        <w:t>п</w:t>
      </w:r>
      <w:r>
        <w:rPr>
          <w:rFonts w:ascii="Times New Roman" w:hAnsi="Times New Roman"/>
          <w:sz w:val="28"/>
          <w:szCs w:val="28"/>
          <w:lang w:val="en-US"/>
        </w:rPr>
        <w:t>o</w:t>
      </w:r>
      <w:r w:rsidR="00E540E4" w:rsidRPr="00E540E4">
        <w:rPr>
          <w:rFonts w:ascii="Times New Roman" w:hAnsi="Times New Roman"/>
          <w:sz w:val="28"/>
          <w:szCs w:val="28"/>
        </w:rPr>
        <w:t>эмы Евгений – движущееся тело, подвергающ</w:t>
      </w:r>
      <w:r>
        <w:rPr>
          <w:rFonts w:ascii="Times New Roman" w:hAnsi="Times New Roman"/>
          <w:sz w:val="28"/>
          <w:szCs w:val="28"/>
        </w:rPr>
        <w:t xml:space="preserve">ееся унижениям и лишениям и не </w:t>
      </w:r>
      <w:r>
        <w:rPr>
          <w:rFonts w:ascii="Times New Roman" w:hAnsi="Times New Roman"/>
          <w:sz w:val="28"/>
          <w:szCs w:val="28"/>
          <w:lang w:val="en-US"/>
        </w:rPr>
        <w:t>o</w:t>
      </w:r>
      <w:r>
        <w:rPr>
          <w:rFonts w:ascii="Times New Roman" w:hAnsi="Times New Roman"/>
          <w:sz w:val="28"/>
          <w:szCs w:val="28"/>
        </w:rPr>
        <w:t>с</w:t>
      </w:r>
      <w:r>
        <w:rPr>
          <w:rFonts w:ascii="Times New Roman" w:hAnsi="Times New Roman"/>
          <w:sz w:val="28"/>
          <w:szCs w:val="28"/>
          <w:lang w:val="en-US"/>
        </w:rPr>
        <w:t>o</w:t>
      </w:r>
      <w:r>
        <w:rPr>
          <w:rFonts w:ascii="Times New Roman" w:hAnsi="Times New Roman"/>
          <w:sz w:val="28"/>
          <w:szCs w:val="28"/>
        </w:rPr>
        <w:t>знающее ни их, ни св</w:t>
      </w:r>
      <w:r w:rsidR="00265F79">
        <w:rPr>
          <w:rFonts w:ascii="Times New Roman" w:hAnsi="Times New Roman"/>
          <w:sz w:val="28"/>
          <w:szCs w:val="28"/>
        </w:rPr>
        <w:t>о</w:t>
      </w:r>
      <w:r>
        <w:rPr>
          <w:rFonts w:ascii="Times New Roman" w:hAnsi="Times New Roman"/>
          <w:sz w:val="28"/>
          <w:szCs w:val="28"/>
        </w:rPr>
        <w:t>ег</w:t>
      </w:r>
      <w:r w:rsidR="00265F79">
        <w:rPr>
          <w:rFonts w:ascii="Times New Roman" w:hAnsi="Times New Roman"/>
          <w:sz w:val="28"/>
          <w:szCs w:val="28"/>
        </w:rPr>
        <w:t>о</w:t>
      </w:r>
      <w:r w:rsidR="00E540E4" w:rsidRPr="00E540E4">
        <w:rPr>
          <w:rFonts w:ascii="Times New Roman" w:hAnsi="Times New Roman"/>
          <w:sz w:val="28"/>
          <w:szCs w:val="28"/>
        </w:rPr>
        <w:t xml:space="preserve"> «я».</w:t>
      </w:r>
    </w:p>
    <w:p w:rsidR="00E540E4" w:rsidRPr="00E540E4" w:rsidRDefault="00276206" w:rsidP="00E540E4">
      <w:pPr>
        <w:spacing w:after="0" w:line="360" w:lineRule="auto"/>
        <w:ind w:firstLine="708"/>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val="en-US"/>
        </w:rPr>
        <w:t>o</w:t>
      </w:r>
      <w:r>
        <w:rPr>
          <w:rFonts w:ascii="Times New Roman" w:hAnsi="Times New Roman"/>
          <w:sz w:val="28"/>
          <w:szCs w:val="28"/>
        </w:rPr>
        <w:t xml:space="preserve">эт </w:t>
      </w:r>
      <w:r>
        <w:rPr>
          <w:rFonts w:ascii="Times New Roman" w:hAnsi="Times New Roman"/>
          <w:sz w:val="28"/>
          <w:szCs w:val="28"/>
          <w:lang w:val="en-US"/>
        </w:rPr>
        <w:t>o</w:t>
      </w:r>
      <w:r>
        <w:rPr>
          <w:rFonts w:ascii="Times New Roman" w:hAnsi="Times New Roman"/>
          <w:sz w:val="28"/>
          <w:szCs w:val="28"/>
        </w:rPr>
        <w:t>пределяет с</w:t>
      </w:r>
      <w:r>
        <w:rPr>
          <w:rFonts w:ascii="Times New Roman" w:hAnsi="Times New Roman"/>
          <w:sz w:val="28"/>
          <w:szCs w:val="28"/>
          <w:lang w:val="en-US"/>
        </w:rPr>
        <w:t>o</w:t>
      </w:r>
      <w:r>
        <w:rPr>
          <w:rFonts w:ascii="Times New Roman" w:hAnsi="Times New Roman"/>
          <w:sz w:val="28"/>
          <w:szCs w:val="28"/>
        </w:rPr>
        <w:t>ст</w:t>
      </w:r>
      <w:r>
        <w:rPr>
          <w:rFonts w:ascii="Times New Roman" w:hAnsi="Times New Roman"/>
          <w:sz w:val="28"/>
          <w:szCs w:val="28"/>
          <w:lang w:val="en-US"/>
        </w:rPr>
        <w:t>o</w:t>
      </w:r>
      <w:r>
        <w:rPr>
          <w:rFonts w:ascii="Times New Roman" w:hAnsi="Times New Roman"/>
          <w:sz w:val="28"/>
          <w:szCs w:val="28"/>
        </w:rPr>
        <w:t>яние св</w:t>
      </w:r>
      <w:r>
        <w:rPr>
          <w:rFonts w:ascii="Times New Roman" w:hAnsi="Times New Roman"/>
          <w:sz w:val="28"/>
          <w:szCs w:val="28"/>
          <w:lang w:val="en-US"/>
        </w:rPr>
        <w:t>o</w:t>
      </w:r>
      <w:r>
        <w:rPr>
          <w:rFonts w:ascii="Times New Roman" w:hAnsi="Times New Roman"/>
          <w:sz w:val="28"/>
          <w:szCs w:val="28"/>
        </w:rPr>
        <w:t>ег</w:t>
      </w:r>
      <w:r>
        <w:rPr>
          <w:rFonts w:ascii="Times New Roman" w:hAnsi="Times New Roman"/>
          <w:sz w:val="28"/>
          <w:szCs w:val="28"/>
          <w:lang w:val="en-US"/>
        </w:rPr>
        <w:t>o</w:t>
      </w:r>
      <w:r>
        <w:rPr>
          <w:rFonts w:ascii="Times New Roman" w:hAnsi="Times New Roman"/>
          <w:sz w:val="28"/>
          <w:szCs w:val="28"/>
        </w:rPr>
        <w:t xml:space="preserve"> гер</w:t>
      </w:r>
      <w:r>
        <w:rPr>
          <w:rFonts w:ascii="Times New Roman" w:hAnsi="Times New Roman"/>
          <w:sz w:val="28"/>
          <w:szCs w:val="28"/>
          <w:lang w:val="en-US"/>
        </w:rPr>
        <w:t>o</w:t>
      </w:r>
      <w:r>
        <w:rPr>
          <w:rFonts w:ascii="Times New Roman" w:hAnsi="Times New Roman"/>
          <w:sz w:val="28"/>
          <w:szCs w:val="28"/>
        </w:rPr>
        <w:t xml:space="preserve">я как </w:t>
      </w:r>
      <w:r>
        <w:rPr>
          <w:rFonts w:ascii="Times New Roman" w:hAnsi="Times New Roman"/>
          <w:sz w:val="28"/>
          <w:szCs w:val="28"/>
          <w:lang w:val="en-US"/>
        </w:rPr>
        <w:t>o</w:t>
      </w:r>
      <w:r>
        <w:rPr>
          <w:rFonts w:ascii="Times New Roman" w:hAnsi="Times New Roman"/>
          <w:sz w:val="28"/>
          <w:szCs w:val="28"/>
        </w:rPr>
        <w:t>глушенн</w:t>
      </w:r>
      <w:r>
        <w:rPr>
          <w:rFonts w:ascii="Times New Roman" w:hAnsi="Times New Roman"/>
          <w:sz w:val="28"/>
          <w:szCs w:val="28"/>
          <w:lang w:val="en-US"/>
        </w:rPr>
        <w:t>o</w:t>
      </w:r>
      <w:r w:rsidR="00E540E4" w:rsidRPr="00E540E4">
        <w:rPr>
          <w:rFonts w:ascii="Times New Roman" w:hAnsi="Times New Roman"/>
          <w:sz w:val="28"/>
          <w:szCs w:val="28"/>
        </w:rPr>
        <w:t>сть «шумом внутренней т</w:t>
      </w:r>
      <w:r>
        <w:rPr>
          <w:rFonts w:ascii="Times New Roman" w:hAnsi="Times New Roman"/>
          <w:sz w:val="28"/>
          <w:szCs w:val="28"/>
        </w:rPr>
        <w:t>ревоги». Именно внутренняя трев</w:t>
      </w:r>
      <w:r>
        <w:rPr>
          <w:rFonts w:ascii="Times New Roman" w:hAnsi="Times New Roman"/>
          <w:sz w:val="28"/>
          <w:szCs w:val="28"/>
          <w:lang w:val="en-US"/>
        </w:rPr>
        <w:t>o</w:t>
      </w:r>
      <w:r>
        <w:rPr>
          <w:rFonts w:ascii="Times New Roman" w:hAnsi="Times New Roman"/>
          <w:sz w:val="28"/>
          <w:szCs w:val="28"/>
        </w:rPr>
        <w:t>га превращает Евгения в св</w:t>
      </w:r>
      <w:r>
        <w:rPr>
          <w:rFonts w:ascii="Times New Roman" w:hAnsi="Times New Roman"/>
          <w:sz w:val="28"/>
          <w:szCs w:val="28"/>
          <w:lang w:val="en-US"/>
        </w:rPr>
        <w:t>o</w:t>
      </w:r>
      <w:r>
        <w:rPr>
          <w:rFonts w:ascii="Times New Roman" w:hAnsi="Times New Roman"/>
          <w:sz w:val="28"/>
          <w:szCs w:val="28"/>
        </w:rPr>
        <w:t>еобразн</w:t>
      </w:r>
      <w:r>
        <w:rPr>
          <w:rFonts w:ascii="Times New Roman" w:hAnsi="Times New Roman"/>
          <w:sz w:val="28"/>
          <w:szCs w:val="28"/>
          <w:lang w:val="en-US"/>
        </w:rPr>
        <w:t>o</w:t>
      </w:r>
      <w:r>
        <w:rPr>
          <w:rFonts w:ascii="Times New Roman" w:hAnsi="Times New Roman"/>
          <w:sz w:val="28"/>
          <w:szCs w:val="28"/>
        </w:rPr>
        <w:t>е в</w:t>
      </w:r>
      <w:r>
        <w:rPr>
          <w:rFonts w:ascii="Times New Roman" w:hAnsi="Times New Roman"/>
          <w:sz w:val="28"/>
          <w:szCs w:val="28"/>
          <w:lang w:val="en-US"/>
        </w:rPr>
        <w:t>o</w:t>
      </w:r>
      <w:r>
        <w:rPr>
          <w:rFonts w:ascii="Times New Roman" w:hAnsi="Times New Roman"/>
          <w:sz w:val="28"/>
          <w:szCs w:val="28"/>
        </w:rPr>
        <w:t>пл</w:t>
      </w:r>
      <w:r>
        <w:rPr>
          <w:rFonts w:ascii="Times New Roman" w:hAnsi="Times New Roman"/>
          <w:sz w:val="28"/>
          <w:szCs w:val="28"/>
          <w:lang w:val="en-US"/>
        </w:rPr>
        <w:t>o</w:t>
      </w:r>
      <w:r>
        <w:rPr>
          <w:rFonts w:ascii="Times New Roman" w:hAnsi="Times New Roman"/>
          <w:sz w:val="28"/>
          <w:szCs w:val="28"/>
        </w:rPr>
        <w:t>щение нав</w:t>
      </w:r>
      <w:r>
        <w:rPr>
          <w:rFonts w:ascii="Times New Roman" w:hAnsi="Times New Roman"/>
          <w:sz w:val="28"/>
          <w:szCs w:val="28"/>
          <w:lang w:val="en-US"/>
        </w:rPr>
        <w:t>o</w:t>
      </w:r>
      <w:r>
        <w:rPr>
          <w:rFonts w:ascii="Times New Roman" w:hAnsi="Times New Roman"/>
          <w:sz w:val="28"/>
          <w:szCs w:val="28"/>
        </w:rPr>
        <w:t>днения, к</w:t>
      </w:r>
      <w:r>
        <w:rPr>
          <w:rFonts w:ascii="Times New Roman" w:hAnsi="Times New Roman"/>
          <w:sz w:val="28"/>
          <w:szCs w:val="28"/>
          <w:lang w:val="en-US"/>
        </w:rPr>
        <w:t>o</w:t>
      </w:r>
      <w:r>
        <w:rPr>
          <w:rFonts w:ascii="Times New Roman" w:hAnsi="Times New Roman"/>
          <w:sz w:val="28"/>
          <w:szCs w:val="28"/>
        </w:rPr>
        <w:t>т</w:t>
      </w:r>
      <w:r>
        <w:rPr>
          <w:rFonts w:ascii="Times New Roman" w:hAnsi="Times New Roman"/>
          <w:sz w:val="28"/>
          <w:szCs w:val="28"/>
          <w:lang w:val="en-US"/>
        </w:rPr>
        <w:t>o</w:t>
      </w:r>
      <w:r>
        <w:rPr>
          <w:rFonts w:ascii="Times New Roman" w:hAnsi="Times New Roman"/>
          <w:sz w:val="28"/>
          <w:szCs w:val="28"/>
        </w:rPr>
        <w:t>рое как бы в</w:t>
      </w:r>
      <w:r>
        <w:rPr>
          <w:rFonts w:ascii="Times New Roman" w:hAnsi="Times New Roman"/>
          <w:sz w:val="28"/>
          <w:szCs w:val="28"/>
          <w:lang w:val="en-US"/>
        </w:rPr>
        <w:t>o</w:t>
      </w:r>
      <w:r>
        <w:rPr>
          <w:rFonts w:ascii="Times New Roman" w:hAnsi="Times New Roman"/>
          <w:sz w:val="28"/>
          <w:szCs w:val="28"/>
        </w:rPr>
        <w:t>шл</w:t>
      </w:r>
      <w:r>
        <w:rPr>
          <w:rFonts w:ascii="Times New Roman" w:hAnsi="Times New Roman"/>
          <w:sz w:val="28"/>
          <w:szCs w:val="28"/>
          <w:lang w:val="en-US"/>
        </w:rPr>
        <w:t>o</w:t>
      </w:r>
      <w:r>
        <w:rPr>
          <w:rFonts w:ascii="Times New Roman" w:hAnsi="Times New Roman"/>
          <w:sz w:val="28"/>
          <w:szCs w:val="28"/>
        </w:rPr>
        <w:t xml:space="preserve"> в пушкинск</w:t>
      </w:r>
      <w:r>
        <w:rPr>
          <w:rFonts w:ascii="Times New Roman" w:hAnsi="Times New Roman"/>
          <w:sz w:val="28"/>
          <w:szCs w:val="28"/>
          <w:lang w:val="en-US"/>
        </w:rPr>
        <w:t>o</w:t>
      </w:r>
      <w:r>
        <w:rPr>
          <w:rFonts w:ascii="Times New Roman" w:hAnsi="Times New Roman"/>
          <w:sz w:val="28"/>
          <w:szCs w:val="28"/>
        </w:rPr>
        <w:t>г</w:t>
      </w:r>
      <w:r>
        <w:rPr>
          <w:rFonts w:ascii="Times New Roman" w:hAnsi="Times New Roman"/>
          <w:sz w:val="28"/>
          <w:szCs w:val="28"/>
          <w:lang w:val="en-US"/>
        </w:rPr>
        <w:t>o</w:t>
      </w:r>
      <w:r w:rsidR="00E540E4" w:rsidRPr="00E540E4">
        <w:rPr>
          <w:rFonts w:ascii="Times New Roman" w:hAnsi="Times New Roman"/>
          <w:sz w:val="28"/>
          <w:szCs w:val="28"/>
        </w:rPr>
        <w:t xml:space="preserve"> </w:t>
      </w:r>
      <w:r w:rsidR="00CA4499">
        <w:rPr>
          <w:rFonts w:ascii="Times New Roman" w:hAnsi="Times New Roman"/>
          <w:sz w:val="28"/>
          <w:szCs w:val="28"/>
        </w:rPr>
        <w:t>гер</w:t>
      </w:r>
      <w:r w:rsidR="00CA4499">
        <w:rPr>
          <w:rFonts w:ascii="Times New Roman" w:hAnsi="Times New Roman"/>
          <w:sz w:val="28"/>
          <w:szCs w:val="28"/>
          <w:lang w:val="en-US"/>
        </w:rPr>
        <w:t>o</w:t>
      </w:r>
      <w:r w:rsidR="00CA4499">
        <w:rPr>
          <w:rFonts w:ascii="Times New Roman" w:hAnsi="Times New Roman"/>
          <w:sz w:val="28"/>
          <w:szCs w:val="28"/>
        </w:rPr>
        <w:t xml:space="preserve">я и </w:t>
      </w:r>
      <w:r w:rsidR="00CA4499">
        <w:rPr>
          <w:rFonts w:ascii="Times New Roman" w:hAnsi="Times New Roman"/>
          <w:sz w:val="28"/>
          <w:szCs w:val="28"/>
          <w:lang w:val="en-US"/>
        </w:rPr>
        <w:t>o</w:t>
      </w:r>
      <w:r w:rsidR="00CA4499">
        <w:rPr>
          <w:rFonts w:ascii="Times New Roman" w:hAnsi="Times New Roman"/>
          <w:sz w:val="28"/>
          <w:szCs w:val="28"/>
        </w:rPr>
        <w:t>стал</w:t>
      </w:r>
      <w:r w:rsidR="00CA4499">
        <w:rPr>
          <w:rFonts w:ascii="Times New Roman" w:hAnsi="Times New Roman"/>
          <w:sz w:val="28"/>
          <w:szCs w:val="28"/>
          <w:lang w:val="en-US"/>
        </w:rPr>
        <w:t>o</w:t>
      </w:r>
      <w:r w:rsidR="00E540E4" w:rsidRPr="00E540E4">
        <w:rPr>
          <w:rFonts w:ascii="Times New Roman" w:hAnsi="Times New Roman"/>
          <w:sz w:val="28"/>
          <w:szCs w:val="28"/>
        </w:rPr>
        <w:t xml:space="preserve">сь в нем навек: «Мятежный шум Невы и ветров раздавался/ В его ушах». </w:t>
      </w:r>
    </w:p>
    <w:p w:rsidR="0060662A" w:rsidRDefault="00265F79" w:rsidP="00E540E4">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Обезумевший Евгений в художественном контексте поэмы сравнивается с вышедшей из берегов Невой. То ест человек, его состояние соотносится со стихией. Это происходит </w:t>
      </w:r>
      <w:r w:rsidR="00E540E4" w:rsidRPr="00E540E4">
        <w:rPr>
          <w:rFonts w:ascii="Times New Roman" w:hAnsi="Times New Roman"/>
          <w:sz w:val="28"/>
          <w:szCs w:val="28"/>
        </w:rPr>
        <w:t>в той же мере, в какой город </w:t>
      </w:r>
      <w:r w:rsidR="00E964E3" w:rsidRPr="00E540E4">
        <w:rPr>
          <w:rFonts w:ascii="Times New Roman" w:hAnsi="Times New Roman"/>
          <w:sz w:val="28"/>
          <w:szCs w:val="28"/>
        </w:rPr>
        <w:t>сопоставлен</w:t>
      </w:r>
      <w:r w:rsidR="00E540E4" w:rsidRPr="00E540E4">
        <w:rPr>
          <w:rFonts w:ascii="Times New Roman" w:hAnsi="Times New Roman"/>
          <w:sz w:val="28"/>
          <w:szCs w:val="28"/>
        </w:rPr>
        <w:t xml:space="preserve"> с замыслом и личностью Петра-созидателя. Ход </w:t>
      </w:r>
      <w:r w:rsidR="00E964E3">
        <w:rPr>
          <w:rFonts w:ascii="Times New Roman" w:hAnsi="Times New Roman"/>
          <w:sz w:val="28"/>
          <w:szCs w:val="28"/>
        </w:rPr>
        <w:t xml:space="preserve">лирической </w:t>
      </w:r>
      <w:r w:rsidR="00E540E4" w:rsidRPr="00E540E4">
        <w:rPr>
          <w:rFonts w:ascii="Times New Roman" w:hAnsi="Times New Roman"/>
          <w:sz w:val="28"/>
          <w:szCs w:val="28"/>
        </w:rPr>
        <w:t xml:space="preserve">мысли, </w:t>
      </w:r>
      <w:r w:rsidR="00E964E3">
        <w:rPr>
          <w:rFonts w:ascii="Times New Roman" w:hAnsi="Times New Roman"/>
          <w:sz w:val="28"/>
          <w:szCs w:val="28"/>
        </w:rPr>
        <w:t xml:space="preserve">выражающий </w:t>
      </w:r>
      <w:r w:rsidR="00E540E4" w:rsidRPr="00E540E4">
        <w:rPr>
          <w:rFonts w:ascii="Times New Roman" w:hAnsi="Times New Roman"/>
          <w:sz w:val="28"/>
          <w:szCs w:val="28"/>
        </w:rPr>
        <w:t>это соотношение, у Пушкин</w:t>
      </w:r>
      <w:r w:rsidR="00E964E3">
        <w:rPr>
          <w:rFonts w:ascii="Times New Roman" w:hAnsi="Times New Roman"/>
          <w:sz w:val="28"/>
          <w:szCs w:val="28"/>
        </w:rPr>
        <w:t xml:space="preserve">а не параллельный, а встречный. </w:t>
      </w:r>
      <w:r w:rsidR="00E540E4" w:rsidRPr="00E540E4">
        <w:rPr>
          <w:rFonts w:ascii="Times New Roman" w:hAnsi="Times New Roman"/>
          <w:sz w:val="28"/>
          <w:szCs w:val="28"/>
        </w:rPr>
        <w:t>Петр в</w:t>
      </w:r>
      <w:r w:rsidR="00E964E3">
        <w:rPr>
          <w:rFonts w:ascii="Times New Roman" w:hAnsi="Times New Roman"/>
          <w:sz w:val="28"/>
          <w:szCs w:val="28"/>
        </w:rPr>
        <w:t>оплощается в городе. М</w:t>
      </w:r>
      <w:r w:rsidR="00E540E4" w:rsidRPr="00E540E4">
        <w:rPr>
          <w:rFonts w:ascii="Times New Roman" w:hAnsi="Times New Roman"/>
          <w:sz w:val="28"/>
          <w:szCs w:val="28"/>
        </w:rPr>
        <w:t>ысль творца</w:t>
      </w:r>
      <w:r w:rsidR="00E964E3">
        <w:rPr>
          <w:rFonts w:ascii="Times New Roman" w:hAnsi="Times New Roman"/>
          <w:sz w:val="28"/>
          <w:szCs w:val="28"/>
        </w:rPr>
        <w:t>, градостроителя</w:t>
      </w:r>
      <w:r w:rsidR="00E540E4" w:rsidRPr="00E540E4">
        <w:rPr>
          <w:rFonts w:ascii="Times New Roman" w:hAnsi="Times New Roman"/>
          <w:sz w:val="28"/>
          <w:szCs w:val="28"/>
        </w:rPr>
        <w:t xml:space="preserve"> запечатлевается в многообразной и стройной картине жизни северной столицы</w:t>
      </w:r>
      <w:r w:rsidR="00E964E3">
        <w:rPr>
          <w:rFonts w:ascii="Times New Roman" w:hAnsi="Times New Roman"/>
          <w:sz w:val="28"/>
          <w:szCs w:val="28"/>
        </w:rPr>
        <w:t xml:space="preserve">. То есть </w:t>
      </w:r>
      <w:r w:rsidR="00E540E4" w:rsidRPr="00E540E4">
        <w:rPr>
          <w:rFonts w:ascii="Times New Roman" w:hAnsi="Times New Roman"/>
          <w:sz w:val="28"/>
          <w:szCs w:val="28"/>
        </w:rPr>
        <w:t xml:space="preserve">преображение идет по линии: человек – его деяние, по линии разрастания и гармонизации.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Евгений продолжает и </w:t>
      </w:r>
      <w:r w:rsidR="00E964E3" w:rsidRPr="00E540E4">
        <w:rPr>
          <w:rFonts w:ascii="Times New Roman" w:hAnsi="Times New Roman"/>
          <w:sz w:val="28"/>
          <w:szCs w:val="28"/>
        </w:rPr>
        <w:t>заканчивает</w:t>
      </w:r>
      <w:r w:rsidRPr="00E540E4">
        <w:rPr>
          <w:rFonts w:ascii="Times New Roman" w:hAnsi="Times New Roman"/>
          <w:sz w:val="28"/>
          <w:szCs w:val="28"/>
        </w:rPr>
        <w:t xml:space="preserve"> линию стихийного и </w:t>
      </w:r>
      <w:r w:rsidR="00E964E3" w:rsidRPr="00E540E4">
        <w:rPr>
          <w:rFonts w:ascii="Times New Roman" w:hAnsi="Times New Roman"/>
          <w:sz w:val="28"/>
          <w:szCs w:val="28"/>
        </w:rPr>
        <w:t>неукротимого</w:t>
      </w:r>
      <w:r w:rsidRPr="00E540E4">
        <w:rPr>
          <w:rFonts w:ascii="Times New Roman" w:hAnsi="Times New Roman"/>
          <w:sz w:val="28"/>
          <w:szCs w:val="28"/>
        </w:rPr>
        <w:t xml:space="preserve"> бунта природы. На перелом</w:t>
      </w:r>
      <w:r w:rsidR="0060662A">
        <w:rPr>
          <w:rFonts w:ascii="Times New Roman" w:hAnsi="Times New Roman"/>
          <w:sz w:val="28"/>
          <w:szCs w:val="28"/>
        </w:rPr>
        <w:t>ном моменте</w:t>
      </w:r>
      <w:r w:rsidRPr="00E540E4">
        <w:rPr>
          <w:rFonts w:ascii="Times New Roman" w:hAnsi="Times New Roman"/>
          <w:sz w:val="28"/>
          <w:szCs w:val="28"/>
        </w:rPr>
        <w:t xml:space="preserve"> сюжета второй части он как бы </w:t>
      </w:r>
      <w:r w:rsidR="0060662A" w:rsidRPr="00E540E4">
        <w:rPr>
          <w:rFonts w:ascii="Times New Roman" w:hAnsi="Times New Roman"/>
          <w:sz w:val="28"/>
          <w:szCs w:val="28"/>
        </w:rPr>
        <w:t>сосредоточивает</w:t>
      </w:r>
      <w:r w:rsidRPr="00E540E4">
        <w:rPr>
          <w:rFonts w:ascii="Times New Roman" w:hAnsi="Times New Roman"/>
          <w:sz w:val="28"/>
          <w:szCs w:val="28"/>
        </w:rPr>
        <w:t xml:space="preserve"> в себе не сознательную память о бедах и разрушениях, какие принесло наводнение, а </w:t>
      </w:r>
      <w:r w:rsidR="0060662A" w:rsidRPr="00E540E4">
        <w:rPr>
          <w:rFonts w:ascii="Times New Roman" w:hAnsi="Times New Roman"/>
          <w:sz w:val="28"/>
          <w:szCs w:val="28"/>
        </w:rPr>
        <w:t>бессознательную</w:t>
      </w:r>
      <w:r w:rsidRPr="00E540E4">
        <w:rPr>
          <w:rFonts w:ascii="Times New Roman" w:hAnsi="Times New Roman"/>
          <w:sz w:val="28"/>
          <w:szCs w:val="28"/>
        </w:rPr>
        <w:t xml:space="preserve"> включенность в уже исчерпавшую себя стихийную катастрофу: «Ужасных дум Безмолвно полон, он скитался».</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Евгений уже в этом эпизоде поставлен автором в оппозицию к Петру, каким он изображен в начале поэмы: и здесь, и там в состоянии обоих героев господствует дума, которая наполняет и переполняет все их существо, но думы Петра «великие», а думы несчастного безумца «ужасные». «Он» в первых строках вступления величественно, картинно статичен:</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На берегу пустынных волн</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Стоял он, дум великих полн</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(Пушкин, Медный всадник).</w:t>
      </w:r>
    </w:p>
    <w:p w:rsidR="00E540E4" w:rsidRPr="0060662A"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lastRenderedPageBreak/>
        <w:t>А Евгений не может найти себе места, как не может отыскать и направления в своих скитаниях: «Он</w:t>
      </w:r>
      <w:r w:rsidR="0060662A">
        <w:rPr>
          <w:rFonts w:ascii="Times New Roman" w:hAnsi="Times New Roman"/>
          <w:sz w:val="28"/>
          <w:szCs w:val="28"/>
        </w:rPr>
        <w:t xml:space="preserve"> не разбирал дороги Уж никогда» </w:t>
      </w:r>
      <w:r w:rsidR="0060662A" w:rsidRPr="0060662A">
        <w:rPr>
          <w:rFonts w:ascii="Times New Roman" w:hAnsi="Times New Roman"/>
          <w:sz w:val="28"/>
          <w:szCs w:val="28"/>
        </w:rPr>
        <w:t>[</w:t>
      </w:r>
      <w:r w:rsidR="0060662A">
        <w:rPr>
          <w:rFonts w:ascii="Times New Roman" w:hAnsi="Times New Roman"/>
          <w:sz w:val="28"/>
          <w:szCs w:val="28"/>
        </w:rPr>
        <w:t>Пушкин</w:t>
      </w:r>
      <w:r w:rsidR="0060662A" w:rsidRPr="0060662A">
        <w:rPr>
          <w:rFonts w:ascii="Times New Roman" w:hAnsi="Times New Roman"/>
          <w:sz w:val="28"/>
          <w:szCs w:val="28"/>
        </w:rPr>
        <w:t>]</w:t>
      </w:r>
      <w:r w:rsidR="0060662A">
        <w:rPr>
          <w:rFonts w:ascii="Times New Roman" w:hAnsi="Times New Roman"/>
          <w:sz w:val="28"/>
          <w:szCs w:val="28"/>
        </w:rPr>
        <w:t>.</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Несомненно, </w:t>
      </w:r>
      <w:r w:rsidR="00376B76">
        <w:rPr>
          <w:rFonts w:ascii="Times New Roman" w:hAnsi="Times New Roman"/>
          <w:sz w:val="28"/>
          <w:szCs w:val="28"/>
        </w:rPr>
        <w:t>А.С. </w:t>
      </w:r>
      <w:r w:rsidRPr="00E540E4">
        <w:rPr>
          <w:rFonts w:ascii="Times New Roman" w:hAnsi="Times New Roman"/>
          <w:sz w:val="28"/>
          <w:szCs w:val="28"/>
        </w:rPr>
        <w:t>Пушкин не только противопоставляет (разводит и сталкивает) двух антагонистов – самодержца и «маленького человека», безумного бунтаря и величественного преобразователя, живого, страдающего человека и ме</w:t>
      </w:r>
      <w:r w:rsidR="00376B76">
        <w:rPr>
          <w:rFonts w:ascii="Times New Roman" w:hAnsi="Times New Roman"/>
          <w:sz w:val="28"/>
          <w:szCs w:val="28"/>
        </w:rPr>
        <w:t>ртвящую силу государственности. Н</w:t>
      </w:r>
      <w:r w:rsidRPr="00E540E4">
        <w:rPr>
          <w:rFonts w:ascii="Times New Roman" w:hAnsi="Times New Roman"/>
          <w:sz w:val="28"/>
          <w:szCs w:val="28"/>
        </w:rPr>
        <w:t>о</w:t>
      </w:r>
      <w:r w:rsidR="00376B76">
        <w:rPr>
          <w:rFonts w:ascii="Times New Roman" w:hAnsi="Times New Roman"/>
          <w:sz w:val="28"/>
          <w:szCs w:val="28"/>
        </w:rPr>
        <w:t xml:space="preserve"> он</w:t>
      </w:r>
      <w:r w:rsidRPr="00E540E4">
        <w:rPr>
          <w:rFonts w:ascii="Times New Roman" w:hAnsi="Times New Roman"/>
          <w:sz w:val="28"/>
          <w:szCs w:val="28"/>
        </w:rPr>
        <w:t xml:space="preserve"> и уподобляет в какой-то степени своих героев, не только тогда, когда рисует спасающегося на льве Евгения как бы несущимся вослед медному всаднику над разгулом невских волн, но и тогда, когда воссоздает поглощенность безумными «ужасными думами» «бедного Евгения». Тревога, ужас </w:t>
      </w:r>
      <w:r w:rsidR="00376B76" w:rsidRPr="00E540E4">
        <w:rPr>
          <w:rFonts w:ascii="Times New Roman" w:hAnsi="Times New Roman"/>
          <w:sz w:val="28"/>
          <w:szCs w:val="28"/>
        </w:rPr>
        <w:t>настойчиво</w:t>
      </w:r>
      <w:r w:rsidRPr="00E540E4">
        <w:rPr>
          <w:rFonts w:ascii="Times New Roman" w:hAnsi="Times New Roman"/>
          <w:sz w:val="28"/>
          <w:szCs w:val="28"/>
        </w:rPr>
        <w:t xml:space="preserve"> живут в Евгении, хранящем весь разрушительный хаос наводнения, и это ставит его в </w:t>
      </w:r>
      <w:r w:rsidR="00376B76">
        <w:rPr>
          <w:rFonts w:ascii="Times New Roman" w:hAnsi="Times New Roman"/>
          <w:sz w:val="28"/>
          <w:szCs w:val="28"/>
        </w:rPr>
        <w:t xml:space="preserve">оппозицию </w:t>
      </w:r>
      <w:r w:rsidRPr="00E540E4">
        <w:rPr>
          <w:rFonts w:ascii="Times New Roman" w:hAnsi="Times New Roman"/>
          <w:sz w:val="28"/>
          <w:szCs w:val="28"/>
        </w:rPr>
        <w:t>к городу, мгновенно «забывшему» пережитую катастрофу:</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Утра луч</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Из-за усталых, бледных туч</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Блеснул над тихою столицей</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И не нашел уже следов</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Беды вчерашней, багряницей</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Уже прикрыто было зло.</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В порядок прежний все вошло…</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(Пушкин, Медный всадник).</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Евгений в своей </w:t>
      </w:r>
      <w:r w:rsidR="00376B76">
        <w:rPr>
          <w:rFonts w:ascii="Times New Roman" w:hAnsi="Times New Roman"/>
          <w:sz w:val="28"/>
          <w:szCs w:val="28"/>
        </w:rPr>
        <w:t xml:space="preserve">отстраненности </w:t>
      </w:r>
      <w:r w:rsidRPr="00E540E4">
        <w:rPr>
          <w:rFonts w:ascii="Times New Roman" w:hAnsi="Times New Roman"/>
          <w:sz w:val="28"/>
          <w:szCs w:val="28"/>
        </w:rPr>
        <w:t>от «порядка прежнего» бесконечно чужд не только корыстным заботам купцов и аккуратности «чиновного люда», но той мгновенности «забывания», которой охарактеризован Петербург, так сказать, населенный (в отличие от вечного и дивного «Петра творенья»). Ужас стихийного бедствия пережит всеми, но Евгений не перенес увиденного, открывшегося: «Его смятенный ум Против ужасных потрясений Не устоял».</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Положение безумного бродяги выводит Евгения за черту нормированного общественного </w:t>
      </w:r>
      <w:r w:rsidR="00376B76" w:rsidRPr="00E540E4">
        <w:rPr>
          <w:rFonts w:ascii="Times New Roman" w:hAnsi="Times New Roman"/>
          <w:sz w:val="28"/>
          <w:szCs w:val="28"/>
        </w:rPr>
        <w:t>существования</w:t>
      </w:r>
      <w:r w:rsidRPr="00E540E4">
        <w:rPr>
          <w:rFonts w:ascii="Times New Roman" w:hAnsi="Times New Roman"/>
          <w:sz w:val="28"/>
          <w:szCs w:val="28"/>
        </w:rPr>
        <w:t xml:space="preserve">. </w:t>
      </w:r>
      <w:r w:rsidR="00376B76">
        <w:rPr>
          <w:rFonts w:ascii="Times New Roman" w:hAnsi="Times New Roman"/>
          <w:sz w:val="28"/>
          <w:szCs w:val="28"/>
        </w:rPr>
        <w:t xml:space="preserve">Сам герой не воспринимает </w:t>
      </w:r>
      <w:r w:rsidR="00376B76">
        <w:rPr>
          <w:rFonts w:ascii="Times New Roman" w:hAnsi="Times New Roman"/>
          <w:sz w:val="28"/>
          <w:szCs w:val="28"/>
        </w:rPr>
        <w:lastRenderedPageBreak/>
        <w:t>свое социальное положение. Так же и</w:t>
      </w:r>
      <w:r w:rsidRPr="00E540E4">
        <w:rPr>
          <w:rFonts w:ascii="Times New Roman" w:hAnsi="Times New Roman"/>
          <w:sz w:val="28"/>
          <w:szCs w:val="28"/>
        </w:rPr>
        <w:t xml:space="preserve"> не доходит до создания Евгения реальность в целом и приметы собственного </w:t>
      </w:r>
      <w:r w:rsidR="00376B76" w:rsidRPr="00E540E4">
        <w:rPr>
          <w:rFonts w:ascii="Times New Roman" w:hAnsi="Times New Roman"/>
          <w:sz w:val="28"/>
          <w:szCs w:val="28"/>
        </w:rPr>
        <w:t>бедного</w:t>
      </w:r>
      <w:r w:rsidRPr="00E540E4">
        <w:rPr>
          <w:rFonts w:ascii="Times New Roman" w:hAnsi="Times New Roman"/>
          <w:sz w:val="28"/>
          <w:szCs w:val="28"/>
        </w:rPr>
        <w:t xml:space="preserve"> существования.</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И так он свой несчастный век</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Влачил, ни зверь, ни человек,</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Ни то, ни се, ни житель света,</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Ни призрак мертвый…</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(Пушкин, Медный всадник).</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Его существование </w:t>
      </w:r>
      <w:r w:rsidR="00376B76" w:rsidRPr="00E540E4">
        <w:rPr>
          <w:rFonts w:ascii="Times New Roman" w:hAnsi="Times New Roman"/>
          <w:sz w:val="28"/>
          <w:szCs w:val="28"/>
        </w:rPr>
        <w:t>неясно</w:t>
      </w:r>
      <w:r w:rsidRPr="00E540E4">
        <w:rPr>
          <w:rFonts w:ascii="Times New Roman" w:hAnsi="Times New Roman"/>
          <w:sz w:val="28"/>
          <w:szCs w:val="28"/>
        </w:rPr>
        <w:t>: для других Евгений – городской сумасшедший, внутри себя он полон «смутной муки», онтологически пушкинский безумец – «ни житель света, ни призрак мертвый».</w:t>
      </w:r>
    </w:p>
    <w:p w:rsidR="00E540E4" w:rsidRPr="00E540E4" w:rsidRDefault="00376B76" w:rsidP="00E540E4">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того чтобы понять кульминацию поэмы важно отметить неопределенность сути и функции героя, его состояние «рубежности» и зыбкости. </w:t>
      </w:r>
      <w:r w:rsidR="00E540E4" w:rsidRPr="00E540E4">
        <w:rPr>
          <w:rFonts w:ascii="Times New Roman" w:hAnsi="Times New Roman"/>
          <w:sz w:val="28"/>
          <w:szCs w:val="28"/>
        </w:rPr>
        <w:t xml:space="preserve">В эпизоде «встречи» Евгения с медным всадником </w:t>
      </w:r>
      <w:r w:rsidRPr="00E540E4">
        <w:rPr>
          <w:rFonts w:ascii="Times New Roman" w:hAnsi="Times New Roman"/>
          <w:sz w:val="28"/>
          <w:szCs w:val="28"/>
        </w:rPr>
        <w:t>случается</w:t>
      </w:r>
      <w:r w:rsidR="00E540E4" w:rsidRPr="00E540E4">
        <w:rPr>
          <w:rFonts w:ascii="Times New Roman" w:hAnsi="Times New Roman"/>
          <w:sz w:val="28"/>
          <w:szCs w:val="28"/>
        </w:rPr>
        <w:t xml:space="preserve"> обратный по отношению к восходящей линии сюжета процесс вочеловечивания безумца. Евгений, оказавшись у дома со львами, вспоминает не только «прошлый ужас», который воскресает в нем при каждом пробуждении, но и конкретную ситуацию:</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Он узнал</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И место, где поток играл,</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И львов, и площадь, и того,</w:t>
      </w:r>
    </w:p>
    <w:p w:rsid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Кто неподвижно возвышался</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Во мраке медною главой</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(Пушкин, Медный всадник).</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Однако вочело</w:t>
      </w:r>
      <w:r w:rsidR="002A25AC">
        <w:rPr>
          <w:rFonts w:ascii="Times New Roman" w:hAnsi="Times New Roman"/>
          <w:sz w:val="28"/>
          <w:szCs w:val="28"/>
        </w:rPr>
        <w:t>вечивание героя Пушкина неполно. П</w:t>
      </w:r>
      <w:r w:rsidRPr="00E540E4">
        <w:rPr>
          <w:rFonts w:ascii="Times New Roman" w:hAnsi="Times New Roman"/>
          <w:sz w:val="28"/>
          <w:szCs w:val="28"/>
        </w:rPr>
        <w:t>рояснившиеся мысли не уводят Евгения к его собственному перечеркнутому наводнением прошлому – к Параше, ее гибели. Пушкин как бы освобождает его от всех «привязок» к конкретным обстоятельствам, от всех ограничений, диктуемых социальным статусом и сознанием. Безумие Евгения </w:t>
      </w:r>
      <w:r w:rsidR="002A25AC">
        <w:rPr>
          <w:rFonts w:ascii="Times New Roman" w:hAnsi="Times New Roman"/>
          <w:sz w:val="28"/>
          <w:szCs w:val="28"/>
        </w:rPr>
        <w:t>становится</w:t>
      </w:r>
      <w:r w:rsidRPr="00E540E4">
        <w:rPr>
          <w:rFonts w:ascii="Times New Roman" w:hAnsi="Times New Roman"/>
          <w:sz w:val="28"/>
          <w:szCs w:val="28"/>
        </w:rPr>
        <w:t xml:space="preserve"> его освобожденность</w:t>
      </w:r>
      <w:r w:rsidR="002A25AC">
        <w:rPr>
          <w:rFonts w:ascii="Times New Roman" w:hAnsi="Times New Roman"/>
          <w:sz w:val="28"/>
          <w:szCs w:val="28"/>
        </w:rPr>
        <w:t>ю</w:t>
      </w:r>
      <w:r w:rsidRPr="00E540E4">
        <w:rPr>
          <w:rFonts w:ascii="Times New Roman" w:hAnsi="Times New Roman"/>
          <w:sz w:val="28"/>
          <w:szCs w:val="28"/>
        </w:rPr>
        <w:t xml:space="preserve"> от всех общественных, моральных, религиозных запретов, оно </w:t>
      </w:r>
      <w:r w:rsidR="002A25AC">
        <w:rPr>
          <w:rFonts w:ascii="Times New Roman" w:hAnsi="Times New Roman"/>
          <w:sz w:val="28"/>
          <w:szCs w:val="28"/>
        </w:rPr>
        <w:t>перерастает в «стихию», которая владеет человеком.</w:t>
      </w:r>
      <w:r w:rsidRPr="00E540E4">
        <w:rPr>
          <w:rFonts w:ascii="Times New Roman" w:hAnsi="Times New Roman"/>
          <w:sz w:val="28"/>
          <w:szCs w:val="28"/>
        </w:rPr>
        <w:t xml:space="preserve"> </w:t>
      </w:r>
      <w:r w:rsidR="002A25AC">
        <w:rPr>
          <w:rFonts w:ascii="Times New Roman" w:hAnsi="Times New Roman"/>
          <w:sz w:val="28"/>
          <w:szCs w:val="28"/>
        </w:rPr>
        <w:t xml:space="preserve">Таким </w:t>
      </w:r>
      <w:r w:rsidR="002A25AC">
        <w:rPr>
          <w:rFonts w:ascii="Times New Roman" w:hAnsi="Times New Roman"/>
          <w:sz w:val="28"/>
          <w:szCs w:val="28"/>
        </w:rPr>
        <w:lastRenderedPageBreak/>
        <w:t>образом, б</w:t>
      </w:r>
      <w:r w:rsidRPr="00E540E4">
        <w:rPr>
          <w:rFonts w:ascii="Times New Roman" w:hAnsi="Times New Roman"/>
          <w:sz w:val="28"/>
          <w:szCs w:val="28"/>
        </w:rPr>
        <w:t>езличность свободы безумия</w:t>
      </w:r>
      <w:r w:rsidR="002A25AC">
        <w:rPr>
          <w:rFonts w:ascii="Times New Roman" w:hAnsi="Times New Roman"/>
          <w:sz w:val="28"/>
          <w:szCs w:val="28"/>
        </w:rPr>
        <w:t xml:space="preserve"> и безумца как бы уравниваю</w:t>
      </w:r>
      <w:r w:rsidRPr="00E540E4">
        <w:rPr>
          <w:rFonts w:ascii="Times New Roman" w:hAnsi="Times New Roman"/>
          <w:sz w:val="28"/>
          <w:szCs w:val="28"/>
        </w:rPr>
        <w:t xml:space="preserve">т </w:t>
      </w:r>
      <w:r w:rsidR="002A25AC">
        <w:rPr>
          <w:rFonts w:ascii="Times New Roman" w:hAnsi="Times New Roman"/>
          <w:sz w:val="28"/>
          <w:szCs w:val="28"/>
        </w:rPr>
        <w:t xml:space="preserve">бунтующего Евгения с безличностной </w:t>
      </w:r>
      <w:r w:rsidRPr="00E540E4">
        <w:rPr>
          <w:rFonts w:ascii="Times New Roman" w:hAnsi="Times New Roman"/>
          <w:sz w:val="28"/>
          <w:szCs w:val="28"/>
        </w:rPr>
        <w:t>идеей самовластья</w:t>
      </w:r>
      <w:r w:rsidR="002A25AC">
        <w:rPr>
          <w:rFonts w:ascii="Times New Roman" w:hAnsi="Times New Roman"/>
          <w:sz w:val="28"/>
          <w:szCs w:val="28"/>
        </w:rPr>
        <w:t xml:space="preserve"> и</w:t>
      </w:r>
      <w:r w:rsidRPr="00E540E4">
        <w:rPr>
          <w:rFonts w:ascii="Times New Roman" w:hAnsi="Times New Roman"/>
          <w:sz w:val="28"/>
          <w:szCs w:val="28"/>
        </w:rPr>
        <w:t xml:space="preserve"> государственной необходимости</w:t>
      </w:r>
      <w:r w:rsidR="002A25AC">
        <w:rPr>
          <w:rFonts w:ascii="Times New Roman" w:hAnsi="Times New Roman"/>
          <w:sz w:val="28"/>
          <w:szCs w:val="28"/>
        </w:rPr>
        <w:t xml:space="preserve"> самодержца</w:t>
      </w:r>
      <w:r w:rsidRPr="00E540E4">
        <w:rPr>
          <w:rFonts w:ascii="Times New Roman" w:hAnsi="Times New Roman"/>
          <w:sz w:val="28"/>
          <w:szCs w:val="28"/>
        </w:rPr>
        <w:t xml:space="preserve">, воплощенной в медном всаднике. Евгений, в </w:t>
      </w:r>
      <w:r w:rsidR="002A25AC">
        <w:rPr>
          <w:rFonts w:ascii="Times New Roman" w:hAnsi="Times New Roman"/>
          <w:sz w:val="28"/>
          <w:szCs w:val="28"/>
        </w:rPr>
        <w:t>некотором</w:t>
      </w:r>
      <w:r w:rsidRPr="00E540E4">
        <w:rPr>
          <w:rFonts w:ascii="Times New Roman" w:hAnsi="Times New Roman"/>
          <w:sz w:val="28"/>
          <w:szCs w:val="28"/>
        </w:rPr>
        <w:t xml:space="preserve"> смысле, инструмент, рупор стихийного протеста.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Однако у бунта </w:t>
      </w:r>
      <w:r w:rsidR="002A25AC">
        <w:rPr>
          <w:rFonts w:ascii="Times New Roman" w:hAnsi="Times New Roman"/>
          <w:sz w:val="28"/>
          <w:szCs w:val="28"/>
        </w:rPr>
        <w:t>Евгения есть и другая сторона. В поэме ж</w:t>
      </w:r>
      <w:r w:rsidRPr="00E540E4">
        <w:rPr>
          <w:rFonts w:ascii="Times New Roman" w:hAnsi="Times New Roman"/>
          <w:sz w:val="28"/>
          <w:szCs w:val="28"/>
        </w:rPr>
        <w:t xml:space="preserve">ивой, страдающий, гневный человек поднимает голос против недвижной, вопреки пластическому порыву, грозной, величественно прекрасной и бесчувственной громады памятника. </w:t>
      </w:r>
      <w:r w:rsidR="002A25AC">
        <w:rPr>
          <w:rFonts w:ascii="Times New Roman" w:hAnsi="Times New Roman"/>
          <w:sz w:val="28"/>
          <w:szCs w:val="28"/>
        </w:rPr>
        <w:t>Здесь не просто частный голос человека против идеи государственности, которая воплотилась в памятнике</w:t>
      </w:r>
      <w:r w:rsidRPr="00E540E4">
        <w:rPr>
          <w:rFonts w:ascii="Times New Roman" w:hAnsi="Times New Roman"/>
          <w:sz w:val="28"/>
          <w:szCs w:val="28"/>
        </w:rPr>
        <w:t>, не просто живое с</w:t>
      </w:r>
      <w:r w:rsidR="002A25AC">
        <w:rPr>
          <w:rFonts w:ascii="Times New Roman" w:hAnsi="Times New Roman"/>
          <w:sz w:val="28"/>
          <w:szCs w:val="28"/>
        </w:rPr>
        <w:t>ущество против мертвой бронзы. Здесь представлен</w:t>
      </w:r>
      <w:r w:rsidRPr="00E540E4">
        <w:rPr>
          <w:rFonts w:ascii="Times New Roman" w:hAnsi="Times New Roman"/>
          <w:sz w:val="28"/>
          <w:szCs w:val="28"/>
        </w:rPr>
        <w:t xml:space="preserve"> безумец против гениального творения художника,</w:t>
      </w:r>
      <w:r w:rsidR="002A25AC">
        <w:rPr>
          <w:rFonts w:ascii="Times New Roman" w:hAnsi="Times New Roman"/>
          <w:sz w:val="28"/>
          <w:szCs w:val="28"/>
        </w:rPr>
        <w:t xml:space="preserve"> которое нашло</w:t>
      </w:r>
      <w:r w:rsidRPr="00E540E4">
        <w:rPr>
          <w:rFonts w:ascii="Times New Roman" w:hAnsi="Times New Roman"/>
          <w:sz w:val="28"/>
          <w:szCs w:val="28"/>
        </w:rPr>
        <w:t xml:space="preserve"> в формах </w:t>
      </w:r>
      <w:r w:rsidR="002A25AC">
        <w:rPr>
          <w:rFonts w:ascii="Times New Roman" w:hAnsi="Times New Roman"/>
          <w:sz w:val="28"/>
          <w:szCs w:val="28"/>
        </w:rPr>
        <w:t>скульптуры воплощение</w:t>
      </w:r>
      <w:r w:rsidRPr="00E540E4">
        <w:rPr>
          <w:rFonts w:ascii="Times New Roman" w:hAnsi="Times New Roman"/>
          <w:sz w:val="28"/>
          <w:szCs w:val="28"/>
        </w:rPr>
        <w:t xml:space="preserve"> и громадной личности царя-преобразователя, и исторически разнонаправленным процессам, у истоков которых стоял Петр I.</w:t>
      </w:r>
    </w:p>
    <w:p w:rsidR="00E540E4" w:rsidRPr="00E540E4" w:rsidRDefault="00410BD6" w:rsidP="00E540E4">
      <w:pPr>
        <w:spacing w:after="0" w:line="360" w:lineRule="auto"/>
        <w:ind w:firstLine="708"/>
        <w:jc w:val="both"/>
        <w:rPr>
          <w:rFonts w:ascii="Times New Roman" w:hAnsi="Times New Roman"/>
          <w:sz w:val="28"/>
          <w:szCs w:val="28"/>
        </w:rPr>
      </w:pPr>
      <w:r>
        <w:rPr>
          <w:rFonts w:ascii="Times New Roman" w:hAnsi="Times New Roman"/>
          <w:sz w:val="28"/>
          <w:szCs w:val="28"/>
        </w:rPr>
        <w:t>Евгений не проводит параллель  между Петром-личностью, Петром-государственным</w:t>
      </w:r>
      <w:r w:rsidR="00E540E4" w:rsidRPr="00E540E4">
        <w:rPr>
          <w:rFonts w:ascii="Times New Roman" w:hAnsi="Times New Roman"/>
          <w:sz w:val="28"/>
          <w:szCs w:val="28"/>
        </w:rPr>
        <w:t xml:space="preserve"> деятел</w:t>
      </w:r>
      <w:r>
        <w:rPr>
          <w:rFonts w:ascii="Times New Roman" w:hAnsi="Times New Roman"/>
          <w:sz w:val="28"/>
          <w:szCs w:val="28"/>
        </w:rPr>
        <w:t>ем</w:t>
      </w:r>
      <w:r w:rsidR="00E540E4" w:rsidRPr="00E540E4">
        <w:rPr>
          <w:rFonts w:ascii="Times New Roman" w:hAnsi="Times New Roman"/>
          <w:sz w:val="28"/>
          <w:szCs w:val="28"/>
        </w:rPr>
        <w:t>, Петр</w:t>
      </w:r>
      <w:r>
        <w:rPr>
          <w:rFonts w:ascii="Times New Roman" w:hAnsi="Times New Roman"/>
          <w:sz w:val="28"/>
          <w:szCs w:val="28"/>
        </w:rPr>
        <w:t>ом</w:t>
      </w:r>
      <w:r w:rsidR="00E540E4" w:rsidRPr="00E540E4">
        <w:rPr>
          <w:rFonts w:ascii="Times New Roman" w:hAnsi="Times New Roman"/>
          <w:sz w:val="28"/>
          <w:szCs w:val="28"/>
        </w:rPr>
        <w:t>-</w:t>
      </w:r>
      <w:r>
        <w:rPr>
          <w:rFonts w:ascii="Times New Roman" w:hAnsi="Times New Roman"/>
          <w:sz w:val="28"/>
          <w:szCs w:val="28"/>
        </w:rPr>
        <w:t>монументом</w:t>
      </w:r>
      <w:r w:rsidR="00E540E4" w:rsidRPr="00E540E4">
        <w:rPr>
          <w:rFonts w:ascii="Times New Roman" w:hAnsi="Times New Roman"/>
          <w:sz w:val="28"/>
          <w:szCs w:val="28"/>
        </w:rPr>
        <w:t xml:space="preserve">, с одной стороны, и </w:t>
      </w:r>
      <w:r>
        <w:rPr>
          <w:rFonts w:ascii="Times New Roman" w:hAnsi="Times New Roman"/>
          <w:sz w:val="28"/>
          <w:szCs w:val="28"/>
        </w:rPr>
        <w:t>статуей как памятником</w:t>
      </w:r>
      <w:r w:rsidR="00E540E4" w:rsidRPr="00E540E4">
        <w:rPr>
          <w:rFonts w:ascii="Times New Roman" w:hAnsi="Times New Roman"/>
          <w:sz w:val="28"/>
          <w:szCs w:val="28"/>
        </w:rPr>
        <w:t xml:space="preserve">, </w:t>
      </w:r>
      <w:r>
        <w:rPr>
          <w:rFonts w:ascii="Times New Roman" w:hAnsi="Times New Roman"/>
          <w:sz w:val="28"/>
          <w:szCs w:val="28"/>
        </w:rPr>
        <w:t xml:space="preserve">который </w:t>
      </w:r>
      <w:r w:rsidR="00E540E4" w:rsidRPr="00E540E4">
        <w:rPr>
          <w:rFonts w:ascii="Times New Roman" w:hAnsi="Times New Roman"/>
          <w:sz w:val="28"/>
          <w:szCs w:val="28"/>
        </w:rPr>
        <w:t>запечатле</w:t>
      </w:r>
      <w:r>
        <w:rPr>
          <w:rFonts w:ascii="Times New Roman" w:hAnsi="Times New Roman"/>
          <w:sz w:val="28"/>
          <w:szCs w:val="28"/>
        </w:rPr>
        <w:t>л</w:t>
      </w:r>
      <w:r w:rsidR="00E540E4" w:rsidRPr="00E540E4">
        <w:rPr>
          <w:rFonts w:ascii="Times New Roman" w:hAnsi="Times New Roman"/>
          <w:sz w:val="28"/>
          <w:szCs w:val="28"/>
        </w:rPr>
        <w:t xml:space="preserve"> черты</w:t>
      </w:r>
      <w:r>
        <w:rPr>
          <w:rFonts w:ascii="Times New Roman" w:hAnsi="Times New Roman"/>
          <w:sz w:val="28"/>
          <w:szCs w:val="28"/>
        </w:rPr>
        <w:t xml:space="preserve"> определенного лица, и памятником</w:t>
      </w:r>
      <w:r w:rsidR="00E540E4" w:rsidRPr="00E540E4">
        <w:rPr>
          <w:rFonts w:ascii="Times New Roman" w:hAnsi="Times New Roman"/>
          <w:sz w:val="28"/>
          <w:szCs w:val="28"/>
        </w:rPr>
        <w:t xml:space="preserve">, </w:t>
      </w:r>
      <w:r>
        <w:rPr>
          <w:rFonts w:ascii="Times New Roman" w:hAnsi="Times New Roman"/>
          <w:sz w:val="28"/>
          <w:szCs w:val="28"/>
        </w:rPr>
        <w:t xml:space="preserve">как </w:t>
      </w:r>
      <w:r w:rsidR="00E540E4" w:rsidRPr="00E540E4">
        <w:rPr>
          <w:rFonts w:ascii="Times New Roman" w:hAnsi="Times New Roman"/>
          <w:sz w:val="28"/>
          <w:szCs w:val="28"/>
        </w:rPr>
        <w:t>символом имп</w:t>
      </w:r>
      <w:r>
        <w:rPr>
          <w:rFonts w:ascii="Times New Roman" w:hAnsi="Times New Roman"/>
          <w:sz w:val="28"/>
          <w:szCs w:val="28"/>
        </w:rPr>
        <w:t>ерской России, с другой. Все эти параллели прослеживает автор и читатель.</w:t>
      </w:r>
      <w:r w:rsidR="00E540E4" w:rsidRPr="00E540E4">
        <w:rPr>
          <w:rFonts w:ascii="Times New Roman" w:hAnsi="Times New Roman"/>
          <w:sz w:val="28"/>
          <w:szCs w:val="28"/>
        </w:rPr>
        <w:t xml:space="preserve"> </w:t>
      </w:r>
      <w:r>
        <w:rPr>
          <w:rFonts w:ascii="Times New Roman" w:hAnsi="Times New Roman"/>
          <w:sz w:val="28"/>
          <w:szCs w:val="28"/>
        </w:rPr>
        <w:t>Г</w:t>
      </w:r>
      <w:r w:rsidR="00E540E4" w:rsidRPr="00E540E4">
        <w:rPr>
          <w:rFonts w:ascii="Times New Roman" w:hAnsi="Times New Roman"/>
          <w:sz w:val="28"/>
          <w:szCs w:val="28"/>
        </w:rPr>
        <w:t xml:space="preserve">ерой же видит в медном всаднике врага, виновника своих </w:t>
      </w:r>
      <w:r w:rsidRPr="00E540E4">
        <w:rPr>
          <w:rFonts w:ascii="Times New Roman" w:hAnsi="Times New Roman"/>
          <w:sz w:val="28"/>
          <w:szCs w:val="28"/>
        </w:rPr>
        <w:t>бедствий</w:t>
      </w:r>
      <w:r w:rsidR="00E540E4" w:rsidRPr="00E540E4">
        <w:rPr>
          <w:rFonts w:ascii="Times New Roman" w:hAnsi="Times New Roman"/>
          <w:sz w:val="28"/>
          <w:szCs w:val="28"/>
        </w:rPr>
        <w:t xml:space="preserve">. В момент бунта Евгений отнюдь не просветлен, его угроза </w:t>
      </w:r>
      <w:r w:rsidRPr="00E540E4">
        <w:rPr>
          <w:rFonts w:ascii="Times New Roman" w:hAnsi="Times New Roman"/>
          <w:sz w:val="28"/>
          <w:szCs w:val="28"/>
        </w:rPr>
        <w:t>вызвана</w:t>
      </w:r>
      <w:r w:rsidR="00E540E4" w:rsidRPr="00E540E4">
        <w:rPr>
          <w:rFonts w:ascii="Times New Roman" w:hAnsi="Times New Roman"/>
          <w:sz w:val="28"/>
          <w:szCs w:val="28"/>
        </w:rPr>
        <w:t xml:space="preserve"> не вспышкой вернувшегося сознания. В сам же момент угрозы Евгений вряд ли о</w:t>
      </w:r>
      <w:r>
        <w:rPr>
          <w:rFonts w:ascii="Times New Roman" w:hAnsi="Times New Roman"/>
          <w:sz w:val="28"/>
          <w:szCs w:val="28"/>
        </w:rPr>
        <w:t>сознает, что с ним происходит. О</w:t>
      </w:r>
      <w:r w:rsidR="00E540E4" w:rsidRPr="00E540E4">
        <w:rPr>
          <w:rFonts w:ascii="Times New Roman" w:hAnsi="Times New Roman"/>
          <w:sz w:val="28"/>
          <w:szCs w:val="28"/>
        </w:rPr>
        <w:t xml:space="preserve">н охвачен </w:t>
      </w:r>
      <w:r w:rsidRPr="00E540E4">
        <w:rPr>
          <w:rFonts w:ascii="Times New Roman" w:hAnsi="Times New Roman"/>
          <w:sz w:val="28"/>
          <w:szCs w:val="28"/>
        </w:rPr>
        <w:t>непреодолимым</w:t>
      </w:r>
      <w:r w:rsidR="00E540E4" w:rsidRPr="00E540E4">
        <w:rPr>
          <w:rFonts w:ascii="Times New Roman" w:hAnsi="Times New Roman"/>
          <w:sz w:val="28"/>
          <w:szCs w:val="28"/>
        </w:rPr>
        <w:t xml:space="preserve"> порывом эмоций: «взоры дикие», «Глаза подернулись туманом, По сердцу пламень пробежал, Вскипела кровь», наконец, «как обуянный силой черной», шепчет он свою угрозу.</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Бунт Евгения не только высоко человечен, социально насыщен, не только исполнен символической мощи, но и бесцелен, лишен непосредственной осознанности, с точки зрения самого персонажа. Это бунт, идущий не от разума, а от «крови». Злоба, гордость, мрачность – вот </w:t>
      </w:r>
      <w:r w:rsidR="00410BD6">
        <w:rPr>
          <w:rFonts w:ascii="Times New Roman" w:hAnsi="Times New Roman"/>
          <w:sz w:val="28"/>
          <w:szCs w:val="28"/>
        </w:rPr>
        <w:t>что движет мстительным порывом</w:t>
      </w:r>
      <w:r w:rsidRPr="00E540E4">
        <w:rPr>
          <w:rFonts w:ascii="Times New Roman" w:hAnsi="Times New Roman"/>
          <w:sz w:val="28"/>
          <w:szCs w:val="28"/>
        </w:rPr>
        <w:t xml:space="preserve">, напор которого столь велик, что на </w:t>
      </w:r>
      <w:r w:rsidR="00410BD6" w:rsidRPr="00E540E4">
        <w:rPr>
          <w:rFonts w:ascii="Times New Roman" w:hAnsi="Times New Roman"/>
          <w:sz w:val="28"/>
          <w:szCs w:val="28"/>
        </w:rPr>
        <w:t>секунду</w:t>
      </w:r>
      <w:r w:rsidR="00410BD6">
        <w:rPr>
          <w:rFonts w:ascii="Times New Roman" w:hAnsi="Times New Roman"/>
          <w:sz w:val="28"/>
          <w:szCs w:val="28"/>
        </w:rPr>
        <w:t xml:space="preserve"> </w:t>
      </w:r>
      <w:r w:rsidR="00410BD6">
        <w:rPr>
          <w:rFonts w:ascii="Times New Roman" w:hAnsi="Times New Roman"/>
          <w:sz w:val="28"/>
          <w:szCs w:val="28"/>
        </w:rPr>
        <w:lastRenderedPageBreak/>
        <w:t>человек</w:t>
      </w:r>
      <w:r w:rsidRPr="00E540E4">
        <w:rPr>
          <w:rFonts w:ascii="Times New Roman" w:hAnsi="Times New Roman"/>
          <w:sz w:val="28"/>
          <w:szCs w:val="28"/>
        </w:rPr>
        <w:t>, озаренный вспышкой чувств, становится не менее масштабен, чем тот, «чьей волей роковой // Под морем город основался».</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Угроза произнесена, вызов брошен, и дальнейшее </w:t>
      </w:r>
      <w:r w:rsidR="00410BD6" w:rsidRPr="00E540E4">
        <w:rPr>
          <w:rFonts w:ascii="Times New Roman" w:hAnsi="Times New Roman"/>
          <w:sz w:val="28"/>
          <w:szCs w:val="28"/>
        </w:rPr>
        <w:t>развертывается</w:t>
      </w:r>
      <w:r w:rsidR="00410BD6">
        <w:rPr>
          <w:rFonts w:ascii="Times New Roman" w:hAnsi="Times New Roman"/>
          <w:sz w:val="28"/>
          <w:szCs w:val="28"/>
        </w:rPr>
        <w:t xml:space="preserve"> по логике поединка. А</w:t>
      </w:r>
      <w:r w:rsidRPr="00E540E4">
        <w:rPr>
          <w:rFonts w:ascii="Times New Roman" w:hAnsi="Times New Roman"/>
          <w:sz w:val="28"/>
          <w:szCs w:val="28"/>
        </w:rPr>
        <w:t xml:space="preserve">грессия </w:t>
      </w:r>
      <w:r w:rsidR="00410BD6">
        <w:rPr>
          <w:rFonts w:ascii="Times New Roman" w:hAnsi="Times New Roman"/>
          <w:sz w:val="28"/>
          <w:szCs w:val="28"/>
        </w:rPr>
        <w:t>главного героя вызывает</w:t>
      </w:r>
      <w:r w:rsidRPr="00E540E4">
        <w:rPr>
          <w:rFonts w:ascii="Times New Roman" w:hAnsi="Times New Roman"/>
          <w:sz w:val="28"/>
          <w:szCs w:val="28"/>
        </w:rPr>
        <w:t xml:space="preserve"> реакцию – «строитель чудотворный», оскорбленный угрозой, оживает: лицо царя, «мгновенным гневом возгоря», оборачивается к бедному безумцу.</w:t>
      </w:r>
    </w:p>
    <w:p w:rsidR="00E540E4" w:rsidRPr="00E540E4" w:rsidRDefault="00410BD6" w:rsidP="00E540E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этом сюжетном отрывке присутствует </w:t>
      </w:r>
      <w:r w:rsidR="00E540E4" w:rsidRPr="00E540E4">
        <w:rPr>
          <w:rFonts w:ascii="Times New Roman" w:hAnsi="Times New Roman"/>
          <w:sz w:val="28"/>
          <w:szCs w:val="28"/>
        </w:rPr>
        <w:t xml:space="preserve">егендарно романтический, мифологический мотив «мертвый хватает живого», статуя мстит человеку. Это мотив, некогда обыгранный и отвергнутый Пушкиным с позиций внеромантической поэтики в послании к Дельвигу 1827 г, на этот раз получает действенное, </w:t>
      </w:r>
      <w:r>
        <w:rPr>
          <w:rFonts w:ascii="Times New Roman" w:hAnsi="Times New Roman"/>
          <w:sz w:val="28"/>
          <w:szCs w:val="28"/>
        </w:rPr>
        <w:t xml:space="preserve">непосредственное </w:t>
      </w:r>
      <w:r w:rsidR="00E540E4" w:rsidRPr="00E540E4">
        <w:rPr>
          <w:rFonts w:ascii="Times New Roman" w:hAnsi="Times New Roman"/>
          <w:sz w:val="28"/>
          <w:szCs w:val="28"/>
        </w:rPr>
        <w:t>воплощение (медный всадник преследует Евгения)</w:t>
      </w:r>
      <w:r>
        <w:rPr>
          <w:rFonts w:ascii="Times New Roman" w:hAnsi="Times New Roman"/>
          <w:sz w:val="28"/>
          <w:szCs w:val="28"/>
        </w:rPr>
        <w:t xml:space="preserve"> и реалистическую мотивировку. Масштабная</w:t>
      </w:r>
      <w:r w:rsidR="00E540E4" w:rsidRPr="00E540E4">
        <w:rPr>
          <w:rFonts w:ascii="Times New Roman" w:hAnsi="Times New Roman"/>
          <w:sz w:val="28"/>
          <w:szCs w:val="28"/>
        </w:rPr>
        <w:t xml:space="preserve"> по фантастическому </w:t>
      </w:r>
      <w:r>
        <w:rPr>
          <w:rFonts w:ascii="Times New Roman" w:hAnsi="Times New Roman"/>
          <w:sz w:val="28"/>
          <w:szCs w:val="28"/>
        </w:rPr>
        <w:t xml:space="preserve">замыслу </w:t>
      </w:r>
      <w:r w:rsidR="00E540E4" w:rsidRPr="00E540E4">
        <w:rPr>
          <w:rFonts w:ascii="Times New Roman" w:hAnsi="Times New Roman"/>
          <w:sz w:val="28"/>
          <w:szCs w:val="28"/>
        </w:rPr>
        <w:t>и поэтической точности воспроизведения погоня – всего лишь бред безумца, галлюцинация, симптом мании преследования.</w:t>
      </w:r>
    </w:p>
    <w:p w:rsidR="00474237" w:rsidRDefault="00410BD6" w:rsidP="00E540E4">
      <w:pPr>
        <w:spacing w:after="0" w:line="360" w:lineRule="auto"/>
        <w:ind w:firstLine="708"/>
        <w:jc w:val="both"/>
        <w:rPr>
          <w:rFonts w:ascii="Times New Roman" w:hAnsi="Times New Roman"/>
          <w:sz w:val="28"/>
          <w:szCs w:val="28"/>
        </w:rPr>
      </w:pPr>
      <w:r>
        <w:rPr>
          <w:rFonts w:ascii="Times New Roman" w:hAnsi="Times New Roman"/>
          <w:sz w:val="28"/>
          <w:szCs w:val="28"/>
        </w:rPr>
        <w:t xml:space="preserve">Фантастическое начало предстает как смешение нескольких </w:t>
      </w:r>
      <w:r w:rsidR="00474237">
        <w:rPr>
          <w:rFonts w:ascii="Times New Roman" w:hAnsi="Times New Roman"/>
          <w:sz w:val="28"/>
          <w:szCs w:val="28"/>
        </w:rPr>
        <w:t>«</w:t>
      </w:r>
      <w:r>
        <w:rPr>
          <w:rFonts w:ascii="Times New Roman" w:hAnsi="Times New Roman"/>
          <w:sz w:val="28"/>
          <w:szCs w:val="28"/>
        </w:rPr>
        <w:t>сил</w:t>
      </w:r>
      <w:r w:rsidR="00474237">
        <w:rPr>
          <w:rFonts w:ascii="Times New Roman" w:hAnsi="Times New Roman"/>
          <w:sz w:val="28"/>
          <w:szCs w:val="28"/>
        </w:rPr>
        <w:t>»</w:t>
      </w:r>
      <w:r>
        <w:rPr>
          <w:rFonts w:ascii="Times New Roman" w:hAnsi="Times New Roman"/>
          <w:sz w:val="28"/>
          <w:szCs w:val="28"/>
        </w:rPr>
        <w:t xml:space="preserve"> </w:t>
      </w:r>
      <w:r w:rsidR="00E540E4" w:rsidRPr="00E540E4">
        <w:rPr>
          <w:rFonts w:ascii="Times New Roman" w:hAnsi="Times New Roman"/>
          <w:sz w:val="28"/>
          <w:szCs w:val="28"/>
        </w:rPr>
        <w:t xml:space="preserve">слияния и противостояния возможностей, точкой схода разных стилевых тенденций в поэтике «Медного всадника». </w:t>
      </w:r>
    </w:p>
    <w:p w:rsidR="00474237"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Но кульминационный эпизод погони не остается чем-то особенным, «инородным», в художественном контексте пушкинской поэмы, в которой единство всех компонентов достигает редкостной силы.</w:t>
      </w:r>
      <w:r w:rsidR="00474237">
        <w:rPr>
          <w:rFonts w:ascii="Times New Roman" w:hAnsi="Times New Roman"/>
          <w:sz w:val="28"/>
          <w:szCs w:val="28"/>
        </w:rPr>
        <w:t xml:space="preserve"> Думается</w:t>
      </w:r>
      <w:r w:rsidRPr="00E540E4">
        <w:rPr>
          <w:rFonts w:ascii="Times New Roman" w:hAnsi="Times New Roman"/>
          <w:sz w:val="28"/>
          <w:szCs w:val="28"/>
        </w:rPr>
        <w:t>,</w:t>
      </w:r>
      <w:r w:rsidR="00474237">
        <w:rPr>
          <w:rFonts w:ascii="Times New Roman" w:hAnsi="Times New Roman"/>
          <w:sz w:val="28"/>
          <w:szCs w:val="28"/>
        </w:rPr>
        <w:t xml:space="preserve"> что</w:t>
      </w:r>
      <w:r w:rsidRPr="00E540E4">
        <w:rPr>
          <w:rFonts w:ascii="Times New Roman" w:hAnsi="Times New Roman"/>
          <w:sz w:val="28"/>
          <w:szCs w:val="28"/>
        </w:rPr>
        <w:t xml:space="preserve"> фантастический эпизод имеет точные текстовые границы (от слов «показалось ему» до слов «с тяжелым топотом скакал»), занимает совершенно определенное место в сюжетно-</w:t>
      </w:r>
      <w:r w:rsidR="00474237">
        <w:rPr>
          <w:rFonts w:ascii="Times New Roman" w:hAnsi="Times New Roman"/>
          <w:sz w:val="28"/>
          <w:szCs w:val="28"/>
        </w:rPr>
        <w:t>композиционном развитии поэмы. И</w:t>
      </w:r>
      <w:r w:rsidRPr="00E540E4">
        <w:rPr>
          <w:rFonts w:ascii="Times New Roman" w:hAnsi="Times New Roman"/>
          <w:sz w:val="28"/>
          <w:szCs w:val="28"/>
        </w:rPr>
        <w:t>ными словами, эпизод погони строго локализован в тексте «Медного всадника»</w:t>
      </w:r>
      <w:r w:rsidR="00474237">
        <w:rPr>
          <w:rFonts w:ascii="Times New Roman" w:hAnsi="Times New Roman"/>
          <w:sz w:val="28"/>
          <w:szCs w:val="28"/>
        </w:rPr>
        <w:t>, обладает определенной сюжетно-контекстной позицией</w:t>
      </w:r>
      <w:r w:rsidRPr="00E540E4">
        <w:rPr>
          <w:rFonts w:ascii="Times New Roman" w:hAnsi="Times New Roman"/>
          <w:sz w:val="28"/>
          <w:szCs w:val="28"/>
        </w:rPr>
        <w:t xml:space="preserve"> и не имеет аналогов и сближений в самом произведении. Однако этот эпизод не только выделен, он растворен в </w:t>
      </w:r>
      <w:r w:rsidR="00474237">
        <w:rPr>
          <w:rFonts w:ascii="Times New Roman" w:hAnsi="Times New Roman"/>
          <w:sz w:val="28"/>
          <w:szCs w:val="28"/>
        </w:rPr>
        <w:t xml:space="preserve">абсолютном </w:t>
      </w:r>
      <w:r w:rsidRPr="00E540E4">
        <w:rPr>
          <w:rFonts w:ascii="Times New Roman" w:hAnsi="Times New Roman"/>
          <w:sz w:val="28"/>
          <w:szCs w:val="28"/>
        </w:rPr>
        <w:t xml:space="preserve">единстве пушкинской поэмы. Он как бы </w:t>
      </w:r>
      <w:r w:rsidR="00474237" w:rsidRPr="00E540E4">
        <w:rPr>
          <w:rFonts w:ascii="Times New Roman" w:hAnsi="Times New Roman"/>
          <w:sz w:val="28"/>
          <w:szCs w:val="28"/>
        </w:rPr>
        <w:t>переплетен</w:t>
      </w:r>
      <w:r w:rsidRPr="00E540E4">
        <w:rPr>
          <w:rFonts w:ascii="Times New Roman" w:hAnsi="Times New Roman"/>
          <w:sz w:val="28"/>
          <w:szCs w:val="28"/>
        </w:rPr>
        <w:t xml:space="preserve"> сетью многообразных соответствий и соотнесенностей </w:t>
      </w:r>
      <w:r w:rsidR="00474237" w:rsidRPr="00E540E4">
        <w:rPr>
          <w:rFonts w:ascii="Times New Roman" w:hAnsi="Times New Roman"/>
          <w:sz w:val="28"/>
          <w:szCs w:val="28"/>
        </w:rPr>
        <w:t>с</w:t>
      </w:r>
      <w:r w:rsidRPr="00E540E4">
        <w:rPr>
          <w:rFonts w:ascii="Times New Roman" w:hAnsi="Times New Roman"/>
          <w:sz w:val="28"/>
          <w:szCs w:val="28"/>
        </w:rPr>
        <w:t xml:space="preserve"> множеством явлений, находящихся на разных структурных уровнях.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lastRenderedPageBreak/>
        <w:t>Именно многообразие контекстуальных связей не позволяет фантастической части (кульминации поэмы) отделиться, обособиться от художественно</w:t>
      </w:r>
      <w:r w:rsidR="00474237">
        <w:rPr>
          <w:rFonts w:ascii="Times New Roman" w:hAnsi="Times New Roman"/>
          <w:sz w:val="28"/>
          <w:szCs w:val="28"/>
        </w:rPr>
        <w:t xml:space="preserve">го целого «Медного всадника». А </w:t>
      </w:r>
      <w:r w:rsidRPr="00E540E4">
        <w:rPr>
          <w:rFonts w:ascii="Times New Roman" w:hAnsi="Times New Roman"/>
          <w:sz w:val="28"/>
          <w:szCs w:val="28"/>
        </w:rPr>
        <w:t>сама единичность</w:t>
      </w:r>
      <w:r w:rsidR="00474237">
        <w:rPr>
          <w:rFonts w:ascii="Times New Roman" w:hAnsi="Times New Roman"/>
          <w:sz w:val="28"/>
          <w:szCs w:val="28"/>
        </w:rPr>
        <w:t xml:space="preserve"> и целостность</w:t>
      </w:r>
      <w:r w:rsidRPr="00E540E4">
        <w:rPr>
          <w:rFonts w:ascii="Times New Roman" w:hAnsi="Times New Roman"/>
          <w:sz w:val="28"/>
          <w:szCs w:val="28"/>
        </w:rPr>
        <w:t xml:space="preserve"> фантастического фрагмента в контексте поэмы не </w:t>
      </w:r>
      <w:r w:rsidR="00474237">
        <w:rPr>
          <w:rFonts w:ascii="Times New Roman" w:hAnsi="Times New Roman"/>
          <w:sz w:val="28"/>
          <w:szCs w:val="28"/>
        </w:rPr>
        <w:t xml:space="preserve">говорит о </w:t>
      </w:r>
      <w:r w:rsidRPr="00E540E4">
        <w:rPr>
          <w:rFonts w:ascii="Times New Roman" w:hAnsi="Times New Roman"/>
          <w:sz w:val="28"/>
          <w:szCs w:val="28"/>
        </w:rPr>
        <w:t>«Медном всаднике» как произведении фантастическом по сути</w:t>
      </w:r>
      <w:r w:rsidR="00474237">
        <w:rPr>
          <w:rFonts w:ascii="Times New Roman" w:hAnsi="Times New Roman"/>
          <w:sz w:val="28"/>
          <w:szCs w:val="28"/>
        </w:rPr>
        <w:t xml:space="preserve"> и по главной идейно-тематической линии</w:t>
      </w:r>
      <w:r w:rsidRPr="00E540E4">
        <w:rPr>
          <w:rFonts w:ascii="Times New Roman" w:hAnsi="Times New Roman"/>
          <w:sz w:val="28"/>
          <w:szCs w:val="28"/>
        </w:rPr>
        <w:t>.</w:t>
      </w:r>
    </w:p>
    <w:p w:rsidR="00E540E4" w:rsidRDefault="00314B1A" w:rsidP="00E540E4">
      <w:pPr>
        <w:spacing w:after="0" w:line="360" w:lineRule="auto"/>
        <w:ind w:firstLine="708"/>
        <w:jc w:val="both"/>
        <w:rPr>
          <w:rFonts w:ascii="Times New Roman" w:hAnsi="Times New Roman"/>
          <w:sz w:val="28"/>
          <w:szCs w:val="28"/>
        </w:rPr>
      </w:pPr>
      <w:r>
        <w:rPr>
          <w:rFonts w:ascii="Times New Roman" w:hAnsi="Times New Roman"/>
          <w:sz w:val="28"/>
          <w:szCs w:val="28"/>
        </w:rPr>
        <w:t>В</w:t>
      </w:r>
      <w:r w:rsidR="00E540E4" w:rsidRPr="00E540E4">
        <w:rPr>
          <w:rFonts w:ascii="Times New Roman" w:hAnsi="Times New Roman"/>
          <w:sz w:val="28"/>
          <w:szCs w:val="28"/>
        </w:rPr>
        <w:t xml:space="preserve"> поэме «Медный всадник» образ безумца очень многогранен. </w:t>
      </w:r>
      <w:r w:rsidR="00474237">
        <w:rPr>
          <w:rFonts w:ascii="Times New Roman" w:hAnsi="Times New Roman"/>
          <w:sz w:val="28"/>
          <w:szCs w:val="28"/>
        </w:rPr>
        <w:t xml:space="preserve">В произведении не показана этапность «обезумивания», переход к помутнению рассудка внезапен. Также, интересно повествование взаимодействия безумца и окружающего его мира. </w:t>
      </w:r>
      <w:r w:rsidR="00E540E4" w:rsidRPr="00E540E4">
        <w:rPr>
          <w:rFonts w:ascii="Times New Roman" w:hAnsi="Times New Roman"/>
          <w:sz w:val="28"/>
          <w:szCs w:val="28"/>
        </w:rPr>
        <w:t>Сумасшествие главного героя здесь социальное, личностное и гражданское.</w:t>
      </w:r>
    </w:p>
    <w:p w:rsidR="00314B1A" w:rsidRDefault="00314B1A" w:rsidP="00E540E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данной главе мы рассмотрели три произведения А.С. Пушкина на предмет выявления мотива безумия. Выяснилось, что палитра безумцев достаточно разнообразна. </w:t>
      </w:r>
      <w:r w:rsidR="005B25C1">
        <w:rPr>
          <w:rFonts w:ascii="Times New Roman" w:hAnsi="Times New Roman"/>
          <w:sz w:val="28"/>
          <w:szCs w:val="28"/>
        </w:rPr>
        <w:t xml:space="preserve">То есть А.С. Пушкин не представляет этот образ однобоко и однозначно. Безумец у него может выступать и  человеком свободолюбивым, не зависящим от социальных рамок и правил, и сумасшедшим, чья судьба в больничной палате горька и печальна, и маниакальным игроком, сфокусированным на одной навязчивой идее, и городским бунтарем, потерявшим все, готовым восстать против воплощения государственности – Медного всадника. </w:t>
      </w:r>
    </w:p>
    <w:p w:rsidR="00E540E4" w:rsidRDefault="00E540E4"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0A0962" w:rsidRDefault="000A0962" w:rsidP="00E540E4">
      <w:pPr>
        <w:spacing w:after="0"/>
        <w:jc w:val="center"/>
        <w:rPr>
          <w:rFonts w:ascii="Times New Roman" w:hAnsi="Times New Roman"/>
          <w:color w:val="FFFFFF"/>
          <w:sz w:val="24"/>
        </w:rPr>
      </w:pPr>
    </w:p>
    <w:p w:rsidR="00E540E4" w:rsidRDefault="00E540E4" w:rsidP="00474237">
      <w:pPr>
        <w:spacing w:after="0" w:line="360" w:lineRule="auto"/>
        <w:rPr>
          <w:rFonts w:ascii="Times New Roman" w:hAnsi="Times New Roman"/>
          <w:b/>
          <w:sz w:val="28"/>
          <w:szCs w:val="28"/>
        </w:rPr>
      </w:pPr>
    </w:p>
    <w:p w:rsidR="00E540E4" w:rsidRPr="00E540E4" w:rsidRDefault="00E540E4" w:rsidP="00E540E4">
      <w:pPr>
        <w:spacing w:after="0" w:line="360" w:lineRule="auto"/>
        <w:jc w:val="center"/>
        <w:rPr>
          <w:rFonts w:ascii="Times New Roman" w:hAnsi="Times New Roman"/>
          <w:b/>
          <w:sz w:val="28"/>
          <w:szCs w:val="28"/>
        </w:rPr>
      </w:pPr>
      <w:r w:rsidRPr="00E540E4">
        <w:rPr>
          <w:rFonts w:ascii="Times New Roman" w:hAnsi="Times New Roman"/>
          <w:b/>
          <w:sz w:val="28"/>
          <w:szCs w:val="28"/>
        </w:rPr>
        <w:lastRenderedPageBreak/>
        <w:t xml:space="preserve">ГЛАВА III. </w:t>
      </w:r>
      <w:r w:rsidR="008B658E" w:rsidRPr="008B658E">
        <w:rPr>
          <w:rFonts w:ascii="Times New Roman" w:hAnsi="Times New Roman"/>
          <w:b/>
          <w:sz w:val="28"/>
        </w:rPr>
        <w:t>Методический аспект изучения темы сумасшествия на уроках литературы</w:t>
      </w:r>
      <w:r w:rsidR="008B658E" w:rsidRPr="008B658E">
        <w:rPr>
          <w:rFonts w:ascii="Times New Roman" w:hAnsi="Times New Roman"/>
          <w:b/>
          <w:sz w:val="28"/>
          <w:szCs w:val="28"/>
        </w:rPr>
        <w:t xml:space="preserve"> </w:t>
      </w:r>
      <w:r w:rsidR="008B658E" w:rsidRPr="008B658E">
        <w:rPr>
          <w:rFonts w:ascii="Times New Roman" w:hAnsi="Times New Roman"/>
          <w:b/>
          <w:sz w:val="28"/>
        </w:rPr>
        <w:t>на уровне среднего общего образования</w:t>
      </w:r>
    </w:p>
    <w:p w:rsidR="00E540E4" w:rsidRPr="00E540E4" w:rsidRDefault="00E540E4" w:rsidP="00E540E4">
      <w:pPr>
        <w:spacing w:after="0" w:line="360" w:lineRule="auto"/>
        <w:jc w:val="center"/>
        <w:rPr>
          <w:rFonts w:ascii="Times New Roman" w:hAnsi="Times New Roman"/>
          <w:b/>
          <w:sz w:val="28"/>
          <w:szCs w:val="28"/>
        </w:rPr>
      </w:pPr>
      <w:r w:rsidRPr="00E540E4">
        <w:rPr>
          <w:rFonts w:ascii="Times New Roman" w:hAnsi="Times New Roman"/>
          <w:b/>
          <w:sz w:val="28"/>
          <w:szCs w:val="28"/>
        </w:rPr>
        <w:t>3.1. Анализ школьных программ и учебников по литературе.</w:t>
      </w:r>
    </w:p>
    <w:p w:rsidR="00E540E4" w:rsidRPr="00E540E4" w:rsidRDefault="00E540E4" w:rsidP="00E540E4">
      <w:pPr>
        <w:spacing w:after="0"/>
        <w:jc w:val="both"/>
        <w:rPr>
          <w:rFonts w:ascii="Times New Roman" w:hAnsi="Times New Roman"/>
          <w:sz w:val="28"/>
          <w:szCs w:val="28"/>
        </w:rPr>
      </w:pPr>
    </w:p>
    <w:p w:rsidR="00E540E4" w:rsidRPr="00E540E4" w:rsidRDefault="00A31744" w:rsidP="00E540E4">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Постижение особенностей развития человеческой личности, этапов вхождения ее в социум и взаимодействие с ним возможно на материале </w:t>
      </w:r>
      <w:r w:rsidR="000D48EA">
        <w:rPr>
          <w:rFonts w:ascii="Times New Roman" w:hAnsi="Times New Roman"/>
          <w:sz w:val="28"/>
          <w:szCs w:val="28"/>
        </w:rPr>
        <w:t xml:space="preserve">художественной классической литературы. Широкий диапазон нравственно-психологических типов и сюжетов, представленных в произведениях мирового наследия, вызывает закономерный интерес к данному предмету. </w:t>
      </w:r>
      <w:r w:rsidR="00E540E4" w:rsidRPr="00E540E4">
        <w:rPr>
          <w:rFonts w:ascii="Times New Roman" w:hAnsi="Times New Roman"/>
          <w:sz w:val="28"/>
          <w:szCs w:val="28"/>
        </w:rPr>
        <w:t xml:space="preserve">Изучение темы безумия </w:t>
      </w:r>
      <w:r w:rsidR="000D48EA">
        <w:rPr>
          <w:rFonts w:ascii="Times New Roman" w:hAnsi="Times New Roman"/>
          <w:sz w:val="28"/>
          <w:szCs w:val="28"/>
        </w:rPr>
        <w:t>как одного из аспектов проявления человеческой натуры – работа, содержащая в себе много сложностей как с морально-нравственной, так и с методической точки зрения. Мы решили обратиться к школьным программам по литературе с целью выявить, какие произведения, затрагивающие тему безумия, предлагаются для изучения и для каких возрастных групп</w:t>
      </w:r>
      <w:r w:rsidR="00E540E4" w:rsidRPr="00E540E4">
        <w:rPr>
          <w:rFonts w:ascii="Times New Roman" w:hAnsi="Times New Roman"/>
          <w:sz w:val="28"/>
          <w:szCs w:val="28"/>
        </w:rPr>
        <w:t xml:space="preserve">.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Для анализа учебников по литературе мы выбрали </w:t>
      </w:r>
      <w:r w:rsidR="007744E9">
        <w:rPr>
          <w:rFonts w:ascii="Times New Roman" w:hAnsi="Times New Roman"/>
          <w:sz w:val="28"/>
          <w:szCs w:val="28"/>
        </w:rPr>
        <w:t xml:space="preserve">две </w:t>
      </w:r>
      <w:r w:rsidRPr="00E540E4">
        <w:rPr>
          <w:rFonts w:ascii="Times New Roman" w:hAnsi="Times New Roman"/>
          <w:sz w:val="28"/>
          <w:szCs w:val="28"/>
        </w:rPr>
        <w:t xml:space="preserve">основных программы: комплект учебников литературы под редакцией В.Я. Коровиной и В.П. Журавлева, комплект учебников по литературе под редакцией Г.С. Меркина. Так как больший интерес для нас представляет литература </w:t>
      </w:r>
      <w:r w:rsidRPr="00E540E4">
        <w:rPr>
          <w:rFonts w:ascii="Times New Roman" w:hAnsi="Times New Roman"/>
          <w:sz w:val="28"/>
          <w:szCs w:val="28"/>
          <w:lang w:val="en-US"/>
        </w:rPr>
        <w:t>XIX</w:t>
      </w:r>
      <w:r w:rsidRPr="00E540E4">
        <w:rPr>
          <w:rFonts w:ascii="Times New Roman" w:hAnsi="Times New Roman"/>
          <w:sz w:val="28"/>
          <w:szCs w:val="28"/>
        </w:rPr>
        <w:t xml:space="preserve"> века, то подробный анализ будет представлен именно для этого литературно-временного периода.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Так, в курсе учебников под редакцией В.Я. Коровиной и В.П. Журавлева на обязательное изучение литературы на этапе основного общего образования предусматривает ресурс учебного времени в объёме</w:t>
      </w:r>
      <w:r w:rsidR="00FB2E7F">
        <w:rPr>
          <w:rFonts w:ascii="Times New Roman" w:hAnsi="Times New Roman"/>
          <w:sz w:val="28"/>
          <w:szCs w:val="28"/>
        </w:rPr>
        <w:t>: в 5 </w:t>
      </w:r>
      <w:r w:rsidRPr="00E540E4">
        <w:rPr>
          <w:rFonts w:ascii="Times New Roman" w:hAnsi="Times New Roman"/>
          <w:sz w:val="28"/>
          <w:szCs w:val="28"/>
        </w:rPr>
        <w:t>классе – 105 часов, в 6 классе – 105 часов, в 7 классе – 70 часов, в 8 классе – 7</w:t>
      </w:r>
      <w:r w:rsidR="00FB2E7F">
        <w:rPr>
          <w:rFonts w:ascii="Times New Roman" w:hAnsi="Times New Roman"/>
          <w:sz w:val="28"/>
          <w:szCs w:val="28"/>
        </w:rPr>
        <w:t xml:space="preserve">0 часов, в 9 классе – 105 часов, в 10 класса – 102 </w:t>
      </w:r>
      <w:r w:rsidR="00FB2E7F" w:rsidRPr="00B94819">
        <w:rPr>
          <w:rFonts w:ascii="Times New Roman" w:hAnsi="Times New Roman"/>
          <w:sz w:val="28"/>
          <w:szCs w:val="28"/>
        </w:rPr>
        <w:t>часа,</w:t>
      </w:r>
      <w:r w:rsidR="00FB2E7F">
        <w:rPr>
          <w:rFonts w:ascii="Times New Roman" w:hAnsi="Times New Roman"/>
          <w:sz w:val="28"/>
          <w:szCs w:val="28"/>
        </w:rPr>
        <w:t xml:space="preserve"> </w:t>
      </w:r>
      <w:r w:rsidR="00B94819">
        <w:rPr>
          <w:rFonts w:ascii="Times New Roman" w:hAnsi="Times New Roman"/>
          <w:sz w:val="28"/>
          <w:szCs w:val="28"/>
        </w:rPr>
        <w:t xml:space="preserve">в 11 класса – 102 часа.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Каждый курс рабочей программы в каждом классе представлен разделами: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1. Устное народное творчество.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2. Древнерусская литература.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lastRenderedPageBreak/>
        <w:t xml:space="preserve">3. Русская литература XVIII века.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4. Русская литература ХIХ века.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5. Русская литература XХ века.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6. Литература народов России.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7. Зарубежная литература.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 xml:space="preserve">8. Обзоры. </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9. Сведения по теории и истории литературы.</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В программе пятого класса тема безумия не затрагивается вообще. Полагаем, это связано с недостаточным литературным опытом учащихся и их особенностью психологического развития. Из произведений и авторов русской классической здесь представлены, например: А.С. Пушкин («Няне»,  «У лукоморья дуб зеленый», «Сказка о мертвой царевне и семи богатырях»), М.Ю. Лермонтов ( «Бородино»), Н.В. Гоголь ( «Заколдованное место», «Ночь перед Рождеством»).</w:t>
      </w:r>
    </w:p>
    <w:p w:rsidR="00E540E4" w:rsidRPr="00196C2D"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Русская литература </w:t>
      </w:r>
      <w:r w:rsidRPr="00E540E4">
        <w:rPr>
          <w:rFonts w:ascii="Times New Roman" w:hAnsi="Times New Roman"/>
          <w:sz w:val="28"/>
          <w:szCs w:val="28"/>
          <w:lang w:val="en-US"/>
        </w:rPr>
        <w:t>XIX</w:t>
      </w:r>
      <w:r w:rsidRPr="00E540E4">
        <w:rPr>
          <w:rFonts w:ascii="Times New Roman" w:hAnsi="Times New Roman"/>
          <w:sz w:val="28"/>
          <w:szCs w:val="28"/>
        </w:rPr>
        <w:t xml:space="preserve"> века в шестом классе представлена разнообразнее. Так, изучается семь произведений А.С. Пушкина: «Узник», «Зимнее утро», «И.И. Пущину», «Зимняя дорога», «Повести покойного Ивана Петровича Белкина», «Барышня-крестьянка», «Дубровский». Предложены для изучения только лирические произведения М.Ю. Лермонтова: «Тучи», «Листок», «На севере диком...», «Утёс», «Три пальмы». Кроме того, в данной рубрике изучаются такие авторы как Ф.И. Тютчев, А.А. Фет, И.С. Тургенев, Н.А. Некрасов, Н.С. Лесков и А.П. Чехов. </w:t>
      </w:r>
      <w:r w:rsidRPr="00196C2D">
        <w:rPr>
          <w:rFonts w:ascii="Times New Roman" w:hAnsi="Times New Roman"/>
          <w:sz w:val="28"/>
          <w:szCs w:val="28"/>
        </w:rPr>
        <w:t>Отметим, что тема безумия в курсе шестого класса частично затрагивается при изучении зарубежной литературы, а именно романа М. Сервантеса «Дон Кихот». В обсуждении этого произведения составители учебника предлагают рассмотреть такие темы как «проблема ложных и истинных идеалов», «герой, создавший воображаемый мир и живущий в нём».</w:t>
      </w:r>
    </w:p>
    <w:p w:rsidR="00E540E4" w:rsidRPr="00E540E4" w:rsidRDefault="00E540E4" w:rsidP="00E540E4">
      <w:pPr>
        <w:spacing w:after="0" w:line="360" w:lineRule="auto"/>
        <w:ind w:firstLine="708"/>
        <w:jc w:val="both"/>
        <w:rPr>
          <w:rFonts w:ascii="Times New Roman" w:hAnsi="Times New Roman"/>
          <w:sz w:val="28"/>
          <w:szCs w:val="28"/>
        </w:rPr>
      </w:pPr>
      <w:r w:rsidRPr="00196C2D">
        <w:rPr>
          <w:rFonts w:ascii="Times New Roman" w:hAnsi="Times New Roman"/>
          <w:sz w:val="28"/>
          <w:szCs w:val="28"/>
        </w:rPr>
        <w:t xml:space="preserve">Программа седьмого класса уже затрагивает произведения, которые можно рассматривать через призму феномена безумия, например, «Медный </w:t>
      </w:r>
      <w:r w:rsidRPr="00196C2D">
        <w:rPr>
          <w:rFonts w:ascii="Times New Roman" w:hAnsi="Times New Roman"/>
          <w:sz w:val="28"/>
          <w:szCs w:val="28"/>
        </w:rPr>
        <w:lastRenderedPageBreak/>
        <w:t>всадник» А.С. Пушкина.</w:t>
      </w:r>
      <w:r w:rsidRPr="00E540E4">
        <w:rPr>
          <w:rFonts w:ascii="Times New Roman" w:hAnsi="Times New Roman"/>
          <w:sz w:val="28"/>
          <w:szCs w:val="28"/>
        </w:rPr>
        <w:t xml:space="preserve"> Кроме того, изучаются «Полтава», «Песнь о вещем Олеге», «Борис Годунов» (сцена в Чудовом монастыре), «Станционный смотритель». Однако уместность подробного изучения произведений в контексте темы безумия отводится на усмотрение учителя.</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Литературные тексты в программе восьмого класса усложняются. Здесь появляются уже сквозные образы русской литературы, например, образ «маленького человека» (Н.В. Гоголь «Шинель»); учащиеся знакомятся с пьесой Д.И. Фонвизина «Недоросль». Из произведений А.С. Пушкина изучаются: «Туча», К*** («Я помню чудное мгновенье...»), «История Пугачёва» (отрывки), «Капитанская дочка». «Мцыри» М.Ю. Лермонтова рассматривается как романтическая поэма.</w:t>
      </w:r>
    </w:p>
    <w:p w:rsid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В курсе девятого класса в рамках русской классической литературы изучаются такие авторы и произведения как: Н.М. Карамзин («Бедная Лиза», «Осень»), В.А. Жуковский («Море», «Невыразимое», «Светлана»)   А.С. Грибоедов («Горе от ума»), А.С. Пушкин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 «Евгений Онегин», «Моцарт и Сальери»). На изучение лирики А.С. Пушкина отводится малое количество часов. Особое внимание уделяется роману в стихах «Евгений Онегин», как одна из вершин творчества писателя. Далее в рамках такого литературного направления как реализм данная литературная программа предлагает к изучению таких авторов как:  М.Ю. Лермонтов («Герой нашего времени»,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Н.В. Гоголь. («Мёртвые души»), Ф.М. Достоевский («Белые ночи»), А.П. Чехов («Тоска», «Смерть чиновника»). </w:t>
      </w:r>
    </w:p>
    <w:p w:rsidR="000A7907" w:rsidRPr="000A7907" w:rsidRDefault="000A7907" w:rsidP="000A7907">
      <w:pPr>
        <w:spacing w:after="0" w:line="360" w:lineRule="auto"/>
        <w:ind w:firstLine="708"/>
        <w:jc w:val="both"/>
        <w:rPr>
          <w:rFonts w:ascii="Times New Roman" w:hAnsi="Times New Roman"/>
          <w:sz w:val="28"/>
        </w:rPr>
      </w:pPr>
      <w:r>
        <w:rPr>
          <w:rFonts w:ascii="Times New Roman" w:hAnsi="Times New Roman"/>
          <w:sz w:val="28"/>
        </w:rPr>
        <w:lastRenderedPageBreak/>
        <w:t>В 10–</w:t>
      </w:r>
      <w:r w:rsidRPr="000A7907">
        <w:rPr>
          <w:rFonts w:ascii="Times New Roman" w:hAnsi="Times New Roman"/>
          <w:sz w:val="28"/>
        </w:rPr>
        <w:t xml:space="preserve">11 классах </w:t>
      </w:r>
      <w:r>
        <w:rPr>
          <w:rFonts w:ascii="Times New Roman" w:hAnsi="Times New Roman"/>
          <w:sz w:val="28"/>
        </w:rPr>
        <w:t xml:space="preserve">предусмотрено </w:t>
      </w:r>
      <w:r w:rsidR="00410C53">
        <w:rPr>
          <w:rFonts w:ascii="Times New Roman" w:hAnsi="Times New Roman"/>
          <w:sz w:val="28"/>
        </w:rPr>
        <w:t>усвоение</w:t>
      </w:r>
      <w:r>
        <w:rPr>
          <w:rFonts w:ascii="Times New Roman" w:hAnsi="Times New Roman"/>
          <w:sz w:val="28"/>
        </w:rPr>
        <w:t xml:space="preserve"> художест</w:t>
      </w:r>
      <w:r w:rsidRPr="000A7907">
        <w:rPr>
          <w:rFonts w:ascii="Times New Roman" w:hAnsi="Times New Roman"/>
          <w:sz w:val="28"/>
        </w:rPr>
        <w:t>венной литературы на историко-литературной основе,</w:t>
      </w:r>
      <w:r>
        <w:rPr>
          <w:rFonts w:ascii="Times New Roman" w:hAnsi="Times New Roman"/>
          <w:sz w:val="28"/>
        </w:rPr>
        <w:t xml:space="preserve"> </w:t>
      </w:r>
      <w:r w:rsidRPr="000A7907">
        <w:rPr>
          <w:rFonts w:ascii="Times New Roman" w:hAnsi="Times New Roman"/>
          <w:sz w:val="28"/>
        </w:rPr>
        <w:t>моно</w:t>
      </w:r>
      <w:r>
        <w:rPr>
          <w:rFonts w:ascii="Times New Roman" w:hAnsi="Times New Roman"/>
          <w:sz w:val="28"/>
        </w:rPr>
        <w:t>графическое изучение творчества классиков рус</w:t>
      </w:r>
      <w:r w:rsidRPr="000A7907">
        <w:rPr>
          <w:rFonts w:ascii="Times New Roman" w:hAnsi="Times New Roman"/>
          <w:sz w:val="28"/>
        </w:rPr>
        <w:t>ской литературы.</w:t>
      </w:r>
      <w:r>
        <w:rPr>
          <w:rFonts w:ascii="Times New Roman" w:hAnsi="Times New Roman"/>
          <w:sz w:val="28"/>
        </w:rPr>
        <w:t xml:space="preserve"> </w:t>
      </w:r>
      <w:r w:rsidRPr="000A7907">
        <w:rPr>
          <w:rFonts w:ascii="Times New Roman" w:hAnsi="Times New Roman"/>
          <w:sz w:val="28"/>
        </w:rPr>
        <w:t>Объектом изучени</w:t>
      </w:r>
      <w:r>
        <w:rPr>
          <w:rFonts w:ascii="Times New Roman" w:hAnsi="Times New Roman"/>
          <w:sz w:val="28"/>
        </w:rPr>
        <w:t>я литературы являются произведе</w:t>
      </w:r>
      <w:r w:rsidRPr="000A7907">
        <w:rPr>
          <w:rFonts w:ascii="Times New Roman" w:hAnsi="Times New Roman"/>
          <w:sz w:val="28"/>
        </w:rPr>
        <w:t xml:space="preserve">ния искусства слова, в </w:t>
      </w:r>
      <w:r>
        <w:rPr>
          <w:rFonts w:ascii="Times New Roman" w:hAnsi="Times New Roman"/>
          <w:sz w:val="28"/>
        </w:rPr>
        <w:t>первую очередь тексты произведе</w:t>
      </w:r>
      <w:r w:rsidRPr="000A7907">
        <w:rPr>
          <w:rFonts w:ascii="Times New Roman" w:hAnsi="Times New Roman"/>
          <w:sz w:val="28"/>
        </w:rPr>
        <w:t>ний русской литературы и некоторые тексты зарубежной.</w:t>
      </w:r>
    </w:p>
    <w:p w:rsidR="000A7907" w:rsidRDefault="00880824" w:rsidP="00E540E4">
      <w:pPr>
        <w:spacing w:after="0" w:line="360" w:lineRule="auto"/>
        <w:ind w:firstLine="708"/>
        <w:jc w:val="both"/>
        <w:rPr>
          <w:rFonts w:ascii="Times New Roman" w:hAnsi="Times New Roman"/>
          <w:sz w:val="28"/>
          <w:szCs w:val="28"/>
        </w:rPr>
      </w:pPr>
      <w:r w:rsidRPr="00FB2E7F">
        <w:rPr>
          <w:rFonts w:ascii="Times New Roman" w:hAnsi="Times New Roman"/>
          <w:sz w:val="28"/>
          <w:szCs w:val="28"/>
        </w:rPr>
        <w:t>Анализируя программу старшей школы, мы сфокусируемся только на художественных текстах А.С. Пушкина, их количестве и объеме.</w:t>
      </w:r>
    </w:p>
    <w:p w:rsidR="00022A4F" w:rsidRDefault="002F38DF" w:rsidP="002F38DF">
      <w:pPr>
        <w:spacing w:after="0" w:line="360" w:lineRule="auto"/>
        <w:ind w:firstLine="708"/>
        <w:jc w:val="both"/>
        <w:rPr>
          <w:rFonts w:ascii="Times New Roman" w:hAnsi="Times New Roman"/>
          <w:sz w:val="28"/>
          <w:szCs w:val="28"/>
        </w:rPr>
      </w:pPr>
      <w:r w:rsidRPr="00B94819">
        <w:rPr>
          <w:rFonts w:ascii="Times New Roman" w:hAnsi="Times New Roman"/>
          <w:sz w:val="28"/>
          <w:szCs w:val="28"/>
        </w:rPr>
        <w:t>В 10 классе</w:t>
      </w:r>
      <w:r w:rsidRPr="002F38DF">
        <w:rPr>
          <w:rFonts w:ascii="Times New Roman" w:hAnsi="Times New Roman"/>
          <w:sz w:val="28"/>
          <w:szCs w:val="28"/>
        </w:rPr>
        <w:t xml:space="preserve"> </w:t>
      </w:r>
      <w:r w:rsidR="00022A4F">
        <w:rPr>
          <w:rFonts w:ascii="Times New Roman" w:hAnsi="Times New Roman"/>
          <w:sz w:val="28"/>
          <w:szCs w:val="28"/>
        </w:rPr>
        <w:t>изучение творчества А.С. Пушкина делится на периоды</w:t>
      </w:r>
      <w:r w:rsidR="00FB2E7F">
        <w:rPr>
          <w:rFonts w:ascii="Times New Roman" w:hAnsi="Times New Roman"/>
          <w:sz w:val="28"/>
          <w:szCs w:val="28"/>
        </w:rPr>
        <w:t xml:space="preserve"> и произведения, написанные в это</w:t>
      </w:r>
      <w:r w:rsidR="00022A4F">
        <w:rPr>
          <w:rFonts w:ascii="Times New Roman" w:hAnsi="Times New Roman"/>
          <w:sz w:val="28"/>
          <w:szCs w:val="28"/>
        </w:rPr>
        <w:t xml:space="preserve"> время: </w:t>
      </w:r>
    </w:p>
    <w:p w:rsidR="00022A4F" w:rsidRDefault="000B5ABA" w:rsidP="00022A4F">
      <w:pPr>
        <w:pStyle w:val="a4"/>
        <w:numPr>
          <w:ilvl w:val="0"/>
          <w:numId w:val="9"/>
        </w:numPr>
        <w:rPr>
          <w:rFonts w:ascii="Times New Roman" w:hAnsi="Times New Roman"/>
          <w:sz w:val="28"/>
          <w:szCs w:val="28"/>
        </w:rPr>
      </w:pPr>
      <w:r>
        <w:rPr>
          <w:rFonts w:ascii="Times New Roman" w:hAnsi="Times New Roman"/>
          <w:sz w:val="28"/>
          <w:szCs w:val="28"/>
        </w:rPr>
        <w:t>П</w:t>
      </w:r>
      <w:r w:rsidR="00022A4F" w:rsidRPr="00022A4F">
        <w:rPr>
          <w:rFonts w:ascii="Times New Roman" w:hAnsi="Times New Roman"/>
          <w:sz w:val="28"/>
          <w:szCs w:val="28"/>
        </w:rPr>
        <w:t>етербургский период (ода «Вольность», «Руслан и Людмила»</w:t>
      </w:r>
      <w:r w:rsidR="00022A4F">
        <w:rPr>
          <w:rFonts w:ascii="Times New Roman" w:hAnsi="Times New Roman"/>
          <w:sz w:val="28"/>
          <w:szCs w:val="28"/>
        </w:rPr>
        <w:t>)</w:t>
      </w:r>
    </w:p>
    <w:p w:rsidR="00022A4F" w:rsidRDefault="000B5ABA" w:rsidP="00022A4F">
      <w:pPr>
        <w:pStyle w:val="a4"/>
        <w:numPr>
          <w:ilvl w:val="0"/>
          <w:numId w:val="9"/>
        </w:numPr>
        <w:rPr>
          <w:rFonts w:ascii="Times New Roman" w:hAnsi="Times New Roman"/>
          <w:sz w:val="28"/>
          <w:szCs w:val="28"/>
        </w:rPr>
      </w:pPr>
      <w:r>
        <w:rPr>
          <w:rFonts w:ascii="Times New Roman" w:hAnsi="Times New Roman"/>
          <w:sz w:val="28"/>
          <w:szCs w:val="28"/>
        </w:rPr>
        <w:t>Ю</w:t>
      </w:r>
      <w:r w:rsidR="00022A4F" w:rsidRPr="00022A4F">
        <w:rPr>
          <w:rFonts w:ascii="Times New Roman" w:hAnsi="Times New Roman"/>
          <w:sz w:val="28"/>
          <w:szCs w:val="28"/>
        </w:rPr>
        <w:t>жная ссылка (1820-1824) («Погасло дневное светило...», «Я пережил свои желанья...», «Свободы сеятель пустыннывй...»</w:t>
      </w:r>
      <w:r w:rsidR="00022A4F">
        <w:rPr>
          <w:rFonts w:ascii="Times New Roman" w:hAnsi="Times New Roman"/>
          <w:sz w:val="28"/>
          <w:szCs w:val="28"/>
        </w:rPr>
        <w:t>)</w:t>
      </w:r>
    </w:p>
    <w:p w:rsidR="00022A4F" w:rsidRDefault="000B5ABA" w:rsidP="00022A4F">
      <w:pPr>
        <w:pStyle w:val="a4"/>
        <w:numPr>
          <w:ilvl w:val="0"/>
          <w:numId w:val="9"/>
        </w:numPr>
        <w:rPr>
          <w:rFonts w:ascii="Times New Roman" w:hAnsi="Times New Roman"/>
          <w:sz w:val="28"/>
          <w:szCs w:val="28"/>
        </w:rPr>
      </w:pPr>
      <w:r>
        <w:rPr>
          <w:rFonts w:ascii="Times New Roman" w:hAnsi="Times New Roman"/>
          <w:sz w:val="28"/>
          <w:szCs w:val="28"/>
        </w:rPr>
        <w:t>Л</w:t>
      </w:r>
      <w:r w:rsidR="00022A4F" w:rsidRPr="00022A4F">
        <w:rPr>
          <w:rFonts w:ascii="Times New Roman" w:hAnsi="Times New Roman"/>
          <w:sz w:val="28"/>
          <w:szCs w:val="28"/>
        </w:rPr>
        <w:t>ирика михайловского периода («Если жизнь тебя обманет...», «Борис Годунов»</w:t>
      </w:r>
      <w:r w:rsidR="00022A4F">
        <w:rPr>
          <w:rFonts w:ascii="Times New Roman" w:hAnsi="Times New Roman"/>
          <w:sz w:val="28"/>
          <w:szCs w:val="28"/>
        </w:rPr>
        <w:t>)</w:t>
      </w:r>
    </w:p>
    <w:p w:rsidR="00022A4F" w:rsidRDefault="000B5ABA" w:rsidP="00022A4F">
      <w:pPr>
        <w:pStyle w:val="a4"/>
        <w:numPr>
          <w:ilvl w:val="0"/>
          <w:numId w:val="9"/>
        </w:numPr>
        <w:rPr>
          <w:rFonts w:ascii="Times New Roman" w:hAnsi="Times New Roman"/>
          <w:sz w:val="28"/>
          <w:szCs w:val="28"/>
        </w:rPr>
      </w:pPr>
      <w:r>
        <w:rPr>
          <w:rFonts w:ascii="Times New Roman" w:hAnsi="Times New Roman"/>
          <w:sz w:val="28"/>
          <w:szCs w:val="28"/>
        </w:rPr>
        <w:t>С</w:t>
      </w:r>
      <w:r w:rsidR="00022A4F" w:rsidRPr="00022A4F">
        <w:rPr>
          <w:rFonts w:ascii="Times New Roman" w:hAnsi="Times New Roman"/>
          <w:sz w:val="28"/>
          <w:szCs w:val="28"/>
        </w:rPr>
        <w:t>ередина жизни (1826-1830) («Арион», «Поэт», «Поэт и толпа»)</w:t>
      </w:r>
    </w:p>
    <w:p w:rsidR="00022A4F" w:rsidRPr="00022A4F" w:rsidRDefault="00022A4F" w:rsidP="00022A4F">
      <w:pPr>
        <w:pStyle w:val="a4"/>
        <w:numPr>
          <w:ilvl w:val="0"/>
          <w:numId w:val="9"/>
        </w:numPr>
        <w:rPr>
          <w:rFonts w:ascii="Times New Roman" w:hAnsi="Times New Roman"/>
          <w:sz w:val="28"/>
          <w:szCs w:val="28"/>
        </w:rPr>
      </w:pPr>
      <w:r w:rsidRPr="00022A4F">
        <w:rPr>
          <w:rFonts w:ascii="Times New Roman" w:hAnsi="Times New Roman" w:cs="Times New Roman"/>
          <w:sz w:val="28"/>
          <w:szCs w:val="28"/>
        </w:rPr>
        <w:t xml:space="preserve">1830-е годы. </w:t>
      </w:r>
      <w:r w:rsidRPr="00022A4F">
        <w:rPr>
          <w:rFonts w:ascii="Times New Roman" w:hAnsi="Times New Roman"/>
          <w:sz w:val="28"/>
          <w:szCs w:val="28"/>
        </w:rPr>
        <w:t>(</w:t>
      </w:r>
      <w:r w:rsidRPr="00022A4F">
        <w:rPr>
          <w:rFonts w:ascii="Times New Roman" w:hAnsi="Times New Roman" w:cs="Times New Roman"/>
          <w:sz w:val="28"/>
          <w:szCs w:val="28"/>
        </w:rPr>
        <w:t>«Элегия» («Бе</w:t>
      </w:r>
      <w:r w:rsidR="000B5ABA">
        <w:rPr>
          <w:rFonts w:ascii="Times New Roman" w:hAnsi="Times New Roman" w:cs="Times New Roman"/>
          <w:sz w:val="28"/>
          <w:szCs w:val="28"/>
        </w:rPr>
        <w:t>зумных лет угасшее веселье...»),</w:t>
      </w:r>
      <w:r w:rsidRPr="00022A4F">
        <w:rPr>
          <w:rFonts w:ascii="Times New Roman" w:hAnsi="Times New Roman" w:cs="Times New Roman"/>
          <w:sz w:val="28"/>
          <w:szCs w:val="28"/>
        </w:rPr>
        <w:t xml:space="preserve"> «</w:t>
      </w:r>
      <w:r w:rsidR="000B5ABA">
        <w:rPr>
          <w:rFonts w:ascii="Times New Roman" w:hAnsi="Times New Roman" w:cs="Times New Roman"/>
          <w:sz w:val="28"/>
          <w:szCs w:val="28"/>
        </w:rPr>
        <w:t xml:space="preserve">Для берегов отчизны дальней...», «Заклинание», «Герой», </w:t>
      </w:r>
      <w:r w:rsidRPr="00022A4F">
        <w:rPr>
          <w:rFonts w:ascii="Times New Roman" w:hAnsi="Times New Roman" w:cs="Times New Roman"/>
          <w:sz w:val="28"/>
          <w:szCs w:val="28"/>
        </w:rPr>
        <w:t>«Повести</w:t>
      </w:r>
      <w:r w:rsidR="000B5ABA">
        <w:rPr>
          <w:rFonts w:ascii="Times New Roman" w:hAnsi="Times New Roman" w:cs="Times New Roman"/>
          <w:sz w:val="28"/>
          <w:szCs w:val="28"/>
        </w:rPr>
        <w:t xml:space="preserve"> Белкина» («Выстрел», «Метель», </w:t>
      </w:r>
      <w:r w:rsidRPr="00022A4F">
        <w:rPr>
          <w:rFonts w:ascii="Times New Roman" w:hAnsi="Times New Roman" w:cs="Times New Roman"/>
          <w:sz w:val="28"/>
          <w:szCs w:val="28"/>
        </w:rPr>
        <w:t>«Станционный смотритель». «Барышня-крест</w:t>
      </w:r>
      <w:r w:rsidR="000B5ABA">
        <w:rPr>
          <w:rFonts w:ascii="Times New Roman" w:hAnsi="Times New Roman" w:cs="Times New Roman"/>
          <w:sz w:val="28"/>
          <w:szCs w:val="28"/>
        </w:rPr>
        <w:t xml:space="preserve">ьянка»), </w:t>
      </w:r>
      <w:r w:rsidRPr="00022A4F">
        <w:rPr>
          <w:rFonts w:ascii="Times New Roman" w:hAnsi="Times New Roman" w:cs="Times New Roman"/>
          <w:sz w:val="28"/>
          <w:szCs w:val="28"/>
        </w:rPr>
        <w:t>«Скупо</w:t>
      </w:r>
      <w:r w:rsidR="000B5ABA">
        <w:rPr>
          <w:rFonts w:ascii="Times New Roman" w:hAnsi="Times New Roman"/>
          <w:sz w:val="28"/>
          <w:szCs w:val="28"/>
        </w:rPr>
        <w:t xml:space="preserve">й рыцарь», </w:t>
      </w:r>
      <w:r w:rsidRPr="00022A4F">
        <w:rPr>
          <w:rFonts w:ascii="Times New Roman" w:hAnsi="Times New Roman"/>
          <w:sz w:val="28"/>
          <w:szCs w:val="28"/>
        </w:rPr>
        <w:t>«Моца</w:t>
      </w:r>
      <w:r w:rsidR="000B5ABA">
        <w:rPr>
          <w:rFonts w:ascii="Times New Roman" w:hAnsi="Times New Roman"/>
          <w:sz w:val="28"/>
          <w:szCs w:val="28"/>
        </w:rPr>
        <w:t xml:space="preserve">рт и Сальери», </w:t>
      </w:r>
      <w:r w:rsidR="000B5ABA">
        <w:rPr>
          <w:rFonts w:ascii="Times New Roman" w:hAnsi="Times New Roman" w:cs="Times New Roman"/>
          <w:sz w:val="28"/>
          <w:szCs w:val="28"/>
        </w:rPr>
        <w:t xml:space="preserve">«Каменный гость», </w:t>
      </w:r>
      <w:r w:rsidRPr="00022A4F">
        <w:rPr>
          <w:rFonts w:ascii="Times New Roman" w:hAnsi="Times New Roman" w:cs="Times New Roman"/>
          <w:sz w:val="28"/>
          <w:szCs w:val="28"/>
        </w:rPr>
        <w:t>«Пир во время чумы»</w:t>
      </w:r>
      <w:r w:rsidR="00FB2E7F">
        <w:rPr>
          <w:rFonts w:ascii="Times New Roman" w:hAnsi="Times New Roman" w:cs="Times New Roman"/>
          <w:sz w:val="28"/>
          <w:szCs w:val="28"/>
        </w:rPr>
        <w:t>)</w:t>
      </w:r>
    </w:p>
    <w:p w:rsidR="00FB2E7F" w:rsidRDefault="00FB2E7F" w:rsidP="00022A4F">
      <w:pPr>
        <w:pStyle w:val="a4"/>
        <w:numPr>
          <w:ilvl w:val="0"/>
          <w:numId w:val="9"/>
        </w:numPr>
        <w:rPr>
          <w:rFonts w:ascii="Times New Roman" w:hAnsi="Times New Roman"/>
          <w:sz w:val="28"/>
          <w:szCs w:val="28"/>
        </w:rPr>
      </w:pPr>
      <w:r>
        <w:rPr>
          <w:rFonts w:ascii="Times New Roman" w:hAnsi="Times New Roman" w:cs="Times New Roman"/>
          <w:sz w:val="28"/>
          <w:szCs w:val="28"/>
        </w:rPr>
        <w:t>п</w:t>
      </w:r>
      <w:r w:rsidR="00022A4F">
        <w:rPr>
          <w:rFonts w:ascii="Times New Roman" w:hAnsi="Times New Roman" w:cs="Times New Roman"/>
          <w:sz w:val="28"/>
          <w:szCs w:val="28"/>
        </w:rPr>
        <w:t>осл</w:t>
      </w:r>
      <w:r w:rsidR="00022A4F" w:rsidRPr="00022A4F">
        <w:rPr>
          <w:rFonts w:ascii="Times New Roman" w:hAnsi="Times New Roman" w:cs="Times New Roman"/>
          <w:sz w:val="28"/>
          <w:szCs w:val="28"/>
        </w:rPr>
        <w:t>е Болди</w:t>
      </w:r>
      <w:r>
        <w:rPr>
          <w:rFonts w:ascii="Times New Roman" w:hAnsi="Times New Roman" w:cs="Times New Roman"/>
          <w:sz w:val="28"/>
          <w:szCs w:val="28"/>
        </w:rPr>
        <w:t xml:space="preserve">нской осени («Медный всадник», </w:t>
      </w:r>
      <w:r w:rsidR="00022A4F" w:rsidRPr="00022A4F">
        <w:rPr>
          <w:rFonts w:ascii="Times New Roman" w:hAnsi="Times New Roman" w:cs="Times New Roman"/>
          <w:sz w:val="28"/>
          <w:szCs w:val="28"/>
        </w:rPr>
        <w:t>«Пиковая дама»</w:t>
      </w:r>
      <w:r>
        <w:rPr>
          <w:rFonts w:ascii="Times New Roman" w:hAnsi="Times New Roman"/>
          <w:sz w:val="28"/>
          <w:szCs w:val="28"/>
        </w:rPr>
        <w:t>)</w:t>
      </w:r>
    </w:p>
    <w:p w:rsidR="002F38DF" w:rsidRPr="00022A4F" w:rsidRDefault="00022A4F" w:rsidP="00022A4F">
      <w:pPr>
        <w:pStyle w:val="a4"/>
        <w:numPr>
          <w:ilvl w:val="0"/>
          <w:numId w:val="9"/>
        </w:numPr>
        <w:rPr>
          <w:rFonts w:ascii="Times New Roman" w:hAnsi="Times New Roman"/>
          <w:sz w:val="28"/>
          <w:szCs w:val="28"/>
        </w:rPr>
      </w:pPr>
      <w:r w:rsidRPr="00022A4F">
        <w:rPr>
          <w:rFonts w:ascii="Times New Roman" w:hAnsi="Times New Roman"/>
          <w:sz w:val="28"/>
          <w:szCs w:val="28"/>
        </w:rPr>
        <w:t>последние годы. (</w:t>
      </w:r>
      <w:r w:rsidRPr="00022A4F">
        <w:rPr>
          <w:rFonts w:ascii="Times New Roman" w:hAnsi="Times New Roman" w:cs="Times New Roman"/>
          <w:sz w:val="28"/>
          <w:szCs w:val="28"/>
        </w:rPr>
        <w:t xml:space="preserve">«Пора, мой друг, пора! покоя сердце </w:t>
      </w:r>
      <w:r w:rsidRPr="00022A4F">
        <w:rPr>
          <w:rFonts w:ascii="Times New Roman" w:hAnsi="Times New Roman"/>
          <w:sz w:val="28"/>
          <w:szCs w:val="28"/>
        </w:rPr>
        <w:t>просит...». «Вновь я посетил...»).</w:t>
      </w:r>
    </w:p>
    <w:p w:rsidR="002F38DF" w:rsidRDefault="00552D31" w:rsidP="00E540E4">
      <w:pPr>
        <w:spacing w:after="0" w:line="360" w:lineRule="auto"/>
        <w:ind w:firstLine="708"/>
        <w:jc w:val="both"/>
        <w:rPr>
          <w:rFonts w:ascii="Times New Roman" w:hAnsi="Times New Roman"/>
          <w:sz w:val="28"/>
          <w:szCs w:val="28"/>
        </w:rPr>
      </w:pPr>
      <w:r>
        <w:rPr>
          <w:rFonts w:ascii="Times New Roman" w:hAnsi="Times New Roman"/>
          <w:sz w:val="28"/>
          <w:szCs w:val="28"/>
        </w:rPr>
        <w:t>Как мы видим, в 10 классе творчество А.С. Пушкина представлено весьма обширно. В этом курсе присутствуют произведения с темой безумия. Но в общем курсе они рассматриваются как отражение авторского мастерства в историко-литературном контексте.</w:t>
      </w:r>
    </w:p>
    <w:p w:rsidR="00552D31" w:rsidRPr="00880824" w:rsidRDefault="00552D31" w:rsidP="00E540E4">
      <w:pPr>
        <w:spacing w:after="0" w:line="360" w:lineRule="auto"/>
        <w:ind w:firstLine="708"/>
        <w:jc w:val="both"/>
        <w:rPr>
          <w:rFonts w:ascii="Times New Roman" w:hAnsi="Times New Roman"/>
          <w:sz w:val="28"/>
          <w:szCs w:val="28"/>
        </w:rPr>
      </w:pPr>
      <w:r>
        <w:rPr>
          <w:rFonts w:ascii="Times New Roman" w:hAnsi="Times New Roman"/>
          <w:sz w:val="28"/>
          <w:szCs w:val="28"/>
        </w:rPr>
        <w:t>В программе 11 класса не изучается творчество А.С. Пушкина.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Таким образом, можно сказать, что программа по литературе под редакцией В.Я. Коровиной и В.П. Журавлева весьма разнообразна. Ее </w:t>
      </w:r>
      <w:r w:rsidRPr="00E540E4">
        <w:rPr>
          <w:rFonts w:ascii="Times New Roman" w:hAnsi="Times New Roman"/>
          <w:sz w:val="28"/>
          <w:szCs w:val="28"/>
        </w:rPr>
        <w:lastRenderedPageBreak/>
        <w:t xml:space="preserve">хорошим отличием является то, что она постепенно знакомит учащихся с таким явлением как психологизм в литературе. Все произведения из класса в класс «раскрывают» авторов и углубляют знания учеников о литературном процессе в целом. </w:t>
      </w:r>
      <w:r w:rsidRPr="00196C2D">
        <w:rPr>
          <w:rFonts w:ascii="Times New Roman" w:hAnsi="Times New Roman"/>
          <w:sz w:val="28"/>
          <w:szCs w:val="28"/>
        </w:rPr>
        <w:t>Однако тема безумия в курсе средней школы представлена узко. Безусловно, есть произведения, которые затрагивают этот феномен, но углубляться в эту тему или нет, - решать самому учителю.</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В учебниках по литературе под редакцией Г.С Меркина начиная с 5 класса, ученики изучают вершинные произведения классической литературы и литературы ХХ века, </w:t>
      </w:r>
      <w:r w:rsidR="00410C53" w:rsidRPr="00E540E4">
        <w:rPr>
          <w:rFonts w:ascii="Times New Roman" w:hAnsi="Times New Roman"/>
          <w:sz w:val="28"/>
          <w:szCs w:val="28"/>
        </w:rPr>
        <w:t>отвечающие</w:t>
      </w:r>
      <w:r w:rsidRPr="00E540E4">
        <w:rPr>
          <w:rFonts w:ascii="Times New Roman" w:hAnsi="Times New Roman"/>
          <w:sz w:val="28"/>
          <w:szCs w:val="28"/>
        </w:rPr>
        <w:t xml:space="preserve"> их возрасту и уровню читательских интересов. В этом случае постепенно, от класса к классу, будут формироваться первоначальные представления об историко-литературном процессе.</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В тех случаях, когда произведения писателя изучаются с 5 по 9 класс, как правило, последовательно даются сведения о детстве (5 класс), годах учения (6 класс), образе писателя (7 класс), своеобразии личности (8 класс), основных вехах творческой биографии (9 класс). При этом всегда подобраны сведения о творческой истории изучаемого произведения и о фактах жизни, связанных с созданием данного текста. Тогда же, когда имя писателя появляется в одном из классов, приводятся материалы и сведения, которые помогают школьникам лучше представить себе образ автора.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Эта программа по литературе предлагает для реализации задач литературного образования в 5–9 классах концентрический на хронологической основе вариант построения курса с выходом на «линейное» рассмотрение историко-литературного материала в 9, 10 и 11 классах. Редакторы поясняют, что такой  выбор обусловлен тем обстоятельством, что для многих школьников 9 класс является выпускным, и они должны получить представление об историко-литературном процессе, в том числе и на основе постижения системных понятий и категорий.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Из русской литературы XIX века в пятом классе изучаются такие авторы как: А.С. Пушкин («Няне», «Зимняя дорога», «Сказка о мертвой </w:t>
      </w:r>
      <w:r w:rsidRPr="00E540E4">
        <w:rPr>
          <w:rFonts w:ascii="Times New Roman" w:hAnsi="Times New Roman"/>
          <w:sz w:val="28"/>
          <w:szCs w:val="28"/>
        </w:rPr>
        <w:lastRenderedPageBreak/>
        <w:t>царевне и о семи богатырях», «Руслан и Людмила» (отрывок); М.Ю. Лермонтов («Бородино», «Когда волнуется желтеющая нива...»), Н.В. Гоголь («Ночь перед Рождеством»); И.С. Тургенев («Муму», «Два богача», «Воробей», «Русский язык»); Н.А. Некрасов(«Крестьянские дети», «Тройка»); Л.Н. Толстой («Кавказский пленник»); А.П. Чехов («Пересолил», «Злоумышленник»). Опят же, тема безумия не упоминается.</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В шестом классе в блоке русской литературы XIX века изучаются: В.А. Жуковский («Светлана»); А.С. Пушкин («Деревня», «Редеет облаков летучая гряда...», «Зимнее утро», «Зимний вечер», «Дубровский»); М.Ю. Лермонтов («Тучи», «Парус», «На севере диком стоит одиноко…», «Листок»); Н.В. Гоголь («Тарас Бульба»); И.С. Тургенев («Записки охотника», «Бирюк»); Н.А. Некрасов («В полном разгаре страда деревенская...», «Великое чувство! у каждых дверей...»); Л.Н. Толстой («Детство» (отдельные главы): «Maman», «Что за человек был мой отец?», «Бедные люди»); В.Г. Короленко(«В дурном обществе»); А.П. Чехов («Толстый и тонкий», «Шуточка», «Налим»). На данном этапе учащиеся продолжают знакомство с такими литературными направлениями как романтизм, сентиментализм, реализм. Однако для учителя не является первостепенной задачей углубляться в детальное изучение литературных течений. Здесь важно развить умение определять, к какому направлению относится то или иное произведение, знать историко-литературный контекст, выявлять основные черты литературных направление в произведениях.</w:t>
      </w:r>
      <w:r w:rsidR="007744E9">
        <w:rPr>
          <w:rFonts w:ascii="Times New Roman" w:hAnsi="Times New Roman"/>
          <w:sz w:val="28"/>
          <w:szCs w:val="28"/>
        </w:rPr>
        <w:t xml:space="preserve"> Произведения А.С. Пушкина и других авторов с темой сумасшествия на данном этапе не изучаются.</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На новой ступени происходит восприятие и осмысление художественных произведений учащимися 7 и 8 классов общеобразовательной школы. К этому возрасту школьники в большей степени, чем в предыдущих классах, стремятся к чтению; к этому времени у большинства учащихся отмечается хорошая техника чтения, развиваются навыки различных видов пересказа произведения, улучшается умение </w:t>
      </w:r>
      <w:r w:rsidRPr="00E540E4">
        <w:rPr>
          <w:rFonts w:ascii="Times New Roman" w:hAnsi="Times New Roman"/>
          <w:sz w:val="28"/>
          <w:szCs w:val="28"/>
        </w:rPr>
        <w:lastRenderedPageBreak/>
        <w:t>анализировать и комментировать прочитанное, видеть специфику текста, сопоставлять произведения, создавать собственный текст</w:t>
      </w:r>
      <w:r w:rsidRPr="00E540E4">
        <w:rPr>
          <w:rFonts w:ascii="Times New Roman" w:hAnsi="Times New Roman"/>
          <w:color w:val="000000"/>
          <w:sz w:val="28"/>
          <w:szCs w:val="28"/>
        </w:rPr>
        <w:t>.</w:t>
      </w:r>
      <w:r w:rsidRPr="00E540E4">
        <w:rPr>
          <w:rFonts w:ascii="Times New Roman" w:hAnsi="Times New Roman"/>
          <w:sz w:val="28"/>
          <w:szCs w:val="28"/>
        </w:rPr>
        <w:t xml:space="preserve">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В связи с этим в</w:t>
      </w:r>
      <w:r w:rsidRPr="00E540E4">
        <w:rPr>
          <w:rFonts w:ascii="Times New Roman" w:hAnsi="Times New Roman"/>
          <w:color w:val="FF0000"/>
          <w:sz w:val="28"/>
          <w:szCs w:val="28"/>
        </w:rPr>
        <w:t xml:space="preserve"> </w:t>
      </w:r>
      <w:r w:rsidRPr="00E540E4">
        <w:rPr>
          <w:rFonts w:ascii="Times New Roman" w:hAnsi="Times New Roman"/>
          <w:sz w:val="28"/>
          <w:szCs w:val="28"/>
        </w:rPr>
        <w:t>7-8 классах на основе углубления и расширения представлений о понятиях, с помощью которых характеризуется отдельное произведение или его фрагмент, изучение литературы строится с учетом родовой и жанровой специфики литературного источника.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Седьмой класс представлен следующими авторами: А.С. Пушкин (поэта: «К Чаадаеву», «Во глубине сибирских руд...», «Два чувства дивно близки нам…», «Туча», «Анчар». «Песнь о вещем Олеге», «Полтава» (в сокращении); М.Ю. Лермонтов («Три пальмы», «Родина». «Песня про царя Ивана Васильевича...»); Н.В. Гоголь («Шинель»); И.С. Тургенев («Хорь и Калиныч», «Певцы», «Нищий»); Н.А. Некрасов («Вчерашний день, часу в шестом...», «Железная дорога», «Размышления у парадного подъезда», «Русские женщины»); М.Е. Салтыков-Щедрин («Повесть о том, как один мужик двух генералов прокормил», «Дикий помещик»); Л.Н. Толстой («Севастополь в декабре месяце»); Н.С. Лесков («Левша»); А.П. Чехов («Хамелеон»,</w:t>
      </w:r>
      <w:r w:rsidR="00846DC1">
        <w:rPr>
          <w:rFonts w:ascii="Times New Roman" w:hAnsi="Times New Roman"/>
          <w:sz w:val="28"/>
          <w:szCs w:val="28"/>
        </w:rPr>
        <w:t xml:space="preserve"> </w:t>
      </w:r>
      <w:r w:rsidRPr="00E540E4">
        <w:rPr>
          <w:rFonts w:ascii="Times New Roman" w:hAnsi="Times New Roman"/>
          <w:sz w:val="28"/>
          <w:szCs w:val="28"/>
        </w:rPr>
        <w:t>«Смерть чиновника»). Кроме того, Ф.И. Тютчев («С поляны коршун поднялся…», «Фонтан»); А.А. Фет («Я пришел к тебе с приветом…», «Вечер»).</w:t>
      </w:r>
      <w:r w:rsidR="007744E9">
        <w:rPr>
          <w:rFonts w:ascii="Times New Roman" w:hAnsi="Times New Roman"/>
          <w:sz w:val="28"/>
          <w:szCs w:val="28"/>
        </w:rPr>
        <w:t xml:space="preserve"> В седьмом классе интересующие нас произведения А.С. Пушкина не изучаются, однако, тема безумия присутствует в произведении Н.В. Гоголя «Шинель»</w:t>
      </w:r>
    </w:p>
    <w:p w:rsidR="00E540E4" w:rsidRPr="00E540E4" w:rsidRDefault="00E540E4" w:rsidP="00E540E4">
      <w:pPr>
        <w:spacing w:after="0" w:line="360" w:lineRule="auto"/>
        <w:ind w:firstLine="708"/>
        <w:jc w:val="both"/>
        <w:rPr>
          <w:rFonts w:ascii="Times New Roman" w:hAnsi="Times New Roman"/>
          <w:color w:val="FF0000"/>
          <w:sz w:val="28"/>
          <w:szCs w:val="28"/>
        </w:rPr>
      </w:pPr>
      <w:r w:rsidRPr="00E540E4">
        <w:rPr>
          <w:rFonts w:ascii="Times New Roman" w:hAnsi="Times New Roman"/>
          <w:sz w:val="28"/>
          <w:szCs w:val="28"/>
        </w:rPr>
        <w:t>Восьмиклассники постигают явления, связанные не только с многогранными литературными событиями и направлениями, но и со своеобразием отдельных исторических процессов, изображенных писателем. Здесь впервые происходит естественная внутренняя интеграция историко-литературных связей.</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Из русской литературы XIX века в восьмом классе изучаются: В.А. Жуковский («Лесной царь», «Невыразимое», «Море»); К.Ф. Рылеев («Иван Сусанин»); А.С. Пушкин («И.И. Пущину», «Бесы», «Капитанская дочка»); М.Ю. Лермонтов («Мцыри»); Н.В. Гоголь («Ревизор»); </w:t>
      </w:r>
      <w:r w:rsidRPr="00E540E4">
        <w:rPr>
          <w:rFonts w:ascii="Times New Roman" w:hAnsi="Times New Roman"/>
          <w:sz w:val="28"/>
          <w:szCs w:val="28"/>
        </w:rPr>
        <w:lastRenderedPageBreak/>
        <w:t>И.С. Тургенев («Ася»); Н.А. Некрасов («Внимая ужасам войны...», «Зеленый Шум»); А.А. Фет («Зреет рожь над жаркой нивой…», «Целый мир от красоты...», «Учись у них: у дуба, у березы...»); А.Н. Островский («Снегурочка» (фрагмент); Л.Н. Толстой («Отрочество», «После бала»).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Программа девятого класса как бы подытоживает знания, умения и навыки и позволяет творчески осмысливать художественное произведение, более полно определять особенности творчества писателя. С другой стороны, в девятом классе делается упор на усвоение материала курса в историко-литературном аспекте. Школьники к этому времени учатся не только осмыслять отдельное художественное произведение, но и постигать наиболее существенные стороны литературного процесса, видеть творчество писателя в историко-литературном контексте. В связи с этим, наряду с понятиями и категориями, характеризующими конкретные эстетические явления, вводятся системные понятия и категории: литературный процесс, литературные направления, историзм, народность, поэтический мир, стиль писателя.</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Поэтому программа русской литературы XIX века для девятого класса состоит из произведений: А.С. Грибоедова («Горе от ума»); А.С. Пушкина </w:t>
      </w:r>
      <w:r w:rsidR="00406F83">
        <w:rPr>
          <w:rFonts w:ascii="Times New Roman" w:hAnsi="Times New Roman"/>
          <w:sz w:val="28"/>
          <w:szCs w:val="28"/>
        </w:rPr>
        <w:t>(</w:t>
      </w:r>
      <w:r w:rsidRPr="00E540E4">
        <w:rPr>
          <w:rFonts w:ascii="Times New Roman" w:hAnsi="Times New Roman"/>
          <w:sz w:val="28"/>
          <w:szCs w:val="28"/>
        </w:rPr>
        <w:t xml:space="preserve">«На холмах Грузии лежит ночная мгла...», «Арион», «Пророк», «Анчар», «Поэт», «Во глубине сибирских руд...», «Осень», «Стансы», «К***» («Я помню чудное мгновенье...»), «Я вас любил: любовь еще, быть может...», «Бесы», «Я памятник себе воздвиг нерукотворный...»).  Основная цель при изучении стихотворных текстов: развить навык литературоведческого анализа лирического текста. На знакомство с поэмой «Кавказский пленник», «Повестями Белкина» и «Маленькими трагедиями», «Евгением Онегиным» отводится большее количество часов. Здесь важно углубиться в психологизм произведений, выявить их идейно-тематическую направленность, определить характерные черты литературного направления, в рамках которого существуют пушкинские тексты.  М.Ю. Лермонтова  («Нет, я не Байрон, я другой...», «Я жить хочу! Хочу печали...», «Смерть Поэта», «Поэт» («Отделкой золотой блистает мой кинжал...»), «И скучно и грустно», </w:t>
      </w:r>
      <w:r w:rsidRPr="00E540E4">
        <w:rPr>
          <w:rFonts w:ascii="Times New Roman" w:hAnsi="Times New Roman"/>
          <w:sz w:val="28"/>
          <w:szCs w:val="28"/>
        </w:rPr>
        <w:lastRenderedPageBreak/>
        <w:t>«Молитва» («В минуту жизни трудную...»), «Дума», «Пророк», «Выхожу один я на дорогу...», «Нет, не тебя так пылко я люблю...», «Три пальмы», «Когда волнуется желтеющая нива...», «Родина»). Отдельно изучается роман «Герой нашего времени. Литературный текст рассматривается через призму реализма, как одно из ярких произведений в рамках этого направления. Н.В. Гоголя («Мертвые души»).</w:t>
      </w:r>
      <w:r w:rsidR="00846DC1">
        <w:rPr>
          <w:rFonts w:ascii="Times New Roman" w:hAnsi="Times New Roman"/>
          <w:sz w:val="28"/>
          <w:szCs w:val="28"/>
        </w:rPr>
        <w:t xml:space="preserve">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Далее отдельным пластом идет блок «Русская литература второй половины XIX века (Обзор с обобщением ранее изученного)». Здесь представлены такие темы как: </w:t>
      </w:r>
    </w:p>
    <w:p w:rsidR="00E540E4" w:rsidRPr="00E540E4" w:rsidRDefault="00E540E4" w:rsidP="00E540E4">
      <w:pPr>
        <w:pStyle w:val="a4"/>
        <w:numPr>
          <w:ilvl w:val="0"/>
          <w:numId w:val="2"/>
        </w:numPr>
        <w:rPr>
          <w:rFonts w:ascii="Times New Roman" w:hAnsi="Times New Roman" w:cs="Times New Roman"/>
          <w:sz w:val="28"/>
          <w:szCs w:val="28"/>
        </w:rPr>
      </w:pPr>
      <w:r w:rsidRPr="00E540E4">
        <w:rPr>
          <w:rFonts w:ascii="Times New Roman" w:hAnsi="Times New Roman" w:cs="Times New Roman"/>
          <w:sz w:val="28"/>
          <w:szCs w:val="28"/>
        </w:rPr>
        <w:t>Расцвет социально-психологи</w:t>
      </w:r>
      <w:r w:rsidR="006B470B">
        <w:rPr>
          <w:rFonts w:ascii="Times New Roman" w:hAnsi="Times New Roman" w:cs="Times New Roman"/>
          <w:sz w:val="28"/>
          <w:szCs w:val="28"/>
        </w:rPr>
        <w:t>ческой прозы (произведения И.А. </w:t>
      </w:r>
      <w:r w:rsidRPr="00E540E4">
        <w:rPr>
          <w:rFonts w:ascii="Times New Roman" w:hAnsi="Times New Roman" w:cs="Times New Roman"/>
          <w:sz w:val="28"/>
          <w:szCs w:val="28"/>
        </w:rPr>
        <w:t>Гончарова и И.С.</w:t>
      </w:r>
      <w:r w:rsidR="006B470B">
        <w:rPr>
          <w:rFonts w:ascii="Times New Roman" w:hAnsi="Times New Roman" w:cs="Times New Roman"/>
          <w:sz w:val="28"/>
          <w:szCs w:val="28"/>
        </w:rPr>
        <w:t> </w:t>
      </w:r>
      <w:r w:rsidRPr="00E540E4">
        <w:rPr>
          <w:rFonts w:ascii="Times New Roman" w:hAnsi="Times New Roman" w:cs="Times New Roman"/>
          <w:sz w:val="28"/>
          <w:szCs w:val="28"/>
        </w:rPr>
        <w:t xml:space="preserve">Тургенева). </w:t>
      </w:r>
    </w:p>
    <w:p w:rsidR="00E540E4" w:rsidRPr="00E540E4" w:rsidRDefault="00E540E4" w:rsidP="00E540E4">
      <w:pPr>
        <w:pStyle w:val="a4"/>
        <w:numPr>
          <w:ilvl w:val="0"/>
          <w:numId w:val="2"/>
        </w:numPr>
        <w:rPr>
          <w:rFonts w:ascii="Times New Roman" w:hAnsi="Times New Roman" w:cs="Times New Roman"/>
          <w:sz w:val="28"/>
          <w:szCs w:val="28"/>
        </w:rPr>
      </w:pPr>
      <w:r w:rsidRPr="00E540E4">
        <w:rPr>
          <w:rFonts w:ascii="Times New Roman" w:hAnsi="Times New Roman" w:cs="Times New Roman"/>
          <w:sz w:val="28"/>
          <w:szCs w:val="28"/>
        </w:rPr>
        <w:t xml:space="preserve">Своеобразие сатирического дара М.Е. Салтыкова-Щедрина («История одного города»). </w:t>
      </w:r>
    </w:p>
    <w:p w:rsidR="00E540E4" w:rsidRPr="00E540E4" w:rsidRDefault="00E540E4" w:rsidP="00E540E4">
      <w:pPr>
        <w:pStyle w:val="a4"/>
        <w:numPr>
          <w:ilvl w:val="0"/>
          <w:numId w:val="2"/>
        </w:numPr>
        <w:rPr>
          <w:rFonts w:ascii="Times New Roman" w:hAnsi="Times New Roman" w:cs="Times New Roman"/>
          <w:sz w:val="28"/>
          <w:szCs w:val="28"/>
        </w:rPr>
      </w:pPr>
      <w:r w:rsidRPr="00E540E4">
        <w:rPr>
          <w:rFonts w:ascii="Times New Roman" w:hAnsi="Times New Roman" w:cs="Times New Roman"/>
          <w:sz w:val="28"/>
          <w:szCs w:val="28"/>
        </w:rPr>
        <w:t>Лирическая ситуация 50–80-х годов XIX века (поэзия Ф.И.</w:t>
      </w:r>
      <w:r w:rsidR="009A01D8">
        <w:rPr>
          <w:rFonts w:ascii="Times New Roman" w:hAnsi="Times New Roman" w:cs="Times New Roman"/>
          <w:sz w:val="28"/>
          <w:szCs w:val="28"/>
        </w:rPr>
        <w:t> </w:t>
      </w:r>
      <w:r w:rsidRPr="00E540E4">
        <w:rPr>
          <w:rFonts w:ascii="Times New Roman" w:hAnsi="Times New Roman" w:cs="Times New Roman"/>
          <w:sz w:val="28"/>
          <w:szCs w:val="28"/>
        </w:rPr>
        <w:t>Тютчева, А.А. Фета, А.К. Толстого).</w:t>
      </w:r>
    </w:p>
    <w:p w:rsidR="00E540E4" w:rsidRPr="00E540E4" w:rsidRDefault="00E540E4" w:rsidP="00E540E4">
      <w:pPr>
        <w:pStyle w:val="a4"/>
        <w:numPr>
          <w:ilvl w:val="0"/>
          <w:numId w:val="2"/>
        </w:numPr>
        <w:rPr>
          <w:rFonts w:ascii="Times New Roman" w:hAnsi="Times New Roman" w:cs="Times New Roman"/>
          <w:sz w:val="28"/>
          <w:szCs w:val="28"/>
        </w:rPr>
      </w:pPr>
      <w:r w:rsidRPr="00E540E4">
        <w:rPr>
          <w:rFonts w:ascii="Times New Roman" w:hAnsi="Times New Roman" w:cs="Times New Roman"/>
          <w:sz w:val="28"/>
          <w:szCs w:val="28"/>
        </w:rPr>
        <w:t>Творчество А.Н. Островского как новый этап развития русского национального театра.</w:t>
      </w:r>
    </w:p>
    <w:p w:rsidR="00E540E4" w:rsidRPr="00E540E4" w:rsidRDefault="00E540E4" w:rsidP="00E540E4">
      <w:pPr>
        <w:pStyle w:val="a4"/>
        <w:numPr>
          <w:ilvl w:val="0"/>
          <w:numId w:val="2"/>
        </w:numPr>
        <w:rPr>
          <w:rFonts w:ascii="Times New Roman" w:hAnsi="Times New Roman" w:cs="Times New Roman"/>
          <w:sz w:val="28"/>
          <w:szCs w:val="28"/>
        </w:rPr>
      </w:pPr>
      <w:r w:rsidRPr="00E540E4">
        <w:rPr>
          <w:rFonts w:ascii="Times New Roman" w:hAnsi="Times New Roman" w:cs="Times New Roman"/>
          <w:sz w:val="28"/>
          <w:szCs w:val="28"/>
        </w:rPr>
        <w:t>Л.Н. Толстой и Ф.М. Достоевский как два типа художественного сознания (романы «Война и мир» и «Преступление и наказание»).</w:t>
      </w:r>
    </w:p>
    <w:p w:rsidR="00E540E4" w:rsidRDefault="00E540E4" w:rsidP="00E540E4">
      <w:pPr>
        <w:pStyle w:val="a4"/>
        <w:numPr>
          <w:ilvl w:val="0"/>
          <w:numId w:val="2"/>
        </w:numPr>
        <w:rPr>
          <w:rFonts w:ascii="Times New Roman" w:hAnsi="Times New Roman" w:cs="Times New Roman"/>
          <w:sz w:val="28"/>
          <w:szCs w:val="28"/>
        </w:rPr>
      </w:pPr>
      <w:r w:rsidRPr="00E540E4">
        <w:rPr>
          <w:rFonts w:ascii="Times New Roman" w:hAnsi="Times New Roman" w:cs="Times New Roman"/>
          <w:sz w:val="28"/>
          <w:szCs w:val="28"/>
        </w:rPr>
        <w:t>Проза и драматургия А.П. Чехова в контексте рубежа веков. Нравственные и философские уроки русской классики XIX столетия.</w:t>
      </w:r>
    </w:p>
    <w:p w:rsidR="00552D31" w:rsidRPr="00552D31" w:rsidRDefault="00552D31" w:rsidP="00880824">
      <w:pPr>
        <w:spacing w:after="0" w:line="360" w:lineRule="auto"/>
        <w:ind w:firstLine="708"/>
        <w:jc w:val="both"/>
        <w:rPr>
          <w:rFonts w:ascii="Times New Roman" w:hAnsi="Times New Roman"/>
          <w:sz w:val="28"/>
        </w:rPr>
      </w:pPr>
      <w:r w:rsidRPr="00552D31">
        <w:rPr>
          <w:rFonts w:ascii="Times New Roman" w:hAnsi="Times New Roman"/>
          <w:sz w:val="28"/>
        </w:rPr>
        <w:t xml:space="preserve">Программу средней школы этой линейки учебников продолжают редакторы С.А. Зини и В.И. Сахаров. </w:t>
      </w:r>
    </w:p>
    <w:p w:rsidR="00880824" w:rsidRPr="00406F83" w:rsidRDefault="00880824" w:rsidP="00880824">
      <w:pPr>
        <w:spacing w:after="0" w:line="360" w:lineRule="auto"/>
        <w:ind w:firstLine="708"/>
        <w:jc w:val="both"/>
        <w:rPr>
          <w:rFonts w:ascii="Times New Roman" w:hAnsi="Times New Roman"/>
          <w:sz w:val="28"/>
        </w:rPr>
      </w:pPr>
      <w:r w:rsidRPr="00406F83">
        <w:rPr>
          <w:rFonts w:ascii="Times New Roman" w:hAnsi="Times New Roman"/>
          <w:sz w:val="28"/>
        </w:rPr>
        <w:t>В старших классах происходит обогащение, «наращивание» усвоенны</w:t>
      </w:r>
      <w:r w:rsidR="00552D31" w:rsidRPr="00406F83">
        <w:rPr>
          <w:rFonts w:ascii="Times New Roman" w:hAnsi="Times New Roman"/>
          <w:sz w:val="28"/>
        </w:rPr>
        <w:t>х в курсе основ</w:t>
      </w:r>
      <w:r w:rsidRPr="00406F83">
        <w:rPr>
          <w:rFonts w:ascii="Times New Roman" w:hAnsi="Times New Roman"/>
          <w:sz w:val="28"/>
        </w:rPr>
        <w:t>ной школы понятий и одновременно с этим введение новейшей терминологии, соответствующей задаче профилизации старшей школы, ее ориентированности на углубленное изучение предмета.</w:t>
      </w:r>
    </w:p>
    <w:p w:rsidR="00880824" w:rsidRDefault="00880824" w:rsidP="00406F83">
      <w:pPr>
        <w:spacing w:after="0" w:line="360" w:lineRule="auto"/>
        <w:ind w:firstLine="708"/>
        <w:jc w:val="both"/>
        <w:rPr>
          <w:rFonts w:ascii="Times New Roman" w:hAnsi="Times New Roman"/>
          <w:sz w:val="28"/>
        </w:rPr>
      </w:pPr>
      <w:r w:rsidRPr="00406F83">
        <w:rPr>
          <w:rFonts w:ascii="Times New Roman" w:hAnsi="Times New Roman"/>
          <w:sz w:val="28"/>
        </w:rPr>
        <w:t xml:space="preserve">В целях обеспечения последовательного, систематического изложения материала курс построен на историко-литературной основе, что предполагает </w:t>
      </w:r>
      <w:r w:rsidRPr="00406F83">
        <w:rPr>
          <w:rFonts w:ascii="Times New Roman" w:hAnsi="Times New Roman"/>
          <w:sz w:val="28"/>
        </w:rPr>
        <w:lastRenderedPageBreak/>
        <w:t>следование хронологии литературного процесса. Выбор писательских имен и произведений обусловлен их значимостью для отечественной и мировой культуры, масштабностью их дарований, что соответствует требованиям обязательного минимум а содержания основных образовательных программ по предмету.</w:t>
      </w:r>
    </w:p>
    <w:p w:rsidR="00406F83" w:rsidRDefault="00406F83" w:rsidP="00406F83">
      <w:pPr>
        <w:spacing w:after="0" w:line="360" w:lineRule="auto"/>
        <w:ind w:firstLine="708"/>
        <w:jc w:val="both"/>
        <w:rPr>
          <w:rFonts w:ascii="Times New Roman" w:hAnsi="Times New Roman"/>
          <w:sz w:val="28"/>
        </w:rPr>
      </w:pPr>
      <w:r>
        <w:rPr>
          <w:rFonts w:ascii="Times New Roman" w:hAnsi="Times New Roman"/>
          <w:sz w:val="28"/>
        </w:rPr>
        <w:t>В данной программе в 10 классе изучение творчества А.С. Пушкина делится на следующие пункты:</w:t>
      </w:r>
    </w:p>
    <w:p w:rsidR="00406F83" w:rsidRDefault="00406F83" w:rsidP="00406F83">
      <w:pPr>
        <w:pStyle w:val="a4"/>
        <w:numPr>
          <w:ilvl w:val="0"/>
          <w:numId w:val="10"/>
        </w:numPr>
        <w:rPr>
          <w:rFonts w:ascii="Times New Roman" w:hAnsi="Times New Roman"/>
          <w:sz w:val="28"/>
        </w:rPr>
      </w:pPr>
      <w:r>
        <w:rPr>
          <w:rFonts w:ascii="Times New Roman" w:hAnsi="Times New Roman"/>
          <w:sz w:val="28"/>
        </w:rPr>
        <w:t>Песнь русским воинам («Воспоминания в Царском Селе»);</w:t>
      </w:r>
    </w:p>
    <w:p w:rsidR="00406F83" w:rsidRPr="00406F83" w:rsidRDefault="00406F83" w:rsidP="00406F83">
      <w:pPr>
        <w:pStyle w:val="a4"/>
        <w:numPr>
          <w:ilvl w:val="0"/>
          <w:numId w:val="10"/>
        </w:numPr>
        <w:rPr>
          <w:rFonts w:ascii="Times New Roman" w:hAnsi="Times New Roman"/>
          <w:sz w:val="28"/>
        </w:rPr>
      </w:pPr>
      <w:r>
        <w:rPr>
          <w:rFonts w:ascii="Times New Roman" w:hAnsi="Times New Roman"/>
          <w:sz w:val="28"/>
        </w:rPr>
        <w:t xml:space="preserve">Музы пламенной сатиры </w:t>
      </w:r>
      <w:r w:rsidRPr="00406F83">
        <w:rPr>
          <w:rFonts w:ascii="Times New Roman" w:hAnsi="Times New Roman" w:cs="Times New Roman"/>
          <w:sz w:val="28"/>
          <w:szCs w:val="28"/>
        </w:rPr>
        <w:t>(«К Чаадаеву»</w:t>
      </w:r>
      <w:r>
        <w:rPr>
          <w:rFonts w:ascii="Times New Roman" w:hAnsi="Times New Roman" w:cs="Times New Roman"/>
          <w:sz w:val="28"/>
          <w:szCs w:val="28"/>
        </w:rPr>
        <w:t xml:space="preserve">, </w:t>
      </w:r>
      <w:r w:rsidRPr="00406F83">
        <w:rPr>
          <w:rFonts w:ascii="Times New Roman" w:hAnsi="Times New Roman" w:cs="Times New Roman"/>
          <w:sz w:val="28"/>
        </w:rPr>
        <w:t>«Вольность»</w:t>
      </w:r>
      <w:r>
        <w:rPr>
          <w:rFonts w:ascii="Times New Roman" w:hAnsi="Times New Roman" w:cs="Times New Roman"/>
          <w:sz w:val="28"/>
        </w:rPr>
        <w:t>);</w:t>
      </w:r>
    </w:p>
    <w:p w:rsidR="00406F83" w:rsidRPr="00406F83" w:rsidRDefault="00406F83" w:rsidP="00406F83">
      <w:pPr>
        <w:pStyle w:val="a4"/>
        <w:numPr>
          <w:ilvl w:val="0"/>
          <w:numId w:val="10"/>
        </w:numPr>
        <w:rPr>
          <w:rFonts w:ascii="Times New Roman" w:hAnsi="Times New Roman"/>
          <w:sz w:val="28"/>
        </w:rPr>
      </w:pPr>
      <w:r w:rsidRPr="00406F83">
        <w:rPr>
          <w:rFonts w:ascii="Times New Roman" w:hAnsi="Times New Roman" w:cs="Times New Roman"/>
          <w:sz w:val="28"/>
        </w:rPr>
        <w:t>Годы странствий («Погасло дневное светило...»</w:t>
      </w:r>
      <w:r w:rsidR="00F826F5">
        <w:rPr>
          <w:rFonts w:ascii="Times New Roman" w:hAnsi="Times New Roman" w:cs="Times New Roman"/>
          <w:sz w:val="28"/>
        </w:rPr>
        <w:t>, «Свободы сеятель пустынный..»,</w:t>
      </w:r>
      <w:r w:rsidRPr="00406F83">
        <w:rPr>
          <w:rFonts w:ascii="Times New Roman" w:hAnsi="Times New Roman" w:cs="Times New Roman"/>
          <w:sz w:val="28"/>
        </w:rPr>
        <w:t xml:space="preserve"> «К  морю», «Цыганы»)</w:t>
      </w:r>
      <w:r w:rsidR="000B5ABA">
        <w:rPr>
          <w:rFonts w:ascii="Times New Roman" w:hAnsi="Times New Roman" w:cs="Times New Roman"/>
          <w:sz w:val="28"/>
        </w:rPr>
        <w:t>;</w:t>
      </w:r>
    </w:p>
    <w:p w:rsidR="00406F83" w:rsidRPr="00406F83" w:rsidRDefault="00406F83" w:rsidP="00406F83">
      <w:pPr>
        <w:pStyle w:val="a4"/>
        <w:numPr>
          <w:ilvl w:val="0"/>
          <w:numId w:val="10"/>
        </w:numPr>
        <w:rPr>
          <w:rFonts w:ascii="Times New Roman" w:hAnsi="Times New Roman"/>
          <w:sz w:val="28"/>
        </w:rPr>
      </w:pPr>
      <w:r>
        <w:rPr>
          <w:rFonts w:ascii="Times New Roman" w:hAnsi="Times New Roman"/>
          <w:sz w:val="28"/>
        </w:rPr>
        <w:t>Жребий русского поэта («Поэт», Пророк»)</w:t>
      </w:r>
      <w:r w:rsidR="000B5ABA">
        <w:rPr>
          <w:rFonts w:ascii="Times New Roman" w:hAnsi="Times New Roman"/>
          <w:sz w:val="28"/>
        </w:rPr>
        <w:t>;</w:t>
      </w:r>
    </w:p>
    <w:p w:rsidR="00406F83" w:rsidRDefault="00406F83" w:rsidP="00406F83">
      <w:pPr>
        <w:pStyle w:val="a4"/>
        <w:numPr>
          <w:ilvl w:val="0"/>
          <w:numId w:val="10"/>
        </w:numPr>
        <w:rPr>
          <w:rFonts w:ascii="Times New Roman" w:hAnsi="Times New Roman"/>
          <w:sz w:val="28"/>
        </w:rPr>
      </w:pPr>
      <w:r>
        <w:rPr>
          <w:rFonts w:ascii="Times New Roman" w:hAnsi="Times New Roman"/>
          <w:sz w:val="28"/>
        </w:rPr>
        <w:t>Поединок двух всадн</w:t>
      </w:r>
      <w:r w:rsidR="000B5ABA">
        <w:rPr>
          <w:rFonts w:ascii="Times New Roman" w:hAnsi="Times New Roman"/>
          <w:sz w:val="28"/>
        </w:rPr>
        <w:t>иков («Медный всадник»).</w:t>
      </w:r>
    </w:p>
    <w:p w:rsidR="000B5ABA" w:rsidRDefault="000B5ABA" w:rsidP="00F826F5">
      <w:pPr>
        <w:spacing w:after="0" w:line="360" w:lineRule="auto"/>
        <w:ind w:firstLine="709"/>
        <w:jc w:val="both"/>
        <w:rPr>
          <w:rFonts w:ascii="Times New Roman" w:hAnsi="Times New Roman"/>
          <w:sz w:val="28"/>
        </w:rPr>
      </w:pPr>
      <w:r>
        <w:rPr>
          <w:rFonts w:ascii="Times New Roman" w:hAnsi="Times New Roman"/>
          <w:sz w:val="28"/>
        </w:rPr>
        <w:t>В 10 классе учащиеся работают с довольно малым количеством произведений А.С. Пушкина. Однако стоит отметить, что все периоды сопровождаются полной историко-литературной справкой</w:t>
      </w:r>
      <w:r w:rsidR="00F826F5">
        <w:rPr>
          <w:rFonts w:ascii="Times New Roman" w:hAnsi="Times New Roman"/>
          <w:sz w:val="28"/>
        </w:rPr>
        <w:t>, изобилуют терминологией, указывают основные направления творчества автора.</w:t>
      </w:r>
    </w:p>
    <w:p w:rsidR="000B5ABA" w:rsidRPr="000B5ABA" w:rsidRDefault="000B5ABA" w:rsidP="00F826F5">
      <w:pPr>
        <w:ind w:firstLine="709"/>
        <w:rPr>
          <w:rFonts w:ascii="Times New Roman" w:hAnsi="Times New Roman"/>
          <w:sz w:val="28"/>
        </w:rPr>
      </w:pPr>
      <w:r>
        <w:rPr>
          <w:rFonts w:ascii="Times New Roman" w:hAnsi="Times New Roman"/>
          <w:sz w:val="28"/>
        </w:rPr>
        <w:t>В программе 11 класса творчество А.С. Пушкина не изучается.</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Представив и проанализировав рабочую программу по литературе под редакцией Г.С. Меркина, можно сказать, что содержание литературных произведений каждого класса основной школы учитывает эстетическую и воспитательную роль предлагаемых для изучения текстов; в каждом классе предусматривается содержательная и структурная взаимосвязь разделов. Что касается исследуемого нами феномена, здесь, как и в предыдущей программе, обозначение и разговор по теме безумия в русской литературе предоставляется на выбор самому учителю.</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Таким образом, проанализировав действующие программы по литературе для средней школы, можно сделать несколько выводов:</w:t>
      </w:r>
    </w:p>
    <w:p w:rsidR="00E540E4" w:rsidRPr="00E540E4" w:rsidRDefault="00E540E4" w:rsidP="00E540E4">
      <w:pPr>
        <w:pStyle w:val="a4"/>
        <w:numPr>
          <w:ilvl w:val="0"/>
          <w:numId w:val="8"/>
        </w:numPr>
        <w:rPr>
          <w:rFonts w:ascii="Times New Roman" w:hAnsi="Times New Roman" w:cs="Times New Roman"/>
          <w:sz w:val="28"/>
          <w:szCs w:val="28"/>
        </w:rPr>
      </w:pPr>
      <w:r w:rsidRPr="00E540E4">
        <w:rPr>
          <w:rFonts w:ascii="Times New Roman" w:hAnsi="Times New Roman" w:cs="Times New Roman"/>
          <w:sz w:val="28"/>
          <w:szCs w:val="28"/>
        </w:rPr>
        <w:t>обе программы представляют широкий спектр литературоведческого материала;</w:t>
      </w:r>
    </w:p>
    <w:p w:rsidR="00E540E4" w:rsidRDefault="00E540E4" w:rsidP="00E540E4">
      <w:pPr>
        <w:pStyle w:val="a4"/>
        <w:numPr>
          <w:ilvl w:val="0"/>
          <w:numId w:val="8"/>
        </w:numPr>
        <w:rPr>
          <w:rFonts w:ascii="Times New Roman" w:hAnsi="Times New Roman" w:cs="Times New Roman"/>
          <w:sz w:val="28"/>
          <w:szCs w:val="28"/>
        </w:rPr>
      </w:pPr>
      <w:r w:rsidRPr="00E540E4">
        <w:rPr>
          <w:rFonts w:ascii="Times New Roman" w:hAnsi="Times New Roman" w:cs="Times New Roman"/>
          <w:sz w:val="28"/>
          <w:szCs w:val="28"/>
        </w:rPr>
        <w:lastRenderedPageBreak/>
        <w:t>в двух программах изучение классической литературы представлено в полной мере;</w:t>
      </w:r>
    </w:p>
    <w:p w:rsidR="00846DC1" w:rsidRPr="00E540E4" w:rsidRDefault="00846DC1" w:rsidP="00E540E4">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во всех программах литературы изучаются интересующие нас тексты А.С. Пушкина.</w:t>
      </w:r>
    </w:p>
    <w:p w:rsidR="00F54131" w:rsidRPr="00552D31" w:rsidRDefault="00E540E4" w:rsidP="00552D31">
      <w:pPr>
        <w:pStyle w:val="a4"/>
        <w:numPr>
          <w:ilvl w:val="0"/>
          <w:numId w:val="8"/>
        </w:numPr>
        <w:rPr>
          <w:rFonts w:ascii="Times New Roman" w:hAnsi="Times New Roman" w:cs="Times New Roman"/>
          <w:sz w:val="28"/>
          <w:szCs w:val="28"/>
        </w:rPr>
      </w:pPr>
      <w:r w:rsidRPr="00E540E4">
        <w:rPr>
          <w:rFonts w:ascii="Times New Roman" w:hAnsi="Times New Roman" w:cs="Times New Roman"/>
          <w:sz w:val="28"/>
          <w:szCs w:val="28"/>
        </w:rPr>
        <w:t xml:space="preserve">в анализируемых программах по литературе </w:t>
      </w:r>
      <w:r w:rsidR="00846DC1">
        <w:rPr>
          <w:rFonts w:ascii="Times New Roman" w:hAnsi="Times New Roman" w:cs="Times New Roman"/>
          <w:sz w:val="28"/>
          <w:szCs w:val="28"/>
        </w:rPr>
        <w:t xml:space="preserve">присутствуют произведения, затрагивающие тему сумасшествия. Однако в ходе урока </w:t>
      </w:r>
      <w:r w:rsidRPr="00E540E4">
        <w:rPr>
          <w:rFonts w:ascii="Times New Roman" w:hAnsi="Times New Roman" w:cs="Times New Roman"/>
          <w:sz w:val="28"/>
          <w:szCs w:val="28"/>
        </w:rPr>
        <w:t xml:space="preserve">отсутствует необходимость </w:t>
      </w:r>
      <w:r w:rsidR="00846DC1">
        <w:rPr>
          <w:rFonts w:ascii="Times New Roman" w:hAnsi="Times New Roman" w:cs="Times New Roman"/>
          <w:sz w:val="28"/>
          <w:szCs w:val="28"/>
        </w:rPr>
        <w:t xml:space="preserve">подробного </w:t>
      </w:r>
      <w:r w:rsidRPr="00E540E4">
        <w:rPr>
          <w:rFonts w:ascii="Times New Roman" w:hAnsi="Times New Roman" w:cs="Times New Roman"/>
          <w:sz w:val="28"/>
          <w:szCs w:val="28"/>
        </w:rPr>
        <w:t>изучения литературоведческого воплощения феномена безумия (в рамках основного курса).</w:t>
      </w:r>
    </w:p>
    <w:p w:rsidR="00B93FBF" w:rsidRDefault="00B93FBF" w:rsidP="00E540E4">
      <w:pPr>
        <w:spacing w:after="0" w:line="360" w:lineRule="auto"/>
        <w:jc w:val="center"/>
        <w:rPr>
          <w:rFonts w:ascii="Times New Roman" w:hAnsi="Times New Roman"/>
          <w:b/>
          <w:sz w:val="28"/>
          <w:szCs w:val="28"/>
        </w:rPr>
      </w:pPr>
    </w:p>
    <w:p w:rsidR="00E540E4" w:rsidRPr="00E540E4" w:rsidRDefault="00E540E4" w:rsidP="00E540E4">
      <w:pPr>
        <w:spacing w:after="0" w:line="360" w:lineRule="auto"/>
        <w:jc w:val="center"/>
        <w:rPr>
          <w:rFonts w:ascii="Times New Roman" w:hAnsi="Times New Roman"/>
          <w:b/>
          <w:sz w:val="28"/>
          <w:szCs w:val="28"/>
        </w:rPr>
      </w:pPr>
      <w:r w:rsidRPr="00E540E4">
        <w:rPr>
          <w:rFonts w:ascii="Times New Roman" w:hAnsi="Times New Roman"/>
          <w:b/>
          <w:sz w:val="28"/>
          <w:szCs w:val="28"/>
        </w:rPr>
        <w:t xml:space="preserve">3.2. </w:t>
      </w:r>
      <w:r w:rsidR="008B658E" w:rsidRPr="008B658E">
        <w:rPr>
          <w:rFonts w:ascii="Times New Roman" w:hAnsi="Times New Roman"/>
          <w:b/>
          <w:sz w:val="28"/>
        </w:rPr>
        <w:t>Изучение феномена безумия в прозе и лирике А.С. Пушкина в рамках факультативного курса для средней школы</w:t>
      </w:r>
    </w:p>
    <w:p w:rsidR="00E540E4" w:rsidRPr="00E540E4" w:rsidRDefault="00E540E4" w:rsidP="00E540E4">
      <w:pPr>
        <w:spacing w:after="0" w:line="360" w:lineRule="auto"/>
        <w:ind w:firstLine="708"/>
        <w:jc w:val="both"/>
        <w:rPr>
          <w:rFonts w:ascii="Times New Roman" w:hAnsi="Times New Roman"/>
          <w:color w:val="FF0000"/>
          <w:sz w:val="28"/>
          <w:szCs w:val="28"/>
        </w:rPr>
      </w:pPr>
      <w:r w:rsidRPr="00E540E4">
        <w:rPr>
          <w:rFonts w:ascii="Times New Roman" w:hAnsi="Times New Roman"/>
          <w:sz w:val="28"/>
          <w:szCs w:val="28"/>
        </w:rPr>
        <w:t xml:space="preserve">Тема безумия является актуальной для исследования. Однако она не изучается подробно в основной школьной программе. Рассматривая феномен безумия через призму литературы, стоит учитывать возрастные и психоаналитические особенности учащихся. Поэтому в отдельных педагогических ситуациях следует тщательнее выбирать материал для изучения теории и анализа данного феномена.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Мы предлагаем включить изучение этой темы в систему внеклассного </w:t>
      </w:r>
      <w:r w:rsidR="00E820E3">
        <w:rPr>
          <w:rFonts w:ascii="Times New Roman" w:hAnsi="Times New Roman"/>
          <w:sz w:val="28"/>
          <w:szCs w:val="28"/>
        </w:rPr>
        <w:t>литературного факультатива для 10</w:t>
      </w:r>
      <w:r w:rsidRPr="00E540E4">
        <w:rPr>
          <w:rFonts w:ascii="Times New Roman" w:hAnsi="Times New Roman"/>
          <w:sz w:val="28"/>
          <w:szCs w:val="28"/>
        </w:rPr>
        <w:t xml:space="preserve"> класса. Он будет состоять из 5 академических часов. Это необходимо сделать для того чтобы учащиеся смогли погрузиться в исследование такого явления как психологизм.</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Тему безумия затрагивали многие русские и зарубежные писатели. Для школьного изучения мы обратимся к творчеству А.С. Пушкина. Из всего многообразия произведений мы выбрали поэму «Медный всадник», повесть «Пиковая дама» и стихотворени</w:t>
      </w:r>
      <w:r w:rsidR="00AB6706">
        <w:rPr>
          <w:rFonts w:ascii="Times New Roman" w:hAnsi="Times New Roman"/>
          <w:sz w:val="28"/>
          <w:szCs w:val="28"/>
        </w:rPr>
        <w:t>е «Не дай вам бог сойти с ума</w:t>
      </w:r>
      <w:r w:rsidRPr="00E540E4">
        <w:rPr>
          <w:rFonts w:ascii="Times New Roman" w:hAnsi="Times New Roman"/>
          <w:sz w:val="28"/>
          <w:szCs w:val="28"/>
        </w:rPr>
        <w:t>».</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Эпиграфом, задающим сверхзадачу урокам, станет высказывание В.О. Ключевского о таланте А.С. Пушкина: «Если через поэзию Пушкина мы стали лучше понимать чужое и серьезнее смотреть на свое, то через нее же мы сами стали понятнее и себе самим и чужим».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lastRenderedPageBreak/>
        <w:t xml:space="preserve">Цели уроков: создать условия для формирования у подростков интереса к теме безумия в русской литературе, к чтению произведений А.С. Пушкина, к биографии авторов русской литературы; развить навык умения сравнивать, анализировать и сопоставлять литературные произведения. Уроки будут обращены к кругозору учащихся, их умению читать сложные тексты, анализировать и интерпретировать их.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Первый урок  будет посвящен теме безумия. В течение него будет изучена история феномена и его художественное воплощение. Заранее учащимся будет предложено подготовить доклады на следующие темы: «Неистовства» по Платону»,  «Анализ статьи А.Д. Железовского «Феномен безумия как объект культурологического исследования». Опрос по темам будет проводиться в виде индивидуальных выступлений. Основная задача учителя на этом этапе: мотивировать учащихся к дальнейшему изучению темы, вызвать интерес к исследованию. Урок будет проходить в форме лекции-беседы с использованием наглядного материала.</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Далее следует один урок, который будет полностью посвящен стихотворению «Не дай вам бог сойти с ума...». Главная цель урока: выполнить полный литературоведческий анализ лирического произведения. Основной задачей учителя является помощь в определении основных направлений дискуссии и анализа стихотворения. </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После этого следует урок, посвященный поэме «Медный всадник». Предполагается, что учащиеся изучали это произведение в рамках основного курса школьной литературы. Поэтому после беглого «вспоминания» содержания и композиции произведения в рамках фронтального опроса, учителю следует вывести разговор о теме безумия: в каких сценах она выражается, какой тип/типы безумия здесь можно выявить, с какой целью в произведении затронута эта тема. При ответах на эти вопросы учащиеся могут опираться на информацию из первого вводного урока.</w:t>
      </w:r>
      <w:r w:rsidR="00AB6706">
        <w:rPr>
          <w:rFonts w:ascii="Times New Roman" w:hAnsi="Times New Roman"/>
          <w:sz w:val="28"/>
          <w:szCs w:val="28"/>
        </w:rPr>
        <w:t xml:space="preserve"> Кроме того, на этом уроке важно раскрыть тему социального сумасшествия, поговорить именно об этом типе безумия.  Таким образом, учащиеся развивают в себе </w:t>
      </w:r>
      <w:r w:rsidR="00AB6706">
        <w:rPr>
          <w:rFonts w:ascii="Times New Roman" w:hAnsi="Times New Roman"/>
          <w:sz w:val="28"/>
          <w:szCs w:val="28"/>
        </w:rPr>
        <w:lastRenderedPageBreak/>
        <w:t xml:space="preserve">навык работы с текстом, умение </w:t>
      </w:r>
      <w:r w:rsidR="00B94D54">
        <w:rPr>
          <w:rFonts w:ascii="Times New Roman" w:hAnsi="Times New Roman"/>
          <w:sz w:val="28"/>
          <w:szCs w:val="28"/>
        </w:rPr>
        <w:t>высказывать свою позицию в устной форме, способность анализировать на более высоком уровне мышления.</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Четвертый урок посвящен «Пиковой даме». На нем учителю следует дать учащимся краткую историческую справку о</w:t>
      </w:r>
      <w:r w:rsidR="00B94D54">
        <w:rPr>
          <w:rFonts w:ascii="Times New Roman" w:hAnsi="Times New Roman"/>
          <w:sz w:val="28"/>
          <w:szCs w:val="28"/>
        </w:rPr>
        <w:t xml:space="preserve"> повести</w:t>
      </w:r>
      <w:r w:rsidRPr="00E540E4">
        <w:rPr>
          <w:rFonts w:ascii="Times New Roman" w:hAnsi="Times New Roman"/>
          <w:sz w:val="28"/>
          <w:szCs w:val="28"/>
        </w:rPr>
        <w:t xml:space="preserve">, обозначить межтекстовые связи с произведениями зарубежных авторов, сказать, что А.С. Пушкин этим произведением предстал как новатор и «первооткрыватель» темы безумия в русской литературе. </w:t>
      </w:r>
      <w:r w:rsidR="00B94D54">
        <w:rPr>
          <w:rFonts w:ascii="Times New Roman" w:hAnsi="Times New Roman"/>
          <w:sz w:val="28"/>
          <w:szCs w:val="28"/>
        </w:rPr>
        <w:t xml:space="preserve">Главная цель урока: </w:t>
      </w:r>
      <w:r w:rsidRPr="00E540E4">
        <w:rPr>
          <w:rFonts w:ascii="Times New Roman" w:hAnsi="Times New Roman"/>
          <w:sz w:val="28"/>
          <w:szCs w:val="28"/>
        </w:rPr>
        <w:t xml:space="preserve">понять и проследить этапы развития безумия у главного героя. </w:t>
      </w:r>
      <w:r w:rsidR="00B94D54">
        <w:rPr>
          <w:rFonts w:ascii="Times New Roman" w:hAnsi="Times New Roman"/>
          <w:sz w:val="28"/>
          <w:szCs w:val="28"/>
        </w:rPr>
        <w:t>Учащимся предстоит, используя художественный текст, разбирать поэтапно «обезумивание» главного героя. Учеников на этом этапе можно разделить на исследовательские группы, которые будут работать с одним этапом мании Германа. Канву урока будет составлять дискуссия этих групп. Подводить итоги урока может как учитель, так и учащиеся, самостоятельно резюмируя ответы групп.</w:t>
      </w:r>
    </w:p>
    <w:p w:rsidR="00356057"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Пятый урок – завершающий. Его можно провести в форме круглого стола, открытой дискуссии или конференции. Главная цель урока – закрепить и систематизировать полученные знания о феномене безумия, его проявлении в литературе и, в частности, в творчестве А.С. Пушкина.</w:t>
      </w:r>
      <w:r w:rsidR="00356057">
        <w:rPr>
          <w:rFonts w:ascii="Times New Roman" w:hAnsi="Times New Roman"/>
          <w:sz w:val="28"/>
          <w:szCs w:val="28"/>
        </w:rPr>
        <w:t xml:space="preserve"> </w:t>
      </w:r>
    </w:p>
    <w:p w:rsidR="00356057" w:rsidRPr="00356057" w:rsidRDefault="00356057" w:rsidP="00356057">
      <w:pPr>
        <w:spacing w:after="0" w:line="360" w:lineRule="auto"/>
        <w:ind w:firstLine="709"/>
        <w:jc w:val="both"/>
        <w:rPr>
          <w:rFonts w:ascii="Times New Roman" w:hAnsi="Times New Roman"/>
          <w:sz w:val="28"/>
        </w:rPr>
      </w:pPr>
      <w:r>
        <w:rPr>
          <w:rFonts w:ascii="Times New Roman" w:hAnsi="Times New Roman"/>
          <w:sz w:val="28"/>
          <w:szCs w:val="28"/>
        </w:rPr>
        <w:t xml:space="preserve">Кроме того, на заключительном уроке можно расширить рамки изучаемого автора и его произведений  и поговорить о воплощении категории «сумасшествия» в контексте диалога искусств. </w:t>
      </w:r>
      <w:r w:rsidRPr="00356057">
        <w:rPr>
          <w:rFonts w:ascii="Times New Roman" w:hAnsi="Times New Roman"/>
          <w:sz w:val="28"/>
        </w:rPr>
        <w:t xml:space="preserve">Учащимся будут предложены темы для докладов, которые основываются на их личном предпочтении. Учитель может предложить примерный вариант тем. Так, например, тема «Врубелю» может основываться на сопоставительном анализе стихотворения О. Мандельштама «Импрессионизм» и картины М.А. Врубеля «Сирень». Учащийся в докладе должны рассказать о фактах биографии М.А. Врубеля, сопоставить с ними стихотворение, соотнести картину и литературный текст. </w:t>
      </w:r>
    </w:p>
    <w:p w:rsidR="00356057" w:rsidRPr="00356057" w:rsidRDefault="00356057" w:rsidP="00356057">
      <w:pPr>
        <w:spacing w:after="0" w:line="360" w:lineRule="auto"/>
        <w:ind w:firstLine="709"/>
        <w:jc w:val="both"/>
        <w:rPr>
          <w:rFonts w:ascii="Times New Roman" w:hAnsi="Times New Roman"/>
          <w:sz w:val="28"/>
        </w:rPr>
      </w:pPr>
      <w:r w:rsidRPr="00356057">
        <w:rPr>
          <w:rFonts w:ascii="Times New Roman" w:hAnsi="Times New Roman"/>
          <w:sz w:val="28"/>
        </w:rPr>
        <w:t xml:space="preserve">Другой пример темы – «Преступление Бетховена по Льву Толстому». Доклад может основываться на научно-популярной программе «Магистр </w:t>
      </w:r>
      <w:r w:rsidRPr="00356057">
        <w:rPr>
          <w:rFonts w:ascii="Times New Roman" w:hAnsi="Times New Roman"/>
          <w:sz w:val="28"/>
        </w:rPr>
        <w:lastRenderedPageBreak/>
        <w:t xml:space="preserve">игры», которая будет предложена ученику к просмотру. В этом докладе будет рассматриваться не биография писателя и композитора, а сила влияния искусства на судьбы литературных персонажей. Безумие здесь – это не помутнение рассудка, а преступление черты нравственности, а впоследствии убийства. </w:t>
      </w:r>
    </w:p>
    <w:p w:rsidR="00E540E4" w:rsidRPr="00356057" w:rsidRDefault="00356057" w:rsidP="00356057">
      <w:pPr>
        <w:spacing w:after="0" w:line="360" w:lineRule="auto"/>
        <w:ind w:firstLine="709"/>
        <w:jc w:val="both"/>
        <w:rPr>
          <w:sz w:val="28"/>
        </w:rPr>
      </w:pPr>
      <w:r>
        <w:rPr>
          <w:rFonts w:ascii="Times New Roman" w:hAnsi="Times New Roman"/>
          <w:sz w:val="28"/>
        </w:rPr>
        <w:t>Главной целью такого урока</w:t>
      </w:r>
      <w:r w:rsidRPr="00356057">
        <w:rPr>
          <w:rFonts w:ascii="Times New Roman" w:hAnsi="Times New Roman"/>
          <w:sz w:val="28"/>
        </w:rPr>
        <w:t xml:space="preserve"> является показать на конкретных литературных примерах, каким многогранным может быть феномен безуми</w:t>
      </w:r>
      <w:r>
        <w:rPr>
          <w:rFonts w:ascii="Times New Roman" w:hAnsi="Times New Roman"/>
          <w:sz w:val="28"/>
        </w:rPr>
        <w:t>я в воплощении диалога искусств, расширить рамки понимания изучаемого феномена</w:t>
      </w:r>
      <w:r w:rsidR="001202A2">
        <w:rPr>
          <w:rFonts w:ascii="Times New Roman" w:hAnsi="Times New Roman"/>
          <w:sz w:val="28"/>
        </w:rPr>
        <w:t>. Включение в факультативный курс произведения других авторов дает возможность развить в учащихся способность видеть межтекстовые тематические связи.</w:t>
      </w:r>
    </w:p>
    <w:p w:rsidR="00E540E4" w:rsidRPr="00E540E4" w:rsidRDefault="00E540E4" w:rsidP="00E540E4">
      <w:pPr>
        <w:spacing w:after="0" w:line="360" w:lineRule="auto"/>
        <w:ind w:firstLine="708"/>
        <w:jc w:val="both"/>
        <w:rPr>
          <w:rFonts w:ascii="Times New Roman" w:hAnsi="Times New Roman"/>
          <w:sz w:val="28"/>
          <w:szCs w:val="28"/>
        </w:rPr>
      </w:pPr>
      <w:r w:rsidRPr="00E540E4">
        <w:rPr>
          <w:rFonts w:ascii="Times New Roman" w:hAnsi="Times New Roman"/>
          <w:sz w:val="28"/>
          <w:szCs w:val="28"/>
        </w:rPr>
        <w:t xml:space="preserve">Таким образом, тема безумия может изучаться факультативно в старшей школе. Представленный выше план проведения системы уроков рассчитан на классы с гуманитарной направленностью. </w:t>
      </w:r>
    </w:p>
    <w:p w:rsidR="00E540E4" w:rsidRPr="00E540E4" w:rsidRDefault="00E540E4" w:rsidP="00E540E4">
      <w:pPr>
        <w:spacing w:after="0" w:line="360" w:lineRule="auto"/>
        <w:ind w:firstLine="709"/>
        <w:jc w:val="both"/>
        <w:rPr>
          <w:rFonts w:ascii="Times New Roman" w:hAnsi="Times New Roman"/>
          <w:sz w:val="28"/>
          <w:szCs w:val="28"/>
        </w:rPr>
      </w:pPr>
      <w:r w:rsidRPr="00E540E4">
        <w:rPr>
          <w:rFonts w:ascii="Times New Roman" w:hAnsi="Times New Roman"/>
          <w:sz w:val="28"/>
          <w:szCs w:val="28"/>
        </w:rPr>
        <w:t>Для детального рассмотрения мы предлагаем конспект урока, тематической основой которого является анализ стихотворения «Не дай</w:t>
      </w:r>
      <w:r w:rsidRPr="00E540E4">
        <w:rPr>
          <w:rFonts w:ascii="Times New Roman" w:hAnsi="Times New Roman"/>
          <w:sz w:val="28"/>
          <w:szCs w:val="28"/>
        </w:rPr>
        <w:tab/>
        <w:t xml:space="preserve"> вам бог сойти с ума», художественное воплощение феномена безумия в стихотворении.</w:t>
      </w:r>
    </w:p>
    <w:p w:rsidR="00E540E4" w:rsidRPr="00E540E4" w:rsidRDefault="00E540E4" w:rsidP="00E540E4">
      <w:pPr>
        <w:spacing w:after="0" w:line="360" w:lineRule="auto"/>
        <w:ind w:firstLine="709"/>
        <w:jc w:val="both"/>
        <w:rPr>
          <w:rFonts w:ascii="Times New Roman" w:hAnsi="Times New Roman"/>
          <w:sz w:val="28"/>
          <w:szCs w:val="28"/>
        </w:rPr>
      </w:pPr>
      <w:r w:rsidRPr="00E540E4">
        <w:rPr>
          <w:rFonts w:ascii="Times New Roman" w:hAnsi="Times New Roman"/>
          <w:sz w:val="28"/>
          <w:szCs w:val="28"/>
        </w:rPr>
        <w:t>Предполагается, что на предыдущем уроке учащиеся ознакомились с базовыми понятиями феномена безумия, его типами и характерными отличиями.</w:t>
      </w:r>
    </w:p>
    <w:p w:rsidR="00E540E4" w:rsidRPr="00E540E4" w:rsidRDefault="00E540E4" w:rsidP="00E540E4">
      <w:pPr>
        <w:spacing w:after="0" w:line="360" w:lineRule="auto"/>
        <w:ind w:firstLine="709"/>
        <w:jc w:val="both"/>
        <w:rPr>
          <w:rFonts w:ascii="Times New Roman" w:hAnsi="Times New Roman"/>
          <w:sz w:val="28"/>
          <w:szCs w:val="28"/>
        </w:rPr>
      </w:pPr>
      <w:r w:rsidRPr="00E540E4">
        <w:rPr>
          <w:rFonts w:ascii="Times New Roman" w:hAnsi="Times New Roman"/>
          <w:sz w:val="28"/>
          <w:szCs w:val="28"/>
        </w:rPr>
        <w:t>Цели урока: развить в учащихся интерес к поставленной теме, обучить принципам литературоведческого анализа, научить понимать особенности стиля повествования автора, сформировать литературно-эстетический вкус.</w:t>
      </w:r>
    </w:p>
    <w:p w:rsidR="00E540E4" w:rsidRPr="00E540E4" w:rsidRDefault="00E540E4" w:rsidP="00E540E4">
      <w:pPr>
        <w:spacing w:after="0" w:line="360" w:lineRule="auto"/>
        <w:jc w:val="both"/>
        <w:rPr>
          <w:rFonts w:ascii="Times New Roman" w:hAnsi="Times New Roman"/>
          <w:sz w:val="28"/>
          <w:szCs w:val="28"/>
        </w:rPr>
      </w:pPr>
      <w:r w:rsidRPr="00E540E4">
        <w:rPr>
          <w:rFonts w:ascii="Times New Roman" w:hAnsi="Times New Roman"/>
          <w:sz w:val="28"/>
          <w:szCs w:val="28"/>
        </w:rPr>
        <w:t>Задачи урока: провести литературоведческий анализ произведения, рассмотреть тему безумия в контексте стихотворения А.С. Пушкина.</w:t>
      </w:r>
    </w:p>
    <w:p w:rsidR="00E540E4" w:rsidRPr="00E540E4" w:rsidRDefault="00E540E4" w:rsidP="00B94D54">
      <w:pPr>
        <w:spacing w:after="0" w:line="360" w:lineRule="auto"/>
        <w:jc w:val="center"/>
        <w:rPr>
          <w:rFonts w:ascii="Times New Roman" w:hAnsi="Times New Roman"/>
          <w:sz w:val="28"/>
          <w:szCs w:val="28"/>
        </w:rPr>
      </w:pPr>
      <w:r w:rsidRPr="00E540E4">
        <w:rPr>
          <w:rFonts w:ascii="Times New Roman" w:hAnsi="Times New Roman"/>
          <w:sz w:val="28"/>
          <w:szCs w:val="28"/>
        </w:rPr>
        <w:t>Ход урока</w:t>
      </w:r>
    </w:p>
    <w:p w:rsidR="00E540E4" w:rsidRPr="00E540E4" w:rsidRDefault="00E540E4" w:rsidP="00E540E4">
      <w:pPr>
        <w:pStyle w:val="a4"/>
        <w:numPr>
          <w:ilvl w:val="0"/>
          <w:numId w:val="3"/>
        </w:numPr>
        <w:rPr>
          <w:rFonts w:ascii="Times New Roman" w:hAnsi="Times New Roman" w:cs="Times New Roman"/>
          <w:sz w:val="28"/>
          <w:szCs w:val="28"/>
        </w:rPr>
      </w:pPr>
      <w:r w:rsidRPr="00E540E4">
        <w:rPr>
          <w:rFonts w:ascii="Times New Roman" w:hAnsi="Times New Roman" w:cs="Times New Roman"/>
          <w:sz w:val="28"/>
          <w:szCs w:val="28"/>
        </w:rPr>
        <w:t>Организационный момент:</w:t>
      </w:r>
    </w:p>
    <w:p w:rsidR="00E540E4" w:rsidRPr="00E540E4" w:rsidRDefault="00E540E4" w:rsidP="00E540E4">
      <w:pPr>
        <w:pStyle w:val="a4"/>
        <w:numPr>
          <w:ilvl w:val="1"/>
          <w:numId w:val="3"/>
        </w:numPr>
        <w:rPr>
          <w:rFonts w:ascii="Times New Roman" w:hAnsi="Times New Roman" w:cs="Times New Roman"/>
          <w:sz w:val="28"/>
          <w:szCs w:val="28"/>
        </w:rPr>
      </w:pPr>
      <w:r w:rsidRPr="00E540E4">
        <w:rPr>
          <w:rFonts w:ascii="Times New Roman" w:hAnsi="Times New Roman" w:cs="Times New Roman"/>
          <w:sz w:val="28"/>
          <w:szCs w:val="28"/>
        </w:rPr>
        <w:t>Приветствие;</w:t>
      </w:r>
    </w:p>
    <w:p w:rsidR="00E540E4" w:rsidRPr="00E540E4" w:rsidRDefault="00E540E4" w:rsidP="00E540E4">
      <w:pPr>
        <w:pStyle w:val="a4"/>
        <w:numPr>
          <w:ilvl w:val="1"/>
          <w:numId w:val="3"/>
        </w:numPr>
        <w:rPr>
          <w:rFonts w:ascii="Times New Roman" w:hAnsi="Times New Roman" w:cs="Times New Roman"/>
          <w:sz w:val="28"/>
          <w:szCs w:val="28"/>
        </w:rPr>
      </w:pPr>
      <w:r w:rsidRPr="00E540E4">
        <w:rPr>
          <w:rFonts w:ascii="Times New Roman" w:hAnsi="Times New Roman" w:cs="Times New Roman"/>
          <w:sz w:val="28"/>
          <w:szCs w:val="28"/>
        </w:rPr>
        <w:t>Проверка отсутствующих;</w:t>
      </w:r>
    </w:p>
    <w:p w:rsidR="00E540E4" w:rsidRPr="00E540E4" w:rsidRDefault="00E540E4" w:rsidP="00E540E4">
      <w:pPr>
        <w:pStyle w:val="a4"/>
        <w:numPr>
          <w:ilvl w:val="1"/>
          <w:numId w:val="3"/>
        </w:numPr>
        <w:rPr>
          <w:rFonts w:ascii="Times New Roman" w:hAnsi="Times New Roman" w:cs="Times New Roman"/>
          <w:sz w:val="28"/>
          <w:szCs w:val="28"/>
        </w:rPr>
      </w:pPr>
      <w:r w:rsidRPr="00E540E4">
        <w:rPr>
          <w:rFonts w:ascii="Times New Roman" w:hAnsi="Times New Roman" w:cs="Times New Roman"/>
          <w:sz w:val="28"/>
          <w:szCs w:val="28"/>
        </w:rPr>
        <w:lastRenderedPageBreak/>
        <w:t>Проверка готовности учащихся к уроку (наличие на партах текстов литературного произведения, тетрадей, дневников и т.д.);</w:t>
      </w:r>
    </w:p>
    <w:p w:rsidR="00E540E4" w:rsidRPr="00E540E4" w:rsidRDefault="00E540E4" w:rsidP="00E540E4">
      <w:pPr>
        <w:pStyle w:val="a4"/>
        <w:numPr>
          <w:ilvl w:val="1"/>
          <w:numId w:val="3"/>
        </w:numPr>
        <w:rPr>
          <w:rFonts w:ascii="Times New Roman" w:hAnsi="Times New Roman" w:cs="Times New Roman"/>
          <w:sz w:val="28"/>
          <w:szCs w:val="28"/>
        </w:rPr>
      </w:pPr>
      <w:r w:rsidRPr="00E540E4">
        <w:rPr>
          <w:rFonts w:ascii="Times New Roman" w:hAnsi="Times New Roman" w:cs="Times New Roman"/>
          <w:sz w:val="28"/>
          <w:szCs w:val="28"/>
        </w:rPr>
        <w:t>Мотивационная часть. Учитель объявляет тему урока, его основные положения, вызывает интерес учащихся к дальнейшей работе.</w:t>
      </w:r>
    </w:p>
    <w:p w:rsidR="00E540E4" w:rsidRPr="00E540E4" w:rsidRDefault="00E540E4" w:rsidP="00E540E4">
      <w:pPr>
        <w:pStyle w:val="a4"/>
        <w:numPr>
          <w:ilvl w:val="0"/>
          <w:numId w:val="3"/>
        </w:numPr>
        <w:rPr>
          <w:rFonts w:ascii="Times New Roman" w:hAnsi="Times New Roman" w:cs="Times New Roman"/>
          <w:sz w:val="28"/>
          <w:szCs w:val="28"/>
        </w:rPr>
      </w:pPr>
      <w:r w:rsidRPr="00E540E4">
        <w:rPr>
          <w:rFonts w:ascii="Times New Roman" w:hAnsi="Times New Roman" w:cs="Times New Roman"/>
          <w:sz w:val="28"/>
          <w:szCs w:val="28"/>
        </w:rPr>
        <w:t>Проверка домашнего задания.</w:t>
      </w:r>
    </w:p>
    <w:p w:rsidR="00E540E4" w:rsidRPr="00E540E4" w:rsidRDefault="00E540E4" w:rsidP="00E540E4">
      <w:pPr>
        <w:pStyle w:val="a4"/>
        <w:ind w:left="1429"/>
        <w:rPr>
          <w:rFonts w:ascii="Times New Roman" w:hAnsi="Times New Roman" w:cs="Times New Roman"/>
          <w:sz w:val="28"/>
          <w:szCs w:val="28"/>
        </w:rPr>
      </w:pPr>
      <w:r w:rsidRPr="00E540E4">
        <w:rPr>
          <w:rFonts w:ascii="Times New Roman" w:hAnsi="Times New Roman" w:cs="Times New Roman"/>
          <w:sz w:val="28"/>
          <w:szCs w:val="28"/>
        </w:rPr>
        <w:t>2.2 Фронтальный опрос по теме «безумие».</w:t>
      </w:r>
    </w:p>
    <w:p w:rsidR="00E540E4" w:rsidRPr="00E540E4" w:rsidRDefault="00E540E4" w:rsidP="00E540E4">
      <w:pPr>
        <w:pStyle w:val="a4"/>
        <w:ind w:left="1429"/>
        <w:rPr>
          <w:rFonts w:ascii="Times New Roman" w:hAnsi="Times New Roman" w:cs="Times New Roman"/>
          <w:sz w:val="28"/>
          <w:szCs w:val="28"/>
        </w:rPr>
      </w:pPr>
      <w:r w:rsidRPr="00E540E4">
        <w:rPr>
          <w:rFonts w:ascii="Times New Roman" w:hAnsi="Times New Roman" w:cs="Times New Roman"/>
          <w:sz w:val="28"/>
          <w:szCs w:val="28"/>
        </w:rPr>
        <w:t>Перечень вопросов:</w:t>
      </w:r>
    </w:p>
    <w:p w:rsidR="00E540E4" w:rsidRPr="00E540E4" w:rsidRDefault="00E540E4" w:rsidP="00E540E4">
      <w:pPr>
        <w:pStyle w:val="a4"/>
        <w:numPr>
          <w:ilvl w:val="0"/>
          <w:numId w:val="4"/>
        </w:numPr>
        <w:rPr>
          <w:rFonts w:ascii="Times New Roman" w:hAnsi="Times New Roman" w:cs="Times New Roman"/>
          <w:sz w:val="28"/>
          <w:szCs w:val="28"/>
        </w:rPr>
      </w:pPr>
      <w:r w:rsidRPr="00E540E4">
        <w:rPr>
          <w:rFonts w:ascii="Times New Roman" w:hAnsi="Times New Roman" w:cs="Times New Roman"/>
          <w:sz w:val="28"/>
          <w:szCs w:val="28"/>
        </w:rPr>
        <w:t>Кто создал «классификацию» видов неистовства? Какие типы выделял автор?</w:t>
      </w:r>
    </w:p>
    <w:p w:rsidR="00E540E4" w:rsidRPr="00E540E4" w:rsidRDefault="00E540E4" w:rsidP="00E540E4">
      <w:pPr>
        <w:pStyle w:val="a4"/>
        <w:numPr>
          <w:ilvl w:val="0"/>
          <w:numId w:val="4"/>
        </w:numPr>
        <w:rPr>
          <w:rFonts w:ascii="Times New Roman" w:hAnsi="Times New Roman" w:cs="Times New Roman"/>
          <w:sz w:val="28"/>
          <w:szCs w:val="28"/>
        </w:rPr>
      </w:pPr>
      <w:r w:rsidRPr="00E540E4">
        <w:rPr>
          <w:rFonts w:ascii="Times New Roman" w:hAnsi="Times New Roman" w:cs="Times New Roman"/>
          <w:sz w:val="28"/>
          <w:szCs w:val="28"/>
        </w:rPr>
        <w:t>В каких областях фигурирует понятие «безумие»? (по статье А.Д. Железовского).</w:t>
      </w:r>
    </w:p>
    <w:p w:rsidR="00E540E4" w:rsidRPr="00E540E4" w:rsidRDefault="00E540E4" w:rsidP="00E540E4">
      <w:pPr>
        <w:pStyle w:val="a4"/>
        <w:numPr>
          <w:ilvl w:val="0"/>
          <w:numId w:val="4"/>
        </w:numPr>
        <w:rPr>
          <w:rFonts w:ascii="Times New Roman" w:hAnsi="Times New Roman" w:cs="Times New Roman"/>
          <w:sz w:val="28"/>
          <w:szCs w:val="28"/>
        </w:rPr>
      </w:pPr>
      <w:r w:rsidRPr="00E540E4">
        <w:rPr>
          <w:rFonts w:ascii="Times New Roman" w:hAnsi="Times New Roman" w:cs="Times New Roman"/>
          <w:sz w:val="28"/>
          <w:szCs w:val="28"/>
        </w:rPr>
        <w:t>В каком веке категория «безумия» обрела свой культурный и философский смысл и объем?</w:t>
      </w:r>
    </w:p>
    <w:p w:rsidR="00E540E4" w:rsidRPr="00E540E4" w:rsidRDefault="00E540E4" w:rsidP="00E540E4">
      <w:pPr>
        <w:pStyle w:val="a4"/>
        <w:numPr>
          <w:ilvl w:val="0"/>
          <w:numId w:val="4"/>
        </w:numPr>
        <w:rPr>
          <w:rFonts w:ascii="Times New Roman" w:hAnsi="Times New Roman" w:cs="Times New Roman"/>
          <w:sz w:val="28"/>
          <w:szCs w:val="28"/>
        </w:rPr>
      </w:pPr>
      <w:r w:rsidRPr="00E540E4">
        <w:rPr>
          <w:rFonts w:ascii="Times New Roman" w:hAnsi="Times New Roman" w:cs="Times New Roman"/>
          <w:sz w:val="28"/>
          <w:szCs w:val="28"/>
        </w:rPr>
        <w:t>Какие авторы в своих публицистических работах анализировали феномен безумия?</w:t>
      </w:r>
    </w:p>
    <w:p w:rsidR="00E540E4" w:rsidRPr="00E540E4" w:rsidRDefault="00E540E4" w:rsidP="00E540E4">
      <w:pPr>
        <w:pStyle w:val="a4"/>
        <w:numPr>
          <w:ilvl w:val="0"/>
          <w:numId w:val="4"/>
        </w:numPr>
        <w:rPr>
          <w:rFonts w:ascii="Times New Roman" w:hAnsi="Times New Roman" w:cs="Times New Roman"/>
          <w:sz w:val="28"/>
          <w:szCs w:val="28"/>
        </w:rPr>
      </w:pPr>
      <w:r w:rsidRPr="00E540E4">
        <w:rPr>
          <w:rFonts w:ascii="Times New Roman" w:hAnsi="Times New Roman" w:cs="Times New Roman"/>
          <w:sz w:val="28"/>
          <w:szCs w:val="28"/>
        </w:rPr>
        <w:t>В каких произведениях зарубежных и русских авторов нашла отражение тема безумия?</w:t>
      </w:r>
    </w:p>
    <w:p w:rsidR="00E540E4" w:rsidRPr="00E540E4" w:rsidRDefault="00E540E4" w:rsidP="00E540E4">
      <w:pPr>
        <w:pStyle w:val="a4"/>
        <w:numPr>
          <w:ilvl w:val="1"/>
          <w:numId w:val="5"/>
        </w:numPr>
        <w:rPr>
          <w:rFonts w:ascii="Times New Roman" w:hAnsi="Times New Roman" w:cs="Times New Roman"/>
          <w:sz w:val="28"/>
          <w:szCs w:val="28"/>
        </w:rPr>
      </w:pPr>
      <w:r w:rsidRPr="00E540E4">
        <w:rPr>
          <w:rFonts w:ascii="Times New Roman" w:hAnsi="Times New Roman" w:cs="Times New Roman"/>
          <w:sz w:val="28"/>
          <w:szCs w:val="28"/>
        </w:rPr>
        <w:t>Работа с карточками. Перед тем как проводить фронтальный опрос, учитель раздает нескольким ученикам индивидуальные карточки. Во время опроса несколько учащихся выполняют эти задания. Карточки собираются учителем по окончанию проверки домашнего задания; оценки выставляются индивидуально каждому ученику.</w:t>
      </w:r>
    </w:p>
    <w:p w:rsidR="00E540E4" w:rsidRPr="00E540E4" w:rsidRDefault="00E540E4" w:rsidP="00E540E4">
      <w:pPr>
        <w:pStyle w:val="a4"/>
        <w:numPr>
          <w:ilvl w:val="0"/>
          <w:numId w:val="3"/>
        </w:numPr>
        <w:rPr>
          <w:rFonts w:ascii="Times New Roman" w:hAnsi="Times New Roman" w:cs="Times New Roman"/>
          <w:sz w:val="28"/>
          <w:szCs w:val="28"/>
        </w:rPr>
      </w:pPr>
      <w:r w:rsidRPr="00E540E4">
        <w:rPr>
          <w:rFonts w:ascii="Times New Roman" w:hAnsi="Times New Roman" w:cs="Times New Roman"/>
          <w:sz w:val="28"/>
          <w:szCs w:val="28"/>
        </w:rPr>
        <w:t>Основная часть. Работа над стихотворением.</w:t>
      </w:r>
    </w:p>
    <w:p w:rsidR="00E540E4" w:rsidRPr="00E540E4" w:rsidRDefault="00E540E4" w:rsidP="00E540E4">
      <w:pPr>
        <w:pStyle w:val="a4"/>
        <w:numPr>
          <w:ilvl w:val="1"/>
          <w:numId w:val="3"/>
        </w:numPr>
        <w:rPr>
          <w:rFonts w:ascii="Times New Roman" w:hAnsi="Times New Roman" w:cs="Times New Roman"/>
          <w:sz w:val="28"/>
          <w:szCs w:val="28"/>
        </w:rPr>
      </w:pPr>
      <w:r w:rsidRPr="00E540E4">
        <w:rPr>
          <w:rFonts w:ascii="Times New Roman" w:hAnsi="Times New Roman" w:cs="Times New Roman"/>
          <w:sz w:val="28"/>
          <w:szCs w:val="28"/>
        </w:rPr>
        <w:t>Чтение учителем лирического произведения. Мы полагаем целесообразно прочитать его на уроке.</w:t>
      </w:r>
    </w:p>
    <w:p w:rsidR="00E540E4" w:rsidRPr="00E540E4" w:rsidRDefault="00E540E4" w:rsidP="00E540E4">
      <w:pPr>
        <w:pStyle w:val="a4"/>
        <w:numPr>
          <w:ilvl w:val="1"/>
          <w:numId w:val="3"/>
        </w:numPr>
        <w:rPr>
          <w:rFonts w:ascii="Times New Roman" w:hAnsi="Times New Roman" w:cs="Times New Roman"/>
          <w:sz w:val="28"/>
          <w:szCs w:val="28"/>
        </w:rPr>
      </w:pPr>
      <w:r w:rsidRPr="00E540E4">
        <w:rPr>
          <w:rFonts w:ascii="Times New Roman" w:hAnsi="Times New Roman" w:cs="Times New Roman"/>
          <w:sz w:val="28"/>
          <w:szCs w:val="28"/>
        </w:rPr>
        <w:lastRenderedPageBreak/>
        <w:t>Обсуждение стихотворения. Этот этап будет проходить в виде вопросно-ответной формы; учащиеся могут пользоваться текстом. Примерная система вопросов:</w:t>
      </w:r>
    </w:p>
    <w:p w:rsidR="00E540E4" w:rsidRPr="00E540E4" w:rsidRDefault="00E540E4" w:rsidP="00E540E4">
      <w:pPr>
        <w:pStyle w:val="a4"/>
        <w:numPr>
          <w:ilvl w:val="0"/>
          <w:numId w:val="6"/>
        </w:numPr>
        <w:rPr>
          <w:rFonts w:ascii="Times New Roman" w:hAnsi="Times New Roman" w:cs="Times New Roman"/>
          <w:sz w:val="28"/>
          <w:szCs w:val="28"/>
        </w:rPr>
      </w:pPr>
      <w:r w:rsidRPr="00E540E4">
        <w:rPr>
          <w:rFonts w:ascii="Times New Roman" w:hAnsi="Times New Roman" w:cs="Times New Roman"/>
          <w:sz w:val="28"/>
          <w:szCs w:val="28"/>
        </w:rPr>
        <w:t>К какому этапу творчества относится стихотворение?</w:t>
      </w:r>
    </w:p>
    <w:p w:rsidR="00E540E4" w:rsidRPr="00E540E4" w:rsidRDefault="00E540E4" w:rsidP="00E540E4">
      <w:pPr>
        <w:pStyle w:val="a4"/>
        <w:numPr>
          <w:ilvl w:val="0"/>
          <w:numId w:val="6"/>
        </w:numPr>
        <w:rPr>
          <w:rFonts w:ascii="Times New Roman" w:hAnsi="Times New Roman" w:cs="Times New Roman"/>
          <w:sz w:val="28"/>
          <w:szCs w:val="28"/>
        </w:rPr>
      </w:pPr>
      <w:r w:rsidRPr="00E540E4">
        <w:rPr>
          <w:rFonts w:ascii="Times New Roman" w:hAnsi="Times New Roman" w:cs="Times New Roman"/>
          <w:sz w:val="28"/>
          <w:szCs w:val="28"/>
        </w:rPr>
        <w:t>На сколько композиционных частей можно разделить стихотворение? Какие? Почему?</w:t>
      </w:r>
    </w:p>
    <w:p w:rsidR="00E540E4" w:rsidRPr="00E540E4" w:rsidRDefault="00E540E4" w:rsidP="00E540E4">
      <w:pPr>
        <w:pStyle w:val="a4"/>
        <w:numPr>
          <w:ilvl w:val="0"/>
          <w:numId w:val="6"/>
        </w:numPr>
        <w:rPr>
          <w:rFonts w:ascii="Times New Roman" w:hAnsi="Times New Roman" w:cs="Times New Roman"/>
          <w:sz w:val="28"/>
          <w:szCs w:val="28"/>
        </w:rPr>
      </w:pPr>
      <w:r w:rsidRPr="00E540E4">
        <w:rPr>
          <w:rFonts w:ascii="Times New Roman" w:hAnsi="Times New Roman" w:cs="Times New Roman"/>
          <w:sz w:val="28"/>
          <w:szCs w:val="28"/>
        </w:rPr>
        <w:t>От  какого лица ведется повествование?</w:t>
      </w:r>
    </w:p>
    <w:p w:rsidR="00E540E4" w:rsidRPr="00E540E4" w:rsidRDefault="00E540E4" w:rsidP="00E540E4">
      <w:pPr>
        <w:pStyle w:val="a4"/>
        <w:numPr>
          <w:ilvl w:val="0"/>
          <w:numId w:val="6"/>
        </w:numPr>
        <w:rPr>
          <w:rFonts w:ascii="Times New Roman" w:hAnsi="Times New Roman" w:cs="Times New Roman"/>
          <w:sz w:val="28"/>
          <w:szCs w:val="28"/>
        </w:rPr>
      </w:pPr>
      <w:r w:rsidRPr="00E540E4">
        <w:rPr>
          <w:rFonts w:ascii="Times New Roman" w:hAnsi="Times New Roman" w:cs="Times New Roman"/>
          <w:sz w:val="28"/>
          <w:szCs w:val="28"/>
        </w:rPr>
        <w:t>Какие ключевые слова можно выделить в стихотворении?</w:t>
      </w:r>
    </w:p>
    <w:p w:rsidR="00E540E4" w:rsidRPr="00E540E4" w:rsidRDefault="00E540E4" w:rsidP="00E540E4">
      <w:pPr>
        <w:pStyle w:val="a4"/>
        <w:numPr>
          <w:ilvl w:val="0"/>
          <w:numId w:val="6"/>
        </w:numPr>
        <w:rPr>
          <w:rFonts w:ascii="Times New Roman" w:hAnsi="Times New Roman" w:cs="Times New Roman"/>
          <w:sz w:val="28"/>
          <w:szCs w:val="28"/>
        </w:rPr>
      </w:pPr>
      <w:r w:rsidRPr="00E540E4">
        <w:rPr>
          <w:rFonts w:ascii="Times New Roman" w:hAnsi="Times New Roman" w:cs="Times New Roman"/>
          <w:sz w:val="28"/>
          <w:szCs w:val="28"/>
        </w:rPr>
        <w:t>Какие картины возникают в вашем воображении при чтении стихотворения? Какие чувства оно вызывает?</w:t>
      </w:r>
    </w:p>
    <w:p w:rsidR="00E540E4" w:rsidRPr="00E540E4" w:rsidRDefault="00E540E4" w:rsidP="00E540E4">
      <w:pPr>
        <w:pStyle w:val="a4"/>
        <w:numPr>
          <w:ilvl w:val="0"/>
          <w:numId w:val="6"/>
        </w:numPr>
        <w:rPr>
          <w:rFonts w:ascii="Times New Roman" w:hAnsi="Times New Roman" w:cs="Times New Roman"/>
          <w:sz w:val="28"/>
          <w:szCs w:val="28"/>
        </w:rPr>
      </w:pPr>
      <w:r w:rsidRPr="00E540E4">
        <w:rPr>
          <w:rFonts w:ascii="Times New Roman" w:hAnsi="Times New Roman" w:cs="Times New Roman"/>
          <w:sz w:val="28"/>
          <w:szCs w:val="28"/>
        </w:rPr>
        <w:t>Какие средства художественной выразительности присутствуют в стихотворении? С какой целью их использует автор?</w:t>
      </w:r>
    </w:p>
    <w:p w:rsidR="00E540E4" w:rsidRPr="00E540E4" w:rsidRDefault="00E540E4" w:rsidP="00E540E4">
      <w:pPr>
        <w:pStyle w:val="a4"/>
        <w:numPr>
          <w:ilvl w:val="1"/>
          <w:numId w:val="3"/>
        </w:numPr>
        <w:rPr>
          <w:rFonts w:ascii="Times New Roman" w:hAnsi="Times New Roman" w:cs="Times New Roman"/>
          <w:color w:val="FF0000"/>
          <w:sz w:val="28"/>
          <w:szCs w:val="28"/>
        </w:rPr>
      </w:pPr>
      <w:r w:rsidRPr="00E540E4">
        <w:rPr>
          <w:rFonts w:ascii="Times New Roman" w:hAnsi="Times New Roman" w:cs="Times New Roman"/>
          <w:sz w:val="28"/>
          <w:szCs w:val="28"/>
        </w:rPr>
        <w:t xml:space="preserve">Обсуждение художественного воплощения феномена безумие в стихотворении. Этот этап урока учитель начинает с вопросов: </w:t>
      </w:r>
      <w:r w:rsidRPr="00E540E4">
        <w:rPr>
          <w:rFonts w:ascii="Times New Roman" w:hAnsi="Times New Roman" w:cs="Times New Roman"/>
          <w:i/>
          <w:sz w:val="28"/>
          <w:szCs w:val="28"/>
        </w:rPr>
        <w:t xml:space="preserve">Прослеживается ли в стихотворении тема безумия? Каким оно (безумие) представляется для лирического героя? Всегда ли оно одинаково? В чем оно проявляется? Попробуйте найти ответ в тексте. </w:t>
      </w:r>
      <w:r w:rsidRPr="00E540E4">
        <w:rPr>
          <w:rFonts w:ascii="Times New Roman" w:hAnsi="Times New Roman" w:cs="Times New Roman"/>
          <w:sz w:val="28"/>
          <w:szCs w:val="28"/>
        </w:rPr>
        <w:t xml:space="preserve">Задача учащихся отыскать представление лирического героя о безумии, процитировать и проанализировать отрывки лирического текста. </w:t>
      </w:r>
    </w:p>
    <w:p w:rsidR="00E540E4" w:rsidRPr="00E540E4" w:rsidRDefault="00E540E4" w:rsidP="00E540E4">
      <w:pPr>
        <w:pStyle w:val="a4"/>
        <w:ind w:left="1879"/>
        <w:rPr>
          <w:rFonts w:ascii="Times New Roman" w:hAnsi="Times New Roman" w:cs="Times New Roman"/>
          <w:sz w:val="28"/>
          <w:szCs w:val="28"/>
        </w:rPr>
      </w:pPr>
      <w:r w:rsidRPr="00E540E4">
        <w:rPr>
          <w:rFonts w:ascii="Times New Roman" w:hAnsi="Times New Roman" w:cs="Times New Roman"/>
          <w:sz w:val="28"/>
          <w:szCs w:val="28"/>
        </w:rPr>
        <w:t>Далее на электронную доску выводятся ключевые слова урока, которые помогут учащимся составить полный литературоведческий анализ стихотворения. Кроме того, на доску можно вывести примерный план анализа стихотворения:</w:t>
      </w:r>
    </w:p>
    <w:p w:rsidR="00E540E4" w:rsidRPr="00E540E4" w:rsidRDefault="00E540E4" w:rsidP="00E540E4">
      <w:pPr>
        <w:pStyle w:val="a4"/>
        <w:numPr>
          <w:ilvl w:val="0"/>
          <w:numId w:val="7"/>
        </w:numPr>
        <w:rPr>
          <w:rFonts w:ascii="Times New Roman" w:hAnsi="Times New Roman" w:cs="Times New Roman"/>
          <w:sz w:val="28"/>
          <w:szCs w:val="28"/>
        </w:rPr>
      </w:pPr>
      <w:r w:rsidRPr="00E540E4">
        <w:rPr>
          <w:rFonts w:ascii="Times New Roman" w:hAnsi="Times New Roman" w:cs="Times New Roman"/>
          <w:sz w:val="28"/>
          <w:szCs w:val="28"/>
        </w:rPr>
        <w:t>Краткая справка о стихотворении.</w:t>
      </w:r>
    </w:p>
    <w:p w:rsidR="00E540E4" w:rsidRPr="00E540E4" w:rsidRDefault="00E540E4" w:rsidP="00E540E4">
      <w:pPr>
        <w:pStyle w:val="a4"/>
        <w:numPr>
          <w:ilvl w:val="0"/>
          <w:numId w:val="7"/>
        </w:numPr>
        <w:rPr>
          <w:rFonts w:ascii="Times New Roman" w:hAnsi="Times New Roman" w:cs="Times New Roman"/>
          <w:sz w:val="28"/>
          <w:szCs w:val="28"/>
        </w:rPr>
      </w:pPr>
      <w:r w:rsidRPr="00E540E4">
        <w:rPr>
          <w:rFonts w:ascii="Times New Roman" w:hAnsi="Times New Roman" w:cs="Times New Roman"/>
          <w:sz w:val="28"/>
          <w:szCs w:val="28"/>
        </w:rPr>
        <w:t>Композиционная характеристика стихотворения.</w:t>
      </w:r>
    </w:p>
    <w:p w:rsidR="00E540E4" w:rsidRPr="00E540E4" w:rsidRDefault="00E540E4" w:rsidP="00E540E4">
      <w:pPr>
        <w:pStyle w:val="a4"/>
        <w:numPr>
          <w:ilvl w:val="0"/>
          <w:numId w:val="7"/>
        </w:numPr>
        <w:rPr>
          <w:rFonts w:ascii="Times New Roman" w:hAnsi="Times New Roman" w:cs="Times New Roman"/>
          <w:sz w:val="28"/>
          <w:szCs w:val="28"/>
        </w:rPr>
      </w:pPr>
      <w:r w:rsidRPr="00E540E4">
        <w:rPr>
          <w:rFonts w:ascii="Times New Roman" w:hAnsi="Times New Roman" w:cs="Times New Roman"/>
          <w:sz w:val="28"/>
          <w:szCs w:val="28"/>
        </w:rPr>
        <w:t>Ключевые слова стихотворения.</w:t>
      </w:r>
    </w:p>
    <w:p w:rsidR="00E540E4" w:rsidRPr="00E540E4" w:rsidRDefault="00E540E4" w:rsidP="00E540E4">
      <w:pPr>
        <w:pStyle w:val="a4"/>
        <w:numPr>
          <w:ilvl w:val="0"/>
          <w:numId w:val="7"/>
        </w:numPr>
        <w:rPr>
          <w:rFonts w:ascii="Times New Roman" w:hAnsi="Times New Roman" w:cs="Times New Roman"/>
          <w:sz w:val="28"/>
          <w:szCs w:val="28"/>
        </w:rPr>
      </w:pPr>
      <w:r w:rsidRPr="00E540E4">
        <w:rPr>
          <w:rFonts w:ascii="Times New Roman" w:hAnsi="Times New Roman" w:cs="Times New Roman"/>
          <w:sz w:val="28"/>
          <w:szCs w:val="28"/>
        </w:rPr>
        <w:lastRenderedPageBreak/>
        <w:t>Идейно-тематическая наполненность стихотворения (раскрытие темы безумия).</w:t>
      </w:r>
    </w:p>
    <w:p w:rsidR="00E540E4" w:rsidRPr="00E540E4" w:rsidRDefault="00E540E4" w:rsidP="00E540E4">
      <w:pPr>
        <w:pStyle w:val="a4"/>
        <w:numPr>
          <w:ilvl w:val="0"/>
          <w:numId w:val="7"/>
        </w:numPr>
        <w:rPr>
          <w:rFonts w:ascii="Times New Roman" w:hAnsi="Times New Roman" w:cs="Times New Roman"/>
          <w:sz w:val="28"/>
          <w:szCs w:val="28"/>
        </w:rPr>
      </w:pPr>
      <w:r w:rsidRPr="00E540E4">
        <w:rPr>
          <w:rFonts w:ascii="Times New Roman" w:hAnsi="Times New Roman" w:cs="Times New Roman"/>
          <w:sz w:val="28"/>
          <w:szCs w:val="28"/>
        </w:rPr>
        <w:t>Эмоциональная выраженность стихотворения.</w:t>
      </w:r>
    </w:p>
    <w:p w:rsidR="00E540E4" w:rsidRPr="00E540E4" w:rsidRDefault="00E540E4" w:rsidP="00E540E4">
      <w:pPr>
        <w:pStyle w:val="a4"/>
        <w:numPr>
          <w:ilvl w:val="0"/>
          <w:numId w:val="7"/>
        </w:numPr>
        <w:rPr>
          <w:rFonts w:ascii="Times New Roman" w:hAnsi="Times New Roman" w:cs="Times New Roman"/>
          <w:sz w:val="28"/>
          <w:szCs w:val="28"/>
        </w:rPr>
      </w:pPr>
      <w:r w:rsidRPr="00E540E4">
        <w:rPr>
          <w:rFonts w:ascii="Times New Roman" w:hAnsi="Times New Roman" w:cs="Times New Roman"/>
          <w:sz w:val="28"/>
          <w:szCs w:val="28"/>
        </w:rPr>
        <w:t>Средства художественной выразительности в стихотворении.</w:t>
      </w:r>
    </w:p>
    <w:p w:rsidR="00E540E4" w:rsidRPr="00E540E4" w:rsidRDefault="00E540E4" w:rsidP="00E540E4">
      <w:pPr>
        <w:pStyle w:val="a4"/>
        <w:numPr>
          <w:ilvl w:val="0"/>
          <w:numId w:val="7"/>
        </w:numPr>
        <w:rPr>
          <w:rFonts w:ascii="Times New Roman" w:hAnsi="Times New Roman" w:cs="Times New Roman"/>
          <w:sz w:val="28"/>
          <w:szCs w:val="28"/>
        </w:rPr>
      </w:pPr>
      <w:r w:rsidRPr="00E540E4">
        <w:rPr>
          <w:rFonts w:ascii="Times New Roman" w:hAnsi="Times New Roman" w:cs="Times New Roman"/>
          <w:sz w:val="28"/>
          <w:szCs w:val="28"/>
        </w:rPr>
        <w:t>Ваши мысли, касаемо анализируемого стихотворения.</w:t>
      </w:r>
    </w:p>
    <w:p w:rsidR="00E540E4" w:rsidRPr="00E540E4" w:rsidRDefault="00E540E4" w:rsidP="00E540E4">
      <w:pPr>
        <w:pStyle w:val="a4"/>
        <w:numPr>
          <w:ilvl w:val="0"/>
          <w:numId w:val="3"/>
        </w:numPr>
        <w:rPr>
          <w:rFonts w:ascii="Times New Roman" w:hAnsi="Times New Roman" w:cs="Times New Roman"/>
          <w:sz w:val="28"/>
          <w:szCs w:val="28"/>
        </w:rPr>
      </w:pPr>
      <w:r w:rsidRPr="00E540E4">
        <w:rPr>
          <w:rFonts w:ascii="Times New Roman" w:hAnsi="Times New Roman" w:cs="Times New Roman"/>
          <w:sz w:val="28"/>
          <w:szCs w:val="28"/>
        </w:rPr>
        <w:t>Подведение итогов урока. На этом этапе задача учителя систематизировать полученную информацию для учащихся. Это может быть сделано в виде электронной таблицы, краткого плана, раздаточного материала (таблицы с основными положениями урока). Кроме того, учитель может дать право учащимся самим изложить итоги урока.</w:t>
      </w:r>
    </w:p>
    <w:p w:rsidR="00E540E4" w:rsidRPr="00E540E4" w:rsidRDefault="00E540E4" w:rsidP="00E540E4">
      <w:pPr>
        <w:pStyle w:val="a4"/>
        <w:numPr>
          <w:ilvl w:val="0"/>
          <w:numId w:val="3"/>
        </w:numPr>
        <w:rPr>
          <w:rFonts w:ascii="Times New Roman" w:hAnsi="Times New Roman" w:cs="Times New Roman"/>
          <w:sz w:val="28"/>
          <w:szCs w:val="28"/>
        </w:rPr>
      </w:pPr>
      <w:r w:rsidRPr="00E540E4">
        <w:rPr>
          <w:rFonts w:ascii="Times New Roman" w:hAnsi="Times New Roman" w:cs="Times New Roman"/>
          <w:sz w:val="28"/>
          <w:szCs w:val="28"/>
        </w:rPr>
        <w:t>Задание на дом. Сделать письменный анализ стихотворения, основываясь на информации, полученной на уроке.</w:t>
      </w:r>
    </w:p>
    <w:p w:rsidR="00E540E4" w:rsidRDefault="00E540E4" w:rsidP="001202A2">
      <w:pPr>
        <w:spacing w:after="0" w:line="360" w:lineRule="auto"/>
        <w:ind w:firstLine="708"/>
        <w:jc w:val="both"/>
        <w:rPr>
          <w:rFonts w:ascii="Times New Roman" w:hAnsi="Times New Roman"/>
          <w:sz w:val="28"/>
          <w:szCs w:val="28"/>
        </w:rPr>
      </w:pPr>
      <w:r w:rsidRPr="00E540E4">
        <w:rPr>
          <w:rFonts w:ascii="Times New Roman" w:hAnsi="Times New Roman"/>
          <w:sz w:val="28"/>
          <w:szCs w:val="28"/>
        </w:rPr>
        <w:t>Таким образом, в течение одного урока будет закреплена информация по предыдущим занятиям, проработан литературоведческий анализ произведения; учащиеся смогут проявить  свои дополнительные знания, развить культуру устной речи, самостоятельно проанализировать и сде</w:t>
      </w:r>
      <w:r w:rsidR="001202A2">
        <w:rPr>
          <w:rFonts w:ascii="Times New Roman" w:hAnsi="Times New Roman"/>
          <w:sz w:val="28"/>
          <w:szCs w:val="28"/>
        </w:rPr>
        <w:t>лать выводы по пройденной теме.</w:t>
      </w:r>
    </w:p>
    <w:p w:rsidR="001202A2" w:rsidRDefault="001202A2" w:rsidP="001202A2">
      <w:pPr>
        <w:spacing w:after="0" w:line="360" w:lineRule="auto"/>
        <w:ind w:firstLine="708"/>
        <w:jc w:val="both"/>
        <w:rPr>
          <w:rFonts w:ascii="Times New Roman" w:hAnsi="Times New Roman"/>
          <w:sz w:val="28"/>
          <w:szCs w:val="28"/>
        </w:rPr>
      </w:pPr>
      <w:r>
        <w:rPr>
          <w:rFonts w:ascii="Times New Roman" w:hAnsi="Times New Roman"/>
          <w:sz w:val="28"/>
          <w:szCs w:val="28"/>
        </w:rPr>
        <w:t>Для того чтобы понять всю многогранность и сложность человеческой личности</w:t>
      </w:r>
      <w:r w:rsidR="00BC36C2">
        <w:rPr>
          <w:rFonts w:ascii="Times New Roman" w:hAnsi="Times New Roman"/>
          <w:sz w:val="28"/>
          <w:szCs w:val="28"/>
        </w:rPr>
        <w:t>, о</w:t>
      </w:r>
      <w:r>
        <w:rPr>
          <w:rFonts w:ascii="Times New Roman" w:hAnsi="Times New Roman"/>
          <w:sz w:val="28"/>
          <w:szCs w:val="28"/>
        </w:rPr>
        <w:t>дной из значимых тем для учащихся в процессе изучения литературы в школе я</w:t>
      </w:r>
      <w:r w:rsidR="00BC36C2">
        <w:rPr>
          <w:rFonts w:ascii="Times New Roman" w:hAnsi="Times New Roman"/>
          <w:sz w:val="28"/>
          <w:szCs w:val="28"/>
        </w:rPr>
        <w:t>вляется категория «сумасшествия».</w:t>
      </w:r>
    </w:p>
    <w:p w:rsidR="00BC36C2" w:rsidRDefault="00BC36C2" w:rsidP="001202A2">
      <w:pPr>
        <w:spacing w:after="0" w:line="360" w:lineRule="auto"/>
        <w:ind w:firstLine="708"/>
        <w:jc w:val="both"/>
        <w:rPr>
          <w:rFonts w:ascii="Times New Roman" w:hAnsi="Times New Roman"/>
          <w:sz w:val="28"/>
          <w:szCs w:val="28"/>
        </w:rPr>
      </w:pPr>
      <w:r>
        <w:rPr>
          <w:rFonts w:ascii="Times New Roman" w:hAnsi="Times New Roman"/>
          <w:sz w:val="28"/>
          <w:szCs w:val="28"/>
        </w:rPr>
        <w:t>Действующие программы по литературе включают произведения с этой тематикой. Однако решение изучать ее подробно или нет, остается за учителем. Поэтому мы разработали тематический факультативный курс, который базируется на произведениях А.С. Пушкина.</w:t>
      </w:r>
    </w:p>
    <w:p w:rsidR="00BC36C2" w:rsidRDefault="00BC36C2" w:rsidP="001202A2">
      <w:pPr>
        <w:spacing w:after="0" w:line="360" w:lineRule="auto"/>
        <w:ind w:firstLine="708"/>
        <w:jc w:val="both"/>
        <w:rPr>
          <w:rFonts w:ascii="Times New Roman" w:hAnsi="Times New Roman"/>
          <w:sz w:val="28"/>
          <w:szCs w:val="28"/>
        </w:rPr>
      </w:pPr>
      <w:r>
        <w:rPr>
          <w:rFonts w:ascii="Times New Roman" w:hAnsi="Times New Roman"/>
          <w:sz w:val="28"/>
          <w:szCs w:val="28"/>
        </w:rPr>
        <w:t>На первом этапе необходимо познакомить учащихся с категорией «сумасшествия», ее связи с историко-социальным развитием человечества. Учитель знакомит учащихся с научными трудами, которые посвящены феномену безумия.</w:t>
      </w:r>
    </w:p>
    <w:p w:rsidR="00BC36C2" w:rsidRDefault="00BC36C2" w:rsidP="001202A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На втором этапе происходит непосредственно анализ произведений А.С. Пушкина. Поэма «Медный всадник», стихотворение «Не дай вам Бог сойти с ума», «Пиковая дама», рассматриваются в контексте</w:t>
      </w:r>
      <w:r w:rsidR="00D04FDD">
        <w:rPr>
          <w:rFonts w:ascii="Times New Roman" w:hAnsi="Times New Roman"/>
          <w:sz w:val="28"/>
          <w:szCs w:val="28"/>
        </w:rPr>
        <w:t xml:space="preserve"> изучаемой темы.  Обучающиеся должны освоит</w:t>
      </w:r>
      <w:r w:rsidR="005C2D31">
        <w:rPr>
          <w:rFonts w:ascii="Times New Roman" w:hAnsi="Times New Roman"/>
          <w:sz w:val="28"/>
          <w:szCs w:val="28"/>
        </w:rPr>
        <w:t>ь</w:t>
      </w:r>
      <w:r w:rsidR="00D04FDD">
        <w:rPr>
          <w:rFonts w:ascii="Times New Roman" w:hAnsi="Times New Roman"/>
          <w:sz w:val="28"/>
          <w:szCs w:val="28"/>
        </w:rPr>
        <w:t xml:space="preserve"> такое понятие</w:t>
      </w:r>
      <w:r w:rsidR="005C2D31">
        <w:rPr>
          <w:rFonts w:ascii="Times New Roman" w:hAnsi="Times New Roman"/>
          <w:sz w:val="28"/>
          <w:szCs w:val="28"/>
        </w:rPr>
        <w:t>,</w:t>
      </w:r>
      <w:r w:rsidR="00D04FDD">
        <w:rPr>
          <w:rFonts w:ascii="Times New Roman" w:hAnsi="Times New Roman"/>
          <w:sz w:val="28"/>
          <w:szCs w:val="28"/>
        </w:rPr>
        <w:t xml:space="preserve"> как «психологизм» и через него раскрыть тему сумасшествия </w:t>
      </w:r>
      <w:r w:rsidR="005C2D31">
        <w:rPr>
          <w:rFonts w:ascii="Times New Roman" w:hAnsi="Times New Roman"/>
          <w:sz w:val="28"/>
          <w:szCs w:val="28"/>
        </w:rPr>
        <w:t xml:space="preserve">в изучаемых </w:t>
      </w:r>
      <w:r w:rsidR="00D04FDD">
        <w:rPr>
          <w:rFonts w:ascii="Times New Roman" w:hAnsi="Times New Roman"/>
          <w:sz w:val="28"/>
          <w:szCs w:val="28"/>
        </w:rPr>
        <w:t>произведениях.</w:t>
      </w:r>
    </w:p>
    <w:p w:rsidR="00D04FDD" w:rsidRDefault="00D04FDD" w:rsidP="001202A2">
      <w:pPr>
        <w:spacing w:after="0" w:line="360" w:lineRule="auto"/>
        <w:ind w:firstLine="708"/>
        <w:jc w:val="both"/>
        <w:rPr>
          <w:rFonts w:ascii="Times New Roman" w:hAnsi="Times New Roman"/>
          <w:sz w:val="28"/>
          <w:szCs w:val="28"/>
        </w:rPr>
      </w:pPr>
      <w:r>
        <w:rPr>
          <w:rFonts w:ascii="Times New Roman" w:hAnsi="Times New Roman"/>
          <w:sz w:val="28"/>
          <w:szCs w:val="28"/>
        </w:rPr>
        <w:t>На третьем, заключительном, этапе происходит систематизация знаний, закрепление пройденного материала. Кроме того, можно расширить рамки понимания сумасшествия и поговорить об этом феномене в контексте диалога искусств.</w:t>
      </w:r>
    </w:p>
    <w:p w:rsidR="009A01D8" w:rsidRDefault="00D04FDD" w:rsidP="001202A2">
      <w:pPr>
        <w:spacing w:after="0" w:line="360" w:lineRule="auto"/>
        <w:ind w:firstLine="708"/>
        <w:jc w:val="both"/>
        <w:rPr>
          <w:rFonts w:ascii="Times New Roman" w:hAnsi="Times New Roman"/>
          <w:sz w:val="28"/>
          <w:szCs w:val="28"/>
        </w:rPr>
      </w:pPr>
      <w:r>
        <w:rPr>
          <w:rFonts w:ascii="Times New Roman" w:hAnsi="Times New Roman"/>
          <w:sz w:val="28"/>
          <w:szCs w:val="28"/>
        </w:rPr>
        <w:t>В результате проведенного исследования был раз</w:t>
      </w:r>
      <w:r w:rsidR="00E820E3">
        <w:rPr>
          <w:rFonts w:ascii="Times New Roman" w:hAnsi="Times New Roman"/>
          <w:sz w:val="28"/>
          <w:szCs w:val="28"/>
        </w:rPr>
        <w:t>работан урок по литературе для 10</w:t>
      </w:r>
      <w:r>
        <w:rPr>
          <w:rFonts w:ascii="Times New Roman" w:hAnsi="Times New Roman"/>
          <w:sz w:val="28"/>
          <w:szCs w:val="28"/>
        </w:rPr>
        <w:t xml:space="preserve"> класса на тему </w:t>
      </w:r>
      <w:r w:rsidRPr="00D04FDD">
        <w:rPr>
          <w:rFonts w:ascii="Times New Roman" w:hAnsi="Times New Roman"/>
          <w:sz w:val="28"/>
          <w:szCs w:val="28"/>
        </w:rPr>
        <w:t>«</w:t>
      </w:r>
      <w:r w:rsidR="00E820E3">
        <w:rPr>
          <w:rFonts w:ascii="Times New Roman" w:hAnsi="Times New Roman"/>
          <w:sz w:val="28"/>
        </w:rPr>
        <w:t xml:space="preserve">Не дай </w:t>
      </w:r>
      <w:r w:rsidRPr="00D04FDD">
        <w:rPr>
          <w:rFonts w:ascii="Times New Roman" w:hAnsi="Times New Roman"/>
          <w:sz w:val="28"/>
        </w:rPr>
        <w:t>вам бог сойти с ума». Художественное воплощение феномена безумия в стихотворении</w:t>
      </w:r>
      <w:r w:rsidRPr="00D04FDD">
        <w:rPr>
          <w:rFonts w:ascii="Times New Roman" w:hAnsi="Times New Roman"/>
          <w:sz w:val="28"/>
          <w:szCs w:val="28"/>
        </w:rPr>
        <w:t>»</w:t>
      </w:r>
      <w:r>
        <w:rPr>
          <w:rFonts w:ascii="Times New Roman" w:hAnsi="Times New Roman"/>
          <w:sz w:val="28"/>
          <w:szCs w:val="28"/>
        </w:rPr>
        <w:t>.</w:t>
      </w:r>
      <w:r w:rsidR="005C2D31">
        <w:rPr>
          <w:rFonts w:ascii="Times New Roman" w:hAnsi="Times New Roman"/>
          <w:sz w:val="28"/>
          <w:szCs w:val="28"/>
        </w:rPr>
        <w:t xml:space="preserve"> </w:t>
      </w:r>
    </w:p>
    <w:p w:rsidR="00D04FDD" w:rsidRDefault="009A01D8" w:rsidP="001202A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процессе исследования завяленной проблемы мы пришли к следующему. </w:t>
      </w:r>
      <w:r w:rsidR="005C2D31">
        <w:rPr>
          <w:rFonts w:ascii="Times New Roman" w:hAnsi="Times New Roman"/>
          <w:sz w:val="28"/>
          <w:szCs w:val="28"/>
        </w:rPr>
        <w:t>Обращение к теме сумасшествия в художественных произведениях, попытка вслед за автором вникнуть в психологические особенности героя, увидеть художественные приемы и методы, ко</w:t>
      </w:r>
      <w:r w:rsidR="003D0DF8">
        <w:rPr>
          <w:rFonts w:ascii="Times New Roman" w:hAnsi="Times New Roman"/>
          <w:sz w:val="28"/>
          <w:szCs w:val="28"/>
        </w:rPr>
        <w:t xml:space="preserve">торыми используются в тексте – </w:t>
      </w:r>
      <w:r w:rsidR="005C2D31">
        <w:rPr>
          <w:rFonts w:ascii="Times New Roman" w:hAnsi="Times New Roman"/>
          <w:sz w:val="28"/>
          <w:szCs w:val="28"/>
        </w:rPr>
        <w:t xml:space="preserve">все это является важной составляющей образовательного процесса на уроках литературы, одной из главных задач которого, по мысли всех авторов Программ по литературе, является формирование умения читать, понимать и интерпретировать </w:t>
      </w:r>
      <w:r>
        <w:rPr>
          <w:rFonts w:ascii="Times New Roman" w:hAnsi="Times New Roman"/>
          <w:sz w:val="28"/>
          <w:szCs w:val="28"/>
        </w:rPr>
        <w:t xml:space="preserve">художественный </w:t>
      </w:r>
      <w:r w:rsidR="005C2D31">
        <w:rPr>
          <w:rFonts w:ascii="Times New Roman" w:hAnsi="Times New Roman"/>
          <w:sz w:val="28"/>
          <w:szCs w:val="28"/>
        </w:rPr>
        <w:t>текст</w:t>
      </w:r>
      <w:r>
        <w:rPr>
          <w:rFonts w:ascii="Times New Roman" w:hAnsi="Times New Roman"/>
          <w:sz w:val="28"/>
          <w:szCs w:val="28"/>
        </w:rPr>
        <w:t>.</w:t>
      </w:r>
    </w:p>
    <w:p w:rsidR="000A0962" w:rsidRDefault="000A0962" w:rsidP="00E540E4">
      <w:pPr>
        <w:spacing w:after="0" w:line="360" w:lineRule="auto"/>
        <w:jc w:val="center"/>
        <w:rPr>
          <w:rFonts w:ascii="Times New Roman" w:hAnsi="Times New Roman"/>
          <w:color w:val="FFFFFF"/>
          <w:sz w:val="28"/>
        </w:rPr>
      </w:pPr>
    </w:p>
    <w:p w:rsidR="000A0962" w:rsidRDefault="000A0962" w:rsidP="00E540E4">
      <w:pPr>
        <w:spacing w:after="0" w:line="360" w:lineRule="auto"/>
        <w:jc w:val="center"/>
        <w:rPr>
          <w:rFonts w:ascii="Times New Roman" w:hAnsi="Times New Roman"/>
          <w:color w:val="FFFFFF"/>
          <w:sz w:val="28"/>
        </w:rPr>
      </w:pPr>
    </w:p>
    <w:p w:rsidR="000A0962" w:rsidRDefault="000A0962" w:rsidP="00E540E4">
      <w:pPr>
        <w:spacing w:after="0" w:line="360" w:lineRule="auto"/>
        <w:jc w:val="center"/>
        <w:rPr>
          <w:rFonts w:ascii="Times New Roman" w:hAnsi="Times New Roman"/>
          <w:color w:val="FFFFFF"/>
          <w:sz w:val="28"/>
        </w:rPr>
      </w:pPr>
    </w:p>
    <w:p w:rsidR="000A0962" w:rsidRDefault="000A0962" w:rsidP="00E540E4">
      <w:pPr>
        <w:spacing w:after="0" w:line="360" w:lineRule="auto"/>
        <w:jc w:val="center"/>
        <w:rPr>
          <w:rFonts w:ascii="Times New Roman" w:hAnsi="Times New Roman"/>
          <w:color w:val="FFFFFF"/>
          <w:sz w:val="28"/>
        </w:rPr>
      </w:pPr>
    </w:p>
    <w:p w:rsidR="000A0962" w:rsidRDefault="000A0962" w:rsidP="00E540E4">
      <w:pPr>
        <w:spacing w:after="0" w:line="360" w:lineRule="auto"/>
        <w:jc w:val="center"/>
        <w:rPr>
          <w:rFonts w:ascii="Times New Roman" w:hAnsi="Times New Roman"/>
          <w:color w:val="FFFFFF"/>
          <w:sz w:val="28"/>
        </w:rPr>
      </w:pPr>
    </w:p>
    <w:p w:rsidR="000A0962" w:rsidRDefault="000A0962" w:rsidP="00E540E4">
      <w:pPr>
        <w:spacing w:after="0" w:line="360" w:lineRule="auto"/>
        <w:jc w:val="center"/>
        <w:rPr>
          <w:rFonts w:ascii="Times New Roman" w:hAnsi="Times New Roman"/>
          <w:color w:val="FFFFFF"/>
          <w:sz w:val="28"/>
        </w:rPr>
      </w:pPr>
    </w:p>
    <w:p w:rsidR="000A0962" w:rsidRDefault="000A0962" w:rsidP="00E540E4">
      <w:pPr>
        <w:spacing w:after="0" w:line="360" w:lineRule="auto"/>
        <w:jc w:val="center"/>
        <w:rPr>
          <w:rFonts w:ascii="Times New Roman" w:hAnsi="Times New Roman"/>
          <w:color w:val="FFFFFF"/>
          <w:sz w:val="28"/>
        </w:rPr>
      </w:pPr>
    </w:p>
    <w:p w:rsidR="000A0962" w:rsidRDefault="000A0962" w:rsidP="00E540E4">
      <w:pPr>
        <w:spacing w:after="0" w:line="360" w:lineRule="auto"/>
        <w:jc w:val="center"/>
        <w:rPr>
          <w:rFonts w:ascii="Times New Roman" w:hAnsi="Times New Roman"/>
          <w:color w:val="FFFFFF"/>
          <w:sz w:val="28"/>
        </w:rPr>
      </w:pPr>
    </w:p>
    <w:p w:rsidR="000A0962" w:rsidRDefault="000A0962" w:rsidP="00E540E4">
      <w:pPr>
        <w:spacing w:after="0" w:line="360" w:lineRule="auto"/>
        <w:jc w:val="center"/>
        <w:rPr>
          <w:rFonts w:ascii="Times New Roman" w:hAnsi="Times New Roman"/>
          <w:color w:val="FFFFFF"/>
          <w:sz w:val="28"/>
        </w:rPr>
      </w:pPr>
    </w:p>
    <w:p w:rsidR="00E540E4" w:rsidRPr="00E540E4" w:rsidRDefault="00E540E4" w:rsidP="00E540E4">
      <w:pPr>
        <w:spacing w:after="0" w:line="360" w:lineRule="auto"/>
        <w:jc w:val="center"/>
        <w:rPr>
          <w:rFonts w:ascii="Times New Roman" w:hAnsi="Times New Roman"/>
          <w:b/>
          <w:sz w:val="28"/>
          <w:szCs w:val="28"/>
        </w:rPr>
      </w:pPr>
      <w:r w:rsidRPr="00E540E4">
        <w:rPr>
          <w:rFonts w:ascii="Times New Roman" w:hAnsi="Times New Roman"/>
          <w:b/>
          <w:sz w:val="28"/>
          <w:szCs w:val="28"/>
        </w:rPr>
        <w:lastRenderedPageBreak/>
        <w:t>ЗАКЛЮЧЕНИЕ</w:t>
      </w:r>
    </w:p>
    <w:p w:rsidR="00E540E4" w:rsidRPr="00E540E4" w:rsidRDefault="00E540E4" w:rsidP="00E540E4">
      <w:pPr>
        <w:spacing w:after="0" w:line="360" w:lineRule="auto"/>
        <w:ind w:firstLine="709"/>
        <w:jc w:val="both"/>
        <w:rPr>
          <w:rFonts w:ascii="Times New Roman" w:hAnsi="Times New Roman"/>
          <w:sz w:val="28"/>
          <w:szCs w:val="28"/>
        </w:rPr>
      </w:pPr>
      <w:r w:rsidRPr="00E540E4">
        <w:rPr>
          <w:rFonts w:ascii="Times New Roman" w:hAnsi="Times New Roman"/>
          <w:sz w:val="28"/>
          <w:szCs w:val="28"/>
        </w:rPr>
        <w:t xml:space="preserve">На протяжении </w:t>
      </w:r>
      <w:r w:rsidR="00E00F91">
        <w:rPr>
          <w:rFonts w:ascii="Times New Roman" w:hAnsi="Times New Roman"/>
          <w:sz w:val="28"/>
          <w:szCs w:val="28"/>
        </w:rPr>
        <w:t xml:space="preserve">всей </w:t>
      </w:r>
      <w:r w:rsidRPr="00E540E4">
        <w:rPr>
          <w:rFonts w:ascii="Times New Roman" w:hAnsi="Times New Roman"/>
          <w:sz w:val="28"/>
          <w:szCs w:val="28"/>
        </w:rPr>
        <w:t xml:space="preserve">истории </w:t>
      </w:r>
      <w:r w:rsidR="00E00F91">
        <w:rPr>
          <w:rFonts w:ascii="Times New Roman" w:hAnsi="Times New Roman"/>
          <w:sz w:val="28"/>
          <w:szCs w:val="28"/>
        </w:rPr>
        <w:t xml:space="preserve">развития </w:t>
      </w:r>
      <w:r w:rsidRPr="00E540E4">
        <w:rPr>
          <w:rFonts w:ascii="Times New Roman" w:hAnsi="Times New Roman"/>
          <w:sz w:val="28"/>
          <w:szCs w:val="28"/>
        </w:rPr>
        <w:t>человечеств</w:t>
      </w:r>
      <w:r w:rsidR="00E00F91">
        <w:rPr>
          <w:rFonts w:ascii="Times New Roman" w:hAnsi="Times New Roman"/>
          <w:sz w:val="28"/>
          <w:szCs w:val="28"/>
        </w:rPr>
        <w:t>о</w:t>
      </w:r>
      <w:r w:rsidRPr="00E540E4">
        <w:rPr>
          <w:rFonts w:ascii="Times New Roman" w:hAnsi="Times New Roman"/>
          <w:sz w:val="28"/>
          <w:szCs w:val="28"/>
        </w:rPr>
        <w:t xml:space="preserve"> </w:t>
      </w:r>
      <w:r w:rsidR="00E00F91">
        <w:rPr>
          <w:rFonts w:ascii="Times New Roman" w:hAnsi="Times New Roman"/>
          <w:sz w:val="28"/>
          <w:szCs w:val="28"/>
        </w:rPr>
        <w:t>проявляло большой интерес к</w:t>
      </w:r>
      <w:r w:rsidR="00E00F91" w:rsidRPr="00E540E4">
        <w:rPr>
          <w:rFonts w:ascii="Times New Roman" w:hAnsi="Times New Roman"/>
          <w:sz w:val="28"/>
          <w:szCs w:val="28"/>
        </w:rPr>
        <w:t xml:space="preserve"> </w:t>
      </w:r>
      <w:r w:rsidRPr="00E540E4">
        <w:rPr>
          <w:rFonts w:ascii="Times New Roman" w:hAnsi="Times New Roman"/>
          <w:sz w:val="28"/>
          <w:szCs w:val="28"/>
        </w:rPr>
        <w:t>феномен</w:t>
      </w:r>
      <w:r w:rsidR="00E00F91">
        <w:rPr>
          <w:rFonts w:ascii="Times New Roman" w:hAnsi="Times New Roman"/>
          <w:sz w:val="28"/>
          <w:szCs w:val="28"/>
        </w:rPr>
        <w:t>у безумия</w:t>
      </w:r>
      <w:r w:rsidRPr="00E540E4">
        <w:rPr>
          <w:rFonts w:ascii="Times New Roman" w:hAnsi="Times New Roman"/>
          <w:sz w:val="28"/>
          <w:szCs w:val="28"/>
        </w:rPr>
        <w:t xml:space="preserve">. Великие мыслители, от </w:t>
      </w:r>
      <w:r w:rsidR="00E00F91">
        <w:rPr>
          <w:rFonts w:ascii="Times New Roman" w:hAnsi="Times New Roman"/>
          <w:sz w:val="28"/>
          <w:szCs w:val="28"/>
        </w:rPr>
        <w:t>а</w:t>
      </w:r>
      <w:r w:rsidRPr="00E540E4">
        <w:rPr>
          <w:rFonts w:ascii="Times New Roman" w:hAnsi="Times New Roman"/>
          <w:sz w:val="28"/>
          <w:szCs w:val="28"/>
        </w:rPr>
        <w:t xml:space="preserve">нтичности до наших </w:t>
      </w:r>
      <w:r w:rsidR="00F54131" w:rsidRPr="00E540E4">
        <w:rPr>
          <w:rFonts w:ascii="Times New Roman" w:hAnsi="Times New Roman"/>
          <w:sz w:val="28"/>
          <w:szCs w:val="28"/>
        </w:rPr>
        <w:t>дней, пытались</w:t>
      </w:r>
      <w:r w:rsidRPr="00E540E4">
        <w:rPr>
          <w:rFonts w:ascii="Times New Roman" w:hAnsi="Times New Roman"/>
          <w:sz w:val="28"/>
          <w:szCs w:val="28"/>
        </w:rPr>
        <w:t xml:space="preserve"> разгадать загадку этого явления. Безумие толковалось и как дар, и как проклятие.</w:t>
      </w:r>
    </w:p>
    <w:p w:rsidR="00E540E4" w:rsidRPr="00E540E4" w:rsidRDefault="00E540E4" w:rsidP="00E540E4">
      <w:pPr>
        <w:spacing w:after="0" w:line="360" w:lineRule="auto"/>
        <w:ind w:firstLine="709"/>
        <w:jc w:val="both"/>
        <w:rPr>
          <w:rFonts w:ascii="Times New Roman" w:hAnsi="Times New Roman"/>
          <w:sz w:val="28"/>
          <w:szCs w:val="28"/>
        </w:rPr>
      </w:pPr>
      <w:r w:rsidRPr="00E540E4">
        <w:rPr>
          <w:rFonts w:ascii="Times New Roman" w:hAnsi="Times New Roman"/>
          <w:sz w:val="28"/>
          <w:szCs w:val="28"/>
        </w:rPr>
        <w:t>В русско</w:t>
      </w:r>
      <w:r w:rsidR="00E00F91">
        <w:rPr>
          <w:rFonts w:ascii="Times New Roman" w:hAnsi="Times New Roman"/>
          <w:sz w:val="28"/>
          <w:szCs w:val="28"/>
        </w:rPr>
        <w:t>й мировоззренческой традиции</w:t>
      </w:r>
      <w:r w:rsidRPr="00E540E4">
        <w:rPr>
          <w:rFonts w:ascii="Times New Roman" w:hAnsi="Times New Roman"/>
          <w:sz w:val="28"/>
          <w:szCs w:val="28"/>
        </w:rPr>
        <w:t xml:space="preserve"> безумец</w:t>
      </w:r>
      <w:r w:rsidR="00E00F91">
        <w:rPr>
          <w:rFonts w:ascii="Times New Roman" w:hAnsi="Times New Roman"/>
          <w:sz w:val="28"/>
          <w:szCs w:val="28"/>
        </w:rPr>
        <w:t>/юродивый</w:t>
      </w:r>
      <w:r w:rsidRPr="00E540E4">
        <w:rPr>
          <w:rFonts w:ascii="Times New Roman" w:hAnsi="Times New Roman"/>
          <w:sz w:val="28"/>
          <w:szCs w:val="28"/>
        </w:rPr>
        <w:t xml:space="preserve"> наделялся положительными характеристиками. Часто он отождествлялся с голосом правды, </w:t>
      </w:r>
      <w:r w:rsidR="00E00F91">
        <w:rPr>
          <w:rFonts w:ascii="Times New Roman" w:hAnsi="Times New Roman"/>
          <w:sz w:val="28"/>
          <w:szCs w:val="28"/>
        </w:rPr>
        <w:t xml:space="preserve">воспринимался </w:t>
      </w:r>
      <w:r w:rsidRPr="00E540E4">
        <w:rPr>
          <w:rFonts w:ascii="Times New Roman" w:hAnsi="Times New Roman"/>
          <w:sz w:val="28"/>
          <w:szCs w:val="28"/>
        </w:rPr>
        <w:t xml:space="preserve">бунтовщиком во имя справедливости, человеком, способным видеть мир в истинном его </w:t>
      </w:r>
      <w:r w:rsidR="00E00F91">
        <w:rPr>
          <w:rFonts w:ascii="Times New Roman" w:hAnsi="Times New Roman"/>
          <w:sz w:val="28"/>
          <w:szCs w:val="28"/>
        </w:rPr>
        <w:t>проявлени</w:t>
      </w:r>
      <w:r w:rsidRPr="00E540E4">
        <w:rPr>
          <w:rFonts w:ascii="Times New Roman" w:hAnsi="Times New Roman"/>
          <w:sz w:val="28"/>
          <w:szCs w:val="28"/>
        </w:rPr>
        <w:t xml:space="preserve">и. </w:t>
      </w:r>
    </w:p>
    <w:p w:rsidR="00E540E4" w:rsidRPr="00E540E4" w:rsidRDefault="00E540E4" w:rsidP="00F54131">
      <w:pPr>
        <w:spacing w:after="0" w:line="360" w:lineRule="auto"/>
        <w:ind w:firstLine="709"/>
        <w:jc w:val="both"/>
        <w:rPr>
          <w:rFonts w:ascii="Times New Roman" w:hAnsi="Times New Roman"/>
          <w:sz w:val="28"/>
          <w:szCs w:val="28"/>
        </w:rPr>
      </w:pPr>
      <w:r w:rsidRPr="00E540E4">
        <w:rPr>
          <w:rFonts w:ascii="Times New Roman" w:hAnsi="Times New Roman"/>
          <w:sz w:val="28"/>
          <w:szCs w:val="28"/>
        </w:rPr>
        <w:t xml:space="preserve">Так как литература является отражением </w:t>
      </w:r>
      <w:r w:rsidR="00594E61">
        <w:rPr>
          <w:rFonts w:ascii="Times New Roman" w:hAnsi="Times New Roman"/>
          <w:sz w:val="28"/>
          <w:szCs w:val="28"/>
        </w:rPr>
        <w:t>художественного постижения человеком самого себя</w:t>
      </w:r>
      <w:r w:rsidRPr="00E540E4">
        <w:rPr>
          <w:rFonts w:ascii="Times New Roman" w:hAnsi="Times New Roman"/>
          <w:sz w:val="28"/>
          <w:szCs w:val="28"/>
        </w:rPr>
        <w:t xml:space="preserve">, то в произведениях русских авторов </w:t>
      </w:r>
      <w:r w:rsidR="00EF7526">
        <w:rPr>
          <w:rFonts w:ascii="Times New Roman" w:hAnsi="Times New Roman"/>
          <w:sz w:val="28"/>
          <w:szCs w:val="28"/>
          <w:lang w:val="en-US"/>
        </w:rPr>
        <w:t>XIX</w:t>
      </w:r>
      <w:r w:rsidR="00EF7526">
        <w:rPr>
          <w:rFonts w:ascii="Times New Roman" w:hAnsi="Times New Roman"/>
          <w:sz w:val="28"/>
          <w:szCs w:val="28"/>
        </w:rPr>
        <w:t xml:space="preserve"> века, использующих психологический метод в своем творчестве, </w:t>
      </w:r>
      <w:r w:rsidRPr="00E540E4">
        <w:rPr>
          <w:rFonts w:ascii="Times New Roman" w:hAnsi="Times New Roman"/>
          <w:sz w:val="28"/>
          <w:szCs w:val="28"/>
        </w:rPr>
        <w:t xml:space="preserve">тема сумасшествия и герои-безумцы встречаются довольно часто. </w:t>
      </w:r>
      <w:r w:rsidR="00E00F91">
        <w:rPr>
          <w:rFonts w:ascii="Times New Roman" w:hAnsi="Times New Roman"/>
          <w:sz w:val="28"/>
          <w:szCs w:val="28"/>
        </w:rPr>
        <w:t xml:space="preserve">Существует богатая традиция духовно-религиозной литературы, запечатлевшей жития юродивых. В литературе нового времени </w:t>
      </w:r>
      <w:r w:rsidR="00A31744">
        <w:rPr>
          <w:rFonts w:ascii="Times New Roman" w:hAnsi="Times New Roman"/>
          <w:sz w:val="28"/>
          <w:szCs w:val="28"/>
        </w:rPr>
        <w:t xml:space="preserve">к осмыслению темы безумия глубоко и многопланово подошел </w:t>
      </w:r>
      <w:r w:rsidR="00A31744" w:rsidRPr="00E540E4">
        <w:rPr>
          <w:rFonts w:ascii="Times New Roman" w:hAnsi="Times New Roman"/>
          <w:sz w:val="28"/>
          <w:szCs w:val="28"/>
        </w:rPr>
        <w:t>А.С.</w:t>
      </w:r>
      <w:r w:rsidRPr="00E540E4">
        <w:rPr>
          <w:rFonts w:ascii="Times New Roman" w:hAnsi="Times New Roman"/>
          <w:sz w:val="28"/>
          <w:szCs w:val="28"/>
        </w:rPr>
        <w:t> Пушкин. Именно в его прои</w:t>
      </w:r>
      <w:r w:rsidR="00D746BD">
        <w:rPr>
          <w:rFonts w:ascii="Times New Roman" w:hAnsi="Times New Roman"/>
          <w:sz w:val="28"/>
          <w:szCs w:val="28"/>
        </w:rPr>
        <w:t>зведениях воплощение образа сума</w:t>
      </w:r>
      <w:r w:rsidRPr="00E540E4">
        <w:rPr>
          <w:rFonts w:ascii="Times New Roman" w:hAnsi="Times New Roman"/>
          <w:sz w:val="28"/>
          <w:szCs w:val="28"/>
        </w:rPr>
        <w:t xml:space="preserve">сшедшего приобретает художественную яркость и значимость. Кроме того, в проанализированных произведениях мы можем увидеть всю «палитру», все оттенки проявления безумия. У Пушкина </w:t>
      </w:r>
      <w:r w:rsidR="00A31744">
        <w:rPr>
          <w:rFonts w:ascii="Times New Roman" w:hAnsi="Times New Roman"/>
          <w:sz w:val="28"/>
          <w:szCs w:val="28"/>
        </w:rPr>
        <w:t>это</w:t>
      </w:r>
      <w:r w:rsidRPr="00E540E4">
        <w:rPr>
          <w:rFonts w:ascii="Times New Roman" w:hAnsi="Times New Roman"/>
          <w:sz w:val="28"/>
          <w:szCs w:val="28"/>
        </w:rPr>
        <w:t xml:space="preserve"> и поэтапно разворачивающаяся мания, и социальное, гражданское буйство, и одинокое отшельническое положение в больничной </w:t>
      </w:r>
      <w:r w:rsidR="00A31744" w:rsidRPr="00E540E4">
        <w:rPr>
          <w:rFonts w:ascii="Times New Roman" w:hAnsi="Times New Roman"/>
          <w:sz w:val="28"/>
          <w:szCs w:val="28"/>
        </w:rPr>
        <w:t>палате, и</w:t>
      </w:r>
      <w:r w:rsidRPr="00E540E4">
        <w:rPr>
          <w:rFonts w:ascii="Times New Roman" w:hAnsi="Times New Roman"/>
          <w:sz w:val="28"/>
          <w:szCs w:val="28"/>
        </w:rPr>
        <w:t xml:space="preserve"> полная свобода, не знающая</w:t>
      </w:r>
      <w:r>
        <w:rPr>
          <w:rFonts w:ascii="Times New Roman" w:hAnsi="Times New Roman"/>
          <w:sz w:val="28"/>
          <w:szCs w:val="28"/>
        </w:rPr>
        <w:t xml:space="preserve"> </w:t>
      </w:r>
      <w:r w:rsidRPr="00E540E4">
        <w:rPr>
          <w:rFonts w:ascii="Times New Roman" w:hAnsi="Times New Roman"/>
          <w:sz w:val="28"/>
          <w:szCs w:val="28"/>
        </w:rPr>
        <w:t>границ.</w:t>
      </w:r>
    </w:p>
    <w:p w:rsidR="00E061F4" w:rsidRDefault="000D48EA" w:rsidP="00A17191">
      <w:pPr>
        <w:spacing w:after="0" w:line="360" w:lineRule="auto"/>
        <w:ind w:firstLine="709"/>
        <w:jc w:val="both"/>
        <w:rPr>
          <w:rFonts w:ascii="Times New Roman" w:hAnsi="Times New Roman"/>
          <w:sz w:val="28"/>
          <w:szCs w:val="28"/>
        </w:rPr>
      </w:pPr>
      <w:r w:rsidRPr="000D48EA">
        <w:rPr>
          <w:rFonts w:ascii="Times New Roman" w:hAnsi="Times New Roman"/>
          <w:sz w:val="28"/>
          <w:szCs w:val="28"/>
        </w:rPr>
        <w:t xml:space="preserve">Изучение темы безумия как одного из аспектов проявления человеческой натуры – работа, содержащая в себе много сложностей как с морально-нравственной, так и с методической точки зрения. </w:t>
      </w:r>
    </w:p>
    <w:p w:rsidR="00E061F4" w:rsidRPr="008B658E" w:rsidRDefault="00E061F4" w:rsidP="00F54131">
      <w:pPr>
        <w:spacing w:after="0" w:line="360" w:lineRule="auto"/>
        <w:ind w:firstLine="709"/>
        <w:jc w:val="both"/>
        <w:rPr>
          <w:rFonts w:ascii="Times New Roman" w:hAnsi="Times New Roman"/>
          <w:sz w:val="28"/>
          <w:szCs w:val="28"/>
          <w:highlight w:val="yellow"/>
        </w:rPr>
      </w:pPr>
      <w:r w:rsidRPr="00112937">
        <w:rPr>
          <w:rFonts w:ascii="Times New Roman" w:hAnsi="Times New Roman"/>
          <w:sz w:val="28"/>
          <w:szCs w:val="28"/>
        </w:rPr>
        <w:t>Современные школьные программы по литературе</w:t>
      </w:r>
      <w:r w:rsidR="00112937" w:rsidRPr="00112937">
        <w:rPr>
          <w:rFonts w:ascii="Times New Roman" w:hAnsi="Times New Roman"/>
          <w:sz w:val="28"/>
          <w:szCs w:val="28"/>
        </w:rPr>
        <w:t xml:space="preserve"> под редакцией В.Я. Коровиной и В.П. Журавлева, Г.С.</w:t>
      </w:r>
      <w:r w:rsidR="00DD2EBE">
        <w:rPr>
          <w:rFonts w:ascii="Times New Roman" w:hAnsi="Times New Roman"/>
          <w:sz w:val="28"/>
          <w:szCs w:val="28"/>
        </w:rPr>
        <w:t> </w:t>
      </w:r>
      <w:r w:rsidR="00112937" w:rsidRPr="00112937">
        <w:rPr>
          <w:rFonts w:ascii="Times New Roman" w:hAnsi="Times New Roman"/>
          <w:sz w:val="28"/>
          <w:szCs w:val="28"/>
        </w:rPr>
        <w:t xml:space="preserve">Меркина </w:t>
      </w:r>
      <w:r w:rsidR="00F54131" w:rsidRPr="00112937">
        <w:rPr>
          <w:rFonts w:ascii="Times New Roman" w:hAnsi="Times New Roman"/>
          <w:sz w:val="28"/>
          <w:szCs w:val="28"/>
        </w:rPr>
        <w:t xml:space="preserve">предлагают для </w:t>
      </w:r>
      <w:r w:rsidR="00F54131" w:rsidRPr="00AB6706">
        <w:rPr>
          <w:rFonts w:ascii="Times New Roman" w:hAnsi="Times New Roman"/>
          <w:sz w:val="28"/>
          <w:szCs w:val="28"/>
        </w:rPr>
        <w:t>изучения</w:t>
      </w:r>
      <w:r w:rsidR="00AB6706" w:rsidRPr="00AB6706">
        <w:rPr>
          <w:rFonts w:ascii="Times New Roman" w:hAnsi="Times New Roman"/>
          <w:sz w:val="28"/>
          <w:szCs w:val="28"/>
        </w:rPr>
        <w:t xml:space="preserve"> большой спектр художественных произведений </w:t>
      </w:r>
      <w:r w:rsidR="00F54131" w:rsidRPr="00AB6706">
        <w:rPr>
          <w:rFonts w:ascii="Times New Roman" w:hAnsi="Times New Roman"/>
          <w:sz w:val="28"/>
          <w:szCs w:val="28"/>
        </w:rPr>
        <w:t>в</w:t>
      </w:r>
      <w:r w:rsidR="00A17191" w:rsidRPr="00AB6706">
        <w:rPr>
          <w:rFonts w:ascii="Times New Roman" w:hAnsi="Times New Roman"/>
          <w:sz w:val="28"/>
          <w:szCs w:val="28"/>
        </w:rPr>
        <w:t xml:space="preserve"> 5–9 </w:t>
      </w:r>
      <w:r w:rsidR="00F54131" w:rsidRPr="00AB6706">
        <w:rPr>
          <w:rFonts w:ascii="Times New Roman" w:hAnsi="Times New Roman"/>
          <w:sz w:val="28"/>
          <w:szCs w:val="28"/>
        </w:rPr>
        <w:t xml:space="preserve">классах. </w:t>
      </w:r>
      <w:r w:rsidR="00F54131" w:rsidRPr="00A17191">
        <w:rPr>
          <w:rFonts w:ascii="Times New Roman" w:hAnsi="Times New Roman"/>
          <w:sz w:val="28"/>
          <w:szCs w:val="28"/>
        </w:rPr>
        <w:t xml:space="preserve">Программы </w:t>
      </w:r>
      <w:r w:rsidRPr="00A17191">
        <w:rPr>
          <w:rFonts w:ascii="Times New Roman" w:hAnsi="Times New Roman"/>
          <w:sz w:val="28"/>
          <w:szCs w:val="28"/>
        </w:rPr>
        <w:t>формируют довольно разностороннее представление обучающихся о</w:t>
      </w:r>
      <w:r w:rsidR="00A17191" w:rsidRPr="00A17191">
        <w:rPr>
          <w:rFonts w:ascii="Times New Roman" w:hAnsi="Times New Roman"/>
          <w:sz w:val="28"/>
          <w:szCs w:val="28"/>
        </w:rPr>
        <w:t xml:space="preserve"> художественном воплощении категории «сумасшествия»</w:t>
      </w:r>
      <w:r w:rsidRPr="00A17191">
        <w:rPr>
          <w:rFonts w:ascii="Times New Roman" w:hAnsi="Times New Roman"/>
          <w:sz w:val="28"/>
          <w:szCs w:val="28"/>
        </w:rPr>
        <w:t xml:space="preserve">, однако в них </w:t>
      </w:r>
      <w:r w:rsidRPr="00A17191">
        <w:rPr>
          <w:rFonts w:ascii="Times New Roman" w:hAnsi="Times New Roman"/>
          <w:sz w:val="28"/>
          <w:szCs w:val="28"/>
        </w:rPr>
        <w:lastRenderedPageBreak/>
        <w:t xml:space="preserve">недостает углубленного изучения, в то время как углубление знания учащихся о психологической сложности, неоднозначности человеческой личности призвано помочь им </w:t>
      </w:r>
      <w:r w:rsidR="00F54131" w:rsidRPr="00A17191">
        <w:rPr>
          <w:rFonts w:ascii="Times New Roman" w:hAnsi="Times New Roman"/>
          <w:sz w:val="28"/>
          <w:szCs w:val="28"/>
        </w:rPr>
        <w:t>более гармонично адаптироваться в современном мире</w:t>
      </w:r>
      <w:r w:rsidRPr="00A17191">
        <w:rPr>
          <w:rFonts w:ascii="Times New Roman" w:hAnsi="Times New Roman"/>
          <w:sz w:val="28"/>
          <w:szCs w:val="28"/>
        </w:rPr>
        <w:t>.</w:t>
      </w:r>
    </w:p>
    <w:p w:rsidR="00E061F4" w:rsidRPr="00AB6706" w:rsidRDefault="00E061F4" w:rsidP="00F54131">
      <w:pPr>
        <w:spacing w:after="0" w:line="360" w:lineRule="auto"/>
        <w:ind w:firstLine="709"/>
        <w:jc w:val="both"/>
        <w:rPr>
          <w:rFonts w:ascii="Times New Roman" w:hAnsi="Times New Roman"/>
          <w:sz w:val="28"/>
          <w:szCs w:val="28"/>
        </w:rPr>
      </w:pPr>
      <w:r w:rsidRPr="00AB6706">
        <w:rPr>
          <w:rFonts w:ascii="Times New Roman" w:hAnsi="Times New Roman"/>
          <w:sz w:val="28"/>
          <w:szCs w:val="28"/>
        </w:rPr>
        <w:t xml:space="preserve">Произведения </w:t>
      </w:r>
      <w:r w:rsidR="00DD4CE1" w:rsidRPr="00AB6706">
        <w:rPr>
          <w:rFonts w:ascii="Times New Roman" w:hAnsi="Times New Roman"/>
          <w:sz w:val="28"/>
          <w:szCs w:val="28"/>
        </w:rPr>
        <w:t>А.С. </w:t>
      </w:r>
      <w:r w:rsidRPr="00AB6706">
        <w:rPr>
          <w:rFonts w:ascii="Times New Roman" w:hAnsi="Times New Roman"/>
          <w:sz w:val="28"/>
          <w:szCs w:val="28"/>
        </w:rPr>
        <w:t>Пушкина обозначенной тематики включены</w:t>
      </w:r>
      <w:r w:rsidR="00DD4CE1" w:rsidRPr="00AB6706">
        <w:rPr>
          <w:rFonts w:ascii="Times New Roman" w:hAnsi="Times New Roman"/>
          <w:sz w:val="28"/>
          <w:szCs w:val="28"/>
        </w:rPr>
        <w:t xml:space="preserve"> в обе анализируемые школьные программы по литературе.</w:t>
      </w:r>
      <w:r w:rsidR="00AB6706" w:rsidRPr="00AB6706">
        <w:rPr>
          <w:rFonts w:ascii="Times New Roman" w:hAnsi="Times New Roman"/>
          <w:sz w:val="28"/>
          <w:szCs w:val="28"/>
        </w:rPr>
        <w:t xml:space="preserve"> Однако сама тема не рассматривается подробно.</w:t>
      </w:r>
    </w:p>
    <w:p w:rsidR="00E061F4" w:rsidRPr="00111BFD" w:rsidRDefault="00E061F4" w:rsidP="00F54131">
      <w:pPr>
        <w:spacing w:after="0" w:line="360" w:lineRule="auto"/>
        <w:ind w:firstLine="709"/>
        <w:jc w:val="both"/>
        <w:rPr>
          <w:rFonts w:ascii="Times New Roman" w:hAnsi="Times New Roman"/>
          <w:sz w:val="28"/>
          <w:szCs w:val="28"/>
        </w:rPr>
      </w:pPr>
      <w:r w:rsidRPr="00111BFD">
        <w:rPr>
          <w:rFonts w:ascii="Times New Roman" w:hAnsi="Times New Roman"/>
          <w:sz w:val="28"/>
          <w:szCs w:val="28"/>
        </w:rPr>
        <w:t>Мы предлагаем</w:t>
      </w:r>
      <w:r w:rsidR="00112937" w:rsidRPr="00111BFD">
        <w:rPr>
          <w:rFonts w:ascii="Times New Roman" w:hAnsi="Times New Roman"/>
          <w:sz w:val="28"/>
          <w:szCs w:val="28"/>
        </w:rPr>
        <w:t xml:space="preserve"> </w:t>
      </w:r>
      <w:r w:rsidR="00111BFD" w:rsidRPr="00111BFD">
        <w:rPr>
          <w:rFonts w:ascii="Times New Roman" w:hAnsi="Times New Roman"/>
          <w:sz w:val="28"/>
          <w:szCs w:val="28"/>
        </w:rPr>
        <w:t xml:space="preserve">ввести </w:t>
      </w:r>
      <w:r w:rsidR="00594E61">
        <w:rPr>
          <w:rFonts w:ascii="Times New Roman" w:hAnsi="Times New Roman"/>
          <w:sz w:val="28"/>
          <w:szCs w:val="28"/>
        </w:rPr>
        <w:t>обращение к</w:t>
      </w:r>
      <w:r w:rsidR="00111BFD" w:rsidRPr="00111BFD">
        <w:rPr>
          <w:rFonts w:ascii="Times New Roman" w:hAnsi="Times New Roman"/>
          <w:sz w:val="28"/>
          <w:szCs w:val="28"/>
        </w:rPr>
        <w:t xml:space="preserve"> тем</w:t>
      </w:r>
      <w:r w:rsidR="00594E61">
        <w:rPr>
          <w:rFonts w:ascii="Times New Roman" w:hAnsi="Times New Roman"/>
          <w:sz w:val="28"/>
          <w:szCs w:val="28"/>
        </w:rPr>
        <w:t>е</w:t>
      </w:r>
      <w:r w:rsidR="00111BFD" w:rsidRPr="00111BFD">
        <w:rPr>
          <w:rFonts w:ascii="Times New Roman" w:hAnsi="Times New Roman"/>
          <w:sz w:val="28"/>
          <w:szCs w:val="28"/>
        </w:rPr>
        <w:t xml:space="preserve"> сумасшествия в творчестве А.С. Пушкина </w:t>
      </w:r>
      <w:r w:rsidR="00594E61">
        <w:rPr>
          <w:rFonts w:ascii="Times New Roman" w:hAnsi="Times New Roman"/>
          <w:sz w:val="28"/>
          <w:szCs w:val="28"/>
        </w:rPr>
        <w:t>(а также и в творчестве других русских авторов) на уровне</w:t>
      </w:r>
      <w:r w:rsidR="00111BFD" w:rsidRPr="00111BFD">
        <w:rPr>
          <w:rFonts w:ascii="Times New Roman" w:hAnsi="Times New Roman"/>
          <w:sz w:val="28"/>
          <w:szCs w:val="28"/>
        </w:rPr>
        <w:t xml:space="preserve"> факультативного изучения.</w:t>
      </w:r>
    </w:p>
    <w:p w:rsidR="00E061F4" w:rsidRDefault="00E061F4" w:rsidP="00112937">
      <w:pPr>
        <w:spacing w:after="0" w:line="360" w:lineRule="auto"/>
        <w:ind w:firstLine="709"/>
        <w:jc w:val="both"/>
        <w:rPr>
          <w:rFonts w:ascii="Times New Roman" w:hAnsi="Times New Roman"/>
          <w:sz w:val="28"/>
          <w:szCs w:val="28"/>
        </w:rPr>
      </w:pPr>
      <w:r w:rsidRPr="00DC738D">
        <w:rPr>
          <w:rFonts w:ascii="Times New Roman" w:hAnsi="Times New Roman"/>
          <w:sz w:val="28"/>
          <w:szCs w:val="28"/>
        </w:rPr>
        <w:t>Факультативный курс «</w:t>
      </w:r>
      <w:r w:rsidR="00DC738D" w:rsidRPr="00DC738D">
        <w:rPr>
          <w:rFonts w:ascii="Times New Roman" w:hAnsi="Times New Roman"/>
          <w:sz w:val="28"/>
          <w:szCs w:val="28"/>
        </w:rPr>
        <w:t>Художественное воплощение темы безумия в творчестве А.С. Пушкина</w:t>
      </w:r>
      <w:r w:rsidRPr="00DC738D">
        <w:rPr>
          <w:rFonts w:ascii="Times New Roman" w:hAnsi="Times New Roman"/>
          <w:sz w:val="28"/>
          <w:szCs w:val="28"/>
        </w:rPr>
        <w:t>» ставит перед собой задачу</w:t>
      </w:r>
      <w:r w:rsidR="00112937" w:rsidRPr="00DC738D">
        <w:rPr>
          <w:rFonts w:ascii="Times New Roman" w:hAnsi="Times New Roman"/>
          <w:sz w:val="28"/>
          <w:szCs w:val="28"/>
        </w:rPr>
        <w:t xml:space="preserve"> </w:t>
      </w:r>
      <w:r w:rsidR="00DC738D" w:rsidRPr="00DC738D">
        <w:rPr>
          <w:rFonts w:ascii="Times New Roman" w:hAnsi="Times New Roman"/>
          <w:sz w:val="28"/>
          <w:szCs w:val="28"/>
        </w:rPr>
        <w:t>повысить уровень художественного восприятия темы безумия в произведениях А.С. Пушкина</w:t>
      </w:r>
      <w:r w:rsidRPr="00DC738D">
        <w:rPr>
          <w:rFonts w:ascii="Times New Roman" w:hAnsi="Times New Roman"/>
          <w:sz w:val="28"/>
          <w:szCs w:val="28"/>
        </w:rPr>
        <w:t xml:space="preserve">. </w:t>
      </w:r>
      <w:r w:rsidRPr="00112937">
        <w:rPr>
          <w:rFonts w:ascii="Times New Roman" w:hAnsi="Times New Roman"/>
          <w:sz w:val="28"/>
          <w:szCs w:val="28"/>
        </w:rPr>
        <w:t>Мы полагаем, что изучение таких текстов, как</w:t>
      </w:r>
      <w:r w:rsidR="00A17191" w:rsidRPr="00112937">
        <w:rPr>
          <w:rFonts w:ascii="Times New Roman" w:hAnsi="Times New Roman"/>
          <w:sz w:val="28"/>
          <w:szCs w:val="28"/>
        </w:rPr>
        <w:t xml:space="preserve"> </w:t>
      </w:r>
      <w:r w:rsidR="00112937" w:rsidRPr="00112937">
        <w:rPr>
          <w:rFonts w:ascii="Times New Roman" w:hAnsi="Times New Roman"/>
          <w:sz w:val="28"/>
          <w:szCs w:val="28"/>
        </w:rPr>
        <w:t xml:space="preserve">повесть </w:t>
      </w:r>
      <w:r w:rsidR="00594E61">
        <w:rPr>
          <w:rFonts w:ascii="Times New Roman" w:hAnsi="Times New Roman"/>
          <w:sz w:val="28"/>
          <w:szCs w:val="28"/>
        </w:rPr>
        <w:t>«Пи</w:t>
      </w:r>
      <w:r w:rsidR="00A17191" w:rsidRPr="00112937">
        <w:rPr>
          <w:rFonts w:ascii="Times New Roman" w:hAnsi="Times New Roman"/>
          <w:sz w:val="28"/>
          <w:szCs w:val="28"/>
        </w:rPr>
        <w:t xml:space="preserve">ковая дама», </w:t>
      </w:r>
      <w:r w:rsidR="00112937" w:rsidRPr="00112937">
        <w:rPr>
          <w:rFonts w:ascii="Times New Roman" w:hAnsi="Times New Roman"/>
          <w:sz w:val="28"/>
          <w:szCs w:val="28"/>
        </w:rPr>
        <w:t xml:space="preserve">поэма </w:t>
      </w:r>
      <w:r w:rsidR="00A17191" w:rsidRPr="00112937">
        <w:rPr>
          <w:rFonts w:ascii="Times New Roman" w:hAnsi="Times New Roman"/>
          <w:sz w:val="28"/>
          <w:szCs w:val="28"/>
        </w:rPr>
        <w:t>«Медный всадник»</w:t>
      </w:r>
      <w:r w:rsidR="00112937" w:rsidRPr="00112937">
        <w:rPr>
          <w:rFonts w:ascii="Times New Roman" w:hAnsi="Times New Roman"/>
          <w:sz w:val="28"/>
          <w:szCs w:val="28"/>
        </w:rPr>
        <w:t xml:space="preserve"> и</w:t>
      </w:r>
      <w:r w:rsidR="00A17191" w:rsidRPr="00112937">
        <w:rPr>
          <w:rFonts w:ascii="Times New Roman" w:hAnsi="Times New Roman"/>
          <w:sz w:val="28"/>
          <w:szCs w:val="28"/>
        </w:rPr>
        <w:t xml:space="preserve"> </w:t>
      </w:r>
      <w:r w:rsidR="00112937" w:rsidRPr="00112937">
        <w:rPr>
          <w:rFonts w:ascii="Times New Roman" w:hAnsi="Times New Roman"/>
          <w:sz w:val="28"/>
          <w:szCs w:val="28"/>
        </w:rPr>
        <w:t xml:space="preserve">стихотворение </w:t>
      </w:r>
      <w:r w:rsidR="00A17191" w:rsidRPr="00112937">
        <w:rPr>
          <w:rFonts w:ascii="Times New Roman" w:hAnsi="Times New Roman"/>
          <w:sz w:val="28"/>
          <w:szCs w:val="28"/>
        </w:rPr>
        <w:t xml:space="preserve">«Не дай вам Богу сойти с ума» </w:t>
      </w:r>
      <w:r w:rsidRPr="00112937">
        <w:rPr>
          <w:rFonts w:ascii="Times New Roman" w:hAnsi="Times New Roman"/>
          <w:sz w:val="28"/>
          <w:szCs w:val="28"/>
        </w:rPr>
        <w:t>может дать обучающимся возможность развивать свой эмоциональн</w:t>
      </w:r>
      <w:r w:rsidR="00112937" w:rsidRPr="00112937">
        <w:rPr>
          <w:rFonts w:ascii="Times New Roman" w:hAnsi="Times New Roman"/>
          <w:sz w:val="28"/>
          <w:szCs w:val="28"/>
        </w:rPr>
        <w:t>ый интеллект в соприкосновении с русской классической литературой.</w:t>
      </w:r>
      <w:r w:rsidRPr="00112937">
        <w:rPr>
          <w:rFonts w:ascii="Times New Roman" w:hAnsi="Times New Roman"/>
          <w:sz w:val="28"/>
          <w:szCs w:val="28"/>
        </w:rPr>
        <w:t xml:space="preserve"> Это позволит учащимся расширить свой кругозор, лучше понять феномен безумия в его различных проявлениях.</w:t>
      </w:r>
      <w:r w:rsidR="00112937">
        <w:rPr>
          <w:rFonts w:ascii="Times New Roman" w:hAnsi="Times New Roman"/>
          <w:sz w:val="28"/>
          <w:szCs w:val="28"/>
        </w:rPr>
        <w:t xml:space="preserve"> </w:t>
      </w:r>
    </w:p>
    <w:p w:rsidR="00E061F4" w:rsidRPr="00F54131" w:rsidRDefault="00E061F4" w:rsidP="00F54131">
      <w:pPr>
        <w:spacing w:after="0" w:line="360" w:lineRule="auto"/>
        <w:ind w:firstLine="709"/>
        <w:jc w:val="both"/>
        <w:rPr>
          <w:rFonts w:ascii="Times New Roman" w:hAnsi="Times New Roman"/>
          <w:sz w:val="28"/>
          <w:szCs w:val="28"/>
        </w:rPr>
      </w:pPr>
      <w:r w:rsidRPr="00F54131">
        <w:rPr>
          <w:rFonts w:ascii="Times New Roman" w:hAnsi="Times New Roman"/>
          <w:sz w:val="28"/>
          <w:szCs w:val="28"/>
        </w:rPr>
        <w:t xml:space="preserve">Донести понимание этого до школьников, дать возможность учащимся с опорой на тексты классической литературы осмыслить «вечные» темы и новые </w:t>
      </w:r>
      <w:r w:rsidR="00E00130" w:rsidRPr="00F54131">
        <w:rPr>
          <w:rFonts w:ascii="Times New Roman" w:hAnsi="Times New Roman"/>
          <w:sz w:val="28"/>
          <w:szCs w:val="28"/>
        </w:rPr>
        <w:t>формы –</w:t>
      </w:r>
      <w:r w:rsidRPr="00F54131">
        <w:rPr>
          <w:rFonts w:ascii="Times New Roman" w:hAnsi="Times New Roman"/>
          <w:sz w:val="28"/>
          <w:szCs w:val="28"/>
        </w:rPr>
        <w:t xml:space="preserve"> задача педагога-филолога, в связи с чем нами разработаны методические рекомендации по изучению произведений </w:t>
      </w:r>
      <w:r w:rsidR="00F54131" w:rsidRPr="00F54131">
        <w:rPr>
          <w:rFonts w:ascii="Times New Roman" w:hAnsi="Times New Roman"/>
          <w:sz w:val="28"/>
          <w:szCs w:val="28"/>
        </w:rPr>
        <w:t xml:space="preserve">данной </w:t>
      </w:r>
      <w:r w:rsidR="00E00130" w:rsidRPr="00F54131">
        <w:rPr>
          <w:rFonts w:ascii="Times New Roman" w:hAnsi="Times New Roman"/>
          <w:sz w:val="28"/>
          <w:szCs w:val="28"/>
        </w:rPr>
        <w:t>тематики на</w:t>
      </w:r>
      <w:r w:rsidRPr="00F54131">
        <w:rPr>
          <w:rFonts w:ascii="Times New Roman" w:hAnsi="Times New Roman"/>
          <w:sz w:val="28"/>
          <w:szCs w:val="28"/>
        </w:rPr>
        <w:t xml:space="preserve"> уроках литературы и намечены перспективы более углубленного </w:t>
      </w:r>
      <w:r w:rsidR="00F54131" w:rsidRPr="00F54131">
        <w:rPr>
          <w:rFonts w:ascii="Times New Roman" w:hAnsi="Times New Roman"/>
          <w:sz w:val="28"/>
          <w:szCs w:val="28"/>
        </w:rPr>
        <w:t xml:space="preserve">ее </w:t>
      </w:r>
      <w:r w:rsidRPr="00F54131">
        <w:rPr>
          <w:rFonts w:ascii="Times New Roman" w:hAnsi="Times New Roman"/>
          <w:sz w:val="28"/>
          <w:szCs w:val="28"/>
        </w:rPr>
        <w:t xml:space="preserve">изучения. </w:t>
      </w:r>
    </w:p>
    <w:p w:rsidR="00DD2EBE" w:rsidRDefault="00DD2EBE" w:rsidP="00F54131">
      <w:pPr>
        <w:spacing w:after="0" w:line="480" w:lineRule="auto"/>
        <w:ind w:firstLine="709"/>
        <w:jc w:val="both"/>
      </w:pPr>
    </w:p>
    <w:p w:rsidR="00DD2EBE" w:rsidRPr="00DD2EBE" w:rsidRDefault="00DD2EBE" w:rsidP="00DD2EBE"/>
    <w:p w:rsidR="00DD2EBE" w:rsidRPr="00DD2EBE" w:rsidRDefault="00DD2EBE" w:rsidP="00DD2EBE"/>
    <w:p w:rsidR="00DD2EBE" w:rsidRPr="00DD2EBE" w:rsidRDefault="00DD2EBE" w:rsidP="00DD2EBE"/>
    <w:p w:rsidR="00643DD2" w:rsidRPr="00DD2EBE" w:rsidRDefault="00643DD2" w:rsidP="00DD2EBE"/>
    <w:p w:rsidR="0050601D" w:rsidRPr="00493450" w:rsidRDefault="0050601D" w:rsidP="0050601D">
      <w:pPr>
        <w:spacing w:after="0" w:line="360" w:lineRule="auto"/>
        <w:jc w:val="center"/>
        <w:rPr>
          <w:rFonts w:ascii="Times New Roman" w:hAnsi="Times New Roman"/>
          <w:b/>
          <w:sz w:val="28"/>
          <w:szCs w:val="28"/>
        </w:rPr>
      </w:pPr>
      <w:r w:rsidRPr="00493450">
        <w:rPr>
          <w:rFonts w:ascii="Times New Roman" w:hAnsi="Times New Roman"/>
          <w:b/>
          <w:sz w:val="28"/>
          <w:szCs w:val="28"/>
        </w:rPr>
        <w:lastRenderedPageBreak/>
        <w:t>Список источников</w:t>
      </w:r>
    </w:p>
    <w:p w:rsidR="0050601D" w:rsidRPr="00163B0C" w:rsidRDefault="0050601D" w:rsidP="0050601D">
      <w:pPr>
        <w:spacing w:after="0" w:line="360" w:lineRule="auto"/>
        <w:ind w:left="708"/>
        <w:jc w:val="both"/>
        <w:rPr>
          <w:rFonts w:ascii="Times New Roman" w:hAnsi="Times New Roman"/>
          <w:sz w:val="28"/>
          <w:szCs w:val="28"/>
        </w:rPr>
      </w:pPr>
      <w:r>
        <w:rPr>
          <w:rFonts w:ascii="Times New Roman" w:hAnsi="Times New Roman"/>
          <w:i/>
          <w:sz w:val="28"/>
          <w:szCs w:val="28"/>
        </w:rPr>
        <w:t>Пушкин А.</w:t>
      </w:r>
      <w:r w:rsidRPr="00D57574">
        <w:rPr>
          <w:rFonts w:ascii="Times New Roman" w:hAnsi="Times New Roman"/>
          <w:i/>
          <w:sz w:val="28"/>
          <w:szCs w:val="28"/>
        </w:rPr>
        <w:t>П</w:t>
      </w:r>
      <w:r>
        <w:rPr>
          <w:rFonts w:ascii="Times New Roman" w:hAnsi="Times New Roman"/>
          <w:sz w:val="28"/>
          <w:szCs w:val="28"/>
        </w:rPr>
        <w:t xml:space="preserve">. Собрание сочинений в десяти томах </w:t>
      </w:r>
      <w:r w:rsidRPr="00493450">
        <w:rPr>
          <w:rFonts w:ascii="Times New Roman" w:hAnsi="Times New Roman"/>
          <w:sz w:val="28"/>
          <w:szCs w:val="28"/>
        </w:rPr>
        <w:t xml:space="preserve">[Электронный ресурс]. </w:t>
      </w:r>
      <w:r w:rsidRPr="00493450">
        <w:rPr>
          <w:rFonts w:ascii="Times New Roman" w:hAnsi="Times New Roman"/>
          <w:sz w:val="28"/>
          <w:szCs w:val="28"/>
          <w:lang w:val="en-US"/>
        </w:rPr>
        <w:t>URL</w:t>
      </w:r>
      <w:r w:rsidRPr="00493450">
        <w:rPr>
          <w:rFonts w:ascii="Times New Roman" w:hAnsi="Times New Roman"/>
          <w:sz w:val="28"/>
          <w:szCs w:val="28"/>
        </w:rPr>
        <w:t>:</w:t>
      </w:r>
      <w:r>
        <w:rPr>
          <w:rFonts w:ascii="Times New Roman" w:hAnsi="Times New Roman"/>
          <w:sz w:val="28"/>
          <w:szCs w:val="28"/>
        </w:rPr>
        <w:t xml:space="preserve"> </w:t>
      </w:r>
      <w:hyperlink r:id="rId7" w:history="1">
        <w:r w:rsidRPr="0050601D">
          <w:rPr>
            <w:rStyle w:val="a9"/>
            <w:rFonts w:ascii="Times New Roman" w:hAnsi="Times New Roman"/>
            <w:sz w:val="28"/>
            <w:szCs w:val="28"/>
          </w:rPr>
          <w:t>https://rvb.ru/pushkin/toc.htm</w:t>
        </w:r>
      </w:hyperlink>
      <w:r>
        <w:rPr>
          <w:rFonts w:ascii="Times New Roman" w:hAnsi="Times New Roman"/>
          <w:sz w:val="28"/>
          <w:szCs w:val="28"/>
        </w:rPr>
        <w:t xml:space="preserve"> (дата обращения 20.03.2019).</w:t>
      </w:r>
    </w:p>
    <w:p w:rsidR="0050601D" w:rsidRPr="00493450" w:rsidRDefault="0050601D" w:rsidP="0050601D">
      <w:pPr>
        <w:spacing w:after="0" w:line="360" w:lineRule="auto"/>
        <w:jc w:val="center"/>
        <w:rPr>
          <w:rFonts w:ascii="Times New Roman" w:hAnsi="Times New Roman"/>
          <w:b/>
          <w:sz w:val="28"/>
          <w:szCs w:val="28"/>
        </w:rPr>
      </w:pPr>
      <w:r w:rsidRPr="00493450">
        <w:rPr>
          <w:rFonts w:ascii="Times New Roman" w:hAnsi="Times New Roman"/>
          <w:b/>
          <w:sz w:val="28"/>
          <w:szCs w:val="28"/>
        </w:rPr>
        <w:t>Список использованных словарей</w:t>
      </w:r>
    </w:p>
    <w:p w:rsidR="0050601D" w:rsidRPr="00493450" w:rsidRDefault="0050601D" w:rsidP="0050601D">
      <w:pPr>
        <w:pStyle w:val="a4"/>
        <w:ind w:firstLine="0"/>
        <w:rPr>
          <w:rFonts w:ascii="Times New Roman" w:hAnsi="Times New Roman" w:cs="Times New Roman"/>
          <w:sz w:val="28"/>
          <w:szCs w:val="28"/>
        </w:rPr>
      </w:pPr>
      <w:r w:rsidRPr="00493450">
        <w:rPr>
          <w:rFonts w:ascii="Times New Roman" w:hAnsi="Times New Roman" w:cs="Times New Roman"/>
          <w:i/>
          <w:sz w:val="28"/>
          <w:szCs w:val="28"/>
        </w:rPr>
        <w:t>Толковый словарь русского языка:</w:t>
      </w:r>
      <w:r w:rsidRPr="00493450">
        <w:rPr>
          <w:rFonts w:ascii="Times New Roman" w:hAnsi="Times New Roman" w:cs="Times New Roman"/>
          <w:sz w:val="28"/>
          <w:szCs w:val="28"/>
        </w:rPr>
        <w:t xml:space="preserve"> Около 80000 слов и фразеологических выражений / С.И. Ожегов, Н.Ю. Шведова. – М.: А ТЕМП, 2013. 880 с.</w:t>
      </w:r>
    </w:p>
    <w:p w:rsidR="0050601D" w:rsidRPr="00493450" w:rsidRDefault="0050601D" w:rsidP="0050601D">
      <w:pPr>
        <w:pStyle w:val="a4"/>
        <w:ind w:firstLine="0"/>
        <w:rPr>
          <w:rFonts w:ascii="Times New Roman" w:hAnsi="Times New Roman" w:cs="Times New Roman"/>
          <w:sz w:val="28"/>
          <w:szCs w:val="28"/>
        </w:rPr>
      </w:pPr>
      <w:r w:rsidRPr="00493450">
        <w:rPr>
          <w:rFonts w:ascii="Times New Roman" w:hAnsi="Times New Roman" w:cs="Times New Roman"/>
          <w:i/>
          <w:sz w:val="28"/>
          <w:szCs w:val="28"/>
        </w:rPr>
        <w:t>Толковый словарь современного русского языка</w:t>
      </w:r>
      <w:r w:rsidRPr="00493450">
        <w:rPr>
          <w:rFonts w:ascii="Times New Roman" w:hAnsi="Times New Roman" w:cs="Times New Roman"/>
          <w:sz w:val="28"/>
          <w:szCs w:val="28"/>
        </w:rPr>
        <w:t>: Около 100000 слов / под ред. Д.Н. Ушакова. М.: Аделант, 2013. 800 c.</w:t>
      </w:r>
    </w:p>
    <w:p w:rsidR="0050601D" w:rsidRPr="00493450" w:rsidRDefault="0050601D" w:rsidP="0050601D">
      <w:pPr>
        <w:pStyle w:val="a4"/>
        <w:ind w:firstLine="0"/>
        <w:rPr>
          <w:rFonts w:ascii="Times New Roman" w:hAnsi="Times New Roman" w:cs="Times New Roman"/>
          <w:sz w:val="28"/>
          <w:szCs w:val="28"/>
        </w:rPr>
      </w:pPr>
      <w:r w:rsidRPr="00493450">
        <w:rPr>
          <w:rFonts w:ascii="Times New Roman" w:hAnsi="Times New Roman" w:cs="Times New Roman"/>
          <w:i/>
          <w:sz w:val="28"/>
          <w:szCs w:val="28"/>
        </w:rPr>
        <w:t>Философия: Энциклопедический словарь</w:t>
      </w:r>
      <w:r w:rsidRPr="00493450">
        <w:rPr>
          <w:rFonts w:ascii="Times New Roman" w:hAnsi="Times New Roman" w:cs="Times New Roman"/>
          <w:sz w:val="28"/>
          <w:szCs w:val="28"/>
        </w:rPr>
        <w:t xml:space="preserve"> / под ред. А.А. Ивина. М.: Гардарики, 2004. 840 с.</w:t>
      </w:r>
    </w:p>
    <w:p w:rsidR="0050601D" w:rsidRDefault="0050601D" w:rsidP="0050601D">
      <w:pPr>
        <w:pStyle w:val="a4"/>
        <w:jc w:val="center"/>
        <w:rPr>
          <w:rFonts w:ascii="Times New Roman" w:hAnsi="Times New Roman" w:cs="Times New Roman"/>
          <w:b/>
          <w:sz w:val="28"/>
          <w:szCs w:val="28"/>
        </w:rPr>
      </w:pPr>
      <w:r w:rsidRPr="00493450">
        <w:rPr>
          <w:rFonts w:ascii="Times New Roman" w:hAnsi="Times New Roman" w:cs="Times New Roman"/>
          <w:b/>
          <w:sz w:val="28"/>
          <w:szCs w:val="28"/>
        </w:rPr>
        <w:t>Библиографический список</w:t>
      </w:r>
    </w:p>
    <w:p w:rsidR="0050601D" w:rsidRDefault="0050601D" w:rsidP="0050601D">
      <w:pPr>
        <w:spacing w:after="0" w:line="360" w:lineRule="auto"/>
        <w:ind w:left="708"/>
        <w:jc w:val="both"/>
        <w:rPr>
          <w:rFonts w:ascii="Times New Roman" w:hAnsi="Times New Roman"/>
          <w:sz w:val="28"/>
          <w:szCs w:val="28"/>
        </w:rPr>
      </w:pPr>
      <w:r>
        <w:rPr>
          <w:rFonts w:ascii="Times New Roman" w:hAnsi="Times New Roman"/>
          <w:i/>
          <w:sz w:val="28"/>
          <w:szCs w:val="28"/>
        </w:rPr>
        <w:t>Андреев Д.</w:t>
      </w:r>
      <w:r w:rsidRPr="00493450">
        <w:rPr>
          <w:rFonts w:ascii="Times New Roman" w:hAnsi="Times New Roman"/>
          <w:i/>
          <w:sz w:val="28"/>
          <w:szCs w:val="28"/>
        </w:rPr>
        <w:t>Л.</w:t>
      </w:r>
      <w:r w:rsidRPr="00493450">
        <w:rPr>
          <w:rFonts w:ascii="Times New Roman" w:hAnsi="Times New Roman"/>
          <w:sz w:val="28"/>
          <w:szCs w:val="28"/>
        </w:rPr>
        <w:t xml:space="preserve"> Роза мира. М.: Прометей, 1991. 289 с. </w:t>
      </w:r>
    </w:p>
    <w:p w:rsidR="0050601D" w:rsidRDefault="0050601D" w:rsidP="0050601D">
      <w:pPr>
        <w:spacing w:after="0" w:line="360" w:lineRule="auto"/>
        <w:ind w:left="708"/>
        <w:jc w:val="both"/>
        <w:rPr>
          <w:rFonts w:ascii="Times New Roman" w:hAnsi="Times New Roman"/>
          <w:sz w:val="28"/>
          <w:szCs w:val="28"/>
        </w:rPr>
      </w:pPr>
      <w:r w:rsidRPr="00493450">
        <w:rPr>
          <w:rFonts w:ascii="Times New Roman" w:hAnsi="Times New Roman"/>
          <w:i/>
          <w:sz w:val="28"/>
          <w:szCs w:val="28"/>
        </w:rPr>
        <w:t xml:space="preserve">Бачинин В.А. </w:t>
      </w:r>
      <w:r w:rsidRPr="00493450">
        <w:rPr>
          <w:rFonts w:ascii="Times New Roman" w:hAnsi="Times New Roman"/>
          <w:sz w:val="28"/>
          <w:szCs w:val="28"/>
        </w:rPr>
        <w:t xml:space="preserve">Феномен безумия в истории искусстве [Электронный ресурс]. </w:t>
      </w:r>
      <w:r w:rsidRPr="00493450">
        <w:rPr>
          <w:rFonts w:ascii="Times New Roman" w:hAnsi="Times New Roman"/>
          <w:sz w:val="28"/>
          <w:szCs w:val="28"/>
          <w:lang w:val="en-US"/>
        </w:rPr>
        <w:t>URL</w:t>
      </w:r>
      <w:r w:rsidRPr="00493450">
        <w:rPr>
          <w:rFonts w:ascii="Times New Roman" w:hAnsi="Times New Roman"/>
          <w:sz w:val="28"/>
          <w:szCs w:val="28"/>
        </w:rPr>
        <w:t xml:space="preserve">: </w:t>
      </w:r>
      <w:hyperlink r:id="rId8" w:history="1">
        <w:r w:rsidRPr="0050601D">
          <w:rPr>
            <w:rStyle w:val="a9"/>
            <w:rFonts w:ascii="Times New Roman" w:hAnsi="Times New Roman"/>
            <w:sz w:val="28"/>
            <w:szCs w:val="28"/>
            <w:lang w:val="en-US"/>
          </w:rPr>
          <w:t>http</w:t>
        </w:r>
        <w:r w:rsidRPr="0050601D">
          <w:rPr>
            <w:rStyle w:val="a9"/>
            <w:rFonts w:ascii="Times New Roman" w:hAnsi="Times New Roman"/>
            <w:sz w:val="28"/>
            <w:szCs w:val="28"/>
          </w:rPr>
          <w:t>://</w:t>
        </w:r>
        <w:r w:rsidRPr="0050601D">
          <w:rPr>
            <w:rStyle w:val="a9"/>
            <w:rFonts w:ascii="Times New Roman" w:hAnsi="Times New Roman"/>
            <w:sz w:val="28"/>
            <w:szCs w:val="28"/>
            <w:lang w:val="en-US"/>
          </w:rPr>
          <w:t>analitikaru</w:t>
        </w:r>
        <w:r w:rsidRPr="0050601D">
          <w:rPr>
            <w:rStyle w:val="a9"/>
            <w:rFonts w:ascii="Times New Roman" w:hAnsi="Times New Roman"/>
            <w:sz w:val="28"/>
            <w:szCs w:val="28"/>
          </w:rPr>
          <w:t>.</w:t>
        </w:r>
        <w:r w:rsidRPr="0050601D">
          <w:rPr>
            <w:rStyle w:val="a9"/>
            <w:rFonts w:ascii="Times New Roman" w:hAnsi="Times New Roman"/>
            <w:sz w:val="28"/>
            <w:szCs w:val="28"/>
            <w:lang w:val="en-US"/>
          </w:rPr>
          <w:t>ru</w:t>
        </w:r>
        <w:r w:rsidRPr="0050601D">
          <w:rPr>
            <w:rStyle w:val="a9"/>
            <w:rFonts w:ascii="Times New Roman" w:hAnsi="Times New Roman"/>
            <w:sz w:val="28"/>
            <w:szCs w:val="28"/>
          </w:rPr>
          <w:t>/2013/10/28/</w:t>
        </w:r>
        <w:r w:rsidRPr="0050601D">
          <w:rPr>
            <w:rStyle w:val="a9"/>
            <w:rFonts w:ascii="Times New Roman" w:hAnsi="Times New Roman"/>
            <w:sz w:val="28"/>
            <w:szCs w:val="28"/>
            <w:lang w:val="en-US"/>
          </w:rPr>
          <w:t>fenomen</w:t>
        </w:r>
        <w:r w:rsidRPr="0050601D">
          <w:rPr>
            <w:rStyle w:val="a9"/>
            <w:rFonts w:ascii="Times New Roman" w:hAnsi="Times New Roman"/>
            <w:sz w:val="28"/>
            <w:szCs w:val="28"/>
          </w:rPr>
          <w:t>-</w:t>
        </w:r>
        <w:r w:rsidRPr="0050601D">
          <w:rPr>
            <w:rStyle w:val="a9"/>
            <w:rFonts w:ascii="Times New Roman" w:hAnsi="Times New Roman"/>
            <w:sz w:val="28"/>
            <w:szCs w:val="28"/>
            <w:lang w:val="en-US"/>
          </w:rPr>
          <w:t>bezumiya</w:t>
        </w:r>
        <w:r w:rsidRPr="0050601D">
          <w:rPr>
            <w:rStyle w:val="a9"/>
            <w:rFonts w:ascii="Times New Roman" w:hAnsi="Times New Roman"/>
            <w:sz w:val="28"/>
            <w:szCs w:val="28"/>
          </w:rPr>
          <w:t>-</w:t>
        </w:r>
        <w:r w:rsidRPr="0050601D">
          <w:rPr>
            <w:rStyle w:val="a9"/>
            <w:rFonts w:ascii="Times New Roman" w:hAnsi="Times New Roman"/>
            <w:sz w:val="28"/>
            <w:szCs w:val="28"/>
            <w:lang w:val="en-US"/>
          </w:rPr>
          <w:t>v</w:t>
        </w:r>
        <w:r w:rsidRPr="0050601D">
          <w:rPr>
            <w:rStyle w:val="a9"/>
            <w:rFonts w:ascii="Times New Roman" w:hAnsi="Times New Roman"/>
            <w:sz w:val="28"/>
            <w:szCs w:val="28"/>
          </w:rPr>
          <w:t>-</w:t>
        </w:r>
        <w:r w:rsidRPr="0050601D">
          <w:rPr>
            <w:rStyle w:val="a9"/>
            <w:rFonts w:ascii="Times New Roman" w:hAnsi="Times New Roman"/>
            <w:sz w:val="28"/>
            <w:szCs w:val="28"/>
            <w:lang w:val="en-US"/>
          </w:rPr>
          <w:t>istorii</w:t>
        </w:r>
        <w:r w:rsidRPr="0050601D">
          <w:rPr>
            <w:rStyle w:val="a9"/>
            <w:rFonts w:ascii="Times New Roman" w:hAnsi="Times New Roman"/>
            <w:sz w:val="28"/>
            <w:szCs w:val="28"/>
          </w:rPr>
          <w:t>-</w:t>
        </w:r>
        <w:r w:rsidRPr="0050601D">
          <w:rPr>
            <w:rStyle w:val="a9"/>
            <w:rFonts w:ascii="Times New Roman" w:hAnsi="Times New Roman"/>
            <w:sz w:val="28"/>
            <w:szCs w:val="28"/>
            <w:lang w:val="en-US"/>
          </w:rPr>
          <w:t>i</w:t>
        </w:r>
        <w:r w:rsidRPr="0050601D">
          <w:rPr>
            <w:rStyle w:val="a9"/>
            <w:rFonts w:ascii="Times New Roman" w:hAnsi="Times New Roman"/>
            <w:sz w:val="28"/>
            <w:szCs w:val="28"/>
          </w:rPr>
          <w:t>-</w:t>
        </w:r>
        <w:r w:rsidRPr="0050601D">
          <w:rPr>
            <w:rStyle w:val="a9"/>
            <w:rFonts w:ascii="Times New Roman" w:hAnsi="Times New Roman"/>
            <w:sz w:val="28"/>
            <w:szCs w:val="28"/>
            <w:lang w:val="en-US"/>
          </w:rPr>
          <w:t>iskusstve</w:t>
        </w:r>
        <w:r w:rsidRPr="0050601D">
          <w:rPr>
            <w:rStyle w:val="a9"/>
            <w:rFonts w:ascii="Times New Roman" w:hAnsi="Times New Roman"/>
            <w:sz w:val="28"/>
            <w:szCs w:val="28"/>
          </w:rPr>
          <w:t>.</w:t>
        </w:r>
        <w:r w:rsidRPr="0050601D">
          <w:rPr>
            <w:rStyle w:val="a9"/>
            <w:rFonts w:ascii="Times New Roman" w:hAnsi="Times New Roman"/>
            <w:sz w:val="28"/>
            <w:szCs w:val="28"/>
            <w:lang w:val="en-US"/>
          </w:rPr>
          <w:t>html</w:t>
        </w:r>
      </w:hyperlink>
      <w:r w:rsidRPr="00493450">
        <w:rPr>
          <w:rFonts w:ascii="Times New Roman" w:hAnsi="Times New Roman"/>
          <w:sz w:val="28"/>
          <w:szCs w:val="28"/>
        </w:rPr>
        <w:t xml:space="preserve"> (дата обращения 11.04.2019).</w:t>
      </w:r>
    </w:p>
    <w:p w:rsidR="00914A5E" w:rsidRPr="00914A5E" w:rsidRDefault="00914A5E" w:rsidP="0050601D">
      <w:pPr>
        <w:spacing w:after="0" w:line="360" w:lineRule="auto"/>
        <w:ind w:left="708"/>
        <w:jc w:val="both"/>
        <w:rPr>
          <w:rFonts w:ascii="Times New Roman" w:hAnsi="Times New Roman"/>
          <w:sz w:val="28"/>
          <w:szCs w:val="28"/>
        </w:rPr>
      </w:pPr>
      <w:r w:rsidRPr="00914A5E">
        <w:rPr>
          <w:rFonts w:ascii="Times New Roman" w:hAnsi="Times New Roman"/>
          <w:i/>
          <w:iCs/>
          <w:sz w:val="28"/>
          <w:szCs w:val="28"/>
        </w:rPr>
        <w:t>Бахтин М.М.</w:t>
      </w:r>
      <w:r>
        <w:rPr>
          <w:rFonts w:ascii="Times New Roman" w:hAnsi="Times New Roman"/>
          <w:i/>
          <w:iCs/>
          <w:sz w:val="28"/>
          <w:szCs w:val="28"/>
        </w:rPr>
        <w:t xml:space="preserve"> </w:t>
      </w:r>
      <w:r w:rsidRPr="00914A5E">
        <w:rPr>
          <w:rFonts w:ascii="Times New Roman" w:hAnsi="Times New Roman"/>
          <w:sz w:val="28"/>
          <w:szCs w:val="28"/>
        </w:rPr>
        <w:t>Проблемы поэтики Дост</w:t>
      </w:r>
      <w:r>
        <w:rPr>
          <w:rFonts w:ascii="Times New Roman" w:hAnsi="Times New Roman"/>
          <w:sz w:val="28"/>
          <w:szCs w:val="28"/>
        </w:rPr>
        <w:t xml:space="preserve">оевского. М.: Советская Россия, </w:t>
      </w:r>
      <w:r w:rsidRPr="00914A5E">
        <w:rPr>
          <w:rFonts w:ascii="Times New Roman" w:hAnsi="Times New Roman"/>
          <w:sz w:val="28"/>
          <w:szCs w:val="28"/>
        </w:rPr>
        <w:t>1979. 318c.</w:t>
      </w:r>
    </w:p>
    <w:p w:rsidR="0050601D" w:rsidRDefault="0050601D" w:rsidP="0050601D">
      <w:pPr>
        <w:spacing w:after="0" w:line="360" w:lineRule="auto"/>
        <w:ind w:left="708"/>
        <w:jc w:val="both"/>
        <w:rPr>
          <w:rFonts w:ascii="Times New Roman" w:hAnsi="Times New Roman"/>
          <w:sz w:val="28"/>
          <w:szCs w:val="28"/>
        </w:rPr>
      </w:pPr>
      <w:r w:rsidRPr="005A721C">
        <w:rPr>
          <w:rFonts w:ascii="Times New Roman" w:hAnsi="Times New Roman"/>
          <w:i/>
          <w:sz w:val="28"/>
          <w:szCs w:val="28"/>
        </w:rPr>
        <w:t>Бенвенист Э</w:t>
      </w:r>
      <w:r w:rsidRPr="00493450">
        <w:rPr>
          <w:rFonts w:ascii="Times New Roman" w:hAnsi="Times New Roman"/>
          <w:sz w:val="28"/>
          <w:szCs w:val="28"/>
        </w:rPr>
        <w:t>. Словарь индоевроп</w:t>
      </w:r>
      <w:r>
        <w:rPr>
          <w:rFonts w:ascii="Times New Roman" w:hAnsi="Times New Roman"/>
          <w:sz w:val="28"/>
          <w:szCs w:val="28"/>
        </w:rPr>
        <w:t>ейских социальных терминов. М.: </w:t>
      </w:r>
      <w:r w:rsidRPr="00493450">
        <w:rPr>
          <w:rFonts w:ascii="Times New Roman" w:hAnsi="Times New Roman"/>
          <w:sz w:val="28"/>
          <w:szCs w:val="28"/>
        </w:rPr>
        <w:t xml:space="preserve">Прогресс, 1995. 456 с. </w:t>
      </w:r>
    </w:p>
    <w:p w:rsidR="0050601D" w:rsidRDefault="0050601D" w:rsidP="0050601D">
      <w:pPr>
        <w:overflowPunct w:val="0"/>
        <w:spacing w:after="0" w:line="360" w:lineRule="auto"/>
        <w:ind w:left="709"/>
        <w:jc w:val="both"/>
        <w:rPr>
          <w:rFonts w:ascii="Times New Roman" w:hAnsi="Times New Roman"/>
          <w:sz w:val="28"/>
        </w:rPr>
      </w:pPr>
      <w:r w:rsidRPr="000C54E0">
        <w:rPr>
          <w:rFonts w:ascii="Times New Roman" w:hAnsi="Times New Roman"/>
          <w:i/>
          <w:sz w:val="28"/>
        </w:rPr>
        <w:t>Бретон А.</w:t>
      </w:r>
      <w:r w:rsidRPr="000C54E0">
        <w:rPr>
          <w:rFonts w:ascii="Times New Roman" w:hAnsi="Times New Roman"/>
          <w:sz w:val="28"/>
        </w:rPr>
        <w:t xml:space="preserve"> Манифест сюрреализма // Называть вещи своими именами: Программные выступления мастеров западноевропейской литературы XX века. М.: Прогресс, 1986. 640 с.</w:t>
      </w:r>
    </w:p>
    <w:p w:rsidR="0050601D" w:rsidRPr="000C54E0" w:rsidRDefault="0050601D" w:rsidP="0050601D">
      <w:pPr>
        <w:overflowPunct w:val="0"/>
        <w:spacing w:after="0" w:line="360" w:lineRule="auto"/>
        <w:ind w:left="709"/>
        <w:jc w:val="both"/>
        <w:rPr>
          <w:rFonts w:ascii="Times New Roman" w:hAnsi="Times New Roman"/>
          <w:sz w:val="28"/>
        </w:rPr>
      </w:pPr>
      <w:r>
        <w:rPr>
          <w:rFonts w:ascii="Times New Roman" w:hAnsi="Times New Roman"/>
          <w:i/>
          <w:sz w:val="28"/>
        </w:rPr>
        <w:t>Брюсов В.</w:t>
      </w:r>
      <w:r w:rsidRPr="001C1E7D">
        <w:rPr>
          <w:rFonts w:ascii="Times New Roman" w:hAnsi="Times New Roman"/>
          <w:i/>
          <w:sz w:val="28"/>
        </w:rPr>
        <w:t>Я</w:t>
      </w:r>
      <w:r>
        <w:rPr>
          <w:rFonts w:ascii="Times New Roman" w:hAnsi="Times New Roman"/>
          <w:sz w:val="28"/>
        </w:rPr>
        <w:t>. Собрание сочинений в 7 томах. Статьи о Пушкине. Учители учителей</w:t>
      </w:r>
      <w:r w:rsidRPr="001C1E7D">
        <w:rPr>
          <w:rFonts w:ascii="Times New Roman" w:hAnsi="Times New Roman"/>
          <w:sz w:val="28"/>
          <w:szCs w:val="28"/>
        </w:rPr>
        <w:t xml:space="preserve">. </w:t>
      </w:r>
      <w:r>
        <w:rPr>
          <w:rFonts w:ascii="Times New Roman" w:hAnsi="Times New Roman"/>
          <w:sz w:val="28"/>
          <w:szCs w:val="28"/>
        </w:rPr>
        <w:t xml:space="preserve">Т. 7. </w:t>
      </w:r>
      <w:r w:rsidRPr="001C1E7D">
        <w:rPr>
          <w:rFonts w:ascii="Times New Roman" w:hAnsi="Times New Roman"/>
          <w:sz w:val="28"/>
          <w:szCs w:val="28"/>
        </w:rPr>
        <w:t>М.: Худ</w:t>
      </w:r>
      <w:r>
        <w:rPr>
          <w:rFonts w:ascii="Times New Roman" w:hAnsi="Times New Roman"/>
          <w:sz w:val="28"/>
          <w:szCs w:val="28"/>
        </w:rPr>
        <w:t xml:space="preserve">ожественная литература, 1975. </w:t>
      </w:r>
      <w:r w:rsidRPr="001C1E7D">
        <w:rPr>
          <w:rFonts w:ascii="Times New Roman" w:hAnsi="Times New Roman"/>
          <w:sz w:val="28"/>
          <w:szCs w:val="28"/>
        </w:rPr>
        <w:t>528 с.</w:t>
      </w:r>
    </w:p>
    <w:p w:rsidR="0050601D" w:rsidRPr="005938CA" w:rsidRDefault="0050601D" w:rsidP="0050601D">
      <w:pPr>
        <w:spacing w:after="0" w:line="360" w:lineRule="auto"/>
        <w:ind w:left="708"/>
        <w:jc w:val="both"/>
        <w:rPr>
          <w:rFonts w:ascii="Times New Roman" w:hAnsi="Times New Roman"/>
          <w:sz w:val="28"/>
        </w:rPr>
      </w:pPr>
      <w:r w:rsidRPr="005938CA">
        <w:rPr>
          <w:rFonts w:ascii="Times New Roman" w:hAnsi="Times New Roman"/>
          <w:i/>
          <w:sz w:val="28"/>
        </w:rPr>
        <w:t>Власова О.А.</w:t>
      </w:r>
      <w:r w:rsidRPr="005938CA">
        <w:rPr>
          <w:rFonts w:ascii="Times New Roman" w:hAnsi="Times New Roman"/>
          <w:sz w:val="28"/>
        </w:rPr>
        <w:t xml:space="preserve"> Антропология безумия: гуманитаризация и деинституционализация психиатрии // Человек. 2007. № 4. С. 84–96.</w:t>
      </w:r>
    </w:p>
    <w:p w:rsidR="0050601D" w:rsidRPr="005938CA" w:rsidRDefault="0050601D" w:rsidP="0050601D">
      <w:pPr>
        <w:spacing w:after="0" w:line="360" w:lineRule="auto"/>
        <w:ind w:left="708"/>
        <w:jc w:val="both"/>
        <w:rPr>
          <w:rFonts w:ascii="Times New Roman" w:hAnsi="Times New Roman"/>
          <w:sz w:val="28"/>
        </w:rPr>
      </w:pPr>
      <w:r w:rsidRPr="005938CA">
        <w:rPr>
          <w:rFonts w:ascii="Times New Roman" w:hAnsi="Times New Roman"/>
          <w:i/>
          <w:sz w:val="28"/>
        </w:rPr>
        <w:t>Виноградов В. В.</w:t>
      </w:r>
      <w:r w:rsidRPr="005938CA">
        <w:rPr>
          <w:rFonts w:ascii="Times New Roman" w:hAnsi="Times New Roman"/>
          <w:sz w:val="28"/>
        </w:rPr>
        <w:t xml:space="preserve"> О теории поэтической речи. М.</w:t>
      </w:r>
      <w:r>
        <w:rPr>
          <w:rFonts w:ascii="Times New Roman" w:hAnsi="Times New Roman"/>
          <w:sz w:val="28"/>
        </w:rPr>
        <w:t xml:space="preserve">: Высшая школа, 1971. </w:t>
      </w:r>
      <w:r w:rsidRPr="005938CA">
        <w:rPr>
          <w:rFonts w:ascii="Times New Roman" w:hAnsi="Times New Roman"/>
          <w:sz w:val="28"/>
        </w:rPr>
        <w:t>103 с.</w:t>
      </w:r>
    </w:p>
    <w:p w:rsidR="0050601D" w:rsidRDefault="0050601D" w:rsidP="0050601D">
      <w:pPr>
        <w:spacing w:after="0" w:line="360" w:lineRule="auto"/>
        <w:ind w:left="708"/>
        <w:jc w:val="both"/>
        <w:rPr>
          <w:rFonts w:ascii="Times New Roman" w:hAnsi="Times New Roman"/>
          <w:sz w:val="28"/>
          <w:szCs w:val="28"/>
        </w:rPr>
      </w:pPr>
      <w:r>
        <w:rPr>
          <w:rFonts w:ascii="Times New Roman" w:hAnsi="Times New Roman"/>
          <w:i/>
          <w:sz w:val="28"/>
          <w:szCs w:val="28"/>
        </w:rPr>
        <w:t>Гаршин В.</w:t>
      </w:r>
      <w:r w:rsidRPr="00493450">
        <w:rPr>
          <w:rFonts w:ascii="Times New Roman" w:hAnsi="Times New Roman"/>
          <w:i/>
          <w:sz w:val="28"/>
          <w:szCs w:val="28"/>
        </w:rPr>
        <w:t>М.</w:t>
      </w:r>
      <w:r w:rsidRPr="00493450">
        <w:rPr>
          <w:rFonts w:ascii="Times New Roman" w:hAnsi="Times New Roman"/>
          <w:sz w:val="28"/>
          <w:szCs w:val="28"/>
        </w:rPr>
        <w:t xml:space="preserve"> Красный цветок. М.: Новый ключ, 2006. 99 с.</w:t>
      </w:r>
    </w:p>
    <w:p w:rsidR="0050601D" w:rsidRPr="00D024A2" w:rsidRDefault="0050601D" w:rsidP="0050601D">
      <w:pPr>
        <w:spacing w:after="0" w:line="360" w:lineRule="auto"/>
        <w:ind w:left="708"/>
        <w:jc w:val="both"/>
        <w:rPr>
          <w:rFonts w:ascii="Times New Roman" w:hAnsi="Times New Roman"/>
          <w:sz w:val="28"/>
          <w:szCs w:val="28"/>
        </w:rPr>
      </w:pPr>
      <w:r w:rsidRPr="00D024A2">
        <w:rPr>
          <w:rFonts w:ascii="Times New Roman" w:hAnsi="Times New Roman"/>
          <w:i/>
          <w:sz w:val="28"/>
          <w:szCs w:val="28"/>
        </w:rPr>
        <w:lastRenderedPageBreak/>
        <w:t>Гоголь Н.В.</w:t>
      </w:r>
      <w:r w:rsidRPr="00D024A2">
        <w:rPr>
          <w:rFonts w:ascii="Times New Roman" w:hAnsi="Times New Roman"/>
          <w:sz w:val="28"/>
          <w:szCs w:val="28"/>
        </w:rPr>
        <w:t xml:space="preserve"> Записки сумасшедшего // Петербургские повести. М.</w:t>
      </w:r>
      <w:r>
        <w:rPr>
          <w:rFonts w:ascii="Times New Roman" w:hAnsi="Times New Roman"/>
          <w:sz w:val="28"/>
          <w:szCs w:val="28"/>
        </w:rPr>
        <w:t>: </w:t>
      </w:r>
      <w:r w:rsidRPr="00D024A2">
        <w:rPr>
          <w:rFonts w:ascii="Times New Roman" w:hAnsi="Times New Roman"/>
          <w:sz w:val="28"/>
          <w:szCs w:val="28"/>
        </w:rPr>
        <w:t xml:space="preserve">Новый ключ, 1996. С. 50–69. </w:t>
      </w:r>
    </w:p>
    <w:p w:rsidR="0050601D" w:rsidRDefault="0050601D" w:rsidP="0050601D">
      <w:pPr>
        <w:spacing w:after="0" w:line="360" w:lineRule="auto"/>
        <w:ind w:left="708"/>
        <w:jc w:val="both"/>
        <w:rPr>
          <w:rFonts w:ascii="Times New Roman" w:hAnsi="Times New Roman"/>
          <w:sz w:val="28"/>
        </w:rPr>
      </w:pPr>
      <w:bookmarkStart w:id="1" w:name="dostoevski7"/>
      <w:r w:rsidRPr="00D024A2">
        <w:rPr>
          <w:rFonts w:ascii="Times New Roman" w:hAnsi="Times New Roman"/>
          <w:i/>
          <w:sz w:val="28"/>
        </w:rPr>
        <w:t>Достоевск</w:t>
      </w:r>
      <w:bookmarkEnd w:id="1"/>
      <w:r w:rsidRPr="00D024A2">
        <w:rPr>
          <w:rFonts w:ascii="Times New Roman" w:hAnsi="Times New Roman"/>
          <w:i/>
          <w:sz w:val="28"/>
        </w:rPr>
        <w:t>ий Ф. М.</w:t>
      </w:r>
      <w:r w:rsidRPr="00D024A2">
        <w:rPr>
          <w:rFonts w:ascii="Times New Roman" w:hAnsi="Times New Roman"/>
          <w:sz w:val="28"/>
        </w:rPr>
        <w:t xml:space="preserve"> Письма // Полное собрание сочинений Ф.М. Достоевского в 15 т. Т. 15.</w:t>
      </w:r>
      <w:r w:rsidRPr="00D024A2">
        <w:rPr>
          <w:rFonts w:ascii="Times New Roman" w:hAnsi="Times New Roman"/>
          <w:sz w:val="28"/>
          <w:szCs w:val="28"/>
        </w:rPr>
        <w:t xml:space="preserve"> СПб.</w:t>
      </w:r>
      <w:r w:rsidRPr="00D024A2">
        <w:rPr>
          <w:rFonts w:ascii="Times New Roman" w:hAnsi="Times New Roman"/>
          <w:sz w:val="28"/>
        </w:rPr>
        <w:t>: Наука, 2006. 178 с.</w:t>
      </w:r>
    </w:p>
    <w:p w:rsidR="0050601D" w:rsidRPr="00FA34DC" w:rsidRDefault="0050601D" w:rsidP="0050601D">
      <w:pPr>
        <w:spacing w:after="0" w:line="360" w:lineRule="auto"/>
        <w:ind w:left="708"/>
        <w:jc w:val="both"/>
        <w:rPr>
          <w:rFonts w:ascii="Times New Roman" w:hAnsi="Times New Roman"/>
          <w:sz w:val="28"/>
        </w:rPr>
      </w:pPr>
      <w:r w:rsidRPr="00FA34DC">
        <w:rPr>
          <w:rFonts w:ascii="Times New Roman" w:hAnsi="Times New Roman"/>
          <w:i/>
          <w:sz w:val="28"/>
          <w:szCs w:val="28"/>
        </w:rPr>
        <w:t>Достоевский Ф.М</w:t>
      </w:r>
      <w:r w:rsidRPr="00FA34DC">
        <w:rPr>
          <w:rFonts w:ascii="Times New Roman" w:hAnsi="Times New Roman"/>
          <w:sz w:val="28"/>
          <w:szCs w:val="28"/>
        </w:rPr>
        <w:t>. Сон смешного человека. СПб.:</w:t>
      </w:r>
      <w:r>
        <w:rPr>
          <w:rFonts w:ascii="Times New Roman" w:hAnsi="Times New Roman"/>
          <w:sz w:val="28"/>
          <w:szCs w:val="28"/>
        </w:rPr>
        <w:t xml:space="preserve"> Азбука. 1999. С. 87–</w:t>
      </w:r>
      <w:r w:rsidRPr="00FA34DC">
        <w:rPr>
          <w:rFonts w:ascii="Times New Roman" w:hAnsi="Times New Roman"/>
          <w:sz w:val="28"/>
          <w:szCs w:val="28"/>
        </w:rPr>
        <w:t xml:space="preserve">127. </w:t>
      </w:r>
    </w:p>
    <w:p w:rsidR="0050601D" w:rsidRPr="00D024A2" w:rsidRDefault="0050601D" w:rsidP="0050601D">
      <w:pPr>
        <w:spacing w:after="0" w:line="360" w:lineRule="auto"/>
        <w:ind w:left="708"/>
        <w:jc w:val="both"/>
        <w:rPr>
          <w:rFonts w:ascii="Times New Roman" w:hAnsi="Times New Roman"/>
          <w:sz w:val="28"/>
          <w:szCs w:val="28"/>
        </w:rPr>
      </w:pPr>
      <w:r w:rsidRPr="00D024A2">
        <w:rPr>
          <w:rFonts w:ascii="Times New Roman" w:hAnsi="Times New Roman"/>
          <w:i/>
          <w:sz w:val="28"/>
          <w:szCs w:val="28"/>
        </w:rPr>
        <w:t>Железовский А.Д.</w:t>
      </w:r>
      <w:r w:rsidRPr="00D024A2">
        <w:rPr>
          <w:rFonts w:ascii="Times New Roman" w:hAnsi="Times New Roman"/>
          <w:sz w:val="28"/>
          <w:szCs w:val="28"/>
        </w:rPr>
        <w:t xml:space="preserve"> Феномен безумия как объект культурологического исследования // Обсерватория ку</w:t>
      </w:r>
      <w:r>
        <w:rPr>
          <w:rFonts w:ascii="Times New Roman" w:hAnsi="Times New Roman"/>
          <w:sz w:val="28"/>
          <w:szCs w:val="28"/>
        </w:rPr>
        <w:t>льтуры. 2016. № 2. С. 218–</w:t>
      </w:r>
      <w:r w:rsidRPr="00D024A2">
        <w:rPr>
          <w:rFonts w:ascii="Times New Roman" w:hAnsi="Times New Roman"/>
          <w:sz w:val="28"/>
          <w:szCs w:val="28"/>
        </w:rPr>
        <w:t>224.</w:t>
      </w:r>
    </w:p>
    <w:p w:rsidR="0050601D" w:rsidRDefault="0050601D" w:rsidP="0050601D">
      <w:pPr>
        <w:spacing w:after="0" w:line="360" w:lineRule="auto"/>
        <w:ind w:left="708"/>
        <w:jc w:val="both"/>
        <w:rPr>
          <w:rFonts w:ascii="Times New Roman" w:hAnsi="Times New Roman"/>
          <w:sz w:val="28"/>
          <w:szCs w:val="28"/>
        </w:rPr>
      </w:pPr>
      <w:r>
        <w:rPr>
          <w:rFonts w:ascii="Times New Roman" w:hAnsi="Times New Roman"/>
          <w:i/>
          <w:sz w:val="28"/>
          <w:szCs w:val="28"/>
        </w:rPr>
        <w:t>Злочевская А.</w:t>
      </w:r>
      <w:r w:rsidRPr="00493450">
        <w:rPr>
          <w:rFonts w:ascii="Times New Roman" w:hAnsi="Times New Roman"/>
          <w:i/>
          <w:sz w:val="28"/>
          <w:szCs w:val="28"/>
        </w:rPr>
        <w:t>В.</w:t>
      </w:r>
      <w:r w:rsidRPr="00493450">
        <w:rPr>
          <w:rFonts w:ascii="Times New Roman" w:hAnsi="Times New Roman"/>
          <w:sz w:val="28"/>
          <w:szCs w:val="28"/>
        </w:rPr>
        <w:t xml:space="preserve"> Художественный мир Владимира Набокова и русская литература XIX века. М.: Изд-во МГУ, 2002. 188 с. </w:t>
      </w:r>
    </w:p>
    <w:p w:rsidR="0050601D" w:rsidRDefault="0050601D" w:rsidP="0050601D">
      <w:pPr>
        <w:spacing w:after="0" w:line="360" w:lineRule="auto"/>
        <w:ind w:left="708"/>
        <w:jc w:val="both"/>
        <w:rPr>
          <w:rFonts w:ascii="Times New Roman" w:hAnsi="Times New Roman"/>
          <w:sz w:val="28"/>
          <w:szCs w:val="28"/>
        </w:rPr>
      </w:pPr>
      <w:r w:rsidRPr="00493450">
        <w:rPr>
          <w:rFonts w:ascii="Times New Roman" w:hAnsi="Times New Roman"/>
          <w:i/>
          <w:sz w:val="28"/>
          <w:szCs w:val="28"/>
        </w:rPr>
        <w:t>Иоскевич О.А.</w:t>
      </w:r>
      <w:r w:rsidRPr="00493450">
        <w:rPr>
          <w:rFonts w:ascii="Times New Roman" w:hAnsi="Times New Roman"/>
          <w:sz w:val="28"/>
          <w:szCs w:val="28"/>
        </w:rPr>
        <w:t xml:space="preserve"> На пути к «безумному» нарративу (безумие в русской пр</w:t>
      </w:r>
      <w:r>
        <w:rPr>
          <w:rFonts w:ascii="Times New Roman" w:hAnsi="Times New Roman"/>
          <w:sz w:val="28"/>
          <w:szCs w:val="28"/>
        </w:rPr>
        <w:t>озе первой половины 19 века). </w:t>
      </w:r>
      <w:r w:rsidRPr="00493450">
        <w:rPr>
          <w:rFonts w:ascii="Times New Roman" w:hAnsi="Times New Roman"/>
          <w:sz w:val="28"/>
          <w:szCs w:val="28"/>
        </w:rPr>
        <w:t>Гродно: ГрГУ им. Я. Купалы, 2009. 165с.</w:t>
      </w:r>
    </w:p>
    <w:p w:rsidR="0050601D" w:rsidRDefault="0050601D" w:rsidP="0050601D">
      <w:pPr>
        <w:spacing w:after="0" w:line="360" w:lineRule="auto"/>
        <w:ind w:left="708"/>
        <w:jc w:val="both"/>
        <w:rPr>
          <w:rFonts w:ascii="Times New Roman" w:hAnsi="Times New Roman"/>
          <w:sz w:val="28"/>
          <w:szCs w:val="28"/>
        </w:rPr>
      </w:pPr>
      <w:r w:rsidRPr="00493450">
        <w:rPr>
          <w:rFonts w:ascii="Times New Roman" w:hAnsi="Times New Roman"/>
          <w:i/>
          <w:sz w:val="28"/>
          <w:szCs w:val="28"/>
        </w:rPr>
        <w:t>Камышанская А.А.</w:t>
      </w:r>
      <w:r w:rsidRPr="00493450">
        <w:rPr>
          <w:rFonts w:ascii="Times New Roman" w:hAnsi="Times New Roman"/>
          <w:sz w:val="28"/>
          <w:szCs w:val="28"/>
        </w:rPr>
        <w:t xml:space="preserve"> Понятие «характер» как инструмент интерпретации в искусствознании (иконология и характерология художественного творчества) [Электронный ресурс]. </w:t>
      </w:r>
      <w:r w:rsidRPr="00493450">
        <w:rPr>
          <w:rFonts w:ascii="Times New Roman" w:hAnsi="Times New Roman"/>
          <w:sz w:val="28"/>
          <w:szCs w:val="28"/>
          <w:lang w:val="en-US"/>
        </w:rPr>
        <w:t>URL</w:t>
      </w:r>
      <w:r w:rsidRPr="00493450">
        <w:rPr>
          <w:rFonts w:ascii="Times New Roman" w:hAnsi="Times New Roman"/>
          <w:sz w:val="28"/>
          <w:szCs w:val="28"/>
        </w:rPr>
        <w:t xml:space="preserve">: </w:t>
      </w:r>
      <w:hyperlink r:id="rId9" w:history="1">
        <w:r w:rsidRPr="0050601D">
          <w:rPr>
            <w:rStyle w:val="a9"/>
            <w:rFonts w:ascii="Times New Roman" w:hAnsi="Times New Roman"/>
            <w:sz w:val="28"/>
            <w:szCs w:val="28"/>
            <w:lang w:val="en-US"/>
          </w:rPr>
          <w:t>http</w:t>
        </w:r>
        <w:r w:rsidRPr="0050601D">
          <w:rPr>
            <w:rStyle w:val="a9"/>
            <w:rFonts w:ascii="Times New Roman" w:hAnsi="Times New Roman"/>
            <w:sz w:val="28"/>
            <w:szCs w:val="28"/>
          </w:rPr>
          <w:t>://</w:t>
        </w:r>
        <w:r w:rsidRPr="0050601D">
          <w:rPr>
            <w:rStyle w:val="a9"/>
            <w:rFonts w:ascii="Times New Roman" w:hAnsi="Times New Roman"/>
            <w:sz w:val="28"/>
            <w:szCs w:val="28"/>
            <w:lang w:val="en-US"/>
          </w:rPr>
          <w:t>www</w:t>
        </w:r>
        <w:r w:rsidRPr="0050601D">
          <w:rPr>
            <w:rStyle w:val="a9"/>
            <w:rFonts w:ascii="Times New Roman" w:hAnsi="Times New Roman"/>
            <w:sz w:val="28"/>
            <w:szCs w:val="28"/>
          </w:rPr>
          <w:t>.</w:t>
        </w:r>
        <w:r w:rsidRPr="0050601D">
          <w:rPr>
            <w:rStyle w:val="a9"/>
            <w:rFonts w:ascii="Times New Roman" w:hAnsi="Times New Roman"/>
            <w:sz w:val="28"/>
            <w:szCs w:val="28"/>
            <w:lang w:val="en-US"/>
          </w:rPr>
          <w:t>characterology</w:t>
        </w:r>
        <w:r w:rsidRPr="0050601D">
          <w:rPr>
            <w:rStyle w:val="a9"/>
            <w:rFonts w:ascii="Times New Roman" w:hAnsi="Times New Roman"/>
            <w:sz w:val="28"/>
            <w:szCs w:val="28"/>
          </w:rPr>
          <w:t>.</w:t>
        </w:r>
        <w:r w:rsidRPr="0050601D">
          <w:rPr>
            <w:rStyle w:val="a9"/>
            <w:rFonts w:ascii="Times New Roman" w:hAnsi="Times New Roman"/>
            <w:sz w:val="28"/>
            <w:szCs w:val="28"/>
            <w:lang w:val="en-US"/>
          </w:rPr>
          <w:t>ru</w:t>
        </w:r>
        <w:r w:rsidRPr="0050601D">
          <w:rPr>
            <w:rStyle w:val="a9"/>
            <w:rFonts w:ascii="Times New Roman" w:hAnsi="Times New Roman"/>
            <w:sz w:val="28"/>
            <w:szCs w:val="28"/>
          </w:rPr>
          <w:t>/</w:t>
        </w:r>
        <w:r w:rsidRPr="0050601D">
          <w:rPr>
            <w:rStyle w:val="a9"/>
            <w:rFonts w:ascii="Times New Roman" w:hAnsi="Times New Roman"/>
            <w:sz w:val="28"/>
            <w:szCs w:val="28"/>
            <w:lang w:val="en-US"/>
          </w:rPr>
          <w:t>creatologia</w:t>
        </w:r>
        <w:r w:rsidRPr="0050601D">
          <w:rPr>
            <w:rStyle w:val="a9"/>
            <w:rFonts w:ascii="Times New Roman" w:hAnsi="Times New Roman"/>
            <w:sz w:val="28"/>
            <w:szCs w:val="28"/>
          </w:rPr>
          <w:t>/</w:t>
        </w:r>
        <w:r w:rsidRPr="0050601D">
          <w:rPr>
            <w:rStyle w:val="a9"/>
            <w:rFonts w:ascii="Times New Roman" w:hAnsi="Times New Roman"/>
            <w:sz w:val="28"/>
            <w:szCs w:val="28"/>
            <w:lang w:val="en-US"/>
          </w:rPr>
          <w:t>philology</w:t>
        </w:r>
        <w:r w:rsidRPr="0050601D">
          <w:rPr>
            <w:rStyle w:val="a9"/>
            <w:rFonts w:ascii="Times New Roman" w:hAnsi="Times New Roman"/>
            <w:sz w:val="28"/>
            <w:szCs w:val="28"/>
          </w:rPr>
          <w:t>/</w:t>
        </w:r>
        <w:r w:rsidRPr="0050601D">
          <w:rPr>
            <w:rStyle w:val="a9"/>
            <w:rFonts w:ascii="Times New Roman" w:hAnsi="Times New Roman"/>
            <w:sz w:val="28"/>
            <w:szCs w:val="28"/>
            <w:lang w:val="en-US"/>
          </w:rPr>
          <w:t>Kamyushanskaya</w:t>
        </w:r>
        <w:r w:rsidRPr="0050601D">
          <w:rPr>
            <w:rStyle w:val="a9"/>
            <w:rFonts w:ascii="Times New Roman" w:hAnsi="Times New Roman"/>
            <w:sz w:val="28"/>
            <w:szCs w:val="28"/>
          </w:rPr>
          <w:t>_</w:t>
        </w:r>
        <w:r w:rsidRPr="0050601D">
          <w:rPr>
            <w:rStyle w:val="a9"/>
            <w:rFonts w:ascii="Times New Roman" w:hAnsi="Times New Roman"/>
            <w:sz w:val="28"/>
            <w:szCs w:val="28"/>
            <w:lang w:val="en-US"/>
          </w:rPr>
          <w:t>text</w:t>
        </w:r>
        <w:r w:rsidRPr="0050601D">
          <w:rPr>
            <w:rStyle w:val="a9"/>
            <w:rFonts w:ascii="Times New Roman" w:hAnsi="Times New Roman"/>
            <w:sz w:val="28"/>
            <w:szCs w:val="28"/>
          </w:rPr>
          <w:t>.</w:t>
        </w:r>
        <w:r w:rsidRPr="0050601D">
          <w:rPr>
            <w:rStyle w:val="a9"/>
            <w:rFonts w:ascii="Times New Roman" w:hAnsi="Times New Roman"/>
            <w:sz w:val="28"/>
            <w:szCs w:val="28"/>
            <w:lang w:val="en-US"/>
          </w:rPr>
          <w:t>html</w:t>
        </w:r>
      </w:hyperlink>
      <w:r w:rsidRPr="0050601D">
        <w:rPr>
          <w:rFonts w:ascii="Times New Roman" w:hAnsi="Times New Roman"/>
          <w:sz w:val="28"/>
          <w:szCs w:val="28"/>
        </w:rPr>
        <w:t xml:space="preserve"> </w:t>
      </w:r>
      <w:r w:rsidRPr="00493450">
        <w:rPr>
          <w:rFonts w:ascii="Times New Roman" w:hAnsi="Times New Roman"/>
          <w:sz w:val="28"/>
          <w:szCs w:val="28"/>
        </w:rPr>
        <w:t>(дата обращения 01.02.2019).</w:t>
      </w:r>
    </w:p>
    <w:p w:rsidR="0050601D" w:rsidRPr="006C3A2F" w:rsidRDefault="0050601D" w:rsidP="0050601D">
      <w:pPr>
        <w:spacing w:after="0" w:line="360" w:lineRule="auto"/>
        <w:ind w:left="708"/>
        <w:jc w:val="both"/>
        <w:rPr>
          <w:rFonts w:ascii="Times New Roman" w:hAnsi="Times New Roman"/>
          <w:sz w:val="28"/>
          <w:szCs w:val="28"/>
        </w:rPr>
      </w:pPr>
      <w:r w:rsidRPr="00493450">
        <w:rPr>
          <w:rFonts w:ascii="Times New Roman" w:hAnsi="Times New Roman"/>
          <w:i/>
          <w:sz w:val="28"/>
          <w:szCs w:val="28"/>
        </w:rPr>
        <w:t>Коровина В.</w:t>
      </w:r>
      <w:r w:rsidRPr="00493450">
        <w:rPr>
          <w:rFonts w:ascii="Times New Roman" w:hAnsi="Times New Roman"/>
          <w:sz w:val="28"/>
          <w:szCs w:val="28"/>
        </w:rPr>
        <w:t xml:space="preserve">Я. Учебные программы по литературе 5 – 9 класс. [Электронный ресурс]. </w:t>
      </w:r>
      <w:r w:rsidRPr="00493450">
        <w:rPr>
          <w:rFonts w:ascii="Times New Roman" w:hAnsi="Times New Roman"/>
          <w:sz w:val="28"/>
          <w:szCs w:val="28"/>
          <w:lang w:val="en-US"/>
        </w:rPr>
        <w:t>URL</w:t>
      </w:r>
      <w:r w:rsidRPr="00493450">
        <w:rPr>
          <w:rFonts w:ascii="Times New Roman" w:hAnsi="Times New Roman"/>
          <w:sz w:val="28"/>
          <w:szCs w:val="28"/>
        </w:rPr>
        <w:t xml:space="preserve">: </w:t>
      </w:r>
      <w:hyperlink r:id="rId10" w:history="1">
        <w:r w:rsidRPr="0050601D">
          <w:rPr>
            <w:rStyle w:val="a9"/>
            <w:rFonts w:ascii="Times New Roman" w:hAnsi="Times New Roman"/>
            <w:sz w:val="28"/>
            <w:szCs w:val="28"/>
          </w:rPr>
          <w:t>https://umc-chehov.edumsko.ru/uploads/1000/898/section/258372/docs/pomosch-uchitelyu/russkii_yazik_i_literatura/2015-2016/r_p_literatura_5-9_korovina_v_ya_1.pdf</w:t>
        </w:r>
      </w:hyperlink>
      <w:r w:rsidRPr="0050601D">
        <w:rPr>
          <w:rStyle w:val="a9"/>
          <w:rFonts w:ascii="Times New Roman" w:hAnsi="Times New Roman"/>
          <w:sz w:val="28"/>
          <w:szCs w:val="28"/>
        </w:rPr>
        <w:t xml:space="preserve"> </w:t>
      </w:r>
      <w:r>
        <w:rPr>
          <w:rFonts w:ascii="Times New Roman" w:hAnsi="Times New Roman"/>
          <w:sz w:val="28"/>
          <w:szCs w:val="28"/>
        </w:rPr>
        <w:t>(дата обращения 20.02</w:t>
      </w:r>
      <w:r w:rsidRPr="00493450">
        <w:rPr>
          <w:rFonts w:ascii="Times New Roman" w:hAnsi="Times New Roman"/>
          <w:sz w:val="28"/>
          <w:szCs w:val="28"/>
        </w:rPr>
        <w:t>.2019).</w:t>
      </w:r>
    </w:p>
    <w:p w:rsidR="0050601D" w:rsidRDefault="0050601D" w:rsidP="0050601D">
      <w:pPr>
        <w:spacing w:after="0" w:line="360" w:lineRule="auto"/>
        <w:ind w:left="708"/>
        <w:jc w:val="both"/>
        <w:rPr>
          <w:rFonts w:ascii="Times New Roman" w:hAnsi="Times New Roman"/>
          <w:sz w:val="28"/>
          <w:szCs w:val="28"/>
        </w:rPr>
      </w:pPr>
      <w:r>
        <w:rPr>
          <w:rFonts w:ascii="Times New Roman" w:hAnsi="Times New Roman"/>
          <w:i/>
          <w:sz w:val="28"/>
          <w:szCs w:val="28"/>
        </w:rPr>
        <w:t>Лосев А.</w:t>
      </w:r>
      <w:r w:rsidRPr="00493450">
        <w:rPr>
          <w:rFonts w:ascii="Times New Roman" w:hAnsi="Times New Roman"/>
          <w:i/>
          <w:sz w:val="28"/>
          <w:szCs w:val="28"/>
        </w:rPr>
        <w:t>Ф.</w:t>
      </w:r>
      <w:r w:rsidRPr="00493450">
        <w:rPr>
          <w:rFonts w:ascii="Times New Roman" w:hAnsi="Times New Roman"/>
          <w:sz w:val="28"/>
          <w:szCs w:val="28"/>
        </w:rPr>
        <w:t xml:space="preserve"> Фр. Ницше</w:t>
      </w:r>
      <w:r w:rsidRPr="002E5F3C">
        <w:rPr>
          <w:rFonts w:ascii="Times New Roman" w:hAnsi="Times New Roman"/>
          <w:sz w:val="28"/>
          <w:szCs w:val="28"/>
        </w:rPr>
        <w:t xml:space="preserve"> // </w:t>
      </w:r>
      <w:r w:rsidRPr="00493450">
        <w:rPr>
          <w:rFonts w:ascii="Times New Roman" w:hAnsi="Times New Roman"/>
          <w:sz w:val="28"/>
          <w:szCs w:val="28"/>
        </w:rPr>
        <w:t>Ницше</w:t>
      </w:r>
      <w:r w:rsidRPr="002E5F3C">
        <w:rPr>
          <w:rFonts w:ascii="Times New Roman" w:hAnsi="Times New Roman"/>
          <w:sz w:val="28"/>
          <w:szCs w:val="28"/>
        </w:rPr>
        <w:t xml:space="preserve">: </w:t>
      </w:r>
      <w:r w:rsidRPr="0072668F">
        <w:rPr>
          <w:rFonts w:ascii="Times New Roman" w:hAnsi="Times New Roman"/>
          <w:sz w:val="28"/>
          <w:szCs w:val="28"/>
          <w:lang w:val="en-US"/>
        </w:rPr>
        <w:t>pro</w:t>
      </w:r>
      <w:r w:rsidRPr="002E5F3C">
        <w:rPr>
          <w:rFonts w:ascii="Times New Roman" w:hAnsi="Times New Roman"/>
          <w:sz w:val="28"/>
          <w:szCs w:val="28"/>
        </w:rPr>
        <w:t xml:space="preserve"> </w:t>
      </w:r>
      <w:r w:rsidRPr="0072668F">
        <w:rPr>
          <w:rFonts w:ascii="Times New Roman" w:hAnsi="Times New Roman"/>
          <w:sz w:val="28"/>
          <w:szCs w:val="28"/>
          <w:lang w:val="en-US"/>
        </w:rPr>
        <w:t>et</w:t>
      </w:r>
      <w:r w:rsidRPr="002E5F3C">
        <w:rPr>
          <w:rFonts w:ascii="Times New Roman" w:hAnsi="Times New Roman"/>
          <w:sz w:val="28"/>
          <w:szCs w:val="28"/>
        </w:rPr>
        <w:t xml:space="preserve"> </w:t>
      </w:r>
      <w:r w:rsidRPr="0072668F">
        <w:rPr>
          <w:rFonts w:ascii="Times New Roman" w:hAnsi="Times New Roman"/>
          <w:sz w:val="28"/>
          <w:szCs w:val="28"/>
          <w:lang w:val="en-US"/>
        </w:rPr>
        <w:t>contra</w:t>
      </w:r>
      <w:r w:rsidRPr="002E5F3C">
        <w:rPr>
          <w:rFonts w:ascii="Times New Roman" w:hAnsi="Times New Roman"/>
          <w:sz w:val="28"/>
          <w:szCs w:val="28"/>
        </w:rPr>
        <w:t xml:space="preserve">. </w:t>
      </w:r>
      <w:r w:rsidRPr="00493450">
        <w:rPr>
          <w:rFonts w:ascii="Times New Roman" w:hAnsi="Times New Roman"/>
          <w:sz w:val="28"/>
          <w:szCs w:val="28"/>
        </w:rPr>
        <w:t xml:space="preserve">CПб.: Изд-во РХГИ, 2001, 154 с. </w:t>
      </w:r>
    </w:p>
    <w:p w:rsidR="0050601D" w:rsidRDefault="0050601D" w:rsidP="0050601D">
      <w:pPr>
        <w:spacing w:after="0" w:line="360" w:lineRule="auto"/>
        <w:ind w:left="708"/>
        <w:jc w:val="both"/>
        <w:rPr>
          <w:rFonts w:ascii="Times New Roman" w:hAnsi="Times New Roman"/>
          <w:sz w:val="28"/>
        </w:rPr>
      </w:pPr>
      <w:r w:rsidRPr="00BA4B62">
        <w:rPr>
          <w:rFonts w:ascii="Times New Roman" w:hAnsi="Times New Roman"/>
          <w:i/>
          <w:sz w:val="28"/>
        </w:rPr>
        <w:t>Лотман Ю.М.</w:t>
      </w:r>
      <w:r w:rsidRPr="00BA4B62">
        <w:rPr>
          <w:rFonts w:ascii="Times New Roman" w:hAnsi="Times New Roman"/>
          <w:sz w:val="28"/>
        </w:rPr>
        <w:t xml:space="preserve"> О поэтах и поэзии: Ана</w:t>
      </w:r>
      <w:r>
        <w:rPr>
          <w:rFonts w:ascii="Times New Roman" w:hAnsi="Times New Roman"/>
          <w:sz w:val="28"/>
        </w:rPr>
        <w:t xml:space="preserve">лиз поэтического текста.  СПб.: Искусство-СПб, 1996. </w:t>
      </w:r>
      <w:r w:rsidRPr="00BA4B62">
        <w:rPr>
          <w:rFonts w:ascii="Times New Roman" w:hAnsi="Times New Roman"/>
          <w:sz w:val="28"/>
        </w:rPr>
        <w:t>846c.</w:t>
      </w:r>
    </w:p>
    <w:p w:rsidR="0050601D" w:rsidRPr="00AC6F66" w:rsidRDefault="0050601D" w:rsidP="0050601D">
      <w:pPr>
        <w:spacing w:after="0" w:line="360" w:lineRule="auto"/>
        <w:ind w:left="708"/>
        <w:jc w:val="both"/>
        <w:rPr>
          <w:rFonts w:ascii="Times New Roman" w:hAnsi="Times New Roman"/>
          <w:sz w:val="28"/>
        </w:rPr>
      </w:pPr>
      <w:r>
        <w:rPr>
          <w:rFonts w:ascii="Times New Roman" w:hAnsi="Times New Roman"/>
          <w:i/>
          <w:sz w:val="28"/>
        </w:rPr>
        <w:t>Лотман Ю.</w:t>
      </w:r>
      <w:r w:rsidRPr="004A53FD">
        <w:rPr>
          <w:rFonts w:ascii="Times New Roman" w:hAnsi="Times New Roman"/>
          <w:i/>
          <w:sz w:val="28"/>
        </w:rPr>
        <w:t>М</w:t>
      </w:r>
      <w:r>
        <w:rPr>
          <w:rFonts w:ascii="Times New Roman" w:hAnsi="Times New Roman"/>
          <w:sz w:val="28"/>
        </w:rPr>
        <w:t xml:space="preserve">. </w:t>
      </w:r>
      <w:r w:rsidRPr="00AC6F66">
        <w:rPr>
          <w:rFonts w:ascii="Times New Roman" w:hAnsi="Times New Roman"/>
          <w:sz w:val="28"/>
        </w:rPr>
        <w:t xml:space="preserve">Александр Сергеевич Пушкин: Биография писателя // </w:t>
      </w:r>
      <w:r w:rsidRPr="00AC6F66">
        <w:rPr>
          <w:rFonts w:ascii="Times New Roman" w:hAnsi="Times New Roman"/>
          <w:i/>
          <w:sz w:val="28"/>
        </w:rPr>
        <w:t>Лотман Ю.М.</w:t>
      </w:r>
      <w:r w:rsidRPr="00AC6F66">
        <w:rPr>
          <w:rFonts w:ascii="Times New Roman" w:hAnsi="Times New Roman"/>
          <w:sz w:val="28"/>
        </w:rPr>
        <w:t xml:space="preserve"> Пушкин: Биография писателя</w:t>
      </w:r>
      <w:r>
        <w:rPr>
          <w:rFonts w:ascii="Times New Roman" w:hAnsi="Times New Roman"/>
          <w:sz w:val="28"/>
        </w:rPr>
        <w:t xml:space="preserve">; Статьи и заметки. </w:t>
      </w:r>
      <w:r w:rsidRPr="00AC6F66">
        <w:rPr>
          <w:rFonts w:ascii="Times New Roman" w:hAnsi="Times New Roman"/>
          <w:sz w:val="28"/>
        </w:rPr>
        <w:lastRenderedPageBreak/>
        <w:t>[</w:t>
      </w:r>
      <w:r w:rsidRPr="00493450">
        <w:rPr>
          <w:rFonts w:ascii="Times New Roman" w:hAnsi="Times New Roman"/>
          <w:sz w:val="28"/>
          <w:szCs w:val="28"/>
        </w:rPr>
        <w:t>Электронный ресурс</w:t>
      </w:r>
      <w:r w:rsidRPr="00AC6F66">
        <w:rPr>
          <w:rFonts w:ascii="Times New Roman" w:hAnsi="Times New Roman"/>
          <w:sz w:val="28"/>
        </w:rPr>
        <w:t>]</w:t>
      </w:r>
      <w:r>
        <w:rPr>
          <w:rFonts w:ascii="Times New Roman" w:hAnsi="Times New Roman"/>
          <w:sz w:val="28"/>
        </w:rPr>
        <w:t xml:space="preserve">. </w:t>
      </w:r>
      <w:r w:rsidRPr="00493450">
        <w:rPr>
          <w:rFonts w:ascii="Times New Roman" w:hAnsi="Times New Roman"/>
          <w:sz w:val="28"/>
          <w:szCs w:val="28"/>
          <w:lang w:val="en-US"/>
        </w:rPr>
        <w:t>URL</w:t>
      </w:r>
      <w:r w:rsidRPr="00AC6F66">
        <w:rPr>
          <w:rFonts w:ascii="Times New Roman" w:hAnsi="Times New Roman"/>
          <w:sz w:val="28"/>
          <w:szCs w:val="28"/>
        </w:rPr>
        <w:t xml:space="preserve">: </w:t>
      </w:r>
      <w:hyperlink r:id="rId11" w:history="1">
        <w:r w:rsidRPr="00AC6F66">
          <w:rPr>
            <w:rStyle w:val="a9"/>
            <w:rFonts w:ascii="Times New Roman" w:hAnsi="Times New Roman"/>
            <w:sz w:val="28"/>
            <w:szCs w:val="28"/>
            <w:lang w:val="en-US"/>
          </w:rPr>
          <w:t>http</w:t>
        </w:r>
        <w:r w:rsidRPr="00AC6F66">
          <w:rPr>
            <w:rStyle w:val="a9"/>
            <w:rFonts w:ascii="Times New Roman" w:hAnsi="Times New Roman"/>
            <w:sz w:val="28"/>
            <w:szCs w:val="28"/>
          </w:rPr>
          <w:t>://</w:t>
        </w:r>
        <w:r w:rsidRPr="00AC6F66">
          <w:rPr>
            <w:rStyle w:val="a9"/>
            <w:rFonts w:ascii="Times New Roman" w:hAnsi="Times New Roman"/>
            <w:sz w:val="28"/>
            <w:szCs w:val="28"/>
            <w:lang w:val="en-US"/>
          </w:rPr>
          <w:t>feb</w:t>
        </w:r>
        <w:r w:rsidRPr="00AC6F66">
          <w:rPr>
            <w:rStyle w:val="a9"/>
            <w:rFonts w:ascii="Times New Roman" w:hAnsi="Times New Roman"/>
            <w:sz w:val="28"/>
            <w:szCs w:val="28"/>
          </w:rPr>
          <w:t>-</w:t>
        </w:r>
        <w:r w:rsidRPr="00AC6F66">
          <w:rPr>
            <w:rStyle w:val="a9"/>
            <w:rFonts w:ascii="Times New Roman" w:hAnsi="Times New Roman"/>
            <w:sz w:val="28"/>
            <w:szCs w:val="28"/>
            <w:lang w:val="en-US"/>
          </w:rPr>
          <w:t>web</w:t>
        </w:r>
        <w:r w:rsidRPr="00AC6F66">
          <w:rPr>
            <w:rStyle w:val="a9"/>
            <w:rFonts w:ascii="Times New Roman" w:hAnsi="Times New Roman"/>
            <w:sz w:val="28"/>
            <w:szCs w:val="28"/>
          </w:rPr>
          <w:t>.</w:t>
        </w:r>
        <w:r w:rsidRPr="00AC6F66">
          <w:rPr>
            <w:rStyle w:val="a9"/>
            <w:rFonts w:ascii="Times New Roman" w:hAnsi="Times New Roman"/>
            <w:sz w:val="28"/>
            <w:szCs w:val="28"/>
            <w:lang w:val="en-US"/>
          </w:rPr>
          <w:t>ru</w:t>
        </w:r>
        <w:r w:rsidRPr="00AC6F66">
          <w:rPr>
            <w:rStyle w:val="a9"/>
            <w:rFonts w:ascii="Times New Roman" w:hAnsi="Times New Roman"/>
            <w:sz w:val="28"/>
            <w:szCs w:val="28"/>
          </w:rPr>
          <w:t>/</w:t>
        </w:r>
        <w:r w:rsidRPr="00AC6F66">
          <w:rPr>
            <w:rStyle w:val="a9"/>
            <w:rFonts w:ascii="Times New Roman" w:hAnsi="Times New Roman"/>
            <w:sz w:val="28"/>
            <w:szCs w:val="28"/>
            <w:lang w:val="en-US"/>
          </w:rPr>
          <w:t>feb</w:t>
        </w:r>
        <w:r w:rsidRPr="00AC6F66">
          <w:rPr>
            <w:rStyle w:val="a9"/>
            <w:rFonts w:ascii="Times New Roman" w:hAnsi="Times New Roman"/>
            <w:sz w:val="28"/>
            <w:szCs w:val="28"/>
          </w:rPr>
          <w:t>/</w:t>
        </w:r>
        <w:r w:rsidRPr="00AC6F66">
          <w:rPr>
            <w:rStyle w:val="a9"/>
            <w:rFonts w:ascii="Times New Roman" w:hAnsi="Times New Roman"/>
            <w:sz w:val="28"/>
            <w:szCs w:val="28"/>
            <w:lang w:val="en-US"/>
          </w:rPr>
          <w:t>pushkin</w:t>
        </w:r>
        <w:r w:rsidRPr="00AC6F66">
          <w:rPr>
            <w:rStyle w:val="a9"/>
            <w:rFonts w:ascii="Times New Roman" w:hAnsi="Times New Roman"/>
            <w:sz w:val="28"/>
            <w:szCs w:val="28"/>
          </w:rPr>
          <w:t>/</w:t>
        </w:r>
        <w:r w:rsidRPr="00AC6F66">
          <w:rPr>
            <w:rStyle w:val="a9"/>
            <w:rFonts w:ascii="Times New Roman" w:hAnsi="Times New Roman"/>
            <w:sz w:val="28"/>
            <w:szCs w:val="28"/>
            <w:lang w:val="en-US"/>
          </w:rPr>
          <w:t>critics</w:t>
        </w:r>
        <w:r w:rsidRPr="00AC6F66">
          <w:rPr>
            <w:rStyle w:val="a9"/>
            <w:rFonts w:ascii="Times New Roman" w:hAnsi="Times New Roman"/>
            <w:sz w:val="28"/>
            <w:szCs w:val="28"/>
          </w:rPr>
          <w:t>/</w:t>
        </w:r>
        <w:r w:rsidRPr="00AC6F66">
          <w:rPr>
            <w:rStyle w:val="a9"/>
            <w:rFonts w:ascii="Times New Roman" w:hAnsi="Times New Roman"/>
            <w:sz w:val="28"/>
            <w:szCs w:val="28"/>
            <w:lang w:val="en-US"/>
          </w:rPr>
          <w:t>lot</w:t>
        </w:r>
        <w:r w:rsidRPr="00AC6F66">
          <w:rPr>
            <w:rStyle w:val="a9"/>
            <w:rFonts w:ascii="Times New Roman" w:hAnsi="Times New Roman"/>
            <w:sz w:val="28"/>
            <w:szCs w:val="28"/>
          </w:rPr>
          <w:t>/</w:t>
        </w:r>
        <w:r w:rsidRPr="00AC6F66">
          <w:rPr>
            <w:rStyle w:val="a9"/>
            <w:rFonts w:ascii="Times New Roman" w:hAnsi="Times New Roman"/>
            <w:sz w:val="28"/>
            <w:szCs w:val="28"/>
            <w:lang w:val="en-US"/>
          </w:rPr>
          <w:t>lot</w:t>
        </w:r>
        <w:r w:rsidRPr="00AC6F66">
          <w:rPr>
            <w:rStyle w:val="a9"/>
            <w:rFonts w:ascii="Times New Roman" w:hAnsi="Times New Roman"/>
            <w:sz w:val="28"/>
            <w:szCs w:val="28"/>
          </w:rPr>
          <w:t>-021-.</w:t>
        </w:r>
        <w:r w:rsidRPr="00AC6F66">
          <w:rPr>
            <w:rStyle w:val="a9"/>
            <w:rFonts w:ascii="Times New Roman" w:hAnsi="Times New Roman"/>
            <w:sz w:val="28"/>
            <w:szCs w:val="28"/>
            <w:lang w:val="en-US"/>
          </w:rPr>
          <w:t>htm</w:t>
        </w:r>
        <w:r w:rsidRPr="00AC6F66">
          <w:rPr>
            <w:rStyle w:val="a9"/>
            <w:rFonts w:ascii="Times New Roman" w:hAnsi="Times New Roman"/>
            <w:sz w:val="28"/>
            <w:szCs w:val="28"/>
          </w:rPr>
          <w:t>?</w:t>
        </w:r>
        <w:r w:rsidRPr="00AC6F66">
          <w:rPr>
            <w:rStyle w:val="a9"/>
            <w:rFonts w:ascii="Times New Roman" w:hAnsi="Times New Roman"/>
            <w:sz w:val="28"/>
            <w:szCs w:val="28"/>
            <w:lang w:val="en-US"/>
          </w:rPr>
          <w:t>cmd</w:t>
        </w:r>
        <w:r w:rsidRPr="00AC6F66">
          <w:rPr>
            <w:rStyle w:val="a9"/>
            <w:rFonts w:ascii="Times New Roman" w:hAnsi="Times New Roman"/>
            <w:sz w:val="28"/>
            <w:szCs w:val="28"/>
          </w:rPr>
          <w:t>=</w:t>
        </w:r>
        <w:r w:rsidRPr="00AC6F66">
          <w:rPr>
            <w:rStyle w:val="a9"/>
            <w:rFonts w:ascii="Times New Roman" w:hAnsi="Times New Roman"/>
            <w:sz w:val="28"/>
            <w:szCs w:val="28"/>
            <w:lang w:val="en-US"/>
          </w:rPr>
          <w:t>p</w:t>
        </w:r>
      </w:hyperlink>
      <w:r w:rsidRPr="00AC6F66">
        <w:rPr>
          <w:rFonts w:ascii="Times New Roman" w:hAnsi="Times New Roman"/>
          <w:sz w:val="28"/>
          <w:szCs w:val="28"/>
        </w:rPr>
        <w:t xml:space="preserve"> </w:t>
      </w:r>
      <w:r>
        <w:rPr>
          <w:rFonts w:ascii="Times New Roman" w:hAnsi="Times New Roman"/>
          <w:sz w:val="28"/>
          <w:szCs w:val="28"/>
        </w:rPr>
        <w:t>(дата обращения 09</w:t>
      </w:r>
      <w:r w:rsidRPr="00493450">
        <w:rPr>
          <w:rFonts w:ascii="Times New Roman" w:hAnsi="Times New Roman"/>
          <w:sz w:val="28"/>
          <w:szCs w:val="28"/>
        </w:rPr>
        <w:t>.04.2019).</w:t>
      </w:r>
    </w:p>
    <w:p w:rsidR="0050601D" w:rsidRPr="00516C04" w:rsidRDefault="0050601D" w:rsidP="0050601D">
      <w:pPr>
        <w:spacing w:after="0" w:line="360" w:lineRule="auto"/>
        <w:ind w:left="708"/>
        <w:jc w:val="both"/>
        <w:rPr>
          <w:rFonts w:ascii="Times New Roman" w:hAnsi="Times New Roman"/>
          <w:sz w:val="28"/>
          <w:szCs w:val="28"/>
        </w:rPr>
      </w:pPr>
      <w:r w:rsidRPr="00493450">
        <w:rPr>
          <w:rFonts w:ascii="Times New Roman" w:hAnsi="Times New Roman"/>
          <w:i/>
          <w:sz w:val="28"/>
          <w:szCs w:val="28"/>
        </w:rPr>
        <w:t>Меркин Г.</w:t>
      </w:r>
      <w:r w:rsidRPr="00493450">
        <w:rPr>
          <w:rFonts w:ascii="Times New Roman" w:hAnsi="Times New Roman"/>
          <w:sz w:val="28"/>
          <w:szCs w:val="28"/>
        </w:rPr>
        <w:t>С</w:t>
      </w:r>
      <w:r>
        <w:rPr>
          <w:rFonts w:ascii="Times New Roman" w:hAnsi="Times New Roman"/>
          <w:sz w:val="28"/>
          <w:szCs w:val="28"/>
        </w:rPr>
        <w:t>. Программа по литературе для 5–</w:t>
      </w:r>
      <w:r w:rsidRPr="00493450">
        <w:rPr>
          <w:rFonts w:ascii="Times New Roman" w:hAnsi="Times New Roman"/>
          <w:sz w:val="28"/>
          <w:szCs w:val="28"/>
        </w:rPr>
        <w:t xml:space="preserve">9 классов общеобразовательных учреждений. [Электронный ресурс]. </w:t>
      </w:r>
      <w:r w:rsidRPr="00493450">
        <w:rPr>
          <w:rFonts w:ascii="Times New Roman" w:hAnsi="Times New Roman"/>
          <w:sz w:val="28"/>
          <w:szCs w:val="28"/>
          <w:lang w:val="en-US"/>
        </w:rPr>
        <w:t>URL</w:t>
      </w:r>
      <w:r w:rsidRPr="00493450">
        <w:rPr>
          <w:rFonts w:ascii="Times New Roman" w:hAnsi="Times New Roman"/>
          <w:sz w:val="28"/>
          <w:szCs w:val="28"/>
        </w:rPr>
        <w:t xml:space="preserve">: </w:t>
      </w:r>
      <w:hyperlink r:id="rId12" w:history="1">
        <w:r w:rsidRPr="0050601D">
          <w:rPr>
            <w:rStyle w:val="a9"/>
            <w:rFonts w:ascii="Times New Roman" w:hAnsi="Times New Roman"/>
            <w:sz w:val="28"/>
            <w:szCs w:val="28"/>
            <w:lang w:val="en-US"/>
          </w:rPr>
          <w:t>http</w:t>
        </w:r>
        <w:r w:rsidRPr="0050601D">
          <w:rPr>
            <w:rStyle w:val="a9"/>
            <w:rFonts w:ascii="Times New Roman" w:hAnsi="Times New Roman"/>
            <w:sz w:val="28"/>
            <w:szCs w:val="28"/>
          </w:rPr>
          <w:t>://</w:t>
        </w:r>
        <w:r w:rsidRPr="0050601D">
          <w:rPr>
            <w:rStyle w:val="a9"/>
            <w:rFonts w:ascii="Times New Roman" w:hAnsi="Times New Roman"/>
            <w:sz w:val="28"/>
            <w:szCs w:val="28"/>
            <w:lang w:val="en-US"/>
          </w:rPr>
          <w:t>donschool</w:t>
        </w:r>
        <w:r w:rsidRPr="0050601D">
          <w:rPr>
            <w:rStyle w:val="a9"/>
            <w:rFonts w:ascii="Times New Roman" w:hAnsi="Times New Roman"/>
            <w:sz w:val="28"/>
            <w:szCs w:val="28"/>
          </w:rPr>
          <w:t>-</w:t>
        </w:r>
        <w:r w:rsidRPr="0050601D">
          <w:rPr>
            <w:rStyle w:val="a9"/>
            <w:rFonts w:ascii="Times New Roman" w:hAnsi="Times New Roman"/>
            <w:sz w:val="28"/>
            <w:szCs w:val="28"/>
            <w:lang w:val="en-US"/>
          </w:rPr>
          <w:t>sr</w:t>
        </w:r>
        <w:r w:rsidRPr="0050601D">
          <w:rPr>
            <w:rStyle w:val="a9"/>
            <w:rFonts w:ascii="Times New Roman" w:hAnsi="Times New Roman"/>
            <w:sz w:val="28"/>
            <w:szCs w:val="28"/>
          </w:rPr>
          <w:t>3.</w:t>
        </w:r>
        <w:r w:rsidRPr="0050601D">
          <w:rPr>
            <w:rStyle w:val="a9"/>
            <w:rFonts w:ascii="Times New Roman" w:hAnsi="Times New Roman"/>
            <w:sz w:val="28"/>
            <w:szCs w:val="28"/>
            <w:lang w:val="en-US"/>
          </w:rPr>
          <w:t>ucoz</w:t>
        </w:r>
        <w:r w:rsidRPr="0050601D">
          <w:rPr>
            <w:rStyle w:val="a9"/>
            <w:rFonts w:ascii="Times New Roman" w:hAnsi="Times New Roman"/>
            <w:sz w:val="28"/>
            <w:szCs w:val="28"/>
          </w:rPr>
          <w:t>.</w:t>
        </w:r>
        <w:r w:rsidRPr="0050601D">
          <w:rPr>
            <w:rStyle w:val="a9"/>
            <w:rFonts w:ascii="Times New Roman" w:hAnsi="Times New Roman"/>
            <w:sz w:val="28"/>
            <w:szCs w:val="28"/>
            <w:lang w:val="en-US"/>
          </w:rPr>
          <w:t>ru</w:t>
        </w:r>
        <w:r w:rsidRPr="0050601D">
          <w:rPr>
            <w:rStyle w:val="a9"/>
            <w:rFonts w:ascii="Times New Roman" w:hAnsi="Times New Roman"/>
            <w:sz w:val="28"/>
            <w:szCs w:val="28"/>
          </w:rPr>
          <w:t>/</w:t>
        </w:r>
        <w:r w:rsidRPr="0050601D">
          <w:rPr>
            <w:rStyle w:val="a9"/>
            <w:rFonts w:ascii="Times New Roman" w:hAnsi="Times New Roman"/>
            <w:sz w:val="28"/>
            <w:szCs w:val="28"/>
            <w:lang w:val="en-US"/>
          </w:rPr>
          <w:t>cnfy</w:t>
        </w:r>
        <w:r w:rsidRPr="0050601D">
          <w:rPr>
            <w:rStyle w:val="a9"/>
            <w:rFonts w:ascii="Times New Roman" w:hAnsi="Times New Roman"/>
            <w:sz w:val="28"/>
            <w:szCs w:val="28"/>
          </w:rPr>
          <w:t>/</w:t>
        </w:r>
        <w:r w:rsidRPr="0050601D">
          <w:rPr>
            <w:rStyle w:val="a9"/>
            <w:rFonts w:ascii="Times New Roman" w:hAnsi="Times New Roman"/>
            <w:sz w:val="28"/>
            <w:szCs w:val="28"/>
            <w:lang w:val="en-US"/>
          </w:rPr>
          <w:t>dok</w:t>
        </w:r>
        <w:r w:rsidRPr="0050601D">
          <w:rPr>
            <w:rStyle w:val="a9"/>
            <w:rFonts w:ascii="Times New Roman" w:hAnsi="Times New Roman"/>
            <w:sz w:val="28"/>
            <w:szCs w:val="28"/>
          </w:rPr>
          <w:t>/</w:t>
        </w:r>
        <w:r w:rsidRPr="0050601D">
          <w:rPr>
            <w:rStyle w:val="a9"/>
            <w:rFonts w:ascii="Times New Roman" w:hAnsi="Times New Roman"/>
            <w:sz w:val="28"/>
            <w:szCs w:val="28"/>
            <w:lang w:val="en-US"/>
          </w:rPr>
          <w:t>literatura</w:t>
        </w:r>
        <w:r w:rsidRPr="0050601D">
          <w:rPr>
            <w:rStyle w:val="a9"/>
            <w:rFonts w:ascii="Times New Roman" w:hAnsi="Times New Roman"/>
            <w:sz w:val="28"/>
            <w:szCs w:val="28"/>
          </w:rPr>
          <w:t>_</w:t>
        </w:r>
        <w:r w:rsidRPr="0050601D">
          <w:rPr>
            <w:rStyle w:val="a9"/>
            <w:rFonts w:ascii="Times New Roman" w:hAnsi="Times New Roman"/>
            <w:sz w:val="28"/>
            <w:szCs w:val="28"/>
            <w:lang w:val="en-US"/>
          </w:rPr>
          <w:t>merkin</w:t>
        </w:r>
        <w:r w:rsidRPr="0050601D">
          <w:rPr>
            <w:rStyle w:val="a9"/>
            <w:rFonts w:ascii="Times New Roman" w:hAnsi="Times New Roman"/>
            <w:sz w:val="28"/>
            <w:szCs w:val="28"/>
          </w:rPr>
          <w:t>.</w:t>
        </w:r>
        <w:r w:rsidRPr="0050601D">
          <w:rPr>
            <w:rStyle w:val="a9"/>
            <w:rFonts w:ascii="Times New Roman" w:hAnsi="Times New Roman"/>
            <w:sz w:val="28"/>
            <w:szCs w:val="28"/>
            <w:lang w:val="en-US"/>
          </w:rPr>
          <w:t>pdf</w:t>
        </w:r>
      </w:hyperlink>
      <w:r w:rsidRPr="00493450">
        <w:rPr>
          <w:rFonts w:ascii="Times New Roman" w:hAnsi="Times New Roman"/>
          <w:sz w:val="28"/>
          <w:szCs w:val="28"/>
        </w:rPr>
        <w:t xml:space="preserve"> (дата обращения 05.02.2019).</w:t>
      </w:r>
    </w:p>
    <w:p w:rsidR="0050601D" w:rsidRDefault="0050601D" w:rsidP="0050601D">
      <w:pPr>
        <w:spacing w:after="0" w:line="360" w:lineRule="auto"/>
        <w:ind w:left="708"/>
        <w:jc w:val="both"/>
        <w:rPr>
          <w:rFonts w:ascii="Times New Roman" w:hAnsi="Times New Roman"/>
          <w:sz w:val="28"/>
          <w:szCs w:val="28"/>
        </w:rPr>
      </w:pPr>
      <w:r>
        <w:rPr>
          <w:rFonts w:ascii="Times New Roman" w:hAnsi="Times New Roman"/>
          <w:i/>
          <w:sz w:val="28"/>
          <w:szCs w:val="28"/>
        </w:rPr>
        <w:t>Набоков В.</w:t>
      </w:r>
      <w:r w:rsidRPr="00493450">
        <w:rPr>
          <w:rFonts w:ascii="Times New Roman" w:hAnsi="Times New Roman"/>
          <w:i/>
          <w:sz w:val="28"/>
          <w:szCs w:val="28"/>
        </w:rPr>
        <w:t>В.</w:t>
      </w:r>
      <w:r w:rsidRPr="00493450">
        <w:rPr>
          <w:rFonts w:ascii="Times New Roman" w:hAnsi="Times New Roman"/>
          <w:sz w:val="28"/>
          <w:szCs w:val="28"/>
        </w:rPr>
        <w:t xml:space="preserve"> Лекции по русской литературе. М.: Независимая газета, 1999. 440 с. </w:t>
      </w:r>
    </w:p>
    <w:p w:rsidR="0050601D" w:rsidRPr="000C54E0" w:rsidRDefault="0050601D" w:rsidP="0050601D">
      <w:pPr>
        <w:spacing w:after="0" w:line="360" w:lineRule="auto"/>
        <w:ind w:left="708"/>
        <w:jc w:val="both"/>
        <w:rPr>
          <w:rFonts w:ascii="Times New Roman" w:hAnsi="Times New Roman"/>
          <w:sz w:val="28"/>
          <w:szCs w:val="28"/>
        </w:rPr>
      </w:pPr>
      <w:r w:rsidRPr="000C54E0">
        <w:rPr>
          <w:rFonts w:ascii="Times New Roman" w:hAnsi="Times New Roman"/>
          <w:i/>
          <w:sz w:val="28"/>
        </w:rPr>
        <w:t>Платон.</w:t>
      </w:r>
      <w:r>
        <w:rPr>
          <w:rFonts w:ascii="Times New Roman" w:hAnsi="Times New Roman"/>
          <w:sz w:val="28"/>
        </w:rPr>
        <w:t xml:space="preserve"> Диалоги. Книга первая.</w:t>
      </w:r>
      <w:r w:rsidRPr="000C54E0">
        <w:rPr>
          <w:rFonts w:ascii="Times New Roman" w:hAnsi="Times New Roman"/>
          <w:sz w:val="28"/>
        </w:rPr>
        <w:t xml:space="preserve"> М.: Эксмо, 2007. С. 799-802.</w:t>
      </w:r>
    </w:p>
    <w:p w:rsidR="0050601D" w:rsidRPr="00FA34DC" w:rsidRDefault="0050601D" w:rsidP="0050601D">
      <w:pPr>
        <w:spacing w:after="0" w:line="360" w:lineRule="auto"/>
        <w:ind w:left="708"/>
        <w:jc w:val="both"/>
        <w:rPr>
          <w:rFonts w:ascii="Times New Roman" w:hAnsi="Times New Roman"/>
          <w:sz w:val="28"/>
          <w:szCs w:val="28"/>
        </w:rPr>
      </w:pPr>
      <w:r w:rsidRPr="00FA34DC">
        <w:rPr>
          <w:rFonts w:ascii="Times New Roman" w:hAnsi="Times New Roman"/>
          <w:i/>
          <w:sz w:val="28"/>
          <w:szCs w:val="28"/>
        </w:rPr>
        <w:t>Пушкин А.С.</w:t>
      </w:r>
      <w:r w:rsidRPr="00FA34DC">
        <w:rPr>
          <w:rFonts w:ascii="Times New Roman" w:hAnsi="Times New Roman"/>
          <w:sz w:val="28"/>
          <w:szCs w:val="28"/>
        </w:rPr>
        <w:t xml:space="preserve"> Не дай мне бог сойти с ума // Пушкин А. С. Стихотворения. М.: Наука и жизнь, 1980. </w:t>
      </w:r>
      <w:r>
        <w:rPr>
          <w:rFonts w:ascii="Times New Roman" w:hAnsi="Times New Roman"/>
          <w:sz w:val="28"/>
          <w:szCs w:val="28"/>
        </w:rPr>
        <w:t>С. 135-136.</w:t>
      </w:r>
    </w:p>
    <w:p w:rsidR="0050601D" w:rsidRPr="00493450" w:rsidRDefault="0050601D" w:rsidP="0050601D">
      <w:pPr>
        <w:spacing w:after="0" w:line="360" w:lineRule="auto"/>
        <w:ind w:left="708"/>
        <w:jc w:val="both"/>
        <w:rPr>
          <w:rFonts w:ascii="Times New Roman" w:hAnsi="Times New Roman"/>
          <w:sz w:val="28"/>
          <w:szCs w:val="28"/>
        </w:rPr>
      </w:pPr>
      <w:r>
        <w:rPr>
          <w:rFonts w:ascii="Times New Roman" w:hAnsi="Times New Roman"/>
          <w:i/>
          <w:sz w:val="28"/>
          <w:szCs w:val="28"/>
        </w:rPr>
        <w:t>Розанов В</w:t>
      </w:r>
      <w:r w:rsidRPr="00493450">
        <w:rPr>
          <w:rFonts w:ascii="Times New Roman" w:hAnsi="Times New Roman"/>
          <w:i/>
          <w:sz w:val="28"/>
          <w:szCs w:val="28"/>
        </w:rPr>
        <w:t xml:space="preserve"> В.</w:t>
      </w:r>
      <w:r w:rsidRPr="00493450">
        <w:rPr>
          <w:rFonts w:ascii="Times New Roman" w:hAnsi="Times New Roman"/>
          <w:sz w:val="28"/>
          <w:szCs w:val="28"/>
        </w:rPr>
        <w:t xml:space="preserve"> Отчего не удался памятник Гоголю? // Розанов В. В. Мысли о литературе. М.: Современник, 1989. С. 292–299. </w:t>
      </w:r>
    </w:p>
    <w:p w:rsidR="0050601D" w:rsidRDefault="0050601D" w:rsidP="0050601D">
      <w:pPr>
        <w:spacing w:after="0" w:line="360" w:lineRule="auto"/>
        <w:ind w:left="708"/>
        <w:jc w:val="both"/>
        <w:rPr>
          <w:rFonts w:ascii="Times New Roman" w:hAnsi="Times New Roman"/>
          <w:sz w:val="28"/>
        </w:rPr>
      </w:pPr>
      <w:r w:rsidRPr="008A2AA4">
        <w:rPr>
          <w:rFonts w:ascii="Times New Roman" w:hAnsi="Times New Roman"/>
          <w:i/>
          <w:sz w:val="28"/>
        </w:rPr>
        <w:t>Руднев В.П.</w:t>
      </w:r>
      <w:r w:rsidRPr="0009127B">
        <w:rPr>
          <w:rFonts w:ascii="Times New Roman" w:hAnsi="Times New Roman"/>
          <w:sz w:val="28"/>
        </w:rPr>
        <w:t xml:space="preserve"> Фило</w:t>
      </w:r>
      <w:r>
        <w:rPr>
          <w:rFonts w:ascii="Times New Roman" w:hAnsi="Times New Roman"/>
          <w:sz w:val="28"/>
        </w:rPr>
        <w:t>софия языка и семиотика безумия</w:t>
      </w:r>
      <w:r w:rsidRPr="0009127B">
        <w:rPr>
          <w:rFonts w:ascii="Times New Roman" w:hAnsi="Times New Roman"/>
          <w:sz w:val="28"/>
        </w:rPr>
        <w:t>: избр. работы. Москва : ИД «Территория будущего», 2007. 528 с.</w:t>
      </w:r>
    </w:p>
    <w:p w:rsidR="0050601D" w:rsidRDefault="0050601D" w:rsidP="0050601D">
      <w:pPr>
        <w:spacing w:after="0" w:line="360" w:lineRule="auto"/>
        <w:ind w:left="708"/>
        <w:jc w:val="both"/>
        <w:rPr>
          <w:rFonts w:ascii="Times New Roman" w:hAnsi="Times New Roman"/>
          <w:sz w:val="28"/>
          <w:szCs w:val="28"/>
        </w:rPr>
      </w:pPr>
      <w:r>
        <w:rPr>
          <w:rFonts w:ascii="Times New Roman" w:hAnsi="Times New Roman"/>
          <w:i/>
          <w:sz w:val="28"/>
          <w:szCs w:val="28"/>
        </w:rPr>
        <w:t>Сараскина Л.</w:t>
      </w:r>
      <w:r w:rsidRPr="00493450">
        <w:rPr>
          <w:rFonts w:ascii="Times New Roman" w:hAnsi="Times New Roman"/>
          <w:i/>
          <w:sz w:val="28"/>
          <w:szCs w:val="28"/>
        </w:rPr>
        <w:t>И.</w:t>
      </w:r>
      <w:r w:rsidRPr="00493450">
        <w:rPr>
          <w:rFonts w:ascii="Times New Roman" w:hAnsi="Times New Roman"/>
          <w:sz w:val="28"/>
          <w:szCs w:val="28"/>
        </w:rPr>
        <w:t xml:space="preserve"> Набоков, который бранится // В. В.Набоков: Pro et contra: Личность и творчество Владимира Набокова в оценке русски</w:t>
      </w:r>
      <w:r>
        <w:rPr>
          <w:rFonts w:ascii="Times New Roman" w:hAnsi="Times New Roman"/>
          <w:sz w:val="28"/>
          <w:szCs w:val="28"/>
        </w:rPr>
        <w:t>х и зарубежных мыслителей. СПб.</w:t>
      </w:r>
      <w:r w:rsidRPr="00493450">
        <w:rPr>
          <w:rFonts w:ascii="Times New Roman" w:hAnsi="Times New Roman"/>
          <w:sz w:val="28"/>
          <w:szCs w:val="28"/>
        </w:rPr>
        <w:t xml:space="preserve">: Изд-во РХГИ, 1999 . C. 542–570. </w:t>
      </w:r>
    </w:p>
    <w:p w:rsidR="0050601D" w:rsidRPr="001C5A12" w:rsidRDefault="0050601D" w:rsidP="0050601D">
      <w:pPr>
        <w:spacing w:after="0" w:line="360" w:lineRule="auto"/>
        <w:ind w:left="708"/>
        <w:jc w:val="both"/>
        <w:rPr>
          <w:rFonts w:ascii="Times New Roman" w:hAnsi="Times New Roman"/>
          <w:sz w:val="28"/>
          <w:szCs w:val="28"/>
        </w:rPr>
      </w:pPr>
      <w:r w:rsidRPr="001C5A12">
        <w:rPr>
          <w:rFonts w:ascii="Times New Roman" w:hAnsi="Times New Roman"/>
          <w:i/>
          <w:sz w:val="28"/>
          <w:szCs w:val="28"/>
        </w:rPr>
        <w:t>Тернова Т.А.</w:t>
      </w:r>
      <w:r w:rsidRPr="001C5A12">
        <w:rPr>
          <w:rFonts w:ascii="Times New Roman" w:hAnsi="Times New Roman"/>
          <w:sz w:val="28"/>
          <w:szCs w:val="28"/>
        </w:rPr>
        <w:t xml:space="preserve"> Семиотика безумия в литературе русского авангарда // Вестник Челябинского государственного университета. 2010. Вып. 45. Челябинск: Изд-во </w:t>
      </w:r>
      <w:r>
        <w:rPr>
          <w:rFonts w:ascii="Times New Roman" w:hAnsi="Times New Roman"/>
          <w:sz w:val="28"/>
          <w:szCs w:val="28"/>
        </w:rPr>
        <w:t>Челяб. гос. ун-та, № 21. С. 134–</w:t>
      </w:r>
      <w:r w:rsidRPr="001C5A12">
        <w:rPr>
          <w:rFonts w:ascii="Times New Roman" w:hAnsi="Times New Roman"/>
          <w:sz w:val="28"/>
          <w:szCs w:val="28"/>
        </w:rPr>
        <w:t>139.</w:t>
      </w:r>
    </w:p>
    <w:p w:rsidR="0050601D" w:rsidRPr="002E5F3C" w:rsidRDefault="0050601D" w:rsidP="0050601D">
      <w:pPr>
        <w:spacing w:after="0" w:line="360" w:lineRule="auto"/>
        <w:ind w:left="708"/>
        <w:jc w:val="both"/>
        <w:rPr>
          <w:rFonts w:ascii="Times New Roman" w:hAnsi="Times New Roman"/>
          <w:sz w:val="28"/>
          <w:szCs w:val="28"/>
        </w:rPr>
      </w:pPr>
      <w:r>
        <w:rPr>
          <w:rFonts w:ascii="Times New Roman" w:hAnsi="Times New Roman"/>
          <w:i/>
          <w:sz w:val="28"/>
          <w:szCs w:val="28"/>
        </w:rPr>
        <w:t xml:space="preserve">Федеральный закон «Об образовании в Российской Федерации». </w:t>
      </w:r>
      <w:r>
        <w:rPr>
          <w:rFonts w:ascii="Times New Roman" w:hAnsi="Times New Roman"/>
          <w:sz w:val="28"/>
          <w:szCs w:val="28"/>
        </w:rPr>
        <w:t>М.: Проспект, 2016. 160 с.</w:t>
      </w:r>
    </w:p>
    <w:p w:rsidR="0050601D" w:rsidRPr="00493450" w:rsidRDefault="0050601D" w:rsidP="0050601D">
      <w:pPr>
        <w:spacing w:after="0" w:line="360" w:lineRule="auto"/>
        <w:ind w:left="708"/>
        <w:jc w:val="both"/>
        <w:rPr>
          <w:rFonts w:ascii="Times New Roman" w:hAnsi="Times New Roman"/>
          <w:sz w:val="28"/>
          <w:szCs w:val="28"/>
        </w:rPr>
      </w:pPr>
      <w:r w:rsidRPr="00493450">
        <w:rPr>
          <w:rFonts w:ascii="Times New Roman" w:hAnsi="Times New Roman"/>
          <w:i/>
          <w:sz w:val="28"/>
          <w:szCs w:val="28"/>
        </w:rPr>
        <w:t>Фрейд З.</w:t>
      </w:r>
      <w:r w:rsidRPr="00493450">
        <w:rPr>
          <w:rFonts w:ascii="Times New Roman" w:hAnsi="Times New Roman"/>
          <w:sz w:val="28"/>
          <w:szCs w:val="28"/>
        </w:rPr>
        <w:t xml:space="preserve"> Неудовлетворенность культурой // Психоаналитические э</w:t>
      </w:r>
      <w:r>
        <w:rPr>
          <w:rFonts w:ascii="Times New Roman" w:hAnsi="Times New Roman"/>
          <w:sz w:val="28"/>
          <w:szCs w:val="28"/>
        </w:rPr>
        <w:t>тюды. М.: Астрель, 2011. С. 107–</w:t>
      </w:r>
      <w:r w:rsidRPr="00493450">
        <w:rPr>
          <w:rFonts w:ascii="Times New Roman" w:hAnsi="Times New Roman"/>
          <w:sz w:val="28"/>
          <w:szCs w:val="28"/>
        </w:rPr>
        <w:t>220.</w:t>
      </w:r>
    </w:p>
    <w:p w:rsidR="0050601D" w:rsidRPr="006C3A2F" w:rsidRDefault="0050601D" w:rsidP="0050601D">
      <w:pPr>
        <w:spacing w:after="0" w:line="360" w:lineRule="auto"/>
        <w:ind w:left="708"/>
        <w:jc w:val="both"/>
        <w:rPr>
          <w:rFonts w:ascii="Times New Roman" w:hAnsi="Times New Roman"/>
          <w:sz w:val="28"/>
          <w:szCs w:val="28"/>
        </w:rPr>
      </w:pPr>
      <w:r w:rsidRPr="00493450">
        <w:rPr>
          <w:rFonts w:ascii="Times New Roman" w:hAnsi="Times New Roman"/>
          <w:i/>
          <w:sz w:val="28"/>
          <w:szCs w:val="28"/>
        </w:rPr>
        <w:t>Фрейд З.</w:t>
      </w:r>
      <w:r w:rsidRPr="00493450">
        <w:rPr>
          <w:rFonts w:ascii="Times New Roman" w:hAnsi="Times New Roman"/>
          <w:sz w:val="28"/>
          <w:szCs w:val="28"/>
        </w:rPr>
        <w:t xml:space="preserve"> Психоанализ и учение о характерах // Фрейд З. Тотем и табу. М.: Астрель, 1997. С. 217–278.</w:t>
      </w:r>
    </w:p>
    <w:p w:rsidR="0050601D" w:rsidRDefault="0050601D" w:rsidP="0050601D">
      <w:pPr>
        <w:spacing w:after="0" w:line="360" w:lineRule="auto"/>
        <w:ind w:left="708"/>
        <w:jc w:val="both"/>
        <w:rPr>
          <w:rFonts w:ascii="Times New Roman" w:hAnsi="Times New Roman"/>
          <w:sz w:val="28"/>
          <w:szCs w:val="28"/>
        </w:rPr>
      </w:pPr>
      <w:r w:rsidRPr="00493450">
        <w:rPr>
          <w:rFonts w:ascii="Times New Roman" w:hAnsi="Times New Roman"/>
          <w:i/>
          <w:sz w:val="28"/>
          <w:szCs w:val="28"/>
        </w:rPr>
        <w:t>Фуко М.</w:t>
      </w:r>
      <w:r w:rsidRPr="00493450">
        <w:rPr>
          <w:rFonts w:ascii="Times New Roman" w:hAnsi="Times New Roman"/>
          <w:sz w:val="28"/>
          <w:szCs w:val="28"/>
        </w:rPr>
        <w:t xml:space="preserve"> История безумия в классическую эпоху. СПб.: Арт &amp;Факт, 1997. 576 с. </w:t>
      </w:r>
    </w:p>
    <w:p w:rsidR="0050601D" w:rsidRPr="00493450" w:rsidRDefault="0050601D" w:rsidP="0050601D">
      <w:pPr>
        <w:spacing w:after="0" w:line="360" w:lineRule="auto"/>
        <w:ind w:left="708"/>
        <w:jc w:val="both"/>
        <w:rPr>
          <w:rFonts w:ascii="Times New Roman" w:hAnsi="Times New Roman"/>
          <w:sz w:val="28"/>
          <w:szCs w:val="28"/>
        </w:rPr>
      </w:pPr>
      <w:r>
        <w:rPr>
          <w:rFonts w:ascii="Times New Roman" w:hAnsi="Times New Roman"/>
          <w:i/>
          <w:sz w:val="28"/>
          <w:szCs w:val="28"/>
        </w:rPr>
        <w:lastRenderedPageBreak/>
        <w:t>Чесноков. А.</w:t>
      </w:r>
      <w:r w:rsidRPr="00493450">
        <w:rPr>
          <w:rFonts w:ascii="Times New Roman" w:hAnsi="Times New Roman"/>
          <w:i/>
          <w:sz w:val="28"/>
          <w:szCs w:val="28"/>
        </w:rPr>
        <w:t>А.</w:t>
      </w:r>
      <w:r w:rsidRPr="00493450">
        <w:rPr>
          <w:rFonts w:ascii="Times New Roman" w:hAnsi="Times New Roman"/>
          <w:sz w:val="28"/>
          <w:szCs w:val="28"/>
        </w:rPr>
        <w:t xml:space="preserve"> Психоаналитическая терапия верующего пациента: извилистое русло и подводные камни / Журнал практической психологии и психоанализа. 2004, № 1. С. 53–54. </w:t>
      </w:r>
    </w:p>
    <w:p w:rsidR="0050601D" w:rsidRPr="00FA34DC" w:rsidRDefault="0050601D" w:rsidP="0050601D">
      <w:pPr>
        <w:spacing w:after="0" w:line="360" w:lineRule="auto"/>
        <w:ind w:left="708"/>
        <w:jc w:val="both"/>
        <w:rPr>
          <w:rFonts w:ascii="Times New Roman" w:hAnsi="Times New Roman"/>
          <w:sz w:val="28"/>
          <w:szCs w:val="28"/>
        </w:rPr>
      </w:pPr>
      <w:r w:rsidRPr="00FA34DC">
        <w:rPr>
          <w:rFonts w:ascii="Times New Roman" w:hAnsi="Times New Roman"/>
          <w:i/>
          <w:sz w:val="28"/>
          <w:szCs w:val="28"/>
        </w:rPr>
        <w:t>Чехов А.П.</w:t>
      </w:r>
      <w:r w:rsidRPr="00FA34DC">
        <w:rPr>
          <w:rFonts w:ascii="Times New Roman" w:hAnsi="Times New Roman"/>
          <w:sz w:val="28"/>
          <w:szCs w:val="28"/>
        </w:rPr>
        <w:t xml:space="preserve"> Письмо // Чехов А. П. Полное собрание сочинений и писем: В 30 т. М.: Наука, 1982. C. 511–517. </w:t>
      </w:r>
    </w:p>
    <w:p w:rsidR="0050601D" w:rsidRDefault="0050601D" w:rsidP="0050601D">
      <w:pPr>
        <w:spacing w:after="0" w:line="360" w:lineRule="auto"/>
        <w:ind w:left="708"/>
        <w:jc w:val="both"/>
        <w:rPr>
          <w:rFonts w:ascii="Times New Roman" w:hAnsi="Times New Roman"/>
          <w:sz w:val="28"/>
          <w:szCs w:val="28"/>
        </w:rPr>
      </w:pPr>
      <w:r>
        <w:rPr>
          <w:rFonts w:ascii="Times New Roman" w:hAnsi="Times New Roman"/>
          <w:i/>
          <w:sz w:val="28"/>
          <w:szCs w:val="28"/>
        </w:rPr>
        <w:t>Чехов А.</w:t>
      </w:r>
      <w:r w:rsidRPr="00493450">
        <w:rPr>
          <w:rFonts w:ascii="Times New Roman" w:hAnsi="Times New Roman"/>
          <w:i/>
          <w:sz w:val="28"/>
          <w:szCs w:val="28"/>
        </w:rPr>
        <w:t>П.</w:t>
      </w:r>
      <w:r w:rsidRPr="00493450">
        <w:rPr>
          <w:rFonts w:ascii="Times New Roman" w:hAnsi="Times New Roman"/>
          <w:sz w:val="28"/>
          <w:szCs w:val="28"/>
        </w:rPr>
        <w:t xml:space="preserve"> Черный монах // Чехов А. П. Избранные произведения в трех томах. М.: АСТ, 1964. С. 311–343. </w:t>
      </w:r>
    </w:p>
    <w:p w:rsidR="0050601D" w:rsidRDefault="0050601D" w:rsidP="0050601D">
      <w:pPr>
        <w:spacing w:after="0" w:line="360" w:lineRule="auto"/>
        <w:ind w:left="708"/>
        <w:jc w:val="both"/>
        <w:rPr>
          <w:rFonts w:ascii="Times New Roman" w:hAnsi="Times New Roman"/>
          <w:sz w:val="28"/>
          <w:szCs w:val="28"/>
        </w:rPr>
      </w:pPr>
      <w:r w:rsidRPr="00493450">
        <w:rPr>
          <w:rFonts w:ascii="Times New Roman" w:hAnsi="Times New Roman"/>
          <w:i/>
          <w:sz w:val="28"/>
          <w:szCs w:val="28"/>
        </w:rPr>
        <w:t>Шувалов А.В. </w:t>
      </w:r>
      <w:r w:rsidRPr="00493450">
        <w:rPr>
          <w:rFonts w:ascii="Times New Roman" w:hAnsi="Times New Roman"/>
          <w:sz w:val="28"/>
          <w:szCs w:val="28"/>
        </w:rPr>
        <w:t>Безумие и гениальнос</w:t>
      </w:r>
      <w:r>
        <w:rPr>
          <w:rFonts w:ascii="Times New Roman" w:hAnsi="Times New Roman"/>
          <w:sz w:val="28"/>
          <w:szCs w:val="28"/>
        </w:rPr>
        <w:t>ть: к истории изучения феномена [Электронный ресурс]. </w:t>
      </w:r>
      <w:r w:rsidRPr="00493450">
        <w:rPr>
          <w:rFonts w:ascii="Times New Roman" w:hAnsi="Times New Roman"/>
          <w:sz w:val="28"/>
          <w:szCs w:val="28"/>
          <w:lang w:val="en-US"/>
        </w:rPr>
        <w:t>URL</w:t>
      </w:r>
      <w:r>
        <w:rPr>
          <w:rFonts w:ascii="Times New Roman" w:hAnsi="Times New Roman"/>
          <w:sz w:val="28"/>
          <w:szCs w:val="28"/>
        </w:rPr>
        <w:t>: </w:t>
      </w:r>
      <w:hyperlink r:id="rId13" w:history="1">
        <w:r w:rsidRPr="0050601D">
          <w:rPr>
            <w:rStyle w:val="a9"/>
            <w:rFonts w:ascii="Times New Roman" w:hAnsi="Times New Roman"/>
            <w:sz w:val="28"/>
            <w:szCs w:val="28"/>
          </w:rPr>
          <w:t>http://www.characterology.ru/patographia/about/item_3987.html</w:t>
        </w:r>
      </w:hyperlink>
      <w:r w:rsidRPr="0050601D">
        <w:rPr>
          <w:rFonts w:ascii="Times New Roman" w:hAnsi="Times New Roman"/>
          <w:sz w:val="28"/>
          <w:szCs w:val="28"/>
        </w:rPr>
        <w:t xml:space="preserve"> </w:t>
      </w:r>
      <w:r w:rsidRPr="00493450">
        <w:rPr>
          <w:rFonts w:ascii="Times New Roman" w:hAnsi="Times New Roman"/>
          <w:sz w:val="28"/>
          <w:szCs w:val="28"/>
        </w:rPr>
        <w:t>(дата обращения 10.03.2019).</w:t>
      </w:r>
    </w:p>
    <w:p w:rsidR="0050601D" w:rsidRPr="00AC6F66" w:rsidRDefault="0050601D" w:rsidP="0050601D">
      <w:pPr>
        <w:spacing w:after="0" w:line="360" w:lineRule="auto"/>
        <w:ind w:left="708"/>
        <w:jc w:val="both"/>
        <w:rPr>
          <w:rFonts w:ascii="Times New Roman" w:hAnsi="Times New Roman"/>
          <w:sz w:val="28"/>
          <w:szCs w:val="28"/>
        </w:rPr>
      </w:pPr>
      <w:r>
        <w:rPr>
          <w:rFonts w:ascii="Times New Roman" w:hAnsi="Times New Roman"/>
          <w:i/>
          <w:sz w:val="28"/>
        </w:rPr>
        <w:t>Эйдельман Н</w:t>
      </w:r>
      <w:r w:rsidRPr="00AC6F66">
        <w:rPr>
          <w:rFonts w:ascii="Times New Roman" w:hAnsi="Times New Roman"/>
          <w:i/>
          <w:sz w:val="28"/>
        </w:rPr>
        <w:t xml:space="preserve"> Я.</w:t>
      </w:r>
      <w:r w:rsidRPr="00AC6F66">
        <w:rPr>
          <w:rFonts w:ascii="Times New Roman" w:hAnsi="Times New Roman"/>
          <w:sz w:val="28"/>
        </w:rPr>
        <w:t> Пушкин. История и современность в х</w:t>
      </w:r>
      <w:r>
        <w:rPr>
          <w:rFonts w:ascii="Times New Roman" w:hAnsi="Times New Roman"/>
          <w:sz w:val="28"/>
        </w:rPr>
        <w:t>удожественном сознании поэта. М.</w:t>
      </w:r>
      <w:r w:rsidRPr="00AC6F66">
        <w:rPr>
          <w:rFonts w:ascii="Times New Roman" w:hAnsi="Times New Roman"/>
          <w:sz w:val="28"/>
        </w:rPr>
        <w:t>: Советский писатель, 1984.</w:t>
      </w:r>
      <w:r>
        <w:rPr>
          <w:rFonts w:ascii="Times New Roman" w:hAnsi="Times New Roman"/>
          <w:sz w:val="28"/>
        </w:rPr>
        <w:t xml:space="preserve"> 368 с.</w:t>
      </w:r>
    </w:p>
    <w:p w:rsidR="0050601D" w:rsidRDefault="0050601D" w:rsidP="0050601D">
      <w:pPr>
        <w:spacing w:after="0" w:line="360" w:lineRule="auto"/>
        <w:ind w:left="708"/>
        <w:jc w:val="both"/>
        <w:rPr>
          <w:rFonts w:ascii="Times New Roman" w:hAnsi="Times New Roman"/>
          <w:sz w:val="28"/>
          <w:szCs w:val="28"/>
        </w:rPr>
      </w:pPr>
      <w:r w:rsidRPr="00493450">
        <w:rPr>
          <w:rFonts w:ascii="Times New Roman" w:hAnsi="Times New Roman"/>
          <w:i/>
          <w:sz w:val="28"/>
          <w:szCs w:val="28"/>
        </w:rPr>
        <w:t>Эпштейн М.</w:t>
      </w:r>
      <w:r w:rsidRPr="00493450">
        <w:rPr>
          <w:rFonts w:ascii="Times New Roman" w:hAnsi="Times New Roman"/>
          <w:sz w:val="28"/>
          <w:szCs w:val="28"/>
        </w:rPr>
        <w:t xml:space="preserve"> Метод безумия и безумие метода [Электронный ресурс]. </w:t>
      </w:r>
      <w:r w:rsidRPr="00493450">
        <w:rPr>
          <w:rFonts w:ascii="Times New Roman" w:hAnsi="Times New Roman"/>
          <w:sz w:val="28"/>
          <w:szCs w:val="28"/>
          <w:lang w:val="en-US"/>
        </w:rPr>
        <w:t>URL</w:t>
      </w:r>
      <w:r w:rsidRPr="00493450">
        <w:rPr>
          <w:rFonts w:ascii="Times New Roman" w:hAnsi="Times New Roman"/>
          <w:sz w:val="28"/>
          <w:szCs w:val="28"/>
        </w:rPr>
        <w:t>: </w:t>
      </w:r>
      <w:hyperlink r:id="rId14" w:tgtFrame="_blank" w:history="1">
        <w:r w:rsidRPr="0050601D">
          <w:rPr>
            <w:rStyle w:val="a9"/>
            <w:rFonts w:ascii="Times New Roman" w:hAnsi="Times New Roman"/>
            <w:sz w:val="28"/>
            <w:szCs w:val="28"/>
          </w:rPr>
          <w:t>http://www.ec-dejavu.net/b/Bezumie_a.html</w:t>
        </w:r>
      </w:hyperlink>
      <w:r w:rsidRPr="00493450">
        <w:rPr>
          <w:rFonts w:ascii="Times New Roman" w:hAnsi="Times New Roman"/>
          <w:sz w:val="28"/>
          <w:szCs w:val="28"/>
        </w:rPr>
        <w:t> (дата обращения 21.03.2019).</w:t>
      </w:r>
    </w:p>
    <w:p w:rsidR="006A7239" w:rsidRPr="00643DD2" w:rsidRDefault="006A7239" w:rsidP="006A7239">
      <w:pPr>
        <w:spacing w:after="0" w:line="360" w:lineRule="auto"/>
        <w:ind w:left="708"/>
        <w:jc w:val="both"/>
        <w:rPr>
          <w:rFonts w:ascii="Times New Roman" w:hAnsi="Times New Roman"/>
          <w:sz w:val="28"/>
          <w:lang w:val="en-US"/>
        </w:rPr>
      </w:pPr>
      <w:r>
        <w:rPr>
          <w:rFonts w:ascii="Times New Roman" w:hAnsi="Times New Roman"/>
          <w:i/>
          <w:sz w:val="28"/>
        </w:rPr>
        <w:t>Эткинд </w:t>
      </w:r>
      <w:r w:rsidRPr="006A7239">
        <w:rPr>
          <w:rFonts w:ascii="Times New Roman" w:hAnsi="Times New Roman"/>
          <w:i/>
          <w:sz w:val="28"/>
        </w:rPr>
        <w:t>Е.</w:t>
      </w:r>
      <w:r>
        <w:rPr>
          <w:rFonts w:ascii="Times New Roman" w:hAnsi="Times New Roman"/>
          <w:i/>
          <w:sz w:val="28"/>
        </w:rPr>
        <w:t>Г.</w:t>
      </w:r>
      <w:r w:rsidRPr="006A7239">
        <w:rPr>
          <w:rFonts w:ascii="Times New Roman" w:hAnsi="Times New Roman"/>
          <w:sz w:val="28"/>
        </w:rPr>
        <w:t xml:space="preserve"> Симм</w:t>
      </w:r>
      <w:r>
        <w:rPr>
          <w:rFonts w:ascii="Times New Roman" w:hAnsi="Times New Roman"/>
          <w:sz w:val="28"/>
        </w:rPr>
        <w:t>етрические композиции у Пушкина. Пар</w:t>
      </w:r>
      <w:r w:rsidR="00643DD2" w:rsidRPr="00290E01">
        <w:rPr>
          <w:rFonts w:ascii="Times New Roman" w:hAnsi="Times New Roman"/>
          <w:sz w:val="28"/>
          <w:lang w:val="en-US"/>
        </w:rPr>
        <w:t>.</w:t>
      </w:r>
      <w:r w:rsidRPr="00643DD2">
        <w:rPr>
          <w:rFonts w:ascii="Times New Roman" w:hAnsi="Times New Roman"/>
          <w:sz w:val="28"/>
          <w:lang w:val="en-US"/>
        </w:rPr>
        <w:t>: INSTITUT D’ETUDES SLAVES, 1988</w:t>
      </w:r>
      <w:r w:rsidR="00643DD2" w:rsidRPr="00643DD2">
        <w:rPr>
          <w:rFonts w:ascii="Times New Roman" w:hAnsi="Times New Roman"/>
          <w:sz w:val="28"/>
          <w:lang w:val="en-US"/>
        </w:rPr>
        <w:t xml:space="preserve">. 88 </w:t>
      </w:r>
      <w:r w:rsidR="00643DD2">
        <w:rPr>
          <w:rFonts w:ascii="Times New Roman" w:hAnsi="Times New Roman"/>
          <w:sz w:val="28"/>
        </w:rPr>
        <w:t>с</w:t>
      </w:r>
      <w:r w:rsidR="00643DD2" w:rsidRPr="00643DD2">
        <w:rPr>
          <w:rFonts w:ascii="Times New Roman" w:hAnsi="Times New Roman"/>
          <w:sz w:val="28"/>
          <w:lang w:val="en-US"/>
        </w:rPr>
        <w:t>.</w:t>
      </w:r>
    </w:p>
    <w:p w:rsidR="0050601D" w:rsidRPr="00493450" w:rsidRDefault="0050601D" w:rsidP="0050601D">
      <w:pPr>
        <w:spacing w:after="0" w:line="360" w:lineRule="auto"/>
        <w:ind w:left="708"/>
        <w:jc w:val="both"/>
        <w:rPr>
          <w:rFonts w:ascii="Times New Roman" w:hAnsi="Times New Roman"/>
          <w:sz w:val="28"/>
          <w:szCs w:val="28"/>
        </w:rPr>
      </w:pPr>
      <w:r w:rsidRPr="00493450">
        <w:rPr>
          <w:rFonts w:ascii="Times New Roman" w:hAnsi="Times New Roman"/>
          <w:i/>
          <w:sz w:val="28"/>
          <w:szCs w:val="28"/>
        </w:rPr>
        <w:t>Юнг К.Г.</w:t>
      </w:r>
      <w:r w:rsidRPr="00493450">
        <w:rPr>
          <w:rFonts w:ascii="Times New Roman" w:hAnsi="Times New Roman"/>
          <w:sz w:val="28"/>
          <w:szCs w:val="28"/>
        </w:rPr>
        <w:t xml:space="preserve"> Об отношении аналитической психологии к поэтико-художественному творчеству // </w:t>
      </w:r>
      <w:r>
        <w:rPr>
          <w:rFonts w:ascii="Times New Roman" w:hAnsi="Times New Roman"/>
          <w:sz w:val="28"/>
          <w:szCs w:val="28"/>
        </w:rPr>
        <w:t>Юнг К. Г. Архетип и символ. М.: </w:t>
      </w:r>
      <w:r w:rsidRPr="00493450">
        <w:rPr>
          <w:rFonts w:ascii="Times New Roman" w:hAnsi="Times New Roman"/>
          <w:sz w:val="28"/>
          <w:szCs w:val="28"/>
        </w:rPr>
        <w:t>Ренессанс, 1991. С. 233–264.</w:t>
      </w:r>
    </w:p>
    <w:p w:rsidR="00DD2EBE" w:rsidRPr="00DD2EBE" w:rsidRDefault="00DD2EBE" w:rsidP="00DD2EBE"/>
    <w:p w:rsidR="00E540E4" w:rsidRDefault="00DD2EBE" w:rsidP="00DD2EBE">
      <w:pPr>
        <w:tabs>
          <w:tab w:val="left" w:pos="1075"/>
        </w:tabs>
      </w:pPr>
      <w:r>
        <w:tab/>
      </w:r>
    </w:p>
    <w:p w:rsidR="00DD2EBE" w:rsidRDefault="00DD2EBE" w:rsidP="00DD2EBE">
      <w:pPr>
        <w:tabs>
          <w:tab w:val="left" w:pos="1075"/>
        </w:tabs>
      </w:pPr>
    </w:p>
    <w:p w:rsidR="00DD2EBE" w:rsidRDefault="00DD2EBE" w:rsidP="00DD2EBE">
      <w:pPr>
        <w:tabs>
          <w:tab w:val="left" w:pos="1075"/>
        </w:tabs>
      </w:pPr>
    </w:p>
    <w:p w:rsidR="000A0962" w:rsidRDefault="000A0962" w:rsidP="00DD2EBE">
      <w:pPr>
        <w:tabs>
          <w:tab w:val="left" w:pos="1075"/>
        </w:tabs>
      </w:pPr>
    </w:p>
    <w:p w:rsidR="000A0962" w:rsidRDefault="000A0962" w:rsidP="00DD2EBE">
      <w:pPr>
        <w:tabs>
          <w:tab w:val="left" w:pos="1075"/>
        </w:tabs>
      </w:pPr>
    </w:p>
    <w:p w:rsidR="000A0962" w:rsidRDefault="000A0962" w:rsidP="00DD2EBE">
      <w:pPr>
        <w:tabs>
          <w:tab w:val="left" w:pos="1075"/>
        </w:tabs>
      </w:pPr>
    </w:p>
    <w:p w:rsidR="000A0962" w:rsidRPr="00DD2EBE" w:rsidRDefault="000A0962" w:rsidP="00DD2EBE">
      <w:pPr>
        <w:tabs>
          <w:tab w:val="left" w:pos="1075"/>
        </w:tabs>
      </w:pPr>
    </w:p>
    <w:sectPr w:rsidR="000A0962" w:rsidRPr="00DD2EBE" w:rsidSect="00E540E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77" w:rsidRDefault="00B95177" w:rsidP="00E540E4">
      <w:pPr>
        <w:spacing w:after="0" w:line="240" w:lineRule="auto"/>
      </w:pPr>
      <w:r>
        <w:separator/>
      </w:r>
    </w:p>
  </w:endnote>
  <w:endnote w:type="continuationSeparator" w:id="0">
    <w:p w:rsidR="00B95177" w:rsidRDefault="00B95177" w:rsidP="00E5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591092"/>
      <w:docPartObj>
        <w:docPartGallery w:val="Page Numbers (Bottom of Page)"/>
        <w:docPartUnique/>
      </w:docPartObj>
    </w:sdtPr>
    <w:sdtEndPr/>
    <w:sdtContent>
      <w:p w:rsidR="00D746BD" w:rsidRDefault="00D746BD">
        <w:pPr>
          <w:pStyle w:val="a7"/>
          <w:jc w:val="center"/>
        </w:pPr>
        <w:r>
          <w:fldChar w:fldCharType="begin"/>
        </w:r>
        <w:r>
          <w:instrText>PAGE   \* MERGEFORMAT</w:instrText>
        </w:r>
        <w:r>
          <w:fldChar w:fldCharType="separate"/>
        </w:r>
        <w:r w:rsidR="0078304C">
          <w:rPr>
            <w:noProof/>
          </w:rPr>
          <w:t>57</w:t>
        </w:r>
        <w:r>
          <w:fldChar w:fldCharType="end"/>
        </w:r>
      </w:p>
    </w:sdtContent>
  </w:sdt>
  <w:p w:rsidR="00D746BD" w:rsidRDefault="00D746B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77" w:rsidRDefault="00B95177" w:rsidP="00E540E4">
      <w:pPr>
        <w:spacing w:after="0" w:line="240" w:lineRule="auto"/>
      </w:pPr>
      <w:r>
        <w:separator/>
      </w:r>
    </w:p>
  </w:footnote>
  <w:footnote w:type="continuationSeparator" w:id="0">
    <w:p w:rsidR="00B95177" w:rsidRDefault="00B95177" w:rsidP="00E54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3"/>
      <w:numFmt w:val="upperRoman"/>
      <w:lvlText w:val="%1."/>
      <w:lvlJc w:val="left"/>
      <w:pPr>
        <w:tabs>
          <w:tab w:val="num" w:pos="720"/>
        </w:tabs>
        <w:ind w:left="720" w:hanging="360"/>
      </w:pPr>
      <w:rPr>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8948EE"/>
    <w:multiLevelType w:val="hybridMultilevel"/>
    <w:tmpl w:val="CA2EBA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14A348B"/>
    <w:multiLevelType w:val="hybridMultilevel"/>
    <w:tmpl w:val="E0D0092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15:restartNumberingAfterBreak="0">
    <w:nsid w:val="01C352D2"/>
    <w:multiLevelType w:val="hybridMultilevel"/>
    <w:tmpl w:val="27D6C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926590"/>
    <w:multiLevelType w:val="hybridMultilevel"/>
    <w:tmpl w:val="325078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D692F35"/>
    <w:multiLevelType w:val="hybridMultilevel"/>
    <w:tmpl w:val="74DE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42F15"/>
    <w:multiLevelType w:val="hybridMultilevel"/>
    <w:tmpl w:val="CFA0B3C2"/>
    <w:lvl w:ilvl="0" w:tplc="F522DAEA">
      <w:start w:val="1"/>
      <w:numFmt w:val="decimal"/>
      <w:lvlText w:val="%1."/>
      <w:lvlJc w:val="left"/>
      <w:pPr>
        <w:ind w:left="2239" w:hanging="360"/>
      </w:pPr>
      <w:rPr>
        <w:rFonts w:hint="default"/>
      </w:rPr>
    </w:lvl>
    <w:lvl w:ilvl="1" w:tplc="04190019" w:tentative="1">
      <w:start w:val="1"/>
      <w:numFmt w:val="lowerLetter"/>
      <w:lvlText w:val="%2."/>
      <w:lvlJc w:val="left"/>
      <w:pPr>
        <w:ind w:left="2959" w:hanging="360"/>
      </w:pPr>
    </w:lvl>
    <w:lvl w:ilvl="2" w:tplc="0419001B" w:tentative="1">
      <w:start w:val="1"/>
      <w:numFmt w:val="lowerRoman"/>
      <w:lvlText w:val="%3."/>
      <w:lvlJc w:val="right"/>
      <w:pPr>
        <w:ind w:left="3679" w:hanging="180"/>
      </w:pPr>
    </w:lvl>
    <w:lvl w:ilvl="3" w:tplc="0419000F" w:tentative="1">
      <w:start w:val="1"/>
      <w:numFmt w:val="decimal"/>
      <w:lvlText w:val="%4."/>
      <w:lvlJc w:val="left"/>
      <w:pPr>
        <w:ind w:left="4399" w:hanging="360"/>
      </w:pPr>
    </w:lvl>
    <w:lvl w:ilvl="4" w:tplc="04190019" w:tentative="1">
      <w:start w:val="1"/>
      <w:numFmt w:val="lowerLetter"/>
      <w:lvlText w:val="%5."/>
      <w:lvlJc w:val="left"/>
      <w:pPr>
        <w:ind w:left="5119" w:hanging="360"/>
      </w:pPr>
    </w:lvl>
    <w:lvl w:ilvl="5" w:tplc="0419001B" w:tentative="1">
      <w:start w:val="1"/>
      <w:numFmt w:val="lowerRoman"/>
      <w:lvlText w:val="%6."/>
      <w:lvlJc w:val="right"/>
      <w:pPr>
        <w:ind w:left="5839" w:hanging="180"/>
      </w:pPr>
    </w:lvl>
    <w:lvl w:ilvl="6" w:tplc="0419000F" w:tentative="1">
      <w:start w:val="1"/>
      <w:numFmt w:val="decimal"/>
      <w:lvlText w:val="%7."/>
      <w:lvlJc w:val="left"/>
      <w:pPr>
        <w:ind w:left="6559" w:hanging="360"/>
      </w:pPr>
    </w:lvl>
    <w:lvl w:ilvl="7" w:tplc="04190019" w:tentative="1">
      <w:start w:val="1"/>
      <w:numFmt w:val="lowerLetter"/>
      <w:lvlText w:val="%8."/>
      <w:lvlJc w:val="left"/>
      <w:pPr>
        <w:ind w:left="7279" w:hanging="360"/>
      </w:pPr>
    </w:lvl>
    <w:lvl w:ilvl="8" w:tplc="0419001B" w:tentative="1">
      <w:start w:val="1"/>
      <w:numFmt w:val="lowerRoman"/>
      <w:lvlText w:val="%9."/>
      <w:lvlJc w:val="right"/>
      <w:pPr>
        <w:ind w:left="7999" w:hanging="180"/>
      </w:pPr>
    </w:lvl>
  </w:abstractNum>
  <w:abstractNum w:abstractNumId="9" w15:restartNumberingAfterBreak="0">
    <w:nsid w:val="22EC6E0D"/>
    <w:multiLevelType w:val="multilevel"/>
    <w:tmpl w:val="0EB48C8A"/>
    <w:lvl w:ilvl="0">
      <w:start w:val="1"/>
      <w:numFmt w:val="upperRoman"/>
      <w:lvlText w:val="%1."/>
      <w:lvlJc w:val="right"/>
      <w:pPr>
        <w:ind w:left="1429" w:hanging="360"/>
      </w:pPr>
    </w:lvl>
    <w:lvl w:ilvl="1">
      <w:start w:val="1"/>
      <w:numFmt w:val="decimal"/>
      <w:isLgl/>
      <w:lvlText w:val="%1.%2"/>
      <w:lvlJc w:val="left"/>
      <w:pPr>
        <w:ind w:left="1879" w:hanging="450"/>
      </w:pPr>
      <w:rPr>
        <w:rFonts w:hint="default"/>
        <w:color w:val="auto"/>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0" w15:restartNumberingAfterBreak="0">
    <w:nsid w:val="33A15239"/>
    <w:multiLevelType w:val="multilevel"/>
    <w:tmpl w:val="4A9CD566"/>
    <w:lvl w:ilvl="0">
      <w:start w:val="2"/>
      <w:numFmt w:val="decimal"/>
      <w:lvlText w:val="%1"/>
      <w:lvlJc w:val="left"/>
      <w:pPr>
        <w:ind w:left="375" w:hanging="375"/>
      </w:pPr>
      <w:rPr>
        <w:rFonts w:hint="default"/>
      </w:rPr>
    </w:lvl>
    <w:lvl w:ilvl="1">
      <w:start w:val="3"/>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3A9F31C5"/>
    <w:multiLevelType w:val="hybridMultilevel"/>
    <w:tmpl w:val="297006A4"/>
    <w:lvl w:ilvl="0" w:tplc="DE4A7F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1B1B3F"/>
    <w:multiLevelType w:val="hybridMultilevel"/>
    <w:tmpl w:val="C550401C"/>
    <w:lvl w:ilvl="0" w:tplc="BA7252A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69D9765D"/>
    <w:multiLevelType w:val="hybridMultilevel"/>
    <w:tmpl w:val="BB66EBFE"/>
    <w:lvl w:ilvl="0" w:tplc="B882E5BA">
      <w:start w:val="1"/>
      <w:numFmt w:val="decimal"/>
      <w:lvlText w:val="%1."/>
      <w:lvlJc w:val="left"/>
      <w:pPr>
        <w:ind w:left="2239" w:hanging="360"/>
      </w:pPr>
      <w:rPr>
        <w:rFonts w:hint="default"/>
      </w:rPr>
    </w:lvl>
    <w:lvl w:ilvl="1" w:tplc="04190019" w:tentative="1">
      <w:start w:val="1"/>
      <w:numFmt w:val="lowerLetter"/>
      <w:lvlText w:val="%2."/>
      <w:lvlJc w:val="left"/>
      <w:pPr>
        <w:ind w:left="2959" w:hanging="360"/>
      </w:pPr>
    </w:lvl>
    <w:lvl w:ilvl="2" w:tplc="0419001B" w:tentative="1">
      <w:start w:val="1"/>
      <w:numFmt w:val="lowerRoman"/>
      <w:lvlText w:val="%3."/>
      <w:lvlJc w:val="right"/>
      <w:pPr>
        <w:ind w:left="3679" w:hanging="180"/>
      </w:pPr>
    </w:lvl>
    <w:lvl w:ilvl="3" w:tplc="0419000F" w:tentative="1">
      <w:start w:val="1"/>
      <w:numFmt w:val="decimal"/>
      <w:lvlText w:val="%4."/>
      <w:lvlJc w:val="left"/>
      <w:pPr>
        <w:ind w:left="4399" w:hanging="360"/>
      </w:pPr>
    </w:lvl>
    <w:lvl w:ilvl="4" w:tplc="04190019" w:tentative="1">
      <w:start w:val="1"/>
      <w:numFmt w:val="lowerLetter"/>
      <w:lvlText w:val="%5."/>
      <w:lvlJc w:val="left"/>
      <w:pPr>
        <w:ind w:left="5119" w:hanging="360"/>
      </w:pPr>
    </w:lvl>
    <w:lvl w:ilvl="5" w:tplc="0419001B" w:tentative="1">
      <w:start w:val="1"/>
      <w:numFmt w:val="lowerRoman"/>
      <w:lvlText w:val="%6."/>
      <w:lvlJc w:val="right"/>
      <w:pPr>
        <w:ind w:left="5839" w:hanging="180"/>
      </w:pPr>
    </w:lvl>
    <w:lvl w:ilvl="6" w:tplc="0419000F" w:tentative="1">
      <w:start w:val="1"/>
      <w:numFmt w:val="decimal"/>
      <w:lvlText w:val="%7."/>
      <w:lvlJc w:val="left"/>
      <w:pPr>
        <w:ind w:left="6559" w:hanging="360"/>
      </w:pPr>
    </w:lvl>
    <w:lvl w:ilvl="7" w:tplc="04190019" w:tentative="1">
      <w:start w:val="1"/>
      <w:numFmt w:val="lowerLetter"/>
      <w:lvlText w:val="%8."/>
      <w:lvlJc w:val="left"/>
      <w:pPr>
        <w:ind w:left="7279" w:hanging="360"/>
      </w:pPr>
    </w:lvl>
    <w:lvl w:ilvl="8" w:tplc="0419001B" w:tentative="1">
      <w:start w:val="1"/>
      <w:numFmt w:val="lowerRoman"/>
      <w:lvlText w:val="%9."/>
      <w:lvlJc w:val="right"/>
      <w:pPr>
        <w:ind w:left="7999" w:hanging="180"/>
      </w:pPr>
    </w:lvl>
  </w:abstractNum>
  <w:abstractNum w:abstractNumId="14" w15:restartNumberingAfterBreak="0">
    <w:nsid w:val="75D53359"/>
    <w:multiLevelType w:val="hybridMultilevel"/>
    <w:tmpl w:val="447A7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F326AD"/>
    <w:multiLevelType w:val="hybridMultilevel"/>
    <w:tmpl w:val="72EE9838"/>
    <w:lvl w:ilvl="0" w:tplc="A9B87530">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6"/>
  </w:num>
  <w:num w:numId="3">
    <w:abstractNumId w:val="9"/>
  </w:num>
  <w:num w:numId="4">
    <w:abstractNumId w:val="12"/>
  </w:num>
  <w:num w:numId="5">
    <w:abstractNumId w:val="10"/>
  </w:num>
  <w:num w:numId="6">
    <w:abstractNumId w:val="13"/>
  </w:num>
  <w:num w:numId="7">
    <w:abstractNumId w:val="8"/>
  </w:num>
  <w:num w:numId="8">
    <w:abstractNumId w:val="14"/>
  </w:num>
  <w:num w:numId="9">
    <w:abstractNumId w:val="5"/>
  </w:num>
  <w:num w:numId="10">
    <w:abstractNumId w:val="7"/>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9A"/>
    <w:rsid w:val="00022A4F"/>
    <w:rsid w:val="00076E97"/>
    <w:rsid w:val="000A063F"/>
    <w:rsid w:val="000A0962"/>
    <w:rsid w:val="000A52FC"/>
    <w:rsid w:val="000A7907"/>
    <w:rsid w:val="000B5ABA"/>
    <w:rsid w:val="000D48EA"/>
    <w:rsid w:val="000F32F8"/>
    <w:rsid w:val="00111BFD"/>
    <w:rsid w:val="00112937"/>
    <w:rsid w:val="001202A2"/>
    <w:rsid w:val="00196C2D"/>
    <w:rsid w:val="00240C9A"/>
    <w:rsid w:val="00240E65"/>
    <w:rsid w:val="00241C5A"/>
    <w:rsid w:val="00265F79"/>
    <w:rsid w:val="00276206"/>
    <w:rsid w:val="00290E01"/>
    <w:rsid w:val="002A25AC"/>
    <w:rsid w:val="002E3BDE"/>
    <w:rsid w:val="002E70E1"/>
    <w:rsid w:val="002F38DF"/>
    <w:rsid w:val="00311B46"/>
    <w:rsid w:val="00314B1A"/>
    <w:rsid w:val="0031774B"/>
    <w:rsid w:val="00344F33"/>
    <w:rsid w:val="00356057"/>
    <w:rsid w:val="00376B76"/>
    <w:rsid w:val="003C2682"/>
    <w:rsid w:val="003D0DF8"/>
    <w:rsid w:val="003F453F"/>
    <w:rsid w:val="004010C0"/>
    <w:rsid w:val="00406F83"/>
    <w:rsid w:val="00410BD6"/>
    <w:rsid w:val="00410C53"/>
    <w:rsid w:val="00472335"/>
    <w:rsid w:val="00474237"/>
    <w:rsid w:val="004B6BAF"/>
    <w:rsid w:val="004C7837"/>
    <w:rsid w:val="00501265"/>
    <w:rsid w:val="0050601D"/>
    <w:rsid w:val="00527DE6"/>
    <w:rsid w:val="005361C3"/>
    <w:rsid w:val="00552D31"/>
    <w:rsid w:val="0057242B"/>
    <w:rsid w:val="00582A62"/>
    <w:rsid w:val="00585A4D"/>
    <w:rsid w:val="00594E61"/>
    <w:rsid w:val="005955DE"/>
    <w:rsid w:val="005A0A53"/>
    <w:rsid w:val="005B25C1"/>
    <w:rsid w:val="005C113D"/>
    <w:rsid w:val="005C2D31"/>
    <w:rsid w:val="005D6DE8"/>
    <w:rsid w:val="005D7460"/>
    <w:rsid w:val="005F6527"/>
    <w:rsid w:val="0060662A"/>
    <w:rsid w:val="00643DD2"/>
    <w:rsid w:val="00682624"/>
    <w:rsid w:val="00697B5A"/>
    <w:rsid w:val="006A7239"/>
    <w:rsid w:val="006B470B"/>
    <w:rsid w:val="006E480C"/>
    <w:rsid w:val="006E632B"/>
    <w:rsid w:val="00703149"/>
    <w:rsid w:val="007132A7"/>
    <w:rsid w:val="007650DB"/>
    <w:rsid w:val="00767E10"/>
    <w:rsid w:val="00770D6F"/>
    <w:rsid w:val="007744E9"/>
    <w:rsid w:val="00777FFA"/>
    <w:rsid w:val="0078304C"/>
    <w:rsid w:val="007E3392"/>
    <w:rsid w:val="00837091"/>
    <w:rsid w:val="00843049"/>
    <w:rsid w:val="00846DC1"/>
    <w:rsid w:val="0084756C"/>
    <w:rsid w:val="008737A5"/>
    <w:rsid w:val="00880824"/>
    <w:rsid w:val="008B658E"/>
    <w:rsid w:val="008E2180"/>
    <w:rsid w:val="00914044"/>
    <w:rsid w:val="00914A5E"/>
    <w:rsid w:val="00924B9D"/>
    <w:rsid w:val="009A01D8"/>
    <w:rsid w:val="009A6ECA"/>
    <w:rsid w:val="009C15E2"/>
    <w:rsid w:val="009C2ED8"/>
    <w:rsid w:val="009C52A2"/>
    <w:rsid w:val="009E6C8C"/>
    <w:rsid w:val="00A1360A"/>
    <w:rsid w:val="00A17191"/>
    <w:rsid w:val="00A31744"/>
    <w:rsid w:val="00A3465D"/>
    <w:rsid w:val="00A52AEB"/>
    <w:rsid w:val="00A553BE"/>
    <w:rsid w:val="00AB6706"/>
    <w:rsid w:val="00B87D7D"/>
    <w:rsid w:val="00B93FBF"/>
    <w:rsid w:val="00B94819"/>
    <w:rsid w:val="00B94D54"/>
    <w:rsid w:val="00B95177"/>
    <w:rsid w:val="00BA1235"/>
    <w:rsid w:val="00BC36C2"/>
    <w:rsid w:val="00BF76B8"/>
    <w:rsid w:val="00C3210F"/>
    <w:rsid w:val="00C60451"/>
    <w:rsid w:val="00C74346"/>
    <w:rsid w:val="00CA4499"/>
    <w:rsid w:val="00CC5C20"/>
    <w:rsid w:val="00D04FDD"/>
    <w:rsid w:val="00D13FBA"/>
    <w:rsid w:val="00D746BD"/>
    <w:rsid w:val="00D83E9A"/>
    <w:rsid w:val="00DC738D"/>
    <w:rsid w:val="00DD2EBE"/>
    <w:rsid w:val="00DD4CE1"/>
    <w:rsid w:val="00E00130"/>
    <w:rsid w:val="00E00F91"/>
    <w:rsid w:val="00E061F4"/>
    <w:rsid w:val="00E24A81"/>
    <w:rsid w:val="00E540E4"/>
    <w:rsid w:val="00E6727D"/>
    <w:rsid w:val="00E820E3"/>
    <w:rsid w:val="00E85F14"/>
    <w:rsid w:val="00E964E3"/>
    <w:rsid w:val="00EA3F13"/>
    <w:rsid w:val="00EC41BF"/>
    <w:rsid w:val="00EF7526"/>
    <w:rsid w:val="00F54131"/>
    <w:rsid w:val="00F826F5"/>
    <w:rsid w:val="00FB2E7F"/>
    <w:rsid w:val="00FD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99CB"/>
  <w15:docId w15:val="{E25B1F6F-A0B5-4EEE-8DD8-131A3394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82624"/>
    <w:pPr>
      <w:spacing w:after="0" w:line="360" w:lineRule="auto"/>
      <w:ind w:left="720" w:firstLine="709"/>
      <w:contextualSpacing/>
      <w:jc w:val="both"/>
    </w:pPr>
    <w:rPr>
      <w:rFonts w:asciiTheme="minorHAnsi" w:eastAsiaTheme="minorHAnsi" w:hAnsiTheme="minorHAnsi" w:cstheme="minorBidi"/>
      <w:lang w:eastAsia="en-US"/>
    </w:rPr>
  </w:style>
  <w:style w:type="paragraph" w:styleId="a5">
    <w:name w:val="header"/>
    <w:basedOn w:val="a"/>
    <w:link w:val="a6"/>
    <w:uiPriority w:val="99"/>
    <w:unhideWhenUsed/>
    <w:rsid w:val="00E540E4"/>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E540E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540E4"/>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rsid w:val="00E540E4"/>
    <w:rPr>
      <w:rFonts w:ascii="Times New Roman" w:eastAsia="Times New Roman" w:hAnsi="Times New Roman" w:cs="Times New Roman"/>
      <w:sz w:val="20"/>
      <w:szCs w:val="20"/>
      <w:lang w:eastAsia="ru-RU"/>
    </w:rPr>
  </w:style>
  <w:style w:type="character" w:styleId="a9">
    <w:name w:val="Hyperlink"/>
    <w:basedOn w:val="a0"/>
    <w:uiPriority w:val="99"/>
    <w:unhideWhenUsed/>
    <w:rsid w:val="0050601D"/>
    <w:rPr>
      <w:color w:val="0000FF"/>
      <w:u w:val="single"/>
    </w:rPr>
  </w:style>
  <w:style w:type="paragraph" w:styleId="aa">
    <w:name w:val="Body Text"/>
    <w:basedOn w:val="a"/>
    <w:link w:val="ab"/>
    <w:semiHidden/>
    <w:unhideWhenUsed/>
    <w:rsid w:val="000A52FC"/>
    <w:pPr>
      <w:widowControl w:val="0"/>
      <w:suppressAutoHyphens/>
      <w:spacing w:after="120" w:line="240" w:lineRule="auto"/>
    </w:pPr>
    <w:rPr>
      <w:rFonts w:ascii="Times New Roman" w:eastAsia="Andale Sans UI" w:hAnsi="Times New Roman"/>
      <w:kern w:val="2"/>
      <w:sz w:val="24"/>
      <w:szCs w:val="24"/>
    </w:rPr>
  </w:style>
  <w:style w:type="character" w:customStyle="1" w:styleId="ab">
    <w:name w:val="Основной текст Знак"/>
    <w:basedOn w:val="a0"/>
    <w:link w:val="aa"/>
    <w:semiHidden/>
    <w:rsid w:val="000A52FC"/>
    <w:rPr>
      <w:rFonts w:ascii="Times New Roman" w:eastAsia="Andale Sans UI" w:hAnsi="Times New Roman" w:cs="Times New Roman"/>
      <w:kern w:val="2"/>
      <w:sz w:val="24"/>
      <w:szCs w:val="24"/>
      <w:lang w:eastAsia="ru-RU"/>
    </w:rPr>
  </w:style>
  <w:style w:type="paragraph" w:customStyle="1" w:styleId="1">
    <w:name w:val="Абзац списка1"/>
    <w:basedOn w:val="a"/>
    <w:rsid w:val="000A52FC"/>
    <w:pPr>
      <w:widowControl w:val="0"/>
      <w:suppressAutoHyphens/>
      <w:spacing w:after="0" w:line="240" w:lineRule="auto"/>
      <w:ind w:left="720"/>
    </w:pPr>
    <w:rPr>
      <w:rFonts w:ascii="Times New Roman" w:eastAsia="Andale Sans UI" w:hAnsi="Times New Roman"/>
      <w:kern w:val="2"/>
      <w:sz w:val="24"/>
      <w:szCs w:val="24"/>
    </w:rPr>
  </w:style>
  <w:style w:type="character" w:styleId="ac">
    <w:name w:val="Emphasis"/>
    <w:basedOn w:val="a0"/>
    <w:qFormat/>
    <w:rsid w:val="000A5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54604">
      <w:bodyDiv w:val="1"/>
      <w:marLeft w:val="0"/>
      <w:marRight w:val="0"/>
      <w:marTop w:val="0"/>
      <w:marBottom w:val="0"/>
      <w:divBdr>
        <w:top w:val="none" w:sz="0" w:space="0" w:color="auto"/>
        <w:left w:val="none" w:sz="0" w:space="0" w:color="auto"/>
        <w:bottom w:val="none" w:sz="0" w:space="0" w:color="auto"/>
        <w:right w:val="none" w:sz="0" w:space="0" w:color="auto"/>
      </w:divBdr>
    </w:div>
    <w:div w:id="691879796">
      <w:bodyDiv w:val="1"/>
      <w:marLeft w:val="0"/>
      <w:marRight w:val="0"/>
      <w:marTop w:val="0"/>
      <w:marBottom w:val="0"/>
      <w:divBdr>
        <w:top w:val="none" w:sz="0" w:space="0" w:color="auto"/>
        <w:left w:val="none" w:sz="0" w:space="0" w:color="auto"/>
        <w:bottom w:val="none" w:sz="0" w:space="0" w:color="auto"/>
        <w:right w:val="none" w:sz="0" w:space="0" w:color="auto"/>
      </w:divBdr>
      <w:divsChild>
        <w:div w:id="1299410179">
          <w:marLeft w:val="0"/>
          <w:marRight w:val="0"/>
          <w:marTop w:val="0"/>
          <w:marBottom w:val="0"/>
          <w:divBdr>
            <w:top w:val="none" w:sz="0" w:space="0" w:color="auto"/>
            <w:left w:val="none" w:sz="0" w:space="0" w:color="auto"/>
            <w:bottom w:val="none" w:sz="0" w:space="0" w:color="auto"/>
            <w:right w:val="none" w:sz="0" w:space="0" w:color="auto"/>
          </w:divBdr>
        </w:div>
        <w:div w:id="897058046">
          <w:marLeft w:val="0"/>
          <w:marRight w:val="0"/>
          <w:marTop w:val="0"/>
          <w:marBottom w:val="0"/>
          <w:divBdr>
            <w:top w:val="none" w:sz="0" w:space="0" w:color="auto"/>
            <w:left w:val="none" w:sz="0" w:space="0" w:color="auto"/>
            <w:bottom w:val="none" w:sz="0" w:space="0" w:color="auto"/>
            <w:right w:val="none" w:sz="0" w:space="0" w:color="auto"/>
          </w:divBdr>
        </w:div>
        <w:div w:id="443230529">
          <w:marLeft w:val="0"/>
          <w:marRight w:val="0"/>
          <w:marTop w:val="0"/>
          <w:marBottom w:val="0"/>
          <w:divBdr>
            <w:top w:val="none" w:sz="0" w:space="0" w:color="auto"/>
            <w:left w:val="none" w:sz="0" w:space="0" w:color="auto"/>
            <w:bottom w:val="none" w:sz="0" w:space="0" w:color="auto"/>
            <w:right w:val="none" w:sz="0" w:space="0" w:color="auto"/>
          </w:divBdr>
        </w:div>
        <w:div w:id="1014039753">
          <w:marLeft w:val="0"/>
          <w:marRight w:val="0"/>
          <w:marTop w:val="0"/>
          <w:marBottom w:val="0"/>
          <w:divBdr>
            <w:top w:val="none" w:sz="0" w:space="0" w:color="auto"/>
            <w:left w:val="none" w:sz="0" w:space="0" w:color="auto"/>
            <w:bottom w:val="none" w:sz="0" w:space="0" w:color="auto"/>
            <w:right w:val="none" w:sz="0" w:space="0" w:color="auto"/>
          </w:divBdr>
        </w:div>
      </w:divsChild>
    </w:div>
    <w:div w:id="745687138">
      <w:bodyDiv w:val="1"/>
      <w:marLeft w:val="0"/>
      <w:marRight w:val="0"/>
      <w:marTop w:val="0"/>
      <w:marBottom w:val="0"/>
      <w:divBdr>
        <w:top w:val="none" w:sz="0" w:space="0" w:color="auto"/>
        <w:left w:val="none" w:sz="0" w:space="0" w:color="auto"/>
        <w:bottom w:val="none" w:sz="0" w:space="0" w:color="auto"/>
        <w:right w:val="none" w:sz="0" w:space="0" w:color="auto"/>
      </w:divBdr>
    </w:div>
    <w:div w:id="1307009260">
      <w:bodyDiv w:val="1"/>
      <w:marLeft w:val="0"/>
      <w:marRight w:val="0"/>
      <w:marTop w:val="0"/>
      <w:marBottom w:val="0"/>
      <w:divBdr>
        <w:top w:val="none" w:sz="0" w:space="0" w:color="auto"/>
        <w:left w:val="none" w:sz="0" w:space="0" w:color="auto"/>
        <w:bottom w:val="none" w:sz="0" w:space="0" w:color="auto"/>
        <w:right w:val="none" w:sz="0" w:space="0" w:color="auto"/>
      </w:divBdr>
    </w:div>
    <w:div w:id="1351177050">
      <w:bodyDiv w:val="1"/>
      <w:marLeft w:val="0"/>
      <w:marRight w:val="0"/>
      <w:marTop w:val="0"/>
      <w:marBottom w:val="0"/>
      <w:divBdr>
        <w:top w:val="none" w:sz="0" w:space="0" w:color="auto"/>
        <w:left w:val="none" w:sz="0" w:space="0" w:color="auto"/>
        <w:bottom w:val="none" w:sz="0" w:space="0" w:color="auto"/>
        <w:right w:val="none" w:sz="0" w:space="0" w:color="auto"/>
      </w:divBdr>
    </w:div>
    <w:div w:id="1377972368">
      <w:bodyDiv w:val="1"/>
      <w:marLeft w:val="0"/>
      <w:marRight w:val="0"/>
      <w:marTop w:val="0"/>
      <w:marBottom w:val="0"/>
      <w:divBdr>
        <w:top w:val="none" w:sz="0" w:space="0" w:color="auto"/>
        <w:left w:val="none" w:sz="0" w:space="0" w:color="auto"/>
        <w:bottom w:val="none" w:sz="0" w:space="0" w:color="auto"/>
        <w:right w:val="none" w:sz="0" w:space="0" w:color="auto"/>
      </w:divBdr>
    </w:div>
    <w:div w:id="1463158457">
      <w:bodyDiv w:val="1"/>
      <w:marLeft w:val="0"/>
      <w:marRight w:val="0"/>
      <w:marTop w:val="0"/>
      <w:marBottom w:val="0"/>
      <w:divBdr>
        <w:top w:val="none" w:sz="0" w:space="0" w:color="auto"/>
        <w:left w:val="none" w:sz="0" w:space="0" w:color="auto"/>
        <w:bottom w:val="none" w:sz="0" w:space="0" w:color="auto"/>
        <w:right w:val="none" w:sz="0" w:space="0" w:color="auto"/>
      </w:divBdr>
      <w:divsChild>
        <w:div w:id="460002390">
          <w:marLeft w:val="0"/>
          <w:marRight w:val="0"/>
          <w:marTop w:val="0"/>
          <w:marBottom w:val="0"/>
          <w:divBdr>
            <w:top w:val="none" w:sz="0" w:space="0" w:color="auto"/>
            <w:left w:val="none" w:sz="0" w:space="0" w:color="auto"/>
            <w:bottom w:val="none" w:sz="0" w:space="0" w:color="auto"/>
            <w:right w:val="none" w:sz="0" w:space="0" w:color="auto"/>
          </w:divBdr>
        </w:div>
        <w:div w:id="778988885">
          <w:marLeft w:val="0"/>
          <w:marRight w:val="0"/>
          <w:marTop w:val="0"/>
          <w:marBottom w:val="0"/>
          <w:divBdr>
            <w:top w:val="none" w:sz="0" w:space="0" w:color="auto"/>
            <w:left w:val="none" w:sz="0" w:space="0" w:color="auto"/>
            <w:bottom w:val="none" w:sz="0" w:space="0" w:color="auto"/>
            <w:right w:val="none" w:sz="0" w:space="0" w:color="auto"/>
          </w:divBdr>
        </w:div>
        <w:div w:id="1875263866">
          <w:marLeft w:val="0"/>
          <w:marRight w:val="0"/>
          <w:marTop w:val="0"/>
          <w:marBottom w:val="0"/>
          <w:divBdr>
            <w:top w:val="none" w:sz="0" w:space="0" w:color="auto"/>
            <w:left w:val="none" w:sz="0" w:space="0" w:color="auto"/>
            <w:bottom w:val="none" w:sz="0" w:space="0" w:color="auto"/>
            <w:right w:val="none" w:sz="0" w:space="0" w:color="auto"/>
          </w:divBdr>
        </w:div>
        <w:div w:id="1899784495">
          <w:marLeft w:val="0"/>
          <w:marRight w:val="0"/>
          <w:marTop w:val="0"/>
          <w:marBottom w:val="0"/>
          <w:divBdr>
            <w:top w:val="none" w:sz="0" w:space="0" w:color="auto"/>
            <w:left w:val="none" w:sz="0" w:space="0" w:color="auto"/>
            <w:bottom w:val="none" w:sz="0" w:space="0" w:color="auto"/>
            <w:right w:val="none" w:sz="0" w:space="0" w:color="auto"/>
          </w:divBdr>
        </w:div>
      </w:divsChild>
    </w:div>
    <w:div w:id="14943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litikaru.ru/2013/10/28/fenomen-bezumiya-v-istorii-i-iskusstve.html" TargetMode="External"/><Relationship Id="rId13" Type="http://schemas.openxmlformats.org/officeDocument/2006/relationships/hyperlink" Target="http://www.characterology.ru/patographia/about/item_3987.html" TargetMode="External"/><Relationship Id="rId3" Type="http://schemas.openxmlformats.org/officeDocument/2006/relationships/settings" Target="settings.xml"/><Relationship Id="rId7" Type="http://schemas.openxmlformats.org/officeDocument/2006/relationships/hyperlink" Target="https://rvb.ru/pushkin/toc.htm" TargetMode="External"/><Relationship Id="rId12" Type="http://schemas.openxmlformats.org/officeDocument/2006/relationships/hyperlink" Target="http://donschool-sr3.ucoz.ru/cnfy/dok/literatura_merki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b-web.ru/feb/pushkin/critics/lot/lot-021-.htm?cmd=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mc-chehov.edumsko.ru/uploads/1000/898/section/258372/docs/pomosch-uchitelyu/russkii_yazik_i_literatura/2015-2016/r_p_literatura_5-9_korovina_v_ya_1.pdf" TargetMode="External"/><Relationship Id="rId4" Type="http://schemas.openxmlformats.org/officeDocument/2006/relationships/webSettings" Target="webSettings.xml"/><Relationship Id="rId9" Type="http://schemas.openxmlformats.org/officeDocument/2006/relationships/hyperlink" Target="http://www.characterology.ru/creatologia/philology/Kamyushanskaya_text.html" TargetMode="External"/><Relationship Id="rId14" Type="http://schemas.openxmlformats.org/officeDocument/2006/relationships/hyperlink" Target="https://vk.com/away.php?to=http%3A%2F%2Fwww.ec-dejavu.net%2Fb%2FBezumie_a.html&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1</Pages>
  <Words>14886</Words>
  <Characters>84852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xxx</cp:lastModifiedBy>
  <cp:revision>59</cp:revision>
  <cp:lastPrinted>2019-06-04T08:33:00Z</cp:lastPrinted>
  <dcterms:created xsi:type="dcterms:W3CDTF">2019-05-11T10:29:00Z</dcterms:created>
  <dcterms:modified xsi:type="dcterms:W3CDTF">2022-02-05T08:37:00Z</dcterms:modified>
</cp:coreProperties>
</file>