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BB9" w14:textId="6120CDE7" w:rsidR="00D76A84" w:rsidRDefault="00D76A84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287F10F" w14:textId="7437AAA2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699EF0E" w14:textId="2A74BCA3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5B7576CE" w14:textId="445BA284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A766817" w14:textId="11279C5D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 - исследовательская работа</w:t>
      </w:r>
    </w:p>
    <w:p w14:paraId="0F5ED505" w14:textId="441ED963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E868A1F" w14:textId="3A6DBB54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EB846EE" w14:textId="1E85E1E5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137C1F8" w14:textId="23190E47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34582B4" w14:textId="6CB3DCC0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B2895C7" w14:textId="6F06E003" w:rsidR="00BB17A8" w:rsidRDefault="00BB17A8" w:rsidP="00D76A8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5CCC26E" w14:textId="77777777" w:rsidR="00BB17A8" w:rsidRPr="00861CEB" w:rsidRDefault="00BB17A8" w:rsidP="00D76A84">
      <w:pPr>
        <w:pStyle w:val="Default"/>
        <w:spacing w:line="360" w:lineRule="auto"/>
        <w:jc w:val="center"/>
        <w:rPr>
          <w:b/>
          <w:bCs/>
        </w:rPr>
      </w:pPr>
    </w:p>
    <w:p w14:paraId="149A4550" w14:textId="77777777" w:rsidR="00D76A84" w:rsidRPr="00861CEB" w:rsidRDefault="00D76A84" w:rsidP="00D76A84">
      <w:pPr>
        <w:pStyle w:val="Default"/>
        <w:spacing w:line="360" w:lineRule="auto"/>
        <w:jc w:val="center"/>
        <w:rPr>
          <w:b/>
          <w:bCs/>
        </w:rPr>
      </w:pPr>
    </w:p>
    <w:p w14:paraId="7D61BE03" w14:textId="77777777" w:rsidR="00D76A84" w:rsidRPr="00861CEB" w:rsidRDefault="00D76A84" w:rsidP="00D76A84">
      <w:pPr>
        <w:pStyle w:val="Default"/>
        <w:spacing w:line="360" w:lineRule="auto"/>
        <w:jc w:val="center"/>
      </w:pPr>
    </w:p>
    <w:p w14:paraId="29C382E2" w14:textId="77777777" w:rsidR="00D76A84" w:rsidRPr="003F0013" w:rsidRDefault="00D76A84" w:rsidP="00D76A84">
      <w:pPr>
        <w:pStyle w:val="Default"/>
        <w:spacing w:line="360" w:lineRule="auto"/>
        <w:jc w:val="center"/>
        <w:rPr>
          <w:sz w:val="32"/>
          <w:szCs w:val="32"/>
        </w:rPr>
      </w:pPr>
      <w:r w:rsidRPr="003F0013">
        <w:rPr>
          <w:b/>
          <w:bCs/>
          <w:sz w:val="32"/>
          <w:szCs w:val="32"/>
        </w:rPr>
        <w:t>ПУАНТЫ. ИСТОРИЯ БАЛЕТНОЙ ОБУВИ</w:t>
      </w:r>
    </w:p>
    <w:p w14:paraId="4C80F370" w14:textId="77777777" w:rsidR="00D76A84" w:rsidRPr="00861CEB" w:rsidRDefault="00D76A84" w:rsidP="00D76A84">
      <w:pPr>
        <w:pStyle w:val="Default"/>
        <w:spacing w:line="360" w:lineRule="auto"/>
        <w:jc w:val="center"/>
      </w:pPr>
      <w:r w:rsidRPr="00861CEB">
        <w:rPr>
          <w:i/>
          <w:iCs/>
        </w:rPr>
        <w:t>исследовательская работа</w:t>
      </w:r>
    </w:p>
    <w:p w14:paraId="0A07F9A4" w14:textId="77777777" w:rsidR="00D76A84" w:rsidRDefault="00D76A84" w:rsidP="00D76A84">
      <w:pPr>
        <w:pStyle w:val="Default"/>
        <w:spacing w:line="360" w:lineRule="auto"/>
        <w:rPr>
          <w:b/>
          <w:bCs/>
        </w:rPr>
      </w:pPr>
    </w:p>
    <w:p w14:paraId="6F00B5E8" w14:textId="77777777" w:rsidR="00D76A84" w:rsidRPr="00861CEB" w:rsidRDefault="00D76A84" w:rsidP="00D76A84">
      <w:pPr>
        <w:pStyle w:val="Default"/>
        <w:spacing w:line="360" w:lineRule="auto"/>
        <w:jc w:val="right"/>
        <w:rPr>
          <w:b/>
          <w:bCs/>
        </w:rPr>
      </w:pPr>
    </w:p>
    <w:p w14:paraId="094F815E" w14:textId="77777777" w:rsidR="00D76A84" w:rsidRPr="003F0013" w:rsidRDefault="00D76A84" w:rsidP="00D76A84">
      <w:pPr>
        <w:pStyle w:val="Default"/>
        <w:spacing w:line="360" w:lineRule="auto"/>
        <w:jc w:val="right"/>
        <w:rPr>
          <w:sz w:val="28"/>
          <w:szCs w:val="28"/>
        </w:rPr>
      </w:pPr>
      <w:r w:rsidRPr="003F0013">
        <w:rPr>
          <w:b/>
          <w:bCs/>
          <w:sz w:val="28"/>
          <w:szCs w:val="28"/>
        </w:rPr>
        <w:t xml:space="preserve">Автор: </w:t>
      </w:r>
    </w:p>
    <w:p w14:paraId="4A229ED5" w14:textId="77777777" w:rsidR="00D76A84" w:rsidRPr="003F0013" w:rsidRDefault="00D76A84" w:rsidP="00D76A84">
      <w:pPr>
        <w:pStyle w:val="Default"/>
        <w:spacing w:line="360" w:lineRule="auto"/>
        <w:jc w:val="right"/>
        <w:rPr>
          <w:sz w:val="28"/>
          <w:szCs w:val="28"/>
        </w:rPr>
      </w:pPr>
      <w:r w:rsidRPr="003F0013">
        <w:rPr>
          <w:sz w:val="28"/>
          <w:szCs w:val="28"/>
        </w:rPr>
        <w:t>Асеева Татьяна Викторовна</w:t>
      </w:r>
    </w:p>
    <w:p w14:paraId="2D342740" w14:textId="77777777" w:rsidR="00D76A84" w:rsidRPr="003F0013" w:rsidRDefault="00D76A84" w:rsidP="00D76A84">
      <w:pPr>
        <w:pStyle w:val="Default"/>
        <w:spacing w:line="360" w:lineRule="auto"/>
        <w:jc w:val="right"/>
        <w:rPr>
          <w:sz w:val="28"/>
          <w:szCs w:val="28"/>
        </w:rPr>
      </w:pPr>
      <w:r w:rsidRPr="003F0013">
        <w:rPr>
          <w:sz w:val="28"/>
          <w:szCs w:val="28"/>
        </w:rPr>
        <w:t xml:space="preserve">3 класс, МБОУ «Школа № 1 </w:t>
      </w:r>
    </w:p>
    <w:p w14:paraId="44D27BDF" w14:textId="77777777" w:rsidR="00D76A84" w:rsidRPr="003F0013" w:rsidRDefault="00D76A84" w:rsidP="00D76A84">
      <w:pPr>
        <w:pStyle w:val="Default"/>
        <w:spacing w:line="360" w:lineRule="auto"/>
        <w:jc w:val="right"/>
        <w:rPr>
          <w:sz w:val="28"/>
          <w:szCs w:val="28"/>
        </w:rPr>
      </w:pPr>
      <w:r w:rsidRPr="003F0013">
        <w:rPr>
          <w:sz w:val="28"/>
          <w:szCs w:val="28"/>
        </w:rPr>
        <w:t>им. В.И. Муравленко», г. Муравленко</w:t>
      </w:r>
      <w:r w:rsidRPr="003F0013">
        <w:rPr>
          <w:b/>
          <w:bCs/>
          <w:sz w:val="28"/>
          <w:szCs w:val="28"/>
        </w:rPr>
        <w:t xml:space="preserve"> </w:t>
      </w:r>
    </w:p>
    <w:p w14:paraId="59E6E7A3" w14:textId="77777777" w:rsidR="00D76A84" w:rsidRPr="003F0013" w:rsidRDefault="00D76A84" w:rsidP="00D76A84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14:paraId="0A5138F3" w14:textId="77777777" w:rsidR="00D76A84" w:rsidRPr="003F0013" w:rsidRDefault="00D76A84" w:rsidP="00D76A84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 w:rsidRPr="003F0013">
        <w:rPr>
          <w:b/>
          <w:bCs/>
          <w:sz w:val="28"/>
          <w:szCs w:val="28"/>
        </w:rPr>
        <w:t xml:space="preserve">Руководитель: </w:t>
      </w:r>
    </w:p>
    <w:p w14:paraId="690288DC" w14:textId="77777777" w:rsidR="00D76A84" w:rsidRPr="003F0013" w:rsidRDefault="00D76A84" w:rsidP="00D76A84">
      <w:pPr>
        <w:pStyle w:val="Default"/>
        <w:spacing w:line="360" w:lineRule="auto"/>
        <w:jc w:val="right"/>
        <w:rPr>
          <w:sz w:val="28"/>
          <w:szCs w:val="28"/>
        </w:rPr>
      </w:pPr>
      <w:r w:rsidRPr="003F0013">
        <w:rPr>
          <w:sz w:val="28"/>
          <w:szCs w:val="28"/>
        </w:rPr>
        <w:t xml:space="preserve">Столярчук Юлия Викторовна, </w:t>
      </w:r>
    </w:p>
    <w:p w14:paraId="21493DCF" w14:textId="77777777" w:rsidR="00D76A84" w:rsidRPr="003F0013" w:rsidRDefault="00D76A84" w:rsidP="00D76A84">
      <w:pPr>
        <w:pStyle w:val="Default"/>
        <w:spacing w:line="360" w:lineRule="auto"/>
        <w:jc w:val="right"/>
        <w:rPr>
          <w:sz w:val="28"/>
          <w:szCs w:val="28"/>
        </w:rPr>
      </w:pPr>
      <w:r w:rsidRPr="003F0013">
        <w:rPr>
          <w:sz w:val="28"/>
          <w:szCs w:val="28"/>
        </w:rPr>
        <w:t xml:space="preserve">учитель начальных классов, </w:t>
      </w:r>
    </w:p>
    <w:p w14:paraId="11D4F888" w14:textId="77777777" w:rsidR="00D76A84" w:rsidRPr="003F0013" w:rsidRDefault="00D76A84" w:rsidP="00D76A84">
      <w:pPr>
        <w:pStyle w:val="Default"/>
        <w:spacing w:line="360" w:lineRule="auto"/>
        <w:jc w:val="right"/>
        <w:rPr>
          <w:sz w:val="28"/>
          <w:szCs w:val="28"/>
        </w:rPr>
      </w:pPr>
      <w:r w:rsidRPr="003F0013">
        <w:rPr>
          <w:sz w:val="28"/>
          <w:szCs w:val="28"/>
        </w:rPr>
        <w:t xml:space="preserve">МБОУ «Школа № 1 </w:t>
      </w:r>
    </w:p>
    <w:p w14:paraId="324F3414" w14:textId="77777777" w:rsidR="00D76A84" w:rsidRPr="003F0013" w:rsidRDefault="00D76A84" w:rsidP="00D76A84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 w:rsidRPr="003F0013">
        <w:rPr>
          <w:sz w:val="28"/>
          <w:szCs w:val="28"/>
        </w:rPr>
        <w:t>им. В.И. Муравленко», г. Муравленко</w:t>
      </w:r>
    </w:p>
    <w:p w14:paraId="238D9F5C" w14:textId="77777777" w:rsidR="00D76A84" w:rsidRPr="003F0013" w:rsidRDefault="00D76A84" w:rsidP="00D76A84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14:paraId="0B2759D4" w14:textId="77777777" w:rsidR="00D76A84" w:rsidRPr="003F0013" w:rsidRDefault="00D76A84" w:rsidP="00D76A84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</w:p>
    <w:p w14:paraId="7FADBF7A" w14:textId="77777777" w:rsidR="00D76A84" w:rsidRPr="003F0013" w:rsidRDefault="00D76A84" w:rsidP="00D76A84">
      <w:pPr>
        <w:ind w:firstLine="0"/>
        <w:jc w:val="center"/>
        <w:rPr>
          <w:sz w:val="28"/>
          <w:szCs w:val="28"/>
        </w:rPr>
      </w:pPr>
      <w:r w:rsidRPr="003F0013">
        <w:rPr>
          <w:b/>
          <w:bCs/>
          <w:sz w:val="28"/>
          <w:szCs w:val="28"/>
        </w:rPr>
        <w:t>2022 год</w:t>
      </w:r>
    </w:p>
    <w:p w14:paraId="4797A4A1" w14:textId="77777777" w:rsidR="00D76A84" w:rsidRPr="00861CEB" w:rsidRDefault="00D76A84" w:rsidP="00D76A84">
      <w:pPr>
        <w:pStyle w:val="1"/>
        <w:spacing w:before="0"/>
        <w:rPr>
          <w:rFonts w:cs="Times New Roman"/>
          <w:szCs w:val="24"/>
        </w:rPr>
      </w:pPr>
      <w:bookmarkStart w:id="0" w:name="_Toc96535225"/>
      <w:bookmarkStart w:id="1" w:name="_Toc96718841"/>
      <w:r w:rsidRPr="00861CEB">
        <w:rPr>
          <w:rFonts w:cs="Times New Roman"/>
          <w:szCs w:val="24"/>
        </w:rPr>
        <w:lastRenderedPageBreak/>
        <w:t>ПУАНТЫ. ИСТОРИЯ БАЛЕТНОЙ ОБУВИ</w:t>
      </w:r>
      <w:bookmarkEnd w:id="0"/>
      <w:bookmarkEnd w:id="1"/>
    </w:p>
    <w:p w14:paraId="1F939154" w14:textId="77777777" w:rsidR="00D76A84" w:rsidRPr="00861CEB" w:rsidRDefault="00D76A84" w:rsidP="00D76A84">
      <w:pPr>
        <w:jc w:val="center"/>
      </w:pPr>
      <w:r w:rsidRPr="00861CEB">
        <w:t>Асеева Татьяна</w:t>
      </w:r>
    </w:p>
    <w:p w14:paraId="7B3AF903" w14:textId="77777777" w:rsidR="00D76A84" w:rsidRPr="00861CEB" w:rsidRDefault="00D76A84" w:rsidP="00D76A84">
      <w:pPr>
        <w:jc w:val="center"/>
      </w:pPr>
      <w:r w:rsidRPr="00861CEB">
        <w:t>Ямало-Ненецкий автономный округ</w:t>
      </w:r>
    </w:p>
    <w:p w14:paraId="206FDC75" w14:textId="77777777" w:rsidR="00D76A84" w:rsidRPr="00861CEB" w:rsidRDefault="00D76A84" w:rsidP="00D76A84">
      <w:pPr>
        <w:jc w:val="center"/>
      </w:pPr>
      <w:r w:rsidRPr="00861CEB">
        <w:t>город Муравленко</w:t>
      </w:r>
    </w:p>
    <w:p w14:paraId="7E692B6C" w14:textId="77777777" w:rsidR="00D76A84" w:rsidRPr="00861CEB" w:rsidRDefault="00D76A84" w:rsidP="00D76A84">
      <w:pPr>
        <w:jc w:val="center"/>
      </w:pPr>
      <w:r w:rsidRPr="00861CEB">
        <w:t>Муниципальное бюджетное образовательное учреждение «Школа № 1 им. В.И. Муравленко», 3 класс</w:t>
      </w:r>
    </w:p>
    <w:p w14:paraId="23B3D3E9" w14:textId="77777777" w:rsidR="00D76A84" w:rsidRPr="00861CEB" w:rsidRDefault="00D76A84" w:rsidP="00D76A84">
      <w:pPr>
        <w:pStyle w:val="1"/>
        <w:spacing w:before="0"/>
        <w:rPr>
          <w:rFonts w:cs="Times New Roman"/>
          <w:szCs w:val="24"/>
        </w:rPr>
      </w:pPr>
    </w:p>
    <w:p w14:paraId="44D546EB" w14:textId="77777777" w:rsidR="00D76A84" w:rsidRPr="00861CEB" w:rsidRDefault="00D76A84" w:rsidP="00D76A84">
      <w:pPr>
        <w:pStyle w:val="1"/>
        <w:spacing w:before="0"/>
        <w:rPr>
          <w:rFonts w:cs="Times New Roman"/>
          <w:szCs w:val="24"/>
        </w:rPr>
      </w:pPr>
    </w:p>
    <w:p w14:paraId="450E84D4" w14:textId="77777777" w:rsidR="00D76A84" w:rsidRPr="00861CEB" w:rsidRDefault="00D76A84" w:rsidP="00D76A84">
      <w:pPr>
        <w:pStyle w:val="1"/>
        <w:spacing w:before="0"/>
        <w:rPr>
          <w:rFonts w:cs="Times New Roman"/>
          <w:szCs w:val="24"/>
        </w:rPr>
      </w:pPr>
    </w:p>
    <w:p w14:paraId="590AA297" w14:textId="77777777" w:rsidR="00D76A84" w:rsidRPr="00861CEB" w:rsidRDefault="00D76A84" w:rsidP="00D76A84">
      <w:pPr>
        <w:pStyle w:val="1"/>
        <w:spacing w:before="0"/>
        <w:rPr>
          <w:rFonts w:cs="Times New Roman"/>
          <w:szCs w:val="24"/>
        </w:rPr>
      </w:pPr>
    </w:p>
    <w:p w14:paraId="080C5213" w14:textId="77777777" w:rsidR="00D76A84" w:rsidRDefault="00D76A84" w:rsidP="00D76A84">
      <w:pPr>
        <w:pStyle w:val="1"/>
        <w:spacing w:before="0"/>
        <w:rPr>
          <w:rFonts w:cs="Times New Roman"/>
          <w:szCs w:val="24"/>
        </w:rPr>
      </w:pPr>
      <w:bookmarkStart w:id="2" w:name="_Toc96718842"/>
      <w:bookmarkStart w:id="3" w:name="_Toc95125673"/>
      <w:bookmarkStart w:id="4" w:name="_Toc95125733"/>
      <w:r w:rsidRPr="00861CEB">
        <w:rPr>
          <w:rFonts w:cs="Times New Roman"/>
          <w:szCs w:val="24"/>
        </w:rPr>
        <w:t>Краткая аннотация</w:t>
      </w:r>
      <w:bookmarkEnd w:id="2"/>
      <w:r w:rsidRPr="00861CEB">
        <w:rPr>
          <w:rFonts w:cs="Times New Roman"/>
          <w:szCs w:val="24"/>
        </w:rPr>
        <w:t xml:space="preserve"> </w:t>
      </w:r>
      <w:bookmarkEnd w:id="3"/>
      <w:bookmarkEnd w:id="4"/>
    </w:p>
    <w:p w14:paraId="5BB566DC" w14:textId="77777777" w:rsidR="00D76A84" w:rsidRDefault="00D76A84" w:rsidP="00D76A84">
      <w:r w:rsidRPr="003D5839">
        <w:t xml:space="preserve">В данной исследовательской работе </w:t>
      </w:r>
      <w:r>
        <w:t>я</w:t>
      </w:r>
      <w:r w:rsidRPr="003D5839">
        <w:t xml:space="preserve"> изучал</w:t>
      </w:r>
      <w:r>
        <w:t>а</w:t>
      </w:r>
      <w:r w:rsidRPr="003D5839">
        <w:t xml:space="preserve"> историю обуви для балета. Целью исследования</w:t>
      </w:r>
      <w:r>
        <w:t xml:space="preserve"> являлось</w:t>
      </w:r>
      <w:r w:rsidRPr="003D5839">
        <w:t xml:space="preserve"> узнать историю пуант, правила их подбора и подготовки для работы балерины. </w:t>
      </w:r>
      <w:r>
        <w:t>В ходе работы над исследовательской работой были использованы следующие методы:</w:t>
      </w:r>
      <w:r w:rsidRPr="003D5839">
        <w:t xml:space="preserve"> интернет-источники и литература, наблюдение, эксперимент, анализ и обобщение результатов</w:t>
      </w:r>
      <w:r>
        <w:t>.</w:t>
      </w:r>
    </w:p>
    <w:p w14:paraId="5937FC75" w14:textId="77777777" w:rsidR="00D76A84" w:rsidRPr="003D5839" w:rsidRDefault="00D76A84" w:rsidP="00D76A84">
      <w:pPr>
        <w:rPr>
          <w:highlight w:val="yellow"/>
        </w:rPr>
      </w:pPr>
      <w:r>
        <w:t>В результате данной работы сделаны следующие выводы:</w:t>
      </w:r>
      <w:r w:rsidRPr="003D5839">
        <w:rPr>
          <w:b/>
        </w:rPr>
        <w:t xml:space="preserve"> </w:t>
      </w:r>
      <w:r>
        <w:t>з</w:t>
      </w:r>
      <w:r w:rsidRPr="003D5839">
        <w:t>начимость исследовательской работы заключается в познании трудоёмкости процесса обучения работы на пуантах</w:t>
      </w:r>
      <w:r>
        <w:t>; о</w:t>
      </w:r>
      <w:r w:rsidRPr="003D5839">
        <w:t>бучение балету – очень интересный, творческий, но сложный и трудоёмкий процесс.</w:t>
      </w:r>
    </w:p>
    <w:p w14:paraId="53DCFBFB" w14:textId="77777777" w:rsidR="00D76A84" w:rsidRPr="00861CEB" w:rsidRDefault="00D76A84" w:rsidP="00D76A84"/>
    <w:p w14:paraId="5FBBA01A" w14:textId="77777777" w:rsidR="00D76A84" w:rsidRPr="00861CEB" w:rsidRDefault="00D76A84" w:rsidP="00D76A84">
      <w:pPr>
        <w:ind w:firstLine="0"/>
        <w:jc w:val="left"/>
      </w:pPr>
    </w:p>
    <w:p w14:paraId="3BF9F012" w14:textId="77777777" w:rsidR="00D76A84" w:rsidRPr="00861CEB" w:rsidRDefault="00D76A84" w:rsidP="00D76A84"/>
    <w:p w14:paraId="7E7BA838" w14:textId="77777777" w:rsidR="00D76A84" w:rsidRPr="00861CEB" w:rsidRDefault="00D76A84" w:rsidP="00D76A84">
      <w:pPr>
        <w:ind w:firstLine="0"/>
        <w:jc w:val="left"/>
      </w:pPr>
      <w:r w:rsidRPr="00861CEB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id w:val="8843768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58A332" w14:textId="77777777" w:rsidR="00263800" w:rsidRDefault="00D76A84" w:rsidP="00D76A84">
          <w:pPr>
            <w:pStyle w:val="a8"/>
            <w:spacing w:before="0" w:line="360" w:lineRule="auto"/>
            <w:jc w:val="center"/>
            <w:rPr>
              <w:noProof/>
            </w:rPr>
          </w:pPr>
          <w:r w:rsidRPr="00C4167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 w:rsidRPr="00674673">
            <w:rPr>
              <w:rFonts w:ascii="Times New Roman" w:hAnsi="Times New Roman" w:cs="Times New Roman"/>
              <w:b w:val="0"/>
              <w:bCs w:val="0"/>
              <w:i/>
              <w:iCs/>
              <w:color w:val="000000" w:themeColor="text1"/>
            </w:rPr>
            <w:fldChar w:fldCharType="begin"/>
          </w:r>
          <w:r w:rsidRPr="00674673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instrText>TOC \o "1-3" \h \z \u</w:instrText>
          </w:r>
          <w:r w:rsidRPr="00674673">
            <w:rPr>
              <w:rFonts w:ascii="Times New Roman" w:hAnsi="Times New Roman" w:cs="Times New Roman"/>
              <w:b w:val="0"/>
              <w:bCs w:val="0"/>
              <w:i/>
              <w:iCs/>
              <w:color w:val="000000" w:themeColor="text1"/>
            </w:rPr>
            <w:fldChar w:fldCharType="separate"/>
          </w:r>
        </w:p>
        <w:p w14:paraId="74478155" w14:textId="4A6A8B05" w:rsidR="00263800" w:rsidRPr="00263800" w:rsidRDefault="00940837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96718842" w:history="1"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Краткая аннотация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_Toc96718842 \h </w:instrTex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2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6399775" w14:textId="429477CC" w:rsidR="00263800" w:rsidRPr="00263800" w:rsidRDefault="00940837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96718843" w:history="1"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Введение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_Toc96718843 \h </w:instrTex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A744DD4" w14:textId="16E98E17" w:rsidR="00263800" w:rsidRPr="00263800" w:rsidRDefault="00263800" w:rsidP="00263800">
          <w:pPr>
            <w:pStyle w:val="13"/>
            <w:tabs>
              <w:tab w:val="left" w:pos="1120"/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263800">
            <w:rPr>
              <w:rStyle w:val="a3"/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auto"/>
              <w:u w:val="none"/>
            </w:rPr>
            <w:t xml:space="preserve">1. </w:t>
          </w:r>
          <w:hyperlink w:anchor="_Toc96718844" w:history="1">
            <w:r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История балетных туфель</w:t>
            </w:r>
            <w:r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_Toc96718844 \h </w:instrText>
            </w:r>
            <w:r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ADA8E43" w14:textId="35314FDC" w:rsidR="00263800" w:rsidRPr="00263800" w:rsidRDefault="00940837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96718845" w:history="1"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2. Изготовление балетных туфель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_Toc96718845 \h </w:instrTex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D908EC9" w14:textId="61669AF6" w:rsidR="00263800" w:rsidRPr="00263800" w:rsidRDefault="00940837">
          <w:pPr>
            <w:pStyle w:val="13"/>
            <w:tabs>
              <w:tab w:val="left" w:pos="1120"/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96718846" w:history="1"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3.</w:t>
            </w:r>
            <w:r w:rsidR="0026380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 xml:space="preserve"> </w:t>
            </w:r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Практическая часть исследования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_Toc96718846 \h </w:instrTex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DC284F8" w14:textId="00213ECE" w:rsidR="00263800" w:rsidRPr="00263800" w:rsidRDefault="00940837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96718847" w:history="1"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Заключение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_Toc96718847 \h </w:instrTex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11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A73F0AA" w14:textId="577B921E" w:rsidR="00263800" w:rsidRPr="00263800" w:rsidRDefault="00940837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96718848" w:history="1"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Список использованной литературы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_Toc96718848 \h </w:instrTex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12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CE48A0A" w14:textId="5B46D28A" w:rsidR="00263800" w:rsidRPr="00263800" w:rsidRDefault="00940837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96718849" w:history="1">
            <w:r w:rsidR="00263800" w:rsidRPr="00263800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Приложения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_Toc96718849 \h </w:instrTex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13</w:t>
            </w:r>
            <w:r w:rsidR="00263800" w:rsidRPr="002638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8086999" w14:textId="77777777" w:rsidR="00D76A84" w:rsidRPr="00674673" w:rsidRDefault="00D76A84" w:rsidP="00D76A84">
          <w:pPr>
            <w:ind w:firstLine="0"/>
            <w:rPr>
              <w:color w:val="000000" w:themeColor="text1"/>
            </w:rPr>
          </w:pPr>
          <w:r w:rsidRPr="00674673">
            <w:rPr>
              <w:noProof/>
              <w:color w:val="000000" w:themeColor="text1"/>
            </w:rPr>
            <w:fldChar w:fldCharType="end"/>
          </w:r>
        </w:p>
      </w:sdtContent>
    </w:sdt>
    <w:p w14:paraId="05C7F7F7" w14:textId="77777777" w:rsidR="00D76A84" w:rsidRPr="00861CEB" w:rsidRDefault="00D76A84" w:rsidP="00D76A84">
      <w:pPr>
        <w:ind w:firstLine="0"/>
        <w:jc w:val="center"/>
        <w:rPr>
          <w:color w:val="000000" w:themeColor="text1"/>
        </w:rPr>
      </w:pPr>
      <w:r w:rsidRPr="00861CEB">
        <w:rPr>
          <w:color w:val="000000" w:themeColor="text1"/>
        </w:rPr>
        <w:br w:type="page"/>
      </w:r>
    </w:p>
    <w:p w14:paraId="638068FD" w14:textId="77777777" w:rsidR="00D76A84" w:rsidRPr="00861CEB" w:rsidRDefault="00D76A84" w:rsidP="00D76A84">
      <w:pPr>
        <w:pStyle w:val="1"/>
        <w:spacing w:before="0"/>
        <w:rPr>
          <w:rFonts w:cs="Times New Roman"/>
          <w:szCs w:val="24"/>
        </w:rPr>
      </w:pPr>
      <w:bookmarkStart w:id="5" w:name="_Toc96718843"/>
      <w:r w:rsidRPr="00861CEB">
        <w:rPr>
          <w:rFonts w:cs="Times New Roman"/>
          <w:szCs w:val="24"/>
        </w:rPr>
        <w:lastRenderedPageBreak/>
        <w:t>Введение</w:t>
      </w:r>
      <w:bookmarkEnd w:id="5"/>
    </w:p>
    <w:p w14:paraId="50489CD5" w14:textId="77777777" w:rsidR="00D76A84" w:rsidRDefault="00D76A84" w:rsidP="00D76A84">
      <w:r w:rsidRPr="00FB10C0">
        <w:rPr>
          <w:b/>
        </w:rPr>
        <w:t>Актуальность.</w:t>
      </w:r>
      <w:r w:rsidRPr="00861CEB">
        <w:t xml:space="preserve"> </w:t>
      </w:r>
      <w:r>
        <w:t>С детства я мечтала танцевать. Мне безумно нравилось смотреть на балерин, таких изящных, нежных и воздушных. В 6 лет мама записала меня в детскую школу искусств на отделение хореографии. Вот уже четвертый год я сама занимаюсь балетом. Меня безумно восхищает умение балерин танцевать на пуантах! И я решила узнать побольше об этой обуви.</w:t>
      </w:r>
    </w:p>
    <w:p w14:paraId="0CB578F0" w14:textId="77777777" w:rsidR="00D76A84" w:rsidRPr="00861CEB" w:rsidRDefault="00D76A84" w:rsidP="00D76A84">
      <w:r w:rsidRPr="00FB10C0">
        <w:rPr>
          <w:b/>
        </w:rPr>
        <w:t>Цель исследования:</w:t>
      </w:r>
      <w:r w:rsidRPr="00861CEB">
        <w:t xml:space="preserve"> узнать ис</w:t>
      </w:r>
      <w:r>
        <w:t>торию пуант, правила их подбора и подготовки для работы балерины.</w:t>
      </w:r>
    </w:p>
    <w:p w14:paraId="28ED55B2" w14:textId="77777777" w:rsidR="00D76A84" w:rsidRPr="00A92A1F" w:rsidRDefault="00D76A84" w:rsidP="00D76A84">
      <w:pPr>
        <w:rPr>
          <w:b/>
        </w:rPr>
      </w:pPr>
      <w:r w:rsidRPr="00A92A1F">
        <w:rPr>
          <w:b/>
        </w:rPr>
        <w:t>Задачи исследования:</w:t>
      </w:r>
    </w:p>
    <w:p w14:paraId="33FD6495" w14:textId="77777777" w:rsidR="00D76A84" w:rsidRDefault="00D76A84" w:rsidP="00D76A84">
      <w:pPr>
        <w:pStyle w:val="a4"/>
        <w:numPr>
          <w:ilvl w:val="0"/>
          <w:numId w:val="3"/>
        </w:numPr>
      </w:pPr>
      <w:r>
        <w:t>Изучить историю возникновения пуант.</w:t>
      </w:r>
    </w:p>
    <w:p w14:paraId="1B087695" w14:textId="77777777" w:rsidR="00D76A84" w:rsidRDefault="00D76A84" w:rsidP="00D76A84">
      <w:pPr>
        <w:pStyle w:val="a4"/>
        <w:numPr>
          <w:ilvl w:val="0"/>
          <w:numId w:val="3"/>
        </w:numPr>
      </w:pPr>
      <w:r>
        <w:t>Выяснить, как правильно подобрать пуанты.</w:t>
      </w:r>
    </w:p>
    <w:p w14:paraId="2EB9EC6D" w14:textId="77777777" w:rsidR="00D76A84" w:rsidRPr="00783F80" w:rsidRDefault="00D76A84" w:rsidP="00D76A84">
      <w:pPr>
        <w:pStyle w:val="a4"/>
        <w:numPr>
          <w:ilvl w:val="0"/>
          <w:numId w:val="3"/>
        </w:numPr>
      </w:pPr>
      <w:r w:rsidRPr="00783F80">
        <w:t>Провести опрос</w:t>
      </w:r>
      <w:r>
        <w:t xml:space="preserve"> среди учеников 3 классов. </w:t>
      </w:r>
    </w:p>
    <w:p w14:paraId="2DAFD137" w14:textId="77777777" w:rsidR="00D76A84" w:rsidRDefault="00D76A84" w:rsidP="00D76A84">
      <w:pPr>
        <w:pStyle w:val="a4"/>
        <w:numPr>
          <w:ilvl w:val="0"/>
          <w:numId w:val="3"/>
        </w:numPr>
      </w:pPr>
      <w:r>
        <w:t>Подвести итог проделанной работы.</w:t>
      </w:r>
      <w:r w:rsidRPr="00FB10C0">
        <w:t xml:space="preserve"> </w:t>
      </w:r>
    </w:p>
    <w:p w14:paraId="4CF9E69F" w14:textId="77777777" w:rsidR="00D76A84" w:rsidRPr="00861CEB" w:rsidRDefault="00D76A84" w:rsidP="00D76A84">
      <w:r w:rsidRPr="00FB10C0">
        <w:rPr>
          <w:b/>
        </w:rPr>
        <w:t>Объект исследования:</w:t>
      </w:r>
      <w:r w:rsidRPr="00861CEB">
        <w:t xml:space="preserve"> </w:t>
      </w:r>
      <w:r>
        <w:t>пуанты</w:t>
      </w:r>
      <w:r w:rsidRPr="00861CEB">
        <w:t>.</w:t>
      </w:r>
    </w:p>
    <w:p w14:paraId="2A115215" w14:textId="77777777" w:rsidR="00D76A84" w:rsidRPr="00861CEB" w:rsidRDefault="00D76A84" w:rsidP="00D76A84">
      <w:r w:rsidRPr="00FB10C0">
        <w:rPr>
          <w:b/>
        </w:rPr>
        <w:t xml:space="preserve">Предмет исследования: </w:t>
      </w:r>
      <w:r>
        <w:t>танец на пуантах</w:t>
      </w:r>
      <w:r w:rsidRPr="00861CEB">
        <w:t>.</w:t>
      </w:r>
    </w:p>
    <w:p w14:paraId="7586ADD1" w14:textId="77777777" w:rsidR="00D76A84" w:rsidRPr="00861CEB" w:rsidRDefault="00D76A84" w:rsidP="00D76A84">
      <w:r w:rsidRPr="00FB10C0">
        <w:rPr>
          <w:b/>
        </w:rPr>
        <w:t>Методы исследования:</w:t>
      </w:r>
      <w:r w:rsidRPr="00861CEB">
        <w:t xml:space="preserve"> </w:t>
      </w:r>
      <w:r>
        <w:t>интернет-источники и литература</w:t>
      </w:r>
      <w:r w:rsidRPr="00861CEB">
        <w:t>, наблюдение, эксперимент, анализ и обобщение результатов.</w:t>
      </w:r>
    </w:p>
    <w:p w14:paraId="4AC721FD" w14:textId="77777777" w:rsidR="00D76A84" w:rsidRPr="00861CEB" w:rsidRDefault="00D76A84" w:rsidP="00D76A84">
      <w:pPr>
        <w:ind w:firstLine="0"/>
        <w:jc w:val="left"/>
      </w:pPr>
      <w:r w:rsidRPr="00861CEB">
        <w:br w:type="page"/>
      </w:r>
    </w:p>
    <w:p w14:paraId="546FB283" w14:textId="77777777" w:rsidR="00D76A84" w:rsidRDefault="00D76A84" w:rsidP="00D76A84">
      <w:pPr>
        <w:pStyle w:val="1"/>
        <w:numPr>
          <w:ilvl w:val="0"/>
          <w:numId w:val="7"/>
        </w:numPr>
        <w:spacing w:before="0"/>
        <w:rPr>
          <w:rFonts w:cs="Times New Roman"/>
          <w:szCs w:val="24"/>
        </w:rPr>
      </w:pPr>
      <w:bookmarkStart w:id="6" w:name="_Toc96718844"/>
      <w:r w:rsidRPr="00861CEB">
        <w:rPr>
          <w:rFonts w:cs="Times New Roman"/>
          <w:szCs w:val="24"/>
        </w:rPr>
        <w:lastRenderedPageBreak/>
        <w:t>История балетных туфель</w:t>
      </w:r>
      <w:bookmarkEnd w:id="6"/>
    </w:p>
    <w:p w14:paraId="5C202FFE" w14:textId="77777777" w:rsidR="00D76A84" w:rsidRDefault="00D76A84" w:rsidP="00D76A84">
      <w:r w:rsidRPr="00861CEB">
        <w:t xml:space="preserve">Пуанты – </w:t>
      </w:r>
      <w:r>
        <w:t xml:space="preserve">это профессиональная </w:t>
      </w:r>
      <w:r w:rsidRPr="00861CEB">
        <w:t xml:space="preserve">обувь </w:t>
      </w:r>
      <w:r>
        <w:t>балерины, без которой сложно представить классический балет. Они символизирует легкость</w:t>
      </w:r>
      <w:r w:rsidRPr="00861CEB">
        <w:t xml:space="preserve"> образа. </w:t>
      </w:r>
    </w:p>
    <w:p w14:paraId="59DE0C66" w14:textId="77777777" w:rsidR="00D76A84" w:rsidRPr="00861CEB" w:rsidRDefault="00D76A84" w:rsidP="00D76A84">
      <w:r w:rsidRPr="00861CEB">
        <w:t>Наверное, все знают историю первых танцовщиц, которые танцевали на пуантах (Фанни Биас, Женевьев Гослен</w:t>
      </w:r>
      <w:r>
        <w:t xml:space="preserve"> (Приложение 1</w:t>
      </w:r>
      <w:r w:rsidRPr="00861CEB">
        <w:t>), и это были не совсем те туфли, которые мы привыкли видеть сейчас [5]. Пуанты</w:t>
      </w:r>
      <w:r>
        <w:t xml:space="preserve"> сильно </w:t>
      </w:r>
      <w:r w:rsidRPr="00861CEB">
        <w:t>изменились за 150 лет, превратив неуклюжий подъем над сценой на больших пальцах ног в воздушный танец, который с годами стал практически безболезненным для стопы благодаря новым технологиям изготовления обуви. Первые упоминания об обуви, проложившей дорогу современным пуантам, относятся к XVIII веку, когда французская балерина Мари Камарго</w:t>
      </w:r>
      <w:r>
        <w:t xml:space="preserve"> (Приложение 1)</w:t>
      </w:r>
      <w:r w:rsidRPr="00861CEB">
        <w:t xml:space="preserve"> сняла каблуки, чтобы было легче танцевать. Туфли на плоской подошве расширили возможности для танцев и положили начало развитию балетной обуви, от которой теперь ожидалась большая свобода движений стопы [1].</w:t>
      </w:r>
    </w:p>
    <w:p w14:paraId="368E78D3" w14:textId="77777777" w:rsidR="00D76A84" w:rsidRDefault="00D76A84" w:rsidP="00D76A84">
      <w:r>
        <w:t xml:space="preserve">С момента создания и вплоть до середины </w:t>
      </w:r>
      <w:r>
        <w:rPr>
          <w:lang w:val="en-US"/>
        </w:rPr>
        <w:t>XIX</w:t>
      </w:r>
      <w:r>
        <w:t xml:space="preserve"> века балетный танец исполнялся в обуви на каблуках и длинных юбках. В этом наряде было сложно выполнять некоторые элементы, учитывая, что балет не стоял на месте, и усложнялись его движения и позиции. Со временем балерины стали отказываться от традиционных для того времени костюмов: они укорачивали юбки, что стало придавать им свободу движения и отказываться от каблука, что давало им возможность выполнять более сложные элементы.</w:t>
      </w:r>
    </w:p>
    <w:p w14:paraId="12BE1357" w14:textId="77777777" w:rsidR="00D76A84" w:rsidRDefault="00D76A84" w:rsidP="00D76A84">
      <w:r>
        <w:t>В это время и появились известные всему миру пуанты. Пуанты представляют собой обувь, которая закрепляется на ноге с помощью лент, а носок укрепляется жёсткой колодкой. Из сети Интернет мы узнали, ч</w:t>
      </w:r>
      <w:r w:rsidRPr="00861CEB">
        <w:t>то</w:t>
      </w:r>
      <w:r>
        <w:t xml:space="preserve"> пуанты происходят от французского слова</w:t>
      </w:r>
      <w:r w:rsidRPr="00861CEB">
        <w:t xml:space="preserve"> </w:t>
      </w:r>
      <w:r>
        <w:t>«pointe» означающего</w:t>
      </w:r>
      <w:r w:rsidRPr="00861CEB">
        <w:t xml:space="preserve"> – острый, кончик. А танец на пуантах – это танец на кончиках пальцев.</w:t>
      </w:r>
      <w:r>
        <w:t xml:space="preserve"> </w:t>
      </w:r>
      <w:r w:rsidRPr="00A92A1F">
        <w:t>Французские балерины могли похвастаться тем, что умели становиться на кончики пальцев и выполнять при этом сложные элементы. Для облегчения такого танца и стали использоваться пуанты, которые закрепляли ногу и позволяли балерине сохранять равновесие. Однако для того, чтобы начать заниматься на пуантах, следовало долго тренироваться. Ведь эта балетная обувь, как облегчает труд профессиональной танцовщицы, так и может навредить неопытной исполнительнице.</w:t>
      </w:r>
    </w:p>
    <w:p w14:paraId="20F8BE88" w14:textId="77777777" w:rsidR="00D76A84" w:rsidRDefault="00D76A84" w:rsidP="00D76A84">
      <w:bookmarkStart w:id="7" w:name="_Hlk96538534"/>
      <w:r w:rsidRPr="00315945">
        <w:t>Впервые на пуантах на сцену вышла Мария Тальони в Лондоне 3 июля 1830 года</w:t>
      </w:r>
      <w:r>
        <w:t xml:space="preserve"> </w:t>
      </w:r>
      <w:r w:rsidRPr="00861CEB">
        <w:t>[3].</w:t>
      </w:r>
      <w:r>
        <w:t xml:space="preserve"> Первой же русской балериной, начавшей танцевать на пуантах, является Авдотья Истомина.</w:t>
      </w:r>
    </w:p>
    <w:bookmarkEnd w:id="7"/>
    <w:p w14:paraId="01B23DA7" w14:textId="77777777" w:rsidR="00D76A84" w:rsidRDefault="00D76A84" w:rsidP="00D76A84">
      <w:r>
        <w:t xml:space="preserve">В балетных школах и сейчас девочек несколько лет обучают классическим элементам прежде, чем позволяют встать на пуанты. Перед выступлением на пуантах, </w:t>
      </w:r>
      <w:r>
        <w:lastRenderedPageBreak/>
        <w:t xml:space="preserve">балерине очень важно хорошо разогреть ноги и обувь, ведь пренебрегая этим правилом можно получить серьезную травму. </w:t>
      </w:r>
    </w:p>
    <w:p w14:paraId="2DF3E5C5" w14:textId="77777777" w:rsidR="00D76A84" w:rsidRDefault="00D76A84" w:rsidP="00D76A84">
      <w:pPr>
        <w:pStyle w:val="1"/>
        <w:spacing w:before="0"/>
        <w:rPr>
          <w:rFonts w:cs="Times New Roman"/>
          <w:szCs w:val="24"/>
        </w:rPr>
      </w:pPr>
    </w:p>
    <w:p w14:paraId="00C26F98" w14:textId="77777777" w:rsidR="00D76A84" w:rsidRDefault="00D76A84" w:rsidP="00D76A84">
      <w:pPr>
        <w:spacing w:line="240" w:lineRule="auto"/>
        <w:ind w:firstLine="0"/>
        <w:jc w:val="left"/>
        <w:rPr>
          <w:rFonts w:eastAsiaTheme="majorEastAsia"/>
          <w:b/>
          <w:color w:val="000000" w:themeColor="text1"/>
        </w:rPr>
      </w:pPr>
      <w:r>
        <w:br w:type="page"/>
      </w:r>
    </w:p>
    <w:p w14:paraId="3E3FC71A" w14:textId="77777777" w:rsidR="00D76A84" w:rsidRPr="00861CEB" w:rsidRDefault="00D76A84" w:rsidP="00D76A84">
      <w:pPr>
        <w:pStyle w:val="1"/>
        <w:spacing w:before="0"/>
        <w:rPr>
          <w:rFonts w:cs="Times New Roman"/>
          <w:szCs w:val="24"/>
        </w:rPr>
      </w:pPr>
      <w:bookmarkStart w:id="8" w:name="_Toc96718845"/>
      <w:r w:rsidRPr="00861CEB">
        <w:rPr>
          <w:rFonts w:cs="Times New Roman"/>
          <w:szCs w:val="24"/>
        </w:rPr>
        <w:lastRenderedPageBreak/>
        <w:t xml:space="preserve">2. </w:t>
      </w:r>
      <w:r>
        <w:rPr>
          <w:rFonts w:cs="Times New Roman"/>
          <w:szCs w:val="24"/>
        </w:rPr>
        <w:t>Изготовление</w:t>
      </w:r>
      <w:r w:rsidRPr="00861CEB">
        <w:rPr>
          <w:rFonts w:cs="Times New Roman"/>
          <w:szCs w:val="24"/>
        </w:rPr>
        <w:t xml:space="preserve"> балетных туфель</w:t>
      </w:r>
      <w:bookmarkEnd w:id="8"/>
    </w:p>
    <w:p w14:paraId="2FC602B8" w14:textId="77777777" w:rsidR="00D76A84" w:rsidRPr="00861CEB" w:rsidRDefault="00D76A84" w:rsidP="00D76A84">
      <w:r>
        <w:t>Изучая литературу, я</w:t>
      </w:r>
      <w:r w:rsidRPr="00861CEB">
        <w:t xml:space="preserve"> узнал</w:t>
      </w:r>
      <w:r>
        <w:t>а</w:t>
      </w:r>
      <w:r w:rsidRPr="00861CEB">
        <w:t>, что изготовление пуантов – долгий процесс. Они сделаны вручную. За один день опытный мастер может собрать около 12 пар пуантов.</w:t>
      </w:r>
    </w:p>
    <w:p w14:paraId="5A631CB7" w14:textId="77777777" w:rsidR="00D76A84" w:rsidRDefault="00D76A84" w:rsidP="00D76A84">
      <w:bookmarkStart w:id="9" w:name="_Hlk96538800"/>
      <w:r>
        <w:t xml:space="preserve">Несмотря на кажущуюся простоту конструкции процесс создания пуантов – это целое искусство. Балетная туфелька состоит из 54 деталей, которые нужно изготовить, собрать и подогнать по ноге </w:t>
      </w:r>
      <w:bookmarkEnd w:id="9"/>
      <w:r>
        <w:t>(Приложение 2).</w:t>
      </w:r>
      <w:r w:rsidRPr="00D72DBE">
        <w:t xml:space="preserve"> </w:t>
      </w:r>
      <w:r>
        <w:t xml:space="preserve">Верх пуанта – атлас и бязь (изнанка), подошва – настоящая кожа, «коробочка» – жесткая часть над опорным пятачком – из 6 слоев мешковины и текстиля, наклеенных на вывернутый носок. Клей специальный из натуральных компонентов. Еще сырую заготовку надевают на колодку, придавая ей необходимую форму, а затем полируют специальным молотком. Верх и низ сшивают вручную особым однониточным швом. Нить обрабатывают пчелиным воском и канифолью. Сушат пуанты как фрукты в течение 12 часов при температуре 40–50  градусов по Цельсию. Помимо конвективной сушки (в специальных сушильных камерах) используются и инфракрасные излучатели. </w:t>
      </w:r>
    </w:p>
    <w:p w14:paraId="27518A73" w14:textId="77777777" w:rsidR="00D76A84" w:rsidRDefault="00D76A84" w:rsidP="00D76A84">
      <w:bookmarkStart w:id="10" w:name="_Hlk96538847"/>
      <w:r>
        <w:t>Здесь все учитывается до последних мелочей и подбирается индивидуально (разная открытость, жесткость и полнота, низкий и высокий подъем).</w:t>
      </w:r>
    </w:p>
    <w:bookmarkEnd w:id="10"/>
    <w:p w14:paraId="7E391BD1" w14:textId="77777777" w:rsidR="00D76A84" w:rsidRDefault="00D76A84" w:rsidP="00D76A84">
      <w:r>
        <w:t>В России пуанты делаются исключительно вручную. Процесс является самым сложным из процессов в технологии изготовления обуви. В Европе в большей степени их делают машины. Опытный мастер может за день собрать примерно 12 пар пуантов</w:t>
      </w:r>
    </w:p>
    <w:p w14:paraId="6FED0A0C" w14:textId="77777777" w:rsidR="00D76A84" w:rsidRDefault="00D76A84" w:rsidP="00D76A84">
      <w:r>
        <w:t>Носок пуант заливают гипсом, и состоит из нескольких слоев, делают из 6 слоев обычной мешковины.</w:t>
      </w:r>
      <w:r w:rsidRPr="00D72DBE">
        <w:t xml:space="preserve"> </w:t>
      </w:r>
      <w:r>
        <w:t>После проклейки все слои прошиваются. Этот процесс занимает много времени.</w:t>
      </w:r>
      <w:r w:rsidRPr="00D72DBE">
        <w:t xml:space="preserve"> </w:t>
      </w:r>
      <w:r>
        <w:t>Далее, мастер полирует и выравнивает специальным молотком. Покрывается всё атласом, но атлас не обычный, а разработанный учеными, чтобы ткань не протиралась и блестела на сцене.</w:t>
      </w:r>
    </w:p>
    <w:p w14:paraId="73A76891" w14:textId="77777777" w:rsidR="00D76A84" w:rsidRDefault="00D76A84" w:rsidP="00D76A84">
      <w:r>
        <w:t>По мере интенсивности танца твердые носки туфель размягчаются. За один спектакль балерина может сменить несколько пар пуантов.</w:t>
      </w:r>
    </w:p>
    <w:p w14:paraId="78636667" w14:textId="77777777" w:rsidR="00D76A84" w:rsidRDefault="00D76A84" w:rsidP="00D76A84">
      <w:r>
        <w:t>Чтобы «пятачок» пуантов не скользил по сцене, его и подошву натирают канифолью. Но прежде балерина должна разносить их, как обычную обувь, чтобы сели по ноге, и «разбить» под себя носок. А еще - приложить к пуантам руки: подбить кусочком ткани или обшить «пятачок» нитками, чтобы не лохматился, сделать петлю-перетяжку внутри туфли со стороны пятки (она прижмет обувь к ноге, чтобы не было «ушей») и, наконец, пришить ленты-тесемки.</w:t>
      </w:r>
    </w:p>
    <w:p w14:paraId="185C74A2" w14:textId="77777777" w:rsidR="00D76A84" w:rsidRDefault="00D76A84" w:rsidP="00D76A84">
      <w:r>
        <w:t>Маленькие будущие балеринки с 10 лет учатся не только владеть иглой, но и молоточком.</w:t>
      </w:r>
    </w:p>
    <w:p w14:paraId="631BF83F" w14:textId="771A5268" w:rsidR="00C41679" w:rsidRPr="00AF663F" w:rsidRDefault="00C41679" w:rsidP="007E584C">
      <w:pPr>
        <w:pStyle w:val="1"/>
        <w:numPr>
          <w:ilvl w:val="0"/>
          <w:numId w:val="5"/>
        </w:numPr>
        <w:spacing w:before="0"/>
        <w:rPr>
          <w:rFonts w:cs="Times New Roman"/>
          <w:noProof/>
          <w:szCs w:val="24"/>
        </w:rPr>
      </w:pPr>
      <w:bookmarkStart w:id="11" w:name="_Toc96718846"/>
      <w:r w:rsidRPr="00AF663F">
        <w:rPr>
          <w:rFonts w:cs="Times New Roman"/>
          <w:noProof/>
          <w:szCs w:val="24"/>
        </w:rPr>
        <w:lastRenderedPageBreak/>
        <w:t>Практическая часть исследования</w:t>
      </w:r>
      <w:bookmarkEnd w:id="11"/>
    </w:p>
    <w:p w14:paraId="4F549101" w14:textId="48A72D36" w:rsidR="00E83206" w:rsidRPr="00AF663F" w:rsidRDefault="00E83206" w:rsidP="004817B9">
      <w:pPr>
        <w:rPr>
          <w:noProof/>
        </w:rPr>
      </w:pPr>
      <w:r w:rsidRPr="00AF663F">
        <w:rPr>
          <w:noProof/>
        </w:rPr>
        <w:t>  </w:t>
      </w:r>
      <w:r w:rsidR="00C50689" w:rsidRPr="00AF663F">
        <w:rPr>
          <w:noProof/>
        </w:rPr>
        <w:t>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C50689" w:rsidRPr="00AF663F">
        <w:rPr>
          <w:noProof/>
        </w:rPr>
        <w:t>сле изучения литературы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C50689" w:rsidRPr="00AF663F">
        <w:rPr>
          <w:noProof/>
        </w:rPr>
        <w:t xml:space="preserve"> данн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C50689" w:rsidRPr="00AF663F">
        <w:rPr>
          <w:noProof/>
        </w:rPr>
        <w:t xml:space="preserve">й теме, </w:t>
      </w:r>
      <w:bookmarkStart w:id="12" w:name="_Hlk96539551"/>
      <w:r w:rsidR="00C50689" w:rsidRPr="00AF663F">
        <w:rPr>
          <w:noProof/>
        </w:rPr>
        <w:t xml:space="preserve">я 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вела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 среди шк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льник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</w:t>
      </w:r>
      <w:r w:rsidR="00C50689" w:rsidRPr="00AF663F">
        <w:rPr>
          <w:noProof/>
        </w:rPr>
        <w:t xml:space="preserve"> 3 класс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C50689" w:rsidRPr="00AF663F">
        <w:rPr>
          <w:noProof/>
        </w:rPr>
        <w:t>в 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C50689" w:rsidRPr="00AF663F">
        <w:rPr>
          <w:noProof/>
        </w:rPr>
        <w:t>ей шк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C50689" w:rsidRPr="00AF663F">
        <w:rPr>
          <w:noProof/>
        </w:rPr>
        <w:t>лы</w:t>
      </w:r>
      <w:r w:rsidRPr="00AF663F">
        <w:rPr>
          <w:noProof/>
        </w:rPr>
        <w:t>. Для 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ведения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са были разраб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таны 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сы (Прил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жение 3). В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се приняли участие </w:t>
      </w:r>
      <w:r w:rsidR="00C50689" w:rsidRPr="00AF663F">
        <w:rPr>
          <w:noProof/>
        </w:rPr>
        <w:t>30 ученик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C50689" w:rsidRPr="00AF663F">
        <w:rPr>
          <w:noProof/>
        </w:rPr>
        <w:t>в</w:t>
      </w:r>
      <w:r w:rsidRPr="00AF663F">
        <w:rPr>
          <w:noProof/>
        </w:rPr>
        <w:t xml:space="preserve">, из них </w:t>
      </w:r>
      <w:r w:rsidR="00C50689" w:rsidRPr="00AF663F">
        <w:rPr>
          <w:noProof/>
        </w:rPr>
        <w:t>16</w:t>
      </w:r>
      <w:r w:rsidRPr="00AF663F">
        <w:rPr>
          <w:noProof/>
        </w:rPr>
        <w:t xml:space="preserve"> дев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чек и </w:t>
      </w:r>
      <w:r w:rsidR="00C50689" w:rsidRPr="00AF663F">
        <w:rPr>
          <w:noProof/>
        </w:rPr>
        <w:t xml:space="preserve">14 </w:t>
      </w:r>
      <w:r w:rsidRPr="00AF663F">
        <w:rPr>
          <w:noProof/>
        </w:rPr>
        <w:t>мальчик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в.</w:t>
      </w:r>
      <w:r w:rsidR="00C50689" w:rsidRPr="00AF663F">
        <w:rPr>
          <w:noProof/>
        </w:rPr>
        <w:t xml:space="preserve"> </w:t>
      </w:r>
      <w:bookmarkEnd w:id="12"/>
      <w:r w:rsidR="004261AF" w:rsidRPr="00AF663F">
        <w:rPr>
          <w:noProof/>
        </w:rPr>
        <w:t>Ученикам были заданы следующие 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4261AF"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4261AF" w:rsidRPr="00AF663F">
        <w:rPr>
          <w:noProof/>
        </w:rPr>
        <w:t xml:space="preserve">сы: </w:t>
      </w:r>
    </w:p>
    <w:p w14:paraId="64B844F0" w14:textId="337CE3BA" w:rsidR="004261AF" w:rsidRPr="00AF663F" w:rsidRDefault="004261AF" w:rsidP="002A6DB0">
      <w:pPr>
        <w:ind w:firstLine="708"/>
        <w:rPr>
          <w:noProof/>
        </w:rPr>
      </w:pPr>
      <w:r w:rsidRPr="00AF663F">
        <w:rPr>
          <w:noProof/>
        </w:rPr>
        <w:t>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 1. Занимаешься ли ты танцами? Если да, 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какими? </w:t>
      </w:r>
    </w:p>
    <w:p w14:paraId="4F33B139" w14:textId="5249A41A" w:rsidR="004261AF" w:rsidRPr="00AF663F" w:rsidRDefault="004817B9" w:rsidP="004817B9">
      <w:pPr>
        <w:ind w:firstLine="0"/>
        <w:jc w:val="left"/>
        <w:rPr>
          <w:rFonts w:eastAsiaTheme="majorEastAsia"/>
          <w:b/>
          <w:noProof/>
          <w:color w:val="000000" w:themeColor="text1"/>
        </w:rPr>
      </w:pPr>
      <w:r w:rsidRPr="00AF663F">
        <w:rPr>
          <w:rFonts w:eastAsiaTheme="majorEastAsia"/>
          <w:b/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 wp14:anchorId="6C50194F" wp14:editId="1D85F042">
            <wp:simplePos x="0" y="0"/>
            <wp:positionH relativeFrom="column">
              <wp:posOffset>635</wp:posOffset>
            </wp:positionH>
            <wp:positionV relativeFrom="paragraph">
              <wp:posOffset>270510</wp:posOffset>
            </wp:positionV>
            <wp:extent cx="6010910" cy="2218055"/>
            <wp:effectExtent l="0" t="0" r="8890" b="10795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12354" w14:textId="31101D87" w:rsidR="004261AF" w:rsidRPr="00AF663F" w:rsidRDefault="004261AF" w:rsidP="004817B9">
      <w:pPr>
        <w:ind w:firstLine="0"/>
        <w:jc w:val="left"/>
        <w:rPr>
          <w:noProof/>
        </w:rPr>
      </w:pPr>
      <w:r w:rsidRPr="00AF663F">
        <w:rPr>
          <w:noProof/>
        </w:rPr>
        <w:t xml:space="preserve"> </w:t>
      </w:r>
    </w:p>
    <w:p w14:paraId="2D48748F" w14:textId="0EF971A8" w:rsidR="004261AF" w:rsidRPr="00AF663F" w:rsidRDefault="004261AF" w:rsidP="004817B9">
      <w:pPr>
        <w:ind w:firstLine="708"/>
        <w:rPr>
          <w:noProof/>
        </w:rPr>
      </w:pPr>
      <w:r w:rsidRPr="00AF663F">
        <w:rPr>
          <w:noProof/>
        </w:rPr>
        <w:t>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лученный результат: 26 учащихся, не занимаются танцами, а 4 ученика занимаются, такими видами танца, как: хип-х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п, балет, нар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дный танец.</w:t>
      </w:r>
    </w:p>
    <w:p w14:paraId="41E4A631" w14:textId="77777777" w:rsidR="004261AF" w:rsidRPr="00AF663F" w:rsidRDefault="004261AF" w:rsidP="004817B9">
      <w:pPr>
        <w:ind w:firstLine="708"/>
        <w:rPr>
          <w:noProof/>
        </w:rPr>
      </w:pPr>
    </w:p>
    <w:p w14:paraId="16DA8568" w14:textId="290A8D18" w:rsidR="004261AF" w:rsidRPr="00AF663F" w:rsidRDefault="004261AF" w:rsidP="004817B9">
      <w:pPr>
        <w:ind w:firstLine="708"/>
        <w:rPr>
          <w:noProof/>
        </w:rPr>
      </w:pPr>
      <w:r w:rsidRPr="00AF663F">
        <w:rPr>
          <w:noProof/>
        </w:rPr>
        <w:t>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с 2. Любишь ли ты балет? </w:t>
      </w:r>
    </w:p>
    <w:p w14:paraId="70EFDCF2" w14:textId="77777777" w:rsidR="00946342" w:rsidRPr="00AF663F" w:rsidRDefault="004261AF" w:rsidP="004817B9">
      <w:pPr>
        <w:ind w:firstLine="0"/>
        <w:rPr>
          <w:noProof/>
        </w:rPr>
      </w:pPr>
      <w:r w:rsidRPr="00AF663F">
        <w:rPr>
          <w:rFonts w:eastAsiaTheme="majorEastAsia"/>
          <w:b/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 wp14:anchorId="2C3256E5" wp14:editId="59107923">
            <wp:simplePos x="0" y="0"/>
            <wp:positionH relativeFrom="column">
              <wp:posOffset>635</wp:posOffset>
            </wp:positionH>
            <wp:positionV relativeFrom="paragraph">
              <wp:posOffset>177800</wp:posOffset>
            </wp:positionV>
            <wp:extent cx="6074410" cy="2162175"/>
            <wp:effectExtent l="0" t="0" r="2540" b="9525"/>
            <wp:wrapThrough wrapText="bothSides">
              <wp:wrapPolygon edited="0">
                <wp:start x="0" y="0"/>
                <wp:lineTo x="0" y="21505"/>
                <wp:lineTo x="21541" y="21505"/>
                <wp:lineTo x="21541" y="0"/>
                <wp:lineTo x="0" y="0"/>
              </wp:wrapPolygon>
            </wp:wrapThrough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DCDF7" w14:textId="77777777" w:rsidR="00946342" w:rsidRPr="00AF663F" w:rsidRDefault="00946342" w:rsidP="004817B9">
      <w:pPr>
        <w:ind w:firstLine="0"/>
        <w:rPr>
          <w:noProof/>
        </w:rPr>
      </w:pPr>
    </w:p>
    <w:p w14:paraId="4B2A9D0B" w14:textId="6A18A8E9" w:rsidR="00946342" w:rsidRPr="00AF663F" w:rsidRDefault="00946342" w:rsidP="002A6DB0">
      <w:pPr>
        <w:ind w:firstLine="708"/>
        <w:rPr>
          <w:noProof/>
        </w:rPr>
      </w:pPr>
      <w:r w:rsidRPr="00AF663F">
        <w:rPr>
          <w:noProof/>
        </w:rPr>
        <w:t>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лученный результат: 9 ученик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в любят балет, а 21 ученик не любит балет. </w:t>
      </w:r>
    </w:p>
    <w:p w14:paraId="1005811B" w14:textId="79A8AAA0" w:rsidR="00946342" w:rsidRPr="00AF663F" w:rsidRDefault="00946342" w:rsidP="002A6DB0">
      <w:pPr>
        <w:ind w:firstLine="708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Cs/>
          <w:noProof/>
          <w:color w:val="000000" w:themeColor="text1"/>
        </w:rPr>
        <w:t>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пр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с 3. Х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тел (-а) бы ты заниматься балет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м? </w:t>
      </w:r>
    </w:p>
    <w:p w14:paraId="50BE24BC" w14:textId="52C5B8BD" w:rsidR="00946342" w:rsidRPr="00AF663F" w:rsidRDefault="00946342" w:rsidP="004817B9">
      <w:pPr>
        <w:ind w:firstLine="0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/>
          <w:noProof/>
          <w:color w:val="000000" w:themeColor="text1"/>
        </w:rPr>
        <w:lastRenderedPageBreak/>
        <w:drawing>
          <wp:anchor distT="0" distB="0" distL="114300" distR="114300" simplePos="0" relativeHeight="251657216" behindDoc="0" locked="0" layoutInCell="1" allowOverlap="1" wp14:anchorId="32D81596" wp14:editId="365EDEAE">
            <wp:simplePos x="0" y="0"/>
            <wp:positionH relativeFrom="column">
              <wp:posOffset>635</wp:posOffset>
            </wp:positionH>
            <wp:positionV relativeFrom="paragraph">
              <wp:posOffset>170180</wp:posOffset>
            </wp:positionV>
            <wp:extent cx="5939155" cy="2210435"/>
            <wp:effectExtent l="0" t="0" r="4445" b="18415"/>
            <wp:wrapThrough wrapText="bothSides">
              <wp:wrapPolygon edited="0">
                <wp:start x="0" y="0"/>
                <wp:lineTo x="0" y="21594"/>
                <wp:lineTo x="21547" y="21594"/>
                <wp:lineTo x="21547" y="0"/>
                <wp:lineTo x="0" y="0"/>
              </wp:wrapPolygon>
            </wp:wrapThrough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BEDA5" w14:textId="56386498" w:rsidR="00946342" w:rsidRPr="00AF663F" w:rsidRDefault="00946342" w:rsidP="002A6DB0">
      <w:pPr>
        <w:ind w:firstLine="708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Cs/>
          <w:noProof/>
          <w:color w:val="000000" w:themeColor="text1"/>
        </w:rPr>
        <w:t>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лученный результат: 4 ученика х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тели бы заниматься балет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м, а 26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в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4817B9" w:rsidRPr="00AF663F">
        <w:rPr>
          <w:rFonts w:eastAsiaTheme="majorEastAsia"/>
          <w:bCs/>
          <w:noProof/>
          <w:color w:val="000000" w:themeColor="text1"/>
        </w:rPr>
        <w:t xml:space="preserve">тдали </w:t>
      </w:r>
      <w:r w:rsidR="002A6DB0" w:rsidRPr="00AF663F">
        <w:rPr>
          <w:rFonts w:eastAsiaTheme="majorEastAsia"/>
          <w:bCs/>
          <w:noProof/>
          <w:color w:val="000000" w:themeColor="text1"/>
        </w:rPr>
        <w:t>предп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2A6DB0" w:rsidRPr="00AF663F">
        <w:rPr>
          <w:rFonts w:eastAsiaTheme="majorEastAsia"/>
          <w:bCs/>
          <w:noProof/>
          <w:color w:val="000000" w:themeColor="text1"/>
        </w:rPr>
        <w:t>чтение сп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2A6DB0" w:rsidRPr="00AF663F">
        <w:rPr>
          <w:rFonts w:eastAsiaTheme="majorEastAsia"/>
          <w:bCs/>
          <w:noProof/>
          <w:color w:val="000000" w:themeColor="text1"/>
        </w:rPr>
        <w:t>ртивн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2A6DB0" w:rsidRPr="00AF663F">
        <w:rPr>
          <w:rFonts w:eastAsiaTheme="majorEastAsia"/>
          <w:bCs/>
          <w:noProof/>
          <w:color w:val="000000" w:themeColor="text1"/>
        </w:rPr>
        <w:t>й деятельн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2A6DB0" w:rsidRPr="00AF663F">
        <w:rPr>
          <w:rFonts w:eastAsiaTheme="majorEastAsia"/>
          <w:bCs/>
          <w:noProof/>
          <w:color w:val="000000" w:themeColor="text1"/>
        </w:rPr>
        <w:t xml:space="preserve">сти. </w:t>
      </w:r>
    </w:p>
    <w:p w14:paraId="6C6EAE08" w14:textId="0538A755" w:rsidR="00946342" w:rsidRPr="00AF663F" w:rsidRDefault="004817B9" w:rsidP="002A6DB0">
      <w:pPr>
        <w:ind w:firstLine="708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Cs/>
          <w:noProof/>
          <w:color w:val="000000" w:themeColor="text1"/>
        </w:rPr>
        <w:t>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пр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с 4. Как ты считаешь, балет – эт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 сп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рт или искусств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? </w:t>
      </w:r>
    </w:p>
    <w:p w14:paraId="5B2E4691" w14:textId="195601D8" w:rsidR="004817B9" w:rsidRPr="00AF663F" w:rsidRDefault="004817B9" w:rsidP="004817B9">
      <w:pPr>
        <w:ind w:firstLine="0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39174CB" wp14:editId="709196B8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5939155" cy="2210435"/>
            <wp:effectExtent l="0" t="0" r="4445" b="18415"/>
            <wp:wrapThrough wrapText="bothSides">
              <wp:wrapPolygon edited="0">
                <wp:start x="0" y="0"/>
                <wp:lineTo x="0" y="21594"/>
                <wp:lineTo x="21547" y="21594"/>
                <wp:lineTo x="21547" y="0"/>
                <wp:lineTo x="0" y="0"/>
              </wp:wrapPolygon>
            </wp:wrapThrough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24402" w14:textId="07CEB4EF" w:rsidR="004817B9" w:rsidRPr="00AF663F" w:rsidRDefault="004817B9" w:rsidP="002A6DB0">
      <w:pPr>
        <w:ind w:firstLine="708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Cs/>
          <w:noProof/>
          <w:color w:val="000000" w:themeColor="text1"/>
        </w:rPr>
        <w:t>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лученный результат: 18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в считают, чт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 балет – эт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 искусств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, а 12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в </w:t>
      </w:r>
      <w:r w:rsidR="002A6DB0" w:rsidRPr="00AF663F">
        <w:rPr>
          <w:rFonts w:eastAsiaTheme="majorEastAsia"/>
          <w:bCs/>
          <w:noProof/>
          <w:color w:val="000000" w:themeColor="text1"/>
        </w:rPr>
        <w:t>считают, балет – сп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2A6DB0" w:rsidRPr="00AF663F">
        <w:rPr>
          <w:rFonts w:eastAsiaTheme="majorEastAsia"/>
          <w:bCs/>
          <w:noProof/>
          <w:color w:val="000000" w:themeColor="text1"/>
        </w:rPr>
        <w:t>рт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2A6DB0" w:rsidRPr="00AF663F">
        <w:rPr>
          <w:rFonts w:eastAsiaTheme="majorEastAsia"/>
          <w:bCs/>
          <w:noProof/>
          <w:color w:val="000000" w:themeColor="text1"/>
        </w:rPr>
        <w:t xml:space="preserve">м. </w:t>
      </w:r>
    </w:p>
    <w:p w14:paraId="487390D2" w14:textId="533E041A" w:rsidR="002A6DB0" w:rsidRPr="00AF663F" w:rsidRDefault="002A6DB0" w:rsidP="002A6DB0">
      <w:pPr>
        <w:rPr>
          <w:noProof/>
        </w:rPr>
      </w:pPr>
      <w:r w:rsidRPr="00AF663F">
        <w:rPr>
          <w:rFonts w:eastAsiaTheme="majorEastAsia"/>
          <w:bCs/>
          <w:noProof/>
          <w:color w:val="000000" w:themeColor="text1"/>
        </w:rPr>
        <w:t>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пр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с 5. </w:t>
      </w:r>
      <w:r w:rsidRPr="00AF663F">
        <w:rPr>
          <w:noProof/>
        </w:rPr>
        <w:t>Как думаешь, какими качествами 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лжна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бладать балерина? Выбери и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дчеркни:</w:t>
      </w:r>
    </w:p>
    <w:p w14:paraId="1487B4A3" w14:textId="0CBE0690" w:rsidR="002A6DB0" w:rsidRPr="00AF663F" w:rsidRDefault="002A6DB0" w:rsidP="002A6DB0">
      <w:pPr>
        <w:tabs>
          <w:tab w:val="num" w:pos="709"/>
        </w:tabs>
        <w:ind w:firstLine="708"/>
        <w:rPr>
          <w:noProof/>
        </w:rPr>
      </w:pPr>
      <w:r w:rsidRPr="00AF663F">
        <w:rPr>
          <w:noProof/>
        </w:rPr>
        <w:t>Вын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слив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сть,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баяние, терпелив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бранн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 беззаб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музыкальный слух, наст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йчив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уп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рств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, мечтательн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сам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нтр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ль, х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шая 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᧐᧐</w:t>
      </w:r>
      <w:r w:rsidRPr="00AF663F">
        <w:rPr>
          <w:noProof/>
        </w:rPr>
        <w:t>рдинация.</w:t>
      </w:r>
    </w:p>
    <w:p w14:paraId="353C7CA9" w14:textId="3408D483" w:rsidR="002A6DB0" w:rsidRPr="00AF663F" w:rsidRDefault="002A6DB0" w:rsidP="002A6DB0">
      <w:pPr>
        <w:tabs>
          <w:tab w:val="num" w:pos="709"/>
        </w:tabs>
        <w:ind w:firstLine="708"/>
        <w:rPr>
          <w:noProof/>
        </w:rPr>
      </w:pPr>
      <w:r w:rsidRPr="00AF663F">
        <w:rPr>
          <w:noProof/>
        </w:rPr>
        <w:t>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лученный результат: 28 ученик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 считают, чт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балерина 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лжна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бладать такими качествами, как: вын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слив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терпелив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бранн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музыкальный слух, наст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йчив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уп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рств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, мечтательн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сам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нтр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ль, х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шая 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᧐᧐</w:t>
      </w:r>
      <w:r w:rsidRPr="00AF663F">
        <w:rPr>
          <w:noProof/>
        </w:rPr>
        <w:t xml:space="preserve">рдинация. А 2 ученика, </w:t>
      </w:r>
      <w:r w:rsidR="008D0E3C" w:rsidRPr="00AF663F">
        <w:rPr>
          <w:noProof/>
        </w:rPr>
        <w:t>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8D0E3C" w:rsidRPr="00AF663F">
        <w:rPr>
          <w:noProof/>
        </w:rPr>
        <w:t xml:space="preserve">здержались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8D0E3C" w:rsidRPr="00AF663F">
        <w:rPr>
          <w:noProof/>
        </w:rPr>
        <w:t xml:space="preserve">т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8D0E3C" w:rsidRPr="00AF663F">
        <w:rPr>
          <w:noProof/>
        </w:rPr>
        <w:t>твета на 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8D0E3C"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8D0E3C" w:rsidRPr="00AF663F">
        <w:rPr>
          <w:noProof/>
        </w:rPr>
        <w:t xml:space="preserve">с. </w:t>
      </w:r>
    </w:p>
    <w:p w14:paraId="35EFA59A" w14:textId="1E731C73" w:rsidR="002A6DB0" w:rsidRPr="00AF663F" w:rsidRDefault="002A6DB0" w:rsidP="002A6DB0">
      <w:pPr>
        <w:tabs>
          <w:tab w:val="num" w:pos="709"/>
        </w:tabs>
        <w:ind w:firstLine="708"/>
        <w:rPr>
          <w:noProof/>
        </w:rPr>
      </w:pPr>
      <w:r w:rsidRPr="00AF663F">
        <w:rPr>
          <w:noProof/>
        </w:rPr>
        <w:lastRenderedPageBreak/>
        <w:t>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 6. Знаешь ли ты чт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так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е пуанты? </w:t>
      </w:r>
    </w:p>
    <w:p w14:paraId="57D72555" w14:textId="73C00564" w:rsidR="002A6DB0" w:rsidRPr="00AF663F" w:rsidRDefault="002A6DB0" w:rsidP="002A6DB0">
      <w:pPr>
        <w:tabs>
          <w:tab w:val="num" w:pos="709"/>
        </w:tabs>
        <w:ind w:firstLine="708"/>
        <w:rPr>
          <w:noProof/>
        </w:rPr>
      </w:pPr>
      <w:r w:rsidRPr="00AF663F">
        <w:rPr>
          <w:rFonts w:eastAsiaTheme="majorEastAsia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89BD387" wp14:editId="0CA8BEC5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5939155" cy="2210435"/>
            <wp:effectExtent l="0" t="0" r="4445" b="18415"/>
            <wp:wrapThrough wrapText="bothSides">
              <wp:wrapPolygon edited="0">
                <wp:start x="0" y="0"/>
                <wp:lineTo x="0" y="21594"/>
                <wp:lineTo x="21547" y="21594"/>
                <wp:lineTo x="21547" y="0"/>
                <wp:lineTo x="0" y="0"/>
              </wp:wrapPolygon>
            </wp:wrapThrough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B5A05" w14:textId="4894487D" w:rsidR="008D0E3C" w:rsidRPr="00AF663F" w:rsidRDefault="008D0E3C" w:rsidP="008D0E3C">
      <w:pPr>
        <w:ind w:firstLine="708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Cs/>
          <w:noProof/>
          <w:color w:val="000000" w:themeColor="text1"/>
        </w:rPr>
        <w:t>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лученный результат: 15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в, знают, чт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 так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е «пуанты», а 15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в, не знают, чт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 так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е «пуанты». </w:t>
      </w:r>
    </w:p>
    <w:p w14:paraId="5C080659" w14:textId="1455A705" w:rsidR="008D0E3C" w:rsidRPr="00AF663F" w:rsidRDefault="008D0E3C" w:rsidP="008D0E3C">
      <w:pPr>
        <w:pStyle w:val="a4"/>
        <w:ind w:firstLine="0"/>
        <w:rPr>
          <w:noProof/>
        </w:rPr>
      </w:pPr>
      <w:r w:rsidRPr="00AF663F">
        <w:rPr>
          <w:rFonts w:eastAsiaTheme="majorEastAsia"/>
          <w:bCs/>
          <w:noProof/>
          <w:color w:val="000000" w:themeColor="text1"/>
        </w:rPr>
        <w:t>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пр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с 7.  </w:t>
      </w:r>
      <w:r w:rsidRPr="00AF663F">
        <w:rPr>
          <w:noProof/>
        </w:rPr>
        <w:t>Знаешь ли ты, как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дбирать пуанты?</w:t>
      </w:r>
    </w:p>
    <w:p w14:paraId="1F9958A9" w14:textId="58EAFF95" w:rsidR="008D0E3C" w:rsidRPr="00AF663F" w:rsidRDefault="008D0E3C" w:rsidP="008D0E3C">
      <w:pPr>
        <w:pStyle w:val="a4"/>
        <w:ind w:firstLine="0"/>
        <w:rPr>
          <w:noProof/>
        </w:rPr>
      </w:pPr>
      <w:r w:rsidRPr="00AF663F">
        <w:rPr>
          <w:rFonts w:eastAsiaTheme="majorEastAsia"/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A5BD174" wp14:editId="48CAB98A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5939155" cy="2210435"/>
            <wp:effectExtent l="0" t="0" r="4445" b="18415"/>
            <wp:wrapThrough wrapText="bothSides">
              <wp:wrapPolygon edited="0">
                <wp:start x="0" y="0"/>
                <wp:lineTo x="0" y="21594"/>
                <wp:lineTo x="21547" y="21594"/>
                <wp:lineTo x="21547" y="0"/>
                <wp:lineTo x="0" y="0"/>
              </wp:wrapPolygon>
            </wp:wrapThrough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07948" w14:textId="0079C2D4" w:rsidR="008D0E3C" w:rsidRPr="00AF663F" w:rsidRDefault="008D0E3C" w:rsidP="008D0E3C">
      <w:pPr>
        <w:ind w:firstLine="708"/>
        <w:jc w:val="left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Cs/>
          <w:noProof/>
          <w:color w:val="000000" w:themeColor="text1"/>
        </w:rPr>
        <w:t>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лученный результат: 24 ученика, не знают, как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дбирать пуанты, а 6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в, знают. </w:t>
      </w:r>
    </w:p>
    <w:p w14:paraId="5725D43D" w14:textId="426CECD6" w:rsidR="006458C4" w:rsidRPr="00AF663F" w:rsidRDefault="008D0E3C" w:rsidP="006458C4">
      <w:pPr>
        <w:rPr>
          <w:noProof/>
        </w:rPr>
      </w:pPr>
      <w:bookmarkStart w:id="13" w:name="_Hlk96539838"/>
      <w:r w:rsidRPr="00AF663F">
        <w:rPr>
          <w:rFonts w:eastAsiaTheme="majorEastAsia"/>
          <w:bCs/>
          <w:noProof/>
          <w:color w:val="000000" w:themeColor="text1"/>
        </w:rPr>
        <w:t xml:space="preserve">Таким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браз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м,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сле пр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веденн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г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 xml:space="preserve">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пр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са, я м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гу сделать выв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Pr="00AF663F">
        <w:rPr>
          <w:rFonts w:eastAsiaTheme="majorEastAsia"/>
          <w:bCs/>
          <w:noProof/>
          <w:color w:val="000000" w:themeColor="text1"/>
        </w:rPr>
        <w:t>д, чт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 xml:space="preserve"> 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>льшинств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 xml:space="preserve">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>в не знают, чт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 xml:space="preserve"> так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>е балет, чт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 xml:space="preserve"> так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 xml:space="preserve">е 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балетная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бувь «</w:t>
      </w:r>
      <w:r w:rsidR="00905F71" w:rsidRPr="00AF663F">
        <w:rPr>
          <w:rFonts w:eastAsiaTheme="majorEastAsia"/>
          <w:bCs/>
          <w:noProof/>
          <w:color w:val="000000" w:themeColor="text1"/>
        </w:rPr>
        <w:t>пуанты</w:t>
      </w:r>
      <w:r w:rsidR="00674673" w:rsidRPr="00AF663F">
        <w:rPr>
          <w:rFonts w:eastAsiaTheme="majorEastAsia"/>
          <w:bCs/>
          <w:noProof/>
          <w:color w:val="000000" w:themeColor="text1"/>
        </w:rPr>
        <w:t>»</w:t>
      </w:r>
      <w:r w:rsidR="00905F71" w:rsidRPr="00AF663F">
        <w:rPr>
          <w:rFonts w:eastAsiaTheme="majorEastAsia"/>
          <w:bCs/>
          <w:noProof/>
          <w:color w:val="000000" w:themeColor="text1"/>
        </w:rPr>
        <w:t xml:space="preserve"> и как их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905F71" w:rsidRPr="00AF663F">
        <w:rPr>
          <w:rFonts w:eastAsiaTheme="majorEastAsia"/>
          <w:bCs/>
          <w:noProof/>
          <w:color w:val="000000" w:themeColor="text1"/>
        </w:rPr>
        <w:t>дбирать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.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днак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льшинств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в х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тели бы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др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бнее узнать,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балете,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</w:t>
      </w:r>
      <w:r w:rsidR="006458C4" w:rsidRPr="00AF663F">
        <w:rPr>
          <w:rFonts w:eastAsiaTheme="majorEastAsia"/>
          <w:bCs/>
          <w:noProof/>
          <w:color w:val="000000" w:themeColor="text1"/>
        </w:rPr>
        <w:t>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458C4" w:rsidRPr="00AF663F">
        <w:rPr>
          <w:rFonts w:eastAsiaTheme="majorEastAsia"/>
          <w:bCs/>
          <w:noProof/>
          <w:color w:val="000000" w:themeColor="text1"/>
        </w:rPr>
        <w:t>м,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из чег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с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ст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ит раб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та балерины,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с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бенн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сти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дб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ра балетн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й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буви – «пуант»</w:t>
      </w:r>
      <w:r w:rsidR="006458C4" w:rsidRPr="00AF663F">
        <w:rPr>
          <w:rFonts w:eastAsiaTheme="majorEastAsia"/>
          <w:bCs/>
          <w:noProof/>
          <w:color w:val="000000" w:themeColor="text1"/>
        </w:rPr>
        <w:t xml:space="preserve"> и их исп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458C4" w:rsidRPr="00AF663F">
        <w:rPr>
          <w:rFonts w:eastAsiaTheme="majorEastAsia"/>
          <w:bCs/>
          <w:noProof/>
          <w:color w:val="000000" w:themeColor="text1"/>
        </w:rPr>
        <w:t>льз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458C4" w:rsidRPr="00AF663F">
        <w:rPr>
          <w:rFonts w:eastAsiaTheme="majorEastAsia"/>
          <w:bCs/>
          <w:noProof/>
          <w:color w:val="000000" w:themeColor="text1"/>
        </w:rPr>
        <w:t>вания в раб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458C4" w:rsidRPr="00AF663F">
        <w:rPr>
          <w:rFonts w:eastAsiaTheme="majorEastAsia"/>
          <w:bCs/>
          <w:noProof/>
          <w:color w:val="000000" w:themeColor="text1"/>
        </w:rPr>
        <w:t xml:space="preserve">те.  </w:t>
      </w:r>
    </w:p>
    <w:bookmarkEnd w:id="13"/>
    <w:p w14:paraId="28543FAF" w14:textId="614BF9C1" w:rsidR="008D0E3C" w:rsidRPr="00AF663F" w:rsidRDefault="00674673" w:rsidP="00674673">
      <w:pPr>
        <w:ind w:firstLine="708"/>
        <w:rPr>
          <w:rFonts w:eastAsiaTheme="majorEastAsia"/>
          <w:bCs/>
          <w:noProof/>
          <w:color w:val="000000" w:themeColor="text1"/>
        </w:rPr>
      </w:pPr>
      <w:r w:rsidRPr="00AF663F">
        <w:rPr>
          <w:rFonts w:eastAsiaTheme="majorEastAsia"/>
          <w:bCs/>
          <w:noProof/>
          <w:color w:val="000000" w:themeColor="text1"/>
        </w:rPr>
        <w:t xml:space="preserve"> </w:t>
      </w:r>
    </w:p>
    <w:p w14:paraId="3A26C42F" w14:textId="77777777" w:rsidR="00946342" w:rsidRPr="00AF663F" w:rsidRDefault="00946342">
      <w:pPr>
        <w:spacing w:line="240" w:lineRule="auto"/>
        <w:ind w:firstLine="0"/>
        <w:jc w:val="left"/>
        <w:rPr>
          <w:rFonts w:eastAsiaTheme="majorEastAsia"/>
          <w:b/>
          <w:noProof/>
          <w:color w:val="000000" w:themeColor="text1"/>
        </w:rPr>
      </w:pPr>
    </w:p>
    <w:p w14:paraId="286EAC1E" w14:textId="77777777" w:rsidR="00946342" w:rsidRPr="00AF663F" w:rsidRDefault="00946342">
      <w:pPr>
        <w:spacing w:line="240" w:lineRule="auto"/>
        <w:ind w:firstLine="0"/>
        <w:jc w:val="left"/>
        <w:rPr>
          <w:rFonts w:eastAsiaTheme="majorEastAsia"/>
          <w:b/>
          <w:noProof/>
          <w:color w:val="000000" w:themeColor="text1"/>
        </w:rPr>
      </w:pPr>
    </w:p>
    <w:p w14:paraId="5687D905" w14:textId="1AB196B9" w:rsidR="00AF7A57" w:rsidRPr="00AF663F" w:rsidRDefault="002121DB" w:rsidP="00861CEB">
      <w:pPr>
        <w:pStyle w:val="1"/>
        <w:spacing w:before="0"/>
        <w:rPr>
          <w:rFonts w:cs="Times New Roman"/>
          <w:noProof/>
          <w:szCs w:val="24"/>
        </w:rPr>
      </w:pPr>
      <w:bookmarkStart w:id="14" w:name="_Toc96718847"/>
      <w:r w:rsidRPr="00AF663F">
        <w:rPr>
          <w:rFonts w:cs="Times New Roman"/>
          <w:noProof/>
          <w:szCs w:val="24"/>
        </w:rPr>
        <w:lastRenderedPageBreak/>
        <w:t>Заключение</w:t>
      </w:r>
      <w:bookmarkEnd w:id="14"/>
      <w:r w:rsidRPr="00AF663F">
        <w:rPr>
          <w:rFonts w:cs="Times New Roman"/>
          <w:noProof/>
          <w:szCs w:val="24"/>
        </w:rPr>
        <w:t xml:space="preserve"> </w:t>
      </w:r>
    </w:p>
    <w:p w14:paraId="7AB1F84A" w14:textId="03C926D6" w:rsidR="00785154" w:rsidRPr="00AF663F" w:rsidRDefault="00785154" w:rsidP="00861CEB">
      <w:pPr>
        <w:rPr>
          <w:noProof/>
        </w:rPr>
      </w:pPr>
      <w:bookmarkStart w:id="15" w:name="_Hlk96539980"/>
      <w:r w:rsidRPr="00AF663F">
        <w:rPr>
          <w:noProof/>
        </w:rPr>
        <w:t>В х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де св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ей раб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ты над данн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й исслед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вательск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й, я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знак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милась с ист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рией 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зникн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вения пуант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в, узнала из чег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их делают и как правильн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выбрать и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вить их к 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ске. </w:t>
      </w:r>
      <w:bookmarkEnd w:id="15"/>
      <w:r w:rsidR="00674673"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 xml:space="preserve">вела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>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>с среди ученик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>в 3 класс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>в 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>ей шк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>лы и выяснила, чт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 xml:space="preserve"> ученики не знают, чт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 xml:space="preserve"> так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74673" w:rsidRPr="00AF663F">
        <w:rPr>
          <w:noProof/>
        </w:rPr>
        <w:t xml:space="preserve">е балет, 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балетная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бувь «пуанты» и как их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дбирать.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днак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льшинств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ученик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в</w:t>
      </w:r>
      <w:r w:rsidR="006458C4" w:rsidRPr="00AF663F">
        <w:rPr>
          <w:rFonts w:eastAsiaTheme="majorEastAsia"/>
          <w:bCs/>
          <w:noProof/>
          <w:color w:val="000000" w:themeColor="text1"/>
        </w:rPr>
        <w:t>,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х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тели бы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др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бнее узнать,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балете,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м, из чег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с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ст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ит раб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та балерины,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с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бенн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сти 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дб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ра балетн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й 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74673" w:rsidRPr="00AF663F">
        <w:rPr>
          <w:rFonts w:eastAsiaTheme="majorEastAsia"/>
          <w:bCs/>
          <w:noProof/>
          <w:color w:val="000000" w:themeColor="text1"/>
        </w:rPr>
        <w:t>буви – «пуант»</w:t>
      </w:r>
      <w:r w:rsidR="006458C4" w:rsidRPr="00AF663F">
        <w:rPr>
          <w:rFonts w:eastAsiaTheme="majorEastAsia"/>
          <w:bCs/>
          <w:noProof/>
          <w:color w:val="000000" w:themeColor="text1"/>
        </w:rPr>
        <w:t xml:space="preserve"> и их исп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458C4" w:rsidRPr="00AF663F">
        <w:rPr>
          <w:rFonts w:eastAsiaTheme="majorEastAsia"/>
          <w:bCs/>
          <w:noProof/>
          <w:color w:val="000000" w:themeColor="text1"/>
        </w:rPr>
        <w:t>льз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458C4" w:rsidRPr="00AF663F">
        <w:rPr>
          <w:rFonts w:eastAsiaTheme="majorEastAsia"/>
          <w:bCs/>
          <w:noProof/>
          <w:color w:val="000000" w:themeColor="text1"/>
        </w:rPr>
        <w:t>вания в раб</w:t>
      </w:r>
      <w:r w:rsidR="00AF663F" w:rsidRPr="00AF663F">
        <w:rPr>
          <w:rFonts w:ascii="Microsoft New Tai Lue" w:eastAsiaTheme="majorEastAsia" w:hAnsi="Microsoft New Tai Lue" w:cs="Microsoft New Tai Lue"/>
          <w:bCs/>
          <w:noProof/>
          <w:color w:val="000000" w:themeColor="text1"/>
          <w:sz w:val="22"/>
        </w:rPr>
        <w:t>᧐</w:t>
      </w:r>
      <w:r w:rsidR="006458C4" w:rsidRPr="00AF663F">
        <w:rPr>
          <w:rFonts w:eastAsiaTheme="majorEastAsia"/>
          <w:bCs/>
          <w:noProof/>
          <w:color w:val="000000" w:themeColor="text1"/>
        </w:rPr>
        <w:t xml:space="preserve">те. </w:t>
      </w:r>
      <w:r w:rsidR="00674673" w:rsidRPr="00AF663F">
        <w:rPr>
          <w:rFonts w:eastAsiaTheme="majorEastAsia"/>
          <w:bCs/>
          <w:noProof/>
          <w:color w:val="000000" w:themeColor="text1"/>
        </w:rPr>
        <w:t xml:space="preserve"> </w:t>
      </w:r>
    </w:p>
    <w:p w14:paraId="49222453" w14:textId="4CA0118F" w:rsidR="00785154" w:rsidRPr="00AF663F" w:rsidRDefault="001B7EC4" w:rsidP="00861CEB">
      <w:pPr>
        <w:rPr>
          <w:noProof/>
        </w:rPr>
      </w:pPr>
      <w:r w:rsidRPr="001B7EC4">
        <w:rPr>
          <w:noProof/>
          <w:sz w:val="28"/>
          <w:szCs w:val="28"/>
        </w:rPr>
        <w:t>О</w:t>
      </w:r>
      <w:r w:rsidR="00905F71" w:rsidRPr="00AF663F">
        <w:rPr>
          <w:noProof/>
        </w:rPr>
        <w:t>бучаясь</w:t>
      </w:r>
      <w:r w:rsidR="00785154" w:rsidRPr="00AF663F">
        <w:rPr>
          <w:noProof/>
        </w:rPr>
        <w:t xml:space="preserve"> в детск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й шк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 xml:space="preserve">ле искусств на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тделении х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ре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графии, 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гу сказать, чт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 xml:space="preserve"> балет –</w:t>
      </w:r>
      <w:r w:rsidR="00C44CCE" w:rsidRPr="00AF663F">
        <w:rPr>
          <w:noProof/>
        </w:rPr>
        <w:t xml:space="preserve"> </w:t>
      </w:r>
      <w:r w:rsidR="00785154" w:rsidRPr="00AF663F">
        <w:rPr>
          <w:noProof/>
        </w:rPr>
        <w:t>эт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 xml:space="preserve"> 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лгий, кр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тливый и тяжёлый труд, 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рый требует внимания, выдержки и силы 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ли, 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 xml:space="preserve"> прил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жив все усилия 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жн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 xml:space="preserve"> 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биться задуманн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>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785154" w:rsidRPr="00AF663F">
        <w:rPr>
          <w:noProof/>
        </w:rPr>
        <w:t xml:space="preserve"> результата.</w:t>
      </w:r>
    </w:p>
    <w:p w14:paraId="040952B2" w14:textId="5DC64EA6" w:rsidR="00785154" w:rsidRPr="00AF663F" w:rsidRDefault="00785154" w:rsidP="00785154">
      <w:pPr>
        <w:rPr>
          <w:noProof/>
        </w:rPr>
      </w:pPr>
      <w:r w:rsidRPr="00AF663F">
        <w:rPr>
          <w:noProof/>
        </w:rPr>
        <w:t xml:space="preserve">Балет всегда был и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стается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дним из самых красивых зрелищ. Всем нравится, как балерины танцуют на пуантах. 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быть балерин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й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чень сл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жн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. Прежде чем 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сить пуанты, нужн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мн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и уп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тренир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ваться.</w:t>
      </w:r>
    </w:p>
    <w:p w14:paraId="74B627F7" w14:textId="74656E3F" w:rsidR="00785154" w:rsidRPr="00AF663F" w:rsidRDefault="00785154" w:rsidP="00785154">
      <w:pPr>
        <w:rPr>
          <w:noProof/>
        </w:rPr>
      </w:pPr>
      <w:bookmarkStart w:id="16" w:name="_Hlk96540032"/>
      <w:r w:rsidRPr="00AF663F">
        <w:rPr>
          <w:noProof/>
        </w:rPr>
        <w:t>Надеюсь, чт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через неск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льк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лет,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сле специальных упражнений и тренир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к, я см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гу танцевать на пуантах, как наст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ящая балерина, и буду выступать на 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нцертах не 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льк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в детск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й шк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ле искусств.</w:t>
      </w:r>
    </w:p>
    <w:bookmarkEnd w:id="16"/>
    <w:p w14:paraId="2148A2BA" w14:textId="77777777" w:rsidR="00AA2FE9" w:rsidRPr="00AF663F" w:rsidRDefault="00AA2FE9" w:rsidP="00785154">
      <w:pPr>
        <w:rPr>
          <w:noProof/>
        </w:rPr>
      </w:pPr>
    </w:p>
    <w:p w14:paraId="3B8ED497" w14:textId="717E6691" w:rsidR="007E4480" w:rsidRPr="00AF663F" w:rsidRDefault="007E4480" w:rsidP="00461A79">
      <w:pPr>
        <w:jc w:val="center"/>
        <w:rPr>
          <w:b/>
          <w:noProof/>
        </w:rPr>
      </w:pPr>
      <w:r w:rsidRPr="00AF663F">
        <w:rPr>
          <w:b/>
          <w:noProof/>
        </w:rPr>
        <w:t>Выводы</w:t>
      </w:r>
    </w:p>
    <w:p w14:paraId="21EC3FD7" w14:textId="3A1086B6" w:rsidR="007E4480" w:rsidRPr="00AF663F" w:rsidRDefault="007E4480" w:rsidP="00861CEB">
      <w:pPr>
        <w:rPr>
          <w:noProof/>
        </w:rPr>
      </w:pPr>
      <w:r w:rsidRPr="00AF663F">
        <w:rPr>
          <w:b/>
          <w:noProof/>
        </w:rPr>
        <w:t>Значимость</w:t>
      </w:r>
      <w:r w:rsidRPr="00AF663F">
        <w:rPr>
          <w:noProof/>
        </w:rPr>
        <w:t xml:space="preserve"> исслед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вательск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й раб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ты заключается в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знании труд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ёмк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сти 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цесса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бучения раб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ты на пуантах.</w:t>
      </w:r>
    </w:p>
    <w:p w14:paraId="414F2B02" w14:textId="6FCED81C" w:rsidR="002121DB" w:rsidRPr="00AF663F" w:rsidRDefault="00461A79" w:rsidP="00861CEB">
      <w:pPr>
        <w:rPr>
          <w:noProof/>
        </w:rPr>
      </w:pPr>
      <w:r w:rsidRPr="00AF663F">
        <w:rPr>
          <w:b/>
          <w:noProof/>
        </w:rPr>
        <w:t>Обучение балету</w:t>
      </w:r>
      <w:r w:rsidRPr="00AF663F">
        <w:rPr>
          <w:noProof/>
        </w:rPr>
        <w:t xml:space="preserve"> –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чень интересный, тв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рческий, 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сл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жный и труд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ёмкий пр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цесс.</w:t>
      </w:r>
      <w:r w:rsidR="002121DB" w:rsidRPr="00AF663F">
        <w:rPr>
          <w:noProof/>
        </w:rPr>
        <w:br w:type="page"/>
      </w:r>
    </w:p>
    <w:p w14:paraId="1D2705CB" w14:textId="5012A351" w:rsidR="002121DB" w:rsidRPr="00AF663F" w:rsidRDefault="002121DB" w:rsidP="00861CEB">
      <w:pPr>
        <w:pStyle w:val="1"/>
        <w:spacing w:before="0"/>
        <w:rPr>
          <w:rFonts w:cs="Times New Roman"/>
          <w:noProof/>
          <w:szCs w:val="24"/>
        </w:rPr>
      </w:pPr>
      <w:bookmarkStart w:id="17" w:name="_Toc96718848"/>
      <w:r w:rsidRPr="00AF663F">
        <w:rPr>
          <w:rFonts w:cs="Times New Roman"/>
          <w:noProof/>
          <w:szCs w:val="24"/>
        </w:rPr>
        <w:lastRenderedPageBreak/>
        <w:t>Список использованной литературы</w:t>
      </w:r>
      <w:bookmarkEnd w:id="17"/>
    </w:p>
    <w:p w14:paraId="7EFDB936" w14:textId="4C59E583" w:rsidR="002121DB" w:rsidRPr="00AF663F" w:rsidRDefault="002121DB" w:rsidP="00861CEB">
      <w:pPr>
        <w:pStyle w:val="a4"/>
        <w:numPr>
          <w:ilvl w:val="0"/>
          <w:numId w:val="2"/>
        </w:numPr>
        <w:ind w:left="0" w:firstLine="709"/>
        <w:rPr>
          <w:noProof/>
        </w:rPr>
      </w:pPr>
      <w:r w:rsidRPr="00AF663F">
        <w:rPr>
          <w:noProof/>
        </w:rPr>
        <w:t>Ваган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ва А. Я. </w:t>
      </w:r>
      <w:r w:rsidR="001B7EC4" w:rsidRPr="001B7EC4">
        <w:rPr>
          <w:noProof/>
          <w:sz w:val="28"/>
          <w:szCs w:val="28"/>
        </w:rPr>
        <w:t>О</w:t>
      </w:r>
      <w:r w:rsidRPr="00AF663F">
        <w:rPr>
          <w:noProof/>
        </w:rPr>
        <w:t>сн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вы классическ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танца </w:t>
      </w:r>
      <w:r w:rsidR="000C2C96" w:rsidRPr="00AF663F">
        <w:rPr>
          <w:noProof/>
        </w:rPr>
        <w:t xml:space="preserve"> / А. Я. Ваган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0C2C96" w:rsidRPr="00AF663F">
        <w:rPr>
          <w:noProof/>
        </w:rPr>
        <w:t xml:space="preserve">ва </w:t>
      </w:r>
      <w:r w:rsidRPr="00AF663F">
        <w:rPr>
          <w:noProof/>
        </w:rPr>
        <w:t>- Лань 20</w:t>
      </w:r>
      <w:r w:rsidR="000C2C96" w:rsidRPr="00AF663F">
        <w:rPr>
          <w:noProof/>
        </w:rPr>
        <w:t>2</w:t>
      </w:r>
      <w:r w:rsidRPr="00AF663F">
        <w:rPr>
          <w:noProof/>
        </w:rPr>
        <w:t>0</w:t>
      </w:r>
      <w:r w:rsidR="000C2C96" w:rsidRPr="00AF663F">
        <w:rPr>
          <w:noProof/>
        </w:rPr>
        <w:t>. – 133 c.</w:t>
      </w:r>
    </w:p>
    <w:p w14:paraId="66B739EF" w14:textId="5167AE07" w:rsidR="002121DB" w:rsidRPr="00AF663F" w:rsidRDefault="002121DB" w:rsidP="00861CEB">
      <w:pPr>
        <w:pStyle w:val="a4"/>
        <w:numPr>
          <w:ilvl w:val="0"/>
          <w:numId w:val="2"/>
        </w:numPr>
        <w:ind w:left="0" w:firstLine="709"/>
        <w:rPr>
          <w:noProof/>
        </w:rPr>
      </w:pPr>
      <w:r w:rsidRPr="00AF663F">
        <w:rPr>
          <w:noProof/>
        </w:rPr>
        <w:t xml:space="preserve">Евментьева Л. В. Записки балерины / </w:t>
      </w:r>
      <w:r w:rsidR="000C2C96" w:rsidRPr="00AF663F">
        <w:rPr>
          <w:noProof/>
        </w:rPr>
        <w:t xml:space="preserve">Л. В. Евментьева - </w:t>
      </w:r>
      <w:r w:rsidRPr="00AF663F">
        <w:rPr>
          <w:noProof/>
        </w:rPr>
        <w:t>СПб, 20</w:t>
      </w:r>
      <w:r w:rsidR="000C2C96" w:rsidRPr="00AF663F">
        <w:rPr>
          <w:noProof/>
        </w:rPr>
        <w:t>2</w:t>
      </w:r>
      <w:r w:rsidRPr="00AF663F">
        <w:rPr>
          <w:noProof/>
        </w:rPr>
        <w:t>1</w:t>
      </w:r>
      <w:r w:rsidR="000C2C96" w:rsidRPr="00AF663F">
        <w:rPr>
          <w:noProof/>
        </w:rPr>
        <w:t xml:space="preserve">. – </w:t>
      </w:r>
      <w:r w:rsidRPr="00AF663F">
        <w:rPr>
          <w:noProof/>
        </w:rPr>
        <w:t>82</w:t>
      </w:r>
      <w:r w:rsidR="000C2C96" w:rsidRPr="00AF663F">
        <w:rPr>
          <w:noProof/>
        </w:rPr>
        <w:t xml:space="preserve"> c</w:t>
      </w:r>
      <w:r w:rsidRPr="00AF663F">
        <w:rPr>
          <w:noProof/>
        </w:rPr>
        <w:t>.</w:t>
      </w:r>
    </w:p>
    <w:p w14:paraId="1E3686A1" w14:textId="5FFD95E6" w:rsidR="002121DB" w:rsidRPr="00AF663F" w:rsidRDefault="002121DB" w:rsidP="00861CEB">
      <w:pPr>
        <w:pStyle w:val="a4"/>
        <w:numPr>
          <w:ilvl w:val="0"/>
          <w:numId w:val="2"/>
        </w:numPr>
        <w:ind w:left="0" w:firstLine="709"/>
        <w:rPr>
          <w:noProof/>
        </w:rPr>
      </w:pPr>
      <w:r w:rsidRPr="00AF663F">
        <w:rPr>
          <w:noProof/>
        </w:rPr>
        <w:t>Крас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вская В. М. Русский балетный театр: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 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зникн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вения 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середины XIX века</w:t>
      </w:r>
      <w:r w:rsidR="000C2C96" w:rsidRPr="00AF663F">
        <w:rPr>
          <w:noProof/>
        </w:rPr>
        <w:t xml:space="preserve"> / В. М. Крас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0C2C96" w:rsidRPr="00AF663F">
        <w:rPr>
          <w:noProof/>
        </w:rPr>
        <w:t>вская -</w:t>
      </w:r>
      <w:r w:rsidRPr="00AF663F">
        <w:rPr>
          <w:noProof/>
        </w:rPr>
        <w:t xml:space="preserve"> М.-Л., </w:t>
      </w:r>
      <w:r w:rsidR="000C2C96" w:rsidRPr="00AF663F">
        <w:rPr>
          <w:noProof/>
        </w:rPr>
        <w:t>2018</w:t>
      </w:r>
      <w:r w:rsidRPr="00AF663F">
        <w:rPr>
          <w:noProof/>
        </w:rPr>
        <w:t xml:space="preserve">. </w:t>
      </w:r>
      <w:r w:rsidR="000C2C96" w:rsidRPr="00AF663F">
        <w:rPr>
          <w:noProof/>
        </w:rPr>
        <w:t>–</w:t>
      </w:r>
      <w:r w:rsidRPr="00AF663F">
        <w:rPr>
          <w:noProof/>
        </w:rPr>
        <w:t xml:space="preserve"> 217</w:t>
      </w:r>
      <w:r w:rsidR="000C2C96" w:rsidRPr="00AF663F">
        <w:rPr>
          <w:noProof/>
        </w:rPr>
        <w:t xml:space="preserve"> c</w:t>
      </w:r>
      <w:r w:rsidRPr="00AF663F">
        <w:rPr>
          <w:noProof/>
        </w:rPr>
        <w:t>.</w:t>
      </w:r>
    </w:p>
    <w:p w14:paraId="2CD78B2F" w14:textId="4DAB0FB9" w:rsidR="002121DB" w:rsidRPr="00AF663F" w:rsidRDefault="001B7EC4" w:rsidP="00861CEB">
      <w:pPr>
        <w:pStyle w:val="a4"/>
        <w:numPr>
          <w:ilvl w:val="0"/>
          <w:numId w:val="2"/>
        </w:numPr>
        <w:ind w:left="0" w:firstLine="709"/>
        <w:rPr>
          <w:noProof/>
        </w:rPr>
      </w:pPr>
      <w:r w:rsidRPr="001B7EC4">
        <w:rPr>
          <w:noProof/>
          <w:sz w:val="28"/>
          <w:szCs w:val="28"/>
        </w:rPr>
        <w:t>О</w:t>
      </w:r>
      <w:r w:rsidR="002121DB" w:rsidRPr="00AF663F">
        <w:rPr>
          <w:noProof/>
        </w:rPr>
        <w:t>жег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в С. И., Швед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ва Н. Ю. 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лк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вый сл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варь русск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 xml:space="preserve"> языка: 80 000 сл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в и фразе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2121DB" w:rsidRPr="00AF663F">
        <w:rPr>
          <w:noProof/>
        </w:rPr>
        <w:t>гических выражений</w:t>
      </w:r>
      <w:r w:rsidR="000C2C96" w:rsidRPr="00AF663F">
        <w:rPr>
          <w:noProof/>
        </w:rPr>
        <w:t xml:space="preserve"> / С. И. </w:t>
      </w:r>
      <w:r w:rsidR="003C0623" w:rsidRPr="003C0623">
        <w:rPr>
          <w:noProof/>
          <w:sz w:val="28"/>
          <w:szCs w:val="28"/>
        </w:rPr>
        <w:t>О</w:t>
      </w:r>
      <w:r w:rsidR="000C2C96" w:rsidRPr="00AF663F">
        <w:rPr>
          <w:noProof/>
        </w:rPr>
        <w:t>жег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0C2C96" w:rsidRPr="00AF663F">
        <w:rPr>
          <w:noProof/>
        </w:rPr>
        <w:t>в– M., 2016. – 879 c.</w:t>
      </w:r>
    </w:p>
    <w:p w14:paraId="6403427E" w14:textId="11DA68AC" w:rsidR="002121DB" w:rsidRPr="00AF663F" w:rsidRDefault="002121DB" w:rsidP="00861CEB">
      <w:pPr>
        <w:pStyle w:val="a4"/>
        <w:numPr>
          <w:ilvl w:val="0"/>
          <w:numId w:val="2"/>
        </w:numPr>
        <w:ind w:left="0" w:firstLine="709"/>
        <w:rPr>
          <w:noProof/>
        </w:rPr>
      </w:pPr>
      <w:r w:rsidRPr="00AF663F">
        <w:rPr>
          <w:noProof/>
        </w:rPr>
        <w:t>Якунина</w:t>
      </w:r>
      <w:r w:rsidR="0014485E">
        <w:rPr>
          <w:noProof/>
        </w:rPr>
        <w:t xml:space="preserve"> </w:t>
      </w:r>
      <w:r w:rsidR="0014485E" w:rsidRPr="0014485E">
        <w:rPr>
          <w:noProof/>
          <w:sz w:val="28"/>
          <w:szCs w:val="28"/>
        </w:rPr>
        <w:t>О</w:t>
      </w:r>
      <w:r w:rsidRPr="00AF663F">
        <w:rPr>
          <w:noProof/>
        </w:rPr>
        <w:t>. Пуанты и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кл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нники /</w:t>
      </w:r>
      <w:r w:rsidR="003C0623">
        <w:rPr>
          <w:noProof/>
        </w:rPr>
        <w:t>О</w:t>
      </w:r>
      <w:r w:rsidR="000C2C96" w:rsidRPr="00AF663F">
        <w:rPr>
          <w:noProof/>
        </w:rPr>
        <w:t xml:space="preserve">. Якунина - </w:t>
      </w:r>
      <w:r w:rsidRPr="00AF663F">
        <w:rPr>
          <w:noProof/>
        </w:rPr>
        <w:t>М.:</w:t>
      </w:r>
      <w:r w:rsidR="006458C4" w:rsidRPr="00AF663F">
        <w:rPr>
          <w:noProof/>
        </w:rPr>
        <w:t>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="006458C4" w:rsidRPr="00AF663F">
        <w:rPr>
          <w:noProof/>
        </w:rPr>
        <w:t>ммерсант</w:t>
      </w:r>
      <w:r w:rsidRPr="00AF663F">
        <w:rPr>
          <w:noProof/>
        </w:rPr>
        <w:t>, 20</w:t>
      </w:r>
      <w:r w:rsidR="000C2C96" w:rsidRPr="00AF663F">
        <w:rPr>
          <w:noProof/>
        </w:rPr>
        <w:t>1</w:t>
      </w:r>
      <w:r w:rsidRPr="00AF663F">
        <w:rPr>
          <w:noProof/>
        </w:rPr>
        <w:t>7.</w:t>
      </w:r>
      <w:r w:rsidR="000C2C96" w:rsidRPr="00AF663F">
        <w:rPr>
          <w:noProof/>
        </w:rPr>
        <w:t xml:space="preserve"> – 363 c.</w:t>
      </w:r>
    </w:p>
    <w:p w14:paraId="36DDB409" w14:textId="6935359A" w:rsidR="000C2C96" w:rsidRPr="00AF663F" w:rsidRDefault="000C2C96" w:rsidP="00861CEB">
      <w:pPr>
        <w:ind w:firstLine="0"/>
        <w:jc w:val="left"/>
        <w:rPr>
          <w:noProof/>
        </w:rPr>
      </w:pPr>
      <w:r w:rsidRPr="00AF663F">
        <w:rPr>
          <w:noProof/>
        </w:rPr>
        <w:br w:type="page"/>
      </w:r>
    </w:p>
    <w:p w14:paraId="530BD4FE" w14:textId="4F7F2473" w:rsidR="00C41679" w:rsidRPr="00AF663F" w:rsidRDefault="00C41679" w:rsidP="00C41679">
      <w:pPr>
        <w:pStyle w:val="1"/>
        <w:spacing w:before="0"/>
        <w:rPr>
          <w:rFonts w:cs="Times New Roman"/>
          <w:noProof/>
          <w:szCs w:val="24"/>
        </w:rPr>
      </w:pPr>
      <w:bookmarkStart w:id="18" w:name="_Toc96718849"/>
      <w:r w:rsidRPr="00AF663F">
        <w:rPr>
          <w:rFonts w:cs="Times New Roman"/>
          <w:noProof/>
          <w:szCs w:val="24"/>
        </w:rPr>
        <w:lastRenderedPageBreak/>
        <w:t>Приложения</w:t>
      </w:r>
      <w:bookmarkEnd w:id="18"/>
    </w:p>
    <w:p w14:paraId="2839EBFF" w14:textId="677C0A34" w:rsidR="000C2C96" w:rsidRPr="00AF663F" w:rsidRDefault="000C2C96" w:rsidP="00861CEB">
      <w:pPr>
        <w:jc w:val="right"/>
        <w:rPr>
          <w:noProof/>
        </w:rPr>
      </w:pPr>
      <w:r w:rsidRPr="00AF663F">
        <w:rPr>
          <w:noProof/>
        </w:rPr>
        <w:t>Прил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жение 1</w:t>
      </w:r>
    </w:p>
    <w:p w14:paraId="745E73CF" w14:textId="77777777" w:rsidR="00BD5E3B" w:rsidRPr="00AF663F" w:rsidRDefault="00BD5E3B" w:rsidP="00861CEB">
      <w:pPr>
        <w:jc w:val="right"/>
        <w:rPr>
          <w:noProof/>
        </w:rPr>
      </w:pPr>
    </w:p>
    <w:p w14:paraId="501FA0DC" w14:textId="2981288A" w:rsidR="00BD5E3B" w:rsidRPr="00AF663F" w:rsidRDefault="000650EB" w:rsidP="00BD5E3B">
      <w:pPr>
        <w:jc w:val="center"/>
        <w:rPr>
          <w:b/>
          <w:noProof/>
        </w:rPr>
      </w:pPr>
      <w:r w:rsidRPr="00AF663F">
        <w:rPr>
          <w:b/>
          <w:noProof/>
        </w:rPr>
        <w:t>Балерины</w:t>
      </w:r>
    </w:p>
    <w:p w14:paraId="27462A0C" w14:textId="13579B97" w:rsidR="000C2C96" w:rsidRPr="00AF663F" w:rsidRDefault="000C2C96" w:rsidP="00861CEB">
      <w:pPr>
        <w:ind w:firstLine="0"/>
        <w:jc w:val="center"/>
        <w:rPr>
          <w:noProof/>
        </w:rPr>
      </w:pPr>
      <w:r w:rsidRPr="00AF663F">
        <w:rPr>
          <w:noProof/>
        </w:rPr>
        <w:fldChar w:fldCharType="begin"/>
      </w:r>
      <w:r w:rsidR="00655049" w:rsidRPr="00AF663F">
        <w:rPr>
          <w:noProof/>
        </w:rPr>
        <w:instrText xml:space="preserve"> INCLUDEPICTURE "C:\\var\\folders\\6j\\7wgt70p13zv4745p3nr9n50c0000gn\\T\\com.microsoft.Word\\WebArchiveCopyPasteTempFiles\\130225145210.jpg" \* MERGEFORMAT </w:instrText>
      </w:r>
      <w:r w:rsidRPr="00AF663F">
        <w:rPr>
          <w:noProof/>
        </w:rPr>
        <w:fldChar w:fldCharType="end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50EB" w:rsidRPr="00AF663F" w14:paraId="66767FD3" w14:textId="77777777" w:rsidTr="000650EB">
        <w:tc>
          <w:tcPr>
            <w:tcW w:w="4785" w:type="dxa"/>
          </w:tcPr>
          <w:p w14:paraId="3F5A9487" w14:textId="410174D2" w:rsidR="000650EB" w:rsidRPr="00AF663F" w:rsidRDefault="000650EB" w:rsidP="00861CEB">
            <w:pPr>
              <w:ind w:firstLine="0"/>
              <w:jc w:val="center"/>
              <w:rPr>
                <w:noProof/>
              </w:rPr>
            </w:pPr>
            <w:r w:rsidRPr="00AF663F">
              <w:rPr>
                <w:noProof/>
              </w:rPr>
              <w:drawing>
                <wp:inline distT="0" distB="0" distL="0" distR="0" wp14:anchorId="6FEB6E7C" wp14:editId="35FA6EDA">
                  <wp:extent cx="1821180" cy="2512695"/>
                  <wp:effectExtent l="0" t="0" r="7620" b="1905"/>
                  <wp:docPr id="4" name="Рисунок 4" descr="https://upload.wikimedia.org/wikipedia/commons/0/0b/Fanny_Bias_en_poi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0/0b/Fanny_Bias_en_poi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51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14:paraId="1100CAF3" w14:textId="13C8DE47" w:rsidR="000650EB" w:rsidRPr="00AF663F" w:rsidRDefault="000650EB" w:rsidP="00861CEB">
            <w:pPr>
              <w:ind w:firstLine="0"/>
              <w:jc w:val="center"/>
              <w:rPr>
                <w:noProof/>
              </w:rPr>
            </w:pPr>
            <w:r w:rsidRPr="00AF663F">
              <w:rPr>
                <w:noProof/>
              </w:rPr>
              <w:drawing>
                <wp:inline distT="0" distB="0" distL="0" distR="0" wp14:anchorId="1C040A02" wp14:editId="6200BBC0">
                  <wp:extent cx="1210189" cy="2423530"/>
                  <wp:effectExtent l="0" t="0" r="9525" b="0"/>
                  <wp:docPr id="5" name="Рисунок 5" descr="https://otvet.imgsmail.ru/download/c842845b2dccbb7a1db7d7fab553efce_i-9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tvet.imgsmail.ru/download/c842845b2dccbb7a1db7d7fab553efce_i-91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65"/>
                          <a:stretch/>
                        </pic:blipFill>
                        <pic:spPr bwMode="auto">
                          <a:xfrm>
                            <a:off x="0" y="0"/>
                            <a:ext cx="1210199" cy="242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EB" w:rsidRPr="00AF663F" w14:paraId="45ABD293" w14:textId="77777777" w:rsidTr="000650EB">
        <w:trPr>
          <w:trHeight w:val="187"/>
        </w:trPr>
        <w:tc>
          <w:tcPr>
            <w:tcW w:w="4785" w:type="dxa"/>
          </w:tcPr>
          <w:p w14:paraId="6B12C0A7" w14:textId="6D77A38B" w:rsidR="000650EB" w:rsidRPr="00AF663F" w:rsidRDefault="000650EB" w:rsidP="000650EB">
            <w:pPr>
              <w:ind w:firstLine="0"/>
              <w:jc w:val="center"/>
              <w:rPr>
                <w:noProof/>
              </w:rPr>
            </w:pPr>
            <w:r w:rsidRPr="00AF663F">
              <w:rPr>
                <w:noProof/>
              </w:rPr>
              <w:t>Фанни Биас</w:t>
            </w:r>
          </w:p>
        </w:tc>
        <w:tc>
          <w:tcPr>
            <w:tcW w:w="4785" w:type="dxa"/>
          </w:tcPr>
          <w:p w14:paraId="4975C24D" w14:textId="513E269F" w:rsidR="000650EB" w:rsidRPr="00AF663F" w:rsidRDefault="000650EB" w:rsidP="00861CEB">
            <w:pPr>
              <w:ind w:firstLine="0"/>
              <w:jc w:val="center"/>
              <w:rPr>
                <w:noProof/>
              </w:rPr>
            </w:pPr>
            <w:r w:rsidRPr="00AF663F">
              <w:rPr>
                <w:noProof/>
              </w:rPr>
              <w:t>Женевьев Г</w:t>
            </w:r>
            <w:r w:rsidR="00AF663F" w:rsidRPr="00AF663F">
              <w:rPr>
                <w:rFonts w:ascii="Microsoft New Tai Lue" w:hAnsi="Microsoft New Tai Lue" w:cs="Microsoft New Tai Lue"/>
                <w:noProof/>
                <w:sz w:val="22"/>
              </w:rPr>
              <w:t>᧐</w:t>
            </w:r>
            <w:r w:rsidRPr="00AF663F">
              <w:rPr>
                <w:noProof/>
              </w:rPr>
              <w:t>слен</w:t>
            </w:r>
          </w:p>
        </w:tc>
      </w:tr>
      <w:tr w:rsidR="000650EB" w:rsidRPr="00AF663F" w14:paraId="4A460A36" w14:textId="77777777" w:rsidTr="000650EB">
        <w:tc>
          <w:tcPr>
            <w:tcW w:w="9570" w:type="dxa"/>
            <w:gridSpan w:val="2"/>
          </w:tcPr>
          <w:p w14:paraId="14F65C77" w14:textId="74F7EFD2" w:rsidR="000650EB" w:rsidRPr="00AF663F" w:rsidRDefault="000650EB" w:rsidP="00861CEB">
            <w:pPr>
              <w:ind w:firstLine="0"/>
              <w:jc w:val="center"/>
              <w:rPr>
                <w:noProof/>
              </w:rPr>
            </w:pPr>
            <w:r w:rsidRPr="00AF663F">
              <w:rPr>
                <w:noProof/>
              </w:rPr>
              <w:drawing>
                <wp:inline distT="0" distB="0" distL="0" distR="0" wp14:anchorId="66B84EA3" wp14:editId="509419C3">
                  <wp:extent cx="1535063" cy="2438400"/>
                  <wp:effectExtent l="0" t="0" r="8255" b="0"/>
                  <wp:docPr id="7" name="Рисунок 7" descr="https://otvet.imgsmail.ru/download/3fb52c77657d73886cea92cb3649417a_i-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tvet.imgsmail.ru/download/3fb52c77657d73886cea92cb3649417a_i-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5" cy="243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EB" w:rsidRPr="00AF663F" w14:paraId="3A02B975" w14:textId="77777777" w:rsidTr="000650EB">
        <w:tc>
          <w:tcPr>
            <w:tcW w:w="9570" w:type="dxa"/>
            <w:gridSpan w:val="2"/>
          </w:tcPr>
          <w:p w14:paraId="44C7A49B" w14:textId="72DE47FF" w:rsidR="000650EB" w:rsidRPr="00AF663F" w:rsidRDefault="000650EB" w:rsidP="00861CEB">
            <w:pPr>
              <w:ind w:firstLine="0"/>
              <w:jc w:val="center"/>
              <w:rPr>
                <w:noProof/>
              </w:rPr>
            </w:pPr>
            <w:r w:rsidRPr="00AF663F">
              <w:rPr>
                <w:noProof/>
              </w:rPr>
              <w:t>Мари Камарг</w:t>
            </w:r>
            <w:r w:rsidR="00AF663F" w:rsidRPr="00AF663F">
              <w:rPr>
                <w:rFonts w:ascii="Microsoft New Tai Lue" w:hAnsi="Microsoft New Tai Lue" w:cs="Microsoft New Tai Lue"/>
                <w:noProof/>
                <w:sz w:val="22"/>
              </w:rPr>
              <w:t>᧐</w:t>
            </w:r>
          </w:p>
        </w:tc>
      </w:tr>
    </w:tbl>
    <w:p w14:paraId="4D09A779" w14:textId="77777777" w:rsidR="000650EB" w:rsidRPr="00AF663F" w:rsidRDefault="000650EB" w:rsidP="00861CEB">
      <w:pPr>
        <w:ind w:firstLine="0"/>
        <w:jc w:val="center"/>
        <w:rPr>
          <w:noProof/>
        </w:rPr>
      </w:pPr>
    </w:p>
    <w:p w14:paraId="124A1F3D" w14:textId="46294946" w:rsidR="000650EB" w:rsidRPr="00AF663F" w:rsidRDefault="000650EB" w:rsidP="00861CEB">
      <w:pPr>
        <w:ind w:firstLine="0"/>
        <w:jc w:val="center"/>
        <w:rPr>
          <w:noProof/>
        </w:rPr>
      </w:pPr>
    </w:p>
    <w:p w14:paraId="770AB685" w14:textId="77777777" w:rsidR="000C2C96" w:rsidRPr="00AF663F" w:rsidRDefault="000C2C96" w:rsidP="00861CEB">
      <w:pPr>
        <w:rPr>
          <w:noProof/>
        </w:rPr>
      </w:pPr>
    </w:p>
    <w:p w14:paraId="3024EBB4" w14:textId="77777777" w:rsidR="000C2C96" w:rsidRPr="00AF663F" w:rsidRDefault="000C2C96" w:rsidP="00861CEB">
      <w:pPr>
        <w:rPr>
          <w:noProof/>
        </w:rPr>
      </w:pPr>
    </w:p>
    <w:p w14:paraId="10DBD3EC" w14:textId="77777777" w:rsidR="005B22EF" w:rsidRPr="00AF663F" w:rsidRDefault="005B22EF">
      <w:pPr>
        <w:spacing w:line="240" w:lineRule="auto"/>
        <w:ind w:firstLine="0"/>
        <w:jc w:val="left"/>
        <w:rPr>
          <w:noProof/>
        </w:rPr>
      </w:pPr>
      <w:r w:rsidRPr="00AF663F">
        <w:rPr>
          <w:noProof/>
        </w:rPr>
        <w:br w:type="page"/>
      </w:r>
    </w:p>
    <w:p w14:paraId="60763387" w14:textId="5A520BB6" w:rsidR="005B22EF" w:rsidRPr="00AF663F" w:rsidRDefault="005B22EF" w:rsidP="005B22EF">
      <w:pPr>
        <w:jc w:val="right"/>
        <w:rPr>
          <w:noProof/>
        </w:rPr>
      </w:pPr>
      <w:r w:rsidRPr="00AF663F">
        <w:rPr>
          <w:noProof/>
        </w:rPr>
        <w:lastRenderedPageBreak/>
        <w:t>Прил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жение 2</w:t>
      </w:r>
    </w:p>
    <w:p w14:paraId="4566349F" w14:textId="719EABE6" w:rsidR="00E83206" w:rsidRPr="00AF663F" w:rsidRDefault="00BD5E3B" w:rsidP="00E83206">
      <w:pPr>
        <w:jc w:val="center"/>
        <w:rPr>
          <w:b/>
          <w:noProof/>
        </w:rPr>
      </w:pPr>
      <w:r w:rsidRPr="00AF663F">
        <w:rPr>
          <w:b/>
          <w:noProof/>
        </w:rPr>
        <w:t>Строение пуантов</w:t>
      </w:r>
    </w:p>
    <w:p w14:paraId="01E5E6B5" w14:textId="77777777" w:rsidR="00D72DBE" w:rsidRPr="00AF663F" w:rsidRDefault="00D72DBE" w:rsidP="00861CEB">
      <w:pPr>
        <w:rPr>
          <w:noProof/>
        </w:rPr>
      </w:pPr>
    </w:p>
    <w:p w14:paraId="6BD05876" w14:textId="412CD12E" w:rsidR="00D72DBE" w:rsidRPr="00AF663F" w:rsidRDefault="00D72DBE" w:rsidP="00861CEB">
      <w:pPr>
        <w:rPr>
          <w:noProof/>
        </w:rPr>
      </w:pPr>
      <w:r w:rsidRPr="00AF663F">
        <w:rPr>
          <w:noProof/>
        </w:rPr>
        <w:drawing>
          <wp:inline distT="0" distB="0" distL="0" distR="0" wp14:anchorId="5920EA33" wp14:editId="688493F3">
            <wp:extent cx="4358005" cy="4669155"/>
            <wp:effectExtent l="0" t="0" r="4445" b="0"/>
            <wp:docPr id="3" name="Рисунок 3" descr="C:\Users\Методист_ЦТТ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_ЦТТ\Desktop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ADDF" w14:textId="77777777" w:rsidR="00D72DBE" w:rsidRPr="00AF663F" w:rsidRDefault="00D72DBE" w:rsidP="00861CEB">
      <w:pPr>
        <w:rPr>
          <w:noProof/>
        </w:rPr>
      </w:pPr>
    </w:p>
    <w:p w14:paraId="2EB77F4B" w14:textId="53282F32" w:rsidR="00D72DBE" w:rsidRPr="00AF663F" w:rsidRDefault="00D72DBE" w:rsidP="00D72DBE">
      <w:pPr>
        <w:rPr>
          <w:noProof/>
        </w:rPr>
      </w:pPr>
      <w:r w:rsidRPr="00AF663F">
        <w:rPr>
          <w:noProof/>
        </w:rPr>
        <w:t>1. 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чка</w:t>
      </w:r>
    </w:p>
    <w:p w14:paraId="509B30DE" w14:textId="77777777" w:rsidR="00D72DBE" w:rsidRPr="00AF663F" w:rsidRDefault="00D72DBE" w:rsidP="00D72DBE">
      <w:pPr>
        <w:rPr>
          <w:noProof/>
        </w:rPr>
      </w:pPr>
      <w:r w:rsidRPr="00AF663F">
        <w:rPr>
          <w:noProof/>
        </w:rPr>
        <w:t>2. Крылышки</w:t>
      </w:r>
    </w:p>
    <w:p w14:paraId="6CAE9F92" w14:textId="77777777" w:rsidR="00D72DBE" w:rsidRPr="00AF663F" w:rsidRDefault="00D72DBE" w:rsidP="00D72DBE">
      <w:pPr>
        <w:rPr>
          <w:noProof/>
        </w:rPr>
      </w:pPr>
      <w:r w:rsidRPr="00AF663F">
        <w:rPr>
          <w:noProof/>
        </w:rPr>
        <w:t>3. Складки</w:t>
      </w:r>
    </w:p>
    <w:p w14:paraId="022C859A" w14:textId="00704DDA" w:rsidR="00D72DBE" w:rsidRPr="00AF663F" w:rsidRDefault="00D72DBE" w:rsidP="00D72DBE">
      <w:pPr>
        <w:rPr>
          <w:noProof/>
        </w:rPr>
      </w:pPr>
      <w:r w:rsidRPr="00AF663F">
        <w:rPr>
          <w:noProof/>
        </w:rPr>
        <w:t>4.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шва</w:t>
      </w:r>
    </w:p>
    <w:p w14:paraId="010E0518" w14:textId="6B44CB86" w:rsidR="00D72DBE" w:rsidRPr="00AF663F" w:rsidRDefault="00D72DBE" w:rsidP="00D72DBE">
      <w:pPr>
        <w:rPr>
          <w:noProof/>
        </w:rPr>
      </w:pPr>
      <w:r w:rsidRPr="00AF663F">
        <w:rPr>
          <w:noProof/>
        </w:rPr>
        <w:t>5. Задний ш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</w:t>
      </w:r>
    </w:p>
    <w:p w14:paraId="11E61A47" w14:textId="56C859F3" w:rsidR="00D72DBE" w:rsidRPr="00AF663F" w:rsidRDefault="00D72DBE" w:rsidP="00D72DBE">
      <w:pPr>
        <w:rPr>
          <w:noProof/>
        </w:rPr>
      </w:pPr>
      <w:r w:rsidRPr="00AF663F">
        <w:rPr>
          <w:noProof/>
        </w:rPr>
        <w:t>6. Средний ш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в</w:t>
      </w:r>
    </w:p>
    <w:p w14:paraId="438AD4E0" w14:textId="77777777" w:rsidR="00D72DBE" w:rsidRPr="00AF663F" w:rsidRDefault="00D72DBE" w:rsidP="00D72DBE">
      <w:pPr>
        <w:rPr>
          <w:noProof/>
        </w:rPr>
      </w:pPr>
      <w:r w:rsidRPr="00AF663F">
        <w:rPr>
          <w:noProof/>
        </w:rPr>
        <w:t>7. Пятка</w:t>
      </w:r>
    </w:p>
    <w:p w14:paraId="40158034" w14:textId="445ED40A" w:rsidR="00D72DBE" w:rsidRPr="00AF663F" w:rsidRDefault="00D72DBE" w:rsidP="00D72DBE">
      <w:pPr>
        <w:rPr>
          <w:noProof/>
        </w:rPr>
      </w:pPr>
      <w:r w:rsidRPr="00AF663F">
        <w:rPr>
          <w:noProof/>
        </w:rPr>
        <w:t>8. Закрыт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</w:t>
      </w:r>
    </w:p>
    <w:p w14:paraId="13E42D59" w14:textId="7240D718" w:rsidR="00D72DBE" w:rsidRPr="00AF663F" w:rsidRDefault="00D72DBE" w:rsidP="00D72DBE">
      <w:pPr>
        <w:rPr>
          <w:noProof/>
        </w:rPr>
      </w:pPr>
      <w:r w:rsidRPr="00AF663F">
        <w:rPr>
          <w:noProof/>
        </w:rPr>
        <w:t>9. 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к</w:t>
      </w:r>
    </w:p>
    <w:p w14:paraId="3283775D" w14:textId="77777777" w:rsidR="00E83206" w:rsidRPr="00AF663F" w:rsidRDefault="00E83206" w:rsidP="00D72DBE">
      <w:pPr>
        <w:rPr>
          <w:noProof/>
        </w:rPr>
      </w:pPr>
    </w:p>
    <w:p w14:paraId="29729DE2" w14:textId="77777777" w:rsidR="00E83206" w:rsidRPr="00AF663F" w:rsidRDefault="00E83206">
      <w:pPr>
        <w:spacing w:line="240" w:lineRule="auto"/>
        <w:ind w:firstLine="0"/>
        <w:jc w:val="left"/>
        <w:rPr>
          <w:noProof/>
        </w:rPr>
      </w:pPr>
      <w:r w:rsidRPr="00AF663F">
        <w:rPr>
          <w:noProof/>
        </w:rPr>
        <w:br w:type="page"/>
      </w:r>
    </w:p>
    <w:p w14:paraId="6B3A08CA" w14:textId="5F188858" w:rsidR="00E83206" w:rsidRPr="00AF663F" w:rsidRDefault="00E83206" w:rsidP="00E83206">
      <w:pPr>
        <w:jc w:val="right"/>
        <w:rPr>
          <w:noProof/>
        </w:rPr>
      </w:pPr>
      <w:r w:rsidRPr="00AF663F">
        <w:rPr>
          <w:noProof/>
        </w:rPr>
        <w:lastRenderedPageBreak/>
        <w:t>Прил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жение 3</w:t>
      </w:r>
    </w:p>
    <w:p w14:paraId="24FE326C" w14:textId="77777777" w:rsidR="00E83206" w:rsidRPr="00AF663F" w:rsidRDefault="00E83206" w:rsidP="00E83206">
      <w:pPr>
        <w:jc w:val="right"/>
        <w:rPr>
          <w:noProof/>
        </w:rPr>
      </w:pPr>
    </w:p>
    <w:p w14:paraId="1FD3AF04" w14:textId="57A95793" w:rsidR="00E83206" w:rsidRPr="00AF663F" w:rsidRDefault="00E83206" w:rsidP="00E83206">
      <w:pPr>
        <w:jc w:val="center"/>
        <w:rPr>
          <w:b/>
          <w:noProof/>
        </w:rPr>
      </w:pPr>
      <w:r w:rsidRPr="00AF663F">
        <w:rPr>
          <w:b/>
          <w:noProof/>
        </w:rPr>
        <w:t>Анкета для проведения исследовательской работы «Пуанты. История балетной обуви»:</w:t>
      </w:r>
    </w:p>
    <w:p w14:paraId="5667EA49" w14:textId="13B554EE" w:rsidR="002A6DB0" w:rsidRPr="00AF663F" w:rsidRDefault="00E83206" w:rsidP="00E83206">
      <w:pPr>
        <w:numPr>
          <w:ilvl w:val="0"/>
          <w:numId w:val="6"/>
        </w:numPr>
        <w:ind w:left="0" w:firstLine="709"/>
        <w:rPr>
          <w:noProof/>
        </w:rPr>
      </w:pPr>
      <w:r w:rsidRPr="00AF663F">
        <w:rPr>
          <w:noProof/>
        </w:rPr>
        <w:t>Занимаешься ли ты танцами? Если да, 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какими?</w:t>
      </w:r>
    </w:p>
    <w:p w14:paraId="16EDFAAE" w14:textId="200762D9" w:rsidR="00E83206" w:rsidRPr="00AF663F" w:rsidRDefault="00E83206" w:rsidP="002A6DB0">
      <w:pPr>
        <w:ind w:left="709" w:firstLine="0"/>
        <w:rPr>
          <w:noProof/>
        </w:rPr>
      </w:pPr>
      <w:r w:rsidRPr="00AF663F">
        <w:rPr>
          <w:noProof/>
        </w:rPr>
        <w:t>______________________________________________________________________</w:t>
      </w:r>
    </w:p>
    <w:p w14:paraId="1F925CEA" w14:textId="77777777" w:rsidR="002A6DB0" w:rsidRPr="00AF663F" w:rsidRDefault="00E83206" w:rsidP="00E83206">
      <w:pPr>
        <w:numPr>
          <w:ilvl w:val="0"/>
          <w:numId w:val="6"/>
        </w:numPr>
        <w:ind w:left="0" w:firstLine="709"/>
        <w:rPr>
          <w:noProof/>
        </w:rPr>
      </w:pPr>
      <w:r w:rsidRPr="00AF663F">
        <w:rPr>
          <w:noProof/>
        </w:rPr>
        <w:t>Любишь ли ты балет?</w:t>
      </w:r>
    </w:p>
    <w:p w14:paraId="42B6B0F7" w14:textId="3EB14176" w:rsidR="00E83206" w:rsidRPr="00AF663F" w:rsidRDefault="002A6DB0" w:rsidP="002A6DB0">
      <w:pPr>
        <w:ind w:left="709" w:firstLine="0"/>
        <w:rPr>
          <w:noProof/>
        </w:rPr>
      </w:pPr>
      <w:r w:rsidRPr="00AF663F">
        <w:rPr>
          <w:noProof/>
        </w:rPr>
        <w:t>_______________________</w:t>
      </w:r>
      <w:r w:rsidR="00E83206" w:rsidRPr="00AF663F">
        <w:rPr>
          <w:noProof/>
        </w:rPr>
        <w:t>_______________________________________________</w:t>
      </w:r>
    </w:p>
    <w:p w14:paraId="115C30A8" w14:textId="564334AE" w:rsidR="002A6DB0" w:rsidRPr="00AF663F" w:rsidRDefault="00E83206" w:rsidP="00E83206">
      <w:pPr>
        <w:numPr>
          <w:ilvl w:val="0"/>
          <w:numId w:val="6"/>
        </w:numPr>
        <w:ind w:left="0" w:firstLine="709"/>
        <w:rPr>
          <w:noProof/>
        </w:rPr>
      </w:pPr>
      <w:r w:rsidRPr="00AF663F">
        <w:rPr>
          <w:noProof/>
        </w:rPr>
        <w:t>Х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тел(-а) бы ты заниматься балет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м?</w:t>
      </w:r>
    </w:p>
    <w:p w14:paraId="75AFBFB4" w14:textId="5C06A719" w:rsidR="00E83206" w:rsidRPr="00AF663F" w:rsidRDefault="002A6DB0" w:rsidP="002A6DB0">
      <w:pPr>
        <w:ind w:left="709" w:firstLine="0"/>
        <w:rPr>
          <w:noProof/>
        </w:rPr>
      </w:pPr>
      <w:r w:rsidRPr="00AF663F">
        <w:rPr>
          <w:noProof/>
        </w:rPr>
        <w:t>_____________________________________</w:t>
      </w:r>
      <w:r w:rsidR="00E83206" w:rsidRPr="00AF663F">
        <w:rPr>
          <w:noProof/>
        </w:rPr>
        <w:t>_________________________________</w:t>
      </w:r>
    </w:p>
    <w:p w14:paraId="2A59E5C3" w14:textId="45A711A4" w:rsidR="002A6DB0" w:rsidRPr="00AF663F" w:rsidRDefault="00E83206" w:rsidP="00E83206">
      <w:pPr>
        <w:numPr>
          <w:ilvl w:val="0"/>
          <w:numId w:val="6"/>
        </w:numPr>
        <w:ind w:left="0" w:firstLine="709"/>
        <w:rPr>
          <w:noProof/>
        </w:rPr>
      </w:pPr>
      <w:r w:rsidRPr="00AF663F">
        <w:rPr>
          <w:noProof/>
        </w:rPr>
        <w:t>Как ты считаешь, балет – эт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сп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рт или искусств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?</w:t>
      </w:r>
    </w:p>
    <w:p w14:paraId="725A63A2" w14:textId="2E99803A" w:rsidR="00E83206" w:rsidRPr="00AF663F" w:rsidRDefault="002A6DB0" w:rsidP="002A6DB0">
      <w:pPr>
        <w:ind w:left="709" w:firstLine="0"/>
        <w:rPr>
          <w:noProof/>
        </w:rPr>
      </w:pPr>
      <w:r w:rsidRPr="00AF663F">
        <w:rPr>
          <w:noProof/>
        </w:rPr>
        <w:t>__</w:t>
      </w:r>
      <w:r w:rsidR="00E83206" w:rsidRPr="00AF663F">
        <w:rPr>
          <w:noProof/>
        </w:rPr>
        <w:t>____________________________________________________________________</w:t>
      </w:r>
    </w:p>
    <w:p w14:paraId="10AD38D0" w14:textId="7BAC4FCA" w:rsidR="00E83206" w:rsidRPr="00AF663F" w:rsidRDefault="00E83206" w:rsidP="002A6DB0">
      <w:pPr>
        <w:numPr>
          <w:ilvl w:val="0"/>
          <w:numId w:val="6"/>
        </w:numPr>
        <w:ind w:left="709" w:firstLine="0"/>
        <w:rPr>
          <w:noProof/>
        </w:rPr>
      </w:pPr>
      <w:r w:rsidRPr="00AF663F">
        <w:rPr>
          <w:noProof/>
        </w:rPr>
        <w:t>Как думаешь, какими качествами д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лжна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бладать балерина? Выбери и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дчеркни:</w:t>
      </w:r>
    </w:p>
    <w:p w14:paraId="7886ECDE" w14:textId="759294EE" w:rsidR="00E83206" w:rsidRPr="00AF663F" w:rsidRDefault="00E83206" w:rsidP="002A6DB0">
      <w:pPr>
        <w:rPr>
          <w:noProof/>
        </w:rPr>
      </w:pPr>
      <w:r w:rsidRPr="00AF663F">
        <w:rPr>
          <w:noProof/>
        </w:rPr>
        <w:t>Вын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слив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сть, 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баяние, терпелив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с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бранн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 беззаб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тн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музыкальный слух, наст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йчив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уп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рств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, мечтательн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б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сть, сам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нтр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ль, х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р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шая 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᧐᧐</w:t>
      </w:r>
      <w:r w:rsidRPr="00AF663F">
        <w:rPr>
          <w:noProof/>
        </w:rPr>
        <w:t>рдинация.</w:t>
      </w:r>
    </w:p>
    <w:p w14:paraId="109207EF" w14:textId="2181BA5A" w:rsidR="002A6DB0" w:rsidRPr="00AF663F" w:rsidRDefault="002A6DB0" w:rsidP="002A6DB0">
      <w:pPr>
        <w:pStyle w:val="a4"/>
        <w:numPr>
          <w:ilvl w:val="0"/>
          <w:numId w:val="6"/>
        </w:numPr>
        <w:tabs>
          <w:tab w:val="clear" w:pos="720"/>
        </w:tabs>
        <w:ind w:hanging="11"/>
        <w:rPr>
          <w:noProof/>
        </w:rPr>
      </w:pPr>
      <w:r w:rsidRPr="00AF663F">
        <w:rPr>
          <w:noProof/>
        </w:rPr>
        <w:t>Знаешь ли ты чт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 xml:space="preserve"> так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е пуанты?</w:t>
      </w:r>
    </w:p>
    <w:p w14:paraId="520151A8" w14:textId="447DBE98" w:rsidR="002A6DB0" w:rsidRPr="00AF663F" w:rsidRDefault="002A6DB0" w:rsidP="002A6DB0">
      <w:pPr>
        <w:pStyle w:val="a4"/>
        <w:ind w:firstLine="0"/>
        <w:rPr>
          <w:noProof/>
        </w:rPr>
      </w:pPr>
      <w:r w:rsidRPr="00AF663F">
        <w:rPr>
          <w:noProof/>
        </w:rPr>
        <w:t>______________________________________________________________________</w:t>
      </w:r>
    </w:p>
    <w:p w14:paraId="2705A590" w14:textId="35B257D1" w:rsidR="002A6DB0" w:rsidRPr="00AF663F" w:rsidRDefault="002A6DB0" w:rsidP="002A6DB0">
      <w:pPr>
        <w:pStyle w:val="a4"/>
        <w:numPr>
          <w:ilvl w:val="0"/>
          <w:numId w:val="6"/>
        </w:numPr>
        <w:tabs>
          <w:tab w:val="clear" w:pos="720"/>
        </w:tabs>
        <w:ind w:hanging="11"/>
        <w:rPr>
          <w:noProof/>
        </w:rPr>
      </w:pPr>
      <w:r w:rsidRPr="00AF663F">
        <w:rPr>
          <w:noProof/>
        </w:rPr>
        <w:t>Знаешь ли ты, как п</w:t>
      </w:r>
      <w:r w:rsidR="00AF663F" w:rsidRPr="00AF663F">
        <w:rPr>
          <w:rFonts w:ascii="Microsoft New Tai Lue" w:hAnsi="Microsoft New Tai Lue" w:cs="Microsoft New Tai Lue"/>
          <w:noProof/>
          <w:sz w:val="22"/>
        </w:rPr>
        <w:t>᧐</w:t>
      </w:r>
      <w:r w:rsidRPr="00AF663F">
        <w:rPr>
          <w:noProof/>
        </w:rPr>
        <w:t>дбирать пуанты?</w:t>
      </w:r>
    </w:p>
    <w:p w14:paraId="31A81745" w14:textId="21B3D12C" w:rsidR="002A6DB0" w:rsidRPr="00AF663F" w:rsidRDefault="002A6DB0" w:rsidP="002A6DB0">
      <w:pPr>
        <w:ind w:left="709" w:firstLine="0"/>
        <w:rPr>
          <w:noProof/>
        </w:rPr>
      </w:pPr>
      <w:r w:rsidRPr="00AF663F">
        <w:rPr>
          <w:noProof/>
        </w:rPr>
        <w:t>______________________________________________________________________</w:t>
      </w:r>
    </w:p>
    <w:sectPr w:rsidR="002A6DB0" w:rsidRPr="00AF663F" w:rsidSect="002121DB">
      <w:footerReference w:type="even" r:id="rId18"/>
      <w:footerReference w:type="default" r:id="rId19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0D51" w14:textId="77777777" w:rsidR="00940837" w:rsidRDefault="00940837" w:rsidP="002121DB">
      <w:pPr>
        <w:spacing w:line="240" w:lineRule="auto"/>
      </w:pPr>
      <w:r>
        <w:separator/>
      </w:r>
    </w:p>
  </w:endnote>
  <w:endnote w:type="continuationSeparator" w:id="0">
    <w:p w14:paraId="4DF75B84" w14:textId="77777777" w:rsidR="00940837" w:rsidRDefault="00940837" w:rsidP="00212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7863125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2FCB0D2" w14:textId="3AD7D6A9" w:rsidR="002121DB" w:rsidRDefault="002121DB" w:rsidP="00D5445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A87B376" w14:textId="77777777" w:rsidR="002121DB" w:rsidRDefault="00212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56044141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9916257" w14:textId="50EE2FED" w:rsidR="002121DB" w:rsidRDefault="002121DB" w:rsidP="00D5445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3F7A10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021CE532" w14:textId="77777777" w:rsidR="002121DB" w:rsidRDefault="00212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85C6" w14:textId="77777777" w:rsidR="00940837" w:rsidRDefault="00940837" w:rsidP="002121DB">
      <w:pPr>
        <w:spacing w:line="240" w:lineRule="auto"/>
      </w:pPr>
      <w:r>
        <w:separator/>
      </w:r>
    </w:p>
  </w:footnote>
  <w:footnote w:type="continuationSeparator" w:id="0">
    <w:p w14:paraId="277504A1" w14:textId="77777777" w:rsidR="00940837" w:rsidRDefault="00940837" w:rsidP="00212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718"/>
    <w:multiLevelType w:val="hybridMultilevel"/>
    <w:tmpl w:val="15943430"/>
    <w:lvl w:ilvl="0" w:tplc="C1BA9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81A4B"/>
    <w:multiLevelType w:val="hybridMultilevel"/>
    <w:tmpl w:val="C57EED8A"/>
    <w:lvl w:ilvl="0" w:tplc="20C8E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54A"/>
    <w:multiLevelType w:val="hybridMultilevel"/>
    <w:tmpl w:val="18303236"/>
    <w:lvl w:ilvl="0" w:tplc="7BFC0F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563C1" w:themeColor="hyperlink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723722"/>
    <w:multiLevelType w:val="hybridMultilevel"/>
    <w:tmpl w:val="A746B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801A90"/>
    <w:multiLevelType w:val="hybridMultilevel"/>
    <w:tmpl w:val="D2EE9D6A"/>
    <w:lvl w:ilvl="0" w:tplc="7028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3F99"/>
    <w:multiLevelType w:val="hybridMultilevel"/>
    <w:tmpl w:val="E426236A"/>
    <w:lvl w:ilvl="0" w:tplc="AC0A6B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563C1" w:themeColor="hyperlink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71793B"/>
    <w:multiLevelType w:val="multilevel"/>
    <w:tmpl w:val="5292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06C52"/>
    <w:multiLevelType w:val="hybridMultilevel"/>
    <w:tmpl w:val="A3B4CD7E"/>
    <w:lvl w:ilvl="0" w:tplc="00C012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7B1F"/>
    <w:multiLevelType w:val="hybridMultilevel"/>
    <w:tmpl w:val="F5788D1E"/>
    <w:lvl w:ilvl="0" w:tplc="86A02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A7"/>
    <w:rsid w:val="00002E91"/>
    <w:rsid w:val="00014DE1"/>
    <w:rsid w:val="000273B1"/>
    <w:rsid w:val="000650EB"/>
    <w:rsid w:val="00065B6A"/>
    <w:rsid w:val="000C0F41"/>
    <w:rsid w:val="000C2C96"/>
    <w:rsid w:val="0014485E"/>
    <w:rsid w:val="001B7EC4"/>
    <w:rsid w:val="001D34D8"/>
    <w:rsid w:val="001D59A9"/>
    <w:rsid w:val="002121DB"/>
    <w:rsid w:val="00220EF6"/>
    <w:rsid w:val="0025379D"/>
    <w:rsid w:val="00263800"/>
    <w:rsid w:val="00281D1F"/>
    <w:rsid w:val="002A6DB0"/>
    <w:rsid w:val="002E2CE3"/>
    <w:rsid w:val="00315945"/>
    <w:rsid w:val="00326D79"/>
    <w:rsid w:val="003730CA"/>
    <w:rsid w:val="00375948"/>
    <w:rsid w:val="00387E3F"/>
    <w:rsid w:val="003C0623"/>
    <w:rsid w:val="003D5839"/>
    <w:rsid w:val="003F0013"/>
    <w:rsid w:val="003F7A10"/>
    <w:rsid w:val="004261AF"/>
    <w:rsid w:val="00454A48"/>
    <w:rsid w:val="00461A79"/>
    <w:rsid w:val="004817B9"/>
    <w:rsid w:val="004D06F0"/>
    <w:rsid w:val="00521E4F"/>
    <w:rsid w:val="00566C10"/>
    <w:rsid w:val="005B22EF"/>
    <w:rsid w:val="005C097F"/>
    <w:rsid w:val="005E4065"/>
    <w:rsid w:val="0063581F"/>
    <w:rsid w:val="006458C4"/>
    <w:rsid w:val="00652FA7"/>
    <w:rsid w:val="00655049"/>
    <w:rsid w:val="00666BAD"/>
    <w:rsid w:val="00674673"/>
    <w:rsid w:val="006E5857"/>
    <w:rsid w:val="00783F80"/>
    <w:rsid w:val="00785154"/>
    <w:rsid w:val="007E4480"/>
    <w:rsid w:val="007E584C"/>
    <w:rsid w:val="007F5441"/>
    <w:rsid w:val="00861CEB"/>
    <w:rsid w:val="008D0E3C"/>
    <w:rsid w:val="008F7E54"/>
    <w:rsid w:val="00905F71"/>
    <w:rsid w:val="00912F77"/>
    <w:rsid w:val="00931D2B"/>
    <w:rsid w:val="00940837"/>
    <w:rsid w:val="00946342"/>
    <w:rsid w:val="009C6FC7"/>
    <w:rsid w:val="00A02EBE"/>
    <w:rsid w:val="00A92A1F"/>
    <w:rsid w:val="00AA2FE9"/>
    <w:rsid w:val="00AF663F"/>
    <w:rsid w:val="00AF7A57"/>
    <w:rsid w:val="00BB17A8"/>
    <w:rsid w:val="00BD5E3B"/>
    <w:rsid w:val="00C15A29"/>
    <w:rsid w:val="00C22CC0"/>
    <w:rsid w:val="00C41679"/>
    <w:rsid w:val="00C44CCE"/>
    <w:rsid w:val="00C50689"/>
    <w:rsid w:val="00C72D3D"/>
    <w:rsid w:val="00CF037D"/>
    <w:rsid w:val="00D4341A"/>
    <w:rsid w:val="00D6043C"/>
    <w:rsid w:val="00D72DBE"/>
    <w:rsid w:val="00D76A84"/>
    <w:rsid w:val="00DD79A1"/>
    <w:rsid w:val="00E170A1"/>
    <w:rsid w:val="00E350A0"/>
    <w:rsid w:val="00E83206"/>
    <w:rsid w:val="00EE2773"/>
    <w:rsid w:val="00F06174"/>
    <w:rsid w:val="00F20F1D"/>
    <w:rsid w:val="00F211F0"/>
    <w:rsid w:val="00FB10C0"/>
    <w:rsid w:val="00FD173B"/>
    <w:rsid w:val="00FE296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679"/>
  <w15:docId w15:val="{DE59589C-5BBA-4FCA-9942-7ABF912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9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A57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02E91"/>
    <w:pPr>
      <w:spacing w:before="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454A48"/>
    <w:rPr>
      <w:rFonts w:eastAsia="Times New Roman"/>
      <w:b w:val="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F7A57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rsid w:val="00002E9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387E3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87E3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87E3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121DB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1DB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2121DB"/>
  </w:style>
  <w:style w:type="paragraph" w:styleId="a8">
    <w:name w:val="TOC Heading"/>
    <w:basedOn w:val="1"/>
    <w:next w:val="a"/>
    <w:uiPriority w:val="39"/>
    <w:unhideWhenUsed/>
    <w:qFormat/>
    <w:rsid w:val="000C2C96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C2C96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semiHidden/>
    <w:unhideWhenUsed/>
    <w:rsid w:val="000C2C96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0C2C96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C2C96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C2C96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C2C96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C2C9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C2C96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C2C96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No Spacing"/>
    <w:uiPriority w:val="1"/>
    <w:qFormat/>
    <w:rsid w:val="000C2C96"/>
    <w:pPr>
      <w:ind w:firstLine="709"/>
      <w:jc w:val="both"/>
    </w:pPr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55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20F1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c">
    <w:name w:val="Table Grid"/>
    <w:basedOn w:val="a1"/>
    <w:uiPriority w:val="39"/>
    <w:rsid w:val="0006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5477707006366E-2"/>
          <c:y val="3.015075376884422E-2"/>
          <c:w val="0.56210191082802552"/>
          <c:h val="0.83417085427135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EC-4202-A748-AC3D05D1C7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384872"/>
        <c:axId val="195384088"/>
      </c:barChart>
      <c:catAx>
        <c:axId val="19538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84088"/>
        <c:crosses val="autoZero"/>
        <c:auto val="1"/>
        <c:lblAlgn val="ctr"/>
        <c:lblOffset val="100"/>
        <c:noMultiLvlLbl val="0"/>
      </c:catAx>
      <c:valAx>
        <c:axId val="19538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84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5477707006366E-2"/>
          <c:y val="3.015075376884422E-2"/>
          <c:w val="0.56210191082802552"/>
          <c:h val="0.83417085427135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5-44D5-A2DB-A87E335A4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589280"/>
        <c:axId val="195590456"/>
      </c:barChart>
      <c:catAx>
        <c:axId val="19558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90456"/>
        <c:crosses val="autoZero"/>
        <c:auto val="1"/>
        <c:lblAlgn val="ctr"/>
        <c:lblOffset val="100"/>
        <c:noMultiLvlLbl val="0"/>
      </c:catAx>
      <c:valAx>
        <c:axId val="19559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8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5477707006366E-2"/>
          <c:y val="3.015075376884422E-2"/>
          <c:w val="0.56210191082802552"/>
          <c:h val="0.83417085427135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2-4E48-83BB-F83486476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588496"/>
        <c:axId val="195590064"/>
      </c:barChart>
      <c:catAx>
        <c:axId val="19558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90064"/>
        <c:crosses val="autoZero"/>
        <c:auto val="1"/>
        <c:lblAlgn val="ctr"/>
        <c:lblOffset val="100"/>
        <c:noMultiLvlLbl val="0"/>
      </c:catAx>
      <c:valAx>
        <c:axId val="19559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8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5477707006366E-2"/>
          <c:y val="3.015075376884422E-2"/>
          <c:w val="0.56210191082802552"/>
          <c:h val="0.83417085427135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Спорт</c:v>
                </c:pt>
                <c:pt idx="1">
                  <c:v>Искусство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E7-4F89-9785-A763EE7C1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588104"/>
        <c:axId val="197091688"/>
      </c:barChart>
      <c:catAx>
        <c:axId val="195588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91688"/>
        <c:crosses val="autoZero"/>
        <c:auto val="1"/>
        <c:lblAlgn val="ctr"/>
        <c:lblOffset val="100"/>
        <c:noMultiLvlLbl val="0"/>
      </c:catAx>
      <c:valAx>
        <c:axId val="19709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88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5477707006366E-2"/>
          <c:y val="3.015075376884422E-2"/>
          <c:w val="0.56210191082802552"/>
          <c:h val="0.83417085427135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A6-439C-A37D-B49C6A92C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92080"/>
        <c:axId val="197093648"/>
      </c:barChart>
      <c:catAx>
        <c:axId val="19709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93648"/>
        <c:crosses val="autoZero"/>
        <c:auto val="1"/>
        <c:lblAlgn val="ctr"/>
        <c:lblOffset val="100"/>
        <c:noMultiLvlLbl val="0"/>
      </c:catAx>
      <c:valAx>
        <c:axId val="19709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9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25477707006366E-2"/>
          <c:y val="3.015075376884422E-2"/>
          <c:w val="0.56210191082802552"/>
          <c:h val="0.83417085427135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6-4C6D-8864-3DF59EC6D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92472"/>
        <c:axId val="197091296"/>
      </c:barChart>
      <c:catAx>
        <c:axId val="19709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91296"/>
        <c:crosses val="autoZero"/>
        <c:auto val="1"/>
        <c:lblAlgn val="ctr"/>
        <c:lblOffset val="100"/>
        <c:noMultiLvlLbl val="0"/>
      </c:catAx>
      <c:valAx>
        <c:axId val="19709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92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0.65199</cdr:x>
      <cdr:y>0</cdr:y>
    </cdr:from>
    <cdr:to>
      <cdr:x>1</cdr:x>
      <cdr:y>1</cdr:y>
    </cdr:to>
    <cdr:sp macro="" textlink="">
      <cdr:nvSpPr>
        <cdr:cNvPr id="1026" name="Text Box 2">
          <a:extLst xmlns:a="http://schemas.openxmlformats.org/drawingml/2006/main">
            <a:ext uri="{FF2B5EF4-FFF2-40B4-BE49-F238E27FC236}">
              <a16:creationId xmlns:a16="http://schemas.microsoft.com/office/drawing/2014/main" id="{CA0F5E31-DF0F-4943-83CA-DF6417F6417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286" y="0"/>
          <a:ext cx="2066869" cy="2965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Вопрос № 1. Занимаешься ли ты танцами? Если да, то какими?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0.65199</cdr:x>
      <cdr:y>0</cdr:y>
    </cdr:from>
    <cdr:to>
      <cdr:x>1</cdr:x>
      <cdr:y>1</cdr:y>
    </cdr:to>
    <cdr:sp macro="" textlink="">
      <cdr:nvSpPr>
        <cdr:cNvPr id="1026" name="Text Box 2">
          <a:extLst xmlns:a="http://schemas.openxmlformats.org/drawingml/2006/main">
            <a:ext uri="{FF2B5EF4-FFF2-40B4-BE49-F238E27FC236}">
              <a16:creationId xmlns:a16="http://schemas.microsoft.com/office/drawing/2014/main" id="{CA0F5E31-DF0F-4943-83CA-DF6417F6417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286" y="0"/>
          <a:ext cx="2066869" cy="2965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Вопрос № 2. Любишь ли ты балет?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0.65199</cdr:x>
      <cdr:y>0</cdr:y>
    </cdr:from>
    <cdr:to>
      <cdr:x>1</cdr:x>
      <cdr:y>1</cdr:y>
    </cdr:to>
    <cdr:sp macro="" textlink="">
      <cdr:nvSpPr>
        <cdr:cNvPr id="1026" name="Text Box 2">
          <a:extLst xmlns:a="http://schemas.openxmlformats.org/drawingml/2006/main">
            <a:ext uri="{FF2B5EF4-FFF2-40B4-BE49-F238E27FC236}">
              <a16:creationId xmlns:a16="http://schemas.microsoft.com/office/drawing/2014/main" id="{CA0F5E31-DF0F-4943-83CA-DF6417F6417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286" y="0"/>
          <a:ext cx="2066869" cy="2965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Вопрос № 3. Хотел (-а) бы ты заниматься балетом?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0.65199</cdr:x>
      <cdr:y>0</cdr:y>
    </cdr:from>
    <cdr:to>
      <cdr:x>1</cdr:x>
      <cdr:y>1</cdr:y>
    </cdr:to>
    <cdr:sp macro="" textlink="">
      <cdr:nvSpPr>
        <cdr:cNvPr id="1026" name="Text Box 2">
          <a:extLst xmlns:a="http://schemas.openxmlformats.org/drawingml/2006/main">
            <a:ext uri="{FF2B5EF4-FFF2-40B4-BE49-F238E27FC236}">
              <a16:creationId xmlns:a16="http://schemas.microsoft.com/office/drawing/2014/main" id="{CA0F5E31-DF0F-4943-83CA-DF6417F6417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286" y="0"/>
          <a:ext cx="2066869" cy="2965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Вопрос № 3. </a:t>
          </a:r>
          <a:r>
            <a:rPr lang="ru-RU" sz="1200" b="1">
              <a:effectLst/>
              <a:latin typeface="+mn-lt"/>
              <a:ea typeface="+mn-ea"/>
              <a:cs typeface="+mn-cs"/>
            </a:rPr>
            <a:t>Как ты считаешь, балет – это спорт или искусство? </a:t>
          </a:r>
          <a:endParaRPr lang="ru-RU" sz="120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0.65199</cdr:x>
      <cdr:y>0</cdr:y>
    </cdr:from>
    <cdr:to>
      <cdr:x>1</cdr:x>
      <cdr:y>1</cdr:y>
    </cdr:to>
    <cdr:sp macro="" textlink="">
      <cdr:nvSpPr>
        <cdr:cNvPr id="1026" name="Text Box 2">
          <a:extLst xmlns:a="http://schemas.openxmlformats.org/drawingml/2006/main">
            <a:ext uri="{FF2B5EF4-FFF2-40B4-BE49-F238E27FC236}">
              <a16:creationId xmlns:a16="http://schemas.microsoft.com/office/drawing/2014/main" id="{CA0F5E31-DF0F-4943-83CA-DF6417F6417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286" y="0"/>
          <a:ext cx="2066869" cy="2965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Вопрос № 3. </a:t>
          </a:r>
          <a:r>
            <a:rPr lang="ru-RU" sz="1200" b="1">
              <a:effectLst/>
              <a:latin typeface="+mn-lt"/>
              <a:ea typeface="+mn-ea"/>
              <a:cs typeface="+mn-cs"/>
            </a:rPr>
            <a:t>Знаешь ли ты что такое пуанты? </a:t>
          </a:r>
          <a:endParaRPr lang="ru-RU" sz="120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0.65199</cdr:x>
      <cdr:y>0</cdr:y>
    </cdr:from>
    <cdr:to>
      <cdr:x>1</cdr:x>
      <cdr:y>1</cdr:y>
    </cdr:to>
    <cdr:sp macro="" textlink="">
      <cdr:nvSpPr>
        <cdr:cNvPr id="1026" name="Text Box 2">
          <a:extLst xmlns:a="http://schemas.openxmlformats.org/drawingml/2006/main">
            <a:ext uri="{FF2B5EF4-FFF2-40B4-BE49-F238E27FC236}">
              <a16:creationId xmlns:a16="http://schemas.microsoft.com/office/drawing/2014/main" id="{CA0F5E31-DF0F-4943-83CA-DF6417F6417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2286" y="0"/>
          <a:ext cx="2066869" cy="2965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Вопрос № 3. Знаешь ли ты, как подбирать пуанты?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B24879-656F-4799-BAC0-6B4B27B3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Хурбатова</dc:creator>
  <cp:lastModifiedBy>Yuliya Stolyarchuk</cp:lastModifiedBy>
  <cp:revision>41</cp:revision>
  <cp:lastPrinted>2022-02-25T17:01:00Z</cp:lastPrinted>
  <dcterms:created xsi:type="dcterms:W3CDTF">2022-01-24T03:33:00Z</dcterms:created>
  <dcterms:modified xsi:type="dcterms:W3CDTF">2022-02-27T16:02:00Z</dcterms:modified>
</cp:coreProperties>
</file>