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0C" w:rsidRPr="00883E49" w:rsidRDefault="0066010C" w:rsidP="00EA6915">
      <w:pPr>
        <w:spacing w:line="360" w:lineRule="auto"/>
        <w:jc w:val="center"/>
        <w:rPr>
          <w:sz w:val="28"/>
          <w:szCs w:val="28"/>
        </w:rPr>
      </w:pPr>
      <w:r w:rsidRPr="00883E49">
        <w:rPr>
          <w:sz w:val="28"/>
          <w:szCs w:val="28"/>
        </w:rPr>
        <w:t>Министерство образования Республики Башкортостан</w:t>
      </w:r>
    </w:p>
    <w:p w:rsidR="0066010C" w:rsidRPr="00883E49" w:rsidRDefault="0066010C" w:rsidP="00EA6915">
      <w:pPr>
        <w:spacing w:line="360" w:lineRule="auto"/>
        <w:jc w:val="center"/>
        <w:rPr>
          <w:sz w:val="28"/>
          <w:szCs w:val="28"/>
        </w:rPr>
      </w:pPr>
      <w:r w:rsidRPr="00883E49">
        <w:rPr>
          <w:sz w:val="28"/>
          <w:szCs w:val="28"/>
        </w:rPr>
        <w:t>Институт развития образования Республики Башкортостан</w:t>
      </w:r>
    </w:p>
    <w:p w:rsidR="0066010C" w:rsidRPr="00883E49" w:rsidRDefault="0066010C" w:rsidP="00EA6915">
      <w:pPr>
        <w:spacing w:line="360" w:lineRule="auto"/>
        <w:jc w:val="center"/>
        <w:rPr>
          <w:sz w:val="28"/>
          <w:szCs w:val="28"/>
        </w:rPr>
      </w:pPr>
      <w:r w:rsidRPr="00883E49">
        <w:rPr>
          <w:sz w:val="28"/>
          <w:szCs w:val="28"/>
        </w:rPr>
        <w:t>Башкирское отделение Общероссийской организации Малой академии Наук «Интеллект будущего»</w:t>
      </w:r>
    </w:p>
    <w:p w:rsidR="0066010C" w:rsidRPr="00883E49" w:rsidRDefault="0066010C" w:rsidP="0066010C">
      <w:pPr>
        <w:rPr>
          <w:sz w:val="28"/>
          <w:szCs w:val="28"/>
        </w:rPr>
      </w:pPr>
    </w:p>
    <w:p w:rsidR="0066010C" w:rsidRPr="00883E49" w:rsidRDefault="0066010C" w:rsidP="0066010C">
      <w:pPr>
        <w:rPr>
          <w:sz w:val="28"/>
          <w:szCs w:val="28"/>
        </w:rPr>
      </w:pPr>
    </w:p>
    <w:p w:rsidR="0066010C" w:rsidRDefault="0066010C" w:rsidP="0066010C">
      <w:pPr>
        <w:rPr>
          <w:sz w:val="28"/>
          <w:szCs w:val="28"/>
        </w:rPr>
      </w:pPr>
    </w:p>
    <w:p w:rsidR="0066010C" w:rsidRDefault="0066010C" w:rsidP="0066010C">
      <w:pPr>
        <w:rPr>
          <w:sz w:val="28"/>
          <w:szCs w:val="28"/>
        </w:rPr>
      </w:pPr>
    </w:p>
    <w:p w:rsidR="0066010C" w:rsidRPr="00883E49" w:rsidRDefault="0066010C" w:rsidP="0066010C">
      <w:pPr>
        <w:rPr>
          <w:sz w:val="28"/>
          <w:szCs w:val="28"/>
        </w:rPr>
      </w:pPr>
    </w:p>
    <w:p w:rsidR="0066010C" w:rsidRPr="00883E49" w:rsidRDefault="0066010C" w:rsidP="0066010C">
      <w:pPr>
        <w:rPr>
          <w:sz w:val="28"/>
          <w:szCs w:val="28"/>
        </w:rPr>
      </w:pPr>
    </w:p>
    <w:p w:rsidR="0066010C" w:rsidRPr="00883E49" w:rsidRDefault="0066010C" w:rsidP="00E118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883E49">
        <w:rPr>
          <w:sz w:val="28"/>
          <w:szCs w:val="28"/>
        </w:rPr>
        <w:t>Секция: Английский язык</w:t>
      </w:r>
    </w:p>
    <w:p w:rsidR="0066010C" w:rsidRPr="00293D3D" w:rsidRDefault="0066010C" w:rsidP="0066010C"/>
    <w:p w:rsidR="0066010C" w:rsidRPr="00293D3D" w:rsidRDefault="0066010C" w:rsidP="0066010C"/>
    <w:p w:rsidR="0066010C" w:rsidRPr="00293D3D" w:rsidRDefault="0066010C" w:rsidP="0066010C"/>
    <w:p w:rsidR="0066010C" w:rsidRPr="00293D3D" w:rsidRDefault="0066010C" w:rsidP="0066010C"/>
    <w:p w:rsidR="0066010C" w:rsidRPr="00293D3D" w:rsidRDefault="0066010C" w:rsidP="0066010C"/>
    <w:p w:rsidR="0066010C" w:rsidRDefault="0066010C" w:rsidP="0066010C">
      <w:pPr>
        <w:rPr>
          <w:iCs/>
        </w:rPr>
      </w:pPr>
    </w:p>
    <w:p w:rsidR="0066010C" w:rsidRDefault="0066010C" w:rsidP="0066010C">
      <w:pPr>
        <w:rPr>
          <w:iCs/>
        </w:rPr>
      </w:pPr>
    </w:p>
    <w:p w:rsidR="0066010C" w:rsidRDefault="0066010C" w:rsidP="0066010C">
      <w:pPr>
        <w:rPr>
          <w:iCs/>
        </w:rPr>
      </w:pPr>
    </w:p>
    <w:p w:rsidR="0066010C" w:rsidRDefault="0066010C" w:rsidP="0066010C">
      <w:pPr>
        <w:rPr>
          <w:iCs/>
        </w:rPr>
      </w:pPr>
    </w:p>
    <w:p w:rsidR="0066010C" w:rsidRDefault="0066010C" w:rsidP="0066010C">
      <w:pPr>
        <w:rPr>
          <w:iCs/>
        </w:rPr>
      </w:pPr>
    </w:p>
    <w:p w:rsidR="0066010C" w:rsidRDefault="0066010C" w:rsidP="0066010C">
      <w:pPr>
        <w:rPr>
          <w:iCs/>
        </w:rPr>
      </w:pPr>
    </w:p>
    <w:p w:rsidR="0066010C" w:rsidRPr="00611F8D" w:rsidRDefault="0066010C" w:rsidP="00EA6915">
      <w:pPr>
        <w:spacing w:line="360" w:lineRule="auto"/>
        <w:jc w:val="center"/>
        <w:rPr>
          <w:b/>
          <w:i/>
          <w:iCs/>
          <w:sz w:val="36"/>
          <w:szCs w:val="36"/>
        </w:rPr>
      </w:pPr>
      <w:r w:rsidRPr="00611F8D">
        <w:rPr>
          <w:b/>
          <w:i/>
          <w:iCs/>
          <w:sz w:val="36"/>
          <w:szCs w:val="36"/>
        </w:rPr>
        <w:t>Научно- исследовательская работа на тему:</w:t>
      </w:r>
    </w:p>
    <w:p w:rsidR="0066010C" w:rsidRDefault="0066010C" w:rsidP="00EA6915">
      <w:pPr>
        <w:spacing w:line="360" w:lineRule="auto"/>
        <w:jc w:val="center"/>
        <w:rPr>
          <w:b/>
          <w:i/>
          <w:sz w:val="56"/>
          <w:szCs w:val="56"/>
        </w:rPr>
      </w:pPr>
      <w:r w:rsidRPr="00611F8D">
        <w:rPr>
          <w:b/>
          <w:i/>
          <w:sz w:val="56"/>
          <w:szCs w:val="56"/>
        </w:rPr>
        <w:t>Лондонский Тауэр  -</w:t>
      </w:r>
    </w:p>
    <w:p w:rsidR="0066010C" w:rsidRPr="00611F8D" w:rsidRDefault="0066010C" w:rsidP="00EA6915">
      <w:pPr>
        <w:spacing w:line="360" w:lineRule="auto"/>
        <w:jc w:val="center"/>
        <w:rPr>
          <w:b/>
          <w:i/>
          <w:sz w:val="56"/>
          <w:szCs w:val="56"/>
        </w:rPr>
      </w:pPr>
      <w:r w:rsidRPr="00611F8D">
        <w:rPr>
          <w:b/>
          <w:i/>
          <w:sz w:val="56"/>
          <w:szCs w:val="56"/>
        </w:rPr>
        <w:t>свидетель истории</w:t>
      </w:r>
    </w:p>
    <w:p w:rsidR="0066010C" w:rsidRDefault="0066010C" w:rsidP="00EA6915"/>
    <w:p w:rsidR="0066010C" w:rsidRDefault="0066010C" w:rsidP="0066010C"/>
    <w:p w:rsidR="0066010C" w:rsidRPr="00293D3D" w:rsidRDefault="0066010C" w:rsidP="0066010C"/>
    <w:p w:rsidR="0066010C" w:rsidRDefault="0066010C" w:rsidP="0066010C">
      <w:pPr>
        <w:jc w:val="center"/>
        <w:rPr>
          <w:b/>
          <w:iCs/>
        </w:rPr>
      </w:pPr>
      <w:r>
        <w:rPr>
          <w:b/>
          <w:iCs/>
        </w:rPr>
        <w:t xml:space="preserve">                     </w:t>
      </w:r>
      <w:r w:rsidRPr="00293D3D">
        <w:rPr>
          <w:b/>
          <w:iCs/>
        </w:rPr>
        <w:t xml:space="preserve">                </w:t>
      </w:r>
      <w:r>
        <w:rPr>
          <w:b/>
          <w:iCs/>
        </w:rPr>
        <w:t xml:space="preserve">                                              </w:t>
      </w:r>
    </w:p>
    <w:p w:rsidR="00EA6915" w:rsidRDefault="0066010C" w:rsidP="00EA6915">
      <w:pPr>
        <w:spacing w:line="360" w:lineRule="auto"/>
        <w:ind w:left="6096"/>
        <w:rPr>
          <w:iCs/>
          <w:sz w:val="28"/>
          <w:szCs w:val="28"/>
        </w:rPr>
      </w:pPr>
      <w:r>
        <w:rPr>
          <w:iCs/>
          <w:sz w:val="28"/>
          <w:szCs w:val="28"/>
        </w:rPr>
        <w:t>Автор</w:t>
      </w:r>
      <w:r w:rsidRPr="00391D50">
        <w:rPr>
          <w:iCs/>
          <w:sz w:val="28"/>
          <w:szCs w:val="28"/>
        </w:rPr>
        <w:t xml:space="preserve">: </w:t>
      </w:r>
      <w:r>
        <w:rPr>
          <w:iCs/>
          <w:sz w:val="28"/>
          <w:szCs w:val="28"/>
        </w:rPr>
        <w:t xml:space="preserve"> </w:t>
      </w:r>
      <w:proofErr w:type="spellStart"/>
      <w:r w:rsidR="0039372D">
        <w:rPr>
          <w:iCs/>
          <w:sz w:val="28"/>
          <w:szCs w:val="28"/>
        </w:rPr>
        <w:t>Галиев</w:t>
      </w:r>
      <w:proofErr w:type="spellEnd"/>
      <w:r w:rsidR="0039372D">
        <w:rPr>
          <w:iCs/>
          <w:sz w:val="28"/>
          <w:szCs w:val="28"/>
        </w:rPr>
        <w:t xml:space="preserve"> </w:t>
      </w:r>
      <w:proofErr w:type="spellStart"/>
      <w:r w:rsidR="0039372D">
        <w:rPr>
          <w:iCs/>
          <w:sz w:val="28"/>
          <w:szCs w:val="28"/>
        </w:rPr>
        <w:t>Линар</w:t>
      </w:r>
      <w:proofErr w:type="spellEnd"/>
    </w:p>
    <w:p w:rsidR="0066010C" w:rsidRPr="00391D50" w:rsidRDefault="0066010C" w:rsidP="00EA6915">
      <w:pPr>
        <w:spacing w:line="360" w:lineRule="auto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об</w:t>
      </w:r>
      <w:r w:rsidRPr="00391D50">
        <w:rPr>
          <w:iCs/>
          <w:sz w:val="28"/>
          <w:szCs w:val="28"/>
        </w:rPr>
        <w:t>у</w:t>
      </w:r>
      <w:r w:rsidR="0039372D">
        <w:rPr>
          <w:iCs/>
          <w:sz w:val="28"/>
          <w:szCs w:val="28"/>
        </w:rPr>
        <w:t>чающий</w:t>
      </w:r>
      <w:bookmarkStart w:id="0" w:name="_GoBack"/>
      <w:bookmarkEnd w:id="0"/>
      <w:r>
        <w:rPr>
          <w:iCs/>
          <w:sz w:val="28"/>
          <w:szCs w:val="28"/>
        </w:rPr>
        <w:t>ся 7</w:t>
      </w:r>
      <w:r w:rsidRPr="00391D50">
        <w:rPr>
          <w:iCs/>
          <w:sz w:val="28"/>
          <w:szCs w:val="28"/>
        </w:rPr>
        <w:t xml:space="preserve"> класса</w:t>
      </w:r>
    </w:p>
    <w:p w:rsidR="0066010C" w:rsidRDefault="0066010C" w:rsidP="00EA6915">
      <w:pPr>
        <w:spacing w:line="360" w:lineRule="auto"/>
        <w:jc w:val="right"/>
        <w:rPr>
          <w:iCs/>
          <w:sz w:val="28"/>
          <w:szCs w:val="28"/>
        </w:rPr>
      </w:pPr>
      <w:r w:rsidRPr="00391D50">
        <w:rPr>
          <w:iCs/>
          <w:sz w:val="28"/>
          <w:szCs w:val="28"/>
        </w:rPr>
        <w:t xml:space="preserve">                                                                    </w:t>
      </w:r>
      <w:r>
        <w:rPr>
          <w:iCs/>
          <w:sz w:val="28"/>
          <w:szCs w:val="28"/>
        </w:rPr>
        <w:t xml:space="preserve">         </w:t>
      </w:r>
    </w:p>
    <w:p w:rsidR="0066010C" w:rsidRPr="00391D50" w:rsidRDefault="0066010C" w:rsidP="00EA6915">
      <w:pPr>
        <w:spacing w:line="360" w:lineRule="auto"/>
        <w:jc w:val="right"/>
        <w:rPr>
          <w:iCs/>
          <w:sz w:val="28"/>
          <w:szCs w:val="28"/>
        </w:rPr>
      </w:pPr>
    </w:p>
    <w:p w:rsidR="0066010C" w:rsidRPr="00391D50" w:rsidRDefault="0066010C" w:rsidP="00EA6915">
      <w:pPr>
        <w:spacing w:line="360" w:lineRule="auto"/>
        <w:jc w:val="right"/>
        <w:rPr>
          <w:iCs/>
          <w:sz w:val="28"/>
          <w:szCs w:val="28"/>
        </w:rPr>
      </w:pPr>
      <w:r w:rsidRPr="00391D50">
        <w:rPr>
          <w:iCs/>
          <w:sz w:val="28"/>
          <w:szCs w:val="28"/>
        </w:rPr>
        <w:t xml:space="preserve">                                                         </w:t>
      </w:r>
      <w:r>
        <w:rPr>
          <w:iCs/>
          <w:sz w:val="28"/>
          <w:szCs w:val="28"/>
        </w:rPr>
        <w:t xml:space="preserve">                 Руководитель: </w:t>
      </w:r>
      <w:proofErr w:type="spellStart"/>
      <w:r>
        <w:rPr>
          <w:iCs/>
          <w:sz w:val="28"/>
          <w:szCs w:val="28"/>
        </w:rPr>
        <w:t>Гирфанова</w:t>
      </w:r>
      <w:proofErr w:type="spellEnd"/>
      <w:r>
        <w:rPr>
          <w:iCs/>
          <w:sz w:val="28"/>
          <w:szCs w:val="28"/>
        </w:rPr>
        <w:t xml:space="preserve"> Г.Ф.</w:t>
      </w:r>
    </w:p>
    <w:p w:rsidR="0066010C" w:rsidRPr="00391D50" w:rsidRDefault="0066010C" w:rsidP="00EA6915">
      <w:pPr>
        <w:spacing w:line="360" w:lineRule="auto"/>
        <w:jc w:val="right"/>
        <w:rPr>
          <w:iCs/>
          <w:sz w:val="28"/>
          <w:szCs w:val="28"/>
        </w:rPr>
      </w:pPr>
      <w:r w:rsidRPr="00391D50">
        <w:rPr>
          <w:iCs/>
          <w:sz w:val="28"/>
          <w:szCs w:val="28"/>
        </w:rPr>
        <w:t xml:space="preserve">                                                   </w:t>
      </w:r>
      <w:r>
        <w:rPr>
          <w:iCs/>
          <w:sz w:val="28"/>
          <w:szCs w:val="28"/>
        </w:rPr>
        <w:t xml:space="preserve">                            </w:t>
      </w:r>
      <w:r w:rsidRPr="00391D50">
        <w:rPr>
          <w:iCs/>
          <w:sz w:val="28"/>
          <w:szCs w:val="28"/>
        </w:rPr>
        <w:t>учитель английского языка</w:t>
      </w:r>
    </w:p>
    <w:p w:rsidR="0066010C" w:rsidRPr="00224981" w:rsidRDefault="0066010C" w:rsidP="00EA6915">
      <w:pPr>
        <w:spacing w:line="360" w:lineRule="auto"/>
        <w:jc w:val="center"/>
      </w:pPr>
      <w:r w:rsidRPr="00391D50">
        <w:rPr>
          <w:iCs/>
          <w:sz w:val="28"/>
          <w:szCs w:val="28"/>
        </w:rPr>
        <w:t xml:space="preserve">                                                                                          </w:t>
      </w:r>
    </w:p>
    <w:p w:rsidR="0066010C" w:rsidRDefault="0066010C" w:rsidP="0066010C">
      <w:r>
        <w:t xml:space="preserve">                                                                 </w:t>
      </w:r>
    </w:p>
    <w:p w:rsidR="0066010C" w:rsidRDefault="0066010C" w:rsidP="0066010C">
      <w:pPr>
        <w:jc w:val="center"/>
        <w:rPr>
          <w:sz w:val="28"/>
          <w:szCs w:val="28"/>
        </w:rPr>
      </w:pPr>
    </w:p>
    <w:p w:rsidR="0066010C" w:rsidRDefault="0066010C" w:rsidP="0066010C">
      <w:pPr>
        <w:jc w:val="center"/>
        <w:rPr>
          <w:sz w:val="28"/>
          <w:szCs w:val="28"/>
        </w:rPr>
      </w:pPr>
    </w:p>
    <w:p w:rsidR="0066010C" w:rsidRPr="00737C7A" w:rsidRDefault="001E6592" w:rsidP="00E118DC">
      <w:pPr>
        <w:jc w:val="center"/>
        <w:rPr>
          <w:sz w:val="28"/>
          <w:szCs w:val="28"/>
        </w:rPr>
      </w:pPr>
      <w:r>
        <w:rPr>
          <w:sz w:val="28"/>
          <w:szCs w:val="28"/>
        </w:rPr>
        <w:t>Кушнаренково 2021</w:t>
      </w:r>
    </w:p>
    <w:p w:rsidR="0066010C" w:rsidRPr="001F4AE5" w:rsidRDefault="0066010C" w:rsidP="00EA6915">
      <w:pPr>
        <w:rPr>
          <w:sz w:val="36"/>
          <w:szCs w:val="36"/>
        </w:rPr>
      </w:pPr>
    </w:p>
    <w:p w:rsidR="00EA6915" w:rsidRDefault="0066010C" w:rsidP="00EA6915">
      <w:pPr>
        <w:spacing w:line="360" w:lineRule="auto"/>
        <w:ind w:firstLine="284"/>
        <w:jc w:val="both"/>
        <w:rPr>
          <w:sz w:val="28"/>
          <w:szCs w:val="28"/>
        </w:rPr>
      </w:pPr>
      <w:r w:rsidRPr="00EA6915">
        <w:rPr>
          <w:b/>
          <w:bCs/>
          <w:sz w:val="28"/>
          <w:szCs w:val="28"/>
        </w:rPr>
        <w:t>Тема:</w:t>
      </w:r>
      <w:r w:rsidRPr="00EA6915">
        <w:rPr>
          <w:sz w:val="28"/>
          <w:szCs w:val="28"/>
        </w:rPr>
        <w:t xml:space="preserve"> «Лондонск</w:t>
      </w:r>
      <w:r w:rsidR="00EA6915">
        <w:rPr>
          <w:sz w:val="28"/>
          <w:szCs w:val="28"/>
        </w:rPr>
        <w:t>ий Тауэр – свидетель истории».</w:t>
      </w:r>
    </w:p>
    <w:p w:rsidR="00EA6915" w:rsidRDefault="00EA6915" w:rsidP="00EA6915">
      <w:pPr>
        <w:spacing w:line="360" w:lineRule="auto"/>
        <w:ind w:firstLine="284"/>
        <w:jc w:val="both"/>
        <w:rPr>
          <w:sz w:val="28"/>
          <w:szCs w:val="28"/>
        </w:rPr>
      </w:pPr>
    </w:p>
    <w:p w:rsidR="00EA6915" w:rsidRDefault="0066010C" w:rsidP="00EA6915">
      <w:pPr>
        <w:spacing w:line="360" w:lineRule="auto"/>
        <w:ind w:firstLine="284"/>
        <w:jc w:val="both"/>
        <w:rPr>
          <w:sz w:val="28"/>
          <w:szCs w:val="28"/>
        </w:rPr>
      </w:pPr>
      <w:r w:rsidRPr="00EA6915">
        <w:rPr>
          <w:b/>
          <w:bCs/>
          <w:sz w:val="28"/>
          <w:szCs w:val="28"/>
        </w:rPr>
        <w:t>Цель:</w:t>
      </w:r>
      <w:r w:rsidRPr="00EA6915">
        <w:rPr>
          <w:sz w:val="28"/>
          <w:szCs w:val="28"/>
        </w:rPr>
        <w:t xml:space="preserve"> Собрать и исследовать ин</w:t>
      </w:r>
      <w:r w:rsidR="00EA6915">
        <w:rPr>
          <w:sz w:val="28"/>
          <w:szCs w:val="28"/>
        </w:rPr>
        <w:t xml:space="preserve">формацию о Лондонском Тауэре. </w:t>
      </w:r>
    </w:p>
    <w:p w:rsidR="00EA6915" w:rsidRDefault="00EA6915" w:rsidP="00EA6915">
      <w:pPr>
        <w:spacing w:line="360" w:lineRule="auto"/>
        <w:ind w:firstLine="284"/>
        <w:jc w:val="both"/>
        <w:rPr>
          <w:sz w:val="28"/>
          <w:szCs w:val="28"/>
        </w:rPr>
      </w:pPr>
    </w:p>
    <w:p w:rsidR="0066010C" w:rsidRPr="00EA6915" w:rsidRDefault="0066010C" w:rsidP="00EA6915">
      <w:pPr>
        <w:spacing w:line="360" w:lineRule="auto"/>
        <w:ind w:firstLine="284"/>
        <w:rPr>
          <w:sz w:val="28"/>
          <w:szCs w:val="28"/>
        </w:rPr>
      </w:pPr>
      <w:r w:rsidRPr="00EA6915">
        <w:rPr>
          <w:b/>
          <w:bCs/>
          <w:sz w:val="28"/>
          <w:szCs w:val="28"/>
        </w:rPr>
        <w:t>Задачи:</w:t>
      </w:r>
      <w:r w:rsidRPr="00EA6915">
        <w:rPr>
          <w:sz w:val="28"/>
          <w:szCs w:val="28"/>
        </w:rPr>
        <w:t xml:space="preserve"> </w:t>
      </w:r>
      <w:r w:rsidRPr="00EA6915">
        <w:rPr>
          <w:sz w:val="28"/>
          <w:szCs w:val="28"/>
        </w:rPr>
        <w:br/>
      </w:r>
      <w:r w:rsidRPr="00EA6915">
        <w:rPr>
          <w:b/>
          <w:sz w:val="28"/>
          <w:szCs w:val="28"/>
        </w:rPr>
        <w:t>1.</w:t>
      </w:r>
      <w:r w:rsidR="00EA6915">
        <w:rPr>
          <w:b/>
          <w:sz w:val="28"/>
          <w:szCs w:val="28"/>
        </w:rPr>
        <w:t xml:space="preserve"> </w:t>
      </w:r>
      <w:r w:rsidRPr="00EA6915">
        <w:rPr>
          <w:sz w:val="28"/>
          <w:szCs w:val="28"/>
        </w:rPr>
        <w:t>Изучить исторические и архитектурные особенности Белой и Кровавой башен Тауэра.</w:t>
      </w:r>
      <w:r w:rsidRPr="00EA6915">
        <w:rPr>
          <w:sz w:val="28"/>
          <w:szCs w:val="28"/>
        </w:rPr>
        <w:br/>
      </w:r>
      <w:r w:rsidRPr="00EA6915">
        <w:rPr>
          <w:b/>
          <w:sz w:val="28"/>
          <w:szCs w:val="28"/>
        </w:rPr>
        <w:t>2.</w:t>
      </w:r>
      <w:r w:rsidRPr="00EA6915">
        <w:rPr>
          <w:sz w:val="28"/>
          <w:szCs w:val="28"/>
        </w:rPr>
        <w:t xml:space="preserve"> Расширить знания по истории Лондонского Тауэра.</w:t>
      </w:r>
      <w:r w:rsidRPr="00EA6915">
        <w:rPr>
          <w:sz w:val="28"/>
          <w:szCs w:val="28"/>
        </w:rPr>
        <w:br/>
      </w:r>
      <w:r w:rsidRPr="00EA6915">
        <w:rPr>
          <w:b/>
          <w:sz w:val="28"/>
          <w:szCs w:val="28"/>
        </w:rPr>
        <w:t>3.</w:t>
      </w:r>
      <w:r w:rsidRPr="00EA6915">
        <w:rPr>
          <w:sz w:val="28"/>
          <w:szCs w:val="28"/>
        </w:rPr>
        <w:t xml:space="preserve"> Изучить тайны и легенды старого замка.</w:t>
      </w:r>
      <w:r w:rsidRPr="00EA6915">
        <w:rPr>
          <w:sz w:val="28"/>
          <w:szCs w:val="28"/>
        </w:rPr>
        <w:br/>
      </w:r>
      <w:r w:rsidRPr="00EA6915">
        <w:rPr>
          <w:b/>
          <w:sz w:val="28"/>
          <w:szCs w:val="28"/>
        </w:rPr>
        <w:t xml:space="preserve">4. </w:t>
      </w:r>
      <w:r w:rsidRPr="00EA6915">
        <w:rPr>
          <w:sz w:val="28"/>
          <w:szCs w:val="28"/>
        </w:rPr>
        <w:t>Выступить с защитой проекта в школе и на районной конференции.</w:t>
      </w:r>
    </w:p>
    <w:p w:rsidR="0066010C" w:rsidRPr="00EA6915" w:rsidRDefault="0066010C" w:rsidP="00EA6915">
      <w:pPr>
        <w:spacing w:line="360" w:lineRule="auto"/>
        <w:jc w:val="both"/>
        <w:rPr>
          <w:sz w:val="28"/>
          <w:szCs w:val="28"/>
        </w:rPr>
      </w:pPr>
    </w:p>
    <w:p w:rsidR="00E118DC" w:rsidRDefault="0066010C" w:rsidP="00EA6915">
      <w:pPr>
        <w:spacing w:line="360" w:lineRule="auto"/>
        <w:ind w:firstLine="284"/>
        <w:jc w:val="both"/>
        <w:rPr>
          <w:sz w:val="28"/>
          <w:szCs w:val="28"/>
        </w:rPr>
      </w:pPr>
      <w:r w:rsidRPr="00EA6915">
        <w:rPr>
          <w:b/>
          <w:sz w:val="28"/>
          <w:szCs w:val="28"/>
        </w:rPr>
        <w:t>Объект исследования</w:t>
      </w:r>
      <w:r w:rsidRPr="00EA6915">
        <w:rPr>
          <w:sz w:val="28"/>
          <w:szCs w:val="28"/>
        </w:rPr>
        <w:t xml:space="preserve"> – Лондонский Тауэр</w:t>
      </w:r>
      <w:r w:rsidR="00EA6915">
        <w:rPr>
          <w:sz w:val="28"/>
          <w:szCs w:val="28"/>
        </w:rPr>
        <w:t>.</w:t>
      </w:r>
    </w:p>
    <w:p w:rsidR="00EA6915" w:rsidRPr="00EA6915" w:rsidRDefault="00EA6915" w:rsidP="00EA6915">
      <w:pPr>
        <w:spacing w:line="360" w:lineRule="auto"/>
        <w:ind w:firstLine="284"/>
        <w:jc w:val="both"/>
        <w:rPr>
          <w:sz w:val="28"/>
          <w:szCs w:val="28"/>
        </w:rPr>
      </w:pPr>
    </w:p>
    <w:p w:rsidR="0066010C" w:rsidRPr="00EA6915" w:rsidRDefault="0066010C" w:rsidP="00EA6915">
      <w:pPr>
        <w:spacing w:line="360" w:lineRule="auto"/>
        <w:ind w:firstLine="284"/>
        <w:jc w:val="both"/>
        <w:rPr>
          <w:sz w:val="28"/>
          <w:szCs w:val="28"/>
        </w:rPr>
      </w:pPr>
      <w:r w:rsidRPr="00EA6915">
        <w:rPr>
          <w:b/>
          <w:sz w:val="28"/>
          <w:szCs w:val="28"/>
        </w:rPr>
        <w:t>Предмет исследования</w:t>
      </w:r>
      <w:r w:rsidRPr="00EA6915">
        <w:rPr>
          <w:sz w:val="28"/>
          <w:szCs w:val="28"/>
        </w:rPr>
        <w:t xml:space="preserve"> – изменение внешнего вида Тауэра с течением времени и роль замка в жизни прошлого и настоящего.</w:t>
      </w:r>
    </w:p>
    <w:p w:rsidR="0066010C" w:rsidRPr="00EA58A0" w:rsidRDefault="0066010C" w:rsidP="0066010C">
      <w:pPr>
        <w:rPr>
          <w:sz w:val="40"/>
          <w:szCs w:val="40"/>
        </w:rPr>
      </w:pPr>
      <w:r w:rsidRPr="00EA58A0">
        <w:rPr>
          <w:sz w:val="40"/>
          <w:szCs w:val="40"/>
        </w:rPr>
        <w:t xml:space="preserve"> </w:t>
      </w:r>
    </w:p>
    <w:p w:rsidR="0066010C" w:rsidRDefault="0066010C" w:rsidP="0066010C">
      <w:pPr>
        <w:jc w:val="center"/>
        <w:rPr>
          <w:b/>
          <w:sz w:val="40"/>
          <w:szCs w:val="40"/>
        </w:rPr>
      </w:pPr>
    </w:p>
    <w:p w:rsidR="0066010C" w:rsidRDefault="0066010C" w:rsidP="0066010C">
      <w:pPr>
        <w:jc w:val="center"/>
        <w:rPr>
          <w:b/>
          <w:sz w:val="40"/>
          <w:szCs w:val="40"/>
        </w:rPr>
      </w:pPr>
    </w:p>
    <w:p w:rsidR="0066010C" w:rsidRDefault="0066010C" w:rsidP="0066010C">
      <w:pPr>
        <w:jc w:val="center"/>
        <w:rPr>
          <w:b/>
          <w:sz w:val="40"/>
          <w:szCs w:val="40"/>
        </w:rPr>
      </w:pPr>
    </w:p>
    <w:p w:rsidR="0066010C" w:rsidRDefault="0066010C" w:rsidP="0066010C">
      <w:pPr>
        <w:jc w:val="center"/>
        <w:rPr>
          <w:b/>
          <w:sz w:val="40"/>
          <w:szCs w:val="40"/>
        </w:rPr>
      </w:pPr>
    </w:p>
    <w:p w:rsidR="0066010C" w:rsidRDefault="0066010C" w:rsidP="0066010C">
      <w:pPr>
        <w:jc w:val="center"/>
        <w:rPr>
          <w:b/>
          <w:sz w:val="40"/>
          <w:szCs w:val="40"/>
        </w:rPr>
      </w:pPr>
    </w:p>
    <w:p w:rsidR="0066010C" w:rsidRDefault="0066010C" w:rsidP="0066010C">
      <w:pPr>
        <w:jc w:val="center"/>
        <w:rPr>
          <w:b/>
          <w:sz w:val="40"/>
          <w:szCs w:val="40"/>
        </w:rPr>
      </w:pPr>
    </w:p>
    <w:p w:rsidR="0066010C" w:rsidRDefault="0066010C" w:rsidP="0066010C">
      <w:pPr>
        <w:jc w:val="center"/>
        <w:rPr>
          <w:b/>
          <w:sz w:val="40"/>
          <w:szCs w:val="40"/>
        </w:rPr>
      </w:pPr>
    </w:p>
    <w:p w:rsidR="0066010C" w:rsidRDefault="0066010C" w:rsidP="0066010C">
      <w:pPr>
        <w:jc w:val="center"/>
        <w:rPr>
          <w:b/>
          <w:sz w:val="40"/>
          <w:szCs w:val="40"/>
        </w:rPr>
      </w:pPr>
    </w:p>
    <w:p w:rsidR="0066010C" w:rsidRDefault="0066010C" w:rsidP="0066010C">
      <w:pPr>
        <w:rPr>
          <w:b/>
          <w:sz w:val="40"/>
          <w:szCs w:val="40"/>
        </w:rPr>
      </w:pPr>
    </w:p>
    <w:p w:rsidR="0066010C" w:rsidRDefault="0066010C" w:rsidP="0066010C">
      <w:pPr>
        <w:jc w:val="center"/>
        <w:rPr>
          <w:b/>
        </w:rPr>
      </w:pPr>
    </w:p>
    <w:p w:rsidR="0066010C" w:rsidRDefault="0066010C" w:rsidP="0066010C">
      <w:pPr>
        <w:jc w:val="center"/>
        <w:rPr>
          <w:b/>
        </w:rPr>
      </w:pPr>
    </w:p>
    <w:p w:rsidR="0066010C" w:rsidRDefault="0066010C" w:rsidP="0066010C">
      <w:pPr>
        <w:jc w:val="center"/>
        <w:rPr>
          <w:b/>
        </w:rPr>
      </w:pPr>
    </w:p>
    <w:p w:rsidR="0066010C" w:rsidRDefault="0066010C" w:rsidP="0066010C">
      <w:pPr>
        <w:jc w:val="center"/>
        <w:rPr>
          <w:b/>
        </w:rPr>
      </w:pPr>
    </w:p>
    <w:p w:rsidR="00EA6915" w:rsidRDefault="00EA6915" w:rsidP="0066010C">
      <w:pPr>
        <w:jc w:val="center"/>
        <w:rPr>
          <w:b/>
        </w:rPr>
      </w:pPr>
    </w:p>
    <w:p w:rsidR="00EA6915" w:rsidRDefault="00EA6915" w:rsidP="0066010C">
      <w:pPr>
        <w:jc w:val="center"/>
        <w:rPr>
          <w:b/>
        </w:rPr>
      </w:pPr>
    </w:p>
    <w:p w:rsidR="00EA6915" w:rsidRDefault="00EA6915" w:rsidP="0066010C">
      <w:pPr>
        <w:jc w:val="center"/>
        <w:rPr>
          <w:b/>
        </w:rPr>
      </w:pPr>
    </w:p>
    <w:p w:rsidR="00EA6915" w:rsidRDefault="00EA6915" w:rsidP="0066010C">
      <w:pPr>
        <w:jc w:val="center"/>
        <w:rPr>
          <w:b/>
        </w:rPr>
      </w:pPr>
    </w:p>
    <w:p w:rsidR="0066010C" w:rsidRDefault="0066010C" w:rsidP="0066010C">
      <w:pPr>
        <w:jc w:val="center"/>
        <w:rPr>
          <w:b/>
        </w:rPr>
      </w:pPr>
    </w:p>
    <w:p w:rsidR="0066010C" w:rsidRDefault="0066010C" w:rsidP="0066010C">
      <w:pPr>
        <w:jc w:val="center"/>
        <w:rPr>
          <w:b/>
        </w:rPr>
      </w:pPr>
    </w:p>
    <w:p w:rsidR="004C7C25" w:rsidRDefault="004C7C25" w:rsidP="0066010C">
      <w:pPr>
        <w:jc w:val="center"/>
        <w:rPr>
          <w:b/>
        </w:rPr>
      </w:pPr>
    </w:p>
    <w:p w:rsidR="0066010C" w:rsidRPr="0086260B" w:rsidRDefault="0066010C" w:rsidP="00BE7F01">
      <w:pPr>
        <w:rPr>
          <w:b/>
        </w:rPr>
      </w:pPr>
    </w:p>
    <w:p w:rsidR="0066010C" w:rsidRPr="00232321" w:rsidRDefault="00BE7F01" w:rsidP="0066010C">
      <w:pPr>
        <w:jc w:val="center"/>
        <w:rPr>
          <w:b/>
          <w:sz w:val="32"/>
          <w:szCs w:val="32"/>
        </w:rPr>
      </w:pPr>
      <w:r w:rsidRPr="00232321">
        <w:rPr>
          <w:b/>
          <w:sz w:val="32"/>
          <w:szCs w:val="32"/>
        </w:rPr>
        <w:lastRenderedPageBreak/>
        <w:t>Содержание</w:t>
      </w:r>
    </w:p>
    <w:p w:rsidR="00BE7F01" w:rsidRDefault="00BE7F01" w:rsidP="0066010C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0"/>
        <w:gridCol w:w="543"/>
      </w:tblGrid>
      <w:tr w:rsidR="00BE7F01" w:rsidTr="00BE7F01">
        <w:tc>
          <w:tcPr>
            <w:tcW w:w="9464" w:type="dxa"/>
          </w:tcPr>
          <w:p w:rsidR="00BE7F01" w:rsidRPr="00BE7F01" w:rsidRDefault="00BE7F01" w:rsidP="00BE7F01">
            <w:pPr>
              <w:spacing w:line="360" w:lineRule="auto"/>
              <w:rPr>
                <w:sz w:val="28"/>
                <w:szCs w:val="28"/>
              </w:rPr>
            </w:pPr>
            <w:r w:rsidRPr="00BE7F01">
              <w:rPr>
                <w:sz w:val="28"/>
                <w:szCs w:val="28"/>
              </w:rPr>
              <w:t>Введение</w:t>
            </w:r>
            <w:r>
              <w:rPr>
                <w:sz w:val="28"/>
                <w:szCs w:val="28"/>
              </w:rPr>
              <w:t>……………………………………………………………………………</w:t>
            </w:r>
          </w:p>
        </w:tc>
        <w:tc>
          <w:tcPr>
            <w:tcW w:w="549" w:type="dxa"/>
          </w:tcPr>
          <w:p w:rsidR="00BE7F01" w:rsidRPr="00BE7F01" w:rsidRDefault="00EA6915" w:rsidP="00BE7F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E7F01" w:rsidTr="00BE7F01">
        <w:tc>
          <w:tcPr>
            <w:tcW w:w="9464" w:type="dxa"/>
          </w:tcPr>
          <w:p w:rsidR="00BE7F01" w:rsidRPr="00BE7F01" w:rsidRDefault="00BE7F01" w:rsidP="00BE7F01">
            <w:pPr>
              <w:pStyle w:val="a8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Основание Тауэра………………………………………………………………..</w:t>
            </w:r>
          </w:p>
        </w:tc>
        <w:tc>
          <w:tcPr>
            <w:tcW w:w="549" w:type="dxa"/>
          </w:tcPr>
          <w:p w:rsidR="00BE7F01" w:rsidRPr="00BE7F01" w:rsidRDefault="004C7C25" w:rsidP="00BE7F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E7F01" w:rsidTr="00BE7F01">
        <w:tc>
          <w:tcPr>
            <w:tcW w:w="9464" w:type="dxa"/>
          </w:tcPr>
          <w:p w:rsidR="00BE7F01" w:rsidRPr="00BE7F01" w:rsidRDefault="00BE7F01" w:rsidP="00BE7F0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Белая башня……………………………………………………………………..</w:t>
            </w:r>
          </w:p>
        </w:tc>
        <w:tc>
          <w:tcPr>
            <w:tcW w:w="549" w:type="dxa"/>
          </w:tcPr>
          <w:p w:rsidR="00BE7F01" w:rsidRPr="00BE7F01" w:rsidRDefault="004C7C25" w:rsidP="00BE7F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E7F01" w:rsidTr="00BE7F01">
        <w:tc>
          <w:tcPr>
            <w:tcW w:w="9464" w:type="dxa"/>
          </w:tcPr>
          <w:p w:rsidR="00BE7F01" w:rsidRPr="00BE7F01" w:rsidRDefault="00BE7F01" w:rsidP="00BE7F0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Кровавая башня………………………………………………………………...</w:t>
            </w:r>
          </w:p>
        </w:tc>
        <w:tc>
          <w:tcPr>
            <w:tcW w:w="549" w:type="dxa"/>
          </w:tcPr>
          <w:p w:rsidR="00BE7F01" w:rsidRPr="00BE7F01" w:rsidRDefault="004C7C25" w:rsidP="00BE7F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E7F01" w:rsidTr="00BE7F01">
        <w:tc>
          <w:tcPr>
            <w:tcW w:w="9464" w:type="dxa"/>
          </w:tcPr>
          <w:p w:rsidR="00BE7F01" w:rsidRPr="00BE7F01" w:rsidRDefault="00BE7F01" w:rsidP="00BE7F0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Легенды </w:t>
            </w:r>
            <w:r w:rsidR="004C7C25">
              <w:rPr>
                <w:sz w:val="28"/>
                <w:szCs w:val="28"/>
              </w:rPr>
              <w:t xml:space="preserve">Лондонского </w:t>
            </w:r>
            <w:r>
              <w:rPr>
                <w:sz w:val="28"/>
                <w:szCs w:val="28"/>
              </w:rPr>
              <w:t>Тауэра……………………………………………</w:t>
            </w:r>
            <w:r w:rsidR="004C7C25">
              <w:rPr>
                <w:sz w:val="28"/>
                <w:szCs w:val="28"/>
              </w:rPr>
              <w:t>….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549" w:type="dxa"/>
          </w:tcPr>
          <w:p w:rsidR="00BE7F01" w:rsidRPr="00BE7F01" w:rsidRDefault="004C7C25" w:rsidP="00BE7F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E7F01" w:rsidTr="00BE7F01">
        <w:tc>
          <w:tcPr>
            <w:tcW w:w="9464" w:type="dxa"/>
          </w:tcPr>
          <w:p w:rsidR="00BE7F01" w:rsidRPr="00BE7F01" w:rsidRDefault="00BE7F01" w:rsidP="00BE7F0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Церемония «Ключи Королевы»………………………………………………..</w:t>
            </w:r>
          </w:p>
        </w:tc>
        <w:tc>
          <w:tcPr>
            <w:tcW w:w="549" w:type="dxa"/>
          </w:tcPr>
          <w:p w:rsidR="00BE7F01" w:rsidRPr="00BE7F01" w:rsidRDefault="004C7C25" w:rsidP="00BE7F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E7F01" w:rsidTr="00BE7F01">
        <w:tc>
          <w:tcPr>
            <w:tcW w:w="9464" w:type="dxa"/>
          </w:tcPr>
          <w:p w:rsidR="00BE7F01" w:rsidRPr="00BE7F01" w:rsidRDefault="00BE7F01" w:rsidP="00BE7F0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Выводы……………………………………………………………………………..</w:t>
            </w:r>
          </w:p>
        </w:tc>
        <w:tc>
          <w:tcPr>
            <w:tcW w:w="549" w:type="dxa"/>
          </w:tcPr>
          <w:p w:rsidR="00BE7F01" w:rsidRPr="00BE7F01" w:rsidRDefault="004C7C25" w:rsidP="00BE7F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E7F01" w:rsidTr="00BE7F01">
        <w:tc>
          <w:tcPr>
            <w:tcW w:w="9464" w:type="dxa"/>
          </w:tcPr>
          <w:p w:rsidR="00BE7F01" w:rsidRPr="00BE7F01" w:rsidRDefault="00BE7F01" w:rsidP="00BE7F0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литературы………………………………………………………………..</w:t>
            </w:r>
          </w:p>
        </w:tc>
        <w:tc>
          <w:tcPr>
            <w:tcW w:w="549" w:type="dxa"/>
          </w:tcPr>
          <w:p w:rsidR="00BE7F01" w:rsidRPr="00BE7F01" w:rsidRDefault="00BE7F01" w:rsidP="004C7C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7C25">
              <w:rPr>
                <w:sz w:val="28"/>
                <w:szCs w:val="28"/>
              </w:rPr>
              <w:t>7</w:t>
            </w:r>
          </w:p>
        </w:tc>
      </w:tr>
    </w:tbl>
    <w:p w:rsidR="00BE7F01" w:rsidRPr="00EF15C0" w:rsidRDefault="00BE7F01" w:rsidP="0066010C">
      <w:pPr>
        <w:jc w:val="center"/>
        <w:rPr>
          <w:b/>
          <w:sz w:val="28"/>
          <w:szCs w:val="28"/>
        </w:rPr>
      </w:pPr>
    </w:p>
    <w:p w:rsidR="0066010C" w:rsidRPr="0086260B" w:rsidRDefault="0066010C" w:rsidP="0066010C">
      <w:pPr>
        <w:jc w:val="center"/>
        <w:rPr>
          <w:b/>
        </w:rPr>
      </w:pPr>
    </w:p>
    <w:p w:rsidR="0066010C" w:rsidRPr="0086260B" w:rsidRDefault="0066010C" w:rsidP="0066010C">
      <w:pPr>
        <w:pStyle w:val="1"/>
        <w:rPr>
          <w:sz w:val="24"/>
          <w:szCs w:val="24"/>
        </w:rPr>
      </w:pPr>
    </w:p>
    <w:p w:rsidR="0066010C" w:rsidRPr="001466F1" w:rsidRDefault="0066010C" w:rsidP="0066010C">
      <w:pPr>
        <w:pStyle w:val="1"/>
        <w:rPr>
          <w:sz w:val="24"/>
          <w:szCs w:val="24"/>
        </w:rPr>
      </w:pPr>
    </w:p>
    <w:p w:rsidR="0066010C" w:rsidRPr="001466F1" w:rsidRDefault="0066010C" w:rsidP="0066010C">
      <w:pPr>
        <w:tabs>
          <w:tab w:val="left" w:pos="4620"/>
        </w:tabs>
      </w:pPr>
    </w:p>
    <w:p w:rsidR="0066010C" w:rsidRPr="001466F1" w:rsidRDefault="0066010C" w:rsidP="0066010C">
      <w:pPr>
        <w:tabs>
          <w:tab w:val="left" w:pos="4620"/>
        </w:tabs>
        <w:ind w:left="360"/>
      </w:pPr>
    </w:p>
    <w:p w:rsidR="0066010C" w:rsidRPr="001466F1" w:rsidRDefault="0066010C" w:rsidP="0066010C">
      <w:pPr>
        <w:tabs>
          <w:tab w:val="left" w:pos="4620"/>
        </w:tabs>
        <w:ind w:left="360"/>
      </w:pPr>
    </w:p>
    <w:p w:rsidR="0066010C" w:rsidRPr="001466F1" w:rsidRDefault="0066010C" w:rsidP="0066010C">
      <w:pPr>
        <w:tabs>
          <w:tab w:val="left" w:pos="4620"/>
        </w:tabs>
        <w:ind w:left="360"/>
      </w:pPr>
      <w:r w:rsidRPr="001466F1">
        <w:t xml:space="preserve"> </w:t>
      </w:r>
    </w:p>
    <w:p w:rsidR="0066010C" w:rsidRPr="001466F1" w:rsidRDefault="0066010C" w:rsidP="0066010C">
      <w:pPr>
        <w:tabs>
          <w:tab w:val="left" w:pos="4620"/>
        </w:tabs>
        <w:ind w:left="360"/>
      </w:pPr>
    </w:p>
    <w:p w:rsidR="0066010C" w:rsidRPr="001466F1" w:rsidRDefault="0066010C" w:rsidP="0066010C">
      <w:pPr>
        <w:tabs>
          <w:tab w:val="left" w:pos="4620"/>
        </w:tabs>
        <w:ind w:left="360"/>
      </w:pPr>
    </w:p>
    <w:p w:rsidR="0066010C" w:rsidRPr="001466F1" w:rsidRDefault="0066010C" w:rsidP="0066010C">
      <w:pPr>
        <w:tabs>
          <w:tab w:val="left" w:pos="4620"/>
        </w:tabs>
        <w:ind w:left="360"/>
      </w:pPr>
    </w:p>
    <w:p w:rsidR="0066010C" w:rsidRPr="001466F1" w:rsidRDefault="0066010C" w:rsidP="0066010C">
      <w:pPr>
        <w:tabs>
          <w:tab w:val="left" w:pos="4620"/>
        </w:tabs>
        <w:ind w:left="360"/>
      </w:pPr>
    </w:p>
    <w:p w:rsidR="0066010C" w:rsidRPr="001466F1" w:rsidRDefault="0066010C" w:rsidP="0066010C">
      <w:pPr>
        <w:tabs>
          <w:tab w:val="left" w:pos="4620"/>
        </w:tabs>
        <w:ind w:left="360"/>
      </w:pPr>
    </w:p>
    <w:p w:rsidR="0066010C" w:rsidRPr="001466F1" w:rsidRDefault="0066010C" w:rsidP="0066010C">
      <w:pPr>
        <w:tabs>
          <w:tab w:val="left" w:pos="4620"/>
        </w:tabs>
        <w:ind w:left="360"/>
      </w:pPr>
    </w:p>
    <w:p w:rsidR="0066010C" w:rsidRPr="001466F1" w:rsidRDefault="0066010C" w:rsidP="0066010C"/>
    <w:p w:rsidR="0066010C" w:rsidRPr="001466F1" w:rsidRDefault="0066010C" w:rsidP="0066010C"/>
    <w:p w:rsidR="0066010C" w:rsidRPr="001466F1" w:rsidRDefault="0066010C" w:rsidP="0066010C">
      <w:pPr>
        <w:jc w:val="center"/>
      </w:pPr>
    </w:p>
    <w:p w:rsidR="0066010C" w:rsidRPr="001466F1" w:rsidRDefault="0066010C" w:rsidP="0066010C">
      <w:pPr>
        <w:jc w:val="center"/>
      </w:pPr>
    </w:p>
    <w:p w:rsidR="0066010C" w:rsidRPr="001466F1" w:rsidRDefault="0066010C" w:rsidP="0066010C">
      <w:pPr>
        <w:jc w:val="center"/>
      </w:pPr>
    </w:p>
    <w:p w:rsidR="0066010C" w:rsidRPr="001466F1" w:rsidRDefault="0066010C" w:rsidP="0066010C">
      <w:pPr>
        <w:jc w:val="center"/>
      </w:pPr>
    </w:p>
    <w:p w:rsidR="0066010C" w:rsidRPr="001466F1" w:rsidRDefault="0066010C" w:rsidP="0066010C">
      <w:pPr>
        <w:jc w:val="center"/>
      </w:pPr>
    </w:p>
    <w:p w:rsidR="0066010C" w:rsidRPr="001466F1" w:rsidRDefault="0066010C" w:rsidP="0066010C">
      <w:pPr>
        <w:jc w:val="center"/>
      </w:pPr>
    </w:p>
    <w:p w:rsidR="0066010C" w:rsidRPr="001466F1" w:rsidRDefault="0066010C" w:rsidP="0066010C">
      <w:pPr>
        <w:jc w:val="center"/>
      </w:pPr>
    </w:p>
    <w:p w:rsidR="0066010C" w:rsidRPr="001466F1" w:rsidRDefault="0066010C" w:rsidP="0066010C">
      <w:pPr>
        <w:jc w:val="center"/>
      </w:pPr>
    </w:p>
    <w:p w:rsidR="0066010C" w:rsidRPr="001466F1" w:rsidRDefault="0066010C" w:rsidP="0066010C">
      <w:pPr>
        <w:jc w:val="center"/>
      </w:pPr>
    </w:p>
    <w:p w:rsidR="0066010C" w:rsidRPr="001466F1" w:rsidRDefault="0066010C" w:rsidP="0066010C">
      <w:pPr>
        <w:jc w:val="center"/>
      </w:pPr>
    </w:p>
    <w:p w:rsidR="0066010C" w:rsidRPr="001466F1" w:rsidRDefault="0066010C" w:rsidP="0066010C">
      <w:pPr>
        <w:jc w:val="center"/>
      </w:pPr>
    </w:p>
    <w:p w:rsidR="0066010C" w:rsidRPr="001466F1" w:rsidRDefault="0066010C" w:rsidP="0066010C">
      <w:pPr>
        <w:jc w:val="center"/>
      </w:pPr>
    </w:p>
    <w:p w:rsidR="0066010C" w:rsidRPr="001466F1" w:rsidRDefault="0066010C" w:rsidP="0066010C">
      <w:pPr>
        <w:jc w:val="center"/>
      </w:pPr>
    </w:p>
    <w:p w:rsidR="0066010C" w:rsidRPr="001466F1" w:rsidRDefault="0066010C" w:rsidP="0066010C">
      <w:pPr>
        <w:jc w:val="center"/>
      </w:pPr>
    </w:p>
    <w:p w:rsidR="0066010C" w:rsidRPr="001466F1" w:rsidRDefault="0066010C" w:rsidP="0066010C">
      <w:pPr>
        <w:jc w:val="center"/>
      </w:pPr>
    </w:p>
    <w:p w:rsidR="0066010C" w:rsidRPr="001466F1" w:rsidRDefault="0066010C" w:rsidP="0066010C">
      <w:pPr>
        <w:jc w:val="center"/>
      </w:pPr>
    </w:p>
    <w:p w:rsidR="0066010C" w:rsidRPr="001466F1" w:rsidRDefault="0066010C" w:rsidP="0066010C">
      <w:pPr>
        <w:jc w:val="center"/>
      </w:pPr>
    </w:p>
    <w:p w:rsidR="0066010C" w:rsidRDefault="0066010C" w:rsidP="0066010C">
      <w:pPr>
        <w:jc w:val="center"/>
      </w:pPr>
    </w:p>
    <w:p w:rsidR="00EA6915" w:rsidRPr="001466F1" w:rsidRDefault="00EA6915" w:rsidP="0066010C">
      <w:pPr>
        <w:jc w:val="center"/>
      </w:pPr>
    </w:p>
    <w:p w:rsidR="0066010C" w:rsidRDefault="0066010C" w:rsidP="0066010C">
      <w:pPr>
        <w:jc w:val="center"/>
        <w:rPr>
          <w:lang w:val="de-DE"/>
        </w:rPr>
      </w:pPr>
    </w:p>
    <w:p w:rsidR="004C7C25" w:rsidRDefault="004C7C25" w:rsidP="0066010C">
      <w:pPr>
        <w:jc w:val="center"/>
        <w:rPr>
          <w:lang w:val="de-DE"/>
        </w:rPr>
      </w:pPr>
    </w:p>
    <w:p w:rsidR="0066010C" w:rsidRPr="001466F1" w:rsidRDefault="0066010C" w:rsidP="00232321"/>
    <w:p w:rsidR="00EA6915" w:rsidRPr="00232321" w:rsidRDefault="00EA6915" w:rsidP="00EA6915">
      <w:pPr>
        <w:spacing w:line="360" w:lineRule="auto"/>
        <w:jc w:val="center"/>
        <w:rPr>
          <w:b/>
          <w:sz w:val="32"/>
          <w:szCs w:val="32"/>
        </w:rPr>
      </w:pPr>
      <w:r w:rsidRPr="00232321">
        <w:rPr>
          <w:b/>
          <w:sz w:val="32"/>
          <w:szCs w:val="32"/>
        </w:rPr>
        <w:lastRenderedPageBreak/>
        <w:t>Введение</w:t>
      </w:r>
    </w:p>
    <w:p w:rsidR="00EA6915" w:rsidRPr="00BE7F01" w:rsidRDefault="00EA6915" w:rsidP="00EA6915">
      <w:pPr>
        <w:spacing w:line="360" w:lineRule="auto"/>
        <w:jc w:val="center"/>
        <w:rPr>
          <w:b/>
          <w:sz w:val="28"/>
          <w:szCs w:val="28"/>
        </w:rPr>
      </w:pPr>
    </w:p>
    <w:p w:rsidR="00EA6915" w:rsidRPr="00BE7F01" w:rsidRDefault="00EA6915" w:rsidP="00C14B12">
      <w:pPr>
        <w:spacing w:line="360" w:lineRule="auto"/>
        <w:jc w:val="both"/>
        <w:rPr>
          <w:sz w:val="28"/>
          <w:szCs w:val="28"/>
        </w:rPr>
      </w:pPr>
      <w:r w:rsidRPr="00BE7F01">
        <w:rPr>
          <w:sz w:val="28"/>
          <w:szCs w:val="28"/>
        </w:rPr>
        <w:t xml:space="preserve">    Моя работа называется « Лондонский Тауэр – свидетель истории». Почему я выбрала эту тему для исследования? - Мы изучаем английский язык и на уроках знакомимся с достопримечательностями Лондона - столицы Великобритании. Знакомясь с культурой и традициями народа, чей язык мы изучаем, мы получаем возможность лучше овладеть английским языком и расширить свой кругозор в области страноведения. Когда я узнала, что Тауэру больше 900 лет, и он хранит много тайн и легенд, я решила узнать как можно больше об этом таинственном замке,  об изменении внешнего вида Тауэра с течением времени и роли замка в жизни прошлого и настоящего. </w:t>
      </w:r>
    </w:p>
    <w:p w:rsidR="0066010C" w:rsidRPr="001466F1" w:rsidRDefault="0066010C" w:rsidP="0066010C">
      <w:pPr>
        <w:jc w:val="center"/>
      </w:pPr>
    </w:p>
    <w:p w:rsidR="0066010C" w:rsidRPr="001466F1" w:rsidRDefault="0066010C" w:rsidP="0066010C">
      <w:pPr>
        <w:jc w:val="center"/>
      </w:pPr>
    </w:p>
    <w:p w:rsidR="0066010C" w:rsidRPr="00BE7F01" w:rsidRDefault="0066010C" w:rsidP="00EA6915">
      <w:pPr>
        <w:spacing w:line="360" w:lineRule="auto"/>
        <w:jc w:val="center"/>
        <w:rPr>
          <w:sz w:val="28"/>
          <w:szCs w:val="28"/>
        </w:rPr>
      </w:pPr>
      <w:r w:rsidRPr="00BE7F01">
        <w:rPr>
          <w:noProof/>
          <w:sz w:val="28"/>
          <w:szCs w:val="28"/>
        </w:rPr>
        <w:drawing>
          <wp:inline distT="0" distB="0" distL="0" distR="0" wp14:anchorId="54886EB0" wp14:editId="110B3B3E">
            <wp:extent cx="4684070" cy="3581400"/>
            <wp:effectExtent l="0" t="0" r="2540" b="0"/>
            <wp:docPr id="8" name="Рисунок 8" descr="tower-of-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er-of-lond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07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10C" w:rsidRDefault="0066010C" w:rsidP="00BE7F01">
      <w:pPr>
        <w:spacing w:line="360" w:lineRule="auto"/>
        <w:jc w:val="both"/>
        <w:rPr>
          <w:sz w:val="28"/>
          <w:szCs w:val="28"/>
        </w:rPr>
      </w:pPr>
    </w:p>
    <w:p w:rsidR="00EA6915" w:rsidRPr="00BE7F01" w:rsidRDefault="00EA6915" w:rsidP="00EA6915">
      <w:pPr>
        <w:spacing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Рисунок 1 – Лондонский Тауэр с высоты птичьего полета</w:t>
      </w:r>
    </w:p>
    <w:p w:rsidR="0066010C" w:rsidRPr="00BE7F01" w:rsidRDefault="0066010C" w:rsidP="00BE7F01">
      <w:pPr>
        <w:spacing w:line="360" w:lineRule="auto"/>
        <w:jc w:val="both"/>
        <w:rPr>
          <w:sz w:val="28"/>
          <w:szCs w:val="28"/>
        </w:rPr>
      </w:pPr>
    </w:p>
    <w:p w:rsidR="0066010C" w:rsidRDefault="0066010C" w:rsidP="00BE7F01">
      <w:pPr>
        <w:spacing w:line="360" w:lineRule="auto"/>
        <w:jc w:val="both"/>
        <w:rPr>
          <w:bCs/>
          <w:iCs/>
          <w:sz w:val="28"/>
          <w:szCs w:val="28"/>
        </w:rPr>
      </w:pPr>
    </w:p>
    <w:p w:rsidR="00EA6915" w:rsidRDefault="00EA6915" w:rsidP="00BE7F01">
      <w:pPr>
        <w:spacing w:line="360" w:lineRule="auto"/>
        <w:jc w:val="both"/>
        <w:rPr>
          <w:bCs/>
          <w:iCs/>
          <w:sz w:val="28"/>
          <w:szCs w:val="28"/>
        </w:rPr>
      </w:pPr>
    </w:p>
    <w:p w:rsidR="00EA6915" w:rsidRDefault="00EA6915" w:rsidP="00BE7F01">
      <w:pPr>
        <w:spacing w:line="360" w:lineRule="auto"/>
        <w:jc w:val="both"/>
        <w:rPr>
          <w:bCs/>
          <w:iCs/>
          <w:sz w:val="28"/>
          <w:szCs w:val="28"/>
        </w:rPr>
      </w:pPr>
    </w:p>
    <w:p w:rsidR="00EA6915" w:rsidRPr="00232321" w:rsidRDefault="00EA6915" w:rsidP="00BE7F01">
      <w:pPr>
        <w:spacing w:line="360" w:lineRule="auto"/>
        <w:jc w:val="both"/>
        <w:rPr>
          <w:bCs/>
          <w:iCs/>
          <w:sz w:val="28"/>
          <w:szCs w:val="28"/>
        </w:rPr>
      </w:pPr>
    </w:p>
    <w:p w:rsidR="00C14B12" w:rsidRPr="00232321" w:rsidRDefault="00C14B12" w:rsidP="00BE7F01">
      <w:pPr>
        <w:spacing w:line="360" w:lineRule="auto"/>
        <w:jc w:val="both"/>
        <w:rPr>
          <w:bCs/>
          <w:iCs/>
          <w:sz w:val="28"/>
          <w:szCs w:val="28"/>
        </w:rPr>
      </w:pPr>
    </w:p>
    <w:p w:rsidR="0066010C" w:rsidRDefault="0066010C" w:rsidP="00C14B12">
      <w:pPr>
        <w:spacing w:line="276" w:lineRule="auto"/>
        <w:ind w:firstLine="284"/>
        <w:jc w:val="both"/>
        <w:rPr>
          <w:b/>
          <w:bCs/>
          <w:iCs/>
          <w:sz w:val="32"/>
          <w:szCs w:val="32"/>
        </w:rPr>
      </w:pPr>
      <w:r w:rsidRPr="00EA6915">
        <w:rPr>
          <w:b/>
          <w:bCs/>
          <w:iCs/>
          <w:sz w:val="32"/>
          <w:szCs w:val="32"/>
          <w:lang w:val="en-US"/>
        </w:rPr>
        <w:lastRenderedPageBreak/>
        <w:t>I</w:t>
      </w:r>
      <w:r w:rsidR="00EA6915" w:rsidRPr="00EA6915">
        <w:rPr>
          <w:b/>
          <w:bCs/>
          <w:iCs/>
          <w:sz w:val="32"/>
          <w:szCs w:val="32"/>
        </w:rPr>
        <w:t xml:space="preserve"> </w:t>
      </w:r>
      <w:r w:rsidRPr="00EA6915">
        <w:rPr>
          <w:b/>
          <w:bCs/>
          <w:iCs/>
          <w:sz w:val="32"/>
          <w:szCs w:val="32"/>
        </w:rPr>
        <w:t>Основание</w:t>
      </w:r>
      <w:r w:rsidR="00EA6915" w:rsidRPr="00EA6915">
        <w:rPr>
          <w:b/>
          <w:bCs/>
          <w:iCs/>
          <w:sz w:val="32"/>
          <w:szCs w:val="32"/>
        </w:rPr>
        <w:t xml:space="preserve"> Тауэра</w:t>
      </w:r>
    </w:p>
    <w:p w:rsidR="00EA6915" w:rsidRPr="00EA6915" w:rsidRDefault="00EA6915" w:rsidP="00C14B12">
      <w:pPr>
        <w:spacing w:line="276" w:lineRule="auto"/>
        <w:ind w:firstLine="284"/>
        <w:jc w:val="both"/>
        <w:rPr>
          <w:b/>
          <w:bCs/>
          <w:iCs/>
          <w:sz w:val="32"/>
          <w:szCs w:val="32"/>
        </w:rPr>
      </w:pPr>
    </w:p>
    <w:p w:rsidR="0066010C" w:rsidRPr="00BE7F01" w:rsidRDefault="0066010C" w:rsidP="00BE7F01">
      <w:pPr>
        <w:spacing w:line="360" w:lineRule="auto"/>
        <w:jc w:val="both"/>
        <w:rPr>
          <w:bCs/>
          <w:iCs/>
          <w:sz w:val="28"/>
          <w:szCs w:val="28"/>
        </w:rPr>
      </w:pPr>
      <w:r w:rsidRPr="00BE7F01">
        <w:rPr>
          <w:bCs/>
          <w:iCs/>
          <w:sz w:val="28"/>
          <w:szCs w:val="28"/>
        </w:rPr>
        <w:t xml:space="preserve">    </w:t>
      </w:r>
      <w:proofErr w:type="spellStart"/>
      <w:proofErr w:type="gramStart"/>
      <w:r w:rsidRPr="00BE7F01">
        <w:rPr>
          <w:bCs/>
          <w:iCs/>
          <w:sz w:val="28"/>
          <w:szCs w:val="28"/>
        </w:rPr>
        <w:t>Та́уэр</w:t>
      </w:r>
      <w:proofErr w:type="spellEnd"/>
      <w:proofErr w:type="gramEnd"/>
      <w:r w:rsidRPr="00BE7F01">
        <w:rPr>
          <w:bCs/>
          <w:iCs/>
          <w:sz w:val="28"/>
          <w:szCs w:val="28"/>
        </w:rPr>
        <w:t xml:space="preserve"> («башня»), Лондонский Тауэр (англ. </w:t>
      </w:r>
      <w:proofErr w:type="spellStart"/>
      <w:r w:rsidRPr="00BE7F01">
        <w:rPr>
          <w:bCs/>
          <w:iCs/>
          <w:sz w:val="28"/>
          <w:szCs w:val="28"/>
        </w:rPr>
        <w:t>Her</w:t>
      </w:r>
      <w:proofErr w:type="spellEnd"/>
      <w:r w:rsidRPr="00BE7F01">
        <w:rPr>
          <w:bCs/>
          <w:iCs/>
          <w:sz w:val="28"/>
          <w:szCs w:val="28"/>
        </w:rPr>
        <w:t xml:space="preserve"> </w:t>
      </w:r>
      <w:proofErr w:type="spellStart"/>
      <w:r w:rsidRPr="00BE7F01">
        <w:rPr>
          <w:bCs/>
          <w:iCs/>
          <w:sz w:val="28"/>
          <w:szCs w:val="28"/>
        </w:rPr>
        <w:t>Majesty's</w:t>
      </w:r>
      <w:proofErr w:type="spellEnd"/>
      <w:r w:rsidRPr="00BE7F01">
        <w:rPr>
          <w:bCs/>
          <w:iCs/>
          <w:sz w:val="28"/>
          <w:szCs w:val="28"/>
        </w:rPr>
        <w:t xml:space="preserve"> </w:t>
      </w:r>
      <w:proofErr w:type="spellStart"/>
      <w:r w:rsidRPr="00BE7F01">
        <w:rPr>
          <w:bCs/>
          <w:iCs/>
          <w:sz w:val="28"/>
          <w:szCs w:val="28"/>
        </w:rPr>
        <w:t>Royal</w:t>
      </w:r>
      <w:proofErr w:type="spellEnd"/>
      <w:r w:rsidRPr="00BE7F01">
        <w:rPr>
          <w:bCs/>
          <w:iCs/>
          <w:sz w:val="28"/>
          <w:szCs w:val="28"/>
        </w:rPr>
        <w:t xml:space="preserve"> </w:t>
      </w:r>
      <w:proofErr w:type="spellStart"/>
      <w:r w:rsidRPr="00BE7F01">
        <w:rPr>
          <w:bCs/>
          <w:iCs/>
          <w:sz w:val="28"/>
          <w:szCs w:val="28"/>
        </w:rPr>
        <w:t>Palace</w:t>
      </w:r>
      <w:proofErr w:type="spellEnd"/>
      <w:r w:rsidRPr="00BE7F01">
        <w:rPr>
          <w:bCs/>
          <w:iCs/>
          <w:sz w:val="28"/>
          <w:szCs w:val="28"/>
        </w:rPr>
        <w:t xml:space="preserve"> </w:t>
      </w:r>
      <w:proofErr w:type="spellStart"/>
      <w:r w:rsidRPr="00BE7F01">
        <w:rPr>
          <w:bCs/>
          <w:iCs/>
          <w:sz w:val="28"/>
          <w:szCs w:val="28"/>
        </w:rPr>
        <w:t>and</w:t>
      </w:r>
      <w:proofErr w:type="spellEnd"/>
      <w:r w:rsidRPr="00BE7F01">
        <w:rPr>
          <w:bCs/>
          <w:iCs/>
          <w:sz w:val="28"/>
          <w:szCs w:val="28"/>
        </w:rPr>
        <w:t xml:space="preserve"> </w:t>
      </w:r>
      <w:proofErr w:type="spellStart"/>
      <w:r w:rsidRPr="00BE7F01">
        <w:rPr>
          <w:bCs/>
          <w:iCs/>
          <w:sz w:val="28"/>
          <w:szCs w:val="28"/>
        </w:rPr>
        <w:t>Fortress</w:t>
      </w:r>
      <w:proofErr w:type="spellEnd"/>
      <w:r w:rsidRPr="00BE7F01">
        <w:rPr>
          <w:bCs/>
          <w:iCs/>
          <w:sz w:val="28"/>
          <w:szCs w:val="28"/>
        </w:rPr>
        <w:t xml:space="preserve">, </w:t>
      </w:r>
      <w:proofErr w:type="spellStart"/>
      <w:r w:rsidRPr="00BE7F01">
        <w:rPr>
          <w:bCs/>
          <w:iCs/>
          <w:sz w:val="28"/>
          <w:szCs w:val="28"/>
        </w:rPr>
        <w:t>Tower</w:t>
      </w:r>
      <w:proofErr w:type="spellEnd"/>
      <w:r w:rsidRPr="00BE7F01">
        <w:rPr>
          <w:bCs/>
          <w:iCs/>
          <w:sz w:val="28"/>
          <w:szCs w:val="28"/>
        </w:rPr>
        <w:t xml:space="preserve"> </w:t>
      </w:r>
      <w:proofErr w:type="spellStart"/>
      <w:r w:rsidRPr="00BE7F01">
        <w:rPr>
          <w:bCs/>
          <w:iCs/>
          <w:sz w:val="28"/>
          <w:szCs w:val="28"/>
        </w:rPr>
        <w:t>of</w:t>
      </w:r>
      <w:proofErr w:type="spellEnd"/>
      <w:r w:rsidRPr="00BE7F01">
        <w:rPr>
          <w:bCs/>
          <w:iCs/>
          <w:sz w:val="28"/>
          <w:szCs w:val="28"/>
        </w:rPr>
        <w:t xml:space="preserve"> </w:t>
      </w:r>
      <w:proofErr w:type="spellStart"/>
      <w:r w:rsidRPr="00BE7F01">
        <w:rPr>
          <w:bCs/>
          <w:iCs/>
          <w:sz w:val="28"/>
          <w:szCs w:val="28"/>
        </w:rPr>
        <w:t>London</w:t>
      </w:r>
      <w:proofErr w:type="spellEnd"/>
      <w:r w:rsidRPr="00BE7F01">
        <w:rPr>
          <w:bCs/>
          <w:iCs/>
          <w:sz w:val="28"/>
          <w:szCs w:val="28"/>
        </w:rPr>
        <w:t xml:space="preserve">) — крепость, возведённая на северном берегу реки Темза, исторический центр города Лондон. Лондонский Тауэр – один из символов Великобритании. За свою историю Лондонский Тауэр был и крепостью, и дворцом, и хранилищем королевских драгоценностей, и арсеналом, и монетным двором,  и тюрьмой, и обсерваторией, и зоопарком. Сейчас это музей. </w:t>
      </w:r>
    </w:p>
    <w:p w:rsidR="00C14B12" w:rsidRPr="00232321" w:rsidRDefault="0066010C" w:rsidP="00C14B12">
      <w:pPr>
        <w:spacing w:line="360" w:lineRule="auto"/>
        <w:jc w:val="both"/>
        <w:rPr>
          <w:sz w:val="28"/>
          <w:szCs w:val="28"/>
        </w:rPr>
      </w:pPr>
      <w:r w:rsidRPr="00BE7F01">
        <w:rPr>
          <w:bCs/>
          <w:iCs/>
          <w:sz w:val="28"/>
          <w:szCs w:val="28"/>
        </w:rPr>
        <w:t xml:space="preserve">   Основателем Тауэра считают Вильгельма I (герцога Нормандии, Вильгельма Завоевателя). Захватив Англию, он начал возводить оборонительные сооружения, самым крупным из которых стал Тауэр. </w:t>
      </w:r>
      <w:r w:rsidRPr="00BE7F01">
        <w:rPr>
          <w:sz w:val="28"/>
          <w:szCs w:val="28"/>
        </w:rPr>
        <w:t>Осень 1066 года стала для Англии временем больших перемен. Герцог Нормандский Вильгельм, собрав 700 кораблей и войско в 32 000 человек, высадился на южном берегу острова. Наголову разбив англосаксонского короля Гарольда II под Гастингсом, он торжественно въехал в Лондон и короновался в Вестминстерс</w:t>
      </w:r>
      <w:r w:rsidR="00C14B12">
        <w:rPr>
          <w:sz w:val="28"/>
          <w:szCs w:val="28"/>
        </w:rPr>
        <w:t xml:space="preserve">ком аббатстве, став         Вильгельмом </w:t>
      </w:r>
      <w:r w:rsidRPr="00BE7F01">
        <w:rPr>
          <w:sz w:val="28"/>
          <w:szCs w:val="28"/>
        </w:rPr>
        <w:t>I.</w:t>
      </w:r>
      <w:r w:rsidR="00C14B12" w:rsidRPr="00C14B12">
        <w:rPr>
          <w:sz w:val="28"/>
          <w:szCs w:val="28"/>
        </w:rPr>
        <w:t xml:space="preserve"> </w:t>
      </w:r>
    </w:p>
    <w:p w:rsidR="0066010C" w:rsidRPr="00BE7F01" w:rsidRDefault="0066010C" w:rsidP="00C14B12">
      <w:pPr>
        <w:spacing w:line="360" w:lineRule="auto"/>
        <w:ind w:firstLine="284"/>
        <w:jc w:val="both"/>
        <w:rPr>
          <w:sz w:val="28"/>
          <w:szCs w:val="28"/>
        </w:rPr>
      </w:pPr>
      <w:r w:rsidRPr="00BE7F01">
        <w:rPr>
          <w:sz w:val="28"/>
          <w:szCs w:val="28"/>
        </w:rPr>
        <w:t xml:space="preserve">На развалинах деревянных англосаксонских поселений нормандцы возводили каменные башни, обнесенные высокими стенами. Эти военизированные замки, по замыслу Вильгельма, должны были защищать новых хозяев страны от враждебно настроенного местного населения, а еще служить средством устрашения непокорной англосаксонской знати. Примером таких замков и стал Лондонский Тауэр, построенный у стен Сити. </w:t>
      </w:r>
    </w:p>
    <w:p w:rsidR="0066010C" w:rsidRPr="00232321" w:rsidRDefault="0066010C" w:rsidP="00C14B12">
      <w:pPr>
        <w:spacing w:line="276" w:lineRule="auto"/>
        <w:jc w:val="both"/>
        <w:rPr>
          <w:sz w:val="28"/>
          <w:szCs w:val="28"/>
        </w:rPr>
      </w:pPr>
    </w:p>
    <w:p w:rsidR="00C14B12" w:rsidRDefault="0066010C" w:rsidP="00C14B12">
      <w:pPr>
        <w:spacing w:line="276" w:lineRule="auto"/>
        <w:ind w:firstLine="284"/>
        <w:jc w:val="both"/>
        <w:rPr>
          <w:b/>
          <w:sz w:val="32"/>
          <w:szCs w:val="32"/>
        </w:rPr>
      </w:pPr>
      <w:r w:rsidRPr="00C14B12">
        <w:rPr>
          <w:b/>
          <w:sz w:val="32"/>
          <w:szCs w:val="32"/>
          <w:lang w:val="en-US"/>
        </w:rPr>
        <w:t>II</w:t>
      </w:r>
      <w:r w:rsidR="00C14B12" w:rsidRPr="00C14B12">
        <w:rPr>
          <w:b/>
          <w:sz w:val="32"/>
          <w:szCs w:val="32"/>
        </w:rPr>
        <w:t xml:space="preserve"> </w:t>
      </w:r>
      <w:r w:rsidRPr="00C14B12">
        <w:rPr>
          <w:b/>
          <w:sz w:val="32"/>
          <w:szCs w:val="32"/>
        </w:rPr>
        <w:t>Белая башня</w:t>
      </w:r>
    </w:p>
    <w:p w:rsidR="00C14B12" w:rsidRPr="00C14B12" w:rsidRDefault="00C14B12" w:rsidP="00C14B12">
      <w:pPr>
        <w:spacing w:line="276" w:lineRule="auto"/>
        <w:ind w:firstLine="284"/>
        <w:jc w:val="both"/>
        <w:rPr>
          <w:b/>
          <w:sz w:val="32"/>
          <w:szCs w:val="32"/>
        </w:rPr>
      </w:pPr>
    </w:p>
    <w:p w:rsidR="0066010C" w:rsidRPr="00232321" w:rsidRDefault="0066010C" w:rsidP="00C14B12">
      <w:pPr>
        <w:spacing w:line="360" w:lineRule="auto"/>
        <w:ind w:firstLine="284"/>
        <w:jc w:val="both"/>
        <w:rPr>
          <w:sz w:val="28"/>
          <w:szCs w:val="28"/>
        </w:rPr>
      </w:pPr>
      <w:r w:rsidRPr="00BE7F01">
        <w:rPr>
          <w:sz w:val="28"/>
          <w:szCs w:val="28"/>
        </w:rPr>
        <w:t>Белая башня - наиболее древняя и впечатляющая часть Лондонского Тауэра. В настоящее время здесь находится коллекция Королевского Арсенала и экспозиция, посвященная истории здания, оружия и рыцарским доспехам.</w:t>
      </w:r>
      <w:r w:rsidRPr="00BE7F01">
        <w:rPr>
          <w:sz w:val="28"/>
          <w:szCs w:val="28"/>
        </w:rPr>
        <w:br/>
      </w:r>
      <w:r w:rsidRPr="00BE7F01">
        <w:rPr>
          <w:bCs/>
          <w:sz w:val="28"/>
          <w:szCs w:val="28"/>
        </w:rPr>
        <w:t>Белая башня</w:t>
      </w:r>
      <w:r w:rsidRPr="00BE7F01">
        <w:rPr>
          <w:sz w:val="28"/>
          <w:szCs w:val="28"/>
        </w:rPr>
        <w:t xml:space="preserve"> была построена Вильгельмом </w:t>
      </w:r>
      <w:r w:rsidRPr="00BE7F01">
        <w:rPr>
          <w:sz w:val="28"/>
          <w:szCs w:val="28"/>
          <w:lang w:val="en-US"/>
        </w:rPr>
        <w:t>I</w:t>
      </w:r>
      <w:r w:rsidRPr="00BE7F01">
        <w:rPr>
          <w:sz w:val="28"/>
          <w:szCs w:val="28"/>
        </w:rPr>
        <w:t xml:space="preserve">  Завоевателем (1066-1087) внутри существовавших укреплений. Точная дата начала строительства неизвестна, однако традиционно считается, что возведение Белой башни началось в 1078</w:t>
      </w:r>
      <w:r w:rsidR="00C14B12" w:rsidRPr="00C14B12">
        <w:rPr>
          <w:sz w:val="28"/>
          <w:szCs w:val="28"/>
        </w:rPr>
        <w:t xml:space="preserve"> </w:t>
      </w:r>
      <w:r w:rsidR="00C14B12">
        <w:rPr>
          <w:sz w:val="28"/>
          <w:szCs w:val="28"/>
        </w:rPr>
        <w:t>году. </w:t>
      </w:r>
      <w:r w:rsidRPr="00BE7F01">
        <w:rPr>
          <w:sz w:val="28"/>
          <w:szCs w:val="28"/>
        </w:rPr>
        <w:t xml:space="preserve">Массивная прямоугольная башня  (длина - 35,9 метра, ширина - 32,6 метра, </w:t>
      </w:r>
      <w:r w:rsidRPr="00BE7F01">
        <w:rPr>
          <w:sz w:val="28"/>
          <w:szCs w:val="28"/>
        </w:rPr>
        <w:lastRenderedPageBreak/>
        <w:t>высота 27,4 метра) должна была не только впечатлять, но и служить неприступной королевской резиденцией.  Похожие замки в то время строились повсюду в Англии, однако </w:t>
      </w:r>
      <w:r w:rsidRPr="00BE7F01">
        <w:rPr>
          <w:bCs/>
          <w:sz w:val="28"/>
          <w:szCs w:val="28"/>
        </w:rPr>
        <w:t>Белая башня</w:t>
      </w:r>
      <w:r w:rsidRPr="00BE7F01">
        <w:rPr>
          <w:sz w:val="28"/>
          <w:szCs w:val="28"/>
        </w:rPr>
        <w:t> - наиболее древняя.</w:t>
      </w:r>
    </w:p>
    <w:p w:rsidR="00C14B12" w:rsidRPr="00C14B12" w:rsidRDefault="0066010C" w:rsidP="00BE7F01">
      <w:pPr>
        <w:spacing w:line="360" w:lineRule="auto"/>
        <w:jc w:val="both"/>
        <w:rPr>
          <w:sz w:val="28"/>
          <w:szCs w:val="28"/>
        </w:rPr>
      </w:pPr>
      <w:r w:rsidRPr="00BE7F01">
        <w:rPr>
          <w:sz w:val="28"/>
          <w:szCs w:val="28"/>
        </w:rPr>
        <w:t xml:space="preserve">   В Англии подобная архитектурная особенность встречается лишь в </w:t>
      </w:r>
      <w:proofErr w:type="spellStart"/>
      <w:r w:rsidRPr="00BE7F01">
        <w:rPr>
          <w:sz w:val="28"/>
          <w:szCs w:val="28"/>
        </w:rPr>
        <w:t>Колчестере</w:t>
      </w:r>
      <w:proofErr w:type="spellEnd"/>
      <w:r w:rsidRPr="00BE7F01">
        <w:rPr>
          <w:sz w:val="28"/>
          <w:szCs w:val="28"/>
        </w:rPr>
        <w:t xml:space="preserve">. Здания  были построены по типичному проекту Нормандии, родины Вильгельма </w:t>
      </w:r>
      <w:r w:rsidRPr="00BE7F01">
        <w:rPr>
          <w:sz w:val="28"/>
          <w:szCs w:val="28"/>
          <w:lang w:val="en-US"/>
        </w:rPr>
        <w:t>I</w:t>
      </w:r>
      <w:r w:rsidR="00C14B12">
        <w:rPr>
          <w:sz w:val="28"/>
          <w:szCs w:val="28"/>
        </w:rPr>
        <w:t xml:space="preserve"> Завоевателя.</w:t>
      </w:r>
    </w:p>
    <w:p w:rsidR="00C14B12" w:rsidRPr="00232321" w:rsidRDefault="0066010C" w:rsidP="00C14B12">
      <w:pPr>
        <w:spacing w:line="360" w:lineRule="auto"/>
        <w:ind w:firstLine="284"/>
        <w:jc w:val="both"/>
        <w:rPr>
          <w:sz w:val="28"/>
          <w:szCs w:val="28"/>
        </w:rPr>
      </w:pPr>
      <w:r w:rsidRPr="00BE7F01">
        <w:rPr>
          <w:sz w:val="28"/>
          <w:szCs w:val="28"/>
        </w:rPr>
        <w:t xml:space="preserve">Внешний вид здания с XI века сильно изменился, однако общая его структура сохранилась. В средние века работы ограничивались в основном общим ремонтом, хотя  известно, что Генрих III (1216 - 1272) перестроил часовню и побелил здание. Именно тогда башня стала называться Белой. Крыша была полностью обновлена в 1490 году и установлена на более высоком уровне, чем раньше. В более поздние века большая часть первоначальных строительных камней из местечка Кап (в Нормандии) была заменена </w:t>
      </w:r>
      <w:proofErr w:type="gramStart"/>
      <w:r w:rsidRPr="00BE7F01">
        <w:rPr>
          <w:sz w:val="28"/>
          <w:szCs w:val="28"/>
        </w:rPr>
        <w:t>на</w:t>
      </w:r>
      <w:proofErr w:type="gramEnd"/>
      <w:r w:rsidRPr="00BE7F01">
        <w:rPr>
          <w:sz w:val="28"/>
          <w:szCs w:val="28"/>
        </w:rPr>
        <w:t xml:space="preserve"> более прочные, изготовленные из Портлендского камня. Таким образом, от первоначальных стен крепости XI века остал</w:t>
      </w:r>
      <w:r w:rsidR="00E118DC" w:rsidRPr="00BE7F01">
        <w:rPr>
          <w:sz w:val="28"/>
          <w:szCs w:val="28"/>
        </w:rPr>
        <w:t xml:space="preserve">ось очень не многое. </w:t>
      </w:r>
      <w:proofErr w:type="gramStart"/>
      <w:r w:rsidR="00E118DC" w:rsidRPr="00BE7F01">
        <w:rPr>
          <w:sz w:val="28"/>
          <w:szCs w:val="28"/>
        </w:rPr>
        <w:t>Большая часть</w:t>
      </w:r>
      <w:r w:rsidRPr="00BE7F01">
        <w:rPr>
          <w:sz w:val="28"/>
          <w:szCs w:val="28"/>
        </w:rPr>
        <w:t xml:space="preserve"> оконных и дверных проёмов были заменены на новые в XVII и XVIII веках.</w:t>
      </w:r>
      <w:proofErr w:type="gramEnd"/>
      <w:r w:rsidRPr="00BE7F01">
        <w:rPr>
          <w:sz w:val="28"/>
          <w:szCs w:val="28"/>
        </w:rPr>
        <w:t xml:space="preserve"> Были сделаны и новые входы. Окна Часовни были отреставрированы в романском стиле в 1864 году. Лишь четыре окна Часовни более-менее сохр</w:t>
      </w:r>
      <w:r w:rsidR="00C14B12">
        <w:rPr>
          <w:sz w:val="28"/>
          <w:szCs w:val="28"/>
        </w:rPr>
        <w:t>анили свой первоначальный облик</w:t>
      </w:r>
      <w:r w:rsidR="00C14B12" w:rsidRPr="00C14B12">
        <w:rPr>
          <w:sz w:val="28"/>
          <w:szCs w:val="28"/>
        </w:rPr>
        <w:t xml:space="preserve"> </w:t>
      </w:r>
      <w:r w:rsidRPr="00BE7F01">
        <w:rPr>
          <w:sz w:val="28"/>
          <w:szCs w:val="28"/>
        </w:rPr>
        <w:t>(лев</w:t>
      </w:r>
      <w:r w:rsidR="00C14B12">
        <w:rPr>
          <w:sz w:val="28"/>
          <w:szCs w:val="28"/>
        </w:rPr>
        <w:t>ые верхние, выходящие на реку).</w:t>
      </w:r>
      <w:r w:rsidR="00C14B12" w:rsidRPr="00C14B12">
        <w:rPr>
          <w:sz w:val="28"/>
          <w:szCs w:val="28"/>
        </w:rPr>
        <w:t xml:space="preserve"> </w:t>
      </w:r>
    </w:p>
    <w:p w:rsidR="0066010C" w:rsidRPr="00C14B12" w:rsidRDefault="0066010C" w:rsidP="00C14B12">
      <w:pPr>
        <w:spacing w:line="360" w:lineRule="auto"/>
        <w:ind w:firstLine="284"/>
        <w:jc w:val="both"/>
        <w:rPr>
          <w:noProof/>
          <w:color w:val="4B443A"/>
          <w:sz w:val="28"/>
          <w:szCs w:val="28"/>
        </w:rPr>
      </w:pPr>
      <w:r w:rsidRPr="00BE7F01">
        <w:rPr>
          <w:bCs/>
          <w:sz w:val="28"/>
          <w:szCs w:val="28"/>
        </w:rPr>
        <w:t>Белая башня</w:t>
      </w:r>
      <w:r w:rsidRPr="00BE7F01">
        <w:rPr>
          <w:sz w:val="28"/>
          <w:szCs w:val="28"/>
        </w:rPr>
        <w:t> сегодня имеет три этажа и подвал, разделённые пополам стеной, проходящей с севера на юг. Юго-восточную четверть здания занимает Часовня и её подсобные помещения.</w:t>
      </w:r>
      <w:r w:rsidRPr="00BE7F01">
        <w:rPr>
          <w:noProof/>
          <w:color w:val="4B443A"/>
          <w:sz w:val="28"/>
          <w:szCs w:val="28"/>
        </w:rPr>
        <w:t xml:space="preserve"> </w:t>
      </w:r>
    </w:p>
    <w:p w:rsidR="0066010C" w:rsidRDefault="0066010C" w:rsidP="00C14B12">
      <w:pPr>
        <w:spacing w:line="360" w:lineRule="auto"/>
        <w:jc w:val="center"/>
        <w:rPr>
          <w:b/>
          <w:bCs/>
          <w:sz w:val="28"/>
          <w:szCs w:val="28"/>
        </w:rPr>
      </w:pPr>
      <w:r w:rsidRPr="00BE7F01">
        <w:rPr>
          <w:sz w:val="28"/>
          <w:szCs w:val="28"/>
        </w:rPr>
        <w:br/>
      </w:r>
      <w:r w:rsidRPr="00BE7F01">
        <w:rPr>
          <w:noProof/>
          <w:color w:val="4B443A"/>
          <w:sz w:val="28"/>
          <w:szCs w:val="28"/>
        </w:rPr>
        <w:drawing>
          <wp:inline distT="0" distB="0" distL="0" distR="0" wp14:anchorId="594E92CC" wp14:editId="366292CC">
            <wp:extent cx="3810000" cy="2381250"/>
            <wp:effectExtent l="0" t="0" r="0" b="0"/>
            <wp:docPr id="7" name="Рисунок 7" descr="http://www.my-article.net/data/files/tiny-mce/47/img/17bbbe3eccf2b7e78d8781075851aa1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my-article.net/data/files/tiny-mce/47/img/17bbbe3eccf2b7e78d8781075851aa13_bi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B12" w:rsidRPr="00C14B12" w:rsidRDefault="00C14B12" w:rsidP="00C14B12">
      <w:pPr>
        <w:spacing w:line="360" w:lineRule="auto"/>
        <w:jc w:val="center"/>
        <w:rPr>
          <w:b/>
          <w:bCs/>
          <w:sz w:val="28"/>
          <w:szCs w:val="28"/>
        </w:rPr>
      </w:pPr>
    </w:p>
    <w:p w:rsidR="0066010C" w:rsidRPr="002C6AB2" w:rsidRDefault="00C14B12" w:rsidP="002C6AB2">
      <w:pPr>
        <w:spacing w:line="360" w:lineRule="auto"/>
        <w:jc w:val="center"/>
        <w:rPr>
          <w:bCs/>
          <w:sz w:val="28"/>
          <w:szCs w:val="28"/>
        </w:rPr>
      </w:pPr>
      <w:r w:rsidRPr="00C14B12">
        <w:rPr>
          <w:bCs/>
          <w:sz w:val="28"/>
          <w:szCs w:val="28"/>
        </w:rPr>
        <w:t>Рисунок 2 – Белая башня</w:t>
      </w:r>
      <w:r w:rsidR="002C6AB2">
        <w:rPr>
          <w:bCs/>
          <w:sz w:val="28"/>
          <w:szCs w:val="28"/>
        </w:rPr>
        <w:t xml:space="preserve"> </w:t>
      </w:r>
      <w:r w:rsidR="004C7C25">
        <w:rPr>
          <w:bCs/>
          <w:sz w:val="28"/>
          <w:szCs w:val="28"/>
        </w:rPr>
        <w:t>Л</w:t>
      </w:r>
      <w:r w:rsidRPr="00C14B12">
        <w:rPr>
          <w:bCs/>
          <w:sz w:val="28"/>
          <w:szCs w:val="28"/>
        </w:rPr>
        <w:t>ондонского Тауэра</w:t>
      </w:r>
    </w:p>
    <w:p w:rsidR="0066010C" w:rsidRPr="00BE7F01" w:rsidRDefault="0066010C" w:rsidP="002C6AB2">
      <w:pPr>
        <w:spacing w:line="360" w:lineRule="auto"/>
        <w:ind w:firstLine="284"/>
        <w:jc w:val="both"/>
        <w:rPr>
          <w:sz w:val="28"/>
          <w:szCs w:val="28"/>
        </w:rPr>
      </w:pPr>
      <w:r w:rsidRPr="00BE7F01">
        <w:rPr>
          <w:b/>
          <w:bCs/>
          <w:sz w:val="28"/>
          <w:szCs w:val="28"/>
        </w:rPr>
        <w:lastRenderedPageBreak/>
        <w:t>Подвал</w:t>
      </w:r>
    </w:p>
    <w:p w:rsidR="002C6AB2" w:rsidRDefault="0066010C" w:rsidP="00BE7F01">
      <w:pPr>
        <w:spacing w:line="360" w:lineRule="auto"/>
        <w:jc w:val="both"/>
        <w:rPr>
          <w:sz w:val="28"/>
          <w:szCs w:val="28"/>
        </w:rPr>
      </w:pPr>
      <w:r w:rsidRPr="00BE7F01">
        <w:rPr>
          <w:sz w:val="28"/>
          <w:szCs w:val="28"/>
        </w:rPr>
        <w:t xml:space="preserve">    Подвал Белой башни задумывался как </w:t>
      </w:r>
      <w:hyperlink r:id="rId11" w:tgtFrame="_parent" w:history="1">
        <w:r w:rsidRPr="00BE7F01">
          <w:rPr>
            <w:rStyle w:val="a3"/>
            <w:color w:val="auto"/>
            <w:sz w:val="28"/>
            <w:szCs w:val="28"/>
            <w:u w:val="none"/>
          </w:rPr>
          <w:t>складское</w:t>
        </w:r>
      </w:hyperlink>
      <w:r w:rsidRPr="00BE7F01">
        <w:rPr>
          <w:sz w:val="28"/>
          <w:szCs w:val="28"/>
        </w:rPr>
        <w:t> помещение, попасть в которое можно было только с первого этажа. Две основные  комнаты подвала когда-то имели деревянные потолки. Позднее, в 1733 году, здесь были выложены каменные своды, а сам подвал стал местом хранения пороха. В подвале находится колодец XI века глубиной в 12 метров, необходимый для снабжения водой во время осады, в котором и</w:t>
      </w:r>
      <w:r w:rsidR="002C6AB2">
        <w:rPr>
          <w:sz w:val="28"/>
          <w:szCs w:val="28"/>
        </w:rPr>
        <w:t xml:space="preserve"> сегодня имеется питьевая вода.</w:t>
      </w:r>
    </w:p>
    <w:p w:rsidR="002C6AB2" w:rsidRDefault="002C6AB2" w:rsidP="002C6AB2">
      <w:pPr>
        <w:spacing w:line="360" w:lineRule="auto"/>
        <w:ind w:firstLine="284"/>
        <w:jc w:val="both"/>
        <w:rPr>
          <w:sz w:val="28"/>
          <w:szCs w:val="28"/>
        </w:rPr>
      </w:pPr>
    </w:p>
    <w:p w:rsidR="0066010C" w:rsidRPr="002C6AB2" w:rsidRDefault="0066010C" w:rsidP="002C6AB2">
      <w:pPr>
        <w:spacing w:line="360" w:lineRule="auto"/>
        <w:ind w:firstLine="284"/>
        <w:jc w:val="both"/>
        <w:rPr>
          <w:sz w:val="28"/>
          <w:szCs w:val="28"/>
        </w:rPr>
      </w:pPr>
      <w:r w:rsidRPr="00BE7F01">
        <w:rPr>
          <w:b/>
          <w:bCs/>
          <w:sz w:val="28"/>
          <w:szCs w:val="28"/>
        </w:rPr>
        <w:t>Первый этаж</w:t>
      </w:r>
    </w:p>
    <w:p w:rsidR="002C6AB2" w:rsidRDefault="0066010C" w:rsidP="002C6AB2">
      <w:pPr>
        <w:spacing w:line="360" w:lineRule="auto"/>
        <w:ind w:firstLine="284"/>
        <w:jc w:val="both"/>
        <w:rPr>
          <w:sz w:val="28"/>
          <w:szCs w:val="28"/>
        </w:rPr>
      </w:pPr>
      <w:r w:rsidRPr="00BE7F01">
        <w:rPr>
          <w:sz w:val="28"/>
          <w:szCs w:val="28"/>
        </w:rPr>
        <w:t>На первом этаже размещается коллекция из Королевского Арсенала, посвященная истории легкого оружия, использовавшегося в Лондонском Тауэре в XVIII веке. Королевский Арсенал был создан на основе оружейного завода Тауэра, изготовлявшего доспехи и</w:t>
      </w:r>
      <w:r w:rsidR="002C6AB2">
        <w:rPr>
          <w:sz w:val="28"/>
          <w:szCs w:val="28"/>
        </w:rPr>
        <w:t xml:space="preserve"> оружие для королей и их армий.</w:t>
      </w:r>
    </w:p>
    <w:p w:rsidR="002C6AB2" w:rsidRDefault="002C6AB2" w:rsidP="002C6AB2">
      <w:pPr>
        <w:spacing w:line="360" w:lineRule="auto"/>
        <w:ind w:firstLine="284"/>
        <w:jc w:val="both"/>
        <w:rPr>
          <w:sz w:val="28"/>
          <w:szCs w:val="28"/>
        </w:rPr>
      </w:pPr>
    </w:p>
    <w:p w:rsidR="0066010C" w:rsidRPr="002C6AB2" w:rsidRDefault="0066010C" w:rsidP="002C6AB2">
      <w:pPr>
        <w:spacing w:line="360" w:lineRule="auto"/>
        <w:ind w:firstLine="284"/>
        <w:jc w:val="both"/>
        <w:rPr>
          <w:sz w:val="28"/>
          <w:szCs w:val="28"/>
        </w:rPr>
      </w:pPr>
      <w:r w:rsidRPr="00BE7F01">
        <w:rPr>
          <w:b/>
          <w:bCs/>
          <w:sz w:val="28"/>
          <w:szCs w:val="28"/>
        </w:rPr>
        <w:t>Второй этаж</w:t>
      </w:r>
    </w:p>
    <w:p w:rsidR="002C6AB2" w:rsidRDefault="0066010C" w:rsidP="00BE7F01">
      <w:pPr>
        <w:spacing w:line="360" w:lineRule="auto"/>
        <w:jc w:val="both"/>
        <w:rPr>
          <w:sz w:val="28"/>
          <w:szCs w:val="28"/>
        </w:rPr>
      </w:pPr>
      <w:r w:rsidRPr="00BE7F01">
        <w:rPr>
          <w:sz w:val="28"/>
          <w:szCs w:val="28"/>
        </w:rPr>
        <w:t xml:space="preserve">    На втором этаже располагается часовня Белой башни. С первого этажа сюда  ведут две спиральные лестницы. Главная лестница находится в огромной округлой башне в северо-восточном углу, как можно дальше от основного входа  на случай непрошеных гостей. Общий план второго и первого этажей одинаков, за исключением юго-восточного угла, в котором находится нижняя часть Часовни</w:t>
      </w:r>
      <w:proofErr w:type="gramStart"/>
      <w:r w:rsidRPr="00BE7F01">
        <w:rPr>
          <w:sz w:val="28"/>
          <w:szCs w:val="28"/>
        </w:rPr>
        <w:t xml:space="preserve"> С</w:t>
      </w:r>
      <w:proofErr w:type="gramEnd"/>
      <w:r w:rsidRPr="00BE7F01">
        <w:rPr>
          <w:sz w:val="28"/>
          <w:szCs w:val="28"/>
        </w:rPr>
        <w:t>в. Иоанна Евангелиста. Интерьер Часовни - один из  наиболее важных церковных интерьеров Англии того времени. Предполагают также,  что стены Часовни были когда-то украшены яркими фресками. </w:t>
      </w:r>
      <w:r w:rsidRPr="00BE7F01">
        <w:rPr>
          <w:sz w:val="28"/>
          <w:szCs w:val="28"/>
        </w:rPr>
        <w:br/>
        <w:t>Обычно Часовня использовалась для хранения государственных бумаг, но по традиции также была свидетелем некоторых наиболее важных</w:t>
      </w:r>
      <w:r w:rsidR="002C6AB2">
        <w:rPr>
          <w:sz w:val="28"/>
          <w:szCs w:val="28"/>
        </w:rPr>
        <w:t xml:space="preserve"> событий британской королевской истории.</w:t>
      </w:r>
    </w:p>
    <w:p w:rsidR="002C6AB2" w:rsidRDefault="0066010C" w:rsidP="00BE7F01">
      <w:pPr>
        <w:spacing w:line="360" w:lineRule="auto"/>
        <w:jc w:val="both"/>
        <w:rPr>
          <w:sz w:val="28"/>
          <w:szCs w:val="28"/>
        </w:rPr>
      </w:pPr>
      <w:r w:rsidRPr="00BE7F01">
        <w:rPr>
          <w:sz w:val="28"/>
          <w:szCs w:val="28"/>
        </w:rPr>
        <w:t>В 1503 году в Часовне отпевали тело усопшей Елизаветы Йоркской,</w:t>
      </w:r>
      <w:r w:rsidR="002C6AB2">
        <w:rPr>
          <w:sz w:val="28"/>
          <w:szCs w:val="28"/>
        </w:rPr>
        <w:t xml:space="preserve"> </w:t>
      </w:r>
      <w:r w:rsidRPr="00BE7F01">
        <w:rPr>
          <w:sz w:val="28"/>
          <w:szCs w:val="28"/>
        </w:rPr>
        <w:t>ж</w:t>
      </w:r>
      <w:r w:rsidR="002C6AB2">
        <w:rPr>
          <w:sz w:val="28"/>
          <w:szCs w:val="28"/>
        </w:rPr>
        <w:t xml:space="preserve">ены </w:t>
      </w:r>
      <w:r w:rsidRPr="00BE7F01">
        <w:rPr>
          <w:sz w:val="28"/>
          <w:szCs w:val="28"/>
        </w:rPr>
        <w:t>Генриха V</w:t>
      </w:r>
      <w:r w:rsidR="002C6AB2">
        <w:rPr>
          <w:sz w:val="28"/>
          <w:szCs w:val="28"/>
        </w:rPr>
        <w:t xml:space="preserve">II, скончавшейся в Тауэре. </w:t>
      </w:r>
    </w:p>
    <w:p w:rsidR="002C6AB2" w:rsidRDefault="0066010C" w:rsidP="00BE7F01">
      <w:pPr>
        <w:spacing w:line="360" w:lineRule="auto"/>
        <w:jc w:val="both"/>
        <w:rPr>
          <w:sz w:val="28"/>
          <w:szCs w:val="28"/>
        </w:rPr>
      </w:pPr>
      <w:r w:rsidRPr="00BE7F01">
        <w:rPr>
          <w:sz w:val="28"/>
          <w:szCs w:val="28"/>
        </w:rPr>
        <w:t xml:space="preserve">Считается, что этот этаж использовался королём наиболее часто. Большая комната могла быть  "большим залом" для приёма гостей, проведения церемоний и официальных обедов, в то время как маленькая могла служить личной палатой. Однако уже к середине XII века эти апартаменты стали дублироваться в новых </w:t>
      </w:r>
      <w:r w:rsidRPr="00BE7F01">
        <w:rPr>
          <w:sz w:val="28"/>
          <w:szCs w:val="28"/>
        </w:rPr>
        <w:lastRenderedPageBreak/>
        <w:t>зданиях, строившихся к югу от Белой башни, куда со временем и были перенесены королевские покои.</w:t>
      </w:r>
    </w:p>
    <w:p w:rsidR="002C6AB2" w:rsidRDefault="002C6AB2" w:rsidP="00BE7F01">
      <w:pPr>
        <w:spacing w:line="360" w:lineRule="auto"/>
        <w:jc w:val="both"/>
        <w:rPr>
          <w:sz w:val="28"/>
          <w:szCs w:val="28"/>
        </w:rPr>
      </w:pPr>
    </w:p>
    <w:p w:rsidR="002C6AB2" w:rsidRDefault="0066010C" w:rsidP="002C6AB2">
      <w:pPr>
        <w:spacing w:line="360" w:lineRule="auto"/>
        <w:ind w:firstLine="284"/>
        <w:jc w:val="both"/>
        <w:rPr>
          <w:sz w:val="28"/>
          <w:szCs w:val="28"/>
        </w:rPr>
      </w:pPr>
      <w:r w:rsidRPr="00BE7F01">
        <w:rPr>
          <w:b/>
          <w:bCs/>
          <w:sz w:val="28"/>
          <w:szCs w:val="28"/>
        </w:rPr>
        <w:t>Третий этаж</w:t>
      </w:r>
    </w:p>
    <w:p w:rsidR="0066010C" w:rsidRPr="00BE7F01" w:rsidRDefault="0066010C" w:rsidP="002C6AB2">
      <w:pPr>
        <w:spacing w:line="360" w:lineRule="auto"/>
        <w:ind w:firstLine="284"/>
        <w:jc w:val="both"/>
        <w:rPr>
          <w:sz w:val="28"/>
          <w:szCs w:val="28"/>
        </w:rPr>
      </w:pPr>
      <w:r w:rsidRPr="00BE7F01">
        <w:rPr>
          <w:sz w:val="28"/>
          <w:szCs w:val="28"/>
        </w:rPr>
        <w:t>Верхний этаж здания состоит из двух основных комнат, подобно нижним этажам, а также из верхней части Часовни. Здесь такое же количество окон, однако, имеется и проход между стенами вдоль всех четырёх сторон, 3а исключением той части, где находится Часовня, в которой этот проход превращается в кафедральную галерею.</w:t>
      </w:r>
    </w:p>
    <w:p w:rsidR="0066010C" w:rsidRPr="00BE7F01" w:rsidRDefault="0066010C" w:rsidP="002C6AB2">
      <w:pPr>
        <w:spacing w:line="360" w:lineRule="auto"/>
        <w:ind w:firstLine="284"/>
        <w:jc w:val="both"/>
        <w:rPr>
          <w:sz w:val="28"/>
          <w:szCs w:val="28"/>
        </w:rPr>
      </w:pPr>
      <w:r w:rsidRPr="00BE7F01">
        <w:rPr>
          <w:sz w:val="28"/>
          <w:szCs w:val="28"/>
        </w:rPr>
        <w:t>Считается, что при строительстве Белой башни комнат на третьем этаже не было, а две чрезвычайно высокие комнаты второго этажа вы</w:t>
      </w:r>
      <w:r w:rsidR="002C6AB2">
        <w:rPr>
          <w:sz w:val="28"/>
          <w:szCs w:val="28"/>
        </w:rPr>
        <w:t xml:space="preserve">ходили на существующую галерею. </w:t>
      </w:r>
      <w:r w:rsidRPr="00BE7F01">
        <w:rPr>
          <w:sz w:val="28"/>
          <w:szCs w:val="28"/>
        </w:rPr>
        <w:t>Этим можно объяснить и то, что на третьем этаже нет г</w:t>
      </w:r>
      <w:r w:rsidR="002C6AB2">
        <w:rPr>
          <w:sz w:val="28"/>
          <w:szCs w:val="28"/>
        </w:rPr>
        <w:t xml:space="preserve">ардеробных (уборных) и каминов. </w:t>
      </w:r>
      <w:r w:rsidRPr="00BE7F01">
        <w:rPr>
          <w:sz w:val="28"/>
          <w:szCs w:val="28"/>
        </w:rPr>
        <w:t>Главная лестница ведёт с третьего этажа в башенку, расположенную над ней. В башенки западных углов ведут лестницы поменьше.</w:t>
      </w:r>
      <w:r w:rsidRPr="00BE7F01">
        <w:rPr>
          <w:sz w:val="28"/>
          <w:szCs w:val="28"/>
        </w:rPr>
        <w:br/>
        <w:t xml:space="preserve">   В более поздние века Белая башня служила множеству целей. Функцию резиденции для королевских особ она сохраняла за собой в той или иной степени где-то вплоть до 1600 года (даже если там и проживали одни лишь узники). В 1360 году здесь находился пленённый французский Король Иоанн Хороший (1350 - 1364). Генрих VIII перестроил интерьер специально для коронации Анны Болейн, состоявшейся в 1533 году. Однако после этого Белый Тауэр служил хранилищем документов и оружия. Впервые об Арсенале Белой башни упоминается в 1565 году.</w:t>
      </w:r>
      <w:r w:rsidRPr="00BE7F01">
        <w:rPr>
          <w:bCs/>
          <w:iCs/>
          <w:sz w:val="28"/>
          <w:szCs w:val="28"/>
        </w:rPr>
        <w:t xml:space="preserve"> Уникальные турнирные доспехи Генриха </w:t>
      </w:r>
      <w:r w:rsidRPr="00BE7F01">
        <w:rPr>
          <w:bCs/>
          <w:iCs/>
          <w:sz w:val="28"/>
          <w:szCs w:val="28"/>
          <w:lang w:val="en-US"/>
        </w:rPr>
        <w:t>VIII</w:t>
      </w:r>
      <w:r w:rsidRPr="00BE7F01">
        <w:rPr>
          <w:bCs/>
          <w:iCs/>
          <w:sz w:val="28"/>
          <w:szCs w:val="28"/>
        </w:rPr>
        <w:t xml:space="preserve"> покрыты серебром и украшены гравировкой. Искусствоведы предполагают, что раньше они могли иметь позолоту.</w:t>
      </w:r>
    </w:p>
    <w:p w:rsidR="0066010C" w:rsidRPr="00BE7F01" w:rsidRDefault="0066010C" w:rsidP="002C6AB2">
      <w:pPr>
        <w:spacing w:line="360" w:lineRule="auto"/>
        <w:ind w:firstLine="284"/>
        <w:jc w:val="both"/>
        <w:rPr>
          <w:rStyle w:val="dropcap"/>
          <w:bCs/>
          <w:iCs/>
          <w:sz w:val="28"/>
          <w:szCs w:val="28"/>
        </w:rPr>
      </w:pPr>
      <w:r w:rsidRPr="00BE7F01">
        <w:rPr>
          <w:bCs/>
          <w:iCs/>
          <w:sz w:val="28"/>
          <w:szCs w:val="28"/>
        </w:rPr>
        <w:t xml:space="preserve">Генрих </w:t>
      </w:r>
      <w:r w:rsidRPr="00BE7F01">
        <w:rPr>
          <w:bCs/>
          <w:iCs/>
          <w:sz w:val="28"/>
          <w:szCs w:val="28"/>
          <w:lang w:val="en-US"/>
        </w:rPr>
        <w:t>VIII</w:t>
      </w:r>
      <w:r w:rsidRPr="00BE7F01">
        <w:rPr>
          <w:bCs/>
          <w:iCs/>
          <w:sz w:val="28"/>
          <w:szCs w:val="28"/>
        </w:rPr>
        <w:t xml:space="preserve"> был известен ещё и как знаток холодного оружия. Среди экспонатов выставлен его «Стреляющий щит», изготовленный в 1540 году итальянским мастером. Щит сделан из дерева и обит железом. В центральной части щит украшен гравировкой с позолотой. Помимо прочего, щит оснащён гладкоствольным пистолетом.</w:t>
      </w:r>
    </w:p>
    <w:p w:rsidR="0066010C" w:rsidRDefault="0066010C" w:rsidP="00BE7F01">
      <w:pPr>
        <w:spacing w:line="360" w:lineRule="auto"/>
        <w:jc w:val="both"/>
        <w:rPr>
          <w:rStyle w:val="dropcap"/>
          <w:b/>
          <w:sz w:val="28"/>
          <w:szCs w:val="28"/>
        </w:rPr>
      </w:pPr>
    </w:p>
    <w:p w:rsidR="002C6AB2" w:rsidRDefault="002C6AB2" w:rsidP="00BE7F01">
      <w:pPr>
        <w:spacing w:line="360" w:lineRule="auto"/>
        <w:jc w:val="both"/>
        <w:rPr>
          <w:rStyle w:val="dropcap"/>
          <w:b/>
          <w:sz w:val="28"/>
          <w:szCs w:val="28"/>
        </w:rPr>
      </w:pPr>
    </w:p>
    <w:p w:rsidR="002C6AB2" w:rsidRPr="00BE7F01" w:rsidRDefault="002C6AB2" w:rsidP="00BE7F01">
      <w:pPr>
        <w:spacing w:line="360" w:lineRule="auto"/>
        <w:jc w:val="both"/>
        <w:rPr>
          <w:rStyle w:val="dropcap"/>
          <w:b/>
          <w:sz w:val="28"/>
          <w:szCs w:val="28"/>
        </w:rPr>
      </w:pPr>
    </w:p>
    <w:p w:rsidR="002C6AB2" w:rsidRDefault="0066010C" w:rsidP="002C6AB2">
      <w:pPr>
        <w:spacing w:line="276" w:lineRule="auto"/>
        <w:ind w:firstLine="284"/>
        <w:jc w:val="both"/>
        <w:rPr>
          <w:b/>
          <w:sz w:val="32"/>
          <w:szCs w:val="32"/>
        </w:rPr>
      </w:pPr>
      <w:r w:rsidRPr="002C6AB2">
        <w:rPr>
          <w:rStyle w:val="dropcap"/>
          <w:b/>
          <w:sz w:val="32"/>
          <w:szCs w:val="32"/>
          <w:lang w:val="en-US"/>
        </w:rPr>
        <w:lastRenderedPageBreak/>
        <w:t>III</w:t>
      </w:r>
      <w:r w:rsidR="002C6AB2" w:rsidRPr="002C6AB2">
        <w:rPr>
          <w:rStyle w:val="dropcap"/>
          <w:b/>
          <w:sz w:val="32"/>
          <w:szCs w:val="32"/>
        </w:rPr>
        <w:t xml:space="preserve"> </w:t>
      </w:r>
      <w:r w:rsidRPr="002C6AB2">
        <w:rPr>
          <w:rStyle w:val="dropcap"/>
          <w:b/>
          <w:sz w:val="32"/>
          <w:szCs w:val="32"/>
        </w:rPr>
        <w:t>К</w:t>
      </w:r>
      <w:r w:rsidRPr="002C6AB2">
        <w:rPr>
          <w:b/>
          <w:sz w:val="32"/>
          <w:szCs w:val="32"/>
        </w:rPr>
        <w:t>ровавая башня</w:t>
      </w:r>
    </w:p>
    <w:p w:rsidR="002C6AB2" w:rsidRDefault="002C6AB2" w:rsidP="004C7C25">
      <w:pPr>
        <w:spacing w:line="276" w:lineRule="auto"/>
        <w:ind w:firstLine="284"/>
        <w:jc w:val="both"/>
        <w:rPr>
          <w:b/>
          <w:sz w:val="32"/>
          <w:szCs w:val="32"/>
        </w:rPr>
      </w:pPr>
    </w:p>
    <w:p w:rsidR="002C6AB2" w:rsidRDefault="0066010C" w:rsidP="002C6AB2">
      <w:pPr>
        <w:spacing w:line="360" w:lineRule="auto"/>
        <w:ind w:firstLine="284"/>
        <w:jc w:val="both"/>
        <w:rPr>
          <w:sz w:val="28"/>
          <w:szCs w:val="28"/>
        </w:rPr>
      </w:pPr>
      <w:r w:rsidRPr="00BE7F01">
        <w:rPr>
          <w:rStyle w:val="dropcap"/>
          <w:color w:val="000000"/>
          <w:sz w:val="28"/>
          <w:szCs w:val="28"/>
        </w:rPr>
        <w:t>К</w:t>
      </w:r>
      <w:r w:rsidRPr="00BE7F01">
        <w:rPr>
          <w:color w:val="000000"/>
          <w:sz w:val="28"/>
          <w:szCs w:val="28"/>
        </w:rPr>
        <w:t>ровавая</w:t>
      </w:r>
      <w:r w:rsidRPr="00BE7F01">
        <w:rPr>
          <w:sz w:val="28"/>
          <w:szCs w:val="28"/>
        </w:rPr>
        <w:t xml:space="preserve"> башня являлась оборонительной вплоть до строительства Башни </w:t>
      </w:r>
    </w:p>
    <w:p w:rsidR="002C6AB2" w:rsidRDefault="0066010C" w:rsidP="002C6AB2">
      <w:pPr>
        <w:spacing w:line="360" w:lineRule="auto"/>
        <w:jc w:val="both"/>
        <w:rPr>
          <w:b/>
          <w:sz w:val="32"/>
          <w:szCs w:val="32"/>
        </w:rPr>
      </w:pPr>
      <w:r w:rsidRPr="00BE7F01">
        <w:rPr>
          <w:sz w:val="28"/>
          <w:szCs w:val="28"/>
        </w:rPr>
        <w:t>Св. Томаса. Расположенная на берегу реки, она охраняла главный вход в крепость. После того, как в 1280 году был выстроен внутренний двор и новые водные ворота,</w:t>
      </w:r>
      <w:r w:rsidRPr="00BE7F01">
        <w:rPr>
          <w:rStyle w:val="apple-converted-space"/>
          <w:b/>
          <w:bCs/>
          <w:sz w:val="28"/>
          <w:szCs w:val="28"/>
        </w:rPr>
        <w:t> </w:t>
      </w:r>
      <w:r w:rsidRPr="00BE7F01">
        <w:rPr>
          <w:rStyle w:val="a4"/>
          <w:b w:val="0"/>
          <w:sz w:val="28"/>
          <w:szCs w:val="28"/>
        </w:rPr>
        <w:t>Кровавая башня</w:t>
      </w:r>
      <w:r w:rsidRPr="00BE7F01">
        <w:rPr>
          <w:rStyle w:val="apple-converted-space"/>
          <w:sz w:val="28"/>
          <w:szCs w:val="28"/>
        </w:rPr>
        <w:t> </w:t>
      </w:r>
      <w:r w:rsidRPr="00BE7F01">
        <w:rPr>
          <w:sz w:val="28"/>
          <w:szCs w:val="28"/>
        </w:rPr>
        <w:t xml:space="preserve">стала главным входом из внешнего двора </w:t>
      </w:r>
      <w:proofErr w:type="gramStart"/>
      <w:r w:rsidRPr="00BE7F01">
        <w:rPr>
          <w:sz w:val="28"/>
          <w:szCs w:val="28"/>
        </w:rPr>
        <w:t>во</w:t>
      </w:r>
      <w:proofErr w:type="gramEnd"/>
      <w:r w:rsidRPr="00BE7F01">
        <w:rPr>
          <w:sz w:val="28"/>
          <w:szCs w:val="28"/>
        </w:rPr>
        <w:t xml:space="preserve"> внутренний.</w:t>
      </w:r>
      <w:r w:rsidRPr="00BE7F01">
        <w:rPr>
          <w:sz w:val="28"/>
          <w:szCs w:val="28"/>
        </w:rPr>
        <w:br/>
      </w:r>
      <w:r w:rsidRPr="00BE7F01">
        <w:rPr>
          <w:rStyle w:val="a4"/>
          <w:b w:val="0"/>
          <w:sz w:val="28"/>
          <w:szCs w:val="28"/>
        </w:rPr>
        <w:t xml:space="preserve">    Кровавая башня</w:t>
      </w:r>
      <w:r w:rsidRPr="00BE7F01">
        <w:rPr>
          <w:rStyle w:val="apple-converted-space"/>
          <w:sz w:val="28"/>
          <w:szCs w:val="28"/>
        </w:rPr>
        <w:t> </w:t>
      </w:r>
      <w:r w:rsidRPr="00BE7F01">
        <w:rPr>
          <w:sz w:val="28"/>
          <w:szCs w:val="28"/>
        </w:rPr>
        <w:t>была сооружена в начале 1220 года. Верхняя часть современной башни, однако, была перестроена где-то в 1360 году, во времена правления Эдуарда III.</w:t>
      </w:r>
    </w:p>
    <w:p w:rsidR="002C6AB2" w:rsidRDefault="0066010C" w:rsidP="002C6AB2">
      <w:pPr>
        <w:spacing w:line="360" w:lineRule="auto"/>
        <w:ind w:firstLine="284"/>
        <w:jc w:val="both"/>
        <w:rPr>
          <w:sz w:val="28"/>
          <w:szCs w:val="28"/>
        </w:rPr>
      </w:pPr>
      <w:r w:rsidRPr="00BE7F01">
        <w:rPr>
          <w:sz w:val="28"/>
          <w:szCs w:val="28"/>
        </w:rPr>
        <w:t>Сводчатый проход под башней первоначально защищался воротами и опускными решётками с каждой из сторон. Сегодня ворота и решётка с лебёдкой, с помощью которой происходит управление решёткой со второго этажа башни, сохранились лиш</w:t>
      </w:r>
      <w:r w:rsidR="002C6AB2">
        <w:rPr>
          <w:sz w:val="28"/>
          <w:szCs w:val="28"/>
        </w:rPr>
        <w:t>ь в южной стороне прохода.</w:t>
      </w:r>
    </w:p>
    <w:p w:rsidR="0066010C" w:rsidRPr="002C6AB2" w:rsidRDefault="0066010C" w:rsidP="002C6AB2">
      <w:pPr>
        <w:spacing w:line="360" w:lineRule="auto"/>
        <w:ind w:firstLine="284"/>
        <w:jc w:val="both"/>
        <w:rPr>
          <w:b/>
          <w:sz w:val="32"/>
          <w:szCs w:val="32"/>
        </w:rPr>
      </w:pPr>
      <w:r w:rsidRPr="00BE7F01">
        <w:rPr>
          <w:sz w:val="28"/>
          <w:szCs w:val="28"/>
        </w:rPr>
        <w:t>Нижняя часть</w:t>
      </w:r>
      <w:r w:rsidRPr="00BE7F01">
        <w:rPr>
          <w:rStyle w:val="apple-converted-space"/>
          <w:bCs/>
          <w:sz w:val="28"/>
          <w:szCs w:val="28"/>
        </w:rPr>
        <w:t> </w:t>
      </w:r>
      <w:r w:rsidRPr="00BE7F01">
        <w:rPr>
          <w:rStyle w:val="a4"/>
          <w:b w:val="0"/>
          <w:sz w:val="28"/>
          <w:szCs w:val="28"/>
        </w:rPr>
        <w:t>Кровавой башни</w:t>
      </w:r>
      <w:r w:rsidRPr="00BE7F01">
        <w:rPr>
          <w:rStyle w:val="apple-converted-space"/>
          <w:sz w:val="28"/>
          <w:szCs w:val="28"/>
        </w:rPr>
        <w:t> </w:t>
      </w:r>
      <w:r w:rsidRPr="00BE7F01">
        <w:rPr>
          <w:sz w:val="28"/>
          <w:szCs w:val="28"/>
        </w:rPr>
        <w:t>должна была служить уютным жильем. Здесь имеется хороший камин, большое окно с широким подоконником, где когда-то можно было сидеть, а также пол, выложенный красивым кафелем. Она была построена как жилое помещение под гостиную или кабинет Констебля, проживавшего по соседству. Однако</w:t>
      </w:r>
      <w:proofErr w:type="gramStart"/>
      <w:r w:rsidRPr="00BE7F01">
        <w:rPr>
          <w:sz w:val="28"/>
          <w:szCs w:val="28"/>
        </w:rPr>
        <w:t>,</w:t>
      </w:r>
      <w:proofErr w:type="gramEnd"/>
      <w:r w:rsidRPr="00BE7F01">
        <w:rPr>
          <w:sz w:val="28"/>
          <w:szCs w:val="28"/>
        </w:rPr>
        <w:t xml:space="preserve"> башне суждено было стать темницей для таких выдающихся узников, как архиепископы Кентерберийские (Томас </w:t>
      </w:r>
      <w:proofErr w:type="spellStart"/>
      <w:r w:rsidRPr="00BE7F01">
        <w:rPr>
          <w:sz w:val="28"/>
          <w:szCs w:val="28"/>
        </w:rPr>
        <w:t>Кранмер</w:t>
      </w:r>
      <w:proofErr w:type="spellEnd"/>
      <w:r w:rsidRPr="00BE7F01">
        <w:rPr>
          <w:sz w:val="28"/>
          <w:szCs w:val="28"/>
        </w:rPr>
        <w:t xml:space="preserve"> и </w:t>
      </w:r>
      <w:proofErr w:type="spellStart"/>
      <w:r w:rsidRPr="00BE7F01">
        <w:rPr>
          <w:sz w:val="28"/>
          <w:szCs w:val="28"/>
        </w:rPr>
        <w:t>Вильгелм</w:t>
      </w:r>
      <w:proofErr w:type="spellEnd"/>
      <w:r w:rsidRPr="00BE7F01">
        <w:rPr>
          <w:sz w:val="28"/>
          <w:szCs w:val="28"/>
        </w:rPr>
        <w:t xml:space="preserve"> </w:t>
      </w:r>
      <w:proofErr w:type="spellStart"/>
      <w:r w:rsidRPr="00BE7F01">
        <w:rPr>
          <w:sz w:val="28"/>
          <w:szCs w:val="28"/>
        </w:rPr>
        <w:t>Лауд</w:t>
      </w:r>
      <w:proofErr w:type="spellEnd"/>
      <w:r w:rsidRPr="00BE7F01">
        <w:rPr>
          <w:sz w:val="28"/>
          <w:szCs w:val="28"/>
        </w:rPr>
        <w:t>) и судья Джеффри. Подобное тюремное жильё для важных или высокопоставленных заключённых, отражающее высокое положение узников и позволяющее им проживать вместе со своими семьями, - далеко не исключение для Тауэра. Нынешний интерьер</w:t>
      </w:r>
      <w:r w:rsidRPr="00BE7F01">
        <w:rPr>
          <w:rStyle w:val="apple-converted-space"/>
          <w:sz w:val="28"/>
          <w:szCs w:val="28"/>
        </w:rPr>
        <w:t> </w:t>
      </w:r>
      <w:r w:rsidRPr="00BE7F01">
        <w:rPr>
          <w:rStyle w:val="a4"/>
          <w:b w:val="0"/>
          <w:sz w:val="28"/>
          <w:szCs w:val="28"/>
        </w:rPr>
        <w:t>Кровавой башни</w:t>
      </w:r>
      <w:r w:rsidRPr="00BE7F01">
        <w:rPr>
          <w:rStyle w:val="apple-converted-space"/>
          <w:sz w:val="28"/>
          <w:szCs w:val="28"/>
        </w:rPr>
        <w:t> </w:t>
      </w:r>
      <w:r w:rsidRPr="00BE7F01">
        <w:rPr>
          <w:sz w:val="28"/>
          <w:szCs w:val="28"/>
        </w:rPr>
        <w:t xml:space="preserve">- это тот, который, предположительно, существовал во время тринадцатилетнего заключения (1603-1616) Сэра </w:t>
      </w:r>
      <w:proofErr w:type="spellStart"/>
      <w:r w:rsidRPr="00BE7F01">
        <w:rPr>
          <w:sz w:val="28"/>
          <w:szCs w:val="28"/>
        </w:rPr>
        <w:t>Уолтера</w:t>
      </w:r>
      <w:proofErr w:type="spellEnd"/>
      <w:r w:rsidRPr="00BE7F01">
        <w:rPr>
          <w:sz w:val="28"/>
          <w:szCs w:val="28"/>
        </w:rPr>
        <w:t xml:space="preserve"> </w:t>
      </w:r>
      <w:proofErr w:type="spellStart"/>
      <w:r w:rsidRPr="00BE7F01">
        <w:rPr>
          <w:sz w:val="28"/>
          <w:szCs w:val="28"/>
        </w:rPr>
        <w:t>Рэли</w:t>
      </w:r>
      <w:proofErr w:type="spellEnd"/>
      <w:r w:rsidRPr="00BE7F01">
        <w:rPr>
          <w:sz w:val="28"/>
          <w:szCs w:val="28"/>
        </w:rPr>
        <w:t xml:space="preserve">, обвинённого в заговоре против Короля Якова I. Нижний этаж - кабинет </w:t>
      </w:r>
      <w:proofErr w:type="spellStart"/>
      <w:r w:rsidRPr="00BE7F01">
        <w:rPr>
          <w:sz w:val="28"/>
          <w:szCs w:val="28"/>
        </w:rPr>
        <w:t>Рэли</w:t>
      </w:r>
      <w:proofErr w:type="spellEnd"/>
      <w:r w:rsidRPr="00BE7F01">
        <w:rPr>
          <w:sz w:val="28"/>
          <w:szCs w:val="28"/>
        </w:rPr>
        <w:t xml:space="preserve"> с его книгами и другими вещами начала XVII века. Верхний этаж - спальня.</w:t>
      </w:r>
    </w:p>
    <w:p w:rsidR="002C6AB2" w:rsidRDefault="0066010C" w:rsidP="002C6AB2">
      <w:pPr>
        <w:spacing w:line="360" w:lineRule="auto"/>
        <w:jc w:val="center"/>
        <w:rPr>
          <w:sz w:val="28"/>
          <w:szCs w:val="28"/>
        </w:rPr>
      </w:pPr>
      <w:r w:rsidRPr="00BE7F01">
        <w:rPr>
          <w:sz w:val="28"/>
          <w:szCs w:val="28"/>
        </w:rPr>
        <w:lastRenderedPageBreak/>
        <w:br/>
      </w:r>
      <w:r w:rsidRPr="00BE7F01">
        <w:rPr>
          <w:bCs/>
          <w:iCs/>
          <w:noProof/>
          <w:sz w:val="28"/>
          <w:szCs w:val="28"/>
        </w:rPr>
        <w:drawing>
          <wp:inline distT="0" distB="0" distL="0" distR="0" wp14:anchorId="7EA66B28" wp14:editId="5169CF92">
            <wp:extent cx="3829050" cy="2466975"/>
            <wp:effectExtent l="0" t="0" r="0" b="9525"/>
            <wp:docPr id="6" name="Рисунок 6" descr="seas-of-red-paul-cummin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s-of-red-paul-cummins-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AB2" w:rsidRDefault="002C6AB2" w:rsidP="002C6AB2">
      <w:pPr>
        <w:spacing w:line="360" w:lineRule="auto"/>
        <w:jc w:val="center"/>
        <w:rPr>
          <w:sz w:val="28"/>
          <w:szCs w:val="28"/>
        </w:rPr>
      </w:pPr>
    </w:p>
    <w:p w:rsidR="002C6AB2" w:rsidRDefault="002C6AB2" w:rsidP="002C6A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3 – Кровавая </w:t>
      </w:r>
      <w:r w:rsidR="004C7C25">
        <w:rPr>
          <w:sz w:val="28"/>
          <w:szCs w:val="28"/>
        </w:rPr>
        <w:t>башня Л</w:t>
      </w:r>
      <w:r>
        <w:rPr>
          <w:sz w:val="28"/>
          <w:szCs w:val="28"/>
        </w:rPr>
        <w:t>ондонского Тауэра</w:t>
      </w:r>
    </w:p>
    <w:p w:rsidR="002C6AB2" w:rsidRDefault="002C6AB2" w:rsidP="002C6AB2">
      <w:pPr>
        <w:spacing w:line="360" w:lineRule="auto"/>
        <w:jc w:val="center"/>
        <w:rPr>
          <w:sz w:val="28"/>
          <w:szCs w:val="28"/>
        </w:rPr>
      </w:pPr>
    </w:p>
    <w:p w:rsidR="002C6AB2" w:rsidRDefault="0066010C" w:rsidP="002C6AB2">
      <w:pPr>
        <w:spacing w:line="360" w:lineRule="auto"/>
        <w:ind w:firstLine="284"/>
        <w:jc w:val="both"/>
        <w:rPr>
          <w:sz w:val="28"/>
          <w:szCs w:val="28"/>
        </w:rPr>
      </w:pPr>
      <w:r w:rsidRPr="00BE7F01">
        <w:rPr>
          <w:sz w:val="28"/>
          <w:szCs w:val="28"/>
        </w:rPr>
        <w:t>Кровавая башня называлась когда-то Садовой, поскольку она находилась рядом с Лейтенантским садом. Однако в тюдоровские времена она стала называться Кровавой, когда в 1604 году во время посещения Тауэра, Якову I рассказали о том, что им</w:t>
      </w:r>
      <w:r w:rsidR="002C6AB2">
        <w:rPr>
          <w:sz w:val="28"/>
          <w:szCs w:val="28"/>
        </w:rPr>
        <w:t>енно в этой башне были  убиты «</w:t>
      </w:r>
      <w:proofErr w:type="spellStart"/>
      <w:r w:rsidR="002C6AB2">
        <w:rPr>
          <w:sz w:val="28"/>
          <w:szCs w:val="28"/>
        </w:rPr>
        <w:t>Т</w:t>
      </w:r>
      <w:r w:rsidRPr="00BE7F01">
        <w:rPr>
          <w:sz w:val="28"/>
          <w:szCs w:val="28"/>
        </w:rPr>
        <w:t>ауэрские</w:t>
      </w:r>
      <w:proofErr w:type="spellEnd"/>
      <w:r w:rsidRPr="00BE7F01">
        <w:rPr>
          <w:sz w:val="28"/>
          <w:szCs w:val="28"/>
        </w:rPr>
        <w:t xml:space="preserve"> принцы» Эдуард </w:t>
      </w:r>
      <w:r w:rsidRPr="00BE7F01">
        <w:rPr>
          <w:sz w:val="28"/>
          <w:szCs w:val="28"/>
          <w:lang w:val="en-US"/>
        </w:rPr>
        <w:t>V</w:t>
      </w:r>
      <w:r w:rsidRPr="00BE7F01">
        <w:rPr>
          <w:sz w:val="28"/>
          <w:szCs w:val="28"/>
        </w:rPr>
        <w:t xml:space="preserve"> и его брат Ричард.      </w:t>
      </w:r>
    </w:p>
    <w:p w:rsidR="002C6AB2" w:rsidRDefault="0066010C" w:rsidP="002C6AB2">
      <w:pPr>
        <w:spacing w:line="360" w:lineRule="auto"/>
        <w:ind w:firstLine="284"/>
        <w:jc w:val="both"/>
        <w:rPr>
          <w:sz w:val="28"/>
          <w:szCs w:val="28"/>
        </w:rPr>
      </w:pPr>
      <w:r w:rsidRPr="00BE7F01">
        <w:rPr>
          <w:bCs/>
          <w:iCs/>
          <w:sz w:val="28"/>
          <w:szCs w:val="28"/>
        </w:rPr>
        <w:t>Нынешний Тауэр уже мало похож на ту грозную крепость, какой он вошел в историю. Еще в 1843 году засыпали ров, и вместо воды здесь появился ярко-зеленый газон, оттеняющий серый камень стен. Во время многочисленных реставраций увеличили окна, в том числе и в Белой башне. Посажено большое количество деревьев. В прошлом такой суровый и буквально политый кровью внутренний двор в значительной части засеян травой. Панорамный вид Тауэра впечатляет. Замок состоит из 43 башен и других сооружений.</w:t>
      </w:r>
    </w:p>
    <w:p w:rsidR="0066010C" w:rsidRPr="002C6AB2" w:rsidRDefault="0066010C" w:rsidP="002C6AB2">
      <w:pPr>
        <w:spacing w:line="360" w:lineRule="auto"/>
        <w:ind w:firstLine="284"/>
        <w:jc w:val="both"/>
        <w:rPr>
          <w:sz w:val="28"/>
          <w:szCs w:val="28"/>
        </w:rPr>
      </w:pPr>
      <w:r w:rsidRPr="00BE7F01">
        <w:rPr>
          <w:bCs/>
          <w:iCs/>
          <w:sz w:val="28"/>
          <w:szCs w:val="28"/>
        </w:rPr>
        <w:t>Гвардейцы в медвежьих шапках, как и много лет назад, охраняют Тауэр.</w:t>
      </w:r>
    </w:p>
    <w:p w:rsidR="0066010C" w:rsidRPr="00BE7F01" w:rsidRDefault="0066010C" w:rsidP="00BE7F01">
      <w:pPr>
        <w:pStyle w:val="Default"/>
        <w:spacing w:line="360" w:lineRule="auto"/>
        <w:jc w:val="both"/>
        <w:rPr>
          <w:sz w:val="28"/>
          <w:szCs w:val="28"/>
        </w:rPr>
      </w:pPr>
      <w:r w:rsidRPr="00BE7F01">
        <w:rPr>
          <w:sz w:val="28"/>
          <w:szCs w:val="28"/>
        </w:rPr>
        <w:t xml:space="preserve">Особо подобранные дворцовые стражи появились в 1485 году. Они прекрасные гиды, и для них в истории Тауэра нет неизвестных страниц. Стража Тауэра состоит из 34 мужчин и одной женщины: главного стражника-йомена. Их называют </w:t>
      </w:r>
      <w:proofErr w:type="spellStart"/>
      <w:r w:rsidRPr="00BE7F01">
        <w:rPr>
          <w:sz w:val="28"/>
          <w:szCs w:val="28"/>
        </w:rPr>
        <w:t>бифитерами</w:t>
      </w:r>
      <w:proofErr w:type="spellEnd"/>
      <w:r w:rsidRPr="00BE7F01">
        <w:rPr>
          <w:sz w:val="28"/>
          <w:szCs w:val="28"/>
        </w:rPr>
        <w:t>, или мясоедами (от английского слова «</w:t>
      </w:r>
      <w:proofErr w:type="spellStart"/>
      <w:r w:rsidRPr="00BE7F01">
        <w:rPr>
          <w:sz w:val="28"/>
          <w:szCs w:val="28"/>
        </w:rPr>
        <w:t>beef</w:t>
      </w:r>
      <w:proofErr w:type="spellEnd"/>
      <w:r w:rsidRPr="00BE7F01">
        <w:rPr>
          <w:sz w:val="28"/>
          <w:szCs w:val="28"/>
        </w:rPr>
        <w:t xml:space="preserve">» - говядина). В особо торжественных случаях они облачаются в роскошные костюмы времен династии Тюдоров: алые камзолы, отделанные золотом и увенчанные </w:t>
      </w:r>
      <w:r w:rsidRPr="00BE7F01">
        <w:rPr>
          <w:sz w:val="28"/>
          <w:szCs w:val="28"/>
        </w:rPr>
        <w:lastRenderedPageBreak/>
        <w:t xml:space="preserve">белоснежными  воротниками. В обычные же дни они одеты в темно-синие с красной отделкой мундиры Викторианской эпохи. </w:t>
      </w:r>
    </w:p>
    <w:p w:rsidR="0066010C" w:rsidRPr="00BE7F01" w:rsidRDefault="0066010C" w:rsidP="00BE7F01">
      <w:pPr>
        <w:spacing w:line="360" w:lineRule="auto"/>
        <w:jc w:val="both"/>
        <w:rPr>
          <w:bCs/>
          <w:iCs/>
          <w:sz w:val="28"/>
          <w:szCs w:val="28"/>
        </w:rPr>
      </w:pPr>
    </w:p>
    <w:p w:rsidR="0066010C" w:rsidRDefault="0066010C" w:rsidP="002C6AB2">
      <w:pPr>
        <w:spacing w:line="360" w:lineRule="auto"/>
        <w:jc w:val="center"/>
        <w:rPr>
          <w:bCs/>
          <w:iCs/>
          <w:sz w:val="28"/>
          <w:szCs w:val="28"/>
        </w:rPr>
      </w:pPr>
      <w:r w:rsidRPr="00BE7F01">
        <w:rPr>
          <w:b/>
          <w:noProof/>
          <w:sz w:val="28"/>
          <w:szCs w:val="28"/>
        </w:rPr>
        <w:drawing>
          <wp:inline distT="0" distB="0" distL="0" distR="0" wp14:anchorId="634CFF8F" wp14:editId="1BF503E4">
            <wp:extent cx="3505200" cy="2352675"/>
            <wp:effectExtent l="0" t="0" r="0" b="9525"/>
            <wp:docPr id="5" name="Рисунок 5" descr="TowerGu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werGuard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AB2" w:rsidRDefault="002C6AB2" w:rsidP="002C6AB2">
      <w:pPr>
        <w:spacing w:line="360" w:lineRule="auto"/>
        <w:jc w:val="center"/>
        <w:rPr>
          <w:bCs/>
          <w:iCs/>
          <w:sz w:val="28"/>
          <w:szCs w:val="28"/>
        </w:rPr>
      </w:pPr>
    </w:p>
    <w:p w:rsidR="002C6AB2" w:rsidRDefault="002C6AB2" w:rsidP="002C6AB2">
      <w:pPr>
        <w:spacing w:line="360" w:lineRule="auto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Рисунок 4 – Дворцовые стражи</w:t>
      </w:r>
    </w:p>
    <w:p w:rsidR="002C6AB2" w:rsidRDefault="002C6AB2" w:rsidP="002C6AB2">
      <w:pPr>
        <w:spacing w:line="360" w:lineRule="auto"/>
        <w:jc w:val="center"/>
        <w:rPr>
          <w:bCs/>
          <w:iCs/>
          <w:sz w:val="28"/>
          <w:szCs w:val="28"/>
        </w:rPr>
      </w:pPr>
    </w:p>
    <w:p w:rsidR="0066010C" w:rsidRPr="006C4209" w:rsidRDefault="0066010C" w:rsidP="002C6AB2">
      <w:pPr>
        <w:spacing w:line="360" w:lineRule="auto"/>
        <w:ind w:firstLine="284"/>
        <w:jc w:val="both"/>
        <w:rPr>
          <w:sz w:val="28"/>
          <w:szCs w:val="28"/>
          <w:lang w:val="x-none"/>
        </w:rPr>
      </w:pPr>
      <w:r w:rsidRPr="00BE7F01">
        <w:rPr>
          <w:sz w:val="28"/>
          <w:szCs w:val="28"/>
        </w:rPr>
        <w:t xml:space="preserve">Смотрители королевской сокровищницы охраняют знаменитые драгоценности Британской империи. Для посетителей сокровищница открыта с XVII века. Среди драгоценных камней, украшающих короны, державы и скипетры, - которыми до сих пор пользуются члены королевской семьи во время торжественных церемоний, -  можно увидеть самый крупный в мире гранёный бриллиант высокого качества, </w:t>
      </w:r>
      <w:proofErr w:type="spellStart"/>
      <w:r w:rsidRPr="00BE7F01">
        <w:rPr>
          <w:sz w:val="28"/>
          <w:szCs w:val="28"/>
        </w:rPr>
        <w:t>Куллинан</w:t>
      </w:r>
      <w:proofErr w:type="spellEnd"/>
      <w:r w:rsidRPr="00BE7F01">
        <w:rPr>
          <w:sz w:val="28"/>
          <w:szCs w:val="28"/>
        </w:rPr>
        <w:t xml:space="preserve"> I.</w:t>
      </w:r>
      <w:r w:rsidRPr="00BE7F01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6010C" w:rsidRPr="00BE7F01" w:rsidRDefault="0066010C" w:rsidP="00BE7F01">
      <w:pPr>
        <w:spacing w:line="360" w:lineRule="auto"/>
        <w:jc w:val="both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6010C" w:rsidRPr="00BE7F01" w:rsidRDefault="002C6AB2" w:rsidP="006C4209">
      <w:pPr>
        <w:spacing w:line="360" w:lineRule="auto"/>
        <w:jc w:val="center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E7F01">
        <w:rPr>
          <w:noProof/>
          <w:sz w:val="28"/>
          <w:szCs w:val="28"/>
        </w:rPr>
        <w:drawing>
          <wp:inline distT="0" distB="0" distL="0" distR="0" wp14:anchorId="1FCFA419" wp14:editId="7BD70B80">
            <wp:extent cx="2486025" cy="2162175"/>
            <wp:effectExtent l="0" t="0" r="9525" b="9525"/>
            <wp:docPr id="4" name="Рисунок 4" descr="http://cdn01.ru/files/users/images/54/15/54150e070c61becff52f15b1adce27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dn01.ru/files/users/images/54/15/54150e070c61becff52f15b1adce27e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209" w:rsidRPr="00BE7F01">
        <w:rPr>
          <w:noProof/>
          <w:sz w:val="28"/>
          <w:szCs w:val="28"/>
        </w:rPr>
        <w:drawing>
          <wp:inline distT="0" distB="0" distL="0" distR="0" wp14:anchorId="2738F63E" wp14:editId="4F4B66B7">
            <wp:extent cx="3686175" cy="2170943"/>
            <wp:effectExtent l="0" t="0" r="0" b="1270"/>
            <wp:docPr id="3" name="Рисунок 3" descr="6NrB4SkSu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NrB4SkSuH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045" cy="217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10C" w:rsidRPr="00BE7F01" w:rsidRDefault="0066010C" w:rsidP="00BE7F01">
      <w:pPr>
        <w:spacing w:line="360" w:lineRule="auto"/>
        <w:jc w:val="both"/>
        <w:rPr>
          <w:sz w:val="28"/>
          <w:szCs w:val="28"/>
        </w:rPr>
      </w:pPr>
    </w:p>
    <w:p w:rsidR="0066010C" w:rsidRDefault="006C4209" w:rsidP="006C420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5 – Драгоценности Британской империи</w:t>
      </w:r>
    </w:p>
    <w:p w:rsidR="006C4209" w:rsidRDefault="006C4209" w:rsidP="006C4209">
      <w:pPr>
        <w:spacing w:line="360" w:lineRule="auto"/>
        <w:jc w:val="center"/>
        <w:rPr>
          <w:sz w:val="28"/>
          <w:szCs w:val="28"/>
        </w:rPr>
      </w:pPr>
    </w:p>
    <w:p w:rsidR="006C4209" w:rsidRPr="00BE7F01" w:rsidRDefault="006C4209" w:rsidP="006C4209">
      <w:pPr>
        <w:spacing w:line="360" w:lineRule="auto"/>
        <w:jc w:val="center"/>
        <w:rPr>
          <w:sz w:val="28"/>
          <w:szCs w:val="28"/>
        </w:rPr>
      </w:pPr>
    </w:p>
    <w:p w:rsidR="006C4209" w:rsidRDefault="0066010C" w:rsidP="006C4209">
      <w:pPr>
        <w:spacing w:line="276" w:lineRule="auto"/>
        <w:ind w:firstLine="284"/>
        <w:jc w:val="both"/>
        <w:rPr>
          <w:b/>
          <w:sz w:val="32"/>
          <w:szCs w:val="32"/>
        </w:rPr>
      </w:pPr>
      <w:r w:rsidRPr="006C4209">
        <w:rPr>
          <w:b/>
          <w:sz w:val="32"/>
          <w:szCs w:val="32"/>
          <w:lang w:val="en-US"/>
        </w:rPr>
        <w:lastRenderedPageBreak/>
        <w:t>IV</w:t>
      </w:r>
      <w:r w:rsidR="006C4209">
        <w:rPr>
          <w:b/>
          <w:sz w:val="32"/>
          <w:szCs w:val="32"/>
        </w:rPr>
        <w:t xml:space="preserve"> </w:t>
      </w:r>
      <w:r w:rsidRPr="006C4209">
        <w:rPr>
          <w:b/>
          <w:sz w:val="32"/>
          <w:szCs w:val="32"/>
        </w:rPr>
        <w:t>Легенды Лондонского Тауэра</w:t>
      </w:r>
    </w:p>
    <w:p w:rsidR="006C4209" w:rsidRDefault="006C4209" w:rsidP="006C4209">
      <w:pPr>
        <w:spacing w:line="276" w:lineRule="auto"/>
        <w:ind w:firstLine="284"/>
        <w:jc w:val="both"/>
        <w:rPr>
          <w:b/>
          <w:sz w:val="32"/>
          <w:szCs w:val="32"/>
        </w:rPr>
      </w:pPr>
    </w:p>
    <w:p w:rsidR="006C4209" w:rsidRDefault="0066010C" w:rsidP="006C4209">
      <w:pPr>
        <w:spacing w:line="360" w:lineRule="auto"/>
        <w:ind w:firstLine="284"/>
        <w:jc w:val="both"/>
        <w:rPr>
          <w:b/>
          <w:sz w:val="32"/>
          <w:szCs w:val="32"/>
        </w:rPr>
      </w:pPr>
      <w:r w:rsidRPr="00BE7F01">
        <w:rPr>
          <w:rStyle w:val="a4"/>
          <w:color w:val="000000"/>
          <w:sz w:val="28"/>
          <w:szCs w:val="28"/>
        </w:rPr>
        <w:t>Черные вороны</w:t>
      </w:r>
      <w:r w:rsidRPr="00BE7F01">
        <w:rPr>
          <w:color w:val="000000"/>
          <w:sz w:val="28"/>
          <w:szCs w:val="28"/>
        </w:rPr>
        <w:t> — пожалуй, не только одна из главных легенд, но и важный символ современного Тауэра. Доподлинно известно, первый ворон появился в замке в 1553 году во времена «девятидневной королевы» Джейн Грей. Именно тогда впервые и прозвучало известное «Виват!», предвещающее нехорошую весть — Грей была казнена. Однако знаковыми вороны стали во времена королевы Елизаветы, по приказу которой её фаворит герцог Эссекс за поднятый бунт был заключен в тюремную камеру. Во время ожидания приговора в окно камеры герцога клювом постучался огромный черный ворон, и пристально посмотрев в глаза Эссексу, трижды прокричал «Виват!». Навещавшим родственникам герцог рассказал о дурном предзнаменовании, те в свою очередь разнесли молву по всему Лондону, печальный исход был очевиден всем. Через несколько дней герцог Эссекс подвергся жестокой казни. Эта легенда жила на протяжении нескольких столетий — ворон являлся к обреченным на эшафот, пока Тауэр не потерял статус королевской тюрьмы и не стал музеем.</w:t>
      </w:r>
      <w:r w:rsidRPr="00BE7F01">
        <w:rPr>
          <w:color w:val="000000"/>
          <w:sz w:val="28"/>
          <w:szCs w:val="28"/>
        </w:rPr>
        <w:br/>
        <w:t xml:space="preserve">     С тех времен на территории Тауэра обосновались целые династии воронов, а их жизнь на территории замка обросла массой легенд. Так, одна из них живет до сих пор — считается, что Тауэр и вся британская империя падет, как только его покинут вороны.</w:t>
      </w:r>
    </w:p>
    <w:p w:rsidR="0066010C" w:rsidRPr="006C4209" w:rsidRDefault="0066010C" w:rsidP="006C4209">
      <w:pPr>
        <w:spacing w:line="360" w:lineRule="auto"/>
        <w:ind w:firstLine="284"/>
        <w:jc w:val="both"/>
        <w:rPr>
          <w:b/>
          <w:sz w:val="32"/>
          <w:szCs w:val="32"/>
        </w:rPr>
      </w:pPr>
      <w:r w:rsidRPr="00BE7F01">
        <w:rPr>
          <w:color w:val="000000"/>
          <w:sz w:val="28"/>
          <w:szCs w:val="28"/>
        </w:rPr>
        <w:t>Удивительно, но в XVII веке король Чарльз II издает указ, по которому четко описано, что в замке постоянно должны находиться шесть черных воронов. Следить за этим был назначен специальный стражник-хранитель воронов, в обязанности которого входило полное содержание птиц. Эта традиция жива и по сей день. С тех времен практически ничего не изменилось семь черных воронов (один — запасной) живут в прекрасных условиях в крепости — в просторных вольерах. На содержание воронов ежегодно государство выделяет солидный бюджет. Благодаря отличному питанию, «хранители Тауэра» весьма упитанны. В их ежедневный рацион входит около 200 граммов свежего мяса, кроме того раз в неделю птицам полагаются яйца, парное мясо кролика и жареные гренки.</w:t>
      </w:r>
      <w:r w:rsidRPr="00BE7F01">
        <w:rPr>
          <w:color w:val="000000"/>
          <w:sz w:val="28"/>
          <w:szCs w:val="28"/>
        </w:rPr>
        <w:br/>
        <w:t xml:space="preserve">    Каждый ворон имеет свое имя и нрав — </w:t>
      </w:r>
      <w:proofErr w:type="spellStart"/>
      <w:r w:rsidRPr="00BE7F01">
        <w:rPr>
          <w:color w:val="000000"/>
          <w:sz w:val="28"/>
          <w:szCs w:val="28"/>
        </w:rPr>
        <w:t>Болдрик</w:t>
      </w:r>
      <w:proofErr w:type="spellEnd"/>
      <w:r w:rsidRPr="00BE7F01">
        <w:rPr>
          <w:color w:val="000000"/>
          <w:sz w:val="28"/>
          <w:szCs w:val="28"/>
        </w:rPr>
        <w:t xml:space="preserve">, </w:t>
      </w:r>
      <w:proofErr w:type="spellStart"/>
      <w:r w:rsidRPr="00BE7F01">
        <w:rPr>
          <w:color w:val="000000"/>
          <w:sz w:val="28"/>
          <w:szCs w:val="28"/>
        </w:rPr>
        <w:t>Мунин</w:t>
      </w:r>
      <w:proofErr w:type="spellEnd"/>
      <w:r w:rsidRPr="00BE7F01">
        <w:rPr>
          <w:color w:val="000000"/>
          <w:sz w:val="28"/>
          <w:szCs w:val="28"/>
        </w:rPr>
        <w:t xml:space="preserve">, Тор, </w:t>
      </w:r>
      <w:proofErr w:type="spellStart"/>
      <w:r w:rsidRPr="00BE7F01">
        <w:rPr>
          <w:color w:val="000000"/>
          <w:sz w:val="28"/>
          <w:szCs w:val="28"/>
        </w:rPr>
        <w:t>Гугин</w:t>
      </w:r>
      <w:proofErr w:type="spellEnd"/>
      <w:r w:rsidRPr="00BE7F01">
        <w:rPr>
          <w:color w:val="000000"/>
          <w:sz w:val="28"/>
          <w:szCs w:val="28"/>
        </w:rPr>
        <w:t xml:space="preserve">, </w:t>
      </w:r>
      <w:proofErr w:type="spellStart"/>
      <w:r w:rsidRPr="00BE7F01">
        <w:rPr>
          <w:color w:val="000000"/>
          <w:sz w:val="28"/>
          <w:szCs w:val="28"/>
        </w:rPr>
        <w:t>Гвиллум</w:t>
      </w:r>
      <w:proofErr w:type="spellEnd"/>
      <w:r w:rsidRPr="00BE7F01">
        <w:rPr>
          <w:color w:val="000000"/>
          <w:sz w:val="28"/>
          <w:szCs w:val="28"/>
        </w:rPr>
        <w:t xml:space="preserve"> и </w:t>
      </w:r>
      <w:proofErr w:type="spellStart"/>
      <w:r w:rsidRPr="00BE7F01">
        <w:rPr>
          <w:color w:val="000000"/>
          <w:sz w:val="28"/>
          <w:szCs w:val="28"/>
        </w:rPr>
        <w:t>Брэнвин</w:t>
      </w:r>
      <w:proofErr w:type="spellEnd"/>
      <w:r w:rsidRPr="00BE7F01">
        <w:rPr>
          <w:color w:val="000000"/>
          <w:sz w:val="28"/>
          <w:szCs w:val="28"/>
        </w:rPr>
        <w:t>.</w:t>
      </w:r>
    </w:p>
    <w:p w:rsidR="0066010C" w:rsidRPr="00BE7F01" w:rsidRDefault="0066010C" w:rsidP="00BE7F01">
      <w:pPr>
        <w:spacing w:line="360" w:lineRule="auto"/>
        <w:jc w:val="both"/>
        <w:rPr>
          <w:color w:val="000000"/>
          <w:sz w:val="28"/>
          <w:szCs w:val="28"/>
        </w:rPr>
      </w:pPr>
    </w:p>
    <w:p w:rsidR="0066010C" w:rsidRDefault="0066010C" w:rsidP="006C4209">
      <w:pPr>
        <w:spacing w:line="360" w:lineRule="auto"/>
        <w:jc w:val="center"/>
        <w:rPr>
          <w:color w:val="000000"/>
          <w:sz w:val="28"/>
          <w:szCs w:val="28"/>
        </w:rPr>
      </w:pPr>
      <w:r w:rsidRPr="00BE7F01">
        <w:rPr>
          <w:noProof/>
          <w:color w:val="000000"/>
          <w:sz w:val="28"/>
          <w:szCs w:val="28"/>
        </w:rPr>
        <w:drawing>
          <wp:inline distT="0" distB="0" distL="0" distR="0" wp14:anchorId="38A337AC" wp14:editId="689B89B7">
            <wp:extent cx="3324225" cy="2352675"/>
            <wp:effectExtent l="0" t="0" r="9525" b="9525"/>
            <wp:docPr id="2" name="Рисунок 2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209" w:rsidRDefault="006C4209" w:rsidP="006C4209">
      <w:pPr>
        <w:spacing w:line="360" w:lineRule="auto"/>
        <w:jc w:val="center"/>
        <w:rPr>
          <w:color w:val="000000"/>
          <w:sz w:val="28"/>
          <w:szCs w:val="28"/>
        </w:rPr>
      </w:pPr>
    </w:p>
    <w:p w:rsidR="006C4209" w:rsidRDefault="006C4209" w:rsidP="006C4209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6 – Черные вороны Тауэра</w:t>
      </w:r>
    </w:p>
    <w:p w:rsidR="006C4209" w:rsidRDefault="006C4209" w:rsidP="006C4209">
      <w:pPr>
        <w:spacing w:line="360" w:lineRule="auto"/>
        <w:jc w:val="center"/>
        <w:rPr>
          <w:color w:val="000000"/>
          <w:sz w:val="28"/>
          <w:szCs w:val="28"/>
        </w:rPr>
      </w:pPr>
    </w:p>
    <w:p w:rsidR="006C4209" w:rsidRDefault="0066010C" w:rsidP="006C4209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BE7F01">
        <w:rPr>
          <w:color w:val="000000"/>
          <w:sz w:val="28"/>
          <w:szCs w:val="28"/>
        </w:rPr>
        <w:t>Посмотреть на них, прогуливающихся по зелено</w:t>
      </w:r>
      <w:r w:rsidR="006C4209">
        <w:rPr>
          <w:color w:val="000000"/>
          <w:sz w:val="28"/>
          <w:szCs w:val="28"/>
        </w:rPr>
        <w:t xml:space="preserve">му газону, может каждый турист. </w:t>
      </w:r>
      <w:r w:rsidRPr="00BE7F01">
        <w:rPr>
          <w:color w:val="000000"/>
          <w:sz w:val="28"/>
          <w:szCs w:val="28"/>
        </w:rPr>
        <w:t>Оценить значимость черных воронов в истории Тауэра постоянно удается ученым и реставраторам, в самых неожиданных местах находящим старинные гнезда птиц. В одном из таких гнезд недавно были обнаружены находки, всколыхнувшие новые легенды и гипотезы. В </w:t>
      </w:r>
      <w:hyperlink r:id="rId17" w:tgtFrame="_blank" w:history="1">
        <w:r w:rsidRPr="00BE7F01">
          <w:rPr>
            <w:rStyle w:val="a3"/>
            <w:color w:val="000000"/>
            <w:sz w:val="28"/>
            <w:szCs w:val="28"/>
            <w:u w:val="none"/>
          </w:rPr>
          <w:t>руки</w:t>
        </w:r>
      </w:hyperlink>
      <w:r w:rsidRPr="00BE7F01">
        <w:rPr>
          <w:rStyle w:val="apple-converted-space"/>
          <w:color w:val="000000"/>
          <w:sz w:val="28"/>
          <w:szCs w:val="28"/>
        </w:rPr>
        <w:t> </w:t>
      </w:r>
      <w:r w:rsidRPr="00BE7F01">
        <w:rPr>
          <w:color w:val="000000"/>
          <w:sz w:val="28"/>
          <w:szCs w:val="28"/>
        </w:rPr>
        <w:t>историков попали браслет с инициалами той самой Джейн Грей и заколка Елизаветы Тюдор.</w:t>
      </w:r>
    </w:p>
    <w:p w:rsidR="00F03849" w:rsidRDefault="0066010C" w:rsidP="006C4209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BE7F01">
        <w:rPr>
          <w:bCs/>
          <w:iCs/>
          <w:sz w:val="28"/>
          <w:szCs w:val="28"/>
        </w:rPr>
        <w:t xml:space="preserve">Тауэр был свидетелем кровавых расправ и невероятных страданий. Как только солнце садится, все посетители покидают Тауэр. Ночью, согласно легенде, оживают бывшие узники </w:t>
      </w:r>
      <w:proofErr w:type="spellStart"/>
      <w:r w:rsidRPr="00BE7F01">
        <w:rPr>
          <w:bCs/>
          <w:iCs/>
          <w:sz w:val="28"/>
          <w:szCs w:val="28"/>
        </w:rPr>
        <w:t>Тауэрской</w:t>
      </w:r>
      <w:proofErr w:type="spellEnd"/>
      <w:r w:rsidRPr="00BE7F01">
        <w:rPr>
          <w:bCs/>
          <w:iCs/>
          <w:sz w:val="28"/>
          <w:szCs w:val="28"/>
        </w:rPr>
        <w:t xml:space="preserve"> тюрьмы. </w:t>
      </w:r>
      <w:r w:rsidRPr="00BE7F01">
        <w:rPr>
          <w:color w:val="000000"/>
          <w:sz w:val="28"/>
          <w:szCs w:val="28"/>
        </w:rPr>
        <w:t>Без преувеличения, Лондон считается одной из главных мировых столиц по количеству привидений.</w:t>
      </w:r>
      <w:r w:rsidR="006C4209">
        <w:rPr>
          <w:color w:val="000000"/>
          <w:sz w:val="28"/>
          <w:szCs w:val="28"/>
        </w:rPr>
        <w:t xml:space="preserve"> Будучи монархической державой, </w:t>
      </w:r>
      <w:r w:rsidRPr="00BE7F01">
        <w:rPr>
          <w:color w:val="000000"/>
          <w:sz w:val="28"/>
          <w:szCs w:val="28"/>
        </w:rPr>
        <w:t>если верить рассказам жителей, здесь повсюду можно встретить призраки королей и их приближенных. Исключением не стал и Тауэр, за время существования которого накопилось множество тайн и сцен кровопролитий.</w:t>
      </w:r>
      <w:r w:rsidRPr="00BE7F01">
        <w:rPr>
          <w:color w:val="000000"/>
          <w:sz w:val="28"/>
          <w:szCs w:val="28"/>
        </w:rPr>
        <w:br/>
        <w:t xml:space="preserve">    Одним из самых описываемых привидений считается</w:t>
      </w:r>
      <w:r w:rsidRPr="00BE7F01">
        <w:rPr>
          <w:rStyle w:val="apple-converted-space"/>
          <w:color w:val="000000"/>
          <w:sz w:val="28"/>
          <w:szCs w:val="28"/>
        </w:rPr>
        <w:t> </w:t>
      </w:r>
      <w:r w:rsidRPr="00BE7F01">
        <w:rPr>
          <w:rStyle w:val="a4"/>
          <w:b w:val="0"/>
          <w:color w:val="000000"/>
          <w:sz w:val="28"/>
          <w:szCs w:val="28"/>
        </w:rPr>
        <w:t>призрак короля Георга II</w:t>
      </w:r>
      <w:r w:rsidRPr="00BE7F01">
        <w:rPr>
          <w:color w:val="000000"/>
          <w:sz w:val="28"/>
          <w:szCs w:val="28"/>
        </w:rPr>
        <w:t>, скончавшегося от сердечного приступа в ожидании важных документов из Германии. По свидетельствам, в окнах замка часто наблюдают несчастное лицо Георга II, выглядывающего посмотреть на флюгер. Существует множество свидетельств о встрече с привидением</w:t>
      </w:r>
      <w:r w:rsidRPr="00BE7F01">
        <w:rPr>
          <w:rStyle w:val="apple-converted-space"/>
          <w:color w:val="000000"/>
          <w:sz w:val="28"/>
          <w:szCs w:val="28"/>
        </w:rPr>
        <w:t> </w:t>
      </w:r>
      <w:r w:rsidRPr="00BE7F01">
        <w:rPr>
          <w:rStyle w:val="a4"/>
          <w:b w:val="0"/>
          <w:color w:val="000000"/>
          <w:sz w:val="28"/>
          <w:szCs w:val="28"/>
        </w:rPr>
        <w:t>обезглавленной Анны Болейн</w:t>
      </w:r>
      <w:r w:rsidRPr="00BE7F01">
        <w:rPr>
          <w:color w:val="000000"/>
          <w:sz w:val="28"/>
          <w:szCs w:val="28"/>
        </w:rPr>
        <w:t xml:space="preserve">, несущей голову под мышкой. Так, согласно показаниям очевидцев жестоко казненная </w:t>
      </w:r>
      <w:r w:rsidRPr="00BE7F01">
        <w:rPr>
          <w:color w:val="000000"/>
          <w:sz w:val="28"/>
          <w:szCs w:val="28"/>
        </w:rPr>
        <w:lastRenderedPageBreak/>
        <w:t>жена короля Генриха VIII была замечена в разных частях замка, чаще всего её встречали гуляю</w:t>
      </w:r>
      <w:r w:rsidR="00F03849">
        <w:rPr>
          <w:color w:val="000000"/>
          <w:sz w:val="28"/>
          <w:szCs w:val="28"/>
        </w:rPr>
        <w:t>щей по парку крепости.</w:t>
      </w:r>
    </w:p>
    <w:p w:rsidR="00F03849" w:rsidRDefault="0066010C" w:rsidP="006C4209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BE7F01">
        <w:rPr>
          <w:color w:val="000000"/>
          <w:sz w:val="28"/>
          <w:szCs w:val="28"/>
        </w:rPr>
        <w:t>Согласно легендам, долгое время по коридорам замка блуждало привидение</w:t>
      </w:r>
      <w:r w:rsidRPr="00BE7F01">
        <w:rPr>
          <w:rStyle w:val="apple-converted-space"/>
          <w:color w:val="000000"/>
          <w:sz w:val="28"/>
          <w:szCs w:val="28"/>
        </w:rPr>
        <w:t> </w:t>
      </w:r>
      <w:r w:rsidRPr="00BE7F01">
        <w:rPr>
          <w:rStyle w:val="a4"/>
          <w:b w:val="0"/>
          <w:color w:val="000000"/>
          <w:sz w:val="28"/>
          <w:szCs w:val="28"/>
        </w:rPr>
        <w:t>убитого архиепископа Томаса Беккета</w:t>
      </w:r>
      <w:r w:rsidRPr="00BE7F01">
        <w:rPr>
          <w:color w:val="000000"/>
          <w:sz w:val="28"/>
          <w:szCs w:val="28"/>
        </w:rPr>
        <w:t>. Считающийся самым старым призрак исчез только после того, как внук убийцы Генри III не по</w:t>
      </w:r>
      <w:r w:rsidR="00F03849">
        <w:rPr>
          <w:color w:val="000000"/>
          <w:sz w:val="28"/>
          <w:szCs w:val="28"/>
        </w:rPr>
        <w:t>строил часовню в стенах Тауэра.</w:t>
      </w:r>
    </w:p>
    <w:p w:rsidR="00F03849" w:rsidRDefault="0066010C" w:rsidP="00F03849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BE7F01">
        <w:rPr>
          <w:color w:val="000000"/>
          <w:sz w:val="28"/>
          <w:szCs w:val="28"/>
        </w:rPr>
        <w:t>В крепости не раз были замечены и призраки детей —</w:t>
      </w:r>
      <w:r w:rsidRPr="00BE7F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E7F01">
        <w:rPr>
          <w:rStyle w:val="a4"/>
          <w:b w:val="0"/>
          <w:color w:val="000000"/>
          <w:sz w:val="28"/>
          <w:szCs w:val="28"/>
        </w:rPr>
        <w:t>убитых 12-летнего короля Эдуарда V и его 9-летнего брата Ричарда</w:t>
      </w:r>
      <w:r w:rsidRPr="00BE7F01">
        <w:rPr>
          <w:color w:val="000000"/>
          <w:sz w:val="28"/>
          <w:szCs w:val="28"/>
        </w:rPr>
        <w:t>. «Маленькие принцы», как их прозвали, облаченные в белые одеяния безмолвно взявшись за руку, гуляют по коридорам замка.</w:t>
      </w:r>
    </w:p>
    <w:p w:rsidR="00F03849" w:rsidRDefault="0066010C" w:rsidP="00F03849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BE7F01">
        <w:rPr>
          <w:color w:val="000000"/>
          <w:sz w:val="28"/>
          <w:szCs w:val="28"/>
        </w:rPr>
        <w:t>Ещё один знаменитый призрак — это</w:t>
      </w:r>
      <w:r w:rsidRPr="00BE7F01">
        <w:rPr>
          <w:rStyle w:val="apple-converted-space"/>
          <w:color w:val="000000"/>
          <w:sz w:val="28"/>
          <w:szCs w:val="28"/>
        </w:rPr>
        <w:t> </w:t>
      </w:r>
      <w:r w:rsidRPr="00BE7F01">
        <w:rPr>
          <w:rStyle w:val="a4"/>
          <w:b w:val="0"/>
          <w:color w:val="000000"/>
          <w:sz w:val="28"/>
          <w:szCs w:val="28"/>
        </w:rPr>
        <w:t xml:space="preserve">мореплаватель-исследователь </w:t>
      </w:r>
      <w:proofErr w:type="spellStart"/>
      <w:r w:rsidRPr="00BE7F01">
        <w:rPr>
          <w:rStyle w:val="a4"/>
          <w:b w:val="0"/>
          <w:color w:val="000000"/>
          <w:sz w:val="28"/>
          <w:szCs w:val="28"/>
        </w:rPr>
        <w:t>Уолтер</w:t>
      </w:r>
      <w:proofErr w:type="spellEnd"/>
      <w:r w:rsidRPr="00BE7F01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BE7F01">
        <w:rPr>
          <w:rStyle w:val="a4"/>
          <w:b w:val="0"/>
          <w:color w:val="000000"/>
          <w:sz w:val="28"/>
          <w:szCs w:val="28"/>
        </w:rPr>
        <w:t>Рэли</w:t>
      </w:r>
      <w:proofErr w:type="spellEnd"/>
      <w:r w:rsidRPr="00BE7F01">
        <w:rPr>
          <w:color w:val="000000"/>
          <w:sz w:val="28"/>
          <w:szCs w:val="28"/>
        </w:rPr>
        <w:t xml:space="preserve">, который был дважды заключен в тюрьму за участие в заговоре, последний раз </w:t>
      </w:r>
      <w:r w:rsidR="00F03849">
        <w:rPr>
          <w:color w:val="000000"/>
          <w:sz w:val="28"/>
          <w:szCs w:val="28"/>
        </w:rPr>
        <w:t>закончился публичной казнью.</w:t>
      </w:r>
    </w:p>
    <w:p w:rsidR="0066010C" w:rsidRPr="00BE7F01" w:rsidRDefault="0066010C" w:rsidP="00F03849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BE7F01">
        <w:rPr>
          <w:color w:val="000000"/>
          <w:sz w:val="28"/>
          <w:szCs w:val="28"/>
        </w:rPr>
        <w:t xml:space="preserve">Самым же устрашающим видением, по мнению очевидцев, является сцена казни графини </w:t>
      </w:r>
      <w:proofErr w:type="spellStart"/>
      <w:r w:rsidRPr="00BE7F01">
        <w:rPr>
          <w:color w:val="000000"/>
          <w:sz w:val="28"/>
          <w:szCs w:val="28"/>
        </w:rPr>
        <w:t>Солсберийской</w:t>
      </w:r>
      <w:proofErr w:type="spellEnd"/>
      <w:r w:rsidRPr="00BE7F01">
        <w:rPr>
          <w:color w:val="000000"/>
          <w:sz w:val="28"/>
          <w:szCs w:val="28"/>
        </w:rPr>
        <w:t> — Маргарет Пол. Многие служители крепости утверждают, что данное зрелище можно наблюдать ежегодно в день казни — отчетливо виден образ графини и палача, слышны дикие крики, после обезглавливания все видения пропадают, наступает мертвая тишина.</w:t>
      </w:r>
      <w:r w:rsidRPr="00BE7F01">
        <w:rPr>
          <w:color w:val="000000"/>
          <w:sz w:val="28"/>
          <w:szCs w:val="28"/>
        </w:rPr>
        <w:br/>
        <w:t xml:space="preserve">    Любопытно, но в теме с привидениями никогда не была замечена главная башня Тауэра, однако и этому есть свое объяснение. Существует легенда, что во время строительства башни в XI веке для изгнания злых духов в жертву было принесено животное. В подтверждение этому во время проведения ремонтных работ в XIX веке в кладке стены был обнаружен скелет кота. </w:t>
      </w:r>
      <w:r w:rsidRPr="00BE7F01">
        <w:rPr>
          <w:color w:val="000000"/>
          <w:sz w:val="28"/>
          <w:szCs w:val="28"/>
        </w:rPr>
        <w:br/>
        <w:t xml:space="preserve">  Сколько ещё тайн хранит Лондонский Тауэр остается только догадываться, однако понятно, что совсем скоро не только откроются, но и подтвердятся очередные легенды главной королевской тюрьмы.</w:t>
      </w:r>
    </w:p>
    <w:p w:rsidR="0066010C" w:rsidRDefault="0066010C" w:rsidP="00BE7F01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F03849" w:rsidRDefault="00F03849" w:rsidP="00BE7F01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F03849" w:rsidRDefault="00F03849" w:rsidP="00BE7F01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F03849" w:rsidRDefault="00F03849" w:rsidP="00BE7F01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F03849" w:rsidRDefault="00F03849" w:rsidP="00BE7F01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F03849" w:rsidRDefault="00F03849" w:rsidP="00BE7F01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F03849" w:rsidRPr="00BE7F01" w:rsidRDefault="00F03849" w:rsidP="00BE7F01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F03849" w:rsidRDefault="0066010C" w:rsidP="00F03849">
      <w:pPr>
        <w:spacing w:line="276" w:lineRule="auto"/>
        <w:ind w:firstLine="284"/>
        <w:jc w:val="both"/>
        <w:rPr>
          <w:b/>
          <w:color w:val="000000"/>
          <w:sz w:val="32"/>
          <w:szCs w:val="32"/>
        </w:rPr>
      </w:pPr>
      <w:r w:rsidRPr="00F03849">
        <w:rPr>
          <w:b/>
          <w:color w:val="000000"/>
          <w:sz w:val="32"/>
          <w:szCs w:val="32"/>
          <w:lang w:val="en-US"/>
        </w:rPr>
        <w:lastRenderedPageBreak/>
        <w:t>V</w:t>
      </w:r>
      <w:r w:rsidR="00F03849" w:rsidRPr="00F03849">
        <w:rPr>
          <w:b/>
          <w:color w:val="000000"/>
          <w:sz w:val="32"/>
          <w:szCs w:val="32"/>
        </w:rPr>
        <w:t xml:space="preserve"> </w:t>
      </w:r>
      <w:r w:rsidRPr="00F03849">
        <w:rPr>
          <w:b/>
          <w:color w:val="000000"/>
          <w:sz w:val="32"/>
          <w:szCs w:val="32"/>
        </w:rPr>
        <w:t>Церемония «Ключи Королевы»</w:t>
      </w:r>
    </w:p>
    <w:p w:rsidR="00F03849" w:rsidRDefault="00F03849" w:rsidP="00F03849">
      <w:pPr>
        <w:spacing w:line="276" w:lineRule="auto"/>
        <w:ind w:firstLine="284"/>
        <w:jc w:val="both"/>
        <w:rPr>
          <w:b/>
          <w:color w:val="000000"/>
          <w:sz w:val="32"/>
          <w:szCs w:val="32"/>
        </w:rPr>
      </w:pPr>
    </w:p>
    <w:p w:rsidR="00F03849" w:rsidRPr="00F03849" w:rsidRDefault="0066010C" w:rsidP="00F03849">
      <w:pPr>
        <w:spacing w:line="360" w:lineRule="auto"/>
        <w:ind w:firstLine="284"/>
        <w:jc w:val="both"/>
        <w:rPr>
          <w:b/>
          <w:color w:val="000000"/>
          <w:sz w:val="32"/>
          <w:szCs w:val="32"/>
        </w:rPr>
      </w:pPr>
      <w:r w:rsidRPr="00BE7F01">
        <w:rPr>
          <w:sz w:val="28"/>
          <w:szCs w:val="28"/>
        </w:rPr>
        <w:t xml:space="preserve">Хочется остановиться на  удивительной церемонии, которую вот уже 700 лет проводят на территории Тауэра, которая называется «Ключи Королевы». </w:t>
      </w:r>
    </w:p>
    <w:p w:rsidR="00F03849" w:rsidRDefault="00F03849" w:rsidP="00BE7F01">
      <w:pPr>
        <w:spacing w:line="360" w:lineRule="auto"/>
        <w:jc w:val="both"/>
        <w:rPr>
          <w:sz w:val="28"/>
          <w:szCs w:val="28"/>
        </w:rPr>
      </w:pPr>
    </w:p>
    <w:p w:rsidR="00F03849" w:rsidRDefault="00F03849" w:rsidP="00F03849">
      <w:pPr>
        <w:spacing w:line="360" w:lineRule="auto"/>
        <w:jc w:val="center"/>
        <w:rPr>
          <w:sz w:val="28"/>
          <w:szCs w:val="28"/>
        </w:rPr>
      </w:pPr>
      <w:r w:rsidRPr="00BE7F01">
        <w:rPr>
          <w:b/>
          <w:noProof/>
          <w:sz w:val="28"/>
          <w:szCs w:val="28"/>
        </w:rPr>
        <w:drawing>
          <wp:inline distT="0" distB="0" distL="0" distR="0" wp14:anchorId="3C66954C" wp14:editId="467A4A85">
            <wp:extent cx="3271838" cy="2181225"/>
            <wp:effectExtent l="0" t="0" r="5080" b="0"/>
            <wp:docPr id="1" name="Рисунок 1" descr="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 (2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838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849" w:rsidRDefault="00F03849" w:rsidP="00F03849">
      <w:pPr>
        <w:spacing w:line="360" w:lineRule="auto"/>
        <w:jc w:val="center"/>
        <w:rPr>
          <w:sz w:val="28"/>
          <w:szCs w:val="28"/>
        </w:rPr>
      </w:pPr>
    </w:p>
    <w:p w:rsidR="00F03849" w:rsidRDefault="00F03849" w:rsidP="00F038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7 – Церемония «Ключи королевы»</w:t>
      </w:r>
    </w:p>
    <w:p w:rsidR="00F03849" w:rsidRDefault="00F03849" w:rsidP="00BE7F01">
      <w:pPr>
        <w:spacing w:line="360" w:lineRule="auto"/>
        <w:jc w:val="both"/>
        <w:rPr>
          <w:sz w:val="28"/>
          <w:szCs w:val="28"/>
        </w:rPr>
      </w:pPr>
    </w:p>
    <w:p w:rsidR="0066010C" w:rsidRPr="00BE7F01" w:rsidRDefault="0066010C" w:rsidP="00F03849">
      <w:pPr>
        <w:spacing w:line="360" w:lineRule="auto"/>
        <w:ind w:firstLine="284"/>
        <w:jc w:val="both"/>
        <w:rPr>
          <w:sz w:val="28"/>
          <w:szCs w:val="28"/>
        </w:rPr>
      </w:pPr>
      <w:r w:rsidRPr="00BE7F01">
        <w:rPr>
          <w:sz w:val="28"/>
          <w:szCs w:val="28"/>
        </w:rPr>
        <w:t xml:space="preserve">Массивные стены, тусклый свет фонарей, гулко раздающиеся в тишине каблуки солдат, красные мундиры и медвежьи шапки. Это просто завораживающее зрелище. Ежедневно в 22.00 Хранитель ключей с фонарём в руках, одетый в одежду времён династии Тюдоров, выходит из башни </w:t>
      </w:r>
      <w:proofErr w:type="spellStart"/>
      <w:r w:rsidRPr="00BE7F01">
        <w:rPr>
          <w:sz w:val="28"/>
          <w:szCs w:val="28"/>
        </w:rPr>
        <w:t>Байворд</w:t>
      </w:r>
      <w:proofErr w:type="spellEnd"/>
      <w:r w:rsidRPr="00BE7F01">
        <w:rPr>
          <w:sz w:val="28"/>
          <w:szCs w:val="28"/>
        </w:rPr>
        <w:t xml:space="preserve">. Навстречу ему идёт Охрана ключей, одетая в форму </w:t>
      </w:r>
      <w:proofErr w:type="spellStart"/>
      <w:r w:rsidRPr="00BE7F01">
        <w:rPr>
          <w:sz w:val="28"/>
          <w:szCs w:val="28"/>
        </w:rPr>
        <w:t>бифитеров</w:t>
      </w:r>
      <w:proofErr w:type="spellEnd"/>
      <w:r w:rsidRPr="00BE7F01">
        <w:rPr>
          <w:sz w:val="28"/>
          <w:szCs w:val="28"/>
        </w:rPr>
        <w:t>. Охранники запирают основные ворота и идут под арку Кровавой башни. Хранитель ключей снимает шляпу и произносит: «Боже, храни королеву Елизавету». Все отвечают: «Аминь». После этого главный сторож  несёт ключи в комендантскую комнату, где они хранятся до утра. Эта церемония ни разу не прерывалась за 700 лет своего существования.</w:t>
      </w:r>
    </w:p>
    <w:p w:rsidR="0066010C" w:rsidRPr="00BE7F01" w:rsidRDefault="0066010C" w:rsidP="00BE7F01">
      <w:pPr>
        <w:spacing w:line="360" w:lineRule="auto"/>
        <w:jc w:val="both"/>
        <w:rPr>
          <w:sz w:val="28"/>
          <w:szCs w:val="28"/>
        </w:rPr>
      </w:pPr>
    </w:p>
    <w:p w:rsidR="00E118DC" w:rsidRPr="00BE7F01" w:rsidRDefault="00E118DC" w:rsidP="00BE7F01">
      <w:pPr>
        <w:spacing w:line="360" w:lineRule="auto"/>
        <w:jc w:val="both"/>
        <w:rPr>
          <w:sz w:val="28"/>
          <w:szCs w:val="28"/>
        </w:rPr>
      </w:pPr>
    </w:p>
    <w:p w:rsidR="00E118DC" w:rsidRDefault="00E118DC" w:rsidP="00BE7F01">
      <w:pPr>
        <w:spacing w:line="360" w:lineRule="auto"/>
        <w:jc w:val="both"/>
        <w:rPr>
          <w:sz w:val="28"/>
          <w:szCs w:val="28"/>
        </w:rPr>
      </w:pPr>
    </w:p>
    <w:p w:rsidR="00F03849" w:rsidRDefault="00F03849" w:rsidP="00BE7F01">
      <w:pPr>
        <w:spacing w:line="360" w:lineRule="auto"/>
        <w:jc w:val="both"/>
        <w:rPr>
          <w:sz w:val="28"/>
          <w:szCs w:val="28"/>
        </w:rPr>
      </w:pPr>
    </w:p>
    <w:p w:rsidR="00F03849" w:rsidRDefault="00F03849" w:rsidP="00BE7F01">
      <w:pPr>
        <w:spacing w:line="360" w:lineRule="auto"/>
        <w:jc w:val="both"/>
        <w:rPr>
          <w:sz w:val="28"/>
          <w:szCs w:val="28"/>
        </w:rPr>
      </w:pPr>
    </w:p>
    <w:p w:rsidR="00F03849" w:rsidRDefault="00F03849" w:rsidP="00BE7F01">
      <w:pPr>
        <w:spacing w:line="360" w:lineRule="auto"/>
        <w:jc w:val="both"/>
        <w:rPr>
          <w:sz w:val="28"/>
          <w:szCs w:val="28"/>
        </w:rPr>
      </w:pPr>
    </w:p>
    <w:p w:rsidR="00F03849" w:rsidRPr="00BE7F01" w:rsidRDefault="00F03849" w:rsidP="00BE7F01">
      <w:pPr>
        <w:spacing w:line="360" w:lineRule="auto"/>
        <w:jc w:val="both"/>
        <w:rPr>
          <w:sz w:val="28"/>
          <w:szCs w:val="28"/>
        </w:rPr>
      </w:pPr>
    </w:p>
    <w:p w:rsidR="00F03849" w:rsidRPr="004C7C25" w:rsidRDefault="00E118DC" w:rsidP="00F03849">
      <w:pPr>
        <w:spacing w:line="360" w:lineRule="auto"/>
        <w:jc w:val="center"/>
        <w:rPr>
          <w:b/>
          <w:bCs/>
          <w:iCs/>
          <w:sz w:val="32"/>
          <w:szCs w:val="32"/>
        </w:rPr>
      </w:pPr>
      <w:r w:rsidRPr="004C7C25">
        <w:rPr>
          <w:b/>
          <w:bCs/>
          <w:iCs/>
          <w:sz w:val="32"/>
          <w:szCs w:val="32"/>
        </w:rPr>
        <w:lastRenderedPageBreak/>
        <w:t>Выводы</w:t>
      </w:r>
    </w:p>
    <w:p w:rsidR="00F03849" w:rsidRDefault="00F03849" w:rsidP="00F03849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:rsidR="00F03849" w:rsidRDefault="0066010C" w:rsidP="00F03849">
      <w:pPr>
        <w:spacing w:line="360" w:lineRule="auto"/>
        <w:ind w:firstLine="284"/>
        <w:jc w:val="both"/>
        <w:rPr>
          <w:b/>
          <w:bCs/>
          <w:iCs/>
          <w:sz w:val="28"/>
          <w:szCs w:val="28"/>
        </w:rPr>
      </w:pPr>
      <w:r w:rsidRPr="00BE7F01">
        <w:rPr>
          <w:bCs/>
          <w:iCs/>
          <w:sz w:val="28"/>
          <w:szCs w:val="28"/>
        </w:rPr>
        <w:t>Почти тысячу лет Лондонский Тауэр был местом, где вершилась история Англии. Как говорится: «Кто владеет Тауэром, тот и властвует». Лондонский Тауэр является самой большой и самой долговечной крепостью в Европе. На его строительство ушло 200 лет. Сегодня десятки тысяч туристов со всего мира стремятся посетить место, пронизанное тайнами и легендами.</w:t>
      </w:r>
    </w:p>
    <w:p w:rsidR="00F03849" w:rsidRDefault="0066010C" w:rsidP="00F03849">
      <w:pPr>
        <w:spacing w:line="360" w:lineRule="auto"/>
        <w:ind w:firstLine="284"/>
        <w:jc w:val="both"/>
        <w:rPr>
          <w:b/>
          <w:bCs/>
          <w:iCs/>
          <w:sz w:val="28"/>
          <w:szCs w:val="28"/>
        </w:rPr>
      </w:pPr>
      <w:r w:rsidRPr="00BE7F01">
        <w:rPr>
          <w:sz w:val="28"/>
          <w:szCs w:val="28"/>
        </w:rPr>
        <w:t>В своей исследовательской работе я попыталась узнать как можно больше  информации о Лондонском Тауэре, его тайнах и легендах. Я пришла к выводу, что англичане берегут свои древние традиции и обычаи, как бы подтверждая, что история Великой Британии является великой и имеет глубокие корни.</w:t>
      </w:r>
    </w:p>
    <w:p w:rsidR="00F03849" w:rsidRDefault="0066010C" w:rsidP="00F03849">
      <w:pPr>
        <w:spacing w:line="360" w:lineRule="auto"/>
        <w:ind w:firstLine="284"/>
        <w:jc w:val="both"/>
        <w:rPr>
          <w:b/>
          <w:bCs/>
          <w:iCs/>
          <w:sz w:val="28"/>
          <w:szCs w:val="28"/>
        </w:rPr>
      </w:pPr>
      <w:r w:rsidRPr="00BE7F01">
        <w:rPr>
          <w:sz w:val="28"/>
          <w:szCs w:val="28"/>
        </w:rPr>
        <w:t>Прошло уже более 900 лет с момента основания Белой Башни, но жизнь в Тауэре почти не изменилась. Застывший в своем первозданном состоянии, он предстаёт перед нами таким же, каким его видели жители средних веков: величественным, мрачным и незыблемым, окутанным многочисленными преданиями и легендами.</w:t>
      </w:r>
    </w:p>
    <w:p w:rsidR="00F03849" w:rsidRDefault="0066010C" w:rsidP="00F03849">
      <w:pPr>
        <w:spacing w:line="360" w:lineRule="auto"/>
        <w:ind w:firstLine="284"/>
        <w:jc w:val="both"/>
        <w:rPr>
          <w:b/>
          <w:bCs/>
          <w:iCs/>
          <w:sz w:val="28"/>
          <w:szCs w:val="28"/>
        </w:rPr>
      </w:pPr>
      <w:r w:rsidRPr="00BE7F01">
        <w:rPr>
          <w:sz w:val="28"/>
          <w:szCs w:val="28"/>
        </w:rPr>
        <w:t>Результатом исследования стала работа, в которой я проследила историю основания Лондонского Тауэра, а точнее двух его башен – Белой башни и Кровавой башни, а также узнала, какие тайны и легенды связаны с ними. Я пришла к выводу, что средневековый замок Тауэр до сих пор является величественным и незыблемым свидетелем становления Британской монархии и представляет огромный интерес в современную эпоху как центр музейного искусства и туризма.</w:t>
      </w:r>
    </w:p>
    <w:p w:rsidR="00F03849" w:rsidRDefault="0066010C" w:rsidP="00F03849">
      <w:pPr>
        <w:spacing w:line="360" w:lineRule="auto"/>
        <w:ind w:firstLine="284"/>
        <w:jc w:val="both"/>
        <w:rPr>
          <w:b/>
          <w:bCs/>
          <w:iCs/>
          <w:sz w:val="28"/>
          <w:szCs w:val="28"/>
        </w:rPr>
      </w:pPr>
      <w:r w:rsidRPr="00BE7F01">
        <w:rPr>
          <w:sz w:val="28"/>
          <w:szCs w:val="28"/>
        </w:rPr>
        <w:t xml:space="preserve">Практическая значимость исследования заключается в том, что материалы данной работы могут быть использованы как на уроках, так и на внеклассных мероприятиях. </w:t>
      </w:r>
    </w:p>
    <w:p w:rsidR="0066010C" w:rsidRPr="00F03849" w:rsidRDefault="0066010C" w:rsidP="00F03849">
      <w:pPr>
        <w:spacing w:line="360" w:lineRule="auto"/>
        <w:ind w:firstLine="284"/>
        <w:jc w:val="both"/>
        <w:rPr>
          <w:b/>
          <w:bCs/>
          <w:iCs/>
          <w:sz w:val="28"/>
          <w:szCs w:val="28"/>
        </w:rPr>
      </w:pPr>
      <w:r w:rsidRPr="00BE7F01">
        <w:rPr>
          <w:sz w:val="28"/>
          <w:szCs w:val="28"/>
        </w:rPr>
        <w:t>Дальнейшей целью изучения будет более глубокое погружение в историю Англии и познание тайны Лондонского Тауэра и его обитателей.</w:t>
      </w:r>
    </w:p>
    <w:p w:rsidR="0066010C" w:rsidRPr="00BE7F01" w:rsidRDefault="0066010C" w:rsidP="00BE7F01">
      <w:pPr>
        <w:spacing w:line="360" w:lineRule="auto"/>
        <w:jc w:val="both"/>
        <w:rPr>
          <w:sz w:val="28"/>
          <w:szCs w:val="28"/>
        </w:rPr>
      </w:pPr>
    </w:p>
    <w:p w:rsidR="0066010C" w:rsidRPr="00BE7F01" w:rsidRDefault="0066010C" w:rsidP="00BE7F01">
      <w:pPr>
        <w:spacing w:line="360" w:lineRule="auto"/>
        <w:jc w:val="both"/>
        <w:rPr>
          <w:sz w:val="28"/>
          <w:szCs w:val="28"/>
        </w:rPr>
      </w:pPr>
    </w:p>
    <w:p w:rsidR="0066010C" w:rsidRPr="00BE7F01" w:rsidRDefault="0066010C" w:rsidP="00BE7F01">
      <w:pPr>
        <w:spacing w:line="360" w:lineRule="auto"/>
        <w:jc w:val="both"/>
        <w:rPr>
          <w:sz w:val="28"/>
          <w:szCs w:val="28"/>
        </w:rPr>
      </w:pPr>
    </w:p>
    <w:p w:rsidR="00E118DC" w:rsidRPr="00BE7F01" w:rsidRDefault="00E118DC" w:rsidP="00BE7F01">
      <w:pPr>
        <w:spacing w:line="360" w:lineRule="auto"/>
        <w:jc w:val="both"/>
        <w:rPr>
          <w:sz w:val="28"/>
          <w:szCs w:val="28"/>
        </w:rPr>
      </w:pPr>
    </w:p>
    <w:p w:rsidR="0066010C" w:rsidRPr="004C7C25" w:rsidRDefault="00F03849" w:rsidP="00F03849">
      <w:pPr>
        <w:spacing w:line="360" w:lineRule="auto"/>
        <w:jc w:val="center"/>
        <w:rPr>
          <w:b/>
          <w:sz w:val="32"/>
          <w:szCs w:val="32"/>
        </w:rPr>
      </w:pPr>
      <w:r w:rsidRPr="004C7C25">
        <w:rPr>
          <w:b/>
          <w:sz w:val="32"/>
          <w:szCs w:val="32"/>
        </w:rPr>
        <w:lastRenderedPageBreak/>
        <w:t>Список литературы</w:t>
      </w:r>
    </w:p>
    <w:p w:rsidR="0066010C" w:rsidRPr="00BE7F01" w:rsidRDefault="0066010C" w:rsidP="00BE7F01">
      <w:pPr>
        <w:spacing w:line="360" w:lineRule="auto"/>
        <w:jc w:val="both"/>
        <w:rPr>
          <w:b/>
          <w:sz w:val="28"/>
          <w:szCs w:val="28"/>
        </w:rPr>
      </w:pPr>
    </w:p>
    <w:p w:rsidR="0066010C" w:rsidRPr="00BE7F01" w:rsidRDefault="0066010C" w:rsidP="00BE7F01">
      <w:pPr>
        <w:pStyle w:val="1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7F01">
        <w:rPr>
          <w:rFonts w:ascii="Times New Roman" w:hAnsi="Times New Roman"/>
          <w:sz w:val="28"/>
          <w:szCs w:val="28"/>
        </w:rPr>
        <w:t xml:space="preserve">Великие легенды. </w:t>
      </w:r>
      <w:proofErr w:type="spellStart"/>
      <w:r w:rsidRPr="00BE7F01">
        <w:rPr>
          <w:rFonts w:ascii="Times New Roman" w:hAnsi="Times New Roman"/>
          <w:sz w:val="28"/>
          <w:szCs w:val="28"/>
        </w:rPr>
        <w:t>В.Маркова</w:t>
      </w:r>
      <w:proofErr w:type="spellEnd"/>
      <w:r w:rsidRPr="00BE7F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E7F01">
        <w:rPr>
          <w:rFonts w:ascii="Times New Roman" w:hAnsi="Times New Roman"/>
          <w:sz w:val="28"/>
          <w:szCs w:val="28"/>
        </w:rPr>
        <w:t>С.Прокофьева</w:t>
      </w:r>
      <w:proofErr w:type="spellEnd"/>
      <w:r w:rsidRPr="00BE7F01">
        <w:rPr>
          <w:rFonts w:ascii="Times New Roman" w:hAnsi="Times New Roman"/>
          <w:sz w:val="28"/>
          <w:szCs w:val="28"/>
        </w:rPr>
        <w:t xml:space="preserve">. – М. </w:t>
      </w:r>
      <w:proofErr w:type="spellStart"/>
      <w:r w:rsidRPr="00BE7F01">
        <w:rPr>
          <w:rFonts w:ascii="Times New Roman" w:hAnsi="Times New Roman"/>
          <w:sz w:val="28"/>
          <w:szCs w:val="28"/>
        </w:rPr>
        <w:t>Астрель</w:t>
      </w:r>
      <w:proofErr w:type="spellEnd"/>
      <w:r w:rsidRPr="00BE7F01">
        <w:rPr>
          <w:rFonts w:ascii="Times New Roman" w:hAnsi="Times New Roman"/>
          <w:sz w:val="28"/>
          <w:szCs w:val="28"/>
        </w:rPr>
        <w:t>, 2005.</w:t>
      </w:r>
    </w:p>
    <w:p w:rsidR="0066010C" w:rsidRPr="00BE7F01" w:rsidRDefault="0066010C" w:rsidP="00BE7F01">
      <w:pPr>
        <w:pStyle w:val="1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7F01">
        <w:rPr>
          <w:rFonts w:ascii="Times New Roman" w:hAnsi="Times New Roman"/>
          <w:sz w:val="28"/>
          <w:szCs w:val="28"/>
        </w:rPr>
        <w:t>Глубокие корни. Ю. Гурьева. – Обнинск. Титул. 2009.</w:t>
      </w:r>
    </w:p>
    <w:p w:rsidR="0066010C" w:rsidRPr="00BE7F01" w:rsidRDefault="0066010C" w:rsidP="00BE7F01">
      <w:pPr>
        <w:pStyle w:val="1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7F01">
        <w:rPr>
          <w:rFonts w:ascii="Times New Roman" w:hAnsi="Times New Roman"/>
          <w:sz w:val="28"/>
          <w:szCs w:val="28"/>
        </w:rPr>
        <w:t xml:space="preserve">В английском мире. Ж. </w:t>
      </w:r>
      <w:proofErr w:type="spellStart"/>
      <w:r w:rsidRPr="00BE7F01">
        <w:rPr>
          <w:rFonts w:ascii="Times New Roman" w:hAnsi="Times New Roman"/>
          <w:sz w:val="28"/>
          <w:szCs w:val="28"/>
        </w:rPr>
        <w:t>Олерский</w:t>
      </w:r>
      <w:proofErr w:type="spellEnd"/>
      <w:r w:rsidRPr="00BE7F01">
        <w:rPr>
          <w:rFonts w:ascii="Times New Roman" w:hAnsi="Times New Roman"/>
          <w:sz w:val="28"/>
          <w:szCs w:val="28"/>
        </w:rPr>
        <w:t>. -  Обнинск. Титул. 2006</w:t>
      </w:r>
    </w:p>
    <w:p w:rsidR="0066010C" w:rsidRPr="00BE7F01" w:rsidRDefault="0066010C" w:rsidP="00BE7F01">
      <w:pPr>
        <w:pStyle w:val="1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7F01">
        <w:rPr>
          <w:rFonts w:ascii="Times New Roman" w:hAnsi="Times New Roman"/>
          <w:sz w:val="28"/>
          <w:szCs w:val="28"/>
        </w:rPr>
        <w:t xml:space="preserve">Жизнь Британцев. К. Брянцева. – М. </w:t>
      </w:r>
      <w:proofErr w:type="spellStart"/>
      <w:r w:rsidRPr="00BE7F01">
        <w:rPr>
          <w:rFonts w:ascii="Times New Roman" w:hAnsi="Times New Roman"/>
          <w:sz w:val="28"/>
          <w:szCs w:val="28"/>
        </w:rPr>
        <w:t>Астрель</w:t>
      </w:r>
      <w:proofErr w:type="spellEnd"/>
      <w:r w:rsidRPr="00BE7F01">
        <w:rPr>
          <w:rFonts w:ascii="Times New Roman" w:hAnsi="Times New Roman"/>
          <w:sz w:val="28"/>
          <w:szCs w:val="28"/>
        </w:rPr>
        <w:t>. 1998.</w:t>
      </w:r>
    </w:p>
    <w:p w:rsidR="0066010C" w:rsidRPr="00BE7F01" w:rsidRDefault="0066010C" w:rsidP="00BE7F01">
      <w:pPr>
        <w:pStyle w:val="1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7F01">
        <w:rPr>
          <w:rFonts w:ascii="Times New Roman" w:hAnsi="Times New Roman"/>
          <w:sz w:val="28"/>
          <w:szCs w:val="28"/>
        </w:rPr>
        <w:t>Это Лондон. Н. Маркова. – Л. Просвещение. 2001.</w:t>
      </w:r>
    </w:p>
    <w:p w:rsidR="0066010C" w:rsidRPr="00BE7F01" w:rsidRDefault="00F03849" w:rsidP="00F03849">
      <w:pPr>
        <w:pStyle w:val="1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Википедия – свободная энциклопедия </w:t>
      </w:r>
      <w:r w:rsidRPr="00F03849">
        <w:rPr>
          <w:rFonts w:ascii="Times New Roman" w:hAnsi="Times New Roman"/>
          <w:sz w:val="28"/>
          <w:szCs w:val="28"/>
          <w:u w:val="single"/>
        </w:rPr>
        <w:t>https://ru.wikipedia.org</w:t>
      </w:r>
    </w:p>
    <w:p w:rsidR="0066010C" w:rsidRPr="00BE7F01" w:rsidRDefault="00F03849" w:rsidP="00BE7F01">
      <w:pPr>
        <w:pStyle w:val="1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3849">
        <w:rPr>
          <w:rFonts w:ascii="Times New Roman" w:hAnsi="Times New Roman"/>
          <w:sz w:val="28"/>
          <w:szCs w:val="28"/>
        </w:rPr>
        <w:t>Библиотекарь.</w:t>
      </w:r>
      <w:r>
        <w:rPr>
          <w:rFonts w:ascii="Times New Roman" w:hAnsi="Times New Roman"/>
          <w:sz w:val="28"/>
          <w:szCs w:val="28"/>
          <w:lang w:val="de-DE"/>
        </w:rPr>
        <w:t>r</w:t>
      </w:r>
      <w:r w:rsidRPr="00F03849">
        <w:rPr>
          <w:rFonts w:ascii="Times New Roman" w:hAnsi="Times New Roman"/>
          <w:sz w:val="28"/>
          <w:szCs w:val="28"/>
          <w:lang w:val="en-US"/>
        </w:rPr>
        <w:t>u</w:t>
      </w:r>
      <w:r w:rsidRPr="00F03849">
        <w:rPr>
          <w:rFonts w:ascii="Times New Roman" w:hAnsi="Times New Roman"/>
          <w:sz w:val="28"/>
          <w:szCs w:val="28"/>
        </w:rPr>
        <w:t xml:space="preserve"> – электронная библиотека</w:t>
      </w:r>
      <w:r>
        <w:rPr>
          <w:sz w:val="28"/>
          <w:szCs w:val="28"/>
        </w:rPr>
        <w:t xml:space="preserve"> </w:t>
      </w:r>
      <w:hyperlink r:id="rId19" w:history="1">
        <w:r w:rsidR="0066010C" w:rsidRPr="00BE7F01">
          <w:rPr>
            <w:rStyle w:val="a3"/>
            <w:rFonts w:ascii="Times New Roman" w:hAnsi="Times New Roman"/>
            <w:sz w:val="28"/>
            <w:szCs w:val="28"/>
          </w:rPr>
          <w:t>http://www.bibliotekar.ru</w:t>
        </w:r>
      </w:hyperlink>
    </w:p>
    <w:p w:rsidR="0066010C" w:rsidRPr="001466F1" w:rsidRDefault="0066010C" w:rsidP="0066010C"/>
    <w:p w:rsidR="00405D6C" w:rsidRDefault="00405D6C"/>
    <w:sectPr w:rsidR="00405D6C" w:rsidSect="00C14B12">
      <w:footerReference w:type="default" r:id="rId20"/>
      <w:pgSz w:w="11906" w:h="16838"/>
      <w:pgMar w:top="426" w:right="849" w:bottom="567" w:left="1260" w:header="1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07" w:rsidRDefault="001A2107" w:rsidP="00EA6915">
      <w:r>
        <w:separator/>
      </w:r>
    </w:p>
  </w:endnote>
  <w:endnote w:type="continuationSeparator" w:id="0">
    <w:p w:rsidR="001A2107" w:rsidRDefault="001A2107" w:rsidP="00EA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941199"/>
      <w:docPartObj>
        <w:docPartGallery w:val="Page Numbers (Bottom of Page)"/>
        <w:docPartUnique/>
      </w:docPartObj>
    </w:sdtPr>
    <w:sdtEndPr/>
    <w:sdtContent>
      <w:p w:rsidR="00EA6915" w:rsidRDefault="00EA691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72D">
          <w:rPr>
            <w:noProof/>
          </w:rPr>
          <w:t>17</w:t>
        </w:r>
        <w:r>
          <w:fldChar w:fldCharType="end"/>
        </w:r>
      </w:p>
    </w:sdtContent>
  </w:sdt>
  <w:p w:rsidR="00EA6915" w:rsidRDefault="00EA691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07" w:rsidRDefault="001A2107" w:rsidP="00EA6915">
      <w:r>
        <w:separator/>
      </w:r>
    </w:p>
  </w:footnote>
  <w:footnote w:type="continuationSeparator" w:id="0">
    <w:p w:rsidR="001A2107" w:rsidRDefault="001A2107" w:rsidP="00EA6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4150"/>
    <w:multiLevelType w:val="hybridMultilevel"/>
    <w:tmpl w:val="35766CA4"/>
    <w:lvl w:ilvl="0" w:tplc="4CA6C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631AC"/>
    <w:multiLevelType w:val="hybridMultilevel"/>
    <w:tmpl w:val="30E66970"/>
    <w:lvl w:ilvl="0" w:tplc="14822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2A"/>
    <w:rsid w:val="000C5C2A"/>
    <w:rsid w:val="0010434B"/>
    <w:rsid w:val="001A2107"/>
    <w:rsid w:val="001E6592"/>
    <w:rsid w:val="00232321"/>
    <w:rsid w:val="002C6AB2"/>
    <w:rsid w:val="0039372D"/>
    <w:rsid w:val="00405D6C"/>
    <w:rsid w:val="004C7C25"/>
    <w:rsid w:val="00592288"/>
    <w:rsid w:val="0066010C"/>
    <w:rsid w:val="006C4209"/>
    <w:rsid w:val="00BE7F01"/>
    <w:rsid w:val="00C14B12"/>
    <w:rsid w:val="00DB4553"/>
    <w:rsid w:val="00E118DC"/>
    <w:rsid w:val="00EA6915"/>
    <w:rsid w:val="00F0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10C"/>
    <w:rPr>
      <w:color w:val="0000FF"/>
      <w:u w:val="single"/>
    </w:rPr>
  </w:style>
  <w:style w:type="character" w:customStyle="1" w:styleId="dropcap">
    <w:name w:val="dropcap"/>
    <w:basedOn w:val="a0"/>
    <w:rsid w:val="0066010C"/>
  </w:style>
  <w:style w:type="character" w:styleId="a4">
    <w:name w:val="Strong"/>
    <w:qFormat/>
    <w:rsid w:val="0066010C"/>
    <w:rPr>
      <w:b/>
      <w:bCs/>
    </w:rPr>
  </w:style>
  <w:style w:type="character" w:customStyle="1" w:styleId="apple-converted-space">
    <w:name w:val="apple-converted-space"/>
    <w:basedOn w:val="a0"/>
    <w:rsid w:val="0066010C"/>
  </w:style>
  <w:style w:type="paragraph" w:styleId="1">
    <w:name w:val="toc 1"/>
    <w:basedOn w:val="a"/>
    <w:next w:val="a"/>
    <w:autoRedefine/>
    <w:semiHidden/>
    <w:rsid w:val="0066010C"/>
    <w:pPr>
      <w:tabs>
        <w:tab w:val="right" w:leader="dot" w:pos="9180"/>
      </w:tabs>
      <w:spacing w:after="200" w:line="276" w:lineRule="auto"/>
    </w:pPr>
    <w:rPr>
      <w:noProof/>
      <w:sz w:val="28"/>
      <w:szCs w:val="28"/>
    </w:rPr>
  </w:style>
  <w:style w:type="paragraph" w:customStyle="1" w:styleId="10">
    <w:name w:val="Абзац списка1"/>
    <w:basedOn w:val="a"/>
    <w:rsid w:val="006601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601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18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8D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E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7F0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A69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6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A69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69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10C"/>
    <w:rPr>
      <w:color w:val="0000FF"/>
      <w:u w:val="single"/>
    </w:rPr>
  </w:style>
  <w:style w:type="character" w:customStyle="1" w:styleId="dropcap">
    <w:name w:val="dropcap"/>
    <w:basedOn w:val="a0"/>
    <w:rsid w:val="0066010C"/>
  </w:style>
  <w:style w:type="character" w:styleId="a4">
    <w:name w:val="Strong"/>
    <w:qFormat/>
    <w:rsid w:val="0066010C"/>
    <w:rPr>
      <w:b/>
      <w:bCs/>
    </w:rPr>
  </w:style>
  <w:style w:type="character" w:customStyle="1" w:styleId="apple-converted-space">
    <w:name w:val="apple-converted-space"/>
    <w:basedOn w:val="a0"/>
    <w:rsid w:val="0066010C"/>
  </w:style>
  <w:style w:type="paragraph" w:styleId="1">
    <w:name w:val="toc 1"/>
    <w:basedOn w:val="a"/>
    <w:next w:val="a"/>
    <w:autoRedefine/>
    <w:semiHidden/>
    <w:rsid w:val="0066010C"/>
    <w:pPr>
      <w:tabs>
        <w:tab w:val="right" w:leader="dot" w:pos="9180"/>
      </w:tabs>
      <w:spacing w:after="200" w:line="276" w:lineRule="auto"/>
    </w:pPr>
    <w:rPr>
      <w:noProof/>
      <w:sz w:val="28"/>
      <w:szCs w:val="28"/>
    </w:rPr>
  </w:style>
  <w:style w:type="paragraph" w:customStyle="1" w:styleId="10">
    <w:name w:val="Абзац списка1"/>
    <w:basedOn w:val="a"/>
    <w:rsid w:val="006601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601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18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8D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E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7F0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A69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6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A69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69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click01.begun.ru/click.jsp?url=E-58Mo*BgIHviAjEMUhKpJNleZyEJIuIjlWdE8EehqXffKOYMD0lNGe9YdE1Gjp2umQ1Htu3xYF7OF6BVXmrk0K*ylWkr6bxWOmEDpQYwSrRBm5OMZzZCsbIOa5ck3ZAUiqNemUWD6-TxHEbvV6LfGruf62M*tmta*6dxcpnqzVzx0JT5Y6VrNVF9ZbGtoiV*FCSkMg3QYVnhl4IzxM9yGXTFGQwK*ZOPzPsUpDx2yXz7Fg67Huw8-UfEcpgIh84od60MJ7WbsFpm2tl3HaWbQx4lHrl2LUOcESR-ZoVG4qVSY6OdORglkjW1kLAhkv8DL2MAo7UGHffUufSNzhycCSWWg3cmzP3*znGHJJ9WXShRWKkJspSCch0Z-zvSMxdHtRvAMmjvUTTtNkOkwyNAzeZrVOmuU0UC1jLppewCHgvHZN-PbRK56LKCCnccaAgQlxlkUZ34299IQUH1sUMG0gCMGKbRZ7R4Q-Zk5hgi7g9jd*cVT67bW3mRNIiHqkkwEoH9hicLn5wuvMpkMtxVnksyqHHhgr0Zdwl85*pb3jewyDBpxg4qb6sTiU-6V3DStf40H4w6AiOyRwVB0eV7IEJBJKsxrcYj8TCT4OVoCo1hJu7EFoH9S4kbwvCTfMqSsxn1MMAhhlzoESHNYzVn0ClqEcYTmI30hPnI9HNR9Pmh7X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lick02.begun.ru/click.jsp?url=E-58Ms3DwsOjlOhDts-NIxTi-huxICYGsXO2M9T5dmRTE7M8tF7Kz9tVdVEgRHYsu2FN4h-HAQeWHUoYSgbexC*dJGjls7aWPgK6djvgfHfy1ps9anA0ng4kM*CuVZAnMkrmkya53GpcNmq8sw3f-HIvqRCTnXztcJ6nXlv7yq0JlLDyb7X1MKdMPO8yXv2fSFu*BZ-WrCOrj-*P1XagyKsSL5loYzQysPlc8ij6r4*r32ZDv-GEPyQ8S6VOKZmNnJu1xYhA5ieDymL9UElUqk1V890aEnLPtgGddamarziGLMAsjePux8X7SV47GujNddGwizvEQL*LtegXC*YWHvR*fM-bkyK6NuKQo3*7ubMEjJFZGRoIs-IAjZ0Dmcpd3-ezUq7TqSiHOpLSMA14R2uQIIUFFLx5KCSB-Oh2r6xudq7gxAzlvkrVo6Lte6dgwEW8zAoUJIKDoSi*wSgzbCqTNvjOXfJF3JeL*ADaRqIIq5M89pQLZV0pjEJoBuVZ6w5KJPgepv4Y1NfIIdHzVwsjh2w2mNzAlQUrL-xrQn2IOuyVM0H6ptk*agJTyJvfcEV8LozNz*9-W-5jV7wkvo2Bm2sREr2*njiqGCsjc4aS3-hsNfKQ5oN2lwynvvV4yRXfHhajoHwAF8TDY5ZOhO6LQOHMqY7H*icv9MXBw3ZGyQ*YWUtlZWWEqL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hyperlink" Target="http://www.biblioteka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5FA76-6627-4592-8B4B-DC7AFAEA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3441</Words>
  <Characters>19616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Фаниловна</dc:creator>
  <cp:keywords/>
  <dc:description/>
  <cp:lastModifiedBy>Учитель</cp:lastModifiedBy>
  <cp:revision>10</cp:revision>
  <dcterms:created xsi:type="dcterms:W3CDTF">2016-01-11T07:22:00Z</dcterms:created>
  <dcterms:modified xsi:type="dcterms:W3CDTF">2022-01-14T17:28:00Z</dcterms:modified>
</cp:coreProperties>
</file>