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5E12" w:rsidRPr="00E61F32" w:rsidRDefault="00E3119D" w:rsidP="006E0540">
      <w:pPr>
        <w:pStyle w:val="ab"/>
      </w:pPr>
      <w:r w:rsidRPr="00E61F32"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4492A897" wp14:editId="495A7D26">
            <wp:simplePos x="0" y="0"/>
            <wp:positionH relativeFrom="column">
              <wp:posOffset>-1080135</wp:posOffset>
            </wp:positionH>
            <wp:positionV relativeFrom="paragraph">
              <wp:posOffset>-638175</wp:posOffset>
            </wp:positionV>
            <wp:extent cx="7492365" cy="10603230"/>
            <wp:effectExtent l="0" t="0" r="0" b="7620"/>
            <wp:wrapThrough wrapText="bothSides">
              <wp:wrapPolygon edited="0">
                <wp:start x="0" y="0"/>
                <wp:lineTo x="0" y="21577"/>
                <wp:lineTo x="21529" y="21577"/>
                <wp:lineTo x="21529" y="0"/>
                <wp:lineTo x="0" y="0"/>
              </wp:wrapPolygon>
            </wp:wrapThrough>
            <wp:docPr id="43" name="Рисунок 43" descr="https://catherineasquithgallery.com/uploads/posts/2021-02/1613685362_66-p-fon-dlya-prezentatsii-s-ramkoi-detskii-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herineasquithgallery.com/uploads/posts/2021-02/1613685362_66-p-fon-dlya-prezentatsii-s-ramkoi-detskii-7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33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365" cy="1060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F32"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2F8001E8" wp14:editId="5CD5F8B9">
            <wp:simplePos x="0" y="0"/>
            <wp:positionH relativeFrom="margin">
              <wp:posOffset>120650</wp:posOffset>
            </wp:positionH>
            <wp:positionV relativeFrom="margin">
              <wp:posOffset>268605</wp:posOffset>
            </wp:positionV>
            <wp:extent cx="2181225" cy="123825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037C" w:rsidRPr="00E61F3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B3AA13" wp14:editId="62905EB6">
                <wp:simplePos x="0" y="0"/>
                <wp:positionH relativeFrom="column">
                  <wp:posOffset>2139950</wp:posOffset>
                </wp:positionH>
                <wp:positionV relativeFrom="paragraph">
                  <wp:posOffset>269875</wp:posOffset>
                </wp:positionV>
                <wp:extent cx="3805555" cy="792480"/>
                <wp:effectExtent l="0" t="0" r="0" b="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5555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5E12" w:rsidRPr="00970FF2" w:rsidRDefault="00105E12" w:rsidP="00105E12">
                            <w:pPr>
                              <w:spacing w:line="240" w:lineRule="auto"/>
                              <w:ind w:right="-2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970FF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Государственное профессиональное образовательное</w:t>
                            </w:r>
                          </w:p>
                          <w:p w:rsidR="00105E12" w:rsidRPr="00970FF2" w:rsidRDefault="00105E12" w:rsidP="00105E12">
                            <w:pPr>
                              <w:spacing w:line="240" w:lineRule="auto"/>
                              <w:ind w:right="-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970FF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автономное учреждение Ярославской области </w:t>
                            </w:r>
                          </w:p>
                          <w:p w:rsidR="00105E12" w:rsidRPr="00970FF2" w:rsidRDefault="00105E12" w:rsidP="00105E12">
                            <w:pPr>
                              <w:spacing w:line="240" w:lineRule="auto"/>
                              <w:ind w:right="-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970FF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Ярославский педагогический колледж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168.5pt;margin-top:21.25pt;width:299.65pt;height:62.4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" filled="f" stroked="f">
                <v:textbox style="mso-fit-shape-to-text:t">
                  <w:txbxContent>
                    <w:p w:rsidR="00105E12" w:rsidRPr="00970FF2" w:rsidRDefault="00105E12" w:rsidP="00105E12">
                      <w:pPr>
                        <w:spacing w:line="240" w:lineRule="auto"/>
                        <w:ind w:right="-2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970FF2">
                        <w:rPr>
                          <w:rFonts w:ascii="Times New Roman" w:hAnsi="Times New Roman" w:cs="Times New Roman"/>
                          <w:sz w:val="24"/>
                        </w:rPr>
                        <w:t>Государственное профессиональное образовательное</w:t>
                      </w:r>
                    </w:p>
                    <w:p w:rsidR="00105E12" w:rsidRPr="00970FF2" w:rsidRDefault="00105E12" w:rsidP="00105E12">
                      <w:pPr>
                        <w:spacing w:line="240" w:lineRule="auto"/>
                        <w:ind w:right="-2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970FF2">
                        <w:rPr>
                          <w:rFonts w:ascii="Times New Roman" w:hAnsi="Times New Roman" w:cs="Times New Roman"/>
                          <w:sz w:val="24"/>
                        </w:rPr>
                        <w:t xml:space="preserve">автономное учреждение Ярославской области </w:t>
                      </w:r>
                    </w:p>
                    <w:p w:rsidR="00105E12" w:rsidRPr="00970FF2" w:rsidRDefault="00105E12" w:rsidP="00105E12">
                      <w:pPr>
                        <w:spacing w:line="240" w:lineRule="auto"/>
                        <w:ind w:right="-2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970FF2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Ярославский педагогический колледж</w:t>
                      </w:r>
                    </w:p>
                  </w:txbxContent>
                </v:textbox>
              </v:shape>
            </w:pict>
          </mc:Fallback>
        </mc:AlternateContent>
      </w:r>
      <w:r w:rsidR="002A037C" w:rsidRPr="00E61F3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8E54B7" wp14:editId="0A54E034">
                <wp:simplePos x="0" y="0"/>
                <wp:positionH relativeFrom="column">
                  <wp:posOffset>-44450</wp:posOffset>
                </wp:positionH>
                <wp:positionV relativeFrom="paragraph">
                  <wp:posOffset>2345690</wp:posOffset>
                </wp:positionV>
                <wp:extent cx="1828800" cy="1828800"/>
                <wp:effectExtent l="0" t="0" r="0" b="1905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05E12" w:rsidRPr="00806907" w:rsidRDefault="00BF6BC3" w:rsidP="00105E1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943634" w:themeColor="accent2" w:themeShade="BF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6907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943634" w:themeColor="accent2" w:themeShade="BF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Методические </w:t>
                            </w:r>
                            <w:r w:rsidR="00105E12" w:rsidRPr="00806907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943634" w:themeColor="accent2" w:themeShade="BF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рекомендации по применению парной и групповой работы с целью формирования самоконтроля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" o:spid="_x0000_s1027" type="#_x0000_t202" style="position:absolute;margin-left:-3.5pt;margin-top:184.7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" filled="f" stroked="f">
                <v:textbox style="mso-fit-shape-to-text:t">
                  <w:txbxContent>
                    <w:p w:rsidR="00105E12" w:rsidRPr="00806907" w:rsidRDefault="00BF6BC3" w:rsidP="00105E1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943634" w:themeColor="accent2" w:themeShade="BF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06907">
                        <w:rPr>
                          <w:rFonts w:ascii="Times New Roman" w:hAnsi="Times New Roman" w:cs="Times New Roman"/>
                          <w:b/>
                          <w:noProof/>
                          <w:color w:val="943634" w:themeColor="accent2" w:themeShade="BF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Методические </w:t>
                      </w:r>
                      <w:r w:rsidR="00105E12" w:rsidRPr="00806907">
                        <w:rPr>
                          <w:rFonts w:ascii="Times New Roman" w:hAnsi="Times New Roman" w:cs="Times New Roman"/>
                          <w:b/>
                          <w:noProof/>
                          <w:color w:val="943634" w:themeColor="accent2" w:themeShade="BF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рекомендации по применению парной и групповой работы с целью формирования самоконтроля</w:t>
                      </w:r>
                    </w:p>
                  </w:txbxContent>
                </v:textbox>
              </v:shape>
            </w:pict>
          </mc:Fallback>
        </mc:AlternateContent>
      </w:r>
      <w:r w:rsidR="007C44B0" w:rsidRPr="00E61F3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529D7B2" wp14:editId="6144B954">
                <wp:simplePos x="0" y="0"/>
                <wp:positionH relativeFrom="column">
                  <wp:posOffset>7462520</wp:posOffset>
                </wp:positionH>
                <wp:positionV relativeFrom="paragraph">
                  <wp:posOffset>-1297305</wp:posOffset>
                </wp:positionV>
                <wp:extent cx="283845" cy="10900410"/>
                <wp:effectExtent l="19050" t="19050" r="20955" b="15240"/>
                <wp:wrapNone/>
                <wp:docPr id="35" name="Прямоугольник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845" cy="10900410"/>
                        </a:xfrm>
                        <a:prstGeom prst="rect">
                          <a:avLst/>
                        </a:prstGeom>
                        <a:solidFill>
                          <a:srgbClr val="D2B878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5" o:spid="_x0000_s1026" style="position:absolute;margin-left:587.6pt;margin-top:-102.15pt;width:22.35pt;height:858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" fillcolor="#d2b878" strokeweight="2.25pt"/>
            </w:pict>
          </mc:Fallback>
        </mc:AlternateContent>
      </w:r>
      <w:r w:rsidR="00105E12" w:rsidRPr="00E61F3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86BA7D" wp14:editId="5FAD0142">
                <wp:simplePos x="0" y="0"/>
                <wp:positionH relativeFrom="column">
                  <wp:posOffset>2023243</wp:posOffset>
                </wp:positionH>
                <wp:positionV relativeFrom="paragraph">
                  <wp:posOffset>8471535</wp:posOffset>
                </wp:positionV>
                <wp:extent cx="1996774" cy="601579"/>
                <wp:effectExtent l="0" t="0" r="3810" b="8255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6774" cy="6015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5E12" w:rsidRPr="00970FF2" w:rsidRDefault="00105E12" w:rsidP="00105E12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970FF2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Ярославль</w:t>
                            </w:r>
                          </w:p>
                          <w:p w:rsidR="00105E12" w:rsidRPr="00970FF2" w:rsidRDefault="00105E12" w:rsidP="00105E12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970FF2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8" type="#_x0000_t202" style="position:absolute;margin-left:159.3pt;margin-top:667.05pt;width:157.25pt;height:47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" fillcolor="white [3201]" stroked="f" strokeweight=".5pt">
                <v:textbox>
                  <w:txbxContent>
                    <w:p w:rsidR="00105E12" w:rsidRPr="00970FF2" w:rsidRDefault="00105E12" w:rsidP="00105E12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970FF2">
                        <w:rPr>
                          <w:rFonts w:ascii="Times New Roman" w:hAnsi="Times New Roman" w:cs="Times New Roman"/>
                          <w:sz w:val="28"/>
                        </w:rPr>
                        <w:t>Ярославль</w:t>
                      </w:r>
                    </w:p>
                    <w:p w:rsidR="00105E12" w:rsidRPr="00970FF2" w:rsidRDefault="00105E12" w:rsidP="00105E12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970FF2">
                        <w:rPr>
                          <w:rFonts w:ascii="Times New Roman" w:hAnsi="Times New Roman" w:cs="Times New Roman"/>
                          <w:sz w:val="28"/>
                        </w:rPr>
                        <w:t>2021</w:t>
                      </w:r>
                    </w:p>
                  </w:txbxContent>
                </v:textbox>
              </v:shape>
            </w:pict>
          </mc:Fallback>
        </mc:AlternateContent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eastAsia="en-US"/>
        </w:rPr>
        <w:id w:val="-846246648"/>
        <w:docPartObj>
          <w:docPartGallery w:val="Table of Contents"/>
          <w:docPartUnique/>
        </w:docPartObj>
      </w:sdtPr>
      <w:sdtEndPr/>
      <w:sdtContent>
        <w:p w:rsidR="00EE3DAB" w:rsidRPr="00E61F32" w:rsidRDefault="00EE3DAB" w:rsidP="00EE3DAB">
          <w:pPr>
            <w:pStyle w:val="a9"/>
            <w:spacing w:line="360" w:lineRule="auto"/>
            <w:jc w:val="center"/>
            <w:rPr>
              <w:rFonts w:ascii="Times New Roman" w:hAnsi="Times New Roman" w:cs="Times New Roman"/>
              <w:color w:val="auto"/>
            </w:rPr>
          </w:pPr>
          <w:r w:rsidRPr="00E61F32">
            <w:rPr>
              <w:rFonts w:ascii="Times New Roman" w:hAnsi="Times New Roman" w:cs="Times New Roman"/>
              <w:noProof/>
              <w:color w:val="auto"/>
              <w:sz w:val="36"/>
            </w:rPr>
            <mc:AlternateContent>
              <mc:Choice Requires="wps">
                <w:drawing>
                  <wp:anchor distT="0" distB="0" distL="114300" distR="114300" simplePos="0" relativeHeight="251695104" behindDoc="0" locked="0" layoutInCell="1" allowOverlap="1" wp14:anchorId="1AC66C17" wp14:editId="492D5D8F">
                    <wp:simplePos x="0" y="0"/>
                    <wp:positionH relativeFrom="column">
                      <wp:posOffset>-485775</wp:posOffset>
                    </wp:positionH>
                    <wp:positionV relativeFrom="paragraph">
                      <wp:posOffset>-1032510</wp:posOffset>
                    </wp:positionV>
                    <wp:extent cx="283845" cy="10991850"/>
                    <wp:effectExtent l="57150" t="38100" r="78105" b="95250"/>
                    <wp:wrapNone/>
                    <wp:docPr id="4" name="Прямоугольник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83845" cy="1099185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>
                              <a:headEnd/>
                              <a:tailEnd/>
                            </a:ln>
                          </wps:spPr>
                          <wps:style>
                            <a:lnRef idx="1">
                              <a:schemeClr val="accent6"/>
                            </a:lnRef>
                            <a:fillRef idx="2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4" o:spid="_x0000_s1026" style="position:absolute;margin-left:-38.25pt;margin-top:-81.3pt;width:22.35pt;height:865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" fillcolor="#fbd4b4 [1305]" strokecolor="#f68c36 [3049]">
                    <v:shadow on="t" color="black" opacity="24903f" origin=",.5" offset="0,.55556mm"/>
                  </v:rect>
                </w:pict>
              </mc:Fallback>
            </mc:AlternateContent>
          </w:r>
          <w:r w:rsidRPr="00E61F32">
            <w:rPr>
              <w:rFonts w:ascii="Times New Roman" w:hAnsi="Times New Roman" w:cs="Times New Roman"/>
              <w:color w:val="auto"/>
              <w:sz w:val="32"/>
            </w:rPr>
            <w:t>Оглавление</w:t>
          </w:r>
        </w:p>
        <w:p w:rsidR="00EE3DAB" w:rsidRPr="00FB28B1" w:rsidRDefault="00EE3DAB" w:rsidP="00E61F32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E61F32">
            <w:fldChar w:fldCharType="begin"/>
          </w:r>
          <w:r w:rsidRPr="00E61F32">
            <w:instrText xml:space="preserve"> TOC \o "1-3" \h \z \u </w:instrText>
          </w:r>
          <w:r w:rsidRPr="00E61F32">
            <w:fldChar w:fldCharType="separate"/>
          </w:r>
          <w:hyperlink w:anchor="_Toc73021394" w:history="1">
            <w:r w:rsidRPr="00FB28B1">
              <w:rPr>
                <w:rStyle w:val="aa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Предисловие</w:t>
            </w:r>
            <w:r w:rsidRPr="00FB28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B28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B28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_Toc73021394 \h </w:instrText>
            </w:r>
            <w:r w:rsidRPr="00FB28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B28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E4B9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FB28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E3DAB" w:rsidRPr="00FB28B1" w:rsidRDefault="006A64ED" w:rsidP="00E61F32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3021395" w:history="1">
            <w:r w:rsidR="00EE3DAB" w:rsidRPr="00FB28B1">
              <w:rPr>
                <w:rStyle w:val="aa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Групповая работа</w:t>
            </w:r>
            <w:r w:rsidR="00EE3DAB" w:rsidRPr="00FB28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E3DAB" w:rsidRPr="00FB28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E3DAB" w:rsidRPr="00FB28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_Toc73021395 \h </w:instrText>
            </w:r>
            <w:r w:rsidR="00EE3DAB" w:rsidRPr="00FB28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E3DAB" w:rsidRPr="00FB28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E4B9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EE3DAB" w:rsidRPr="00FB28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E3DAB" w:rsidRPr="00FB28B1" w:rsidRDefault="006A64ED" w:rsidP="00E61F32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3021396" w:history="1">
            <w:r w:rsidR="00EE3DAB" w:rsidRPr="00FB28B1">
              <w:rPr>
                <w:rStyle w:val="aa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Парная работа</w:t>
            </w:r>
            <w:r w:rsidR="00EE3DAB" w:rsidRPr="00FB28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E3DAB" w:rsidRPr="00FB28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E3DAB" w:rsidRPr="00FB28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_Toc73021396 \h </w:instrText>
            </w:r>
            <w:r w:rsidR="00EE3DAB" w:rsidRPr="00FB28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E3DAB" w:rsidRPr="00FB28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E4B9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EE3DAB" w:rsidRPr="00FB28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E3DAB" w:rsidRPr="00FB28B1" w:rsidRDefault="006A64ED" w:rsidP="00E61F32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3021397" w:history="1">
            <w:r w:rsidR="00EE3DAB" w:rsidRPr="00FB28B1">
              <w:rPr>
                <w:rStyle w:val="aa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Организация парной и групповой работы</w:t>
            </w:r>
            <w:r w:rsidR="00EE3DAB" w:rsidRPr="00FB28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E3DAB" w:rsidRPr="00FB28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E3DAB" w:rsidRPr="00FB28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_Toc73021397 \h </w:instrText>
            </w:r>
            <w:r w:rsidR="00EE3DAB" w:rsidRPr="00FB28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E3DAB" w:rsidRPr="00FB28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E4B9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EE3DAB" w:rsidRPr="00FB28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E3DAB" w:rsidRPr="00FB28B1" w:rsidRDefault="006A64ED" w:rsidP="00E61F32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3021398" w:history="1">
            <w:r w:rsidR="00EE3DAB" w:rsidRPr="00FB28B1">
              <w:rPr>
                <w:rStyle w:val="aa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 xml:space="preserve">Практические рекомендации по организации парной и групповой работы с целью повышения уровня самоконтроля учащихся </w:t>
            </w:r>
            <w:r w:rsidR="00A46F76">
              <w:rPr>
                <w:rStyle w:val="aa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второго</w:t>
            </w:r>
            <w:bookmarkStart w:id="0" w:name="_GoBack"/>
            <w:bookmarkEnd w:id="0"/>
            <w:r w:rsidR="00EE3DAB" w:rsidRPr="00FB28B1">
              <w:rPr>
                <w:rStyle w:val="aa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 xml:space="preserve"> класса</w:t>
            </w:r>
            <w:r w:rsidR="00EE3DAB" w:rsidRPr="00FB28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E3DAB" w:rsidRPr="00FB28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E3DAB" w:rsidRPr="00FB28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_Toc73021398 \h </w:instrText>
            </w:r>
            <w:r w:rsidR="00EE3DAB" w:rsidRPr="00FB28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E3DAB" w:rsidRPr="00FB28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E4B9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EE3DAB" w:rsidRPr="00FB28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E3DAB" w:rsidRPr="00E61F32" w:rsidRDefault="00EE3DAB" w:rsidP="00EE3DAB">
          <w:pPr>
            <w:spacing w:line="36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E61F32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105E12" w:rsidRPr="00E61F32" w:rsidRDefault="00105E12">
      <w:pPr>
        <w:rPr>
          <w:rFonts w:ascii="Times New Roman" w:hAnsi="Times New Roman" w:cs="Times New Roman"/>
        </w:rPr>
      </w:pPr>
      <w:r w:rsidRPr="00E61F32">
        <w:rPr>
          <w:rFonts w:ascii="Times New Roman" w:hAnsi="Times New Roman" w:cs="Times New Roman"/>
        </w:rPr>
        <w:br w:type="page"/>
      </w:r>
    </w:p>
    <w:bookmarkStart w:id="1" w:name="_Toc72847887"/>
    <w:bookmarkStart w:id="2" w:name="_Toc73021394"/>
    <w:p w:rsidR="00105E12" w:rsidRPr="00E61F32" w:rsidRDefault="00091A42" w:rsidP="007E2249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36"/>
        </w:rPr>
      </w:pPr>
      <w:r w:rsidRPr="00E61F32"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9499903" wp14:editId="277FF496">
                <wp:simplePos x="0" y="0"/>
                <wp:positionH relativeFrom="column">
                  <wp:posOffset>-410210</wp:posOffset>
                </wp:positionH>
                <wp:positionV relativeFrom="paragraph">
                  <wp:posOffset>-853440</wp:posOffset>
                </wp:positionV>
                <wp:extent cx="283845" cy="10991850"/>
                <wp:effectExtent l="57150" t="38100" r="78105" b="95250"/>
                <wp:wrapNone/>
                <wp:docPr id="47" name="Прямоугольник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845" cy="109918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7" o:spid="_x0000_s1026" style="position:absolute;margin-left:-32.3pt;margin-top:-67.2pt;width:22.35pt;height:865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" fillcolor="#fbd4b4 [1305]" strokecolor="#f68c36 [3049]">
                <v:shadow on="t" color="black" opacity="24903f" origin=",.5" offset="0,.55556mm"/>
              </v:rect>
            </w:pict>
          </mc:Fallback>
        </mc:AlternateContent>
      </w:r>
      <w:r w:rsidR="007E2249" w:rsidRPr="00E61F32">
        <w:rPr>
          <w:rFonts w:ascii="Times New Roman" w:hAnsi="Times New Roman" w:cs="Times New Roman"/>
          <w:color w:val="auto"/>
          <w:sz w:val="36"/>
        </w:rPr>
        <w:t>Предисловие</w:t>
      </w:r>
      <w:bookmarkEnd w:id="1"/>
      <w:bookmarkEnd w:id="2"/>
    </w:p>
    <w:p w:rsidR="00A141F1" w:rsidRPr="00E61F32" w:rsidRDefault="00A141F1" w:rsidP="00F121AB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1F32">
        <w:rPr>
          <w:rFonts w:ascii="Times New Roman" w:hAnsi="Times New Roman" w:cs="Times New Roman"/>
          <w:sz w:val="28"/>
          <w:szCs w:val="28"/>
        </w:rPr>
        <w:t>Новые приоритеты образования подталкивают учителей к поиску и внедрению в школах современных технологий преподавания, помогающих достичь более ощутимых результатов обучения.</w:t>
      </w:r>
    </w:p>
    <w:p w:rsidR="00A141F1" w:rsidRPr="00E61F32" w:rsidRDefault="00A141F1" w:rsidP="00A141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1F32">
        <w:rPr>
          <w:rFonts w:ascii="Times New Roman" w:hAnsi="Times New Roman" w:cs="Times New Roman"/>
          <w:sz w:val="28"/>
          <w:szCs w:val="28"/>
        </w:rPr>
        <w:t>Формирование умений и навыков самоконтроля как проявление активности младшего школьника в учебном процессе является одним из условий повышения эффективности обучения, прочности и сознательности усвоения знаний учащимися, развития познавательных способностей. Эти умения воспитывают в детях такие важные качества, как критичность ума, чувство ответственности за свою работу, уверенность в своих действиях, а также повышают интерес к учебе.</w:t>
      </w:r>
    </w:p>
    <w:p w:rsidR="00A141F1" w:rsidRPr="00E61F32" w:rsidRDefault="00525D3B" w:rsidP="00A141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1F32">
        <w:rPr>
          <w:rFonts w:ascii="Times New Roman" w:hAnsi="Times New Roman" w:cs="Times New Roman"/>
          <w:sz w:val="28"/>
          <w:szCs w:val="28"/>
        </w:rPr>
        <w:t>Действенным приемом обучения самоконтролю является коллективная проверка в сочетании с контролем учителя. Таким образом, дети приучаются следить за правильностью и логичностью действий других, а также критически относиться к своим собственным действиям</w:t>
      </w:r>
    </w:p>
    <w:p w:rsidR="00525D3B" w:rsidRPr="00E61F32" w:rsidRDefault="00525D3B" w:rsidP="008366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1F32">
        <w:rPr>
          <w:rFonts w:ascii="Times New Roman" w:hAnsi="Times New Roman" w:cs="Times New Roman"/>
          <w:sz w:val="28"/>
          <w:szCs w:val="28"/>
        </w:rPr>
        <w:t>Среди разнообразных направлений новых педагогических технологий наиболее приемлемой является парная и групповая работа:</w:t>
      </w:r>
      <w:r w:rsidR="008366CB" w:rsidRPr="00E61F32">
        <w:rPr>
          <w:rFonts w:ascii="Times New Roman" w:hAnsi="Times New Roman" w:cs="Times New Roman"/>
          <w:sz w:val="28"/>
          <w:szCs w:val="28"/>
        </w:rPr>
        <w:t xml:space="preserve"> </w:t>
      </w:r>
      <w:r w:rsidR="00F121AB" w:rsidRPr="00E61F32">
        <w:rPr>
          <w:rFonts w:ascii="Times New Roman" w:hAnsi="Times New Roman" w:cs="Times New Roman"/>
          <w:sz w:val="28"/>
          <w:szCs w:val="28"/>
        </w:rPr>
        <w:t>В</w:t>
      </w:r>
      <w:r w:rsidRPr="00E61F32">
        <w:rPr>
          <w:rFonts w:ascii="Times New Roman" w:hAnsi="Times New Roman" w:cs="Times New Roman"/>
          <w:sz w:val="28"/>
          <w:szCs w:val="28"/>
        </w:rPr>
        <w:t>о-первых, в условиях классно урочной системы этот тип занятий наиболее легко</w:t>
      </w:r>
      <w:r w:rsidR="00F121AB" w:rsidRPr="00E61F32">
        <w:rPr>
          <w:rFonts w:ascii="Times New Roman" w:hAnsi="Times New Roman" w:cs="Times New Roman"/>
          <w:sz w:val="28"/>
          <w:szCs w:val="28"/>
        </w:rPr>
        <w:t xml:space="preserve"> вписывается в учебный процесс.</w:t>
      </w:r>
      <w:r w:rsidR="008366CB" w:rsidRPr="00E61F32">
        <w:rPr>
          <w:rFonts w:ascii="Times New Roman" w:hAnsi="Times New Roman" w:cs="Times New Roman"/>
          <w:sz w:val="28"/>
          <w:szCs w:val="28"/>
        </w:rPr>
        <w:t xml:space="preserve"> </w:t>
      </w:r>
      <w:r w:rsidR="00F121AB" w:rsidRPr="00E61F32">
        <w:rPr>
          <w:rFonts w:ascii="Times New Roman" w:hAnsi="Times New Roman" w:cs="Times New Roman"/>
          <w:sz w:val="28"/>
          <w:szCs w:val="28"/>
        </w:rPr>
        <w:t>В</w:t>
      </w:r>
      <w:r w:rsidRPr="00E61F32">
        <w:rPr>
          <w:rFonts w:ascii="Times New Roman" w:hAnsi="Times New Roman" w:cs="Times New Roman"/>
          <w:sz w:val="28"/>
          <w:szCs w:val="28"/>
        </w:rPr>
        <w:t>о-вторых,</w:t>
      </w:r>
      <w:r w:rsidR="00F121AB" w:rsidRPr="00E61F32">
        <w:rPr>
          <w:rFonts w:ascii="Times New Roman" w:hAnsi="Times New Roman" w:cs="Times New Roman"/>
          <w:sz w:val="28"/>
          <w:szCs w:val="28"/>
        </w:rPr>
        <w:t xml:space="preserve"> парная и</w:t>
      </w:r>
      <w:r w:rsidR="007852E7" w:rsidRPr="00E61F32">
        <w:rPr>
          <w:rFonts w:ascii="Times New Roman" w:hAnsi="Times New Roman" w:cs="Times New Roman"/>
          <w:sz w:val="28"/>
          <w:szCs w:val="28"/>
        </w:rPr>
        <w:t xml:space="preserve"> групповая работа обеспечиваю</w:t>
      </w:r>
      <w:r w:rsidRPr="00E61F32">
        <w:rPr>
          <w:rFonts w:ascii="Times New Roman" w:hAnsi="Times New Roman" w:cs="Times New Roman"/>
          <w:sz w:val="28"/>
          <w:szCs w:val="28"/>
        </w:rPr>
        <w:t>т успешное усвоение материала, интеллектуальное, нравственное развитие учащихся, их самостоятельность, доброжелательность по отношению друг к другу, коммуникабельность, желание помочь другим.</w:t>
      </w:r>
    </w:p>
    <w:p w:rsidR="007852E7" w:rsidRPr="00E61F32" w:rsidRDefault="007852E7" w:rsidP="008366CB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3"/>
          <w:color w:val="000000"/>
          <w:sz w:val="28"/>
          <w:szCs w:val="28"/>
        </w:rPr>
      </w:pPr>
      <w:r w:rsidRPr="00E61F32">
        <w:rPr>
          <w:rStyle w:val="c3"/>
          <w:color w:val="000000"/>
          <w:sz w:val="28"/>
          <w:szCs w:val="28"/>
        </w:rPr>
        <w:t>Преимущества групповой</w:t>
      </w:r>
      <w:r w:rsidR="00801E2A" w:rsidRPr="00E61F32">
        <w:rPr>
          <w:rStyle w:val="c3"/>
          <w:color w:val="000000"/>
          <w:sz w:val="28"/>
          <w:szCs w:val="28"/>
        </w:rPr>
        <w:t xml:space="preserve"> и парной</w:t>
      </w:r>
      <w:r w:rsidRPr="00E61F32">
        <w:rPr>
          <w:rStyle w:val="c3"/>
          <w:color w:val="000000"/>
          <w:sz w:val="28"/>
          <w:szCs w:val="28"/>
        </w:rPr>
        <w:t xml:space="preserve"> работы заключаются в том, что такая форма организации урока:</w:t>
      </w:r>
      <w:r w:rsidR="008366CB" w:rsidRPr="00E61F32">
        <w:rPr>
          <w:color w:val="000000"/>
          <w:sz w:val="28"/>
          <w:szCs w:val="28"/>
        </w:rPr>
        <w:t xml:space="preserve"> д</w:t>
      </w:r>
      <w:r w:rsidRPr="00E61F32">
        <w:rPr>
          <w:rStyle w:val="c3"/>
          <w:color w:val="000000"/>
          <w:sz w:val="28"/>
          <w:szCs w:val="28"/>
        </w:rPr>
        <w:t>ает учени</w:t>
      </w:r>
      <w:r w:rsidR="008366CB" w:rsidRPr="00E61F32">
        <w:rPr>
          <w:rStyle w:val="c3"/>
          <w:color w:val="000000"/>
          <w:sz w:val="28"/>
          <w:szCs w:val="28"/>
        </w:rPr>
        <w:t>кам опыт разнообразного общения; с</w:t>
      </w:r>
      <w:r w:rsidRPr="00E61F32">
        <w:rPr>
          <w:rStyle w:val="c3"/>
          <w:color w:val="000000"/>
          <w:sz w:val="28"/>
          <w:szCs w:val="28"/>
        </w:rPr>
        <w:t>оздает атмосферу</w:t>
      </w:r>
      <w:r w:rsidR="008366CB" w:rsidRPr="00E61F32">
        <w:rPr>
          <w:rStyle w:val="c3"/>
          <w:color w:val="000000"/>
          <w:sz w:val="28"/>
          <w:szCs w:val="28"/>
        </w:rPr>
        <w:t xml:space="preserve"> непринужденного сотрудничества; у</w:t>
      </w:r>
      <w:r w:rsidRPr="00E61F32">
        <w:rPr>
          <w:rStyle w:val="c3"/>
          <w:color w:val="000000"/>
          <w:sz w:val="28"/>
          <w:szCs w:val="28"/>
        </w:rPr>
        <w:t xml:space="preserve">ченики высказываются </w:t>
      </w:r>
      <w:r w:rsidR="008366CB" w:rsidRPr="00E61F32">
        <w:rPr>
          <w:rStyle w:val="c3"/>
          <w:color w:val="000000"/>
          <w:sz w:val="28"/>
          <w:szCs w:val="28"/>
        </w:rPr>
        <w:t>свободно.</w:t>
      </w:r>
    </w:p>
    <w:p w:rsidR="00105E12" w:rsidRPr="00E61F32" w:rsidRDefault="00801E2A" w:rsidP="00DF2049">
      <w:pPr>
        <w:pStyle w:val="c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61F32">
        <w:rPr>
          <w:rStyle w:val="c2"/>
          <w:color w:val="000000"/>
          <w:sz w:val="28"/>
          <w:szCs w:val="28"/>
        </w:rPr>
        <w:t>Технология парного обучения м</w:t>
      </w:r>
      <w:r w:rsidR="008366CB" w:rsidRPr="00E61F32">
        <w:rPr>
          <w:rStyle w:val="c2"/>
          <w:color w:val="000000"/>
          <w:sz w:val="28"/>
          <w:szCs w:val="28"/>
        </w:rPr>
        <w:t xml:space="preserve">ожет применяться на любом уроке. </w:t>
      </w:r>
      <w:r w:rsidRPr="00E61F32">
        <w:rPr>
          <w:rStyle w:val="c2"/>
          <w:color w:val="000000"/>
          <w:sz w:val="28"/>
          <w:szCs w:val="28"/>
        </w:rPr>
        <w:t>Указанная технология позволяет даже самым слабым ученикам овладевать знаниями быстрее и лучше.</w:t>
      </w:r>
      <w:r w:rsidR="00105E12" w:rsidRPr="00E61F32">
        <w:rPr>
          <w:sz w:val="28"/>
          <w:szCs w:val="28"/>
        </w:rPr>
        <w:br w:type="page"/>
      </w:r>
    </w:p>
    <w:bookmarkStart w:id="3" w:name="_Toc72847888"/>
    <w:bookmarkStart w:id="4" w:name="_Toc73021395"/>
    <w:p w:rsidR="00105E12" w:rsidRPr="00E61F32" w:rsidRDefault="00091A42" w:rsidP="0043416B">
      <w:pPr>
        <w:pStyle w:val="1"/>
        <w:jc w:val="center"/>
        <w:rPr>
          <w:rFonts w:ascii="Times New Roman" w:hAnsi="Times New Roman" w:cs="Times New Roman"/>
          <w:color w:val="auto"/>
          <w:sz w:val="36"/>
        </w:rPr>
      </w:pPr>
      <w:r w:rsidRPr="00E61F32">
        <w:rPr>
          <w:rFonts w:ascii="Times New Roman" w:hAnsi="Times New Roman" w:cs="Times New Roman"/>
          <w:noProof/>
          <w:color w:val="auto"/>
          <w:sz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2D6F8EE" wp14:editId="3C18A584">
                <wp:simplePos x="0" y="0"/>
                <wp:positionH relativeFrom="column">
                  <wp:posOffset>-429227</wp:posOffset>
                </wp:positionH>
                <wp:positionV relativeFrom="paragraph">
                  <wp:posOffset>-861260</wp:posOffset>
                </wp:positionV>
                <wp:extent cx="283845" cy="10991850"/>
                <wp:effectExtent l="57150" t="38100" r="78105" b="95250"/>
                <wp:wrapNone/>
                <wp:docPr id="48" name="Прямоугольник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845" cy="109918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8" o:spid="_x0000_s1026" style="position:absolute;margin-left:-33.8pt;margin-top:-67.8pt;width:22.35pt;height:865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" fillcolor="#fbd4b4 [1305]" strokecolor="#f68c36 [3049]">
                <v:shadow on="t" color="black" opacity="24903f" origin=",.5" offset="0,.55556mm"/>
              </v:rect>
            </w:pict>
          </mc:Fallback>
        </mc:AlternateContent>
      </w:r>
      <w:r w:rsidR="0043416B" w:rsidRPr="00E61F32">
        <w:rPr>
          <w:rFonts w:ascii="Times New Roman" w:hAnsi="Times New Roman" w:cs="Times New Roman"/>
          <w:color w:val="auto"/>
          <w:sz w:val="36"/>
        </w:rPr>
        <w:t>Групповая работа</w:t>
      </w:r>
      <w:bookmarkEnd w:id="3"/>
      <w:bookmarkEnd w:id="4"/>
    </w:p>
    <w:p w:rsidR="00A84D2C" w:rsidRPr="00E61F32" w:rsidRDefault="00FF3092" w:rsidP="0043416B">
      <w:pPr>
        <w:jc w:val="center"/>
        <w:rPr>
          <w:rFonts w:ascii="Times New Roman" w:hAnsi="Times New Roman" w:cs="Times New Roman"/>
          <w:sz w:val="28"/>
          <w:szCs w:val="28"/>
        </w:rPr>
      </w:pPr>
      <w:r w:rsidRPr="00E61F3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9297E4" wp14:editId="4AD9BEA0">
                <wp:simplePos x="0" y="0"/>
                <wp:positionH relativeFrom="column">
                  <wp:posOffset>-142240</wp:posOffset>
                </wp:positionH>
                <wp:positionV relativeFrom="paragraph">
                  <wp:posOffset>103505</wp:posOffset>
                </wp:positionV>
                <wp:extent cx="2359660" cy="1404620"/>
                <wp:effectExtent l="57150" t="38100" r="21590" b="100330"/>
                <wp:wrapNone/>
                <wp:docPr id="15" name="Блок-схема: подготовка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660" cy="1404620"/>
                        </a:xfrm>
                        <a:prstGeom prst="flowChartPreparation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2888" w:rsidRPr="002440D5" w:rsidRDefault="002440D5" w:rsidP="007A28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440D5">
                              <w:rPr>
                                <w:rStyle w:val="c3"/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Группы с одинаковым уровнем интеллектуального развития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7" coordsize="21600,21600" o:spt="117" path="m4353,l17214,r4386,10800l17214,21600r-12861,l,10800xe">
                <v:stroke joinstyle="miter"/>
                <v:path gradientshapeok="t" o:connecttype="rect" textboxrect="4353,0,17214,21600"/>
              </v:shapetype>
              <v:shape id="Блок-схема: подготовка 15" o:spid="_x0000_s1029" type="#_x0000_t117" style="position:absolute;left:0;text-align:left;margin-left:-11.2pt;margin-top:8.15pt;width:185.8pt;height:110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7A2888" w:rsidRPr="002440D5" w:rsidRDefault="002440D5" w:rsidP="007A288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2440D5">
                        <w:rPr>
                          <w:rStyle w:val="c3"/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Группы с одинаковым уровнем интеллектуального развития</w:t>
                      </w:r>
                    </w:p>
                  </w:txbxContent>
                </v:textbox>
              </v:shape>
            </w:pict>
          </mc:Fallback>
        </mc:AlternateContent>
      </w:r>
      <w:r w:rsidR="00166E57" w:rsidRPr="00E61F3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E72CDD4" wp14:editId="354EFF5B">
                <wp:simplePos x="0" y="0"/>
                <wp:positionH relativeFrom="column">
                  <wp:posOffset>3691454</wp:posOffset>
                </wp:positionH>
                <wp:positionV relativeFrom="paragraph">
                  <wp:posOffset>248285</wp:posOffset>
                </wp:positionV>
                <wp:extent cx="2510155" cy="1404620"/>
                <wp:effectExtent l="57150" t="38100" r="23495" b="100330"/>
                <wp:wrapNone/>
                <wp:docPr id="18" name="Блок-схема: подготовка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0155" cy="1404620"/>
                        </a:xfrm>
                        <a:prstGeom prst="flowChartPreparation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40D5" w:rsidRPr="002440D5" w:rsidRDefault="002440D5" w:rsidP="002440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2440D5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Группы, сформированные с учетом пожеланий учащихся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одготовка 18" o:spid="_x0000_s1030" type="#_x0000_t117" style="position:absolute;left:0;text-align:left;margin-left:290.65pt;margin-top:19.55pt;width:197.65pt;height:110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2440D5" w:rsidRPr="002440D5" w:rsidRDefault="002440D5" w:rsidP="002440D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2440D5">
                        <w:rPr>
                          <w:rFonts w:ascii="Times New Roman" w:hAnsi="Times New Roman" w:cs="Times New Roman"/>
                          <w:sz w:val="28"/>
                        </w:rPr>
                        <w:t>Группы, сформированные с учетом пожеланий учащихся</w:t>
                      </w:r>
                    </w:p>
                  </w:txbxContent>
                </v:textbox>
              </v:shape>
            </w:pict>
          </mc:Fallback>
        </mc:AlternateContent>
      </w:r>
    </w:p>
    <w:p w:rsidR="0043416B" w:rsidRPr="00E61F32" w:rsidRDefault="00EA78A6" w:rsidP="0043416B">
      <w:pPr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E61F32">
        <w:rPr>
          <w:rFonts w:ascii="Times New Roman" w:hAnsi="Times New Roman" w:cs="Times New Roman"/>
          <w:b/>
          <w:sz w:val="32"/>
          <w:szCs w:val="28"/>
          <w:u w:val="single"/>
        </w:rPr>
        <w:t>Комплектование</w:t>
      </w:r>
      <w:r w:rsidR="00A350F6" w:rsidRPr="00E61F32">
        <w:rPr>
          <w:rFonts w:ascii="Times New Roman" w:hAnsi="Times New Roman" w:cs="Times New Roman"/>
          <w:b/>
          <w:sz w:val="32"/>
          <w:szCs w:val="28"/>
          <w:u w:val="single"/>
        </w:rPr>
        <w:br/>
      </w:r>
      <w:r w:rsidR="0043416B" w:rsidRPr="00E61F32">
        <w:rPr>
          <w:rFonts w:ascii="Times New Roman" w:hAnsi="Times New Roman" w:cs="Times New Roman"/>
          <w:b/>
          <w:sz w:val="32"/>
          <w:szCs w:val="28"/>
          <w:u w:val="single"/>
        </w:rPr>
        <w:t xml:space="preserve"> групп:</w:t>
      </w:r>
    </w:p>
    <w:p w:rsidR="0043416B" w:rsidRPr="00E61F32" w:rsidRDefault="00D7411A" w:rsidP="0043416B">
      <w:pPr>
        <w:jc w:val="center"/>
        <w:rPr>
          <w:rFonts w:ascii="Times New Roman" w:hAnsi="Times New Roman" w:cs="Times New Roman"/>
          <w:sz w:val="28"/>
          <w:szCs w:val="28"/>
        </w:rPr>
      </w:pPr>
      <w:r w:rsidRPr="00E61F3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2A70885" wp14:editId="4CFEB493">
                <wp:simplePos x="0" y="0"/>
                <wp:positionH relativeFrom="column">
                  <wp:posOffset>1730982</wp:posOffset>
                </wp:positionH>
                <wp:positionV relativeFrom="paragraph">
                  <wp:posOffset>33020</wp:posOffset>
                </wp:positionV>
                <wp:extent cx="2427899" cy="1404620"/>
                <wp:effectExtent l="57150" t="38100" r="10795" b="100330"/>
                <wp:wrapNone/>
                <wp:docPr id="19" name="Блок-схема: подготовка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7899" cy="1404620"/>
                        </a:xfrm>
                        <a:prstGeom prst="flowChartPreparation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4D2C" w:rsidRPr="00A84D2C" w:rsidRDefault="00A84D2C" w:rsidP="00A84D2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2440D5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Группы, организованные лидерами класса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одготовка 19" o:spid="_x0000_s1031" type="#_x0000_t117" style="position:absolute;left:0;text-align:left;margin-left:136.3pt;margin-top:2.6pt;width:191.15pt;height:110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A84D2C" w:rsidRPr="00A84D2C" w:rsidRDefault="00A84D2C" w:rsidP="00A84D2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2440D5">
                        <w:rPr>
                          <w:rFonts w:ascii="Times New Roman" w:hAnsi="Times New Roman" w:cs="Times New Roman"/>
                          <w:sz w:val="28"/>
                        </w:rPr>
                        <w:t>Группы, организованные лидерами класса</w:t>
                      </w:r>
                    </w:p>
                  </w:txbxContent>
                </v:textbox>
              </v:shape>
            </w:pict>
          </mc:Fallback>
        </mc:AlternateContent>
      </w:r>
    </w:p>
    <w:p w:rsidR="00B06D9F" w:rsidRPr="00E61F32" w:rsidRDefault="00B06D9F" w:rsidP="004341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06D9F" w:rsidRPr="00E61F32" w:rsidRDefault="00B06D9F" w:rsidP="004341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06D9F" w:rsidRPr="00E61F32" w:rsidRDefault="00B06D9F" w:rsidP="004341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25D5" w:rsidRPr="00E61F32" w:rsidRDefault="002825D5" w:rsidP="00D576EB">
      <w:pPr>
        <w:spacing w:after="0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E61F32">
        <w:rPr>
          <w:rFonts w:ascii="Times New Roman" w:hAnsi="Times New Roman" w:cs="Times New Roman"/>
          <w:b/>
          <w:sz w:val="32"/>
          <w:szCs w:val="28"/>
          <w:u w:val="single"/>
        </w:rPr>
        <w:t>Группы могут различаться:</w:t>
      </w:r>
    </w:p>
    <w:p w:rsidR="002825D5" w:rsidRPr="00E61F32" w:rsidRDefault="008B7E23" w:rsidP="002825D5">
      <w:pPr>
        <w:jc w:val="center"/>
        <w:rPr>
          <w:rFonts w:ascii="Times New Roman" w:hAnsi="Times New Roman" w:cs="Times New Roman"/>
          <w:sz w:val="28"/>
          <w:szCs w:val="28"/>
        </w:rPr>
      </w:pPr>
      <w:r w:rsidRPr="00E61F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625892" wp14:editId="71ECCBD4">
            <wp:extent cx="4400550" cy="2143125"/>
            <wp:effectExtent l="57150" t="0" r="76200" b="0"/>
            <wp:docPr id="21" name="Схема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D576EB" w:rsidRPr="00E61F32" w:rsidRDefault="00D576EB" w:rsidP="00723EED">
      <w:pPr>
        <w:shd w:val="clear" w:color="auto" w:fill="FFFFFF"/>
        <w:tabs>
          <w:tab w:val="center" w:pos="5037"/>
          <w:tab w:val="left" w:pos="7351"/>
        </w:tabs>
        <w:spacing w:line="240" w:lineRule="auto"/>
        <w:ind w:left="1440" w:hanging="720"/>
        <w:jc w:val="center"/>
        <w:rPr>
          <w:rFonts w:ascii="Times New Roman" w:eastAsia="Times New Roman" w:hAnsi="Times New Roman" w:cs="Times New Roman"/>
          <w:b/>
          <w:iCs/>
          <w:color w:val="000000"/>
          <w:sz w:val="32"/>
          <w:szCs w:val="24"/>
          <w:u w:val="single"/>
          <w:lang w:eastAsia="ru-RU"/>
        </w:rPr>
      </w:pPr>
      <w:r w:rsidRPr="00E61F32">
        <w:rPr>
          <w:rFonts w:ascii="Times New Roman" w:eastAsia="Times New Roman" w:hAnsi="Times New Roman" w:cs="Times New Roman"/>
          <w:b/>
          <w:iCs/>
          <w:color w:val="000000"/>
          <w:sz w:val="32"/>
          <w:szCs w:val="24"/>
          <w:u w:val="single"/>
          <w:lang w:eastAsia="ru-RU"/>
        </w:rPr>
        <w:t>Порядок групповой работы:</w:t>
      </w:r>
    </w:p>
    <w:p w:rsidR="00723EED" w:rsidRPr="00A45237" w:rsidRDefault="00D576EB" w:rsidP="00A45237">
      <w:pPr>
        <w:shd w:val="clear" w:color="auto" w:fill="FFFFFF"/>
        <w:tabs>
          <w:tab w:val="center" w:pos="5037"/>
          <w:tab w:val="left" w:pos="7351"/>
        </w:tabs>
        <w:spacing w:after="0" w:line="240" w:lineRule="auto"/>
        <w:ind w:left="1440" w:hanging="720"/>
        <w:jc w:val="center"/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</w:pPr>
      <w:r w:rsidRPr="00E61F32">
        <w:rPr>
          <w:rFonts w:ascii="Times New Roman" w:eastAsia="Times New Roman" w:hAnsi="Times New Roman" w:cs="Times New Roman"/>
          <w:b/>
          <w:noProof/>
          <w:color w:val="000000"/>
          <w:sz w:val="28"/>
          <w:u w:val="single"/>
          <w:lang w:eastAsia="ru-RU"/>
        </w:rPr>
        <w:drawing>
          <wp:inline distT="0" distB="0" distL="0" distR="0" wp14:anchorId="6BE218BD" wp14:editId="5BDBFDE6">
            <wp:extent cx="5486400" cy="3058510"/>
            <wp:effectExtent l="57150" t="38100" r="19050" b="85090"/>
            <wp:docPr id="22" name="Схема 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bookmarkStart w:id="5" w:name="_Toc72847889"/>
    <w:bookmarkStart w:id="6" w:name="_Toc73021396"/>
    <w:p w:rsidR="00B06D9F" w:rsidRPr="00E61F32" w:rsidRDefault="00ED3609" w:rsidP="00902F58">
      <w:pPr>
        <w:pStyle w:val="1"/>
        <w:spacing w:after="240"/>
        <w:jc w:val="center"/>
        <w:rPr>
          <w:rFonts w:ascii="Times New Roman" w:hAnsi="Times New Roman" w:cs="Times New Roman"/>
          <w:color w:val="auto"/>
          <w:sz w:val="36"/>
        </w:rPr>
      </w:pPr>
      <w:r w:rsidRPr="00E61F32">
        <w:rPr>
          <w:rFonts w:ascii="Times New Roman" w:hAnsi="Times New Roman" w:cs="Times New Roman"/>
          <w:b w:val="0"/>
          <w:noProof/>
          <w:sz w:val="32"/>
          <w:u w:val="single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C17BA9E" wp14:editId="355F2DB2">
                <wp:simplePos x="0" y="0"/>
                <wp:positionH relativeFrom="column">
                  <wp:posOffset>-386080</wp:posOffset>
                </wp:positionH>
                <wp:positionV relativeFrom="paragraph">
                  <wp:posOffset>-924760</wp:posOffset>
                </wp:positionV>
                <wp:extent cx="283845" cy="10991850"/>
                <wp:effectExtent l="57150" t="38100" r="78105" b="95250"/>
                <wp:wrapNone/>
                <wp:docPr id="49" name="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845" cy="109918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9" o:spid="_x0000_s1026" style="position:absolute;margin-left:-30.4pt;margin-top:-72.8pt;width:22.35pt;height:865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" fillcolor="#fbd4b4 [1305]" strokecolor="#f68c36 [3049]">
                <v:shadow on="t" color="black" opacity="24903f" origin=",.5" offset="0,.55556mm"/>
              </v:rect>
            </w:pict>
          </mc:Fallback>
        </mc:AlternateContent>
      </w:r>
      <w:r w:rsidR="00723EED" w:rsidRPr="00E61F32">
        <w:rPr>
          <w:rFonts w:ascii="Times New Roman" w:hAnsi="Times New Roman" w:cs="Times New Roman"/>
          <w:color w:val="auto"/>
          <w:sz w:val="36"/>
        </w:rPr>
        <w:t>Парная работа</w:t>
      </w:r>
      <w:bookmarkEnd w:id="5"/>
      <w:bookmarkEnd w:id="6"/>
    </w:p>
    <w:p w:rsidR="0053013B" w:rsidRPr="00E61F32" w:rsidRDefault="008E35A6" w:rsidP="0043416B">
      <w:pPr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E61F3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F1A235B" wp14:editId="78CB1B05">
                <wp:simplePos x="0" y="0"/>
                <wp:positionH relativeFrom="column">
                  <wp:posOffset>110983</wp:posOffset>
                </wp:positionH>
                <wp:positionV relativeFrom="paragraph">
                  <wp:posOffset>33437</wp:posOffset>
                </wp:positionV>
                <wp:extent cx="2175510" cy="441325"/>
                <wp:effectExtent l="57150" t="38100" r="72390" b="73025"/>
                <wp:wrapNone/>
                <wp:docPr id="23" name="Блок-схема: документ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5510" cy="441325"/>
                        </a:xfrm>
                        <a:prstGeom prst="flowChartDocumen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375C" w:rsidRPr="004D375C" w:rsidRDefault="004D375C" w:rsidP="004D375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4D375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Статические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Блок-схема: документ 23" o:spid="_x0000_s1032" type="#_x0000_t114" style="position:absolute;left:0;text-align:left;margin-left:8.75pt;margin-top:2.65pt;width:171.3pt;height:34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4D375C" w:rsidRPr="004D375C" w:rsidRDefault="004D375C" w:rsidP="004D375C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4D375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Статические </w:t>
                      </w:r>
                    </w:p>
                  </w:txbxContent>
                </v:textbox>
              </v:shape>
            </w:pict>
          </mc:Fallback>
        </mc:AlternateContent>
      </w:r>
      <w:r w:rsidR="00902F58" w:rsidRPr="00E61F3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2D87B2A" wp14:editId="65F9C6E8">
                <wp:simplePos x="0" y="0"/>
                <wp:positionH relativeFrom="column">
                  <wp:posOffset>3395345</wp:posOffset>
                </wp:positionH>
                <wp:positionV relativeFrom="paragraph">
                  <wp:posOffset>33020</wp:posOffset>
                </wp:positionV>
                <wp:extent cx="2175510" cy="441325"/>
                <wp:effectExtent l="57150" t="38100" r="72390" b="73025"/>
                <wp:wrapNone/>
                <wp:docPr id="24" name="Блок-схема: документ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175510" cy="441325"/>
                        </a:xfrm>
                        <a:prstGeom prst="flowChartDocumen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375C" w:rsidRPr="004D375C" w:rsidRDefault="004D375C" w:rsidP="004D375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4D375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Динамические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документ 24" o:spid="_x0000_s1033" type="#_x0000_t114" style="position:absolute;left:0;text-align:left;margin-left:267.35pt;margin-top:2.6pt;width:171.3pt;height:34.75pt;flip:x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4D375C" w:rsidRPr="004D375C" w:rsidRDefault="004D375C" w:rsidP="004D375C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4D375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Динамические</w:t>
                      </w:r>
                    </w:p>
                  </w:txbxContent>
                </v:textbox>
              </v:shape>
            </w:pict>
          </mc:Fallback>
        </mc:AlternateContent>
      </w:r>
    </w:p>
    <w:p w:rsidR="00B06D9F" w:rsidRPr="00E61F32" w:rsidRDefault="0053013B" w:rsidP="00902F58">
      <w:pPr>
        <w:spacing w:before="240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E61F32">
        <w:rPr>
          <w:rFonts w:ascii="Times New Roman" w:hAnsi="Times New Roman" w:cs="Times New Roman"/>
          <w:b/>
          <w:sz w:val="32"/>
          <w:szCs w:val="28"/>
          <w:u w:val="single"/>
        </w:rPr>
        <w:t>Комплектование пар:</w:t>
      </w:r>
    </w:p>
    <w:p w:rsidR="0053013B" w:rsidRPr="00E61F32" w:rsidRDefault="002038E3" w:rsidP="0043416B">
      <w:pPr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E61F32">
        <w:rPr>
          <w:rFonts w:ascii="Times New Roman" w:hAnsi="Times New Roman" w:cs="Times New Roman"/>
          <w:b/>
          <w:sz w:val="32"/>
          <w:szCs w:val="28"/>
          <w:u w:val="single"/>
        </w:rPr>
        <w:t>Алгоритмы работы в парах</w:t>
      </w:r>
    </w:p>
    <w:p w:rsidR="00B06D9F" w:rsidRPr="00E61F32" w:rsidRDefault="0007684D" w:rsidP="0043416B">
      <w:pPr>
        <w:jc w:val="center"/>
        <w:rPr>
          <w:rFonts w:ascii="Times New Roman" w:hAnsi="Times New Roman" w:cs="Times New Roman"/>
          <w:sz w:val="28"/>
          <w:szCs w:val="28"/>
        </w:rPr>
      </w:pPr>
      <w:r w:rsidRPr="00E61F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50AB84" wp14:editId="43D0BCBF">
            <wp:extent cx="5486400" cy="2291937"/>
            <wp:effectExtent l="0" t="38100" r="0" b="89535"/>
            <wp:docPr id="28" name="Схема 2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 w:rsidR="00B06D9F" w:rsidRPr="00E61F32" w:rsidRDefault="005A622A" w:rsidP="00ED3609">
      <w:pPr>
        <w:tabs>
          <w:tab w:val="center" w:pos="4677"/>
          <w:tab w:val="left" w:pos="8261"/>
        </w:tabs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E61F32">
        <w:rPr>
          <w:rFonts w:ascii="Times New Roman" w:hAnsi="Times New Roman" w:cs="Times New Roman"/>
          <w:b/>
          <w:sz w:val="32"/>
          <w:szCs w:val="28"/>
          <w:u w:val="single"/>
        </w:rPr>
        <w:t>Виды парной работы</w:t>
      </w:r>
    </w:p>
    <w:p w:rsidR="00B06D9F" w:rsidRPr="00E61F32" w:rsidRDefault="00161749" w:rsidP="0043416B">
      <w:pPr>
        <w:jc w:val="center"/>
        <w:rPr>
          <w:rFonts w:ascii="Times New Roman" w:hAnsi="Times New Roman" w:cs="Times New Roman"/>
          <w:sz w:val="28"/>
          <w:szCs w:val="28"/>
        </w:rPr>
      </w:pPr>
      <w:r w:rsidRPr="00E61F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E5C467" wp14:editId="3EAC752A">
            <wp:extent cx="3895107" cy="3206338"/>
            <wp:effectExtent l="57150" t="38100" r="10160" b="89535"/>
            <wp:docPr id="26" name="Схема 2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p w:rsidR="00B06D9F" w:rsidRPr="00E61F32" w:rsidRDefault="00B06D9F" w:rsidP="004341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633B" w:rsidRPr="00E61F32" w:rsidRDefault="001F633B">
      <w:pPr>
        <w:rPr>
          <w:rFonts w:ascii="Times New Roman" w:hAnsi="Times New Roman" w:cs="Times New Roman"/>
          <w:sz w:val="28"/>
          <w:szCs w:val="28"/>
        </w:rPr>
      </w:pPr>
      <w:r w:rsidRPr="00E61F32">
        <w:rPr>
          <w:rFonts w:ascii="Times New Roman" w:hAnsi="Times New Roman" w:cs="Times New Roman"/>
          <w:sz w:val="28"/>
          <w:szCs w:val="28"/>
        </w:rPr>
        <w:br w:type="page"/>
      </w:r>
    </w:p>
    <w:bookmarkStart w:id="7" w:name="_Toc72847890"/>
    <w:bookmarkStart w:id="8" w:name="_Toc73021397"/>
    <w:p w:rsidR="00B06D9F" w:rsidRPr="00E61F32" w:rsidRDefault="00ED3609" w:rsidP="002A1BAF">
      <w:pPr>
        <w:pStyle w:val="1"/>
        <w:spacing w:after="240"/>
        <w:jc w:val="center"/>
        <w:rPr>
          <w:rFonts w:ascii="Times New Roman" w:hAnsi="Times New Roman" w:cs="Times New Roman"/>
          <w:color w:val="auto"/>
          <w:sz w:val="36"/>
        </w:rPr>
      </w:pPr>
      <w:r w:rsidRPr="00E61F32">
        <w:rPr>
          <w:rFonts w:ascii="Times New Roman" w:hAnsi="Times New Roman" w:cs="Times New Roman"/>
          <w:noProof/>
          <w:sz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917AC9D" wp14:editId="1C45F381">
                <wp:simplePos x="0" y="0"/>
                <wp:positionH relativeFrom="column">
                  <wp:posOffset>-410210</wp:posOffset>
                </wp:positionH>
                <wp:positionV relativeFrom="paragraph">
                  <wp:posOffset>-794385</wp:posOffset>
                </wp:positionV>
                <wp:extent cx="283845" cy="10991850"/>
                <wp:effectExtent l="57150" t="38100" r="78105" b="95250"/>
                <wp:wrapNone/>
                <wp:docPr id="50" name="Прямоугольник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845" cy="109918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0" o:spid="_x0000_s1026" style="position:absolute;margin-left:-32.3pt;margin-top:-62.55pt;width:22.35pt;height:865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" fillcolor="#fbd4b4 [1305]" strokecolor="#f68c36 [3049]">
                <v:shadow on="t" color="black" opacity="24903f" origin=",.5" offset="0,.55556mm"/>
              </v:rect>
            </w:pict>
          </mc:Fallback>
        </mc:AlternateContent>
      </w:r>
      <w:r w:rsidR="002A1BAF" w:rsidRPr="00E61F32">
        <w:rPr>
          <w:rFonts w:ascii="Times New Roman" w:hAnsi="Times New Roman" w:cs="Times New Roman"/>
          <w:color w:val="auto"/>
          <w:sz w:val="36"/>
        </w:rPr>
        <w:t>Организация</w:t>
      </w:r>
      <w:r w:rsidR="003B1F37" w:rsidRPr="00E61F32">
        <w:rPr>
          <w:rFonts w:ascii="Times New Roman" w:hAnsi="Times New Roman" w:cs="Times New Roman"/>
          <w:color w:val="auto"/>
          <w:sz w:val="36"/>
        </w:rPr>
        <w:t xml:space="preserve"> парной и групповой работы</w:t>
      </w:r>
      <w:bookmarkEnd w:id="7"/>
      <w:bookmarkEnd w:id="8"/>
    </w:p>
    <w:p w:rsidR="00B06D9F" w:rsidRPr="00E61F32" w:rsidRDefault="00EC6334" w:rsidP="00B83624">
      <w:pPr>
        <w:spacing w:after="0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E61F32">
        <w:rPr>
          <w:rFonts w:ascii="Times New Roman" w:hAnsi="Times New Roman" w:cs="Times New Roman"/>
          <w:b/>
          <w:sz w:val="32"/>
          <w:szCs w:val="28"/>
          <w:u w:val="single"/>
        </w:rPr>
        <w:t xml:space="preserve">Групповые и парные </w:t>
      </w:r>
      <w:r w:rsidR="0054776F" w:rsidRPr="00E61F32">
        <w:rPr>
          <w:rFonts w:ascii="Times New Roman" w:hAnsi="Times New Roman" w:cs="Times New Roman"/>
          <w:b/>
          <w:sz w:val="32"/>
          <w:szCs w:val="28"/>
          <w:u w:val="single"/>
        </w:rPr>
        <w:t>формы работы на уроке способствуют:</w:t>
      </w:r>
    </w:p>
    <w:p w:rsidR="0054776F" w:rsidRPr="00E61F32" w:rsidRDefault="005B38B2" w:rsidP="0043416B">
      <w:pPr>
        <w:jc w:val="center"/>
        <w:rPr>
          <w:rFonts w:ascii="Times New Roman" w:hAnsi="Times New Roman" w:cs="Times New Roman"/>
          <w:sz w:val="28"/>
          <w:szCs w:val="28"/>
        </w:rPr>
      </w:pPr>
      <w:r w:rsidRPr="00E61F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9B6811" wp14:editId="5EF42399">
            <wp:extent cx="5961413" cy="1567543"/>
            <wp:effectExtent l="76200" t="0" r="96520" b="0"/>
            <wp:docPr id="29" name="Схема 2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</w:p>
    <w:p w:rsidR="00B06D9F" w:rsidRPr="00E61F32" w:rsidRDefault="000E7622" w:rsidP="009C7214">
      <w:pPr>
        <w:spacing w:after="0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E61F32">
        <w:rPr>
          <w:rFonts w:ascii="Times New Roman" w:hAnsi="Times New Roman" w:cs="Times New Roman"/>
          <w:b/>
          <w:sz w:val="32"/>
          <w:szCs w:val="28"/>
          <w:u w:val="single"/>
        </w:rPr>
        <w:t xml:space="preserve">Общие </w:t>
      </w:r>
      <w:r w:rsidR="009A328E" w:rsidRPr="00E61F32">
        <w:rPr>
          <w:rFonts w:ascii="Times New Roman" w:hAnsi="Times New Roman" w:cs="Times New Roman"/>
          <w:b/>
          <w:sz w:val="32"/>
          <w:szCs w:val="28"/>
          <w:u w:val="single"/>
        </w:rPr>
        <w:t>правила организации групповой и парной работы:</w:t>
      </w:r>
    </w:p>
    <w:p w:rsidR="00B06D9F" w:rsidRPr="00E61F32" w:rsidRDefault="00BA161F" w:rsidP="0043416B">
      <w:pPr>
        <w:jc w:val="center"/>
        <w:rPr>
          <w:rFonts w:ascii="Times New Roman" w:hAnsi="Times New Roman" w:cs="Times New Roman"/>
          <w:sz w:val="28"/>
          <w:szCs w:val="28"/>
        </w:rPr>
      </w:pPr>
      <w:r w:rsidRPr="00E61F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06931A" wp14:editId="32462337">
            <wp:extent cx="5486400" cy="2819400"/>
            <wp:effectExtent l="57150" t="38100" r="19050" b="95250"/>
            <wp:docPr id="30" name="Схема 3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</wp:inline>
        </w:drawing>
      </w:r>
    </w:p>
    <w:p w:rsidR="00B06D9F" w:rsidRPr="00E61F32" w:rsidRDefault="008E35A6" w:rsidP="009C7214">
      <w:pPr>
        <w:jc w:val="center"/>
        <w:rPr>
          <w:rFonts w:ascii="Times New Roman" w:hAnsi="Times New Roman" w:cs="Times New Roman"/>
          <w:sz w:val="32"/>
          <w:szCs w:val="28"/>
        </w:rPr>
      </w:pPr>
      <w:r w:rsidRPr="00E61F32">
        <w:rPr>
          <w:rFonts w:ascii="Times New Roman" w:hAnsi="Times New Roman" w:cs="Times New Roman"/>
          <w:b/>
          <w:sz w:val="32"/>
          <w:szCs w:val="28"/>
          <w:u w:val="single"/>
        </w:rPr>
        <w:t>Рекомендации по организации парной и групповой работы</w:t>
      </w:r>
      <w:r w:rsidRPr="00E61F32">
        <w:rPr>
          <w:rFonts w:ascii="Times New Roman" w:hAnsi="Times New Roman" w:cs="Times New Roman"/>
          <w:sz w:val="32"/>
          <w:szCs w:val="28"/>
        </w:rPr>
        <w:t>:</w:t>
      </w:r>
    </w:p>
    <w:p w:rsidR="000C1561" w:rsidRPr="00E61F32" w:rsidRDefault="00CE5646" w:rsidP="00BC4555">
      <w:pPr>
        <w:spacing w:after="0"/>
        <w:rPr>
          <w:rFonts w:ascii="Times New Roman" w:hAnsi="Times New Roman" w:cs="Times New Roman"/>
          <w:sz w:val="32"/>
          <w:szCs w:val="28"/>
        </w:rPr>
      </w:pPr>
      <w:r w:rsidRPr="00E61F32">
        <w:rPr>
          <w:rFonts w:ascii="Times New Roman" w:hAnsi="Times New Roman" w:cs="Times New Roman"/>
          <w:sz w:val="32"/>
          <w:szCs w:val="28"/>
        </w:rPr>
        <w:t>1. Недопустима пара и группа из слабых учеников</w:t>
      </w:r>
    </w:p>
    <w:p w:rsidR="00CE5646" w:rsidRPr="00E61F32" w:rsidRDefault="00CE5646" w:rsidP="00BC4555">
      <w:pPr>
        <w:spacing w:after="0"/>
        <w:rPr>
          <w:rFonts w:ascii="Times New Roman" w:hAnsi="Times New Roman" w:cs="Times New Roman"/>
          <w:sz w:val="32"/>
          <w:szCs w:val="28"/>
        </w:rPr>
      </w:pPr>
      <w:r w:rsidRPr="00E61F32">
        <w:rPr>
          <w:rFonts w:ascii="Times New Roman" w:hAnsi="Times New Roman" w:cs="Times New Roman"/>
          <w:sz w:val="32"/>
          <w:szCs w:val="28"/>
        </w:rPr>
        <w:t xml:space="preserve">2. Если учащиеся </w:t>
      </w:r>
      <w:r w:rsidR="00BA5EE7" w:rsidRPr="00E61F32">
        <w:rPr>
          <w:rFonts w:ascii="Times New Roman" w:hAnsi="Times New Roman" w:cs="Times New Roman"/>
          <w:sz w:val="32"/>
          <w:szCs w:val="28"/>
        </w:rPr>
        <w:t xml:space="preserve">отказываются работать вместе, то не стоит принуждать </w:t>
      </w:r>
      <w:proofErr w:type="gramStart"/>
      <w:r w:rsidR="00BA5EE7" w:rsidRPr="00E61F32">
        <w:rPr>
          <w:rFonts w:ascii="Times New Roman" w:hAnsi="Times New Roman" w:cs="Times New Roman"/>
          <w:sz w:val="32"/>
          <w:szCs w:val="28"/>
        </w:rPr>
        <w:t>к</w:t>
      </w:r>
      <w:proofErr w:type="gramEnd"/>
      <w:r w:rsidR="00BA5EE7" w:rsidRPr="00E61F32">
        <w:rPr>
          <w:rFonts w:ascii="Times New Roman" w:hAnsi="Times New Roman" w:cs="Times New Roman"/>
          <w:sz w:val="32"/>
          <w:szCs w:val="28"/>
        </w:rPr>
        <w:t xml:space="preserve"> общей работы</w:t>
      </w:r>
    </w:p>
    <w:p w:rsidR="00332493" w:rsidRPr="00E61F32" w:rsidRDefault="00332493" w:rsidP="00BC4555">
      <w:pPr>
        <w:spacing w:after="0"/>
        <w:rPr>
          <w:rFonts w:ascii="Times New Roman" w:hAnsi="Times New Roman" w:cs="Times New Roman"/>
          <w:sz w:val="32"/>
          <w:szCs w:val="28"/>
        </w:rPr>
      </w:pPr>
      <w:r w:rsidRPr="00E61F32">
        <w:rPr>
          <w:rFonts w:ascii="Times New Roman" w:hAnsi="Times New Roman" w:cs="Times New Roman"/>
          <w:sz w:val="32"/>
          <w:szCs w:val="28"/>
        </w:rPr>
        <w:t>3.Не стоит запрещать учащимся работать в одиночку, если у них возникнет такое желание</w:t>
      </w:r>
    </w:p>
    <w:p w:rsidR="00332493" w:rsidRPr="00E61F32" w:rsidRDefault="00911A33" w:rsidP="00BC4555">
      <w:pPr>
        <w:spacing w:after="0"/>
        <w:rPr>
          <w:rFonts w:ascii="Times New Roman" w:hAnsi="Times New Roman" w:cs="Times New Roman"/>
          <w:sz w:val="32"/>
          <w:szCs w:val="28"/>
        </w:rPr>
      </w:pPr>
      <w:r w:rsidRPr="00E61F32">
        <w:rPr>
          <w:rFonts w:ascii="Times New Roman" w:hAnsi="Times New Roman" w:cs="Times New Roman"/>
          <w:sz w:val="32"/>
          <w:szCs w:val="28"/>
        </w:rPr>
        <w:t xml:space="preserve">4. </w:t>
      </w:r>
      <w:r w:rsidR="00BE4B6A" w:rsidRPr="00E61F32">
        <w:rPr>
          <w:rFonts w:ascii="Times New Roman" w:hAnsi="Times New Roman" w:cs="Times New Roman"/>
          <w:sz w:val="32"/>
          <w:szCs w:val="28"/>
        </w:rPr>
        <w:t>Не стоит требовать абсолютной тишины во время совместной работы. Замечание стоит делать</w:t>
      </w:r>
      <w:r w:rsidR="001858A9" w:rsidRPr="00E61F32">
        <w:rPr>
          <w:rFonts w:ascii="Times New Roman" w:hAnsi="Times New Roman" w:cs="Times New Roman"/>
          <w:sz w:val="32"/>
          <w:szCs w:val="28"/>
        </w:rPr>
        <w:t>,</w:t>
      </w:r>
      <w:r w:rsidR="00BE4B6A" w:rsidRPr="00E61F32">
        <w:rPr>
          <w:rFonts w:ascii="Times New Roman" w:hAnsi="Times New Roman" w:cs="Times New Roman"/>
          <w:sz w:val="32"/>
          <w:szCs w:val="28"/>
        </w:rPr>
        <w:t xml:space="preserve"> если </w:t>
      </w:r>
      <w:r w:rsidR="001858A9" w:rsidRPr="00E61F32">
        <w:rPr>
          <w:rFonts w:ascii="Times New Roman" w:hAnsi="Times New Roman" w:cs="Times New Roman"/>
          <w:sz w:val="32"/>
          <w:szCs w:val="28"/>
        </w:rPr>
        <w:t>возникают возбужденные выкрики или учащиеся разговаривают в полный голос</w:t>
      </w:r>
    </w:p>
    <w:p w:rsidR="00B83624" w:rsidRPr="00E61F32" w:rsidRDefault="00FD3FB1" w:rsidP="00BC4555">
      <w:pPr>
        <w:spacing w:after="0"/>
        <w:rPr>
          <w:rFonts w:ascii="Times New Roman" w:hAnsi="Times New Roman" w:cs="Times New Roman"/>
          <w:sz w:val="32"/>
          <w:szCs w:val="28"/>
        </w:rPr>
      </w:pPr>
      <w:r w:rsidRPr="00E61F32">
        <w:rPr>
          <w:rFonts w:ascii="Times New Roman" w:hAnsi="Times New Roman" w:cs="Times New Roman"/>
          <w:sz w:val="32"/>
          <w:szCs w:val="28"/>
        </w:rPr>
        <w:t>5. Для того</w:t>
      </w:r>
      <w:proofErr w:type="gramStart"/>
      <w:r w:rsidR="009C7214" w:rsidRPr="00E61F32">
        <w:rPr>
          <w:rFonts w:ascii="Times New Roman" w:hAnsi="Times New Roman" w:cs="Times New Roman"/>
          <w:sz w:val="32"/>
          <w:szCs w:val="28"/>
        </w:rPr>
        <w:t>,</w:t>
      </w:r>
      <w:proofErr w:type="gramEnd"/>
      <w:r w:rsidRPr="00E61F32">
        <w:rPr>
          <w:rFonts w:ascii="Times New Roman" w:hAnsi="Times New Roman" w:cs="Times New Roman"/>
          <w:sz w:val="32"/>
          <w:szCs w:val="28"/>
        </w:rPr>
        <w:t xml:space="preserve"> чтобы групповая и парная работа давала же</w:t>
      </w:r>
      <w:r w:rsidR="001A1A4A" w:rsidRPr="00E61F32">
        <w:rPr>
          <w:rFonts w:ascii="Times New Roman" w:hAnsi="Times New Roman" w:cs="Times New Roman"/>
          <w:sz w:val="32"/>
          <w:szCs w:val="28"/>
        </w:rPr>
        <w:t xml:space="preserve">лательный развивающий эффект, учителю необходимо отслеживать перераспределение ролей между </w:t>
      </w:r>
      <w:r w:rsidR="00B83624" w:rsidRPr="00E61F32">
        <w:rPr>
          <w:rFonts w:ascii="Times New Roman" w:hAnsi="Times New Roman" w:cs="Times New Roman"/>
          <w:sz w:val="32"/>
          <w:szCs w:val="28"/>
        </w:rPr>
        <w:t>детьми</w:t>
      </w:r>
      <w:r w:rsidR="00B83624" w:rsidRPr="00E61F32">
        <w:rPr>
          <w:rFonts w:ascii="Times New Roman" w:hAnsi="Times New Roman" w:cs="Times New Roman"/>
          <w:sz w:val="32"/>
          <w:szCs w:val="28"/>
        </w:rPr>
        <w:br w:type="page"/>
      </w:r>
    </w:p>
    <w:p w:rsidR="00970FF2" w:rsidRPr="00E61F32" w:rsidRDefault="00ED3609" w:rsidP="00FF22F7">
      <w:pPr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E61F32">
        <w:rPr>
          <w:rFonts w:ascii="Times New Roman" w:hAnsi="Times New Roman" w:cs="Times New Roman"/>
          <w:noProof/>
          <w:sz w:val="32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7C1B57E" wp14:editId="6D5C8BAC">
                <wp:simplePos x="0" y="0"/>
                <wp:positionH relativeFrom="column">
                  <wp:posOffset>-458470</wp:posOffset>
                </wp:positionH>
                <wp:positionV relativeFrom="paragraph">
                  <wp:posOffset>-822325</wp:posOffset>
                </wp:positionV>
                <wp:extent cx="283845" cy="10991850"/>
                <wp:effectExtent l="57150" t="38100" r="78105" b="95250"/>
                <wp:wrapNone/>
                <wp:docPr id="51" name="Прямоугольник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845" cy="109918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1" o:spid="_x0000_s1026" style="position:absolute;margin-left:-36.1pt;margin-top:-64.75pt;width:22.35pt;height:865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" fillcolor="#fbd4b4 [1305]" strokecolor="#f68c36 [3049]">
                <v:shadow on="t" color="black" opacity="24903f" origin=",.5" offset="0,.55556mm"/>
              </v:rect>
            </w:pict>
          </mc:Fallback>
        </mc:AlternateContent>
      </w:r>
      <w:r w:rsidR="009632C8" w:rsidRPr="00E61F32">
        <w:rPr>
          <w:rFonts w:ascii="Times New Roman" w:hAnsi="Times New Roman" w:cs="Times New Roman"/>
          <w:b/>
          <w:sz w:val="32"/>
          <w:szCs w:val="28"/>
          <w:u w:val="single"/>
        </w:rPr>
        <w:t>Приемы работы в парах и группах:</w:t>
      </w:r>
    </w:p>
    <w:p w:rsidR="009632C8" w:rsidRPr="00E61F32" w:rsidRDefault="009632C8" w:rsidP="00B83624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E61F32">
        <w:rPr>
          <w:rFonts w:ascii="Times New Roman" w:hAnsi="Times New Roman" w:cs="Times New Roman"/>
          <w:b/>
          <w:sz w:val="32"/>
          <w:szCs w:val="28"/>
        </w:rPr>
        <w:t xml:space="preserve">«Ты – мне, я – тебе» </w:t>
      </w:r>
    </w:p>
    <w:p w:rsidR="009632C8" w:rsidRPr="00E61F32" w:rsidRDefault="009632C8" w:rsidP="009C7214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  <w:r w:rsidRPr="00E61F32">
        <w:rPr>
          <w:rFonts w:ascii="Times New Roman" w:hAnsi="Times New Roman" w:cs="Times New Roman"/>
          <w:sz w:val="32"/>
          <w:szCs w:val="28"/>
        </w:rPr>
        <w:t>Ученики в парах по алгоритму проговаривают друг другу учебный материал</w:t>
      </w:r>
    </w:p>
    <w:p w:rsidR="009632C8" w:rsidRPr="00E61F32" w:rsidRDefault="00DD1C09" w:rsidP="00B83624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E61F32">
        <w:rPr>
          <w:rFonts w:ascii="Times New Roman" w:hAnsi="Times New Roman" w:cs="Times New Roman"/>
          <w:b/>
          <w:sz w:val="32"/>
          <w:szCs w:val="28"/>
        </w:rPr>
        <w:t>«Вопрос – ответ»</w:t>
      </w:r>
    </w:p>
    <w:p w:rsidR="00DD1C09" w:rsidRPr="00E61F32" w:rsidRDefault="00DD1C09" w:rsidP="00B83624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  <w:r w:rsidRPr="00E61F32">
        <w:rPr>
          <w:rFonts w:ascii="Times New Roman" w:hAnsi="Times New Roman" w:cs="Times New Roman"/>
          <w:sz w:val="32"/>
          <w:szCs w:val="28"/>
        </w:rPr>
        <w:t xml:space="preserve">Учитель задает вопросы для проверки понимания изучаемого материала (вопросы могут задавать </w:t>
      </w:r>
      <w:r w:rsidR="00DB2EBE" w:rsidRPr="00E61F32">
        <w:rPr>
          <w:rFonts w:ascii="Times New Roman" w:hAnsi="Times New Roman" w:cs="Times New Roman"/>
          <w:sz w:val="32"/>
          <w:szCs w:val="28"/>
        </w:rPr>
        <w:t>ученики друг другу, работая в парах или группах)</w:t>
      </w:r>
    </w:p>
    <w:p w:rsidR="00DB2EBE" w:rsidRPr="00E61F32" w:rsidRDefault="0064313F" w:rsidP="00B83624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E61F32">
        <w:rPr>
          <w:rFonts w:ascii="Times New Roman" w:hAnsi="Times New Roman" w:cs="Times New Roman"/>
          <w:b/>
          <w:sz w:val="32"/>
          <w:szCs w:val="28"/>
        </w:rPr>
        <w:t>«Контролер»</w:t>
      </w:r>
    </w:p>
    <w:p w:rsidR="0064313F" w:rsidRDefault="0064313F" w:rsidP="00B83624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  <w:r w:rsidRPr="00E61F32">
        <w:rPr>
          <w:rFonts w:ascii="Times New Roman" w:hAnsi="Times New Roman" w:cs="Times New Roman"/>
          <w:sz w:val="32"/>
          <w:szCs w:val="28"/>
        </w:rPr>
        <w:t>Ученик выполняет задание, а второй наблюдает за ним, контролирует, комментирует ход выполнения задания, оценивает.</w:t>
      </w:r>
    </w:p>
    <w:p w:rsidR="006E0540" w:rsidRPr="00E61F32" w:rsidRDefault="006E0540" w:rsidP="00B83624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</w:p>
    <w:p w:rsidR="00D6531E" w:rsidRPr="00E61F32" w:rsidRDefault="00D6531E" w:rsidP="00FF22F7">
      <w:pPr>
        <w:spacing w:before="240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E61F32">
        <w:rPr>
          <w:rFonts w:ascii="Times New Roman" w:hAnsi="Times New Roman" w:cs="Times New Roman"/>
          <w:b/>
          <w:sz w:val="32"/>
          <w:szCs w:val="28"/>
          <w:u w:val="single"/>
        </w:rPr>
        <w:t>Для развития навыков самоконтроля на уроках математики в ходе парной и групповой работы можно использовать следующие методы и приемы:</w:t>
      </w:r>
    </w:p>
    <w:p w:rsidR="00D6531E" w:rsidRPr="00E61F32" w:rsidRDefault="00D6531E" w:rsidP="006E0540">
      <w:pPr>
        <w:spacing w:after="0" w:line="360" w:lineRule="auto"/>
        <w:rPr>
          <w:rFonts w:ascii="Times New Roman" w:hAnsi="Times New Roman" w:cs="Times New Roman"/>
          <w:sz w:val="32"/>
          <w:szCs w:val="28"/>
        </w:rPr>
      </w:pPr>
      <w:r w:rsidRPr="00E61F32">
        <w:rPr>
          <w:rFonts w:ascii="Times New Roman" w:hAnsi="Times New Roman" w:cs="Times New Roman"/>
          <w:sz w:val="32"/>
          <w:szCs w:val="28"/>
        </w:rPr>
        <w:t xml:space="preserve">1. Сверка с написанным образцом. </w:t>
      </w:r>
    </w:p>
    <w:p w:rsidR="00D6531E" w:rsidRPr="00E61F32" w:rsidRDefault="00D6531E" w:rsidP="006E0540">
      <w:pPr>
        <w:spacing w:after="0" w:line="360" w:lineRule="auto"/>
        <w:rPr>
          <w:rFonts w:ascii="Times New Roman" w:hAnsi="Times New Roman" w:cs="Times New Roman"/>
          <w:sz w:val="32"/>
          <w:szCs w:val="28"/>
        </w:rPr>
      </w:pPr>
      <w:r w:rsidRPr="00E61F32">
        <w:rPr>
          <w:rFonts w:ascii="Times New Roman" w:hAnsi="Times New Roman" w:cs="Times New Roman"/>
          <w:sz w:val="32"/>
          <w:szCs w:val="28"/>
        </w:rPr>
        <w:t>2. Проверка по словесной инструкции;</w:t>
      </w:r>
    </w:p>
    <w:p w:rsidR="00D6531E" w:rsidRPr="00E61F32" w:rsidRDefault="00D6531E" w:rsidP="006E0540">
      <w:pPr>
        <w:spacing w:after="0" w:line="360" w:lineRule="auto"/>
        <w:rPr>
          <w:rFonts w:ascii="Times New Roman" w:hAnsi="Times New Roman" w:cs="Times New Roman"/>
          <w:sz w:val="32"/>
          <w:szCs w:val="28"/>
        </w:rPr>
      </w:pPr>
      <w:r w:rsidRPr="00E61F32">
        <w:rPr>
          <w:rFonts w:ascii="Times New Roman" w:hAnsi="Times New Roman" w:cs="Times New Roman"/>
          <w:sz w:val="32"/>
          <w:szCs w:val="28"/>
        </w:rPr>
        <w:t>3. Взаимопроверка с товарищем;</w:t>
      </w:r>
      <w:r w:rsidR="004C390D" w:rsidRPr="00E61F32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D6531E" w:rsidRPr="00E61F32" w:rsidRDefault="00E46843" w:rsidP="006E0540">
      <w:pPr>
        <w:spacing w:after="0" w:line="360" w:lineRule="auto"/>
        <w:rPr>
          <w:rFonts w:ascii="Times New Roman" w:hAnsi="Times New Roman" w:cs="Times New Roman"/>
          <w:sz w:val="32"/>
          <w:szCs w:val="28"/>
        </w:rPr>
      </w:pPr>
      <w:r w:rsidRPr="00E61F32">
        <w:rPr>
          <w:rFonts w:ascii="Times New Roman" w:hAnsi="Times New Roman" w:cs="Times New Roman"/>
          <w:sz w:val="32"/>
          <w:szCs w:val="28"/>
        </w:rPr>
        <w:t xml:space="preserve">4. </w:t>
      </w:r>
      <w:r w:rsidR="00D6531E" w:rsidRPr="00E61F32">
        <w:rPr>
          <w:rFonts w:ascii="Times New Roman" w:hAnsi="Times New Roman" w:cs="Times New Roman"/>
          <w:sz w:val="32"/>
          <w:szCs w:val="28"/>
        </w:rPr>
        <w:t>Сверка с готовым ответом или выполненным заданием в учебнике;</w:t>
      </w:r>
    </w:p>
    <w:p w:rsidR="00D6531E" w:rsidRPr="00E61F32" w:rsidRDefault="00D6531E" w:rsidP="006E0540">
      <w:pPr>
        <w:spacing w:after="0" w:line="360" w:lineRule="auto"/>
        <w:rPr>
          <w:rFonts w:ascii="Times New Roman" w:hAnsi="Times New Roman" w:cs="Times New Roman"/>
          <w:sz w:val="32"/>
          <w:szCs w:val="28"/>
        </w:rPr>
      </w:pPr>
      <w:r w:rsidRPr="00E61F32">
        <w:rPr>
          <w:rFonts w:ascii="Times New Roman" w:hAnsi="Times New Roman" w:cs="Times New Roman"/>
          <w:sz w:val="32"/>
          <w:szCs w:val="28"/>
        </w:rPr>
        <w:t>5. Сочетание коллективной и индивидуальной работы;</w:t>
      </w:r>
    </w:p>
    <w:p w:rsidR="00D6531E" w:rsidRPr="00E61F32" w:rsidRDefault="00D6531E" w:rsidP="006E0540">
      <w:pPr>
        <w:spacing w:after="0" w:line="360" w:lineRule="auto"/>
        <w:rPr>
          <w:rFonts w:ascii="Times New Roman" w:hAnsi="Times New Roman" w:cs="Times New Roman"/>
          <w:sz w:val="32"/>
          <w:szCs w:val="28"/>
        </w:rPr>
      </w:pPr>
      <w:r w:rsidRPr="00E61F32">
        <w:rPr>
          <w:rFonts w:ascii="Times New Roman" w:hAnsi="Times New Roman" w:cs="Times New Roman"/>
          <w:sz w:val="32"/>
          <w:szCs w:val="28"/>
        </w:rPr>
        <w:t>6. Выполнение задания по образцу;</w:t>
      </w:r>
    </w:p>
    <w:p w:rsidR="00D6531E" w:rsidRPr="00E61F32" w:rsidRDefault="00D6531E" w:rsidP="006E0540">
      <w:pPr>
        <w:spacing w:after="0" w:line="360" w:lineRule="auto"/>
        <w:rPr>
          <w:rFonts w:ascii="Times New Roman" w:hAnsi="Times New Roman" w:cs="Times New Roman"/>
          <w:sz w:val="32"/>
          <w:szCs w:val="28"/>
        </w:rPr>
      </w:pPr>
      <w:r w:rsidRPr="00E61F32">
        <w:rPr>
          <w:rFonts w:ascii="Times New Roman" w:hAnsi="Times New Roman" w:cs="Times New Roman"/>
          <w:sz w:val="32"/>
          <w:szCs w:val="28"/>
        </w:rPr>
        <w:t>7. Подбор нескольких способов выполнения задания и выбор самого рационального.</w:t>
      </w:r>
    </w:p>
    <w:p w:rsidR="00334581" w:rsidRPr="00E61F32" w:rsidRDefault="00334581" w:rsidP="00933E2C">
      <w:pPr>
        <w:spacing w:before="24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334581" w:rsidRPr="00E61F32" w:rsidRDefault="00334581" w:rsidP="00933E2C">
      <w:pPr>
        <w:spacing w:before="24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334581" w:rsidRPr="00E61F32" w:rsidRDefault="00334581" w:rsidP="006E0540">
      <w:pPr>
        <w:spacing w:before="240"/>
        <w:rPr>
          <w:rFonts w:ascii="Times New Roman" w:hAnsi="Times New Roman" w:cs="Times New Roman"/>
          <w:b/>
          <w:sz w:val="32"/>
          <w:szCs w:val="28"/>
        </w:rPr>
      </w:pPr>
    </w:p>
    <w:p w:rsidR="00933E2C" w:rsidRPr="006E0540" w:rsidRDefault="00334581" w:rsidP="00933E2C">
      <w:pPr>
        <w:spacing w:before="24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61F32">
        <w:rPr>
          <w:rStyle w:val="10"/>
          <w:rFonts w:ascii="Times New Roman" w:hAnsi="Times New Roman" w:cs="Times New Roman"/>
          <w:noProof/>
          <w:color w:val="auto"/>
          <w:sz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2672AB7" wp14:editId="1ADE713F">
                <wp:simplePos x="0" y="0"/>
                <wp:positionH relativeFrom="column">
                  <wp:posOffset>-420370</wp:posOffset>
                </wp:positionH>
                <wp:positionV relativeFrom="paragraph">
                  <wp:posOffset>-974725</wp:posOffset>
                </wp:positionV>
                <wp:extent cx="283845" cy="10991850"/>
                <wp:effectExtent l="57150" t="38100" r="78105" b="9525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845" cy="109918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-33.1pt;margin-top:-76.75pt;width:22.35pt;height:865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" fillcolor="#fbd4b4 [1305]" strokecolor="#f68c36 [3049]">
                <v:shadow on="t" color="black" opacity="24903f" origin=",.5" offset="0,.55556mm"/>
              </v:rect>
            </w:pict>
          </mc:Fallback>
        </mc:AlternateContent>
      </w:r>
      <w:bookmarkStart w:id="9" w:name="_Toc73021398"/>
      <w:r w:rsidR="00933E2C" w:rsidRPr="00E61F32">
        <w:rPr>
          <w:rStyle w:val="10"/>
          <w:rFonts w:ascii="Times New Roman" w:hAnsi="Times New Roman" w:cs="Times New Roman"/>
          <w:color w:val="auto"/>
          <w:sz w:val="36"/>
        </w:rPr>
        <w:t>П</w:t>
      </w:r>
      <w:r w:rsidR="00933E2C" w:rsidRPr="006E0540">
        <w:rPr>
          <w:rStyle w:val="10"/>
          <w:rFonts w:ascii="Times New Roman" w:hAnsi="Times New Roman" w:cs="Times New Roman"/>
          <w:color w:val="auto"/>
          <w:sz w:val="32"/>
          <w:szCs w:val="32"/>
        </w:rPr>
        <w:t>рактические рекомендации по организации парной и групповой работы с целью повышения уровня самоконтроля учащихся 2 класса</w:t>
      </w:r>
      <w:bookmarkEnd w:id="9"/>
      <w:r w:rsidR="00933E2C" w:rsidRPr="006E0540">
        <w:rPr>
          <w:rFonts w:ascii="Times New Roman" w:hAnsi="Times New Roman" w:cs="Times New Roman"/>
          <w:b/>
          <w:sz w:val="32"/>
          <w:szCs w:val="32"/>
        </w:rPr>
        <w:t>:</w:t>
      </w:r>
    </w:p>
    <w:p w:rsidR="00933E2C" w:rsidRPr="00E61F32" w:rsidRDefault="00933E2C" w:rsidP="006E0540">
      <w:pPr>
        <w:spacing w:after="0" w:line="360" w:lineRule="auto"/>
        <w:rPr>
          <w:rFonts w:ascii="Times New Roman" w:hAnsi="Times New Roman" w:cs="Times New Roman"/>
          <w:sz w:val="32"/>
          <w:szCs w:val="28"/>
        </w:rPr>
      </w:pPr>
      <w:r w:rsidRPr="00E61F32">
        <w:rPr>
          <w:rFonts w:ascii="Times New Roman" w:hAnsi="Times New Roman" w:cs="Times New Roman"/>
          <w:sz w:val="32"/>
          <w:szCs w:val="28"/>
        </w:rPr>
        <w:t>1. Осуществлять подбор разнообразных форм самопроверки учащихся</w:t>
      </w:r>
    </w:p>
    <w:p w:rsidR="00933E2C" w:rsidRPr="00E61F32" w:rsidRDefault="00933E2C" w:rsidP="006E0540">
      <w:pPr>
        <w:spacing w:after="0" w:line="360" w:lineRule="auto"/>
        <w:rPr>
          <w:rFonts w:ascii="Times New Roman" w:hAnsi="Times New Roman" w:cs="Times New Roman"/>
          <w:sz w:val="32"/>
          <w:szCs w:val="28"/>
        </w:rPr>
      </w:pPr>
      <w:r w:rsidRPr="00E61F32">
        <w:rPr>
          <w:rFonts w:ascii="Times New Roman" w:hAnsi="Times New Roman" w:cs="Times New Roman"/>
          <w:sz w:val="32"/>
          <w:szCs w:val="28"/>
        </w:rPr>
        <w:t>2. Варьировать сложность заданий при работе в парах и группах, за счет усложнения условия заданий</w:t>
      </w:r>
    </w:p>
    <w:p w:rsidR="00933E2C" w:rsidRPr="00E61F32" w:rsidRDefault="00933E2C" w:rsidP="006E0540">
      <w:pPr>
        <w:spacing w:after="0" w:line="360" w:lineRule="auto"/>
        <w:rPr>
          <w:rFonts w:ascii="Times New Roman" w:hAnsi="Times New Roman" w:cs="Times New Roman"/>
          <w:sz w:val="32"/>
          <w:szCs w:val="28"/>
        </w:rPr>
      </w:pPr>
      <w:r w:rsidRPr="00E61F32">
        <w:rPr>
          <w:rFonts w:ascii="Times New Roman" w:hAnsi="Times New Roman" w:cs="Times New Roman"/>
          <w:sz w:val="32"/>
          <w:szCs w:val="28"/>
        </w:rPr>
        <w:t>3. Производить чередование форм работы во время урока</w:t>
      </w:r>
    </w:p>
    <w:p w:rsidR="00984191" w:rsidRPr="00E61F32" w:rsidRDefault="00933E2C" w:rsidP="006E0540">
      <w:pPr>
        <w:spacing w:after="0" w:line="360" w:lineRule="auto"/>
        <w:rPr>
          <w:rFonts w:ascii="Times New Roman" w:hAnsi="Times New Roman" w:cs="Times New Roman"/>
          <w:sz w:val="32"/>
          <w:szCs w:val="28"/>
        </w:rPr>
      </w:pPr>
      <w:r w:rsidRPr="00E61F32">
        <w:rPr>
          <w:rFonts w:ascii="Times New Roman" w:hAnsi="Times New Roman" w:cs="Times New Roman"/>
          <w:sz w:val="32"/>
          <w:szCs w:val="28"/>
        </w:rPr>
        <w:t>4. Для организации парной и групповой ра</w:t>
      </w:r>
      <w:r w:rsidR="00984191" w:rsidRPr="00E61F32">
        <w:rPr>
          <w:rFonts w:ascii="Times New Roman" w:hAnsi="Times New Roman" w:cs="Times New Roman"/>
          <w:sz w:val="32"/>
          <w:szCs w:val="28"/>
        </w:rPr>
        <w:t xml:space="preserve">боты необходимо учитывать рекомендации по организации парной и групповой работы </w:t>
      </w:r>
    </w:p>
    <w:p w:rsidR="00933E2C" w:rsidRPr="00E61F32" w:rsidRDefault="00933E2C" w:rsidP="006E0540">
      <w:pPr>
        <w:spacing w:after="0" w:line="360" w:lineRule="auto"/>
        <w:rPr>
          <w:rFonts w:ascii="Times New Roman" w:hAnsi="Times New Roman" w:cs="Times New Roman"/>
          <w:sz w:val="32"/>
          <w:szCs w:val="28"/>
        </w:rPr>
      </w:pPr>
      <w:r w:rsidRPr="00E61F32">
        <w:rPr>
          <w:rFonts w:ascii="Times New Roman" w:hAnsi="Times New Roman" w:cs="Times New Roman"/>
          <w:sz w:val="32"/>
          <w:szCs w:val="28"/>
        </w:rPr>
        <w:t>5. В процессе организации парной и групповой работы рекомендуется применять разнообразные м</w:t>
      </w:r>
      <w:r w:rsidR="00984191" w:rsidRPr="00E61F32">
        <w:rPr>
          <w:rFonts w:ascii="Times New Roman" w:hAnsi="Times New Roman" w:cs="Times New Roman"/>
          <w:sz w:val="32"/>
          <w:szCs w:val="28"/>
        </w:rPr>
        <w:t xml:space="preserve">етодические приемы, такие как: прием коллективного диалога; </w:t>
      </w:r>
      <w:r w:rsidRPr="00E61F32">
        <w:rPr>
          <w:rFonts w:ascii="Times New Roman" w:hAnsi="Times New Roman" w:cs="Times New Roman"/>
          <w:sz w:val="32"/>
          <w:szCs w:val="28"/>
        </w:rPr>
        <w:t xml:space="preserve"> прием ассоциативно</w:t>
      </w:r>
      <w:r w:rsidR="00984191" w:rsidRPr="00E61F32">
        <w:rPr>
          <w:rFonts w:ascii="Times New Roman" w:hAnsi="Times New Roman" w:cs="Times New Roman"/>
          <w:sz w:val="32"/>
          <w:szCs w:val="28"/>
        </w:rPr>
        <w:t xml:space="preserve">го ряда; прием «Контролер»; </w:t>
      </w:r>
      <w:r w:rsidRPr="00E61F32">
        <w:rPr>
          <w:rFonts w:ascii="Times New Roman" w:hAnsi="Times New Roman" w:cs="Times New Roman"/>
          <w:sz w:val="32"/>
          <w:szCs w:val="28"/>
        </w:rPr>
        <w:t>прием «Пчелиный улей»</w:t>
      </w:r>
    </w:p>
    <w:p w:rsidR="00933E2C" w:rsidRPr="00E61F32" w:rsidRDefault="00933E2C" w:rsidP="006E0540">
      <w:pPr>
        <w:spacing w:after="0" w:line="360" w:lineRule="auto"/>
        <w:rPr>
          <w:rFonts w:ascii="Times New Roman" w:hAnsi="Times New Roman" w:cs="Times New Roman"/>
          <w:sz w:val="32"/>
          <w:szCs w:val="28"/>
        </w:rPr>
      </w:pPr>
      <w:r w:rsidRPr="00E61F32">
        <w:rPr>
          <w:rFonts w:ascii="Times New Roman" w:hAnsi="Times New Roman" w:cs="Times New Roman"/>
          <w:sz w:val="32"/>
          <w:szCs w:val="28"/>
        </w:rPr>
        <w:t xml:space="preserve">6. Придерживаться принципа «от простого к </w:t>
      </w:r>
      <w:proofErr w:type="gramStart"/>
      <w:r w:rsidRPr="00E61F32">
        <w:rPr>
          <w:rFonts w:ascii="Times New Roman" w:hAnsi="Times New Roman" w:cs="Times New Roman"/>
          <w:sz w:val="32"/>
          <w:szCs w:val="28"/>
        </w:rPr>
        <w:t>сложному</w:t>
      </w:r>
      <w:proofErr w:type="gramEnd"/>
      <w:r w:rsidRPr="00E61F32">
        <w:rPr>
          <w:rFonts w:ascii="Times New Roman" w:hAnsi="Times New Roman" w:cs="Times New Roman"/>
          <w:sz w:val="32"/>
          <w:szCs w:val="28"/>
        </w:rPr>
        <w:t xml:space="preserve">» выборе заданий для парной и групповой работы. </w:t>
      </w:r>
    </w:p>
    <w:p w:rsidR="00933E2C" w:rsidRPr="00E61F32" w:rsidRDefault="00933E2C" w:rsidP="006E0540">
      <w:pPr>
        <w:spacing w:after="0" w:line="360" w:lineRule="auto"/>
        <w:rPr>
          <w:rFonts w:ascii="Times New Roman" w:hAnsi="Times New Roman" w:cs="Times New Roman"/>
          <w:sz w:val="32"/>
          <w:szCs w:val="28"/>
        </w:rPr>
      </w:pPr>
      <w:r w:rsidRPr="00E61F32">
        <w:rPr>
          <w:rFonts w:ascii="Times New Roman" w:hAnsi="Times New Roman" w:cs="Times New Roman"/>
          <w:sz w:val="32"/>
          <w:szCs w:val="28"/>
        </w:rPr>
        <w:t>7. Организовывать парную и групповую работу в учебной деятельности учащихся второго класса: на уроках открытия нового знания и на урок</w:t>
      </w:r>
      <w:r w:rsidR="008D4381">
        <w:rPr>
          <w:rFonts w:ascii="Times New Roman" w:hAnsi="Times New Roman" w:cs="Times New Roman"/>
          <w:sz w:val="32"/>
          <w:szCs w:val="28"/>
        </w:rPr>
        <w:t>е</w:t>
      </w:r>
      <w:r w:rsidRPr="00E61F32">
        <w:rPr>
          <w:rFonts w:ascii="Times New Roman" w:hAnsi="Times New Roman" w:cs="Times New Roman"/>
          <w:sz w:val="32"/>
          <w:szCs w:val="28"/>
        </w:rPr>
        <w:t>-рефлексии.</w:t>
      </w:r>
    </w:p>
    <w:sectPr w:rsidR="00933E2C" w:rsidRPr="00E61F32" w:rsidSect="00105E12">
      <w:footerReference w:type="default" r:id="rId4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64ED" w:rsidRDefault="006A64ED" w:rsidP="00105E12">
      <w:pPr>
        <w:spacing w:after="0" w:line="240" w:lineRule="auto"/>
      </w:pPr>
      <w:r>
        <w:separator/>
      </w:r>
    </w:p>
  </w:endnote>
  <w:endnote w:type="continuationSeparator" w:id="0">
    <w:p w:rsidR="006A64ED" w:rsidRDefault="006A64ED" w:rsidP="00105E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0263755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105E12" w:rsidRPr="00A95317" w:rsidRDefault="00105E12">
        <w:pPr>
          <w:pStyle w:val="a7"/>
          <w:jc w:val="center"/>
          <w:rPr>
            <w:rFonts w:ascii="Times New Roman" w:hAnsi="Times New Roman" w:cs="Times New Roman"/>
          </w:rPr>
        </w:pPr>
        <w:r w:rsidRPr="00A95317">
          <w:rPr>
            <w:rFonts w:ascii="Times New Roman" w:hAnsi="Times New Roman" w:cs="Times New Roman"/>
          </w:rPr>
          <w:fldChar w:fldCharType="begin"/>
        </w:r>
        <w:r w:rsidRPr="00A95317">
          <w:rPr>
            <w:rFonts w:ascii="Times New Roman" w:hAnsi="Times New Roman" w:cs="Times New Roman"/>
          </w:rPr>
          <w:instrText>PAGE   \* MERGEFORMAT</w:instrText>
        </w:r>
        <w:r w:rsidRPr="00A95317">
          <w:rPr>
            <w:rFonts w:ascii="Times New Roman" w:hAnsi="Times New Roman" w:cs="Times New Roman"/>
          </w:rPr>
          <w:fldChar w:fldCharType="separate"/>
        </w:r>
        <w:r w:rsidR="00A46F76">
          <w:rPr>
            <w:rFonts w:ascii="Times New Roman" w:hAnsi="Times New Roman" w:cs="Times New Roman"/>
            <w:noProof/>
          </w:rPr>
          <w:t>4</w:t>
        </w:r>
        <w:r w:rsidRPr="00A95317">
          <w:rPr>
            <w:rFonts w:ascii="Times New Roman" w:hAnsi="Times New Roman" w:cs="Times New Roman"/>
          </w:rPr>
          <w:fldChar w:fldCharType="end"/>
        </w:r>
      </w:p>
    </w:sdtContent>
  </w:sdt>
  <w:p w:rsidR="00105E12" w:rsidRPr="00A95317" w:rsidRDefault="00105E12">
    <w:pPr>
      <w:pStyle w:val="a7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64ED" w:rsidRDefault="006A64ED" w:rsidP="00105E12">
      <w:pPr>
        <w:spacing w:after="0" w:line="240" w:lineRule="auto"/>
      </w:pPr>
      <w:r>
        <w:separator/>
      </w:r>
    </w:p>
  </w:footnote>
  <w:footnote w:type="continuationSeparator" w:id="0">
    <w:p w:rsidR="006A64ED" w:rsidRDefault="006A64ED" w:rsidP="00105E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0746ED"/>
    <w:multiLevelType w:val="multilevel"/>
    <w:tmpl w:val="50287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5E07"/>
    <w:rsid w:val="00033B84"/>
    <w:rsid w:val="00055A3D"/>
    <w:rsid w:val="0007684D"/>
    <w:rsid w:val="00091A42"/>
    <w:rsid w:val="000C1561"/>
    <w:rsid w:val="000E7622"/>
    <w:rsid w:val="000F1882"/>
    <w:rsid w:val="00104885"/>
    <w:rsid w:val="00105E12"/>
    <w:rsid w:val="00161749"/>
    <w:rsid w:val="00166E57"/>
    <w:rsid w:val="001858A9"/>
    <w:rsid w:val="001A1A4A"/>
    <w:rsid w:val="001C693D"/>
    <w:rsid w:val="001F633B"/>
    <w:rsid w:val="002038E3"/>
    <w:rsid w:val="002048C7"/>
    <w:rsid w:val="00240D43"/>
    <w:rsid w:val="002440D5"/>
    <w:rsid w:val="00246D4F"/>
    <w:rsid w:val="002825D5"/>
    <w:rsid w:val="00292574"/>
    <w:rsid w:val="002A037C"/>
    <w:rsid w:val="002A1BAF"/>
    <w:rsid w:val="002A6373"/>
    <w:rsid w:val="00315E07"/>
    <w:rsid w:val="00332493"/>
    <w:rsid w:val="00334581"/>
    <w:rsid w:val="00386CEB"/>
    <w:rsid w:val="003A4028"/>
    <w:rsid w:val="003B1F37"/>
    <w:rsid w:val="0043416B"/>
    <w:rsid w:val="004C390D"/>
    <w:rsid w:val="004D375C"/>
    <w:rsid w:val="00525D3B"/>
    <w:rsid w:val="0053013B"/>
    <w:rsid w:val="00536C0C"/>
    <w:rsid w:val="00537284"/>
    <w:rsid w:val="0054776F"/>
    <w:rsid w:val="00566BD7"/>
    <w:rsid w:val="0058560A"/>
    <w:rsid w:val="005A622A"/>
    <w:rsid w:val="005B38B2"/>
    <w:rsid w:val="005C02DD"/>
    <w:rsid w:val="005E3B07"/>
    <w:rsid w:val="005E5F71"/>
    <w:rsid w:val="005F06A9"/>
    <w:rsid w:val="005F5FA0"/>
    <w:rsid w:val="005F6AD6"/>
    <w:rsid w:val="0064313F"/>
    <w:rsid w:val="006A64ED"/>
    <w:rsid w:val="006C25A0"/>
    <w:rsid w:val="006E0540"/>
    <w:rsid w:val="00723EED"/>
    <w:rsid w:val="00734A88"/>
    <w:rsid w:val="007475FF"/>
    <w:rsid w:val="00764507"/>
    <w:rsid w:val="00770E10"/>
    <w:rsid w:val="007852E7"/>
    <w:rsid w:val="00790634"/>
    <w:rsid w:val="007A2888"/>
    <w:rsid w:val="007B01EB"/>
    <w:rsid w:val="007B40CF"/>
    <w:rsid w:val="007C44B0"/>
    <w:rsid w:val="007E2249"/>
    <w:rsid w:val="00801E2A"/>
    <w:rsid w:val="00806907"/>
    <w:rsid w:val="00807163"/>
    <w:rsid w:val="00815E11"/>
    <w:rsid w:val="00833250"/>
    <w:rsid w:val="008366CB"/>
    <w:rsid w:val="0088409F"/>
    <w:rsid w:val="008B12EA"/>
    <w:rsid w:val="008B7E23"/>
    <w:rsid w:val="008D4381"/>
    <w:rsid w:val="008E35A6"/>
    <w:rsid w:val="008E79F1"/>
    <w:rsid w:val="00902F58"/>
    <w:rsid w:val="00911A33"/>
    <w:rsid w:val="0091713C"/>
    <w:rsid w:val="00933E2C"/>
    <w:rsid w:val="009365DE"/>
    <w:rsid w:val="009632C8"/>
    <w:rsid w:val="00964ACF"/>
    <w:rsid w:val="00970FF2"/>
    <w:rsid w:val="0097139B"/>
    <w:rsid w:val="00984191"/>
    <w:rsid w:val="009842BD"/>
    <w:rsid w:val="009A328E"/>
    <w:rsid w:val="009C7214"/>
    <w:rsid w:val="009D2272"/>
    <w:rsid w:val="009F0445"/>
    <w:rsid w:val="00A067D6"/>
    <w:rsid w:val="00A141F1"/>
    <w:rsid w:val="00A25FCB"/>
    <w:rsid w:val="00A350F6"/>
    <w:rsid w:val="00A45237"/>
    <w:rsid w:val="00A46F76"/>
    <w:rsid w:val="00A62BEF"/>
    <w:rsid w:val="00A84D2C"/>
    <w:rsid w:val="00A85AB1"/>
    <w:rsid w:val="00A95317"/>
    <w:rsid w:val="00AA0BF4"/>
    <w:rsid w:val="00B06D9F"/>
    <w:rsid w:val="00B52A64"/>
    <w:rsid w:val="00B60B65"/>
    <w:rsid w:val="00B83624"/>
    <w:rsid w:val="00BA161F"/>
    <w:rsid w:val="00BA5EE7"/>
    <w:rsid w:val="00BC4555"/>
    <w:rsid w:val="00BE4B6A"/>
    <w:rsid w:val="00BF6BC3"/>
    <w:rsid w:val="00C73031"/>
    <w:rsid w:val="00C8516B"/>
    <w:rsid w:val="00CE5646"/>
    <w:rsid w:val="00CF0EA7"/>
    <w:rsid w:val="00D04A49"/>
    <w:rsid w:val="00D05AA6"/>
    <w:rsid w:val="00D303EE"/>
    <w:rsid w:val="00D3387C"/>
    <w:rsid w:val="00D576EB"/>
    <w:rsid w:val="00D6531E"/>
    <w:rsid w:val="00D7411A"/>
    <w:rsid w:val="00DA09FD"/>
    <w:rsid w:val="00DB2EBE"/>
    <w:rsid w:val="00DB4D0F"/>
    <w:rsid w:val="00DD1C09"/>
    <w:rsid w:val="00DE4B94"/>
    <w:rsid w:val="00DF0D00"/>
    <w:rsid w:val="00DF2049"/>
    <w:rsid w:val="00E3119D"/>
    <w:rsid w:val="00E46843"/>
    <w:rsid w:val="00E57B94"/>
    <w:rsid w:val="00E61F32"/>
    <w:rsid w:val="00E63ECC"/>
    <w:rsid w:val="00EA0EC1"/>
    <w:rsid w:val="00EA4C3A"/>
    <w:rsid w:val="00EA78A6"/>
    <w:rsid w:val="00EC6334"/>
    <w:rsid w:val="00EC6831"/>
    <w:rsid w:val="00ED3609"/>
    <w:rsid w:val="00ED6D8F"/>
    <w:rsid w:val="00EE3DAB"/>
    <w:rsid w:val="00F121AB"/>
    <w:rsid w:val="00F75A56"/>
    <w:rsid w:val="00FB28B1"/>
    <w:rsid w:val="00FB4B4D"/>
    <w:rsid w:val="00FD3FB1"/>
    <w:rsid w:val="00FF22F7"/>
    <w:rsid w:val="00FF3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E224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2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257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05E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05E12"/>
  </w:style>
  <w:style w:type="paragraph" w:styleId="a7">
    <w:name w:val="footer"/>
    <w:basedOn w:val="a"/>
    <w:link w:val="a8"/>
    <w:uiPriority w:val="99"/>
    <w:unhideWhenUsed/>
    <w:rsid w:val="00105E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05E12"/>
  </w:style>
  <w:style w:type="character" w:customStyle="1" w:styleId="10">
    <w:name w:val="Заголовок 1 Знак"/>
    <w:basedOn w:val="a0"/>
    <w:link w:val="1"/>
    <w:uiPriority w:val="9"/>
    <w:rsid w:val="007E22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0">
    <w:name w:val="c0"/>
    <w:basedOn w:val="a"/>
    <w:rsid w:val="007852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852E7"/>
  </w:style>
  <w:style w:type="paragraph" w:customStyle="1" w:styleId="c7">
    <w:name w:val="c7"/>
    <w:basedOn w:val="a"/>
    <w:rsid w:val="00801E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01E2A"/>
  </w:style>
  <w:style w:type="paragraph" w:customStyle="1" w:styleId="c5">
    <w:name w:val="c5"/>
    <w:basedOn w:val="a"/>
    <w:rsid w:val="00D576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576EB"/>
  </w:style>
  <w:style w:type="paragraph" w:styleId="a9">
    <w:name w:val="TOC Heading"/>
    <w:basedOn w:val="1"/>
    <w:next w:val="a"/>
    <w:uiPriority w:val="39"/>
    <w:unhideWhenUsed/>
    <w:qFormat/>
    <w:rsid w:val="00A62BEF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E61F32"/>
    <w:pPr>
      <w:tabs>
        <w:tab w:val="right" w:leader="dot" w:pos="9345"/>
      </w:tabs>
      <w:spacing w:after="100" w:line="360" w:lineRule="auto"/>
      <w:ind w:firstLine="709"/>
      <w:jc w:val="both"/>
    </w:pPr>
  </w:style>
  <w:style w:type="character" w:styleId="aa">
    <w:name w:val="Hyperlink"/>
    <w:basedOn w:val="a0"/>
    <w:uiPriority w:val="99"/>
    <w:unhideWhenUsed/>
    <w:rsid w:val="00A62BEF"/>
    <w:rPr>
      <w:color w:val="0000FF" w:themeColor="hyperlink"/>
      <w:u w:val="single"/>
    </w:rPr>
  </w:style>
  <w:style w:type="paragraph" w:styleId="ab">
    <w:name w:val="No Spacing"/>
    <w:uiPriority w:val="1"/>
    <w:qFormat/>
    <w:rsid w:val="006E054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E224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2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257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05E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05E12"/>
  </w:style>
  <w:style w:type="paragraph" w:styleId="a7">
    <w:name w:val="footer"/>
    <w:basedOn w:val="a"/>
    <w:link w:val="a8"/>
    <w:uiPriority w:val="99"/>
    <w:unhideWhenUsed/>
    <w:rsid w:val="00105E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05E12"/>
  </w:style>
  <w:style w:type="character" w:customStyle="1" w:styleId="10">
    <w:name w:val="Заголовок 1 Знак"/>
    <w:basedOn w:val="a0"/>
    <w:link w:val="1"/>
    <w:uiPriority w:val="9"/>
    <w:rsid w:val="007E22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0">
    <w:name w:val="c0"/>
    <w:basedOn w:val="a"/>
    <w:rsid w:val="007852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852E7"/>
  </w:style>
  <w:style w:type="paragraph" w:customStyle="1" w:styleId="c7">
    <w:name w:val="c7"/>
    <w:basedOn w:val="a"/>
    <w:rsid w:val="00801E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01E2A"/>
  </w:style>
  <w:style w:type="paragraph" w:customStyle="1" w:styleId="c5">
    <w:name w:val="c5"/>
    <w:basedOn w:val="a"/>
    <w:rsid w:val="00D576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576EB"/>
  </w:style>
  <w:style w:type="paragraph" w:styleId="a9">
    <w:name w:val="TOC Heading"/>
    <w:basedOn w:val="1"/>
    <w:next w:val="a"/>
    <w:uiPriority w:val="39"/>
    <w:unhideWhenUsed/>
    <w:qFormat/>
    <w:rsid w:val="00A62BEF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E61F32"/>
    <w:pPr>
      <w:tabs>
        <w:tab w:val="right" w:leader="dot" w:pos="9345"/>
      </w:tabs>
      <w:spacing w:after="100" w:line="360" w:lineRule="auto"/>
      <w:ind w:firstLine="709"/>
      <w:jc w:val="both"/>
    </w:pPr>
  </w:style>
  <w:style w:type="character" w:styleId="aa">
    <w:name w:val="Hyperlink"/>
    <w:basedOn w:val="a0"/>
    <w:uiPriority w:val="99"/>
    <w:unhideWhenUsed/>
    <w:rsid w:val="00A62BEF"/>
    <w:rPr>
      <w:color w:val="0000FF" w:themeColor="hyperlink"/>
      <w:u w:val="single"/>
    </w:rPr>
  </w:style>
  <w:style w:type="paragraph" w:styleId="ab">
    <w:name w:val="No Spacing"/>
    <w:uiPriority w:val="1"/>
    <w:qFormat/>
    <w:rsid w:val="006E054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37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1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Layout" Target="diagrams/layout1.xml"/><Relationship Id="rId18" Type="http://schemas.openxmlformats.org/officeDocument/2006/relationships/diagramLayout" Target="diagrams/layout2.xml"/><Relationship Id="rId26" Type="http://schemas.microsoft.com/office/2007/relationships/diagramDrawing" Target="diagrams/drawing3.xml"/><Relationship Id="rId39" Type="http://schemas.openxmlformats.org/officeDocument/2006/relationships/diagramQuickStyle" Target="diagrams/quickStyle6.xml"/><Relationship Id="rId3" Type="http://schemas.openxmlformats.org/officeDocument/2006/relationships/styles" Target="styles.xml"/><Relationship Id="rId21" Type="http://schemas.microsoft.com/office/2007/relationships/diagramDrawing" Target="diagrams/drawing2.xml"/><Relationship Id="rId34" Type="http://schemas.openxmlformats.org/officeDocument/2006/relationships/diagramQuickStyle" Target="diagrams/quickStyle5.xml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diagramData" Target="diagrams/data1.xml"/><Relationship Id="rId17" Type="http://schemas.openxmlformats.org/officeDocument/2006/relationships/diagramData" Target="diagrams/data2.xml"/><Relationship Id="rId25" Type="http://schemas.openxmlformats.org/officeDocument/2006/relationships/diagramColors" Target="diagrams/colors3.xml"/><Relationship Id="rId33" Type="http://schemas.openxmlformats.org/officeDocument/2006/relationships/diagramLayout" Target="diagrams/layout5.xml"/><Relationship Id="rId38" Type="http://schemas.openxmlformats.org/officeDocument/2006/relationships/diagramLayout" Target="diagrams/layout6.xm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diagramColors" Target="diagrams/colors2.xml"/><Relationship Id="rId29" Type="http://schemas.openxmlformats.org/officeDocument/2006/relationships/diagramQuickStyle" Target="diagrams/quickStyle4.xml"/><Relationship Id="rId41" Type="http://schemas.microsoft.com/office/2007/relationships/diagramDrawing" Target="diagrams/drawing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diagramQuickStyle" Target="diagrams/quickStyle3.xml"/><Relationship Id="rId32" Type="http://schemas.openxmlformats.org/officeDocument/2006/relationships/diagramData" Target="diagrams/data5.xml"/><Relationship Id="rId37" Type="http://schemas.openxmlformats.org/officeDocument/2006/relationships/diagramData" Target="diagrams/data6.xml"/><Relationship Id="rId40" Type="http://schemas.openxmlformats.org/officeDocument/2006/relationships/diagramColors" Target="diagrams/colors6.xml"/><Relationship Id="rId5" Type="http://schemas.openxmlformats.org/officeDocument/2006/relationships/settings" Target="settings.xml"/><Relationship Id="rId15" Type="http://schemas.openxmlformats.org/officeDocument/2006/relationships/diagramColors" Target="diagrams/colors1.xml"/><Relationship Id="rId23" Type="http://schemas.openxmlformats.org/officeDocument/2006/relationships/diagramLayout" Target="diagrams/layout3.xml"/><Relationship Id="rId28" Type="http://schemas.openxmlformats.org/officeDocument/2006/relationships/diagramLayout" Target="diagrams/layout4.xml"/><Relationship Id="rId36" Type="http://schemas.microsoft.com/office/2007/relationships/diagramDrawing" Target="diagrams/drawing5.xml"/><Relationship Id="rId10" Type="http://schemas.microsoft.com/office/2007/relationships/hdphoto" Target="media/hdphoto1.wdp"/><Relationship Id="rId19" Type="http://schemas.openxmlformats.org/officeDocument/2006/relationships/diagramQuickStyle" Target="diagrams/quickStyle2.xml"/><Relationship Id="rId31" Type="http://schemas.microsoft.com/office/2007/relationships/diagramDrawing" Target="diagrams/drawing4.xml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diagramQuickStyle" Target="diagrams/quickStyle1.xml"/><Relationship Id="rId22" Type="http://schemas.openxmlformats.org/officeDocument/2006/relationships/diagramData" Target="diagrams/data3.xml"/><Relationship Id="rId27" Type="http://schemas.openxmlformats.org/officeDocument/2006/relationships/diagramData" Target="diagrams/data4.xml"/><Relationship Id="rId30" Type="http://schemas.openxmlformats.org/officeDocument/2006/relationships/diagramColors" Target="diagrams/colors4.xml"/><Relationship Id="rId35" Type="http://schemas.openxmlformats.org/officeDocument/2006/relationships/diagramColors" Target="diagrams/colors5.xml"/><Relationship Id="rId43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5_1">
  <dgm:title val=""/>
  <dgm:desc val=""/>
  <dgm:catLst>
    <dgm:cat type="accent5" pri="11100"/>
  </dgm:catLst>
  <dgm:styleLbl name="node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5">
        <a:alpha val="4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5_2">
  <dgm:title val=""/>
  <dgm:desc val=""/>
  <dgm:catLst>
    <dgm:cat type="accent5" pri="11200"/>
  </dgm:catLst>
  <dgm:styleLbl name="node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ln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0AB3F6C-6EBC-4D8E-95C8-E39E5EBC8EB0}" type="doc">
      <dgm:prSet loTypeId="urn:microsoft.com/office/officeart/2005/8/layout/list1" loCatId="list" qsTypeId="urn:microsoft.com/office/officeart/2005/8/quickstyle/simple1" qsCatId="simple" csTypeId="urn:microsoft.com/office/officeart/2005/8/colors/accent2_1" csCatId="accent2" phldr="1"/>
      <dgm:spPr/>
      <dgm:t>
        <a:bodyPr/>
        <a:lstStyle/>
        <a:p>
          <a:endParaRPr lang="ru-RU"/>
        </a:p>
      </dgm:t>
    </dgm:pt>
    <dgm:pt modelId="{CBCAA459-5194-4C11-9DF2-21C7E2B680BA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По теме работы</a:t>
          </a:r>
        </a:p>
      </dgm:t>
    </dgm:pt>
    <dgm:pt modelId="{683587A9-8122-4F76-A8CD-BFF1F2AB716D}" type="parTrans" cxnId="{B44E815C-55E3-45CA-897E-D818EE5ADA1D}">
      <dgm:prSet/>
      <dgm:spPr/>
      <dgm:t>
        <a:bodyPr/>
        <a:lstStyle/>
        <a:p>
          <a:endParaRPr lang="ru-RU"/>
        </a:p>
      </dgm:t>
    </dgm:pt>
    <dgm:pt modelId="{89EBD73B-E084-4F73-94FA-8D5A09D83E6F}" type="sibTrans" cxnId="{B44E815C-55E3-45CA-897E-D818EE5ADA1D}">
      <dgm:prSet/>
      <dgm:spPr/>
      <dgm:t>
        <a:bodyPr/>
        <a:lstStyle/>
        <a:p>
          <a:endParaRPr lang="ru-RU"/>
        </a:p>
      </dgm:t>
    </dgm:pt>
    <dgm:pt modelId="{F31D852D-2B49-4553-BB09-37507780239D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По типу работы</a:t>
          </a:r>
        </a:p>
      </dgm:t>
    </dgm:pt>
    <dgm:pt modelId="{A84A110B-43BA-461D-977E-DC21E92AB127}" type="parTrans" cxnId="{5C5445F0-3654-418A-BEC8-755F8A072F74}">
      <dgm:prSet/>
      <dgm:spPr/>
      <dgm:t>
        <a:bodyPr/>
        <a:lstStyle/>
        <a:p>
          <a:endParaRPr lang="ru-RU"/>
        </a:p>
      </dgm:t>
    </dgm:pt>
    <dgm:pt modelId="{FD2FB1FC-7CA3-4625-84CB-C2C943A2C7D8}" type="sibTrans" cxnId="{5C5445F0-3654-418A-BEC8-755F8A072F74}">
      <dgm:prSet/>
      <dgm:spPr/>
      <dgm:t>
        <a:bodyPr/>
        <a:lstStyle/>
        <a:p>
          <a:endParaRPr lang="ru-RU"/>
        </a:p>
      </dgm:t>
    </dgm:pt>
    <dgm:pt modelId="{ECA7DEE1-4086-4FF6-B50E-B667DA1AC6D8}">
      <dgm:prSet phldrT="[Текст]" custT="1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Исследовательская</a:t>
          </a:r>
        </a:p>
      </dgm:t>
    </dgm:pt>
    <dgm:pt modelId="{F7203BD4-6FDF-4E0F-8F95-E7ADB03514D7}" type="parTrans" cxnId="{4237359E-2B37-4B6C-8362-CC431415B07F}">
      <dgm:prSet/>
      <dgm:spPr/>
      <dgm:t>
        <a:bodyPr/>
        <a:lstStyle/>
        <a:p>
          <a:endParaRPr lang="ru-RU"/>
        </a:p>
      </dgm:t>
    </dgm:pt>
    <dgm:pt modelId="{6BD2F9BE-DD8B-4EC6-883B-92C0406D1DFF}" type="sibTrans" cxnId="{4237359E-2B37-4B6C-8362-CC431415B07F}">
      <dgm:prSet/>
      <dgm:spPr/>
      <dgm:t>
        <a:bodyPr/>
        <a:lstStyle/>
        <a:p>
          <a:endParaRPr lang="ru-RU"/>
        </a:p>
      </dgm:t>
    </dgm:pt>
    <dgm:pt modelId="{A3338CF6-C5CB-4F06-91A7-B964D4C56A1B}">
      <dgm:prSet phldrT="[Текст]" custT="1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Проектная </a:t>
          </a:r>
        </a:p>
      </dgm:t>
    </dgm:pt>
    <dgm:pt modelId="{842B59B9-4646-4DF6-A168-4105D7B9E8DE}" type="parTrans" cxnId="{A5415EB1-ACCA-45DF-9D9D-57BC71491EF6}">
      <dgm:prSet/>
      <dgm:spPr/>
      <dgm:t>
        <a:bodyPr/>
        <a:lstStyle/>
        <a:p>
          <a:endParaRPr lang="ru-RU"/>
        </a:p>
      </dgm:t>
    </dgm:pt>
    <dgm:pt modelId="{1B03F69E-0CCD-47BF-B088-F1D14B079968}" type="sibTrans" cxnId="{A5415EB1-ACCA-45DF-9D9D-57BC71491EF6}">
      <dgm:prSet/>
      <dgm:spPr/>
      <dgm:t>
        <a:bodyPr/>
        <a:lstStyle/>
        <a:p>
          <a:endParaRPr lang="ru-RU"/>
        </a:p>
      </dgm:t>
    </dgm:pt>
    <dgm:pt modelId="{CCFD0A7A-F9E1-44C2-B13B-6E42A6DDE5F4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По степени сложности</a:t>
          </a:r>
        </a:p>
      </dgm:t>
    </dgm:pt>
    <dgm:pt modelId="{399FFEEC-5BFF-42C8-A26F-EA63AB14EABA}" type="parTrans" cxnId="{7A604B14-0266-440C-9718-8B543BA0FB60}">
      <dgm:prSet/>
      <dgm:spPr/>
      <dgm:t>
        <a:bodyPr/>
        <a:lstStyle/>
        <a:p>
          <a:endParaRPr lang="ru-RU"/>
        </a:p>
      </dgm:t>
    </dgm:pt>
    <dgm:pt modelId="{9F4FDED1-35E0-4D42-A3A8-516E8066DF71}" type="sibTrans" cxnId="{7A604B14-0266-440C-9718-8B543BA0FB60}">
      <dgm:prSet/>
      <dgm:spPr/>
      <dgm:t>
        <a:bodyPr/>
        <a:lstStyle/>
        <a:p>
          <a:endParaRPr lang="ru-RU"/>
        </a:p>
      </dgm:t>
    </dgm:pt>
    <dgm:pt modelId="{AFEC4215-320D-4B61-B86C-18161E2FF9D3}">
      <dgm:prSet phldrT="[Текст]" phldr="1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ru-RU"/>
        </a:p>
      </dgm:t>
    </dgm:pt>
    <dgm:pt modelId="{5A375DE4-6CE2-4E63-98C4-91A107712DC9}" type="parTrans" cxnId="{17E7BF54-F179-432E-9093-03BC895E8C1E}">
      <dgm:prSet/>
      <dgm:spPr/>
      <dgm:t>
        <a:bodyPr/>
        <a:lstStyle/>
        <a:p>
          <a:endParaRPr lang="ru-RU"/>
        </a:p>
      </dgm:t>
    </dgm:pt>
    <dgm:pt modelId="{B6540FB9-A43E-4A60-AE17-1518A40D995D}" type="sibTrans" cxnId="{17E7BF54-F179-432E-9093-03BC895E8C1E}">
      <dgm:prSet/>
      <dgm:spPr/>
      <dgm:t>
        <a:bodyPr/>
        <a:lstStyle/>
        <a:p>
          <a:endParaRPr lang="ru-RU"/>
        </a:p>
      </dgm:t>
    </dgm:pt>
    <dgm:pt modelId="{38CC6098-CF64-442C-AA6D-85875E7FBF78}">
      <dgm:prSet phldrT="[Текст]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ru-RU" sz="600"/>
        </a:p>
      </dgm:t>
    </dgm:pt>
    <dgm:pt modelId="{C26E6A53-A926-4223-9CB6-5A322FD9F441}" type="parTrans" cxnId="{616DC700-1CDD-469C-9115-1A1DD2FA3E67}">
      <dgm:prSet/>
      <dgm:spPr/>
      <dgm:t>
        <a:bodyPr/>
        <a:lstStyle/>
        <a:p>
          <a:endParaRPr lang="ru-RU"/>
        </a:p>
      </dgm:t>
    </dgm:pt>
    <dgm:pt modelId="{74AF4F10-099E-4098-8B38-9FA45A75A979}" type="sibTrans" cxnId="{616DC700-1CDD-469C-9115-1A1DD2FA3E67}">
      <dgm:prSet/>
      <dgm:spPr/>
      <dgm:t>
        <a:bodyPr/>
        <a:lstStyle/>
        <a:p>
          <a:endParaRPr lang="ru-RU"/>
        </a:p>
      </dgm:t>
    </dgm:pt>
    <dgm:pt modelId="{F8C97553-7944-4935-875E-EF2C86BBE2FB}" type="pres">
      <dgm:prSet presAssocID="{80AB3F6C-6EBC-4D8E-95C8-E39E5EBC8EB0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B72A943-9A9B-4477-B788-AD2A12266D77}" type="pres">
      <dgm:prSet presAssocID="{CBCAA459-5194-4C11-9DF2-21C7E2B680BA}" presName="parentLin" presStyleCnt="0"/>
      <dgm:spPr/>
    </dgm:pt>
    <dgm:pt modelId="{A12DE9E5-99D4-4C5C-BA5B-D481D5B0333C}" type="pres">
      <dgm:prSet presAssocID="{CBCAA459-5194-4C11-9DF2-21C7E2B680BA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C16E1A40-AF75-40D8-B5E7-8731DDA94E48}" type="pres">
      <dgm:prSet presAssocID="{CBCAA459-5194-4C11-9DF2-21C7E2B680BA}" presName="parentText" presStyleLbl="node1" presStyleIdx="0" presStyleCnt="3" custScaleY="93893" custLinFactNeighborX="-20290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86BFC0A-6CF0-41D2-B2A4-0EBBBB7922AC}" type="pres">
      <dgm:prSet presAssocID="{CBCAA459-5194-4C11-9DF2-21C7E2B680BA}" presName="negativeSpace" presStyleCnt="0"/>
      <dgm:spPr/>
    </dgm:pt>
    <dgm:pt modelId="{5ED76E53-64D3-464A-A54C-A05066E93853}" type="pres">
      <dgm:prSet presAssocID="{CBCAA459-5194-4C11-9DF2-21C7E2B680BA}" presName="childText" presStyleLbl="conFgAcc1" presStyleIdx="0" presStyleCnt="3">
        <dgm:presLayoutVars>
          <dgm:bulletEnabled val="1"/>
        </dgm:presLayoutVars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ru-RU"/>
        </a:p>
      </dgm:t>
    </dgm:pt>
    <dgm:pt modelId="{968BD392-947E-4B22-9DF3-29CF132D7ADF}" type="pres">
      <dgm:prSet presAssocID="{89EBD73B-E084-4F73-94FA-8D5A09D83E6F}" presName="spaceBetweenRectangles" presStyleCnt="0"/>
      <dgm:spPr/>
    </dgm:pt>
    <dgm:pt modelId="{49E631B9-DE3B-49ED-B5BD-3C8E69ED56AC}" type="pres">
      <dgm:prSet presAssocID="{F31D852D-2B49-4553-BB09-37507780239D}" presName="parentLin" presStyleCnt="0"/>
      <dgm:spPr/>
    </dgm:pt>
    <dgm:pt modelId="{A5018609-15A3-4CA5-A5E6-DA03C74F5F10}" type="pres">
      <dgm:prSet presAssocID="{F31D852D-2B49-4553-BB09-37507780239D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47AC7F1A-70D7-4F44-86EA-6D21F15A060C}" type="pres">
      <dgm:prSet presAssocID="{F31D852D-2B49-4553-BB09-37507780239D}" presName="parentText" presStyleLbl="node1" presStyleIdx="1" presStyleCnt="3" custLinFactNeighborX="-21645" custLinFactNeighborY="-5378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1FBD931-8FD4-4325-9566-5CF81E1E5010}" type="pres">
      <dgm:prSet presAssocID="{F31D852D-2B49-4553-BB09-37507780239D}" presName="negativeSpace" presStyleCnt="0"/>
      <dgm:spPr/>
    </dgm:pt>
    <dgm:pt modelId="{50A87466-9D60-47CC-B44E-CC3898C3695B}" type="pres">
      <dgm:prSet presAssocID="{F31D852D-2B49-4553-BB09-37507780239D}" presName="childText" presStyleLbl="conFgAcc1" presStyleIdx="1" presStyleCnt="3" custScaleY="8189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928EFB3-F506-4AD7-9D10-3D65C5EBA341}" type="pres">
      <dgm:prSet presAssocID="{FD2FB1FC-7CA3-4625-84CB-C2C943A2C7D8}" presName="spaceBetweenRectangles" presStyleCnt="0"/>
      <dgm:spPr/>
    </dgm:pt>
    <dgm:pt modelId="{19220353-4EF1-4EB5-AA52-96906FFBDBD3}" type="pres">
      <dgm:prSet presAssocID="{CCFD0A7A-F9E1-44C2-B13B-6E42A6DDE5F4}" presName="parentLin" presStyleCnt="0"/>
      <dgm:spPr/>
    </dgm:pt>
    <dgm:pt modelId="{1863F334-A839-44B0-ADDC-28CA2996FE60}" type="pres">
      <dgm:prSet presAssocID="{CCFD0A7A-F9E1-44C2-B13B-6E42A6DDE5F4}" presName="parentLeftMargin" presStyleLbl="node1" presStyleIdx="1" presStyleCnt="3"/>
      <dgm:spPr/>
      <dgm:t>
        <a:bodyPr/>
        <a:lstStyle/>
        <a:p>
          <a:endParaRPr lang="ru-RU"/>
        </a:p>
      </dgm:t>
    </dgm:pt>
    <dgm:pt modelId="{90BC2A85-5DCB-48AC-B602-C4D8624F0875}" type="pres">
      <dgm:prSet presAssocID="{CCFD0A7A-F9E1-44C2-B13B-6E42A6DDE5F4}" presName="parentText" presStyleLbl="node1" presStyleIdx="2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907F3A6-4117-4F97-8319-45933B828E40}" type="pres">
      <dgm:prSet presAssocID="{CCFD0A7A-F9E1-44C2-B13B-6E42A6DDE5F4}" presName="negativeSpace" presStyleCnt="0"/>
      <dgm:spPr/>
    </dgm:pt>
    <dgm:pt modelId="{6DCD1F1E-5D8A-42BC-9B6D-F0A3B760D762}" type="pres">
      <dgm:prSet presAssocID="{CCFD0A7A-F9E1-44C2-B13B-6E42A6DDE5F4}" presName="childText" presStyleLbl="conF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89F5BA10-986D-439D-AB84-B329D6273A5D}" type="presOf" srcId="{80AB3F6C-6EBC-4D8E-95C8-E39E5EBC8EB0}" destId="{F8C97553-7944-4935-875E-EF2C86BBE2FB}" srcOrd="0" destOrd="0" presId="urn:microsoft.com/office/officeart/2005/8/layout/list1"/>
    <dgm:cxn modelId="{4237359E-2B37-4B6C-8362-CC431415B07F}" srcId="{F31D852D-2B49-4553-BB09-37507780239D}" destId="{ECA7DEE1-4086-4FF6-B50E-B667DA1AC6D8}" srcOrd="1" destOrd="0" parTransId="{F7203BD4-6FDF-4E0F-8F95-E7ADB03514D7}" sibTransId="{6BD2F9BE-DD8B-4EC6-883B-92C0406D1DFF}"/>
    <dgm:cxn modelId="{F924F970-76BD-46C8-B5C6-046CDDB84124}" type="presOf" srcId="{CCFD0A7A-F9E1-44C2-B13B-6E42A6DDE5F4}" destId="{90BC2A85-5DCB-48AC-B602-C4D8624F0875}" srcOrd="1" destOrd="0" presId="urn:microsoft.com/office/officeart/2005/8/layout/list1"/>
    <dgm:cxn modelId="{638E316D-17F4-4E8A-A4CB-B2BB90C958B4}" type="presOf" srcId="{38CC6098-CF64-442C-AA6D-85875E7FBF78}" destId="{50A87466-9D60-47CC-B44E-CC3898C3695B}" srcOrd="0" destOrd="0" presId="urn:microsoft.com/office/officeart/2005/8/layout/list1"/>
    <dgm:cxn modelId="{5C5445F0-3654-418A-BEC8-755F8A072F74}" srcId="{80AB3F6C-6EBC-4D8E-95C8-E39E5EBC8EB0}" destId="{F31D852D-2B49-4553-BB09-37507780239D}" srcOrd="1" destOrd="0" parTransId="{A84A110B-43BA-461D-977E-DC21E92AB127}" sibTransId="{FD2FB1FC-7CA3-4625-84CB-C2C943A2C7D8}"/>
    <dgm:cxn modelId="{A5415EB1-ACCA-45DF-9D9D-57BC71491EF6}" srcId="{F31D852D-2B49-4553-BB09-37507780239D}" destId="{A3338CF6-C5CB-4F06-91A7-B964D4C56A1B}" srcOrd="2" destOrd="0" parTransId="{842B59B9-4646-4DF6-A168-4105D7B9E8DE}" sibTransId="{1B03F69E-0CCD-47BF-B088-F1D14B079968}"/>
    <dgm:cxn modelId="{7A604B14-0266-440C-9718-8B543BA0FB60}" srcId="{80AB3F6C-6EBC-4D8E-95C8-E39E5EBC8EB0}" destId="{CCFD0A7A-F9E1-44C2-B13B-6E42A6DDE5F4}" srcOrd="2" destOrd="0" parTransId="{399FFEEC-5BFF-42C8-A26F-EA63AB14EABA}" sibTransId="{9F4FDED1-35E0-4D42-A3A8-516E8066DF71}"/>
    <dgm:cxn modelId="{1E6E7328-DEB3-4709-A6CC-D3EF0D33CADF}" type="presOf" srcId="{ECA7DEE1-4086-4FF6-B50E-B667DA1AC6D8}" destId="{50A87466-9D60-47CC-B44E-CC3898C3695B}" srcOrd="0" destOrd="1" presId="urn:microsoft.com/office/officeart/2005/8/layout/list1"/>
    <dgm:cxn modelId="{17E7BF54-F179-432E-9093-03BC895E8C1E}" srcId="{CCFD0A7A-F9E1-44C2-B13B-6E42A6DDE5F4}" destId="{AFEC4215-320D-4B61-B86C-18161E2FF9D3}" srcOrd="0" destOrd="0" parTransId="{5A375DE4-6CE2-4E63-98C4-91A107712DC9}" sibTransId="{B6540FB9-A43E-4A60-AE17-1518A40D995D}"/>
    <dgm:cxn modelId="{95CC952D-C323-4C20-92D1-1F1F574BDBD8}" type="presOf" srcId="{CCFD0A7A-F9E1-44C2-B13B-6E42A6DDE5F4}" destId="{1863F334-A839-44B0-ADDC-28CA2996FE60}" srcOrd="0" destOrd="0" presId="urn:microsoft.com/office/officeart/2005/8/layout/list1"/>
    <dgm:cxn modelId="{3DBEFF53-8AEF-4115-B7F0-5C7A5C447EA8}" type="presOf" srcId="{AFEC4215-320D-4B61-B86C-18161E2FF9D3}" destId="{6DCD1F1E-5D8A-42BC-9B6D-F0A3B760D762}" srcOrd="0" destOrd="0" presId="urn:microsoft.com/office/officeart/2005/8/layout/list1"/>
    <dgm:cxn modelId="{386FCB85-C6B1-4393-B16C-D356977D981F}" type="presOf" srcId="{A3338CF6-C5CB-4F06-91A7-B964D4C56A1B}" destId="{50A87466-9D60-47CC-B44E-CC3898C3695B}" srcOrd="0" destOrd="2" presId="urn:microsoft.com/office/officeart/2005/8/layout/list1"/>
    <dgm:cxn modelId="{077C4F30-C02A-4875-88F7-2926EFF77DC4}" type="presOf" srcId="{F31D852D-2B49-4553-BB09-37507780239D}" destId="{47AC7F1A-70D7-4F44-86EA-6D21F15A060C}" srcOrd="1" destOrd="0" presId="urn:microsoft.com/office/officeart/2005/8/layout/list1"/>
    <dgm:cxn modelId="{0FE33525-2D0D-4E90-B0D4-4DCB0AA41684}" type="presOf" srcId="{F31D852D-2B49-4553-BB09-37507780239D}" destId="{A5018609-15A3-4CA5-A5E6-DA03C74F5F10}" srcOrd="0" destOrd="0" presId="urn:microsoft.com/office/officeart/2005/8/layout/list1"/>
    <dgm:cxn modelId="{616DC700-1CDD-469C-9115-1A1DD2FA3E67}" srcId="{F31D852D-2B49-4553-BB09-37507780239D}" destId="{38CC6098-CF64-442C-AA6D-85875E7FBF78}" srcOrd="0" destOrd="0" parTransId="{C26E6A53-A926-4223-9CB6-5A322FD9F441}" sibTransId="{74AF4F10-099E-4098-8B38-9FA45A75A979}"/>
    <dgm:cxn modelId="{E2CA4539-4084-4E76-8FB1-EE886B30980C}" type="presOf" srcId="{CBCAA459-5194-4C11-9DF2-21C7E2B680BA}" destId="{C16E1A40-AF75-40D8-B5E7-8731DDA94E48}" srcOrd="1" destOrd="0" presId="urn:microsoft.com/office/officeart/2005/8/layout/list1"/>
    <dgm:cxn modelId="{B44E815C-55E3-45CA-897E-D818EE5ADA1D}" srcId="{80AB3F6C-6EBC-4D8E-95C8-E39E5EBC8EB0}" destId="{CBCAA459-5194-4C11-9DF2-21C7E2B680BA}" srcOrd="0" destOrd="0" parTransId="{683587A9-8122-4F76-A8CD-BFF1F2AB716D}" sibTransId="{89EBD73B-E084-4F73-94FA-8D5A09D83E6F}"/>
    <dgm:cxn modelId="{9910ED28-9070-466E-89CA-40C5D2433D33}" type="presOf" srcId="{CBCAA459-5194-4C11-9DF2-21C7E2B680BA}" destId="{A12DE9E5-99D4-4C5C-BA5B-D481D5B0333C}" srcOrd="0" destOrd="0" presId="urn:microsoft.com/office/officeart/2005/8/layout/list1"/>
    <dgm:cxn modelId="{E499EB36-BB42-4D71-8F15-FB7CC991079C}" type="presParOf" srcId="{F8C97553-7944-4935-875E-EF2C86BBE2FB}" destId="{FB72A943-9A9B-4477-B788-AD2A12266D77}" srcOrd="0" destOrd="0" presId="urn:microsoft.com/office/officeart/2005/8/layout/list1"/>
    <dgm:cxn modelId="{F67ABEFD-1FC5-4989-B0A9-EF5F922CEEE7}" type="presParOf" srcId="{FB72A943-9A9B-4477-B788-AD2A12266D77}" destId="{A12DE9E5-99D4-4C5C-BA5B-D481D5B0333C}" srcOrd="0" destOrd="0" presId="urn:microsoft.com/office/officeart/2005/8/layout/list1"/>
    <dgm:cxn modelId="{2C433E19-83D4-47B8-9FE7-0614B4EA8E2E}" type="presParOf" srcId="{FB72A943-9A9B-4477-B788-AD2A12266D77}" destId="{C16E1A40-AF75-40D8-B5E7-8731DDA94E48}" srcOrd="1" destOrd="0" presId="urn:microsoft.com/office/officeart/2005/8/layout/list1"/>
    <dgm:cxn modelId="{0C1574B3-B02E-4ED9-BF0A-5F526913A317}" type="presParOf" srcId="{F8C97553-7944-4935-875E-EF2C86BBE2FB}" destId="{F86BFC0A-6CF0-41D2-B2A4-0EBBBB7922AC}" srcOrd="1" destOrd="0" presId="urn:microsoft.com/office/officeart/2005/8/layout/list1"/>
    <dgm:cxn modelId="{948CFADC-7889-4F2F-BF75-56E768268C9D}" type="presParOf" srcId="{F8C97553-7944-4935-875E-EF2C86BBE2FB}" destId="{5ED76E53-64D3-464A-A54C-A05066E93853}" srcOrd="2" destOrd="0" presId="urn:microsoft.com/office/officeart/2005/8/layout/list1"/>
    <dgm:cxn modelId="{11208F0A-AB37-4A51-9492-030DA62C0CB0}" type="presParOf" srcId="{F8C97553-7944-4935-875E-EF2C86BBE2FB}" destId="{968BD392-947E-4B22-9DF3-29CF132D7ADF}" srcOrd="3" destOrd="0" presId="urn:microsoft.com/office/officeart/2005/8/layout/list1"/>
    <dgm:cxn modelId="{3D7C512C-3761-4B0E-8A1E-A7B15D5D7C43}" type="presParOf" srcId="{F8C97553-7944-4935-875E-EF2C86BBE2FB}" destId="{49E631B9-DE3B-49ED-B5BD-3C8E69ED56AC}" srcOrd="4" destOrd="0" presId="urn:microsoft.com/office/officeart/2005/8/layout/list1"/>
    <dgm:cxn modelId="{B73A4AD1-2E87-4E46-9BC9-BBF48F06B784}" type="presParOf" srcId="{49E631B9-DE3B-49ED-B5BD-3C8E69ED56AC}" destId="{A5018609-15A3-4CA5-A5E6-DA03C74F5F10}" srcOrd="0" destOrd="0" presId="urn:microsoft.com/office/officeart/2005/8/layout/list1"/>
    <dgm:cxn modelId="{5D6E8975-8B3A-4067-83A2-CE7EDF45918F}" type="presParOf" srcId="{49E631B9-DE3B-49ED-B5BD-3C8E69ED56AC}" destId="{47AC7F1A-70D7-4F44-86EA-6D21F15A060C}" srcOrd="1" destOrd="0" presId="urn:microsoft.com/office/officeart/2005/8/layout/list1"/>
    <dgm:cxn modelId="{71321295-47FA-4912-BB0C-0F6E3FBAFEC6}" type="presParOf" srcId="{F8C97553-7944-4935-875E-EF2C86BBE2FB}" destId="{01FBD931-8FD4-4325-9566-5CF81E1E5010}" srcOrd="5" destOrd="0" presId="urn:microsoft.com/office/officeart/2005/8/layout/list1"/>
    <dgm:cxn modelId="{CF05A313-251C-4E97-BE4D-6FD22D5C39E0}" type="presParOf" srcId="{F8C97553-7944-4935-875E-EF2C86BBE2FB}" destId="{50A87466-9D60-47CC-B44E-CC3898C3695B}" srcOrd="6" destOrd="0" presId="urn:microsoft.com/office/officeart/2005/8/layout/list1"/>
    <dgm:cxn modelId="{7F25F3A9-46D4-4AEF-AFF1-BEA130064E88}" type="presParOf" srcId="{F8C97553-7944-4935-875E-EF2C86BBE2FB}" destId="{B928EFB3-F506-4AD7-9D10-3D65C5EBA341}" srcOrd="7" destOrd="0" presId="urn:microsoft.com/office/officeart/2005/8/layout/list1"/>
    <dgm:cxn modelId="{001F6D4B-D973-41A1-86BF-DE64F60AC8B3}" type="presParOf" srcId="{F8C97553-7944-4935-875E-EF2C86BBE2FB}" destId="{19220353-4EF1-4EB5-AA52-96906FFBDBD3}" srcOrd="8" destOrd="0" presId="urn:microsoft.com/office/officeart/2005/8/layout/list1"/>
    <dgm:cxn modelId="{72C2E53C-2B5E-4542-B59C-E214403D425C}" type="presParOf" srcId="{19220353-4EF1-4EB5-AA52-96906FFBDBD3}" destId="{1863F334-A839-44B0-ADDC-28CA2996FE60}" srcOrd="0" destOrd="0" presId="urn:microsoft.com/office/officeart/2005/8/layout/list1"/>
    <dgm:cxn modelId="{4634E547-FBFA-4545-9F91-74EEDEB241B3}" type="presParOf" srcId="{19220353-4EF1-4EB5-AA52-96906FFBDBD3}" destId="{90BC2A85-5DCB-48AC-B602-C4D8624F0875}" srcOrd="1" destOrd="0" presId="urn:microsoft.com/office/officeart/2005/8/layout/list1"/>
    <dgm:cxn modelId="{37663929-CFF1-4D81-872A-49891C2ADAB6}" type="presParOf" srcId="{F8C97553-7944-4935-875E-EF2C86BBE2FB}" destId="{6907F3A6-4117-4F97-8319-45933B828E40}" srcOrd="9" destOrd="0" presId="urn:microsoft.com/office/officeart/2005/8/layout/list1"/>
    <dgm:cxn modelId="{73ADD398-F3B2-423B-9EC2-A895BEFC37B6}" type="presParOf" srcId="{F8C97553-7944-4935-875E-EF2C86BBE2FB}" destId="{6DCD1F1E-5D8A-42BC-9B6D-F0A3B760D762}" srcOrd="1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41BC311-9240-4752-9E2E-FDB64F8BB20C}" type="doc">
      <dgm:prSet loTypeId="urn:microsoft.com/office/officeart/2005/8/layout/chevron2" loCatId="list" qsTypeId="urn:microsoft.com/office/officeart/2005/8/quickstyle/simple3" qsCatId="simple" csTypeId="urn:microsoft.com/office/officeart/2005/8/colors/accent6_2" csCatId="accent6" phldr="1"/>
      <dgm:spPr/>
      <dgm:t>
        <a:bodyPr/>
        <a:lstStyle/>
        <a:p>
          <a:endParaRPr lang="ru-RU"/>
        </a:p>
      </dgm:t>
    </dgm:pt>
    <dgm:pt modelId="{09A50928-9206-4E5E-A259-F838088AB6AB}">
      <dgm:prSet phldrT="[Текст]" custT="1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1</a:t>
          </a:r>
        </a:p>
      </dgm:t>
    </dgm:pt>
    <dgm:pt modelId="{D863F880-055C-4F26-B62E-D1E8AB176459}" type="parTrans" cxnId="{D798F206-2065-44F6-80F5-C756CBD5EC9F}">
      <dgm:prSet/>
      <dgm:spPr/>
      <dgm:t>
        <a:bodyPr/>
        <a:lstStyle/>
        <a:p>
          <a:endParaRPr lang="ru-RU"/>
        </a:p>
      </dgm:t>
    </dgm:pt>
    <dgm:pt modelId="{84FC3D03-4462-4C2A-A3EB-9B550C27B07E}" type="sibTrans" cxnId="{D798F206-2065-44F6-80F5-C756CBD5EC9F}">
      <dgm:prSet/>
      <dgm:spPr/>
      <dgm:t>
        <a:bodyPr/>
        <a:lstStyle/>
        <a:p>
          <a:endParaRPr lang="ru-RU"/>
        </a:p>
      </dgm:t>
    </dgm:pt>
    <dgm:pt modelId="{4B73F3D2-5783-47FE-8673-FDED93B1C9E0}">
      <dgm:prSet phldrT="[Текст]" custT="1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2</a:t>
          </a:r>
        </a:p>
      </dgm:t>
    </dgm:pt>
    <dgm:pt modelId="{4D81C5F1-318A-4425-BA24-CD166C3151BF}" type="parTrans" cxnId="{3CF6BA1F-AD5F-4457-A5CD-5832729A89E5}">
      <dgm:prSet/>
      <dgm:spPr/>
      <dgm:t>
        <a:bodyPr/>
        <a:lstStyle/>
        <a:p>
          <a:endParaRPr lang="ru-RU"/>
        </a:p>
      </dgm:t>
    </dgm:pt>
    <dgm:pt modelId="{05EC223B-78FD-4DC4-8FF2-51FCCBE02422}" type="sibTrans" cxnId="{3CF6BA1F-AD5F-4457-A5CD-5832729A89E5}">
      <dgm:prSet/>
      <dgm:spPr/>
      <dgm:t>
        <a:bodyPr/>
        <a:lstStyle/>
        <a:p>
          <a:endParaRPr lang="ru-RU"/>
        </a:p>
      </dgm:t>
    </dgm:pt>
    <dgm:pt modelId="{FF93F450-1B24-48D5-A753-C1BA676C0A82}">
      <dgm:prSet phldrT="[Текст]"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Образование групп</a:t>
          </a:r>
        </a:p>
      </dgm:t>
    </dgm:pt>
    <dgm:pt modelId="{727B474F-8D9E-4D74-AD4A-DEFA726AAB5E}" type="parTrans" cxnId="{CD7A8B10-5BB8-44E8-B0A7-CD7D0F588030}">
      <dgm:prSet/>
      <dgm:spPr/>
      <dgm:t>
        <a:bodyPr/>
        <a:lstStyle/>
        <a:p>
          <a:endParaRPr lang="ru-RU"/>
        </a:p>
      </dgm:t>
    </dgm:pt>
    <dgm:pt modelId="{83FC0B61-CB6D-48B2-95D1-E8CB96B5E2EA}" type="sibTrans" cxnId="{CD7A8B10-5BB8-44E8-B0A7-CD7D0F588030}">
      <dgm:prSet/>
      <dgm:spPr/>
      <dgm:t>
        <a:bodyPr/>
        <a:lstStyle/>
        <a:p>
          <a:endParaRPr lang="ru-RU"/>
        </a:p>
      </dgm:t>
    </dgm:pt>
    <dgm:pt modelId="{A4C326E9-156C-4DF3-BB1E-F0FE3901CEA0}">
      <dgm:prSet phldrT="[Текст]"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Распределение ролей в группе</a:t>
          </a:r>
        </a:p>
      </dgm:t>
    </dgm:pt>
    <dgm:pt modelId="{6B723F23-8FF8-4AC9-A731-977499FC7B03}" type="parTrans" cxnId="{62E3614F-9F01-4C10-9D2C-101750C94EC5}">
      <dgm:prSet/>
      <dgm:spPr/>
      <dgm:t>
        <a:bodyPr/>
        <a:lstStyle/>
        <a:p>
          <a:endParaRPr lang="ru-RU"/>
        </a:p>
      </dgm:t>
    </dgm:pt>
    <dgm:pt modelId="{8BB556B6-D020-40D5-AB1B-DB301BDC79BA}" type="sibTrans" cxnId="{62E3614F-9F01-4C10-9D2C-101750C94EC5}">
      <dgm:prSet/>
      <dgm:spPr/>
      <dgm:t>
        <a:bodyPr/>
        <a:lstStyle/>
        <a:p>
          <a:endParaRPr lang="ru-RU"/>
        </a:p>
      </dgm:t>
    </dgm:pt>
    <dgm:pt modelId="{768A5958-789C-481B-9AC6-88AA4B85765B}">
      <dgm:prSet phldrT="[Текст]" custT="1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3</a:t>
          </a:r>
        </a:p>
      </dgm:t>
    </dgm:pt>
    <dgm:pt modelId="{295E8E47-843C-4CD8-82B5-A9E0796D8236}" type="parTrans" cxnId="{0ED925C4-1A2D-4286-ACCC-0B487C3A7B72}">
      <dgm:prSet/>
      <dgm:spPr/>
      <dgm:t>
        <a:bodyPr/>
        <a:lstStyle/>
        <a:p>
          <a:endParaRPr lang="ru-RU"/>
        </a:p>
      </dgm:t>
    </dgm:pt>
    <dgm:pt modelId="{421B8047-1780-4879-A6D5-9B46077FA682}" type="sibTrans" cxnId="{0ED925C4-1A2D-4286-ACCC-0B487C3A7B72}">
      <dgm:prSet/>
      <dgm:spPr/>
      <dgm:t>
        <a:bodyPr/>
        <a:lstStyle/>
        <a:p>
          <a:endParaRPr lang="ru-RU"/>
        </a:p>
      </dgm:t>
    </dgm:pt>
    <dgm:pt modelId="{26B9C201-EDCF-48C5-B8E6-A236A830E82B}">
      <dgm:prSet phldrT="[Текст]"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Групповой диалог</a:t>
          </a:r>
        </a:p>
      </dgm:t>
    </dgm:pt>
    <dgm:pt modelId="{78173F54-A382-47B9-84F0-6065BB0B4E26}" type="parTrans" cxnId="{4A814D09-CE01-4AA7-8F5A-8B76E5F7DA61}">
      <dgm:prSet/>
      <dgm:spPr/>
      <dgm:t>
        <a:bodyPr/>
        <a:lstStyle/>
        <a:p>
          <a:endParaRPr lang="ru-RU"/>
        </a:p>
      </dgm:t>
    </dgm:pt>
    <dgm:pt modelId="{65C27180-5140-41B1-B4B0-9070702CD677}" type="sibTrans" cxnId="{4A814D09-CE01-4AA7-8F5A-8B76E5F7DA61}">
      <dgm:prSet/>
      <dgm:spPr/>
      <dgm:t>
        <a:bodyPr/>
        <a:lstStyle/>
        <a:p>
          <a:endParaRPr lang="ru-RU"/>
        </a:p>
      </dgm:t>
    </dgm:pt>
    <dgm:pt modelId="{F061533F-6D1A-4198-AA73-97FA4EF741C0}">
      <dgm:prSet phldrT="[Текст]"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Постановка проблемы </a:t>
          </a:r>
        </a:p>
      </dgm:t>
    </dgm:pt>
    <dgm:pt modelId="{ACA5ED5B-B689-4014-9BEE-6085EE709FE2}" type="sibTrans" cxnId="{FE612863-E139-4657-93B6-3E5230E2EA00}">
      <dgm:prSet/>
      <dgm:spPr/>
      <dgm:t>
        <a:bodyPr/>
        <a:lstStyle/>
        <a:p>
          <a:endParaRPr lang="ru-RU"/>
        </a:p>
      </dgm:t>
    </dgm:pt>
    <dgm:pt modelId="{61D29B6A-084F-4C42-820B-DD36650F466C}" type="parTrans" cxnId="{FE612863-E139-4657-93B6-3E5230E2EA00}">
      <dgm:prSet/>
      <dgm:spPr/>
      <dgm:t>
        <a:bodyPr/>
        <a:lstStyle/>
        <a:p>
          <a:endParaRPr lang="ru-RU"/>
        </a:p>
      </dgm:t>
    </dgm:pt>
    <dgm:pt modelId="{168FAA58-3A4A-4B70-AB65-DEC2DD887E4E}">
      <dgm:prSet phldrT="[Текст]" custT="1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5</a:t>
          </a:r>
        </a:p>
      </dgm:t>
    </dgm:pt>
    <dgm:pt modelId="{5C1F2A03-4A8C-42F9-A088-6A1A0A954C08}" type="parTrans" cxnId="{F0F33766-B4E7-47A2-9AE5-BB675A992E3D}">
      <dgm:prSet/>
      <dgm:spPr/>
      <dgm:t>
        <a:bodyPr/>
        <a:lstStyle/>
        <a:p>
          <a:endParaRPr lang="ru-RU"/>
        </a:p>
      </dgm:t>
    </dgm:pt>
    <dgm:pt modelId="{58127CD1-B152-4C56-A992-1A0ED0658EBD}" type="sibTrans" cxnId="{F0F33766-B4E7-47A2-9AE5-BB675A992E3D}">
      <dgm:prSet/>
      <dgm:spPr/>
      <dgm:t>
        <a:bodyPr/>
        <a:lstStyle/>
        <a:p>
          <a:endParaRPr lang="ru-RU"/>
        </a:p>
      </dgm:t>
    </dgm:pt>
    <dgm:pt modelId="{8485E331-D8A9-453A-B4BC-D5FE46308D31}">
      <dgm:prSet phldrT="[Текст]" custT="1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4</a:t>
          </a:r>
        </a:p>
      </dgm:t>
    </dgm:pt>
    <dgm:pt modelId="{03E1A126-7154-4904-8655-491DAF3FD803}" type="parTrans" cxnId="{5F7FD55E-3416-47BB-A79E-9413D459E3C5}">
      <dgm:prSet/>
      <dgm:spPr/>
      <dgm:t>
        <a:bodyPr/>
        <a:lstStyle/>
        <a:p>
          <a:endParaRPr lang="ru-RU"/>
        </a:p>
      </dgm:t>
    </dgm:pt>
    <dgm:pt modelId="{0AEE185C-7765-40FE-B380-53AAB34A58BF}" type="sibTrans" cxnId="{5F7FD55E-3416-47BB-A79E-9413D459E3C5}">
      <dgm:prSet/>
      <dgm:spPr/>
      <dgm:t>
        <a:bodyPr/>
        <a:lstStyle/>
        <a:p>
          <a:endParaRPr lang="ru-RU"/>
        </a:p>
      </dgm:t>
    </dgm:pt>
    <dgm:pt modelId="{03324191-3552-4E91-8B1A-296156F7ACFC}">
      <dgm:prSet phldrT="[Текст]"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Пердставление результатов обсуждения</a:t>
          </a:r>
        </a:p>
      </dgm:t>
    </dgm:pt>
    <dgm:pt modelId="{B8EE6C7A-8B38-4AD6-B0BF-C915F0CA1602}" type="parTrans" cxnId="{375BDB66-36B7-4793-9A9E-980C98B9E0F5}">
      <dgm:prSet/>
      <dgm:spPr/>
      <dgm:t>
        <a:bodyPr/>
        <a:lstStyle/>
        <a:p>
          <a:endParaRPr lang="ru-RU"/>
        </a:p>
      </dgm:t>
    </dgm:pt>
    <dgm:pt modelId="{96F73B25-268C-492A-86C4-1AA751330156}" type="sibTrans" cxnId="{375BDB66-36B7-4793-9A9E-980C98B9E0F5}">
      <dgm:prSet/>
      <dgm:spPr/>
      <dgm:t>
        <a:bodyPr/>
        <a:lstStyle/>
        <a:p>
          <a:endParaRPr lang="ru-RU"/>
        </a:p>
      </dgm:t>
    </dgm:pt>
    <dgm:pt modelId="{127D8BBF-EE28-47E1-B278-2CADF235CA8E}">
      <dgm:prSet phldrT="[Текст]"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Межгрупповой диалог</a:t>
          </a:r>
        </a:p>
      </dgm:t>
    </dgm:pt>
    <dgm:pt modelId="{B5A38F44-F5C4-48DB-9B6F-3D8BD58021ED}" type="parTrans" cxnId="{8466E5B3-D085-4473-A763-1557096D2840}">
      <dgm:prSet/>
      <dgm:spPr/>
      <dgm:t>
        <a:bodyPr/>
        <a:lstStyle/>
        <a:p>
          <a:endParaRPr lang="ru-RU"/>
        </a:p>
      </dgm:t>
    </dgm:pt>
    <dgm:pt modelId="{B26B2ED4-73D1-4B78-9375-8EA1358E9F83}" type="sibTrans" cxnId="{8466E5B3-D085-4473-A763-1557096D2840}">
      <dgm:prSet/>
      <dgm:spPr/>
      <dgm:t>
        <a:bodyPr/>
        <a:lstStyle/>
        <a:p>
          <a:endParaRPr lang="ru-RU"/>
        </a:p>
      </dgm:t>
    </dgm:pt>
    <dgm:pt modelId="{3EE3AD7C-E13D-4543-B438-24E44AB00E21}">
      <dgm:prSet phldrT="[Текст]" custT="1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6</a:t>
          </a:r>
        </a:p>
      </dgm:t>
    </dgm:pt>
    <dgm:pt modelId="{D83FC274-F40F-4FE2-9B12-C4990C652DD7}" type="parTrans" cxnId="{ECEB9D88-F0B1-4BDF-8666-409CC93C115C}">
      <dgm:prSet/>
      <dgm:spPr/>
      <dgm:t>
        <a:bodyPr/>
        <a:lstStyle/>
        <a:p>
          <a:endParaRPr lang="ru-RU"/>
        </a:p>
      </dgm:t>
    </dgm:pt>
    <dgm:pt modelId="{2C020146-13FB-4A62-9CE3-024D02B4B281}" type="sibTrans" cxnId="{ECEB9D88-F0B1-4BDF-8666-409CC93C115C}">
      <dgm:prSet/>
      <dgm:spPr/>
      <dgm:t>
        <a:bodyPr/>
        <a:lstStyle/>
        <a:p>
          <a:endParaRPr lang="ru-RU"/>
        </a:p>
      </dgm:t>
    </dgm:pt>
    <dgm:pt modelId="{C34879E3-436D-48E4-A2EC-5A5A03C83421}">
      <dgm:prSet phldrT="[Текст]"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Подведение итогов</a:t>
          </a:r>
        </a:p>
      </dgm:t>
    </dgm:pt>
    <dgm:pt modelId="{7F6C5A40-966A-479D-BB80-8EF6EFC2058A}" type="parTrans" cxnId="{3BE4C559-2DDF-448F-AD0C-2C4B82BD3A42}">
      <dgm:prSet/>
      <dgm:spPr/>
      <dgm:t>
        <a:bodyPr/>
        <a:lstStyle/>
        <a:p>
          <a:endParaRPr lang="ru-RU"/>
        </a:p>
      </dgm:t>
    </dgm:pt>
    <dgm:pt modelId="{82BC15EE-14F8-4FD2-A8EF-746EBAD99760}" type="sibTrans" cxnId="{3BE4C559-2DDF-448F-AD0C-2C4B82BD3A42}">
      <dgm:prSet/>
      <dgm:spPr/>
      <dgm:t>
        <a:bodyPr/>
        <a:lstStyle/>
        <a:p>
          <a:endParaRPr lang="ru-RU"/>
        </a:p>
      </dgm:t>
    </dgm:pt>
    <dgm:pt modelId="{6094D28F-5F05-4604-A032-74C02D454E74}" type="pres">
      <dgm:prSet presAssocID="{541BC311-9240-4752-9E2E-FDB64F8BB20C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1E8086C6-E97B-4ED0-BA0A-A4A66E0A622E}" type="pres">
      <dgm:prSet presAssocID="{09A50928-9206-4E5E-A259-F838088AB6AB}" presName="composite" presStyleCnt="0"/>
      <dgm:spPr/>
      <dgm:t>
        <a:bodyPr/>
        <a:lstStyle/>
        <a:p>
          <a:endParaRPr lang="ru-RU"/>
        </a:p>
      </dgm:t>
    </dgm:pt>
    <dgm:pt modelId="{5476FECE-8448-4B01-AF4E-1ABA0768744E}" type="pres">
      <dgm:prSet presAssocID="{09A50928-9206-4E5E-A259-F838088AB6AB}" presName="parentText" presStyleLbl="alignNode1" presStyleIdx="0" presStyleCnt="6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01504EC-EAD3-4E96-9931-A9D8A9EAADCF}" type="pres">
      <dgm:prSet presAssocID="{09A50928-9206-4E5E-A259-F838088AB6AB}" presName="descendantText" presStyleLbl="alignAcc1" presStyleIdx="0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8450AC2-8CCC-4D66-A9A4-DD7DD66C6206}" type="pres">
      <dgm:prSet presAssocID="{84FC3D03-4462-4C2A-A3EB-9B550C27B07E}" presName="sp" presStyleCnt="0"/>
      <dgm:spPr/>
      <dgm:t>
        <a:bodyPr/>
        <a:lstStyle/>
        <a:p>
          <a:endParaRPr lang="ru-RU"/>
        </a:p>
      </dgm:t>
    </dgm:pt>
    <dgm:pt modelId="{74312988-73E0-459B-A243-7628CC8755B5}" type="pres">
      <dgm:prSet presAssocID="{4B73F3D2-5783-47FE-8673-FDED93B1C9E0}" presName="composite" presStyleCnt="0"/>
      <dgm:spPr/>
      <dgm:t>
        <a:bodyPr/>
        <a:lstStyle/>
        <a:p>
          <a:endParaRPr lang="ru-RU"/>
        </a:p>
      </dgm:t>
    </dgm:pt>
    <dgm:pt modelId="{97428130-08F2-4812-9532-0C9DD4DB5B6A}" type="pres">
      <dgm:prSet presAssocID="{4B73F3D2-5783-47FE-8673-FDED93B1C9E0}" presName="parentText" presStyleLbl="alignNode1" presStyleIdx="1" presStyleCnt="6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C878F0E-2C44-4E37-BD20-E02501626E49}" type="pres">
      <dgm:prSet presAssocID="{4B73F3D2-5783-47FE-8673-FDED93B1C9E0}" presName="descendantText" presStyleLbl="alignAcc1" presStyleIdx="1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07B91BC-8503-4500-91AE-1B23C2AF8FF4}" type="pres">
      <dgm:prSet presAssocID="{05EC223B-78FD-4DC4-8FF2-51FCCBE02422}" presName="sp" presStyleCnt="0"/>
      <dgm:spPr/>
      <dgm:t>
        <a:bodyPr/>
        <a:lstStyle/>
        <a:p>
          <a:endParaRPr lang="ru-RU"/>
        </a:p>
      </dgm:t>
    </dgm:pt>
    <dgm:pt modelId="{54637139-7B23-4683-8EE7-B376398A562B}" type="pres">
      <dgm:prSet presAssocID="{768A5958-789C-481B-9AC6-88AA4B85765B}" presName="composite" presStyleCnt="0"/>
      <dgm:spPr/>
      <dgm:t>
        <a:bodyPr/>
        <a:lstStyle/>
        <a:p>
          <a:endParaRPr lang="ru-RU"/>
        </a:p>
      </dgm:t>
    </dgm:pt>
    <dgm:pt modelId="{263F0C7B-68D3-4DBE-8C49-4BB40C9F1E0D}" type="pres">
      <dgm:prSet presAssocID="{768A5958-789C-481B-9AC6-88AA4B85765B}" presName="parentText" presStyleLbl="alignNode1" presStyleIdx="2" presStyleCnt="6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3628419-D7CF-42DD-A78A-BEA2A39911D4}" type="pres">
      <dgm:prSet presAssocID="{768A5958-789C-481B-9AC6-88AA4B85765B}" presName="descendantText" presStyleLbl="alignAcc1" presStyleIdx="2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D5F3BCF-F108-4F8A-9B55-82E10CA6EF5C}" type="pres">
      <dgm:prSet presAssocID="{421B8047-1780-4879-A6D5-9B46077FA682}" presName="sp" presStyleCnt="0"/>
      <dgm:spPr/>
      <dgm:t>
        <a:bodyPr/>
        <a:lstStyle/>
        <a:p>
          <a:endParaRPr lang="ru-RU"/>
        </a:p>
      </dgm:t>
    </dgm:pt>
    <dgm:pt modelId="{AB3B9790-F0E8-45B0-973F-D5A6477F477F}" type="pres">
      <dgm:prSet presAssocID="{8485E331-D8A9-453A-B4BC-D5FE46308D31}" presName="composite" presStyleCnt="0"/>
      <dgm:spPr/>
      <dgm:t>
        <a:bodyPr/>
        <a:lstStyle/>
        <a:p>
          <a:endParaRPr lang="ru-RU"/>
        </a:p>
      </dgm:t>
    </dgm:pt>
    <dgm:pt modelId="{7DCE509B-351D-4179-B8E2-3A8B62997D8C}" type="pres">
      <dgm:prSet presAssocID="{8485E331-D8A9-453A-B4BC-D5FE46308D31}" presName="parentText" presStyleLbl="alignNode1" presStyleIdx="3" presStyleCnt="6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F403696-BE20-4A86-A44F-C4FA1D3EC29A}" type="pres">
      <dgm:prSet presAssocID="{8485E331-D8A9-453A-B4BC-D5FE46308D31}" presName="descendantText" presStyleLbl="alignAcc1" presStyleIdx="3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02BC3FF-6781-4F32-BBF4-074093EB5F98}" type="pres">
      <dgm:prSet presAssocID="{0AEE185C-7765-40FE-B380-53AAB34A58BF}" presName="sp" presStyleCnt="0"/>
      <dgm:spPr/>
      <dgm:t>
        <a:bodyPr/>
        <a:lstStyle/>
        <a:p>
          <a:endParaRPr lang="ru-RU"/>
        </a:p>
      </dgm:t>
    </dgm:pt>
    <dgm:pt modelId="{97D5AD48-CC4C-49C4-835F-ABD543AFEB6D}" type="pres">
      <dgm:prSet presAssocID="{168FAA58-3A4A-4B70-AB65-DEC2DD887E4E}" presName="composite" presStyleCnt="0"/>
      <dgm:spPr/>
      <dgm:t>
        <a:bodyPr/>
        <a:lstStyle/>
        <a:p>
          <a:endParaRPr lang="ru-RU"/>
        </a:p>
      </dgm:t>
    </dgm:pt>
    <dgm:pt modelId="{79147F8E-F060-4B5E-85FB-43E2FE603821}" type="pres">
      <dgm:prSet presAssocID="{168FAA58-3A4A-4B70-AB65-DEC2DD887E4E}" presName="parentText" presStyleLbl="alignNode1" presStyleIdx="4" presStyleCnt="6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B0F80CC-4CA8-4162-B978-DB118E7B1CAC}" type="pres">
      <dgm:prSet presAssocID="{168FAA58-3A4A-4B70-AB65-DEC2DD887E4E}" presName="descendantText" presStyleLbl="alignAcc1" presStyleIdx="4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86E78AC-D7A0-41AD-907B-CF6A24E31049}" type="pres">
      <dgm:prSet presAssocID="{58127CD1-B152-4C56-A992-1A0ED0658EBD}" presName="sp" presStyleCnt="0"/>
      <dgm:spPr/>
      <dgm:t>
        <a:bodyPr/>
        <a:lstStyle/>
        <a:p>
          <a:endParaRPr lang="ru-RU"/>
        </a:p>
      </dgm:t>
    </dgm:pt>
    <dgm:pt modelId="{53D3A90A-EB29-4801-B806-D6BF2E3D304B}" type="pres">
      <dgm:prSet presAssocID="{3EE3AD7C-E13D-4543-B438-24E44AB00E21}" presName="composite" presStyleCnt="0"/>
      <dgm:spPr/>
      <dgm:t>
        <a:bodyPr/>
        <a:lstStyle/>
        <a:p>
          <a:endParaRPr lang="ru-RU"/>
        </a:p>
      </dgm:t>
    </dgm:pt>
    <dgm:pt modelId="{ADF4F40A-4B4A-4895-8878-7FB43DFDE998}" type="pres">
      <dgm:prSet presAssocID="{3EE3AD7C-E13D-4543-B438-24E44AB00E21}" presName="parentText" presStyleLbl="alignNode1" presStyleIdx="5" presStyleCnt="6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3B3DEBC-5819-42CD-8E09-EA9B569EFA42}" type="pres">
      <dgm:prSet presAssocID="{3EE3AD7C-E13D-4543-B438-24E44AB00E21}" presName="descendantText" presStyleLbl="alignAcc1" presStyleIdx="5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D7A8B10-5BB8-44E8-B0A7-CD7D0F588030}" srcId="{4B73F3D2-5783-47FE-8673-FDED93B1C9E0}" destId="{FF93F450-1B24-48D5-A753-C1BA676C0A82}" srcOrd="0" destOrd="0" parTransId="{727B474F-8D9E-4D74-AD4A-DEFA726AAB5E}" sibTransId="{83FC0B61-CB6D-48B2-95D1-E8CB96B5E2EA}"/>
    <dgm:cxn modelId="{6EFC4154-8F42-4D1D-BE15-72A04A4271FA}" type="presOf" srcId="{127D8BBF-EE28-47E1-B278-2CADF235CA8E}" destId="{6B0F80CC-4CA8-4162-B978-DB118E7B1CAC}" srcOrd="0" destOrd="0" presId="urn:microsoft.com/office/officeart/2005/8/layout/chevron2"/>
    <dgm:cxn modelId="{F0F33766-B4E7-47A2-9AE5-BB675A992E3D}" srcId="{541BC311-9240-4752-9E2E-FDB64F8BB20C}" destId="{168FAA58-3A4A-4B70-AB65-DEC2DD887E4E}" srcOrd="4" destOrd="0" parTransId="{5C1F2A03-4A8C-42F9-A088-6A1A0A954C08}" sibTransId="{58127CD1-B152-4C56-A992-1A0ED0658EBD}"/>
    <dgm:cxn modelId="{FE612863-E139-4657-93B6-3E5230E2EA00}" srcId="{09A50928-9206-4E5E-A259-F838088AB6AB}" destId="{F061533F-6D1A-4198-AA73-97FA4EF741C0}" srcOrd="0" destOrd="0" parTransId="{61D29B6A-084F-4C42-820B-DD36650F466C}" sibTransId="{ACA5ED5B-B689-4014-9BEE-6085EE709FE2}"/>
    <dgm:cxn modelId="{C02D1463-E989-4B96-81DA-31A22B1742D8}" type="presOf" srcId="{A4C326E9-156C-4DF3-BB1E-F0FE3901CEA0}" destId="{9C878F0E-2C44-4E37-BD20-E02501626E49}" srcOrd="0" destOrd="1" presId="urn:microsoft.com/office/officeart/2005/8/layout/chevron2"/>
    <dgm:cxn modelId="{BA2C877A-687E-46D2-BBD2-20ED73335027}" type="presOf" srcId="{541BC311-9240-4752-9E2E-FDB64F8BB20C}" destId="{6094D28F-5F05-4604-A032-74C02D454E74}" srcOrd="0" destOrd="0" presId="urn:microsoft.com/office/officeart/2005/8/layout/chevron2"/>
    <dgm:cxn modelId="{5F7FD55E-3416-47BB-A79E-9413D459E3C5}" srcId="{541BC311-9240-4752-9E2E-FDB64F8BB20C}" destId="{8485E331-D8A9-453A-B4BC-D5FE46308D31}" srcOrd="3" destOrd="0" parTransId="{03E1A126-7154-4904-8655-491DAF3FD803}" sibTransId="{0AEE185C-7765-40FE-B380-53AAB34A58BF}"/>
    <dgm:cxn modelId="{8466E5B3-D085-4473-A763-1557096D2840}" srcId="{168FAA58-3A4A-4B70-AB65-DEC2DD887E4E}" destId="{127D8BBF-EE28-47E1-B278-2CADF235CA8E}" srcOrd="0" destOrd="0" parTransId="{B5A38F44-F5C4-48DB-9B6F-3D8BD58021ED}" sibTransId="{B26B2ED4-73D1-4B78-9375-8EA1358E9F83}"/>
    <dgm:cxn modelId="{A91205FB-910A-4813-A205-F15410BCC930}" type="presOf" srcId="{C34879E3-436D-48E4-A2EC-5A5A03C83421}" destId="{93B3DEBC-5819-42CD-8E09-EA9B569EFA42}" srcOrd="0" destOrd="0" presId="urn:microsoft.com/office/officeart/2005/8/layout/chevron2"/>
    <dgm:cxn modelId="{3BE4C559-2DDF-448F-AD0C-2C4B82BD3A42}" srcId="{3EE3AD7C-E13D-4543-B438-24E44AB00E21}" destId="{C34879E3-436D-48E4-A2EC-5A5A03C83421}" srcOrd="0" destOrd="0" parTransId="{7F6C5A40-966A-479D-BB80-8EF6EFC2058A}" sibTransId="{82BC15EE-14F8-4FD2-A8EF-746EBAD99760}"/>
    <dgm:cxn modelId="{7E3B497E-CD43-4FE1-BE3C-3C996CA17466}" type="presOf" srcId="{168FAA58-3A4A-4B70-AB65-DEC2DD887E4E}" destId="{79147F8E-F060-4B5E-85FB-43E2FE603821}" srcOrd="0" destOrd="0" presId="urn:microsoft.com/office/officeart/2005/8/layout/chevron2"/>
    <dgm:cxn modelId="{FF210C21-836A-45D0-B20B-2A742A543667}" type="presOf" srcId="{4B73F3D2-5783-47FE-8673-FDED93B1C9E0}" destId="{97428130-08F2-4812-9532-0C9DD4DB5B6A}" srcOrd="0" destOrd="0" presId="urn:microsoft.com/office/officeart/2005/8/layout/chevron2"/>
    <dgm:cxn modelId="{EC3DBC58-70F8-4289-B388-F74BDB0CC07C}" type="presOf" srcId="{FF93F450-1B24-48D5-A753-C1BA676C0A82}" destId="{9C878F0E-2C44-4E37-BD20-E02501626E49}" srcOrd="0" destOrd="0" presId="urn:microsoft.com/office/officeart/2005/8/layout/chevron2"/>
    <dgm:cxn modelId="{3CF6BA1F-AD5F-4457-A5CD-5832729A89E5}" srcId="{541BC311-9240-4752-9E2E-FDB64F8BB20C}" destId="{4B73F3D2-5783-47FE-8673-FDED93B1C9E0}" srcOrd="1" destOrd="0" parTransId="{4D81C5F1-318A-4425-BA24-CD166C3151BF}" sibTransId="{05EC223B-78FD-4DC4-8FF2-51FCCBE02422}"/>
    <dgm:cxn modelId="{62E3614F-9F01-4C10-9D2C-101750C94EC5}" srcId="{4B73F3D2-5783-47FE-8673-FDED93B1C9E0}" destId="{A4C326E9-156C-4DF3-BB1E-F0FE3901CEA0}" srcOrd="1" destOrd="0" parTransId="{6B723F23-8FF8-4AC9-A731-977499FC7B03}" sibTransId="{8BB556B6-D020-40D5-AB1B-DB301BDC79BA}"/>
    <dgm:cxn modelId="{8C7DE482-9815-457B-89BB-E29280CA1E6C}" type="presOf" srcId="{03324191-3552-4E91-8B1A-296156F7ACFC}" destId="{8F403696-BE20-4A86-A44F-C4FA1D3EC29A}" srcOrd="0" destOrd="0" presId="urn:microsoft.com/office/officeart/2005/8/layout/chevron2"/>
    <dgm:cxn modelId="{634CAC1C-5374-4C1A-AEAD-4543F33CC6DC}" type="presOf" srcId="{3EE3AD7C-E13D-4543-B438-24E44AB00E21}" destId="{ADF4F40A-4B4A-4895-8878-7FB43DFDE998}" srcOrd="0" destOrd="0" presId="urn:microsoft.com/office/officeart/2005/8/layout/chevron2"/>
    <dgm:cxn modelId="{4A814D09-CE01-4AA7-8F5A-8B76E5F7DA61}" srcId="{768A5958-789C-481B-9AC6-88AA4B85765B}" destId="{26B9C201-EDCF-48C5-B8E6-A236A830E82B}" srcOrd="0" destOrd="0" parTransId="{78173F54-A382-47B9-84F0-6065BB0B4E26}" sibTransId="{65C27180-5140-41B1-B4B0-9070702CD677}"/>
    <dgm:cxn modelId="{F41560A6-D93E-41CA-9EEE-FE702B126939}" type="presOf" srcId="{09A50928-9206-4E5E-A259-F838088AB6AB}" destId="{5476FECE-8448-4B01-AF4E-1ABA0768744E}" srcOrd="0" destOrd="0" presId="urn:microsoft.com/office/officeart/2005/8/layout/chevron2"/>
    <dgm:cxn modelId="{D798F206-2065-44F6-80F5-C756CBD5EC9F}" srcId="{541BC311-9240-4752-9E2E-FDB64F8BB20C}" destId="{09A50928-9206-4E5E-A259-F838088AB6AB}" srcOrd="0" destOrd="0" parTransId="{D863F880-055C-4F26-B62E-D1E8AB176459}" sibTransId="{84FC3D03-4462-4C2A-A3EB-9B550C27B07E}"/>
    <dgm:cxn modelId="{ECEB9D88-F0B1-4BDF-8666-409CC93C115C}" srcId="{541BC311-9240-4752-9E2E-FDB64F8BB20C}" destId="{3EE3AD7C-E13D-4543-B438-24E44AB00E21}" srcOrd="5" destOrd="0" parTransId="{D83FC274-F40F-4FE2-9B12-C4990C652DD7}" sibTransId="{2C020146-13FB-4A62-9CE3-024D02B4B281}"/>
    <dgm:cxn modelId="{0ED925C4-1A2D-4286-ACCC-0B487C3A7B72}" srcId="{541BC311-9240-4752-9E2E-FDB64F8BB20C}" destId="{768A5958-789C-481B-9AC6-88AA4B85765B}" srcOrd="2" destOrd="0" parTransId="{295E8E47-843C-4CD8-82B5-A9E0796D8236}" sibTransId="{421B8047-1780-4879-A6D5-9B46077FA682}"/>
    <dgm:cxn modelId="{3B013F1D-0F2B-4385-9C74-2687134934CD}" type="presOf" srcId="{26B9C201-EDCF-48C5-B8E6-A236A830E82B}" destId="{53628419-D7CF-42DD-A78A-BEA2A39911D4}" srcOrd="0" destOrd="0" presId="urn:microsoft.com/office/officeart/2005/8/layout/chevron2"/>
    <dgm:cxn modelId="{375BDB66-36B7-4793-9A9E-980C98B9E0F5}" srcId="{8485E331-D8A9-453A-B4BC-D5FE46308D31}" destId="{03324191-3552-4E91-8B1A-296156F7ACFC}" srcOrd="0" destOrd="0" parTransId="{B8EE6C7A-8B38-4AD6-B0BF-C915F0CA1602}" sibTransId="{96F73B25-268C-492A-86C4-1AA751330156}"/>
    <dgm:cxn modelId="{CA37E084-889B-437E-92E7-0082ADF8C30D}" type="presOf" srcId="{768A5958-789C-481B-9AC6-88AA4B85765B}" destId="{263F0C7B-68D3-4DBE-8C49-4BB40C9F1E0D}" srcOrd="0" destOrd="0" presId="urn:microsoft.com/office/officeart/2005/8/layout/chevron2"/>
    <dgm:cxn modelId="{84A91F51-DE01-40A9-ADBC-E6B3DCD822FA}" type="presOf" srcId="{8485E331-D8A9-453A-B4BC-D5FE46308D31}" destId="{7DCE509B-351D-4179-B8E2-3A8B62997D8C}" srcOrd="0" destOrd="0" presId="urn:microsoft.com/office/officeart/2005/8/layout/chevron2"/>
    <dgm:cxn modelId="{C7A0200F-15F5-4E47-A6F7-F79616722E2F}" type="presOf" srcId="{F061533F-6D1A-4198-AA73-97FA4EF741C0}" destId="{201504EC-EAD3-4E96-9931-A9D8A9EAADCF}" srcOrd="0" destOrd="0" presId="urn:microsoft.com/office/officeart/2005/8/layout/chevron2"/>
    <dgm:cxn modelId="{C2FDA077-5C0A-4D61-9C16-046B7F301037}" type="presParOf" srcId="{6094D28F-5F05-4604-A032-74C02D454E74}" destId="{1E8086C6-E97B-4ED0-BA0A-A4A66E0A622E}" srcOrd="0" destOrd="0" presId="urn:microsoft.com/office/officeart/2005/8/layout/chevron2"/>
    <dgm:cxn modelId="{2DC2F6C8-857B-4978-B200-011181211078}" type="presParOf" srcId="{1E8086C6-E97B-4ED0-BA0A-A4A66E0A622E}" destId="{5476FECE-8448-4B01-AF4E-1ABA0768744E}" srcOrd="0" destOrd="0" presId="urn:microsoft.com/office/officeart/2005/8/layout/chevron2"/>
    <dgm:cxn modelId="{CD47A1AC-B17B-40D2-B78A-E076F27DBE91}" type="presParOf" srcId="{1E8086C6-E97B-4ED0-BA0A-A4A66E0A622E}" destId="{201504EC-EAD3-4E96-9931-A9D8A9EAADCF}" srcOrd="1" destOrd="0" presId="urn:microsoft.com/office/officeart/2005/8/layout/chevron2"/>
    <dgm:cxn modelId="{116AA867-24F7-46D2-9074-FB4764BAD14B}" type="presParOf" srcId="{6094D28F-5F05-4604-A032-74C02D454E74}" destId="{48450AC2-8CCC-4D66-A9A4-DD7DD66C6206}" srcOrd="1" destOrd="0" presId="urn:microsoft.com/office/officeart/2005/8/layout/chevron2"/>
    <dgm:cxn modelId="{AE971E14-A1AF-4514-AA11-4F74B27AA6C1}" type="presParOf" srcId="{6094D28F-5F05-4604-A032-74C02D454E74}" destId="{74312988-73E0-459B-A243-7628CC8755B5}" srcOrd="2" destOrd="0" presId="urn:microsoft.com/office/officeart/2005/8/layout/chevron2"/>
    <dgm:cxn modelId="{7D9CB3C9-4384-4327-917B-3EDBD5B74AD8}" type="presParOf" srcId="{74312988-73E0-459B-A243-7628CC8755B5}" destId="{97428130-08F2-4812-9532-0C9DD4DB5B6A}" srcOrd="0" destOrd="0" presId="urn:microsoft.com/office/officeart/2005/8/layout/chevron2"/>
    <dgm:cxn modelId="{332D5E9C-CE84-4338-BF61-0E7624210F85}" type="presParOf" srcId="{74312988-73E0-459B-A243-7628CC8755B5}" destId="{9C878F0E-2C44-4E37-BD20-E02501626E49}" srcOrd="1" destOrd="0" presId="urn:microsoft.com/office/officeart/2005/8/layout/chevron2"/>
    <dgm:cxn modelId="{F73E612C-FE68-45A9-BF63-0279A9A86D7E}" type="presParOf" srcId="{6094D28F-5F05-4604-A032-74C02D454E74}" destId="{907B91BC-8503-4500-91AE-1B23C2AF8FF4}" srcOrd="3" destOrd="0" presId="urn:microsoft.com/office/officeart/2005/8/layout/chevron2"/>
    <dgm:cxn modelId="{BBBF7EED-EDDF-46C0-9235-A3AE53263F84}" type="presParOf" srcId="{6094D28F-5F05-4604-A032-74C02D454E74}" destId="{54637139-7B23-4683-8EE7-B376398A562B}" srcOrd="4" destOrd="0" presId="urn:microsoft.com/office/officeart/2005/8/layout/chevron2"/>
    <dgm:cxn modelId="{3922451F-F21C-4583-8AC9-22AFFD9CA09A}" type="presParOf" srcId="{54637139-7B23-4683-8EE7-B376398A562B}" destId="{263F0C7B-68D3-4DBE-8C49-4BB40C9F1E0D}" srcOrd="0" destOrd="0" presId="urn:microsoft.com/office/officeart/2005/8/layout/chevron2"/>
    <dgm:cxn modelId="{25FC69C9-2958-4532-87A9-4297A23313D7}" type="presParOf" srcId="{54637139-7B23-4683-8EE7-B376398A562B}" destId="{53628419-D7CF-42DD-A78A-BEA2A39911D4}" srcOrd="1" destOrd="0" presId="urn:microsoft.com/office/officeart/2005/8/layout/chevron2"/>
    <dgm:cxn modelId="{D597E096-C3C7-4551-86EB-F340B6F3E6FF}" type="presParOf" srcId="{6094D28F-5F05-4604-A032-74C02D454E74}" destId="{ED5F3BCF-F108-4F8A-9B55-82E10CA6EF5C}" srcOrd="5" destOrd="0" presId="urn:microsoft.com/office/officeart/2005/8/layout/chevron2"/>
    <dgm:cxn modelId="{88101C5B-909E-40D6-8AB8-B2448A309D86}" type="presParOf" srcId="{6094D28F-5F05-4604-A032-74C02D454E74}" destId="{AB3B9790-F0E8-45B0-973F-D5A6477F477F}" srcOrd="6" destOrd="0" presId="urn:microsoft.com/office/officeart/2005/8/layout/chevron2"/>
    <dgm:cxn modelId="{180E3520-DF64-4397-BAB5-BFD0EB925324}" type="presParOf" srcId="{AB3B9790-F0E8-45B0-973F-D5A6477F477F}" destId="{7DCE509B-351D-4179-B8E2-3A8B62997D8C}" srcOrd="0" destOrd="0" presId="urn:microsoft.com/office/officeart/2005/8/layout/chevron2"/>
    <dgm:cxn modelId="{D72B463C-0261-4407-B964-E57AC0E0763D}" type="presParOf" srcId="{AB3B9790-F0E8-45B0-973F-D5A6477F477F}" destId="{8F403696-BE20-4A86-A44F-C4FA1D3EC29A}" srcOrd="1" destOrd="0" presId="urn:microsoft.com/office/officeart/2005/8/layout/chevron2"/>
    <dgm:cxn modelId="{08A42D6D-52AB-47E9-A946-88E6FD31C5BD}" type="presParOf" srcId="{6094D28F-5F05-4604-A032-74C02D454E74}" destId="{502BC3FF-6781-4F32-BBF4-074093EB5F98}" srcOrd="7" destOrd="0" presId="urn:microsoft.com/office/officeart/2005/8/layout/chevron2"/>
    <dgm:cxn modelId="{3182F368-D71D-4FDA-B55A-465DE40D096C}" type="presParOf" srcId="{6094D28F-5F05-4604-A032-74C02D454E74}" destId="{97D5AD48-CC4C-49C4-835F-ABD543AFEB6D}" srcOrd="8" destOrd="0" presId="urn:microsoft.com/office/officeart/2005/8/layout/chevron2"/>
    <dgm:cxn modelId="{D95B3BE5-3F7B-4793-BF2F-C48ECC489383}" type="presParOf" srcId="{97D5AD48-CC4C-49C4-835F-ABD543AFEB6D}" destId="{79147F8E-F060-4B5E-85FB-43E2FE603821}" srcOrd="0" destOrd="0" presId="urn:microsoft.com/office/officeart/2005/8/layout/chevron2"/>
    <dgm:cxn modelId="{FB46373B-FDDA-4EEE-BEF3-6FFF01577E62}" type="presParOf" srcId="{97D5AD48-CC4C-49C4-835F-ABD543AFEB6D}" destId="{6B0F80CC-4CA8-4162-B978-DB118E7B1CAC}" srcOrd="1" destOrd="0" presId="urn:microsoft.com/office/officeart/2005/8/layout/chevron2"/>
    <dgm:cxn modelId="{872B7AC2-7C8A-4735-AF09-586550854E72}" type="presParOf" srcId="{6094D28F-5F05-4604-A032-74C02D454E74}" destId="{B86E78AC-D7A0-41AD-907B-CF6A24E31049}" srcOrd="9" destOrd="0" presId="urn:microsoft.com/office/officeart/2005/8/layout/chevron2"/>
    <dgm:cxn modelId="{5307E7B3-DAB3-4345-96D6-729F5CD50C3F}" type="presParOf" srcId="{6094D28F-5F05-4604-A032-74C02D454E74}" destId="{53D3A90A-EB29-4801-B806-D6BF2E3D304B}" srcOrd="10" destOrd="0" presId="urn:microsoft.com/office/officeart/2005/8/layout/chevron2"/>
    <dgm:cxn modelId="{610CC23E-C278-4AF6-A7C7-640657793660}" type="presParOf" srcId="{53D3A90A-EB29-4801-B806-D6BF2E3D304B}" destId="{ADF4F40A-4B4A-4895-8878-7FB43DFDE998}" srcOrd="0" destOrd="0" presId="urn:microsoft.com/office/officeart/2005/8/layout/chevron2"/>
    <dgm:cxn modelId="{B7FA3A20-FBDA-4A4A-8945-44EBFF6883E9}" type="presParOf" srcId="{53D3A90A-EB29-4801-B806-D6BF2E3D304B}" destId="{93B3DEBC-5819-42CD-8E09-EA9B569EFA42}" srcOrd="1" destOrd="0" presId="urn:microsoft.com/office/officeart/2005/8/layout/chevron2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AC11FC2-4C12-45A0-92CA-D3379C150D15}" type="doc">
      <dgm:prSet loTypeId="urn:microsoft.com/office/officeart/2005/8/layout/matrix3" loCatId="matrix" qsTypeId="urn:microsoft.com/office/officeart/2005/8/quickstyle/simple3" qsCatId="simple" csTypeId="urn:microsoft.com/office/officeart/2005/8/colors/accent5_1" csCatId="accent5" phldr="1"/>
      <dgm:spPr/>
      <dgm:t>
        <a:bodyPr/>
        <a:lstStyle/>
        <a:p>
          <a:endParaRPr lang="ru-RU"/>
        </a:p>
      </dgm:t>
    </dgm:pt>
    <dgm:pt modelId="{8D26B7C0-A909-40E8-86BE-93E5FF9AD1D7}">
      <dgm:prSet phldrT="[Текст]"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"Начальник - робот" </a:t>
          </a:r>
        </a:p>
      </dgm:t>
    </dgm:pt>
    <dgm:pt modelId="{AC16A1C5-A2BA-467C-9E00-9FF78E6DED5C}" type="parTrans" cxnId="{9D2670A4-2D42-458A-B8CC-D0AF51D24ED3}">
      <dgm:prSet/>
      <dgm:spPr/>
      <dgm:t>
        <a:bodyPr/>
        <a:lstStyle/>
        <a:p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A3249B22-02C1-4E7B-87D5-102F69C8B30E}" type="sibTrans" cxnId="{9D2670A4-2D42-458A-B8CC-D0AF51D24ED3}">
      <dgm:prSet/>
      <dgm:spPr/>
      <dgm:t>
        <a:bodyPr/>
        <a:lstStyle/>
        <a:p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B131BBF7-60E4-4161-957F-0BD0E38712A3}">
      <dgm:prSet phldrT="[Текст]"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"Исполнитель-контролер</a:t>
          </a:r>
        </a:p>
      </dgm:t>
    </dgm:pt>
    <dgm:pt modelId="{E43787CF-A34E-4696-82FE-6C739F9446B3}" type="parTrans" cxnId="{1C4136BB-BED9-4F0F-9039-F4653CBC0D43}">
      <dgm:prSet/>
      <dgm:spPr/>
      <dgm:t>
        <a:bodyPr/>
        <a:lstStyle/>
        <a:p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B5A8EEE9-8866-4062-951B-F27306E21874}" type="sibTrans" cxnId="{1C4136BB-BED9-4F0F-9039-F4653CBC0D43}">
      <dgm:prSet/>
      <dgm:spPr/>
      <dgm:t>
        <a:bodyPr/>
        <a:lstStyle/>
        <a:p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FE11718E-02FF-4A44-9EE5-FED096FF4E67}">
      <dgm:prSet phldrT="[Текст]"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"Тренер - ученик"</a:t>
          </a:r>
        </a:p>
      </dgm:t>
    </dgm:pt>
    <dgm:pt modelId="{41CC275B-0F7B-4F25-BC83-539883E324A0}" type="parTrans" cxnId="{EC41AD9F-A9BA-47B0-AC70-7F0A9D039D52}">
      <dgm:prSet/>
      <dgm:spPr/>
      <dgm:t>
        <a:bodyPr/>
        <a:lstStyle/>
        <a:p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22C87E1E-9852-4E8A-97A6-46982982E4EE}" type="sibTrans" cxnId="{EC41AD9F-A9BA-47B0-AC70-7F0A9D039D52}">
      <dgm:prSet/>
      <dgm:spPr/>
      <dgm:t>
        <a:bodyPr/>
        <a:lstStyle/>
        <a:p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00787202-7ADA-406B-A356-864738855BED}">
      <dgm:prSet phldrT="[Текст]"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"Учитель- ученик"</a:t>
          </a:r>
        </a:p>
      </dgm:t>
    </dgm:pt>
    <dgm:pt modelId="{E4EB5682-B66D-49D2-A46C-0C3350D5CAD5}" type="parTrans" cxnId="{399B7B0C-CB65-4158-81D5-1BFAA75205CC}">
      <dgm:prSet/>
      <dgm:spPr/>
      <dgm:t>
        <a:bodyPr/>
        <a:lstStyle/>
        <a:p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B50261CA-5C2E-4FC6-8E0A-CBD2E058CCF1}" type="sibTrans" cxnId="{399B7B0C-CB65-4158-81D5-1BFAA75205CC}">
      <dgm:prSet/>
      <dgm:spPr/>
      <dgm:t>
        <a:bodyPr/>
        <a:lstStyle/>
        <a:p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04E2099B-4A39-4DE3-B11C-DAC2E1993C12}" type="pres">
      <dgm:prSet presAssocID="{FAC11FC2-4C12-45A0-92CA-D3379C150D15}" presName="matrix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B909A7FB-C261-4E52-BA21-57089A14546B}" type="pres">
      <dgm:prSet presAssocID="{FAC11FC2-4C12-45A0-92CA-D3379C150D15}" presName="diamond" presStyleLbl="bgShp" presStyleIdx="0" presStyleCnt="1" custScaleX="155102"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/>
    </dgm:pt>
    <dgm:pt modelId="{72465DC1-29EA-4B3E-9B59-31384331724D}" type="pres">
      <dgm:prSet presAssocID="{FAC11FC2-4C12-45A0-92CA-D3379C150D15}" presName="quad1" presStyleLbl="node1" presStyleIdx="0" presStyleCnt="4" custScaleX="151921" custLinFactNeighborX="-38057" custLinFactNeighborY="-285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662694F-2622-4E49-9EA7-F47B7C9304CD}" type="pres">
      <dgm:prSet presAssocID="{FAC11FC2-4C12-45A0-92CA-D3379C150D15}" presName="quad2" presStyleLbl="node1" presStyleIdx="1" presStyleCnt="4" custScaleX="151382" custLinFactNeighborX="35203" custLinFactNeighborY="-95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4178B88-17AC-4607-9DDE-6862F55256A1}" type="pres">
      <dgm:prSet presAssocID="{FAC11FC2-4C12-45A0-92CA-D3379C150D15}" presName="quad3" presStyleLbl="node1" presStyleIdx="2" presStyleCnt="4" custScaleX="151921" custLinFactNeighborX="-3805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F761FA1-5B01-4BC4-BA8C-01841F6EBCD0}" type="pres">
      <dgm:prSet presAssocID="{FAC11FC2-4C12-45A0-92CA-D3379C150D15}" presName="quad4" presStyleLbl="node1" presStyleIdx="3" presStyleCnt="4" custScaleX="143019" custLinFactNeighborX="35203" custLinFactNeighborY="-95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399B7B0C-CB65-4158-81D5-1BFAA75205CC}" srcId="{FAC11FC2-4C12-45A0-92CA-D3379C150D15}" destId="{00787202-7ADA-406B-A356-864738855BED}" srcOrd="3" destOrd="0" parTransId="{E4EB5682-B66D-49D2-A46C-0C3350D5CAD5}" sibTransId="{B50261CA-5C2E-4FC6-8E0A-CBD2E058CCF1}"/>
    <dgm:cxn modelId="{C88E69AE-2060-4E88-935A-7F61E4CA310A}" type="presOf" srcId="{B131BBF7-60E4-4161-957F-0BD0E38712A3}" destId="{2662694F-2622-4E49-9EA7-F47B7C9304CD}" srcOrd="0" destOrd="0" presId="urn:microsoft.com/office/officeart/2005/8/layout/matrix3"/>
    <dgm:cxn modelId="{FA9319F5-1CD5-4F61-9A34-8993641B483B}" type="presOf" srcId="{00787202-7ADA-406B-A356-864738855BED}" destId="{3F761FA1-5B01-4BC4-BA8C-01841F6EBCD0}" srcOrd="0" destOrd="0" presId="urn:microsoft.com/office/officeart/2005/8/layout/matrix3"/>
    <dgm:cxn modelId="{9D2670A4-2D42-458A-B8CC-D0AF51D24ED3}" srcId="{FAC11FC2-4C12-45A0-92CA-D3379C150D15}" destId="{8D26B7C0-A909-40E8-86BE-93E5FF9AD1D7}" srcOrd="0" destOrd="0" parTransId="{AC16A1C5-A2BA-467C-9E00-9FF78E6DED5C}" sibTransId="{A3249B22-02C1-4E7B-87D5-102F69C8B30E}"/>
    <dgm:cxn modelId="{EC41AD9F-A9BA-47B0-AC70-7F0A9D039D52}" srcId="{FAC11FC2-4C12-45A0-92CA-D3379C150D15}" destId="{FE11718E-02FF-4A44-9EE5-FED096FF4E67}" srcOrd="2" destOrd="0" parTransId="{41CC275B-0F7B-4F25-BC83-539883E324A0}" sibTransId="{22C87E1E-9852-4E8A-97A6-46982982E4EE}"/>
    <dgm:cxn modelId="{1C4136BB-BED9-4F0F-9039-F4653CBC0D43}" srcId="{FAC11FC2-4C12-45A0-92CA-D3379C150D15}" destId="{B131BBF7-60E4-4161-957F-0BD0E38712A3}" srcOrd="1" destOrd="0" parTransId="{E43787CF-A34E-4696-82FE-6C739F9446B3}" sibTransId="{B5A8EEE9-8866-4062-951B-F27306E21874}"/>
    <dgm:cxn modelId="{6C682EF4-1E4F-45CF-B749-83A69F967C5E}" type="presOf" srcId="{FAC11FC2-4C12-45A0-92CA-D3379C150D15}" destId="{04E2099B-4A39-4DE3-B11C-DAC2E1993C12}" srcOrd="0" destOrd="0" presId="urn:microsoft.com/office/officeart/2005/8/layout/matrix3"/>
    <dgm:cxn modelId="{0CC5371F-2BCC-430E-978F-61223293955F}" type="presOf" srcId="{8D26B7C0-A909-40E8-86BE-93E5FF9AD1D7}" destId="{72465DC1-29EA-4B3E-9B59-31384331724D}" srcOrd="0" destOrd="0" presId="urn:microsoft.com/office/officeart/2005/8/layout/matrix3"/>
    <dgm:cxn modelId="{3D147805-D14F-4B98-A919-074496FF27DE}" type="presOf" srcId="{FE11718E-02FF-4A44-9EE5-FED096FF4E67}" destId="{74178B88-17AC-4607-9DDE-6862F55256A1}" srcOrd="0" destOrd="0" presId="urn:microsoft.com/office/officeart/2005/8/layout/matrix3"/>
    <dgm:cxn modelId="{3595E1C3-2695-485D-8468-BE639983F444}" type="presParOf" srcId="{04E2099B-4A39-4DE3-B11C-DAC2E1993C12}" destId="{B909A7FB-C261-4E52-BA21-57089A14546B}" srcOrd="0" destOrd="0" presId="urn:microsoft.com/office/officeart/2005/8/layout/matrix3"/>
    <dgm:cxn modelId="{4D470EBC-9102-4544-BD9E-1F3154DC37E2}" type="presParOf" srcId="{04E2099B-4A39-4DE3-B11C-DAC2E1993C12}" destId="{72465DC1-29EA-4B3E-9B59-31384331724D}" srcOrd="1" destOrd="0" presId="urn:microsoft.com/office/officeart/2005/8/layout/matrix3"/>
    <dgm:cxn modelId="{8DDD408A-739F-4F25-BAA3-9E1634F8A13F}" type="presParOf" srcId="{04E2099B-4A39-4DE3-B11C-DAC2E1993C12}" destId="{2662694F-2622-4E49-9EA7-F47B7C9304CD}" srcOrd="2" destOrd="0" presId="urn:microsoft.com/office/officeart/2005/8/layout/matrix3"/>
    <dgm:cxn modelId="{0C198F37-6A83-4CE5-9DC8-2327E102798E}" type="presParOf" srcId="{04E2099B-4A39-4DE3-B11C-DAC2E1993C12}" destId="{74178B88-17AC-4607-9DDE-6862F55256A1}" srcOrd="3" destOrd="0" presId="urn:microsoft.com/office/officeart/2005/8/layout/matrix3"/>
    <dgm:cxn modelId="{357E18EB-F9D2-4E91-B5B7-78468540FA21}" type="presParOf" srcId="{04E2099B-4A39-4DE3-B11C-DAC2E1993C12}" destId="{3F761FA1-5B01-4BC4-BA8C-01841F6EBCD0}" srcOrd="4" destOrd="0" presId="urn:microsoft.com/office/officeart/2005/8/layout/matrix3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C2265B34-6347-4497-87E1-9673CED3D52F}" type="doc">
      <dgm:prSet loTypeId="urn:microsoft.com/office/officeart/2005/8/layout/chevron2" loCatId="list" qsTypeId="urn:microsoft.com/office/officeart/2005/8/quickstyle/simple3" qsCatId="simple" csTypeId="urn:microsoft.com/office/officeart/2005/8/colors/accent5_2" csCatId="accent5" phldr="1"/>
      <dgm:spPr/>
      <dgm:t>
        <a:bodyPr/>
        <a:lstStyle/>
        <a:p>
          <a:endParaRPr lang="ru-RU"/>
        </a:p>
      </dgm:t>
    </dgm:pt>
    <dgm:pt modelId="{807DEAC1-B68F-45CB-BE47-4607D485040B}">
      <dgm:prSet phldrT="[Текст]"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1</a:t>
          </a:r>
        </a:p>
      </dgm:t>
    </dgm:pt>
    <dgm:pt modelId="{DB387E68-0E07-4E2C-AD86-56AFCF2BAB4A}" type="parTrans" cxnId="{F9F5E819-7BEB-45DE-8470-AE93A998C1DA}">
      <dgm:prSet/>
      <dgm:spPr/>
      <dgm:t>
        <a:bodyPr/>
        <a:lstStyle/>
        <a:p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E06ABE50-B58C-4F5D-9EEC-1DDFFB758850}" type="sibTrans" cxnId="{F9F5E819-7BEB-45DE-8470-AE93A998C1DA}">
      <dgm:prSet/>
      <dgm:spPr/>
      <dgm:t>
        <a:bodyPr/>
        <a:lstStyle/>
        <a:p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C50515AB-7093-4C08-92DE-153F8084D027}">
      <dgm:prSet phldrT="[Текст]"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Объясни товарищу</a:t>
          </a:r>
        </a:p>
      </dgm:t>
    </dgm:pt>
    <dgm:pt modelId="{0B80ECE0-05DD-4AC3-A417-1A827A193989}" type="parTrans" cxnId="{DA521F77-4EC3-4290-BE33-B6CAA905366D}">
      <dgm:prSet/>
      <dgm:spPr/>
      <dgm:t>
        <a:bodyPr/>
        <a:lstStyle/>
        <a:p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2210EF47-775B-4B41-A165-53A4DB7C5F7A}" type="sibTrans" cxnId="{DA521F77-4EC3-4290-BE33-B6CAA905366D}">
      <dgm:prSet/>
      <dgm:spPr/>
      <dgm:t>
        <a:bodyPr/>
        <a:lstStyle/>
        <a:p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76064B52-4250-45A6-A9CA-DBC8D408E7C7}">
      <dgm:prSet phldrT="[Текст]"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2</a:t>
          </a:r>
        </a:p>
      </dgm:t>
    </dgm:pt>
    <dgm:pt modelId="{3B999A7E-5D55-4D76-9ECB-D077F265138F}" type="parTrans" cxnId="{5A25BE1C-7EEE-43D7-9413-00965510F251}">
      <dgm:prSet/>
      <dgm:spPr/>
      <dgm:t>
        <a:bodyPr/>
        <a:lstStyle/>
        <a:p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C89FEA7F-26DF-409E-A1B3-9C55F175C8B5}" type="sibTrans" cxnId="{5A25BE1C-7EEE-43D7-9413-00965510F251}">
      <dgm:prSet/>
      <dgm:spPr/>
      <dgm:t>
        <a:bodyPr/>
        <a:lstStyle/>
        <a:p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0501988B-F9A6-4CB2-9C8C-156EFF9001AA}">
      <dgm:prSet phldrT="[Текст]"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Ответь товарищу</a:t>
          </a:r>
        </a:p>
      </dgm:t>
    </dgm:pt>
    <dgm:pt modelId="{5BAD7B50-D3C9-4791-8E77-065FECF6EED1}" type="parTrans" cxnId="{2CD088B9-5975-49FE-B8E6-C821442963A9}">
      <dgm:prSet/>
      <dgm:spPr/>
      <dgm:t>
        <a:bodyPr/>
        <a:lstStyle/>
        <a:p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47DC2C57-80FE-4668-9382-BFBDA87D06AF}" type="sibTrans" cxnId="{2CD088B9-5975-49FE-B8E6-C821442963A9}">
      <dgm:prSet/>
      <dgm:spPr/>
      <dgm:t>
        <a:bodyPr/>
        <a:lstStyle/>
        <a:p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22CC4F41-E7F5-43EC-AD59-87D82245EBAE}">
      <dgm:prSet phldrT="[Текст]"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3</a:t>
          </a:r>
        </a:p>
      </dgm:t>
    </dgm:pt>
    <dgm:pt modelId="{3FAA6847-C60A-4BDE-B4C2-6EA873566BB6}" type="parTrans" cxnId="{47FA5BF7-ADCD-48AD-9B03-B49EC2FA596D}">
      <dgm:prSet/>
      <dgm:spPr/>
      <dgm:t>
        <a:bodyPr/>
        <a:lstStyle/>
        <a:p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FF773FCC-1DC4-4FF1-AD2C-1120B521F6FF}" type="sibTrans" cxnId="{47FA5BF7-ADCD-48AD-9B03-B49EC2FA596D}">
      <dgm:prSet/>
      <dgm:spPr/>
      <dgm:t>
        <a:bodyPr/>
        <a:lstStyle/>
        <a:p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8552EEA1-06D2-4CF7-ADEB-AF0FC63B4825}">
      <dgm:prSet phldrT="[Текст]"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Составь задание для друга</a:t>
          </a:r>
        </a:p>
      </dgm:t>
    </dgm:pt>
    <dgm:pt modelId="{5B56AF94-5191-4806-B8CB-C64C9BBE5320}" type="parTrans" cxnId="{AFF86277-3AE7-4D58-BF5D-7EEF3E5B497E}">
      <dgm:prSet/>
      <dgm:spPr/>
      <dgm:t>
        <a:bodyPr/>
        <a:lstStyle/>
        <a:p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1885B3A5-1637-47B0-BF23-AAA1070A7C30}" type="sibTrans" cxnId="{AFF86277-3AE7-4D58-BF5D-7EEF3E5B497E}">
      <dgm:prSet/>
      <dgm:spPr/>
      <dgm:t>
        <a:bodyPr/>
        <a:lstStyle/>
        <a:p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D1F477C4-9F4D-4F77-87FB-043B8607C08B}">
      <dgm:prSet phldrT="[Текст]"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4</a:t>
          </a:r>
        </a:p>
      </dgm:t>
    </dgm:pt>
    <dgm:pt modelId="{723F34E6-1167-4F10-BE84-47400A54D3FB}" type="parTrans" cxnId="{4C03CF70-3518-413F-9D28-A96A4D25C0C1}">
      <dgm:prSet/>
      <dgm:spPr/>
      <dgm:t>
        <a:bodyPr/>
        <a:lstStyle/>
        <a:p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35A18DF0-D7E8-4F95-9720-F446D3979937}" type="sibTrans" cxnId="{4C03CF70-3518-413F-9D28-A96A4D25C0C1}">
      <dgm:prSet/>
      <dgm:spPr/>
      <dgm:t>
        <a:bodyPr/>
        <a:lstStyle/>
        <a:p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25920B90-F670-4B99-923B-DB0B8563E48B}">
      <dgm:prSet phldrT="[Текст]"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Устная и письменная взаимопроверка</a:t>
          </a:r>
        </a:p>
      </dgm:t>
    </dgm:pt>
    <dgm:pt modelId="{1D680147-EE2E-421F-8F03-81C3ADDC6EC6}" type="parTrans" cxnId="{C73B0839-99EF-42A3-85C7-94C7CF5AFCC7}">
      <dgm:prSet/>
      <dgm:spPr/>
      <dgm:t>
        <a:bodyPr/>
        <a:lstStyle/>
        <a:p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14BBF424-213F-41FA-A947-9BCFD58BEC7D}" type="sibTrans" cxnId="{C73B0839-99EF-42A3-85C7-94C7CF5AFCC7}">
      <dgm:prSet/>
      <dgm:spPr/>
      <dgm:t>
        <a:bodyPr/>
        <a:lstStyle/>
        <a:p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410C82E8-F94E-42D2-8B7E-4D5E224C12A1}">
      <dgm:prSet phldrT="[Текст]"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5</a:t>
          </a:r>
        </a:p>
      </dgm:t>
    </dgm:pt>
    <dgm:pt modelId="{B7093724-EBF4-49C2-BCBC-2D5F03548FE5}" type="parTrans" cxnId="{46E0AAC7-8FE9-4976-9001-9BB660C8DDCC}">
      <dgm:prSet/>
      <dgm:spPr/>
      <dgm:t>
        <a:bodyPr/>
        <a:lstStyle/>
        <a:p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158DEAAB-ECC9-488D-B83F-DC3632394649}" type="sibTrans" cxnId="{46E0AAC7-8FE9-4976-9001-9BB660C8DDCC}">
      <dgm:prSet/>
      <dgm:spPr/>
      <dgm:t>
        <a:bodyPr/>
        <a:lstStyle/>
        <a:p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B22967FA-6A36-4F81-97AD-603744C57F47}">
      <dgm:prSet phldrT="[Текст]"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Выполни задания вместе</a:t>
          </a:r>
        </a:p>
      </dgm:t>
    </dgm:pt>
    <dgm:pt modelId="{9EA1C943-3116-48E5-85E9-386EC0E16EB1}" type="parTrans" cxnId="{5BA34346-72E8-4654-8010-3FDA43BFE0AB}">
      <dgm:prSet/>
      <dgm:spPr/>
      <dgm:t>
        <a:bodyPr/>
        <a:lstStyle/>
        <a:p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A12ED563-32A2-4412-977C-2C5EDE109BB8}" type="sibTrans" cxnId="{5BA34346-72E8-4654-8010-3FDA43BFE0AB}">
      <dgm:prSet/>
      <dgm:spPr/>
      <dgm:t>
        <a:bodyPr/>
        <a:lstStyle/>
        <a:p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CE79E76E-0D4F-48EC-BF85-1D76368FFF17}">
      <dgm:prSet phldrT="[Текст]"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6</a:t>
          </a:r>
        </a:p>
      </dgm:t>
    </dgm:pt>
    <dgm:pt modelId="{752FC759-056B-4635-816F-21E6000E6F6F}" type="parTrans" cxnId="{9363FEFD-1A1C-4E37-8BB0-1F3288929563}">
      <dgm:prSet/>
      <dgm:spPr/>
      <dgm:t>
        <a:bodyPr/>
        <a:lstStyle/>
        <a:p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7E67F144-AC74-48BF-9ACB-9AFC6E05B6F4}" type="sibTrans" cxnId="{9363FEFD-1A1C-4E37-8BB0-1F3288929563}">
      <dgm:prSet/>
      <dgm:spPr/>
      <dgm:t>
        <a:bodyPr/>
        <a:lstStyle/>
        <a:p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37431ED6-823B-4878-8EA3-559141B12A46}">
      <dgm:prSet phldrT="[Текст]"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Обсудите решение</a:t>
          </a:r>
        </a:p>
      </dgm:t>
    </dgm:pt>
    <dgm:pt modelId="{7AC0331B-6E81-43B8-930E-A71E63757568}" type="parTrans" cxnId="{EFE49AFF-AD08-4093-BCC7-FB6BA47A6E59}">
      <dgm:prSet/>
      <dgm:spPr/>
      <dgm:t>
        <a:bodyPr/>
        <a:lstStyle/>
        <a:p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5A2AF03C-42F3-48F8-B6DF-2C4654F501B4}" type="sibTrans" cxnId="{EFE49AFF-AD08-4093-BCC7-FB6BA47A6E59}">
      <dgm:prSet/>
      <dgm:spPr/>
      <dgm:t>
        <a:bodyPr/>
        <a:lstStyle/>
        <a:p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73D9403B-0572-4361-8500-95BEFE36BBDE}">
      <dgm:prSet phldrT="[Текст]"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7</a:t>
          </a:r>
        </a:p>
      </dgm:t>
    </dgm:pt>
    <dgm:pt modelId="{EDBFF75D-7924-4D3D-89FF-4C718346231D}" type="parTrans" cxnId="{EB5A3CC3-D289-4014-8618-EB52BE3E0B96}">
      <dgm:prSet/>
      <dgm:spPr/>
      <dgm:t>
        <a:bodyPr/>
        <a:lstStyle/>
        <a:p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A2E3B394-6642-4550-A28A-7438BB5746D9}" type="sibTrans" cxnId="{EB5A3CC3-D289-4014-8618-EB52BE3E0B96}">
      <dgm:prSet/>
      <dgm:spPr/>
      <dgm:t>
        <a:bodyPr/>
        <a:lstStyle/>
        <a:p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330B5BC4-D23E-4CCA-922A-D85F1D6A7F42}">
      <dgm:prSet phldrT="[Текст]"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Практичекие работы</a:t>
          </a:r>
        </a:p>
      </dgm:t>
    </dgm:pt>
    <dgm:pt modelId="{60417F13-29EA-46BE-B0DF-51B32D46AE4B}" type="parTrans" cxnId="{4E919C12-8666-4CA9-9E79-DA8F7CB95ED5}">
      <dgm:prSet/>
      <dgm:spPr/>
      <dgm:t>
        <a:bodyPr/>
        <a:lstStyle/>
        <a:p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8667FE2B-F60D-4278-8A71-FE1A5573B669}" type="sibTrans" cxnId="{4E919C12-8666-4CA9-9E79-DA8F7CB95ED5}">
      <dgm:prSet/>
      <dgm:spPr/>
      <dgm:t>
        <a:bodyPr/>
        <a:lstStyle/>
        <a:p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2BDD2FA6-5F7E-4D59-873E-03655E04533C}" type="pres">
      <dgm:prSet presAssocID="{C2265B34-6347-4497-87E1-9673CED3D52F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A6A607AB-8A22-47AB-8CE9-AAA68813E704}" type="pres">
      <dgm:prSet presAssocID="{807DEAC1-B68F-45CB-BE47-4607D485040B}" presName="composite" presStyleCnt="0"/>
      <dgm:spPr/>
    </dgm:pt>
    <dgm:pt modelId="{6C10CCDE-C735-4E98-89D8-8B3BBAAF35BD}" type="pres">
      <dgm:prSet presAssocID="{807DEAC1-B68F-45CB-BE47-4607D485040B}" presName="parentText" presStyleLbl="alignNode1" presStyleIdx="0" presStyleCnt="7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7C11A87-F0D3-48C7-A0FA-390C0DA10BA3}" type="pres">
      <dgm:prSet presAssocID="{807DEAC1-B68F-45CB-BE47-4607D485040B}" presName="descendantText" presStyleLbl="alignAcc1" presStyleIdx="0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82F70DD-11B5-48F5-AA03-3C80E874E7F4}" type="pres">
      <dgm:prSet presAssocID="{E06ABE50-B58C-4F5D-9EEC-1DDFFB758850}" presName="sp" presStyleCnt="0"/>
      <dgm:spPr/>
    </dgm:pt>
    <dgm:pt modelId="{8A7E8C00-1403-4362-9122-CF983AF22D93}" type="pres">
      <dgm:prSet presAssocID="{76064B52-4250-45A6-A9CA-DBC8D408E7C7}" presName="composite" presStyleCnt="0"/>
      <dgm:spPr/>
    </dgm:pt>
    <dgm:pt modelId="{5B6DE075-70C8-49F8-A210-A3DF20A8BA03}" type="pres">
      <dgm:prSet presAssocID="{76064B52-4250-45A6-A9CA-DBC8D408E7C7}" presName="parentText" presStyleLbl="alignNode1" presStyleIdx="1" presStyleCnt="7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2272E1B-6AAF-43E9-A015-C70781B599C9}" type="pres">
      <dgm:prSet presAssocID="{76064B52-4250-45A6-A9CA-DBC8D408E7C7}" presName="descendantText" presStyleLbl="alignAcc1" presStyleIdx="1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D34902B-2BE5-45AA-BE40-3D64722596D8}" type="pres">
      <dgm:prSet presAssocID="{C89FEA7F-26DF-409E-A1B3-9C55F175C8B5}" presName="sp" presStyleCnt="0"/>
      <dgm:spPr/>
    </dgm:pt>
    <dgm:pt modelId="{818C5207-2B7C-4585-861E-AB7C7C3C6898}" type="pres">
      <dgm:prSet presAssocID="{22CC4F41-E7F5-43EC-AD59-87D82245EBAE}" presName="composite" presStyleCnt="0"/>
      <dgm:spPr/>
    </dgm:pt>
    <dgm:pt modelId="{83CF444D-0B31-4BBB-93BD-86F465DE77BD}" type="pres">
      <dgm:prSet presAssocID="{22CC4F41-E7F5-43EC-AD59-87D82245EBAE}" presName="parentText" presStyleLbl="alignNode1" presStyleIdx="2" presStyleCnt="7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0D8F610-4565-4D30-99B8-E4BE8DCF2A73}" type="pres">
      <dgm:prSet presAssocID="{22CC4F41-E7F5-43EC-AD59-87D82245EBAE}" presName="descendantText" presStyleLbl="alignAcc1" presStyleIdx="2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229C77A-4D5D-48F1-92F2-742AFC44BA34}" type="pres">
      <dgm:prSet presAssocID="{FF773FCC-1DC4-4FF1-AD2C-1120B521F6FF}" presName="sp" presStyleCnt="0"/>
      <dgm:spPr/>
    </dgm:pt>
    <dgm:pt modelId="{D24E9496-A510-456A-AA0C-10D12FAABD9D}" type="pres">
      <dgm:prSet presAssocID="{D1F477C4-9F4D-4F77-87FB-043B8607C08B}" presName="composite" presStyleCnt="0"/>
      <dgm:spPr/>
    </dgm:pt>
    <dgm:pt modelId="{52A0AB5A-1870-495B-A58C-132AEE30133D}" type="pres">
      <dgm:prSet presAssocID="{D1F477C4-9F4D-4F77-87FB-043B8607C08B}" presName="parentText" presStyleLbl="alignNode1" presStyleIdx="3" presStyleCnt="7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2FBBF11-78FA-4D4A-82A0-B5B7418DF0DA}" type="pres">
      <dgm:prSet presAssocID="{D1F477C4-9F4D-4F77-87FB-043B8607C08B}" presName="descendantText" presStyleLbl="alignAcc1" presStyleIdx="3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6F4CE0E-D821-4269-9184-6678805FC4BF}" type="pres">
      <dgm:prSet presAssocID="{35A18DF0-D7E8-4F95-9720-F446D3979937}" presName="sp" presStyleCnt="0"/>
      <dgm:spPr/>
    </dgm:pt>
    <dgm:pt modelId="{5CEEDAD2-4B8A-4887-A73C-B4EAF500BDC6}" type="pres">
      <dgm:prSet presAssocID="{410C82E8-F94E-42D2-8B7E-4D5E224C12A1}" presName="composite" presStyleCnt="0"/>
      <dgm:spPr/>
    </dgm:pt>
    <dgm:pt modelId="{E2B741D2-7A9C-4818-AFD2-5228F4E90062}" type="pres">
      <dgm:prSet presAssocID="{410C82E8-F94E-42D2-8B7E-4D5E224C12A1}" presName="parentText" presStyleLbl="alignNode1" presStyleIdx="4" presStyleCnt="7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583AD1D-33A5-49FE-9110-38BFB43D74BC}" type="pres">
      <dgm:prSet presAssocID="{410C82E8-F94E-42D2-8B7E-4D5E224C12A1}" presName="descendantText" presStyleLbl="alignAcc1" presStyleIdx="4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D10F585-94CD-414B-9B3F-8C6B4BD47D16}" type="pres">
      <dgm:prSet presAssocID="{158DEAAB-ECC9-488D-B83F-DC3632394649}" presName="sp" presStyleCnt="0"/>
      <dgm:spPr/>
    </dgm:pt>
    <dgm:pt modelId="{B17FF033-832A-4394-9288-C3F39CF591AA}" type="pres">
      <dgm:prSet presAssocID="{CE79E76E-0D4F-48EC-BF85-1D76368FFF17}" presName="composite" presStyleCnt="0"/>
      <dgm:spPr/>
    </dgm:pt>
    <dgm:pt modelId="{820741D4-D6F0-4833-A335-C383D2ABECAE}" type="pres">
      <dgm:prSet presAssocID="{CE79E76E-0D4F-48EC-BF85-1D76368FFF17}" presName="parentText" presStyleLbl="alignNode1" presStyleIdx="5" presStyleCnt="7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A12A30E-32DA-4619-A0AA-D7BEB8B6A925}" type="pres">
      <dgm:prSet presAssocID="{CE79E76E-0D4F-48EC-BF85-1D76368FFF17}" presName="descendantText" presStyleLbl="alignAcc1" presStyleIdx="5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5006A7E-D4D4-429F-B611-51ECA367BBB8}" type="pres">
      <dgm:prSet presAssocID="{7E67F144-AC74-48BF-9ACB-9AFC6E05B6F4}" presName="sp" presStyleCnt="0"/>
      <dgm:spPr/>
    </dgm:pt>
    <dgm:pt modelId="{459FB9D1-EE90-491C-8067-96096135340C}" type="pres">
      <dgm:prSet presAssocID="{73D9403B-0572-4361-8500-95BEFE36BBDE}" presName="composite" presStyleCnt="0"/>
      <dgm:spPr/>
    </dgm:pt>
    <dgm:pt modelId="{97C4AD3B-AD56-4E6B-9A64-E142CA36146B}" type="pres">
      <dgm:prSet presAssocID="{73D9403B-0572-4361-8500-95BEFE36BBDE}" presName="parentText" presStyleLbl="alignNode1" presStyleIdx="6" presStyleCnt="7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D729A7E-D24A-4441-969B-38027DE4F05A}" type="pres">
      <dgm:prSet presAssocID="{73D9403B-0572-4361-8500-95BEFE36BBDE}" presName="descendantText" presStyleLbl="alignAcc1" presStyleIdx="6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DA521F77-4EC3-4290-BE33-B6CAA905366D}" srcId="{807DEAC1-B68F-45CB-BE47-4607D485040B}" destId="{C50515AB-7093-4C08-92DE-153F8084D027}" srcOrd="0" destOrd="0" parTransId="{0B80ECE0-05DD-4AC3-A417-1A827A193989}" sibTransId="{2210EF47-775B-4B41-A165-53A4DB7C5F7A}"/>
    <dgm:cxn modelId="{8C03B851-E91C-4A6B-A985-B183020D32C9}" type="presOf" srcId="{0501988B-F9A6-4CB2-9C8C-156EFF9001AA}" destId="{42272E1B-6AAF-43E9-A015-C70781B599C9}" srcOrd="0" destOrd="0" presId="urn:microsoft.com/office/officeart/2005/8/layout/chevron2"/>
    <dgm:cxn modelId="{FF303696-512C-4AC6-9F7A-06A27F39C3E8}" type="presOf" srcId="{8552EEA1-06D2-4CF7-ADEB-AF0FC63B4825}" destId="{60D8F610-4565-4D30-99B8-E4BE8DCF2A73}" srcOrd="0" destOrd="0" presId="urn:microsoft.com/office/officeart/2005/8/layout/chevron2"/>
    <dgm:cxn modelId="{47FA5BF7-ADCD-48AD-9B03-B49EC2FA596D}" srcId="{C2265B34-6347-4497-87E1-9673CED3D52F}" destId="{22CC4F41-E7F5-43EC-AD59-87D82245EBAE}" srcOrd="2" destOrd="0" parTransId="{3FAA6847-C60A-4BDE-B4C2-6EA873566BB6}" sibTransId="{FF773FCC-1DC4-4FF1-AD2C-1120B521F6FF}"/>
    <dgm:cxn modelId="{4C03CF70-3518-413F-9D28-A96A4D25C0C1}" srcId="{C2265B34-6347-4497-87E1-9673CED3D52F}" destId="{D1F477C4-9F4D-4F77-87FB-043B8607C08B}" srcOrd="3" destOrd="0" parTransId="{723F34E6-1167-4F10-BE84-47400A54D3FB}" sibTransId="{35A18DF0-D7E8-4F95-9720-F446D3979937}"/>
    <dgm:cxn modelId="{DE148757-E367-4EB5-A706-7FCD020B9E21}" type="presOf" srcId="{37431ED6-823B-4878-8EA3-559141B12A46}" destId="{3A12A30E-32DA-4619-A0AA-D7BEB8B6A925}" srcOrd="0" destOrd="0" presId="urn:microsoft.com/office/officeart/2005/8/layout/chevron2"/>
    <dgm:cxn modelId="{C26C85BB-5D21-4C63-BA81-CC34C9C1C8D3}" type="presOf" srcId="{B22967FA-6A36-4F81-97AD-603744C57F47}" destId="{1583AD1D-33A5-49FE-9110-38BFB43D74BC}" srcOrd="0" destOrd="0" presId="urn:microsoft.com/office/officeart/2005/8/layout/chevron2"/>
    <dgm:cxn modelId="{404284E5-C96F-4770-851B-3B7BD585939D}" type="presOf" srcId="{22CC4F41-E7F5-43EC-AD59-87D82245EBAE}" destId="{83CF444D-0B31-4BBB-93BD-86F465DE77BD}" srcOrd="0" destOrd="0" presId="urn:microsoft.com/office/officeart/2005/8/layout/chevron2"/>
    <dgm:cxn modelId="{4A3E4024-803B-49E8-816F-C9537CBFB410}" type="presOf" srcId="{D1F477C4-9F4D-4F77-87FB-043B8607C08B}" destId="{52A0AB5A-1870-495B-A58C-132AEE30133D}" srcOrd="0" destOrd="0" presId="urn:microsoft.com/office/officeart/2005/8/layout/chevron2"/>
    <dgm:cxn modelId="{46E0AAC7-8FE9-4976-9001-9BB660C8DDCC}" srcId="{C2265B34-6347-4497-87E1-9673CED3D52F}" destId="{410C82E8-F94E-42D2-8B7E-4D5E224C12A1}" srcOrd="4" destOrd="0" parTransId="{B7093724-EBF4-49C2-BCBC-2D5F03548FE5}" sibTransId="{158DEAAB-ECC9-488D-B83F-DC3632394649}"/>
    <dgm:cxn modelId="{AFF86277-3AE7-4D58-BF5D-7EEF3E5B497E}" srcId="{22CC4F41-E7F5-43EC-AD59-87D82245EBAE}" destId="{8552EEA1-06D2-4CF7-ADEB-AF0FC63B4825}" srcOrd="0" destOrd="0" parTransId="{5B56AF94-5191-4806-B8CB-C64C9BBE5320}" sibTransId="{1885B3A5-1637-47B0-BF23-AAA1070A7C30}"/>
    <dgm:cxn modelId="{F699CA34-18FF-407B-ADE3-1A05185F091E}" type="presOf" srcId="{410C82E8-F94E-42D2-8B7E-4D5E224C12A1}" destId="{E2B741D2-7A9C-4818-AFD2-5228F4E90062}" srcOrd="0" destOrd="0" presId="urn:microsoft.com/office/officeart/2005/8/layout/chevron2"/>
    <dgm:cxn modelId="{9B2480CC-4D2B-46D1-B854-98692835B797}" type="presOf" srcId="{C50515AB-7093-4C08-92DE-153F8084D027}" destId="{67C11A87-F0D3-48C7-A0FA-390C0DA10BA3}" srcOrd="0" destOrd="0" presId="urn:microsoft.com/office/officeart/2005/8/layout/chevron2"/>
    <dgm:cxn modelId="{5A25BE1C-7EEE-43D7-9413-00965510F251}" srcId="{C2265B34-6347-4497-87E1-9673CED3D52F}" destId="{76064B52-4250-45A6-A9CA-DBC8D408E7C7}" srcOrd="1" destOrd="0" parTransId="{3B999A7E-5D55-4D76-9ECB-D077F265138F}" sibTransId="{C89FEA7F-26DF-409E-A1B3-9C55F175C8B5}"/>
    <dgm:cxn modelId="{0640FA6D-99C9-4D4B-A232-58DC872A0CB0}" type="presOf" srcId="{73D9403B-0572-4361-8500-95BEFE36BBDE}" destId="{97C4AD3B-AD56-4E6B-9A64-E142CA36146B}" srcOrd="0" destOrd="0" presId="urn:microsoft.com/office/officeart/2005/8/layout/chevron2"/>
    <dgm:cxn modelId="{4E919C12-8666-4CA9-9E79-DA8F7CB95ED5}" srcId="{73D9403B-0572-4361-8500-95BEFE36BBDE}" destId="{330B5BC4-D23E-4CCA-922A-D85F1D6A7F42}" srcOrd="0" destOrd="0" parTransId="{60417F13-29EA-46BE-B0DF-51B32D46AE4B}" sibTransId="{8667FE2B-F60D-4278-8A71-FE1A5573B669}"/>
    <dgm:cxn modelId="{2F2BDA60-B8E1-467D-AC20-FFD809F8AD72}" type="presOf" srcId="{CE79E76E-0D4F-48EC-BF85-1D76368FFF17}" destId="{820741D4-D6F0-4833-A335-C383D2ABECAE}" srcOrd="0" destOrd="0" presId="urn:microsoft.com/office/officeart/2005/8/layout/chevron2"/>
    <dgm:cxn modelId="{F9F5E819-7BEB-45DE-8470-AE93A998C1DA}" srcId="{C2265B34-6347-4497-87E1-9673CED3D52F}" destId="{807DEAC1-B68F-45CB-BE47-4607D485040B}" srcOrd="0" destOrd="0" parTransId="{DB387E68-0E07-4E2C-AD86-56AFCF2BAB4A}" sibTransId="{E06ABE50-B58C-4F5D-9EEC-1DDFFB758850}"/>
    <dgm:cxn modelId="{14D00C59-8749-483A-9459-7410ADD10DCB}" type="presOf" srcId="{76064B52-4250-45A6-A9CA-DBC8D408E7C7}" destId="{5B6DE075-70C8-49F8-A210-A3DF20A8BA03}" srcOrd="0" destOrd="0" presId="urn:microsoft.com/office/officeart/2005/8/layout/chevron2"/>
    <dgm:cxn modelId="{9363FEFD-1A1C-4E37-8BB0-1F3288929563}" srcId="{C2265B34-6347-4497-87E1-9673CED3D52F}" destId="{CE79E76E-0D4F-48EC-BF85-1D76368FFF17}" srcOrd="5" destOrd="0" parTransId="{752FC759-056B-4635-816F-21E6000E6F6F}" sibTransId="{7E67F144-AC74-48BF-9ACB-9AFC6E05B6F4}"/>
    <dgm:cxn modelId="{2CD088B9-5975-49FE-B8E6-C821442963A9}" srcId="{76064B52-4250-45A6-A9CA-DBC8D408E7C7}" destId="{0501988B-F9A6-4CB2-9C8C-156EFF9001AA}" srcOrd="0" destOrd="0" parTransId="{5BAD7B50-D3C9-4791-8E77-065FECF6EED1}" sibTransId="{47DC2C57-80FE-4668-9382-BFBDA87D06AF}"/>
    <dgm:cxn modelId="{C73B0839-99EF-42A3-85C7-94C7CF5AFCC7}" srcId="{D1F477C4-9F4D-4F77-87FB-043B8607C08B}" destId="{25920B90-F670-4B99-923B-DB0B8563E48B}" srcOrd="0" destOrd="0" parTransId="{1D680147-EE2E-421F-8F03-81C3ADDC6EC6}" sibTransId="{14BBF424-213F-41FA-A947-9BCFD58BEC7D}"/>
    <dgm:cxn modelId="{EFE49AFF-AD08-4093-BCC7-FB6BA47A6E59}" srcId="{CE79E76E-0D4F-48EC-BF85-1D76368FFF17}" destId="{37431ED6-823B-4878-8EA3-559141B12A46}" srcOrd="0" destOrd="0" parTransId="{7AC0331B-6E81-43B8-930E-A71E63757568}" sibTransId="{5A2AF03C-42F3-48F8-B6DF-2C4654F501B4}"/>
    <dgm:cxn modelId="{B88C495E-B5DB-42C5-8932-AE847BD9E571}" type="presOf" srcId="{25920B90-F670-4B99-923B-DB0B8563E48B}" destId="{22FBBF11-78FA-4D4A-82A0-B5B7418DF0DA}" srcOrd="0" destOrd="0" presId="urn:microsoft.com/office/officeart/2005/8/layout/chevron2"/>
    <dgm:cxn modelId="{5BA34346-72E8-4654-8010-3FDA43BFE0AB}" srcId="{410C82E8-F94E-42D2-8B7E-4D5E224C12A1}" destId="{B22967FA-6A36-4F81-97AD-603744C57F47}" srcOrd="0" destOrd="0" parTransId="{9EA1C943-3116-48E5-85E9-386EC0E16EB1}" sibTransId="{A12ED563-32A2-4412-977C-2C5EDE109BB8}"/>
    <dgm:cxn modelId="{E149497B-DB35-4B92-B1B9-12474D446969}" type="presOf" srcId="{C2265B34-6347-4497-87E1-9673CED3D52F}" destId="{2BDD2FA6-5F7E-4D59-873E-03655E04533C}" srcOrd="0" destOrd="0" presId="urn:microsoft.com/office/officeart/2005/8/layout/chevron2"/>
    <dgm:cxn modelId="{EB5A3CC3-D289-4014-8618-EB52BE3E0B96}" srcId="{C2265B34-6347-4497-87E1-9673CED3D52F}" destId="{73D9403B-0572-4361-8500-95BEFE36BBDE}" srcOrd="6" destOrd="0" parTransId="{EDBFF75D-7924-4D3D-89FF-4C718346231D}" sibTransId="{A2E3B394-6642-4550-A28A-7438BB5746D9}"/>
    <dgm:cxn modelId="{F5713FC7-19FA-4757-90A1-5E70193D13E3}" type="presOf" srcId="{330B5BC4-D23E-4CCA-922A-D85F1D6A7F42}" destId="{5D729A7E-D24A-4441-969B-38027DE4F05A}" srcOrd="0" destOrd="0" presId="urn:microsoft.com/office/officeart/2005/8/layout/chevron2"/>
    <dgm:cxn modelId="{E774F5D0-A9A8-437B-B487-3D991AC3C5CB}" type="presOf" srcId="{807DEAC1-B68F-45CB-BE47-4607D485040B}" destId="{6C10CCDE-C735-4E98-89D8-8B3BBAAF35BD}" srcOrd="0" destOrd="0" presId="urn:microsoft.com/office/officeart/2005/8/layout/chevron2"/>
    <dgm:cxn modelId="{7D473128-E2CB-4EBC-ABA2-D5F836C0392E}" type="presParOf" srcId="{2BDD2FA6-5F7E-4D59-873E-03655E04533C}" destId="{A6A607AB-8A22-47AB-8CE9-AAA68813E704}" srcOrd="0" destOrd="0" presId="urn:microsoft.com/office/officeart/2005/8/layout/chevron2"/>
    <dgm:cxn modelId="{A77519E8-20D4-4B95-A4E8-19F8A5DBB87E}" type="presParOf" srcId="{A6A607AB-8A22-47AB-8CE9-AAA68813E704}" destId="{6C10CCDE-C735-4E98-89D8-8B3BBAAF35BD}" srcOrd="0" destOrd="0" presId="urn:microsoft.com/office/officeart/2005/8/layout/chevron2"/>
    <dgm:cxn modelId="{CCD5BF97-F55C-449F-B211-EE5A221E4BF8}" type="presParOf" srcId="{A6A607AB-8A22-47AB-8CE9-AAA68813E704}" destId="{67C11A87-F0D3-48C7-A0FA-390C0DA10BA3}" srcOrd="1" destOrd="0" presId="urn:microsoft.com/office/officeart/2005/8/layout/chevron2"/>
    <dgm:cxn modelId="{4A45DC29-9BE5-4BD1-BDA6-5F06029E0107}" type="presParOf" srcId="{2BDD2FA6-5F7E-4D59-873E-03655E04533C}" destId="{E82F70DD-11B5-48F5-AA03-3C80E874E7F4}" srcOrd="1" destOrd="0" presId="urn:microsoft.com/office/officeart/2005/8/layout/chevron2"/>
    <dgm:cxn modelId="{A2633057-A9D7-4200-B22F-8C51A3EA4100}" type="presParOf" srcId="{2BDD2FA6-5F7E-4D59-873E-03655E04533C}" destId="{8A7E8C00-1403-4362-9122-CF983AF22D93}" srcOrd="2" destOrd="0" presId="urn:microsoft.com/office/officeart/2005/8/layout/chevron2"/>
    <dgm:cxn modelId="{5218E57A-F68C-4BA2-A437-0A7E616C4FBA}" type="presParOf" srcId="{8A7E8C00-1403-4362-9122-CF983AF22D93}" destId="{5B6DE075-70C8-49F8-A210-A3DF20A8BA03}" srcOrd="0" destOrd="0" presId="urn:microsoft.com/office/officeart/2005/8/layout/chevron2"/>
    <dgm:cxn modelId="{8D4A0F66-CF49-4997-816B-0443DDE8E604}" type="presParOf" srcId="{8A7E8C00-1403-4362-9122-CF983AF22D93}" destId="{42272E1B-6AAF-43E9-A015-C70781B599C9}" srcOrd="1" destOrd="0" presId="urn:microsoft.com/office/officeart/2005/8/layout/chevron2"/>
    <dgm:cxn modelId="{B2EF14B1-D4C6-4CD2-8807-5C59F18D35EC}" type="presParOf" srcId="{2BDD2FA6-5F7E-4D59-873E-03655E04533C}" destId="{3D34902B-2BE5-45AA-BE40-3D64722596D8}" srcOrd="3" destOrd="0" presId="urn:microsoft.com/office/officeart/2005/8/layout/chevron2"/>
    <dgm:cxn modelId="{48E4BE19-E5F7-411A-9FD5-77D4C41694F1}" type="presParOf" srcId="{2BDD2FA6-5F7E-4D59-873E-03655E04533C}" destId="{818C5207-2B7C-4585-861E-AB7C7C3C6898}" srcOrd="4" destOrd="0" presId="urn:microsoft.com/office/officeart/2005/8/layout/chevron2"/>
    <dgm:cxn modelId="{8F087D30-E708-4C78-96D7-705AF3A9185C}" type="presParOf" srcId="{818C5207-2B7C-4585-861E-AB7C7C3C6898}" destId="{83CF444D-0B31-4BBB-93BD-86F465DE77BD}" srcOrd="0" destOrd="0" presId="urn:microsoft.com/office/officeart/2005/8/layout/chevron2"/>
    <dgm:cxn modelId="{EE4448A8-1BD2-40DE-A23A-B05CC425CA26}" type="presParOf" srcId="{818C5207-2B7C-4585-861E-AB7C7C3C6898}" destId="{60D8F610-4565-4D30-99B8-E4BE8DCF2A73}" srcOrd="1" destOrd="0" presId="urn:microsoft.com/office/officeart/2005/8/layout/chevron2"/>
    <dgm:cxn modelId="{3CBD0118-C99C-4323-9F4B-B1A3EC52B768}" type="presParOf" srcId="{2BDD2FA6-5F7E-4D59-873E-03655E04533C}" destId="{E229C77A-4D5D-48F1-92F2-742AFC44BA34}" srcOrd="5" destOrd="0" presId="urn:microsoft.com/office/officeart/2005/8/layout/chevron2"/>
    <dgm:cxn modelId="{EAB98840-9600-4688-BF69-ABF1986B65C8}" type="presParOf" srcId="{2BDD2FA6-5F7E-4D59-873E-03655E04533C}" destId="{D24E9496-A510-456A-AA0C-10D12FAABD9D}" srcOrd="6" destOrd="0" presId="urn:microsoft.com/office/officeart/2005/8/layout/chevron2"/>
    <dgm:cxn modelId="{C7FE6A24-F224-4A06-B88A-F7640BC6B23D}" type="presParOf" srcId="{D24E9496-A510-456A-AA0C-10D12FAABD9D}" destId="{52A0AB5A-1870-495B-A58C-132AEE30133D}" srcOrd="0" destOrd="0" presId="urn:microsoft.com/office/officeart/2005/8/layout/chevron2"/>
    <dgm:cxn modelId="{F67BA0DE-9F64-4C17-B705-424E1BB77A7A}" type="presParOf" srcId="{D24E9496-A510-456A-AA0C-10D12FAABD9D}" destId="{22FBBF11-78FA-4D4A-82A0-B5B7418DF0DA}" srcOrd="1" destOrd="0" presId="urn:microsoft.com/office/officeart/2005/8/layout/chevron2"/>
    <dgm:cxn modelId="{E1A6DD67-0157-4A92-B7D8-9CDC0F5CE246}" type="presParOf" srcId="{2BDD2FA6-5F7E-4D59-873E-03655E04533C}" destId="{26F4CE0E-D821-4269-9184-6678805FC4BF}" srcOrd="7" destOrd="0" presId="urn:microsoft.com/office/officeart/2005/8/layout/chevron2"/>
    <dgm:cxn modelId="{B3DDB48B-E2E1-4C1F-887D-E83EDF1A9258}" type="presParOf" srcId="{2BDD2FA6-5F7E-4D59-873E-03655E04533C}" destId="{5CEEDAD2-4B8A-4887-A73C-B4EAF500BDC6}" srcOrd="8" destOrd="0" presId="urn:microsoft.com/office/officeart/2005/8/layout/chevron2"/>
    <dgm:cxn modelId="{524EDC57-62A8-41B8-9FDB-F16359B8F076}" type="presParOf" srcId="{5CEEDAD2-4B8A-4887-A73C-B4EAF500BDC6}" destId="{E2B741D2-7A9C-4818-AFD2-5228F4E90062}" srcOrd="0" destOrd="0" presId="urn:microsoft.com/office/officeart/2005/8/layout/chevron2"/>
    <dgm:cxn modelId="{279371CB-C79A-49CB-9CB7-D92AF665F6A9}" type="presParOf" srcId="{5CEEDAD2-4B8A-4887-A73C-B4EAF500BDC6}" destId="{1583AD1D-33A5-49FE-9110-38BFB43D74BC}" srcOrd="1" destOrd="0" presId="urn:microsoft.com/office/officeart/2005/8/layout/chevron2"/>
    <dgm:cxn modelId="{88FE37D4-C39F-43BA-8D6D-DCAC79FAAE5E}" type="presParOf" srcId="{2BDD2FA6-5F7E-4D59-873E-03655E04533C}" destId="{FD10F585-94CD-414B-9B3F-8C6B4BD47D16}" srcOrd="9" destOrd="0" presId="urn:microsoft.com/office/officeart/2005/8/layout/chevron2"/>
    <dgm:cxn modelId="{FCD2C742-5830-483E-9AB5-8AA2AA280916}" type="presParOf" srcId="{2BDD2FA6-5F7E-4D59-873E-03655E04533C}" destId="{B17FF033-832A-4394-9288-C3F39CF591AA}" srcOrd="10" destOrd="0" presId="urn:microsoft.com/office/officeart/2005/8/layout/chevron2"/>
    <dgm:cxn modelId="{4AE9432C-6A7A-492D-96F3-93F5DD539AB4}" type="presParOf" srcId="{B17FF033-832A-4394-9288-C3F39CF591AA}" destId="{820741D4-D6F0-4833-A335-C383D2ABECAE}" srcOrd="0" destOrd="0" presId="urn:microsoft.com/office/officeart/2005/8/layout/chevron2"/>
    <dgm:cxn modelId="{CBF7BC51-B30D-425F-B1CC-E1E339722727}" type="presParOf" srcId="{B17FF033-832A-4394-9288-C3F39CF591AA}" destId="{3A12A30E-32DA-4619-A0AA-D7BEB8B6A925}" srcOrd="1" destOrd="0" presId="urn:microsoft.com/office/officeart/2005/8/layout/chevron2"/>
    <dgm:cxn modelId="{2DC28DAF-B099-4FE7-A769-37AB1DE4103D}" type="presParOf" srcId="{2BDD2FA6-5F7E-4D59-873E-03655E04533C}" destId="{55006A7E-D4D4-429F-B611-51ECA367BBB8}" srcOrd="11" destOrd="0" presId="urn:microsoft.com/office/officeart/2005/8/layout/chevron2"/>
    <dgm:cxn modelId="{2B9D9497-BD62-47D5-B5F7-E85B1EEA7D98}" type="presParOf" srcId="{2BDD2FA6-5F7E-4D59-873E-03655E04533C}" destId="{459FB9D1-EE90-491C-8067-96096135340C}" srcOrd="12" destOrd="0" presId="urn:microsoft.com/office/officeart/2005/8/layout/chevron2"/>
    <dgm:cxn modelId="{CC638E5D-A979-40BF-802D-46EB59600FE9}" type="presParOf" srcId="{459FB9D1-EE90-491C-8067-96096135340C}" destId="{97C4AD3B-AD56-4E6B-9A64-E142CA36146B}" srcOrd="0" destOrd="0" presId="urn:microsoft.com/office/officeart/2005/8/layout/chevron2"/>
    <dgm:cxn modelId="{D6947F1E-A195-4C76-9F8E-9F14A2B75FEF}" type="presParOf" srcId="{459FB9D1-EE90-491C-8067-96096135340C}" destId="{5D729A7E-D24A-4441-969B-38027DE4F05A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169A8B8E-0BDB-4630-BADA-77DB40CAE284}" type="doc">
      <dgm:prSet loTypeId="urn:microsoft.com/office/officeart/2008/layout/PictureAccentList" loCatId="list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3C27AEB2-C637-4061-9FCF-C8A57C89E8E5}">
      <dgm:prSet phldrT="[Текст]"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Равитию у учащихся критического мышления и адекватной самооценки</a:t>
          </a:r>
        </a:p>
      </dgm:t>
    </dgm:pt>
    <dgm:pt modelId="{EA6E6072-0EBB-4AC1-A3EA-2320D2A75E0E}" type="parTrans" cxnId="{470954E0-ED72-4E95-8CF3-2A85E1AD2276}">
      <dgm:prSet/>
      <dgm:spPr/>
      <dgm:t>
        <a:bodyPr/>
        <a:lstStyle/>
        <a:p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887715D1-FB10-4AED-B6E4-99651AEDF576}" type="sibTrans" cxnId="{470954E0-ED72-4E95-8CF3-2A85E1AD2276}">
      <dgm:prSet/>
      <dgm:spPr/>
      <dgm:t>
        <a:bodyPr/>
        <a:lstStyle/>
        <a:p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BF04A469-B721-47E9-96C5-F62DA3E990F6}">
      <dgm:prSet phldrT="[Текст]"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Развитию самостоятельности и ответственности</a:t>
          </a:r>
        </a:p>
      </dgm:t>
    </dgm:pt>
    <dgm:pt modelId="{ED608235-840D-48E3-9DD0-00F9F4AB2981}" type="parTrans" cxnId="{EBD5490F-6F74-48AE-B545-E90F3BB11680}">
      <dgm:prSet/>
      <dgm:spPr/>
      <dgm:t>
        <a:bodyPr/>
        <a:lstStyle/>
        <a:p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D64289AF-8787-4A17-AC60-2EE64FD73FDD}" type="sibTrans" cxnId="{EBD5490F-6F74-48AE-B545-E90F3BB11680}">
      <dgm:prSet/>
      <dgm:spPr/>
      <dgm:t>
        <a:bodyPr/>
        <a:lstStyle/>
        <a:p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1E113E51-600F-47C8-9477-0B48A76ED790}">
      <dgm:prSet phldrT="[Текст]"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Способности к кооперации и сотрудничеству</a:t>
          </a:r>
        </a:p>
      </dgm:t>
    </dgm:pt>
    <dgm:pt modelId="{C32EF51C-EE99-4576-87E2-7D9BF4BA0B6C}" type="parTrans" cxnId="{DD6300C8-5C12-4050-B36C-3F4BB2F2F126}">
      <dgm:prSet/>
      <dgm:spPr/>
      <dgm:t>
        <a:bodyPr/>
        <a:lstStyle/>
        <a:p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A4EB0EF9-0074-4E0E-B6DC-83C0F232B822}" type="sibTrans" cxnId="{DD6300C8-5C12-4050-B36C-3F4BB2F2F126}">
      <dgm:prSet/>
      <dgm:spPr/>
      <dgm:t>
        <a:bodyPr/>
        <a:lstStyle/>
        <a:p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6FF414BD-1A6E-4BE0-8E1F-0318A5E8372A}">
      <dgm:prSet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Повышению креативности и т.д.</a:t>
          </a:r>
        </a:p>
      </dgm:t>
    </dgm:pt>
    <dgm:pt modelId="{C0AC1A04-E87E-4D32-BAA3-61A2A118B80A}" type="parTrans" cxnId="{5646651D-7A1A-42D0-BEE9-A1D4CD4A8B52}">
      <dgm:prSet/>
      <dgm:spPr/>
      <dgm:t>
        <a:bodyPr/>
        <a:lstStyle/>
        <a:p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61E9D27C-E46B-4998-9EBD-DA920A22A209}" type="sibTrans" cxnId="{5646651D-7A1A-42D0-BEE9-A1D4CD4A8B52}">
      <dgm:prSet/>
      <dgm:spPr/>
      <dgm:t>
        <a:bodyPr/>
        <a:lstStyle/>
        <a:p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0D29BB97-8EB0-499A-A728-FF573609E178}" type="pres">
      <dgm:prSet presAssocID="{169A8B8E-0BDB-4630-BADA-77DB40CAE284}" presName="layout" presStyleCnt="0">
        <dgm:presLayoutVars>
          <dgm:chMax/>
          <dgm:chPref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E343E24A-FA09-4DB0-93F0-0EE51F85EA05}" type="pres">
      <dgm:prSet presAssocID="{3C27AEB2-C637-4061-9FCF-C8A57C89E8E5}" presName="root" presStyleCnt="0">
        <dgm:presLayoutVars>
          <dgm:chMax/>
          <dgm:chPref val="4"/>
        </dgm:presLayoutVars>
      </dgm:prSet>
      <dgm:spPr/>
    </dgm:pt>
    <dgm:pt modelId="{B1DD4BAB-BDFA-4699-9B18-8FC84ABB5DFC}" type="pres">
      <dgm:prSet presAssocID="{3C27AEB2-C637-4061-9FCF-C8A57C89E8E5}" presName="rootComposite" presStyleCnt="0">
        <dgm:presLayoutVars/>
      </dgm:prSet>
      <dgm:spPr/>
    </dgm:pt>
    <dgm:pt modelId="{63321571-B69A-48ED-ABF3-264B5170DC51}" type="pres">
      <dgm:prSet presAssocID="{3C27AEB2-C637-4061-9FCF-C8A57C89E8E5}" presName="rootText" presStyleLbl="node0" presStyleIdx="0" presStyleCnt="4" custScaleY="1538476">
        <dgm:presLayoutVars>
          <dgm:chMax/>
          <dgm:chPref val="4"/>
        </dgm:presLayoutVars>
      </dgm:prSet>
      <dgm:spPr/>
      <dgm:t>
        <a:bodyPr/>
        <a:lstStyle/>
        <a:p>
          <a:endParaRPr lang="ru-RU"/>
        </a:p>
      </dgm:t>
    </dgm:pt>
    <dgm:pt modelId="{4AF45783-C79A-4DB6-8C3D-6EF938E36BE7}" type="pres">
      <dgm:prSet presAssocID="{3C27AEB2-C637-4061-9FCF-C8A57C89E8E5}" presName="childShape" presStyleCnt="0">
        <dgm:presLayoutVars>
          <dgm:chMax val="0"/>
          <dgm:chPref val="0"/>
        </dgm:presLayoutVars>
      </dgm:prSet>
      <dgm:spPr/>
    </dgm:pt>
    <dgm:pt modelId="{6CBDA350-B0FF-4BFA-88AC-6DEFE88069E2}" type="pres">
      <dgm:prSet presAssocID="{BF04A469-B721-47E9-96C5-F62DA3E990F6}" presName="root" presStyleCnt="0">
        <dgm:presLayoutVars>
          <dgm:chMax/>
          <dgm:chPref val="4"/>
        </dgm:presLayoutVars>
      </dgm:prSet>
      <dgm:spPr/>
    </dgm:pt>
    <dgm:pt modelId="{04C75C19-70FE-4FCF-962F-55055E470709}" type="pres">
      <dgm:prSet presAssocID="{BF04A469-B721-47E9-96C5-F62DA3E990F6}" presName="rootComposite" presStyleCnt="0">
        <dgm:presLayoutVars/>
      </dgm:prSet>
      <dgm:spPr/>
    </dgm:pt>
    <dgm:pt modelId="{40FE51DC-50CB-4EFA-8E81-81545585B3F9}" type="pres">
      <dgm:prSet presAssocID="{BF04A469-B721-47E9-96C5-F62DA3E990F6}" presName="rootText" presStyleLbl="node0" presStyleIdx="1" presStyleCnt="4" custScaleX="126135" custScaleY="1538476">
        <dgm:presLayoutVars>
          <dgm:chMax/>
          <dgm:chPref val="4"/>
        </dgm:presLayoutVars>
      </dgm:prSet>
      <dgm:spPr/>
      <dgm:t>
        <a:bodyPr/>
        <a:lstStyle/>
        <a:p>
          <a:endParaRPr lang="ru-RU"/>
        </a:p>
      </dgm:t>
    </dgm:pt>
    <dgm:pt modelId="{784FF41C-95F7-430C-8AF7-ABD435AB0E9C}" type="pres">
      <dgm:prSet presAssocID="{BF04A469-B721-47E9-96C5-F62DA3E990F6}" presName="childShape" presStyleCnt="0">
        <dgm:presLayoutVars>
          <dgm:chMax val="0"/>
          <dgm:chPref val="0"/>
        </dgm:presLayoutVars>
      </dgm:prSet>
      <dgm:spPr/>
    </dgm:pt>
    <dgm:pt modelId="{75FE241E-56DA-41E5-B98B-04B22F1807E1}" type="pres">
      <dgm:prSet presAssocID="{1E113E51-600F-47C8-9477-0B48A76ED790}" presName="root" presStyleCnt="0">
        <dgm:presLayoutVars>
          <dgm:chMax/>
          <dgm:chPref val="4"/>
        </dgm:presLayoutVars>
      </dgm:prSet>
      <dgm:spPr/>
    </dgm:pt>
    <dgm:pt modelId="{77C59CAF-A946-46F8-AACD-711341F6E8EA}" type="pres">
      <dgm:prSet presAssocID="{1E113E51-600F-47C8-9477-0B48A76ED790}" presName="rootComposite" presStyleCnt="0">
        <dgm:presLayoutVars/>
      </dgm:prSet>
      <dgm:spPr/>
    </dgm:pt>
    <dgm:pt modelId="{1DCDF854-49BF-4400-BAB5-0A3AFF181D2C}" type="pres">
      <dgm:prSet presAssocID="{1E113E51-600F-47C8-9477-0B48A76ED790}" presName="rootText" presStyleLbl="node0" presStyleIdx="2" presStyleCnt="4" custScaleX="104749" custScaleY="1538476">
        <dgm:presLayoutVars>
          <dgm:chMax/>
          <dgm:chPref val="4"/>
        </dgm:presLayoutVars>
      </dgm:prSet>
      <dgm:spPr/>
      <dgm:t>
        <a:bodyPr/>
        <a:lstStyle/>
        <a:p>
          <a:endParaRPr lang="ru-RU"/>
        </a:p>
      </dgm:t>
    </dgm:pt>
    <dgm:pt modelId="{ED2754B4-842E-4742-8319-0F34487A7F81}" type="pres">
      <dgm:prSet presAssocID="{1E113E51-600F-47C8-9477-0B48A76ED790}" presName="childShape" presStyleCnt="0">
        <dgm:presLayoutVars>
          <dgm:chMax val="0"/>
          <dgm:chPref val="0"/>
        </dgm:presLayoutVars>
      </dgm:prSet>
      <dgm:spPr/>
    </dgm:pt>
    <dgm:pt modelId="{0B8BF263-CFCC-4B14-A37C-E82C0DCB119B}" type="pres">
      <dgm:prSet presAssocID="{6FF414BD-1A6E-4BE0-8E1F-0318A5E8372A}" presName="root" presStyleCnt="0">
        <dgm:presLayoutVars>
          <dgm:chMax/>
          <dgm:chPref val="4"/>
        </dgm:presLayoutVars>
      </dgm:prSet>
      <dgm:spPr/>
    </dgm:pt>
    <dgm:pt modelId="{B902218E-5127-4A42-87BB-0FA44EEE6736}" type="pres">
      <dgm:prSet presAssocID="{6FF414BD-1A6E-4BE0-8E1F-0318A5E8372A}" presName="rootComposite" presStyleCnt="0">
        <dgm:presLayoutVars/>
      </dgm:prSet>
      <dgm:spPr/>
    </dgm:pt>
    <dgm:pt modelId="{9C9CC7AF-589B-44E4-AAF0-31D64D9A1604}" type="pres">
      <dgm:prSet presAssocID="{6FF414BD-1A6E-4BE0-8E1F-0318A5E8372A}" presName="rootText" presStyleLbl="node0" presStyleIdx="3" presStyleCnt="4" custScaleX="109095" custScaleY="1538476">
        <dgm:presLayoutVars>
          <dgm:chMax/>
          <dgm:chPref val="4"/>
        </dgm:presLayoutVars>
      </dgm:prSet>
      <dgm:spPr/>
      <dgm:t>
        <a:bodyPr/>
        <a:lstStyle/>
        <a:p>
          <a:endParaRPr lang="ru-RU"/>
        </a:p>
      </dgm:t>
    </dgm:pt>
    <dgm:pt modelId="{D76049E1-DDD1-49B5-B91C-49FEB14E59F7}" type="pres">
      <dgm:prSet presAssocID="{6FF414BD-1A6E-4BE0-8E1F-0318A5E8372A}" presName="childShape" presStyleCnt="0">
        <dgm:presLayoutVars>
          <dgm:chMax val="0"/>
          <dgm:chPref val="0"/>
        </dgm:presLayoutVars>
      </dgm:prSet>
      <dgm:spPr/>
    </dgm:pt>
  </dgm:ptLst>
  <dgm:cxnLst>
    <dgm:cxn modelId="{EBD5490F-6F74-48AE-B545-E90F3BB11680}" srcId="{169A8B8E-0BDB-4630-BADA-77DB40CAE284}" destId="{BF04A469-B721-47E9-96C5-F62DA3E990F6}" srcOrd="1" destOrd="0" parTransId="{ED608235-840D-48E3-9DD0-00F9F4AB2981}" sibTransId="{D64289AF-8787-4A17-AC60-2EE64FD73FDD}"/>
    <dgm:cxn modelId="{BA085785-8317-4364-83AD-A763995023B6}" type="presOf" srcId="{169A8B8E-0BDB-4630-BADA-77DB40CAE284}" destId="{0D29BB97-8EB0-499A-A728-FF573609E178}" srcOrd="0" destOrd="0" presId="urn:microsoft.com/office/officeart/2008/layout/PictureAccentList"/>
    <dgm:cxn modelId="{BB3E655A-E947-499B-9D3B-3D8DE80727DF}" type="presOf" srcId="{1E113E51-600F-47C8-9477-0B48A76ED790}" destId="{1DCDF854-49BF-4400-BAB5-0A3AFF181D2C}" srcOrd="0" destOrd="0" presId="urn:microsoft.com/office/officeart/2008/layout/PictureAccentList"/>
    <dgm:cxn modelId="{5646651D-7A1A-42D0-BEE9-A1D4CD4A8B52}" srcId="{169A8B8E-0BDB-4630-BADA-77DB40CAE284}" destId="{6FF414BD-1A6E-4BE0-8E1F-0318A5E8372A}" srcOrd="3" destOrd="0" parTransId="{C0AC1A04-E87E-4D32-BAA3-61A2A118B80A}" sibTransId="{61E9D27C-E46B-4998-9EBD-DA920A22A209}"/>
    <dgm:cxn modelId="{DD6300C8-5C12-4050-B36C-3F4BB2F2F126}" srcId="{169A8B8E-0BDB-4630-BADA-77DB40CAE284}" destId="{1E113E51-600F-47C8-9477-0B48A76ED790}" srcOrd="2" destOrd="0" parTransId="{C32EF51C-EE99-4576-87E2-7D9BF4BA0B6C}" sibTransId="{A4EB0EF9-0074-4E0E-B6DC-83C0F232B822}"/>
    <dgm:cxn modelId="{A3D7206F-6120-4691-ABC7-9B3178C0AF58}" type="presOf" srcId="{BF04A469-B721-47E9-96C5-F62DA3E990F6}" destId="{40FE51DC-50CB-4EFA-8E81-81545585B3F9}" srcOrd="0" destOrd="0" presId="urn:microsoft.com/office/officeart/2008/layout/PictureAccentList"/>
    <dgm:cxn modelId="{7B9F59AF-EB26-4CF7-AF09-5CA0103EE50B}" type="presOf" srcId="{6FF414BD-1A6E-4BE0-8E1F-0318A5E8372A}" destId="{9C9CC7AF-589B-44E4-AAF0-31D64D9A1604}" srcOrd="0" destOrd="0" presId="urn:microsoft.com/office/officeart/2008/layout/PictureAccentList"/>
    <dgm:cxn modelId="{019029C6-9E5A-4998-9964-D27C6ADDD435}" type="presOf" srcId="{3C27AEB2-C637-4061-9FCF-C8A57C89E8E5}" destId="{63321571-B69A-48ED-ABF3-264B5170DC51}" srcOrd="0" destOrd="0" presId="urn:microsoft.com/office/officeart/2008/layout/PictureAccentList"/>
    <dgm:cxn modelId="{470954E0-ED72-4E95-8CF3-2A85E1AD2276}" srcId="{169A8B8E-0BDB-4630-BADA-77DB40CAE284}" destId="{3C27AEB2-C637-4061-9FCF-C8A57C89E8E5}" srcOrd="0" destOrd="0" parTransId="{EA6E6072-0EBB-4AC1-A3EA-2320D2A75E0E}" sibTransId="{887715D1-FB10-4AED-B6E4-99651AEDF576}"/>
    <dgm:cxn modelId="{E62DA23D-9212-489E-9790-A4D6F9DE5A3B}" type="presParOf" srcId="{0D29BB97-8EB0-499A-A728-FF573609E178}" destId="{E343E24A-FA09-4DB0-93F0-0EE51F85EA05}" srcOrd="0" destOrd="0" presId="urn:microsoft.com/office/officeart/2008/layout/PictureAccentList"/>
    <dgm:cxn modelId="{7912B85E-5B57-4A58-8210-4D1198594EE7}" type="presParOf" srcId="{E343E24A-FA09-4DB0-93F0-0EE51F85EA05}" destId="{B1DD4BAB-BDFA-4699-9B18-8FC84ABB5DFC}" srcOrd="0" destOrd="0" presId="urn:microsoft.com/office/officeart/2008/layout/PictureAccentList"/>
    <dgm:cxn modelId="{BE33E397-0484-4030-89E4-621EF39B866A}" type="presParOf" srcId="{B1DD4BAB-BDFA-4699-9B18-8FC84ABB5DFC}" destId="{63321571-B69A-48ED-ABF3-264B5170DC51}" srcOrd="0" destOrd="0" presId="urn:microsoft.com/office/officeart/2008/layout/PictureAccentList"/>
    <dgm:cxn modelId="{06FDDC90-8517-4B54-B38A-F612AC713FD9}" type="presParOf" srcId="{E343E24A-FA09-4DB0-93F0-0EE51F85EA05}" destId="{4AF45783-C79A-4DB6-8C3D-6EF938E36BE7}" srcOrd="1" destOrd="0" presId="urn:microsoft.com/office/officeart/2008/layout/PictureAccentList"/>
    <dgm:cxn modelId="{8706FCC8-F948-4C3F-AE91-E56E1A94BC9C}" type="presParOf" srcId="{0D29BB97-8EB0-499A-A728-FF573609E178}" destId="{6CBDA350-B0FF-4BFA-88AC-6DEFE88069E2}" srcOrd="1" destOrd="0" presId="urn:microsoft.com/office/officeart/2008/layout/PictureAccentList"/>
    <dgm:cxn modelId="{DA4F03FA-BAA0-4301-9DA0-EEC495B4664A}" type="presParOf" srcId="{6CBDA350-B0FF-4BFA-88AC-6DEFE88069E2}" destId="{04C75C19-70FE-4FCF-962F-55055E470709}" srcOrd="0" destOrd="0" presId="urn:microsoft.com/office/officeart/2008/layout/PictureAccentList"/>
    <dgm:cxn modelId="{EBFF44B6-6300-4397-9C8D-3D620A3A4624}" type="presParOf" srcId="{04C75C19-70FE-4FCF-962F-55055E470709}" destId="{40FE51DC-50CB-4EFA-8E81-81545585B3F9}" srcOrd="0" destOrd="0" presId="urn:microsoft.com/office/officeart/2008/layout/PictureAccentList"/>
    <dgm:cxn modelId="{EB44CB1A-EDAE-46FE-A1F8-9F27767C2C2A}" type="presParOf" srcId="{6CBDA350-B0FF-4BFA-88AC-6DEFE88069E2}" destId="{784FF41C-95F7-430C-8AF7-ABD435AB0E9C}" srcOrd="1" destOrd="0" presId="urn:microsoft.com/office/officeart/2008/layout/PictureAccentList"/>
    <dgm:cxn modelId="{D5F84037-7EF3-404C-80A1-FDF577833522}" type="presParOf" srcId="{0D29BB97-8EB0-499A-A728-FF573609E178}" destId="{75FE241E-56DA-41E5-B98B-04B22F1807E1}" srcOrd="2" destOrd="0" presId="urn:microsoft.com/office/officeart/2008/layout/PictureAccentList"/>
    <dgm:cxn modelId="{67E44A23-C978-4B08-8EF1-DA5325943E50}" type="presParOf" srcId="{75FE241E-56DA-41E5-B98B-04B22F1807E1}" destId="{77C59CAF-A946-46F8-AACD-711341F6E8EA}" srcOrd="0" destOrd="0" presId="urn:microsoft.com/office/officeart/2008/layout/PictureAccentList"/>
    <dgm:cxn modelId="{DA0985CD-82D0-47DA-A3E5-8FE4B2BD55AD}" type="presParOf" srcId="{77C59CAF-A946-46F8-AACD-711341F6E8EA}" destId="{1DCDF854-49BF-4400-BAB5-0A3AFF181D2C}" srcOrd="0" destOrd="0" presId="urn:microsoft.com/office/officeart/2008/layout/PictureAccentList"/>
    <dgm:cxn modelId="{FDD1A594-130C-4490-ADD0-237EAC21A401}" type="presParOf" srcId="{75FE241E-56DA-41E5-B98B-04B22F1807E1}" destId="{ED2754B4-842E-4742-8319-0F34487A7F81}" srcOrd="1" destOrd="0" presId="urn:microsoft.com/office/officeart/2008/layout/PictureAccentList"/>
    <dgm:cxn modelId="{87FB9EF2-3191-4598-8C5E-ED21B72812D4}" type="presParOf" srcId="{0D29BB97-8EB0-499A-A728-FF573609E178}" destId="{0B8BF263-CFCC-4B14-A37C-E82C0DCB119B}" srcOrd="3" destOrd="0" presId="urn:microsoft.com/office/officeart/2008/layout/PictureAccentList"/>
    <dgm:cxn modelId="{F0A2854C-CFD3-45CC-AC98-AE2821F3A867}" type="presParOf" srcId="{0B8BF263-CFCC-4B14-A37C-E82C0DCB119B}" destId="{B902218E-5127-4A42-87BB-0FA44EEE6736}" srcOrd="0" destOrd="0" presId="urn:microsoft.com/office/officeart/2008/layout/PictureAccentList"/>
    <dgm:cxn modelId="{CB847A82-A098-4D7E-9BFD-7249F461F78A}" type="presParOf" srcId="{B902218E-5127-4A42-87BB-0FA44EEE6736}" destId="{9C9CC7AF-589B-44E4-AAF0-31D64D9A1604}" srcOrd="0" destOrd="0" presId="urn:microsoft.com/office/officeart/2008/layout/PictureAccentList"/>
    <dgm:cxn modelId="{9FE7B192-6FB9-417F-A7F0-05020C0C4BB8}" type="presParOf" srcId="{0B8BF263-CFCC-4B14-A37C-E82C0DCB119B}" destId="{D76049E1-DDD1-49B5-B91C-49FEB14E59F7}" srcOrd="1" destOrd="0" presId="urn:microsoft.com/office/officeart/2008/layout/PictureAccentList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0AB92125-D6E4-4ED5-BB10-5A071A0822EE}" type="doc">
      <dgm:prSet loTypeId="urn:microsoft.com/office/officeart/2005/8/layout/chevron2" loCatId="list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A1607161-76CB-4886-AC9A-3B1A038053CC}">
      <dgm:prSet phldrT="[Текст]"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1</a:t>
          </a:r>
        </a:p>
      </dgm:t>
    </dgm:pt>
    <dgm:pt modelId="{0E875428-96F3-4A78-A3C1-E9D1C8A995B8}" type="parTrans" cxnId="{F5792AD4-32BC-473E-BAD7-97B2514E13CE}">
      <dgm:prSet/>
      <dgm:spPr/>
      <dgm:t>
        <a:bodyPr/>
        <a:lstStyle/>
        <a:p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50B69A15-F254-4AB7-98D5-D441821F4A1A}" type="sibTrans" cxnId="{F5792AD4-32BC-473E-BAD7-97B2514E13CE}">
      <dgm:prSet/>
      <dgm:spPr/>
      <dgm:t>
        <a:bodyPr/>
        <a:lstStyle/>
        <a:p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C5626386-827A-4AC7-99E1-33F4A3C635F8}">
      <dgm:prSet phldrT="[Текст]"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Постепенность и тщательность</a:t>
          </a:r>
        </a:p>
      </dgm:t>
    </dgm:pt>
    <dgm:pt modelId="{6666788F-7B9A-4826-B6BF-CE5B4B4551F3}" type="parTrans" cxnId="{33DA4742-0A3B-4402-BAB0-C680D26D319A}">
      <dgm:prSet/>
      <dgm:spPr/>
      <dgm:t>
        <a:bodyPr/>
        <a:lstStyle/>
        <a:p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D1771855-A4C7-4314-A6DC-7B1DC99CD8D7}" type="sibTrans" cxnId="{33DA4742-0A3B-4402-BAB0-C680D26D319A}">
      <dgm:prSet/>
      <dgm:spPr/>
      <dgm:t>
        <a:bodyPr/>
        <a:lstStyle/>
        <a:p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F57C6192-BC42-410A-ADF2-7D1628A10B42}">
      <dgm:prSet phldrT="[Текст]"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2</a:t>
          </a:r>
        </a:p>
      </dgm:t>
    </dgm:pt>
    <dgm:pt modelId="{7107216F-1D90-4D79-84D6-0F001B845ABF}" type="parTrans" cxnId="{5B151AC7-4C34-4B34-AB82-D9FCFCEFBD39}">
      <dgm:prSet/>
      <dgm:spPr/>
      <dgm:t>
        <a:bodyPr/>
        <a:lstStyle/>
        <a:p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7D64CB0A-EA41-49D4-B8D0-59A104EFA705}" type="sibTrans" cxnId="{5B151AC7-4C34-4B34-AB82-D9FCFCEFBD39}">
      <dgm:prSet/>
      <dgm:spPr/>
      <dgm:t>
        <a:bodyPr/>
        <a:lstStyle/>
        <a:p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ABE2F739-2352-455A-90DC-E651E1D4AC34}">
      <dgm:prSet phldrT="[Текст]"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Работа по образцу</a:t>
          </a:r>
        </a:p>
      </dgm:t>
    </dgm:pt>
    <dgm:pt modelId="{124E5019-5DBD-4BB0-A2F1-279D2A6ADFCE}" type="parTrans" cxnId="{01B3B119-039D-435C-A4ED-005D74FB8EDF}">
      <dgm:prSet/>
      <dgm:spPr/>
      <dgm:t>
        <a:bodyPr/>
        <a:lstStyle/>
        <a:p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96475D55-4EC9-41DE-AFE6-02FDC38629F9}" type="sibTrans" cxnId="{01B3B119-039D-435C-A4ED-005D74FB8EDF}">
      <dgm:prSet/>
      <dgm:spPr/>
      <dgm:t>
        <a:bodyPr/>
        <a:lstStyle/>
        <a:p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3EDC0B19-167E-4B60-A46F-EDB939869D3B}">
      <dgm:prSet phldrT="[Текст]"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3</a:t>
          </a:r>
        </a:p>
      </dgm:t>
    </dgm:pt>
    <dgm:pt modelId="{327F2E5D-1D29-48B7-8CD1-7915B9F8603D}" type="parTrans" cxnId="{80421FA1-96C2-4EFE-B96C-4AB59E1A75E5}">
      <dgm:prSet/>
      <dgm:spPr/>
      <dgm:t>
        <a:bodyPr/>
        <a:lstStyle/>
        <a:p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FB9086CD-5D73-4BF6-AD87-56637A147A4D}" type="sibTrans" cxnId="{80421FA1-96C2-4EFE-B96C-4AB59E1A75E5}">
      <dgm:prSet/>
      <dgm:spPr/>
      <dgm:t>
        <a:bodyPr/>
        <a:lstStyle/>
        <a:p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99FAA619-8196-4DBA-9E78-A30110770526}">
      <dgm:prSet phldrT="[Текст]"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Учимся на ошибках</a:t>
          </a:r>
        </a:p>
      </dgm:t>
    </dgm:pt>
    <dgm:pt modelId="{764097AE-D2BE-4A10-B3FA-B4BF24C4A787}" type="parTrans" cxnId="{E94DBADB-7CF3-486F-AADD-DD363552E430}">
      <dgm:prSet/>
      <dgm:spPr/>
      <dgm:t>
        <a:bodyPr/>
        <a:lstStyle/>
        <a:p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39B4382F-6C1D-4680-8629-F15BC11A7EAA}" type="sibTrans" cxnId="{E94DBADB-7CF3-486F-AADD-DD363552E430}">
      <dgm:prSet/>
      <dgm:spPr/>
      <dgm:t>
        <a:bodyPr/>
        <a:lstStyle/>
        <a:p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CCFCD5DE-7B7E-4DD7-8A59-ABEEABE24522}">
      <dgm:prSet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4</a:t>
          </a:r>
        </a:p>
      </dgm:t>
    </dgm:pt>
    <dgm:pt modelId="{FD91AF99-AB9C-42E7-BA68-7CA333743749}" type="parTrans" cxnId="{02AEF8EC-7F2F-4199-815F-CE4393D7AAE1}">
      <dgm:prSet/>
      <dgm:spPr/>
      <dgm:t>
        <a:bodyPr/>
        <a:lstStyle/>
        <a:p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856A11EE-9560-413D-9209-EF2B2E820B92}" type="sibTrans" cxnId="{02AEF8EC-7F2F-4199-815F-CE4393D7AAE1}">
      <dgm:prSet/>
      <dgm:spPr/>
      <dgm:t>
        <a:bodyPr/>
        <a:lstStyle/>
        <a:p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66003D4A-BE4E-4B0A-A4AF-30C37B048C53}">
      <dgm:prSet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5</a:t>
          </a:r>
        </a:p>
      </dgm:t>
    </dgm:pt>
    <dgm:pt modelId="{125AE756-BF7A-447C-9BCA-412A2DAFC3F5}" type="parTrans" cxnId="{8A522B4D-C58D-4B89-AFE5-01716963A641}">
      <dgm:prSet/>
      <dgm:spPr/>
      <dgm:t>
        <a:bodyPr/>
        <a:lstStyle/>
        <a:p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33075E6C-3559-4C20-A28B-9068ACBC8CFA}" type="sibTrans" cxnId="{8A522B4D-C58D-4B89-AFE5-01716963A641}">
      <dgm:prSet/>
      <dgm:spPr/>
      <dgm:t>
        <a:bodyPr/>
        <a:lstStyle/>
        <a:p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E58657D7-1A88-45E9-9E8B-E907B0952911}">
      <dgm:prSet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Систематичность для достижения результатов</a:t>
          </a:r>
        </a:p>
      </dgm:t>
    </dgm:pt>
    <dgm:pt modelId="{B5FC7807-035E-498A-A656-42254F74DC1E}" type="parTrans" cxnId="{F9218E8B-930F-4895-86B7-16C41A896786}">
      <dgm:prSet/>
      <dgm:spPr/>
      <dgm:t>
        <a:bodyPr/>
        <a:lstStyle/>
        <a:p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7B55C23A-20DB-4425-84EF-71010B334F72}" type="sibTrans" cxnId="{F9218E8B-930F-4895-86B7-16C41A896786}">
      <dgm:prSet/>
      <dgm:spPr/>
      <dgm:t>
        <a:bodyPr/>
        <a:lstStyle/>
        <a:p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842B379B-024A-46A4-885F-52B8AB82525C}">
      <dgm:prSet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Грамотная оценка работы</a:t>
          </a:r>
        </a:p>
      </dgm:t>
    </dgm:pt>
    <dgm:pt modelId="{0D193D8E-CC5B-41B2-A8DD-54C7D28CECB3}" type="parTrans" cxnId="{A722D6C9-969C-4C65-B6E2-EF1EB9A38C8A}">
      <dgm:prSet/>
      <dgm:spPr/>
      <dgm:t>
        <a:bodyPr/>
        <a:lstStyle/>
        <a:p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1FBBA6CC-8515-4CB3-B349-7AEE334B033D}" type="sibTrans" cxnId="{A722D6C9-969C-4C65-B6E2-EF1EB9A38C8A}">
      <dgm:prSet/>
      <dgm:spPr/>
      <dgm:t>
        <a:bodyPr/>
        <a:lstStyle/>
        <a:p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DAB0A47E-B410-46F9-A349-C0FADE00D3D3}" type="pres">
      <dgm:prSet presAssocID="{0AB92125-D6E4-4ED5-BB10-5A071A0822EE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0D3249D-B083-43EB-AC83-A49D7FC7063D}" type="pres">
      <dgm:prSet presAssocID="{A1607161-76CB-4886-AC9A-3B1A038053CC}" presName="composite" presStyleCnt="0"/>
      <dgm:spPr/>
    </dgm:pt>
    <dgm:pt modelId="{D73AB14F-13E9-4C10-A443-A41CC5E3BE3C}" type="pres">
      <dgm:prSet presAssocID="{A1607161-76CB-4886-AC9A-3B1A038053CC}" presName="parentText" presStyleLbl="alignNode1" presStyleIdx="0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D5838B4-5A11-49AC-B1CB-A3CCECFA1911}" type="pres">
      <dgm:prSet presAssocID="{A1607161-76CB-4886-AC9A-3B1A038053CC}" presName="descendantText" presStyleLbl="alignAcc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CBD05A6-5739-480D-A53F-70EC46059239}" type="pres">
      <dgm:prSet presAssocID="{50B69A15-F254-4AB7-98D5-D441821F4A1A}" presName="sp" presStyleCnt="0"/>
      <dgm:spPr/>
    </dgm:pt>
    <dgm:pt modelId="{C42415ED-1CE3-47E4-8FBC-D9C8BCAEFE45}" type="pres">
      <dgm:prSet presAssocID="{F57C6192-BC42-410A-ADF2-7D1628A10B42}" presName="composite" presStyleCnt="0"/>
      <dgm:spPr/>
    </dgm:pt>
    <dgm:pt modelId="{E379F7A0-B04E-4C0C-A47A-97463F229247}" type="pres">
      <dgm:prSet presAssocID="{F57C6192-BC42-410A-ADF2-7D1628A10B42}" presName="parentText" presStyleLbl="alignNode1" presStyleIdx="1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9D9D031-683E-46E9-89A0-8927D027E317}" type="pres">
      <dgm:prSet presAssocID="{F57C6192-BC42-410A-ADF2-7D1628A10B42}" presName="descendantText" presStyleLbl="alignAcc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3CB68B4-8FDE-4957-B465-2B28D08AD6E4}" type="pres">
      <dgm:prSet presAssocID="{7D64CB0A-EA41-49D4-B8D0-59A104EFA705}" presName="sp" presStyleCnt="0"/>
      <dgm:spPr/>
    </dgm:pt>
    <dgm:pt modelId="{DE27F4B1-A140-47EA-841E-46F48EEB4B2A}" type="pres">
      <dgm:prSet presAssocID="{3EDC0B19-167E-4B60-A46F-EDB939869D3B}" presName="composite" presStyleCnt="0"/>
      <dgm:spPr/>
    </dgm:pt>
    <dgm:pt modelId="{80CCD6CD-7FA8-4173-9905-89F5009E7A75}" type="pres">
      <dgm:prSet presAssocID="{3EDC0B19-167E-4B60-A46F-EDB939869D3B}" presName="parentText" presStyleLbl="alignNode1" presStyleIdx="2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6CDAC1B-E8FA-4524-88BE-058174566774}" type="pres">
      <dgm:prSet presAssocID="{3EDC0B19-167E-4B60-A46F-EDB939869D3B}" presName="descendantText" presStyleLbl="alignAcc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DB14A42-21D2-46EB-83A4-3951D16C8264}" type="pres">
      <dgm:prSet presAssocID="{FB9086CD-5D73-4BF6-AD87-56637A147A4D}" presName="sp" presStyleCnt="0"/>
      <dgm:spPr/>
    </dgm:pt>
    <dgm:pt modelId="{86AE16D5-8C86-4037-8EB4-38D7F3AF72F5}" type="pres">
      <dgm:prSet presAssocID="{CCFCD5DE-7B7E-4DD7-8A59-ABEEABE24522}" presName="composite" presStyleCnt="0"/>
      <dgm:spPr/>
    </dgm:pt>
    <dgm:pt modelId="{CECC0E84-B32C-4116-9DA0-2DC7F76CB1B4}" type="pres">
      <dgm:prSet presAssocID="{CCFCD5DE-7B7E-4DD7-8A59-ABEEABE24522}" presName="parentText" presStyleLbl="alignNode1" presStyleIdx="3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32BE60D-FED0-4022-BBF1-B6D37640F77D}" type="pres">
      <dgm:prSet presAssocID="{CCFCD5DE-7B7E-4DD7-8A59-ABEEABE24522}" presName="descendantText" presStyleLbl="alignAcc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5B74E10-2FA6-4D03-A28E-DFE34F96E0F9}" type="pres">
      <dgm:prSet presAssocID="{856A11EE-9560-413D-9209-EF2B2E820B92}" presName="sp" presStyleCnt="0"/>
      <dgm:spPr/>
    </dgm:pt>
    <dgm:pt modelId="{C66FAFCF-B590-48A9-BC41-3C6E7EA0D455}" type="pres">
      <dgm:prSet presAssocID="{66003D4A-BE4E-4B0A-A4AF-30C37B048C53}" presName="composite" presStyleCnt="0"/>
      <dgm:spPr/>
    </dgm:pt>
    <dgm:pt modelId="{C0BCFCEA-A3B8-4603-ACA7-D724E3330265}" type="pres">
      <dgm:prSet presAssocID="{66003D4A-BE4E-4B0A-A4AF-30C37B048C53}" presName="parentText" presStyleLbl="alignNode1" presStyleIdx="4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A15395F-CE3D-48A9-A3B3-0B200DCA8B02}" type="pres">
      <dgm:prSet presAssocID="{66003D4A-BE4E-4B0A-A4AF-30C37B048C53}" presName="descendantText" presStyleLbl="alignAcc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33DA4742-0A3B-4402-BAB0-C680D26D319A}" srcId="{A1607161-76CB-4886-AC9A-3B1A038053CC}" destId="{C5626386-827A-4AC7-99E1-33F4A3C635F8}" srcOrd="0" destOrd="0" parTransId="{6666788F-7B9A-4826-B6BF-CE5B4B4551F3}" sibTransId="{D1771855-A4C7-4314-A6DC-7B1DC99CD8D7}"/>
    <dgm:cxn modelId="{885B1958-F9C5-45C2-921A-3C1833EBFEF5}" type="presOf" srcId="{A1607161-76CB-4886-AC9A-3B1A038053CC}" destId="{D73AB14F-13E9-4C10-A443-A41CC5E3BE3C}" srcOrd="0" destOrd="0" presId="urn:microsoft.com/office/officeart/2005/8/layout/chevron2"/>
    <dgm:cxn modelId="{8A31FA78-452B-4B46-969F-C7B9479D21A8}" type="presOf" srcId="{0AB92125-D6E4-4ED5-BB10-5A071A0822EE}" destId="{DAB0A47E-B410-46F9-A349-C0FADE00D3D3}" srcOrd="0" destOrd="0" presId="urn:microsoft.com/office/officeart/2005/8/layout/chevron2"/>
    <dgm:cxn modelId="{7FDA48CD-253F-4454-8447-7362F0E8FFB3}" type="presOf" srcId="{E58657D7-1A88-45E9-9E8B-E907B0952911}" destId="{A32BE60D-FED0-4022-BBF1-B6D37640F77D}" srcOrd="0" destOrd="0" presId="urn:microsoft.com/office/officeart/2005/8/layout/chevron2"/>
    <dgm:cxn modelId="{C1A2C0A7-F275-4B0C-99F2-BDC14ACBE2D2}" type="presOf" srcId="{3EDC0B19-167E-4B60-A46F-EDB939869D3B}" destId="{80CCD6CD-7FA8-4173-9905-89F5009E7A75}" srcOrd="0" destOrd="0" presId="urn:microsoft.com/office/officeart/2005/8/layout/chevron2"/>
    <dgm:cxn modelId="{4C9A4307-C827-45B6-8538-E7473E39D60D}" type="presOf" srcId="{C5626386-827A-4AC7-99E1-33F4A3C635F8}" destId="{FD5838B4-5A11-49AC-B1CB-A3CCECFA1911}" srcOrd="0" destOrd="0" presId="urn:microsoft.com/office/officeart/2005/8/layout/chevron2"/>
    <dgm:cxn modelId="{E94DBADB-7CF3-486F-AADD-DD363552E430}" srcId="{3EDC0B19-167E-4B60-A46F-EDB939869D3B}" destId="{99FAA619-8196-4DBA-9E78-A30110770526}" srcOrd="0" destOrd="0" parTransId="{764097AE-D2BE-4A10-B3FA-B4BF24C4A787}" sibTransId="{39B4382F-6C1D-4680-8629-F15BC11A7EAA}"/>
    <dgm:cxn modelId="{3BFFF225-8C83-46A7-884B-9536F79B7E09}" type="presOf" srcId="{ABE2F739-2352-455A-90DC-E651E1D4AC34}" destId="{D9D9D031-683E-46E9-89A0-8927D027E317}" srcOrd="0" destOrd="0" presId="urn:microsoft.com/office/officeart/2005/8/layout/chevron2"/>
    <dgm:cxn modelId="{F9218E8B-930F-4895-86B7-16C41A896786}" srcId="{CCFCD5DE-7B7E-4DD7-8A59-ABEEABE24522}" destId="{E58657D7-1A88-45E9-9E8B-E907B0952911}" srcOrd="0" destOrd="0" parTransId="{B5FC7807-035E-498A-A656-42254F74DC1E}" sibTransId="{7B55C23A-20DB-4425-84EF-71010B334F72}"/>
    <dgm:cxn modelId="{2F6ED247-C2FB-47B5-B63E-71000180DADC}" type="presOf" srcId="{66003D4A-BE4E-4B0A-A4AF-30C37B048C53}" destId="{C0BCFCEA-A3B8-4603-ACA7-D724E3330265}" srcOrd="0" destOrd="0" presId="urn:microsoft.com/office/officeart/2005/8/layout/chevron2"/>
    <dgm:cxn modelId="{5B151AC7-4C34-4B34-AB82-D9FCFCEFBD39}" srcId="{0AB92125-D6E4-4ED5-BB10-5A071A0822EE}" destId="{F57C6192-BC42-410A-ADF2-7D1628A10B42}" srcOrd="1" destOrd="0" parTransId="{7107216F-1D90-4D79-84D6-0F001B845ABF}" sibTransId="{7D64CB0A-EA41-49D4-B8D0-59A104EFA705}"/>
    <dgm:cxn modelId="{E1243A1E-464D-4920-ABB4-98CCEEEB0B92}" type="presOf" srcId="{99FAA619-8196-4DBA-9E78-A30110770526}" destId="{86CDAC1B-E8FA-4524-88BE-058174566774}" srcOrd="0" destOrd="0" presId="urn:microsoft.com/office/officeart/2005/8/layout/chevron2"/>
    <dgm:cxn modelId="{80421FA1-96C2-4EFE-B96C-4AB59E1A75E5}" srcId="{0AB92125-D6E4-4ED5-BB10-5A071A0822EE}" destId="{3EDC0B19-167E-4B60-A46F-EDB939869D3B}" srcOrd="2" destOrd="0" parTransId="{327F2E5D-1D29-48B7-8CD1-7915B9F8603D}" sibTransId="{FB9086CD-5D73-4BF6-AD87-56637A147A4D}"/>
    <dgm:cxn modelId="{6F60DAEC-A3EB-46CA-A450-395E46121131}" type="presOf" srcId="{842B379B-024A-46A4-885F-52B8AB82525C}" destId="{8A15395F-CE3D-48A9-A3B3-0B200DCA8B02}" srcOrd="0" destOrd="0" presId="urn:microsoft.com/office/officeart/2005/8/layout/chevron2"/>
    <dgm:cxn modelId="{F5792AD4-32BC-473E-BAD7-97B2514E13CE}" srcId="{0AB92125-D6E4-4ED5-BB10-5A071A0822EE}" destId="{A1607161-76CB-4886-AC9A-3B1A038053CC}" srcOrd="0" destOrd="0" parTransId="{0E875428-96F3-4A78-A3C1-E9D1C8A995B8}" sibTransId="{50B69A15-F254-4AB7-98D5-D441821F4A1A}"/>
    <dgm:cxn modelId="{8A522B4D-C58D-4B89-AFE5-01716963A641}" srcId="{0AB92125-D6E4-4ED5-BB10-5A071A0822EE}" destId="{66003D4A-BE4E-4B0A-A4AF-30C37B048C53}" srcOrd="4" destOrd="0" parTransId="{125AE756-BF7A-447C-9BCA-412A2DAFC3F5}" sibTransId="{33075E6C-3559-4C20-A28B-9068ACBC8CFA}"/>
    <dgm:cxn modelId="{BEE857C5-4ED4-4BBC-AF09-C747D523A3F9}" type="presOf" srcId="{F57C6192-BC42-410A-ADF2-7D1628A10B42}" destId="{E379F7A0-B04E-4C0C-A47A-97463F229247}" srcOrd="0" destOrd="0" presId="urn:microsoft.com/office/officeart/2005/8/layout/chevron2"/>
    <dgm:cxn modelId="{02AEF8EC-7F2F-4199-815F-CE4393D7AAE1}" srcId="{0AB92125-D6E4-4ED5-BB10-5A071A0822EE}" destId="{CCFCD5DE-7B7E-4DD7-8A59-ABEEABE24522}" srcOrd="3" destOrd="0" parTransId="{FD91AF99-AB9C-42E7-BA68-7CA333743749}" sibTransId="{856A11EE-9560-413D-9209-EF2B2E820B92}"/>
    <dgm:cxn modelId="{01B3B119-039D-435C-A4ED-005D74FB8EDF}" srcId="{F57C6192-BC42-410A-ADF2-7D1628A10B42}" destId="{ABE2F739-2352-455A-90DC-E651E1D4AC34}" srcOrd="0" destOrd="0" parTransId="{124E5019-5DBD-4BB0-A2F1-279D2A6ADFCE}" sibTransId="{96475D55-4EC9-41DE-AFE6-02FDC38629F9}"/>
    <dgm:cxn modelId="{E0A68866-0AA0-43B2-BBAA-BA2EFF6CDF72}" type="presOf" srcId="{CCFCD5DE-7B7E-4DD7-8A59-ABEEABE24522}" destId="{CECC0E84-B32C-4116-9DA0-2DC7F76CB1B4}" srcOrd="0" destOrd="0" presId="urn:microsoft.com/office/officeart/2005/8/layout/chevron2"/>
    <dgm:cxn modelId="{A722D6C9-969C-4C65-B6E2-EF1EB9A38C8A}" srcId="{66003D4A-BE4E-4B0A-A4AF-30C37B048C53}" destId="{842B379B-024A-46A4-885F-52B8AB82525C}" srcOrd="0" destOrd="0" parTransId="{0D193D8E-CC5B-41B2-A8DD-54C7D28CECB3}" sibTransId="{1FBBA6CC-8515-4CB3-B349-7AEE334B033D}"/>
    <dgm:cxn modelId="{8E11ACC8-5503-4BA7-9943-F03B14B68046}" type="presParOf" srcId="{DAB0A47E-B410-46F9-A349-C0FADE00D3D3}" destId="{70D3249D-B083-43EB-AC83-A49D7FC7063D}" srcOrd="0" destOrd="0" presId="urn:microsoft.com/office/officeart/2005/8/layout/chevron2"/>
    <dgm:cxn modelId="{FEB8FD27-E626-47EE-ACE8-670696EE8F80}" type="presParOf" srcId="{70D3249D-B083-43EB-AC83-A49D7FC7063D}" destId="{D73AB14F-13E9-4C10-A443-A41CC5E3BE3C}" srcOrd="0" destOrd="0" presId="urn:microsoft.com/office/officeart/2005/8/layout/chevron2"/>
    <dgm:cxn modelId="{3C8DC493-8843-40C8-A267-C05D42F44EEE}" type="presParOf" srcId="{70D3249D-B083-43EB-AC83-A49D7FC7063D}" destId="{FD5838B4-5A11-49AC-B1CB-A3CCECFA1911}" srcOrd="1" destOrd="0" presId="urn:microsoft.com/office/officeart/2005/8/layout/chevron2"/>
    <dgm:cxn modelId="{6877C4DE-FF1F-4498-99A3-42D581BE82D5}" type="presParOf" srcId="{DAB0A47E-B410-46F9-A349-C0FADE00D3D3}" destId="{8CBD05A6-5739-480D-A53F-70EC46059239}" srcOrd="1" destOrd="0" presId="urn:microsoft.com/office/officeart/2005/8/layout/chevron2"/>
    <dgm:cxn modelId="{B0F62F7A-EEEE-4254-8575-F15C3039699E}" type="presParOf" srcId="{DAB0A47E-B410-46F9-A349-C0FADE00D3D3}" destId="{C42415ED-1CE3-47E4-8FBC-D9C8BCAEFE45}" srcOrd="2" destOrd="0" presId="urn:microsoft.com/office/officeart/2005/8/layout/chevron2"/>
    <dgm:cxn modelId="{BE4FA2E7-717A-460D-BAC2-1D46781652FB}" type="presParOf" srcId="{C42415ED-1CE3-47E4-8FBC-D9C8BCAEFE45}" destId="{E379F7A0-B04E-4C0C-A47A-97463F229247}" srcOrd="0" destOrd="0" presId="urn:microsoft.com/office/officeart/2005/8/layout/chevron2"/>
    <dgm:cxn modelId="{93D9CDF9-4F73-42EA-8259-93B71A370CDE}" type="presParOf" srcId="{C42415ED-1CE3-47E4-8FBC-D9C8BCAEFE45}" destId="{D9D9D031-683E-46E9-89A0-8927D027E317}" srcOrd="1" destOrd="0" presId="urn:microsoft.com/office/officeart/2005/8/layout/chevron2"/>
    <dgm:cxn modelId="{70EE536F-2656-4446-BACD-4AF5AB9AD126}" type="presParOf" srcId="{DAB0A47E-B410-46F9-A349-C0FADE00D3D3}" destId="{D3CB68B4-8FDE-4957-B465-2B28D08AD6E4}" srcOrd="3" destOrd="0" presId="urn:microsoft.com/office/officeart/2005/8/layout/chevron2"/>
    <dgm:cxn modelId="{F33BFB99-645E-4C2A-A53D-66AAC65C57B9}" type="presParOf" srcId="{DAB0A47E-B410-46F9-A349-C0FADE00D3D3}" destId="{DE27F4B1-A140-47EA-841E-46F48EEB4B2A}" srcOrd="4" destOrd="0" presId="urn:microsoft.com/office/officeart/2005/8/layout/chevron2"/>
    <dgm:cxn modelId="{E4DBFF02-32AC-441A-9119-DAD9C4A072EE}" type="presParOf" srcId="{DE27F4B1-A140-47EA-841E-46F48EEB4B2A}" destId="{80CCD6CD-7FA8-4173-9905-89F5009E7A75}" srcOrd="0" destOrd="0" presId="urn:microsoft.com/office/officeart/2005/8/layout/chevron2"/>
    <dgm:cxn modelId="{F49AA178-01CA-46F3-88F2-06E048172812}" type="presParOf" srcId="{DE27F4B1-A140-47EA-841E-46F48EEB4B2A}" destId="{86CDAC1B-E8FA-4524-88BE-058174566774}" srcOrd="1" destOrd="0" presId="urn:microsoft.com/office/officeart/2005/8/layout/chevron2"/>
    <dgm:cxn modelId="{466C4743-EE37-4F42-8A0F-4E12F9807426}" type="presParOf" srcId="{DAB0A47E-B410-46F9-A349-C0FADE00D3D3}" destId="{6DB14A42-21D2-46EB-83A4-3951D16C8264}" srcOrd="5" destOrd="0" presId="urn:microsoft.com/office/officeart/2005/8/layout/chevron2"/>
    <dgm:cxn modelId="{14AEF336-B822-41CF-8CCA-A6339A808B83}" type="presParOf" srcId="{DAB0A47E-B410-46F9-A349-C0FADE00D3D3}" destId="{86AE16D5-8C86-4037-8EB4-38D7F3AF72F5}" srcOrd="6" destOrd="0" presId="urn:microsoft.com/office/officeart/2005/8/layout/chevron2"/>
    <dgm:cxn modelId="{EECB74BF-06E3-4992-8AAF-5BDDA57BDC4E}" type="presParOf" srcId="{86AE16D5-8C86-4037-8EB4-38D7F3AF72F5}" destId="{CECC0E84-B32C-4116-9DA0-2DC7F76CB1B4}" srcOrd="0" destOrd="0" presId="urn:microsoft.com/office/officeart/2005/8/layout/chevron2"/>
    <dgm:cxn modelId="{0EA867DC-B7F0-419E-9778-3C6CB0595089}" type="presParOf" srcId="{86AE16D5-8C86-4037-8EB4-38D7F3AF72F5}" destId="{A32BE60D-FED0-4022-BBF1-B6D37640F77D}" srcOrd="1" destOrd="0" presId="urn:microsoft.com/office/officeart/2005/8/layout/chevron2"/>
    <dgm:cxn modelId="{AA9BC810-BD30-4B78-9967-974083B0A885}" type="presParOf" srcId="{DAB0A47E-B410-46F9-A349-C0FADE00D3D3}" destId="{65B74E10-2FA6-4D03-A28E-DFE34F96E0F9}" srcOrd="7" destOrd="0" presId="urn:microsoft.com/office/officeart/2005/8/layout/chevron2"/>
    <dgm:cxn modelId="{D5066A3E-E31C-457B-AB1A-404A3E72BEB6}" type="presParOf" srcId="{DAB0A47E-B410-46F9-A349-C0FADE00D3D3}" destId="{C66FAFCF-B590-48A9-BC41-3C6E7EA0D455}" srcOrd="8" destOrd="0" presId="urn:microsoft.com/office/officeart/2005/8/layout/chevron2"/>
    <dgm:cxn modelId="{419337E3-A311-4E50-95AF-EC9FBF61969A}" type="presParOf" srcId="{C66FAFCF-B590-48A9-BC41-3C6E7EA0D455}" destId="{C0BCFCEA-A3B8-4603-ACA7-D724E3330265}" srcOrd="0" destOrd="0" presId="urn:microsoft.com/office/officeart/2005/8/layout/chevron2"/>
    <dgm:cxn modelId="{751A3E7D-6D20-4E6D-A61D-CA58983B701F}" type="presParOf" srcId="{C66FAFCF-B590-48A9-BC41-3C6E7EA0D455}" destId="{8A15395F-CE3D-48A9-A3B3-0B200DCA8B02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ED76E53-64D3-464A-A54C-A05066E93853}">
      <dsp:nvSpPr>
        <dsp:cNvPr id="0" name=""/>
        <dsp:cNvSpPr/>
      </dsp:nvSpPr>
      <dsp:spPr>
        <a:xfrm>
          <a:off x="0" y="287671"/>
          <a:ext cx="4400550" cy="302400"/>
        </a:xfrm>
        <a:prstGeom prst="rect">
          <a:avLst/>
        </a:prstGeom>
        <a:gradFill rotWithShape="1">
          <a:gsLst>
            <a:gs pos="0">
              <a:schemeClr val="accent2">
                <a:tint val="50000"/>
                <a:satMod val="300000"/>
              </a:schemeClr>
            </a:gs>
            <a:gs pos="35000">
              <a:schemeClr val="accent2">
                <a:tint val="37000"/>
                <a:satMod val="300000"/>
              </a:schemeClr>
            </a:gs>
            <a:gs pos="100000">
              <a:schemeClr val="accent2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2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</dsp:sp>
    <dsp:sp modelId="{C16E1A40-AF75-40D8-B5E7-8731DDA94E48}">
      <dsp:nvSpPr>
        <dsp:cNvPr id="0" name=""/>
        <dsp:cNvSpPr/>
      </dsp:nvSpPr>
      <dsp:spPr>
        <a:xfrm>
          <a:off x="175383" y="132185"/>
          <a:ext cx="3080385" cy="332606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6431" tIns="0" rIns="116431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По теме работы</a:t>
          </a:r>
        </a:p>
      </dsp:txBody>
      <dsp:txXfrm>
        <a:off x="191619" y="148421"/>
        <a:ext cx="3047913" cy="300134"/>
      </dsp:txXfrm>
    </dsp:sp>
    <dsp:sp modelId="{50A87466-9D60-47CC-B44E-CC3898C3695B}">
      <dsp:nvSpPr>
        <dsp:cNvPr id="0" name=""/>
        <dsp:cNvSpPr/>
      </dsp:nvSpPr>
      <dsp:spPr>
        <a:xfrm>
          <a:off x="0" y="831991"/>
          <a:ext cx="4400550" cy="634627"/>
        </a:xfrm>
        <a:prstGeom prst="rect">
          <a:avLst/>
        </a:prstGeom>
        <a:gradFill rotWithShape="1">
          <a:gsLst>
            <a:gs pos="0">
              <a:schemeClr val="accent2">
                <a:tint val="50000"/>
                <a:satMod val="300000"/>
              </a:schemeClr>
            </a:gs>
            <a:gs pos="35000">
              <a:schemeClr val="accent2">
                <a:tint val="37000"/>
                <a:satMod val="300000"/>
              </a:schemeClr>
            </a:gs>
            <a:gs pos="100000">
              <a:schemeClr val="accent2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2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341532" tIns="104140" rIns="341532" bIns="85344" numCol="1" spcCol="1270" anchor="t" anchorCtr="0">
          <a:noAutofit/>
        </a:bodyPr>
        <a:lstStyle/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600" kern="1200"/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Исследовательская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Проектная </a:t>
          </a:r>
        </a:p>
      </dsp:txBody>
      <dsp:txXfrm>
        <a:off x="0" y="831991"/>
        <a:ext cx="4400550" cy="634627"/>
      </dsp:txXfrm>
    </dsp:sp>
    <dsp:sp modelId="{47AC7F1A-70D7-4F44-86EA-6D21F15A060C}">
      <dsp:nvSpPr>
        <dsp:cNvPr id="0" name=""/>
        <dsp:cNvSpPr/>
      </dsp:nvSpPr>
      <dsp:spPr>
        <a:xfrm>
          <a:off x="172402" y="635820"/>
          <a:ext cx="3080385" cy="35424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6431" tIns="0" rIns="116431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По типу работы</a:t>
          </a:r>
        </a:p>
      </dsp:txBody>
      <dsp:txXfrm>
        <a:off x="189695" y="653113"/>
        <a:ext cx="3045799" cy="319654"/>
      </dsp:txXfrm>
    </dsp:sp>
    <dsp:sp modelId="{6DCD1F1E-5D8A-42BC-9B6D-F0A3B760D762}">
      <dsp:nvSpPr>
        <dsp:cNvPr id="0" name=""/>
        <dsp:cNvSpPr/>
      </dsp:nvSpPr>
      <dsp:spPr>
        <a:xfrm>
          <a:off x="0" y="1708539"/>
          <a:ext cx="4400550" cy="302400"/>
        </a:xfrm>
        <a:prstGeom prst="rect">
          <a:avLst/>
        </a:prstGeom>
        <a:gradFill rotWithShape="1">
          <a:gsLst>
            <a:gs pos="0">
              <a:schemeClr val="accent2">
                <a:tint val="50000"/>
                <a:satMod val="300000"/>
              </a:schemeClr>
            </a:gs>
            <a:gs pos="35000">
              <a:schemeClr val="accent2">
                <a:tint val="37000"/>
                <a:satMod val="300000"/>
              </a:schemeClr>
            </a:gs>
            <a:gs pos="100000">
              <a:schemeClr val="accent2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2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341532" tIns="104140" rIns="341532" bIns="35560" numCol="1" spcCol="1270" anchor="t" anchorCtr="0">
          <a:noAutofit/>
        </a:bodyPr>
        <a:lstStyle/>
        <a:p>
          <a:pPr marL="57150" lvl="1" indent="-57150" algn="l" defTabSz="2222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500" kern="1200"/>
        </a:p>
      </dsp:txBody>
      <dsp:txXfrm>
        <a:off x="0" y="1708539"/>
        <a:ext cx="4400550" cy="302400"/>
      </dsp:txXfrm>
    </dsp:sp>
    <dsp:sp modelId="{90BC2A85-5DCB-48AC-B602-C4D8624F0875}">
      <dsp:nvSpPr>
        <dsp:cNvPr id="0" name=""/>
        <dsp:cNvSpPr/>
      </dsp:nvSpPr>
      <dsp:spPr>
        <a:xfrm>
          <a:off x="220027" y="1531419"/>
          <a:ext cx="3080385" cy="35424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6431" tIns="0" rIns="116431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По степени сложности</a:t>
          </a:r>
        </a:p>
      </dsp:txBody>
      <dsp:txXfrm>
        <a:off x="237320" y="1548712"/>
        <a:ext cx="3045799" cy="31965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476FECE-8448-4B01-AF4E-1ABA0768744E}">
      <dsp:nvSpPr>
        <dsp:cNvPr id="0" name=""/>
        <dsp:cNvSpPr/>
      </dsp:nvSpPr>
      <dsp:spPr>
        <a:xfrm rot="5400000">
          <a:off x="-89405" y="91533"/>
          <a:ext cx="596035" cy="417225"/>
        </a:xfrm>
        <a:prstGeom prst="chevron">
          <a:avLst/>
        </a:prstGeom>
        <a:gradFill rotWithShape="1">
          <a:gsLst>
            <a:gs pos="0">
              <a:schemeClr val="accent2">
                <a:tint val="50000"/>
                <a:satMod val="300000"/>
              </a:schemeClr>
            </a:gs>
            <a:gs pos="35000">
              <a:schemeClr val="accent2">
                <a:tint val="37000"/>
                <a:satMod val="300000"/>
              </a:schemeClr>
            </a:gs>
            <a:gs pos="100000">
              <a:schemeClr val="accent2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2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1</a:t>
          </a:r>
        </a:p>
      </dsp:txBody>
      <dsp:txXfrm rot="-5400000">
        <a:off x="1" y="210741"/>
        <a:ext cx="417225" cy="178810"/>
      </dsp:txXfrm>
    </dsp:sp>
    <dsp:sp modelId="{201504EC-EAD3-4E96-9931-A9D8A9EAADCF}">
      <dsp:nvSpPr>
        <dsp:cNvPr id="0" name=""/>
        <dsp:cNvSpPr/>
      </dsp:nvSpPr>
      <dsp:spPr>
        <a:xfrm rot="5400000">
          <a:off x="2757999" y="-2338646"/>
          <a:ext cx="387627" cy="5069174"/>
        </a:xfrm>
        <a:prstGeom prst="round2SameRect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Постановка проблемы </a:t>
          </a:r>
        </a:p>
      </dsp:txBody>
      <dsp:txXfrm rot="-5400000">
        <a:off x="417226" y="21049"/>
        <a:ext cx="5050252" cy="349783"/>
      </dsp:txXfrm>
    </dsp:sp>
    <dsp:sp modelId="{97428130-08F2-4812-9532-0C9DD4DB5B6A}">
      <dsp:nvSpPr>
        <dsp:cNvPr id="0" name=""/>
        <dsp:cNvSpPr/>
      </dsp:nvSpPr>
      <dsp:spPr>
        <a:xfrm rot="5400000">
          <a:off x="-89405" y="583176"/>
          <a:ext cx="596035" cy="417225"/>
        </a:xfrm>
        <a:prstGeom prst="chevron">
          <a:avLst/>
        </a:prstGeom>
        <a:gradFill rotWithShape="1">
          <a:gsLst>
            <a:gs pos="0">
              <a:schemeClr val="accent2">
                <a:tint val="50000"/>
                <a:satMod val="300000"/>
              </a:schemeClr>
            </a:gs>
            <a:gs pos="35000">
              <a:schemeClr val="accent2">
                <a:tint val="37000"/>
                <a:satMod val="300000"/>
              </a:schemeClr>
            </a:gs>
            <a:gs pos="100000">
              <a:schemeClr val="accent2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2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2</a:t>
          </a:r>
        </a:p>
      </dsp:txBody>
      <dsp:txXfrm rot="-5400000">
        <a:off x="1" y="702384"/>
        <a:ext cx="417225" cy="178810"/>
      </dsp:txXfrm>
    </dsp:sp>
    <dsp:sp modelId="{9C878F0E-2C44-4E37-BD20-E02501626E49}">
      <dsp:nvSpPr>
        <dsp:cNvPr id="0" name=""/>
        <dsp:cNvSpPr/>
      </dsp:nvSpPr>
      <dsp:spPr>
        <a:xfrm rot="5400000">
          <a:off x="2758100" y="-1847104"/>
          <a:ext cx="387423" cy="5069174"/>
        </a:xfrm>
        <a:prstGeom prst="round2SameRect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Образование групп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Распределение ролей в группе</a:t>
          </a:r>
        </a:p>
      </dsp:txBody>
      <dsp:txXfrm rot="-5400000">
        <a:off x="417225" y="512683"/>
        <a:ext cx="5050262" cy="349599"/>
      </dsp:txXfrm>
    </dsp:sp>
    <dsp:sp modelId="{263F0C7B-68D3-4DBE-8C49-4BB40C9F1E0D}">
      <dsp:nvSpPr>
        <dsp:cNvPr id="0" name=""/>
        <dsp:cNvSpPr/>
      </dsp:nvSpPr>
      <dsp:spPr>
        <a:xfrm rot="5400000">
          <a:off x="-89405" y="1074820"/>
          <a:ext cx="596035" cy="417225"/>
        </a:xfrm>
        <a:prstGeom prst="chevron">
          <a:avLst/>
        </a:prstGeom>
        <a:gradFill rotWithShape="1">
          <a:gsLst>
            <a:gs pos="0">
              <a:schemeClr val="accent2">
                <a:tint val="50000"/>
                <a:satMod val="300000"/>
              </a:schemeClr>
            </a:gs>
            <a:gs pos="35000">
              <a:schemeClr val="accent2">
                <a:tint val="37000"/>
                <a:satMod val="300000"/>
              </a:schemeClr>
            </a:gs>
            <a:gs pos="100000">
              <a:schemeClr val="accent2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2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3</a:t>
          </a:r>
        </a:p>
      </dsp:txBody>
      <dsp:txXfrm rot="-5400000">
        <a:off x="1" y="1194028"/>
        <a:ext cx="417225" cy="178810"/>
      </dsp:txXfrm>
    </dsp:sp>
    <dsp:sp modelId="{53628419-D7CF-42DD-A78A-BEA2A39911D4}">
      <dsp:nvSpPr>
        <dsp:cNvPr id="0" name=""/>
        <dsp:cNvSpPr/>
      </dsp:nvSpPr>
      <dsp:spPr>
        <a:xfrm rot="5400000">
          <a:off x="2758100" y="-1355460"/>
          <a:ext cx="387423" cy="5069174"/>
        </a:xfrm>
        <a:prstGeom prst="round2SameRect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Групповой диалог</a:t>
          </a:r>
        </a:p>
      </dsp:txBody>
      <dsp:txXfrm rot="-5400000">
        <a:off x="417225" y="1004327"/>
        <a:ext cx="5050262" cy="349599"/>
      </dsp:txXfrm>
    </dsp:sp>
    <dsp:sp modelId="{7DCE509B-351D-4179-B8E2-3A8B62997D8C}">
      <dsp:nvSpPr>
        <dsp:cNvPr id="0" name=""/>
        <dsp:cNvSpPr/>
      </dsp:nvSpPr>
      <dsp:spPr>
        <a:xfrm rot="5400000">
          <a:off x="-89405" y="1566464"/>
          <a:ext cx="596035" cy="417225"/>
        </a:xfrm>
        <a:prstGeom prst="chevron">
          <a:avLst/>
        </a:prstGeom>
        <a:gradFill rotWithShape="1">
          <a:gsLst>
            <a:gs pos="0">
              <a:schemeClr val="accent2">
                <a:tint val="50000"/>
                <a:satMod val="300000"/>
              </a:schemeClr>
            </a:gs>
            <a:gs pos="35000">
              <a:schemeClr val="accent2">
                <a:tint val="37000"/>
                <a:satMod val="300000"/>
              </a:schemeClr>
            </a:gs>
            <a:gs pos="100000">
              <a:schemeClr val="accent2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2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4</a:t>
          </a:r>
        </a:p>
      </dsp:txBody>
      <dsp:txXfrm rot="-5400000">
        <a:off x="1" y="1685672"/>
        <a:ext cx="417225" cy="178810"/>
      </dsp:txXfrm>
    </dsp:sp>
    <dsp:sp modelId="{8F403696-BE20-4A86-A44F-C4FA1D3EC29A}">
      <dsp:nvSpPr>
        <dsp:cNvPr id="0" name=""/>
        <dsp:cNvSpPr/>
      </dsp:nvSpPr>
      <dsp:spPr>
        <a:xfrm rot="5400000">
          <a:off x="2758100" y="-863816"/>
          <a:ext cx="387423" cy="5069174"/>
        </a:xfrm>
        <a:prstGeom prst="round2SameRect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Пердставление результатов обсуждения</a:t>
          </a:r>
        </a:p>
      </dsp:txBody>
      <dsp:txXfrm rot="-5400000">
        <a:off x="417225" y="1495971"/>
        <a:ext cx="5050262" cy="349599"/>
      </dsp:txXfrm>
    </dsp:sp>
    <dsp:sp modelId="{79147F8E-F060-4B5E-85FB-43E2FE603821}">
      <dsp:nvSpPr>
        <dsp:cNvPr id="0" name=""/>
        <dsp:cNvSpPr/>
      </dsp:nvSpPr>
      <dsp:spPr>
        <a:xfrm rot="5400000">
          <a:off x="-89405" y="2058108"/>
          <a:ext cx="596035" cy="417225"/>
        </a:xfrm>
        <a:prstGeom prst="chevron">
          <a:avLst/>
        </a:prstGeom>
        <a:gradFill rotWithShape="1">
          <a:gsLst>
            <a:gs pos="0">
              <a:schemeClr val="accent2">
                <a:tint val="50000"/>
                <a:satMod val="300000"/>
              </a:schemeClr>
            </a:gs>
            <a:gs pos="35000">
              <a:schemeClr val="accent2">
                <a:tint val="37000"/>
                <a:satMod val="300000"/>
              </a:schemeClr>
            </a:gs>
            <a:gs pos="100000">
              <a:schemeClr val="accent2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2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5</a:t>
          </a:r>
        </a:p>
      </dsp:txBody>
      <dsp:txXfrm rot="-5400000">
        <a:off x="1" y="2177316"/>
        <a:ext cx="417225" cy="178810"/>
      </dsp:txXfrm>
    </dsp:sp>
    <dsp:sp modelId="{6B0F80CC-4CA8-4162-B978-DB118E7B1CAC}">
      <dsp:nvSpPr>
        <dsp:cNvPr id="0" name=""/>
        <dsp:cNvSpPr/>
      </dsp:nvSpPr>
      <dsp:spPr>
        <a:xfrm rot="5400000">
          <a:off x="2758100" y="-372173"/>
          <a:ext cx="387423" cy="5069174"/>
        </a:xfrm>
        <a:prstGeom prst="round2SameRect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Межгрупповой диалог</a:t>
          </a:r>
        </a:p>
      </dsp:txBody>
      <dsp:txXfrm rot="-5400000">
        <a:off x="417225" y="1987614"/>
        <a:ext cx="5050262" cy="349599"/>
      </dsp:txXfrm>
    </dsp:sp>
    <dsp:sp modelId="{ADF4F40A-4B4A-4895-8878-7FB43DFDE998}">
      <dsp:nvSpPr>
        <dsp:cNvPr id="0" name=""/>
        <dsp:cNvSpPr/>
      </dsp:nvSpPr>
      <dsp:spPr>
        <a:xfrm rot="5400000">
          <a:off x="-89405" y="2549751"/>
          <a:ext cx="596035" cy="417225"/>
        </a:xfrm>
        <a:prstGeom prst="chevron">
          <a:avLst/>
        </a:prstGeom>
        <a:gradFill rotWithShape="1">
          <a:gsLst>
            <a:gs pos="0">
              <a:schemeClr val="accent2">
                <a:tint val="50000"/>
                <a:satMod val="300000"/>
              </a:schemeClr>
            </a:gs>
            <a:gs pos="35000">
              <a:schemeClr val="accent2">
                <a:tint val="37000"/>
                <a:satMod val="300000"/>
              </a:schemeClr>
            </a:gs>
            <a:gs pos="100000">
              <a:schemeClr val="accent2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2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6</a:t>
          </a:r>
        </a:p>
      </dsp:txBody>
      <dsp:txXfrm rot="-5400000">
        <a:off x="1" y="2668959"/>
        <a:ext cx="417225" cy="178810"/>
      </dsp:txXfrm>
    </dsp:sp>
    <dsp:sp modelId="{93B3DEBC-5819-42CD-8E09-EA9B569EFA42}">
      <dsp:nvSpPr>
        <dsp:cNvPr id="0" name=""/>
        <dsp:cNvSpPr/>
      </dsp:nvSpPr>
      <dsp:spPr>
        <a:xfrm rot="5400000">
          <a:off x="2758100" y="119470"/>
          <a:ext cx="387423" cy="5069174"/>
        </a:xfrm>
        <a:prstGeom prst="round2SameRect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Подведение итогов</a:t>
          </a:r>
        </a:p>
      </dsp:txBody>
      <dsp:txXfrm rot="-5400000">
        <a:off x="417225" y="2479257"/>
        <a:ext cx="5050262" cy="349599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909A7FB-C261-4E52-BA21-57089A14546B}">
      <dsp:nvSpPr>
        <dsp:cNvPr id="0" name=""/>
        <dsp:cNvSpPr/>
      </dsp:nvSpPr>
      <dsp:spPr>
        <a:xfrm>
          <a:off x="965779" y="0"/>
          <a:ext cx="3554840" cy="2291937"/>
        </a:xfrm>
        <a:prstGeom prst="diamond">
          <a:avLst/>
        </a:prstGeom>
        <a:gradFill rotWithShape="1">
          <a:gsLst>
            <a:gs pos="0">
              <a:schemeClr val="accent5">
                <a:tint val="50000"/>
                <a:satMod val="300000"/>
              </a:schemeClr>
            </a:gs>
            <a:gs pos="35000">
              <a:schemeClr val="accent5">
                <a:tint val="37000"/>
                <a:satMod val="300000"/>
              </a:schemeClr>
            </a:gs>
            <a:gs pos="100000">
              <a:schemeClr val="accent5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</dsp:sp>
    <dsp:sp modelId="{72465DC1-29EA-4B3E-9B59-31384331724D}">
      <dsp:nvSpPr>
        <dsp:cNvPr id="0" name=""/>
        <dsp:cNvSpPr/>
      </dsp:nvSpPr>
      <dsp:spPr>
        <a:xfrm>
          <a:off x="1242741" y="192223"/>
          <a:ext cx="1357954" cy="893855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"Начальник - робот" </a:t>
          </a:r>
        </a:p>
      </dsp:txBody>
      <dsp:txXfrm>
        <a:off x="1286375" y="235857"/>
        <a:ext cx="1270686" cy="806587"/>
      </dsp:txXfrm>
    </dsp:sp>
    <dsp:sp modelId="{2662694F-2622-4E49-9EA7-F47B7C9304CD}">
      <dsp:nvSpPr>
        <dsp:cNvPr id="0" name=""/>
        <dsp:cNvSpPr/>
      </dsp:nvSpPr>
      <dsp:spPr>
        <a:xfrm>
          <a:off x="2862602" y="209233"/>
          <a:ext cx="1353136" cy="893855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"Исполнитель-контролер</a:t>
          </a:r>
        </a:p>
      </dsp:txBody>
      <dsp:txXfrm>
        <a:off x="2906236" y="252867"/>
        <a:ext cx="1265868" cy="806587"/>
      </dsp:txXfrm>
    </dsp:sp>
    <dsp:sp modelId="{74178B88-17AC-4607-9DDE-6862F55256A1}">
      <dsp:nvSpPr>
        <dsp:cNvPr id="0" name=""/>
        <dsp:cNvSpPr/>
      </dsp:nvSpPr>
      <dsp:spPr>
        <a:xfrm>
          <a:off x="1242741" y="1180347"/>
          <a:ext cx="1357954" cy="893855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"Тренер - ученик"</a:t>
          </a:r>
        </a:p>
      </dsp:txBody>
      <dsp:txXfrm>
        <a:off x="1286375" y="1223981"/>
        <a:ext cx="1270686" cy="806587"/>
      </dsp:txXfrm>
    </dsp:sp>
    <dsp:sp modelId="{3F761FA1-5B01-4BC4-BA8C-01841F6EBCD0}">
      <dsp:nvSpPr>
        <dsp:cNvPr id="0" name=""/>
        <dsp:cNvSpPr/>
      </dsp:nvSpPr>
      <dsp:spPr>
        <a:xfrm>
          <a:off x="2899979" y="1171846"/>
          <a:ext cx="1278383" cy="893855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"Учитель- ученик"</a:t>
          </a:r>
        </a:p>
      </dsp:txBody>
      <dsp:txXfrm>
        <a:off x="2943613" y="1215480"/>
        <a:ext cx="1191115" cy="806587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C10CCDE-C735-4E98-89D8-8B3BBAAF35BD}">
      <dsp:nvSpPr>
        <dsp:cNvPr id="0" name=""/>
        <dsp:cNvSpPr/>
      </dsp:nvSpPr>
      <dsp:spPr>
        <a:xfrm rot="5400000">
          <a:off x="-80001" y="83775"/>
          <a:ext cx="533346" cy="373342"/>
        </a:xfrm>
        <a:prstGeom prst="chevron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1</a:t>
          </a:r>
        </a:p>
      </dsp:txBody>
      <dsp:txXfrm rot="-5400000">
        <a:off x="1" y="190444"/>
        <a:ext cx="373342" cy="160004"/>
      </dsp:txXfrm>
    </dsp:sp>
    <dsp:sp modelId="{67C11A87-F0D3-48C7-A0FA-390C0DA10BA3}">
      <dsp:nvSpPr>
        <dsp:cNvPr id="0" name=""/>
        <dsp:cNvSpPr/>
      </dsp:nvSpPr>
      <dsp:spPr>
        <a:xfrm rot="5400000">
          <a:off x="1960796" y="-1583679"/>
          <a:ext cx="346857" cy="3521764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Объясни товарищу</a:t>
          </a:r>
        </a:p>
      </dsp:txBody>
      <dsp:txXfrm rot="-5400000">
        <a:off x="373343" y="20706"/>
        <a:ext cx="3504832" cy="312993"/>
      </dsp:txXfrm>
    </dsp:sp>
    <dsp:sp modelId="{5B6DE075-70C8-49F8-A210-A3DF20A8BA03}">
      <dsp:nvSpPr>
        <dsp:cNvPr id="0" name=""/>
        <dsp:cNvSpPr/>
      </dsp:nvSpPr>
      <dsp:spPr>
        <a:xfrm rot="5400000">
          <a:off x="-80001" y="528016"/>
          <a:ext cx="533346" cy="373342"/>
        </a:xfrm>
        <a:prstGeom prst="chevron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2</a:t>
          </a:r>
        </a:p>
      </dsp:txBody>
      <dsp:txXfrm rot="-5400000">
        <a:off x="1" y="634685"/>
        <a:ext cx="373342" cy="160004"/>
      </dsp:txXfrm>
    </dsp:sp>
    <dsp:sp modelId="{42272E1B-6AAF-43E9-A015-C70781B599C9}">
      <dsp:nvSpPr>
        <dsp:cNvPr id="0" name=""/>
        <dsp:cNvSpPr/>
      </dsp:nvSpPr>
      <dsp:spPr>
        <a:xfrm rot="5400000">
          <a:off x="1960887" y="-1139530"/>
          <a:ext cx="346675" cy="3521764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Ответь товарищу</a:t>
          </a:r>
        </a:p>
      </dsp:txBody>
      <dsp:txXfrm rot="-5400000">
        <a:off x="373343" y="464937"/>
        <a:ext cx="3504841" cy="312829"/>
      </dsp:txXfrm>
    </dsp:sp>
    <dsp:sp modelId="{83CF444D-0B31-4BBB-93BD-86F465DE77BD}">
      <dsp:nvSpPr>
        <dsp:cNvPr id="0" name=""/>
        <dsp:cNvSpPr/>
      </dsp:nvSpPr>
      <dsp:spPr>
        <a:xfrm rot="5400000">
          <a:off x="-80001" y="972257"/>
          <a:ext cx="533346" cy="373342"/>
        </a:xfrm>
        <a:prstGeom prst="chevron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3</a:t>
          </a:r>
        </a:p>
      </dsp:txBody>
      <dsp:txXfrm rot="-5400000">
        <a:off x="1" y="1078926"/>
        <a:ext cx="373342" cy="160004"/>
      </dsp:txXfrm>
    </dsp:sp>
    <dsp:sp modelId="{60D8F610-4565-4D30-99B8-E4BE8DCF2A73}">
      <dsp:nvSpPr>
        <dsp:cNvPr id="0" name=""/>
        <dsp:cNvSpPr/>
      </dsp:nvSpPr>
      <dsp:spPr>
        <a:xfrm rot="5400000">
          <a:off x="1960887" y="-695289"/>
          <a:ext cx="346675" cy="3521764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Составь задание для друга</a:t>
          </a:r>
        </a:p>
      </dsp:txBody>
      <dsp:txXfrm rot="-5400000">
        <a:off x="373343" y="909178"/>
        <a:ext cx="3504841" cy="312829"/>
      </dsp:txXfrm>
    </dsp:sp>
    <dsp:sp modelId="{52A0AB5A-1870-495B-A58C-132AEE30133D}">
      <dsp:nvSpPr>
        <dsp:cNvPr id="0" name=""/>
        <dsp:cNvSpPr/>
      </dsp:nvSpPr>
      <dsp:spPr>
        <a:xfrm rot="5400000">
          <a:off x="-80001" y="1416497"/>
          <a:ext cx="533346" cy="373342"/>
        </a:xfrm>
        <a:prstGeom prst="chevron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4</a:t>
          </a:r>
        </a:p>
      </dsp:txBody>
      <dsp:txXfrm rot="-5400000">
        <a:off x="1" y="1523166"/>
        <a:ext cx="373342" cy="160004"/>
      </dsp:txXfrm>
    </dsp:sp>
    <dsp:sp modelId="{22FBBF11-78FA-4D4A-82A0-B5B7418DF0DA}">
      <dsp:nvSpPr>
        <dsp:cNvPr id="0" name=""/>
        <dsp:cNvSpPr/>
      </dsp:nvSpPr>
      <dsp:spPr>
        <a:xfrm rot="5400000">
          <a:off x="1960887" y="-251048"/>
          <a:ext cx="346675" cy="3521764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Устная и письменная взаимопроверка</a:t>
          </a:r>
        </a:p>
      </dsp:txBody>
      <dsp:txXfrm rot="-5400000">
        <a:off x="373343" y="1353419"/>
        <a:ext cx="3504841" cy="312829"/>
      </dsp:txXfrm>
    </dsp:sp>
    <dsp:sp modelId="{E2B741D2-7A9C-4818-AFD2-5228F4E90062}">
      <dsp:nvSpPr>
        <dsp:cNvPr id="0" name=""/>
        <dsp:cNvSpPr/>
      </dsp:nvSpPr>
      <dsp:spPr>
        <a:xfrm rot="5400000">
          <a:off x="-80001" y="1860738"/>
          <a:ext cx="533346" cy="373342"/>
        </a:xfrm>
        <a:prstGeom prst="chevron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5</a:t>
          </a:r>
        </a:p>
      </dsp:txBody>
      <dsp:txXfrm rot="-5400000">
        <a:off x="1" y="1967407"/>
        <a:ext cx="373342" cy="160004"/>
      </dsp:txXfrm>
    </dsp:sp>
    <dsp:sp modelId="{1583AD1D-33A5-49FE-9110-38BFB43D74BC}">
      <dsp:nvSpPr>
        <dsp:cNvPr id="0" name=""/>
        <dsp:cNvSpPr/>
      </dsp:nvSpPr>
      <dsp:spPr>
        <a:xfrm rot="5400000">
          <a:off x="1960887" y="193191"/>
          <a:ext cx="346675" cy="3521764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Выполни задания вместе</a:t>
          </a:r>
        </a:p>
      </dsp:txBody>
      <dsp:txXfrm rot="-5400000">
        <a:off x="373343" y="1797659"/>
        <a:ext cx="3504841" cy="312829"/>
      </dsp:txXfrm>
    </dsp:sp>
    <dsp:sp modelId="{820741D4-D6F0-4833-A335-C383D2ABECAE}">
      <dsp:nvSpPr>
        <dsp:cNvPr id="0" name=""/>
        <dsp:cNvSpPr/>
      </dsp:nvSpPr>
      <dsp:spPr>
        <a:xfrm rot="5400000">
          <a:off x="-80001" y="2304979"/>
          <a:ext cx="533346" cy="373342"/>
        </a:xfrm>
        <a:prstGeom prst="chevron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6</a:t>
          </a:r>
        </a:p>
      </dsp:txBody>
      <dsp:txXfrm rot="-5400000">
        <a:off x="1" y="2411648"/>
        <a:ext cx="373342" cy="160004"/>
      </dsp:txXfrm>
    </dsp:sp>
    <dsp:sp modelId="{3A12A30E-32DA-4619-A0AA-D7BEB8B6A925}">
      <dsp:nvSpPr>
        <dsp:cNvPr id="0" name=""/>
        <dsp:cNvSpPr/>
      </dsp:nvSpPr>
      <dsp:spPr>
        <a:xfrm rot="5400000">
          <a:off x="1960887" y="637432"/>
          <a:ext cx="346675" cy="3521764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Обсудите решение</a:t>
          </a:r>
        </a:p>
      </dsp:txBody>
      <dsp:txXfrm rot="-5400000">
        <a:off x="373343" y="2241900"/>
        <a:ext cx="3504841" cy="312829"/>
      </dsp:txXfrm>
    </dsp:sp>
    <dsp:sp modelId="{97C4AD3B-AD56-4E6B-9A64-E142CA36146B}">
      <dsp:nvSpPr>
        <dsp:cNvPr id="0" name=""/>
        <dsp:cNvSpPr/>
      </dsp:nvSpPr>
      <dsp:spPr>
        <a:xfrm rot="5400000">
          <a:off x="-80001" y="2749219"/>
          <a:ext cx="533346" cy="373342"/>
        </a:xfrm>
        <a:prstGeom prst="chevron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7</a:t>
          </a:r>
        </a:p>
      </dsp:txBody>
      <dsp:txXfrm rot="-5400000">
        <a:off x="1" y="2855888"/>
        <a:ext cx="373342" cy="160004"/>
      </dsp:txXfrm>
    </dsp:sp>
    <dsp:sp modelId="{5D729A7E-D24A-4441-969B-38027DE4F05A}">
      <dsp:nvSpPr>
        <dsp:cNvPr id="0" name=""/>
        <dsp:cNvSpPr/>
      </dsp:nvSpPr>
      <dsp:spPr>
        <a:xfrm rot="5400000">
          <a:off x="1960887" y="1081673"/>
          <a:ext cx="346675" cy="3521764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Практичекие работы</a:t>
          </a:r>
        </a:p>
      </dsp:txBody>
      <dsp:txXfrm rot="-5400000">
        <a:off x="373343" y="2686141"/>
        <a:ext cx="3504841" cy="312829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3321571-B69A-48ED-ABF3-264B5170DC51}">
      <dsp:nvSpPr>
        <dsp:cNvPr id="0" name=""/>
        <dsp:cNvSpPr/>
      </dsp:nvSpPr>
      <dsp:spPr>
        <a:xfrm>
          <a:off x="1806" y="142741"/>
          <a:ext cx="1267673" cy="128206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6670" tIns="17780" rIns="2667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Равитию у учащихся критического мышления и адекватной самооценки</a:t>
          </a:r>
        </a:p>
      </dsp:txBody>
      <dsp:txXfrm>
        <a:off x="38935" y="179870"/>
        <a:ext cx="1193415" cy="1207802"/>
      </dsp:txXfrm>
    </dsp:sp>
    <dsp:sp modelId="{40FE51DC-50CB-4EFA-8E81-81545585B3F9}">
      <dsp:nvSpPr>
        <dsp:cNvPr id="0" name=""/>
        <dsp:cNvSpPr/>
      </dsp:nvSpPr>
      <dsp:spPr>
        <a:xfrm>
          <a:off x="1396247" y="142741"/>
          <a:ext cx="1598979" cy="128206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6670" tIns="17780" rIns="2667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Развитию самостоятельности и ответственности</a:t>
          </a:r>
        </a:p>
      </dsp:txBody>
      <dsp:txXfrm>
        <a:off x="1433797" y="180291"/>
        <a:ext cx="1523879" cy="1206960"/>
      </dsp:txXfrm>
    </dsp:sp>
    <dsp:sp modelId="{1DCDF854-49BF-4400-BAB5-0A3AFF181D2C}">
      <dsp:nvSpPr>
        <dsp:cNvPr id="0" name=""/>
        <dsp:cNvSpPr/>
      </dsp:nvSpPr>
      <dsp:spPr>
        <a:xfrm>
          <a:off x="3121995" y="142741"/>
          <a:ext cx="1327875" cy="128206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6670" tIns="17780" rIns="2667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Способности к кооперации и сотрудничеству</a:t>
          </a:r>
        </a:p>
      </dsp:txBody>
      <dsp:txXfrm>
        <a:off x="3159545" y="180291"/>
        <a:ext cx="1252775" cy="1206960"/>
      </dsp:txXfrm>
    </dsp:sp>
    <dsp:sp modelId="{9C9CC7AF-589B-44E4-AAF0-31D64D9A1604}">
      <dsp:nvSpPr>
        <dsp:cNvPr id="0" name=""/>
        <dsp:cNvSpPr/>
      </dsp:nvSpPr>
      <dsp:spPr>
        <a:xfrm>
          <a:off x="4576637" y="142741"/>
          <a:ext cx="1382968" cy="128206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6670" tIns="17780" rIns="2667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Повышению креативности и т.д.</a:t>
          </a:r>
        </a:p>
      </dsp:txBody>
      <dsp:txXfrm>
        <a:off x="4614187" y="180291"/>
        <a:ext cx="1307868" cy="1206960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73AB14F-13E9-4C10-A443-A41CC5E3BE3C}">
      <dsp:nvSpPr>
        <dsp:cNvPr id="0" name=""/>
        <dsp:cNvSpPr/>
      </dsp:nvSpPr>
      <dsp:spPr>
        <a:xfrm rot="5400000">
          <a:off x="-99641" y="101070"/>
          <a:ext cx="664277" cy="464994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1</a:t>
          </a:r>
        </a:p>
      </dsp:txBody>
      <dsp:txXfrm rot="-5400000">
        <a:off x="1" y="233925"/>
        <a:ext cx="464994" cy="199283"/>
      </dsp:txXfrm>
    </dsp:sp>
    <dsp:sp modelId="{FD5838B4-5A11-49AC-B1CB-A3CCECFA1911}">
      <dsp:nvSpPr>
        <dsp:cNvPr id="0" name=""/>
        <dsp:cNvSpPr/>
      </dsp:nvSpPr>
      <dsp:spPr>
        <a:xfrm rot="5400000">
          <a:off x="2759693" y="-2293270"/>
          <a:ext cx="432007" cy="502140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Постепенность и тщательность</a:t>
          </a:r>
        </a:p>
      </dsp:txBody>
      <dsp:txXfrm rot="-5400000">
        <a:off x="464995" y="22517"/>
        <a:ext cx="5000316" cy="389829"/>
      </dsp:txXfrm>
    </dsp:sp>
    <dsp:sp modelId="{E379F7A0-B04E-4C0C-A47A-97463F229247}">
      <dsp:nvSpPr>
        <dsp:cNvPr id="0" name=""/>
        <dsp:cNvSpPr/>
      </dsp:nvSpPr>
      <dsp:spPr>
        <a:xfrm rot="5400000">
          <a:off x="-99641" y="639136"/>
          <a:ext cx="664277" cy="464994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2</a:t>
          </a:r>
        </a:p>
      </dsp:txBody>
      <dsp:txXfrm rot="-5400000">
        <a:off x="1" y="771991"/>
        <a:ext cx="464994" cy="199283"/>
      </dsp:txXfrm>
    </dsp:sp>
    <dsp:sp modelId="{D9D9D031-683E-46E9-89A0-8927D027E317}">
      <dsp:nvSpPr>
        <dsp:cNvPr id="0" name=""/>
        <dsp:cNvSpPr/>
      </dsp:nvSpPr>
      <dsp:spPr>
        <a:xfrm rot="5400000">
          <a:off x="2759806" y="-1755317"/>
          <a:ext cx="431780" cy="502140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Работа по образцу</a:t>
          </a:r>
        </a:p>
      </dsp:txBody>
      <dsp:txXfrm rot="-5400000">
        <a:off x="464994" y="560573"/>
        <a:ext cx="5000327" cy="389624"/>
      </dsp:txXfrm>
    </dsp:sp>
    <dsp:sp modelId="{80CCD6CD-7FA8-4173-9905-89F5009E7A75}">
      <dsp:nvSpPr>
        <dsp:cNvPr id="0" name=""/>
        <dsp:cNvSpPr/>
      </dsp:nvSpPr>
      <dsp:spPr>
        <a:xfrm rot="5400000">
          <a:off x="-99641" y="1177202"/>
          <a:ext cx="664277" cy="464994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3</a:t>
          </a:r>
        </a:p>
      </dsp:txBody>
      <dsp:txXfrm rot="-5400000">
        <a:off x="1" y="1310057"/>
        <a:ext cx="464994" cy="199283"/>
      </dsp:txXfrm>
    </dsp:sp>
    <dsp:sp modelId="{86CDAC1B-E8FA-4524-88BE-058174566774}">
      <dsp:nvSpPr>
        <dsp:cNvPr id="0" name=""/>
        <dsp:cNvSpPr/>
      </dsp:nvSpPr>
      <dsp:spPr>
        <a:xfrm rot="5400000">
          <a:off x="2759806" y="-1217251"/>
          <a:ext cx="431780" cy="502140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Учимся на ошибках</a:t>
          </a:r>
        </a:p>
      </dsp:txBody>
      <dsp:txXfrm rot="-5400000">
        <a:off x="464994" y="1098639"/>
        <a:ext cx="5000327" cy="389624"/>
      </dsp:txXfrm>
    </dsp:sp>
    <dsp:sp modelId="{CECC0E84-B32C-4116-9DA0-2DC7F76CB1B4}">
      <dsp:nvSpPr>
        <dsp:cNvPr id="0" name=""/>
        <dsp:cNvSpPr/>
      </dsp:nvSpPr>
      <dsp:spPr>
        <a:xfrm rot="5400000">
          <a:off x="-99641" y="1715269"/>
          <a:ext cx="664277" cy="464994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4</a:t>
          </a:r>
        </a:p>
      </dsp:txBody>
      <dsp:txXfrm rot="-5400000">
        <a:off x="1" y="1848124"/>
        <a:ext cx="464994" cy="199283"/>
      </dsp:txXfrm>
    </dsp:sp>
    <dsp:sp modelId="{A32BE60D-FED0-4022-BBF1-B6D37640F77D}">
      <dsp:nvSpPr>
        <dsp:cNvPr id="0" name=""/>
        <dsp:cNvSpPr/>
      </dsp:nvSpPr>
      <dsp:spPr>
        <a:xfrm rot="5400000">
          <a:off x="2759806" y="-679185"/>
          <a:ext cx="431780" cy="502140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Систематичность для достижения результатов</a:t>
          </a:r>
        </a:p>
      </dsp:txBody>
      <dsp:txXfrm rot="-5400000">
        <a:off x="464994" y="1636705"/>
        <a:ext cx="5000327" cy="389624"/>
      </dsp:txXfrm>
    </dsp:sp>
    <dsp:sp modelId="{C0BCFCEA-A3B8-4603-ACA7-D724E3330265}">
      <dsp:nvSpPr>
        <dsp:cNvPr id="0" name=""/>
        <dsp:cNvSpPr/>
      </dsp:nvSpPr>
      <dsp:spPr>
        <a:xfrm rot="5400000">
          <a:off x="-99641" y="2253335"/>
          <a:ext cx="664277" cy="464994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5</a:t>
          </a:r>
        </a:p>
      </dsp:txBody>
      <dsp:txXfrm rot="-5400000">
        <a:off x="1" y="2386190"/>
        <a:ext cx="464994" cy="199283"/>
      </dsp:txXfrm>
    </dsp:sp>
    <dsp:sp modelId="{8A15395F-CE3D-48A9-A3B3-0B200DCA8B02}">
      <dsp:nvSpPr>
        <dsp:cNvPr id="0" name=""/>
        <dsp:cNvSpPr/>
      </dsp:nvSpPr>
      <dsp:spPr>
        <a:xfrm rot="5400000">
          <a:off x="2759806" y="-141119"/>
          <a:ext cx="431780" cy="502140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Грамотная оценка работы</a:t>
          </a:r>
        </a:p>
      </dsp:txBody>
      <dsp:txXfrm rot="-5400000">
        <a:off x="464994" y="2174771"/>
        <a:ext cx="5000327" cy="38962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matrix3">
  <dgm:title val=""/>
  <dgm:desc val=""/>
  <dgm:catLst>
    <dgm:cat type="matrix" pri="1000"/>
    <dgm:cat type="convert" pri="18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0" destOrd="0"/>
        <dgm:cxn modelId="8" srcId="0" destId="4" srcOrd="1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matrix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0">
      <dgm:if name="Name1" func="var" arg="dir" op="equ" val="norm">
        <dgm:constrLst>
          <dgm:constr type="w" for="ch" forName="diamond" refType="w"/>
          <dgm:constr type="h" for="ch" forName="diamond" refType="h"/>
          <dgm:constr type="w" for="ch" forName="quad1" refType="w" fact="0.39"/>
          <dgm:constr type="h" for="ch" forName="quad1" refType="h" fact="0.39"/>
          <dgm:constr type="ctrX" for="ch" forName="quad1" refType="w" fact="0.29"/>
          <dgm:constr type="ctrY" for="ch" forName="quad1" refType="h" fact="0.29"/>
          <dgm:constr type="w" for="ch" forName="quad2" refType="w" fact="0.39"/>
          <dgm:constr type="h" for="ch" forName="quad2" refType="h" fact="0.39"/>
          <dgm:constr type="ctrX" for="ch" forName="quad2" refType="w" fact="0.71"/>
          <dgm:constr type="ctrY" for="ch" forName="quad2" refType="h" fact="0.29"/>
          <dgm:constr type="w" for="ch" forName="quad3" refType="w" fact="0.39"/>
          <dgm:constr type="h" for="ch" forName="quad3" refType="h" fact="0.39"/>
          <dgm:constr type="ctrX" for="ch" forName="quad3" refType="w" fact="0.29"/>
          <dgm:constr type="ctrY" for="ch" forName="quad3" refType="h" fact="0.71"/>
          <dgm:constr type="w" for="ch" forName="quad4" refType="w" fact="0.39"/>
          <dgm:constr type="h" for="ch" forName="quad4" refType="h" fact="0.39"/>
          <dgm:constr type="ctrX" for="ch" forName="quad4" refType="w" fact="0.71"/>
          <dgm:constr type="ctrY" for="ch" forName="quad4" refType="h" fact="0.71"/>
          <dgm:constr type="primFontSz" for="des" ptType="node" op="equ" val="65"/>
        </dgm:constrLst>
      </dgm:if>
      <dgm:else name="Name2">
        <dgm:constrLst>
          <dgm:constr type="w" for="ch" forName="diamond" refType="w"/>
          <dgm:constr type="h" for="ch" forName="diamond" refType="h"/>
          <dgm:constr type="w" for="ch" forName="quad1" refType="w" fact="0.39"/>
          <dgm:constr type="h" for="ch" forName="quad1" refType="h" fact="0.39"/>
          <dgm:constr type="ctrX" for="ch" forName="quad1" refType="w" fact="0.71"/>
          <dgm:constr type="ctrY" for="ch" forName="quad1" refType="h" fact="0.29"/>
          <dgm:constr type="w" for="ch" forName="quad2" refType="w" fact="0.39"/>
          <dgm:constr type="h" for="ch" forName="quad2" refType="h" fact="0.39"/>
          <dgm:constr type="ctrX" for="ch" forName="quad2" refType="w" fact="0.29"/>
          <dgm:constr type="ctrY" for="ch" forName="quad2" refType="h" fact="0.29"/>
          <dgm:constr type="w" for="ch" forName="quad3" refType="w" fact="0.39"/>
          <dgm:constr type="h" for="ch" forName="quad3" refType="h" fact="0.39"/>
          <dgm:constr type="ctrX" for="ch" forName="quad3" refType="w" fact="0.71"/>
          <dgm:constr type="ctrY" for="ch" forName="quad3" refType="h" fact="0.71"/>
          <dgm:constr type="w" for="ch" forName="quad4" refType="w" fact="0.39"/>
          <dgm:constr type="h" for="ch" forName="quad4" refType="h" fact="0.39"/>
          <dgm:constr type="ctrX" for="ch" forName="quad4" refType="w" fact="0.29"/>
          <dgm:constr type="ctrY" for="ch" forName="quad4" refType="h" fact="0.71"/>
          <dgm:constr type="primFontSz" for="des" ptType="node" op="equ" val="65"/>
        </dgm:constrLst>
      </dgm:else>
    </dgm:choose>
    <dgm:ruleLst/>
    <dgm:choose name="Name3">
      <dgm:if name="Name4" axis="ch" ptType="node" func="cnt" op="gte" val="1">
        <dgm:layoutNode name="diamond" styleLbl="bgShp">
          <dgm:alg type="sp"/>
          <dgm:shape xmlns:r="http://schemas.openxmlformats.org/officeDocument/2006/relationships" type="diamond" r:blip="">
            <dgm:adjLst/>
          </dgm:shape>
          <dgm:presOf/>
          <dgm:constrLst>
            <dgm:constr type="w" refType="h" op="equ"/>
          </dgm:constrLst>
          <dgm:ruleLst/>
        </dgm:layoutNode>
        <dgm:layoutNode name="quad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w" refType="h" op="equ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quad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w" refType="h" op="equ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quad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3 1" cnt="1 0"/>
          <dgm:constrLst>
            <dgm:constr type="w" refType="h" op="equ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quad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4 1" cnt="1 0"/>
          <dgm:constrLst>
            <dgm:constr type="w" refType="h" op="equ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5"/>
    </dgm:choose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8/layout/PictureAccentList">
  <dgm:title val=""/>
  <dgm:desc val=""/>
  <dgm:catLst>
    <dgm:cat type="picture" pri="14000"/>
    <dgm:cat type="list" pri="14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4" srcId="0" destId="1" srcOrd="0" destOrd="0"/>
        <dgm:cxn modelId="5" srcId="1" destId="11" srcOrd="0" destOrd="0"/>
        <dgm:cxn modelId="6" srcId="1" destId="12" srcOrd="0" destOrd="0"/>
        <dgm:cxn modelId="14" srcId="1" destId="13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</dgm:ptLst>
      <dgm:cxnLst>
        <dgm:cxn modelId="4" srcId="0" destId="1" srcOrd="0" destOrd="0"/>
        <dgm:cxn modelId="5" srcId="1" destId="11" srcOrd="0" destOrd="0"/>
        <dgm:cxn modelId="6" srcId="1" destId="12" srcOrd="0" destOrd="0"/>
        <dgm:cxn modelId="14" srcId="1" destId="13" srcOrd="0" destOrd="0"/>
      </dgm:cxnLst>
      <dgm:bg/>
      <dgm:whole/>
    </dgm:dataModel>
  </dgm:clrData>
  <dgm:layoutNode name="layout">
    <dgm:varLst>
      <dgm:chMax/>
      <dgm:chPref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L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primFontSz" for="des" forName="childText" refType="primFontSz" refFor="des" refForName="rootText" op="lte"/>
      <dgm:constr type="w" for="des" forName="rootComposite" refType="w" fact="4"/>
      <dgm:constr type="h" for="des" forName="rootComposite" refType="h"/>
      <dgm:constr type="w" for="des" forName="childComposite" refType="w" refFor="des" refForName="rootComposite"/>
      <dgm:constr type="h" for="des" forName="childComposite" refType="h" refFor="des" refForName="rootComposite"/>
      <dgm:constr type="sibSp" refType="w" refFor="des" refForName="rootComposite" fact="0.1"/>
      <dgm:constr type="sibSp" for="des" forName="childShape" refType="h" refFor="des" refForName="rootComposite" fact="0.12"/>
      <dgm:constr type="sp" for="des" forName="root" refType="h" refFor="des" refForName="rootComposite" fact="0.18"/>
    </dgm:constrLst>
    <dgm:ruleLst/>
    <dgm:forEach name="Name3" axis="ch">
      <dgm:forEach name="Name4" axis="self" ptType="node" cnt="1">
        <dgm:layoutNode name="root">
          <dgm:varLst>
            <dgm:chMax/>
            <dgm:chPref val="4"/>
          </dgm:varLst>
          <dgm:alg type="hierRoot"/>
          <dgm:shape xmlns:r="http://schemas.openxmlformats.org/officeDocument/2006/relationships" r:blip="">
            <dgm:adjLst/>
          </dgm:shape>
          <dgm:presOf/>
          <dgm:constrLst/>
          <dgm:ruleLst/>
          <dgm:layoutNode name="rootComposite">
            <dgm:varLst/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onstrLst>
              <dgm:constr type="l" for="ch" forName="rootText"/>
              <dgm:constr type="t" for="ch" forName="rootText"/>
              <dgm:constr type="w" for="ch" forName="rootText" refType="w"/>
              <dgm:constr type="h" for="ch" forName="rootText" refType="h"/>
            </dgm:constrLst>
            <dgm:ruleLst/>
            <dgm:layoutNode name="rootText" styleLbl="node0">
              <dgm:varLst>
                <dgm:chMax/>
                <dgm:chPref val="4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  <dgm:rule type="primFontSz" val="65" fact="NaN" max="NaN"/>
              </dgm:ruleLst>
            </dgm:layoutNode>
          </dgm:layoutNode>
          <dgm:layoutNode name="childShape">
            <dgm:varLst>
              <dgm:chMax val="0"/>
              <dgm:chPref val="0"/>
            </dgm:varLst>
            <dgm:alg type="hierChild">
              <dgm:param type="chAlign" val="r"/>
              <dgm:param type="linDir" val="fromT"/>
              <dgm:param type="fallback" val="2D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5" axis="ch">
              <dgm:forEach name="Name6" axis="self" ptType="node">
                <dgm:layoutNode name="childComposite">
                  <dgm:varLst>
                    <dgm:chMax val="0"/>
                    <dgm:chPref val="0"/>
                  </dgm:varLst>
                  <dgm:alg type="composite"/>
                  <dgm:shape xmlns:r="http://schemas.openxmlformats.org/officeDocument/2006/relationships" r:blip="">
                    <dgm:adjLst/>
                  </dgm:shape>
                  <dgm:presOf/>
                  <dgm:choose name="Name7">
                    <dgm:if name="Name8" func="var" arg="dir" op="equ" val="norm">
                      <dgm:constrLst>
                        <dgm:constr type="w" for="ch" forName="Image" refType="h"/>
                        <dgm:constr type="h" for="ch" forName="Image" refType="h"/>
                        <dgm:constr type="l" for="ch" forName="Image"/>
                        <dgm:constr type="t" for="ch" forName="Image"/>
                        <dgm:constr type="h" for="ch" forName="childText" refType="h"/>
                        <dgm:constr type="l" for="ch" forName="childText" refType="w" refFor="ch" refForName="Image" fact="1.06"/>
                        <dgm:constr type="t" for="ch" forName="childText"/>
                      </dgm:constrLst>
                    </dgm:if>
                    <dgm:else name="Name9">
                      <dgm:constrLst>
                        <dgm:constr type="w" for="ch" forName="Image" refType="h"/>
                        <dgm:constr type="h" for="ch" forName="Image" refType="h"/>
                        <dgm:constr type="r" for="ch" forName="Image" refType="w"/>
                        <dgm:constr type="t" for="ch" forName="Image"/>
                        <dgm:constr type="h" for="ch" forName="childText" refType="h"/>
                        <dgm:constr type="t" for="ch" forName="childText"/>
                        <dgm:constr type="wOff" for="ch" forName="childText" refType="w" refFor="ch" refForName="Image" fact="-1.06"/>
                      </dgm:constrLst>
                    </dgm:else>
                  </dgm:choose>
                  <dgm:ruleLst/>
                  <dgm:layoutNode name="Image" styleLbl="node1">
                    <dgm:alg type="sp"/>
                    <dgm:shape xmlns:r="http://schemas.openxmlformats.org/officeDocument/2006/relationships" type="roundRect" r:blip="" blipPhldr="1">
                      <dgm:adjLst>
                        <dgm:adj idx="1" val="0.1667"/>
                      </dgm:adjLst>
                    </dgm:shape>
                    <dgm:presOf/>
                  </dgm:layoutNode>
                  <dgm:layoutNode name="childText" styleLbl="lnNode1">
                    <dgm:varLst>
                      <dgm:chMax val="0"/>
                      <dgm:chPref val="0"/>
                      <dgm:bulletEnabled val="1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667"/>
                      </dgm:adjLst>
                    </dgm:shape>
                    <dgm:presOf axis="self desOrSelf" ptType="node node" st="1 1" cnt="1 0"/>
                    <dgm:ruleLst>
                      <dgm:rule type="primFontSz" val="5" fact="NaN" max="NaN"/>
                    </dgm:ruleLst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5C579C-6E15-47DE-BF61-9CC5E07B4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753</Words>
  <Characters>4297</Characters>
  <Application>Microsoft Office Word</Application>
  <DocSecurity>0</DocSecurity>
  <Lines>35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>/Предисловие</vt:lpstr>
      <vt:lpstr>/Групповая работа</vt:lpstr>
      <vt:lpstr>/Парная работа</vt:lpstr>
      <vt:lpstr>/Организация парной и групповой работы</vt:lpstr>
    </vt:vector>
  </TitlesOfParts>
  <Company>Microsoft</Company>
  <LinksUpToDate>false</LinksUpToDate>
  <CharactersWithSpaces>5040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</dc:creator>
  <cp:lastModifiedBy>Пользователь</cp:lastModifiedBy>
  <cp:revision>15</cp:revision>
  <cp:lastPrinted>2021-05-28T15:23:00Z</cp:lastPrinted>
  <dcterms:created xsi:type="dcterms:W3CDTF">2021-05-25T09:19:00Z</dcterms:created>
  <dcterms:modified xsi:type="dcterms:W3CDTF">2022-01-12T06:42:00Z</dcterms:modified>
</cp:coreProperties>
</file>