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74" w:rsidRDefault="00713474" w:rsidP="00713474">
      <w:pPr>
        <w:spacing w:after="0" w:line="360" w:lineRule="auto"/>
        <w:contextualSpacing/>
        <w:rPr>
          <w:rFonts w:ascii="Times New Roman" w:eastAsia="Calibri" w:hAnsi="Times New Roman" w:cs="Times New Roman"/>
          <w:b/>
          <w:bCs/>
          <w:sz w:val="28"/>
          <w:szCs w:val="28"/>
        </w:rPr>
      </w:pPr>
    </w:p>
    <w:p w:rsidR="00F911FE" w:rsidRDefault="00F911FE" w:rsidP="00713474">
      <w:pPr>
        <w:spacing w:after="0" w:line="360" w:lineRule="auto"/>
        <w:contextualSpacing/>
        <w:rPr>
          <w:rFonts w:ascii="Times New Roman" w:eastAsia="Calibri" w:hAnsi="Times New Roman" w:cs="Times New Roman"/>
          <w:b/>
          <w:bCs/>
          <w:sz w:val="28"/>
          <w:szCs w:val="28"/>
        </w:rPr>
      </w:pPr>
    </w:p>
    <w:p w:rsidR="00F911FE" w:rsidRDefault="00F911FE" w:rsidP="00713474">
      <w:pPr>
        <w:spacing w:after="0" w:line="360" w:lineRule="auto"/>
        <w:contextualSpacing/>
        <w:rPr>
          <w:rFonts w:ascii="Times New Roman" w:eastAsia="Calibri" w:hAnsi="Times New Roman" w:cs="Times New Roman"/>
          <w:b/>
          <w:bCs/>
          <w:sz w:val="28"/>
          <w:szCs w:val="28"/>
        </w:rPr>
      </w:pPr>
    </w:p>
    <w:p w:rsidR="00F911FE" w:rsidRDefault="00F911FE" w:rsidP="00713474">
      <w:pPr>
        <w:spacing w:after="0" w:line="360" w:lineRule="auto"/>
        <w:contextualSpacing/>
        <w:rPr>
          <w:rFonts w:ascii="Times New Roman" w:eastAsia="Calibri" w:hAnsi="Times New Roman" w:cs="Times New Roman"/>
          <w:b/>
          <w:bCs/>
          <w:sz w:val="28"/>
          <w:szCs w:val="28"/>
        </w:rPr>
      </w:pPr>
    </w:p>
    <w:p w:rsidR="00F911FE" w:rsidRDefault="00F911FE" w:rsidP="00713474">
      <w:pPr>
        <w:spacing w:after="0" w:line="360" w:lineRule="auto"/>
        <w:contextualSpacing/>
        <w:rPr>
          <w:rFonts w:ascii="Times New Roman" w:eastAsia="Calibri" w:hAnsi="Times New Roman" w:cs="Times New Roman"/>
          <w:b/>
          <w:bCs/>
          <w:sz w:val="28"/>
          <w:szCs w:val="28"/>
        </w:rPr>
      </w:pPr>
    </w:p>
    <w:p w:rsidR="00F911FE" w:rsidRDefault="00F911FE" w:rsidP="00713474">
      <w:pPr>
        <w:spacing w:after="0" w:line="360" w:lineRule="auto"/>
        <w:contextualSpacing/>
        <w:rPr>
          <w:rFonts w:ascii="Times New Roman" w:eastAsia="Calibri" w:hAnsi="Times New Roman" w:cs="Times New Roman"/>
          <w:b/>
          <w:bCs/>
          <w:sz w:val="28"/>
          <w:szCs w:val="28"/>
        </w:rPr>
      </w:pPr>
    </w:p>
    <w:p w:rsidR="00F911FE" w:rsidRDefault="00F911FE" w:rsidP="00713474">
      <w:pPr>
        <w:spacing w:after="0" w:line="360" w:lineRule="auto"/>
        <w:contextualSpacing/>
        <w:rPr>
          <w:rFonts w:ascii="Times New Roman" w:eastAsia="Calibri" w:hAnsi="Times New Roman" w:cs="Times New Roman"/>
          <w:b/>
          <w:bCs/>
          <w:sz w:val="28"/>
          <w:szCs w:val="28"/>
        </w:rPr>
      </w:pPr>
    </w:p>
    <w:p w:rsidR="00F911FE" w:rsidRDefault="00F911FE" w:rsidP="00713474">
      <w:pPr>
        <w:spacing w:after="0" w:line="360" w:lineRule="auto"/>
        <w:contextualSpacing/>
        <w:rPr>
          <w:rFonts w:ascii="Times New Roman" w:eastAsia="Calibri" w:hAnsi="Times New Roman" w:cs="Times New Roman"/>
          <w:b/>
          <w:bCs/>
          <w:sz w:val="28"/>
          <w:szCs w:val="28"/>
        </w:rPr>
      </w:pPr>
    </w:p>
    <w:p w:rsidR="00F911FE" w:rsidRDefault="00F911FE" w:rsidP="00713474">
      <w:pPr>
        <w:spacing w:after="0" w:line="360" w:lineRule="auto"/>
        <w:contextualSpacing/>
        <w:rPr>
          <w:rFonts w:ascii="Times New Roman" w:eastAsia="Calibri" w:hAnsi="Times New Roman" w:cs="Times New Roman"/>
          <w:b/>
          <w:bCs/>
          <w:sz w:val="28"/>
          <w:szCs w:val="28"/>
        </w:rPr>
      </w:pPr>
    </w:p>
    <w:p w:rsidR="00713474" w:rsidRPr="00713474" w:rsidRDefault="00713474" w:rsidP="00713474">
      <w:pPr>
        <w:spacing w:after="0" w:line="360" w:lineRule="auto"/>
        <w:contextualSpacing/>
        <w:jc w:val="center"/>
        <w:rPr>
          <w:rFonts w:ascii="Times New Roman" w:eastAsia="MS Mincho" w:hAnsi="Times New Roman" w:cs="Times New Roman"/>
          <w:b/>
          <w:sz w:val="28"/>
          <w:szCs w:val="28"/>
          <w:lang w:eastAsia="ja-JP"/>
        </w:rPr>
      </w:pPr>
      <w:r w:rsidRPr="00713474">
        <w:rPr>
          <w:rFonts w:ascii="Times New Roman" w:eastAsia="Calibri" w:hAnsi="Times New Roman" w:cs="Times New Roman"/>
          <w:b/>
          <w:bCs/>
          <w:sz w:val="28"/>
          <w:szCs w:val="28"/>
        </w:rPr>
        <w:t>Тема научно–исследовательской работы:</w:t>
      </w:r>
    </w:p>
    <w:p w:rsidR="00713474" w:rsidRPr="00713474" w:rsidRDefault="00713474" w:rsidP="00713474">
      <w:pPr>
        <w:spacing w:after="0" w:line="360" w:lineRule="auto"/>
        <w:ind w:hanging="708"/>
        <w:jc w:val="center"/>
        <w:rPr>
          <w:rFonts w:ascii="Times New Roman" w:hAnsi="Times New Roman" w:cs="Times New Roman"/>
          <w:b/>
          <w:caps/>
          <w:sz w:val="28"/>
          <w:szCs w:val="28"/>
        </w:rPr>
      </w:pPr>
      <w:r w:rsidRPr="00713474">
        <w:rPr>
          <w:rFonts w:ascii="Times New Roman" w:hAnsi="Times New Roman" w:cs="Times New Roman"/>
          <w:b/>
          <w:caps/>
          <w:sz w:val="28"/>
          <w:szCs w:val="28"/>
        </w:rPr>
        <w:t>«</w:t>
      </w:r>
      <w:r>
        <w:rPr>
          <w:rFonts w:ascii="Times New Roman" w:hAnsi="Times New Roman" w:cs="Times New Roman"/>
          <w:b/>
          <w:caps/>
          <w:sz w:val="28"/>
          <w:szCs w:val="28"/>
        </w:rPr>
        <w:t xml:space="preserve">География </w:t>
      </w:r>
      <w:r w:rsidR="0013353E">
        <w:rPr>
          <w:rFonts w:ascii="Times New Roman" w:hAnsi="Times New Roman" w:cs="Times New Roman"/>
          <w:b/>
          <w:caps/>
          <w:sz w:val="28"/>
          <w:szCs w:val="28"/>
        </w:rPr>
        <w:t>на купюрах</w:t>
      </w:r>
      <w:r w:rsidRPr="00713474">
        <w:rPr>
          <w:rFonts w:ascii="Times New Roman" w:hAnsi="Times New Roman" w:cs="Times New Roman"/>
          <w:b/>
          <w:caps/>
          <w:sz w:val="28"/>
          <w:szCs w:val="28"/>
        </w:rPr>
        <w:t>»</w:t>
      </w:r>
    </w:p>
    <w:p w:rsidR="00713474" w:rsidRDefault="00713474" w:rsidP="00713474">
      <w:pPr>
        <w:spacing w:after="0" w:line="360" w:lineRule="auto"/>
        <w:jc w:val="center"/>
        <w:rPr>
          <w:rFonts w:ascii="Times New Roman" w:eastAsia="Calibri" w:hAnsi="Times New Roman" w:cs="Times New Roman"/>
          <w:bCs/>
          <w:sz w:val="28"/>
          <w:szCs w:val="28"/>
        </w:rPr>
      </w:pPr>
    </w:p>
    <w:p w:rsidR="00713474" w:rsidRPr="00713474" w:rsidRDefault="00713474" w:rsidP="00713474">
      <w:pPr>
        <w:spacing w:after="0" w:line="360" w:lineRule="auto"/>
        <w:jc w:val="center"/>
        <w:rPr>
          <w:rFonts w:ascii="Times New Roman" w:eastAsia="Calibri" w:hAnsi="Times New Roman" w:cs="Times New Roman"/>
          <w:bCs/>
          <w:sz w:val="28"/>
          <w:szCs w:val="28"/>
        </w:rPr>
      </w:pPr>
    </w:p>
    <w:p w:rsidR="00713474" w:rsidRPr="00713474" w:rsidRDefault="00713474" w:rsidP="00713474">
      <w:pPr>
        <w:spacing w:after="0"/>
        <w:jc w:val="center"/>
        <w:rPr>
          <w:rFonts w:ascii="Times New Roman" w:eastAsia="Calibri" w:hAnsi="Times New Roman" w:cs="Times New Roman"/>
          <w:bCs/>
          <w:sz w:val="28"/>
          <w:szCs w:val="28"/>
        </w:rPr>
      </w:pPr>
    </w:p>
    <w:p w:rsidR="00713474" w:rsidRPr="00713474" w:rsidRDefault="00713474" w:rsidP="00713474">
      <w:pPr>
        <w:spacing w:after="0" w:line="360" w:lineRule="auto"/>
        <w:jc w:val="center"/>
        <w:rPr>
          <w:rFonts w:ascii="Times New Roman" w:eastAsia="Calibri" w:hAnsi="Times New Roman" w:cs="Times New Roman"/>
          <w:bCs/>
          <w:sz w:val="28"/>
          <w:szCs w:val="28"/>
        </w:rPr>
      </w:pPr>
    </w:p>
    <w:p w:rsidR="00713474" w:rsidRPr="00713474" w:rsidRDefault="00713474" w:rsidP="00713474">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Ахмадуллин </w:t>
      </w:r>
      <w:proofErr w:type="spellStart"/>
      <w:r>
        <w:rPr>
          <w:rFonts w:ascii="Times New Roman" w:hAnsi="Times New Roman" w:cs="Times New Roman"/>
          <w:sz w:val="28"/>
          <w:szCs w:val="28"/>
        </w:rPr>
        <w:t>Даниль</w:t>
      </w:r>
      <w:proofErr w:type="spellEnd"/>
      <w:r>
        <w:rPr>
          <w:rFonts w:ascii="Times New Roman" w:hAnsi="Times New Roman" w:cs="Times New Roman"/>
          <w:sz w:val="28"/>
          <w:szCs w:val="28"/>
        </w:rPr>
        <w:t>,</w:t>
      </w:r>
    </w:p>
    <w:p w:rsidR="00713474" w:rsidRPr="00713474" w:rsidRDefault="00713474" w:rsidP="00713474">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учащий</w:t>
      </w:r>
      <w:r w:rsidRPr="00713474">
        <w:rPr>
          <w:rFonts w:ascii="Times New Roman" w:hAnsi="Times New Roman" w:cs="Times New Roman"/>
          <w:sz w:val="28"/>
          <w:szCs w:val="28"/>
        </w:rPr>
        <w:t xml:space="preserve">ся  </w:t>
      </w:r>
      <w:r>
        <w:rPr>
          <w:rFonts w:ascii="Times New Roman" w:hAnsi="Times New Roman" w:cs="Times New Roman"/>
          <w:sz w:val="28"/>
          <w:szCs w:val="28"/>
        </w:rPr>
        <w:t>6 «Б</w:t>
      </w:r>
      <w:r w:rsidRPr="00713474">
        <w:rPr>
          <w:rFonts w:ascii="Times New Roman" w:hAnsi="Times New Roman" w:cs="Times New Roman"/>
          <w:sz w:val="28"/>
          <w:szCs w:val="28"/>
        </w:rPr>
        <w:t xml:space="preserve">» класса </w:t>
      </w:r>
    </w:p>
    <w:p w:rsidR="00713474" w:rsidRPr="00713474" w:rsidRDefault="00713474" w:rsidP="00713474">
      <w:pPr>
        <w:spacing w:after="0" w:line="360" w:lineRule="auto"/>
        <w:ind w:firstLine="708"/>
        <w:jc w:val="right"/>
        <w:rPr>
          <w:rFonts w:ascii="Times New Roman" w:hAnsi="Times New Roman" w:cs="Times New Roman"/>
          <w:sz w:val="28"/>
          <w:szCs w:val="28"/>
        </w:rPr>
      </w:pPr>
      <w:r w:rsidRPr="00713474">
        <w:rPr>
          <w:rFonts w:ascii="Times New Roman" w:hAnsi="Times New Roman" w:cs="Times New Roman"/>
          <w:sz w:val="28"/>
          <w:szCs w:val="28"/>
        </w:rPr>
        <w:t>МОБУ СОШ им</w:t>
      </w:r>
      <w:proofErr w:type="gramStart"/>
      <w:r w:rsidRPr="00713474">
        <w:rPr>
          <w:rFonts w:ascii="Times New Roman" w:hAnsi="Times New Roman" w:cs="Times New Roman"/>
          <w:sz w:val="28"/>
          <w:szCs w:val="28"/>
        </w:rPr>
        <w:t>.П</w:t>
      </w:r>
      <w:proofErr w:type="gramEnd"/>
      <w:r w:rsidRPr="00713474">
        <w:rPr>
          <w:rFonts w:ascii="Times New Roman" w:hAnsi="Times New Roman" w:cs="Times New Roman"/>
          <w:sz w:val="28"/>
          <w:szCs w:val="28"/>
        </w:rPr>
        <w:t xml:space="preserve">икунова </w:t>
      </w:r>
      <w:proofErr w:type="spellStart"/>
      <w:r w:rsidRPr="00713474">
        <w:rPr>
          <w:rFonts w:ascii="Times New Roman" w:hAnsi="Times New Roman" w:cs="Times New Roman"/>
          <w:sz w:val="28"/>
          <w:szCs w:val="28"/>
        </w:rPr>
        <w:t>А.С.</w:t>
      </w:r>
      <w:r w:rsidR="004501CF">
        <w:rPr>
          <w:rFonts w:ascii="Times New Roman" w:hAnsi="Times New Roman" w:cs="Times New Roman"/>
          <w:sz w:val="28"/>
          <w:szCs w:val="28"/>
        </w:rPr>
        <w:t>д.</w:t>
      </w:r>
      <w:r w:rsidRPr="00713474">
        <w:rPr>
          <w:rFonts w:ascii="Times New Roman" w:hAnsi="Times New Roman" w:cs="Times New Roman"/>
          <w:sz w:val="28"/>
          <w:szCs w:val="28"/>
        </w:rPr>
        <w:t>Дорогино</w:t>
      </w:r>
      <w:proofErr w:type="spellEnd"/>
    </w:p>
    <w:p w:rsidR="00713474" w:rsidRPr="00713474" w:rsidRDefault="00713474" w:rsidP="00713474">
      <w:pPr>
        <w:spacing w:after="0" w:line="360" w:lineRule="auto"/>
        <w:ind w:firstLine="708"/>
        <w:jc w:val="right"/>
        <w:rPr>
          <w:rFonts w:ascii="Times New Roman" w:hAnsi="Times New Roman" w:cs="Times New Roman"/>
          <w:sz w:val="28"/>
          <w:szCs w:val="28"/>
        </w:rPr>
      </w:pPr>
      <w:r w:rsidRPr="00713474">
        <w:rPr>
          <w:rFonts w:ascii="Times New Roman" w:hAnsi="Times New Roman" w:cs="Times New Roman"/>
          <w:sz w:val="28"/>
          <w:szCs w:val="28"/>
        </w:rPr>
        <w:t>МР Уфимский район РБ</w:t>
      </w:r>
    </w:p>
    <w:p w:rsidR="00713474" w:rsidRPr="00713474" w:rsidRDefault="00713474" w:rsidP="00713474">
      <w:pPr>
        <w:tabs>
          <w:tab w:val="left" w:pos="142"/>
        </w:tabs>
        <w:spacing w:after="0" w:line="360" w:lineRule="auto"/>
        <w:rPr>
          <w:rFonts w:ascii="Times New Roman" w:eastAsia="Calibri" w:hAnsi="Times New Roman" w:cs="Times New Roman"/>
          <w:bCs/>
          <w:sz w:val="28"/>
          <w:szCs w:val="28"/>
        </w:rPr>
      </w:pPr>
    </w:p>
    <w:p w:rsidR="00713474" w:rsidRPr="00713474" w:rsidRDefault="00713474" w:rsidP="00713474">
      <w:pPr>
        <w:spacing w:after="0" w:line="360" w:lineRule="auto"/>
        <w:ind w:firstLine="708"/>
        <w:jc w:val="right"/>
        <w:rPr>
          <w:rFonts w:ascii="Times New Roman" w:eastAsia="Calibri" w:hAnsi="Times New Roman" w:cs="Times New Roman"/>
          <w:sz w:val="28"/>
          <w:szCs w:val="28"/>
        </w:rPr>
      </w:pPr>
      <w:r w:rsidRPr="00713474">
        <w:rPr>
          <w:rFonts w:ascii="Times New Roman" w:eastAsia="Calibri" w:hAnsi="Times New Roman" w:cs="Times New Roman"/>
          <w:bCs/>
          <w:sz w:val="28"/>
          <w:szCs w:val="28"/>
        </w:rPr>
        <w:t>Научный руководител</w:t>
      </w:r>
      <w:r w:rsidRPr="00713474">
        <w:rPr>
          <w:rFonts w:ascii="Times New Roman" w:eastAsia="Calibri" w:hAnsi="Times New Roman" w:cs="Times New Roman"/>
          <w:sz w:val="28"/>
          <w:szCs w:val="28"/>
        </w:rPr>
        <w:t xml:space="preserve">ь: </w:t>
      </w:r>
    </w:p>
    <w:p w:rsidR="00713474" w:rsidRPr="00713474" w:rsidRDefault="00713474" w:rsidP="00713474">
      <w:pPr>
        <w:spacing w:after="0" w:line="360" w:lineRule="auto"/>
        <w:ind w:firstLine="708"/>
        <w:jc w:val="right"/>
        <w:rPr>
          <w:rFonts w:ascii="Times New Roman" w:hAnsi="Times New Roman" w:cs="Times New Roman"/>
          <w:sz w:val="28"/>
          <w:szCs w:val="28"/>
        </w:rPr>
      </w:pPr>
      <w:r w:rsidRPr="00713474">
        <w:rPr>
          <w:rFonts w:ascii="Times New Roman" w:hAnsi="Times New Roman" w:cs="Times New Roman"/>
          <w:sz w:val="28"/>
          <w:szCs w:val="28"/>
        </w:rPr>
        <w:t xml:space="preserve">Ахмадуллина Луиза </w:t>
      </w:r>
      <w:proofErr w:type="spellStart"/>
      <w:r w:rsidRPr="00713474">
        <w:rPr>
          <w:rFonts w:ascii="Times New Roman" w:hAnsi="Times New Roman" w:cs="Times New Roman"/>
          <w:sz w:val="28"/>
          <w:szCs w:val="28"/>
        </w:rPr>
        <w:t>Рафаэловна</w:t>
      </w:r>
      <w:proofErr w:type="spellEnd"/>
      <w:r w:rsidRPr="00713474">
        <w:rPr>
          <w:rFonts w:ascii="Times New Roman" w:hAnsi="Times New Roman" w:cs="Times New Roman"/>
          <w:sz w:val="28"/>
          <w:szCs w:val="28"/>
        </w:rPr>
        <w:t>,</w:t>
      </w:r>
    </w:p>
    <w:p w:rsidR="00713474" w:rsidRPr="00713474" w:rsidRDefault="00713474" w:rsidP="00713474">
      <w:pPr>
        <w:spacing w:after="0" w:line="360" w:lineRule="auto"/>
        <w:ind w:firstLine="708"/>
        <w:jc w:val="right"/>
        <w:rPr>
          <w:rFonts w:ascii="Times New Roman" w:hAnsi="Times New Roman" w:cs="Times New Roman"/>
          <w:sz w:val="28"/>
          <w:szCs w:val="28"/>
        </w:rPr>
      </w:pPr>
      <w:r w:rsidRPr="00713474">
        <w:rPr>
          <w:rFonts w:ascii="Times New Roman" w:hAnsi="Times New Roman" w:cs="Times New Roman"/>
          <w:sz w:val="28"/>
          <w:szCs w:val="28"/>
        </w:rPr>
        <w:t xml:space="preserve">учитель </w:t>
      </w:r>
      <w:r>
        <w:rPr>
          <w:rFonts w:ascii="Times New Roman" w:hAnsi="Times New Roman" w:cs="Times New Roman"/>
          <w:sz w:val="28"/>
          <w:szCs w:val="28"/>
        </w:rPr>
        <w:t>географии</w:t>
      </w:r>
    </w:p>
    <w:p w:rsidR="00713474" w:rsidRPr="00713474" w:rsidRDefault="00713474" w:rsidP="00713474">
      <w:pPr>
        <w:spacing w:after="0" w:line="360" w:lineRule="auto"/>
        <w:ind w:firstLine="708"/>
        <w:jc w:val="right"/>
        <w:rPr>
          <w:rFonts w:ascii="Times New Roman" w:hAnsi="Times New Roman" w:cs="Times New Roman"/>
          <w:sz w:val="28"/>
          <w:szCs w:val="28"/>
        </w:rPr>
      </w:pPr>
      <w:r w:rsidRPr="00713474">
        <w:rPr>
          <w:rFonts w:ascii="Times New Roman" w:hAnsi="Times New Roman" w:cs="Times New Roman"/>
          <w:sz w:val="28"/>
          <w:szCs w:val="28"/>
        </w:rPr>
        <w:t>МОБУ СОШ им</w:t>
      </w:r>
      <w:proofErr w:type="gramStart"/>
      <w:r w:rsidRPr="00713474">
        <w:rPr>
          <w:rFonts w:ascii="Times New Roman" w:hAnsi="Times New Roman" w:cs="Times New Roman"/>
          <w:sz w:val="28"/>
          <w:szCs w:val="28"/>
        </w:rPr>
        <w:t>.П</w:t>
      </w:r>
      <w:proofErr w:type="gramEnd"/>
      <w:r w:rsidRPr="00713474">
        <w:rPr>
          <w:rFonts w:ascii="Times New Roman" w:hAnsi="Times New Roman" w:cs="Times New Roman"/>
          <w:sz w:val="28"/>
          <w:szCs w:val="28"/>
        </w:rPr>
        <w:t xml:space="preserve">икунова А.С.д. </w:t>
      </w:r>
      <w:proofErr w:type="spellStart"/>
      <w:r w:rsidRPr="00713474">
        <w:rPr>
          <w:rFonts w:ascii="Times New Roman" w:hAnsi="Times New Roman" w:cs="Times New Roman"/>
          <w:sz w:val="28"/>
          <w:szCs w:val="28"/>
        </w:rPr>
        <w:t>Дорогино</w:t>
      </w:r>
      <w:proofErr w:type="spellEnd"/>
    </w:p>
    <w:p w:rsidR="00713474" w:rsidRPr="00713474" w:rsidRDefault="00713474" w:rsidP="00713474">
      <w:pPr>
        <w:spacing w:after="0" w:line="360" w:lineRule="auto"/>
        <w:ind w:firstLine="708"/>
        <w:jc w:val="right"/>
        <w:rPr>
          <w:rFonts w:ascii="Times New Roman" w:hAnsi="Times New Roman" w:cs="Times New Roman"/>
          <w:sz w:val="28"/>
          <w:szCs w:val="28"/>
        </w:rPr>
      </w:pPr>
      <w:r w:rsidRPr="00713474">
        <w:rPr>
          <w:rFonts w:ascii="Times New Roman" w:hAnsi="Times New Roman" w:cs="Times New Roman"/>
          <w:sz w:val="28"/>
          <w:szCs w:val="28"/>
        </w:rPr>
        <w:t>МР Уфимский район РБ</w:t>
      </w:r>
    </w:p>
    <w:p w:rsidR="004D2840" w:rsidRPr="00585584" w:rsidRDefault="004D2840" w:rsidP="00713474">
      <w:pPr>
        <w:pStyle w:val="a4"/>
        <w:spacing w:line="360" w:lineRule="auto"/>
        <w:jc w:val="right"/>
        <w:rPr>
          <w:rFonts w:ascii="Times New Roman" w:hAnsi="Times New Roman"/>
          <w:sz w:val="28"/>
          <w:szCs w:val="28"/>
        </w:rPr>
      </w:pPr>
    </w:p>
    <w:p w:rsidR="004D2840" w:rsidRPr="00585584" w:rsidRDefault="004D2840" w:rsidP="00DD158B">
      <w:pPr>
        <w:pStyle w:val="a4"/>
        <w:spacing w:line="360" w:lineRule="auto"/>
        <w:jc w:val="right"/>
        <w:rPr>
          <w:rFonts w:ascii="Times New Roman" w:hAnsi="Times New Roman"/>
          <w:sz w:val="28"/>
          <w:szCs w:val="28"/>
        </w:rPr>
      </w:pPr>
    </w:p>
    <w:p w:rsidR="00E07C04" w:rsidRDefault="00E07C04" w:rsidP="00DD158B">
      <w:pPr>
        <w:pStyle w:val="a4"/>
        <w:spacing w:line="360" w:lineRule="auto"/>
        <w:jc w:val="center"/>
        <w:rPr>
          <w:rFonts w:ascii="Times New Roman" w:hAnsi="Times New Roman"/>
          <w:sz w:val="28"/>
          <w:szCs w:val="28"/>
        </w:rPr>
      </w:pPr>
    </w:p>
    <w:p w:rsidR="004501CF" w:rsidRDefault="004501CF" w:rsidP="00DD158B">
      <w:pPr>
        <w:pStyle w:val="a4"/>
        <w:spacing w:line="360" w:lineRule="auto"/>
        <w:jc w:val="center"/>
        <w:rPr>
          <w:rFonts w:ascii="Times New Roman" w:hAnsi="Times New Roman"/>
          <w:sz w:val="28"/>
          <w:szCs w:val="28"/>
        </w:rPr>
      </w:pPr>
    </w:p>
    <w:p w:rsidR="004501CF" w:rsidRPr="00585584" w:rsidRDefault="004501CF" w:rsidP="00DD158B">
      <w:pPr>
        <w:pStyle w:val="a4"/>
        <w:spacing w:line="360" w:lineRule="auto"/>
        <w:jc w:val="center"/>
        <w:rPr>
          <w:rFonts w:ascii="Times New Roman" w:hAnsi="Times New Roman"/>
          <w:sz w:val="28"/>
          <w:szCs w:val="28"/>
        </w:rPr>
      </w:pPr>
      <w:proofErr w:type="spellStart"/>
      <w:r>
        <w:rPr>
          <w:rFonts w:ascii="Times New Roman" w:hAnsi="Times New Roman"/>
          <w:sz w:val="28"/>
          <w:szCs w:val="28"/>
        </w:rPr>
        <w:t>Дорогино</w:t>
      </w:r>
      <w:proofErr w:type="spellEnd"/>
      <w:r>
        <w:rPr>
          <w:rFonts w:ascii="Times New Roman" w:hAnsi="Times New Roman"/>
          <w:sz w:val="28"/>
          <w:szCs w:val="28"/>
        </w:rPr>
        <w:t xml:space="preserve">, </w:t>
      </w:r>
      <w:r w:rsidR="00397EFD">
        <w:rPr>
          <w:rFonts w:ascii="Times New Roman" w:hAnsi="Times New Roman"/>
          <w:sz w:val="28"/>
          <w:szCs w:val="28"/>
        </w:rPr>
        <w:t>2022</w:t>
      </w:r>
    </w:p>
    <w:p w:rsidR="00713474" w:rsidRDefault="00713474" w:rsidP="00EA7BB4">
      <w:pPr>
        <w:pStyle w:val="a4"/>
        <w:spacing w:line="360" w:lineRule="auto"/>
        <w:jc w:val="center"/>
        <w:rPr>
          <w:rFonts w:ascii="Times New Roman" w:hAnsi="Times New Roman"/>
          <w:sz w:val="28"/>
          <w:szCs w:val="28"/>
        </w:rPr>
      </w:pPr>
    </w:p>
    <w:p w:rsidR="00E07C04" w:rsidRPr="00585584" w:rsidRDefault="00713474" w:rsidP="00241D82">
      <w:pPr>
        <w:pStyle w:val="a4"/>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ОГЛАВЛЕНИЕ</w:t>
      </w:r>
    </w:p>
    <w:p w:rsidR="00EA7BB4" w:rsidRDefault="00EA7BB4" w:rsidP="00241D82">
      <w:pPr>
        <w:pStyle w:val="a8"/>
        <w:shd w:val="clear" w:color="auto" w:fill="FFFFFF"/>
        <w:spacing w:before="0" w:beforeAutospacing="0" w:after="0" w:afterAutospacing="0" w:line="360" w:lineRule="auto"/>
        <w:jc w:val="both"/>
        <w:rPr>
          <w:sz w:val="28"/>
          <w:szCs w:val="28"/>
        </w:rPr>
      </w:pPr>
    </w:p>
    <w:p w:rsidR="00EA7BB4" w:rsidRPr="005F54D3" w:rsidRDefault="00E07C04" w:rsidP="00241D82">
      <w:pPr>
        <w:pStyle w:val="a8"/>
        <w:shd w:val="clear" w:color="auto" w:fill="FFFFFF"/>
        <w:spacing w:before="0" w:beforeAutospacing="0" w:after="0" w:afterAutospacing="0" w:line="360" w:lineRule="auto"/>
        <w:jc w:val="both"/>
        <w:rPr>
          <w:color w:val="000000"/>
          <w:sz w:val="28"/>
          <w:szCs w:val="28"/>
        </w:rPr>
      </w:pPr>
      <w:r w:rsidRPr="00585584">
        <w:rPr>
          <w:sz w:val="28"/>
          <w:szCs w:val="28"/>
          <w:lang w:val="en-US"/>
        </w:rPr>
        <w:t>I</w:t>
      </w:r>
      <w:r w:rsidRPr="00585584">
        <w:rPr>
          <w:sz w:val="28"/>
          <w:szCs w:val="28"/>
        </w:rPr>
        <w:t>. Введение</w:t>
      </w:r>
      <w:r w:rsidRPr="00585584">
        <w:rPr>
          <w:color w:val="000000"/>
          <w:sz w:val="28"/>
          <w:szCs w:val="28"/>
        </w:rPr>
        <w:t xml:space="preserve"> ………………………</w:t>
      </w:r>
      <w:r w:rsidR="005F54D3">
        <w:rPr>
          <w:color w:val="000000"/>
          <w:sz w:val="28"/>
          <w:szCs w:val="28"/>
        </w:rPr>
        <w:t>………………………………………..............</w:t>
      </w:r>
      <w:r w:rsidR="00243000">
        <w:rPr>
          <w:color w:val="000000"/>
          <w:sz w:val="28"/>
          <w:szCs w:val="28"/>
        </w:rPr>
        <w:t>3</w:t>
      </w:r>
    </w:p>
    <w:p w:rsidR="00E07C04" w:rsidRPr="00585584" w:rsidRDefault="00E07C04" w:rsidP="00241D82">
      <w:pPr>
        <w:pStyle w:val="Standard"/>
        <w:spacing w:after="0" w:line="360" w:lineRule="auto"/>
        <w:jc w:val="both"/>
        <w:rPr>
          <w:rFonts w:ascii="Times New Roman" w:hAnsi="Times New Roman" w:cs="Times New Roman"/>
          <w:sz w:val="28"/>
          <w:szCs w:val="28"/>
        </w:rPr>
      </w:pPr>
      <w:r w:rsidRPr="00585584">
        <w:rPr>
          <w:rFonts w:ascii="Times New Roman" w:eastAsia="Times New Roman" w:hAnsi="Times New Roman" w:cs="Times New Roman"/>
          <w:sz w:val="28"/>
          <w:szCs w:val="28"/>
          <w:lang w:val="en-US"/>
        </w:rPr>
        <w:t>II</w:t>
      </w:r>
      <w:r w:rsidRPr="00585584">
        <w:rPr>
          <w:rFonts w:ascii="Times New Roman" w:eastAsia="Times New Roman" w:hAnsi="Times New Roman" w:cs="Times New Roman"/>
          <w:sz w:val="28"/>
          <w:szCs w:val="28"/>
        </w:rPr>
        <w:t xml:space="preserve">. </w:t>
      </w:r>
      <w:r w:rsidRPr="00585584">
        <w:rPr>
          <w:rFonts w:ascii="Times New Roman" w:eastAsia="Times New Roman" w:hAnsi="Times New Roman" w:cs="Times New Roman"/>
          <w:bCs/>
          <w:sz w:val="28"/>
          <w:szCs w:val="28"/>
        </w:rPr>
        <w:t>Основная часть</w:t>
      </w:r>
    </w:p>
    <w:p w:rsidR="00E07C04" w:rsidRPr="004256FC" w:rsidRDefault="00E07C04" w:rsidP="00241D82">
      <w:pPr>
        <w:shd w:val="clear" w:color="auto" w:fill="FFFFFF"/>
        <w:spacing w:after="0" w:line="360" w:lineRule="auto"/>
        <w:jc w:val="both"/>
        <w:rPr>
          <w:rFonts w:ascii="Times New Roman" w:eastAsia="Times New Roman" w:hAnsi="Times New Roman" w:cs="Times New Roman"/>
          <w:sz w:val="28"/>
          <w:szCs w:val="28"/>
        </w:rPr>
      </w:pPr>
      <w:r w:rsidRPr="00585584">
        <w:rPr>
          <w:color w:val="000000"/>
          <w:sz w:val="28"/>
          <w:szCs w:val="28"/>
        </w:rPr>
        <w:t>1.</w:t>
      </w:r>
      <w:r w:rsidR="004256FC" w:rsidRPr="004256FC">
        <w:rPr>
          <w:rFonts w:ascii="Times New Roman" w:eastAsia="Times New Roman" w:hAnsi="Times New Roman" w:cs="Times New Roman"/>
          <w:b/>
          <w:sz w:val="28"/>
          <w:szCs w:val="28"/>
        </w:rPr>
        <w:t xml:space="preserve"> </w:t>
      </w:r>
      <w:r w:rsidR="004256FC" w:rsidRPr="004256FC">
        <w:rPr>
          <w:rFonts w:ascii="Times New Roman" w:eastAsia="Times New Roman" w:hAnsi="Times New Roman" w:cs="Times New Roman"/>
          <w:sz w:val="28"/>
          <w:szCs w:val="28"/>
        </w:rPr>
        <w:t>Деньги. Их происхождение, функции и свойства</w:t>
      </w:r>
    </w:p>
    <w:p w:rsidR="00E07C04" w:rsidRPr="00585584" w:rsidRDefault="009D0689"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t>1.1. П</w:t>
      </w:r>
      <w:r w:rsidR="00E07C04" w:rsidRPr="00585584">
        <w:rPr>
          <w:color w:val="000000"/>
          <w:sz w:val="28"/>
          <w:szCs w:val="28"/>
        </w:rPr>
        <w:t>роисхождение денег.......................................................................</w:t>
      </w:r>
      <w:r w:rsidR="005F54D3">
        <w:rPr>
          <w:sz w:val="28"/>
          <w:szCs w:val="28"/>
        </w:rPr>
        <w:t>.............</w:t>
      </w:r>
      <w:r w:rsidR="00B260D4">
        <w:rPr>
          <w:sz w:val="28"/>
          <w:szCs w:val="28"/>
        </w:rPr>
        <w:t>4</w:t>
      </w:r>
    </w:p>
    <w:p w:rsidR="00E07C04" w:rsidRPr="00585584" w:rsidRDefault="00E07C04"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1.2.Основные функции денег.......................................................</w:t>
      </w:r>
      <w:r w:rsidR="005F54D3">
        <w:rPr>
          <w:color w:val="000000"/>
          <w:sz w:val="28"/>
          <w:szCs w:val="28"/>
        </w:rPr>
        <w:t>........................6</w:t>
      </w:r>
    </w:p>
    <w:p w:rsidR="00E07C04" w:rsidRPr="00585584" w:rsidRDefault="00E07C04"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1.3. Основные свойства денежного материала......................</w:t>
      </w:r>
      <w:r w:rsidR="00B260D4">
        <w:rPr>
          <w:color w:val="000000"/>
          <w:sz w:val="28"/>
          <w:szCs w:val="28"/>
        </w:rPr>
        <w:t>.............................7</w:t>
      </w:r>
    </w:p>
    <w:p w:rsidR="00E07C04" w:rsidRPr="00585584" w:rsidRDefault="009D0689"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t>2.</w:t>
      </w:r>
      <w:r w:rsidR="00E07C04" w:rsidRPr="00585584">
        <w:rPr>
          <w:color w:val="000000"/>
          <w:sz w:val="28"/>
          <w:szCs w:val="28"/>
        </w:rPr>
        <w:t xml:space="preserve"> Результаты изучения денежных купюр</w:t>
      </w:r>
    </w:p>
    <w:p w:rsidR="00DB259E" w:rsidRDefault="00DB259E" w:rsidP="00241D82">
      <w:pPr>
        <w:pStyle w:val="a8"/>
        <w:shd w:val="clear" w:color="auto" w:fill="FFFFFF"/>
        <w:spacing w:before="0" w:beforeAutospacing="0" w:after="0" w:afterAutospacing="0" w:line="360" w:lineRule="auto"/>
        <w:jc w:val="both"/>
        <w:rPr>
          <w:color w:val="000000"/>
          <w:sz w:val="28"/>
          <w:szCs w:val="28"/>
        </w:rPr>
      </w:pPr>
      <w:r w:rsidRPr="00DB259E">
        <w:rPr>
          <w:color w:val="000000"/>
          <w:sz w:val="28"/>
          <w:szCs w:val="28"/>
        </w:rPr>
        <w:t>2.1. Города и их символы на современных денежных купюрах России</w:t>
      </w:r>
      <w:r w:rsidR="00243000">
        <w:rPr>
          <w:color w:val="000000"/>
          <w:sz w:val="28"/>
          <w:szCs w:val="28"/>
        </w:rPr>
        <w:t>……...8</w:t>
      </w:r>
    </w:p>
    <w:p w:rsidR="00DB259E" w:rsidRPr="00DB259E" w:rsidRDefault="00DB259E"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t>2.2. Интересные факты</w:t>
      </w:r>
      <w:r w:rsidR="00B260D4">
        <w:rPr>
          <w:color w:val="000000"/>
          <w:sz w:val="28"/>
          <w:szCs w:val="28"/>
        </w:rPr>
        <w:t>…………………………………………………………..10</w:t>
      </w:r>
    </w:p>
    <w:p w:rsidR="00EA7BB4" w:rsidRPr="00243000" w:rsidRDefault="009D0689"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t>3.</w:t>
      </w:r>
      <w:r w:rsidR="00E07C04" w:rsidRPr="00585584">
        <w:rPr>
          <w:color w:val="000000"/>
          <w:sz w:val="28"/>
          <w:szCs w:val="28"/>
        </w:rPr>
        <w:t xml:space="preserve"> Практическая часть. .............................................................</w:t>
      </w:r>
      <w:r w:rsidR="00B62E0A">
        <w:rPr>
          <w:color w:val="000000"/>
          <w:sz w:val="28"/>
          <w:szCs w:val="28"/>
        </w:rPr>
        <w:t>...........................11</w:t>
      </w:r>
    </w:p>
    <w:p w:rsidR="00EA7BB4" w:rsidRPr="00243000" w:rsidRDefault="00E07C04" w:rsidP="00241D82">
      <w:pPr>
        <w:pStyle w:val="Standard"/>
        <w:spacing w:after="0" w:line="360" w:lineRule="auto"/>
        <w:jc w:val="both"/>
        <w:rPr>
          <w:rFonts w:ascii="Times New Roman" w:hAnsi="Times New Roman" w:cs="Times New Roman"/>
          <w:sz w:val="28"/>
          <w:szCs w:val="28"/>
        </w:rPr>
      </w:pPr>
      <w:r w:rsidRPr="00585584">
        <w:rPr>
          <w:rFonts w:ascii="Times New Roman" w:eastAsia="Times New Roman" w:hAnsi="Times New Roman" w:cs="Times New Roman"/>
          <w:sz w:val="28"/>
          <w:szCs w:val="28"/>
          <w:lang w:val="en-US"/>
        </w:rPr>
        <w:t>III</w:t>
      </w:r>
      <w:r w:rsidRPr="00585584">
        <w:rPr>
          <w:rFonts w:ascii="Times New Roman" w:eastAsia="Times New Roman" w:hAnsi="Times New Roman" w:cs="Times New Roman"/>
          <w:sz w:val="28"/>
          <w:szCs w:val="28"/>
        </w:rPr>
        <w:t>. Закл</w:t>
      </w:r>
      <w:r w:rsidR="00002F61">
        <w:rPr>
          <w:rFonts w:ascii="Times New Roman" w:eastAsia="Times New Roman" w:hAnsi="Times New Roman" w:cs="Times New Roman"/>
          <w:sz w:val="28"/>
          <w:szCs w:val="28"/>
        </w:rPr>
        <w:t>ючение …………………………………………………………</w:t>
      </w:r>
      <w:r w:rsidR="00243000">
        <w:rPr>
          <w:rFonts w:ascii="Times New Roman" w:eastAsia="Times New Roman" w:hAnsi="Times New Roman" w:cs="Times New Roman"/>
          <w:sz w:val="28"/>
          <w:szCs w:val="28"/>
        </w:rPr>
        <w:t>………</w:t>
      </w:r>
      <w:r w:rsidR="00B62E0A">
        <w:rPr>
          <w:rFonts w:ascii="Times New Roman" w:eastAsia="Times New Roman" w:hAnsi="Times New Roman" w:cs="Times New Roman"/>
          <w:sz w:val="28"/>
          <w:szCs w:val="28"/>
        </w:rPr>
        <w:t>..12</w:t>
      </w:r>
    </w:p>
    <w:p w:rsidR="00EA7BB4" w:rsidRPr="00243000" w:rsidRDefault="00E07C04" w:rsidP="00241D82">
      <w:pPr>
        <w:pStyle w:val="Standard"/>
        <w:spacing w:after="0" w:line="360" w:lineRule="auto"/>
        <w:jc w:val="both"/>
        <w:rPr>
          <w:rFonts w:ascii="Times New Roman" w:hAnsi="Times New Roman" w:cs="Times New Roman"/>
          <w:sz w:val="28"/>
          <w:szCs w:val="28"/>
        </w:rPr>
      </w:pPr>
      <w:r w:rsidRPr="00585584">
        <w:rPr>
          <w:rFonts w:ascii="Times New Roman" w:eastAsia="Times New Roman" w:hAnsi="Times New Roman" w:cs="Times New Roman"/>
          <w:sz w:val="28"/>
          <w:szCs w:val="28"/>
          <w:lang w:val="en-US"/>
        </w:rPr>
        <w:t>IV</w:t>
      </w:r>
      <w:r w:rsidRPr="00585584">
        <w:rPr>
          <w:rFonts w:ascii="Times New Roman" w:eastAsia="Times New Roman" w:hAnsi="Times New Roman" w:cs="Times New Roman"/>
          <w:sz w:val="28"/>
          <w:szCs w:val="28"/>
        </w:rPr>
        <w:t>. Использованная литература ……………………………</w:t>
      </w:r>
      <w:r w:rsidR="00002F61">
        <w:rPr>
          <w:rFonts w:ascii="Times New Roman" w:eastAsia="Times New Roman" w:hAnsi="Times New Roman" w:cs="Times New Roman"/>
          <w:sz w:val="28"/>
          <w:szCs w:val="28"/>
        </w:rPr>
        <w:t>…………</w:t>
      </w:r>
      <w:r w:rsidR="00B62E0A">
        <w:rPr>
          <w:rFonts w:ascii="Times New Roman" w:eastAsia="Times New Roman" w:hAnsi="Times New Roman" w:cs="Times New Roman"/>
          <w:sz w:val="28"/>
          <w:szCs w:val="28"/>
        </w:rPr>
        <w:t>………...13</w:t>
      </w:r>
    </w:p>
    <w:p w:rsidR="00E07C04" w:rsidRPr="00585584" w:rsidRDefault="00E07C04" w:rsidP="00241D82">
      <w:pPr>
        <w:pStyle w:val="Standard"/>
        <w:spacing w:after="0" w:line="360" w:lineRule="auto"/>
        <w:jc w:val="both"/>
        <w:rPr>
          <w:rFonts w:ascii="Times New Roman" w:hAnsi="Times New Roman" w:cs="Times New Roman"/>
          <w:sz w:val="28"/>
          <w:szCs w:val="28"/>
        </w:rPr>
      </w:pPr>
      <w:r w:rsidRPr="00585584">
        <w:rPr>
          <w:rFonts w:ascii="Times New Roman" w:eastAsia="Times New Roman" w:hAnsi="Times New Roman" w:cs="Times New Roman"/>
          <w:sz w:val="28"/>
          <w:szCs w:val="28"/>
          <w:lang w:val="en-US"/>
        </w:rPr>
        <w:t>V</w:t>
      </w:r>
      <w:r w:rsidRPr="00585584">
        <w:rPr>
          <w:rFonts w:ascii="Times New Roman" w:eastAsia="Times New Roman" w:hAnsi="Times New Roman" w:cs="Times New Roman"/>
          <w:sz w:val="28"/>
          <w:szCs w:val="28"/>
        </w:rPr>
        <w:t>. Приложение</w:t>
      </w:r>
    </w:p>
    <w:p w:rsidR="004D2840" w:rsidRPr="00585584" w:rsidRDefault="004D2840" w:rsidP="00241D82">
      <w:pPr>
        <w:pStyle w:val="a4"/>
        <w:spacing w:line="360" w:lineRule="auto"/>
        <w:jc w:val="center"/>
        <w:rPr>
          <w:rFonts w:ascii="Times New Roman" w:hAnsi="Times New Roman"/>
          <w:sz w:val="28"/>
          <w:szCs w:val="28"/>
        </w:rPr>
      </w:pPr>
    </w:p>
    <w:p w:rsidR="004D2840" w:rsidRPr="00585584" w:rsidRDefault="004D2840" w:rsidP="00241D82">
      <w:pPr>
        <w:pStyle w:val="Standard"/>
        <w:spacing w:after="0" w:line="360" w:lineRule="auto"/>
        <w:ind w:right="175"/>
        <w:jc w:val="both"/>
        <w:rPr>
          <w:rFonts w:ascii="Times New Roman" w:hAnsi="Times New Roman" w:cs="Times New Roman"/>
          <w:sz w:val="28"/>
          <w:szCs w:val="28"/>
        </w:rPr>
      </w:pPr>
    </w:p>
    <w:p w:rsidR="004D2840" w:rsidRPr="00585584" w:rsidRDefault="004D2840" w:rsidP="00241D82">
      <w:pPr>
        <w:shd w:val="clear" w:color="auto" w:fill="FFFFFF"/>
        <w:spacing w:after="0" w:line="360" w:lineRule="auto"/>
        <w:rPr>
          <w:rFonts w:ascii="Times New Roman" w:eastAsia="Times New Roman" w:hAnsi="Times New Roman" w:cs="Times New Roman"/>
          <w:sz w:val="28"/>
          <w:szCs w:val="28"/>
        </w:rPr>
      </w:pPr>
    </w:p>
    <w:p w:rsidR="004D2840" w:rsidRPr="00585584" w:rsidRDefault="004D2840" w:rsidP="00241D82">
      <w:pPr>
        <w:shd w:val="clear" w:color="auto" w:fill="FFFFFF"/>
        <w:spacing w:after="0" w:line="360" w:lineRule="auto"/>
        <w:rPr>
          <w:rFonts w:ascii="Times New Roman" w:eastAsia="Times New Roman" w:hAnsi="Times New Roman" w:cs="Times New Roman"/>
          <w:sz w:val="28"/>
          <w:szCs w:val="28"/>
        </w:rPr>
      </w:pPr>
    </w:p>
    <w:p w:rsidR="004D2840" w:rsidRPr="00585584" w:rsidRDefault="004D2840" w:rsidP="00241D82">
      <w:pPr>
        <w:shd w:val="clear" w:color="auto" w:fill="FFFFFF"/>
        <w:spacing w:after="0" w:line="360" w:lineRule="auto"/>
        <w:rPr>
          <w:rFonts w:ascii="Times New Roman" w:eastAsia="Times New Roman" w:hAnsi="Times New Roman" w:cs="Times New Roman"/>
          <w:sz w:val="28"/>
          <w:szCs w:val="28"/>
        </w:rPr>
      </w:pPr>
    </w:p>
    <w:p w:rsidR="00E07C04" w:rsidRPr="00585584" w:rsidRDefault="00E07C04" w:rsidP="00241D82">
      <w:pPr>
        <w:shd w:val="clear" w:color="auto" w:fill="FFFFFF"/>
        <w:spacing w:after="0" w:line="360" w:lineRule="auto"/>
        <w:rPr>
          <w:rFonts w:ascii="Times New Roman" w:eastAsia="Times New Roman" w:hAnsi="Times New Roman" w:cs="Times New Roman"/>
          <w:sz w:val="28"/>
          <w:szCs w:val="28"/>
        </w:rPr>
      </w:pPr>
    </w:p>
    <w:p w:rsidR="00EA7BB4" w:rsidRDefault="00EA7BB4" w:rsidP="00241D82">
      <w:pPr>
        <w:spacing w:after="0" w:line="360" w:lineRule="auto"/>
        <w:ind w:firstLine="426"/>
        <w:jc w:val="center"/>
        <w:rPr>
          <w:rFonts w:ascii="Times New Roman" w:eastAsia="Times New Roman" w:hAnsi="Times New Roman" w:cs="Times New Roman"/>
          <w:b/>
          <w:bCs/>
          <w:color w:val="000000"/>
          <w:sz w:val="28"/>
          <w:szCs w:val="28"/>
        </w:rPr>
      </w:pPr>
    </w:p>
    <w:p w:rsidR="00243000" w:rsidRDefault="00243000" w:rsidP="00241D82">
      <w:pPr>
        <w:spacing w:after="0" w:line="360" w:lineRule="auto"/>
        <w:ind w:firstLine="426"/>
        <w:jc w:val="center"/>
        <w:rPr>
          <w:rFonts w:ascii="Times New Roman" w:eastAsia="Times New Roman" w:hAnsi="Times New Roman" w:cs="Times New Roman"/>
          <w:b/>
          <w:bCs/>
          <w:color w:val="000000"/>
          <w:sz w:val="28"/>
          <w:szCs w:val="28"/>
        </w:rPr>
      </w:pPr>
    </w:p>
    <w:p w:rsidR="00EA7BB4" w:rsidRDefault="00EA7BB4" w:rsidP="00241D82">
      <w:pPr>
        <w:spacing w:after="0" w:line="360" w:lineRule="auto"/>
        <w:ind w:firstLine="426"/>
        <w:jc w:val="center"/>
        <w:rPr>
          <w:rFonts w:ascii="Times New Roman" w:eastAsia="Times New Roman" w:hAnsi="Times New Roman" w:cs="Times New Roman"/>
          <w:b/>
          <w:bCs/>
          <w:color w:val="000000"/>
          <w:sz w:val="28"/>
          <w:szCs w:val="28"/>
        </w:rPr>
      </w:pPr>
    </w:p>
    <w:p w:rsidR="00243000" w:rsidRDefault="00243000" w:rsidP="00241D82">
      <w:pPr>
        <w:spacing w:after="0" w:line="360" w:lineRule="auto"/>
        <w:ind w:firstLine="426"/>
        <w:jc w:val="center"/>
        <w:rPr>
          <w:rFonts w:ascii="Times New Roman" w:eastAsia="Times New Roman" w:hAnsi="Times New Roman" w:cs="Times New Roman"/>
          <w:b/>
          <w:bCs/>
          <w:color w:val="000000"/>
          <w:sz w:val="28"/>
          <w:szCs w:val="28"/>
        </w:rPr>
      </w:pPr>
    </w:p>
    <w:p w:rsidR="00243000" w:rsidRDefault="00243000" w:rsidP="00241D82">
      <w:pPr>
        <w:spacing w:after="0" w:line="360" w:lineRule="auto"/>
        <w:ind w:firstLine="426"/>
        <w:jc w:val="center"/>
        <w:rPr>
          <w:rFonts w:ascii="Times New Roman" w:eastAsia="Times New Roman" w:hAnsi="Times New Roman" w:cs="Times New Roman"/>
          <w:b/>
          <w:bCs/>
          <w:color w:val="000000"/>
          <w:sz w:val="28"/>
          <w:szCs w:val="28"/>
        </w:rPr>
      </w:pPr>
    </w:p>
    <w:p w:rsidR="00241D82" w:rsidRDefault="00241D82" w:rsidP="00241D82">
      <w:pPr>
        <w:spacing w:after="0" w:line="360" w:lineRule="auto"/>
        <w:ind w:firstLine="426"/>
        <w:jc w:val="center"/>
        <w:rPr>
          <w:rFonts w:ascii="Times New Roman" w:eastAsia="Times New Roman" w:hAnsi="Times New Roman" w:cs="Times New Roman"/>
          <w:b/>
          <w:bCs/>
          <w:color w:val="000000"/>
          <w:sz w:val="28"/>
          <w:szCs w:val="28"/>
        </w:rPr>
      </w:pPr>
    </w:p>
    <w:p w:rsidR="00243000" w:rsidRDefault="00243000" w:rsidP="00241D82">
      <w:pPr>
        <w:spacing w:after="0" w:line="360" w:lineRule="auto"/>
        <w:ind w:firstLine="426"/>
        <w:jc w:val="center"/>
        <w:rPr>
          <w:rFonts w:ascii="Times New Roman" w:eastAsia="Times New Roman" w:hAnsi="Times New Roman" w:cs="Times New Roman"/>
          <w:b/>
          <w:bCs/>
          <w:color w:val="000000"/>
          <w:sz w:val="28"/>
          <w:szCs w:val="28"/>
        </w:rPr>
      </w:pPr>
    </w:p>
    <w:p w:rsidR="00EA7BB4" w:rsidRDefault="00EA7BB4" w:rsidP="00241D82">
      <w:pPr>
        <w:spacing w:after="0" w:line="360" w:lineRule="auto"/>
        <w:rPr>
          <w:rFonts w:ascii="Times New Roman" w:eastAsia="Times New Roman" w:hAnsi="Times New Roman" w:cs="Times New Roman"/>
          <w:b/>
          <w:bCs/>
          <w:color w:val="000000"/>
          <w:sz w:val="28"/>
          <w:szCs w:val="28"/>
        </w:rPr>
      </w:pPr>
    </w:p>
    <w:p w:rsidR="005F54D3" w:rsidRDefault="005F54D3" w:rsidP="00241D82">
      <w:pPr>
        <w:spacing w:after="0" w:line="360" w:lineRule="auto"/>
        <w:ind w:firstLine="426"/>
        <w:jc w:val="center"/>
        <w:rPr>
          <w:rFonts w:ascii="Times New Roman" w:eastAsia="Times New Roman" w:hAnsi="Times New Roman" w:cs="Times New Roman"/>
          <w:b/>
          <w:bCs/>
          <w:color w:val="000000"/>
          <w:sz w:val="28"/>
          <w:szCs w:val="28"/>
        </w:rPr>
      </w:pPr>
    </w:p>
    <w:p w:rsidR="004256FC" w:rsidRPr="00713474" w:rsidRDefault="00D02763" w:rsidP="00241D82">
      <w:pPr>
        <w:spacing w:after="0" w:line="360" w:lineRule="auto"/>
        <w:ind w:firstLine="426"/>
        <w:jc w:val="center"/>
        <w:rPr>
          <w:rFonts w:ascii="Times New Roman" w:eastAsia="Times New Roman" w:hAnsi="Times New Roman" w:cs="Times New Roman"/>
          <w:b/>
          <w:bCs/>
          <w:color w:val="000000"/>
          <w:sz w:val="28"/>
          <w:szCs w:val="28"/>
        </w:rPr>
      </w:pPr>
      <w:r w:rsidRPr="00585584">
        <w:rPr>
          <w:rFonts w:ascii="Times New Roman" w:eastAsia="Times New Roman" w:hAnsi="Times New Roman" w:cs="Times New Roman"/>
          <w:b/>
          <w:bCs/>
          <w:color w:val="000000"/>
          <w:sz w:val="28"/>
          <w:szCs w:val="28"/>
        </w:rPr>
        <w:t>ВВЕДЕНИЕ</w:t>
      </w:r>
    </w:p>
    <w:p w:rsidR="0022112D" w:rsidRDefault="0022112D" w:rsidP="00241D82">
      <w:pPr>
        <w:pStyle w:val="a8"/>
        <w:shd w:val="clear" w:color="auto" w:fill="FFFFFF"/>
        <w:spacing w:before="0" w:beforeAutospacing="0" w:after="0" w:afterAutospacing="0" w:line="360" w:lineRule="auto"/>
        <w:ind w:firstLine="426"/>
        <w:jc w:val="both"/>
        <w:rPr>
          <w:color w:val="000000"/>
          <w:sz w:val="28"/>
          <w:szCs w:val="28"/>
        </w:rPr>
      </w:pPr>
      <w:r w:rsidRPr="00585584">
        <w:rPr>
          <w:color w:val="000000"/>
          <w:sz w:val="28"/>
          <w:szCs w:val="28"/>
        </w:rPr>
        <w:t xml:space="preserve">Деньги играют огромную роль в жизни страны, </w:t>
      </w:r>
      <w:r w:rsidRPr="00363D5B">
        <w:rPr>
          <w:b/>
          <w:color w:val="000000"/>
          <w:sz w:val="28"/>
          <w:szCs w:val="28"/>
        </w:rPr>
        <w:t>актуальность</w:t>
      </w:r>
      <w:r w:rsidR="00363D5B">
        <w:rPr>
          <w:b/>
          <w:color w:val="000000"/>
          <w:sz w:val="28"/>
          <w:szCs w:val="28"/>
        </w:rPr>
        <w:t xml:space="preserve"> исследования</w:t>
      </w:r>
      <w:r w:rsidR="00585584" w:rsidRPr="0072796A">
        <w:rPr>
          <w:b/>
          <w:color w:val="000000"/>
          <w:sz w:val="28"/>
          <w:szCs w:val="28"/>
        </w:rPr>
        <w:t xml:space="preserve"> </w:t>
      </w:r>
      <w:r w:rsidR="00363D5B">
        <w:rPr>
          <w:color w:val="000000"/>
          <w:sz w:val="28"/>
          <w:szCs w:val="28"/>
        </w:rPr>
        <w:t>их</w:t>
      </w:r>
      <w:r w:rsidRPr="00585584">
        <w:rPr>
          <w:color w:val="000000"/>
          <w:sz w:val="28"/>
          <w:szCs w:val="28"/>
        </w:rPr>
        <w:t xml:space="preserve"> неоспорима. Это неотъемлемая и существенная часть каждой финансовой системы. Называются ли они долларами, рублями, фунтами или франками, деньги служат средством оплаты, средством сохранения стоимости и единицей счёта.</w:t>
      </w:r>
    </w:p>
    <w:p w:rsidR="00363D5B" w:rsidRPr="00585584" w:rsidRDefault="00363D5B" w:rsidP="00241D82">
      <w:pPr>
        <w:pStyle w:val="a8"/>
        <w:shd w:val="clear" w:color="auto" w:fill="FFFFFF"/>
        <w:spacing w:before="0" w:beforeAutospacing="0" w:after="0" w:afterAutospacing="0" w:line="360" w:lineRule="auto"/>
        <w:ind w:firstLine="426"/>
        <w:jc w:val="both"/>
        <w:rPr>
          <w:color w:val="000000"/>
          <w:sz w:val="28"/>
          <w:szCs w:val="28"/>
        </w:rPr>
      </w:pPr>
      <w:r>
        <w:rPr>
          <w:color w:val="000000"/>
          <w:sz w:val="28"/>
          <w:szCs w:val="28"/>
        </w:rPr>
        <w:t xml:space="preserve">Лично для меня эта тема стала интересна, когда </w:t>
      </w:r>
      <w:r w:rsidR="00714283">
        <w:rPr>
          <w:color w:val="000000"/>
          <w:sz w:val="28"/>
          <w:szCs w:val="28"/>
        </w:rPr>
        <w:t>была</w:t>
      </w:r>
      <w:r>
        <w:rPr>
          <w:color w:val="000000"/>
          <w:sz w:val="28"/>
          <w:szCs w:val="28"/>
        </w:rPr>
        <w:t xml:space="preserve"> активная агитация в социальных сетях за участие в голосовании выбора символов для банкнот ном</w:t>
      </w:r>
      <w:r w:rsidR="00443AC1">
        <w:rPr>
          <w:color w:val="000000"/>
          <w:sz w:val="28"/>
          <w:szCs w:val="28"/>
        </w:rPr>
        <w:t>иналом 200 рублей и 2000 рублей и</w:t>
      </w:r>
      <w:r w:rsidR="007313EF">
        <w:rPr>
          <w:color w:val="000000"/>
          <w:sz w:val="28"/>
          <w:szCs w:val="28"/>
        </w:rPr>
        <w:t xml:space="preserve"> </w:t>
      </w:r>
      <w:proofErr w:type="spellStart"/>
      <w:r w:rsidR="007313EF">
        <w:rPr>
          <w:color w:val="000000"/>
          <w:sz w:val="28"/>
          <w:szCs w:val="28"/>
        </w:rPr>
        <w:t>онлайн-трансляции</w:t>
      </w:r>
      <w:proofErr w:type="spellEnd"/>
      <w:r w:rsidR="007313EF">
        <w:rPr>
          <w:color w:val="000000"/>
          <w:sz w:val="28"/>
          <w:szCs w:val="28"/>
        </w:rPr>
        <w:t xml:space="preserve"> выбора городов-символов на новых купюрах на известном российском телеканале.</w:t>
      </w:r>
      <w:r w:rsidR="00B72DBC">
        <w:rPr>
          <w:color w:val="000000"/>
          <w:sz w:val="28"/>
          <w:szCs w:val="28"/>
        </w:rPr>
        <w:t xml:space="preserve"> Тогда мы всей семьёй, конечно, поддержали нашу столицу Уфу </w:t>
      </w:r>
      <w:r w:rsidR="00443AC1">
        <w:rPr>
          <w:color w:val="000000"/>
          <w:sz w:val="28"/>
          <w:szCs w:val="28"/>
        </w:rPr>
        <w:t xml:space="preserve">и проголосовали </w:t>
      </w:r>
      <w:r w:rsidR="00B72DBC">
        <w:rPr>
          <w:color w:val="000000"/>
          <w:sz w:val="28"/>
          <w:szCs w:val="28"/>
        </w:rPr>
        <w:t xml:space="preserve">с предложением нанести изображение памятник Салавату </w:t>
      </w:r>
      <w:proofErr w:type="spellStart"/>
      <w:r w:rsidR="00B72DBC">
        <w:rPr>
          <w:color w:val="000000"/>
          <w:sz w:val="28"/>
          <w:szCs w:val="28"/>
        </w:rPr>
        <w:t>Юлаеву</w:t>
      </w:r>
      <w:proofErr w:type="spellEnd"/>
      <w:r w:rsidR="00B72DBC">
        <w:rPr>
          <w:color w:val="000000"/>
          <w:sz w:val="28"/>
          <w:szCs w:val="28"/>
        </w:rPr>
        <w:t>.</w:t>
      </w:r>
      <w:r w:rsidR="00241D82">
        <w:rPr>
          <w:color w:val="000000"/>
          <w:sz w:val="28"/>
          <w:szCs w:val="28"/>
        </w:rPr>
        <w:t xml:space="preserve"> </w:t>
      </w:r>
      <w:r w:rsidR="00856EB1">
        <w:rPr>
          <w:color w:val="000000"/>
          <w:sz w:val="28"/>
          <w:szCs w:val="28"/>
        </w:rPr>
        <w:t xml:space="preserve">И </w:t>
      </w:r>
      <w:r w:rsidR="00241D82">
        <w:rPr>
          <w:color w:val="000000"/>
          <w:sz w:val="28"/>
          <w:szCs w:val="28"/>
        </w:rPr>
        <w:t xml:space="preserve">я решил изучить денежные купюры. </w:t>
      </w:r>
      <w:r w:rsidR="00EC54AA">
        <w:rPr>
          <w:color w:val="000000"/>
          <w:sz w:val="28"/>
          <w:szCs w:val="28"/>
        </w:rPr>
        <w:t xml:space="preserve">Тут мне </w:t>
      </w:r>
      <w:r w:rsidR="00714283">
        <w:rPr>
          <w:color w:val="000000"/>
          <w:sz w:val="28"/>
          <w:szCs w:val="28"/>
        </w:rPr>
        <w:t xml:space="preserve">стал верным помощником интернет. Потому что выяснилось, что </w:t>
      </w:r>
      <w:r w:rsidR="00B62E0A">
        <w:rPr>
          <w:color w:val="000000"/>
          <w:sz w:val="28"/>
          <w:szCs w:val="28"/>
        </w:rPr>
        <w:t xml:space="preserve">у </w:t>
      </w:r>
      <w:r w:rsidR="00714283">
        <w:rPr>
          <w:color w:val="000000"/>
          <w:sz w:val="28"/>
          <w:szCs w:val="28"/>
        </w:rPr>
        <w:t>родител</w:t>
      </w:r>
      <w:r w:rsidR="00B62E0A">
        <w:rPr>
          <w:color w:val="000000"/>
          <w:sz w:val="28"/>
          <w:szCs w:val="28"/>
        </w:rPr>
        <w:t>ей</w:t>
      </w:r>
      <w:r w:rsidR="00714283">
        <w:rPr>
          <w:color w:val="000000"/>
          <w:sz w:val="28"/>
          <w:szCs w:val="28"/>
        </w:rPr>
        <w:t xml:space="preserve"> деньги хранят</w:t>
      </w:r>
      <w:r w:rsidR="00B62E0A">
        <w:rPr>
          <w:color w:val="000000"/>
          <w:sz w:val="28"/>
          <w:szCs w:val="28"/>
        </w:rPr>
        <w:t>ся</w:t>
      </w:r>
      <w:r w:rsidR="00714283">
        <w:rPr>
          <w:color w:val="000000"/>
          <w:sz w:val="28"/>
          <w:szCs w:val="28"/>
        </w:rPr>
        <w:t xml:space="preserve"> </w:t>
      </w:r>
      <w:r w:rsidR="005842A0">
        <w:rPr>
          <w:color w:val="000000"/>
          <w:sz w:val="28"/>
          <w:szCs w:val="28"/>
        </w:rPr>
        <w:t xml:space="preserve"> на банковской карте.</w:t>
      </w:r>
    </w:p>
    <w:p w:rsidR="00585584" w:rsidRPr="00585584" w:rsidRDefault="00585584" w:rsidP="00241D82">
      <w:pPr>
        <w:pStyle w:val="a8"/>
        <w:shd w:val="clear" w:color="auto" w:fill="FFFFFF"/>
        <w:spacing w:before="0" w:beforeAutospacing="0" w:after="0" w:afterAutospacing="0" w:line="360" w:lineRule="auto"/>
        <w:ind w:firstLine="426"/>
        <w:jc w:val="both"/>
        <w:rPr>
          <w:color w:val="000000"/>
          <w:sz w:val="28"/>
          <w:szCs w:val="28"/>
        </w:rPr>
      </w:pPr>
      <w:r w:rsidRPr="00585584">
        <w:rPr>
          <w:b/>
          <w:bCs/>
          <w:color w:val="000000"/>
          <w:sz w:val="28"/>
          <w:szCs w:val="28"/>
        </w:rPr>
        <w:t>Цель исследования:</w:t>
      </w:r>
      <w:r w:rsidRPr="00585584">
        <w:rPr>
          <w:color w:val="000000"/>
          <w:sz w:val="28"/>
          <w:szCs w:val="28"/>
        </w:rPr>
        <w:t xml:space="preserve"> проверить, поможет ли изучение денежных купюр расширению </w:t>
      </w:r>
      <w:r w:rsidR="00EC54AA">
        <w:rPr>
          <w:color w:val="000000"/>
          <w:sz w:val="28"/>
          <w:szCs w:val="28"/>
        </w:rPr>
        <w:t xml:space="preserve">наших </w:t>
      </w:r>
      <w:r w:rsidRPr="00585584">
        <w:rPr>
          <w:color w:val="000000"/>
          <w:sz w:val="28"/>
          <w:szCs w:val="28"/>
        </w:rPr>
        <w:t>знаний по</w:t>
      </w:r>
      <w:r w:rsidR="00443AC1">
        <w:rPr>
          <w:color w:val="000000"/>
          <w:sz w:val="28"/>
          <w:szCs w:val="28"/>
        </w:rPr>
        <w:t xml:space="preserve"> истории страны,</w:t>
      </w:r>
      <w:r w:rsidRPr="00585584">
        <w:rPr>
          <w:color w:val="000000"/>
          <w:sz w:val="28"/>
          <w:szCs w:val="28"/>
        </w:rPr>
        <w:t xml:space="preserve"> финансовой грамотности  и кругозора</w:t>
      </w:r>
      <w:r w:rsidR="00442359">
        <w:rPr>
          <w:color w:val="000000"/>
          <w:sz w:val="28"/>
          <w:szCs w:val="28"/>
        </w:rPr>
        <w:t xml:space="preserve"> о  географически</w:t>
      </w:r>
      <w:r w:rsidR="004256FC">
        <w:rPr>
          <w:color w:val="000000"/>
          <w:sz w:val="28"/>
          <w:szCs w:val="28"/>
        </w:rPr>
        <w:t>х</w:t>
      </w:r>
      <w:r w:rsidR="00442359">
        <w:rPr>
          <w:color w:val="000000"/>
          <w:sz w:val="28"/>
          <w:szCs w:val="28"/>
        </w:rPr>
        <w:t xml:space="preserve"> объекта</w:t>
      </w:r>
      <w:r w:rsidR="004256FC">
        <w:rPr>
          <w:color w:val="000000"/>
          <w:sz w:val="28"/>
          <w:szCs w:val="28"/>
        </w:rPr>
        <w:t>х</w:t>
      </w:r>
      <w:r w:rsidR="00EE1B10">
        <w:rPr>
          <w:color w:val="000000"/>
          <w:sz w:val="28"/>
          <w:szCs w:val="28"/>
        </w:rPr>
        <w:t xml:space="preserve"> России</w:t>
      </w:r>
      <w:r w:rsidRPr="00585584">
        <w:rPr>
          <w:color w:val="000000"/>
          <w:sz w:val="28"/>
          <w:szCs w:val="28"/>
        </w:rPr>
        <w:t>.</w:t>
      </w:r>
    </w:p>
    <w:p w:rsidR="00EA7BB4" w:rsidRDefault="00EE1B10" w:rsidP="00241D82">
      <w:pPr>
        <w:pStyle w:val="a8"/>
        <w:shd w:val="clear" w:color="auto" w:fill="FFFFFF"/>
        <w:spacing w:before="0" w:beforeAutospacing="0" w:after="0" w:afterAutospacing="0" w:line="360" w:lineRule="auto"/>
        <w:ind w:firstLine="426"/>
        <w:jc w:val="both"/>
        <w:rPr>
          <w:color w:val="000000"/>
          <w:sz w:val="28"/>
          <w:szCs w:val="28"/>
        </w:rPr>
      </w:pPr>
      <w:r w:rsidRPr="00585584">
        <w:rPr>
          <w:b/>
          <w:bCs/>
          <w:color w:val="000000"/>
          <w:sz w:val="28"/>
          <w:szCs w:val="28"/>
        </w:rPr>
        <w:t>Объект исследования:</w:t>
      </w:r>
      <w:r w:rsidRPr="00585584">
        <w:rPr>
          <w:color w:val="000000"/>
          <w:sz w:val="28"/>
          <w:szCs w:val="28"/>
        </w:rPr>
        <w:t xml:space="preserve"> </w:t>
      </w:r>
      <w:r w:rsidR="00B72DBC" w:rsidRPr="00585584">
        <w:rPr>
          <w:color w:val="000000"/>
          <w:sz w:val="28"/>
          <w:szCs w:val="28"/>
        </w:rPr>
        <w:t>денежные купюры России</w:t>
      </w:r>
      <w:r w:rsidR="00442359">
        <w:rPr>
          <w:color w:val="000000"/>
          <w:sz w:val="28"/>
          <w:szCs w:val="28"/>
        </w:rPr>
        <w:t>.</w:t>
      </w:r>
      <w:r w:rsidR="00B72DBC" w:rsidRPr="00585584">
        <w:rPr>
          <w:color w:val="000000"/>
          <w:sz w:val="28"/>
          <w:szCs w:val="28"/>
        </w:rPr>
        <w:t xml:space="preserve"> </w:t>
      </w:r>
    </w:p>
    <w:p w:rsidR="00EE1B10" w:rsidRPr="00585584" w:rsidRDefault="00EE1B10" w:rsidP="00241D82">
      <w:pPr>
        <w:pStyle w:val="a8"/>
        <w:shd w:val="clear" w:color="auto" w:fill="FFFFFF"/>
        <w:spacing w:before="0" w:beforeAutospacing="0" w:after="0" w:afterAutospacing="0" w:line="360" w:lineRule="auto"/>
        <w:ind w:firstLine="426"/>
        <w:jc w:val="both"/>
        <w:rPr>
          <w:color w:val="000000"/>
          <w:sz w:val="28"/>
          <w:szCs w:val="28"/>
        </w:rPr>
      </w:pPr>
      <w:r w:rsidRPr="00585584">
        <w:rPr>
          <w:b/>
          <w:bCs/>
          <w:color w:val="000000"/>
          <w:sz w:val="28"/>
          <w:szCs w:val="28"/>
        </w:rPr>
        <w:t>Предмет исследования:</w:t>
      </w:r>
      <w:r w:rsidRPr="00585584">
        <w:rPr>
          <w:color w:val="000000"/>
          <w:sz w:val="28"/>
          <w:szCs w:val="28"/>
        </w:rPr>
        <w:t xml:space="preserve"> </w:t>
      </w:r>
      <w:r w:rsidR="00B72DBC" w:rsidRPr="00585584">
        <w:rPr>
          <w:color w:val="000000"/>
          <w:sz w:val="28"/>
          <w:szCs w:val="28"/>
        </w:rPr>
        <w:t>изображения на денежных купюрах России</w:t>
      </w:r>
      <w:r w:rsidR="00442359">
        <w:rPr>
          <w:color w:val="000000"/>
          <w:sz w:val="28"/>
          <w:szCs w:val="28"/>
        </w:rPr>
        <w:t>.</w:t>
      </w:r>
    </w:p>
    <w:p w:rsidR="00BB18C4" w:rsidRPr="00BB18C4" w:rsidRDefault="00585584" w:rsidP="00241D82">
      <w:pPr>
        <w:pStyle w:val="a8"/>
        <w:shd w:val="clear" w:color="auto" w:fill="FFFFFF"/>
        <w:spacing w:before="0" w:beforeAutospacing="0" w:after="0" w:afterAutospacing="0" w:line="360" w:lineRule="auto"/>
        <w:ind w:firstLine="426"/>
        <w:jc w:val="both"/>
        <w:rPr>
          <w:color w:val="000000"/>
          <w:sz w:val="28"/>
          <w:szCs w:val="28"/>
        </w:rPr>
      </w:pPr>
      <w:r w:rsidRPr="00BB18C4">
        <w:rPr>
          <w:b/>
          <w:bCs/>
          <w:color w:val="000000"/>
          <w:sz w:val="28"/>
          <w:szCs w:val="28"/>
        </w:rPr>
        <w:t>Гипотеза:</w:t>
      </w:r>
      <w:r w:rsidRPr="00BB18C4">
        <w:rPr>
          <w:color w:val="000000"/>
          <w:sz w:val="28"/>
          <w:szCs w:val="28"/>
        </w:rPr>
        <w:t xml:space="preserve"> предположим, что денежные знаки являются своеобразным источни</w:t>
      </w:r>
      <w:r w:rsidR="00443AC1" w:rsidRPr="00BB18C4">
        <w:rPr>
          <w:color w:val="000000"/>
          <w:sz w:val="28"/>
          <w:szCs w:val="28"/>
        </w:rPr>
        <w:t xml:space="preserve">ком при изучении истории и географии страны, </w:t>
      </w:r>
      <w:r w:rsidR="00112522" w:rsidRPr="00BB18C4">
        <w:rPr>
          <w:color w:val="000000"/>
          <w:sz w:val="28"/>
          <w:szCs w:val="28"/>
        </w:rPr>
        <w:t xml:space="preserve">повышения уровня </w:t>
      </w:r>
      <w:r w:rsidR="00BB18C4">
        <w:rPr>
          <w:color w:val="000000"/>
          <w:sz w:val="28"/>
          <w:szCs w:val="28"/>
        </w:rPr>
        <w:t>финансовой грамотности</w:t>
      </w:r>
      <w:r w:rsidR="00374D48">
        <w:rPr>
          <w:color w:val="000000"/>
          <w:sz w:val="28"/>
          <w:szCs w:val="28"/>
        </w:rPr>
        <w:t>.</w:t>
      </w:r>
      <w:r w:rsidR="00BB18C4">
        <w:rPr>
          <w:color w:val="000000"/>
          <w:sz w:val="28"/>
          <w:szCs w:val="28"/>
        </w:rPr>
        <w:t xml:space="preserve"> Д</w:t>
      </w:r>
      <w:r w:rsidR="00BB18C4" w:rsidRPr="00BB18C4">
        <w:rPr>
          <w:color w:val="000000"/>
          <w:sz w:val="28"/>
          <w:szCs w:val="28"/>
        </w:rPr>
        <w:t xml:space="preserve">еньги </w:t>
      </w:r>
      <w:r w:rsidR="00B62E0A">
        <w:rPr>
          <w:color w:val="000000"/>
          <w:sz w:val="28"/>
          <w:szCs w:val="28"/>
        </w:rPr>
        <w:t>сейчас</w:t>
      </w:r>
      <w:r w:rsidR="00BB18C4" w:rsidRPr="00BB18C4">
        <w:rPr>
          <w:color w:val="000000"/>
          <w:sz w:val="28"/>
          <w:szCs w:val="28"/>
        </w:rPr>
        <w:t xml:space="preserve"> </w:t>
      </w:r>
      <w:r w:rsidR="00B62E0A">
        <w:rPr>
          <w:color w:val="000000"/>
          <w:sz w:val="28"/>
          <w:szCs w:val="28"/>
        </w:rPr>
        <w:t>редко</w:t>
      </w:r>
      <w:r w:rsidR="00BB18C4" w:rsidRPr="00BB18C4">
        <w:rPr>
          <w:color w:val="000000"/>
          <w:sz w:val="28"/>
          <w:szCs w:val="28"/>
        </w:rPr>
        <w:t xml:space="preserve"> бывают </w:t>
      </w:r>
      <w:r w:rsidR="00BB18C4">
        <w:rPr>
          <w:color w:val="000000"/>
          <w:sz w:val="28"/>
          <w:szCs w:val="28"/>
        </w:rPr>
        <w:t>в руках,</w:t>
      </w:r>
      <w:r w:rsidR="00BB18C4" w:rsidRPr="00BB18C4">
        <w:rPr>
          <w:color w:val="000000"/>
          <w:sz w:val="28"/>
          <w:szCs w:val="28"/>
        </w:rPr>
        <w:t xml:space="preserve"> </w:t>
      </w:r>
      <w:r w:rsidR="00B62E0A">
        <w:rPr>
          <w:color w:val="000000"/>
          <w:sz w:val="28"/>
          <w:szCs w:val="28"/>
        </w:rPr>
        <w:t>чаще на банковской карте. Знают ли их обладатели,</w:t>
      </w:r>
      <w:r w:rsidR="00374D48">
        <w:rPr>
          <w:color w:val="000000"/>
          <w:sz w:val="28"/>
          <w:szCs w:val="28"/>
        </w:rPr>
        <w:t xml:space="preserve"> что и </w:t>
      </w:r>
      <w:r w:rsidR="00856EB1">
        <w:rPr>
          <w:color w:val="000000"/>
          <w:sz w:val="28"/>
          <w:szCs w:val="28"/>
        </w:rPr>
        <w:t>почему</w:t>
      </w:r>
      <w:r w:rsidR="00BB18C4" w:rsidRPr="00BB18C4">
        <w:rPr>
          <w:color w:val="000000"/>
          <w:sz w:val="28"/>
          <w:szCs w:val="28"/>
        </w:rPr>
        <w:t xml:space="preserve"> </w:t>
      </w:r>
      <w:r w:rsidR="00B62E0A">
        <w:rPr>
          <w:color w:val="000000"/>
          <w:sz w:val="28"/>
          <w:szCs w:val="28"/>
        </w:rPr>
        <w:t>изображено на них?</w:t>
      </w:r>
    </w:p>
    <w:p w:rsidR="00443AC1" w:rsidRPr="00585584" w:rsidRDefault="00443AC1" w:rsidP="00241D82">
      <w:pPr>
        <w:pStyle w:val="a8"/>
        <w:shd w:val="clear" w:color="auto" w:fill="FFFFFF"/>
        <w:spacing w:before="0" w:beforeAutospacing="0" w:after="0" w:afterAutospacing="0" w:line="360" w:lineRule="auto"/>
        <w:ind w:firstLine="426"/>
        <w:jc w:val="both"/>
        <w:rPr>
          <w:color w:val="000000"/>
          <w:sz w:val="28"/>
          <w:szCs w:val="28"/>
        </w:rPr>
      </w:pPr>
      <w:r w:rsidRPr="00585584">
        <w:rPr>
          <w:b/>
          <w:bCs/>
          <w:color w:val="000000"/>
          <w:sz w:val="28"/>
          <w:szCs w:val="28"/>
        </w:rPr>
        <w:t xml:space="preserve">Задачи: </w:t>
      </w:r>
    </w:p>
    <w:p w:rsidR="00443AC1" w:rsidRPr="00585584" w:rsidRDefault="00443AC1"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1. Изучить денежные купюры последних десятилетий.</w:t>
      </w:r>
    </w:p>
    <w:p w:rsidR="00443AC1" w:rsidRPr="00585584" w:rsidRDefault="00BB18C4"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t>2.</w:t>
      </w:r>
      <w:r w:rsidRPr="00585584">
        <w:rPr>
          <w:color w:val="000000"/>
          <w:sz w:val="28"/>
          <w:szCs w:val="28"/>
        </w:rPr>
        <w:t>Провести анкетирование моих одно</w:t>
      </w:r>
      <w:r>
        <w:rPr>
          <w:color w:val="000000"/>
          <w:sz w:val="28"/>
          <w:szCs w:val="28"/>
        </w:rPr>
        <w:t>классников по теме данной работы</w:t>
      </w:r>
      <w:r w:rsidRPr="00585584">
        <w:rPr>
          <w:color w:val="000000"/>
          <w:sz w:val="28"/>
          <w:szCs w:val="28"/>
        </w:rPr>
        <w:t>.</w:t>
      </w:r>
    </w:p>
    <w:p w:rsidR="00443AC1" w:rsidRPr="00585584" w:rsidRDefault="00443AC1"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 xml:space="preserve">3. </w:t>
      </w:r>
      <w:r w:rsidR="00BB18C4" w:rsidRPr="00585584">
        <w:rPr>
          <w:color w:val="000000"/>
          <w:sz w:val="28"/>
          <w:szCs w:val="28"/>
        </w:rPr>
        <w:t xml:space="preserve">Сравнить </w:t>
      </w:r>
      <w:r w:rsidR="00BB18C4">
        <w:rPr>
          <w:color w:val="000000"/>
          <w:sz w:val="28"/>
          <w:szCs w:val="28"/>
        </w:rPr>
        <w:t>результаты опроса с моими выводами</w:t>
      </w:r>
      <w:r w:rsidR="00BB18C4" w:rsidRPr="00585584">
        <w:rPr>
          <w:color w:val="000000"/>
          <w:sz w:val="28"/>
          <w:szCs w:val="28"/>
        </w:rPr>
        <w:t>.</w:t>
      </w:r>
    </w:p>
    <w:p w:rsidR="00585584" w:rsidRPr="00585584" w:rsidRDefault="00856EB1" w:rsidP="00241D82">
      <w:pPr>
        <w:pStyle w:val="a8"/>
        <w:shd w:val="clear" w:color="auto" w:fill="FFFFFF"/>
        <w:tabs>
          <w:tab w:val="left" w:pos="426"/>
        </w:tabs>
        <w:spacing w:before="0" w:beforeAutospacing="0" w:after="0" w:afterAutospacing="0" w:line="360" w:lineRule="auto"/>
        <w:jc w:val="both"/>
        <w:rPr>
          <w:color w:val="000000"/>
          <w:sz w:val="28"/>
          <w:szCs w:val="28"/>
        </w:rPr>
      </w:pPr>
      <w:r>
        <w:rPr>
          <w:color w:val="000000"/>
          <w:sz w:val="28"/>
          <w:szCs w:val="28"/>
        </w:rPr>
        <w:lastRenderedPageBreak/>
        <w:tab/>
        <w:t>Д</w:t>
      </w:r>
      <w:r w:rsidR="00585584" w:rsidRPr="00585584">
        <w:rPr>
          <w:color w:val="000000"/>
          <w:sz w:val="28"/>
          <w:szCs w:val="28"/>
        </w:rPr>
        <w:t xml:space="preserve">ля решения поставленных задач использовались следующие </w:t>
      </w:r>
      <w:r w:rsidR="00585584" w:rsidRPr="00585584">
        <w:rPr>
          <w:b/>
          <w:bCs/>
          <w:color w:val="000000"/>
          <w:sz w:val="28"/>
          <w:szCs w:val="28"/>
        </w:rPr>
        <w:t>методы исследования:</w:t>
      </w:r>
      <w:r w:rsidR="00585584" w:rsidRPr="00585584">
        <w:rPr>
          <w:color w:val="000000"/>
          <w:sz w:val="28"/>
          <w:szCs w:val="28"/>
        </w:rPr>
        <w:t xml:space="preserve"> </w:t>
      </w:r>
    </w:p>
    <w:p w:rsidR="00585584" w:rsidRPr="00585584" w:rsidRDefault="00585584"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1. поиск денежных купюр</w:t>
      </w:r>
    </w:p>
    <w:p w:rsidR="00585584" w:rsidRPr="00585584" w:rsidRDefault="00585584"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2. изучение денежных купюр</w:t>
      </w:r>
    </w:p>
    <w:p w:rsidR="00585584" w:rsidRPr="00585584" w:rsidRDefault="00585584"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 xml:space="preserve">3. </w:t>
      </w:r>
      <w:r w:rsidR="00BB18C4" w:rsidRPr="00585584">
        <w:rPr>
          <w:color w:val="000000"/>
          <w:sz w:val="28"/>
          <w:szCs w:val="28"/>
        </w:rPr>
        <w:t xml:space="preserve">изучение литературных источников </w:t>
      </w:r>
    </w:p>
    <w:p w:rsidR="00585584" w:rsidRPr="00585584" w:rsidRDefault="00585584"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 xml:space="preserve">4. </w:t>
      </w:r>
      <w:r w:rsidR="00BB18C4" w:rsidRPr="00585584">
        <w:rPr>
          <w:color w:val="000000"/>
          <w:sz w:val="28"/>
          <w:szCs w:val="28"/>
        </w:rPr>
        <w:t>анкетирование учащихся</w:t>
      </w:r>
    </w:p>
    <w:p w:rsidR="00443AC1" w:rsidRDefault="00585584" w:rsidP="00241D82">
      <w:pPr>
        <w:pStyle w:val="a8"/>
        <w:shd w:val="clear" w:color="auto" w:fill="FFFFFF"/>
        <w:spacing w:before="0" w:beforeAutospacing="0" w:after="0" w:afterAutospacing="0" w:line="360" w:lineRule="auto"/>
        <w:jc w:val="both"/>
        <w:rPr>
          <w:color w:val="000000"/>
          <w:sz w:val="28"/>
          <w:szCs w:val="28"/>
        </w:rPr>
      </w:pPr>
      <w:r w:rsidRPr="00585584">
        <w:rPr>
          <w:color w:val="000000"/>
          <w:sz w:val="28"/>
          <w:szCs w:val="28"/>
        </w:rPr>
        <w:t xml:space="preserve">5. </w:t>
      </w:r>
      <w:r w:rsidR="00856EB1">
        <w:rPr>
          <w:color w:val="000000"/>
          <w:sz w:val="28"/>
          <w:szCs w:val="28"/>
        </w:rPr>
        <w:t>анализ  результатов</w:t>
      </w:r>
      <w:r w:rsidR="00BB18C4">
        <w:rPr>
          <w:color w:val="000000"/>
          <w:sz w:val="28"/>
          <w:szCs w:val="28"/>
        </w:rPr>
        <w:t xml:space="preserve"> опроса</w:t>
      </w:r>
    </w:p>
    <w:p w:rsidR="00443AC1" w:rsidRPr="00443AC1" w:rsidRDefault="00443AC1" w:rsidP="00241D82">
      <w:pPr>
        <w:pStyle w:val="a8"/>
        <w:shd w:val="clear" w:color="auto" w:fill="FFFFFF"/>
        <w:spacing w:before="0" w:beforeAutospacing="0" w:after="0" w:afterAutospacing="0" w:line="360" w:lineRule="auto"/>
        <w:ind w:firstLine="426"/>
        <w:jc w:val="both"/>
        <w:rPr>
          <w:color w:val="000000"/>
          <w:sz w:val="28"/>
          <w:szCs w:val="28"/>
        </w:rPr>
      </w:pPr>
      <w:r w:rsidRPr="00585584">
        <w:rPr>
          <w:b/>
          <w:bCs/>
          <w:sz w:val="28"/>
          <w:szCs w:val="28"/>
        </w:rPr>
        <w:t xml:space="preserve">Теоретическая значимость </w:t>
      </w:r>
      <w:r w:rsidRPr="00585584">
        <w:rPr>
          <w:sz w:val="28"/>
          <w:szCs w:val="28"/>
        </w:rPr>
        <w:t xml:space="preserve">моего исследования заключается в знакомстве с </w:t>
      </w:r>
      <w:r>
        <w:rPr>
          <w:sz w:val="28"/>
          <w:szCs w:val="28"/>
        </w:rPr>
        <w:t>изображениями на современных денежных купюрах России</w:t>
      </w:r>
      <w:r w:rsidR="00EC54AA">
        <w:rPr>
          <w:sz w:val="28"/>
          <w:szCs w:val="28"/>
        </w:rPr>
        <w:t>.</w:t>
      </w:r>
    </w:p>
    <w:p w:rsidR="00F8076F" w:rsidRPr="00F8076F" w:rsidRDefault="00443AC1" w:rsidP="00241D82">
      <w:pPr>
        <w:shd w:val="clear" w:color="auto" w:fill="FFFFFF"/>
        <w:spacing w:after="0" w:line="360" w:lineRule="auto"/>
        <w:ind w:firstLine="426"/>
        <w:jc w:val="both"/>
        <w:rPr>
          <w:rFonts w:ascii="Times New Roman" w:eastAsia="Times New Roman" w:hAnsi="Times New Roman" w:cs="Times New Roman"/>
          <w:sz w:val="28"/>
          <w:szCs w:val="28"/>
        </w:rPr>
      </w:pPr>
      <w:r w:rsidRPr="00585584">
        <w:rPr>
          <w:rFonts w:ascii="Times New Roman" w:eastAsia="Times New Roman" w:hAnsi="Times New Roman" w:cs="Times New Roman"/>
          <w:b/>
          <w:bCs/>
          <w:sz w:val="28"/>
          <w:szCs w:val="28"/>
        </w:rPr>
        <w:t>Практическая значимость исследования</w:t>
      </w:r>
      <w:r w:rsidRPr="00585584">
        <w:rPr>
          <w:rFonts w:ascii="Times New Roman" w:eastAsia="Times New Roman" w:hAnsi="Times New Roman" w:cs="Times New Roman"/>
          <w:sz w:val="28"/>
          <w:szCs w:val="28"/>
        </w:rPr>
        <w:t xml:space="preserve">: данный материал можно использовать на уроках </w:t>
      </w:r>
      <w:r w:rsidR="00DD158B">
        <w:rPr>
          <w:rFonts w:ascii="Times New Roman" w:eastAsia="Times New Roman" w:hAnsi="Times New Roman" w:cs="Times New Roman"/>
          <w:sz w:val="28"/>
          <w:szCs w:val="28"/>
        </w:rPr>
        <w:t>истории, географии и на классном часе</w:t>
      </w:r>
      <w:r w:rsidR="00EC54AA">
        <w:rPr>
          <w:rFonts w:ascii="Times New Roman" w:eastAsia="Times New Roman" w:hAnsi="Times New Roman" w:cs="Times New Roman"/>
          <w:sz w:val="28"/>
          <w:szCs w:val="28"/>
        </w:rPr>
        <w:t>, родительских собраниях</w:t>
      </w:r>
      <w:r w:rsidR="00DD158B">
        <w:rPr>
          <w:rFonts w:ascii="Times New Roman" w:eastAsia="Times New Roman" w:hAnsi="Times New Roman" w:cs="Times New Roman"/>
          <w:sz w:val="28"/>
          <w:szCs w:val="28"/>
        </w:rPr>
        <w:t xml:space="preserve"> для повышения уровня финансовой грамотности </w:t>
      </w:r>
      <w:r w:rsidR="00EC54AA">
        <w:rPr>
          <w:rFonts w:ascii="Times New Roman" w:eastAsia="Times New Roman" w:hAnsi="Times New Roman" w:cs="Times New Roman"/>
          <w:sz w:val="28"/>
          <w:szCs w:val="28"/>
        </w:rPr>
        <w:t>населения.</w:t>
      </w:r>
    </w:p>
    <w:p w:rsidR="004256FC" w:rsidRPr="004256FC" w:rsidRDefault="00ED21E4" w:rsidP="00241D82">
      <w:pPr>
        <w:pStyle w:val="a8"/>
        <w:shd w:val="clear" w:color="auto" w:fill="FFFFFF"/>
        <w:spacing w:before="0" w:beforeAutospacing="0" w:after="0" w:afterAutospacing="0" w:line="360" w:lineRule="auto"/>
        <w:jc w:val="center"/>
        <w:rPr>
          <w:b/>
          <w:sz w:val="28"/>
          <w:szCs w:val="28"/>
        </w:rPr>
      </w:pPr>
      <w:r w:rsidRPr="00585584">
        <w:rPr>
          <w:b/>
          <w:sz w:val="28"/>
          <w:szCs w:val="28"/>
        </w:rPr>
        <w:t>ОСНОВНАЯ ЧАСТЬ</w:t>
      </w:r>
    </w:p>
    <w:p w:rsidR="009870DE" w:rsidRDefault="00E027EA" w:rsidP="00241D82">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Деньги. Их происхождение, функции и свойства.</w:t>
      </w:r>
    </w:p>
    <w:p w:rsidR="00112522" w:rsidRPr="00585584" w:rsidRDefault="009870DE" w:rsidP="00241D82">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5951E1">
        <w:rPr>
          <w:rFonts w:ascii="Times New Roman" w:eastAsia="Times New Roman" w:hAnsi="Times New Roman" w:cs="Times New Roman"/>
          <w:b/>
          <w:sz w:val="28"/>
          <w:szCs w:val="28"/>
        </w:rPr>
        <w:t>.1</w:t>
      </w:r>
      <w:r w:rsidR="00682E04">
        <w:rPr>
          <w:rFonts w:ascii="Times New Roman" w:eastAsia="Times New Roman" w:hAnsi="Times New Roman" w:cs="Times New Roman"/>
          <w:b/>
          <w:sz w:val="28"/>
          <w:szCs w:val="28"/>
        </w:rPr>
        <w:t>.</w:t>
      </w:r>
      <w:r w:rsidR="005951E1">
        <w:rPr>
          <w:rFonts w:ascii="Times New Roman" w:eastAsia="Times New Roman" w:hAnsi="Times New Roman" w:cs="Times New Roman"/>
          <w:b/>
          <w:sz w:val="28"/>
          <w:szCs w:val="28"/>
        </w:rPr>
        <w:t xml:space="preserve"> </w:t>
      </w:r>
      <w:r w:rsidR="00E027EA">
        <w:rPr>
          <w:rFonts w:ascii="Times New Roman" w:eastAsia="Times New Roman" w:hAnsi="Times New Roman" w:cs="Times New Roman"/>
          <w:b/>
          <w:sz w:val="28"/>
          <w:szCs w:val="28"/>
        </w:rPr>
        <w:t>Происхождение денег</w:t>
      </w:r>
    </w:p>
    <w:p w:rsidR="00112522" w:rsidRPr="00112522" w:rsidRDefault="00112522" w:rsidP="00241D82">
      <w:pPr>
        <w:pStyle w:val="a8"/>
        <w:shd w:val="clear" w:color="auto" w:fill="FFFFFF"/>
        <w:spacing w:before="0" w:beforeAutospacing="0" w:after="0" w:afterAutospacing="0" w:line="360" w:lineRule="auto"/>
        <w:ind w:firstLine="708"/>
        <w:jc w:val="both"/>
        <w:rPr>
          <w:color w:val="000000"/>
          <w:sz w:val="28"/>
          <w:szCs w:val="28"/>
        </w:rPr>
      </w:pPr>
      <w:r w:rsidRPr="00112522">
        <w:rPr>
          <w:color w:val="000000"/>
          <w:sz w:val="28"/>
          <w:szCs w:val="28"/>
        </w:rPr>
        <w:t xml:space="preserve">В первоначальном периоде существования человеческого общества господствовало натуральное хозяйство. Производимая продукция предназначалась для собственного потребления. Постепенно происходила специализация людей на изготовление определённых видов продукции. Излишки стали использоваться для обмена на другую продукцию, необходимую данному производителю. Первоначально простой обмен был случайным и одноразовым. Стремление к развитию обмена стимулировало выделение из многообразия обмениваемых товаров некоего общего эквивалента, используемого при обмене товаров. Постепенно выделялись товары, обладавшие высокой ликвидностью (способностью к реализации). Это был скот, меха, драгоценные камни, соль, зерно, драгоценные металлы. Именно последние, главным образом золото, были выделены в качестве всеобщего эквивалента. Этому способствовали несколько качеств, присущих золоту: редкость, однородность, делимость, длительность хранения, </w:t>
      </w:r>
      <w:r w:rsidRPr="00112522">
        <w:rPr>
          <w:color w:val="000000"/>
          <w:sz w:val="28"/>
          <w:szCs w:val="28"/>
        </w:rPr>
        <w:lastRenderedPageBreak/>
        <w:t>портативность, наличие в достаточном количестве для обмена, большая стоимость.</w:t>
      </w:r>
    </w:p>
    <w:p w:rsidR="00112522" w:rsidRPr="00580A12" w:rsidRDefault="00112522" w:rsidP="00241D82">
      <w:pPr>
        <w:pStyle w:val="a8"/>
        <w:shd w:val="clear" w:color="auto" w:fill="FFFFFF"/>
        <w:spacing w:before="0" w:beforeAutospacing="0" w:after="0" w:afterAutospacing="0" w:line="360" w:lineRule="auto"/>
        <w:ind w:firstLine="426"/>
        <w:jc w:val="both"/>
        <w:rPr>
          <w:color w:val="000000" w:themeColor="text1"/>
          <w:sz w:val="28"/>
          <w:szCs w:val="28"/>
        </w:rPr>
      </w:pPr>
      <w:r w:rsidRPr="00112522">
        <w:rPr>
          <w:color w:val="000000"/>
          <w:sz w:val="28"/>
          <w:szCs w:val="28"/>
        </w:rPr>
        <w:t xml:space="preserve">Итак, </w:t>
      </w:r>
      <w:proofErr w:type="spellStart"/>
      <w:proofErr w:type="gramStart"/>
      <w:r w:rsidR="00580A12">
        <w:rPr>
          <w:bCs/>
          <w:color w:val="000000" w:themeColor="text1"/>
          <w:sz w:val="28"/>
          <w:szCs w:val="28"/>
        </w:rPr>
        <w:t>д</w:t>
      </w:r>
      <w:r w:rsidR="00580A12" w:rsidRPr="00580A12">
        <w:rPr>
          <w:bCs/>
          <w:color w:val="000000" w:themeColor="text1"/>
          <w:sz w:val="28"/>
          <w:szCs w:val="28"/>
        </w:rPr>
        <w:t>е́ньги</w:t>
      </w:r>
      <w:proofErr w:type="spellEnd"/>
      <w:proofErr w:type="gramEnd"/>
      <w:r w:rsidR="00580A12" w:rsidRPr="00580A12">
        <w:rPr>
          <w:color w:val="000000" w:themeColor="text1"/>
          <w:sz w:val="28"/>
          <w:szCs w:val="28"/>
        </w:rPr>
        <w:t> </w:t>
      </w:r>
      <w:r w:rsidR="00580A12" w:rsidRPr="00585584">
        <w:rPr>
          <w:color w:val="000000" w:themeColor="text1"/>
          <w:sz w:val="28"/>
          <w:szCs w:val="28"/>
        </w:rPr>
        <w:t>—</w:t>
      </w:r>
      <w:r w:rsidR="00580A12">
        <w:rPr>
          <w:color w:val="000000" w:themeColor="text1"/>
          <w:sz w:val="28"/>
          <w:szCs w:val="28"/>
        </w:rPr>
        <w:t xml:space="preserve"> это </w:t>
      </w:r>
      <w:r w:rsidR="00580A12" w:rsidRPr="00585584">
        <w:rPr>
          <w:color w:val="000000" w:themeColor="text1"/>
          <w:sz w:val="28"/>
          <w:szCs w:val="28"/>
        </w:rPr>
        <w:t xml:space="preserve"> всеобщий эквивалент, служащий мерой </w:t>
      </w:r>
      <w:hyperlink r:id="rId8" w:tooltip="Стоимость" w:history="1">
        <w:r w:rsidR="00580A12" w:rsidRPr="00585584">
          <w:rPr>
            <w:rStyle w:val="a3"/>
            <w:color w:val="000000" w:themeColor="text1"/>
            <w:sz w:val="28"/>
            <w:szCs w:val="28"/>
          </w:rPr>
          <w:t>стоимости</w:t>
        </w:r>
      </w:hyperlink>
      <w:r w:rsidR="00580A12" w:rsidRPr="00585584">
        <w:rPr>
          <w:color w:val="000000" w:themeColor="text1"/>
          <w:sz w:val="28"/>
          <w:szCs w:val="28"/>
        </w:rPr>
        <w:t xml:space="preserve"> любых </w:t>
      </w:r>
      <w:hyperlink r:id="rId9" w:tooltip="Товар" w:history="1">
        <w:r w:rsidR="00580A12" w:rsidRPr="00585584">
          <w:rPr>
            <w:rStyle w:val="a3"/>
            <w:color w:val="000000" w:themeColor="text1"/>
            <w:sz w:val="28"/>
            <w:szCs w:val="28"/>
          </w:rPr>
          <w:t>товаров</w:t>
        </w:r>
      </w:hyperlink>
      <w:r w:rsidR="00580A12" w:rsidRPr="00585584">
        <w:rPr>
          <w:color w:val="000000" w:themeColor="text1"/>
          <w:sz w:val="28"/>
          <w:szCs w:val="28"/>
        </w:rPr>
        <w:t xml:space="preserve"> и </w:t>
      </w:r>
      <w:hyperlink r:id="rId10" w:tooltip="Услуга" w:history="1">
        <w:r w:rsidR="00580A12" w:rsidRPr="00585584">
          <w:rPr>
            <w:rStyle w:val="a3"/>
            <w:color w:val="000000" w:themeColor="text1"/>
            <w:sz w:val="28"/>
            <w:szCs w:val="28"/>
          </w:rPr>
          <w:t>услуг</w:t>
        </w:r>
      </w:hyperlink>
      <w:r w:rsidR="00580A12" w:rsidRPr="00585584">
        <w:rPr>
          <w:color w:val="000000" w:themeColor="text1"/>
          <w:sz w:val="28"/>
          <w:szCs w:val="28"/>
        </w:rPr>
        <w:t>, способный непосредственно на них обмениваться</w:t>
      </w:r>
      <w:r w:rsidR="007B42CA">
        <w:rPr>
          <w:color w:val="000000" w:themeColor="text1"/>
          <w:sz w:val="28"/>
          <w:szCs w:val="28"/>
        </w:rPr>
        <w:t>.</w:t>
      </w:r>
      <w:r w:rsidR="007B42CA">
        <w:rPr>
          <w:rStyle w:val="a7"/>
          <w:color w:val="000000" w:themeColor="text1"/>
          <w:sz w:val="28"/>
          <w:szCs w:val="28"/>
        </w:rPr>
        <w:footnoteReference w:id="1"/>
      </w:r>
      <w:r w:rsidR="007B42CA">
        <w:rPr>
          <w:color w:val="000000" w:themeColor="text1"/>
          <w:sz w:val="28"/>
          <w:szCs w:val="28"/>
        </w:rPr>
        <w:t xml:space="preserve"> </w:t>
      </w:r>
      <w:r w:rsidRPr="00112522">
        <w:rPr>
          <w:color w:val="000000"/>
          <w:sz w:val="28"/>
          <w:szCs w:val="28"/>
        </w:rPr>
        <w:t xml:space="preserve">По определению: деньги – это </w:t>
      </w:r>
      <w:proofErr w:type="gramStart"/>
      <w:r w:rsidRPr="00112522">
        <w:rPr>
          <w:color w:val="000000"/>
          <w:sz w:val="28"/>
          <w:szCs w:val="28"/>
        </w:rPr>
        <w:t>абсолютно ликвидное</w:t>
      </w:r>
      <w:proofErr w:type="gramEnd"/>
      <w:r w:rsidRPr="00112522">
        <w:rPr>
          <w:color w:val="000000"/>
          <w:sz w:val="28"/>
          <w:szCs w:val="28"/>
        </w:rPr>
        <w:t xml:space="preserve"> средство. Надо заметить, что деньги появились как результат экономических отношений в хозяйственной жизни людей. То есть появление денег абсолютно объективно. Деньги являются товаром, а товар предназначен для обмена. Никаких противоречий. </w:t>
      </w:r>
    </w:p>
    <w:p w:rsidR="00A96D0E" w:rsidRDefault="00112522" w:rsidP="00241D82">
      <w:pPr>
        <w:pStyle w:val="a8"/>
        <w:shd w:val="clear" w:color="auto" w:fill="FFFFFF"/>
        <w:spacing w:before="0" w:beforeAutospacing="0" w:after="0" w:afterAutospacing="0" w:line="360" w:lineRule="auto"/>
        <w:ind w:firstLine="426"/>
        <w:jc w:val="both"/>
        <w:rPr>
          <w:color w:val="000000"/>
          <w:sz w:val="28"/>
          <w:szCs w:val="28"/>
        </w:rPr>
      </w:pPr>
      <w:r w:rsidRPr="00112522">
        <w:rPr>
          <w:color w:val="000000"/>
          <w:sz w:val="28"/>
          <w:szCs w:val="28"/>
        </w:rPr>
        <w:t xml:space="preserve">Слово «деньги» возникло потому, что древние римляне использовали Храм богини </w:t>
      </w:r>
      <w:proofErr w:type="spellStart"/>
      <w:r w:rsidRPr="00112522">
        <w:rPr>
          <w:color w:val="000000"/>
          <w:sz w:val="28"/>
          <w:szCs w:val="28"/>
        </w:rPr>
        <w:t>Джуно</w:t>
      </w:r>
      <w:proofErr w:type="spellEnd"/>
      <w:r w:rsidRPr="00112522">
        <w:rPr>
          <w:color w:val="000000"/>
          <w:sz w:val="28"/>
          <w:szCs w:val="28"/>
        </w:rPr>
        <w:t xml:space="preserve"> Монета в качестве мастерской для чеканки монет. Со временем все места, где изготавливались монеты, стали называть «монета». На территории Руси чеканка монет, серебряных и золотых, восходит к временам князя Владимира</w:t>
      </w:r>
      <w:proofErr w:type="gramStart"/>
      <w:r w:rsidRPr="00112522">
        <w:rPr>
          <w:color w:val="000000"/>
          <w:sz w:val="28"/>
          <w:szCs w:val="28"/>
        </w:rPr>
        <w:t xml:space="preserve"> П</w:t>
      </w:r>
      <w:proofErr w:type="gramEnd"/>
      <w:r w:rsidRPr="00112522">
        <w:rPr>
          <w:color w:val="000000"/>
          <w:sz w:val="28"/>
          <w:szCs w:val="28"/>
        </w:rPr>
        <w:t xml:space="preserve">ервого. </w:t>
      </w:r>
    </w:p>
    <w:p w:rsidR="00112522" w:rsidRPr="00112522" w:rsidRDefault="00A96D0E" w:rsidP="00241D82">
      <w:pPr>
        <w:pStyle w:val="a8"/>
        <w:shd w:val="clear" w:color="auto" w:fill="FFFFFF"/>
        <w:spacing w:before="0" w:beforeAutospacing="0" w:after="0" w:afterAutospacing="0" w:line="360" w:lineRule="auto"/>
        <w:ind w:firstLine="426"/>
        <w:jc w:val="both"/>
        <w:rPr>
          <w:color w:val="000000"/>
          <w:sz w:val="28"/>
          <w:szCs w:val="28"/>
        </w:rPr>
      </w:pPr>
      <w:r>
        <w:rPr>
          <w:sz w:val="28"/>
          <w:szCs w:val="28"/>
        </w:rPr>
        <w:t>Этимология слова:</w:t>
      </w:r>
      <w:r w:rsidRPr="00A96D0E">
        <w:rPr>
          <w:sz w:val="28"/>
          <w:szCs w:val="28"/>
        </w:rPr>
        <w:t xml:space="preserve"> от древнерусского деньга, также</w:t>
      </w:r>
      <w:r>
        <w:rPr>
          <w:sz w:val="28"/>
          <w:szCs w:val="28"/>
        </w:rPr>
        <w:t xml:space="preserve"> </w:t>
      </w:r>
      <w:proofErr w:type="spellStart"/>
      <w:r>
        <w:rPr>
          <w:sz w:val="28"/>
          <w:szCs w:val="28"/>
        </w:rPr>
        <w:t>тенка</w:t>
      </w:r>
      <w:proofErr w:type="spellEnd"/>
      <w:r>
        <w:rPr>
          <w:sz w:val="28"/>
          <w:szCs w:val="28"/>
        </w:rPr>
        <w:t xml:space="preserve"> «монета» заимствовано</w:t>
      </w:r>
      <w:r w:rsidRPr="00A96D0E">
        <w:rPr>
          <w:sz w:val="28"/>
          <w:szCs w:val="28"/>
        </w:rPr>
        <w:t xml:space="preserve"> из тюркского</w:t>
      </w:r>
      <w:r w:rsidR="00EB78B2">
        <w:rPr>
          <w:sz w:val="28"/>
          <w:szCs w:val="28"/>
        </w:rPr>
        <w:t xml:space="preserve"> языка</w:t>
      </w:r>
      <w:r w:rsidRPr="00A96D0E">
        <w:rPr>
          <w:sz w:val="28"/>
          <w:szCs w:val="28"/>
        </w:rPr>
        <w:t>.</w:t>
      </w:r>
      <w:r w:rsidR="00094F3C">
        <w:rPr>
          <w:rStyle w:val="a7"/>
          <w:sz w:val="28"/>
          <w:szCs w:val="28"/>
        </w:rPr>
        <w:footnoteReference w:id="2"/>
      </w:r>
    </w:p>
    <w:p w:rsidR="00112522" w:rsidRPr="00112522" w:rsidRDefault="00112522" w:rsidP="00241D82">
      <w:pPr>
        <w:pStyle w:val="a8"/>
        <w:shd w:val="clear" w:color="auto" w:fill="FFFFFF"/>
        <w:spacing w:before="0" w:beforeAutospacing="0" w:after="0" w:afterAutospacing="0" w:line="360" w:lineRule="auto"/>
        <w:ind w:firstLine="426"/>
        <w:jc w:val="both"/>
        <w:rPr>
          <w:color w:val="000000"/>
          <w:sz w:val="28"/>
          <w:szCs w:val="28"/>
        </w:rPr>
      </w:pPr>
      <w:r w:rsidRPr="00112522">
        <w:rPr>
          <w:color w:val="000000"/>
          <w:sz w:val="28"/>
          <w:szCs w:val="28"/>
        </w:rPr>
        <w:t xml:space="preserve">При Иване Грозном произошло первое упорядочение российской денежной системы. В начале XVII века на Руси установилась единая денежная единица-копейка (на монете был изображен всадник с копьем), весившая </w:t>
      </w:r>
      <w:smartTag w:uri="urn:schemas-microsoft-com:office:smarttags" w:element="metricconverter">
        <w:smartTagPr>
          <w:attr w:name="ProductID" w:val="0,68 грамм"/>
        </w:smartTagPr>
        <w:r w:rsidRPr="00112522">
          <w:rPr>
            <w:color w:val="000000"/>
            <w:sz w:val="28"/>
            <w:szCs w:val="28"/>
          </w:rPr>
          <w:t>0,68 грамм</w:t>
        </w:r>
      </w:smartTag>
      <w:r w:rsidRPr="00112522">
        <w:rPr>
          <w:color w:val="000000"/>
          <w:sz w:val="28"/>
          <w:szCs w:val="28"/>
        </w:rPr>
        <w:t xml:space="preserve"> серебра. Золотые деньги - “червонцы” появились в России с 1718 года. Биметаллизм сохранялся вплоть до конца XIX века. У бумажных денег были предшественники в виде документов, обещающих платежи золотом, серебром или другими ценными предметами. Известные в истории первые, находившиеся в обращении банкноты</w:t>
      </w:r>
      <w:r w:rsidR="00682E04">
        <w:rPr>
          <w:color w:val="000000"/>
          <w:sz w:val="28"/>
          <w:szCs w:val="28"/>
        </w:rPr>
        <w:t>,</w:t>
      </w:r>
      <w:r w:rsidRPr="00112522">
        <w:rPr>
          <w:color w:val="000000"/>
          <w:sz w:val="28"/>
          <w:szCs w:val="28"/>
        </w:rPr>
        <w:t xml:space="preserve"> были выпущены китайскими банкирами в восемнадцатом веке. В России эмиссия бумажных денег - ассигнаций впервые началась в 1769г.</w:t>
      </w:r>
    </w:p>
    <w:p w:rsidR="00682E04" w:rsidRDefault="00112522" w:rsidP="00241D82">
      <w:pPr>
        <w:pStyle w:val="a8"/>
        <w:shd w:val="clear" w:color="auto" w:fill="FFFFFF"/>
        <w:spacing w:before="0" w:beforeAutospacing="0" w:after="0" w:afterAutospacing="0" w:line="360" w:lineRule="auto"/>
        <w:ind w:firstLine="426"/>
        <w:jc w:val="both"/>
        <w:rPr>
          <w:color w:val="000000"/>
          <w:sz w:val="28"/>
          <w:szCs w:val="28"/>
        </w:rPr>
      </w:pPr>
      <w:r w:rsidRPr="00112522">
        <w:rPr>
          <w:color w:val="000000"/>
          <w:sz w:val="28"/>
          <w:szCs w:val="28"/>
        </w:rPr>
        <w:t>Можно выделить ос</w:t>
      </w:r>
      <w:r w:rsidRPr="00112522">
        <w:rPr>
          <w:color w:val="000000"/>
          <w:sz w:val="28"/>
          <w:szCs w:val="28"/>
        </w:rPr>
        <w:softHyphen/>
        <w:t>нов</w:t>
      </w:r>
      <w:r w:rsidRPr="00112522">
        <w:rPr>
          <w:color w:val="000000"/>
          <w:sz w:val="28"/>
          <w:szCs w:val="28"/>
        </w:rPr>
        <w:softHyphen/>
        <w:t>ные эта</w:t>
      </w:r>
      <w:r w:rsidR="00682E04">
        <w:rPr>
          <w:color w:val="000000"/>
          <w:sz w:val="28"/>
          <w:szCs w:val="28"/>
        </w:rPr>
        <w:softHyphen/>
        <w:t>пы ис</w:t>
      </w:r>
      <w:r w:rsidR="00682E04">
        <w:rPr>
          <w:color w:val="000000"/>
          <w:sz w:val="28"/>
          <w:szCs w:val="28"/>
        </w:rPr>
        <w:softHyphen/>
        <w:t>то</w:t>
      </w:r>
      <w:r w:rsidR="00682E04">
        <w:rPr>
          <w:color w:val="000000"/>
          <w:sz w:val="28"/>
          <w:szCs w:val="28"/>
        </w:rPr>
        <w:softHyphen/>
        <w:t>рии раз</w:t>
      </w:r>
      <w:r w:rsidR="00682E04">
        <w:rPr>
          <w:color w:val="000000"/>
          <w:sz w:val="28"/>
          <w:szCs w:val="28"/>
        </w:rPr>
        <w:softHyphen/>
        <w:t>ви</w:t>
      </w:r>
      <w:r w:rsidR="00682E04">
        <w:rPr>
          <w:color w:val="000000"/>
          <w:sz w:val="28"/>
          <w:szCs w:val="28"/>
        </w:rPr>
        <w:softHyphen/>
        <w:t>тия де</w:t>
      </w:r>
      <w:r w:rsidR="00682E04">
        <w:rPr>
          <w:color w:val="000000"/>
          <w:sz w:val="28"/>
          <w:szCs w:val="28"/>
        </w:rPr>
        <w:softHyphen/>
        <w:t xml:space="preserve">нег: </w:t>
      </w:r>
    </w:p>
    <w:p w:rsidR="00682E04" w:rsidRDefault="00682E04"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t xml:space="preserve">1 </w:t>
      </w:r>
      <w:r w:rsidR="00112522" w:rsidRPr="00112522">
        <w:rPr>
          <w:color w:val="000000"/>
          <w:sz w:val="28"/>
          <w:szCs w:val="28"/>
        </w:rPr>
        <w:t>этап - по</w:t>
      </w:r>
      <w:r w:rsidR="00112522" w:rsidRPr="00112522">
        <w:rPr>
          <w:color w:val="000000"/>
          <w:sz w:val="28"/>
          <w:szCs w:val="28"/>
        </w:rPr>
        <w:softHyphen/>
        <w:t>яв</w:t>
      </w:r>
      <w:r w:rsidR="00112522" w:rsidRPr="00112522">
        <w:rPr>
          <w:color w:val="000000"/>
          <w:sz w:val="28"/>
          <w:szCs w:val="28"/>
        </w:rPr>
        <w:softHyphen/>
        <w:t>ле</w:t>
      </w:r>
      <w:r w:rsidR="00112522" w:rsidRPr="00112522">
        <w:rPr>
          <w:color w:val="000000"/>
          <w:sz w:val="28"/>
          <w:szCs w:val="28"/>
        </w:rPr>
        <w:softHyphen/>
        <w:t>ние де</w:t>
      </w:r>
      <w:r w:rsidR="00112522" w:rsidRPr="00112522">
        <w:rPr>
          <w:color w:val="000000"/>
          <w:sz w:val="28"/>
          <w:szCs w:val="28"/>
        </w:rPr>
        <w:softHyphen/>
        <w:t>нег с вы</w:t>
      </w:r>
      <w:r w:rsidR="00112522" w:rsidRPr="00112522">
        <w:rPr>
          <w:color w:val="000000"/>
          <w:sz w:val="28"/>
          <w:szCs w:val="28"/>
        </w:rPr>
        <w:softHyphen/>
        <w:t>пол</w:t>
      </w:r>
      <w:r w:rsidR="00112522" w:rsidRPr="00112522">
        <w:rPr>
          <w:color w:val="000000"/>
          <w:sz w:val="28"/>
          <w:szCs w:val="28"/>
        </w:rPr>
        <w:softHyphen/>
        <w:t>не</w:t>
      </w:r>
      <w:r w:rsidR="00112522" w:rsidRPr="00112522">
        <w:rPr>
          <w:color w:val="000000"/>
          <w:sz w:val="28"/>
          <w:szCs w:val="28"/>
        </w:rPr>
        <w:softHyphen/>
        <w:t>ни</w:t>
      </w:r>
      <w:r w:rsidR="00112522" w:rsidRPr="00112522">
        <w:rPr>
          <w:color w:val="000000"/>
          <w:sz w:val="28"/>
          <w:szCs w:val="28"/>
        </w:rPr>
        <w:softHyphen/>
        <w:t>ем их функ</w:t>
      </w:r>
      <w:r w:rsidR="00112522" w:rsidRPr="00112522">
        <w:rPr>
          <w:color w:val="000000"/>
          <w:sz w:val="28"/>
          <w:szCs w:val="28"/>
        </w:rPr>
        <w:softHyphen/>
        <w:t>ций сл</w:t>
      </w:r>
      <w:r>
        <w:rPr>
          <w:color w:val="000000"/>
          <w:sz w:val="28"/>
          <w:szCs w:val="28"/>
        </w:rPr>
        <w:t>у</w:t>
      </w:r>
      <w:r>
        <w:rPr>
          <w:color w:val="000000"/>
          <w:sz w:val="28"/>
          <w:szCs w:val="28"/>
        </w:rPr>
        <w:softHyphen/>
        <w:t>чай</w:t>
      </w:r>
      <w:r>
        <w:rPr>
          <w:color w:val="000000"/>
          <w:sz w:val="28"/>
          <w:szCs w:val="28"/>
        </w:rPr>
        <w:softHyphen/>
        <w:t>ны</w:t>
      </w:r>
      <w:r>
        <w:rPr>
          <w:color w:val="000000"/>
          <w:sz w:val="28"/>
          <w:szCs w:val="28"/>
        </w:rPr>
        <w:softHyphen/>
        <w:t>ми то</w:t>
      </w:r>
      <w:r>
        <w:rPr>
          <w:color w:val="000000"/>
          <w:sz w:val="28"/>
          <w:szCs w:val="28"/>
        </w:rPr>
        <w:softHyphen/>
        <w:t>ва</w:t>
      </w:r>
      <w:r>
        <w:rPr>
          <w:color w:val="000000"/>
          <w:sz w:val="28"/>
          <w:szCs w:val="28"/>
        </w:rPr>
        <w:softHyphen/>
        <w:t>ра</w:t>
      </w:r>
      <w:r>
        <w:rPr>
          <w:color w:val="000000"/>
          <w:sz w:val="28"/>
          <w:szCs w:val="28"/>
        </w:rPr>
        <w:softHyphen/>
        <w:t xml:space="preserve">ми; </w:t>
      </w:r>
      <w:r w:rsidR="00112522" w:rsidRPr="00112522">
        <w:rPr>
          <w:color w:val="000000"/>
          <w:sz w:val="28"/>
          <w:szCs w:val="28"/>
        </w:rPr>
        <w:t xml:space="preserve"> </w:t>
      </w:r>
    </w:p>
    <w:p w:rsidR="00682E04" w:rsidRDefault="00682E04"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2 </w:t>
      </w:r>
      <w:r w:rsidR="00112522" w:rsidRPr="00112522">
        <w:rPr>
          <w:color w:val="000000"/>
          <w:sz w:val="28"/>
          <w:szCs w:val="28"/>
        </w:rPr>
        <w:t>этап - за</w:t>
      </w:r>
      <w:r w:rsidR="00112522" w:rsidRPr="00112522">
        <w:rPr>
          <w:color w:val="000000"/>
          <w:sz w:val="28"/>
          <w:szCs w:val="28"/>
        </w:rPr>
        <w:softHyphen/>
        <w:t>кре</w:t>
      </w:r>
      <w:r w:rsidR="00112522" w:rsidRPr="00112522">
        <w:rPr>
          <w:color w:val="000000"/>
          <w:sz w:val="28"/>
          <w:szCs w:val="28"/>
        </w:rPr>
        <w:softHyphen/>
        <w:t>п</w:t>
      </w:r>
      <w:r w:rsidR="00112522" w:rsidRPr="00112522">
        <w:rPr>
          <w:color w:val="000000"/>
          <w:sz w:val="28"/>
          <w:szCs w:val="28"/>
        </w:rPr>
        <w:softHyphen/>
        <w:t>ле</w:t>
      </w:r>
      <w:r w:rsidR="00112522" w:rsidRPr="00112522">
        <w:rPr>
          <w:color w:val="000000"/>
          <w:sz w:val="28"/>
          <w:szCs w:val="28"/>
        </w:rPr>
        <w:softHyphen/>
        <w:t>ние за зо</w:t>
      </w:r>
      <w:r w:rsidR="00112522" w:rsidRPr="00112522">
        <w:rPr>
          <w:color w:val="000000"/>
          <w:sz w:val="28"/>
          <w:szCs w:val="28"/>
        </w:rPr>
        <w:softHyphen/>
        <w:t>ло</w:t>
      </w:r>
      <w:r w:rsidR="00112522" w:rsidRPr="00112522">
        <w:rPr>
          <w:color w:val="000000"/>
          <w:sz w:val="28"/>
          <w:szCs w:val="28"/>
        </w:rPr>
        <w:softHyphen/>
        <w:t>том ро</w:t>
      </w:r>
      <w:r w:rsidR="00112522" w:rsidRPr="00112522">
        <w:rPr>
          <w:color w:val="000000"/>
          <w:sz w:val="28"/>
          <w:szCs w:val="28"/>
        </w:rPr>
        <w:softHyphen/>
        <w:t>ли все</w:t>
      </w:r>
      <w:r w:rsidR="00112522" w:rsidRPr="00112522">
        <w:rPr>
          <w:color w:val="000000"/>
          <w:sz w:val="28"/>
          <w:szCs w:val="28"/>
        </w:rPr>
        <w:softHyphen/>
        <w:t>об</w:t>
      </w:r>
      <w:r w:rsidR="00112522" w:rsidRPr="00112522">
        <w:rPr>
          <w:color w:val="000000"/>
          <w:sz w:val="28"/>
          <w:szCs w:val="28"/>
        </w:rPr>
        <w:softHyphen/>
        <w:t>ще</w:t>
      </w:r>
      <w:r w:rsidR="00112522" w:rsidRPr="00112522">
        <w:rPr>
          <w:color w:val="000000"/>
          <w:sz w:val="28"/>
          <w:szCs w:val="28"/>
        </w:rPr>
        <w:softHyphen/>
        <w:t>го эк</w:t>
      </w:r>
      <w:r w:rsidR="00112522" w:rsidRPr="00112522">
        <w:rPr>
          <w:color w:val="000000"/>
          <w:sz w:val="28"/>
          <w:szCs w:val="28"/>
        </w:rPr>
        <w:softHyphen/>
        <w:t>ви</w:t>
      </w:r>
      <w:r w:rsidR="00112522" w:rsidRPr="00112522">
        <w:rPr>
          <w:color w:val="000000"/>
          <w:sz w:val="28"/>
          <w:szCs w:val="28"/>
        </w:rPr>
        <w:softHyphen/>
        <w:t>ва</w:t>
      </w:r>
      <w:r w:rsidR="00112522" w:rsidRPr="00112522">
        <w:rPr>
          <w:color w:val="000000"/>
          <w:sz w:val="28"/>
          <w:szCs w:val="28"/>
        </w:rPr>
        <w:softHyphen/>
        <w:t>лен</w:t>
      </w:r>
      <w:r w:rsidR="00112522" w:rsidRPr="00112522">
        <w:rPr>
          <w:color w:val="000000"/>
          <w:sz w:val="28"/>
          <w:szCs w:val="28"/>
        </w:rPr>
        <w:softHyphen/>
        <w:t>та (этот этап был са</w:t>
      </w:r>
      <w:r w:rsidR="00112522" w:rsidRPr="00112522">
        <w:rPr>
          <w:color w:val="000000"/>
          <w:sz w:val="28"/>
          <w:szCs w:val="28"/>
        </w:rPr>
        <w:softHyphen/>
        <w:t>мым про</w:t>
      </w:r>
      <w:r w:rsidR="00112522" w:rsidRPr="00112522">
        <w:rPr>
          <w:color w:val="000000"/>
          <w:sz w:val="28"/>
          <w:szCs w:val="28"/>
        </w:rPr>
        <w:softHyphen/>
        <w:t>дол</w:t>
      </w:r>
      <w:r w:rsidR="00112522" w:rsidRPr="00112522">
        <w:rPr>
          <w:color w:val="000000"/>
          <w:sz w:val="28"/>
          <w:szCs w:val="28"/>
        </w:rPr>
        <w:softHyphen/>
        <w:t>жи</w:t>
      </w:r>
      <w:r w:rsidR="00112522" w:rsidRPr="00112522">
        <w:rPr>
          <w:color w:val="000000"/>
          <w:sz w:val="28"/>
          <w:szCs w:val="28"/>
        </w:rPr>
        <w:softHyphen/>
        <w:t>тель</w:t>
      </w:r>
      <w:r w:rsidR="00112522" w:rsidRPr="00112522">
        <w:rPr>
          <w:color w:val="000000"/>
          <w:sz w:val="28"/>
          <w:szCs w:val="28"/>
        </w:rPr>
        <w:softHyphen/>
        <w:t xml:space="preserve">ным); </w:t>
      </w:r>
    </w:p>
    <w:p w:rsidR="00682E04" w:rsidRDefault="00682E04"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t>3</w:t>
      </w:r>
      <w:r w:rsidR="00112522" w:rsidRPr="00112522">
        <w:rPr>
          <w:color w:val="000000"/>
          <w:sz w:val="28"/>
          <w:szCs w:val="28"/>
        </w:rPr>
        <w:t xml:space="preserve"> этап - этап пе</w:t>
      </w:r>
      <w:r w:rsidR="00112522" w:rsidRPr="00112522">
        <w:rPr>
          <w:color w:val="000000"/>
          <w:sz w:val="28"/>
          <w:szCs w:val="28"/>
        </w:rPr>
        <w:softHyphen/>
        <w:t>ре</w:t>
      </w:r>
      <w:r w:rsidR="00112522" w:rsidRPr="00112522">
        <w:rPr>
          <w:color w:val="000000"/>
          <w:sz w:val="28"/>
          <w:szCs w:val="28"/>
        </w:rPr>
        <w:softHyphen/>
        <w:t>хо</w:t>
      </w:r>
      <w:r w:rsidR="00112522" w:rsidRPr="00112522">
        <w:rPr>
          <w:color w:val="000000"/>
          <w:sz w:val="28"/>
          <w:szCs w:val="28"/>
        </w:rPr>
        <w:softHyphen/>
        <w:t>да к бу</w:t>
      </w:r>
      <w:r w:rsidR="00112522" w:rsidRPr="00112522">
        <w:rPr>
          <w:color w:val="000000"/>
          <w:sz w:val="28"/>
          <w:szCs w:val="28"/>
        </w:rPr>
        <w:softHyphen/>
        <w:t>маж</w:t>
      </w:r>
      <w:r>
        <w:rPr>
          <w:color w:val="000000"/>
          <w:sz w:val="28"/>
          <w:szCs w:val="28"/>
        </w:rPr>
        <w:softHyphen/>
        <w:t>ным или кре</w:t>
      </w:r>
      <w:r>
        <w:rPr>
          <w:color w:val="000000"/>
          <w:sz w:val="28"/>
          <w:szCs w:val="28"/>
        </w:rPr>
        <w:softHyphen/>
        <w:t>дит</w:t>
      </w:r>
      <w:r>
        <w:rPr>
          <w:color w:val="000000"/>
          <w:sz w:val="28"/>
          <w:szCs w:val="28"/>
        </w:rPr>
        <w:softHyphen/>
        <w:t>ным день</w:t>
      </w:r>
      <w:r>
        <w:rPr>
          <w:color w:val="000000"/>
          <w:sz w:val="28"/>
          <w:szCs w:val="28"/>
        </w:rPr>
        <w:softHyphen/>
        <w:t xml:space="preserve">гам; </w:t>
      </w:r>
    </w:p>
    <w:p w:rsidR="00682E04" w:rsidRDefault="00E027EA" w:rsidP="00241D82">
      <w:pPr>
        <w:pStyle w:val="a8"/>
        <w:shd w:val="clear" w:color="auto" w:fill="FFFFFF"/>
        <w:spacing w:before="0" w:beforeAutospacing="0" w:after="0" w:afterAutospacing="0" w:line="360" w:lineRule="auto"/>
        <w:jc w:val="both"/>
        <w:rPr>
          <w:color w:val="000000"/>
          <w:sz w:val="28"/>
          <w:szCs w:val="28"/>
        </w:rPr>
      </w:pPr>
      <w:r>
        <w:rPr>
          <w:color w:val="000000"/>
          <w:sz w:val="28"/>
          <w:szCs w:val="28"/>
        </w:rPr>
        <w:t>4</w:t>
      </w:r>
      <w:r w:rsidRPr="00112522">
        <w:rPr>
          <w:color w:val="000000"/>
          <w:sz w:val="28"/>
          <w:szCs w:val="28"/>
        </w:rPr>
        <w:t xml:space="preserve"> этап </w:t>
      </w:r>
      <w:r>
        <w:rPr>
          <w:color w:val="000000"/>
          <w:sz w:val="28"/>
          <w:szCs w:val="28"/>
        </w:rPr>
        <w:t>(</w:t>
      </w:r>
      <w:r w:rsidR="00112522" w:rsidRPr="00112522">
        <w:rPr>
          <w:color w:val="000000"/>
          <w:sz w:val="28"/>
          <w:szCs w:val="28"/>
        </w:rPr>
        <w:t>по</w:t>
      </w:r>
      <w:r w:rsidR="00112522" w:rsidRPr="00112522">
        <w:rPr>
          <w:color w:val="000000"/>
          <w:sz w:val="28"/>
          <w:szCs w:val="28"/>
        </w:rPr>
        <w:softHyphen/>
        <w:t>след</w:t>
      </w:r>
      <w:r w:rsidR="00112522" w:rsidRPr="00112522">
        <w:rPr>
          <w:color w:val="000000"/>
          <w:sz w:val="28"/>
          <w:szCs w:val="28"/>
        </w:rPr>
        <w:softHyphen/>
        <w:t>ний</w:t>
      </w:r>
      <w:r>
        <w:rPr>
          <w:color w:val="000000"/>
          <w:sz w:val="28"/>
          <w:szCs w:val="28"/>
        </w:rPr>
        <w:t>)</w:t>
      </w:r>
      <w:r w:rsidR="00112522" w:rsidRPr="00112522">
        <w:rPr>
          <w:color w:val="000000"/>
          <w:sz w:val="28"/>
          <w:szCs w:val="28"/>
        </w:rPr>
        <w:t xml:space="preserve"> - по</w:t>
      </w:r>
      <w:r w:rsidR="00112522" w:rsidRPr="00112522">
        <w:rPr>
          <w:color w:val="000000"/>
          <w:sz w:val="28"/>
          <w:szCs w:val="28"/>
        </w:rPr>
        <w:softHyphen/>
        <w:t>сте</w:t>
      </w:r>
      <w:r w:rsidR="00112522" w:rsidRPr="00112522">
        <w:rPr>
          <w:color w:val="000000"/>
          <w:sz w:val="28"/>
          <w:szCs w:val="28"/>
        </w:rPr>
        <w:softHyphen/>
        <w:t>пен</w:t>
      </w:r>
      <w:r w:rsidR="00112522" w:rsidRPr="00112522">
        <w:rPr>
          <w:color w:val="000000"/>
          <w:sz w:val="28"/>
          <w:szCs w:val="28"/>
        </w:rPr>
        <w:softHyphen/>
        <w:t>ное вы</w:t>
      </w:r>
      <w:r w:rsidR="00112522" w:rsidRPr="00112522">
        <w:rPr>
          <w:color w:val="000000"/>
          <w:sz w:val="28"/>
          <w:szCs w:val="28"/>
        </w:rPr>
        <w:softHyphen/>
        <w:t>тес</w:t>
      </w:r>
      <w:r w:rsidR="00112522" w:rsidRPr="00112522">
        <w:rPr>
          <w:color w:val="000000"/>
          <w:sz w:val="28"/>
          <w:szCs w:val="28"/>
        </w:rPr>
        <w:softHyphen/>
        <w:t>не</w:t>
      </w:r>
      <w:r w:rsidR="00112522" w:rsidRPr="00112522">
        <w:rPr>
          <w:color w:val="000000"/>
          <w:sz w:val="28"/>
          <w:szCs w:val="28"/>
        </w:rPr>
        <w:softHyphen/>
        <w:t>ние на</w:t>
      </w:r>
      <w:r w:rsidR="00112522" w:rsidRPr="00112522">
        <w:rPr>
          <w:color w:val="000000"/>
          <w:sz w:val="28"/>
          <w:szCs w:val="28"/>
        </w:rPr>
        <w:softHyphen/>
        <w:t>лич</w:t>
      </w:r>
      <w:r w:rsidR="00112522" w:rsidRPr="00112522">
        <w:rPr>
          <w:color w:val="000000"/>
          <w:sz w:val="28"/>
          <w:szCs w:val="28"/>
        </w:rPr>
        <w:softHyphen/>
        <w:t>ных де</w:t>
      </w:r>
      <w:r w:rsidR="00112522" w:rsidRPr="00112522">
        <w:rPr>
          <w:color w:val="000000"/>
          <w:sz w:val="28"/>
          <w:szCs w:val="28"/>
        </w:rPr>
        <w:softHyphen/>
        <w:t>нег из обо</w:t>
      </w:r>
      <w:r w:rsidR="00112522" w:rsidRPr="00112522">
        <w:rPr>
          <w:color w:val="000000"/>
          <w:sz w:val="28"/>
          <w:szCs w:val="28"/>
        </w:rPr>
        <w:softHyphen/>
        <w:t>ро</w:t>
      </w:r>
      <w:r w:rsidR="00112522" w:rsidRPr="00112522">
        <w:rPr>
          <w:color w:val="000000"/>
          <w:sz w:val="28"/>
          <w:szCs w:val="28"/>
        </w:rPr>
        <w:softHyphen/>
        <w:t>та, вслед</w:t>
      </w:r>
      <w:r w:rsidR="00112522" w:rsidRPr="00112522">
        <w:rPr>
          <w:color w:val="000000"/>
          <w:sz w:val="28"/>
          <w:szCs w:val="28"/>
        </w:rPr>
        <w:softHyphen/>
        <w:t>ст</w:t>
      </w:r>
      <w:r w:rsidR="00112522" w:rsidRPr="00112522">
        <w:rPr>
          <w:color w:val="000000"/>
          <w:sz w:val="28"/>
          <w:szCs w:val="28"/>
        </w:rPr>
        <w:softHyphen/>
        <w:t>вие че</w:t>
      </w:r>
      <w:r w:rsidR="00112522" w:rsidRPr="00112522">
        <w:rPr>
          <w:color w:val="000000"/>
          <w:sz w:val="28"/>
          <w:szCs w:val="28"/>
        </w:rPr>
        <w:softHyphen/>
        <w:t>го поя</w:t>
      </w:r>
      <w:r w:rsidR="00112522" w:rsidRPr="00112522">
        <w:rPr>
          <w:color w:val="000000"/>
          <w:sz w:val="28"/>
          <w:szCs w:val="28"/>
        </w:rPr>
        <w:softHyphen/>
        <w:t>ви</w:t>
      </w:r>
      <w:r w:rsidR="00112522" w:rsidRPr="00112522">
        <w:rPr>
          <w:color w:val="000000"/>
          <w:sz w:val="28"/>
          <w:szCs w:val="28"/>
        </w:rPr>
        <w:softHyphen/>
        <w:t>лись иные ви</w:t>
      </w:r>
      <w:r w:rsidR="00112522" w:rsidRPr="00112522">
        <w:rPr>
          <w:color w:val="000000"/>
          <w:sz w:val="28"/>
          <w:szCs w:val="28"/>
        </w:rPr>
        <w:softHyphen/>
        <w:t>ды пла</w:t>
      </w:r>
      <w:r w:rsidR="00112522" w:rsidRPr="00112522">
        <w:rPr>
          <w:color w:val="000000"/>
          <w:sz w:val="28"/>
          <w:szCs w:val="28"/>
        </w:rPr>
        <w:softHyphen/>
        <w:t>те</w:t>
      </w:r>
      <w:r w:rsidR="00112522" w:rsidRPr="00112522">
        <w:rPr>
          <w:color w:val="000000"/>
          <w:sz w:val="28"/>
          <w:szCs w:val="28"/>
        </w:rPr>
        <w:softHyphen/>
        <w:t>жей, например, электронные</w:t>
      </w:r>
      <w:r w:rsidR="007B42CA">
        <w:rPr>
          <w:color w:val="000000"/>
          <w:sz w:val="28"/>
          <w:szCs w:val="28"/>
        </w:rPr>
        <w:t>.</w:t>
      </w:r>
      <w:r w:rsidR="007B42CA">
        <w:rPr>
          <w:rStyle w:val="a7"/>
          <w:color w:val="000000"/>
          <w:sz w:val="28"/>
          <w:szCs w:val="28"/>
        </w:rPr>
        <w:footnoteReference w:id="3"/>
      </w:r>
    </w:p>
    <w:p w:rsidR="00682E04" w:rsidRPr="00682E04" w:rsidRDefault="00682E04" w:rsidP="00241D82">
      <w:pPr>
        <w:pStyle w:val="a8"/>
        <w:shd w:val="clear" w:color="auto" w:fill="FFFFFF"/>
        <w:spacing w:before="0" w:beforeAutospacing="0" w:after="0" w:afterAutospacing="0" w:line="360" w:lineRule="auto"/>
        <w:rPr>
          <w:b/>
          <w:color w:val="000000"/>
          <w:sz w:val="28"/>
          <w:szCs w:val="28"/>
        </w:rPr>
      </w:pPr>
      <w:r w:rsidRPr="00682E04">
        <w:rPr>
          <w:b/>
          <w:color w:val="000000"/>
          <w:sz w:val="28"/>
          <w:szCs w:val="28"/>
        </w:rPr>
        <w:t>1.2</w:t>
      </w:r>
      <w:r>
        <w:rPr>
          <w:b/>
          <w:color w:val="000000"/>
          <w:sz w:val="28"/>
          <w:szCs w:val="28"/>
        </w:rPr>
        <w:t>.</w:t>
      </w:r>
      <w:r w:rsidRPr="00682E04">
        <w:rPr>
          <w:b/>
          <w:color w:val="000000"/>
          <w:sz w:val="28"/>
          <w:szCs w:val="28"/>
        </w:rPr>
        <w:t xml:space="preserve"> Основные функции денег</w:t>
      </w:r>
    </w:p>
    <w:p w:rsidR="00682E04" w:rsidRPr="00682E04" w:rsidRDefault="00682E04" w:rsidP="00241D82">
      <w:pPr>
        <w:pStyle w:val="a8"/>
        <w:shd w:val="clear" w:color="auto" w:fill="FFFFFF"/>
        <w:spacing w:before="0" w:beforeAutospacing="0" w:after="0" w:afterAutospacing="0" w:line="360" w:lineRule="auto"/>
        <w:ind w:firstLine="709"/>
        <w:jc w:val="both"/>
        <w:rPr>
          <w:color w:val="000000"/>
          <w:sz w:val="28"/>
          <w:szCs w:val="28"/>
        </w:rPr>
      </w:pPr>
      <w:r w:rsidRPr="00682E04">
        <w:rPr>
          <w:color w:val="000000"/>
          <w:sz w:val="28"/>
          <w:szCs w:val="28"/>
        </w:rPr>
        <w:t xml:space="preserve">Деньги проявляют </w:t>
      </w:r>
      <w:r>
        <w:rPr>
          <w:color w:val="000000"/>
          <w:sz w:val="28"/>
          <w:szCs w:val="28"/>
        </w:rPr>
        <w:t>себя через свои функции</w:t>
      </w:r>
      <w:r w:rsidRPr="00682E04">
        <w:rPr>
          <w:color w:val="000000"/>
          <w:sz w:val="28"/>
          <w:szCs w:val="28"/>
        </w:rPr>
        <w:t>:</w:t>
      </w:r>
    </w:p>
    <w:p w:rsidR="00682E04" w:rsidRPr="00682E04" w:rsidRDefault="00682E04" w:rsidP="00241D82">
      <w:pPr>
        <w:pStyle w:val="a8"/>
        <w:shd w:val="clear" w:color="auto" w:fill="FFFFFF"/>
        <w:spacing w:before="0" w:beforeAutospacing="0" w:after="0" w:afterAutospacing="0" w:line="360" w:lineRule="auto"/>
        <w:jc w:val="both"/>
        <w:rPr>
          <w:color w:val="000000" w:themeColor="text1"/>
          <w:sz w:val="28"/>
          <w:szCs w:val="28"/>
        </w:rPr>
      </w:pPr>
      <w:r w:rsidRPr="00682E04">
        <w:rPr>
          <w:bCs/>
          <w:i/>
          <w:color w:val="000000" w:themeColor="text1"/>
          <w:sz w:val="28"/>
          <w:szCs w:val="28"/>
        </w:rPr>
        <w:t>Мера стоимости.</w:t>
      </w:r>
      <w:r w:rsidRPr="00682E04">
        <w:rPr>
          <w:color w:val="000000" w:themeColor="text1"/>
          <w:sz w:val="28"/>
          <w:szCs w:val="28"/>
        </w:rPr>
        <w:t xml:space="preserve"> Разнородные товары приравниваются и обмениваются между собой на основании </w:t>
      </w:r>
      <w:hyperlink r:id="rId11" w:history="1">
        <w:r w:rsidRPr="00682E04">
          <w:rPr>
            <w:rStyle w:val="a3"/>
            <w:color w:val="000000" w:themeColor="text1"/>
            <w:sz w:val="28"/>
            <w:szCs w:val="28"/>
          </w:rPr>
          <w:t>цены</w:t>
        </w:r>
      </w:hyperlink>
      <w:r w:rsidRPr="00682E04">
        <w:rPr>
          <w:color w:val="000000" w:themeColor="text1"/>
          <w:sz w:val="28"/>
          <w:szCs w:val="28"/>
        </w:rPr>
        <w:t xml:space="preserve"> (коэффициента обмена, стоимости этих товаров, выраженных в количестве денег). Цена товара выполняет такую же измерительную роль, как в </w:t>
      </w:r>
      <w:hyperlink r:id="rId12" w:history="1">
        <w:r w:rsidRPr="00682E04">
          <w:rPr>
            <w:rStyle w:val="a3"/>
            <w:color w:val="000000" w:themeColor="text1"/>
            <w:sz w:val="28"/>
            <w:szCs w:val="28"/>
          </w:rPr>
          <w:t>геометрии</w:t>
        </w:r>
      </w:hyperlink>
      <w:r w:rsidRPr="00682E04">
        <w:rPr>
          <w:color w:val="000000" w:themeColor="text1"/>
          <w:sz w:val="28"/>
          <w:szCs w:val="28"/>
        </w:rPr>
        <w:t xml:space="preserve"> </w:t>
      </w:r>
      <w:hyperlink r:id="rId13" w:history="1">
        <w:r w:rsidRPr="00682E04">
          <w:rPr>
            <w:rStyle w:val="a3"/>
            <w:color w:val="000000" w:themeColor="text1"/>
            <w:sz w:val="28"/>
            <w:szCs w:val="28"/>
          </w:rPr>
          <w:t>длина</w:t>
        </w:r>
      </w:hyperlink>
      <w:r w:rsidRPr="00682E04">
        <w:rPr>
          <w:color w:val="000000" w:themeColor="text1"/>
          <w:sz w:val="28"/>
          <w:szCs w:val="28"/>
        </w:rPr>
        <w:t xml:space="preserve"> у отрезков, в </w:t>
      </w:r>
      <w:hyperlink r:id="rId14" w:history="1">
        <w:r w:rsidRPr="00682E04">
          <w:rPr>
            <w:rStyle w:val="a3"/>
            <w:color w:val="000000" w:themeColor="text1"/>
            <w:sz w:val="28"/>
            <w:szCs w:val="28"/>
          </w:rPr>
          <w:t>физике</w:t>
        </w:r>
      </w:hyperlink>
      <w:r w:rsidRPr="00682E04">
        <w:rPr>
          <w:color w:val="000000" w:themeColor="text1"/>
          <w:sz w:val="28"/>
          <w:szCs w:val="28"/>
        </w:rPr>
        <w:t xml:space="preserve"> </w:t>
      </w:r>
      <w:hyperlink r:id="rId15" w:history="1">
        <w:r w:rsidRPr="00682E04">
          <w:rPr>
            <w:rStyle w:val="a3"/>
            <w:color w:val="000000" w:themeColor="text1"/>
            <w:sz w:val="28"/>
            <w:szCs w:val="28"/>
          </w:rPr>
          <w:t>вес</w:t>
        </w:r>
      </w:hyperlink>
      <w:r w:rsidRPr="00682E04">
        <w:rPr>
          <w:color w:val="000000" w:themeColor="text1"/>
          <w:sz w:val="28"/>
          <w:szCs w:val="28"/>
        </w:rPr>
        <w:t xml:space="preserve"> у тел. Для измерений не требуется досконально знать, что такое </w:t>
      </w:r>
      <w:hyperlink r:id="rId16" w:history="1">
        <w:r w:rsidRPr="00682E04">
          <w:rPr>
            <w:rStyle w:val="a3"/>
            <w:color w:val="000000" w:themeColor="text1"/>
            <w:sz w:val="28"/>
            <w:szCs w:val="28"/>
          </w:rPr>
          <w:t>пространство</w:t>
        </w:r>
      </w:hyperlink>
      <w:r w:rsidRPr="00682E04">
        <w:rPr>
          <w:color w:val="000000" w:themeColor="text1"/>
          <w:sz w:val="28"/>
          <w:szCs w:val="28"/>
        </w:rPr>
        <w:t xml:space="preserve"> или </w:t>
      </w:r>
      <w:hyperlink r:id="rId17" w:history="1">
        <w:r w:rsidRPr="00682E04">
          <w:rPr>
            <w:rStyle w:val="a3"/>
            <w:color w:val="000000" w:themeColor="text1"/>
            <w:sz w:val="28"/>
            <w:szCs w:val="28"/>
          </w:rPr>
          <w:t>масса</w:t>
        </w:r>
      </w:hyperlink>
      <w:r w:rsidRPr="00682E04">
        <w:rPr>
          <w:color w:val="000000" w:themeColor="text1"/>
          <w:sz w:val="28"/>
          <w:szCs w:val="28"/>
        </w:rPr>
        <w:t xml:space="preserve">, достаточно уметь сравнивать искомую величину с </w:t>
      </w:r>
      <w:hyperlink r:id="rId18" w:history="1">
        <w:r w:rsidRPr="00682E04">
          <w:rPr>
            <w:rStyle w:val="a3"/>
            <w:color w:val="000000" w:themeColor="text1"/>
            <w:sz w:val="28"/>
            <w:szCs w:val="28"/>
          </w:rPr>
          <w:t>эталоном</w:t>
        </w:r>
      </w:hyperlink>
      <w:r w:rsidRPr="00682E04">
        <w:rPr>
          <w:color w:val="000000" w:themeColor="text1"/>
          <w:sz w:val="28"/>
          <w:szCs w:val="28"/>
        </w:rPr>
        <w:t>. Денежная единица является эталоном для товаров.</w:t>
      </w:r>
    </w:p>
    <w:p w:rsidR="00682E04" w:rsidRPr="00682E04" w:rsidRDefault="00682E04" w:rsidP="00241D82">
      <w:pPr>
        <w:pStyle w:val="a8"/>
        <w:shd w:val="clear" w:color="auto" w:fill="FFFFFF"/>
        <w:spacing w:before="0" w:beforeAutospacing="0" w:after="0" w:afterAutospacing="0" w:line="360" w:lineRule="auto"/>
        <w:jc w:val="both"/>
        <w:rPr>
          <w:color w:val="000000" w:themeColor="text1"/>
          <w:sz w:val="28"/>
          <w:szCs w:val="28"/>
        </w:rPr>
      </w:pPr>
      <w:r w:rsidRPr="00682E04">
        <w:rPr>
          <w:bCs/>
          <w:i/>
          <w:color w:val="000000" w:themeColor="text1"/>
          <w:sz w:val="28"/>
          <w:szCs w:val="28"/>
        </w:rPr>
        <w:t>Средство обращения</w:t>
      </w:r>
      <w:r w:rsidRPr="00682E04">
        <w:rPr>
          <w:b/>
          <w:bCs/>
          <w:color w:val="000000" w:themeColor="text1"/>
          <w:sz w:val="28"/>
          <w:szCs w:val="28"/>
        </w:rPr>
        <w:t>.</w:t>
      </w:r>
      <w:r w:rsidRPr="00682E04">
        <w:rPr>
          <w:color w:val="000000" w:themeColor="text1"/>
          <w:sz w:val="28"/>
          <w:szCs w:val="28"/>
        </w:rPr>
        <w:t xml:space="preserve"> Деньги используются в качестве посредника в обращении товаров. Для этой функции крайне важны лёгкость и скорость, с которой деньги могут обмениваться на любой другой товар (показатель </w:t>
      </w:r>
      <w:hyperlink r:id="rId19" w:history="1">
        <w:r w:rsidRPr="00682E04">
          <w:rPr>
            <w:rStyle w:val="a3"/>
            <w:color w:val="000000" w:themeColor="text1"/>
            <w:sz w:val="28"/>
            <w:szCs w:val="28"/>
          </w:rPr>
          <w:t>ликвидность</w:t>
        </w:r>
      </w:hyperlink>
      <w:r w:rsidRPr="00682E04">
        <w:rPr>
          <w:color w:val="000000" w:themeColor="text1"/>
          <w:sz w:val="28"/>
          <w:szCs w:val="28"/>
        </w:rPr>
        <w:t xml:space="preserve">). При использовании денег товаропроизводитель получает возможность, например, продать свой товар сегодня, а купить сырьё лишь через день, неделю, месяц и т. д. При этом он может продавать свой товар в одном месте, а покупать нужный ему совсем в другом. Таким образом, деньги как средство обращения </w:t>
      </w:r>
      <w:proofErr w:type="gramStart"/>
      <w:r w:rsidRPr="00682E04">
        <w:rPr>
          <w:color w:val="000000" w:themeColor="text1"/>
          <w:sz w:val="28"/>
          <w:szCs w:val="28"/>
        </w:rPr>
        <w:t>преодолевают</w:t>
      </w:r>
      <w:proofErr w:type="gramEnd"/>
      <w:r w:rsidRPr="00682E04">
        <w:rPr>
          <w:color w:val="000000" w:themeColor="text1"/>
          <w:sz w:val="28"/>
          <w:szCs w:val="28"/>
        </w:rPr>
        <w:t xml:space="preserve"> </w:t>
      </w:r>
      <w:proofErr w:type="spellStart"/>
      <w:r w:rsidRPr="00682E04">
        <w:rPr>
          <w:color w:val="000000" w:themeColor="text1"/>
          <w:sz w:val="28"/>
          <w:szCs w:val="28"/>
        </w:rPr>
        <w:t>временны́е</w:t>
      </w:r>
      <w:proofErr w:type="spellEnd"/>
      <w:r w:rsidRPr="00682E04">
        <w:rPr>
          <w:color w:val="000000" w:themeColor="text1"/>
          <w:sz w:val="28"/>
          <w:szCs w:val="28"/>
        </w:rPr>
        <w:t xml:space="preserve"> и пространственные ограничения при обмене.</w:t>
      </w:r>
    </w:p>
    <w:p w:rsidR="00682E04" w:rsidRPr="00682E04" w:rsidRDefault="00682E04" w:rsidP="00241D82">
      <w:pPr>
        <w:pStyle w:val="a8"/>
        <w:shd w:val="clear" w:color="auto" w:fill="FFFFFF"/>
        <w:spacing w:before="0" w:beforeAutospacing="0" w:after="0" w:afterAutospacing="0" w:line="360" w:lineRule="auto"/>
        <w:jc w:val="both"/>
        <w:rPr>
          <w:color w:val="000000" w:themeColor="text1"/>
          <w:sz w:val="28"/>
          <w:szCs w:val="28"/>
        </w:rPr>
      </w:pPr>
      <w:r w:rsidRPr="00682E04">
        <w:rPr>
          <w:bCs/>
          <w:i/>
          <w:color w:val="000000" w:themeColor="text1"/>
          <w:sz w:val="28"/>
          <w:szCs w:val="28"/>
        </w:rPr>
        <w:t>Средство платежа.</w:t>
      </w:r>
      <w:r w:rsidRPr="00682E04">
        <w:rPr>
          <w:color w:val="000000" w:themeColor="text1"/>
          <w:sz w:val="28"/>
          <w:szCs w:val="28"/>
        </w:rPr>
        <w:t xml:space="preserve"> Деньги используются при регистрации долгов и их уплаты. Эта функция получает самостоятельное значение для ситуаций нестабильных цен на товары. Например, был куплен в долг товар. Сумму долга выражают в деньгах, а не в количестве купленного товара. Последующие изменения цены на товар уже не влияют на сумму долга, которую нужно оплатить деньгами. Данную функцию деньги выполняют </w:t>
      </w:r>
      <w:r w:rsidRPr="00682E04">
        <w:rPr>
          <w:color w:val="000000" w:themeColor="text1"/>
          <w:sz w:val="28"/>
          <w:szCs w:val="28"/>
        </w:rPr>
        <w:lastRenderedPageBreak/>
        <w:t>также при денежных отношениях с финансовыми органами. Сходную по смыслу роль играют деньги, когда в них выражают какие-либо экономические показатели.</w:t>
      </w:r>
    </w:p>
    <w:p w:rsidR="00682E04" w:rsidRPr="00682E04" w:rsidRDefault="00D53860" w:rsidP="00241D82">
      <w:pPr>
        <w:pStyle w:val="a8"/>
        <w:shd w:val="clear" w:color="auto" w:fill="FFFFFF"/>
        <w:spacing w:before="0" w:beforeAutospacing="0" w:after="0" w:afterAutospacing="0" w:line="360" w:lineRule="auto"/>
        <w:jc w:val="both"/>
        <w:rPr>
          <w:color w:val="000000" w:themeColor="text1"/>
          <w:sz w:val="28"/>
          <w:szCs w:val="28"/>
        </w:rPr>
      </w:pPr>
      <w:hyperlink r:id="rId20" w:history="1">
        <w:r w:rsidR="00682E04" w:rsidRPr="00E027EA">
          <w:rPr>
            <w:rStyle w:val="a3"/>
            <w:bCs/>
            <w:i/>
            <w:color w:val="000000" w:themeColor="text1"/>
            <w:sz w:val="28"/>
            <w:szCs w:val="28"/>
          </w:rPr>
          <w:t>Средство накопления</w:t>
        </w:r>
      </w:hyperlink>
      <w:r w:rsidR="00682E04" w:rsidRPr="00E027EA">
        <w:rPr>
          <w:bCs/>
          <w:i/>
          <w:color w:val="000000" w:themeColor="text1"/>
          <w:sz w:val="28"/>
          <w:szCs w:val="28"/>
        </w:rPr>
        <w:t>.</w:t>
      </w:r>
      <w:r w:rsidR="00682E04" w:rsidRPr="00E027EA">
        <w:rPr>
          <w:i/>
          <w:color w:val="000000" w:themeColor="text1"/>
          <w:sz w:val="28"/>
          <w:szCs w:val="28"/>
        </w:rPr>
        <w:t xml:space="preserve"> </w:t>
      </w:r>
      <w:r w:rsidR="00682E04" w:rsidRPr="00682E04">
        <w:rPr>
          <w:color w:val="000000" w:themeColor="text1"/>
          <w:sz w:val="28"/>
          <w:szCs w:val="28"/>
        </w:rPr>
        <w:t xml:space="preserve">Деньги, накопленные, но не использованные, позволяют переносить </w:t>
      </w:r>
      <w:hyperlink r:id="rId21" w:history="1">
        <w:r w:rsidR="00682E04" w:rsidRPr="00682E04">
          <w:rPr>
            <w:rStyle w:val="a3"/>
            <w:color w:val="000000" w:themeColor="text1"/>
            <w:sz w:val="28"/>
            <w:szCs w:val="28"/>
          </w:rPr>
          <w:t>покупательную способность</w:t>
        </w:r>
      </w:hyperlink>
      <w:r w:rsidR="00682E04" w:rsidRPr="00682E04">
        <w:rPr>
          <w:color w:val="000000" w:themeColor="text1"/>
          <w:sz w:val="28"/>
          <w:szCs w:val="28"/>
        </w:rPr>
        <w:t xml:space="preserve"> из настоящего в будущее. Функцию средства накопления выполняют деньги, временно не участвующие в обороте. Однако нужно учитывать, что покупательная способность денег зависит от </w:t>
      </w:r>
      <w:hyperlink r:id="rId22" w:history="1">
        <w:r w:rsidR="00682E04" w:rsidRPr="00682E04">
          <w:rPr>
            <w:rStyle w:val="a3"/>
            <w:color w:val="000000" w:themeColor="text1"/>
            <w:sz w:val="28"/>
            <w:szCs w:val="28"/>
          </w:rPr>
          <w:t>инфляции</w:t>
        </w:r>
      </w:hyperlink>
      <w:r w:rsidR="00682E04" w:rsidRPr="00682E04">
        <w:rPr>
          <w:color w:val="000000" w:themeColor="text1"/>
          <w:sz w:val="28"/>
          <w:szCs w:val="28"/>
        </w:rPr>
        <w:t>.</w:t>
      </w:r>
    </w:p>
    <w:p w:rsidR="00682E04" w:rsidRPr="00682E04" w:rsidRDefault="00D53860" w:rsidP="00241D82">
      <w:pPr>
        <w:pStyle w:val="a8"/>
        <w:shd w:val="clear" w:color="auto" w:fill="FFFFFF"/>
        <w:spacing w:before="0" w:beforeAutospacing="0" w:after="0" w:afterAutospacing="0" w:line="360" w:lineRule="auto"/>
        <w:jc w:val="both"/>
        <w:rPr>
          <w:color w:val="000000" w:themeColor="text1"/>
          <w:sz w:val="28"/>
          <w:szCs w:val="28"/>
        </w:rPr>
      </w:pPr>
      <w:hyperlink r:id="rId23" w:history="1">
        <w:r w:rsidR="00682E04" w:rsidRPr="00E027EA">
          <w:rPr>
            <w:rStyle w:val="a3"/>
            <w:i/>
            <w:color w:val="000000" w:themeColor="text1"/>
            <w:sz w:val="28"/>
            <w:szCs w:val="28"/>
          </w:rPr>
          <w:t>Мировые деньги</w:t>
        </w:r>
      </w:hyperlink>
      <w:r w:rsidR="00682E04" w:rsidRPr="00E027EA">
        <w:rPr>
          <w:i/>
          <w:color w:val="000000" w:themeColor="text1"/>
          <w:sz w:val="28"/>
          <w:szCs w:val="28"/>
        </w:rPr>
        <w:t>.</w:t>
      </w:r>
      <w:r w:rsidR="00682E04" w:rsidRPr="00682E04">
        <w:rPr>
          <w:color w:val="000000" w:themeColor="text1"/>
          <w:sz w:val="28"/>
          <w:szCs w:val="28"/>
        </w:rPr>
        <w:t xml:space="preserve"> Внешнеторговые связи, международные займы, оказание услуг внешнему партнеру вызвали появление мировых денег. Они функционируют как всеобщее платежное средство, всеобщее покупательное средство и всеобщая материализация общественного богатства.</w:t>
      </w:r>
      <w:r w:rsidR="007B42CA">
        <w:rPr>
          <w:rStyle w:val="a7"/>
          <w:color w:val="000000" w:themeColor="text1"/>
          <w:sz w:val="28"/>
          <w:szCs w:val="28"/>
        </w:rPr>
        <w:footnoteReference w:id="4"/>
      </w:r>
    </w:p>
    <w:p w:rsidR="00E027EA" w:rsidRPr="00E027EA" w:rsidRDefault="00E027EA" w:rsidP="00241D82">
      <w:pPr>
        <w:pStyle w:val="a8"/>
        <w:shd w:val="clear" w:color="auto" w:fill="FFFFFF"/>
        <w:spacing w:before="0" w:beforeAutospacing="0" w:after="0" w:afterAutospacing="0" w:line="360" w:lineRule="auto"/>
        <w:jc w:val="both"/>
        <w:rPr>
          <w:color w:val="000000"/>
          <w:sz w:val="28"/>
          <w:szCs w:val="28"/>
        </w:rPr>
      </w:pPr>
      <w:r>
        <w:rPr>
          <w:b/>
          <w:bCs/>
          <w:color w:val="000000"/>
          <w:sz w:val="28"/>
          <w:szCs w:val="28"/>
        </w:rPr>
        <w:t xml:space="preserve">1.3. </w:t>
      </w:r>
      <w:r w:rsidRPr="00E027EA">
        <w:rPr>
          <w:b/>
          <w:bCs/>
          <w:color w:val="000000"/>
          <w:sz w:val="28"/>
          <w:szCs w:val="28"/>
        </w:rPr>
        <w:t>Основные свойства денежного материала</w:t>
      </w:r>
    </w:p>
    <w:p w:rsidR="007F4A9A" w:rsidRPr="007F4A9A" w:rsidRDefault="007F4A9A" w:rsidP="00241D82">
      <w:pPr>
        <w:pStyle w:val="a8"/>
        <w:spacing w:before="0" w:beforeAutospacing="0" w:after="0" w:afterAutospacing="0" w:line="360" w:lineRule="auto"/>
        <w:ind w:firstLine="360"/>
        <w:jc w:val="both"/>
        <w:rPr>
          <w:color w:val="000000" w:themeColor="text1"/>
          <w:sz w:val="28"/>
          <w:szCs w:val="28"/>
        </w:rPr>
      </w:pPr>
      <w:r w:rsidRPr="007F4A9A">
        <w:rPr>
          <w:color w:val="000000" w:themeColor="text1"/>
          <w:sz w:val="28"/>
          <w:szCs w:val="28"/>
        </w:rPr>
        <w:t xml:space="preserve">Материал или товар, из которого изготавливаются деньги, обычно обладает рядом свойств: </w:t>
      </w:r>
    </w:p>
    <w:p w:rsidR="007F4A9A" w:rsidRPr="007F4A9A" w:rsidRDefault="007F4A9A" w:rsidP="00241D82">
      <w:pPr>
        <w:numPr>
          <w:ilvl w:val="0"/>
          <w:numId w:val="5"/>
        </w:numPr>
        <w:spacing w:after="0" w:line="360" w:lineRule="auto"/>
        <w:jc w:val="both"/>
        <w:rPr>
          <w:rFonts w:ascii="Times New Roman" w:hAnsi="Times New Roman" w:cs="Times New Roman"/>
          <w:color w:val="000000" w:themeColor="text1"/>
          <w:sz w:val="28"/>
          <w:szCs w:val="28"/>
        </w:rPr>
      </w:pPr>
      <w:r w:rsidRPr="007F4A9A">
        <w:rPr>
          <w:rFonts w:ascii="Times New Roman" w:hAnsi="Times New Roman" w:cs="Times New Roman"/>
          <w:i/>
          <w:iCs/>
          <w:color w:val="000000" w:themeColor="text1"/>
          <w:sz w:val="28"/>
          <w:szCs w:val="28"/>
        </w:rPr>
        <w:t>качественная однородность</w:t>
      </w:r>
      <w:r w:rsidRPr="007F4A9A">
        <w:rPr>
          <w:rFonts w:ascii="Times New Roman" w:hAnsi="Times New Roman" w:cs="Times New Roman"/>
          <w:color w:val="000000" w:themeColor="text1"/>
          <w:sz w:val="28"/>
          <w:szCs w:val="28"/>
        </w:rPr>
        <w:t xml:space="preserve"> (отдельные экземпляры товара, монеты, купюры не должны обладать уникальными свойствами);</w:t>
      </w:r>
    </w:p>
    <w:p w:rsidR="00094F3C" w:rsidRDefault="007F4A9A" w:rsidP="00241D82">
      <w:pPr>
        <w:numPr>
          <w:ilvl w:val="0"/>
          <w:numId w:val="5"/>
        </w:numPr>
        <w:spacing w:after="0" w:line="360" w:lineRule="auto"/>
        <w:jc w:val="both"/>
        <w:rPr>
          <w:rFonts w:ascii="Times New Roman" w:hAnsi="Times New Roman" w:cs="Times New Roman"/>
          <w:color w:val="000000" w:themeColor="text1"/>
          <w:sz w:val="28"/>
          <w:szCs w:val="28"/>
        </w:rPr>
      </w:pPr>
      <w:r w:rsidRPr="007F4A9A">
        <w:rPr>
          <w:rFonts w:ascii="Times New Roman" w:hAnsi="Times New Roman" w:cs="Times New Roman"/>
          <w:i/>
          <w:iCs/>
          <w:color w:val="000000" w:themeColor="text1"/>
          <w:sz w:val="28"/>
          <w:szCs w:val="28"/>
        </w:rPr>
        <w:t xml:space="preserve">делимость и </w:t>
      </w:r>
      <w:proofErr w:type="spellStart"/>
      <w:r w:rsidRPr="007F4A9A">
        <w:rPr>
          <w:rFonts w:ascii="Times New Roman" w:hAnsi="Times New Roman" w:cs="Times New Roman"/>
          <w:i/>
          <w:iCs/>
          <w:color w:val="000000" w:themeColor="text1"/>
          <w:sz w:val="28"/>
          <w:szCs w:val="28"/>
        </w:rPr>
        <w:t>объединяемость</w:t>
      </w:r>
      <w:proofErr w:type="spellEnd"/>
      <w:r w:rsidRPr="007F4A9A">
        <w:rPr>
          <w:rFonts w:ascii="Times New Roman" w:hAnsi="Times New Roman" w:cs="Times New Roman"/>
          <w:color w:val="000000" w:themeColor="text1"/>
          <w:sz w:val="28"/>
          <w:szCs w:val="28"/>
        </w:rPr>
        <w:t xml:space="preserve"> (свойство размена, деньги не должны существенно менять свои свойства, если их делить на мелкие части или объединять в одну крупную часть);</w:t>
      </w:r>
    </w:p>
    <w:p w:rsidR="007F4A9A" w:rsidRPr="00094F3C" w:rsidRDefault="007F4A9A" w:rsidP="00241D82">
      <w:pPr>
        <w:numPr>
          <w:ilvl w:val="0"/>
          <w:numId w:val="5"/>
        </w:numPr>
        <w:spacing w:after="0" w:line="360" w:lineRule="auto"/>
        <w:jc w:val="both"/>
        <w:rPr>
          <w:rFonts w:ascii="Times New Roman" w:hAnsi="Times New Roman" w:cs="Times New Roman"/>
          <w:color w:val="000000" w:themeColor="text1"/>
          <w:sz w:val="28"/>
          <w:szCs w:val="28"/>
        </w:rPr>
      </w:pPr>
      <w:proofErr w:type="spellStart"/>
      <w:r w:rsidRPr="00094F3C">
        <w:rPr>
          <w:rFonts w:ascii="Times New Roman" w:hAnsi="Times New Roman" w:cs="Times New Roman"/>
          <w:i/>
          <w:iCs/>
          <w:color w:val="000000" w:themeColor="text1"/>
          <w:sz w:val="28"/>
          <w:szCs w:val="28"/>
        </w:rPr>
        <w:t>сохраняемость</w:t>
      </w:r>
      <w:proofErr w:type="spellEnd"/>
      <w:r w:rsidRPr="00094F3C">
        <w:rPr>
          <w:rFonts w:ascii="Times New Roman" w:hAnsi="Times New Roman" w:cs="Times New Roman"/>
          <w:color w:val="000000" w:themeColor="text1"/>
          <w:sz w:val="28"/>
          <w:szCs w:val="28"/>
        </w:rPr>
        <w:t xml:space="preserve"> (деньги должны хорошо храниться, не изменяя своих физических и/или химических свойств на протяжении долгого времени);</w:t>
      </w:r>
    </w:p>
    <w:p w:rsidR="007F4A9A" w:rsidRPr="007F4A9A" w:rsidRDefault="007F4A9A" w:rsidP="00241D82">
      <w:pPr>
        <w:numPr>
          <w:ilvl w:val="0"/>
          <w:numId w:val="5"/>
        </w:numPr>
        <w:spacing w:after="0" w:line="360" w:lineRule="auto"/>
        <w:jc w:val="both"/>
        <w:rPr>
          <w:rFonts w:ascii="Times New Roman" w:hAnsi="Times New Roman" w:cs="Times New Roman"/>
          <w:color w:val="000000" w:themeColor="text1"/>
          <w:sz w:val="28"/>
          <w:szCs w:val="28"/>
        </w:rPr>
      </w:pPr>
      <w:r w:rsidRPr="007F4A9A">
        <w:rPr>
          <w:rFonts w:ascii="Times New Roman" w:hAnsi="Times New Roman" w:cs="Times New Roman"/>
          <w:i/>
          <w:iCs/>
          <w:color w:val="000000" w:themeColor="text1"/>
          <w:sz w:val="28"/>
          <w:szCs w:val="28"/>
        </w:rPr>
        <w:t>портативность</w:t>
      </w:r>
      <w:r w:rsidRPr="007F4A9A">
        <w:rPr>
          <w:rFonts w:ascii="Times New Roman" w:hAnsi="Times New Roman" w:cs="Times New Roman"/>
          <w:color w:val="000000" w:themeColor="text1"/>
          <w:sz w:val="28"/>
          <w:szCs w:val="28"/>
        </w:rPr>
        <w:t xml:space="preserve"> (высокая стоимость, заключённая в </w:t>
      </w:r>
      <w:proofErr w:type="gramStart"/>
      <w:r w:rsidRPr="007F4A9A">
        <w:rPr>
          <w:rFonts w:ascii="Times New Roman" w:hAnsi="Times New Roman" w:cs="Times New Roman"/>
          <w:color w:val="000000" w:themeColor="text1"/>
          <w:sz w:val="28"/>
          <w:szCs w:val="28"/>
        </w:rPr>
        <w:t>небольших</w:t>
      </w:r>
      <w:proofErr w:type="gramEnd"/>
      <w:r w:rsidRPr="007F4A9A">
        <w:rPr>
          <w:rFonts w:ascii="Times New Roman" w:hAnsi="Times New Roman" w:cs="Times New Roman"/>
          <w:color w:val="000000" w:themeColor="text1"/>
          <w:sz w:val="28"/>
          <w:szCs w:val="28"/>
        </w:rPr>
        <w:t xml:space="preserve"> объёме и массе);</w:t>
      </w:r>
    </w:p>
    <w:p w:rsidR="007F4A9A" w:rsidRPr="007F4A9A" w:rsidRDefault="007F4A9A" w:rsidP="00241D82">
      <w:pPr>
        <w:numPr>
          <w:ilvl w:val="0"/>
          <w:numId w:val="5"/>
        </w:numPr>
        <w:spacing w:after="0" w:line="360" w:lineRule="auto"/>
        <w:jc w:val="both"/>
        <w:rPr>
          <w:rFonts w:ascii="Times New Roman" w:hAnsi="Times New Roman" w:cs="Times New Roman"/>
          <w:color w:val="000000" w:themeColor="text1"/>
          <w:sz w:val="28"/>
          <w:szCs w:val="28"/>
        </w:rPr>
      </w:pPr>
      <w:r w:rsidRPr="007F4A9A">
        <w:rPr>
          <w:rFonts w:ascii="Times New Roman" w:hAnsi="Times New Roman" w:cs="Times New Roman"/>
          <w:i/>
          <w:iCs/>
          <w:color w:val="000000" w:themeColor="text1"/>
          <w:sz w:val="28"/>
          <w:szCs w:val="28"/>
        </w:rPr>
        <w:t>узнаваемость</w:t>
      </w:r>
      <w:r w:rsidRPr="007F4A9A">
        <w:rPr>
          <w:rFonts w:ascii="Times New Roman" w:hAnsi="Times New Roman" w:cs="Times New Roman"/>
          <w:color w:val="000000" w:themeColor="text1"/>
          <w:sz w:val="28"/>
          <w:szCs w:val="28"/>
        </w:rPr>
        <w:t xml:space="preserve"> (можно легко и быстро определить, что это за предмет);</w:t>
      </w:r>
    </w:p>
    <w:p w:rsidR="007F4A9A" w:rsidRPr="007E3FD1" w:rsidRDefault="007F4A9A" w:rsidP="00241D82">
      <w:pPr>
        <w:numPr>
          <w:ilvl w:val="0"/>
          <w:numId w:val="5"/>
        </w:numPr>
        <w:spacing w:after="0" w:line="360" w:lineRule="auto"/>
        <w:jc w:val="both"/>
        <w:rPr>
          <w:rFonts w:ascii="Times New Roman" w:hAnsi="Times New Roman" w:cs="Times New Roman"/>
          <w:color w:val="000000" w:themeColor="text1"/>
          <w:sz w:val="28"/>
          <w:szCs w:val="28"/>
        </w:rPr>
      </w:pPr>
      <w:r w:rsidRPr="007F4A9A">
        <w:rPr>
          <w:rFonts w:ascii="Times New Roman" w:hAnsi="Times New Roman" w:cs="Times New Roman"/>
          <w:i/>
          <w:iCs/>
          <w:color w:val="000000" w:themeColor="text1"/>
          <w:sz w:val="28"/>
          <w:szCs w:val="28"/>
        </w:rPr>
        <w:t>безопасность</w:t>
      </w:r>
      <w:r w:rsidRPr="007F4A9A">
        <w:rPr>
          <w:rFonts w:ascii="Times New Roman" w:hAnsi="Times New Roman" w:cs="Times New Roman"/>
          <w:color w:val="000000" w:themeColor="text1"/>
          <w:sz w:val="28"/>
          <w:szCs w:val="28"/>
        </w:rPr>
        <w:t xml:space="preserve"> (защищённость от хищения, подделки, изменения номинала и т. п.)</w:t>
      </w:r>
      <w:r w:rsidR="00F6052D">
        <w:rPr>
          <w:rStyle w:val="a7"/>
          <w:rFonts w:ascii="Times New Roman" w:hAnsi="Times New Roman" w:cs="Times New Roman"/>
          <w:color w:val="000000" w:themeColor="text1"/>
          <w:sz w:val="28"/>
          <w:szCs w:val="28"/>
        </w:rPr>
        <w:footnoteReference w:id="5"/>
      </w:r>
    </w:p>
    <w:p w:rsidR="009D0689" w:rsidRPr="009D0689" w:rsidRDefault="009D0689" w:rsidP="007E3FD1">
      <w:pPr>
        <w:pStyle w:val="a8"/>
        <w:shd w:val="clear" w:color="auto" w:fill="FFFFFF"/>
        <w:spacing w:before="0" w:beforeAutospacing="0" w:after="0" w:afterAutospacing="0" w:line="360" w:lineRule="auto"/>
        <w:jc w:val="both"/>
        <w:rPr>
          <w:b/>
          <w:color w:val="000000"/>
          <w:sz w:val="28"/>
          <w:szCs w:val="28"/>
        </w:rPr>
      </w:pPr>
      <w:r w:rsidRPr="009D0689">
        <w:rPr>
          <w:b/>
          <w:color w:val="000000"/>
          <w:sz w:val="28"/>
          <w:szCs w:val="28"/>
        </w:rPr>
        <w:lastRenderedPageBreak/>
        <w:t xml:space="preserve">2. Результаты изучения денежных купюр </w:t>
      </w:r>
    </w:p>
    <w:p w:rsidR="000B6CF1" w:rsidRPr="000B6CF1" w:rsidRDefault="000B6CF1" w:rsidP="007E3FD1">
      <w:pPr>
        <w:pStyle w:val="a8"/>
        <w:shd w:val="clear" w:color="auto" w:fill="FFFFFF"/>
        <w:spacing w:before="0" w:beforeAutospacing="0" w:after="0" w:afterAutospacing="0" w:line="360" w:lineRule="auto"/>
        <w:jc w:val="both"/>
        <w:rPr>
          <w:b/>
          <w:color w:val="000000"/>
          <w:sz w:val="28"/>
          <w:szCs w:val="28"/>
        </w:rPr>
      </w:pPr>
      <w:r w:rsidRPr="000B6CF1">
        <w:rPr>
          <w:b/>
          <w:color w:val="000000"/>
          <w:sz w:val="28"/>
          <w:szCs w:val="28"/>
        </w:rPr>
        <w:t>2.1</w:t>
      </w:r>
      <w:r>
        <w:rPr>
          <w:b/>
          <w:color w:val="000000"/>
          <w:sz w:val="28"/>
          <w:szCs w:val="28"/>
        </w:rPr>
        <w:t>.</w:t>
      </w:r>
      <w:r w:rsidRPr="000B6CF1">
        <w:rPr>
          <w:b/>
          <w:color w:val="000000"/>
          <w:sz w:val="28"/>
          <w:szCs w:val="28"/>
        </w:rPr>
        <w:t xml:space="preserve"> Города и их символы на современных денежных купюрах России</w:t>
      </w:r>
    </w:p>
    <w:p w:rsidR="009D0689" w:rsidRPr="00B260D4" w:rsidRDefault="009D0689" w:rsidP="009D0689">
      <w:pPr>
        <w:pStyle w:val="a8"/>
        <w:shd w:val="clear" w:color="auto" w:fill="FFFFFF"/>
        <w:spacing w:before="0" w:beforeAutospacing="0" w:after="0" w:afterAutospacing="0" w:line="360" w:lineRule="auto"/>
        <w:ind w:firstLine="708"/>
        <w:jc w:val="both"/>
        <w:rPr>
          <w:color w:val="000000"/>
          <w:sz w:val="28"/>
          <w:szCs w:val="28"/>
        </w:rPr>
      </w:pPr>
      <w:r w:rsidRPr="00B260D4">
        <w:rPr>
          <w:color w:val="000000"/>
          <w:sz w:val="28"/>
          <w:szCs w:val="28"/>
        </w:rPr>
        <w:t>Я обратился к литературным источникам. Денежная купюра является изделием художественного ремесла, отражает культуру народа, страны, поэтому на купюрах стали изображать памятники и памятные места различных городов. Что касается пейзажей, раскинувшихся на наших дензнаках, то они раскрывают вторую составляющую из триады "самодержавие-православие-народность", поскольку все они, за исключением сторублевок, демонстрируют православные святыни.</w:t>
      </w:r>
    </w:p>
    <w:p w:rsidR="00822ED9" w:rsidRPr="00B260D4" w:rsidRDefault="009D0689" w:rsidP="00822ED9">
      <w:pPr>
        <w:pStyle w:val="a8"/>
        <w:shd w:val="clear" w:color="auto" w:fill="FFFFFF"/>
        <w:spacing w:before="0" w:beforeAutospacing="0" w:after="0" w:afterAutospacing="0" w:line="360" w:lineRule="auto"/>
        <w:ind w:firstLine="708"/>
        <w:jc w:val="both"/>
        <w:rPr>
          <w:color w:val="000000"/>
          <w:sz w:val="28"/>
          <w:szCs w:val="28"/>
        </w:rPr>
      </w:pPr>
      <w:r w:rsidRPr="00B260D4">
        <w:rPr>
          <w:color w:val="000000"/>
          <w:sz w:val="28"/>
          <w:szCs w:val="28"/>
        </w:rPr>
        <w:t xml:space="preserve">В результате поиска мне удалось установить: каждая денежная купюра содержит изображение какой-либо достопримечательности, и, как правило, это город и его символы. Особенности и памятники городов от Москвы до Хабаровска нашли свое место на российских денежных купюрах. </w:t>
      </w:r>
      <w:r w:rsidRPr="00B260D4">
        <w:rPr>
          <w:color w:val="000000"/>
          <w:sz w:val="28"/>
          <w:szCs w:val="28"/>
        </w:rPr>
        <w:br/>
        <w:t xml:space="preserve">Дизайн современных купюр разрабатывал заслуженный художник России Игорь </w:t>
      </w:r>
      <w:proofErr w:type="spellStart"/>
      <w:r w:rsidRPr="00B260D4">
        <w:rPr>
          <w:color w:val="000000"/>
          <w:sz w:val="28"/>
          <w:szCs w:val="28"/>
        </w:rPr>
        <w:t>Крылков</w:t>
      </w:r>
      <w:proofErr w:type="spellEnd"/>
      <w:r w:rsidRPr="00B260D4">
        <w:rPr>
          <w:color w:val="000000"/>
          <w:sz w:val="28"/>
          <w:szCs w:val="28"/>
        </w:rPr>
        <w:t xml:space="preserve">. Изначально он задумал поместить на деньгах портреты выдающихся соотечественников - так, как делают во многих странах. Но Центробанк предложил иную идеологию. В итоге получилось, что почти каждая купюра несет изображение христианских святынь. Важно, особенно в контексте недавнего требования Иркутской епархии убрать святые символы с денег, что Центробанк свое решение согласовал с Московской патриархией, и православная церковь принимала непосредственное участие в принятии решения о том, какие именно места будут изображены на купюрах. Это обращение к небесным заступникам. Когда люди видят, что на них изображено, в сердце приходит радость, а на ум - молитва. С точки зрения социологов и психологов, монеты и денежные купюры идеально подходят для создания системных талисманов. Поэтому скрытая от непосвященных функция денег - служить системным талисманом для укрепления власти и благосостояния государства. Учитывая то, что православие у русского народа </w:t>
      </w:r>
      <w:r w:rsidRPr="00B260D4">
        <w:rPr>
          <w:color w:val="000000"/>
          <w:sz w:val="28"/>
          <w:szCs w:val="28"/>
        </w:rPr>
        <w:lastRenderedPageBreak/>
        <w:t xml:space="preserve">в крови, более уместного талисмана, чем христианские святыни, пожалуй, не </w:t>
      </w:r>
      <w:proofErr w:type="gramStart"/>
      <w:r w:rsidRPr="00B260D4">
        <w:rPr>
          <w:color w:val="000000"/>
          <w:sz w:val="28"/>
          <w:szCs w:val="28"/>
        </w:rPr>
        <w:t>сыскать</w:t>
      </w:r>
      <w:proofErr w:type="gramEnd"/>
      <w:r w:rsidRPr="00B260D4">
        <w:rPr>
          <w:color w:val="000000"/>
          <w:sz w:val="28"/>
          <w:szCs w:val="28"/>
        </w:rPr>
        <w:t>.</w:t>
      </w:r>
    </w:p>
    <w:p w:rsidR="009D0689" w:rsidRPr="00B260D4" w:rsidRDefault="009D0689" w:rsidP="00822ED9">
      <w:pPr>
        <w:pStyle w:val="a8"/>
        <w:shd w:val="clear" w:color="auto" w:fill="FFFFFF"/>
        <w:spacing w:before="0" w:beforeAutospacing="0" w:after="0" w:afterAutospacing="0" w:line="360" w:lineRule="auto"/>
        <w:ind w:firstLine="708"/>
        <w:jc w:val="both"/>
        <w:rPr>
          <w:color w:val="000000"/>
          <w:sz w:val="28"/>
          <w:szCs w:val="28"/>
        </w:rPr>
      </w:pPr>
      <w:r w:rsidRPr="00B260D4">
        <w:rPr>
          <w:color w:val="000000"/>
          <w:sz w:val="28"/>
          <w:szCs w:val="28"/>
        </w:rPr>
        <w:t>А теперь по порядку о каждой купюре</w:t>
      </w:r>
      <w:r w:rsidR="00A250C3" w:rsidRPr="00B260D4">
        <w:rPr>
          <w:color w:val="000000"/>
          <w:sz w:val="28"/>
          <w:szCs w:val="28"/>
        </w:rPr>
        <w:t xml:space="preserve"> </w:t>
      </w:r>
      <w:r w:rsidR="00A250C3" w:rsidRPr="00B260D4">
        <w:rPr>
          <w:sz w:val="28"/>
          <w:szCs w:val="28"/>
        </w:rPr>
        <w:t>[приложение 1]</w:t>
      </w:r>
      <w:r w:rsidR="00A250C3" w:rsidRPr="00B260D4">
        <w:rPr>
          <w:bCs/>
          <w:color w:val="000000" w:themeColor="text1"/>
          <w:sz w:val="28"/>
          <w:szCs w:val="28"/>
        </w:rPr>
        <w:t>.</w:t>
      </w:r>
    </w:p>
    <w:p w:rsidR="00224F33" w:rsidRPr="00B260D4" w:rsidRDefault="00822ED9" w:rsidP="00224F33">
      <w:pPr>
        <w:pStyle w:val="a8"/>
        <w:spacing w:before="0" w:beforeAutospacing="0" w:after="0" w:afterAutospacing="0" w:line="360" w:lineRule="auto"/>
        <w:ind w:left="1" w:firstLine="707"/>
        <w:jc w:val="both"/>
        <w:textAlignment w:val="baseline"/>
        <w:rPr>
          <w:sz w:val="28"/>
          <w:szCs w:val="28"/>
        </w:rPr>
      </w:pPr>
      <w:r w:rsidRPr="00B260D4">
        <w:rPr>
          <w:i/>
          <w:sz w:val="28"/>
          <w:szCs w:val="28"/>
        </w:rPr>
        <w:t>Десять рублей. Город Красноярск.</w:t>
      </w:r>
      <w:r w:rsidRPr="00B260D4">
        <w:rPr>
          <w:sz w:val="28"/>
          <w:szCs w:val="28"/>
        </w:rPr>
        <w:t xml:space="preserve"> </w:t>
      </w:r>
      <w:r w:rsidR="00224F33" w:rsidRPr="00B260D4">
        <w:rPr>
          <w:sz w:val="28"/>
          <w:szCs w:val="28"/>
        </w:rPr>
        <w:t xml:space="preserve"> </w:t>
      </w:r>
      <w:r w:rsidRPr="00B260D4">
        <w:rPr>
          <w:sz w:val="28"/>
          <w:szCs w:val="28"/>
        </w:rPr>
        <w:t xml:space="preserve">Самая мелкая </w:t>
      </w:r>
      <w:hyperlink r:id="rId24" w:tgtFrame="_blank" w:history="1">
        <w:r w:rsidRPr="00B260D4">
          <w:rPr>
            <w:rStyle w:val="a3"/>
            <w:color w:val="auto"/>
            <w:sz w:val="28"/>
            <w:szCs w:val="28"/>
          </w:rPr>
          <w:t>купюра</w:t>
        </w:r>
      </w:hyperlink>
      <w:r w:rsidRPr="00B260D4">
        <w:rPr>
          <w:sz w:val="28"/>
          <w:szCs w:val="28"/>
        </w:rPr>
        <w:t xml:space="preserve"> номиналом в десять рублей изображает железнодорожный мост через реку Енисей, входящий в кн</w:t>
      </w:r>
      <w:r w:rsidR="00224F33" w:rsidRPr="00B260D4">
        <w:rPr>
          <w:sz w:val="28"/>
          <w:szCs w:val="28"/>
        </w:rPr>
        <w:t xml:space="preserve">игу ЮНЕСКО «Лучшие мосты мира». </w:t>
      </w:r>
      <w:r w:rsidRPr="00B260D4">
        <w:rPr>
          <w:sz w:val="28"/>
          <w:szCs w:val="28"/>
        </w:rPr>
        <w:t xml:space="preserve">Также на этой стороне купюры находится часовня святой </w:t>
      </w:r>
      <w:proofErr w:type="spellStart"/>
      <w:r w:rsidRPr="00B260D4">
        <w:rPr>
          <w:sz w:val="28"/>
          <w:szCs w:val="28"/>
        </w:rPr>
        <w:t>Параскевы</w:t>
      </w:r>
      <w:proofErr w:type="spellEnd"/>
      <w:r w:rsidRPr="00B260D4">
        <w:rPr>
          <w:sz w:val="28"/>
          <w:szCs w:val="28"/>
        </w:rPr>
        <w:t xml:space="preserve"> Пятницы, </w:t>
      </w:r>
      <w:hyperlink r:id="rId25" w:tgtFrame="_blank" w:history="1">
        <w:r w:rsidRPr="00B260D4">
          <w:rPr>
            <w:rStyle w:val="a3"/>
            <w:color w:val="auto"/>
            <w:sz w:val="28"/>
            <w:szCs w:val="28"/>
          </w:rPr>
          <w:t>великой</w:t>
        </w:r>
      </w:hyperlink>
      <w:r w:rsidRPr="00B260D4">
        <w:rPr>
          <w:sz w:val="28"/>
          <w:szCs w:val="28"/>
        </w:rPr>
        <w:t xml:space="preserve"> целите</w:t>
      </w:r>
      <w:r w:rsidR="00224F33" w:rsidRPr="00B260D4">
        <w:rPr>
          <w:sz w:val="28"/>
          <w:szCs w:val="28"/>
        </w:rPr>
        <w:t>льницы</w:t>
      </w:r>
      <w:r w:rsidR="00002F61" w:rsidRPr="00B260D4">
        <w:rPr>
          <w:sz w:val="28"/>
          <w:szCs w:val="28"/>
        </w:rPr>
        <w:t xml:space="preserve">, </w:t>
      </w:r>
      <w:r w:rsidR="00002F61" w:rsidRPr="00B260D4">
        <w:rPr>
          <w:color w:val="000000"/>
          <w:sz w:val="28"/>
          <w:szCs w:val="28"/>
        </w:rPr>
        <w:t xml:space="preserve">которую на Руси почитали как покровительницу семьи и домашней живности. </w:t>
      </w:r>
      <w:r w:rsidRPr="00B260D4">
        <w:rPr>
          <w:sz w:val="28"/>
          <w:szCs w:val="28"/>
        </w:rPr>
        <w:t>С оборотной стороны изображена красноярская ГЭС, которая является второй п</w:t>
      </w:r>
      <w:r w:rsidR="00224F33" w:rsidRPr="00B260D4">
        <w:rPr>
          <w:sz w:val="28"/>
          <w:szCs w:val="28"/>
        </w:rPr>
        <w:t xml:space="preserve">о мощности среди российских ГЭС. </w:t>
      </w:r>
    </w:p>
    <w:p w:rsidR="00224F33" w:rsidRPr="00B260D4" w:rsidRDefault="00822ED9" w:rsidP="00224F33">
      <w:pPr>
        <w:pStyle w:val="a8"/>
        <w:spacing w:before="0" w:beforeAutospacing="0" w:after="0" w:afterAutospacing="0" w:line="360" w:lineRule="auto"/>
        <w:ind w:left="1" w:firstLine="707"/>
        <w:jc w:val="both"/>
        <w:textAlignment w:val="baseline"/>
        <w:rPr>
          <w:color w:val="000000"/>
          <w:sz w:val="28"/>
          <w:szCs w:val="28"/>
        </w:rPr>
      </w:pPr>
      <w:r w:rsidRPr="00B260D4">
        <w:rPr>
          <w:i/>
          <w:color w:val="000000"/>
          <w:sz w:val="28"/>
          <w:szCs w:val="28"/>
        </w:rPr>
        <w:t>Пятьдесят рублей. Город Санкт-Петербург.</w:t>
      </w:r>
      <w:r w:rsidRPr="00B260D4">
        <w:rPr>
          <w:color w:val="000000"/>
          <w:sz w:val="28"/>
          <w:szCs w:val="28"/>
        </w:rPr>
        <w:t xml:space="preserve"> </w:t>
      </w:r>
      <w:r w:rsidR="00224F33" w:rsidRPr="00B260D4">
        <w:rPr>
          <w:sz w:val="28"/>
          <w:szCs w:val="28"/>
        </w:rPr>
        <w:t xml:space="preserve"> </w:t>
      </w:r>
      <w:proofErr w:type="gramStart"/>
      <w:r w:rsidRPr="00B260D4">
        <w:rPr>
          <w:color w:val="000000"/>
          <w:sz w:val="28"/>
          <w:szCs w:val="28"/>
        </w:rPr>
        <w:t>Город-герой Санкт-Петербург с его знаменитыми строениями изображены на купюре номиналом в пятьдесят рублей.</w:t>
      </w:r>
      <w:proofErr w:type="gramEnd"/>
      <w:r w:rsidRPr="00B260D4">
        <w:rPr>
          <w:color w:val="000000"/>
          <w:sz w:val="28"/>
          <w:szCs w:val="28"/>
        </w:rPr>
        <w:t xml:space="preserve"> Символ Невы – женская фигура, восседающая на троне у основания Ростральной колонны, а на заднем плане </w:t>
      </w:r>
      <w:r w:rsidR="00002F61" w:rsidRPr="00B260D4">
        <w:rPr>
          <w:color w:val="000000"/>
          <w:sz w:val="28"/>
          <w:szCs w:val="28"/>
        </w:rPr>
        <w:t xml:space="preserve">виднеется страж выхода к Балтийскому морю, музей-тюрьма - </w:t>
      </w:r>
      <w:r w:rsidRPr="00B260D4">
        <w:rPr>
          <w:color w:val="000000"/>
          <w:sz w:val="28"/>
          <w:szCs w:val="28"/>
        </w:rPr>
        <w:t>Петропавловская крепость, являющаяся исторической достопримечательностью города. Эти изображения находятся на лицевой стороне купюры. На оборотной стороне – здание бывшей биржи у набережной.</w:t>
      </w:r>
    </w:p>
    <w:p w:rsidR="00224F33" w:rsidRPr="00B260D4" w:rsidRDefault="00224F33" w:rsidP="000B6CF1">
      <w:pPr>
        <w:spacing w:after="0" w:line="360" w:lineRule="auto"/>
        <w:ind w:firstLine="708"/>
        <w:jc w:val="both"/>
        <w:rPr>
          <w:rFonts w:ascii="Times New Roman" w:eastAsia="Times New Roman" w:hAnsi="Times New Roman" w:cs="Times New Roman"/>
          <w:color w:val="000000" w:themeColor="text1"/>
          <w:sz w:val="28"/>
          <w:szCs w:val="28"/>
        </w:rPr>
      </w:pPr>
      <w:r w:rsidRPr="00B260D4">
        <w:rPr>
          <w:rFonts w:ascii="Times New Roman" w:hAnsi="Times New Roman" w:cs="Times New Roman"/>
          <w:i/>
          <w:color w:val="000000"/>
          <w:sz w:val="28"/>
          <w:szCs w:val="28"/>
        </w:rPr>
        <w:t xml:space="preserve">Сто рублей. Город Москва. </w:t>
      </w:r>
      <w:r w:rsidRPr="00B260D4">
        <w:rPr>
          <w:rFonts w:ascii="Times New Roman" w:hAnsi="Times New Roman" w:cs="Times New Roman"/>
          <w:color w:val="000000"/>
          <w:sz w:val="28"/>
          <w:szCs w:val="28"/>
        </w:rPr>
        <w:t xml:space="preserve">Распространенная в обиходе сторублевая купюра содержит изображение столицы – города Москвы. Аполлон с колесницей - скульптура с фронтона Большого Театра, а также само здание этого культурного заведения находится по обе стороны купюры. </w:t>
      </w:r>
    </w:p>
    <w:p w:rsidR="00224F33" w:rsidRPr="00B260D4" w:rsidRDefault="00224F33" w:rsidP="00224F33">
      <w:pPr>
        <w:shd w:val="clear" w:color="auto" w:fill="FFFFFF"/>
        <w:spacing w:after="0" w:line="360" w:lineRule="auto"/>
        <w:ind w:firstLine="708"/>
        <w:jc w:val="both"/>
        <w:rPr>
          <w:rFonts w:ascii="Times New Roman" w:hAnsi="Times New Roman" w:cs="Times New Roman"/>
          <w:color w:val="000000" w:themeColor="text1"/>
          <w:sz w:val="28"/>
          <w:szCs w:val="28"/>
        </w:rPr>
      </w:pPr>
      <w:r w:rsidRPr="00B260D4">
        <w:rPr>
          <w:rFonts w:ascii="Times New Roman" w:hAnsi="Times New Roman" w:cs="Times New Roman"/>
          <w:i/>
          <w:color w:val="000000"/>
          <w:sz w:val="28"/>
          <w:szCs w:val="28"/>
        </w:rPr>
        <w:t xml:space="preserve">Двести  рублей. Город </w:t>
      </w:r>
      <w:r w:rsidR="003E3C3C" w:rsidRPr="00B260D4">
        <w:rPr>
          <w:rFonts w:ascii="Times New Roman" w:hAnsi="Times New Roman" w:cs="Times New Roman"/>
          <w:i/>
          <w:color w:val="000000"/>
          <w:sz w:val="28"/>
          <w:szCs w:val="28"/>
        </w:rPr>
        <w:t>Севастополь.</w:t>
      </w:r>
      <w:r w:rsidRPr="00B260D4">
        <w:rPr>
          <w:rFonts w:ascii="Times New Roman" w:hAnsi="Times New Roman" w:cs="Times New Roman"/>
          <w:i/>
          <w:color w:val="000000"/>
          <w:sz w:val="28"/>
          <w:szCs w:val="28"/>
        </w:rPr>
        <w:t xml:space="preserve"> </w:t>
      </w:r>
      <w:r w:rsidRPr="00B260D4">
        <w:rPr>
          <w:rFonts w:ascii="Times New Roman" w:hAnsi="Times New Roman" w:cs="Times New Roman"/>
          <w:color w:val="000000" w:themeColor="text1"/>
          <w:sz w:val="28"/>
          <w:szCs w:val="28"/>
        </w:rPr>
        <w:t>200 рублей</w:t>
      </w:r>
      <w:r w:rsidR="003E3C3C" w:rsidRPr="00B260D4">
        <w:rPr>
          <w:rFonts w:ascii="Times New Roman" w:hAnsi="Times New Roman" w:cs="Times New Roman"/>
          <w:color w:val="000000" w:themeColor="text1"/>
          <w:sz w:val="28"/>
          <w:szCs w:val="28"/>
        </w:rPr>
        <w:t xml:space="preserve"> - </w:t>
      </w:r>
      <w:r w:rsidRPr="00B260D4">
        <w:rPr>
          <w:rFonts w:ascii="Times New Roman" w:hAnsi="Times New Roman" w:cs="Times New Roman"/>
          <w:color w:val="000000" w:themeColor="text1"/>
          <w:sz w:val="28"/>
          <w:szCs w:val="28"/>
        </w:rPr>
        <w:t>это новая банкнота, которая была введена в оборот в 2017 году 12 октября. На ней можно увидеть достопримечательности города</w:t>
      </w:r>
      <w:r w:rsidR="003E3C3C" w:rsidRPr="00B260D4">
        <w:rPr>
          <w:rFonts w:ascii="Times New Roman" w:hAnsi="Times New Roman" w:cs="Times New Roman"/>
          <w:color w:val="000000" w:themeColor="text1"/>
          <w:sz w:val="28"/>
          <w:szCs w:val="28"/>
        </w:rPr>
        <w:t>-героя</w:t>
      </w:r>
      <w:r w:rsidRPr="00B260D4">
        <w:rPr>
          <w:rFonts w:ascii="Times New Roman" w:hAnsi="Times New Roman" w:cs="Times New Roman"/>
          <w:color w:val="000000" w:themeColor="text1"/>
          <w:sz w:val="28"/>
          <w:szCs w:val="28"/>
        </w:rPr>
        <w:t xml:space="preserve"> Севастополя. А именно, Памятник затопленным кораблям, на обратной стороне </w:t>
      </w:r>
      <w:r w:rsidR="00042BE1" w:rsidRPr="00B260D4">
        <w:rPr>
          <w:rStyle w:val="extended-textshort"/>
          <w:rFonts w:ascii="Times New Roman" w:hAnsi="Times New Roman" w:cs="Times New Roman"/>
          <w:sz w:val="28"/>
          <w:szCs w:val="28"/>
        </w:rPr>
        <w:t xml:space="preserve">историко-археологический музей-заповедник </w:t>
      </w:r>
      <w:r w:rsidR="00042BE1" w:rsidRPr="00B260D4">
        <w:rPr>
          <w:rStyle w:val="extended-textshort"/>
          <w:sz w:val="28"/>
          <w:szCs w:val="28"/>
        </w:rPr>
        <w:t xml:space="preserve"> </w:t>
      </w:r>
      <w:r w:rsidRPr="00B260D4">
        <w:rPr>
          <w:rFonts w:ascii="Times New Roman" w:hAnsi="Times New Roman" w:cs="Times New Roman"/>
          <w:color w:val="000000" w:themeColor="text1"/>
          <w:sz w:val="28"/>
          <w:szCs w:val="28"/>
        </w:rPr>
        <w:t xml:space="preserve">Херсонес Таврический. </w:t>
      </w:r>
    </w:p>
    <w:p w:rsidR="00224F33" w:rsidRPr="00B260D4" w:rsidRDefault="00224F33" w:rsidP="00224F33">
      <w:pPr>
        <w:shd w:val="clear" w:color="auto" w:fill="FFFFFF"/>
        <w:spacing w:after="0" w:line="360" w:lineRule="auto"/>
        <w:ind w:firstLine="708"/>
        <w:jc w:val="both"/>
        <w:rPr>
          <w:rFonts w:ascii="Times New Roman" w:hAnsi="Times New Roman" w:cs="Times New Roman"/>
          <w:color w:val="000000" w:themeColor="text1"/>
          <w:sz w:val="28"/>
          <w:szCs w:val="28"/>
        </w:rPr>
      </w:pPr>
      <w:r w:rsidRPr="00B260D4">
        <w:rPr>
          <w:rFonts w:ascii="Times New Roman" w:hAnsi="Times New Roman" w:cs="Times New Roman"/>
          <w:i/>
          <w:color w:val="000000"/>
          <w:sz w:val="28"/>
          <w:szCs w:val="28"/>
        </w:rPr>
        <w:t>Пятьсот рублей. Город Архангельск.</w:t>
      </w:r>
      <w:r w:rsidR="003E3C3C" w:rsidRPr="00B260D4">
        <w:rPr>
          <w:rFonts w:ascii="Times New Roman" w:hAnsi="Times New Roman" w:cs="Times New Roman"/>
          <w:i/>
          <w:color w:val="000000"/>
          <w:sz w:val="28"/>
          <w:szCs w:val="28"/>
        </w:rPr>
        <w:t xml:space="preserve"> </w:t>
      </w:r>
      <w:r w:rsidRPr="00B260D4">
        <w:rPr>
          <w:rFonts w:ascii="Times New Roman" w:hAnsi="Times New Roman" w:cs="Times New Roman"/>
          <w:color w:val="000000"/>
          <w:sz w:val="28"/>
          <w:szCs w:val="28"/>
        </w:rPr>
        <w:t xml:space="preserve">Мощь и могущество города Архангельска передает памятник Петру I и морской порт с парусником. Эти изображения расположены на лицевой стороне купюры номиналом в пятьсот </w:t>
      </w:r>
      <w:r w:rsidRPr="00B260D4">
        <w:rPr>
          <w:rFonts w:ascii="Times New Roman" w:hAnsi="Times New Roman" w:cs="Times New Roman"/>
          <w:color w:val="000000"/>
          <w:sz w:val="28"/>
          <w:szCs w:val="28"/>
        </w:rPr>
        <w:lastRenderedPageBreak/>
        <w:t>рублей. На оборотной же стороне виден Соловецкий монастырь – мужской монастырь Русской православной церкви, воздвигнутый еще в 1420-1430 годы и являющийся объектом всемирного наследия ЮНЕСКО.</w:t>
      </w:r>
      <w:r w:rsidR="003E3C3C" w:rsidRPr="00B260D4">
        <w:rPr>
          <w:rFonts w:ascii="Helvetica Neue" w:hAnsi="Helvetica Neue" w:cs="Arial"/>
          <w:color w:val="333333"/>
          <w:sz w:val="28"/>
          <w:szCs w:val="28"/>
        </w:rPr>
        <w:t xml:space="preserve"> </w:t>
      </w:r>
    </w:p>
    <w:p w:rsidR="00A32779" w:rsidRPr="00B260D4" w:rsidRDefault="003E3C3C" w:rsidP="000B6CF1">
      <w:pPr>
        <w:pStyle w:val="a8"/>
        <w:spacing w:before="0" w:beforeAutospacing="0" w:after="0" w:afterAutospacing="0" w:line="360" w:lineRule="auto"/>
        <w:ind w:left="1" w:firstLine="707"/>
        <w:jc w:val="both"/>
        <w:textAlignment w:val="baseline"/>
        <w:rPr>
          <w:color w:val="000000"/>
          <w:sz w:val="28"/>
          <w:szCs w:val="28"/>
        </w:rPr>
      </w:pPr>
      <w:r w:rsidRPr="00B260D4">
        <w:rPr>
          <w:i/>
          <w:color w:val="000000"/>
          <w:sz w:val="28"/>
          <w:szCs w:val="28"/>
        </w:rPr>
        <w:t>Одна тысяча рублей. Город Ярославль.</w:t>
      </w:r>
      <w:r w:rsidRPr="00B260D4">
        <w:rPr>
          <w:color w:val="000000"/>
          <w:sz w:val="28"/>
          <w:szCs w:val="28"/>
        </w:rPr>
        <w:t xml:space="preserve"> На крупной зеленой купюре изображен памятник основателю города – князю Ярославу Мудрому, который держит в руках храм. В народе этот памятник называется «Дядя с тортом». Он располагается в центре города. Памятник был воздвигнут в честь основания князем города Ярославля. На заднем фоне видна часовня Казанской Богоматери, имеющая форму ракеты. На оборотной стороне купюры находится еще один памятник истории - храм Иоанна </w:t>
      </w:r>
      <w:proofErr w:type="spellStart"/>
      <w:r w:rsidRPr="00B260D4">
        <w:rPr>
          <w:color w:val="000000"/>
          <w:sz w:val="28"/>
          <w:szCs w:val="28"/>
        </w:rPr>
        <w:t>Предтичи</w:t>
      </w:r>
      <w:proofErr w:type="spellEnd"/>
      <w:r w:rsidRPr="00B260D4">
        <w:rPr>
          <w:color w:val="000000"/>
          <w:sz w:val="28"/>
          <w:szCs w:val="28"/>
        </w:rPr>
        <w:t xml:space="preserve"> (Крестителя), который имеет высокое федеральное и культурное значение.</w:t>
      </w:r>
    </w:p>
    <w:p w:rsidR="00DB259E" w:rsidRPr="00B260D4" w:rsidRDefault="00A32779" w:rsidP="001846A6">
      <w:pPr>
        <w:pStyle w:val="a8"/>
        <w:spacing w:before="0" w:beforeAutospacing="0" w:after="0" w:afterAutospacing="0" w:line="360" w:lineRule="auto"/>
        <w:ind w:left="1" w:firstLine="348"/>
        <w:jc w:val="both"/>
        <w:textAlignment w:val="baseline"/>
        <w:rPr>
          <w:sz w:val="28"/>
          <w:szCs w:val="28"/>
        </w:rPr>
      </w:pPr>
      <w:r w:rsidRPr="00B260D4">
        <w:rPr>
          <w:i/>
          <w:color w:val="000000"/>
          <w:sz w:val="28"/>
          <w:szCs w:val="28"/>
        </w:rPr>
        <w:t>Две  тысячи рублей. Город Владивосток.</w:t>
      </w:r>
      <w:r w:rsidRPr="00B260D4">
        <w:rPr>
          <w:color w:val="000000"/>
          <w:sz w:val="28"/>
          <w:szCs w:val="28"/>
        </w:rPr>
        <w:t xml:space="preserve"> </w:t>
      </w:r>
      <w:r w:rsidRPr="00B260D4">
        <w:rPr>
          <w:sz w:val="28"/>
          <w:szCs w:val="28"/>
        </w:rPr>
        <w:t>2000 рублей - это новая банкнота, введённая в обращение 12 октября 2017 года. На её обратной стороне представлен космодром «Восточный» в Амурской области. На лицевой - Русский мост на остров Русский в городе Владивосток.</w:t>
      </w:r>
    </w:p>
    <w:p w:rsidR="00DB259E" w:rsidRPr="00B260D4" w:rsidRDefault="00DB259E" w:rsidP="00095328">
      <w:pPr>
        <w:pStyle w:val="a8"/>
        <w:spacing w:before="0" w:beforeAutospacing="0" w:after="0" w:afterAutospacing="0" w:line="360" w:lineRule="auto"/>
        <w:ind w:left="1" w:firstLine="348"/>
        <w:jc w:val="both"/>
        <w:textAlignment w:val="baseline"/>
        <w:rPr>
          <w:color w:val="000000" w:themeColor="text1"/>
          <w:sz w:val="28"/>
          <w:szCs w:val="28"/>
        </w:rPr>
      </w:pPr>
      <w:r w:rsidRPr="00B260D4">
        <w:rPr>
          <w:i/>
          <w:color w:val="000000" w:themeColor="text1"/>
          <w:sz w:val="28"/>
          <w:szCs w:val="28"/>
        </w:rPr>
        <w:t xml:space="preserve">Пять тысяч рублей. Город Хабаровск. </w:t>
      </w:r>
      <w:r w:rsidRPr="00B260D4">
        <w:rPr>
          <w:color w:val="000000" w:themeColor="text1"/>
          <w:sz w:val="28"/>
          <w:szCs w:val="28"/>
        </w:rPr>
        <w:t xml:space="preserve">Красивая яркая купюра номиналом в пять тысяч рублей изображает величественный памятник </w:t>
      </w:r>
      <w:proofErr w:type="gramStart"/>
      <w:r w:rsidRPr="00B260D4">
        <w:rPr>
          <w:color w:val="000000" w:themeColor="text1"/>
          <w:sz w:val="28"/>
          <w:szCs w:val="28"/>
        </w:rPr>
        <w:t>генералу-губернатору</w:t>
      </w:r>
      <w:proofErr w:type="gramEnd"/>
      <w:r w:rsidRPr="00B260D4">
        <w:rPr>
          <w:color w:val="000000" w:themeColor="text1"/>
          <w:sz w:val="28"/>
          <w:szCs w:val="28"/>
        </w:rPr>
        <w:t xml:space="preserve"> восточной Сибири, графу Николаю </w:t>
      </w:r>
      <w:proofErr w:type="spellStart"/>
      <w:r w:rsidRPr="00B260D4">
        <w:rPr>
          <w:color w:val="000000" w:themeColor="text1"/>
          <w:sz w:val="28"/>
          <w:szCs w:val="28"/>
        </w:rPr>
        <w:t>Муравьев-Амурскому</w:t>
      </w:r>
      <w:proofErr w:type="spellEnd"/>
      <w:r w:rsidRPr="00B260D4">
        <w:rPr>
          <w:color w:val="000000" w:themeColor="text1"/>
          <w:sz w:val="28"/>
          <w:szCs w:val="28"/>
        </w:rPr>
        <w:t>. Благодаря этой великой личности был возвращен Амур, уступленный Китаю в 1989 году. На оборотной стороне купюры изображено также могущественное строение - Хабаровский мост, или «Амурское чудо», длина которого составляет 2700 метров.</w:t>
      </w:r>
      <w:r w:rsidR="00095328" w:rsidRPr="00B260D4">
        <w:rPr>
          <w:rStyle w:val="a7"/>
          <w:color w:val="000000" w:themeColor="text1"/>
          <w:sz w:val="28"/>
          <w:szCs w:val="28"/>
        </w:rPr>
        <w:footnoteReference w:id="6"/>
      </w:r>
    </w:p>
    <w:p w:rsidR="000B6CF1" w:rsidRDefault="000B6CF1" w:rsidP="00DB259E">
      <w:pPr>
        <w:pStyle w:val="a8"/>
        <w:spacing w:before="0" w:beforeAutospacing="0" w:after="0" w:afterAutospacing="0" w:line="360" w:lineRule="auto"/>
        <w:textAlignment w:val="baseline"/>
        <w:rPr>
          <w:b/>
          <w:color w:val="000000"/>
          <w:sz w:val="28"/>
          <w:szCs w:val="28"/>
        </w:rPr>
      </w:pPr>
      <w:r w:rsidRPr="000B6CF1">
        <w:rPr>
          <w:b/>
          <w:color w:val="000000"/>
          <w:sz w:val="28"/>
          <w:szCs w:val="28"/>
        </w:rPr>
        <w:t>2.2.</w:t>
      </w:r>
      <w:r>
        <w:rPr>
          <w:b/>
          <w:color w:val="000000"/>
          <w:sz w:val="28"/>
          <w:szCs w:val="28"/>
        </w:rPr>
        <w:t xml:space="preserve"> Интересные факты </w:t>
      </w:r>
    </w:p>
    <w:p w:rsidR="000B6CF1" w:rsidRPr="000B6CF1" w:rsidRDefault="000B6CF1" w:rsidP="000B6CF1">
      <w:pPr>
        <w:pStyle w:val="a8"/>
        <w:numPr>
          <w:ilvl w:val="0"/>
          <w:numId w:val="7"/>
        </w:numPr>
        <w:spacing w:before="0" w:beforeAutospacing="0" w:after="0" w:afterAutospacing="0" w:line="360" w:lineRule="auto"/>
        <w:jc w:val="both"/>
        <w:textAlignment w:val="baseline"/>
        <w:rPr>
          <w:b/>
          <w:color w:val="000000" w:themeColor="text1"/>
          <w:sz w:val="28"/>
          <w:szCs w:val="28"/>
        </w:rPr>
      </w:pPr>
      <w:r w:rsidRPr="000B6CF1">
        <w:rPr>
          <w:color w:val="000000" w:themeColor="text1"/>
          <w:sz w:val="28"/>
          <w:szCs w:val="28"/>
        </w:rPr>
        <w:t>В последнее время 10 рублёвая банкнота редко встречается в повседневной жизни. В основном используются монетки.</w:t>
      </w:r>
    </w:p>
    <w:p w:rsidR="000B6CF1" w:rsidRPr="000B6CF1" w:rsidRDefault="000B6CF1" w:rsidP="000B6CF1">
      <w:pPr>
        <w:pStyle w:val="ac"/>
        <w:numPr>
          <w:ilvl w:val="0"/>
          <w:numId w:val="7"/>
        </w:numPr>
        <w:spacing w:after="0" w:line="360" w:lineRule="auto"/>
        <w:jc w:val="both"/>
        <w:rPr>
          <w:rFonts w:ascii="Times New Roman" w:eastAsia="Times New Roman" w:hAnsi="Times New Roman" w:cs="Times New Roman"/>
          <w:color w:val="000000" w:themeColor="text1"/>
          <w:sz w:val="28"/>
          <w:szCs w:val="28"/>
        </w:rPr>
      </w:pPr>
      <w:r w:rsidRPr="000B6CF1">
        <w:rPr>
          <w:rFonts w:ascii="Times New Roman" w:hAnsi="Times New Roman" w:cs="Times New Roman"/>
          <w:color w:val="000000" w:themeColor="text1"/>
          <w:sz w:val="28"/>
          <w:szCs w:val="28"/>
        </w:rPr>
        <w:t xml:space="preserve">На 50 рублях у статуи Невы 6 пальцев вместо </w:t>
      </w:r>
      <w:r w:rsidRPr="000B6CF1">
        <w:rPr>
          <w:color w:val="000000" w:themeColor="text1"/>
          <w:sz w:val="28"/>
          <w:szCs w:val="28"/>
        </w:rPr>
        <w:t>5.</w:t>
      </w:r>
    </w:p>
    <w:p w:rsidR="000B6CF1" w:rsidRPr="000B6CF1" w:rsidRDefault="000B6CF1" w:rsidP="000B6CF1">
      <w:pPr>
        <w:pStyle w:val="ac"/>
        <w:numPr>
          <w:ilvl w:val="0"/>
          <w:numId w:val="7"/>
        </w:numPr>
        <w:spacing w:after="0" w:line="360" w:lineRule="auto"/>
        <w:jc w:val="both"/>
        <w:rPr>
          <w:rFonts w:ascii="Times New Roman" w:eastAsia="Times New Roman" w:hAnsi="Times New Roman" w:cs="Times New Roman"/>
          <w:color w:val="000000" w:themeColor="text1"/>
          <w:sz w:val="28"/>
          <w:szCs w:val="28"/>
        </w:rPr>
      </w:pPr>
      <w:r w:rsidRPr="000B6CF1">
        <w:rPr>
          <w:rFonts w:ascii="Times New Roman" w:eastAsia="Times New Roman" w:hAnsi="Times New Roman" w:cs="Times New Roman"/>
          <w:color w:val="000000" w:themeColor="text1"/>
          <w:sz w:val="28"/>
          <w:szCs w:val="28"/>
        </w:rPr>
        <w:t xml:space="preserve">В 2015 году Центробанк выпустил новую купюру в 100 рублей, которая является памятной, в честь присоединения Крыма к России. </w:t>
      </w:r>
      <w:r w:rsidRPr="000B6CF1">
        <w:rPr>
          <w:rFonts w:ascii="Times New Roman" w:eastAsia="Times New Roman" w:hAnsi="Times New Roman" w:cs="Times New Roman"/>
          <w:color w:val="000000" w:themeColor="text1"/>
          <w:sz w:val="28"/>
          <w:szCs w:val="28"/>
        </w:rPr>
        <w:lastRenderedPageBreak/>
        <w:t>На одной ее стороне изображен памятник затопленным кораблям в Севастополе, на другой — природные достопримечательности Крыма, центральное место среди которых занимает Ласточкино гнездо. Данная 100-рублевая купюра является коллекционной, в широкий оборот она не вышла.</w:t>
      </w:r>
    </w:p>
    <w:p w:rsidR="00042BE1" w:rsidRPr="00042BE1" w:rsidRDefault="00042BE1" w:rsidP="00042BE1">
      <w:pPr>
        <w:pStyle w:val="ac"/>
        <w:numPr>
          <w:ilvl w:val="0"/>
          <w:numId w:val="7"/>
        </w:numPr>
        <w:shd w:val="clear" w:color="auto" w:fill="FFFFFF"/>
        <w:spacing w:after="0" w:line="360" w:lineRule="auto"/>
        <w:jc w:val="both"/>
        <w:rPr>
          <w:rFonts w:ascii="Times New Roman" w:hAnsi="Times New Roman" w:cs="Times New Roman"/>
          <w:color w:val="000000" w:themeColor="text1"/>
          <w:sz w:val="28"/>
          <w:szCs w:val="28"/>
        </w:rPr>
      </w:pPr>
      <w:r w:rsidRPr="00042BE1">
        <w:rPr>
          <w:rFonts w:ascii="Times New Roman" w:hAnsi="Times New Roman" w:cs="Times New Roman"/>
          <w:color w:val="000000" w:themeColor="text1"/>
          <w:sz w:val="28"/>
          <w:szCs w:val="28"/>
        </w:rPr>
        <w:t>Есть несколько вариаций оборотной стороны 500-рублевой купюры: Соловецкий монастырь на них изображен с разных ракурсов. Все они действительны.</w:t>
      </w:r>
    </w:p>
    <w:p w:rsidR="00243000" w:rsidRPr="00B260D4" w:rsidRDefault="00042BE1" w:rsidP="00094F3C">
      <w:pPr>
        <w:pStyle w:val="a8"/>
        <w:numPr>
          <w:ilvl w:val="0"/>
          <w:numId w:val="7"/>
        </w:numPr>
        <w:spacing w:before="0" w:beforeAutospacing="0" w:after="0" w:afterAutospacing="0" w:line="360" w:lineRule="auto"/>
        <w:jc w:val="both"/>
        <w:textAlignment w:val="baseline"/>
        <w:rPr>
          <w:color w:val="000000" w:themeColor="text1"/>
          <w:sz w:val="28"/>
          <w:szCs w:val="28"/>
        </w:rPr>
      </w:pPr>
      <w:r w:rsidRPr="00002F61">
        <w:rPr>
          <w:rStyle w:val="af3"/>
          <w:b w:val="0"/>
          <w:sz w:val="28"/>
          <w:szCs w:val="28"/>
        </w:rPr>
        <w:t xml:space="preserve"> </w:t>
      </w:r>
      <w:r w:rsidR="00002F61" w:rsidRPr="00002F61">
        <w:rPr>
          <w:rStyle w:val="af3"/>
          <w:b w:val="0"/>
          <w:sz w:val="28"/>
          <w:szCs w:val="28"/>
        </w:rPr>
        <w:t>«</w:t>
      </w:r>
      <w:proofErr w:type="spellStart"/>
      <w:r w:rsidR="00002F61" w:rsidRPr="00002F61">
        <w:rPr>
          <w:rStyle w:val="af3"/>
          <w:b w:val="0"/>
          <w:sz w:val="28"/>
          <w:szCs w:val="28"/>
        </w:rPr>
        <w:t>Гознак</w:t>
      </w:r>
      <w:proofErr w:type="spellEnd"/>
      <w:r w:rsidR="00002F61" w:rsidRPr="00002F61">
        <w:rPr>
          <w:rStyle w:val="af3"/>
          <w:b w:val="0"/>
          <w:sz w:val="28"/>
          <w:szCs w:val="28"/>
        </w:rPr>
        <w:t>» представил приложение, которое позволяет проверить подлинность новых купюр достоинством 200 и 2000 рублей — «Банкноты-2017». Приложение позволяет сканировать визуальный образ банкноты при помощи камеры смартфона и анализирует изображение для определения номинала банкноты, а также демонстрирует дополнительную анимацию символов городов, изображенных на банкнотах. К примеру, в ходе теста программы, на 2000 купюре с изображением «Русского моста» во Владивостоке можно увидеть, как едут машины, и плывет грузовое судно, а на 200 банкноте на фоне памятников летают чайки</w:t>
      </w:r>
      <w:r w:rsidR="00002F61">
        <w:rPr>
          <w:rStyle w:val="af3"/>
          <w:b w:val="0"/>
          <w:sz w:val="28"/>
          <w:szCs w:val="28"/>
        </w:rPr>
        <w:t>.</w:t>
      </w:r>
      <w:r w:rsidR="00095328">
        <w:rPr>
          <w:rStyle w:val="a7"/>
          <w:bCs/>
          <w:sz w:val="28"/>
          <w:szCs w:val="28"/>
        </w:rPr>
        <w:footnoteReference w:id="7"/>
      </w:r>
    </w:p>
    <w:p w:rsidR="00003C03" w:rsidRPr="00094F3C" w:rsidRDefault="00676A79" w:rsidP="00714283">
      <w:pPr>
        <w:pStyle w:val="a8"/>
        <w:spacing w:before="0" w:beforeAutospacing="0" w:after="0" w:afterAutospacing="0" w:line="360" w:lineRule="auto"/>
        <w:jc w:val="both"/>
        <w:textAlignment w:val="baseline"/>
        <w:rPr>
          <w:color w:val="000000" w:themeColor="text1"/>
          <w:sz w:val="28"/>
          <w:szCs w:val="28"/>
        </w:rPr>
      </w:pPr>
      <w:r w:rsidRPr="00094F3C">
        <w:rPr>
          <w:b/>
          <w:color w:val="000000" w:themeColor="text1"/>
          <w:sz w:val="28"/>
          <w:szCs w:val="28"/>
        </w:rPr>
        <w:t>3. Практическая часть</w:t>
      </w:r>
    </w:p>
    <w:p w:rsidR="00870132" w:rsidRDefault="00870132" w:rsidP="00714283">
      <w:pPr>
        <w:pStyle w:val="2"/>
        <w:shd w:val="clear" w:color="auto" w:fill="FFFFFF"/>
        <w:spacing w:before="0" w:beforeAutospacing="0" w:after="0" w:afterAutospacing="0" w:line="360" w:lineRule="auto"/>
        <w:ind w:firstLine="708"/>
        <w:jc w:val="both"/>
        <w:rPr>
          <w:b w:val="0"/>
          <w:bCs w:val="0"/>
          <w:color w:val="000000" w:themeColor="text1"/>
          <w:sz w:val="28"/>
          <w:szCs w:val="28"/>
        </w:rPr>
      </w:pPr>
      <w:r>
        <w:rPr>
          <w:b w:val="0"/>
          <w:bCs w:val="0"/>
          <w:color w:val="000000" w:themeColor="text1"/>
          <w:sz w:val="28"/>
          <w:szCs w:val="28"/>
        </w:rPr>
        <w:t>Я</w:t>
      </w:r>
      <w:r w:rsidR="00002F61">
        <w:rPr>
          <w:b w:val="0"/>
          <w:bCs w:val="0"/>
          <w:color w:val="000000" w:themeColor="text1"/>
          <w:sz w:val="28"/>
          <w:szCs w:val="28"/>
        </w:rPr>
        <w:t xml:space="preserve"> провел</w:t>
      </w:r>
      <w:r w:rsidR="00397943" w:rsidRPr="00585584">
        <w:rPr>
          <w:b w:val="0"/>
          <w:bCs w:val="0"/>
          <w:color w:val="000000" w:themeColor="text1"/>
          <w:sz w:val="28"/>
          <w:szCs w:val="28"/>
        </w:rPr>
        <w:t xml:space="preserve"> опрос сред</w:t>
      </w:r>
      <w:r w:rsidR="00002F61">
        <w:rPr>
          <w:b w:val="0"/>
          <w:bCs w:val="0"/>
          <w:color w:val="000000" w:themeColor="text1"/>
          <w:sz w:val="28"/>
          <w:szCs w:val="28"/>
        </w:rPr>
        <w:t xml:space="preserve">и </w:t>
      </w:r>
      <w:r>
        <w:rPr>
          <w:b w:val="0"/>
          <w:bCs w:val="0"/>
          <w:color w:val="000000" w:themeColor="text1"/>
          <w:sz w:val="28"/>
          <w:szCs w:val="28"/>
        </w:rPr>
        <w:t>своих одноклассников</w:t>
      </w:r>
      <w:r w:rsidR="00106E37">
        <w:rPr>
          <w:b w:val="0"/>
          <w:bCs w:val="0"/>
          <w:color w:val="000000" w:themeColor="text1"/>
          <w:sz w:val="28"/>
          <w:szCs w:val="28"/>
        </w:rPr>
        <w:t xml:space="preserve"> </w:t>
      </w:r>
      <w:r w:rsidR="00106E37" w:rsidRPr="00106E37">
        <w:rPr>
          <w:b w:val="0"/>
          <w:sz w:val="28"/>
          <w:szCs w:val="28"/>
        </w:rPr>
        <w:t xml:space="preserve">[приложение </w:t>
      </w:r>
      <w:r w:rsidR="00A250C3">
        <w:rPr>
          <w:b w:val="0"/>
          <w:sz w:val="28"/>
          <w:szCs w:val="28"/>
        </w:rPr>
        <w:t>2</w:t>
      </w:r>
      <w:r w:rsidR="00106E37" w:rsidRPr="00106E37">
        <w:rPr>
          <w:b w:val="0"/>
          <w:sz w:val="28"/>
          <w:szCs w:val="28"/>
        </w:rPr>
        <w:t>]</w:t>
      </w:r>
      <w:r w:rsidR="00106E37">
        <w:rPr>
          <w:b w:val="0"/>
          <w:sz w:val="28"/>
          <w:szCs w:val="28"/>
        </w:rPr>
        <w:t>.</w:t>
      </w:r>
      <w:r w:rsidR="00106E37">
        <w:rPr>
          <w:sz w:val="28"/>
          <w:szCs w:val="28"/>
        </w:rPr>
        <w:t xml:space="preserve"> </w:t>
      </w:r>
      <w:r>
        <w:rPr>
          <w:b w:val="0"/>
          <w:bCs w:val="0"/>
          <w:color w:val="000000" w:themeColor="text1"/>
          <w:sz w:val="28"/>
          <w:szCs w:val="28"/>
        </w:rPr>
        <w:t>И произвёл анализ результатов анкетирования.</w:t>
      </w:r>
    </w:p>
    <w:p w:rsidR="00F8076F" w:rsidRDefault="00870132" w:rsidP="00714283">
      <w:pPr>
        <w:pStyle w:val="2"/>
        <w:shd w:val="clear" w:color="auto" w:fill="FFFFFF"/>
        <w:spacing w:before="0" w:beforeAutospacing="0" w:after="0" w:afterAutospacing="0" w:line="360" w:lineRule="auto"/>
        <w:ind w:firstLine="708"/>
        <w:jc w:val="both"/>
        <w:rPr>
          <w:b w:val="0"/>
          <w:color w:val="000000"/>
          <w:sz w:val="28"/>
          <w:szCs w:val="28"/>
        </w:rPr>
      </w:pPr>
      <w:r>
        <w:rPr>
          <w:b w:val="0"/>
          <w:bCs w:val="0"/>
          <w:color w:val="000000" w:themeColor="text1"/>
          <w:sz w:val="28"/>
          <w:szCs w:val="28"/>
        </w:rPr>
        <w:t>Первая часть анкеты состояла из вопросов по истории появления денег</w:t>
      </w:r>
      <w:r w:rsidR="00506673">
        <w:rPr>
          <w:b w:val="0"/>
          <w:bCs w:val="0"/>
          <w:color w:val="000000" w:themeColor="text1"/>
          <w:sz w:val="28"/>
          <w:szCs w:val="28"/>
        </w:rPr>
        <w:t xml:space="preserve"> </w:t>
      </w:r>
      <w:r w:rsidR="00506673" w:rsidRPr="00106E37">
        <w:rPr>
          <w:b w:val="0"/>
          <w:sz w:val="28"/>
          <w:szCs w:val="28"/>
        </w:rPr>
        <w:t xml:space="preserve">[приложение </w:t>
      </w:r>
      <w:r w:rsidR="00A250C3">
        <w:rPr>
          <w:b w:val="0"/>
          <w:sz w:val="28"/>
          <w:szCs w:val="28"/>
        </w:rPr>
        <w:t>3</w:t>
      </w:r>
      <w:r w:rsidR="00506673" w:rsidRPr="00106E37">
        <w:rPr>
          <w:b w:val="0"/>
          <w:sz w:val="28"/>
          <w:szCs w:val="28"/>
        </w:rPr>
        <w:t>]</w:t>
      </w:r>
      <w:r>
        <w:rPr>
          <w:b w:val="0"/>
          <w:bCs w:val="0"/>
          <w:color w:val="000000" w:themeColor="text1"/>
          <w:sz w:val="28"/>
          <w:szCs w:val="28"/>
        </w:rPr>
        <w:t xml:space="preserve">. Все ответили верно, что первыми появились </w:t>
      </w:r>
      <w:r w:rsidR="00273724">
        <w:rPr>
          <w:b w:val="0"/>
          <w:bCs w:val="0"/>
          <w:color w:val="000000" w:themeColor="text1"/>
          <w:sz w:val="28"/>
          <w:szCs w:val="28"/>
        </w:rPr>
        <w:t>монеты, а не бумажные деньги. 64</w:t>
      </w:r>
      <w:r w:rsidR="00D20D3C">
        <w:rPr>
          <w:b w:val="0"/>
          <w:bCs w:val="0"/>
          <w:color w:val="000000" w:themeColor="text1"/>
          <w:sz w:val="28"/>
          <w:szCs w:val="28"/>
        </w:rPr>
        <w:t xml:space="preserve">% одноклассников дали верный ответ на вопрос «Когда появились первые бумажные деньги?» У </w:t>
      </w:r>
      <w:r w:rsidR="00273724">
        <w:rPr>
          <w:b w:val="0"/>
          <w:bCs w:val="0"/>
          <w:color w:val="000000" w:themeColor="text1"/>
          <w:sz w:val="28"/>
          <w:szCs w:val="28"/>
        </w:rPr>
        <w:t>47</w:t>
      </w:r>
      <w:r w:rsidR="00D20D3C">
        <w:rPr>
          <w:b w:val="0"/>
          <w:bCs w:val="0"/>
          <w:color w:val="000000" w:themeColor="text1"/>
          <w:sz w:val="28"/>
          <w:szCs w:val="28"/>
        </w:rPr>
        <w:t xml:space="preserve">% учащихся </w:t>
      </w:r>
      <w:r w:rsidR="00D20D3C" w:rsidRPr="00D20D3C">
        <w:rPr>
          <w:b w:val="0"/>
          <w:color w:val="000000"/>
          <w:sz w:val="28"/>
          <w:szCs w:val="28"/>
        </w:rPr>
        <w:t>вызвал</w:t>
      </w:r>
      <w:r w:rsidR="00D20D3C" w:rsidRPr="007E3FD1">
        <w:rPr>
          <w:color w:val="000000"/>
          <w:sz w:val="28"/>
          <w:szCs w:val="28"/>
        </w:rPr>
        <w:t xml:space="preserve"> </w:t>
      </w:r>
      <w:r w:rsidR="00D20D3C" w:rsidRPr="00D20D3C">
        <w:rPr>
          <w:b w:val="0"/>
          <w:color w:val="000000"/>
          <w:sz w:val="28"/>
          <w:szCs w:val="28"/>
        </w:rPr>
        <w:t>затруднения</w:t>
      </w:r>
      <w:r w:rsidR="00D20D3C">
        <w:rPr>
          <w:b w:val="0"/>
          <w:color w:val="000000"/>
          <w:sz w:val="28"/>
          <w:szCs w:val="28"/>
        </w:rPr>
        <w:t xml:space="preserve"> вопрос «Что изображали на </w:t>
      </w:r>
      <w:r w:rsidR="00D20D3C" w:rsidRPr="00D20D3C">
        <w:rPr>
          <w:b w:val="0"/>
          <w:color w:val="000000"/>
          <w:sz w:val="28"/>
          <w:szCs w:val="28"/>
        </w:rPr>
        <w:t>старых купюрах</w:t>
      </w:r>
      <w:r w:rsidR="00D20D3C">
        <w:rPr>
          <w:b w:val="0"/>
          <w:color w:val="000000"/>
          <w:sz w:val="28"/>
          <w:szCs w:val="28"/>
        </w:rPr>
        <w:t xml:space="preserve">?» и </w:t>
      </w:r>
      <w:r w:rsidR="00273724">
        <w:rPr>
          <w:b w:val="0"/>
          <w:color w:val="000000"/>
          <w:sz w:val="28"/>
          <w:szCs w:val="28"/>
        </w:rPr>
        <w:t xml:space="preserve">41% </w:t>
      </w:r>
      <w:r w:rsidR="00D20D3C">
        <w:rPr>
          <w:b w:val="0"/>
          <w:color w:val="000000"/>
          <w:sz w:val="28"/>
          <w:szCs w:val="28"/>
        </w:rPr>
        <w:t xml:space="preserve"> затруднились ответить на вопрос «Что изображено на </w:t>
      </w:r>
      <w:r w:rsidR="00D20D3C" w:rsidRPr="00D20D3C">
        <w:rPr>
          <w:b w:val="0"/>
          <w:color w:val="000000"/>
          <w:sz w:val="28"/>
          <w:szCs w:val="28"/>
        </w:rPr>
        <w:t>современных купюрах</w:t>
      </w:r>
      <w:r w:rsidR="00D20D3C">
        <w:rPr>
          <w:b w:val="0"/>
          <w:color w:val="000000"/>
          <w:sz w:val="28"/>
          <w:szCs w:val="28"/>
        </w:rPr>
        <w:t>?»</w:t>
      </w:r>
    </w:p>
    <w:p w:rsidR="00D20D3C" w:rsidRDefault="00D20D3C" w:rsidP="00714283">
      <w:pPr>
        <w:pStyle w:val="2"/>
        <w:shd w:val="clear" w:color="auto" w:fill="FFFFFF"/>
        <w:spacing w:before="0" w:beforeAutospacing="0" w:after="0" w:afterAutospacing="0" w:line="360" w:lineRule="auto"/>
        <w:ind w:firstLine="708"/>
        <w:jc w:val="both"/>
        <w:rPr>
          <w:b w:val="0"/>
          <w:color w:val="000000"/>
          <w:sz w:val="28"/>
          <w:szCs w:val="28"/>
        </w:rPr>
      </w:pPr>
      <w:r>
        <w:rPr>
          <w:b w:val="0"/>
          <w:color w:val="000000"/>
          <w:sz w:val="28"/>
          <w:szCs w:val="28"/>
        </w:rPr>
        <w:lastRenderedPageBreak/>
        <w:t>Вторая часть анкеты состояла из вопросов</w:t>
      </w:r>
      <w:r w:rsidRPr="00D20D3C">
        <w:rPr>
          <w:color w:val="000000"/>
          <w:sz w:val="28"/>
          <w:szCs w:val="28"/>
        </w:rPr>
        <w:t xml:space="preserve"> </w:t>
      </w:r>
      <w:r>
        <w:rPr>
          <w:b w:val="0"/>
          <w:color w:val="000000"/>
          <w:sz w:val="28"/>
          <w:szCs w:val="28"/>
        </w:rPr>
        <w:t>«Ч</w:t>
      </w:r>
      <w:r w:rsidRPr="00D20D3C">
        <w:rPr>
          <w:b w:val="0"/>
          <w:color w:val="000000"/>
          <w:sz w:val="28"/>
          <w:szCs w:val="28"/>
        </w:rPr>
        <w:t>то изображено на современных купюрах достоинством 10, 50, 100,</w:t>
      </w:r>
      <w:r>
        <w:rPr>
          <w:b w:val="0"/>
          <w:color w:val="000000"/>
          <w:sz w:val="28"/>
          <w:szCs w:val="28"/>
        </w:rPr>
        <w:t xml:space="preserve"> 200, </w:t>
      </w:r>
      <w:r w:rsidRPr="00D20D3C">
        <w:rPr>
          <w:b w:val="0"/>
          <w:color w:val="000000"/>
          <w:sz w:val="28"/>
          <w:szCs w:val="28"/>
        </w:rPr>
        <w:t xml:space="preserve"> 1000, </w:t>
      </w:r>
      <w:r>
        <w:rPr>
          <w:b w:val="0"/>
          <w:color w:val="000000"/>
          <w:sz w:val="28"/>
          <w:szCs w:val="28"/>
        </w:rPr>
        <w:t xml:space="preserve">2000 и </w:t>
      </w:r>
      <w:r w:rsidRPr="00D20D3C">
        <w:rPr>
          <w:b w:val="0"/>
          <w:color w:val="000000"/>
          <w:sz w:val="28"/>
          <w:szCs w:val="28"/>
        </w:rPr>
        <w:t>5000 рублей</w:t>
      </w:r>
      <w:r>
        <w:rPr>
          <w:b w:val="0"/>
          <w:color w:val="000000"/>
          <w:sz w:val="28"/>
          <w:szCs w:val="28"/>
        </w:rPr>
        <w:t>?»</w:t>
      </w:r>
      <w:r w:rsidR="00E632B5">
        <w:rPr>
          <w:b w:val="0"/>
          <w:color w:val="000000"/>
          <w:sz w:val="28"/>
          <w:szCs w:val="28"/>
        </w:rPr>
        <w:t xml:space="preserve"> Всего </w:t>
      </w:r>
      <w:r w:rsidR="00273724">
        <w:rPr>
          <w:b w:val="0"/>
          <w:color w:val="000000"/>
          <w:sz w:val="28"/>
          <w:szCs w:val="28"/>
        </w:rPr>
        <w:t>58</w:t>
      </w:r>
      <w:r w:rsidR="00E632B5">
        <w:rPr>
          <w:b w:val="0"/>
          <w:color w:val="000000"/>
          <w:sz w:val="28"/>
          <w:szCs w:val="28"/>
        </w:rPr>
        <w:t xml:space="preserve"> % одноклассников частично ответили на эти вопросы, о</w:t>
      </w:r>
      <w:r w:rsidR="00506673">
        <w:rPr>
          <w:b w:val="0"/>
          <w:color w:val="000000"/>
          <w:sz w:val="28"/>
          <w:szCs w:val="28"/>
        </w:rPr>
        <w:t>стальные</w:t>
      </w:r>
      <w:r w:rsidR="00C7164A">
        <w:rPr>
          <w:b w:val="0"/>
          <w:color w:val="000000"/>
          <w:sz w:val="28"/>
          <w:szCs w:val="28"/>
        </w:rPr>
        <w:t xml:space="preserve"> </w:t>
      </w:r>
      <w:r w:rsidR="00506673">
        <w:rPr>
          <w:b w:val="0"/>
          <w:color w:val="000000"/>
          <w:sz w:val="28"/>
          <w:szCs w:val="28"/>
        </w:rPr>
        <w:t xml:space="preserve"> </w:t>
      </w:r>
      <w:r w:rsidR="00273724">
        <w:rPr>
          <w:b w:val="0"/>
          <w:color w:val="000000"/>
          <w:sz w:val="28"/>
          <w:szCs w:val="28"/>
        </w:rPr>
        <w:t xml:space="preserve">42% </w:t>
      </w:r>
      <w:r w:rsidR="00506673">
        <w:rPr>
          <w:b w:val="0"/>
          <w:color w:val="000000"/>
          <w:sz w:val="28"/>
          <w:szCs w:val="28"/>
        </w:rPr>
        <w:t xml:space="preserve">не дали верных ответов </w:t>
      </w:r>
      <w:r w:rsidR="00506673" w:rsidRPr="00106E37">
        <w:rPr>
          <w:b w:val="0"/>
          <w:sz w:val="28"/>
          <w:szCs w:val="28"/>
        </w:rPr>
        <w:t xml:space="preserve">[приложение </w:t>
      </w:r>
      <w:r w:rsidR="00A250C3">
        <w:rPr>
          <w:b w:val="0"/>
          <w:sz w:val="28"/>
          <w:szCs w:val="28"/>
        </w:rPr>
        <w:t>4</w:t>
      </w:r>
      <w:r w:rsidR="00506673" w:rsidRPr="00106E37">
        <w:rPr>
          <w:b w:val="0"/>
          <w:sz w:val="28"/>
          <w:szCs w:val="28"/>
        </w:rPr>
        <w:t>]</w:t>
      </w:r>
      <w:r w:rsidR="00506673">
        <w:rPr>
          <w:b w:val="0"/>
          <w:bCs w:val="0"/>
          <w:color w:val="000000" w:themeColor="text1"/>
          <w:sz w:val="28"/>
          <w:szCs w:val="28"/>
        </w:rPr>
        <w:t>.</w:t>
      </w:r>
    </w:p>
    <w:p w:rsidR="00DD63F6" w:rsidRDefault="00E632B5" w:rsidP="00714283">
      <w:pPr>
        <w:pStyle w:val="2"/>
        <w:shd w:val="clear" w:color="auto" w:fill="FFFFFF"/>
        <w:spacing w:before="0" w:beforeAutospacing="0" w:after="0" w:afterAutospacing="0" w:line="360" w:lineRule="auto"/>
        <w:ind w:firstLine="708"/>
        <w:jc w:val="both"/>
        <w:rPr>
          <w:b w:val="0"/>
          <w:color w:val="000000"/>
          <w:sz w:val="28"/>
          <w:szCs w:val="28"/>
        </w:rPr>
      </w:pPr>
      <w:r>
        <w:rPr>
          <w:b w:val="0"/>
          <w:color w:val="000000"/>
          <w:sz w:val="28"/>
          <w:szCs w:val="28"/>
        </w:rPr>
        <w:t>Третья часть анкетирования состояла из дополнительных вопросов</w:t>
      </w:r>
      <w:r w:rsidR="00DD63F6">
        <w:rPr>
          <w:b w:val="0"/>
          <w:color w:val="000000"/>
          <w:sz w:val="28"/>
          <w:szCs w:val="28"/>
        </w:rPr>
        <w:t xml:space="preserve"> «Что хотите предложить изобразить на денежной купюре другого номинала и поясните свой выбор?»</w:t>
      </w:r>
      <w:r w:rsidR="00EA1A8C" w:rsidRPr="00EA1A8C">
        <w:rPr>
          <w:b w:val="0"/>
          <w:sz w:val="28"/>
          <w:szCs w:val="28"/>
        </w:rPr>
        <w:t xml:space="preserve"> </w:t>
      </w:r>
      <w:r w:rsidR="00EA1A8C" w:rsidRPr="00106E37">
        <w:rPr>
          <w:b w:val="0"/>
          <w:sz w:val="28"/>
          <w:szCs w:val="28"/>
        </w:rPr>
        <w:t xml:space="preserve">[приложение </w:t>
      </w:r>
      <w:r w:rsidR="00A250C3">
        <w:rPr>
          <w:b w:val="0"/>
          <w:sz w:val="28"/>
          <w:szCs w:val="28"/>
        </w:rPr>
        <w:t>5</w:t>
      </w:r>
      <w:r w:rsidR="00EA1A8C" w:rsidRPr="00106E37">
        <w:rPr>
          <w:b w:val="0"/>
          <w:sz w:val="28"/>
          <w:szCs w:val="28"/>
        </w:rPr>
        <w:t>]</w:t>
      </w:r>
      <w:r w:rsidR="00EA1A8C">
        <w:rPr>
          <w:b w:val="0"/>
          <w:bCs w:val="0"/>
          <w:color w:val="000000" w:themeColor="text1"/>
          <w:sz w:val="28"/>
          <w:szCs w:val="28"/>
        </w:rPr>
        <w:t>.</w:t>
      </w:r>
    </w:p>
    <w:p w:rsidR="00DD63F6" w:rsidRDefault="00DD63F6" w:rsidP="00714283">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Город Уфу предложили </w:t>
      </w:r>
      <w:r w:rsidR="00273724">
        <w:rPr>
          <w:b w:val="0"/>
          <w:color w:val="000000"/>
          <w:sz w:val="28"/>
          <w:szCs w:val="28"/>
        </w:rPr>
        <w:t>17</w:t>
      </w:r>
      <w:r>
        <w:rPr>
          <w:b w:val="0"/>
          <w:color w:val="000000"/>
          <w:sz w:val="28"/>
          <w:szCs w:val="28"/>
        </w:rPr>
        <w:t xml:space="preserve"> % учащихся (пояснили свой выбор тем, что очень любят и гордятся столицей своей Малой родины)</w:t>
      </w:r>
    </w:p>
    <w:p w:rsidR="001B20FC" w:rsidRDefault="001B20FC" w:rsidP="00714283">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П</w:t>
      </w:r>
      <w:r w:rsidR="00DD63F6">
        <w:rPr>
          <w:b w:val="0"/>
          <w:color w:val="000000"/>
          <w:sz w:val="28"/>
          <w:szCs w:val="28"/>
        </w:rPr>
        <w:t>олитического деятеля</w:t>
      </w:r>
      <w:r w:rsidR="0012190C">
        <w:rPr>
          <w:b w:val="0"/>
          <w:color w:val="000000"/>
          <w:sz w:val="28"/>
          <w:szCs w:val="28"/>
        </w:rPr>
        <w:t xml:space="preserve"> </w:t>
      </w:r>
      <w:r w:rsidR="00DD63F6">
        <w:rPr>
          <w:b w:val="0"/>
          <w:color w:val="000000"/>
          <w:sz w:val="28"/>
          <w:szCs w:val="28"/>
        </w:rPr>
        <w:t xml:space="preserve">– </w:t>
      </w:r>
      <w:r w:rsidR="00273724">
        <w:rPr>
          <w:b w:val="0"/>
          <w:color w:val="000000"/>
          <w:sz w:val="28"/>
          <w:szCs w:val="28"/>
        </w:rPr>
        <w:t>12</w:t>
      </w:r>
      <w:r w:rsidR="00DD63F6">
        <w:rPr>
          <w:b w:val="0"/>
          <w:color w:val="000000"/>
          <w:sz w:val="28"/>
          <w:szCs w:val="28"/>
        </w:rPr>
        <w:t xml:space="preserve">% </w:t>
      </w:r>
      <w:r>
        <w:rPr>
          <w:b w:val="0"/>
          <w:color w:val="000000"/>
          <w:sz w:val="28"/>
          <w:szCs w:val="28"/>
        </w:rPr>
        <w:t>учащихся</w:t>
      </w:r>
      <w:r w:rsidR="00273724">
        <w:rPr>
          <w:b w:val="0"/>
          <w:color w:val="000000"/>
          <w:sz w:val="28"/>
          <w:szCs w:val="28"/>
        </w:rPr>
        <w:t xml:space="preserve"> (Путина В.В.)</w:t>
      </w:r>
      <w:r>
        <w:rPr>
          <w:b w:val="0"/>
          <w:color w:val="000000"/>
          <w:sz w:val="28"/>
          <w:szCs w:val="28"/>
        </w:rPr>
        <w:t>.</w:t>
      </w:r>
    </w:p>
    <w:p w:rsidR="00273724" w:rsidRDefault="00273724" w:rsidP="00714283">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Медицинскую маску </w:t>
      </w:r>
      <w:r w:rsidR="0012190C">
        <w:rPr>
          <w:b w:val="0"/>
          <w:color w:val="000000"/>
          <w:sz w:val="28"/>
          <w:szCs w:val="28"/>
        </w:rPr>
        <w:t xml:space="preserve">– 12% учащихся (из-за </w:t>
      </w:r>
      <w:proofErr w:type="spellStart"/>
      <w:r w:rsidR="0012190C">
        <w:rPr>
          <w:b w:val="0"/>
          <w:color w:val="000000"/>
          <w:sz w:val="28"/>
          <w:szCs w:val="28"/>
        </w:rPr>
        <w:t>коронавирусной</w:t>
      </w:r>
      <w:proofErr w:type="spellEnd"/>
      <w:r w:rsidR="0012190C">
        <w:rPr>
          <w:b w:val="0"/>
          <w:color w:val="000000"/>
          <w:sz w:val="28"/>
          <w:szCs w:val="28"/>
        </w:rPr>
        <w:t xml:space="preserve"> пандемии).</w:t>
      </w:r>
    </w:p>
    <w:p w:rsidR="001B20FC" w:rsidRPr="001B20FC" w:rsidRDefault="001B20FC" w:rsidP="00714283">
      <w:pPr>
        <w:pStyle w:val="2"/>
        <w:shd w:val="clear" w:color="auto" w:fill="FFFFFF"/>
        <w:spacing w:before="0" w:beforeAutospacing="0" w:after="0" w:afterAutospacing="0" w:line="360" w:lineRule="auto"/>
        <w:jc w:val="both"/>
        <w:rPr>
          <w:b w:val="0"/>
          <w:color w:val="000000"/>
          <w:sz w:val="28"/>
          <w:szCs w:val="28"/>
        </w:rPr>
      </w:pPr>
      <w:r w:rsidRPr="001B20FC">
        <w:rPr>
          <w:b w:val="0"/>
          <w:color w:val="000000"/>
          <w:sz w:val="28"/>
          <w:szCs w:val="28"/>
        </w:rPr>
        <w:t>Н</w:t>
      </w:r>
      <w:r w:rsidR="00DD63F6" w:rsidRPr="001B20FC">
        <w:rPr>
          <w:b w:val="0"/>
          <w:color w:val="000000"/>
          <w:sz w:val="28"/>
          <w:szCs w:val="28"/>
        </w:rPr>
        <w:t xml:space="preserve">е знали, что предложить </w:t>
      </w:r>
      <w:r w:rsidR="0012190C">
        <w:rPr>
          <w:b w:val="0"/>
          <w:color w:val="000000"/>
          <w:sz w:val="28"/>
          <w:szCs w:val="28"/>
        </w:rPr>
        <w:t>59</w:t>
      </w:r>
      <w:r w:rsidR="00DD63F6" w:rsidRPr="001B20FC">
        <w:rPr>
          <w:b w:val="0"/>
          <w:color w:val="000000"/>
          <w:sz w:val="28"/>
          <w:szCs w:val="28"/>
        </w:rPr>
        <w:t>% учащихся.</w:t>
      </w:r>
      <w:r w:rsidRPr="001B20FC">
        <w:rPr>
          <w:rFonts w:ascii="Open Sans" w:hAnsi="Open Sans"/>
          <w:b w:val="0"/>
          <w:color w:val="000000"/>
        </w:rPr>
        <w:t xml:space="preserve"> </w:t>
      </w:r>
    </w:p>
    <w:p w:rsidR="00B260D4" w:rsidRPr="00B260D4" w:rsidRDefault="001B20FC" w:rsidP="00714283">
      <w:pPr>
        <w:pStyle w:val="a8"/>
        <w:shd w:val="clear" w:color="auto" w:fill="FFFFFF"/>
        <w:spacing w:before="0" w:beforeAutospacing="0" w:after="0" w:afterAutospacing="0" w:line="360" w:lineRule="auto"/>
        <w:ind w:firstLine="709"/>
        <w:jc w:val="both"/>
        <w:rPr>
          <w:color w:val="000000"/>
          <w:sz w:val="28"/>
          <w:szCs w:val="28"/>
        </w:rPr>
      </w:pPr>
      <w:r w:rsidRPr="001B20FC">
        <w:rPr>
          <w:color w:val="000000"/>
          <w:sz w:val="28"/>
          <w:szCs w:val="28"/>
        </w:rPr>
        <w:t xml:space="preserve">Данные </w:t>
      </w:r>
      <w:r w:rsidR="0012190C">
        <w:rPr>
          <w:color w:val="000000"/>
          <w:sz w:val="28"/>
          <w:szCs w:val="28"/>
        </w:rPr>
        <w:t>опроса</w:t>
      </w:r>
      <w:r w:rsidRPr="001B20FC">
        <w:rPr>
          <w:color w:val="000000"/>
          <w:sz w:val="28"/>
          <w:szCs w:val="28"/>
        </w:rPr>
        <w:t xml:space="preserve"> п</w:t>
      </w:r>
      <w:r>
        <w:rPr>
          <w:color w:val="000000"/>
          <w:sz w:val="28"/>
          <w:szCs w:val="28"/>
        </w:rPr>
        <w:t xml:space="preserve">озволяют сделать вывод, что </w:t>
      </w:r>
      <w:r w:rsidR="0012190C">
        <w:rPr>
          <w:color w:val="000000"/>
          <w:sz w:val="28"/>
          <w:szCs w:val="28"/>
        </w:rPr>
        <w:t xml:space="preserve">мало кто </w:t>
      </w:r>
      <w:r>
        <w:rPr>
          <w:color w:val="000000"/>
          <w:sz w:val="28"/>
          <w:szCs w:val="28"/>
        </w:rPr>
        <w:t>задумывает</w:t>
      </w:r>
      <w:r w:rsidRPr="001B20FC">
        <w:rPr>
          <w:color w:val="000000"/>
          <w:sz w:val="28"/>
          <w:szCs w:val="28"/>
        </w:rPr>
        <w:t xml:space="preserve">ся, о том, какой город и архитектурный объект на нём изображён. </w:t>
      </w:r>
      <w:r w:rsidR="0012190C">
        <w:rPr>
          <w:color w:val="000000"/>
          <w:sz w:val="28"/>
          <w:szCs w:val="28"/>
        </w:rPr>
        <w:t>И большая часть одноклассников не знают, что можно изобразить</w:t>
      </w:r>
      <w:r w:rsidRPr="001B20FC">
        <w:rPr>
          <w:color w:val="000000"/>
          <w:sz w:val="28"/>
          <w:szCs w:val="28"/>
        </w:rPr>
        <w:t xml:space="preserve"> </w:t>
      </w:r>
      <w:r w:rsidR="0012190C">
        <w:rPr>
          <w:color w:val="000000"/>
          <w:sz w:val="28"/>
          <w:szCs w:val="28"/>
        </w:rPr>
        <w:t>на новых купюрах.</w:t>
      </w:r>
      <w:r w:rsidR="00EE72EF">
        <w:rPr>
          <w:color w:val="000000"/>
          <w:sz w:val="28"/>
          <w:szCs w:val="28"/>
        </w:rPr>
        <w:t xml:space="preserve"> Радует, что есть несколько одноклассников, которые </w:t>
      </w:r>
      <w:r w:rsidR="00EE72EF" w:rsidRPr="00EE72EF">
        <w:rPr>
          <w:color w:val="000000"/>
          <w:sz w:val="28"/>
          <w:szCs w:val="28"/>
        </w:rPr>
        <w:t xml:space="preserve">любят и гордятся столицей </w:t>
      </w:r>
      <w:r w:rsidR="00EE72EF">
        <w:rPr>
          <w:color w:val="000000"/>
          <w:sz w:val="28"/>
          <w:szCs w:val="28"/>
        </w:rPr>
        <w:t>нашей</w:t>
      </w:r>
      <w:r w:rsidR="00EE72EF" w:rsidRPr="00EE72EF">
        <w:rPr>
          <w:color w:val="000000"/>
          <w:sz w:val="28"/>
          <w:szCs w:val="28"/>
        </w:rPr>
        <w:t xml:space="preserve"> Малой Родины</w:t>
      </w:r>
      <w:r w:rsidR="00EE72EF">
        <w:rPr>
          <w:color w:val="000000"/>
          <w:sz w:val="28"/>
          <w:szCs w:val="28"/>
        </w:rPr>
        <w:t xml:space="preserve">, </w:t>
      </w:r>
      <w:r w:rsidRPr="001B20FC">
        <w:rPr>
          <w:color w:val="000000"/>
          <w:sz w:val="28"/>
          <w:szCs w:val="28"/>
        </w:rPr>
        <w:t xml:space="preserve">историческими памятниками, </w:t>
      </w:r>
      <w:r w:rsidR="00EE72EF">
        <w:rPr>
          <w:color w:val="000000"/>
          <w:sz w:val="28"/>
          <w:szCs w:val="28"/>
        </w:rPr>
        <w:t xml:space="preserve">предками и </w:t>
      </w:r>
      <w:r w:rsidRPr="001B20FC">
        <w:rPr>
          <w:color w:val="000000"/>
          <w:sz w:val="28"/>
          <w:szCs w:val="28"/>
        </w:rPr>
        <w:t xml:space="preserve">хотят, чтобы страна стала еще лучше. </w:t>
      </w:r>
    </w:p>
    <w:p w:rsidR="004D2840" w:rsidRPr="00585584" w:rsidRDefault="004D2840" w:rsidP="00714283">
      <w:pPr>
        <w:shd w:val="clear" w:color="auto" w:fill="FFFFFF"/>
        <w:spacing w:after="0" w:line="360" w:lineRule="auto"/>
        <w:jc w:val="center"/>
        <w:rPr>
          <w:rFonts w:ascii="Times New Roman" w:eastAsia="Times New Roman" w:hAnsi="Times New Roman" w:cs="Times New Roman"/>
          <w:sz w:val="28"/>
          <w:szCs w:val="28"/>
        </w:rPr>
      </w:pPr>
      <w:r w:rsidRPr="00585584">
        <w:rPr>
          <w:rFonts w:ascii="Times New Roman" w:eastAsia="Times New Roman" w:hAnsi="Times New Roman" w:cs="Times New Roman"/>
          <w:b/>
          <w:bCs/>
          <w:sz w:val="28"/>
          <w:szCs w:val="28"/>
        </w:rPr>
        <w:t>З</w:t>
      </w:r>
      <w:r w:rsidR="00ED21E4" w:rsidRPr="00585584">
        <w:rPr>
          <w:rFonts w:ascii="Times New Roman" w:eastAsia="Times New Roman" w:hAnsi="Times New Roman" w:cs="Times New Roman"/>
          <w:b/>
          <w:bCs/>
          <w:sz w:val="28"/>
          <w:szCs w:val="28"/>
        </w:rPr>
        <w:t>АКЛЮЧЕНИЕ</w:t>
      </w:r>
    </w:p>
    <w:p w:rsidR="001862BD" w:rsidRPr="00585584" w:rsidRDefault="002D034A" w:rsidP="00714283">
      <w:pPr>
        <w:shd w:val="clear" w:color="auto" w:fill="FFFFFF"/>
        <w:spacing w:after="0" w:line="360" w:lineRule="auto"/>
        <w:ind w:firstLine="708"/>
        <w:jc w:val="both"/>
        <w:rPr>
          <w:rFonts w:ascii="Times New Roman" w:eastAsia="Times New Roman" w:hAnsi="Times New Roman" w:cs="Times New Roman"/>
          <w:sz w:val="28"/>
          <w:szCs w:val="28"/>
        </w:rPr>
      </w:pPr>
      <w:r w:rsidRPr="00585584">
        <w:rPr>
          <w:rFonts w:ascii="Times New Roman" w:eastAsia="Times New Roman" w:hAnsi="Times New Roman" w:cs="Times New Roman"/>
          <w:sz w:val="28"/>
          <w:szCs w:val="28"/>
        </w:rPr>
        <w:t>Таким образом, в</w:t>
      </w:r>
      <w:r w:rsidR="003D5CEE" w:rsidRPr="00585584">
        <w:rPr>
          <w:rFonts w:ascii="Times New Roman" w:eastAsia="Times New Roman" w:hAnsi="Times New Roman" w:cs="Times New Roman"/>
          <w:sz w:val="28"/>
          <w:szCs w:val="28"/>
        </w:rPr>
        <w:t xml:space="preserve"> ходе</w:t>
      </w:r>
      <w:r w:rsidR="003804E0" w:rsidRPr="00585584">
        <w:rPr>
          <w:rFonts w:ascii="Times New Roman" w:eastAsia="Times New Roman" w:hAnsi="Times New Roman" w:cs="Times New Roman"/>
          <w:sz w:val="28"/>
          <w:szCs w:val="28"/>
        </w:rPr>
        <w:t xml:space="preserve"> исследовательской работы я </w:t>
      </w:r>
      <w:r w:rsidR="00F8076F">
        <w:rPr>
          <w:rFonts w:ascii="Times New Roman" w:eastAsia="Times New Roman" w:hAnsi="Times New Roman" w:cs="Times New Roman"/>
          <w:sz w:val="28"/>
          <w:szCs w:val="28"/>
        </w:rPr>
        <w:t>достиг</w:t>
      </w:r>
      <w:r w:rsidRPr="00585584">
        <w:rPr>
          <w:rFonts w:ascii="Times New Roman" w:eastAsia="Times New Roman" w:hAnsi="Times New Roman" w:cs="Times New Roman"/>
          <w:sz w:val="28"/>
          <w:szCs w:val="28"/>
        </w:rPr>
        <w:t xml:space="preserve"> цели и задач, поставленные перед собой, </w:t>
      </w:r>
      <w:r w:rsidR="003804E0" w:rsidRPr="00585584">
        <w:rPr>
          <w:rFonts w:ascii="Times New Roman" w:eastAsia="Times New Roman" w:hAnsi="Times New Roman" w:cs="Times New Roman"/>
          <w:sz w:val="28"/>
          <w:szCs w:val="28"/>
        </w:rPr>
        <w:t>изучи</w:t>
      </w:r>
      <w:r w:rsidRPr="00585584">
        <w:rPr>
          <w:rFonts w:ascii="Times New Roman" w:eastAsia="Times New Roman" w:hAnsi="Times New Roman" w:cs="Times New Roman"/>
          <w:sz w:val="28"/>
          <w:szCs w:val="28"/>
        </w:rPr>
        <w:t>в</w:t>
      </w:r>
      <w:r w:rsidR="003804E0" w:rsidRPr="00585584">
        <w:rPr>
          <w:rFonts w:ascii="Times New Roman" w:eastAsia="Times New Roman" w:hAnsi="Times New Roman" w:cs="Times New Roman"/>
          <w:sz w:val="28"/>
          <w:szCs w:val="28"/>
        </w:rPr>
        <w:t xml:space="preserve"> </w:t>
      </w:r>
      <w:r w:rsidR="00F8076F">
        <w:rPr>
          <w:rFonts w:ascii="Times New Roman" w:eastAsia="Times New Roman" w:hAnsi="Times New Roman" w:cs="Times New Roman"/>
          <w:sz w:val="28"/>
          <w:szCs w:val="28"/>
        </w:rPr>
        <w:t>изображения на современных денежных купюрах нашей страны.</w:t>
      </w:r>
      <w:r w:rsidR="00664697" w:rsidRPr="00585584">
        <w:rPr>
          <w:rFonts w:ascii="Times New Roman" w:eastAsia="Times New Roman" w:hAnsi="Times New Roman" w:cs="Times New Roman"/>
          <w:sz w:val="28"/>
          <w:szCs w:val="28"/>
        </w:rPr>
        <w:t xml:space="preserve"> </w:t>
      </w:r>
    </w:p>
    <w:p w:rsidR="001862BD" w:rsidRPr="00585584" w:rsidRDefault="00664697" w:rsidP="00714283">
      <w:pPr>
        <w:shd w:val="clear" w:color="auto" w:fill="FFFFFF"/>
        <w:spacing w:after="0" w:line="360" w:lineRule="auto"/>
        <w:ind w:firstLine="708"/>
        <w:jc w:val="both"/>
        <w:rPr>
          <w:rFonts w:ascii="Times New Roman" w:eastAsia="Times New Roman" w:hAnsi="Times New Roman" w:cs="Times New Roman"/>
          <w:sz w:val="28"/>
          <w:szCs w:val="28"/>
        </w:rPr>
      </w:pPr>
      <w:r w:rsidRPr="00585584">
        <w:rPr>
          <w:rFonts w:ascii="Times New Roman" w:eastAsia="Times New Roman" w:hAnsi="Times New Roman" w:cs="Times New Roman"/>
          <w:sz w:val="28"/>
          <w:szCs w:val="28"/>
        </w:rPr>
        <w:t xml:space="preserve">Результаты опроса подтвердили мою гипотезу, что </w:t>
      </w:r>
      <w:r w:rsidR="00374D48">
        <w:rPr>
          <w:rFonts w:ascii="Times New Roman" w:eastAsia="Times New Roman" w:hAnsi="Times New Roman" w:cs="Times New Roman"/>
          <w:sz w:val="28"/>
          <w:szCs w:val="28"/>
        </w:rPr>
        <w:t xml:space="preserve"> </w:t>
      </w:r>
      <w:r w:rsidR="001B20FC">
        <w:rPr>
          <w:rFonts w:ascii="Times New Roman" w:eastAsia="Times New Roman" w:hAnsi="Times New Roman" w:cs="Times New Roman"/>
          <w:sz w:val="28"/>
          <w:szCs w:val="28"/>
        </w:rPr>
        <w:t>многие</w:t>
      </w:r>
      <w:r w:rsidR="00374D48">
        <w:rPr>
          <w:rFonts w:ascii="Times New Roman" w:eastAsia="Times New Roman" w:hAnsi="Times New Roman" w:cs="Times New Roman"/>
          <w:sz w:val="28"/>
          <w:szCs w:val="28"/>
        </w:rPr>
        <w:t xml:space="preserve"> сверстники не интересуются, «что» и «почему» изображены на </w:t>
      </w:r>
      <w:r w:rsidR="00221364">
        <w:rPr>
          <w:rFonts w:ascii="Times New Roman" w:eastAsia="Times New Roman" w:hAnsi="Times New Roman" w:cs="Times New Roman"/>
          <w:sz w:val="28"/>
          <w:szCs w:val="28"/>
        </w:rPr>
        <w:t xml:space="preserve">наших </w:t>
      </w:r>
      <w:r w:rsidR="00374D48">
        <w:rPr>
          <w:rFonts w:ascii="Times New Roman" w:eastAsia="Times New Roman" w:hAnsi="Times New Roman" w:cs="Times New Roman"/>
          <w:sz w:val="28"/>
          <w:szCs w:val="28"/>
        </w:rPr>
        <w:t>денежных купюрах.</w:t>
      </w:r>
      <w:r w:rsidRPr="00585584">
        <w:rPr>
          <w:rFonts w:ascii="Times New Roman" w:eastAsia="Times New Roman" w:hAnsi="Times New Roman" w:cs="Times New Roman"/>
          <w:sz w:val="28"/>
          <w:szCs w:val="28"/>
        </w:rPr>
        <w:t xml:space="preserve"> </w:t>
      </w:r>
    </w:p>
    <w:p w:rsidR="00480B7C" w:rsidRPr="00585584" w:rsidRDefault="001B20FC" w:rsidP="00714283">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664697" w:rsidRPr="00585584">
        <w:rPr>
          <w:rFonts w:ascii="Times New Roman" w:eastAsia="Times New Roman" w:hAnsi="Times New Roman" w:cs="Times New Roman"/>
          <w:sz w:val="28"/>
          <w:szCs w:val="28"/>
        </w:rPr>
        <w:t xml:space="preserve"> меня</w:t>
      </w:r>
      <w:r>
        <w:rPr>
          <w:rFonts w:ascii="Times New Roman" w:eastAsia="Times New Roman" w:hAnsi="Times New Roman" w:cs="Times New Roman"/>
          <w:sz w:val="28"/>
          <w:szCs w:val="28"/>
        </w:rPr>
        <w:t xml:space="preserve"> появилось желание</w:t>
      </w:r>
      <w:r w:rsidR="00664697" w:rsidRPr="00585584">
        <w:rPr>
          <w:rFonts w:ascii="Times New Roman" w:eastAsia="Times New Roman" w:hAnsi="Times New Roman" w:cs="Times New Roman"/>
          <w:sz w:val="28"/>
          <w:szCs w:val="28"/>
        </w:rPr>
        <w:t xml:space="preserve"> </w:t>
      </w:r>
      <w:r w:rsidR="00374D48">
        <w:rPr>
          <w:rFonts w:ascii="Times New Roman" w:eastAsia="Times New Roman" w:hAnsi="Times New Roman" w:cs="Times New Roman"/>
          <w:sz w:val="28"/>
          <w:szCs w:val="28"/>
        </w:rPr>
        <w:t xml:space="preserve">рассказать </w:t>
      </w:r>
      <w:r w:rsidR="00B02CF8" w:rsidRPr="00585584">
        <w:rPr>
          <w:rFonts w:ascii="Times New Roman" w:eastAsia="Times New Roman" w:hAnsi="Times New Roman" w:cs="Times New Roman"/>
          <w:sz w:val="28"/>
          <w:szCs w:val="28"/>
        </w:rPr>
        <w:t xml:space="preserve"> </w:t>
      </w:r>
      <w:r w:rsidR="00374D48">
        <w:rPr>
          <w:rFonts w:ascii="Times New Roman" w:eastAsia="Times New Roman" w:hAnsi="Times New Roman" w:cs="Times New Roman"/>
          <w:sz w:val="28"/>
          <w:szCs w:val="28"/>
        </w:rPr>
        <w:t xml:space="preserve">своим одноклассникам на классном часе о </w:t>
      </w:r>
      <w:r w:rsidR="00374D48" w:rsidRPr="007E3FD1">
        <w:rPr>
          <w:rFonts w:ascii="Times New Roman" w:hAnsi="Times New Roman" w:cs="Times New Roman"/>
          <w:color w:val="000000"/>
          <w:sz w:val="28"/>
          <w:szCs w:val="28"/>
        </w:rPr>
        <w:t>город</w:t>
      </w:r>
      <w:r w:rsidR="00374D48">
        <w:rPr>
          <w:rFonts w:ascii="Times New Roman" w:hAnsi="Times New Roman" w:cs="Times New Roman"/>
          <w:color w:val="000000"/>
          <w:sz w:val="28"/>
          <w:szCs w:val="28"/>
        </w:rPr>
        <w:t>ах и архитектурных</w:t>
      </w:r>
      <w:r w:rsidR="00374D48" w:rsidRPr="007E3FD1">
        <w:rPr>
          <w:rFonts w:ascii="Times New Roman" w:hAnsi="Times New Roman" w:cs="Times New Roman"/>
          <w:color w:val="000000"/>
          <w:sz w:val="28"/>
          <w:szCs w:val="28"/>
        </w:rPr>
        <w:t xml:space="preserve"> объект</w:t>
      </w:r>
      <w:r w:rsidR="00374D48">
        <w:rPr>
          <w:rFonts w:ascii="Times New Roman" w:hAnsi="Times New Roman" w:cs="Times New Roman"/>
          <w:color w:val="000000"/>
          <w:sz w:val="28"/>
          <w:szCs w:val="28"/>
        </w:rPr>
        <w:t>ах, изображённых на бумажных российских банкнотах</w:t>
      </w:r>
      <w:r w:rsidR="003804E0" w:rsidRPr="00585584">
        <w:rPr>
          <w:rFonts w:ascii="Times New Roman" w:eastAsia="Times New Roman" w:hAnsi="Times New Roman" w:cs="Times New Roman"/>
          <w:sz w:val="28"/>
          <w:szCs w:val="28"/>
        </w:rPr>
        <w:t xml:space="preserve">. </w:t>
      </w:r>
    </w:p>
    <w:p w:rsidR="00EE72EF" w:rsidRPr="00EE72EF" w:rsidRDefault="00221364" w:rsidP="00EE72EF">
      <w:pPr>
        <w:pStyle w:val="c6"/>
        <w:shd w:val="clear" w:color="auto" w:fill="FFFFFF"/>
        <w:spacing w:before="0" w:after="0"/>
        <w:ind w:firstLine="708"/>
        <w:jc w:val="both"/>
        <w:rPr>
          <w:sz w:val="28"/>
          <w:szCs w:val="28"/>
        </w:rPr>
      </w:pPr>
      <w:r>
        <w:rPr>
          <w:rStyle w:val="c0"/>
          <w:color w:val="000000" w:themeColor="text1"/>
          <w:sz w:val="28"/>
          <w:szCs w:val="28"/>
        </w:rPr>
        <w:lastRenderedPageBreak/>
        <w:t xml:space="preserve">Я </w:t>
      </w:r>
      <w:r w:rsidR="001B20FC">
        <w:rPr>
          <w:rStyle w:val="c0"/>
          <w:color w:val="000000" w:themeColor="text1"/>
          <w:sz w:val="28"/>
          <w:szCs w:val="28"/>
        </w:rPr>
        <w:t>думаю</w:t>
      </w:r>
      <w:r w:rsidR="00480B7C" w:rsidRPr="00585584">
        <w:rPr>
          <w:rStyle w:val="c0"/>
          <w:color w:val="000000" w:themeColor="text1"/>
          <w:sz w:val="28"/>
          <w:szCs w:val="28"/>
        </w:rPr>
        <w:t xml:space="preserve">, что мне удалось </w:t>
      </w:r>
      <w:r>
        <w:rPr>
          <w:rStyle w:val="c0"/>
          <w:color w:val="000000" w:themeColor="text1"/>
          <w:sz w:val="28"/>
          <w:szCs w:val="28"/>
        </w:rPr>
        <w:t xml:space="preserve">расширить свой кругозор </w:t>
      </w:r>
      <w:r w:rsidR="00DD4D9B" w:rsidRPr="00585584">
        <w:rPr>
          <w:rStyle w:val="c0"/>
          <w:color w:val="000000" w:themeColor="text1"/>
          <w:sz w:val="28"/>
          <w:szCs w:val="28"/>
        </w:rPr>
        <w:t>и</w:t>
      </w:r>
      <w:r w:rsidR="00480B7C" w:rsidRPr="00585584">
        <w:rPr>
          <w:rStyle w:val="c0"/>
          <w:color w:val="000000" w:themeColor="text1"/>
          <w:sz w:val="28"/>
          <w:szCs w:val="28"/>
        </w:rPr>
        <w:t xml:space="preserve"> </w:t>
      </w:r>
      <w:r w:rsidR="00DD4D9B" w:rsidRPr="00585584">
        <w:rPr>
          <w:rStyle w:val="c0"/>
          <w:color w:val="000000" w:themeColor="text1"/>
          <w:sz w:val="28"/>
          <w:szCs w:val="28"/>
        </w:rPr>
        <w:t>заинтересовать одноклассников</w:t>
      </w:r>
      <w:r>
        <w:rPr>
          <w:rStyle w:val="c0"/>
          <w:color w:val="000000" w:themeColor="text1"/>
          <w:sz w:val="28"/>
          <w:szCs w:val="28"/>
        </w:rPr>
        <w:t xml:space="preserve">. </w:t>
      </w:r>
      <w:r>
        <w:rPr>
          <w:sz w:val="28"/>
          <w:szCs w:val="28"/>
        </w:rPr>
        <w:t>А самое главное, я больше стал гордиться историей и достопримечательностями нашей Родины!</w:t>
      </w:r>
    </w:p>
    <w:p w:rsidR="00B62E0A" w:rsidRDefault="00B62E0A" w:rsidP="004755D4">
      <w:pPr>
        <w:shd w:val="clear" w:color="auto" w:fill="FFFFFF"/>
        <w:spacing w:after="0" w:line="360" w:lineRule="auto"/>
        <w:rPr>
          <w:rFonts w:ascii="Times New Roman" w:eastAsia="Times New Roman" w:hAnsi="Times New Roman" w:cs="Times New Roman"/>
          <w:b/>
          <w:bCs/>
          <w:sz w:val="28"/>
          <w:szCs w:val="28"/>
        </w:rPr>
      </w:pPr>
    </w:p>
    <w:p w:rsidR="004D2840" w:rsidRPr="00EE72EF" w:rsidRDefault="004E275B" w:rsidP="00EE72EF">
      <w:pPr>
        <w:shd w:val="clear" w:color="auto" w:fill="FFFFFF"/>
        <w:spacing w:after="0" w:line="360" w:lineRule="auto"/>
        <w:jc w:val="center"/>
        <w:rPr>
          <w:rFonts w:ascii="Times New Roman" w:eastAsia="Times New Roman" w:hAnsi="Times New Roman" w:cs="Times New Roman"/>
          <w:b/>
          <w:bCs/>
          <w:sz w:val="28"/>
          <w:szCs w:val="28"/>
        </w:rPr>
      </w:pPr>
      <w:r w:rsidRPr="00EE72EF">
        <w:rPr>
          <w:rFonts w:ascii="Times New Roman" w:eastAsia="Times New Roman" w:hAnsi="Times New Roman" w:cs="Times New Roman"/>
          <w:b/>
          <w:bCs/>
          <w:sz w:val="28"/>
          <w:szCs w:val="28"/>
        </w:rPr>
        <w:t>ИСПОЛЬЗОВАННАЯ ЛИТЕРАТУРА</w:t>
      </w:r>
    </w:p>
    <w:p w:rsidR="004755D4" w:rsidRPr="00EE72EF" w:rsidRDefault="004755D4" w:rsidP="00EE72EF">
      <w:pPr>
        <w:shd w:val="clear" w:color="auto" w:fill="FFFFFF"/>
        <w:spacing w:after="0" w:line="360" w:lineRule="auto"/>
        <w:rPr>
          <w:rFonts w:ascii="Times New Roman" w:eastAsia="Times New Roman" w:hAnsi="Times New Roman" w:cs="Times New Roman"/>
          <w:b/>
          <w:bCs/>
          <w:sz w:val="28"/>
          <w:szCs w:val="28"/>
        </w:rPr>
      </w:pPr>
    </w:p>
    <w:p w:rsidR="007B42CA" w:rsidRPr="00EE72EF" w:rsidRDefault="00D53860" w:rsidP="00EE72EF">
      <w:pPr>
        <w:numPr>
          <w:ilvl w:val="0"/>
          <w:numId w:val="3"/>
        </w:numPr>
        <w:spacing w:after="0" w:line="360" w:lineRule="auto"/>
        <w:ind w:left="748" w:hanging="391"/>
        <w:jc w:val="both"/>
        <w:rPr>
          <w:rFonts w:ascii="Times New Roman" w:hAnsi="Times New Roman" w:cs="Times New Roman"/>
          <w:color w:val="000000" w:themeColor="text1"/>
          <w:sz w:val="28"/>
          <w:szCs w:val="28"/>
        </w:rPr>
      </w:pPr>
      <w:hyperlink r:id="rId26" w:history="1">
        <w:r w:rsidR="007B42CA" w:rsidRPr="00EE72EF">
          <w:rPr>
            <w:rStyle w:val="a3"/>
            <w:rFonts w:ascii="Times New Roman" w:hAnsi="Times New Roman" w:cs="Times New Roman"/>
            <w:sz w:val="28"/>
            <w:szCs w:val="28"/>
          </w:rPr>
          <w:t>https://ru.wikipedia.org/wiki/</w:t>
        </w:r>
      </w:hyperlink>
    </w:p>
    <w:p w:rsidR="00094F3C" w:rsidRPr="00EE72EF" w:rsidRDefault="00D53860" w:rsidP="00EE72EF">
      <w:pPr>
        <w:pStyle w:val="ac"/>
        <w:numPr>
          <w:ilvl w:val="0"/>
          <w:numId w:val="3"/>
        </w:numPr>
        <w:shd w:val="clear" w:color="auto" w:fill="FFFFFF"/>
        <w:spacing w:after="0" w:line="360" w:lineRule="auto"/>
        <w:ind w:left="748" w:hanging="391"/>
        <w:jc w:val="both"/>
        <w:rPr>
          <w:rFonts w:ascii="Times New Roman" w:eastAsia="Times New Roman" w:hAnsi="Times New Roman" w:cs="Times New Roman"/>
          <w:sz w:val="28"/>
          <w:szCs w:val="28"/>
        </w:rPr>
      </w:pPr>
      <w:hyperlink r:id="rId27" w:history="1">
        <w:r w:rsidR="00094F3C" w:rsidRPr="00EE72EF">
          <w:rPr>
            <w:rStyle w:val="a3"/>
            <w:rFonts w:ascii="Times New Roman" w:hAnsi="Times New Roman" w:cs="Times New Roman"/>
            <w:sz w:val="28"/>
            <w:szCs w:val="28"/>
          </w:rPr>
          <w:t>https://ru.wiktionary.org/wiki/</w:t>
        </w:r>
      </w:hyperlink>
    </w:p>
    <w:p w:rsidR="004D2840" w:rsidRPr="00EE72EF" w:rsidRDefault="00D53860" w:rsidP="00EE72EF">
      <w:pPr>
        <w:pStyle w:val="ac"/>
        <w:numPr>
          <w:ilvl w:val="0"/>
          <w:numId w:val="3"/>
        </w:numPr>
        <w:shd w:val="clear" w:color="auto" w:fill="FFFFFF"/>
        <w:spacing w:after="0" w:line="360" w:lineRule="auto"/>
        <w:ind w:left="748" w:hanging="391"/>
        <w:jc w:val="both"/>
        <w:rPr>
          <w:rFonts w:ascii="Times New Roman" w:eastAsia="Times New Roman" w:hAnsi="Times New Roman" w:cs="Times New Roman"/>
          <w:sz w:val="28"/>
          <w:szCs w:val="28"/>
        </w:rPr>
      </w:pPr>
      <w:hyperlink r:id="rId28" w:history="1">
        <w:r w:rsidR="004755D4" w:rsidRPr="00EE72EF">
          <w:rPr>
            <w:rStyle w:val="a3"/>
            <w:rFonts w:ascii="Times New Roman" w:hAnsi="Times New Roman" w:cs="Times New Roman"/>
            <w:sz w:val="28"/>
            <w:szCs w:val="28"/>
          </w:rPr>
          <w:t>https://xstud.ru/109901/finansy_denezhnoe_obraschenie_i_kredit/</w:t>
        </w:r>
      </w:hyperlink>
      <w:r w:rsidR="004755D4" w:rsidRPr="00EE72EF">
        <w:rPr>
          <w:rFonts w:ascii="Times New Roman" w:hAnsi="Times New Roman" w:cs="Times New Roman"/>
          <w:color w:val="000000"/>
          <w:sz w:val="28"/>
          <w:szCs w:val="28"/>
        </w:rPr>
        <w:t xml:space="preserve"> </w:t>
      </w:r>
    </w:p>
    <w:p w:rsidR="00F6052D" w:rsidRPr="00EE72EF" w:rsidRDefault="00D53860" w:rsidP="00EE72EF">
      <w:pPr>
        <w:pStyle w:val="a8"/>
        <w:numPr>
          <w:ilvl w:val="0"/>
          <w:numId w:val="3"/>
        </w:numPr>
        <w:spacing w:before="0" w:beforeAutospacing="0" w:after="0" w:afterAutospacing="0" w:line="360" w:lineRule="auto"/>
        <w:ind w:left="748" w:hanging="391"/>
        <w:jc w:val="both"/>
        <w:textAlignment w:val="baseline"/>
        <w:rPr>
          <w:color w:val="000000" w:themeColor="text1"/>
          <w:sz w:val="28"/>
          <w:szCs w:val="28"/>
        </w:rPr>
      </w:pPr>
      <w:hyperlink r:id="rId29" w:history="1">
        <w:r w:rsidR="00F6052D" w:rsidRPr="00EE72EF">
          <w:rPr>
            <w:rStyle w:val="a3"/>
            <w:sz w:val="28"/>
            <w:szCs w:val="28"/>
          </w:rPr>
          <w:t>https://studfiles.net/preview/5473865/page:3/</w:t>
        </w:r>
      </w:hyperlink>
    </w:p>
    <w:p w:rsidR="00F6052D" w:rsidRPr="00EE72EF" w:rsidRDefault="00F6052D" w:rsidP="00EE72EF">
      <w:pPr>
        <w:pStyle w:val="ac"/>
        <w:numPr>
          <w:ilvl w:val="0"/>
          <w:numId w:val="3"/>
        </w:numPr>
        <w:shd w:val="clear" w:color="auto" w:fill="FFFFFF"/>
        <w:spacing w:after="0" w:line="360" w:lineRule="auto"/>
        <w:ind w:left="748" w:hanging="391"/>
        <w:jc w:val="both"/>
        <w:rPr>
          <w:rFonts w:ascii="Times New Roman" w:eastAsia="Times New Roman" w:hAnsi="Times New Roman" w:cs="Times New Roman"/>
          <w:sz w:val="28"/>
          <w:szCs w:val="28"/>
        </w:rPr>
      </w:pPr>
      <w:r w:rsidRPr="00EE72EF">
        <w:rPr>
          <w:rFonts w:ascii="Times New Roman" w:hAnsi="Times New Roman" w:cs="Times New Roman"/>
          <w:color w:val="000000"/>
          <w:sz w:val="28"/>
          <w:szCs w:val="28"/>
        </w:rPr>
        <w:t>Я познаю мир. История. Москва, АСТ, 1997г.</w:t>
      </w:r>
    </w:p>
    <w:p w:rsidR="004755D4" w:rsidRPr="00EE72EF" w:rsidRDefault="00D53860" w:rsidP="00EE72EF">
      <w:pPr>
        <w:pStyle w:val="a8"/>
        <w:numPr>
          <w:ilvl w:val="0"/>
          <w:numId w:val="3"/>
        </w:numPr>
        <w:spacing w:before="0" w:beforeAutospacing="0" w:after="0" w:afterAutospacing="0" w:line="360" w:lineRule="auto"/>
        <w:ind w:left="748" w:hanging="391"/>
        <w:jc w:val="both"/>
        <w:textAlignment w:val="baseline"/>
        <w:rPr>
          <w:color w:val="000000" w:themeColor="text1"/>
          <w:sz w:val="28"/>
          <w:szCs w:val="28"/>
        </w:rPr>
      </w:pPr>
      <w:hyperlink r:id="rId30" w:history="1">
        <w:r w:rsidR="004755D4" w:rsidRPr="00EE72EF">
          <w:rPr>
            <w:rStyle w:val="a3"/>
            <w:sz w:val="28"/>
            <w:szCs w:val="28"/>
          </w:rPr>
          <w:t>https://www.kakprosto.ru/kak-873412-kakie-goroda-izobrazheny-na-denezhnyh-kupyurah</w:t>
        </w:r>
      </w:hyperlink>
    </w:p>
    <w:p w:rsidR="004755D4" w:rsidRPr="00EE72EF" w:rsidRDefault="00D53860" w:rsidP="00EE72EF">
      <w:pPr>
        <w:pStyle w:val="ac"/>
        <w:numPr>
          <w:ilvl w:val="0"/>
          <w:numId w:val="3"/>
        </w:numPr>
        <w:shd w:val="clear" w:color="auto" w:fill="FFFFFF"/>
        <w:spacing w:after="0" w:line="360" w:lineRule="auto"/>
        <w:ind w:left="748" w:hanging="391"/>
        <w:jc w:val="both"/>
        <w:rPr>
          <w:rFonts w:ascii="Times New Roman" w:eastAsia="Times New Roman" w:hAnsi="Times New Roman" w:cs="Times New Roman"/>
          <w:sz w:val="28"/>
          <w:szCs w:val="28"/>
        </w:rPr>
      </w:pPr>
      <w:hyperlink r:id="rId31" w:history="1">
        <w:r w:rsidR="004755D4" w:rsidRPr="00EE72EF">
          <w:rPr>
            <w:rStyle w:val="a3"/>
            <w:rFonts w:ascii="Times New Roman" w:hAnsi="Times New Roman" w:cs="Times New Roman"/>
            <w:sz w:val="28"/>
            <w:szCs w:val="28"/>
          </w:rPr>
          <w:t>http://lopatnik.info/budget/other-budget/izobrazheniya-na-rublyax.htm</w:t>
        </w:r>
      </w:hyperlink>
    </w:p>
    <w:p w:rsidR="004755D4" w:rsidRPr="00EE72EF" w:rsidRDefault="004755D4" w:rsidP="00EE72EF">
      <w:pPr>
        <w:pStyle w:val="a8"/>
        <w:numPr>
          <w:ilvl w:val="0"/>
          <w:numId w:val="3"/>
        </w:numPr>
        <w:shd w:val="clear" w:color="auto" w:fill="FFFFFF"/>
        <w:spacing w:before="0" w:beforeAutospacing="0" w:after="0" w:afterAutospacing="0" w:line="360" w:lineRule="auto"/>
        <w:ind w:left="748" w:hanging="391"/>
        <w:jc w:val="both"/>
        <w:rPr>
          <w:color w:val="000000"/>
          <w:sz w:val="28"/>
          <w:szCs w:val="28"/>
        </w:rPr>
      </w:pPr>
      <w:r w:rsidRPr="00EE72EF">
        <w:rPr>
          <w:color w:val="000000"/>
          <w:sz w:val="28"/>
          <w:szCs w:val="28"/>
        </w:rPr>
        <w:t>История. Энциклопедия для детей. Москва, “ОЛМА – ПРЕСС”, 2003г.</w:t>
      </w:r>
    </w:p>
    <w:p w:rsidR="00B1383C" w:rsidRPr="00EE72EF" w:rsidRDefault="00B1383C" w:rsidP="00EE72EF">
      <w:pPr>
        <w:pStyle w:val="a8"/>
        <w:shd w:val="clear" w:color="auto" w:fill="FFFFFF"/>
        <w:spacing w:before="0" w:beforeAutospacing="0" w:after="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1383C">
      <w:pPr>
        <w:pStyle w:val="a8"/>
        <w:shd w:val="clear" w:color="auto" w:fill="FFFFFF"/>
        <w:spacing w:after="250" w:afterAutospacing="0" w:line="360" w:lineRule="auto"/>
        <w:jc w:val="both"/>
        <w:rPr>
          <w:color w:val="000000"/>
          <w:sz w:val="28"/>
          <w:szCs w:val="28"/>
        </w:rPr>
      </w:pPr>
    </w:p>
    <w:p w:rsidR="00B1383C" w:rsidRDefault="00B1383C" w:rsidP="00B62E0A">
      <w:pPr>
        <w:pStyle w:val="a8"/>
        <w:shd w:val="clear" w:color="auto" w:fill="FFFFFF"/>
        <w:spacing w:before="0" w:beforeAutospacing="0" w:after="0" w:afterAutospacing="0" w:line="360" w:lineRule="auto"/>
        <w:jc w:val="right"/>
        <w:rPr>
          <w:color w:val="000000" w:themeColor="text1"/>
          <w:sz w:val="28"/>
          <w:szCs w:val="28"/>
        </w:rPr>
      </w:pPr>
      <w:r w:rsidRPr="00B607B1">
        <w:rPr>
          <w:color w:val="000000" w:themeColor="text1"/>
          <w:sz w:val="28"/>
          <w:szCs w:val="28"/>
        </w:rPr>
        <w:t>ПРИЛОЖЕНИЕ</w:t>
      </w:r>
      <w:r>
        <w:rPr>
          <w:color w:val="000000" w:themeColor="text1"/>
          <w:sz w:val="28"/>
          <w:szCs w:val="28"/>
        </w:rPr>
        <w:t xml:space="preserve"> 1</w:t>
      </w:r>
    </w:p>
    <w:p w:rsidR="00540281" w:rsidRDefault="00B1383C" w:rsidP="00540281">
      <w:pPr>
        <w:pStyle w:val="a8"/>
        <w:shd w:val="clear" w:color="auto" w:fill="FFFFFF"/>
        <w:spacing w:before="0" w:beforeAutospacing="0" w:after="0" w:afterAutospacing="0" w:line="360" w:lineRule="auto"/>
        <w:jc w:val="center"/>
        <w:rPr>
          <w:noProof/>
          <w:color w:val="000000" w:themeColor="text1"/>
          <w:sz w:val="28"/>
          <w:szCs w:val="28"/>
        </w:rPr>
      </w:pPr>
      <w:r>
        <w:rPr>
          <w:noProof/>
          <w:color w:val="000000" w:themeColor="text1"/>
          <w:sz w:val="28"/>
          <w:szCs w:val="28"/>
        </w:rPr>
        <w:drawing>
          <wp:inline distT="0" distB="0" distL="0" distR="0">
            <wp:extent cx="2231170" cy="1901695"/>
            <wp:effectExtent l="19050" t="0" r="0" b="0"/>
            <wp:docPr id="7" name="Рисунок 1" descr="C:\Users\Ахмадуллина\Desktop\Без-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хмадуллина\Desktop\Без-названия.jpg"/>
                    <pic:cNvPicPr>
                      <a:picLocks noChangeAspect="1" noChangeArrowheads="1"/>
                    </pic:cNvPicPr>
                  </pic:nvPicPr>
                  <pic:blipFill>
                    <a:blip r:embed="rId32" cstate="print"/>
                    <a:srcRect/>
                    <a:stretch>
                      <a:fillRect/>
                    </a:stretch>
                  </pic:blipFill>
                  <pic:spPr bwMode="auto">
                    <a:xfrm>
                      <a:off x="0" y="0"/>
                      <a:ext cx="2244215" cy="1912814"/>
                    </a:xfrm>
                    <a:prstGeom prst="rect">
                      <a:avLst/>
                    </a:prstGeom>
                    <a:noFill/>
                    <a:ln w="9525">
                      <a:noFill/>
                      <a:miter lim="800000"/>
                      <a:headEnd/>
                      <a:tailEnd/>
                    </a:ln>
                  </pic:spPr>
                </pic:pic>
              </a:graphicData>
            </a:graphic>
          </wp:inline>
        </w:drawing>
      </w:r>
      <w:r w:rsidR="00B62E0A" w:rsidRPr="00B62E0A">
        <w:rPr>
          <w:noProof/>
          <w:color w:val="000000" w:themeColor="text1"/>
          <w:sz w:val="28"/>
          <w:szCs w:val="28"/>
        </w:rPr>
        <w:drawing>
          <wp:inline distT="0" distB="0" distL="0" distR="0">
            <wp:extent cx="2152480" cy="1899423"/>
            <wp:effectExtent l="19050" t="0" r="170" b="0"/>
            <wp:docPr id="15" name="Рисунок 2" descr="C:\Users\Ахмадуллина\Desktop\МАН Эмиль\50rub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хмадуллина\Desktop\МАН Эмиль\50rub1997.jpg"/>
                    <pic:cNvPicPr>
                      <a:picLocks noChangeAspect="1" noChangeArrowheads="1"/>
                    </pic:cNvPicPr>
                  </pic:nvPicPr>
                  <pic:blipFill>
                    <a:blip r:embed="rId33" cstate="print"/>
                    <a:srcRect/>
                    <a:stretch>
                      <a:fillRect/>
                    </a:stretch>
                  </pic:blipFill>
                  <pic:spPr bwMode="auto">
                    <a:xfrm>
                      <a:off x="0" y="0"/>
                      <a:ext cx="2152755" cy="1899666"/>
                    </a:xfrm>
                    <a:prstGeom prst="rect">
                      <a:avLst/>
                    </a:prstGeom>
                    <a:noFill/>
                    <a:ln w="9525">
                      <a:noFill/>
                      <a:miter lim="800000"/>
                      <a:headEnd/>
                      <a:tailEnd/>
                    </a:ln>
                  </pic:spPr>
                </pic:pic>
              </a:graphicData>
            </a:graphic>
          </wp:inline>
        </w:drawing>
      </w:r>
      <w:r w:rsidR="00540281" w:rsidRPr="00540281">
        <w:rPr>
          <w:noProof/>
          <w:color w:val="000000" w:themeColor="text1"/>
          <w:sz w:val="28"/>
          <w:szCs w:val="28"/>
        </w:rPr>
        <w:drawing>
          <wp:inline distT="0" distB="0" distL="0" distR="0">
            <wp:extent cx="1979668" cy="1750780"/>
            <wp:effectExtent l="19050" t="0" r="1532" b="0"/>
            <wp:docPr id="22" name="Рисунок 3" descr="C:\Users\Ахмадуллина\Desktop\МАН Эмиль\100-руб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хмадуллина\Desktop\МАН Эмиль\100-рублей.jpg"/>
                    <pic:cNvPicPr>
                      <a:picLocks noChangeAspect="1" noChangeArrowheads="1"/>
                    </pic:cNvPicPr>
                  </pic:nvPicPr>
                  <pic:blipFill>
                    <a:blip r:embed="rId34" cstate="print"/>
                    <a:srcRect/>
                    <a:stretch>
                      <a:fillRect/>
                    </a:stretch>
                  </pic:blipFill>
                  <pic:spPr bwMode="auto">
                    <a:xfrm>
                      <a:off x="0" y="0"/>
                      <a:ext cx="2000869" cy="1769530"/>
                    </a:xfrm>
                    <a:prstGeom prst="rect">
                      <a:avLst/>
                    </a:prstGeom>
                    <a:noFill/>
                    <a:ln w="9525">
                      <a:noFill/>
                      <a:miter lim="800000"/>
                      <a:headEnd/>
                      <a:tailEnd/>
                    </a:ln>
                  </pic:spPr>
                </pic:pic>
              </a:graphicData>
            </a:graphic>
          </wp:inline>
        </w:drawing>
      </w:r>
      <w:r w:rsidR="00540281" w:rsidRPr="00540281">
        <w:rPr>
          <w:noProof/>
          <w:color w:val="000000" w:themeColor="text1"/>
          <w:sz w:val="28"/>
          <w:szCs w:val="28"/>
        </w:rPr>
        <w:drawing>
          <wp:inline distT="0" distB="0" distL="0" distR="0">
            <wp:extent cx="2494628" cy="1661334"/>
            <wp:effectExtent l="19050" t="0" r="922" b="0"/>
            <wp:docPr id="35" name="Рисунок 6" descr="C:\Users\Ахмадуллина\Desktop\МАН Эмиль\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хмадуллина\Desktop\МАН Эмиль\1-1.jpg"/>
                    <pic:cNvPicPr>
                      <a:picLocks noChangeAspect="1" noChangeArrowheads="1"/>
                    </pic:cNvPicPr>
                  </pic:nvPicPr>
                  <pic:blipFill>
                    <a:blip r:embed="rId35" cstate="print"/>
                    <a:srcRect/>
                    <a:stretch>
                      <a:fillRect/>
                    </a:stretch>
                  </pic:blipFill>
                  <pic:spPr bwMode="auto">
                    <a:xfrm>
                      <a:off x="0" y="0"/>
                      <a:ext cx="2476821" cy="1649475"/>
                    </a:xfrm>
                    <a:prstGeom prst="rect">
                      <a:avLst/>
                    </a:prstGeom>
                    <a:noFill/>
                    <a:ln w="9525">
                      <a:noFill/>
                      <a:miter lim="800000"/>
                      <a:headEnd/>
                      <a:tailEnd/>
                    </a:ln>
                  </pic:spPr>
                </pic:pic>
              </a:graphicData>
            </a:graphic>
          </wp:inline>
        </w:drawing>
      </w:r>
    </w:p>
    <w:p w:rsidR="00540281" w:rsidRDefault="00540281" w:rsidP="00540281">
      <w:pPr>
        <w:pStyle w:val="a8"/>
        <w:shd w:val="clear" w:color="auto" w:fill="FFFFFF"/>
        <w:spacing w:before="0" w:beforeAutospacing="0" w:after="0" w:afterAutospacing="0" w:line="360" w:lineRule="auto"/>
        <w:jc w:val="center"/>
        <w:rPr>
          <w:noProof/>
          <w:color w:val="000000" w:themeColor="text1"/>
          <w:sz w:val="28"/>
          <w:szCs w:val="28"/>
        </w:rPr>
      </w:pPr>
      <w:r w:rsidRPr="00540281">
        <w:rPr>
          <w:noProof/>
          <w:color w:val="000000" w:themeColor="text1"/>
          <w:sz w:val="28"/>
          <w:szCs w:val="28"/>
        </w:rPr>
        <w:drawing>
          <wp:inline distT="0" distB="0" distL="0" distR="0">
            <wp:extent cx="1919747" cy="1636259"/>
            <wp:effectExtent l="19050" t="0" r="4303" b="0"/>
            <wp:docPr id="31" name="Рисунок 4" descr="C:\Users\Ахмадуллина\Desktop\МАН Эмиль\200r-1026x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хмадуллина\Desktop\МАН Эмиль\200r-1026x1026.jpg"/>
                    <pic:cNvPicPr>
                      <a:picLocks noChangeAspect="1" noChangeArrowheads="1"/>
                    </pic:cNvPicPr>
                  </pic:nvPicPr>
                  <pic:blipFill>
                    <a:blip r:embed="rId36" cstate="print"/>
                    <a:srcRect/>
                    <a:stretch>
                      <a:fillRect/>
                    </a:stretch>
                  </pic:blipFill>
                  <pic:spPr bwMode="auto">
                    <a:xfrm>
                      <a:off x="0" y="0"/>
                      <a:ext cx="1934286" cy="1648651"/>
                    </a:xfrm>
                    <a:prstGeom prst="rect">
                      <a:avLst/>
                    </a:prstGeom>
                    <a:noFill/>
                    <a:ln w="9525">
                      <a:noFill/>
                      <a:miter lim="800000"/>
                      <a:headEnd/>
                      <a:tailEnd/>
                    </a:ln>
                  </pic:spPr>
                </pic:pic>
              </a:graphicData>
            </a:graphic>
          </wp:inline>
        </w:drawing>
      </w:r>
      <w:r w:rsidRPr="00540281">
        <w:rPr>
          <w:noProof/>
          <w:color w:val="000000" w:themeColor="text1"/>
          <w:sz w:val="28"/>
          <w:szCs w:val="28"/>
        </w:rPr>
        <w:drawing>
          <wp:inline distT="0" distB="0" distL="0" distR="0">
            <wp:extent cx="2391577" cy="1634340"/>
            <wp:effectExtent l="19050" t="0" r="8723" b="0"/>
            <wp:docPr id="30" name="Рисунок 5" descr="C:\Users\Ахмадуллина\Desktop\МАН Эмиль\63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хмадуллина\Desktop\МАН Эмиль\6321_2.jpg"/>
                    <pic:cNvPicPr>
                      <a:picLocks noChangeAspect="1" noChangeArrowheads="1"/>
                    </pic:cNvPicPr>
                  </pic:nvPicPr>
                  <pic:blipFill>
                    <a:blip r:embed="rId37" cstate="print"/>
                    <a:srcRect/>
                    <a:stretch>
                      <a:fillRect/>
                    </a:stretch>
                  </pic:blipFill>
                  <pic:spPr bwMode="auto">
                    <a:xfrm>
                      <a:off x="0" y="0"/>
                      <a:ext cx="2407945" cy="1645526"/>
                    </a:xfrm>
                    <a:prstGeom prst="rect">
                      <a:avLst/>
                    </a:prstGeom>
                    <a:noFill/>
                    <a:ln w="9525">
                      <a:noFill/>
                      <a:miter lim="800000"/>
                      <a:headEnd/>
                      <a:tailEnd/>
                    </a:ln>
                  </pic:spPr>
                </pic:pic>
              </a:graphicData>
            </a:graphic>
          </wp:inline>
        </w:drawing>
      </w:r>
    </w:p>
    <w:p w:rsidR="00B1383C" w:rsidRDefault="00540281" w:rsidP="00540281">
      <w:pPr>
        <w:pStyle w:val="a8"/>
        <w:shd w:val="clear" w:color="auto" w:fill="FFFFFF"/>
        <w:spacing w:before="0" w:beforeAutospacing="0" w:after="0" w:afterAutospacing="0" w:line="360" w:lineRule="auto"/>
        <w:jc w:val="center"/>
        <w:rPr>
          <w:color w:val="000000" w:themeColor="text1"/>
          <w:sz w:val="28"/>
          <w:szCs w:val="28"/>
        </w:rPr>
      </w:pPr>
      <w:r w:rsidRPr="00540281">
        <w:rPr>
          <w:noProof/>
          <w:color w:val="000000" w:themeColor="text1"/>
          <w:sz w:val="28"/>
          <w:szCs w:val="28"/>
        </w:rPr>
        <w:drawing>
          <wp:inline distT="0" distB="0" distL="0" distR="0">
            <wp:extent cx="1957192" cy="1622066"/>
            <wp:effectExtent l="19050" t="0" r="4958" b="0"/>
            <wp:docPr id="33" name="Рисунок 7" descr="C:\Users\Ахмадуллина\Desktop\МАН Эмиль\Kupyura-1000-rub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хмадуллина\Desktop\МАН Эмиль\Kupyura-1000-rubley.jpg"/>
                    <pic:cNvPicPr>
                      <a:picLocks noChangeAspect="1" noChangeArrowheads="1"/>
                    </pic:cNvPicPr>
                  </pic:nvPicPr>
                  <pic:blipFill>
                    <a:blip r:embed="rId38" cstate="print"/>
                    <a:srcRect/>
                    <a:stretch>
                      <a:fillRect/>
                    </a:stretch>
                  </pic:blipFill>
                  <pic:spPr bwMode="auto">
                    <a:xfrm>
                      <a:off x="0" y="0"/>
                      <a:ext cx="1961675" cy="1625781"/>
                    </a:xfrm>
                    <a:prstGeom prst="rect">
                      <a:avLst/>
                    </a:prstGeom>
                    <a:noFill/>
                    <a:ln w="9525">
                      <a:noFill/>
                      <a:miter lim="800000"/>
                      <a:headEnd/>
                      <a:tailEnd/>
                    </a:ln>
                  </pic:spPr>
                </pic:pic>
              </a:graphicData>
            </a:graphic>
          </wp:inline>
        </w:drawing>
      </w:r>
      <w:r w:rsidRPr="00540281">
        <w:rPr>
          <w:noProof/>
          <w:color w:val="000000" w:themeColor="text1"/>
          <w:sz w:val="28"/>
          <w:szCs w:val="28"/>
        </w:rPr>
        <w:drawing>
          <wp:inline distT="0" distB="0" distL="0" distR="0">
            <wp:extent cx="2292847" cy="1615287"/>
            <wp:effectExtent l="19050" t="0" r="0" b="0"/>
            <wp:docPr id="34" name="Рисунок 1" descr="C:\Users\Ахмадуллина\Desktop\МАН Эмиль\159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хмадуллина\Desktop\МАН Эмиль\159745.jpg"/>
                    <pic:cNvPicPr>
                      <a:picLocks noChangeAspect="1" noChangeArrowheads="1"/>
                    </pic:cNvPicPr>
                  </pic:nvPicPr>
                  <pic:blipFill>
                    <a:blip r:embed="rId39" cstate="print"/>
                    <a:srcRect/>
                    <a:stretch>
                      <a:fillRect/>
                    </a:stretch>
                  </pic:blipFill>
                  <pic:spPr bwMode="auto">
                    <a:xfrm>
                      <a:off x="0" y="0"/>
                      <a:ext cx="2292423" cy="1614989"/>
                    </a:xfrm>
                    <a:prstGeom prst="rect">
                      <a:avLst/>
                    </a:prstGeom>
                    <a:noFill/>
                    <a:ln w="9525">
                      <a:noFill/>
                      <a:miter lim="800000"/>
                      <a:headEnd/>
                      <a:tailEnd/>
                    </a:ln>
                  </pic:spPr>
                </pic:pic>
              </a:graphicData>
            </a:graphic>
          </wp:inline>
        </w:drawing>
      </w:r>
    </w:p>
    <w:p w:rsidR="00B1383C" w:rsidRPr="00B607B1" w:rsidRDefault="00540281" w:rsidP="00B1383C">
      <w:pPr>
        <w:pStyle w:val="a8"/>
        <w:shd w:val="clear" w:color="auto" w:fill="FFFFFF"/>
        <w:spacing w:before="0" w:beforeAutospacing="0" w:after="0" w:afterAutospacing="0" w:line="360" w:lineRule="auto"/>
        <w:jc w:val="center"/>
        <w:rPr>
          <w:color w:val="000000" w:themeColor="text1"/>
          <w:sz w:val="28"/>
          <w:szCs w:val="28"/>
        </w:rPr>
      </w:pPr>
      <w:r w:rsidRPr="00540281">
        <w:rPr>
          <w:noProof/>
          <w:color w:val="000000" w:themeColor="text1"/>
          <w:sz w:val="28"/>
          <w:szCs w:val="28"/>
        </w:rPr>
        <w:lastRenderedPageBreak/>
        <w:drawing>
          <wp:inline distT="0" distB="0" distL="0" distR="0">
            <wp:extent cx="3479195" cy="1526650"/>
            <wp:effectExtent l="19050" t="0" r="6955" b="0"/>
            <wp:docPr id="36" name="Рисунок 8" descr="C:\Users\Ахмадуллина\Desktop\МАН Эмиль\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хмадуллина\Desktop\МАН Эмиль\000001.jpg"/>
                    <pic:cNvPicPr>
                      <a:picLocks noChangeAspect="1" noChangeArrowheads="1"/>
                    </pic:cNvPicPr>
                  </pic:nvPicPr>
                  <pic:blipFill>
                    <a:blip r:embed="rId40" cstate="print"/>
                    <a:srcRect/>
                    <a:stretch>
                      <a:fillRect/>
                    </a:stretch>
                  </pic:blipFill>
                  <pic:spPr bwMode="auto">
                    <a:xfrm>
                      <a:off x="0" y="0"/>
                      <a:ext cx="3499682" cy="1535639"/>
                    </a:xfrm>
                    <a:prstGeom prst="rect">
                      <a:avLst/>
                    </a:prstGeom>
                    <a:noFill/>
                    <a:ln w="9525">
                      <a:noFill/>
                      <a:miter lim="800000"/>
                      <a:headEnd/>
                      <a:tailEnd/>
                    </a:ln>
                  </pic:spPr>
                </pic:pic>
              </a:graphicData>
            </a:graphic>
          </wp:inline>
        </w:drawing>
      </w:r>
    </w:p>
    <w:p w:rsidR="00B1383C" w:rsidRPr="00B607B1" w:rsidRDefault="00B1383C" w:rsidP="00540281">
      <w:pPr>
        <w:pStyle w:val="a8"/>
        <w:shd w:val="clear" w:color="auto" w:fill="FFFFFF"/>
        <w:spacing w:before="0" w:beforeAutospacing="0" w:after="0" w:afterAutospacing="0" w:line="360" w:lineRule="auto"/>
        <w:jc w:val="right"/>
        <w:rPr>
          <w:color w:val="000000" w:themeColor="text1"/>
          <w:sz w:val="28"/>
          <w:szCs w:val="28"/>
        </w:rPr>
      </w:pPr>
      <w:r w:rsidRPr="00B607B1">
        <w:rPr>
          <w:color w:val="000000" w:themeColor="text1"/>
          <w:sz w:val="28"/>
          <w:szCs w:val="28"/>
        </w:rPr>
        <w:t>ПРИЛОЖЕНИЕ</w:t>
      </w:r>
      <w:r>
        <w:rPr>
          <w:color w:val="000000" w:themeColor="text1"/>
          <w:sz w:val="28"/>
          <w:szCs w:val="28"/>
        </w:rPr>
        <w:t xml:space="preserve"> 2</w:t>
      </w:r>
    </w:p>
    <w:p w:rsidR="00B1383C" w:rsidRPr="00540281" w:rsidRDefault="00B1383C" w:rsidP="00540281">
      <w:pPr>
        <w:pStyle w:val="a8"/>
        <w:spacing w:before="0" w:beforeAutospacing="0" w:after="0" w:afterAutospacing="0" w:line="360" w:lineRule="auto"/>
        <w:rPr>
          <w:b/>
          <w:i/>
          <w:color w:val="000000" w:themeColor="text1"/>
        </w:rPr>
      </w:pPr>
      <w:r w:rsidRPr="00540281">
        <w:rPr>
          <w:b/>
          <w:i/>
          <w:color w:val="000000" w:themeColor="text1"/>
        </w:rPr>
        <w:t>Анкета</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1.Как вы думаете, какие деньги появились вперед?</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А) бумажные</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Б) монеты</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2. В каком веке появились первые бумажные деньги?</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 xml:space="preserve">А) 4 </w:t>
      </w:r>
      <w:proofErr w:type="gramStart"/>
      <w:r w:rsidRPr="00540281">
        <w:rPr>
          <w:color w:val="000000" w:themeColor="text1"/>
        </w:rPr>
        <w:t>веке</w:t>
      </w:r>
      <w:proofErr w:type="gramEnd"/>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 xml:space="preserve">Б) 12 </w:t>
      </w:r>
      <w:proofErr w:type="gramStart"/>
      <w:r w:rsidRPr="00540281">
        <w:rPr>
          <w:color w:val="000000" w:themeColor="text1"/>
        </w:rPr>
        <w:t>веке</w:t>
      </w:r>
      <w:proofErr w:type="gramEnd"/>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 xml:space="preserve">В) 18 </w:t>
      </w:r>
      <w:proofErr w:type="gramStart"/>
      <w:r w:rsidRPr="00540281">
        <w:rPr>
          <w:color w:val="000000" w:themeColor="text1"/>
        </w:rPr>
        <w:t>веке</w:t>
      </w:r>
      <w:proofErr w:type="gramEnd"/>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3. Что изображали на бумажных купюрах?</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А) архитектурные строения городов</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Б) портреты политических деятелей</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В) значимые объекты государства.</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4. Что изображают на современных купюрах?</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А) архитектурные строения городов</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Б) портреты политических деятелей</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В) значимые объекты государства.</w:t>
      </w:r>
    </w:p>
    <w:p w:rsidR="00B1383C" w:rsidRPr="00540281" w:rsidRDefault="00B1383C" w:rsidP="00540281">
      <w:pPr>
        <w:pStyle w:val="a8"/>
        <w:spacing w:before="0" w:beforeAutospacing="0" w:after="0" w:afterAutospacing="0" w:line="276" w:lineRule="auto"/>
        <w:rPr>
          <w:color w:val="000000" w:themeColor="text1"/>
        </w:rPr>
      </w:pPr>
      <w:r w:rsidRPr="00540281">
        <w:rPr>
          <w:color w:val="000000" w:themeColor="text1"/>
        </w:rPr>
        <w:t>5.С каким городом можно познакомиться с помощью российской купюры достоинством в 10 рублей?________</w:t>
      </w:r>
      <w:r w:rsidR="00540281">
        <w:rPr>
          <w:color w:val="000000" w:themeColor="text1"/>
        </w:rPr>
        <w:t>_________________________</w:t>
      </w:r>
      <w:r w:rsidRPr="00540281">
        <w:rPr>
          <w:color w:val="000000" w:themeColor="text1"/>
        </w:rPr>
        <w:br/>
        <w:t>6. С каким городом можно познакомиться с помощью российской купюры достоинством в 50 рублей?________________________________________</w:t>
      </w:r>
    </w:p>
    <w:p w:rsidR="00B1383C" w:rsidRPr="00540281" w:rsidRDefault="00B1383C" w:rsidP="00540281">
      <w:pPr>
        <w:pStyle w:val="a8"/>
        <w:spacing w:before="0" w:beforeAutospacing="0" w:after="0" w:afterAutospacing="0" w:line="276" w:lineRule="auto"/>
        <w:rPr>
          <w:b/>
          <w:bCs/>
          <w:color w:val="000000" w:themeColor="text1"/>
          <w:lang w:val="ba-RU"/>
        </w:rPr>
      </w:pPr>
      <w:r w:rsidRPr="00540281">
        <w:rPr>
          <w:color w:val="000000" w:themeColor="text1"/>
        </w:rPr>
        <w:t xml:space="preserve"> 7.С каким городом можно познакомиться с помощью российской купюры достоинством в 100 рублей?________________________________________</w:t>
      </w:r>
      <w:r w:rsidRPr="00540281">
        <w:rPr>
          <w:color w:val="000000" w:themeColor="text1"/>
        </w:rPr>
        <w:br/>
        <w:t>8. С каким городом можно познакомиться с помощью российской купюры достоинством в 200 рублей?________________________________________</w:t>
      </w:r>
      <w:r w:rsidRPr="00540281">
        <w:rPr>
          <w:color w:val="000000" w:themeColor="text1"/>
        </w:rPr>
        <w:br/>
        <w:t xml:space="preserve">9.Виды какого города можно увидеть на российской купюре достоинством в 500 </w:t>
      </w:r>
      <w:proofErr w:type="gramStart"/>
      <w:r w:rsidRPr="00540281">
        <w:rPr>
          <w:color w:val="000000" w:themeColor="text1"/>
        </w:rPr>
        <w:t>рублей</w:t>
      </w:r>
      <w:proofErr w:type="gramEnd"/>
      <w:r w:rsidRPr="00540281">
        <w:rPr>
          <w:color w:val="000000" w:themeColor="text1"/>
        </w:rPr>
        <w:t>?_______________________________________________________</w:t>
      </w:r>
      <w:r w:rsidRPr="00540281">
        <w:rPr>
          <w:color w:val="000000" w:themeColor="text1"/>
        </w:rPr>
        <w:br/>
        <w:t>10.</w:t>
      </w:r>
      <w:proofErr w:type="gramStart"/>
      <w:r w:rsidRPr="00540281">
        <w:rPr>
          <w:color w:val="000000" w:themeColor="text1"/>
        </w:rPr>
        <w:t>Какой</w:t>
      </w:r>
      <w:proofErr w:type="gramEnd"/>
      <w:r w:rsidRPr="00540281">
        <w:rPr>
          <w:color w:val="000000" w:themeColor="text1"/>
        </w:rPr>
        <w:t xml:space="preserve"> киевский князь изображён на купюрах номиналов в 1000 рублей?</w:t>
      </w:r>
      <w:r w:rsidRPr="00540281">
        <w:rPr>
          <w:color w:val="000000" w:themeColor="text1"/>
        </w:rPr>
        <w:br/>
        <w:t>__________________________________________________________________</w:t>
      </w:r>
      <w:r w:rsidRPr="00540281">
        <w:rPr>
          <w:color w:val="000000" w:themeColor="text1"/>
        </w:rPr>
        <w:br/>
        <w:t>11. Что изображено на купюрах номиналом в 2000 рублей? __________________________________________________________________</w:t>
      </w:r>
    </w:p>
    <w:p w:rsidR="00B1383C" w:rsidRPr="00540281" w:rsidRDefault="00B1383C" w:rsidP="00540281">
      <w:pPr>
        <w:spacing w:after="0"/>
        <w:rPr>
          <w:rFonts w:ascii="Times New Roman" w:hAnsi="Times New Roman" w:cs="Times New Roman"/>
          <w:color w:val="000000" w:themeColor="text1"/>
          <w:sz w:val="24"/>
          <w:szCs w:val="24"/>
        </w:rPr>
      </w:pPr>
      <w:r w:rsidRPr="00540281">
        <w:rPr>
          <w:rFonts w:ascii="Times New Roman" w:hAnsi="Times New Roman" w:cs="Times New Roman"/>
          <w:color w:val="000000" w:themeColor="text1"/>
          <w:sz w:val="24"/>
          <w:szCs w:val="24"/>
          <w:lang w:val="ba-RU"/>
        </w:rPr>
        <w:t xml:space="preserve">12. </w:t>
      </w:r>
      <w:r w:rsidRPr="00540281">
        <w:rPr>
          <w:rFonts w:ascii="Times New Roman" w:hAnsi="Times New Roman" w:cs="Times New Roman"/>
          <w:color w:val="000000" w:themeColor="text1"/>
          <w:sz w:val="24"/>
          <w:szCs w:val="24"/>
        </w:rPr>
        <w:t>С каким городом можно познакомиться с помощью российской купюры достоинством в 5000 рублей?________________________________________</w:t>
      </w:r>
    </w:p>
    <w:p w:rsidR="00B1383C" w:rsidRPr="00540281" w:rsidRDefault="00B1383C" w:rsidP="00540281">
      <w:pPr>
        <w:spacing w:after="0"/>
        <w:jc w:val="both"/>
        <w:rPr>
          <w:rFonts w:ascii="Times New Roman" w:eastAsia="Times New Roman" w:hAnsi="Times New Roman" w:cs="Times New Roman"/>
          <w:b/>
          <w:bCs/>
          <w:sz w:val="24"/>
          <w:szCs w:val="24"/>
        </w:rPr>
      </w:pPr>
      <w:r w:rsidRPr="00540281">
        <w:rPr>
          <w:rFonts w:ascii="Times New Roman" w:hAnsi="Times New Roman" w:cs="Times New Roman"/>
          <w:color w:val="000000" w:themeColor="text1"/>
          <w:sz w:val="24"/>
          <w:szCs w:val="24"/>
        </w:rPr>
        <w:t xml:space="preserve">13. </w:t>
      </w:r>
      <w:r w:rsidRPr="00540281">
        <w:rPr>
          <w:rFonts w:ascii="Times New Roman" w:hAnsi="Times New Roman" w:cs="Times New Roman"/>
          <w:color w:val="000000"/>
          <w:sz w:val="24"/>
          <w:szCs w:val="24"/>
        </w:rPr>
        <w:t>Что хотите  предложить изобразить на денежной купюре другого номинала?_________________________________________________________</w:t>
      </w:r>
    </w:p>
    <w:p w:rsidR="00B1383C" w:rsidRPr="00540281" w:rsidRDefault="00B1383C" w:rsidP="00540281">
      <w:pPr>
        <w:spacing w:after="0"/>
        <w:rPr>
          <w:rFonts w:ascii="Times New Roman" w:hAnsi="Times New Roman" w:cs="Times New Roman"/>
          <w:color w:val="000000"/>
          <w:sz w:val="24"/>
          <w:szCs w:val="24"/>
        </w:rPr>
      </w:pPr>
      <w:r w:rsidRPr="00540281">
        <w:rPr>
          <w:rFonts w:ascii="Times New Roman" w:hAnsi="Times New Roman" w:cs="Times New Roman"/>
          <w:color w:val="000000"/>
          <w:sz w:val="24"/>
          <w:szCs w:val="24"/>
        </w:rPr>
        <w:t>14.Почему именно это изображение?___________________________________</w:t>
      </w:r>
    </w:p>
    <w:p w:rsidR="00B1383C" w:rsidRDefault="00B1383C" w:rsidP="00B1383C">
      <w:pPr>
        <w:spacing w:line="360" w:lineRule="auto"/>
        <w:rPr>
          <w:rFonts w:ascii="Times New Roman" w:hAnsi="Times New Roman" w:cs="Times New Roman"/>
          <w:color w:val="000000"/>
          <w:sz w:val="28"/>
          <w:szCs w:val="28"/>
        </w:rPr>
      </w:pPr>
    </w:p>
    <w:p w:rsidR="00B1383C" w:rsidRDefault="00B1383C" w:rsidP="00B1383C">
      <w:pPr>
        <w:spacing w:line="360" w:lineRule="auto"/>
        <w:rPr>
          <w:rFonts w:ascii="Times New Roman" w:hAnsi="Times New Roman" w:cs="Times New Roman"/>
          <w:color w:val="000000"/>
          <w:sz w:val="28"/>
          <w:szCs w:val="28"/>
        </w:rPr>
      </w:pPr>
    </w:p>
    <w:p w:rsidR="00B1383C" w:rsidRDefault="00B1383C" w:rsidP="00B1383C">
      <w:pPr>
        <w:spacing w:line="360" w:lineRule="auto"/>
        <w:rPr>
          <w:rFonts w:ascii="Times New Roman" w:hAnsi="Times New Roman" w:cs="Times New Roman"/>
          <w:color w:val="000000"/>
          <w:sz w:val="28"/>
          <w:szCs w:val="28"/>
        </w:rPr>
      </w:pPr>
    </w:p>
    <w:p w:rsidR="00540281" w:rsidRDefault="00540281" w:rsidP="00B1383C">
      <w:pPr>
        <w:spacing w:line="360" w:lineRule="auto"/>
        <w:rPr>
          <w:rFonts w:ascii="Times New Roman" w:hAnsi="Times New Roman" w:cs="Times New Roman"/>
          <w:color w:val="000000"/>
          <w:sz w:val="28"/>
          <w:szCs w:val="28"/>
        </w:rPr>
      </w:pPr>
    </w:p>
    <w:p w:rsidR="00B1383C" w:rsidRPr="00937081" w:rsidRDefault="00B1383C" w:rsidP="00B1383C">
      <w:pPr>
        <w:pStyle w:val="a8"/>
        <w:shd w:val="clear" w:color="auto" w:fill="FFFFFF"/>
        <w:spacing w:before="0" w:beforeAutospacing="0" w:after="0" w:afterAutospacing="0" w:line="360" w:lineRule="auto"/>
        <w:jc w:val="right"/>
        <w:rPr>
          <w:color w:val="000000" w:themeColor="text1"/>
          <w:sz w:val="28"/>
          <w:szCs w:val="28"/>
        </w:rPr>
      </w:pPr>
      <w:r w:rsidRPr="00B607B1">
        <w:rPr>
          <w:color w:val="000000" w:themeColor="text1"/>
          <w:sz w:val="28"/>
          <w:szCs w:val="28"/>
        </w:rPr>
        <w:t>ПРИЛОЖЕНИЕ</w:t>
      </w:r>
      <w:r>
        <w:rPr>
          <w:color w:val="000000" w:themeColor="text1"/>
          <w:sz w:val="28"/>
          <w:szCs w:val="28"/>
        </w:rPr>
        <w:t xml:space="preserve"> 3</w:t>
      </w:r>
    </w:p>
    <w:p w:rsidR="00B1383C" w:rsidRPr="00937081" w:rsidRDefault="00B1383C" w:rsidP="00B1383C">
      <w:pPr>
        <w:spacing w:line="360" w:lineRule="auto"/>
        <w:jc w:val="center"/>
        <w:rPr>
          <w:rFonts w:ascii="Times New Roman" w:hAnsi="Times New Roman" w:cs="Times New Roman"/>
          <w:b/>
          <w:color w:val="000000"/>
          <w:sz w:val="28"/>
          <w:szCs w:val="28"/>
        </w:rPr>
      </w:pPr>
      <w:r w:rsidRPr="00937081">
        <w:rPr>
          <w:rFonts w:ascii="Times New Roman" w:hAnsi="Times New Roman" w:cs="Times New Roman"/>
          <w:b/>
          <w:color w:val="000000"/>
          <w:sz w:val="28"/>
          <w:szCs w:val="28"/>
        </w:rPr>
        <w:t>Результаты опроса 1 части анкеты</w:t>
      </w:r>
    </w:p>
    <w:p w:rsidR="00B1383C" w:rsidRDefault="00B1383C" w:rsidP="00EE72EF">
      <w:pPr>
        <w:spacing w:line="360" w:lineRule="auto"/>
        <w:jc w:val="center"/>
        <w:rPr>
          <w:rFonts w:ascii="Times New Roman" w:hAnsi="Times New Roman" w:cs="Times New Roman"/>
          <w:color w:val="000000"/>
          <w:sz w:val="28"/>
          <w:szCs w:val="28"/>
        </w:rPr>
      </w:pPr>
      <w:r w:rsidRPr="00937081">
        <w:rPr>
          <w:rFonts w:ascii="Times New Roman" w:hAnsi="Times New Roman" w:cs="Times New Roman"/>
          <w:noProof/>
          <w:color w:val="000000"/>
          <w:sz w:val="28"/>
          <w:szCs w:val="28"/>
        </w:rPr>
        <w:drawing>
          <wp:inline distT="0" distB="0" distL="0" distR="0">
            <wp:extent cx="4589996" cy="1639019"/>
            <wp:effectExtent l="19050" t="0" r="20104" b="0"/>
            <wp:docPr id="19"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1383C" w:rsidRDefault="00B1383C" w:rsidP="00C7164A">
      <w:pPr>
        <w:spacing w:line="360" w:lineRule="auto"/>
        <w:jc w:val="center"/>
        <w:rPr>
          <w:rFonts w:ascii="Times New Roman" w:hAnsi="Times New Roman" w:cs="Times New Roman"/>
          <w:color w:val="000000"/>
          <w:sz w:val="28"/>
          <w:szCs w:val="28"/>
        </w:rPr>
      </w:pPr>
      <w:r w:rsidRPr="00937081">
        <w:rPr>
          <w:rFonts w:ascii="Times New Roman" w:hAnsi="Times New Roman" w:cs="Times New Roman"/>
          <w:noProof/>
          <w:color w:val="000000"/>
          <w:sz w:val="28"/>
          <w:szCs w:val="28"/>
        </w:rPr>
        <w:drawing>
          <wp:inline distT="0" distB="0" distL="0" distR="0">
            <wp:extent cx="4575391" cy="1828800"/>
            <wp:effectExtent l="19050" t="0" r="15659" b="0"/>
            <wp:docPr id="3"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1383C" w:rsidRDefault="00B1383C" w:rsidP="00C7164A">
      <w:pPr>
        <w:spacing w:line="360" w:lineRule="auto"/>
        <w:jc w:val="center"/>
        <w:rPr>
          <w:rFonts w:ascii="Times New Roman" w:hAnsi="Times New Roman" w:cs="Times New Roman"/>
          <w:color w:val="000000"/>
          <w:sz w:val="28"/>
          <w:szCs w:val="28"/>
        </w:rPr>
      </w:pPr>
      <w:r w:rsidRPr="00B13B22">
        <w:rPr>
          <w:rFonts w:ascii="Times New Roman" w:hAnsi="Times New Roman" w:cs="Times New Roman"/>
          <w:noProof/>
          <w:color w:val="000000"/>
          <w:sz w:val="28"/>
          <w:szCs w:val="28"/>
        </w:rPr>
        <w:drawing>
          <wp:inline distT="0" distB="0" distL="0" distR="0">
            <wp:extent cx="4587455" cy="1932317"/>
            <wp:effectExtent l="19050" t="0" r="22645" b="0"/>
            <wp:docPr id="4"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1383C" w:rsidRDefault="00B1383C" w:rsidP="00B1383C">
      <w:pPr>
        <w:spacing w:line="360" w:lineRule="auto"/>
        <w:jc w:val="center"/>
        <w:rPr>
          <w:rFonts w:ascii="Times New Roman" w:hAnsi="Times New Roman" w:cs="Times New Roman"/>
        </w:rPr>
      </w:pPr>
      <w:r w:rsidRPr="00B13B22">
        <w:rPr>
          <w:rFonts w:ascii="Times New Roman" w:hAnsi="Times New Roman" w:cs="Times New Roman"/>
          <w:noProof/>
        </w:rPr>
        <w:lastRenderedPageBreak/>
        <w:drawing>
          <wp:inline distT="0" distB="0" distL="0" distR="0">
            <wp:extent cx="4642868" cy="1901358"/>
            <wp:effectExtent l="19050" t="0" r="24382" b="3642"/>
            <wp:docPr id="5"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7164A" w:rsidRDefault="00C7164A" w:rsidP="00B1383C">
      <w:pPr>
        <w:pStyle w:val="a8"/>
        <w:shd w:val="clear" w:color="auto" w:fill="FFFFFF"/>
        <w:spacing w:before="0" w:beforeAutospacing="0" w:after="0" w:afterAutospacing="0" w:line="360" w:lineRule="auto"/>
        <w:jc w:val="right"/>
        <w:rPr>
          <w:color w:val="000000" w:themeColor="text1"/>
          <w:sz w:val="28"/>
          <w:szCs w:val="28"/>
        </w:rPr>
      </w:pPr>
    </w:p>
    <w:p w:rsidR="00B1383C" w:rsidRDefault="00B1383C" w:rsidP="00B1383C">
      <w:pPr>
        <w:pStyle w:val="a8"/>
        <w:shd w:val="clear" w:color="auto" w:fill="FFFFFF"/>
        <w:spacing w:before="0" w:beforeAutospacing="0" w:after="0" w:afterAutospacing="0" w:line="360" w:lineRule="auto"/>
        <w:jc w:val="right"/>
        <w:rPr>
          <w:color w:val="000000" w:themeColor="text1"/>
          <w:sz w:val="28"/>
          <w:szCs w:val="28"/>
        </w:rPr>
      </w:pPr>
      <w:r w:rsidRPr="00B607B1">
        <w:rPr>
          <w:color w:val="000000" w:themeColor="text1"/>
          <w:sz w:val="28"/>
          <w:szCs w:val="28"/>
        </w:rPr>
        <w:t>ПРИЛОЖЕНИЕ</w:t>
      </w:r>
      <w:r>
        <w:rPr>
          <w:color w:val="000000" w:themeColor="text1"/>
          <w:sz w:val="28"/>
          <w:szCs w:val="28"/>
        </w:rPr>
        <w:t xml:space="preserve"> 4</w:t>
      </w:r>
    </w:p>
    <w:p w:rsidR="00B1383C" w:rsidRDefault="00B1383C" w:rsidP="00B1383C">
      <w:pPr>
        <w:spacing w:line="360" w:lineRule="auto"/>
        <w:jc w:val="center"/>
        <w:rPr>
          <w:rFonts w:ascii="Times New Roman" w:hAnsi="Times New Roman" w:cs="Times New Roman"/>
          <w:b/>
          <w:color w:val="000000"/>
          <w:sz w:val="28"/>
          <w:szCs w:val="28"/>
        </w:rPr>
      </w:pPr>
    </w:p>
    <w:p w:rsidR="00B1383C" w:rsidRPr="00C7164A" w:rsidRDefault="00B1383C" w:rsidP="00C7164A">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Результаты опроса 2</w:t>
      </w:r>
      <w:r w:rsidRPr="00937081">
        <w:rPr>
          <w:rFonts w:ascii="Times New Roman" w:hAnsi="Times New Roman" w:cs="Times New Roman"/>
          <w:b/>
          <w:color w:val="000000"/>
          <w:sz w:val="28"/>
          <w:szCs w:val="28"/>
        </w:rPr>
        <w:t xml:space="preserve"> части анкеты</w:t>
      </w:r>
    </w:p>
    <w:p w:rsidR="00B1383C" w:rsidRPr="00C7164A" w:rsidRDefault="00B1383C" w:rsidP="00C7164A">
      <w:pPr>
        <w:spacing w:line="360" w:lineRule="auto"/>
        <w:jc w:val="center"/>
        <w:rPr>
          <w:rFonts w:ascii="Times New Roman" w:hAnsi="Times New Roman" w:cs="Times New Roman"/>
        </w:rPr>
      </w:pPr>
      <w:r w:rsidRPr="00B13B22">
        <w:rPr>
          <w:rFonts w:ascii="Times New Roman" w:hAnsi="Times New Roman" w:cs="Times New Roman"/>
          <w:noProof/>
        </w:rPr>
        <w:drawing>
          <wp:inline distT="0" distB="0" distL="0" distR="0">
            <wp:extent cx="5547635" cy="2424023"/>
            <wp:effectExtent l="19050" t="0" r="14965" b="0"/>
            <wp:docPr id="21"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7164A" w:rsidRDefault="00C7164A" w:rsidP="00B1383C">
      <w:pPr>
        <w:pStyle w:val="a8"/>
        <w:shd w:val="clear" w:color="auto" w:fill="FFFFFF"/>
        <w:spacing w:before="0" w:beforeAutospacing="0" w:after="0" w:afterAutospacing="0" w:line="360" w:lineRule="auto"/>
        <w:jc w:val="right"/>
        <w:rPr>
          <w:color w:val="000000" w:themeColor="text1"/>
          <w:sz w:val="28"/>
          <w:szCs w:val="28"/>
        </w:rPr>
      </w:pPr>
    </w:p>
    <w:p w:rsidR="00B1383C" w:rsidRDefault="00B1383C" w:rsidP="00B1383C">
      <w:pPr>
        <w:pStyle w:val="a8"/>
        <w:shd w:val="clear" w:color="auto" w:fill="FFFFFF"/>
        <w:spacing w:before="0" w:beforeAutospacing="0" w:after="0" w:afterAutospacing="0" w:line="360" w:lineRule="auto"/>
        <w:jc w:val="right"/>
        <w:rPr>
          <w:color w:val="000000" w:themeColor="text1"/>
          <w:sz w:val="28"/>
          <w:szCs w:val="28"/>
        </w:rPr>
      </w:pPr>
      <w:r w:rsidRPr="00B607B1">
        <w:rPr>
          <w:color w:val="000000" w:themeColor="text1"/>
          <w:sz w:val="28"/>
          <w:szCs w:val="28"/>
        </w:rPr>
        <w:t>ПРИЛОЖЕНИЕ</w:t>
      </w:r>
      <w:r>
        <w:rPr>
          <w:color w:val="000000" w:themeColor="text1"/>
          <w:sz w:val="28"/>
          <w:szCs w:val="28"/>
        </w:rPr>
        <w:t xml:space="preserve"> 5</w:t>
      </w:r>
    </w:p>
    <w:p w:rsidR="00B1383C" w:rsidRDefault="00B1383C" w:rsidP="00B1383C">
      <w:pPr>
        <w:pStyle w:val="a8"/>
        <w:shd w:val="clear" w:color="auto" w:fill="FFFFFF"/>
        <w:spacing w:before="0" w:beforeAutospacing="0" w:after="0" w:afterAutospacing="0" w:line="360" w:lineRule="auto"/>
        <w:jc w:val="right"/>
        <w:rPr>
          <w:color w:val="000000" w:themeColor="text1"/>
          <w:sz w:val="28"/>
          <w:szCs w:val="28"/>
        </w:rPr>
      </w:pPr>
    </w:p>
    <w:p w:rsidR="00B1383C" w:rsidRDefault="00B1383C" w:rsidP="008C718F">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Результаты опроса 3</w:t>
      </w:r>
      <w:r w:rsidRPr="00937081">
        <w:rPr>
          <w:rFonts w:ascii="Times New Roman" w:hAnsi="Times New Roman" w:cs="Times New Roman"/>
          <w:b/>
          <w:color w:val="000000"/>
          <w:sz w:val="28"/>
          <w:szCs w:val="28"/>
        </w:rPr>
        <w:t xml:space="preserve"> части анкеты</w:t>
      </w:r>
    </w:p>
    <w:p w:rsidR="008C718F" w:rsidRDefault="008C718F" w:rsidP="008C718F">
      <w:pPr>
        <w:spacing w:line="360" w:lineRule="auto"/>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lastRenderedPageBreak/>
        <w:drawing>
          <wp:inline distT="0" distB="0" distL="0" distR="0">
            <wp:extent cx="5486400" cy="3200400"/>
            <wp:effectExtent l="19050" t="0" r="1905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C718F" w:rsidRPr="008C718F" w:rsidRDefault="008C718F" w:rsidP="008C718F">
      <w:pPr>
        <w:spacing w:line="360" w:lineRule="auto"/>
        <w:jc w:val="center"/>
        <w:rPr>
          <w:rFonts w:ascii="Times New Roman" w:hAnsi="Times New Roman" w:cs="Times New Roman"/>
          <w:b/>
          <w:color w:val="000000"/>
          <w:sz w:val="28"/>
          <w:szCs w:val="28"/>
        </w:rPr>
      </w:pPr>
    </w:p>
    <w:sectPr w:rsidR="008C718F" w:rsidRPr="008C718F" w:rsidSect="00713474">
      <w:headerReference w:type="even" r:id="rId47"/>
      <w:headerReference w:type="default" r:id="rId48"/>
      <w:footerReference w:type="even" r:id="rId49"/>
      <w:footerReference w:type="default" r:id="rId50"/>
      <w:headerReference w:type="first" r:id="rId51"/>
      <w:footerReference w:type="first" r:id="rId52"/>
      <w:endnotePr>
        <w:numFmt w:val="decimal"/>
      </w:endnotePr>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F9" w:rsidRDefault="000B08F9" w:rsidP="008369E1">
      <w:pPr>
        <w:spacing w:after="0" w:line="240" w:lineRule="auto"/>
      </w:pPr>
      <w:r>
        <w:separator/>
      </w:r>
    </w:p>
  </w:endnote>
  <w:endnote w:type="continuationSeparator" w:id="0">
    <w:p w:rsidR="000B08F9" w:rsidRDefault="000B08F9" w:rsidP="0083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B5" w:rsidRDefault="00E632B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948985"/>
      <w:docPartObj>
        <w:docPartGallery w:val="Page Numbers (Bottom of Page)"/>
        <w:docPartUnique/>
      </w:docPartObj>
    </w:sdtPr>
    <w:sdtContent>
      <w:p w:rsidR="00E632B5" w:rsidRDefault="00D53860">
        <w:pPr>
          <w:pStyle w:val="af1"/>
          <w:jc w:val="center"/>
        </w:pPr>
        <w:fldSimple w:instr=" PAGE   \* MERGEFORMAT ">
          <w:r w:rsidR="00F911FE">
            <w:rPr>
              <w:noProof/>
            </w:rPr>
            <w:t>17</w:t>
          </w:r>
        </w:fldSimple>
      </w:p>
    </w:sdtContent>
  </w:sdt>
  <w:p w:rsidR="00E632B5" w:rsidRDefault="00E632B5">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B5" w:rsidRDefault="00E632B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F9" w:rsidRDefault="000B08F9" w:rsidP="008369E1">
      <w:pPr>
        <w:spacing w:after="0" w:line="240" w:lineRule="auto"/>
      </w:pPr>
      <w:r>
        <w:separator/>
      </w:r>
    </w:p>
  </w:footnote>
  <w:footnote w:type="continuationSeparator" w:id="0">
    <w:p w:rsidR="000B08F9" w:rsidRDefault="000B08F9" w:rsidP="008369E1">
      <w:pPr>
        <w:spacing w:after="0" w:line="240" w:lineRule="auto"/>
      </w:pPr>
      <w:r>
        <w:continuationSeparator/>
      </w:r>
    </w:p>
  </w:footnote>
  <w:footnote w:id="1">
    <w:p w:rsidR="00E632B5" w:rsidRPr="00094F3C" w:rsidRDefault="00E632B5" w:rsidP="00094F3C">
      <w:pPr>
        <w:spacing w:after="0" w:line="360" w:lineRule="auto"/>
        <w:rPr>
          <w:rFonts w:ascii="Times New Roman" w:hAnsi="Times New Roman" w:cs="Times New Roman"/>
          <w:sz w:val="20"/>
          <w:szCs w:val="20"/>
        </w:rPr>
      </w:pPr>
      <w:r w:rsidRPr="007B42CA">
        <w:rPr>
          <w:rStyle w:val="a7"/>
          <w:rFonts w:ascii="Times New Roman" w:hAnsi="Times New Roman" w:cs="Times New Roman"/>
          <w:sz w:val="20"/>
          <w:szCs w:val="20"/>
        </w:rPr>
        <w:footnoteRef/>
      </w:r>
      <w:r w:rsidRPr="007B42CA">
        <w:rPr>
          <w:rFonts w:ascii="Times New Roman" w:hAnsi="Times New Roman" w:cs="Times New Roman"/>
          <w:sz w:val="20"/>
          <w:szCs w:val="20"/>
        </w:rPr>
        <w:t xml:space="preserve"> </w:t>
      </w:r>
      <w:hyperlink r:id="rId1" w:history="1">
        <w:r w:rsidRPr="007B42CA">
          <w:rPr>
            <w:rStyle w:val="a3"/>
            <w:rFonts w:ascii="Times New Roman" w:hAnsi="Times New Roman" w:cs="Times New Roman"/>
            <w:color w:val="auto"/>
            <w:sz w:val="20"/>
            <w:szCs w:val="20"/>
          </w:rPr>
          <w:t>https://ru.wikipedia.org/wiki/</w:t>
        </w:r>
      </w:hyperlink>
    </w:p>
  </w:footnote>
  <w:footnote w:id="2">
    <w:p w:rsidR="00E632B5" w:rsidRPr="00241D82" w:rsidRDefault="00E632B5" w:rsidP="00241D82">
      <w:pPr>
        <w:shd w:val="clear" w:color="auto" w:fill="FFFFFF"/>
        <w:spacing w:after="0" w:line="360" w:lineRule="auto"/>
        <w:jc w:val="both"/>
        <w:rPr>
          <w:rFonts w:ascii="Times New Roman" w:eastAsia="Times New Roman" w:hAnsi="Times New Roman" w:cs="Times New Roman"/>
          <w:sz w:val="20"/>
          <w:szCs w:val="20"/>
        </w:rPr>
      </w:pPr>
      <w:r w:rsidRPr="00094F3C">
        <w:rPr>
          <w:rStyle w:val="a7"/>
          <w:rFonts w:ascii="Times New Roman" w:hAnsi="Times New Roman" w:cs="Times New Roman"/>
          <w:sz w:val="20"/>
          <w:szCs w:val="20"/>
        </w:rPr>
        <w:footnoteRef/>
      </w:r>
      <w:r w:rsidRPr="00094F3C">
        <w:rPr>
          <w:rFonts w:ascii="Times New Roman" w:hAnsi="Times New Roman" w:cs="Times New Roman"/>
          <w:sz w:val="20"/>
          <w:szCs w:val="20"/>
        </w:rPr>
        <w:t xml:space="preserve"> </w:t>
      </w:r>
      <w:hyperlink r:id="rId2" w:history="1">
        <w:r w:rsidRPr="00094F3C">
          <w:rPr>
            <w:rStyle w:val="a3"/>
            <w:rFonts w:ascii="Times New Roman" w:hAnsi="Times New Roman" w:cs="Times New Roman"/>
            <w:color w:val="auto"/>
            <w:sz w:val="20"/>
            <w:szCs w:val="20"/>
          </w:rPr>
          <w:t>https://ru.wiktionary.org/wiki/</w:t>
        </w:r>
      </w:hyperlink>
    </w:p>
  </w:footnote>
  <w:footnote w:id="3">
    <w:p w:rsidR="00E632B5" w:rsidRPr="007B42CA" w:rsidRDefault="00E632B5">
      <w:pPr>
        <w:pStyle w:val="a5"/>
        <w:rPr>
          <w:rFonts w:ascii="Times New Roman" w:hAnsi="Times New Roman" w:cs="Times New Roman"/>
          <w:color w:val="000000" w:themeColor="text1"/>
        </w:rPr>
      </w:pPr>
      <w:r w:rsidRPr="007B42CA">
        <w:rPr>
          <w:rStyle w:val="a7"/>
          <w:rFonts w:ascii="Times New Roman" w:hAnsi="Times New Roman" w:cs="Times New Roman"/>
          <w:color w:val="000000" w:themeColor="text1"/>
        </w:rPr>
        <w:footnoteRef/>
      </w:r>
      <w:r w:rsidRPr="007B42CA">
        <w:rPr>
          <w:rFonts w:ascii="Times New Roman" w:hAnsi="Times New Roman" w:cs="Times New Roman"/>
          <w:color w:val="000000" w:themeColor="text1"/>
        </w:rPr>
        <w:t xml:space="preserve"> </w:t>
      </w:r>
      <w:hyperlink r:id="rId3" w:history="1">
        <w:r w:rsidRPr="007B42CA">
          <w:rPr>
            <w:rStyle w:val="a3"/>
            <w:rFonts w:ascii="Times New Roman" w:hAnsi="Times New Roman" w:cs="Times New Roman"/>
            <w:color w:val="000000" w:themeColor="text1"/>
          </w:rPr>
          <w:t>https://xstud.ru/109901/finansy_denezhnoe_obraschenie_i_kredit/</w:t>
        </w:r>
      </w:hyperlink>
    </w:p>
  </w:footnote>
  <w:footnote w:id="4">
    <w:p w:rsidR="00E632B5" w:rsidRPr="00F6052D" w:rsidRDefault="00E632B5" w:rsidP="00241D82">
      <w:pPr>
        <w:pStyle w:val="a8"/>
        <w:spacing w:before="0" w:beforeAutospacing="0" w:after="0" w:afterAutospacing="0" w:line="276" w:lineRule="auto"/>
        <w:jc w:val="both"/>
        <w:textAlignment w:val="baseline"/>
        <w:rPr>
          <w:sz w:val="20"/>
          <w:szCs w:val="20"/>
        </w:rPr>
      </w:pPr>
      <w:r w:rsidRPr="00F6052D">
        <w:rPr>
          <w:rStyle w:val="a7"/>
          <w:sz w:val="20"/>
          <w:szCs w:val="20"/>
        </w:rPr>
        <w:footnoteRef/>
      </w:r>
      <w:r w:rsidRPr="00F6052D">
        <w:rPr>
          <w:sz w:val="20"/>
          <w:szCs w:val="20"/>
        </w:rPr>
        <w:t xml:space="preserve"> https://studfiles.net/preview/5473865/page:3/</w:t>
      </w:r>
    </w:p>
  </w:footnote>
  <w:footnote w:id="5">
    <w:p w:rsidR="00E632B5" w:rsidRPr="00F6052D" w:rsidRDefault="00E632B5" w:rsidP="00241D82">
      <w:pPr>
        <w:shd w:val="clear" w:color="auto" w:fill="FFFFFF"/>
        <w:spacing w:after="0"/>
        <w:jc w:val="both"/>
        <w:rPr>
          <w:rFonts w:ascii="Times New Roman" w:eastAsia="Times New Roman" w:hAnsi="Times New Roman" w:cs="Times New Roman"/>
          <w:sz w:val="24"/>
          <w:szCs w:val="24"/>
        </w:rPr>
      </w:pPr>
      <w:r w:rsidRPr="00F6052D">
        <w:rPr>
          <w:rStyle w:val="a7"/>
          <w:sz w:val="24"/>
          <w:szCs w:val="24"/>
        </w:rPr>
        <w:footnoteRef/>
      </w:r>
      <w:r w:rsidRPr="00F6052D">
        <w:rPr>
          <w:sz w:val="24"/>
          <w:szCs w:val="24"/>
        </w:rPr>
        <w:t xml:space="preserve"> </w:t>
      </w:r>
      <w:r w:rsidRPr="00F6052D">
        <w:rPr>
          <w:rFonts w:ascii="Times New Roman" w:hAnsi="Times New Roman" w:cs="Times New Roman"/>
          <w:color w:val="000000"/>
          <w:sz w:val="24"/>
          <w:szCs w:val="24"/>
        </w:rPr>
        <w:t>Я познаю мир. История. Москва, АСТ, 1997г.</w:t>
      </w:r>
    </w:p>
    <w:p w:rsidR="00E632B5" w:rsidRDefault="00E632B5">
      <w:pPr>
        <w:pStyle w:val="a5"/>
      </w:pPr>
    </w:p>
  </w:footnote>
  <w:footnote w:id="6">
    <w:p w:rsidR="00E632B5" w:rsidRPr="001846A6" w:rsidRDefault="00E632B5" w:rsidP="001846A6">
      <w:pPr>
        <w:pStyle w:val="a8"/>
        <w:spacing w:before="0" w:beforeAutospacing="0" w:after="0" w:afterAutospacing="0" w:line="360" w:lineRule="auto"/>
        <w:textAlignment w:val="baseline"/>
        <w:rPr>
          <w:color w:val="000000" w:themeColor="text1"/>
          <w:sz w:val="20"/>
          <w:szCs w:val="20"/>
        </w:rPr>
      </w:pPr>
      <w:r w:rsidRPr="00095328">
        <w:rPr>
          <w:rStyle w:val="a7"/>
          <w:color w:val="000000" w:themeColor="text1"/>
          <w:sz w:val="20"/>
          <w:szCs w:val="20"/>
        </w:rPr>
        <w:footnoteRef/>
      </w:r>
      <w:r w:rsidRPr="00095328">
        <w:rPr>
          <w:color w:val="000000" w:themeColor="text1"/>
          <w:sz w:val="20"/>
          <w:szCs w:val="20"/>
        </w:rPr>
        <w:t xml:space="preserve"> </w:t>
      </w:r>
      <w:hyperlink r:id="rId4" w:history="1">
        <w:r w:rsidRPr="00095328">
          <w:rPr>
            <w:rStyle w:val="a3"/>
            <w:color w:val="000000" w:themeColor="text1"/>
            <w:sz w:val="20"/>
            <w:szCs w:val="20"/>
          </w:rPr>
          <w:t>https://www.kakprosto.ru/kak-873412-kakie-goroda-izobrazheny-na-denezhnyh-kupyurah</w:t>
        </w:r>
      </w:hyperlink>
    </w:p>
  </w:footnote>
  <w:footnote w:id="7">
    <w:p w:rsidR="00E632B5" w:rsidRPr="00095328" w:rsidRDefault="00E632B5" w:rsidP="00095328">
      <w:pPr>
        <w:pStyle w:val="a8"/>
        <w:spacing w:before="0" w:beforeAutospacing="0" w:after="0" w:afterAutospacing="0" w:line="360" w:lineRule="auto"/>
        <w:jc w:val="both"/>
        <w:textAlignment w:val="baseline"/>
        <w:rPr>
          <w:sz w:val="20"/>
          <w:szCs w:val="20"/>
        </w:rPr>
      </w:pPr>
      <w:r w:rsidRPr="00095328">
        <w:rPr>
          <w:rStyle w:val="a7"/>
          <w:sz w:val="20"/>
          <w:szCs w:val="20"/>
        </w:rPr>
        <w:footnoteRef/>
      </w:r>
      <w:r w:rsidRPr="00095328">
        <w:rPr>
          <w:sz w:val="20"/>
          <w:szCs w:val="20"/>
        </w:rPr>
        <w:t xml:space="preserve"> </w:t>
      </w:r>
      <w:hyperlink r:id="rId5" w:history="1">
        <w:r w:rsidRPr="00095328">
          <w:rPr>
            <w:rStyle w:val="a3"/>
            <w:color w:val="auto"/>
            <w:sz w:val="20"/>
            <w:szCs w:val="20"/>
          </w:rPr>
          <w:t>http://lopatnik.info/budget/other-budget/izobrazheniya-na-rublyax.htm</w:t>
        </w:r>
      </w:hyperlink>
    </w:p>
    <w:p w:rsidR="00E632B5" w:rsidRDefault="00E632B5">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B5" w:rsidRDefault="00E632B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B5" w:rsidRDefault="00E632B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B5" w:rsidRDefault="00E632B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08F"/>
    <w:multiLevelType w:val="hybridMultilevel"/>
    <w:tmpl w:val="23585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01154"/>
    <w:multiLevelType w:val="hybridMultilevel"/>
    <w:tmpl w:val="2E34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7B06"/>
    <w:multiLevelType w:val="hybridMultilevel"/>
    <w:tmpl w:val="10DC0C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0279D"/>
    <w:multiLevelType w:val="multilevel"/>
    <w:tmpl w:val="E32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139BD"/>
    <w:multiLevelType w:val="hybridMultilevel"/>
    <w:tmpl w:val="BBF640F8"/>
    <w:lvl w:ilvl="0" w:tplc="53961A6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821E4A"/>
    <w:multiLevelType w:val="hybridMultilevel"/>
    <w:tmpl w:val="AD9CB21A"/>
    <w:lvl w:ilvl="0" w:tplc="3E9A0FF6">
      <w:start w:val="1"/>
      <w:numFmt w:val="decimal"/>
      <w:lvlText w:val="%1."/>
      <w:lvlJc w:val="left"/>
      <w:pPr>
        <w:ind w:left="750" w:hanging="39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D65FB9"/>
    <w:multiLevelType w:val="hybridMultilevel"/>
    <w:tmpl w:val="1034D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hdrShapeDefaults>
    <o:shapedefaults v:ext="edit" spidmax="54274"/>
  </w:hdrShapeDefaults>
  <w:footnotePr>
    <w:footnote w:id="-1"/>
    <w:footnote w:id="0"/>
  </w:footnotePr>
  <w:endnotePr>
    <w:numFmt w:val="decimal"/>
    <w:endnote w:id="-1"/>
    <w:endnote w:id="0"/>
  </w:endnotePr>
  <w:compat>
    <w:useFELayout/>
  </w:compat>
  <w:rsids>
    <w:rsidRoot w:val="004D2840"/>
    <w:rsid w:val="00000391"/>
    <w:rsid w:val="00000D61"/>
    <w:rsid w:val="00001121"/>
    <w:rsid w:val="00001153"/>
    <w:rsid w:val="00001CE4"/>
    <w:rsid w:val="00002F61"/>
    <w:rsid w:val="000038B1"/>
    <w:rsid w:val="00003C03"/>
    <w:rsid w:val="000049FC"/>
    <w:rsid w:val="00004B3C"/>
    <w:rsid w:val="00004C48"/>
    <w:rsid w:val="00005DF4"/>
    <w:rsid w:val="000073B3"/>
    <w:rsid w:val="00007B61"/>
    <w:rsid w:val="0001033D"/>
    <w:rsid w:val="00010BDD"/>
    <w:rsid w:val="0001116E"/>
    <w:rsid w:val="00011D58"/>
    <w:rsid w:val="00011EB0"/>
    <w:rsid w:val="00012B57"/>
    <w:rsid w:val="00013211"/>
    <w:rsid w:val="000149E8"/>
    <w:rsid w:val="000155D7"/>
    <w:rsid w:val="00016BDC"/>
    <w:rsid w:val="00016E02"/>
    <w:rsid w:val="00017203"/>
    <w:rsid w:val="00020066"/>
    <w:rsid w:val="00020490"/>
    <w:rsid w:val="000206C4"/>
    <w:rsid w:val="00020FAA"/>
    <w:rsid w:val="0002339A"/>
    <w:rsid w:val="0002342C"/>
    <w:rsid w:val="00023A94"/>
    <w:rsid w:val="00023D68"/>
    <w:rsid w:val="00023DB4"/>
    <w:rsid w:val="00023E27"/>
    <w:rsid w:val="00024DB4"/>
    <w:rsid w:val="0003021D"/>
    <w:rsid w:val="00030761"/>
    <w:rsid w:val="000309B6"/>
    <w:rsid w:val="00030CB1"/>
    <w:rsid w:val="000321AA"/>
    <w:rsid w:val="000335D4"/>
    <w:rsid w:val="00033949"/>
    <w:rsid w:val="000356C0"/>
    <w:rsid w:val="00035FB4"/>
    <w:rsid w:val="00037932"/>
    <w:rsid w:val="00040822"/>
    <w:rsid w:val="00041023"/>
    <w:rsid w:val="00041122"/>
    <w:rsid w:val="00042305"/>
    <w:rsid w:val="00042BE1"/>
    <w:rsid w:val="00043011"/>
    <w:rsid w:val="0004443C"/>
    <w:rsid w:val="000464AE"/>
    <w:rsid w:val="00046C91"/>
    <w:rsid w:val="00053C8C"/>
    <w:rsid w:val="000561B9"/>
    <w:rsid w:val="00056FE7"/>
    <w:rsid w:val="00062ADE"/>
    <w:rsid w:val="000638B9"/>
    <w:rsid w:val="00063C96"/>
    <w:rsid w:val="00063E39"/>
    <w:rsid w:val="00063FEE"/>
    <w:rsid w:val="000652C6"/>
    <w:rsid w:val="00065DDE"/>
    <w:rsid w:val="00067242"/>
    <w:rsid w:val="00067507"/>
    <w:rsid w:val="0006763B"/>
    <w:rsid w:val="0006793A"/>
    <w:rsid w:val="00070E21"/>
    <w:rsid w:val="00070E5D"/>
    <w:rsid w:val="0007243A"/>
    <w:rsid w:val="00072FA8"/>
    <w:rsid w:val="000732E3"/>
    <w:rsid w:val="000751B5"/>
    <w:rsid w:val="000761F3"/>
    <w:rsid w:val="00076247"/>
    <w:rsid w:val="00081285"/>
    <w:rsid w:val="00081B17"/>
    <w:rsid w:val="00082DAF"/>
    <w:rsid w:val="00083284"/>
    <w:rsid w:val="00083A5E"/>
    <w:rsid w:val="00084106"/>
    <w:rsid w:val="00085385"/>
    <w:rsid w:val="00087EF0"/>
    <w:rsid w:val="0009097D"/>
    <w:rsid w:val="00090F58"/>
    <w:rsid w:val="000927F8"/>
    <w:rsid w:val="00092D5A"/>
    <w:rsid w:val="0009348F"/>
    <w:rsid w:val="00093667"/>
    <w:rsid w:val="0009402A"/>
    <w:rsid w:val="000940BB"/>
    <w:rsid w:val="0009435E"/>
    <w:rsid w:val="00094922"/>
    <w:rsid w:val="00094F3C"/>
    <w:rsid w:val="00094F3E"/>
    <w:rsid w:val="000950DF"/>
    <w:rsid w:val="00095328"/>
    <w:rsid w:val="00095B0C"/>
    <w:rsid w:val="0009669B"/>
    <w:rsid w:val="00097F5B"/>
    <w:rsid w:val="000A0733"/>
    <w:rsid w:val="000A10AB"/>
    <w:rsid w:val="000A1E0B"/>
    <w:rsid w:val="000A1E7C"/>
    <w:rsid w:val="000A30E6"/>
    <w:rsid w:val="000A43CB"/>
    <w:rsid w:val="000A5022"/>
    <w:rsid w:val="000A53BF"/>
    <w:rsid w:val="000A5DAF"/>
    <w:rsid w:val="000B00AC"/>
    <w:rsid w:val="000B08F9"/>
    <w:rsid w:val="000B0916"/>
    <w:rsid w:val="000B0EF2"/>
    <w:rsid w:val="000B1738"/>
    <w:rsid w:val="000B2739"/>
    <w:rsid w:val="000B32B1"/>
    <w:rsid w:val="000B52AB"/>
    <w:rsid w:val="000B687B"/>
    <w:rsid w:val="000B6968"/>
    <w:rsid w:val="000B6CF1"/>
    <w:rsid w:val="000B75AF"/>
    <w:rsid w:val="000B7C9B"/>
    <w:rsid w:val="000C008B"/>
    <w:rsid w:val="000C083B"/>
    <w:rsid w:val="000C0B3A"/>
    <w:rsid w:val="000C124F"/>
    <w:rsid w:val="000C1A46"/>
    <w:rsid w:val="000C4369"/>
    <w:rsid w:val="000C5696"/>
    <w:rsid w:val="000C5CE3"/>
    <w:rsid w:val="000C68A1"/>
    <w:rsid w:val="000C7B9B"/>
    <w:rsid w:val="000C7E8E"/>
    <w:rsid w:val="000D24C7"/>
    <w:rsid w:val="000D30D1"/>
    <w:rsid w:val="000D3D74"/>
    <w:rsid w:val="000D3EB4"/>
    <w:rsid w:val="000D4DE9"/>
    <w:rsid w:val="000D52F7"/>
    <w:rsid w:val="000D58F0"/>
    <w:rsid w:val="000E0086"/>
    <w:rsid w:val="000E36F2"/>
    <w:rsid w:val="000E5B3D"/>
    <w:rsid w:val="000F0F47"/>
    <w:rsid w:val="000F1066"/>
    <w:rsid w:val="000F1569"/>
    <w:rsid w:val="000F15F7"/>
    <w:rsid w:val="000F21E4"/>
    <w:rsid w:val="000F2A98"/>
    <w:rsid w:val="000F2EC7"/>
    <w:rsid w:val="000F2FAE"/>
    <w:rsid w:val="000F33FE"/>
    <w:rsid w:val="000F3E91"/>
    <w:rsid w:val="000F55DE"/>
    <w:rsid w:val="000F5684"/>
    <w:rsid w:val="00100CA9"/>
    <w:rsid w:val="00101F82"/>
    <w:rsid w:val="00102A43"/>
    <w:rsid w:val="00102CB3"/>
    <w:rsid w:val="001031C7"/>
    <w:rsid w:val="0010345C"/>
    <w:rsid w:val="00103F65"/>
    <w:rsid w:val="00104961"/>
    <w:rsid w:val="00105994"/>
    <w:rsid w:val="00105FCC"/>
    <w:rsid w:val="001062E7"/>
    <w:rsid w:val="00106424"/>
    <w:rsid w:val="001069CD"/>
    <w:rsid w:val="00106E37"/>
    <w:rsid w:val="00112522"/>
    <w:rsid w:val="001130AA"/>
    <w:rsid w:val="00114156"/>
    <w:rsid w:val="00115449"/>
    <w:rsid w:val="00115927"/>
    <w:rsid w:val="001159FE"/>
    <w:rsid w:val="00117A16"/>
    <w:rsid w:val="0012019E"/>
    <w:rsid w:val="0012190C"/>
    <w:rsid w:val="00121BC3"/>
    <w:rsid w:val="0012305B"/>
    <w:rsid w:val="001239F3"/>
    <w:rsid w:val="00126D92"/>
    <w:rsid w:val="001312DC"/>
    <w:rsid w:val="00131814"/>
    <w:rsid w:val="00132C05"/>
    <w:rsid w:val="0013353E"/>
    <w:rsid w:val="00135145"/>
    <w:rsid w:val="0013531F"/>
    <w:rsid w:val="00140FB2"/>
    <w:rsid w:val="00141795"/>
    <w:rsid w:val="00141B95"/>
    <w:rsid w:val="0014204D"/>
    <w:rsid w:val="00142281"/>
    <w:rsid w:val="0014266B"/>
    <w:rsid w:val="00144579"/>
    <w:rsid w:val="001509E6"/>
    <w:rsid w:val="00151126"/>
    <w:rsid w:val="001519BF"/>
    <w:rsid w:val="00153300"/>
    <w:rsid w:val="001535AB"/>
    <w:rsid w:val="00154111"/>
    <w:rsid w:val="00154D98"/>
    <w:rsid w:val="001554BE"/>
    <w:rsid w:val="001557C0"/>
    <w:rsid w:val="00156264"/>
    <w:rsid w:val="0015636C"/>
    <w:rsid w:val="00156E8C"/>
    <w:rsid w:val="00157727"/>
    <w:rsid w:val="00157A70"/>
    <w:rsid w:val="0016023D"/>
    <w:rsid w:val="00160688"/>
    <w:rsid w:val="00160E7F"/>
    <w:rsid w:val="00161F25"/>
    <w:rsid w:val="00162022"/>
    <w:rsid w:val="00162A94"/>
    <w:rsid w:val="0016348D"/>
    <w:rsid w:val="001635D9"/>
    <w:rsid w:val="00164065"/>
    <w:rsid w:val="00164560"/>
    <w:rsid w:val="0016539C"/>
    <w:rsid w:val="00165CE2"/>
    <w:rsid w:val="00165D1F"/>
    <w:rsid w:val="00166365"/>
    <w:rsid w:val="00167296"/>
    <w:rsid w:val="001673CC"/>
    <w:rsid w:val="001708D1"/>
    <w:rsid w:val="00170FD7"/>
    <w:rsid w:val="001715EB"/>
    <w:rsid w:val="0017164A"/>
    <w:rsid w:val="001717F5"/>
    <w:rsid w:val="00171D00"/>
    <w:rsid w:val="001724A9"/>
    <w:rsid w:val="00172859"/>
    <w:rsid w:val="00172A8B"/>
    <w:rsid w:val="00172BC2"/>
    <w:rsid w:val="001735E5"/>
    <w:rsid w:val="00173AD7"/>
    <w:rsid w:val="00174F88"/>
    <w:rsid w:val="0017503F"/>
    <w:rsid w:val="00175E93"/>
    <w:rsid w:val="00175F80"/>
    <w:rsid w:val="00176EF5"/>
    <w:rsid w:val="00182829"/>
    <w:rsid w:val="001829A7"/>
    <w:rsid w:val="00183025"/>
    <w:rsid w:val="001846A6"/>
    <w:rsid w:val="00184902"/>
    <w:rsid w:val="0018494A"/>
    <w:rsid w:val="00185B82"/>
    <w:rsid w:val="001862BD"/>
    <w:rsid w:val="00186F7B"/>
    <w:rsid w:val="00187327"/>
    <w:rsid w:val="001873D5"/>
    <w:rsid w:val="00190239"/>
    <w:rsid w:val="00191404"/>
    <w:rsid w:val="0019199F"/>
    <w:rsid w:val="00193DF1"/>
    <w:rsid w:val="00193F03"/>
    <w:rsid w:val="00194397"/>
    <w:rsid w:val="001943FE"/>
    <w:rsid w:val="00194481"/>
    <w:rsid w:val="001949A5"/>
    <w:rsid w:val="001951A2"/>
    <w:rsid w:val="001961E6"/>
    <w:rsid w:val="00196356"/>
    <w:rsid w:val="0019679A"/>
    <w:rsid w:val="001967CA"/>
    <w:rsid w:val="001974F4"/>
    <w:rsid w:val="00197DF7"/>
    <w:rsid w:val="001A01B7"/>
    <w:rsid w:val="001A0AA1"/>
    <w:rsid w:val="001A15AA"/>
    <w:rsid w:val="001A2D55"/>
    <w:rsid w:val="001A391A"/>
    <w:rsid w:val="001A3987"/>
    <w:rsid w:val="001A39F2"/>
    <w:rsid w:val="001A44FE"/>
    <w:rsid w:val="001A45DB"/>
    <w:rsid w:val="001A5231"/>
    <w:rsid w:val="001A71B7"/>
    <w:rsid w:val="001A7CA5"/>
    <w:rsid w:val="001B18E8"/>
    <w:rsid w:val="001B20FC"/>
    <w:rsid w:val="001B2330"/>
    <w:rsid w:val="001B2B12"/>
    <w:rsid w:val="001B2DC5"/>
    <w:rsid w:val="001B3298"/>
    <w:rsid w:val="001B32E3"/>
    <w:rsid w:val="001B3A71"/>
    <w:rsid w:val="001B49B7"/>
    <w:rsid w:val="001B51BE"/>
    <w:rsid w:val="001C2276"/>
    <w:rsid w:val="001C6126"/>
    <w:rsid w:val="001C64BA"/>
    <w:rsid w:val="001C6528"/>
    <w:rsid w:val="001C6682"/>
    <w:rsid w:val="001C7ED4"/>
    <w:rsid w:val="001D0550"/>
    <w:rsid w:val="001D083A"/>
    <w:rsid w:val="001D159A"/>
    <w:rsid w:val="001D1727"/>
    <w:rsid w:val="001D25E1"/>
    <w:rsid w:val="001D4B3F"/>
    <w:rsid w:val="001D5267"/>
    <w:rsid w:val="001D74CF"/>
    <w:rsid w:val="001E037A"/>
    <w:rsid w:val="001E0C85"/>
    <w:rsid w:val="001E3DE2"/>
    <w:rsid w:val="001E4D48"/>
    <w:rsid w:val="001E4D9D"/>
    <w:rsid w:val="001E5F74"/>
    <w:rsid w:val="001E6BE5"/>
    <w:rsid w:val="001E7AA7"/>
    <w:rsid w:val="001F13BA"/>
    <w:rsid w:val="001F2620"/>
    <w:rsid w:val="001F293B"/>
    <w:rsid w:val="001F411C"/>
    <w:rsid w:val="001F4E1E"/>
    <w:rsid w:val="001F5B59"/>
    <w:rsid w:val="001F60DE"/>
    <w:rsid w:val="001F6342"/>
    <w:rsid w:val="001F6C56"/>
    <w:rsid w:val="001F7C3C"/>
    <w:rsid w:val="00202DF1"/>
    <w:rsid w:val="00203B7B"/>
    <w:rsid w:val="00206B10"/>
    <w:rsid w:val="002073B0"/>
    <w:rsid w:val="002100D5"/>
    <w:rsid w:val="002102FC"/>
    <w:rsid w:val="002104EE"/>
    <w:rsid w:val="00211F52"/>
    <w:rsid w:val="00214838"/>
    <w:rsid w:val="00216EC4"/>
    <w:rsid w:val="00217E1F"/>
    <w:rsid w:val="0022112D"/>
    <w:rsid w:val="00221364"/>
    <w:rsid w:val="00222084"/>
    <w:rsid w:val="002241D5"/>
    <w:rsid w:val="00224DF9"/>
    <w:rsid w:val="00224F33"/>
    <w:rsid w:val="002251A0"/>
    <w:rsid w:val="00227013"/>
    <w:rsid w:val="002274F0"/>
    <w:rsid w:val="002306D3"/>
    <w:rsid w:val="002308C2"/>
    <w:rsid w:val="00230DD4"/>
    <w:rsid w:val="002326CD"/>
    <w:rsid w:val="00232FAF"/>
    <w:rsid w:val="00233513"/>
    <w:rsid w:val="00233E48"/>
    <w:rsid w:val="00234156"/>
    <w:rsid w:val="00240324"/>
    <w:rsid w:val="00240EAD"/>
    <w:rsid w:val="00240FA6"/>
    <w:rsid w:val="00241D82"/>
    <w:rsid w:val="0024267E"/>
    <w:rsid w:val="00243000"/>
    <w:rsid w:val="0024419B"/>
    <w:rsid w:val="00244624"/>
    <w:rsid w:val="00244714"/>
    <w:rsid w:val="00244F9E"/>
    <w:rsid w:val="00245EF4"/>
    <w:rsid w:val="00246712"/>
    <w:rsid w:val="00247E24"/>
    <w:rsid w:val="002501C0"/>
    <w:rsid w:val="002511FC"/>
    <w:rsid w:val="0025227E"/>
    <w:rsid w:val="0025368B"/>
    <w:rsid w:val="00254398"/>
    <w:rsid w:val="00254691"/>
    <w:rsid w:val="00255722"/>
    <w:rsid w:val="00256116"/>
    <w:rsid w:val="0025643C"/>
    <w:rsid w:val="0025696E"/>
    <w:rsid w:val="00257F6C"/>
    <w:rsid w:val="00260D7A"/>
    <w:rsid w:val="00260FC8"/>
    <w:rsid w:val="00261293"/>
    <w:rsid w:val="002619B9"/>
    <w:rsid w:val="00262ECC"/>
    <w:rsid w:val="002635A7"/>
    <w:rsid w:val="00266018"/>
    <w:rsid w:val="0026674E"/>
    <w:rsid w:val="0026748F"/>
    <w:rsid w:val="002676D6"/>
    <w:rsid w:val="00267C02"/>
    <w:rsid w:val="0027031B"/>
    <w:rsid w:val="00270CD0"/>
    <w:rsid w:val="002726D0"/>
    <w:rsid w:val="002729A8"/>
    <w:rsid w:val="002731F8"/>
    <w:rsid w:val="00273724"/>
    <w:rsid w:val="00275DD0"/>
    <w:rsid w:val="00276492"/>
    <w:rsid w:val="00277219"/>
    <w:rsid w:val="00277A66"/>
    <w:rsid w:val="002803F9"/>
    <w:rsid w:val="00281B49"/>
    <w:rsid w:val="002822B8"/>
    <w:rsid w:val="0028236B"/>
    <w:rsid w:val="00282405"/>
    <w:rsid w:val="002831A9"/>
    <w:rsid w:val="00284825"/>
    <w:rsid w:val="0028628E"/>
    <w:rsid w:val="00286523"/>
    <w:rsid w:val="002866C8"/>
    <w:rsid w:val="00287907"/>
    <w:rsid w:val="00290FBE"/>
    <w:rsid w:val="00291E0F"/>
    <w:rsid w:val="00291F5B"/>
    <w:rsid w:val="00292BF1"/>
    <w:rsid w:val="00293E2A"/>
    <w:rsid w:val="0029497C"/>
    <w:rsid w:val="00294CD3"/>
    <w:rsid w:val="00295648"/>
    <w:rsid w:val="0029715C"/>
    <w:rsid w:val="002A4C3C"/>
    <w:rsid w:val="002A58BD"/>
    <w:rsid w:val="002A750D"/>
    <w:rsid w:val="002A7785"/>
    <w:rsid w:val="002A7F86"/>
    <w:rsid w:val="002B0BFF"/>
    <w:rsid w:val="002B197B"/>
    <w:rsid w:val="002B1A95"/>
    <w:rsid w:val="002B1CFC"/>
    <w:rsid w:val="002B3B85"/>
    <w:rsid w:val="002B40F5"/>
    <w:rsid w:val="002B590C"/>
    <w:rsid w:val="002B654E"/>
    <w:rsid w:val="002B694C"/>
    <w:rsid w:val="002B786F"/>
    <w:rsid w:val="002C3F44"/>
    <w:rsid w:val="002C4156"/>
    <w:rsid w:val="002C6876"/>
    <w:rsid w:val="002C699D"/>
    <w:rsid w:val="002C6DF3"/>
    <w:rsid w:val="002C7B5A"/>
    <w:rsid w:val="002D034A"/>
    <w:rsid w:val="002D0862"/>
    <w:rsid w:val="002D0A02"/>
    <w:rsid w:val="002D0AFF"/>
    <w:rsid w:val="002D15D5"/>
    <w:rsid w:val="002D1A63"/>
    <w:rsid w:val="002D3B44"/>
    <w:rsid w:val="002D46ED"/>
    <w:rsid w:val="002D5327"/>
    <w:rsid w:val="002D5D8E"/>
    <w:rsid w:val="002D6628"/>
    <w:rsid w:val="002E13D8"/>
    <w:rsid w:val="002E2298"/>
    <w:rsid w:val="002E2984"/>
    <w:rsid w:val="002E29E7"/>
    <w:rsid w:val="002E3325"/>
    <w:rsid w:val="002E39E7"/>
    <w:rsid w:val="002E6356"/>
    <w:rsid w:val="002E7876"/>
    <w:rsid w:val="002F0AA9"/>
    <w:rsid w:val="002F1016"/>
    <w:rsid w:val="002F1183"/>
    <w:rsid w:val="002F29E7"/>
    <w:rsid w:val="002F2A50"/>
    <w:rsid w:val="002F5BCA"/>
    <w:rsid w:val="002F6551"/>
    <w:rsid w:val="002F6B37"/>
    <w:rsid w:val="002F747A"/>
    <w:rsid w:val="00300434"/>
    <w:rsid w:val="00300507"/>
    <w:rsid w:val="00303B68"/>
    <w:rsid w:val="00303F83"/>
    <w:rsid w:val="00305266"/>
    <w:rsid w:val="003063C1"/>
    <w:rsid w:val="00307081"/>
    <w:rsid w:val="00310136"/>
    <w:rsid w:val="003113CE"/>
    <w:rsid w:val="00312164"/>
    <w:rsid w:val="00313E3F"/>
    <w:rsid w:val="00313E8E"/>
    <w:rsid w:val="003143BD"/>
    <w:rsid w:val="00314F47"/>
    <w:rsid w:val="00316715"/>
    <w:rsid w:val="0031739E"/>
    <w:rsid w:val="0031769A"/>
    <w:rsid w:val="0032078F"/>
    <w:rsid w:val="00320FD5"/>
    <w:rsid w:val="00321002"/>
    <w:rsid w:val="00322541"/>
    <w:rsid w:val="00322BC8"/>
    <w:rsid w:val="00323F52"/>
    <w:rsid w:val="00325617"/>
    <w:rsid w:val="003267D3"/>
    <w:rsid w:val="00330967"/>
    <w:rsid w:val="00330B84"/>
    <w:rsid w:val="00330F74"/>
    <w:rsid w:val="00331E79"/>
    <w:rsid w:val="003333EC"/>
    <w:rsid w:val="003336D9"/>
    <w:rsid w:val="00333726"/>
    <w:rsid w:val="00333BAC"/>
    <w:rsid w:val="00333D6B"/>
    <w:rsid w:val="003345DB"/>
    <w:rsid w:val="00335A0C"/>
    <w:rsid w:val="00335D91"/>
    <w:rsid w:val="00335FB9"/>
    <w:rsid w:val="003361C7"/>
    <w:rsid w:val="003372D7"/>
    <w:rsid w:val="00340B79"/>
    <w:rsid w:val="00340E37"/>
    <w:rsid w:val="00341C43"/>
    <w:rsid w:val="003425EE"/>
    <w:rsid w:val="00342854"/>
    <w:rsid w:val="003431D5"/>
    <w:rsid w:val="00343353"/>
    <w:rsid w:val="00344CC5"/>
    <w:rsid w:val="00345345"/>
    <w:rsid w:val="0034598D"/>
    <w:rsid w:val="00346672"/>
    <w:rsid w:val="00347925"/>
    <w:rsid w:val="00347DB8"/>
    <w:rsid w:val="00347F4A"/>
    <w:rsid w:val="00351642"/>
    <w:rsid w:val="0035191B"/>
    <w:rsid w:val="00353089"/>
    <w:rsid w:val="003540BB"/>
    <w:rsid w:val="00354262"/>
    <w:rsid w:val="00354D66"/>
    <w:rsid w:val="00355179"/>
    <w:rsid w:val="003567DC"/>
    <w:rsid w:val="00357393"/>
    <w:rsid w:val="00360306"/>
    <w:rsid w:val="00361A42"/>
    <w:rsid w:val="00361D54"/>
    <w:rsid w:val="00363857"/>
    <w:rsid w:val="00363CC4"/>
    <w:rsid w:val="00363D5B"/>
    <w:rsid w:val="00363E2B"/>
    <w:rsid w:val="00364CF2"/>
    <w:rsid w:val="003655AC"/>
    <w:rsid w:val="00365CD4"/>
    <w:rsid w:val="0037031B"/>
    <w:rsid w:val="00372ED2"/>
    <w:rsid w:val="0037322E"/>
    <w:rsid w:val="003742B9"/>
    <w:rsid w:val="003742E3"/>
    <w:rsid w:val="00374D48"/>
    <w:rsid w:val="00375B7A"/>
    <w:rsid w:val="003804E0"/>
    <w:rsid w:val="00380E0D"/>
    <w:rsid w:val="00381141"/>
    <w:rsid w:val="00381904"/>
    <w:rsid w:val="00381A06"/>
    <w:rsid w:val="00385650"/>
    <w:rsid w:val="00387F33"/>
    <w:rsid w:val="00391847"/>
    <w:rsid w:val="003926EA"/>
    <w:rsid w:val="00395CD6"/>
    <w:rsid w:val="00395DCC"/>
    <w:rsid w:val="00396881"/>
    <w:rsid w:val="00397943"/>
    <w:rsid w:val="00397BBA"/>
    <w:rsid w:val="00397EFD"/>
    <w:rsid w:val="003A0FC3"/>
    <w:rsid w:val="003A26BB"/>
    <w:rsid w:val="003A338D"/>
    <w:rsid w:val="003A406B"/>
    <w:rsid w:val="003A4162"/>
    <w:rsid w:val="003A4294"/>
    <w:rsid w:val="003A4754"/>
    <w:rsid w:val="003A61F0"/>
    <w:rsid w:val="003B12B6"/>
    <w:rsid w:val="003B2F26"/>
    <w:rsid w:val="003B38DF"/>
    <w:rsid w:val="003B4B4A"/>
    <w:rsid w:val="003B5273"/>
    <w:rsid w:val="003B719B"/>
    <w:rsid w:val="003B75B1"/>
    <w:rsid w:val="003B76F6"/>
    <w:rsid w:val="003C1875"/>
    <w:rsid w:val="003C350A"/>
    <w:rsid w:val="003C4517"/>
    <w:rsid w:val="003C49DF"/>
    <w:rsid w:val="003C502C"/>
    <w:rsid w:val="003C5A5A"/>
    <w:rsid w:val="003C6011"/>
    <w:rsid w:val="003D0F31"/>
    <w:rsid w:val="003D2A59"/>
    <w:rsid w:val="003D56F8"/>
    <w:rsid w:val="003D574B"/>
    <w:rsid w:val="003D5898"/>
    <w:rsid w:val="003D5CEE"/>
    <w:rsid w:val="003D6BDD"/>
    <w:rsid w:val="003D7525"/>
    <w:rsid w:val="003E0DDC"/>
    <w:rsid w:val="003E216E"/>
    <w:rsid w:val="003E35D4"/>
    <w:rsid w:val="003E3C3C"/>
    <w:rsid w:val="003E51B3"/>
    <w:rsid w:val="003E5DAF"/>
    <w:rsid w:val="003E6DA9"/>
    <w:rsid w:val="003E6F4F"/>
    <w:rsid w:val="003E78C9"/>
    <w:rsid w:val="003E7AA3"/>
    <w:rsid w:val="003F171D"/>
    <w:rsid w:val="003F21A3"/>
    <w:rsid w:val="003F2652"/>
    <w:rsid w:val="003F3236"/>
    <w:rsid w:val="003F4351"/>
    <w:rsid w:val="003F4BE5"/>
    <w:rsid w:val="003F596C"/>
    <w:rsid w:val="003F6D66"/>
    <w:rsid w:val="003F7169"/>
    <w:rsid w:val="004001AD"/>
    <w:rsid w:val="004008E0"/>
    <w:rsid w:val="00404488"/>
    <w:rsid w:val="0040470E"/>
    <w:rsid w:val="0040495B"/>
    <w:rsid w:val="00404BF6"/>
    <w:rsid w:val="00405E1F"/>
    <w:rsid w:val="00406AF3"/>
    <w:rsid w:val="0040789F"/>
    <w:rsid w:val="004104A3"/>
    <w:rsid w:val="00410A67"/>
    <w:rsid w:val="00412216"/>
    <w:rsid w:val="0041442A"/>
    <w:rsid w:val="0041459D"/>
    <w:rsid w:val="0041628D"/>
    <w:rsid w:val="00416F8D"/>
    <w:rsid w:val="00420077"/>
    <w:rsid w:val="0042147A"/>
    <w:rsid w:val="00421BA8"/>
    <w:rsid w:val="004228BC"/>
    <w:rsid w:val="004256FC"/>
    <w:rsid w:val="004269F2"/>
    <w:rsid w:val="00426CAE"/>
    <w:rsid w:val="00426D80"/>
    <w:rsid w:val="00427687"/>
    <w:rsid w:val="00427DC6"/>
    <w:rsid w:val="00430164"/>
    <w:rsid w:val="00430EC1"/>
    <w:rsid w:val="0043122D"/>
    <w:rsid w:val="00433B40"/>
    <w:rsid w:val="00433B8E"/>
    <w:rsid w:val="0043536F"/>
    <w:rsid w:val="00436E5F"/>
    <w:rsid w:val="004407E9"/>
    <w:rsid w:val="0044180E"/>
    <w:rsid w:val="00442359"/>
    <w:rsid w:val="00443000"/>
    <w:rsid w:val="00443AC1"/>
    <w:rsid w:val="00443E96"/>
    <w:rsid w:val="00445A22"/>
    <w:rsid w:val="00446901"/>
    <w:rsid w:val="00446B18"/>
    <w:rsid w:val="00446DD0"/>
    <w:rsid w:val="00447EAB"/>
    <w:rsid w:val="00450081"/>
    <w:rsid w:val="004501CF"/>
    <w:rsid w:val="00450987"/>
    <w:rsid w:val="00451120"/>
    <w:rsid w:val="0045142F"/>
    <w:rsid w:val="0045246B"/>
    <w:rsid w:val="00453264"/>
    <w:rsid w:val="004566B8"/>
    <w:rsid w:val="004603D1"/>
    <w:rsid w:val="004611CC"/>
    <w:rsid w:val="004627F6"/>
    <w:rsid w:val="004632F4"/>
    <w:rsid w:val="00464941"/>
    <w:rsid w:val="00465A52"/>
    <w:rsid w:val="00467581"/>
    <w:rsid w:val="00467809"/>
    <w:rsid w:val="00470BD5"/>
    <w:rsid w:val="00471002"/>
    <w:rsid w:val="00471FB3"/>
    <w:rsid w:val="00472085"/>
    <w:rsid w:val="00472BD4"/>
    <w:rsid w:val="004742EB"/>
    <w:rsid w:val="004748D4"/>
    <w:rsid w:val="004755D4"/>
    <w:rsid w:val="00475DA2"/>
    <w:rsid w:val="00475F5E"/>
    <w:rsid w:val="00476661"/>
    <w:rsid w:val="00480B7C"/>
    <w:rsid w:val="00480E4B"/>
    <w:rsid w:val="004812F4"/>
    <w:rsid w:val="0048204A"/>
    <w:rsid w:val="004831C0"/>
    <w:rsid w:val="00483977"/>
    <w:rsid w:val="00484F3E"/>
    <w:rsid w:val="00486690"/>
    <w:rsid w:val="00491CC5"/>
    <w:rsid w:val="00491FDD"/>
    <w:rsid w:val="00494168"/>
    <w:rsid w:val="004945FC"/>
    <w:rsid w:val="00494C79"/>
    <w:rsid w:val="0049525E"/>
    <w:rsid w:val="00495378"/>
    <w:rsid w:val="00496C88"/>
    <w:rsid w:val="00497066"/>
    <w:rsid w:val="004A087B"/>
    <w:rsid w:val="004A087C"/>
    <w:rsid w:val="004A1677"/>
    <w:rsid w:val="004A1A43"/>
    <w:rsid w:val="004A38B6"/>
    <w:rsid w:val="004A4163"/>
    <w:rsid w:val="004A49AD"/>
    <w:rsid w:val="004A542A"/>
    <w:rsid w:val="004A5532"/>
    <w:rsid w:val="004A5D54"/>
    <w:rsid w:val="004B0858"/>
    <w:rsid w:val="004B1112"/>
    <w:rsid w:val="004B195D"/>
    <w:rsid w:val="004B28DC"/>
    <w:rsid w:val="004B2A1C"/>
    <w:rsid w:val="004B2F94"/>
    <w:rsid w:val="004B2FF5"/>
    <w:rsid w:val="004B30EE"/>
    <w:rsid w:val="004B45A6"/>
    <w:rsid w:val="004B4AC1"/>
    <w:rsid w:val="004B751A"/>
    <w:rsid w:val="004C06F3"/>
    <w:rsid w:val="004C1A03"/>
    <w:rsid w:val="004C1AC0"/>
    <w:rsid w:val="004C232B"/>
    <w:rsid w:val="004C28BF"/>
    <w:rsid w:val="004C3001"/>
    <w:rsid w:val="004C3D7A"/>
    <w:rsid w:val="004C4424"/>
    <w:rsid w:val="004C69E9"/>
    <w:rsid w:val="004C6F94"/>
    <w:rsid w:val="004C768B"/>
    <w:rsid w:val="004C76BF"/>
    <w:rsid w:val="004D161B"/>
    <w:rsid w:val="004D1848"/>
    <w:rsid w:val="004D2840"/>
    <w:rsid w:val="004D3332"/>
    <w:rsid w:val="004D4B3D"/>
    <w:rsid w:val="004D52FA"/>
    <w:rsid w:val="004D5C1D"/>
    <w:rsid w:val="004D5E57"/>
    <w:rsid w:val="004D64D4"/>
    <w:rsid w:val="004D6B54"/>
    <w:rsid w:val="004D6E2A"/>
    <w:rsid w:val="004D6EDE"/>
    <w:rsid w:val="004D76A0"/>
    <w:rsid w:val="004D792D"/>
    <w:rsid w:val="004D7EF7"/>
    <w:rsid w:val="004E022B"/>
    <w:rsid w:val="004E0409"/>
    <w:rsid w:val="004E054E"/>
    <w:rsid w:val="004E12D1"/>
    <w:rsid w:val="004E275B"/>
    <w:rsid w:val="004E2F22"/>
    <w:rsid w:val="004E4541"/>
    <w:rsid w:val="004E507D"/>
    <w:rsid w:val="004E559B"/>
    <w:rsid w:val="004E6400"/>
    <w:rsid w:val="004E678D"/>
    <w:rsid w:val="004E6A26"/>
    <w:rsid w:val="004E6BE5"/>
    <w:rsid w:val="004F14F2"/>
    <w:rsid w:val="004F312D"/>
    <w:rsid w:val="004F4398"/>
    <w:rsid w:val="004F4474"/>
    <w:rsid w:val="004F5505"/>
    <w:rsid w:val="004F5D5A"/>
    <w:rsid w:val="004F6D28"/>
    <w:rsid w:val="004F6DDF"/>
    <w:rsid w:val="004F799C"/>
    <w:rsid w:val="004F7E1F"/>
    <w:rsid w:val="0050155F"/>
    <w:rsid w:val="005015E5"/>
    <w:rsid w:val="0050174A"/>
    <w:rsid w:val="00503242"/>
    <w:rsid w:val="0050385D"/>
    <w:rsid w:val="00504272"/>
    <w:rsid w:val="005044F8"/>
    <w:rsid w:val="0050463C"/>
    <w:rsid w:val="005052BF"/>
    <w:rsid w:val="00505517"/>
    <w:rsid w:val="00506673"/>
    <w:rsid w:val="00507A74"/>
    <w:rsid w:val="00510FFF"/>
    <w:rsid w:val="00512538"/>
    <w:rsid w:val="00513173"/>
    <w:rsid w:val="00513844"/>
    <w:rsid w:val="00513B11"/>
    <w:rsid w:val="0051626B"/>
    <w:rsid w:val="005218AB"/>
    <w:rsid w:val="005222C9"/>
    <w:rsid w:val="00522368"/>
    <w:rsid w:val="005227AD"/>
    <w:rsid w:val="00522EEA"/>
    <w:rsid w:val="0052316F"/>
    <w:rsid w:val="00526396"/>
    <w:rsid w:val="00526B32"/>
    <w:rsid w:val="00526C66"/>
    <w:rsid w:val="00527470"/>
    <w:rsid w:val="00530582"/>
    <w:rsid w:val="005308D4"/>
    <w:rsid w:val="00530AC9"/>
    <w:rsid w:val="00530F0E"/>
    <w:rsid w:val="005314EA"/>
    <w:rsid w:val="00531A4B"/>
    <w:rsid w:val="00533362"/>
    <w:rsid w:val="00533ACC"/>
    <w:rsid w:val="0053437B"/>
    <w:rsid w:val="00534708"/>
    <w:rsid w:val="00534CFB"/>
    <w:rsid w:val="0053517A"/>
    <w:rsid w:val="00535A37"/>
    <w:rsid w:val="00535BF3"/>
    <w:rsid w:val="0053754F"/>
    <w:rsid w:val="0053770A"/>
    <w:rsid w:val="00540281"/>
    <w:rsid w:val="0054162A"/>
    <w:rsid w:val="00541F9C"/>
    <w:rsid w:val="0054393B"/>
    <w:rsid w:val="00543A5B"/>
    <w:rsid w:val="005445DF"/>
    <w:rsid w:val="005454A4"/>
    <w:rsid w:val="00547B15"/>
    <w:rsid w:val="00550116"/>
    <w:rsid w:val="00555CB6"/>
    <w:rsid w:val="00556122"/>
    <w:rsid w:val="00556795"/>
    <w:rsid w:val="00556BD3"/>
    <w:rsid w:val="00556F0B"/>
    <w:rsid w:val="00557056"/>
    <w:rsid w:val="00557649"/>
    <w:rsid w:val="00560990"/>
    <w:rsid w:val="00560D68"/>
    <w:rsid w:val="00561A7B"/>
    <w:rsid w:val="00562834"/>
    <w:rsid w:val="00563D05"/>
    <w:rsid w:val="00564A59"/>
    <w:rsid w:val="00564E0A"/>
    <w:rsid w:val="00564E6A"/>
    <w:rsid w:val="00565806"/>
    <w:rsid w:val="00565EB8"/>
    <w:rsid w:val="0056694B"/>
    <w:rsid w:val="005679A4"/>
    <w:rsid w:val="00570498"/>
    <w:rsid w:val="00570AC6"/>
    <w:rsid w:val="0057118C"/>
    <w:rsid w:val="00571588"/>
    <w:rsid w:val="00571D23"/>
    <w:rsid w:val="00572415"/>
    <w:rsid w:val="00573E11"/>
    <w:rsid w:val="00575C25"/>
    <w:rsid w:val="00575DB6"/>
    <w:rsid w:val="005761D3"/>
    <w:rsid w:val="005764F4"/>
    <w:rsid w:val="005765D5"/>
    <w:rsid w:val="00577325"/>
    <w:rsid w:val="005806ED"/>
    <w:rsid w:val="00580A12"/>
    <w:rsid w:val="00581B1B"/>
    <w:rsid w:val="005824F5"/>
    <w:rsid w:val="005827A1"/>
    <w:rsid w:val="00582C96"/>
    <w:rsid w:val="0058314A"/>
    <w:rsid w:val="005842A0"/>
    <w:rsid w:val="00585282"/>
    <w:rsid w:val="00585584"/>
    <w:rsid w:val="005859A9"/>
    <w:rsid w:val="005868EB"/>
    <w:rsid w:val="00586F0A"/>
    <w:rsid w:val="00587440"/>
    <w:rsid w:val="00590214"/>
    <w:rsid w:val="0059075C"/>
    <w:rsid w:val="00590D23"/>
    <w:rsid w:val="0059183F"/>
    <w:rsid w:val="00591D76"/>
    <w:rsid w:val="00592D83"/>
    <w:rsid w:val="00592F35"/>
    <w:rsid w:val="005938FE"/>
    <w:rsid w:val="005947E4"/>
    <w:rsid w:val="00594F94"/>
    <w:rsid w:val="005951E1"/>
    <w:rsid w:val="0059533F"/>
    <w:rsid w:val="00595764"/>
    <w:rsid w:val="00595DAB"/>
    <w:rsid w:val="00597203"/>
    <w:rsid w:val="00597588"/>
    <w:rsid w:val="00597D38"/>
    <w:rsid w:val="005A161A"/>
    <w:rsid w:val="005A2299"/>
    <w:rsid w:val="005A241D"/>
    <w:rsid w:val="005A2461"/>
    <w:rsid w:val="005A379C"/>
    <w:rsid w:val="005A3A00"/>
    <w:rsid w:val="005A3EAF"/>
    <w:rsid w:val="005A4AFC"/>
    <w:rsid w:val="005A4B3E"/>
    <w:rsid w:val="005A52B1"/>
    <w:rsid w:val="005A57D8"/>
    <w:rsid w:val="005A61C6"/>
    <w:rsid w:val="005A6E51"/>
    <w:rsid w:val="005A7746"/>
    <w:rsid w:val="005B2434"/>
    <w:rsid w:val="005B30C7"/>
    <w:rsid w:val="005B5801"/>
    <w:rsid w:val="005B69AE"/>
    <w:rsid w:val="005B774E"/>
    <w:rsid w:val="005B7F55"/>
    <w:rsid w:val="005C1257"/>
    <w:rsid w:val="005C257F"/>
    <w:rsid w:val="005C3143"/>
    <w:rsid w:val="005C467B"/>
    <w:rsid w:val="005C4935"/>
    <w:rsid w:val="005C78C5"/>
    <w:rsid w:val="005D015C"/>
    <w:rsid w:val="005D01EA"/>
    <w:rsid w:val="005D1678"/>
    <w:rsid w:val="005D1E20"/>
    <w:rsid w:val="005D2EBC"/>
    <w:rsid w:val="005D3008"/>
    <w:rsid w:val="005D566C"/>
    <w:rsid w:val="005D6444"/>
    <w:rsid w:val="005D7DE9"/>
    <w:rsid w:val="005E084D"/>
    <w:rsid w:val="005E0B27"/>
    <w:rsid w:val="005E1308"/>
    <w:rsid w:val="005E1C99"/>
    <w:rsid w:val="005E3667"/>
    <w:rsid w:val="005E5076"/>
    <w:rsid w:val="005E5B9C"/>
    <w:rsid w:val="005F022F"/>
    <w:rsid w:val="005F0A86"/>
    <w:rsid w:val="005F0C30"/>
    <w:rsid w:val="005F10F8"/>
    <w:rsid w:val="005F145B"/>
    <w:rsid w:val="005F16CB"/>
    <w:rsid w:val="005F25B2"/>
    <w:rsid w:val="005F2C8C"/>
    <w:rsid w:val="005F2DEE"/>
    <w:rsid w:val="005F34B4"/>
    <w:rsid w:val="005F3A73"/>
    <w:rsid w:val="005F440D"/>
    <w:rsid w:val="005F4BE7"/>
    <w:rsid w:val="005F54D3"/>
    <w:rsid w:val="005F5EC0"/>
    <w:rsid w:val="005F60A3"/>
    <w:rsid w:val="005F7899"/>
    <w:rsid w:val="005F7C69"/>
    <w:rsid w:val="0060098C"/>
    <w:rsid w:val="00600BA8"/>
    <w:rsid w:val="0060107C"/>
    <w:rsid w:val="006023F3"/>
    <w:rsid w:val="00602935"/>
    <w:rsid w:val="00604721"/>
    <w:rsid w:val="00605537"/>
    <w:rsid w:val="00606055"/>
    <w:rsid w:val="006061A4"/>
    <w:rsid w:val="00606361"/>
    <w:rsid w:val="006066C7"/>
    <w:rsid w:val="00606EF3"/>
    <w:rsid w:val="00607E27"/>
    <w:rsid w:val="006113C0"/>
    <w:rsid w:val="00611B08"/>
    <w:rsid w:val="00611F6C"/>
    <w:rsid w:val="00612934"/>
    <w:rsid w:val="006129F2"/>
    <w:rsid w:val="006144B1"/>
    <w:rsid w:val="006145E2"/>
    <w:rsid w:val="00615B7A"/>
    <w:rsid w:val="0061637E"/>
    <w:rsid w:val="00617314"/>
    <w:rsid w:val="0062030F"/>
    <w:rsid w:val="00620B44"/>
    <w:rsid w:val="00621A50"/>
    <w:rsid w:val="00622BB5"/>
    <w:rsid w:val="00623734"/>
    <w:rsid w:val="00625EA3"/>
    <w:rsid w:val="006274B5"/>
    <w:rsid w:val="00631079"/>
    <w:rsid w:val="006320C1"/>
    <w:rsid w:val="0063313E"/>
    <w:rsid w:val="00633BC1"/>
    <w:rsid w:val="00634313"/>
    <w:rsid w:val="00634CEC"/>
    <w:rsid w:val="0063548B"/>
    <w:rsid w:val="00636870"/>
    <w:rsid w:val="006368F2"/>
    <w:rsid w:val="00637724"/>
    <w:rsid w:val="00637EE9"/>
    <w:rsid w:val="0064114B"/>
    <w:rsid w:val="0064129E"/>
    <w:rsid w:val="006413D6"/>
    <w:rsid w:val="00641A55"/>
    <w:rsid w:val="00641D7E"/>
    <w:rsid w:val="006428B4"/>
    <w:rsid w:val="00643F71"/>
    <w:rsid w:val="0064590B"/>
    <w:rsid w:val="0064745D"/>
    <w:rsid w:val="006477C3"/>
    <w:rsid w:val="006500F6"/>
    <w:rsid w:val="0065040D"/>
    <w:rsid w:val="00650747"/>
    <w:rsid w:val="0065282A"/>
    <w:rsid w:val="00652FDC"/>
    <w:rsid w:val="00654962"/>
    <w:rsid w:val="00655132"/>
    <w:rsid w:val="006551F9"/>
    <w:rsid w:val="00655F1F"/>
    <w:rsid w:val="00656312"/>
    <w:rsid w:val="0065778B"/>
    <w:rsid w:val="00657C88"/>
    <w:rsid w:val="006614CC"/>
    <w:rsid w:val="006615BE"/>
    <w:rsid w:val="00661E31"/>
    <w:rsid w:val="00662073"/>
    <w:rsid w:val="00663CB7"/>
    <w:rsid w:val="00663E49"/>
    <w:rsid w:val="0066411B"/>
    <w:rsid w:val="00664697"/>
    <w:rsid w:val="006649EA"/>
    <w:rsid w:val="00664C2D"/>
    <w:rsid w:val="00665CAA"/>
    <w:rsid w:val="00666823"/>
    <w:rsid w:val="00667446"/>
    <w:rsid w:val="00672C3C"/>
    <w:rsid w:val="0067323F"/>
    <w:rsid w:val="0067330B"/>
    <w:rsid w:val="00674852"/>
    <w:rsid w:val="00676A79"/>
    <w:rsid w:val="00676C55"/>
    <w:rsid w:val="00676D9D"/>
    <w:rsid w:val="00677BF8"/>
    <w:rsid w:val="00680787"/>
    <w:rsid w:val="006820FE"/>
    <w:rsid w:val="00682E04"/>
    <w:rsid w:val="00682F0B"/>
    <w:rsid w:val="00685BB4"/>
    <w:rsid w:val="00685C11"/>
    <w:rsid w:val="00686F98"/>
    <w:rsid w:val="00687A5B"/>
    <w:rsid w:val="00687D33"/>
    <w:rsid w:val="00690D28"/>
    <w:rsid w:val="00690EBB"/>
    <w:rsid w:val="0069187A"/>
    <w:rsid w:val="0069216D"/>
    <w:rsid w:val="0069458D"/>
    <w:rsid w:val="00694777"/>
    <w:rsid w:val="00694B6C"/>
    <w:rsid w:val="00695113"/>
    <w:rsid w:val="00695B6B"/>
    <w:rsid w:val="0069632C"/>
    <w:rsid w:val="006963E3"/>
    <w:rsid w:val="00696D2D"/>
    <w:rsid w:val="006972D4"/>
    <w:rsid w:val="0069796C"/>
    <w:rsid w:val="006A177D"/>
    <w:rsid w:val="006A1BD0"/>
    <w:rsid w:val="006A36A6"/>
    <w:rsid w:val="006A40BE"/>
    <w:rsid w:val="006A4B54"/>
    <w:rsid w:val="006A4B5F"/>
    <w:rsid w:val="006A5884"/>
    <w:rsid w:val="006A6CE0"/>
    <w:rsid w:val="006A78A5"/>
    <w:rsid w:val="006B0012"/>
    <w:rsid w:val="006B2326"/>
    <w:rsid w:val="006B274C"/>
    <w:rsid w:val="006B2932"/>
    <w:rsid w:val="006B37BB"/>
    <w:rsid w:val="006B40B9"/>
    <w:rsid w:val="006B47FD"/>
    <w:rsid w:val="006B5964"/>
    <w:rsid w:val="006B614D"/>
    <w:rsid w:val="006B7623"/>
    <w:rsid w:val="006B773F"/>
    <w:rsid w:val="006B7EE6"/>
    <w:rsid w:val="006C01E4"/>
    <w:rsid w:val="006C15C9"/>
    <w:rsid w:val="006C18C7"/>
    <w:rsid w:val="006C2A9F"/>
    <w:rsid w:val="006C331D"/>
    <w:rsid w:val="006C4288"/>
    <w:rsid w:val="006C7E61"/>
    <w:rsid w:val="006D0096"/>
    <w:rsid w:val="006D1464"/>
    <w:rsid w:val="006D1D2C"/>
    <w:rsid w:val="006D29E0"/>
    <w:rsid w:val="006D4147"/>
    <w:rsid w:val="006D4256"/>
    <w:rsid w:val="006D484E"/>
    <w:rsid w:val="006D48BC"/>
    <w:rsid w:val="006D645A"/>
    <w:rsid w:val="006E1873"/>
    <w:rsid w:val="006E59F9"/>
    <w:rsid w:val="006E5D7C"/>
    <w:rsid w:val="006E6C44"/>
    <w:rsid w:val="006E7436"/>
    <w:rsid w:val="006E760C"/>
    <w:rsid w:val="006F097A"/>
    <w:rsid w:val="006F0AEA"/>
    <w:rsid w:val="006F11A5"/>
    <w:rsid w:val="006F154C"/>
    <w:rsid w:val="006F16C7"/>
    <w:rsid w:val="006F390B"/>
    <w:rsid w:val="006F5186"/>
    <w:rsid w:val="006F60AA"/>
    <w:rsid w:val="006F72C9"/>
    <w:rsid w:val="007007EE"/>
    <w:rsid w:val="00702899"/>
    <w:rsid w:val="007028C4"/>
    <w:rsid w:val="00702E81"/>
    <w:rsid w:val="007031F2"/>
    <w:rsid w:val="00705994"/>
    <w:rsid w:val="00707165"/>
    <w:rsid w:val="00707C2A"/>
    <w:rsid w:val="00712EBE"/>
    <w:rsid w:val="007130CF"/>
    <w:rsid w:val="00713474"/>
    <w:rsid w:val="00714007"/>
    <w:rsid w:val="00714283"/>
    <w:rsid w:val="00714DAC"/>
    <w:rsid w:val="00714F71"/>
    <w:rsid w:val="00714FEB"/>
    <w:rsid w:val="00716BB4"/>
    <w:rsid w:val="0071735A"/>
    <w:rsid w:val="00720184"/>
    <w:rsid w:val="00720DCC"/>
    <w:rsid w:val="0072178D"/>
    <w:rsid w:val="007261D9"/>
    <w:rsid w:val="007266C8"/>
    <w:rsid w:val="007276C8"/>
    <w:rsid w:val="0072796A"/>
    <w:rsid w:val="00727C03"/>
    <w:rsid w:val="00730265"/>
    <w:rsid w:val="007313EF"/>
    <w:rsid w:val="00732E51"/>
    <w:rsid w:val="00733206"/>
    <w:rsid w:val="00734DD7"/>
    <w:rsid w:val="00735044"/>
    <w:rsid w:val="00735A4E"/>
    <w:rsid w:val="00735F05"/>
    <w:rsid w:val="0073646C"/>
    <w:rsid w:val="007367E3"/>
    <w:rsid w:val="007368BA"/>
    <w:rsid w:val="007375E2"/>
    <w:rsid w:val="00737F3C"/>
    <w:rsid w:val="00742490"/>
    <w:rsid w:val="00742765"/>
    <w:rsid w:val="00744B81"/>
    <w:rsid w:val="00744CFF"/>
    <w:rsid w:val="007458A0"/>
    <w:rsid w:val="00750496"/>
    <w:rsid w:val="00750660"/>
    <w:rsid w:val="00751938"/>
    <w:rsid w:val="00751D00"/>
    <w:rsid w:val="007530B6"/>
    <w:rsid w:val="00753B33"/>
    <w:rsid w:val="00754ADB"/>
    <w:rsid w:val="00754E5C"/>
    <w:rsid w:val="007559F7"/>
    <w:rsid w:val="007561C3"/>
    <w:rsid w:val="00757D5E"/>
    <w:rsid w:val="00760944"/>
    <w:rsid w:val="00764D16"/>
    <w:rsid w:val="00765526"/>
    <w:rsid w:val="007674FB"/>
    <w:rsid w:val="00770580"/>
    <w:rsid w:val="00770A1E"/>
    <w:rsid w:val="00770ADF"/>
    <w:rsid w:val="0077385B"/>
    <w:rsid w:val="00774601"/>
    <w:rsid w:val="007746BF"/>
    <w:rsid w:val="00775467"/>
    <w:rsid w:val="0077552F"/>
    <w:rsid w:val="0077566F"/>
    <w:rsid w:val="00776377"/>
    <w:rsid w:val="00777202"/>
    <w:rsid w:val="00777AC6"/>
    <w:rsid w:val="00781099"/>
    <w:rsid w:val="00781EA8"/>
    <w:rsid w:val="0078238B"/>
    <w:rsid w:val="007823BD"/>
    <w:rsid w:val="007834EB"/>
    <w:rsid w:val="00786F99"/>
    <w:rsid w:val="00787727"/>
    <w:rsid w:val="00787C3D"/>
    <w:rsid w:val="00793FE1"/>
    <w:rsid w:val="00795FA1"/>
    <w:rsid w:val="00796792"/>
    <w:rsid w:val="007968E2"/>
    <w:rsid w:val="007A1609"/>
    <w:rsid w:val="007A39E5"/>
    <w:rsid w:val="007A4532"/>
    <w:rsid w:val="007A5AB1"/>
    <w:rsid w:val="007A6C7E"/>
    <w:rsid w:val="007A7D14"/>
    <w:rsid w:val="007B01AE"/>
    <w:rsid w:val="007B0265"/>
    <w:rsid w:val="007B02F1"/>
    <w:rsid w:val="007B1959"/>
    <w:rsid w:val="007B1B94"/>
    <w:rsid w:val="007B1EA3"/>
    <w:rsid w:val="007B2625"/>
    <w:rsid w:val="007B26B4"/>
    <w:rsid w:val="007B42CA"/>
    <w:rsid w:val="007B44D8"/>
    <w:rsid w:val="007B540E"/>
    <w:rsid w:val="007B66DA"/>
    <w:rsid w:val="007B6B6E"/>
    <w:rsid w:val="007B6D06"/>
    <w:rsid w:val="007B752E"/>
    <w:rsid w:val="007C0092"/>
    <w:rsid w:val="007C1C81"/>
    <w:rsid w:val="007C2E64"/>
    <w:rsid w:val="007C4BC3"/>
    <w:rsid w:val="007C5565"/>
    <w:rsid w:val="007C58AC"/>
    <w:rsid w:val="007C76C7"/>
    <w:rsid w:val="007C79F8"/>
    <w:rsid w:val="007D05DA"/>
    <w:rsid w:val="007D184A"/>
    <w:rsid w:val="007D1FBD"/>
    <w:rsid w:val="007D25C5"/>
    <w:rsid w:val="007D267D"/>
    <w:rsid w:val="007D2D73"/>
    <w:rsid w:val="007D37F0"/>
    <w:rsid w:val="007D3968"/>
    <w:rsid w:val="007D4FF8"/>
    <w:rsid w:val="007D5DB5"/>
    <w:rsid w:val="007D65FA"/>
    <w:rsid w:val="007D79E2"/>
    <w:rsid w:val="007E2316"/>
    <w:rsid w:val="007E3231"/>
    <w:rsid w:val="007E3B9F"/>
    <w:rsid w:val="007E3FD1"/>
    <w:rsid w:val="007E4319"/>
    <w:rsid w:val="007E4347"/>
    <w:rsid w:val="007E4B4C"/>
    <w:rsid w:val="007E709D"/>
    <w:rsid w:val="007E7382"/>
    <w:rsid w:val="007E760E"/>
    <w:rsid w:val="007E7EDD"/>
    <w:rsid w:val="007F1045"/>
    <w:rsid w:val="007F21AE"/>
    <w:rsid w:val="007F2BEC"/>
    <w:rsid w:val="007F3055"/>
    <w:rsid w:val="007F34C2"/>
    <w:rsid w:val="007F3AB7"/>
    <w:rsid w:val="007F3F82"/>
    <w:rsid w:val="007F40A5"/>
    <w:rsid w:val="007F4A9A"/>
    <w:rsid w:val="007F72EA"/>
    <w:rsid w:val="007F79DC"/>
    <w:rsid w:val="008012BC"/>
    <w:rsid w:val="00801AC2"/>
    <w:rsid w:val="00803619"/>
    <w:rsid w:val="0080385E"/>
    <w:rsid w:val="00805F81"/>
    <w:rsid w:val="008075C8"/>
    <w:rsid w:val="0080786A"/>
    <w:rsid w:val="00807AB8"/>
    <w:rsid w:val="00810742"/>
    <w:rsid w:val="008107A1"/>
    <w:rsid w:val="00810873"/>
    <w:rsid w:val="00810C77"/>
    <w:rsid w:val="00813D04"/>
    <w:rsid w:val="00814125"/>
    <w:rsid w:val="00814B6E"/>
    <w:rsid w:val="0081546D"/>
    <w:rsid w:val="00816636"/>
    <w:rsid w:val="00816CBF"/>
    <w:rsid w:val="00817333"/>
    <w:rsid w:val="008177D2"/>
    <w:rsid w:val="00817FF3"/>
    <w:rsid w:val="00822ED9"/>
    <w:rsid w:val="00822F96"/>
    <w:rsid w:val="00824849"/>
    <w:rsid w:val="00825D53"/>
    <w:rsid w:val="00826EDC"/>
    <w:rsid w:val="00827E05"/>
    <w:rsid w:val="00830455"/>
    <w:rsid w:val="008316DC"/>
    <w:rsid w:val="0083261E"/>
    <w:rsid w:val="00832DC4"/>
    <w:rsid w:val="00833512"/>
    <w:rsid w:val="00834857"/>
    <w:rsid w:val="008369E1"/>
    <w:rsid w:val="00840A73"/>
    <w:rsid w:val="00840E03"/>
    <w:rsid w:val="00841B07"/>
    <w:rsid w:val="00842746"/>
    <w:rsid w:val="0084334A"/>
    <w:rsid w:val="0084397B"/>
    <w:rsid w:val="0084502D"/>
    <w:rsid w:val="00845352"/>
    <w:rsid w:val="008457A8"/>
    <w:rsid w:val="00845A65"/>
    <w:rsid w:val="00845BB3"/>
    <w:rsid w:val="0084615F"/>
    <w:rsid w:val="008472B9"/>
    <w:rsid w:val="0084790C"/>
    <w:rsid w:val="008505F2"/>
    <w:rsid w:val="008506F6"/>
    <w:rsid w:val="00850850"/>
    <w:rsid w:val="00850FAC"/>
    <w:rsid w:val="0085112E"/>
    <w:rsid w:val="00851AFB"/>
    <w:rsid w:val="00853488"/>
    <w:rsid w:val="008538C2"/>
    <w:rsid w:val="00855369"/>
    <w:rsid w:val="008556E9"/>
    <w:rsid w:val="00855DDC"/>
    <w:rsid w:val="00855E81"/>
    <w:rsid w:val="00856EB1"/>
    <w:rsid w:val="0086037B"/>
    <w:rsid w:val="008615B4"/>
    <w:rsid w:val="00861AA3"/>
    <w:rsid w:val="00861DBC"/>
    <w:rsid w:val="00862563"/>
    <w:rsid w:val="008636E1"/>
    <w:rsid w:val="00864C5D"/>
    <w:rsid w:val="00865EC8"/>
    <w:rsid w:val="008662F9"/>
    <w:rsid w:val="0087008E"/>
    <w:rsid w:val="00870132"/>
    <w:rsid w:val="00870134"/>
    <w:rsid w:val="00871196"/>
    <w:rsid w:val="00872888"/>
    <w:rsid w:val="0087472C"/>
    <w:rsid w:val="008779EE"/>
    <w:rsid w:val="00877FCD"/>
    <w:rsid w:val="00880880"/>
    <w:rsid w:val="00881C15"/>
    <w:rsid w:val="00883A29"/>
    <w:rsid w:val="00886DDC"/>
    <w:rsid w:val="008873D1"/>
    <w:rsid w:val="008904EA"/>
    <w:rsid w:val="00891032"/>
    <w:rsid w:val="008911CF"/>
    <w:rsid w:val="0089239F"/>
    <w:rsid w:val="00892559"/>
    <w:rsid w:val="00892A91"/>
    <w:rsid w:val="00893E0B"/>
    <w:rsid w:val="0089499C"/>
    <w:rsid w:val="008972E8"/>
    <w:rsid w:val="00897EDA"/>
    <w:rsid w:val="008A02F0"/>
    <w:rsid w:val="008A2A2A"/>
    <w:rsid w:val="008A2AE5"/>
    <w:rsid w:val="008A38E3"/>
    <w:rsid w:val="008A41AD"/>
    <w:rsid w:val="008A6391"/>
    <w:rsid w:val="008A6B2E"/>
    <w:rsid w:val="008A6D67"/>
    <w:rsid w:val="008B0890"/>
    <w:rsid w:val="008B0D03"/>
    <w:rsid w:val="008B114D"/>
    <w:rsid w:val="008B12CA"/>
    <w:rsid w:val="008B14AA"/>
    <w:rsid w:val="008B203C"/>
    <w:rsid w:val="008B2680"/>
    <w:rsid w:val="008B2DBE"/>
    <w:rsid w:val="008B4952"/>
    <w:rsid w:val="008B5E1C"/>
    <w:rsid w:val="008B67C2"/>
    <w:rsid w:val="008B6BCF"/>
    <w:rsid w:val="008B7A9B"/>
    <w:rsid w:val="008B7CB0"/>
    <w:rsid w:val="008B7D4E"/>
    <w:rsid w:val="008C0C07"/>
    <w:rsid w:val="008C1654"/>
    <w:rsid w:val="008C1F20"/>
    <w:rsid w:val="008C2BC8"/>
    <w:rsid w:val="008C347A"/>
    <w:rsid w:val="008C35DD"/>
    <w:rsid w:val="008C3CFC"/>
    <w:rsid w:val="008C3FCF"/>
    <w:rsid w:val="008C4171"/>
    <w:rsid w:val="008C4585"/>
    <w:rsid w:val="008C48FF"/>
    <w:rsid w:val="008C671E"/>
    <w:rsid w:val="008C6A92"/>
    <w:rsid w:val="008C718F"/>
    <w:rsid w:val="008C7265"/>
    <w:rsid w:val="008C77DB"/>
    <w:rsid w:val="008D0061"/>
    <w:rsid w:val="008D1842"/>
    <w:rsid w:val="008D1976"/>
    <w:rsid w:val="008D19C6"/>
    <w:rsid w:val="008D4777"/>
    <w:rsid w:val="008D5387"/>
    <w:rsid w:val="008D7CED"/>
    <w:rsid w:val="008E0617"/>
    <w:rsid w:val="008E1804"/>
    <w:rsid w:val="008E26E5"/>
    <w:rsid w:val="008E2A2D"/>
    <w:rsid w:val="008E40AA"/>
    <w:rsid w:val="008E678B"/>
    <w:rsid w:val="008E6CB8"/>
    <w:rsid w:val="008E721C"/>
    <w:rsid w:val="008F05C7"/>
    <w:rsid w:val="008F1559"/>
    <w:rsid w:val="008F1BBA"/>
    <w:rsid w:val="008F33D0"/>
    <w:rsid w:val="008F79EB"/>
    <w:rsid w:val="008F79FF"/>
    <w:rsid w:val="008F7B73"/>
    <w:rsid w:val="00900892"/>
    <w:rsid w:val="00901091"/>
    <w:rsid w:val="00902A96"/>
    <w:rsid w:val="00902DD6"/>
    <w:rsid w:val="009030FC"/>
    <w:rsid w:val="00904353"/>
    <w:rsid w:val="00905C6D"/>
    <w:rsid w:val="0090697F"/>
    <w:rsid w:val="009073C5"/>
    <w:rsid w:val="00907675"/>
    <w:rsid w:val="00910687"/>
    <w:rsid w:val="00910F7C"/>
    <w:rsid w:val="009117AB"/>
    <w:rsid w:val="00911DE3"/>
    <w:rsid w:val="00913844"/>
    <w:rsid w:val="00914356"/>
    <w:rsid w:val="009162FB"/>
    <w:rsid w:val="009163AC"/>
    <w:rsid w:val="00921665"/>
    <w:rsid w:val="009226FD"/>
    <w:rsid w:val="00924B8B"/>
    <w:rsid w:val="00924E96"/>
    <w:rsid w:val="00925435"/>
    <w:rsid w:val="00925A00"/>
    <w:rsid w:val="00925CAF"/>
    <w:rsid w:val="00925DD5"/>
    <w:rsid w:val="00925F1A"/>
    <w:rsid w:val="00926677"/>
    <w:rsid w:val="00930084"/>
    <w:rsid w:val="00930C05"/>
    <w:rsid w:val="009310AB"/>
    <w:rsid w:val="00931510"/>
    <w:rsid w:val="00932759"/>
    <w:rsid w:val="00932AE0"/>
    <w:rsid w:val="0093452C"/>
    <w:rsid w:val="00934F9A"/>
    <w:rsid w:val="00935D4C"/>
    <w:rsid w:val="00935EBD"/>
    <w:rsid w:val="00936494"/>
    <w:rsid w:val="009366CB"/>
    <w:rsid w:val="00936908"/>
    <w:rsid w:val="0093764C"/>
    <w:rsid w:val="00937DEF"/>
    <w:rsid w:val="009401F3"/>
    <w:rsid w:val="009401FB"/>
    <w:rsid w:val="00942905"/>
    <w:rsid w:val="009435C9"/>
    <w:rsid w:val="00943646"/>
    <w:rsid w:val="00944DC5"/>
    <w:rsid w:val="00945110"/>
    <w:rsid w:val="009451C2"/>
    <w:rsid w:val="0094524A"/>
    <w:rsid w:val="009457A3"/>
    <w:rsid w:val="00946EEB"/>
    <w:rsid w:val="00947E98"/>
    <w:rsid w:val="0095056C"/>
    <w:rsid w:val="009513FA"/>
    <w:rsid w:val="00951A4C"/>
    <w:rsid w:val="00951C3B"/>
    <w:rsid w:val="00954D3A"/>
    <w:rsid w:val="0095693C"/>
    <w:rsid w:val="00956AE2"/>
    <w:rsid w:val="00957A17"/>
    <w:rsid w:val="00957ABA"/>
    <w:rsid w:val="00960928"/>
    <w:rsid w:val="009615D0"/>
    <w:rsid w:val="00963E54"/>
    <w:rsid w:val="00964071"/>
    <w:rsid w:val="00964515"/>
    <w:rsid w:val="009658AE"/>
    <w:rsid w:val="00966FE2"/>
    <w:rsid w:val="00967397"/>
    <w:rsid w:val="00972D1D"/>
    <w:rsid w:val="00973884"/>
    <w:rsid w:val="00973BE5"/>
    <w:rsid w:val="009753B0"/>
    <w:rsid w:val="00977938"/>
    <w:rsid w:val="0098043F"/>
    <w:rsid w:val="00981063"/>
    <w:rsid w:val="00982021"/>
    <w:rsid w:val="00983DD9"/>
    <w:rsid w:val="00984229"/>
    <w:rsid w:val="009847ED"/>
    <w:rsid w:val="00984A16"/>
    <w:rsid w:val="009851B4"/>
    <w:rsid w:val="0098520C"/>
    <w:rsid w:val="00985230"/>
    <w:rsid w:val="00985622"/>
    <w:rsid w:val="00985BBD"/>
    <w:rsid w:val="009870DE"/>
    <w:rsid w:val="00987C51"/>
    <w:rsid w:val="00992489"/>
    <w:rsid w:val="009925F6"/>
    <w:rsid w:val="00993509"/>
    <w:rsid w:val="0099441F"/>
    <w:rsid w:val="00995F60"/>
    <w:rsid w:val="00997468"/>
    <w:rsid w:val="0099785A"/>
    <w:rsid w:val="00997FAC"/>
    <w:rsid w:val="009A0573"/>
    <w:rsid w:val="009A06AD"/>
    <w:rsid w:val="009A08FD"/>
    <w:rsid w:val="009A0DA1"/>
    <w:rsid w:val="009A12D3"/>
    <w:rsid w:val="009A1688"/>
    <w:rsid w:val="009A16FE"/>
    <w:rsid w:val="009A18A9"/>
    <w:rsid w:val="009A331B"/>
    <w:rsid w:val="009A43B3"/>
    <w:rsid w:val="009A43C1"/>
    <w:rsid w:val="009A48A7"/>
    <w:rsid w:val="009A4E57"/>
    <w:rsid w:val="009A5A82"/>
    <w:rsid w:val="009A6687"/>
    <w:rsid w:val="009A7C0F"/>
    <w:rsid w:val="009B1623"/>
    <w:rsid w:val="009B1C0A"/>
    <w:rsid w:val="009B2054"/>
    <w:rsid w:val="009B3340"/>
    <w:rsid w:val="009B34CA"/>
    <w:rsid w:val="009B4BE4"/>
    <w:rsid w:val="009B6478"/>
    <w:rsid w:val="009B683E"/>
    <w:rsid w:val="009B7125"/>
    <w:rsid w:val="009B758D"/>
    <w:rsid w:val="009C37E9"/>
    <w:rsid w:val="009C4186"/>
    <w:rsid w:val="009C581C"/>
    <w:rsid w:val="009C65D1"/>
    <w:rsid w:val="009C7437"/>
    <w:rsid w:val="009C7E32"/>
    <w:rsid w:val="009D0689"/>
    <w:rsid w:val="009D13F8"/>
    <w:rsid w:val="009D188B"/>
    <w:rsid w:val="009D1E94"/>
    <w:rsid w:val="009D1FA3"/>
    <w:rsid w:val="009D342C"/>
    <w:rsid w:val="009D4268"/>
    <w:rsid w:val="009D4341"/>
    <w:rsid w:val="009D44D0"/>
    <w:rsid w:val="009D46A2"/>
    <w:rsid w:val="009D57F2"/>
    <w:rsid w:val="009D6E85"/>
    <w:rsid w:val="009D7996"/>
    <w:rsid w:val="009E1B14"/>
    <w:rsid w:val="009E1F0A"/>
    <w:rsid w:val="009E3755"/>
    <w:rsid w:val="009E520D"/>
    <w:rsid w:val="009F1778"/>
    <w:rsid w:val="009F1797"/>
    <w:rsid w:val="009F2119"/>
    <w:rsid w:val="009F2F5C"/>
    <w:rsid w:val="009F3347"/>
    <w:rsid w:val="009F42A0"/>
    <w:rsid w:val="009F4605"/>
    <w:rsid w:val="009F4BCA"/>
    <w:rsid w:val="009F4EE6"/>
    <w:rsid w:val="009F5B95"/>
    <w:rsid w:val="009F5CDD"/>
    <w:rsid w:val="009F7479"/>
    <w:rsid w:val="009F75B4"/>
    <w:rsid w:val="00A0178F"/>
    <w:rsid w:val="00A01D9B"/>
    <w:rsid w:val="00A03B47"/>
    <w:rsid w:val="00A04D23"/>
    <w:rsid w:val="00A05876"/>
    <w:rsid w:val="00A0663C"/>
    <w:rsid w:val="00A06699"/>
    <w:rsid w:val="00A06F20"/>
    <w:rsid w:val="00A115F6"/>
    <w:rsid w:val="00A1164D"/>
    <w:rsid w:val="00A11F0E"/>
    <w:rsid w:val="00A1279F"/>
    <w:rsid w:val="00A128BE"/>
    <w:rsid w:val="00A14879"/>
    <w:rsid w:val="00A151E1"/>
    <w:rsid w:val="00A152D0"/>
    <w:rsid w:val="00A1581C"/>
    <w:rsid w:val="00A160CC"/>
    <w:rsid w:val="00A16612"/>
    <w:rsid w:val="00A20AFC"/>
    <w:rsid w:val="00A21BC0"/>
    <w:rsid w:val="00A21E6C"/>
    <w:rsid w:val="00A22813"/>
    <w:rsid w:val="00A22A80"/>
    <w:rsid w:val="00A2492F"/>
    <w:rsid w:val="00A24B97"/>
    <w:rsid w:val="00A250C3"/>
    <w:rsid w:val="00A25E0D"/>
    <w:rsid w:val="00A2614E"/>
    <w:rsid w:val="00A26E8A"/>
    <w:rsid w:val="00A307A0"/>
    <w:rsid w:val="00A30E46"/>
    <w:rsid w:val="00A313A4"/>
    <w:rsid w:val="00A32779"/>
    <w:rsid w:val="00A33F0F"/>
    <w:rsid w:val="00A34545"/>
    <w:rsid w:val="00A37C8F"/>
    <w:rsid w:val="00A4014D"/>
    <w:rsid w:val="00A4145E"/>
    <w:rsid w:val="00A41928"/>
    <w:rsid w:val="00A4466C"/>
    <w:rsid w:val="00A45685"/>
    <w:rsid w:val="00A45CDB"/>
    <w:rsid w:val="00A50245"/>
    <w:rsid w:val="00A515BA"/>
    <w:rsid w:val="00A52697"/>
    <w:rsid w:val="00A528B2"/>
    <w:rsid w:val="00A54CDD"/>
    <w:rsid w:val="00A5502A"/>
    <w:rsid w:val="00A55D13"/>
    <w:rsid w:val="00A561AB"/>
    <w:rsid w:val="00A56BD0"/>
    <w:rsid w:val="00A57B1A"/>
    <w:rsid w:val="00A57BDB"/>
    <w:rsid w:val="00A606A8"/>
    <w:rsid w:val="00A610E6"/>
    <w:rsid w:val="00A61270"/>
    <w:rsid w:val="00A61BF4"/>
    <w:rsid w:val="00A641C4"/>
    <w:rsid w:val="00A647A3"/>
    <w:rsid w:val="00A64CBD"/>
    <w:rsid w:val="00A66639"/>
    <w:rsid w:val="00A6760F"/>
    <w:rsid w:val="00A6763B"/>
    <w:rsid w:val="00A67658"/>
    <w:rsid w:val="00A711B3"/>
    <w:rsid w:val="00A71C07"/>
    <w:rsid w:val="00A71EA2"/>
    <w:rsid w:val="00A72463"/>
    <w:rsid w:val="00A72CEB"/>
    <w:rsid w:val="00A7330B"/>
    <w:rsid w:val="00A830AB"/>
    <w:rsid w:val="00A835FE"/>
    <w:rsid w:val="00A8396C"/>
    <w:rsid w:val="00A839EA"/>
    <w:rsid w:val="00A839F8"/>
    <w:rsid w:val="00A85911"/>
    <w:rsid w:val="00A869CB"/>
    <w:rsid w:val="00A86DAD"/>
    <w:rsid w:val="00A90FE8"/>
    <w:rsid w:val="00A9131A"/>
    <w:rsid w:val="00A94BD2"/>
    <w:rsid w:val="00A966AE"/>
    <w:rsid w:val="00A96B27"/>
    <w:rsid w:val="00A96D0E"/>
    <w:rsid w:val="00A96E84"/>
    <w:rsid w:val="00AA0234"/>
    <w:rsid w:val="00AA1A13"/>
    <w:rsid w:val="00AA1CCB"/>
    <w:rsid w:val="00AA344D"/>
    <w:rsid w:val="00AA4EE8"/>
    <w:rsid w:val="00AA7928"/>
    <w:rsid w:val="00AB060E"/>
    <w:rsid w:val="00AB0C37"/>
    <w:rsid w:val="00AB273D"/>
    <w:rsid w:val="00AB2A01"/>
    <w:rsid w:val="00AB308F"/>
    <w:rsid w:val="00AB33F4"/>
    <w:rsid w:val="00AB479D"/>
    <w:rsid w:val="00AB4A9A"/>
    <w:rsid w:val="00AB4C21"/>
    <w:rsid w:val="00AB5BE8"/>
    <w:rsid w:val="00AB5E5C"/>
    <w:rsid w:val="00AB60AA"/>
    <w:rsid w:val="00AB7757"/>
    <w:rsid w:val="00AB7A17"/>
    <w:rsid w:val="00AB7E34"/>
    <w:rsid w:val="00AC21CC"/>
    <w:rsid w:val="00AC2348"/>
    <w:rsid w:val="00AC2796"/>
    <w:rsid w:val="00AC4B5D"/>
    <w:rsid w:val="00AC59D6"/>
    <w:rsid w:val="00AC62B7"/>
    <w:rsid w:val="00AD0407"/>
    <w:rsid w:val="00AD0BB2"/>
    <w:rsid w:val="00AD28FC"/>
    <w:rsid w:val="00AD5F04"/>
    <w:rsid w:val="00AD6585"/>
    <w:rsid w:val="00AD70CF"/>
    <w:rsid w:val="00AE00A8"/>
    <w:rsid w:val="00AE12FC"/>
    <w:rsid w:val="00AE1383"/>
    <w:rsid w:val="00AE1515"/>
    <w:rsid w:val="00AE1A56"/>
    <w:rsid w:val="00AE1B56"/>
    <w:rsid w:val="00AE2A34"/>
    <w:rsid w:val="00AE39A6"/>
    <w:rsid w:val="00AE3B15"/>
    <w:rsid w:val="00AE6240"/>
    <w:rsid w:val="00AF31A2"/>
    <w:rsid w:val="00AF413F"/>
    <w:rsid w:val="00AF41E3"/>
    <w:rsid w:val="00AF42D0"/>
    <w:rsid w:val="00AF5080"/>
    <w:rsid w:val="00AF6B34"/>
    <w:rsid w:val="00AF73CD"/>
    <w:rsid w:val="00AF796D"/>
    <w:rsid w:val="00AF7D8F"/>
    <w:rsid w:val="00B0028A"/>
    <w:rsid w:val="00B006A4"/>
    <w:rsid w:val="00B00D88"/>
    <w:rsid w:val="00B023FA"/>
    <w:rsid w:val="00B0254A"/>
    <w:rsid w:val="00B026C5"/>
    <w:rsid w:val="00B02C77"/>
    <w:rsid w:val="00B02CF8"/>
    <w:rsid w:val="00B0518D"/>
    <w:rsid w:val="00B07B0D"/>
    <w:rsid w:val="00B07CD2"/>
    <w:rsid w:val="00B10CA2"/>
    <w:rsid w:val="00B11C9A"/>
    <w:rsid w:val="00B121D4"/>
    <w:rsid w:val="00B1383C"/>
    <w:rsid w:val="00B14CA7"/>
    <w:rsid w:val="00B15F9E"/>
    <w:rsid w:val="00B203B3"/>
    <w:rsid w:val="00B20C14"/>
    <w:rsid w:val="00B210FF"/>
    <w:rsid w:val="00B22B3E"/>
    <w:rsid w:val="00B2360A"/>
    <w:rsid w:val="00B23F2A"/>
    <w:rsid w:val="00B24ED1"/>
    <w:rsid w:val="00B25201"/>
    <w:rsid w:val="00B25553"/>
    <w:rsid w:val="00B260D4"/>
    <w:rsid w:val="00B27F73"/>
    <w:rsid w:val="00B30B13"/>
    <w:rsid w:val="00B3216B"/>
    <w:rsid w:val="00B32A9E"/>
    <w:rsid w:val="00B32EE4"/>
    <w:rsid w:val="00B3438A"/>
    <w:rsid w:val="00B34AF6"/>
    <w:rsid w:val="00B36084"/>
    <w:rsid w:val="00B363D5"/>
    <w:rsid w:val="00B366D1"/>
    <w:rsid w:val="00B42E7B"/>
    <w:rsid w:val="00B4329E"/>
    <w:rsid w:val="00B43BAA"/>
    <w:rsid w:val="00B44250"/>
    <w:rsid w:val="00B446DE"/>
    <w:rsid w:val="00B450E3"/>
    <w:rsid w:val="00B455DD"/>
    <w:rsid w:val="00B45708"/>
    <w:rsid w:val="00B463EF"/>
    <w:rsid w:val="00B464EC"/>
    <w:rsid w:val="00B5171A"/>
    <w:rsid w:val="00B52086"/>
    <w:rsid w:val="00B52570"/>
    <w:rsid w:val="00B52930"/>
    <w:rsid w:val="00B52F96"/>
    <w:rsid w:val="00B53B4B"/>
    <w:rsid w:val="00B54B8E"/>
    <w:rsid w:val="00B54D5B"/>
    <w:rsid w:val="00B566F9"/>
    <w:rsid w:val="00B6047B"/>
    <w:rsid w:val="00B6052F"/>
    <w:rsid w:val="00B60A4E"/>
    <w:rsid w:val="00B61438"/>
    <w:rsid w:val="00B61C4E"/>
    <w:rsid w:val="00B624A4"/>
    <w:rsid w:val="00B62738"/>
    <w:rsid w:val="00B62E0A"/>
    <w:rsid w:val="00B63741"/>
    <w:rsid w:val="00B64CB4"/>
    <w:rsid w:val="00B66104"/>
    <w:rsid w:val="00B66579"/>
    <w:rsid w:val="00B6678E"/>
    <w:rsid w:val="00B668A8"/>
    <w:rsid w:val="00B67103"/>
    <w:rsid w:val="00B6747F"/>
    <w:rsid w:val="00B67B7D"/>
    <w:rsid w:val="00B70376"/>
    <w:rsid w:val="00B705E0"/>
    <w:rsid w:val="00B72DBC"/>
    <w:rsid w:val="00B73458"/>
    <w:rsid w:val="00B73A0C"/>
    <w:rsid w:val="00B75D54"/>
    <w:rsid w:val="00B7681A"/>
    <w:rsid w:val="00B768ED"/>
    <w:rsid w:val="00B76D3C"/>
    <w:rsid w:val="00B814D5"/>
    <w:rsid w:val="00B820BF"/>
    <w:rsid w:val="00B84957"/>
    <w:rsid w:val="00B84990"/>
    <w:rsid w:val="00B87117"/>
    <w:rsid w:val="00B87823"/>
    <w:rsid w:val="00B87AE5"/>
    <w:rsid w:val="00B87B5F"/>
    <w:rsid w:val="00B87B7C"/>
    <w:rsid w:val="00B90F95"/>
    <w:rsid w:val="00B91E60"/>
    <w:rsid w:val="00B929E5"/>
    <w:rsid w:val="00B94615"/>
    <w:rsid w:val="00B9473E"/>
    <w:rsid w:val="00B94765"/>
    <w:rsid w:val="00B952E2"/>
    <w:rsid w:val="00B95E9E"/>
    <w:rsid w:val="00B9661F"/>
    <w:rsid w:val="00B9683B"/>
    <w:rsid w:val="00BA11B7"/>
    <w:rsid w:val="00BA12AC"/>
    <w:rsid w:val="00BA2960"/>
    <w:rsid w:val="00BA4833"/>
    <w:rsid w:val="00BA4DD1"/>
    <w:rsid w:val="00BA4E4A"/>
    <w:rsid w:val="00BA51EA"/>
    <w:rsid w:val="00BA74A9"/>
    <w:rsid w:val="00BA7515"/>
    <w:rsid w:val="00BB074B"/>
    <w:rsid w:val="00BB18C4"/>
    <w:rsid w:val="00BB21B6"/>
    <w:rsid w:val="00BB2AF7"/>
    <w:rsid w:val="00BB2EB2"/>
    <w:rsid w:val="00BB3520"/>
    <w:rsid w:val="00BB4AEB"/>
    <w:rsid w:val="00BB4FB4"/>
    <w:rsid w:val="00BB5723"/>
    <w:rsid w:val="00BB5DAE"/>
    <w:rsid w:val="00BB6CEB"/>
    <w:rsid w:val="00BC0DF1"/>
    <w:rsid w:val="00BC1633"/>
    <w:rsid w:val="00BC16E4"/>
    <w:rsid w:val="00BC2378"/>
    <w:rsid w:val="00BC281F"/>
    <w:rsid w:val="00BC29F3"/>
    <w:rsid w:val="00BC32AB"/>
    <w:rsid w:val="00BC3894"/>
    <w:rsid w:val="00BC3A89"/>
    <w:rsid w:val="00BC4AAC"/>
    <w:rsid w:val="00BC5419"/>
    <w:rsid w:val="00BC5C09"/>
    <w:rsid w:val="00BC6D07"/>
    <w:rsid w:val="00BD00F0"/>
    <w:rsid w:val="00BD1176"/>
    <w:rsid w:val="00BD138A"/>
    <w:rsid w:val="00BD1CAC"/>
    <w:rsid w:val="00BD256E"/>
    <w:rsid w:val="00BD26F3"/>
    <w:rsid w:val="00BD2987"/>
    <w:rsid w:val="00BD3F62"/>
    <w:rsid w:val="00BD4F5A"/>
    <w:rsid w:val="00BD6C20"/>
    <w:rsid w:val="00BD7314"/>
    <w:rsid w:val="00BE09D7"/>
    <w:rsid w:val="00BE0D19"/>
    <w:rsid w:val="00BE128F"/>
    <w:rsid w:val="00BE198A"/>
    <w:rsid w:val="00BE37A9"/>
    <w:rsid w:val="00BE3E10"/>
    <w:rsid w:val="00BE518B"/>
    <w:rsid w:val="00BE6137"/>
    <w:rsid w:val="00BE664E"/>
    <w:rsid w:val="00BE7DE0"/>
    <w:rsid w:val="00BF0A60"/>
    <w:rsid w:val="00BF19C1"/>
    <w:rsid w:val="00BF2674"/>
    <w:rsid w:val="00BF285D"/>
    <w:rsid w:val="00BF29F7"/>
    <w:rsid w:val="00BF3E52"/>
    <w:rsid w:val="00BF400C"/>
    <w:rsid w:val="00BF569F"/>
    <w:rsid w:val="00BF5754"/>
    <w:rsid w:val="00C00BDB"/>
    <w:rsid w:val="00C00C8E"/>
    <w:rsid w:val="00C00DA3"/>
    <w:rsid w:val="00C026F9"/>
    <w:rsid w:val="00C0347F"/>
    <w:rsid w:val="00C04E05"/>
    <w:rsid w:val="00C069B7"/>
    <w:rsid w:val="00C0779F"/>
    <w:rsid w:val="00C118ED"/>
    <w:rsid w:val="00C11B18"/>
    <w:rsid w:val="00C11CF1"/>
    <w:rsid w:val="00C12273"/>
    <w:rsid w:val="00C13F20"/>
    <w:rsid w:val="00C14DDB"/>
    <w:rsid w:val="00C15FCD"/>
    <w:rsid w:val="00C16D07"/>
    <w:rsid w:val="00C16F7C"/>
    <w:rsid w:val="00C20693"/>
    <w:rsid w:val="00C209C5"/>
    <w:rsid w:val="00C209E4"/>
    <w:rsid w:val="00C20ACF"/>
    <w:rsid w:val="00C2120A"/>
    <w:rsid w:val="00C22B90"/>
    <w:rsid w:val="00C23CBA"/>
    <w:rsid w:val="00C245EA"/>
    <w:rsid w:val="00C246D7"/>
    <w:rsid w:val="00C25190"/>
    <w:rsid w:val="00C25822"/>
    <w:rsid w:val="00C30996"/>
    <w:rsid w:val="00C31307"/>
    <w:rsid w:val="00C3160D"/>
    <w:rsid w:val="00C342F7"/>
    <w:rsid w:val="00C3483D"/>
    <w:rsid w:val="00C364F6"/>
    <w:rsid w:val="00C40C6C"/>
    <w:rsid w:val="00C413DA"/>
    <w:rsid w:val="00C418C1"/>
    <w:rsid w:val="00C435A5"/>
    <w:rsid w:val="00C44197"/>
    <w:rsid w:val="00C443EA"/>
    <w:rsid w:val="00C45812"/>
    <w:rsid w:val="00C47183"/>
    <w:rsid w:val="00C51977"/>
    <w:rsid w:val="00C51AB3"/>
    <w:rsid w:val="00C52C23"/>
    <w:rsid w:val="00C53148"/>
    <w:rsid w:val="00C54577"/>
    <w:rsid w:val="00C56A59"/>
    <w:rsid w:val="00C5721A"/>
    <w:rsid w:val="00C57321"/>
    <w:rsid w:val="00C60F50"/>
    <w:rsid w:val="00C61297"/>
    <w:rsid w:val="00C62042"/>
    <w:rsid w:val="00C63B15"/>
    <w:rsid w:val="00C63B61"/>
    <w:rsid w:val="00C63C93"/>
    <w:rsid w:val="00C647C1"/>
    <w:rsid w:val="00C66542"/>
    <w:rsid w:val="00C66A2B"/>
    <w:rsid w:val="00C70497"/>
    <w:rsid w:val="00C712FB"/>
    <w:rsid w:val="00C71639"/>
    <w:rsid w:val="00C7164A"/>
    <w:rsid w:val="00C7360D"/>
    <w:rsid w:val="00C739C1"/>
    <w:rsid w:val="00C75354"/>
    <w:rsid w:val="00C77AB0"/>
    <w:rsid w:val="00C81519"/>
    <w:rsid w:val="00C81ED6"/>
    <w:rsid w:val="00C82C77"/>
    <w:rsid w:val="00C84B82"/>
    <w:rsid w:val="00C859A5"/>
    <w:rsid w:val="00C87E1C"/>
    <w:rsid w:val="00C9070E"/>
    <w:rsid w:val="00C90A87"/>
    <w:rsid w:val="00C90D14"/>
    <w:rsid w:val="00C91533"/>
    <w:rsid w:val="00C92C8B"/>
    <w:rsid w:val="00C93A19"/>
    <w:rsid w:val="00C94100"/>
    <w:rsid w:val="00C94576"/>
    <w:rsid w:val="00C94E3D"/>
    <w:rsid w:val="00C962AC"/>
    <w:rsid w:val="00C9673C"/>
    <w:rsid w:val="00C9724A"/>
    <w:rsid w:val="00C97584"/>
    <w:rsid w:val="00C97B63"/>
    <w:rsid w:val="00CA06C9"/>
    <w:rsid w:val="00CA2672"/>
    <w:rsid w:val="00CA2E18"/>
    <w:rsid w:val="00CA3894"/>
    <w:rsid w:val="00CA421B"/>
    <w:rsid w:val="00CA43B3"/>
    <w:rsid w:val="00CA4738"/>
    <w:rsid w:val="00CA4BE6"/>
    <w:rsid w:val="00CA4C41"/>
    <w:rsid w:val="00CA4DD9"/>
    <w:rsid w:val="00CA745B"/>
    <w:rsid w:val="00CA76F7"/>
    <w:rsid w:val="00CB0029"/>
    <w:rsid w:val="00CB1412"/>
    <w:rsid w:val="00CB39BF"/>
    <w:rsid w:val="00CB4158"/>
    <w:rsid w:val="00CB478E"/>
    <w:rsid w:val="00CB5E54"/>
    <w:rsid w:val="00CB627F"/>
    <w:rsid w:val="00CB6CB1"/>
    <w:rsid w:val="00CC00D3"/>
    <w:rsid w:val="00CC08B0"/>
    <w:rsid w:val="00CC0C58"/>
    <w:rsid w:val="00CC20C3"/>
    <w:rsid w:val="00CC3A80"/>
    <w:rsid w:val="00CC3EAE"/>
    <w:rsid w:val="00CC5677"/>
    <w:rsid w:val="00CC5905"/>
    <w:rsid w:val="00CC6B91"/>
    <w:rsid w:val="00CD0648"/>
    <w:rsid w:val="00CD12F7"/>
    <w:rsid w:val="00CD15D5"/>
    <w:rsid w:val="00CD36BA"/>
    <w:rsid w:val="00CD37CC"/>
    <w:rsid w:val="00CD3D2F"/>
    <w:rsid w:val="00CD4269"/>
    <w:rsid w:val="00CD4C97"/>
    <w:rsid w:val="00CD5960"/>
    <w:rsid w:val="00CD598A"/>
    <w:rsid w:val="00CD6075"/>
    <w:rsid w:val="00CD60CE"/>
    <w:rsid w:val="00CD66D1"/>
    <w:rsid w:val="00CE033D"/>
    <w:rsid w:val="00CE0342"/>
    <w:rsid w:val="00CE2121"/>
    <w:rsid w:val="00CE3332"/>
    <w:rsid w:val="00CE394A"/>
    <w:rsid w:val="00CE6A5B"/>
    <w:rsid w:val="00CE7230"/>
    <w:rsid w:val="00CE7497"/>
    <w:rsid w:val="00CE7AA8"/>
    <w:rsid w:val="00CF0AF5"/>
    <w:rsid w:val="00CF0DCE"/>
    <w:rsid w:val="00CF2DA6"/>
    <w:rsid w:val="00CF6ED1"/>
    <w:rsid w:val="00CF73C0"/>
    <w:rsid w:val="00D012C6"/>
    <w:rsid w:val="00D02763"/>
    <w:rsid w:val="00D02EB6"/>
    <w:rsid w:val="00D03E76"/>
    <w:rsid w:val="00D03FE9"/>
    <w:rsid w:val="00D044DC"/>
    <w:rsid w:val="00D050CE"/>
    <w:rsid w:val="00D06B25"/>
    <w:rsid w:val="00D10DB2"/>
    <w:rsid w:val="00D1177E"/>
    <w:rsid w:val="00D15831"/>
    <w:rsid w:val="00D15E60"/>
    <w:rsid w:val="00D17B66"/>
    <w:rsid w:val="00D2076C"/>
    <w:rsid w:val="00D20D3C"/>
    <w:rsid w:val="00D21620"/>
    <w:rsid w:val="00D21ACF"/>
    <w:rsid w:val="00D21D22"/>
    <w:rsid w:val="00D22561"/>
    <w:rsid w:val="00D248E1"/>
    <w:rsid w:val="00D24C93"/>
    <w:rsid w:val="00D25199"/>
    <w:rsid w:val="00D257FF"/>
    <w:rsid w:val="00D27504"/>
    <w:rsid w:val="00D32218"/>
    <w:rsid w:val="00D3319F"/>
    <w:rsid w:val="00D34CD2"/>
    <w:rsid w:val="00D35F49"/>
    <w:rsid w:val="00D36A58"/>
    <w:rsid w:val="00D372C0"/>
    <w:rsid w:val="00D375AF"/>
    <w:rsid w:val="00D414D8"/>
    <w:rsid w:val="00D42199"/>
    <w:rsid w:val="00D42452"/>
    <w:rsid w:val="00D42C4B"/>
    <w:rsid w:val="00D4510D"/>
    <w:rsid w:val="00D46726"/>
    <w:rsid w:val="00D47B6D"/>
    <w:rsid w:val="00D50E01"/>
    <w:rsid w:val="00D521F6"/>
    <w:rsid w:val="00D52C2D"/>
    <w:rsid w:val="00D52D89"/>
    <w:rsid w:val="00D535EC"/>
    <w:rsid w:val="00D53860"/>
    <w:rsid w:val="00D5493B"/>
    <w:rsid w:val="00D56188"/>
    <w:rsid w:val="00D56BC1"/>
    <w:rsid w:val="00D5737B"/>
    <w:rsid w:val="00D5738A"/>
    <w:rsid w:val="00D64B9A"/>
    <w:rsid w:val="00D64F15"/>
    <w:rsid w:val="00D701BF"/>
    <w:rsid w:val="00D703B7"/>
    <w:rsid w:val="00D71010"/>
    <w:rsid w:val="00D71515"/>
    <w:rsid w:val="00D73559"/>
    <w:rsid w:val="00D7384D"/>
    <w:rsid w:val="00D7388C"/>
    <w:rsid w:val="00D739A8"/>
    <w:rsid w:val="00D7442A"/>
    <w:rsid w:val="00D746A2"/>
    <w:rsid w:val="00D7763F"/>
    <w:rsid w:val="00D7797B"/>
    <w:rsid w:val="00D80476"/>
    <w:rsid w:val="00D82AAD"/>
    <w:rsid w:val="00D82EE7"/>
    <w:rsid w:val="00D83F9A"/>
    <w:rsid w:val="00D8547E"/>
    <w:rsid w:val="00D86C1E"/>
    <w:rsid w:val="00D901E5"/>
    <w:rsid w:val="00D9128C"/>
    <w:rsid w:val="00D923E2"/>
    <w:rsid w:val="00D938AF"/>
    <w:rsid w:val="00D938DB"/>
    <w:rsid w:val="00D9440E"/>
    <w:rsid w:val="00D94AD4"/>
    <w:rsid w:val="00D96602"/>
    <w:rsid w:val="00D96972"/>
    <w:rsid w:val="00D96DD7"/>
    <w:rsid w:val="00D97102"/>
    <w:rsid w:val="00D9718B"/>
    <w:rsid w:val="00D97A81"/>
    <w:rsid w:val="00DA3C16"/>
    <w:rsid w:val="00DA4174"/>
    <w:rsid w:val="00DA477D"/>
    <w:rsid w:val="00DA493E"/>
    <w:rsid w:val="00DA51C8"/>
    <w:rsid w:val="00DA6401"/>
    <w:rsid w:val="00DA7903"/>
    <w:rsid w:val="00DB03C3"/>
    <w:rsid w:val="00DB046E"/>
    <w:rsid w:val="00DB0BB0"/>
    <w:rsid w:val="00DB0D94"/>
    <w:rsid w:val="00DB1DD1"/>
    <w:rsid w:val="00DB259E"/>
    <w:rsid w:val="00DB2A59"/>
    <w:rsid w:val="00DB2DDB"/>
    <w:rsid w:val="00DB2F16"/>
    <w:rsid w:val="00DB557E"/>
    <w:rsid w:val="00DB6128"/>
    <w:rsid w:val="00DB7861"/>
    <w:rsid w:val="00DB78CE"/>
    <w:rsid w:val="00DC0970"/>
    <w:rsid w:val="00DC0F3E"/>
    <w:rsid w:val="00DC1128"/>
    <w:rsid w:val="00DC1B01"/>
    <w:rsid w:val="00DC2AD9"/>
    <w:rsid w:val="00DC2B01"/>
    <w:rsid w:val="00DC33A2"/>
    <w:rsid w:val="00DC36AA"/>
    <w:rsid w:val="00DC40D0"/>
    <w:rsid w:val="00DC4A88"/>
    <w:rsid w:val="00DC4AA5"/>
    <w:rsid w:val="00DD158B"/>
    <w:rsid w:val="00DD1A9A"/>
    <w:rsid w:val="00DD2223"/>
    <w:rsid w:val="00DD30AB"/>
    <w:rsid w:val="00DD42AD"/>
    <w:rsid w:val="00DD4D9B"/>
    <w:rsid w:val="00DD5460"/>
    <w:rsid w:val="00DD5D26"/>
    <w:rsid w:val="00DD62EF"/>
    <w:rsid w:val="00DD63F6"/>
    <w:rsid w:val="00DD6858"/>
    <w:rsid w:val="00DD773C"/>
    <w:rsid w:val="00DD7C51"/>
    <w:rsid w:val="00DE0B2A"/>
    <w:rsid w:val="00DE110C"/>
    <w:rsid w:val="00DE246A"/>
    <w:rsid w:val="00DE4201"/>
    <w:rsid w:val="00DE490B"/>
    <w:rsid w:val="00DE66B1"/>
    <w:rsid w:val="00DE6F76"/>
    <w:rsid w:val="00DE7638"/>
    <w:rsid w:val="00DE7D7B"/>
    <w:rsid w:val="00DF6324"/>
    <w:rsid w:val="00DF7559"/>
    <w:rsid w:val="00E00C55"/>
    <w:rsid w:val="00E00FA1"/>
    <w:rsid w:val="00E017A3"/>
    <w:rsid w:val="00E027EA"/>
    <w:rsid w:val="00E02AD9"/>
    <w:rsid w:val="00E0387E"/>
    <w:rsid w:val="00E03A64"/>
    <w:rsid w:val="00E03E78"/>
    <w:rsid w:val="00E054F6"/>
    <w:rsid w:val="00E0590C"/>
    <w:rsid w:val="00E05DA1"/>
    <w:rsid w:val="00E06FEE"/>
    <w:rsid w:val="00E074E3"/>
    <w:rsid w:val="00E07C04"/>
    <w:rsid w:val="00E104B5"/>
    <w:rsid w:val="00E1110E"/>
    <w:rsid w:val="00E118E6"/>
    <w:rsid w:val="00E11B7F"/>
    <w:rsid w:val="00E11E4B"/>
    <w:rsid w:val="00E11F8D"/>
    <w:rsid w:val="00E1536C"/>
    <w:rsid w:val="00E153CE"/>
    <w:rsid w:val="00E15E07"/>
    <w:rsid w:val="00E16EB5"/>
    <w:rsid w:val="00E1784E"/>
    <w:rsid w:val="00E17CBC"/>
    <w:rsid w:val="00E17FFB"/>
    <w:rsid w:val="00E21339"/>
    <w:rsid w:val="00E218C4"/>
    <w:rsid w:val="00E24CBA"/>
    <w:rsid w:val="00E261D4"/>
    <w:rsid w:val="00E261EB"/>
    <w:rsid w:val="00E2698A"/>
    <w:rsid w:val="00E26E64"/>
    <w:rsid w:val="00E26F88"/>
    <w:rsid w:val="00E27481"/>
    <w:rsid w:val="00E30C37"/>
    <w:rsid w:val="00E33628"/>
    <w:rsid w:val="00E355CA"/>
    <w:rsid w:val="00E358E4"/>
    <w:rsid w:val="00E3614D"/>
    <w:rsid w:val="00E36E56"/>
    <w:rsid w:val="00E4071E"/>
    <w:rsid w:val="00E40D03"/>
    <w:rsid w:val="00E41281"/>
    <w:rsid w:val="00E42CF4"/>
    <w:rsid w:val="00E42FD3"/>
    <w:rsid w:val="00E432AD"/>
    <w:rsid w:val="00E437C8"/>
    <w:rsid w:val="00E43C94"/>
    <w:rsid w:val="00E43FF8"/>
    <w:rsid w:val="00E44DDC"/>
    <w:rsid w:val="00E44F54"/>
    <w:rsid w:val="00E508D3"/>
    <w:rsid w:val="00E52E2B"/>
    <w:rsid w:val="00E55335"/>
    <w:rsid w:val="00E56744"/>
    <w:rsid w:val="00E57210"/>
    <w:rsid w:val="00E57862"/>
    <w:rsid w:val="00E57CBA"/>
    <w:rsid w:val="00E60206"/>
    <w:rsid w:val="00E602EB"/>
    <w:rsid w:val="00E6094B"/>
    <w:rsid w:val="00E61A72"/>
    <w:rsid w:val="00E620A1"/>
    <w:rsid w:val="00E632B5"/>
    <w:rsid w:val="00E63B8A"/>
    <w:rsid w:val="00E65B37"/>
    <w:rsid w:val="00E65BA5"/>
    <w:rsid w:val="00E65D57"/>
    <w:rsid w:val="00E65FD6"/>
    <w:rsid w:val="00E66154"/>
    <w:rsid w:val="00E662E9"/>
    <w:rsid w:val="00E6746B"/>
    <w:rsid w:val="00E6756B"/>
    <w:rsid w:val="00E705D8"/>
    <w:rsid w:val="00E71A08"/>
    <w:rsid w:val="00E7245D"/>
    <w:rsid w:val="00E72BC6"/>
    <w:rsid w:val="00E73CA4"/>
    <w:rsid w:val="00E74122"/>
    <w:rsid w:val="00E75438"/>
    <w:rsid w:val="00E77101"/>
    <w:rsid w:val="00E80AE9"/>
    <w:rsid w:val="00E8217D"/>
    <w:rsid w:val="00E823C9"/>
    <w:rsid w:val="00E828A3"/>
    <w:rsid w:val="00E8334D"/>
    <w:rsid w:val="00E8426F"/>
    <w:rsid w:val="00E857B6"/>
    <w:rsid w:val="00E874CC"/>
    <w:rsid w:val="00E87A22"/>
    <w:rsid w:val="00E903E8"/>
    <w:rsid w:val="00E90793"/>
    <w:rsid w:val="00E919F1"/>
    <w:rsid w:val="00E91B89"/>
    <w:rsid w:val="00E91BCE"/>
    <w:rsid w:val="00E91F81"/>
    <w:rsid w:val="00E9216B"/>
    <w:rsid w:val="00E927FD"/>
    <w:rsid w:val="00E941F0"/>
    <w:rsid w:val="00E9561D"/>
    <w:rsid w:val="00E960B6"/>
    <w:rsid w:val="00E96412"/>
    <w:rsid w:val="00EA0726"/>
    <w:rsid w:val="00EA0EC1"/>
    <w:rsid w:val="00EA1A8C"/>
    <w:rsid w:val="00EA2F57"/>
    <w:rsid w:val="00EA3D49"/>
    <w:rsid w:val="00EA4C57"/>
    <w:rsid w:val="00EA4E2C"/>
    <w:rsid w:val="00EA6449"/>
    <w:rsid w:val="00EA7302"/>
    <w:rsid w:val="00EA7BB4"/>
    <w:rsid w:val="00EB274D"/>
    <w:rsid w:val="00EB3E2B"/>
    <w:rsid w:val="00EB45E0"/>
    <w:rsid w:val="00EB4787"/>
    <w:rsid w:val="00EB5F29"/>
    <w:rsid w:val="00EB6022"/>
    <w:rsid w:val="00EB68B9"/>
    <w:rsid w:val="00EB7243"/>
    <w:rsid w:val="00EB78B2"/>
    <w:rsid w:val="00EB7D2D"/>
    <w:rsid w:val="00EC1F5F"/>
    <w:rsid w:val="00EC3900"/>
    <w:rsid w:val="00EC4B28"/>
    <w:rsid w:val="00EC54AA"/>
    <w:rsid w:val="00EC601F"/>
    <w:rsid w:val="00EC6359"/>
    <w:rsid w:val="00ED09CF"/>
    <w:rsid w:val="00ED21E4"/>
    <w:rsid w:val="00ED2BD3"/>
    <w:rsid w:val="00ED2BE9"/>
    <w:rsid w:val="00ED3114"/>
    <w:rsid w:val="00ED45E3"/>
    <w:rsid w:val="00ED4846"/>
    <w:rsid w:val="00ED4D99"/>
    <w:rsid w:val="00ED59D3"/>
    <w:rsid w:val="00ED77C3"/>
    <w:rsid w:val="00ED7AD1"/>
    <w:rsid w:val="00EE13EF"/>
    <w:rsid w:val="00EE149B"/>
    <w:rsid w:val="00EE1AF1"/>
    <w:rsid w:val="00EE1B10"/>
    <w:rsid w:val="00EE1E98"/>
    <w:rsid w:val="00EE294D"/>
    <w:rsid w:val="00EE3484"/>
    <w:rsid w:val="00EE4267"/>
    <w:rsid w:val="00EE47CF"/>
    <w:rsid w:val="00EE5D91"/>
    <w:rsid w:val="00EE72EF"/>
    <w:rsid w:val="00EE7312"/>
    <w:rsid w:val="00EE74CC"/>
    <w:rsid w:val="00EE7983"/>
    <w:rsid w:val="00EF0526"/>
    <w:rsid w:val="00EF06A1"/>
    <w:rsid w:val="00EF0741"/>
    <w:rsid w:val="00EF079C"/>
    <w:rsid w:val="00EF11F2"/>
    <w:rsid w:val="00EF2DCB"/>
    <w:rsid w:val="00EF67BE"/>
    <w:rsid w:val="00EF75A6"/>
    <w:rsid w:val="00EF762E"/>
    <w:rsid w:val="00F01CB9"/>
    <w:rsid w:val="00F01DF3"/>
    <w:rsid w:val="00F01E38"/>
    <w:rsid w:val="00F02836"/>
    <w:rsid w:val="00F0294D"/>
    <w:rsid w:val="00F02954"/>
    <w:rsid w:val="00F030C9"/>
    <w:rsid w:val="00F0371D"/>
    <w:rsid w:val="00F0389D"/>
    <w:rsid w:val="00F03C3C"/>
    <w:rsid w:val="00F04FEB"/>
    <w:rsid w:val="00F05F55"/>
    <w:rsid w:val="00F1020B"/>
    <w:rsid w:val="00F10585"/>
    <w:rsid w:val="00F10F00"/>
    <w:rsid w:val="00F11F08"/>
    <w:rsid w:val="00F1367C"/>
    <w:rsid w:val="00F1378A"/>
    <w:rsid w:val="00F146AB"/>
    <w:rsid w:val="00F146DF"/>
    <w:rsid w:val="00F14BB1"/>
    <w:rsid w:val="00F15060"/>
    <w:rsid w:val="00F151DD"/>
    <w:rsid w:val="00F15BDE"/>
    <w:rsid w:val="00F15D0D"/>
    <w:rsid w:val="00F17056"/>
    <w:rsid w:val="00F20F50"/>
    <w:rsid w:val="00F21031"/>
    <w:rsid w:val="00F21810"/>
    <w:rsid w:val="00F234D9"/>
    <w:rsid w:val="00F2362D"/>
    <w:rsid w:val="00F23A30"/>
    <w:rsid w:val="00F23FA0"/>
    <w:rsid w:val="00F2420E"/>
    <w:rsid w:val="00F25789"/>
    <w:rsid w:val="00F26274"/>
    <w:rsid w:val="00F269ED"/>
    <w:rsid w:val="00F27F53"/>
    <w:rsid w:val="00F31A36"/>
    <w:rsid w:val="00F3205E"/>
    <w:rsid w:val="00F32C4D"/>
    <w:rsid w:val="00F33677"/>
    <w:rsid w:val="00F33940"/>
    <w:rsid w:val="00F33CBC"/>
    <w:rsid w:val="00F34628"/>
    <w:rsid w:val="00F350F0"/>
    <w:rsid w:val="00F36AF7"/>
    <w:rsid w:val="00F37DC2"/>
    <w:rsid w:val="00F37F3F"/>
    <w:rsid w:val="00F404EB"/>
    <w:rsid w:val="00F41258"/>
    <w:rsid w:val="00F42F68"/>
    <w:rsid w:val="00F438B6"/>
    <w:rsid w:val="00F43C48"/>
    <w:rsid w:val="00F45468"/>
    <w:rsid w:val="00F45639"/>
    <w:rsid w:val="00F460A6"/>
    <w:rsid w:val="00F461BD"/>
    <w:rsid w:val="00F50F8C"/>
    <w:rsid w:val="00F515A8"/>
    <w:rsid w:val="00F51BB2"/>
    <w:rsid w:val="00F52D7E"/>
    <w:rsid w:val="00F55268"/>
    <w:rsid w:val="00F552BF"/>
    <w:rsid w:val="00F55568"/>
    <w:rsid w:val="00F6052D"/>
    <w:rsid w:val="00F60AFA"/>
    <w:rsid w:val="00F61220"/>
    <w:rsid w:val="00F6347B"/>
    <w:rsid w:val="00F634C1"/>
    <w:rsid w:val="00F646ED"/>
    <w:rsid w:val="00F6473B"/>
    <w:rsid w:val="00F66072"/>
    <w:rsid w:val="00F66BDD"/>
    <w:rsid w:val="00F677F8"/>
    <w:rsid w:val="00F67BCE"/>
    <w:rsid w:val="00F70C84"/>
    <w:rsid w:val="00F70C91"/>
    <w:rsid w:val="00F716AB"/>
    <w:rsid w:val="00F725A6"/>
    <w:rsid w:val="00F73C92"/>
    <w:rsid w:val="00F73D1E"/>
    <w:rsid w:val="00F740D3"/>
    <w:rsid w:val="00F7658E"/>
    <w:rsid w:val="00F77B0C"/>
    <w:rsid w:val="00F8076F"/>
    <w:rsid w:val="00F80A8D"/>
    <w:rsid w:val="00F81DFC"/>
    <w:rsid w:val="00F82426"/>
    <w:rsid w:val="00F82A1E"/>
    <w:rsid w:val="00F84D28"/>
    <w:rsid w:val="00F8585E"/>
    <w:rsid w:val="00F86D30"/>
    <w:rsid w:val="00F911FE"/>
    <w:rsid w:val="00F9120A"/>
    <w:rsid w:val="00F92967"/>
    <w:rsid w:val="00F9314A"/>
    <w:rsid w:val="00F93E05"/>
    <w:rsid w:val="00F93FE8"/>
    <w:rsid w:val="00F94473"/>
    <w:rsid w:val="00F94ECD"/>
    <w:rsid w:val="00F955E8"/>
    <w:rsid w:val="00F97E9D"/>
    <w:rsid w:val="00FA2CBD"/>
    <w:rsid w:val="00FA3222"/>
    <w:rsid w:val="00FA334D"/>
    <w:rsid w:val="00FA41F7"/>
    <w:rsid w:val="00FA4C5C"/>
    <w:rsid w:val="00FA4C67"/>
    <w:rsid w:val="00FA5D30"/>
    <w:rsid w:val="00FA60F7"/>
    <w:rsid w:val="00FA694E"/>
    <w:rsid w:val="00FA6CB6"/>
    <w:rsid w:val="00FA6CC8"/>
    <w:rsid w:val="00FA7D51"/>
    <w:rsid w:val="00FB0063"/>
    <w:rsid w:val="00FB54B5"/>
    <w:rsid w:val="00FB58E5"/>
    <w:rsid w:val="00FB6195"/>
    <w:rsid w:val="00FB6C09"/>
    <w:rsid w:val="00FB706A"/>
    <w:rsid w:val="00FC09D5"/>
    <w:rsid w:val="00FC0B28"/>
    <w:rsid w:val="00FC20E8"/>
    <w:rsid w:val="00FC395D"/>
    <w:rsid w:val="00FC3FFF"/>
    <w:rsid w:val="00FC5BC4"/>
    <w:rsid w:val="00FC729A"/>
    <w:rsid w:val="00FD083D"/>
    <w:rsid w:val="00FD3371"/>
    <w:rsid w:val="00FD33A8"/>
    <w:rsid w:val="00FD43A7"/>
    <w:rsid w:val="00FD442F"/>
    <w:rsid w:val="00FD4E2A"/>
    <w:rsid w:val="00FD5689"/>
    <w:rsid w:val="00FD5B05"/>
    <w:rsid w:val="00FD5D52"/>
    <w:rsid w:val="00FD6084"/>
    <w:rsid w:val="00FD6976"/>
    <w:rsid w:val="00FE1720"/>
    <w:rsid w:val="00FE177C"/>
    <w:rsid w:val="00FE32D4"/>
    <w:rsid w:val="00FE3AA4"/>
    <w:rsid w:val="00FE3D03"/>
    <w:rsid w:val="00FE41DE"/>
    <w:rsid w:val="00FE46CB"/>
    <w:rsid w:val="00FE4B73"/>
    <w:rsid w:val="00FE6BA4"/>
    <w:rsid w:val="00FE6F35"/>
    <w:rsid w:val="00FF0EFB"/>
    <w:rsid w:val="00FF10A1"/>
    <w:rsid w:val="00FF23F0"/>
    <w:rsid w:val="00FF321E"/>
    <w:rsid w:val="00FF496F"/>
    <w:rsid w:val="00FF4EB9"/>
    <w:rsid w:val="00FF5170"/>
    <w:rsid w:val="00FF5572"/>
    <w:rsid w:val="00FF63FC"/>
    <w:rsid w:val="00FF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AC"/>
  </w:style>
  <w:style w:type="paragraph" w:styleId="2">
    <w:name w:val="heading 2"/>
    <w:basedOn w:val="a"/>
    <w:link w:val="20"/>
    <w:uiPriority w:val="9"/>
    <w:qFormat/>
    <w:rsid w:val="00C6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F4A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840"/>
    <w:rPr>
      <w:strike w:val="0"/>
      <w:dstrike w:val="0"/>
      <w:color w:val="0000FF"/>
      <w:u w:val="none"/>
      <w:effect w:val="none"/>
    </w:rPr>
  </w:style>
  <w:style w:type="paragraph" w:styleId="a4">
    <w:name w:val="No Spacing"/>
    <w:uiPriority w:val="1"/>
    <w:qFormat/>
    <w:rsid w:val="004D2840"/>
    <w:pPr>
      <w:spacing w:after="0" w:line="240" w:lineRule="auto"/>
    </w:pPr>
    <w:rPr>
      <w:rFonts w:ascii="Calibri" w:eastAsia="Calibri" w:hAnsi="Calibri" w:cs="Times New Roman"/>
    </w:rPr>
  </w:style>
  <w:style w:type="paragraph" w:customStyle="1" w:styleId="Standard">
    <w:name w:val="Standard"/>
    <w:rsid w:val="004D2840"/>
    <w:pPr>
      <w:suppressAutoHyphens/>
      <w:autoSpaceDN w:val="0"/>
      <w:textAlignment w:val="baseline"/>
    </w:pPr>
    <w:rPr>
      <w:rFonts w:ascii="Calibri" w:eastAsia="SimSun" w:hAnsi="Calibri" w:cs="Calibri"/>
      <w:kern w:val="3"/>
    </w:rPr>
  </w:style>
  <w:style w:type="character" w:customStyle="1" w:styleId="apple-converted-space">
    <w:name w:val="apple-converted-space"/>
    <w:basedOn w:val="a0"/>
    <w:rsid w:val="008369E1"/>
  </w:style>
  <w:style w:type="paragraph" w:styleId="a5">
    <w:name w:val="footnote text"/>
    <w:basedOn w:val="a"/>
    <w:link w:val="a6"/>
    <w:uiPriority w:val="99"/>
    <w:unhideWhenUsed/>
    <w:rsid w:val="008369E1"/>
    <w:pPr>
      <w:spacing w:after="0" w:line="240" w:lineRule="auto"/>
    </w:pPr>
    <w:rPr>
      <w:sz w:val="20"/>
      <w:szCs w:val="20"/>
    </w:rPr>
  </w:style>
  <w:style w:type="character" w:customStyle="1" w:styleId="a6">
    <w:name w:val="Текст сноски Знак"/>
    <w:basedOn w:val="a0"/>
    <w:link w:val="a5"/>
    <w:uiPriority w:val="99"/>
    <w:rsid w:val="008369E1"/>
    <w:rPr>
      <w:sz w:val="20"/>
      <w:szCs w:val="20"/>
    </w:rPr>
  </w:style>
  <w:style w:type="character" w:styleId="a7">
    <w:name w:val="footnote reference"/>
    <w:basedOn w:val="a0"/>
    <w:uiPriority w:val="99"/>
    <w:semiHidden/>
    <w:unhideWhenUsed/>
    <w:rsid w:val="008369E1"/>
    <w:rPr>
      <w:vertAlign w:val="superscript"/>
    </w:rPr>
  </w:style>
  <w:style w:type="paragraph" w:styleId="a8">
    <w:name w:val="Normal (Web)"/>
    <w:basedOn w:val="a"/>
    <w:unhideWhenUsed/>
    <w:rsid w:val="00F33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6542"/>
    <w:rPr>
      <w:rFonts w:ascii="Times New Roman" w:eastAsia="Times New Roman" w:hAnsi="Times New Roman" w:cs="Times New Roman"/>
      <w:b/>
      <w:bCs/>
      <w:sz w:val="36"/>
      <w:szCs w:val="36"/>
    </w:rPr>
  </w:style>
  <w:style w:type="character" w:customStyle="1" w:styleId="subheading-category">
    <w:name w:val="subheading-category"/>
    <w:basedOn w:val="a0"/>
    <w:rsid w:val="00C66542"/>
  </w:style>
  <w:style w:type="paragraph" w:customStyle="1" w:styleId="c6">
    <w:name w:val="c6"/>
    <w:basedOn w:val="a"/>
    <w:rsid w:val="00480B7C"/>
    <w:pPr>
      <w:spacing w:before="78" w:after="78" w:line="360" w:lineRule="auto"/>
    </w:pPr>
    <w:rPr>
      <w:rFonts w:ascii="Times New Roman" w:eastAsia="Times New Roman" w:hAnsi="Times New Roman" w:cs="Times New Roman"/>
      <w:sz w:val="24"/>
      <w:szCs w:val="24"/>
    </w:rPr>
  </w:style>
  <w:style w:type="character" w:customStyle="1" w:styleId="c0">
    <w:name w:val="c0"/>
    <w:basedOn w:val="a0"/>
    <w:rsid w:val="00480B7C"/>
  </w:style>
  <w:style w:type="character" w:customStyle="1" w:styleId="c23">
    <w:name w:val="c23"/>
    <w:basedOn w:val="a0"/>
    <w:rsid w:val="00480B7C"/>
  </w:style>
  <w:style w:type="paragraph" w:styleId="a9">
    <w:name w:val="endnote text"/>
    <w:basedOn w:val="a"/>
    <w:link w:val="aa"/>
    <w:uiPriority w:val="99"/>
    <w:semiHidden/>
    <w:unhideWhenUsed/>
    <w:rsid w:val="000751B5"/>
    <w:pPr>
      <w:spacing w:after="0" w:line="240" w:lineRule="auto"/>
    </w:pPr>
    <w:rPr>
      <w:sz w:val="20"/>
      <w:szCs w:val="20"/>
    </w:rPr>
  </w:style>
  <w:style w:type="character" w:customStyle="1" w:styleId="aa">
    <w:name w:val="Текст концевой сноски Знак"/>
    <w:basedOn w:val="a0"/>
    <w:link w:val="a9"/>
    <w:uiPriority w:val="99"/>
    <w:semiHidden/>
    <w:rsid w:val="000751B5"/>
    <w:rPr>
      <w:sz w:val="20"/>
      <w:szCs w:val="20"/>
    </w:rPr>
  </w:style>
  <w:style w:type="character" w:styleId="ab">
    <w:name w:val="endnote reference"/>
    <w:basedOn w:val="a0"/>
    <w:uiPriority w:val="99"/>
    <w:semiHidden/>
    <w:unhideWhenUsed/>
    <w:rsid w:val="000751B5"/>
    <w:rPr>
      <w:vertAlign w:val="superscript"/>
    </w:rPr>
  </w:style>
  <w:style w:type="paragraph" w:styleId="HTML">
    <w:name w:val="HTML Preformatted"/>
    <w:basedOn w:val="a"/>
    <w:link w:val="HTML0"/>
    <w:uiPriority w:val="99"/>
    <w:semiHidden/>
    <w:unhideWhenUsed/>
    <w:rsid w:val="00AF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F42D0"/>
    <w:rPr>
      <w:rFonts w:ascii="Courier New" w:eastAsia="Times New Roman" w:hAnsi="Courier New" w:cs="Courier New"/>
      <w:sz w:val="20"/>
      <w:szCs w:val="20"/>
    </w:rPr>
  </w:style>
  <w:style w:type="paragraph" w:styleId="ac">
    <w:name w:val="List Paragraph"/>
    <w:basedOn w:val="a"/>
    <w:uiPriority w:val="34"/>
    <w:qFormat/>
    <w:rsid w:val="005E3667"/>
    <w:pPr>
      <w:ind w:left="720"/>
      <w:contextualSpacing/>
    </w:pPr>
  </w:style>
  <w:style w:type="paragraph" w:styleId="ad">
    <w:name w:val="Balloon Text"/>
    <w:basedOn w:val="a"/>
    <w:link w:val="ae"/>
    <w:uiPriority w:val="99"/>
    <w:semiHidden/>
    <w:unhideWhenUsed/>
    <w:rsid w:val="00DD4D9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4D9B"/>
    <w:rPr>
      <w:rFonts w:ascii="Tahoma" w:hAnsi="Tahoma" w:cs="Tahoma"/>
      <w:sz w:val="16"/>
      <w:szCs w:val="16"/>
    </w:rPr>
  </w:style>
  <w:style w:type="paragraph" w:styleId="af">
    <w:name w:val="header"/>
    <w:basedOn w:val="a"/>
    <w:link w:val="af0"/>
    <w:uiPriority w:val="99"/>
    <w:semiHidden/>
    <w:unhideWhenUsed/>
    <w:rsid w:val="0060293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02935"/>
  </w:style>
  <w:style w:type="paragraph" w:styleId="af1">
    <w:name w:val="footer"/>
    <w:basedOn w:val="a"/>
    <w:link w:val="af2"/>
    <w:uiPriority w:val="99"/>
    <w:unhideWhenUsed/>
    <w:rsid w:val="006029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02935"/>
  </w:style>
  <w:style w:type="character" w:customStyle="1" w:styleId="30">
    <w:name w:val="Заголовок 3 Знак"/>
    <w:basedOn w:val="a0"/>
    <w:link w:val="3"/>
    <w:uiPriority w:val="9"/>
    <w:semiHidden/>
    <w:rsid w:val="007F4A9A"/>
    <w:rPr>
      <w:rFonts w:asciiTheme="majorHAnsi" w:eastAsiaTheme="majorEastAsia" w:hAnsiTheme="majorHAnsi" w:cstheme="majorBidi"/>
      <w:b/>
      <w:bCs/>
      <w:color w:val="4F81BD" w:themeColor="accent1"/>
    </w:rPr>
  </w:style>
  <w:style w:type="character" w:customStyle="1" w:styleId="mw-headline">
    <w:name w:val="mw-headline"/>
    <w:basedOn w:val="a0"/>
    <w:rsid w:val="007F4A9A"/>
  </w:style>
  <w:style w:type="character" w:customStyle="1" w:styleId="mw-editsection1">
    <w:name w:val="mw-editsection1"/>
    <w:basedOn w:val="a0"/>
    <w:rsid w:val="007F4A9A"/>
  </w:style>
  <w:style w:type="character" w:customStyle="1" w:styleId="mw-editsection-bracket">
    <w:name w:val="mw-editsection-bracket"/>
    <w:basedOn w:val="a0"/>
    <w:rsid w:val="007F4A9A"/>
  </w:style>
  <w:style w:type="character" w:customStyle="1" w:styleId="mw-editsection-divider1">
    <w:name w:val="mw-editsection-divider1"/>
    <w:basedOn w:val="a0"/>
    <w:rsid w:val="007F4A9A"/>
    <w:rPr>
      <w:color w:val="54595D"/>
    </w:rPr>
  </w:style>
  <w:style w:type="character" w:styleId="af3">
    <w:name w:val="Strong"/>
    <w:basedOn w:val="a0"/>
    <w:uiPriority w:val="22"/>
    <w:qFormat/>
    <w:rsid w:val="00002F61"/>
    <w:rPr>
      <w:b/>
      <w:bCs/>
    </w:rPr>
  </w:style>
  <w:style w:type="character" w:customStyle="1" w:styleId="extended-textshort">
    <w:name w:val="extended-text__short"/>
    <w:basedOn w:val="a0"/>
    <w:rsid w:val="00042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840"/>
    <w:rPr>
      <w:strike w:val="0"/>
      <w:dstrike w:val="0"/>
      <w:color w:val="0000FF"/>
      <w:u w:val="none"/>
      <w:effect w:val="none"/>
    </w:rPr>
  </w:style>
  <w:style w:type="paragraph" w:styleId="a4">
    <w:name w:val="No Spacing"/>
    <w:uiPriority w:val="1"/>
    <w:qFormat/>
    <w:rsid w:val="004D2840"/>
    <w:pPr>
      <w:spacing w:after="0" w:line="240" w:lineRule="auto"/>
    </w:pPr>
    <w:rPr>
      <w:rFonts w:ascii="Calibri" w:eastAsia="Calibri" w:hAnsi="Calibri" w:cs="Times New Roman"/>
    </w:rPr>
  </w:style>
  <w:style w:type="paragraph" w:customStyle="1" w:styleId="Standard">
    <w:name w:val="Standard"/>
    <w:rsid w:val="004D2840"/>
    <w:pPr>
      <w:suppressAutoHyphens/>
      <w:autoSpaceDN w:val="0"/>
      <w:textAlignment w:val="baseline"/>
    </w:pPr>
    <w:rPr>
      <w:rFonts w:ascii="Calibri" w:eastAsia="SimSun" w:hAnsi="Calibri" w:cs="Calibri"/>
      <w:kern w:val="3"/>
    </w:rPr>
  </w:style>
  <w:style w:type="character" w:customStyle="1" w:styleId="apple-converted-space">
    <w:name w:val="apple-converted-space"/>
    <w:basedOn w:val="a0"/>
    <w:rsid w:val="008369E1"/>
  </w:style>
  <w:style w:type="paragraph" w:styleId="a5">
    <w:name w:val="footnote text"/>
    <w:basedOn w:val="a"/>
    <w:link w:val="a6"/>
    <w:uiPriority w:val="99"/>
    <w:unhideWhenUsed/>
    <w:rsid w:val="008369E1"/>
    <w:pPr>
      <w:spacing w:after="0" w:line="240" w:lineRule="auto"/>
    </w:pPr>
    <w:rPr>
      <w:sz w:val="20"/>
      <w:szCs w:val="20"/>
    </w:rPr>
  </w:style>
  <w:style w:type="character" w:customStyle="1" w:styleId="a6">
    <w:name w:val="Текст сноски Знак"/>
    <w:basedOn w:val="a0"/>
    <w:link w:val="a5"/>
    <w:uiPriority w:val="99"/>
    <w:rsid w:val="008369E1"/>
    <w:rPr>
      <w:sz w:val="20"/>
      <w:szCs w:val="20"/>
    </w:rPr>
  </w:style>
  <w:style w:type="character" w:styleId="a7">
    <w:name w:val="footnote reference"/>
    <w:basedOn w:val="a0"/>
    <w:uiPriority w:val="99"/>
    <w:semiHidden/>
    <w:unhideWhenUsed/>
    <w:rsid w:val="008369E1"/>
    <w:rPr>
      <w:vertAlign w:val="superscript"/>
    </w:rPr>
  </w:style>
  <w:style w:type="paragraph" w:styleId="a8">
    <w:name w:val="Normal (Web)"/>
    <w:basedOn w:val="a"/>
    <w:uiPriority w:val="99"/>
    <w:semiHidden/>
    <w:unhideWhenUsed/>
    <w:rsid w:val="00F33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6542"/>
    <w:rPr>
      <w:rFonts w:ascii="Times New Roman" w:eastAsia="Times New Roman" w:hAnsi="Times New Roman" w:cs="Times New Roman"/>
      <w:b/>
      <w:bCs/>
      <w:sz w:val="36"/>
      <w:szCs w:val="36"/>
    </w:rPr>
  </w:style>
  <w:style w:type="character" w:customStyle="1" w:styleId="subheading-category">
    <w:name w:val="subheading-category"/>
    <w:basedOn w:val="a0"/>
    <w:rsid w:val="00C66542"/>
  </w:style>
</w:styles>
</file>

<file path=word/webSettings.xml><?xml version="1.0" encoding="utf-8"?>
<w:webSettings xmlns:r="http://schemas.openxmlformats.org/officeDocument/2006/relationships" xmlns:w="http://schemas.openxmlformats.org/wordprocessingml/2006/main">
  <w:divs>
    <w:div w:id="50202684">
      <w:bodyDiv w:val="1"/>
      <w:marLeft w:val="0"/>
      <w:marRight w:val="0"/>
      <w:marTop w:val="0"/>
      <w:marBottom w:val="0"/>
      <w:divBdr>
        <w:top w:val="none" w:sz="0" w:space="0" w:color="auto"/>
        <w:left w:val="none" w:sz="0" w:space="0" w:color="auto"/>
        <w:bottom w:val="none" w:sz="0" w:space="0" w:color="auto"/>
        <w:right w:val="none" w:sz="0" w:space="0" w:color="auto"/>
      </w:divBdr>
    </w:div>
    <w:div w:id="164134810">
      <w:bodyDiv w:val="1"/>
      <w:marLeft w:val="0"/>
      <w:marRight w:val="0"/>
      <w:marTop w:val="0"/>
      <w:marBottom w:val="0"/>
      <w:divBdr>
        <w:top w:val="none" w:sz="0" w:space="0" w:color="auto"/>
        <w:left w:val="none" w:sz="0" w:space="0" w:color="auto"/>
        <w:bottom w:val="none" w:sz="0" w:space="0" w:color="auto"/>
        <w:right w:val="none" w:sz="0" w:space="0" w:color="auto"/>
      </w:divBdr>
    </w:div>
    <w:div w:id="316106855">
      <w:bodyDiv w:val="1"/>
      <w:marLeft w:val="0"/>
      <w:marRight w:val="0"/>
      <w:marTop w:val="0"/>
      <w:marBottom w:val="0"/>
      <w:divBdr>
        <w:top w:val="none" w:sz="0" w:space="0" w:color="auto"/>
        <w:left w:val="none" w:sz="0" w:space="0" w:color="auto"/>
        <w:bottom w:val="none" w:sz="0" w:space="0" w:color="auto"/>
        <w:right w:val="none" w:sz="0" w:space="0" w:color="auto"/>
      </w:divBdr>
    </w:div>
    <w:div w:id="390422408">
      <w:bodyDiv w:val="1"/>
      <w:marLeft w:val="0"/>
      <w:marRight w:val="0"/>
      <w:marTop w:val="0"/>
      <w:marBottom w:val="0"/>
      <w:divBdr>
        <w:top w:val="none" w:sz="0" w:space="0" w:color="auto"/>
        <w:left w:val="none" w:sz="0" w:space="0" w:color="auto"/>
        <w:bottom w:val="none" w:sz="0" w:space="0" w:color="auto"/>
        <w:right w:val="none" w:sz="0" w:space="0" w:color="auto"/>
      </w:divBdr>
      <w:divsChild>
        <w:div w:id="734351009">
          <w:marLeft w:val="0"/>
          <w:marRight w:val="0"/>
          <w:marTop w:val="0"/>
          <w:marBottom w:val="0"/>
          <w:divBdr>
            <w:top w:val="none" w:sz="0" w:space="0" w:color="auto"/>
            <w:left w:val="none" w:sz="0" w:space="0" w:color="auto"/>
            <w:bottom w:val="none" w:sz="0" w:space="0" w:color="auto"/>
            <w:right w:val="none" w:sz="0" w:space="0" w:color="auto"/>
          </w:divBdr>
          <w:divsChild>
            <w:div w:id="777405960">
              <w:marLeft w:val="0"/>
              <w:marRight w:val="0"/>
              <w:marTop w:val="0"/>
              <w:marBottom w:val="0"/>
              <w:divBdr>
                <w:top w:val="none" w:sz="0" w:space="0" w:color="auto"/>
                <w:left w:val="none" w:sz="0" w:space="0" w:color="auto"/>
                <w:bottom w:val="none" w:sz="0" w:space="0" w:color="auto"/>
                <w:right w:val="none" w:sz="0" w:space="0" w:color="auto"/>
              </w:divBdr>
              <w:divsChild>
                <w:div w:id="493879624">
                  <w:marLeft w:val="0"/>
                  <w:marRight w:val="0"/>
                  <w:marTop w:val="0"/>
                  <w:marBottom w:val="0"/>
                  <w:divBdr>
                    <w:top w:val="none" w:sz="0" w:space="0" w:color="auto"/>
                    <w:left w:val="none" w:sz="0" w:space="0" w:color="auto"/>
                    <w:bottom w:val="none" w:sz="0" w:space="0" w:color="auto"/>
                    <w:right w:val="none" w:sz="0" w:space="0" w:color="auto"/>
                  </w:divBdr>
                  <w:divsChild>
                    <w:div w:id="14550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8074">
      <w:bodyDiv w:val="1"/>
      <w:marLeft w:val="0"/>
      <w:marRight w:val="0"/>
      <w:marTop w:val="0"/>
      <w:marBottom w:val="0"/>
      <w:divBdr>
        <w:top w:val="none" w:sz="0" w:space="0" w:color="auto"/>
        <w:left w:val="none" w:sz="0" w:space="0" w:color="auto"/>
        <w:bottom w:val="none" w:sz="0" w:space="0" w:color="auto"/>
        <w:right w:val="none" w:sz="0" w:space="0" w:color="auto"/>
      </w:divBdr>
      <w:divsChild>
        <w:div w:id="1254627557">
          <w:marLeft w:val="0"/>
          <w:marRight w:val="0"/>
          <w:marTop w:val="0"/>
          <w:marBottom w:val="0"/>
          <w:divBdr>
            <w:top w:val="none" w:sz="0" w:space="0" w:color="auto"/>
            <w:left w:val="none" w:sz="0" w:space="0" w:color="auto"/>
            <w:bottom w:val="none" w:sz="0" w:space="0" w:color="auto"/>
            <w:right w:val="none" w:sz="0" w:space="0" w:color="auto"/>
          </w:divBdr>
          <w:divsChild>
            <w:div w:id="635449146">
              <w:marLeft w:val="0"/>
              <w:marRight w:val="0"/>
              <w:marTop w:val="0"/>
              <w:marBottom w:val="0"/>
              <w:divBdr>
                <w:top w:val="none" w:sz="0" w:space="0" w:color="auto"/>
                <w:left w:val="none" w:sz="0" w:space="0" w:color="auto"/>
                <w:bottom w:val="none" w:sz="0" w:space="0" w:color="auto"/>
                <w:right w:val="none" w:sz="0" w:space="0" w:color="auto"/>
              </w:divBdr>
              <w:divsChild>
                <w:div w:id="2145611428">
                  <w:marLeft w:val="0"/>
                  <w:marRight w:val="0"/>
                  <w:marTop w:val="0"/>
                  <w:marBottom w:val="0"/>
                  <w:divBdr>
                    <w:top w:val="none" w:sz="0" w:space="0" w:color="auto"/>
                    <w:left w:val="none" w:sz="0" w:space="0" w:color="auto"/>
                    <w:bottom w:val="none" w:sz="0" w:space="0" w:color="auto"/>
                    <w:right w:val="none" w:sz="0" w:space="0" w:color="auto"/>
                  </w:divBdr>
                  <w:divsChild>
                    <w:div w:id="330567534">
                      <w:marLeft w:val="0"/>
                      <w:marRight w:val="0"/>
                      <w:marTop w:val="0"/>
                      <w:marBottom w:val="0"/>
                      <w:divBdr>
                        <w:top w:val="none" w:sz="0" w:space="0" w:color="auto"/>
                        <w:left w:val="none" w:sz="0" w:space="0" w:color="auto"/>
                        <w:bottom w:val="none" w:sz="0" w:space="0" w:color="auto"/>
                        <w:right w:val="none" w:sz="0" w:space="0" w:color="auto"/>
                      </w:divBdr>
                      <w:divsChild>
                        <w:div w:id="1884516834">
                          <w:marLeft w:val="0"/>
                          <w:marRight w:val="0"/>
                          <w:marTop w:val="0"/>
                          <w:marBottom w:val="0"/>
                          <w:divBdr>
                            <w:top w:val="none" w:sz="0" w:space="0" w:color="auto"/>
                            <w:left w:val="none" w:sz="0" w:space="0" w:color="auto"/>
                            <w:bottom w:val="none" w:sz="0" w:space="0" w:color="auto"/>
                            <w:right w:val="none" w:sz="0" w:space="0" w:color="auto"/>
                          </w:divBdr>
                          <w:divsChild>
                            <w:div w:id="1890611948">
                              <w:marLeft w:val="0"/>
                              <w:marRight w:val="0"/>
                              <w:marTop w:val="103"/>
                              <w:marBottom w:val="103"/>
                              <w:divBdr>
                                <w:top w:val="single" w:sz="8" w:space="0" w:color="D1D1D1"/>
                                <w:left w:val="single" w:sz="8" w:space="0" w:color="D1D1D1"/>
                                <w:bottom w:val="single" w:sz="8" w:space="0" w:color="D1D1D1"/>
                                <w:right w:val="single" w:sz="8" w:space="0" w:color="D1D1D1"/>
                              </w:divBdr>
                              <w:divsChild>
                                <w:div w:id="844436241">
                                  <w:marLeft w:val="0"/>
                                  <w:marRight w:val="0"/>
                                  <w:marTop w:val="0"/>
                                  <w:marBottom w:val="0"/>
                                  <w:divBdr>
                                    <w:top w:val="none" w:sz="0" w:space="0" w:color="auto"/>
                                    <w:left w:val="none" w:sz="0" w:space="0" w:color="auto"/>
                                    <w:bottom w:val="none" w:sz="0" w:space="0" w:color="auto"/>
                                    <w:right w:val="none" w:sz="0" w:space="0" w:color="auto"/>
                                  </w:divBdr>
                                  <w:divsChild>
                                    <w:div w:id="39878861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078578">
      <w:bodyDiv w:val="1"/>
      <w:marLeft w:val="0"/>
      <w:marRight w:val="0"/>
      <w:marTop w:val="0"/>
      <w:marBottom w:val="0"/>
      <w:divBdr>
        <w:top w:val="none" w:sz="0" w:space="0" w:color="auto"/>
        <w:left w:val="none" w:sz="0" w:space="0" w:color="auto"/>
        <w:bottom w:val="none" w:sz="0" w:space="0" w:color="auto"/>
        <w:right w:val="none" w:sz="0" w:space="0" w:color="auto"/>
      </w:divBdr>
      <w:divsChild>
        <w:div w:id="553543728">
          <w:marLeft w:val="0"/>
          <w:marRight w:val="0"/>
          <w:marTop w:val="0"/>
          <w:marBottom w:val="0"/>
          <w:divBdr>
            <w:top w:val="none" w:sz="0" w:space="0" w:color="auto"/>
            <w:left w:val="none" w:sz="0" w:space="0" w:color="auto"/>
            <w:bottom w:val="none" w:sz="0" w:space="0" w:color="auto"/>
            <w:right w:val="none" w:sz="0" w:space="0" w:color="auto"/>
          </w:divBdr>
          <w:divsChild>
            <w:div w:id="27142618">
              <w:marLeft w:val="0"/>
              <w:marRight w:val="0"/>
              <w:marTop w:val="0"/>
              <w:marBottom w:val="0"/>
              <w:divBdr>
                <w:top w:val="none" w:sz="0" w:space="0" w:color="auto"/>
                <w:left w:val="none" w:sz="0" w:space="0" w:color="auto"/>
                <w:bottom w:val="none" w:sz="0" w:space="0" w:color="auto"/>
                <w:right w:val="none" w:sz="0" w:space="0" w:color="auto"/>
              </w:divBdr>
              <w:divsChild>
                <w:div w:id="1964459129">
                  <w:marLeft w:val="0"/>
                  <w:marRight w:val="0"/>
                  <w:marTop w:val="0"/>
                  <w:marBottom w:val="0"/>
                  <w:divBdr>
                    <w:top w:val="none" w:sz="0" w:space="0" w:color="auto"/>
                    <w:left w:val="none" w:sz="0" w:space="0" w:color="auto"/>
                    <w:bottom w:val="none" w:sz="0" w:space="0" w:color="auto"/>
                    <w:right w:val="none" w:sz="0" w:space="0" w:color="auto"/>
                  </w:divBdr>
                  <w:divsChild>
                    <w:div w:id="1169566576">
                      <w:marLeft w:val="0"/>
                      <w:marRight w:val="0"/>
                      <w:marTop w:val="0"/>
                      <w:marBottom w:val="0"/>
                      <w:divBdr>
                        <w:top w:val="none" w:sz="0" w:space="0" w:color="auto"/>
                        <w:left w:val="none" w:sz="0" w:space="0" w:color="auto"/>
                        <w:bottom w:val="none" w:sz="0" w:space="0" w:color="auto"/>
                        <w:right w:val="none" w:sz="0" w:space="0" w:color="auto"/>
                      </w:divBdr>
                      <w:divsChild>
                        <w:div w:id="948003488">
                          <w:marLeft w:val="0"/>
                          <w:marRight w:val="0"/>
                          <w:marTop w:val="0"/>
                          <w:marBottom w:val="0"/>
                          <w:divBdr>
                            <w:top w:val="none" w:sz="0" w:space="0" w:color="auto"/>
                            <w:left w:val="none" w:sz="0" w:space="0" w:color="auto"/>
                            <w:bottom w:val="none" w:sz="0" w:space="0" w:color="auto"/>
                            <w:right w:val="none" w:sz="0" w:space="0" w:color="auto"/>
                          </w:divBdr>
                          <w:divsChild>
                            <w:div w:id="1114136437">
                              <w:marLeft w:val="0"/>
                              <w:marRight w:val="0"/>
                              <w:marTop w:val="0"/>
                              <w:marBottom w:val="0"/>
                              <w:divBdr>
                                <w:top w:val="none" w:sz="0" w:space="0" w:color="auto"/>
                                <w:left w:val="none" w:sz="0" w:space="0" w:color="auto"/>
                                <w:bottom w:val="none" w:sz="0" w:space="0" w:color="auto"/>
                                <w:right w:val="none" w:sz="0" w:space="0" w:color="auto"/>
                              </w:divBdr>
                              <w:divsChild>
                                <w:div w:id="1073044631">
                                  <w:marLeft w:val="0"/>
                                  <w:marRight w:val="0"/>
                                  <w:marTop w:val="0"/>
                                  <w:marBottom w:val="0"/>
                                  <w:divBdr>
                                    <w:top w:val="none" w:sz="0" w:space="0" w:color="auto"/>
                                    <w:left w:val="none" w:sz="0" w:space="0" w:color="auto"/>
                                    <w:bottom w:val="none" w:sz="0" w:space="0" w:color="auto"/>
                                    <w:right w:val="none" w:sz="0" w:space="0" w:color="auto"/>
                                  </w:divBdr>
                                  <w:divsChild>
                                    <w:div w:id="553390159">
                                      <w:marLeft w:val="0"/>
                                      <w:marRight w:val="0"/>
                                      <w:marTop w:val="0"/>
                                      <w:marBottom w:val="0"/>
                                      <w:divBdr>
                                        <w:top w:val="none" w:sz="0" w:space="0" w:color="auto"/>
                                        <w:left w:val="none" w:sz="0" w:space="0" w:color="auto"/>
                                        <w:bottom w:val="none" w:sz="0" w:space="0" w:color="auto"/>
                                        <w:right w:val="none" w:sz="0" w:space="0" w:color="auto"/>
                                      </w:divBdr>
                                      <w:divsChild>
                                        <w:div w:id="1942645451">
                                          <w:marLeft w:val="0"/>
                                          <w:marRight w:val="0"/>
                                          <w:marTop w:val="0"/>
                                          <w:marBottom w:val="0"/>
                                          <w:divBdr>
                                            <w:top w:val="none" w:sz="0" w:space="0" w:color="auto"/>
                                            <w:left w:val="none" w:sz="0" w:space="0" w:color="auto"/>
                                            <w:bottom w:val="none" w:sz="0" w:space="0" w:color="auto"/>
                                            <w:right w:val="none" w:sz="0" w:space="0" w:color="auto"/>
                                          </w:divBdr>
                                          <w:divsChild>
                                            <w:div w:id="913928249">
                                              <w:marLeft w:val="0"/>
                                              <w:marRight w:val="0"/>
                                              <w:marTop w:val="0"/>
                                              <w:marBottom w:val="0"/>
                                              <w:divBdr>
                                                <w:top w:val="none" w:sz="0" w:space="0" w:color="auto"/>
                                                <w:left w:val="none" w:sz="0" w:space="0" w:color="auto"/>
                                                <w:bottom w:val="none" w:sz="0" w:space="0" w:color="auto"/>
                                                <w:right w:val="none" w:sz="0" w:space="0" w:color="auto"/>
                                              </w:divBdr>
                                              <w:divsChild>
                                                <w:div w:id="1178228530">
                                                  <w:marLeft w:val="0"/>
                                                  <w:marRight w:val="0"/>
                                                  <w:marTop w:val="0"/>
                                                  <w:marBottom w:val="0"/>
                                                  <w:divBdr>
                                                    <w:top w:val="none" w:sz="0" w:space="0" w:color="auto"/>
                                                    <w:left w:val="none" w:sz="0" w:space="0" w:color="auto"/>
                                                    <w:bottom w:val="none" w:sz="0" w:space="0" w:color="auto"/>
                                                    <w:right w:val="none" w:sz="0" w:space="0" w:color="auto"/>
                                                  </w:divBdr>
                                                  <w:divsChild>
                                                    <w:div w:id="1989936811">
                                                      <w:marLeft w:val="0"/>
                                                      <w:marRight w:val="0"/>
                                                      <w:marTop w:val="0"/>
                                                      <w:marBottom w:val="0"/>
                                                      <w:divBdr>
                                                        <w:top w:val="none" w:sz="0" w:space="0" w:color="auto"/>
                                                        <w:left w:val="none" w:sz="0" w:space="0" w:color="auto"/>
                                                        <w:bottom w:val="none" w:sz="0" w:space="0" w:color="auto"/>
                                                        <w:right w:val="none" w:sz="0" w:space="0" w:color="auto"/>
                                                      </w:divBdr>
                                                      <w:divsChild>
                                                        <w:div w:id="1707942924">
                                                          <w:marLeft w:val="0"/>
                                                          <w:marRight w:val="0"/>
                                                          <w:marTop w:val="0"/>
                                                          <w:marBottom w:val="0"/>
                                                          <w:divBdr>
                                                            <w:top w:val="none" w:sz="0" w:space="0" w:color="auto"/>
                                                            <w:left w:val="none" w:sz="0" w:space="0" w:color="auto"/>
                                                            <w:bottom w:val="none" w:sz="0" w:space="0" w:color="auto"/>
                                                            <w:right w:val="none" w:sz="0" w:space="0" w:color="auto"/>
                                                          </w:divBdr>
                                                          <w:divsChild>
                                                            <w:div w:id="1821726201">
                                                              <w:marLeft w:val="0"/>
                                                              <w:marRight w:val="0"/>
                                                              <w:marTop w:val="0"/>
                                                              <w:marBottom w:val="0"/>
                                                              <w:divBdr>
                                                                <w:top w:val="none" w:sz="0" w:space="0" w:color="auto"/>
                                                                <w:left w:val="none" w:sz="0" w:space="0" w:color="auto"/>
                                                                <w:bottom w:val="none" w:sz="0" w:space="0" w:color="auto"/>
                                                                <w:right w:val="none" w:sz="0" w:space="0" w:color="auto"/>
                                                              </w:divBdr>
                                                              <w:divsChild>
                                                                <w:div w:id="1527525052">
                                                                  <w:marLeft w:val="0"/>
                                                                  <w:marRight w:val="0"/>
                                                                  <w:marTop w:val="0"/>
                                                                  <w:marBottom w:val="0"/>
                                                                  <w:divBdr>
                                                                    <w:top w:val="none" w:sz="0" w:space="0" w:color="auto"/>
                                                                    <w:left w:val="none" w:sz="0" w:space="0" w:color="auto"/>
                                                                    <w:bottom w:val="none" w:sz="0" w:space="0" w:color="auto"/>
                                                                    <w:right w:val="none" w:sz="0" w:space="0" w:color="auto"/>
                                                                  </w:divBdr>
                                                                  <w:divsChild>
                                                                    <w:div w:id="129127886">
                                                                      <w:marLeft w:val="0"/>
                                                                      <w:marRight w:val="0"/>
                                                                      <w:marTop w:val="0"/>
                                                                      <w:marBottom w:val="130"/>
                                                                      <w:divBdr>
                                                                        <w:top w:val="none" w:sz="0" w:space="0" w:color="auto"/>
                                                                        <w:left w:val="none" w:sz="0" w:space="0" w:color="auto"/>
                                                                        <w:bottom w:val="none" w:sz="0" w:space="0" w:color="auto"/>
                                                                        <w:right w:val="none" w:sz="0" w:space="0" w:color="auto"/>
                                                                      </w:divBdr>
                                                                      <w:divsChild>
                                                                        <w:div w:id="168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56361">
      <w:bodyDiv w:val="1"/>
      <w:marLeft w:val="0"/>
      <w:marRight w:val="0"/>
      <w:marTop w:val="0"/>
      <w:marBottom w:val="0"/>
      <w:divBdr>
        <w:top w:val="none" w:sz="0" w:space="0" w:color="auto"/>
        <w:left w:val="none" w:sz="0" w:space="0" w:color="auto"/>
        <w:bottom w:val="none" w:sz="0" w:space="0" w:color="auto"/>
        <w:right w:val="none" w:sz="0" w:space="0" w:color="auto"/>
      </w:divBdr>
      <w:divsChild>
        <w:div w:id="1757289821">
          <w:marLeft w:val="0"/>
          <w:marRight w:val="0"/>
          <w:marTop w:val="0"/>
          <w:marBottom w:val="0"/>
          <w:divBdr>
            <w:top w:val="none" w:sz="0" w:space="0" w:color="auto"/>
            <w:left w:val="none" w:sz="0" w:space="0" w:color="auto"/>
            <w:bottom w:val="none" w:sz="0" w:space="0" w:color="auto"/>
            <w:right w:val="none" w:sz="0" w:space="0" w:color="auto"/>
          </w:divBdr>
          <w:divsChild>
            <w:div w:id="1931157592">
              <w:marLeft w:val="0"/>
              <w:marRight w:val="0"/>
              <w:marTop w:val="0"/>
              <w:marBottom w:val="0"/>
              <w:divBdr>
                <w:top w:val="none" w:sz="0" w:space="0" w:color="auto"/>
                <w:left w:val="none" w:sz="0" w:space="0" w:color="auto"/>
                <w:bottom w:val="none" w:sz="0" w:space="0" w:color="auto"/>
                <w:right w:val="none" w:sz="0" w:space="0" w:color="auto"/>
              </w:divBdr>
              <w:divsChild>
                <w:div w:id="1047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038">
      <w:bodyDiv w:val="1"/>
      <w:marLeft w:val="0"/>
      <w:marRight w:val="0"/>
      <w:marTop w:val="0"/>
      <w:marBottom w:val="0"/>
      <w:divBdr>
        <w:top w:val="none" w:sz="0" w:space="0" w:color="auto"/>
        <w:left w:val="none" w:sz="0" w:space="0" w:color="auto"/>
        <w:bottom w:val="none" w:sz="0" w:space="0" w:color="auto"/>
        <w:right w:val="none" w:sz="0" w:space="0" w:color="auto"/>
      </w:divBdr>
    </w:div>
    <w:div w:id="560290970">
      <w:bodyDiv w:val="1"/>
      <w:marLeft w:val="0"/>
      <w:marRight w:val="0"/>
      <w:marTop w:val="0"/>
      <w:marBottom w:val="0"/>
      <w:divBdr>
        <w:top w:val="none" w:sz="0" w:space="0" w:color="auto"/>
        <w:left w:val="none" w:sz="0" w:space="0" w:color="auto"/>
        <w:bottom w:val="none" w:sz="0" w:space="0" w:color="auto"/>
        <w:right w:val="none" w:sz="0" w:space="0" w:color="auto"/>
      </w:divBdr>
    </w:div>
    <w:div w:id="641083281">
      <w:bodyDiv w:val="1"/>
      <w:marLeft w:val="0"/>
      <w:marRight w:val="0"/>
      <w:marTop w:val="0"/>
      <w:marBottom w:val="0"/>
      <w:divBdr>
        <w:top w:val="none" w:sz="0" w:space="0" w:color="auto"/>
        <w:left w:val="none" w:sz="0" w:space="0" w:color="auto"/>
        <w:bottom w:val="none" w:sz="0" w:space="0" w:color="auto"/>
        <w:right w:val="none" w:sz="0" w:space="0" w:color="auto"/>
      </w:divBdr>
      <w:divsChild>
        <w:div w:id="1270314080">
          <w:marLeft w:val="0"/>
          <w:marRight w:val="0"/>
          <w:marTop w:val="0"/>
          <w:marBottom w:val="0"/>
          <w:divBdr>
            <w:top w:val="none" w:sz="0" w:space="0" w:color="auto"/>
            <w:left w:val="none" w:sz="0" w:space="0" w:color="auto"/>
            <w:bottom w:val="none" w:sz="0" w:space="0" w:color="auto"/>
            <w:right w:val="none" w:sz="0" w:space="0" w:color="auto"/>
          </w:divBdr>
          <w:divsChild>
            <w:div w:id="85149933">
              <w:marLeft w:val="0"/>
              <w:marRight w:val="0"/>
              <w:marTop w:val="0"/>
              <w:marBottom w:val="0"/>
              <w:divBdr>
                <w:top w:val="none" w:sz="0" w:space="0" w:color="auto"/>
                <w:left w:val="none" w:sz="0" w:space="0" w:color="auto"/>
                <w:bottom w:val="none" w:sz="0" w:space="0" w:color="auto"/>
                <w:right w:val="none" w:sz="0" w:space="0" w:color="auto"/>
              </w:divBdr>
              <w:divsChild>
                <w:div w:id="1101949479">
                  <w:marLeft w:val="-273"/>
                  <w:marRight w:val="-273"/>
                  <w:marTop w:val="0"/>
                  <w:marBottom w:val="0"/>
                  <w:divBdr>
                    <w:top w:val="none" w:sz="0" w:space="0" w:color="auto"/>
                    <w:left w:val="none" w:sz="0" w:space="0" w:color="auto"/>
                    <w:bottom w:val="none" w:sz="0" w:space="0" w:color="auto"/>
                    <w:right w:val="none" w:sz="0" w:space="0" w:color="auto"/>
                  </w:divBdr>
                  <w:divsChild>
                    <w:div w:id="1612321038">
                      <w:marLeft w:val="0"/>
                      <w:marRight w:val="0"/>
                      <w:marTop w:val="0"/>
                      <w:marBottom w:val="0"/>
                      <w:divBdr>
                        <w:top w:val="none" w:sz="0" w:space="0" w:color="auto"/>
                        <w:left w:val="none" w:sz="0" w:space="0" w:color="auto"/>
                        <w:bottom w:val="none" w:sz="0" w:space="0" w:color="auto"/>
                        <w:right w:val="none" w:sz="0" w:space="0" w:color="auto"/>
                      </w:divBdr>
                      <w:divsChild>
                        <w:div w:id="1852336581">
                          <w:marLeft w:val="0"/>
                          <w:marRight w:val="0"/>
                          <w:marTop w:val="0"/>
                          <w:marBottom w:val="0"/>
                          <w:divBdr>
                            <w:top w:val="none" w:sz="0" w:space="0" w:color="auto"/>
                            <w:left w:val="none" w:sz="0" w:space="0" w:color="auto"/>
                            <w:bottom w:val="none" w:sz="0" w:space="0" w:color="auto"/>
                            <w:right w:val="none" w:sz="0" w:space="0" w:color="auto"/>
                          </w:divBdr>
                          <w:divsChild>
                            <w:div w:id="1038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15954">
      <w:bodyDiv w:val="1"/>
      <w:marLeft w:val="0"/>
      <w:marRight w:val="0"/>
      <w:marTop w:val="0"/>
      <w:marBottom w:val="0"/>
      <w:divBdr>
        <w:top w:val="none" w:sz="0" w:space="0" w:color="auto"/>
        <w:left w:val="none" w:sz="0" w:space="0" w:color="auto"/>
        <w:bottom w:val="none" w:sz="0" w:space="0" w:color="auto"/>
        <w:right w:val="none" w:sz="0" w:space="0" w:color="auto"/>
      </w:divBdr>
    </w:div>
    <w:div w:id="1314599650">
      <w:bodyDiv w:val="1"/>
      <w:marLeft w:val="0"/>
      <w:marRight w:val="0"/>
      <w:marTop w:val="0"/>
      <w:marBottom w:val="0"/>
      <w:divBdr>
        <w:top w:val="none" w:sz="0" w:space="0" w:color="auto"/>
        <w:left w:val="none" w:sz="0" w:space="0" w:color="auto"/>
        <w:bottom w:val="none" w:sz="0" w:space="0" w:color="auto"/>
        <w:right w:val="none" w:sz="0" w:space="0" w:color="auto"/>
      </w:divBdr>
    </w:div>
    <w:div w:id="1478064911">
      <w:bodyDiv w:val="1"/>
      <w:marLeft w:val="0"/>
      <w:marRight w:val="0"/>
      <w:marTop w:val="0"/>
      <w:marBottom w:val="0"/>
      <w:divBdr>
        <w:top w:val="none" w:sz="0" w:space="0" w:color="auto"/>
        <w:left w:val="none" w:sz="0" w:space="0" w:color="auto"/>
        <w:bottom w:val="none" w:sz="0" w:space="0" w:color="auto"/>
        <w:right w:val="none" w:sz="0" w:space="0" w:color="auto"/>
      </w:divBdr>
      <w:divsChild>
        <w:div w:id="1237983570">
          <w:marLeft w:val="0"/>
          <w:marRight w:val="0"/>
          <w:marTop w:val="0"/>
          <w:marBottom w:val="0"/>
          <w:divBdr>
            <w:top w:val="none" w:sz="0" w:space="0" w:color="auto"/>
            <w:left w:val="none" w:sz="0" w:space="0" w:color="auto"/>
            <w:bottom w:val="none" w:sz="0" w:space="0" w:color="auto"/>
            <w:right w:val="none" w:sz="0" w:space="0" w:color="auto"/>
          </w:divBdr>
          <w:divsChild>
            <w:div w:id="953563545">
              <w:marLeft w:val="0"/>
              <w:marRight w:val="0"/>
              <w:marTop w:val="0"/>
              <w:marBottom w:val="0"/>
              <w:divBdr>
                <w:top w:val="none" w:sz="0" w:space="0" w:color="auto"/>
                <w:left w:val="none" w:sz="0" w:space="0" w:color="auto"/>
                <w:bottom w:val="none" w:sz="0" w:space="0" w:color="auto"/>
                <w:right w:val="none" w:sz="0" w:space="0" w:color="auto"/>
              </w:divBdr>
              <w:divsChild>
                <w:div w:id="1047101120">
                  <w:marLeft w:val="0"/>
                  <w:marRight w:val="0"/>
                  <w:marTop w:val="0"/>
                  <w:marBottom w:val="0"/>
                  <w:divBdr>
                    <w:top w:val="none" w:sz="0" w:space="0" w:color="auto"/>
                    <w:left w:val="none" w:sz="0" w:space="0" w:color="auto"/>
                    <w:bottom w:val="none" w:sz="0" w:space="0" w:color="auto"/>
                    <w:right w:val="none" w:sz="0" w:space="0" w:color="auto"/>
                  </w:divBdr>
                  <w:divsChild>
                    <w:div w:id="9303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6187">
      <w:bodyDiv w:val="1"/>
      <w:marLeft w:val="0"/>
      <w:marRight w:val="0"/>
      <w:marTop w:val="0"/>
      <w:marBottom w:val="0"/>
      <w:divBdr>
        <w:top w:val="none" w:sz="0" w:space="0" w:color="auto"/>
        <w:left w:val="none" w:sz="0" w:space="0" w:color="auto"/>
        <w:bottom w:val="none" w:sz="0" w:space="0" w:color="auto"/>
        <w:right w:val="none" w:sz="0" w:space="0" w:color="auto"/>
      </w:divBdr>
    </w:div>
    <w:div w:id="1562519202">
      <w:bodyDiv w:val="1"/>
      <w:marLeft w:val="0"/>
      <w:marRight w:val="0"/>
      <w:marTop w:val="0"/>
      <w:marBottom w:val="0"/>
      <w:divBdr>
        <w:top w:val="none" w:sz="0" w:space="0" w:color="auto"/>
        <w:left w:val="none" w:sz="0" w:space="0" w:color="auto"/>
        <w:bottom w:val="none" w:sz="0" w:space="0" w:color="auto"/>
        <w:right w:val="none" w:sz="0" w:space="0" w:color="auto"/>
      </w:divBdr>
    </w:div>
    <w:div w:id="1607614381">
      <w:bodyDiv w:val="1"/>
      <w:marLeft w:val="0"/>
      <w:marRight w:val="0"/>
      <w:marTop w:val="0"/>
      <w:marBottom w:val="0"/>
      <w:divBdr>
        <w:top w:val="none" w:sz="0" w:space="0" w:color="auto"/>
        <w:left w:val="none" w:sz="0" w:space="0" w:color="auto"/>
        <w:bottom w:val="none" w:sz="0" w:space="0" w:color="auto"/>
        <w:right w:val="none" w:sz="0" w:space="0" w:color="auto"/>
      </w:divBdr>
    </w:div>
    <w:div w:id="1747412914">
      <w:bodyDiv w:val="1"/>
      <w:marLeft w:val="0"/>
      <w:marRight w:val="0"/>
      <w:marTop w:val="0"/>
      <w:marBottom w:val="0"/>
      <w:divBdr>
        <w:top w:val="none" w:sz="0" w:space="0" w:color="auto"/>
        <w:left w:val="none" w:sz="0" w:space="0" w:color="auto"/>
        <w:bottom w:val="none" w:sz="0" w:space="0" w:color="auto"/>
        <w:right w:val="none" w:sz="0" w:space="0" w:color="auto"/>
      </w:divBdr>
      <w:divsChild>
        <w:div w:id="1069109249">
          <w:marLeft w:val="0"/>
          <w:marRight w:val="0"/>
          <w:marTop w:val="0"/>
          <w:marBottom w:val="0"/>
          <w:divBdr>
            <w:top w:val="none" w:sz="0" w:space="0" w:color="auto"/>
            <w:left w:val="none" w:sz="0" w:space="0" w:color="auto"/>
            <w:bottom w:val="none" w:sz="0" w:space="0" w:color="auto"/>
            <w:right w:val="none" w:sz="0" w:space="0" w:color="auto"/>
          </w:divBdr>
        </w:div>
      </w:divsChild>
    </w:div>
    <w:div w:id="1827627497">
      <w:bodyDiv w:val="1"/>
      <w:marLeft w:val="0"/>
      <w:marRight w:val="0"/>
      <w:marTop w:val="0"/>
      <w:marBottom w:val="0"/>
      <w:divBdr>
        <w:top w:val="none" w:sz="0" w:space="0" w:color="auto"/>
        <w:left w:val="none" w:sz="0" w:space="0" w:color="auto"/>
        <w:bottom w:val="none" w:sz="0" w:space="0" w:color="auto"/>
        <w:right w:val="none" w:sz="0" w:space="0" w:color="auto"/>
      </w:divBdr>
    </w:div>
    <w:div w:id="2055738979">
      <w:bodyDiv w:val="1"/>
      <w:marLeft w:val="0"/>
      <w:marRight w:val="0"/>
      <w:marTop w:val="0"/>
      <w:marBottom w:val="0"/>
      <w:divBdr>
        <w:top w:val="none" w:sz="0" w:space="0" w:color="auto"/>
        <w:left w:val="none" w:sz="0" w:space="0" w:color="auto"/>
        <w:bottom w:val="none" w:sz="0" w:space="0" w:color="auto"/>
        <w:right w:val="none" w:sz="0" w:space="0" w:color="auto"/>
      </w:divBdr>
      <w:divsChild>
        <w:div w:id="2015112839">
          <w:marLeft w:val="0"/>
          <w:marRight w:val="0"/>
          <w:marTop w:val="0"/>
          <w:marBottom w:val="0"/>
          <w:divBdr>
            <w:top w:val="none" w:sz="0" w:space="0" w:color="auto"/>
            <w:left w:val="none" w:sz="0" w:space="0" w:color="auto"/>
            <w:bottom w:val="none" w:sz="0" w:space="0" w:color="auto"/>
            <w:right w:val="none" w:sz="0" w:space="0" w:color="auto"/>
          </w:divBdr>
          <w:divsChild>
            <w:div w:id="391395095">
              <w:marLeft w:val="0"/>
              <w:marRight w:val="0"/>
              <w:marTop w:val="0"/>
              <w:marBottom w:val="0"/>
              <w:divBdr>
                <w:top w:val="none" w:sz="0" w:space="0" w:color="auto"/>
                <w:left w:val="none" w:sz="0" w:space="0" w:color="auto"/>
                <w:bottom w:val="none" w:sz="0" w:space="0" w:color="auto"/>
                <w:right w:val="none" w:sz="0" w:space="0" w:color="auto"/>
              </w:divBdr>
              <w:divsChild>
                <w:div w:id="252514809">
                  <w:marLeft w:val="0"/>
                  <w:marRight w:val="0"/>
                  <w:marTop w:val="0"/>
                  <w:marBottom w:val="0"/>
                  <w:divBdr>
                    <w:top w:val="none" w:sz="0" w:space="0" w:color="auto"/>
                    <w:left w:val="none" w:sz="0" w:space="0" w:color="auto"/>
                    <w:bottom w:val="none" w:sz="0" w:space="0" w:color="auto"/>
                    <w:right w:val="none" w:sz="0" w:space="0" w:color="auto"/>
                  </w:divBdr>
                  <w:divsChild>
                    <w:div w:id="319113949">
                      <w:marLeft w:val="0"/>
                      <w:marRight w:val="0"/>
                      <w:marTop w:val="0"/>
                      <w:marBottom w:val="0"/>
                      <w:divBdr>
                        <w:top w:val="none" w:sz="0" w:space="0" w:color="auto"/>
                        <w:left w:val="none" w:sz="0" w:space="0" w:color="auto"/>
                        <w:bottom w:val="none" w:sz="0" w:space="0" w:color="auto"/>
                        <w:right w:val="none" w:sz="0" w:space="0" w:color="auto"/>
                      </w:divBdr>
                      <w:divsChild>
                        <w:div w:id="231045082">
                          <w:marLeft w:val="0"/>
                          <w:marRight w:val="0"/>
                          <w:marTop w:val="0"/>
                          <w:marBottom w:val="0"/>
                          <w:divBdr>
                            <w:top w:val="none" w:sz="0" w:space="0" w:color="auto"/>
                            <w:left w:val="none" w:sz="0" w:space="0" w:color="auto"/>
                            <w:bottom w:val="none" w:sz="0" w:space="0" w:color="auto"/>
                            <w:right w:val="none" w:sz="0" w:space="0" w:color="auto"/>
                          </w:divBdr>
                          <w:divsChild>
                            <w:div w:id="1915704823">
                              <w:marLeft w:val="0"/>
                              <w:marRight w:val="0"/>
                              <w:marTop w:val="69"/>
                              <w:marBottom w:val="69"/>
                              <w:divBdr>
                                <w:top w:val="single" w:sz="6" w:space="0" w:color="D1D1D1"/>
                                <w:left w:val="single" w:sz="6" w:space="0" w:color="D1D1D1"/>
                                <w:bottom w:val="single" w:sz="6" w:space="0" w:color="D1D1D1"/>
                                <w:right w:val="single" w:sz="6" w:space="0" w:color="D1D1D1"/>
                              </w:divBdr>
                              <w:divsChild>
                                <w:div w:id="1152869079">
                                  <w:marLeft w:val="0"/>
                                  <w:marRight w:val="0"/>
                                  <w:marTop w:val="0"/>
                                  <w:marBottom w:val="0"/>
                                  <w:divBdr>
                                    <w:top w:val="none" w:sz="0" w:space="0" w:color="auto"/>
                                    <w:left w:val="none" w:sz="0" w:space="0" w:color="auto"/>
                                    <w:bottom w:val="none" w:sz="0" w:space="0" w:color="auto"/>
                                    <w:right w:val="none" w:sz="0" w:space="0" w:color="auto"/>
                                  </w:divBdr>
                                  <w:divsChild>
                                    <w:div w:id="2109344810">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ru.wikipedia.org%2Fwiki%2F%D0%94%D0%BB%D0%B8%D0%BD%D0%B0" TargetMode="External"/><Relationship Id="rId18" Type="http://schemas.openxmlformats.org/officeDocument/2006/relationships/hyperlink" Target="https://infourok.ru/go.html?href=http%3A%2F%2Fru.wikipedia.org%2Fwiki%2F%D0%AD%D1%82%D0%B0%D0%BB%D0%BE%D0%BD" TargetMode="External"/><Relationship Id="rId26" Type="http://schemas.openxmlformats.org/officeDocument/2006/relationships/hyperlink" Target="https://ru.wikipedia.org/wiki/" TargetMode="External"/><Relationship Id="rId39" Type="http://schemas.openxmlformats.org/officeDocument/2006/relationships/image" Target="media/image8.jpeg"/><Relationship Id="rId21" Type="http://schemas.openxmlformats.org/officeDocument/2006/relationships/hyperlink" Target="https://infourok.ru/go.html?href=http%3A%2F%2Fru.wikipedia.org%2Fwiki%2F%D0%9F%D0%BE%D0%BA%D1%83%D0%BF%D0%B0%D1%82%D0%B5%D0%BB%D1%8C%D0%BD%D0%B0%D1%8F_%D1%81%D0%BF%D0%BE%D1%81%D0%BE%D0%B1%D0%BD%D0%BE%D1%81%D1%82%D1%8C" TargetMode="External"/><Relationship Id="rId34" Type="http://schemas.openxmlformats.org/officeDocument/2006/relationships/image" Target="media/image3.jpeg"/><Relationship Id="rId42" Type="http://schemas.openxmlformats.org/officeDocument/2006/relationships/chart" Target="charts/chart2.xml"/><Relationship Id="rId47" Type="http://schemas.openxmlformats.org/officeDocument/2006/relationships/header" Target="header1.xml"/><Relationship Id="rId50"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fourok.ru/go.html?href=http%3A%2F%2Fru.wikipedia.org%2Fwiki%2F%D0%93%D0%B5%D0%BE%D0%BC%D0%B5%D1%82%D1%80%D0%B8%D1%8F" TargetMode="External"/><Relationship Id="rId17" Type="http://schemas.openxmlformats.org/officeDocument/2006/relationships/hyperlink" Target="https://infourok.ru/go.html?href=http%3A%2F%2Fru.wikipedia.org%2Fwiki%2F%D0%9C%D0%B0%D1%81%D1%81%D0%B0" TargetMode="External"/><Relationship Id="rId25" Type="http://schemas.openxmlformats.org/officeDocument/2006/relationships/hyperlink" Target="https://www.kakprosto.ru/kak-869803-velikie-russkie-polkovodcy"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infourok.ru/go.html?href=http%3A%2F%2Fru.wikipedia.org%2Fwiki%2F%D0%9F%D1%80%D0%BE%D1%81%D1%82%D1%80%D0%B0%D0%BD%D1%81%D1%82%D0%B2%D0%BE_%D0%B2_%D1%84%D0%B8%D0%B7%D0%B8%D0%BA%D0%B5" TargetMode="External"/><Relationship Id="rId20" Type="http://schemas.openxmlformats.org/officeDocument/2006/relationships/hyperlink" Target="https://infourok.ru/go.html?href=http%3A%2F%2Fru.wikipedia.org%2Fwiki%2F%D0%A1%D1%80%D0%B5%D0%B4%D1%81%D1%82%D0%B2%D0%BE_%D0%BD%D0%B0%D0%BA%D0%BE%D0%BF%D0%BB%D0%B5%D0%BD%D0%B8%D1%8F" TargetMode="External"/><Relationship Id="rId29" Type="http://schemas.openxmlformats.org/officeDocument/2006/relationships/hyperlink" Target="https://studfiles.net/preview/5473865/page:3/" TargetMode="External"/><Relationship Id="rId41" Type="http://schemas.openxmlformats.org/officeDocument/2006/relationships/chart" Target="charts/chart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ru.wikipedia.org%2Fwiki%2F%D0%A6%D0%B5%D0%BD%D1%8B" TargetMode="External"/><Relationship Id="rId24" Type="http://schemas.openxmlformats.org/officeDocument/2006/relationships/hyperlink" Target="https://www.kakprosto.ru/kak-858538-kak-vybirali-goroda-izobrazhennye-na-banknotah" TargetMode="External"/><Relationship Id="rId32" Type="http://schemas.openxmlformats.org/officeDocument/2006/relationships/image" Target="media/image1.jpeg"/><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chart" Target="charts/chart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rok.ru/go.html?href=http%3A%2F%2Fru.wikipedia.org%2Fwiki%2F%D0%92%D0%B5%D1%81" TargetMode="External"/><Relationship Id="rId23" Type="http://schemas.openxmlformats.org/officeDocument/2006/relationships/hyperlink" Target="https://infourok.ru/go.html?href=http%3A%2F%2Fru.wikipedia.org%2Fwiki%2F%D0%9C%D0%B8%D1%80%D0%BE%D0%B2%D1%8B%D0%B5_%D0%B4%D0%B5%D0%BD%D1%8C%D0%B3%D0%B8" TargetMode="External"/><Relationship Id="rId28" Type="http://schemas.openxmlformats.org/officeDocument/2006/relationships/hyperlink" Target="https://xstud.ru/109901/finansy_denezhnoe_obraschenie_i_kredit/" TargetMode="External"/><Relationship Id="rId36" Type="http://schemas.openxmlformats.org/officeDocument/2006/relationships/image" Target="media/image5.jpeg"/><Relationship Id="rId49" Type="http://schemas.openxmlformats.org/officeDocument/2006/relationships/footer" Target="footer1.xml"/><Relationship Id="rId10" Type="http://schemas.openxmlformats.org/officeDocument/2006/relationships/hyperlink" Target="https://ru.wikipedia.org/wiki/%D0%A3%D1%81%D0%BB%D1%83%D0%B3%D0%B0" TargetMode="External"/><Relationship Id="rId19" Type="http://schemas.openxmlformats.org/officeDocument/2006/relationships/hyperlink" Target="https://infourok.ru/go.html?href=http%3A%2F%2Fru.wikipedia.org%2Fwiki%2F%D0%9B%D0%B8%D0%BA%D0%B2%D0%B8%D0%B4%D0%BD%D0%BE%D1%81%D1%82%D1%8C" TargetMode="External"/><Relationship Id="rId31" Type="http://schemas.openxmlformats.org/officeDocument/2006/relationships/hyperlink" Target="http://lopatnik.info/budget/other-budget/izobrazheniya-na-rublyax.htm" TargetMode="External"/><Relationship Id="rId44" Type="http://schemas.openxmlformats.org/officeDocument/2006/relationships/chart" Target="charts/chart4.xm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u.wikipedia.org/wiki/%D0%A2%D0%BE%D0%B2%D0%B0%D1%80" TargetMode="External"/><Relationship Id="rId14" Type="http://schemas.openxmlformats.org/officeDocument/2006/relationships/hyperlink" Target="https://infourok.ru/go.html?href=http%3A%2F%2Fru.wikipedia.org%2Fwiki%2F%D0%A4%D0%B8%D0%B7%D0%B8%D0%BA%D0%B0" TargetMode="External"/><Relationship Id="rId22" Type="http://schemas.openxmlformats.org/officeDocument/2006/relationships/hyperlink" Target="https://infourok.ru/go.html?href=http%3A%2F%2Fru.wikipedia.org%2Fwiki%2F%D0%98%D0%BD%D1%84%D0%BB%D1%8F%D1%86%D0%B8%D1%8F" TargetMode="External"/><Relationship Id="rId27" Type="http://schemas.openxmlformats.org/officeDocument/2006/relationships/hyperlink" Target="https://ru.wiktionary.org/wiki/%D0%97%D0%B0%D0%B3%D0%BB%D0%B0%D0%B2%D0%BD%D0%B0%D1%8F_%D1%81%D1%82%D1%80%D0%B0%D0%BD%D0%B8%D1%86%D0%B0" TargetMode="External"/><Relationship Id="rId30" Type="http://schemas.openxmlformats.org/officeDocument/2006/relationships/hyperlink" Target="https://www.kakprosto.ru/kak-873412-kakie-goroda-izobrazheny-na-denezhnyh-kupyurah" TargetMode="External"/><Relationship Id="rId35" Type="http://schemas.openxmlformats.org/officeDocument/2006/relationships/image" Target="media/image4.jpeg"/><Relationship Id="rId43" Type="http://schemas.openxmlformats.org/officeDocument/2006/relationships/chart" Target="charts/chart3.xml"/><Relationship Id="rId48" Type="http://schemas.openxmlformats.org/officeDocument/2006/relationships/header" Target="header2.xml"/><Relationship Id="rId8" Type="http://schemas.openxmlformats.org/officeDocument/2006/relationships/hyperlink" Target="https://ru.wikipedia.org/wiki/%D0%A1%D1%82%D0%BE%D0%B8%D0%BC%D0%BE%D1%81%D1%82%D1%8C" TargetMode="External"/><Relationship Id="rId51" Type="http://schemas.openxmlformats.org/officeDocument/2006/relationships/header" Target="head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xstud.ru/109901/finansy_denezhnoe_obraschenie_i_kredit/" TargetMode="External"/><Relationship Id="rId2" Type="http://schemas.openxmlformats.org/officeDocument/2006/relationships/hyperlink" Target="https://ru.wiktionary.org/wiki/%D0%97%D0%B0%D0%B3%D0%BB%D0%B0%D0%B2%D0%BD%D0%B0%D1%8F_%D1%81%D1%82%D1%80%D0%B0%D0%BD%D0%B8%D1%86%D0%B0" TargetMode="External"/><Relationship Id="rId1" Type="http://schemas.openxmlformats.org/officeDocument/2006/relationships/hyperlink" Target="https://ru.wikipedia.org/wiki/" TargetMode="External"/><Relationship Id="rId5" Type="http://schemas.openxmlformats.org/officeDocument/2006/relationships/hyperlink" Target="http://lopatnik.info/budget/other-budget/izobrazheniya-na-rublyax.htm" TargetMode="External"/><Relationship Id="rId4" Type="http://schemas.openxmlformats.org/officeDocument/2006/relationships/hyperlink" Target="https://www.kakprosto.ru/kak-873412-kakie-goroda-izobrazheny-na-denezhnyh-kupyura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400"/>
            </a:pPr>
            <a:r>
              <a:rPr lang="ru-RU" sz="1400">
                <a:latin typeface="Times New Roman" pitchFamily="18" charset="0"/>
                <a:cs typeface="Times New Roman" pitchFamily="18" charset="0"/>
              </a:rPr>
              <a:t>Какие деньги появились первыми?</a:t>
            </a:r>
          </a:p>
        </c:rich>
      </c:tx>
      <c:layout>
        <c:manualLayout>
          <c:xMode val="edge"/>
          <c:yMode val="edge"/>
          <c:x val="0.18577537182852144"/>
          <c:y val="5.1587301587301577E-2"/>
        </c:manualLayout>
      </c:layout>
    </c:title>
    <c:view3D>
      <c:rotX val="30"/>
      <c:perspective val="30"/>
    </c:view3D>
    <c:plotArea>
      <c:layout/>
      <c:pie3DChart>
        <c:varyColors val="1"/>
        <c:ser>
          <c:idx val="0"/>
          <c:order val="0"/>
          <c:tx>
            <c:strRef>
              <c:f>Лист1!$B$1</c:f>
              <c:strCache>
                <c:ptCount val="1"/>
                <c:pt idx="0">
                  <c:v>Продажи</c:v>
                </c:pt>
              </c:strCache>
            </c:strRef>
          </c:tx>
          <c:explosion val="18"/>
          <c:dPt>
            <c:idx val="0"/>
            <c:explosion val="14"/>
          </c:dPt>
          <c:dLbls>
            <c:dLbl>
              <c:idx val="0"/>
              <c:delete val="1"/>
            </c:dLbl>
            <c:txPr>
              <a:bodyPr/>
              <a:lstStyle/>
              <a:p>
                <a:pPr>
                  <a:defRPr sz="1800" b="1">
                    <a:latin typeface="Times New Roman" pitchFamily="18" charset="0"/>
                    <a:cs typeface="Times New Roman" pitchFamily="18" charset="0"/>
                  </a:defRPr>
                </a:pPr>
                <a:endParaRPr lang="ru-RU"/>
              </a:p>
            </c:txPr>
            <c:showVal val="1"/>
            <c:showLeaderLines val="1"/>
          </c:dLbls>
          <c:cat>
            <c:strRef>
              <c:f>Лист1!$A$2:$A$5</c:f>
              <c:strCache>
                <c:ptCount val="2"/>
                <c:pt idx="0">
                  <c:v>бумажные</c:v>
                </c:pt>
                <c:pt idx="1">
                  <c:v>монеты</c:v>
                </c:pt>
              </c:strCache>
            </c:strRef>
          </c:cat>
          <c:val>
            <c:numRef>
              <c:f>Лист1!$B$2:$B$5</c:f>
              <c:numCache>
                <c:formatCode>0%</c:formatCode>
                <c:ptCount val="4"/>
                <c:pt idx="0" formatCode="General">
                  <c:v>0</c:v>
                </c:pt>
                <c:pt idx="1">
                  <c:v>1</c:v>
                </c:pt>
              </c:numCache>
            </c:numRef>
          </c:val>
        </c:ser>
      </c:pie3DChart>
    </c:plotArea>
    <c:legend>
      <c:legendPos val="r"/>
      <c:legendEntry>
        <c:idx val="2"/>
        <c:delete val="1"/>
      </c:legendEntry>
      <c:legendEntry>
        <c:idx val="3"/>
        <c:delete val="1"/>
      </c:legendEntry>
      <c:txPr>
        <a:bodyPr/>
        <a:lstStyle/>
        <a:p>
          <a:pPr>
            <a:defRPr sz="1400"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a:latin typeface="Times New Roman" pitchFamily="18" charset="0"/>
                <a:cs typeface="Times New Roman" pitchFamily="18" charset="0"/>
              </a:rPr>
              <a:t>В</a:t>
            </a:r>
            <a:r>
              <a:rPr lang="ru-RU" sz="1400" baseline="0">
                <a:latin typeface="Times New Roman" pitchFamily="18" charset="0"/>
                <a:cs typeface="Times New Roman" pitchFamily="18" charset="0"/>
              </a:rPr>
              <a:t> каком веке появились первые бумажные деньги?</a:t>
            </a:r>
            <a:endParaRPr lang="ru-RU" sz="1400">
              <a:latin typeface="Times New Roman" pitchFamily="18" charset="0"/>
              <a:cs typeface="Times New Roman" pitchFamily="18" charset="0"/>
            </a:endParaRPr>
          </a:p>
        </c:rich>
      </c:tx>
      <c:layout>
        <c:manualLayout>
          <c:xMode val="edge"/>
          <c:yMode val="edge"/>
          <c:x val="0.18577537182852144"/>
          <c:y val="5.1587301587301577E-2"/>
        </c:manualLayout>
      </c:layout>
    </c:title>
    <c:view3D>
      <c:rotX val="30"/>
      <c:perspective val="30"/>
    </c:view3D>
    <c:plotArea>
      <c:layout/>
      <c:pie3DChart>
        <c:varyColors val="1"/>
        <c:ser>
          <c:idx val="0"/>
          <c:order val="0"/>
          <c:tx>
            <c:strRef>
              <c:f>Лист1!$B$1</c:f>
              <c:strCache>
                <c:ptCount val="1"/>
                <c:pt idx="0">
                  <c:v>Продажи</c:v>
                </c:pt>
              </c:strCache>
            </c:strRef>
          </c:tx>
          <c:explosion val="18"/>
          <c:dLbls>
            <c:txPr>
              <a:bodyPr/>
              <a:lstStyle/>
              <a:p>
                <a:pPr>
                  <a:defRPr sz="1800" b="1">
                    <a:latin typeface="Times New Roman" pitchFamily="18" charset="0"/>
                    <a:cs typeface="Times New Roman" pitchFamily="18" charset="0"/>
                  </a:defRPr>
                </a:pPr>
                <a:endParaRPr lang="ru-RU"/>
              </a:p>
            </c:txPr>
            <c:showVal val="1"/>
            <c:showLeaderLines val="1"/>
          </c:dLbls>
          <c:cat>
            <c:strRef>
              <c:f>Лист1!$A$2:$A$5</c:f>
              <c:strCache>
                <c:ptCount val="2"/>
                <c:pt idx="0">
                  <c:v>в 4 или 12  веке</c:v>
                </c:pt>
                <c:pt idx="1">
                  <c:v>в 18 веке</c:v>
                </c:pt>
              </c:strCache>
            </c:strRef>
          </c:cat>
          <c:val>
            <c:numRef>
              <c:f>Лист1!$B$2:$B$5</c:f>
              <c:numCache>
                <c:formatCode>0%</c:formatCode>
                <c:ptCount val="4"/>
                <c:pt idx="0">
                  <c:v>0.36000000000000032</c:v>
                </c:pt>
                <c:pt idx="1">
                  <c:v>0.6400000000000009</c:v>
                </c:pt>
              </c:numCache>
            </c:numRef>
          </c:val>
        </c:ser>
      </c:pie3DChart>
    </c:plotArea>
    <c:legend>
      <c:legendPos val="r"/>
      <c:legendEntry>
        <c:idx val="0"/>
        <c:txPr>
          <a:bodyPr/>
          <a:lstStyle/>
          <a:p>
            <a:pPr>
              <a:defRPr sz="1400" b="1">
                <a:latin typeface="Times New Roman" pitchFamily="18" charset="0"/>
                <a:cs typeface="Times New Roman" pitchFamily="18" charset="0"/>
              </a:defRPr>
            </a:pPr>
            <a:endParaRPr lang="ru-RU"/>
          </a:p>
        </c:txPr>
      </c:legendEntry>
      <c:legendEntry>
        <c:idx val="1"/>
        <c:txPr>
          <a:bodyPr/>
          <a:lstStyle/>
          <a:p>
            <a:pPr>
              <a:defRPr sz="1400" b="1">
                <a:latin typeface="Times New Roman" pitchFamily="18" charset="0"/>
                <a:cs typeface="Times New Roman" pitchFamily="18" charset="0"/>
              </a:defRPr>
            </a:pPr>
            <a:endParaRPr lang="ru-RU"/>
          </a:p>
        </c:txPr>
      </c:legendEntry>
      <c:legendEntry>
        <c:idx val="2"/>
        <c:delete val="1"/>
      </c:legendEntry>
      <c:legendEntry>
        <c:idx val="3"/>
        <c:delete val="1"/>
      </c:legendEntry>
      <c:txPr>
        <a:bodyPr/>
        <a:lstStyle/>
        <a:p>
          <a:pPr>
            <a:defRPr sz="1800"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a:latin typeface="Times New Roman" pitchFamily="18" charset="0"/>
                <a:cs typeface="Times New Roman" pitchFamily="18" charset="0"/>
              </a:rPr>
              <a:t>Что изображали на старых купюрах?</a:t>
            </a:r>
          </a:p>
        </c:rich>
      </c:tx>
      <c:layout>
        <c:manualLayout>
          <c:xMode val="edge"/>
          <c:yMode val="edge"/>
          <c:x val="0.18577537182852144"/>
          <c:y val="5.1587301587301577E-2"/>
        </c:manualLayout>
      </c:layout>
    </c:title>
    <c:view3D>
      <c:rotX val="30"/>
      <c:perspective val="30"/>
    </c:view3D>
    <c:plotArea>
      <c:layout/>
      <c:pie3DChart>
        <c:varyColors val="1"/>
        <c:ser>
          <c:idx val="0"/>
          <c:order val="0"/>
          <c:tx>
            <c:strRef>
              <c:f>Лист1!$B$1</c:f>
              <c:strCache>
                <c:ptCount val="1"/>
                <c:pt idx="0">
                  <c:v>Продажи</c:v>
                </c:pt>
              </c:strCache>
            </c:strRef>
          </c:tx>
          <c:explosion val="18"/>
          <c:dLbls>
            <c:txPr>
              <a:bodyPr/>
              <a:lstStyle/>
              <a:p>
                <a:pPr>
                  <a:defRPr sz="1800" b="1">
                    <a:latin typeface="Times New Roman" pitchFamily="18" charset="0"/>
                    <a:cs typeface="Times New Roman" pitchFamily="18" charset="0"/>
                  </a:defRPr>
                </a:pPr>
                <a:endParaRPr lang="ru-RU"/>
              </a:p>
            </c:txPr>
            <c:showVal val="1"/>
            <c:showLeaderLines val="1"/>
          </c:dLbls>
          <c:cat>
            <c:strRef>
              <c:f>Лист1!$A$2:$A$5</c:f>
              <c:strCache>
                <c:ptCount val="2"/>
                <c:pt idx="0">
                  <c:v>архитектурные строения городов </c:v>
                </c:pt>
                <c:pt idx="1">
                  <c:v>портреты политических деятелей</c:v>
                </c:pt>
              </c:strCache>
            </c:strRef>
          </c:cat>
          <c:val>
            <c:numRef>
              <c:f>Лист1!$B$2:$B$5</c:f>
              <c:numCache>
                <c:formatCode>0%</c:formatCode>
                <c:ptCount val="4"/>
                <c:pt idx="0">
                  <c:v>0.47000000000000008</c:v>
                </c:pt>
                <c:pt idx="1">
                  <c:v>0.53</c:v>
                </c:pt>
              </c:numCache>
            </c:numRef>
          </c:val>
        </c:ser>
      </c:pie3DChart>
    </c:plotArea>
    <c:legend>
      <c:legendPos val="r"/>
      <c:legendEntry>
        <c:idx val="0"/>
        <c:txPr>
          <a:bodyPr/>
          <a:lstStyle/>
          <a:p>
            <a:pPr>
              <a:defRPr sz="1400" b="1">
                <a:latin typeface="Times New Roman" pitchFamily="18" charset="0"/>
                <a:cs typeface="Times New Roman" pitchFamily="18" charset="0"/>
              </a:defRPr>
            </a:pPr>
            <a:endParaRPr lang="ru-RU"/>
          </a:p>
        </c:txPr>
      </c:legendEntry>
      <c:legendEntry>
        <c:idx val="1"/>
        <c:txPr>
          <a:bodyPr/>
          <a:lstStyle/>
          <a:p>
            <a:pPr>
              <a:defRPr sz="1400" b="1">
                <a:latin typeface="Times New Roman" pitchFamily="18" charset="0"/>
                <a:cs typeface="Times New Roman" pitchFamily="18" charset="0"/>
              </a:defRPr>
            </a:pPr>
            <a:endParaRPr lang="ru-RU"/>
          </a:p>
        </c:txPr>
      </c:legendEntry>
      <c:legendEntry>
        <c:idx val="2"/>
        <c:delete val="1"/>
      </c:legendEntry>
      <c:legendEntry>
        <c:idx val="3"/>
        <c:delete val="1"/>
      </c:legendEntry>
      <c:txPr>
        <a:bodyPr/>
        <a:lstStyle/>
        <a:p>
          <a:pPr>
            <a:defRPr sz="1800" b="1">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a:latin typeface="Times New Roman" pitchFamily="18" charset="0"/>
                <a:cs typeface="Times New Roman" pitchFamily="18" charset="0"/>
              </a:rPr>
              <a:t>Что изображают на современных купюрах?</a:t>
            </a:r>
          </a:p>
        </c:rich>
      </c:tx>
      <c:layout>
        <c:manualLayout>
          <c:xMode val="edge"/>
          <c:yMode val="edge"/>
          <c:x val="0.18577537182852144"/>
          <c:y val="5.1587301587301577E-2"/>
        </c:manualLayout>
      </c:layout>
    </c:title>
    <c:view3D>
      <c:rotX val="30"/>
      <c:perspective val="30"/>
    </c:view3D>
    <c:plotArea>
      <c:layout/>
      <c:pie3DChart>
        <c:varyColors val="1"/>
        <c:ser>
          <c:idx val="0"/>
          <c:order val="0"/>
          <c:tx>
            <c:strRef>
              <c:f>Лист1!$B$1</c:f>
              <c:strCache>
                <c:ptCount val="1"/>
                <c:pt idx="0">
                  <c:v>Продажи</c:v>
                </c:pt>
              </c:strCache>
            </c:strRef>
          </c:tx>
          <c:explosion val="18"/>
          <c:dLbls>
            <c:txPr>
              <a:bodyPr/>
              <a:lstStyle/>
              <a:p>
                <a:pPr>
                  <a:defRPr sz="1800" b="1">
                    <a:latin typeface="Times New Roman" pitchFamily="18" charset="0"/>
                    <a:cs typeface="Times New Roman" pitchFamily="18" charset="0"/>
                  </a:defRPr>
                </a:pPr>
                <a:endParaRPr lang="ru-RU"/>
              </a:p>
            </c:txPr>
            <c:showVal val="1"/>
            <c:showLeaderLines val="1"/>
          </c:dLbls>
          <c:cat>
            <c:strRef>
              <c:f>Лист1!$A$2:$A$5</c:f>
              <c:strCache>
                <c:ptCount val="2"/>
                <c:pt idx="0">
                  <c:v>архитектурные строения городов </c:v>
                </c:pt>
                <c:pt idx="1">
                  <c:v>портреты политических деятелей</c:v>
                </c:pt>
              </c:strCache>
            </c:strRef>
          </c:cat>
          <c:val>
            <c:numRef>
              <c:f>Лист1!$B$2:$B$5</c:f>
              <c:numCache>
                <c:formatCode>0%</c:formatCode>
                <c:ptCount val="4"/>
                <c:pt idx="0">
                  <c:v>0.59</c:v>
                </c:pt>
                <c:pt idx="1">
                  <c:v>0.41000000000000031</c:v>
                </c:pt>
              </c:numCache>
            </c:numRef>
          </c:val>
        </c:ser>
      </c:pie3DChart>
    </c:plotArea>
    <c:legend>
      <c:legendPos val="r"/>
      <c:legendEntry>
        <c:idx val="0"/>
        <c:txPr>
          <a:bodyPr/>
          <a:lstStyle/>
          <a:p>
            <a:pPr>
              <a:defRPr sz="1400" b="1">
                <a:latin typeface="Times New Roman" pitchFamily="18" charset="0"/>
                <a:cs typeface="Times New Roman" pitchFamily="18" charset="0"/>
              </a:defRPr>
            </a:pPr>
            <a:endParaRPr lang="ru-RU"/>
          </a:p>
        </c:txPr>
      </c:legendEntry>
      <c:legendEntry>
        <c:idx val="1"/>
        <c:txPr>
          <a:bodyPr/>
          <a:lstStyle/>
          <a:p>
            <a:pPr>
              <a:defRPr sz="1400" b="1">
                <a:latin typeface="Times New Roman" pitchFamily="18" charset="0"/>
                <a:cs typeface="Times New Roman" pitchFamily="18" charset="0"/>
              </a:defRPr>
            </a:pPr>
            <a:endParaRPr lang="ru-RU"/>
          </a:p>
        </c:txPr>
      </c:legendEntry>
      <c:legendEntry>
        <c:idx val="2"/>
        <c:delete val="1"/>
      </c:legendEntry>
      <c:legendEntry>
        <c:idx val="3"/>
        <c:delete val="1"/>
      </c:legendEntry>
      <c:txPr>
        <a:bodyPr/>
        <a:lstStyle/>
        <a:p>
          <a:pPr>
            <a:defRPr sz="1800" b="1">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Что изображено на современных купюрах? </a:t>
            </a:r>
          </a:p>
        </c:rich>
      </c:tx>
    </c:title>
    <c:view3D>
      <c:rotX val="30"/>
      <c:perspective val="30"/>
    </c:view3D>
    <c:plotArea>
      <c:layout>
        <c:manualLayout>
          <c:layoutTarget val="inner"/>
          <c:xMode val="edge"/>
          <c:yMode val="edge"/>
          <c:x val="3.0092592592592591E-2"/>
          <c:y val="0.25376984126984398"/>
          <c:w val="0.84939924176144643"/>
          <c:h val="0.70257936507936458"/>
        </c:manualLayout>
      </c:layout>
      <c:pie3DChart>
        <c:varyColors val="1"/>
        <c:ser>
          <c:idx val="0"/>
          <c:order val="0"/>
          <c:tx>
            <c:strRef>
              <c:f>Лист1!$B$1</c:f>
              <c:strCache>
                <c:ptCount val="1"/>
                <c:pt idx="0">
                  <c:v>Продажи</c:v>
                </c:pt>
              </c:strCache>
            </c:strRef>
          </c:tx>
          <c:dPt>
            <c:idx val="2"/>
            <c:explosion val="17"/>
          </c:dPt>
          <c:dPt>
            <c:idx val="3"/>
            <c:explosion val="13"/>
          </c:dPt>
          <c:dLbls>
            <c:txPr>
              <a:bodyPr/>
              <a:lstStyle/>
              <a:p>
                <a:pPr>
                  <a:defRPr sz="1800" b="1">
                    <a:latin typeface="Times New Roman" pitchFamily="18" charset="0"/>
                    <a:cs typeface="Times New Roman" pitchFamily="18" charset="0"/>
                  </a:defRPr>
                </a:pPr>
                <a:endParaRPr lang="ru-RU"/>
              </a:p>
            </c:txPr>
            <c:showVal val="1"/>
            <c:showLeaderLines val="1"/>
          </c:dLbls>
          <c:cat>
            <c:strRef>
              <c:f>Лист1!$A$2:$A$5</c:f>
              <c:strCache>
                <c:ptCount val="4"/>
                <c:pt idx="2">
                  <c:v>частично верно</c:v>
                </c:pt>
                <c:pt idx="3">
                  <c:v>неверно</c:v>
                </c:pt>
              </c:strCache>
            </c:strRef>
          </c:cat>
          <c:val>
            <c:numRef>
              <c:f>Лист1!$B$2:$B$5</c:f>
              <c:numCache>
                <c:formatCode>General</c:formatCode>
                <c:ptCount val="4"/>
                <c:pt idx="2" formatCode="0%">
                  <c:v>0.58000000000000007</c:v>
                </c:pt>
                <c:pt idx="3" formatCode="0%">
                  <c:v>0.42000000000000032</c:v>
                </c:pt>
              </c:numCache>
            </c:numRef>
          </c:val>
        </c:ser>
      </c:pie3DChart>
    </c:plotArea>
    <c:legend>
      <c:legendPos val="r"/>
      <c:legendEntry>
        <c:idx val="0"/>
        <c:delete val="1"/>
      </c:legendEntry>
      <c:legendEntry>
        <c:idx val="1"/>
        <c:delete val="1"/>
      </c:legendEntry>
      <c:layout>
        <c:manualLayout>
          <c:xMode val="edge"/>
          <c:yMode val="edge"/>
          <c:x val="0.68266313065033535"/>
          <c:y val="0.75079396325459691"/>
          <c:w val="0.27567020268299797"/>
          <c:h val="0.16944381952255971"/>
        </c:manualLayout>
      </c:layout>
      <c:txPr>
        <a:bodyPr/>
        <a:lstStyle/>
        <a:p>
          <a:pPr>
            <a:defRPr sz="1400" b="1">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Что</a:t>
            </a:r>
            <a:r>
              <a:rPr lang="ru-RU" baseline="0"/>
              <a:t> хотите предложить изобразить на денежной купюре?</a:t>
            </a:r>
            <a:endParaRPr lang="ru-RU"/>
          </a:p>
        </c:rich>
      </c:tx>
    </c:title>
    <c:view3D>
      <c:rotX val="30"/>
      <c:perspective val="30"/>
    </c:view3D>
    <c:plotArea>
      <c:layout/>
      <c:pie3DChart>
        <c:varyColors val="1"/>
        <c:ser>
          <c:idx val="0"/>
          <c:order val="0"/>
          <c:tx>
            <c:strRef>
              <c:f>Лист1!$B$1</c:f>
              <c:strCache>
                <c:ptCount val="1"/>
                <c:pt idx="0">
                  <c:v>Столбец1</c:v>
                </c:pt>
              </c:strCache>
            </c:strRef>
          </c:tx>
          <c:dLbls>
            <c:txPr>
              <a:bodyPr/>
              <a:lstStyle/>
              <a:p>
                <a:pPr>
                  <a:defRPr sz="1200" b="1" i="0" baseline="0"/>
                </a:pPr>
                <a:endParaRPr lang="ru-RU"/>
              </a:p>
            </c:txPr>
            <c:showPercent val="1"/>
            <c:showLeaderLines val="1"/>
          </c:dLbls>
          <c:cat>
            <c:strRef>
              <c:f>Лист1!$A$2:$A$5</c:f>
              <c:strCache>
                <c:ptCount val="4"/>
                <c:pt idx="0">
                  <c:v>не знаю</c:v>
                </c:pt>
                <c:pt idx="1">
                  <c:v>город Уфа</c:v>
                </c:pt>
                <c:pt idx="2">
                  <c:v>политический деятель</c:v>
                </c:pt>
                <c:pt idx="3">
                  <c:v>медицинская маска</c:v>
                </c:pt>
              </c:strCache>
            </c:strRef>
          </c:cat>
          <c:val>
            <c:numRef>
              <c:f>Лист1!$B$2:$B$5</c:f>
              <c:numCache>
                <c:formatCode>0%</c:formatCode>
                <c:ptCount val="4"/>
                <c:pt idx="0">
                  <c:v>0.59</c:v>
                </c:pt>
                <c:pt idx="1">
                  <c:v>0.17</c:v>
                </c:pt>
                <c:pt idx="2">
                  <c:v>0.12000000000000002</c:v>
                </c:pt>
                <c:pt idx="3">
                  <c:v>0.12000000000000002</c:v>
                </c:pt>
              </c:numCache>
            </c:numRef>
          </c:val>
        </c:ser>
        <c:dLbls>
          <c:showPercent val="1"/>
        </c:dLbls>
      </c:pie3DChart>
    </c:plotArea>
    <c:legend>
      <c:legendPos val="t"/>
      <c:txPr>
        <a:bodyPr/>
        <a:lstStyle/>
        <a:p>
          <a:pPr>
            <a:defRPr sz="1200" b="1" i="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0F4DB-E7AE-494B-ABF2-41596265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18</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Ахмадуллина</dc:creator>
  <cp:lastModifiedBy>Ахмадуллина</cp:lastModifiedBy>
  <cp:revision>35</cp:revision>
  <cp:lastPrinted>2022-01-17T19:29:00Z</cp:lastPrinted>
  <dcterms:created xsi:type="dcterms:W3CDTF">2016-11-29T08:35:00Z</dcterms:created>
  <dcterms:modified xsi:type="dcterms:W3CDTF">2022-01-29T16:28:00Z</dcterms:modified>
</cp:coreProperties>
</file>