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92" w:rsidRPr="008061B1" w:rsidRDefault="00186192" w:rsidP="00070D02">
      <w:pPr>
        <w:pStyle w:val="21"/>
        <w:widowControl w:val="0"/>
        <w:spacing w:line="36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Министерство образования </w:t>
      </w:r>
      <w:r w:rsidR="000A093C">
        <w:rPr>
          <w:rFonts w:ascii="Times New Roman" w:hAnsi="Times New Roman"/>
          <w:b/>
          <w:szCs w:val="28"/>
        </w:rPr>
        <w:t xml:space="preserve">и науки </w:t>
      </w:r>
      <w:r>
        <w:rPr>
          <w:rFonts w:ascii="Times New Roman" w:hAnsi="Times New Roman"/>
          <w:b/>
          <w:szCs w:val="28"/>
        </w:rPr>
        <w:t>Р</w:t>
      </w:r>
      <w:r w:rsidRPr="008061B1">
        <w:rPr>
          <w:rFonts w:ascii="Times New Roman" w:hAnsi="Times New Roman"/>
          <w:b/>
          <w:szCs w:val="28"/>
        </w:rPr>
        <w:t>еспублики Башкортостан</w:t>
      </w:r>
    </w:p>
    <w:p w:rsidR="00186192" w:rsidRPr="008061B1" w:rsidRDefault="00186192" w:rsidP="00070D02">
      <w:pPr>
        <w:pStyle w:val="21"/>
        <w:widowControl w:val="0"/>
        <w:spacing w:line="360" w:lineRule="auto"/>
        <w:jc w:val="center"/>
        <w:rPr>
          <w:rFonts w:ascii="Times New Roman" w:hAnsi="Times New Roman"/>
          <w:b/>
          <w:szCs w:val="28"/>
        </w:rPr>
      </w:pPr>
      <w:r w:rsidRPr="008061B1">
        <w:rPr>
          <w:rFonts w:ascii="Times New Roman" w:hAnsi="Times New Roman"/>
          <w:b/>
          <w:szCs w:val="28"/>
        </w:rPr>
        <w:t xml:space="preserve">ГБПОУ  </w:t>
      </w:r>
      <w:proofErr w:type="spellStart"/>
      <w:r w:rsidRPr="008061B1">
        <w:rPr>
          <w:rFonts w:ascii="Times New Roman" w:hAnsi="Times New Roman"/>
          <w:b/>
          <w:szCs w:val="28"/>
        </w:rPr>
        <w:t>Дюрт</w:t>
      </w:r>
      <w:r>
        <w:rPr>
          <w:rFonts w:ascii="Times New Roman" w:hAnsi="Times New Roman"/>
          <w:b/>
          <w:szCs w:val="28"/>
        </w:rPr>
        <w:t>юлинский</w:t>
      </w:r>
      <w:proofErr w:type="spellEnd"/>
      <w:r>
        <w:rPr>
          <w:rFonts w:ascii="Times New Roman" w:hAnsi="Times New Roman"/>
          <w:b/>
          <w:szCs w:val="28"/>
        </w:rPr>
        <w:t xml:space="preserve"> многопрофильный колледж</w:t>
      </w:r>
    </w:p>
    <w:p w:rsidR="00186192" w:rsidRPr="008061B1" w:rsidRDefault="00186192" w:rsidP="00070D02">
      <w:pPr>
        <w:pStyle w:val="21"/>
        <w:widowControl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186192" w:rsidRPr="00AD3049">
        <w:tc>
          <w:tcPr>
            <w:tcW w:w="4785" w:type="dxa"/>
          </w:tcPr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505F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505FB">
              <w:rPr>
                <w:rFonts w:ascii="Times New Roman" w:hAnsi="Times New Roman"/>
                <w:caps/>
                <w:sz w:val="28"/>
                <w:szCs w:val="28"/>
              </w:rPr>
              <w:t>_____________________________</w:t>
            </w:r>
          </w:p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505FB">
              <w:rPr>
                <w:rFonts w:ascii="Times New Roman" w:hAnsi="Times New Roman"/>
                <w:caps/>
                <w:sz w:val="28"/>
                <w:szCs w:val="28"/>
              </w:rPr>
              <w:t>_____________________________</w:t>
            </w:r>
          </w:p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505FB">
              <w:rPr>
                <w:rFonts w:ascii="Times New Roman" w:hAnsi="Times New Roman"/>
                <w:caps/>
                <w:sz w:val="28"/>
                <w:szCs w:val="28"/>
              </w:rPr>
              <w:t>«_____»________________ 20___ .</w:t>
            </w:r>
          </w:p>
        </w:tc>
        <w:tc>
          <w:tcPr>
            <w:tcW w:w="4786" w:type="dxa"/>
          </w:tcPr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505F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505FB">
              <w:rPr>
                <w:rFonts w:ascii="Times New Roman" w:hAnsi="Times New Roman"/>
                <w:sz w:val="28"/>
                <w:szCs w:val="28"/>
              </w:rPr>
              <w:t>Директор ГБПОУ ДМК</w:t>
            </w:r>
          </w:p>
          <w:p w:rsidR="00186192" w:rsidRPr="000505FB" w:rsidRDefault="000A093C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Гареев</w:t>
            </w:r>
            <w:r w:rsidR="00186192" w:rsidRPr="000505FB">
              <w:rPr>
                <w:rFonts w:ascii="Times New Roman" w:hAnsi="Times New Roman"/>
                <w:sz w:val="28"/>
                <w:szCs w:val="28"/>
              </w:rPr>
              <w:t xml:space="preserve"> Р.М. </w:t>
            </w:r>
          </w:p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505FB">
              <w:rPr>
                <w:rFonts w:ascii="Times New Roman" w:hAnsi="Times New Roman"/>
                <w:caps/>
                <w:sz w:val="28"/>
                <w:szCs w:val="28"/>
              </w:rPr>
              <w:t>«______»_________________ 20</w:t>
            </w:r>
            <w:r w:rsidRPr="000505FB">
              <w:rPr>
                <w:rFonts w:ascii="Times New Roman" w:hAnsi="Times New Roman"/>
                <w:sz w:val="28"/>
                <w:szCs w:val="28"/>
              </w:rPr>
              <w:t>___ г.</w:t>
            </w:r>
          </w:p>
        </w:tc>
      </w:tr>
      <w:tr w:rsidR="00186192" w:rsidRPr="00AD3049">
        <w:tc>
          <w:tcPr>
            <w:tcW w:w="4785" w:type="dxa"/>
          </w:tcPr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505FB">
              <w:rPr>
                <w:rFonts w:ascii="Times New Roman" w:hAnsi="Times New Roman"/>
                <w:sz w:val="28"/>
                <w:szCs w:val="28"/>
              </w:rPr>
              <w:t>Рассмотрено на заседании ПЦК СД</w:t>
            </w:r>
          </w:p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505FB">
              <w:rPr>
                <w:rFonts w:ascii="Times New Roman" w:hAnsi="Times New Roman"/>
                <w:sz w:val="28"/>
                <w:szCs w:val="28"/>
              </w:rPr>
              <w:t>председатель __________________</w:t>
            </w:r>
          </w:p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505FB">
              <w:rPr>
                <w:rFonts w:ascii="Times New Roman" w:hAnsi="Times New Roman"/>
                <w:sz w:val="28"/>
                <w:szCs w:val="28"/>
              </w:rPr>
              <w:t>Ардеева Г.В.</w:t>
            </w:r>
          </w:p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505FB">
              <w:rPr>
                <w:rFonts w:ascii="Times New Roman" w:hAnsi="Times New Roman"/>
                <w:sz w:val="28"/>
                <w:szCs w:val="28"/>
              </w:rPr>
              <w:t xml:space="preserve">«_____»_________________20____ </w:t>
            </w:r>
          </w:p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786" w:type="dxa"/>
          </w:tcPr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505FB">
              <w:rPr>
                <w:rFonts w:ascii="Times New Roman" w:hAnsi="Times New Roman"/>
                <w:sz w:val="28"/>
                <w:szCs w:val="28"/>
              </w:rPr>
              <w:t xml:space="preserve">Разработал: преподаватель </w:t>
            </w:r>
          </w:p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505FB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</w:t>
            </w:r>
            <w:r w:rsidRPr="000505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186192" w:rsidRPr="000505FB" w:rsidRDefault="00186192" w:rsidP="006C1638">
            <w:pPr>
              <w:pStyle w:val="affffff0"/>
              <w:rPr>
                <w:rFonts w:ascii="Times New Roman" w:hAnsi="Times New Roman"/>
                <w:caps/>
                <w:sz w:val="28"/>
                <w:szCs w:val="28"/>
              </w:rPr>
            </w:pPr>
            <w:r w:rsidRPr="000505FB">
              <w:rPr>
                <w:rFonts w:ascii="Times New Roman" w:hAnsi="Times New Roman"/>
                <w:sz w:val="28"/>
                <w:szCs w:val="28"/>
              </w:rPr>
              <w:t>«______»________________ 20____</w:t>
            </w:r>
          </w:p>
        </w:tc>
      </w:tr>
    </w:tbl>
    <w:p w:rsidR="00186192" w:rsidRPr="008061B1" w:rsidRDefault="00186192" w:rsidP="00070D02">
      <w:pPr>
        <w:pStyle w:val="21"/>
        <w:widowControl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186192" w:rsidRPr="008061B1" w:rsidRDefault="00186192" w:rsidP="00070D02">
      <w:pPr>
        <w:pStyle w:val="21"/>
        <w:widowControl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186192" w:rsidRPr="008061B1" w:rsidRDefault="00186192" w:rsidP="00070D02">
      <w:pPr>
        <w:pStyle w:val="affffff0"/>
        <w:rPr>
          <w:rFonts w:ascii="Times New Roman" w:hAnsi="Times New Roman"/>
          <w:b/>
          <w:sz w:val="28"/>
          <w:szCs w:val="28"/>
        </w:rPr>
      </w:pPr>
    </w:p>
    <w:p w:rsidR="00186192" w:rsidRPr="008061B1" w:rsidRDefault="00186192" w:rsidP="00070D02">
      <w:pPr>
        <w:pStyle w:val="affffff0"/>
        <w:jc w:val="center"/>
        <w:rPr>
          <w:rFonts w:ascii="Times New Roman" w:hAnsi="Times New Roman"/>
          <w:b/>
          <w:sz w:val="28"/>
          <w:szCs w:val="28"/>
        </w:rPr>
      </w:pPr>
      <w:r w:rsidRPr="008061B1">
        <w:rPr>
          <w:rFonts w:ascii="Times New Roman" w:hAnsi="Times New Roman"/>
          <w:b/>
          <w:sz w:val="28"/>
          <w:szCs w:val="28"/>
        </w:rPr>
        <w:t>РАБОЧАЯ ПРОГРАММА ПРОФЕССИОНАЛЬНОГО МОДУЛЯ</w:t>
      </w:r>
    </w:p>
    <w:p w:rsidR="00186192" w:rsidRDefault="00186192" w:rsidP="00070D02">
      <w:pPr>
        <w:pStyle w:val="affffff0"/>
        <w:jc w:val="center"/>
        <w:rPr>
          <w:rFonts w:ascii="Times New Roman" w:hAnsi="Times New Roman"/>
          <w:b/>
          <w:sz w:val="28"/>
          <w:szCs w:val="28"/>
        </w:rPr>
      </w:pPr>
    </w:p>
    <w:p w:rsidR="00186192" w:rsidRPr="00070D02" w:rsidRDefault="00186192" w:rsidP="00070D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ПМ.03</w:t>
      </w:r>
      <w:r w:rsidRPr="008061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070D02">
        <w:rPr>
          <w:rFonts w:ascii="Times New Roman" w:hAnsi="Times New Roman"/>
          <w:b/>
          <w:sz w:val="28"/>
          <w:szCs w:val="28"/>
        </w:rPr>
        <w:t>Организация ремонтных, монтажных и наладочных работ</w:t>
      </w:r>
    </w:p>
    <w:p w:rsidR="00186192" w:rsidRPr="008061B1" w:rsidRDefault="00186192" w:rsidP="00070D02">
      <w:pPr>
        <w:pStyle w:val="affffff0"/>
        <w:jc w:val="center"/>
        <w:rPr>
          <w:rFonts w:ascii="Times New Roman" w:hAnsi="Times New Roman"/>
          <w:b/>
          <w:sz w:val="28"/>
          <w:szCs w:val="28"/>
        </w:rPr>
      </w:pPr>
      <w:r w:rsidRPr="00070D02">
        <w:rPr>
          <w:rFonts w:ascii="Times New Roman" w:hAnsi="Times New Roman"/>
          <w:b/>
          <w:sz w:val="28"/>
          <w:szCs w:val="28"/>
        </w:rPr>
        <w:t xml:space="preserve"> по промышленному оборудованию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86192" w:rsidRPr="008061B1" w:rsidRDefault="00186192" w:rsidP="00070D02">
      <w:pPr>
        <w:pStyle w:val="affffff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186192" w:rsidRPr="008061B1" w:rsidRDefault="00186192" w:rsidP="00070D02">
      <w:pPr>
        <w:pStyle w:val="affffff0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для специальности 15.02.12</w:t>
      </w:r>
      <w:r w:rsidRPr="008061B1">
        <w:rPr>
          <w:rFonts w:ascii="Times New Roman" w:hAnsi="Times New Roman"/>
          <w:b/>
          <w:spacing w:val="-2"/>
          <w:sz w:val="28"/>
          <w:szCs w:val="28"/>
        </w:rPr>
        <w:t xml:space="preserve"> «</w:t>
      </w:r>
      <w:r>
        <w:rPr>
          <w:rFonts w:ascii="Times New Roman" w:hAnsi="Times New Roman"/>
          <w:b/>
          <w:spacing w:val="-2"/>
          <w:sz w:val="28"/>
          <w:szCs w:val="28"/>
        </w:rPr>
        <w:t>Монтаж, техническое обслуживание и ремонт промышленного оборудования»</w:t>
      </w:r>
    </w:p>
    <w:p w:rsidR="00186192" w:rsidRPr="008061B1" w:rsidRDefault="00186192" w:rsidP="00070D02">
      <w:pPr>
        <w:pStyle w:val="affffff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186192" w:rsidRPr="008061B1" w:rsidRDefault="00186192" w:rsidP="00070D02">
      <w:pPr>
        <w:pStyle w:val="affffff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061B1">
        <w:rPr>
          <w:rFonts w:ascii="Times New Roman" w:hAnsi="Times New Roman"/>
          <w:b/>
          <w:spacing w:val="-2"/>
          <w:sz w:val="28"/>
          <w:szCs w:val="28"/>
        </w:rPr>
        <w:t>(базовой подготовки)</w:t>
      </w:r>
    </w:p>
    <w:p w:rsidR="00186192" w:rsidRPr="005120DD" w:rsidRDefault="00186192" w:rsidP="000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86192" w:rsidRDefault="00186192" w:rsidP="000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6192" w:rsidRDefault="00186192" w:rsidP="000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6192" w:rsidRDefault="00186192" w:rsidP="000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6192" w:rsidRPr="006B3BDD" w:rsidRDefault="00186192" w:rsidP="00070D02">
      <w:pPr>
        <w:jc w:val="center"/>
        <w:rPr>
          <w:rFonts w:ascii="Times New Roman" w:hAnsi="Times New Roman"/>
          <w:b/>
          <w:i/>
        </w:rPr>
      </w:pPr>
    </w:p>
    <w:p w:rsidR="00186192" w:rsidRPr="006B3BDD" w:rsidRDefault="00186192" w:rsidP="00070D02">
      <w:pPr>
        <w:jc w:val="center"/>
        <w:rPr>
          <w:rFonts w:ascii="Times New Roman" w:hAnsi="Times New Roman"/>
          <w:b/>
          <w:i/>
        </w:rPr>
      </w:pPr>
    </w:p>
    <w:p w:rsidR="00186192" w:rsidRPr="006B3BDD" w:rsidRDefault="00186192" w:rsidP="00070D02">
      <w:pPr>
        <w:jc w:val="center"/>
        <w:rPr>
          <w:rFonts w:ascii="Times New Roman" w:hAnsi="Times New Roman"/>
          <w:b/>
          <w:i/>
        </w:rPr>
      </w:pPr>
    </w:p>
    <w:p w:rsidR="000A093C" w:rsidRDefault="000A093C" w:rsidP="00070D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093C" w:rsidRDefault="000A093C" w:rsidP="00070D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192" w:rsidRDefault="000A093C" w:rsidP="00070D0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  <w:r w:rsidR="00186192" w:rsidRPr="008061B1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0A093C" w:rsidRPr="000A093C" w:rsidRDefault="000A093C" w:rsidP="000A093C">
      <w:pPr>
        <w:jc w:val="both"/>
        <w:rPr>
          <w:rFonts w:ascii="Times New Roman" w:hAnsi="Times New Roman"/>
          <w:b/>
          <w:sz w:val="24"/>
          <w:szCs w:val="24"/>
        </w:rPr>
      </w:pPr>
      <w:r w:rsidRPr="00B75E41">
        <w:rPr>
          <w:rFonts w:ascii="Times New Roman" w:hAnsi="Times New Roman"/>
          <w:snapToGrid w:val="0"/>
          <w:sz w:val="24"/>
        </w:rPr>
        <w:lastRenderedPageBreak/>
        <w:t xml:space="preserve">Рабочая программа профессионального модуля </w:t>
      </w:r>
      <w:r w:rsidRPr="00197195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0A093C">
        <w:rPr>
          <w:rFonts w:ascii="Times New Roman" w:hAnsi="Times New Roman"/>
          <w:b/>
          <w:sz w:val="24"/>
          <w:szCs w:val="24"/>
        </w:rPr>
        <w:t>«Организация ремонтных, монтажных и наладочных работ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93C">
        <w:rPr>
          <w:rFonts w:ascii="Times New Roman" w:hAnsi="Times New Roman"/>
          <w:b/>
          <w:sz w:val="24"/>
          <w:szCs w:val="24"/>
        </w:rPr>
        <w:t>по промышленному оборудованию»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5E41">
        <w:rPr>
          <w:rFonts w:ascii="Times New Roman" w:hAnsi="Times New Roman"/>
          <w:snapToGrid w:val="0"/>
          <w:sz w:val="24"/>
        </w:rPr>
        <w:t xml:space="preserve">разработана на основе Федерального государственного образовательного стандарта (далее – ФГОС) по специальности </w:t>
      </w:r>
      <w:r>
        <w:rPr>
          <w:rFonts w:ascii="Times New Roman" w:hAnsi="Times New Roman"/>
          <w:b/>
          <w:snapToGrid w:val="0"/>
          <w:sz w:val="24"/>
        </w:rPr>
        <w:t>15.02.12</w:t>
      </w:r>
      <w:r w:rsidRPr="00B75E41">
        <w:rPr>
          <w:rFonts w:ascii="Times New Roman" w:hAnsi="Times New Roman"/>
          <w:b/>
          <w:snapToGrid w:val="0"/>
          <w:sz w:val="24"/>
        </w:rPr>
        <w:t xml:space="preserve"> </w:t>
      </w:r>
      <w:r w:rsidRPr="00B75E41">
        <w:rPr>
          <w:rFonts w:ascii="Times New Roman" w:hAnsi="Times New Roman"/>
          <w:b/>
          <w:spacing w:val="-2"/>
          <w:sz w:val="24"/>
        </w:rPr>
        <w:t>«Монтаж, техническое обслуживание и ремонт промышленного оборудования»</w:t>
      </w:r>
      <w:r w:rsidRPr="00B75E41">
        <w:rPr>
          <w:rFonts w:ascii="Times New Roman" w:hAnsi="Times New Roman"/>
          <w:snapToGrid w:val="0"/>
          <w:sz w:val="24"/>
        </w:rPr>
        <w:t xml:space="preserve"> среднего профессионального образования (далее – СПО), </w:t>
      </w:r>
      <w:r w:rsidRPr="00B75E41">
        <w:rPr>
          <w:rFonts w:ascii="Times New Roman" w:hAnsi="Times New Roman"/>
          <w:spacing w:val="-1"/>
          <w:sz w:val="24"/>
        </w:rPr>
        <w:t>Федерального закона от 29 декабря 2012 г. № 273-ФЗ «Об образовании в Российской Федерации</w:t>
      </w:r>
      <w:proofErr w:type="gramStart"/>
      <w:r w:rsidRPr="00B75E41">
        <w:rPr>
          <w:rFonts w:ascii="Times New Roman" w:hAnsi="Times New Roman"/>
          <w:spacing w:val="-1"/>
          <w:sz w:val="24"/>
        </w:rPr>
        <w:t>»</w:t>
      </w:r>
      <w:r w:rsidRPr="00B75E41">
        <w:rPr>
          <w:rFonts w:ascii="Times New Roman" w:hAnsi="Times New Roman"/>
          <w:sz w:val="24"/>
        </w:rPr>
        <w:t>(</w:t>
      </w:r>
      <w:proofErr w:type="gramEnd"/>
      <w:r w:rsidRPr="00B75E41">
        <w:rPr>
          <w:rFonts w:ascii="Times New Roman" w:hAnsi="Times New Roman"/>
          <w:sz w:val="24"/>
        </w:rPr>
        <w:t xml:space="preserve">далее – Федеральный закон № 273-ФЗ), приказа Министерства образования и </w:t>
      </w:r>
      <w:proofErr w:type="gramStart"/>
      <w:r w:rsidRPr="00B75E41">
        <w:rPr>
          <w:rFonts w:ascii="Times New Roman" w:hAnsi="Times New Roman"/>
          <w:sz w:val="24"/>
        </w:rPr>
        <w:t xml:space="preserve">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</w:t>
      </w:r>
      <w:r w:rsidRPr="00B75E41">
        <w:rPr>
          <w:rFonts w:ascii="Times New Roman" w:hAnsi="Times New Roman"/>
          <w:spacing w:val="-2"/>
          <w:sz w:val="24"/>
        </w:rPr>
        <w:t>образовательных технологий</w:t>
      </w:r>
      <w:r w:rsidRPr="00B75E41">
        <w:rPr>
          <w:rFonts w:ascii="Times New Roman" w:hAnsi="Times New Roman"/>
          <w:sz w:val="24"/>
        </w:rPr>
        <w:t xml:space="preserve"> </w:t>
      </w:r>
      <w:r w:rsidRPr="00B75E41">
        <w:rPr>
          <w:rFonts w:ascii="Times New Roman" w:hAnsi="Times New Roman"/>
          <w:spacing w:val="-1"/>
          <w:sz w:val="24"/>
        </w:rPr>
        <w:t>при</w:t>
      </w:r>
      <w:r w:rsidRPr="00B75E41">
        <w:rPr>
          <w:rFonts w:ascii="Times New Roman" w:hAnsi="Times New Roman"/>
          <w:sz w:val="24"/>
        </w:rPr>
        <w:t xml:space="preserve"> </w:t>
      </w:r>
      <w:r w:rsidRPr="00B75E41">
        <w:rPr>
          <w:rFonts w:ascii="Times New Roman" w:hAnsi="Times New Roman"/>
          <w:spacing w:val="-3"/>
          <w:sz w:val="24"/>
        </w:rPr>
        <w:t>реализации</w:t>
      </w:r>
      <w:r w:rsidRPr="00B75E41">
        <w:rPr>
          <w:rFonts w:ascii="Times New Roman" w:hAnsi="Times New Roman"/>
          <w:sz w:val="24"/>
        </w:rPr>
        <w:t xml:space="preserve"> </w:t>
      </w:r>
      <w:r w:rsidRPr="00B75E41">
        <w:rPr>
          <w:rFonts w:ascii="Times New Roman" w:hAnsi="Times New Roman"/>
          <w:spacing w:val="-2"/>
          <w:sz w:val="24"/>
        </w:rPr>
        <w:t>образовательных</w:t>
      </w:r>
      <w:r w:rsidRPr="00B75E41">
        <w:rPr>
          <w:rFonts w:ascii="Times New Roman" w:hAnsi="Times New Roman"/>
          <w:sz w:val="24"/>
        </w:rPr>
        <w:t xml:space="preserve"> </w:t>
      </w:r>
      <w:r w:rsidRPr="00B75E41">
        <w:rPr>
          <w:rFonts w:ascii="Times New Roman" w:hAnsi="Times New Roman"/>
          <w:spacing w:val="-3"/>
          <w:sz w:val="24"/>
        </w:rPr>
        <w:t>программ»,</w:t>
      </w:r>
      <w:r w:rsidRPr="00B75E41">
        <w:rPr>
          <w:rFonts w:ascii="Times New Roman" w:hAnsi="Times New Roman"/>
          <w:sz w:val="24"/>
        </w:rPr>
        <w:t xml:space="preserve"> </w:t>
      </w:r>
      <w:r w:rsidRPr="00B75E41">
        <w:rPr>
          <w:rFonts w:ascii="Times New Roman" w:hAnsi="Times New Roman"/>
          <w:spacing w:val="-2"/>
          <w:sz w:val="24"/>
        </w:rPr>
        <w:t>приказа</w:t>
      </w:r>
      <w:r w:rsidRPr="00B75E41">
        <w:rPr>
          <w:rFonts w:ascii="Times New Roman" w:hAnsi="Times New Roman"/>
          <w:sz w:val="24"/>
        </w:rPr>
        <w:t xml:space="preserve"> Министерства просвещения Российской Федерации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  <w:proofErr w:type="gramEnd"/>
      <w:r w:rsidRPr="00B75E41">
        <w:rPr>
          <w:rFonts w:ascii="Times New Roman" w:hAnsi="Times New Roman"/>
          <w:sz w:val="24"/>
        </w:rPr>
        <w:t xml:space="preserve"> </w:t>
      </w:r>
      <w:proofErr w:type="gramStart"/>
      <w:r w:rsidRPr="00B75E41">
        <w:rPr>
          <w:rFonts w:ascii="Times New Roman" w:hAnsi="Times New Roman"/>
          <w:sz w:val="24"/>
        </w:rPr>
        <w:t xml:space="preserve">программ с применением электронного обучения и дистанционных образовательных технологий», приказа Министерства просвещения Российской Федерации от 17 марта 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</w:t>
      </w:r>
      <w:r w:rsidRPr="00B75E41">
        <w:rPr>
          <w:rFonts w:ascii="Times New Roman" w:hAnsi="Times New Roman"/>
          <w:spacing w:val="-1"/>
          <w:sz w:val="24"/>
        </w:rPr>
        <w:t xml:space="preserve">программы среднего профессионального </w:t>
      </w:r>
      <w:r w:rsidRPr="00B75E41">
        <w:rPr>
          <w:rFonts w:ascii="Times New Roman" w:hAnsi="Times New Roman"/>
          <w:spacing w:val="-2"/>
          <w:sz w:val="24"/>
        </w:rPr>
        <w:t xml:space="preserve">образования, соответствующего </w:t>
      </w:r>
      <w:r w:rsidRPr="00B75E41">
        <w:rPr>
          <w:rFonts w:ascii="Times New Roman" w:hAnsi="Times New Roman"/>
          <w:spacing w:val="-1"/>
          <w:sz w:val="24"/>
        </w:rPr>
        <w:t xml:space="preserve">дополнительного профессионального </w:t>
      </w:r>
      <w:r w:rsidRPr="00B75E41">
        <w:rPr>
          <w:rFonts w:ascii="Times New Roman" w:hAnsi="Times New Roman"/>
          <w:spacing w:val="-6"/>
          <w:sz w:val="24"/>
        </w:rPr>
        <w:t>образования    и    дополнительные    общеобразовательные</w:t>
      </w:r>
      <w:r w:rsidRPr="00B75E41">
        <w:rPr>
          <w:rFonts w:ascii="Times New Roman" w:hAnsi="Times New Roman"/>
          <w:sz w:val="24"/>
        </w:rPr>
        <w:t xml:space="preserve"> программы, в условиях распространения новой </w:t>
      </w:r>
      <w:proofErr w:type="spellStart"/>
      <w:r w:rsidRPr="00B75E41">
        <w:rPr>
          <w:rFonts w:ascii="Times New Roman" w:hAnsi="Times New Roman"/>
          <w:sz w:val="24"/>
        </w:rPr>
        <w:t>коронавирусной</w:t>
      </w:r>
      <w:proofErr w:type="spellEnd"/>
      <w:r w:rsidRPr="00B75E41">
        <w:rPr>
          <w:rFonts w:ascii="Times New Roman" w:hAnsi="Times New Roman"/>
          <w:sz w:val="24"/>
        </w:rPr>
        <w:t xml:space="preserve"> инфекции на территории Российской Федерации», приказа</w:t>
      </w:r>
      <w:proofErr w:type="gramEnd"/>
      <w:r w:rsidRPr="00B75E41">
        <w:rPr>
          <w:rFonts w:ascii="Times New Roman" w:hAnsi="Times New Roman"/>
          <w:sz w:val="24"/>
        </w:rPr>
        <w:t xml:space="preserve"> </w:t>
      </w:r>
      <w:proofErr w:type="gramStart"/>
      <w:r w:rsidRPr="00B75E41">
        <w:rPr>
          <w:rFonts w:ascii="Times New Roman" w:hAnsi="Times New Roman"/>
          <w:sz w:val="24"/>
        </w:rPr>
        <w:t xml:space="preserve">Министерства науки и высшего образования Российской Федерации и Министерства просвещения Российской Федерации от 5 августа 2020 г. № 882/391 </w:t>
      </w:r>
      <w:r w:rsidRPr="00B75E41">
        <w:rPr>
          <w:rFonts w:ascii="Times New Roman" w:hAnsi="Times New Roman"/>
          <w:spacing w:val="-1"/>
          <w:sz w:val="24"/>
        </w:rPr>
        <w:t xml:space="preserve">«Об организации и осуществлении образовательной деятельности при сетевой форме реализации </w:t>
      </w:r>
      <w:r w:rsidRPr="00B75E41">
        <w:rPr>
          <w:rFonts w:ascii="Times New Roman" w:hAnsi="Times New Roman"/>
          <w:sz w:val="24"/>
        </w:rPr>
        <w:t xml:space="preserve">образовательных программ», постановления Главного государственного санитарного врача Российской Федерации от 22 мая 2020 г. № 15 «Об утверждении санитарно-эпидемиологических правил СП 3.1.3597-20 «Профилактика новой </w:t>
      </w:r>
      <w:proofErr w:type="spellStart"/>
      <w:r w:rsidRPr="00B75E41">
        <w:rPr>
          <w:rFonts w:ascii="Times New Roman" w:hAnsi="Times New Roman"/>
          <w:sz w:val="24"/>
        </w:rPr>
        <w:t>коронавирусной</w:t>
      </w:r>
      <w:proofErr w:type="spellEnd"/>
      <w:r w:rsidRPr="00B75E41">
        <w:rPr>
          <w:rFonts w:ascii="Times New Roman" w:hAnsi="Times New Roman"/>
          <w:sz w:val="24"/>
        </w:rPr>
        <w:t xml:space="preserve"> инфекции (</w:t>
      </w:r>
      <w:r w:rsidRPr="00B75E41">
        <w:rPr>
          <w:rFonts w:ascii="Times New Roman" w:hAnsi="Times New Roman"/>
          <w:sz w:val="24"/>
          <w:lang w:val="en-US"/>
        </w:rPr>
        <w:t>COVID</w:t>
      </w:r>
      <w:r w:rsidRPr="00B75E41">
        <w:rPr>
          <w:rFonts w:ascii="Times New Roman" w:hAnsi="Times New Roman"/>
          <w:sz w:val="24"/>
        </w:rPr>
        <w:t>-19)», постановления Главного государственного санитарного</w:t>
      </w:r>
      <w:proofErr w:type="gramEnd"/>
      <w:r w:rsidRPr="00B75E41">
        <w:rPr>
          <w:rFonts w:ascii="Times New Roman" w:hAnsi="Times New Roman"/>
          <w:sz w:val="24"/>
        </w:rPr>
        <w:t xml:space="preserve"> </w:t>
      </w:r>
      <w:proofErr w:type="gramStart"/>
      <w:r w:rsidRPr="00B75E41">
        <w:rPr>
          <w:rFonts w:ascii="Times New Roman" w:hAnsi="Times New Roman"/>
          <w:sz w:val="24"/>
        </w:rPr>
        <w:t xml:space="preserve">врача Российской Федерации от 30 июня 2020 г. № 16 «Об утверждении санитарно-эпидемиологических правил СП3.1/2.4.3598-20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75E41">
        <w:rPr>
          <w:rFonts w:ascii="Times New Roman" w:hAnsi="Times New Roman"/>
          <w:sz w:val="24"/>
        </w:rPr>
        <w:t>коронавирусной</w:t>
      </w:r>
      <w:proofErr w:type="spellEnd"/>
      <w:r w:rsidRPr="00B75E41">
        <w:rPr>
          <w:rFonts w:ascii="Times New Roman" w:hAnsi="Times New Roman"/>
          <w:sz w:val="24"/>
        </w:rPr>
        <w:t xml:space="preserve"> инфекции (</w:t>
      </w:r>
      <w:r w:rsidRPr="00B75E41">
        <w:rPr>
          <w:rFonts w:ascii="Times New Roman" w:hAnsi="Times New Roman"/>
          <w:sz w:val="24"/>
          <w:lang w:val="en-US"/>
        </w:rPr>
        <w:t>COVID</w:t>
      </w:r>
      <w:r w:rsidRPr="00B75E41">
        <w:rPr>
          <w:rFonts w:ascii="Times New Roman" w:hAnsi="Times New Roman"/>
          <w:sz w:val="24"/>
        </w:rPr>
        <w:t>-19)», методическими рекомендациями Министерства просвещения РФ от 09.10.20 г. № ГД-1730/03 «Рекомендации об организации в организациях, реализующих</w:t>
      </w:r>
      <w:proofErr w:type="gramEnd"/>
      <w:r w:rsidRPr="00B75E41">
        <w:rPr>
          <w:rFonts w:ascii="Times New Roman" w:hAnsi="Times New Roman"/>
          <w:sz w:val="24"/>
        </w:rPr>
        <w:t xml:space="preserve"> образовательные программы начального общего, основного общего, среднего общего образования, корректировки указанных программ в условиях распространения новой </w:t>
      </w:r>
      <w:proofErr w:type="spellStart"/>
      <w:r w:rsidRPr="00B75E41">
        <w:rPr>
          <w:rFonts w:ascii="Times New Roman" w:hAnsi="Times New Roman"/>
          <w:sz w:val="24"/>
        </w:rPr>
        <w:t>коронавирусной</w:t>
      </w:r>
      <w:proofErr w:type="spellEnd"/>
      <w:r w:rsidRPr="00B75E41">
        <w:rPr>
          <w:rFonts w:ascii="Times New Roman" w:hAnsi="Times New Roman"/>
          <w:sz w:val="24"/>
        </w:rPr>
        <w:t xml:space="preserve"> инфекции».</w:t>
      </w:r>
      <w:r w:rsidRPr="00B75E41">
        <w:rPr>
          <w:rFonts w:ascii="Times New Roman" w:hAnsi="Times New Roman"/>
          <w:b/>
          <w:snapToGrid w:val="0"/>
          <w:sz w:val="24"/>
          <w:szCs w:val="24"/>
        </w:rPr>
        <w:t xml:space="preserve">                                        </w:t>
      </w:r>
    </w:p>
    <w:p w:rsidR="000A093C" w:rsidRPr="00B75E41" w:rsidRDefault="000A093C" w:rsidP="000A093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B75E41">
        <w:rPr>
          <w:rFonts w:ascii="Times New Roman" w:hAnsi="Times New Roman"/>
          <w:b/>
          <w:snapToGrid w:val="0"/>
          <w:sz w:val="24"/>
          <w:szCs w:val="24"/>
        </w:rPr>
        <w:t>Организация-разработчик:</w:t>
      </w:r>
    </w:p>
    <w:p w:rsidR="000A093C" w:rsidRPr="00B75E41" w:rsidRDefault="000A093C" w:rsidP="000A093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B75E41">
        <w:rPr>
          <w:rFonts w:ascii="Times New Roman" w:hAnsi="Times New Roman"/>
          <w:snapToGrid w:val="0"/>
          <w:sz w:val="24"/>
          <w:szCs w:val="24"/>
        </w:rPr>
        <w:t xml:space="preserve">Государственное бюджетное профессиональное образовательное учреждение </w:t>
      </w:r>
      <w:proofErr w:type="spellStart"/>
      <w:r w:rsidRPr="00B75E41">
        <w:rPr>
          <w:rFonts w:ascii="Times New Roman" w:hAnsi="Times New Roman"/>
          <w:snapToGrid w:val="0"/>
          <w:sz w:val="24"/>
          <w:szCs w:val="24"/>
        </w:rPr>
        <w:t>Дюртюлинский</w:t>
      </w:r>
      <w:proofErr w:type="spellEnd"/>
      <w:r w:rsidRPr="00B75E41">
        <w:rPr>
          <w:rFonts w:ascii="Times New Roman" w:hAnsi="Times New Roman"/>
          <w:snapToGrid w:val="0"/>
          <w:sz w:val="24"/>
          <w:szCs w:val="24"/>
        </w:rPr>
        <w:t xml:space="preserve"> многопрофильный колледж   (ГБПОУ ДМК)</w:t>
      </w:r>
    </w:p>
    <w:p w:rsidR="000A093C" w:rsidRPr="00B75E41" w:rsidRDefault="000A093C" w:rsidP="000A093C">
      <w:pPr>
        <w:widowControl w:val="0"/>
        <w:tabs>
          <w:tab w:val="left" w:pos="567"/>
          <w:tab w:val="left" w:pos="8292"/>
        </w:tabs>
        <w:spacing w:after="0" w:line="24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B75E41">
        <w:rPr>
          <w:rFonts w:ascii="Times New Roman" w:hAnsi="Times New Roman"/>
          <w:b/>
          <w:snapToGrid w:val="0"/>
          <w:sz w:val="24"/>
          <w:szCs w:val="24"/>
        </w:rPr>
        <w:t xml:space="preserve">Разработчики: </w:t>
      </w:r>
    </w:p>
    <w:p w:rsidR="000A093C" w:rsidRPr="00B75E41" w:rsidRDefault="000A093C" w:rsidP="000A093C">
      <w:pPr>
        <w:widowControl w:val="0"/>
        <w:tabs>
          <w:tab w:val="left" w:pos="567"/>
          <w:tab w:val="left" w:pos="8292"/>
        </w:tabs>
        <w:spacing w:after="0" w:line="24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B75E41">
        <w:rPr>
          <w:rFonts w:ascii="Times New Roman" w:hAnsi="Times New Roman"/>
          <w:snapToGrid w:val="0"/>
          <w:sz w:val="24"/>
          <w:szCs w:val="24"/>
        </w:rPr>
        <w:t>М.Р.Музипова</w:t>
      </w:r>
      <w:proofErr w:type="spellEnd"/>
      <w:r w:rsidRPr="00B75E41">
        <w:rPr>
          <w:rFonts w:ascii="Times New Roman" w:hAnsi="Times New Roman"/>
          <w:snapToGrid w:val="0"/>
          <w:sz w:val="24"/>
          <w:szCs w:val="24"/>
        </w:rPr>
        <w:t xml:space="preserve"> – преподаватель высшей категории, </w:t>
      </w:r>
    </w:p>
    <w:p w:rsidR="000A093C" w:rsidRPr="00B75E41" w:rsidRDefault="000A093C" w:rsidP="000A093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B75E41">
        <w:rPr>
          <w:rFonts w:ascii="Times New Roman" w:hAnsi="Times New Roman"/>
          <w:snapToGrid w:val="0"/>
          <w:sz w:val="24"/>
          <w:szCs w:val="24"/>
        </w:rPr>
        <w:t>И.А.Самигуллин</w:t>
      </w:r>
      <w:proofErr w:type="spellEnd"/>
      <w:r w:rsidRPr="00B75E41">
        <w:rPr>
          <w:rFonts w:ascii="Times New Roman" w:hAnsi="Times New Roman"/>
          <w:snapToGrid w:val="0"/>
          <w:sz w:val="24"/>
          <w:szCs w:val="24"/>
        </w:rPr>
        <w:t xml:space="preserve"> – преподаватель</w:t>
      </w:r>
      <w:r>
        <w:rPr>
          <w:rFonts w:ascii="Times New Roman" w:hAnsi="Times New Roman"/>
          <w:snapToGrid w:val="0"/>
          <w:sz w:val="24"/>
          <w:szCs w:val="24"/>
        </w:rPr>
        <w:t xml:space="preserve"> первой категории</w:t>
      </w:r>
      <w:r w:rsidRPr="00B75E41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0A093C" w:rsidRDefault="000A093C" w:rsidP="00E32A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6192" w:rsidRPr="00070D02" w:rsidRDefault="00186192" w:rsidP="00E32AE9">
      <w:pPr>
        <w:jc w:val="center"/>
        <w:rPr>
          <w:rFonts w:ascii="Times New Roman" w:hAnsi="Times New Roman"/>
          <w:b/>
          <w:sz w:val="28"/>
          <w:szCs w:val="28"/>
        </w:rPr>
      </w:pPr>
      <w:r w:rsidRPr="00070D02">
        <w:rPr>
          <w:rFonts w:ascii="Times New Roman" w:hAnsi="Times New Roman"/>
          <w:b/>
          <w:sz w:val="28"/>
          <w:szCs w:val="28"/>
        </w:rPr>
        <w:t>СОДЕРЖАНИЕ</w:t>
      </w:r>
    </w:p>
    <w:p w:rsidR="00186192" w:rsidRPr="00070D02" w:rsidRDefault="00186192" w:rsidP="00E32AE9">
      <w:pPr>
        <w:rPr>
          <w:rFonts w:ascii="Times New Roman" w:hAnsi="Times New Roman"/>
          <w:b/>
          <w:sz w:val="28"/>
          <w:szCs w:val="28"/>
        </w:rPr>
      </w:pPr>
    </w:p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186192" w:rsidRPr="00AD3049">
        <w:trPr>
          <w:trHeight w:val="394"/>
        </w:trPr>
        <w:tc>
          <w:tcPr>
            <w:tcW w:w="9007" w:type="dxa"/>
          </w:tcPr>
          <w:p w:rsidR="00186192" w:rsidRPr="00AD3049" w:rsidRDefault="00186192" w:rsidP="002C17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/>
                <w:sz w:val="28"/>
                <w:szCs w:val="28"/>
              </w:rPr>
              <w:t>1. ОБЩАЯ ХАРА</w:t>
            </w:r>
            <w:r w:rsidR="00455949">
              <w:rPr>
                <w:rFonts w:ascii="Times New Roman" w:hAnsi="Times New Roman"/>
                <w:b/>
                <w:sz w:val="28"/>
                <w:szCs w:val="28"/>
              </w:rPr>
              <w:t>КТЕРИСТИКА</w:t>
            </w:r>
            <w:r w:rsidRPr="00AD3049">
              <w:rPr>
                <w:rFonts w:ascii="Times New Roman" w:hAnsi="Times New Roman"/>
                <w:b/>
                <w:sz w:val="28"/>
                <w:szCs w:val="28"/>
              </w:rPr>
              <w:t xml:space="preserve"> РАБОЧЕЙ ПРОГРАММЫ ПРОФЕССИОНАЛЬНОГО МОДУЛЯ</w:t>
            </w:r>
          </w:p>
          <w:p w:rsidR="00186192" w:rsidRPr="00AD3049" w:rsidRDefault="00186192" w:rsidP="002C17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86192" w:rsidRPr="00AD3049" w:rsidRDefault="00DE7E69" w:rsidP="002C17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86192" w:rsidRPr="00AD3049">
        <w:trPr>
          <w:trHeight w:val="720"/>
        </w:trPr>
        <w:tc>
          <w:tcPr>
            <w:tcW w:w="9007" w:type="dxa"/>
          </w:tcPr>
          <w:p w:rsidR="00186192" w:rsidRPr="00AD3049" w:rsidRDefault="00186192" w:rsidP="002C17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/>
                <w:sz w:val="28"/>
                <w:szCs w:val="28"/>
              </w:rPr>
              <w:t>2. СТРУКТУРА И СОДЕРЖАНИЕ ПРОФЕССИОНАЛЬНОГО МОДУЛЯ</w:t>
            </w:r>
          </w:p>
          <w:p w:rsidR="00186192" w:rsidRPr="00AD3049" w:rsidRDefault="00186192" w:rsidP="002C17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86192" w:rsidRPr="00AD3049" w:rsidRDefault="00DE7E69" w:rsidP="002C17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186192" w:rsidRPr="00AD3049">
        <w:trPr>
          <w:trHeight w:val="594"/>
        </w:trPr>
        <w:tc>
          <w:tcPr>
            <w:tcW w:w="9007" w:type="dxa"/>
          </w:tcPr>
          <w:p w:rsidR="00186192" w:rsidRPr="00AD3049" w:rsidRDefault="00186192" w:rsidP="002C17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/>
                <w:sz w:val="28"/>
                <w:szCs w:val="28"/>
              </w:rPr>
              <w:t>3.  УСЛОВИЯ РЕАЛИЗАЦИИ ПРОГРАММЫ ПРОФЕССИОНАЛЬНОГО МОДЙЛЯ</w:t>
            </w:r>
          </w:p>
          <w:p w:rsidR="00186192" w:rsidRPr="00AD3049" w:rsidRDefault="00186192" w:rsidP="002C17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86192" w:rsidRPr="00AD3049" w:rsidRDefault="00186192" w:rsidP="002C17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E7E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86192" w:rsidRPr="00AD3049">
        <w:trPr>
          <w:trHeight w:val="692"/>
        </w:trPr>
        <w:tc>
          <w:tcPr>
            <w:tcW w:w="9007" w:type="dxa"/>
          </w:tcPr>
          <w:p w:rsidR="00186192" w:rsidRPr="00AD3049" w:rsidRDefault="00186192" w:rsidP="002C17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/>
                <w:sz w:val="28"/>
                <w:szCs w:val="28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186192" w:rsidRPr="00AD3049" w:rsidRDefault="00186192" w:rsidP="002C17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B73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186192" w:rsidRPr="006B3BDD" w:rsidRDefault="00186192" w:rsidP="00E32AE9">
      <w:pPr>
        <w:rPr>
          <w:rFonts w:ascii="Times New Roman" w:hAnsi="Times New Roman"/>
          <w:b/>
          <w:i/>
        </w:rPr>
        <w:sectPr w:rsidR="00186192" w:rsidRPr="006B3BDD" w:rsidSect="000A093C">
          <w:footerReference w:type="default" r:id="rId7"/>
          <w:pgSz w:w="11906" w:h="16838"/>
          <w:pgMar w:top="709" w:right="850" w:bottom="993" w:left="1560" w:header="708" w:footer="708" w:gutter="0"/>
          <w:cols w:space="720"/>
          <w:titlePg/>
          <w:docGrid w:linePitch="299"/>
        </w:sectPr>
      </w:pPr>
    </w:p>
    <w:p w:rsidR="00186192" w:rsidRPr="00070D02" w:rsidRDefault="00186192" w:rsidP="00C82582">
      <w:pPr>
        <w:jc w:val="center"/>
        <w:rPr>
          <w:rFonts w:ascii="Times New Roman" w:hAnsi="Times New Roman"/>
          <w:b/>
          <w:sz w:val="28"/>
          <w:szCs w:val="28"/>
        </w:rPr>
      </w:pPr>
      <w:r w:rsidRPr="00070D02">
        <w:rPr>
          <w:rFonts w:ascii="Times New Roman" w:hAnsi="Times New Roman"/>
          <w:b/>
          <w:sz w:val="28"/>
          <w:szCs w:val="28"/>
        </w:rPr>
        <w:lastRenderedPageBreak/>
        <w:t>1.</w:t>
      </w:r>
      <w:r w:rsidR="00C82582">
        <w:rPr>
          <w:rFonts w:ascii="Times New Roman" w:hAnsi="Times New Roman"/>
          <w:b/>
          <w:sz w:val="28"/>
          <w:szCs w:val="28"/>
        </w:rPr>
        <w:t xml:space="preserve"> ОБЩАЯ ХАРАКТЕРИСТИКА </w:t>
      </w:r>
      <w:r w:rsidRPr="00070D02">
        <w:rPr>
          <w:rFonts w:ascii="Times New Roman" w:hAnsi="Times New Roman"/>
          <w:b/>
          <w:sz w:val="28"/>
          <w:szCs w:val="28"/>
        </w:rPr>
        <w:t>РАБОЧЕЙ ПРОГРАММЫ</w:t>
      </w:r>
      <w:r w:rsidR="00C82582">
        <w:rPr>
          <w:rFonts w:ascii="Times New Roman" w:hAnsi="Times New Roman"/>
          <w:b/>
          <w:sz w:val="28"/>
          <w:szCs w:val="28"/>
        </w:rPr>
        <w:t xml:space="preserve"> </w:t>
      </w:r>
      <w:r w:rsidRPr="00070D02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186192" w:rsidRPr="00070D02" w:rsidRDefault="00186192" w:rsidP="00E32AE9">
      <w:pPr>
        <w:rPr>
          <w:rFonts w:ascii="Times New Roman" w:hAnsi="Times New Roman"/>
          <w:b/>
          <w:sz w:val="28"/>
          <w:szCs w:val="28"/>
        </w:rPr>
      </w:pPr>
      <w:r w:rsidRPr="00070D02">
        <w:rPr>
          <w:rFonts w:ascii="Times New Roman" w:hAnsi="Times New Roman"/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186192" w:rsidRPr="00070D02" w:rsidRDefault="00186192" w:rsidP="00E32AE9">
      <w:pPr>
        <w:rPr>
          <w:rFonts w:ascii="Times New Roman" w:hAnsi="Times New Roman"/>
          <w:sz w:val="28"/>
          <w:szCs w:val="28"/>
        </w:rPr>
      </w:pPr>
      <w:r w:rsidRPr="00070D02"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организовывать ремонтные, монтажные и наладочные работы по промышленному оборудованию </w:t>
      </w:r>
    </w:p>
    <w:p w:rsidR="00186192" w:rsidRPr="00C82582" w:rsidRDefault="00C82582" w:rsidP="00246C09">
      <w:pPr>
        <w:pStyle w:val="ae"/>
        <w:numPr>
          <w:ilvl w:val="2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C82582">
        <w:rPr>
          <w:rFonts w:ascii="Times New Roman" w:hAnsi="Times New Roman"/>
          <w:b/>
          <w:sz w:val="28"/>
          <w:szCs w:val="28"/>
        </w:rPr>
        <w:t>Перечень общих компетенций</w:t>
      </w:r>
      <w:r w:rsidR="00186192" w:rsidRPr="00C82582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1"/>
        <w:gridCol w:w="8603"/>
      </w:tblGrid>
      <w:tr w:rsidR="00186192" w:rsidRPr="00AD3049">
        <w:tc>
          <w:tcPr>
            <w:tcW w:w="1251" w:type="dxa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603" w:type="dxa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186192" w:rsidRPr="00AD3049">
        <w:trPr>
          <w:trHeight w:val="327"/>
        </w:trPr>
        <w:tc>
          <w:tcPr>
            <w:tcW w:w="1251" w:type="dxa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ОК 1.</w:t>
            </w:r>
          </w:p>
        </w:tc>
        <w:tc>
          <w:tcPr>
            <w:tcW w:w="8603" w:type="dxa"/>
          </w:tcPr>
          <w:p w:rsidR="00186192" w:rsidRPr="00AD3049" w:rsidRDefault="00186192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86192" w:rsidRPr="00AD3049">
        <w:tc>
          <w:tcPr>
            <w:tcW w:w="1251" w:type="dxa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ОК 2.</w:t>
            </w:r>
          </w:p>
        </w:tc>
        <w:tc>
          <w:tcPr>
            <w:tcW w:w="8603" w:type="dxa"/>
          </w:tcPr>
          <w:p w:rsidR="00186192" w:rsidRPr="00AD3049" w:rsidRDefault="00186192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86192" w:rsidRPr="00AD3049">
        <w:tc>
          <w:tcPr>
            <w:tcW w:w="1251" w:type="dxa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ОК 3.</w:t>
            </w:r>
          </w:p>
        </w:tc>
        <w:tc>
          <w:tcPr>
            <w:tcW w:w="8603" w:type="dxa"/>
          </w:tcPr>
          <w:p w:rsidR="00186192" w:rsidRPr="00AD3049" w:rsidRDefault="00186192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86192" w:rsidRPr="00AD3049">
        <w:tc>
          <w:tcPr>
            <w:tcW w:w="1251" w:type="dxa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ОК 4. </w:t>
            </w:r>
          </w:p>
        </w:tc>
        <w:tc>
          <w:tcPr>
            <w:tcW w:w="8603" w:type="dxa"/>
          </w:tcPr>
          <w:p w:rsidR="00186192" w:rsidRPr="00AD3049" w:rsidRDefault="00186192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86192" w:rsidRPr="00AD3049">
        <w:tc>
          <w:tcPr>
            <w:tcW w:w="1251" w:type="dxa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ОК 5. </w:t>
            </w:r>
          </w:p>
        </w:tc>
        <w:tc>
          <w:tcPr>
            <w:tcW w:w="8603" w:type="dxa"/>
          </w:tcPr>
          <w:p w:rsidR="00186192" w:rsidRPr="00AD3049" w:rsidRDefault="00186192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86192" w:rsidRPr="00AD3049">
        <w:tc>
          <w:tcPr>
            <w:tcW w:w="1251" w:type="dxa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ОК 6.</w:t>
            </w:r>
          </w:p>
        </w:tc>
        <w:tc>
          <w:tcPr>
            <w:tcW w:w="8603" w:type="dxa"/>
          </w:tcPr>
          <w:p w:rsidR="00186192" w:rsidRPr="00AD3049" w:rsidRDefault="00186192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86192" w:rsidRPr="00AD3049">
        <w:tc>
          <w:tcPr>
            <w:tcW w:w="1251" w:type="dxa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ОК 7.</w:t>
            </w:r>
          </w:p>
        </w:tc>
        <w:tc>
          <w:tcPr>
            <w:tcW w:w="8603" w:type="dxa"/>
          </w:tcPr>
          <w:p w:rsidR="00186192" w:rsidRPr="00AD3049" w:rsidRDefault="00186192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86192" w:rsidRPr="00AD3049">
        <w:tc>
          <w:tcPr>
            <w:tcW w:w="1251" w:type="dxa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ОК 9.</w:t>
            </w:r>
          </w:p>
        </w:tc>
        <w:tc>
          <w:tcPr>
            <w:tcW w:w="8603" w:type="dxa"/>
          </w:tcPr>
          <w:p w:rsidR="00186192" w:rsidRPr="00AD3049" w:rsidRDefault="00186192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186192" w:rsidRPr="00AD3049">
        <w:tc>
          <w:tcPr>
            <w:tcW w:w="1251" w:type="dxa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ОК 10.</w:t>
            </w:r>
          </w:p>
        </w:tc>
        <w:tc>
          <w:tcPr>
            <w:tcW w:w="8603" w:type="dxa"/>
          </w:tcPr>
          <w:p w:rsidR="00186192" w:rsidRPr="00AD3049" w:rsidRDefault="00186192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186192" w:rsidRPr="00AD3049">
        <w:tc>
          <w:tcPr>
            <w:tcW w:w="1251" w:type="dxa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ОК 11.</w:t>
            </w:r>
          </w:p>
        </w:tc>
        <w:tc>
          <w:tcPr>
            <w:tcW w:w="8603" w:type="dxa"/>
          </w:tcPr>
          <w:p w:rsidR="00186192" w:rsidRPr="00AD3049" w:rsidRDefault="00186192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  <w:tr w:rsidR="00020A83" w:rsidRPr="00B36A92" w:rsidTr="00020A83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ЛР 7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Осознающий</w:t>
            </w:r>
            <w:proofErr w:type="gramEnd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020A83" w:rsidRPr="00B36A92" w:rsidTr="00020A83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ЛР 9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Соблюдающий</w:t>
            </w:r>
            <w:proofErr w:type="gramEnd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пропагандирующий правила здорового и безопасного образа жизни, спорта; предупреждающий либо </w:t>
            </w: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преодолевающий зависимости от алкоголя, табака, </w:t>
            </w:r>
            <w:proofErr w:type="spellStart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психоактивных</w:t>
            </w:r>
            <w:proofErr w:type="spellEnd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ситуативно</w:t>
            </w:r>
            <w:proofErr w:type="spellEnd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сложных</w:t>
            </w:r>
            <w:proofErr w:type="gramEnd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или стремительно меняющихся ситуациях</w:t>
            </w:r>
          </w:p>
        </w:tc>
      </w:tr>
      <w:tr w:rsidR="00020A83" w:rsidRPr="000439E2" w:rsidTr="00020A83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ЛР 13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  <w:proofErr w:type="gramEnd"/>
          </w:p>
        </w:tc>
      </w:tr>
      <w:tr w:rsidR="00020A83" w:rsidRPr="000439E2" w:rsidTr="00020A83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ЛР 14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Оценивающий</w:t>
            </w:r>
            <w:proofErr w:type="gramEnd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020A83" w:rsidRPr="005E1FBB" w:rsidTr="00020A83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ЛР 15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Готовый</w:t>
            </w:r>
            <w:proofErr w:type="gramEnd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 профессиональной конкуренции и конструктивной реакции на критику</w:t>
            </w:r>
          </w:p>
        </w:tc>
      </w:tr>
      <w:tr w:rsidR="00020A83" w:rsidRPr="005E1FBB" w:rsidTr="00020A83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ЛР 16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020A83" w:rsidRPr="005E1FBB" w:rsidTr="00020A83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ЛР 17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Содействующий</w:t>
            </w:r>
            <w:proofErr w:type="gramEnd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поддержанию престижа своей профессии, отрасли и образовательной организации.</w:t>
            </w:r>
          </w:p>
        </w:tc>
      </w:tr>
      <w:tr w:rsidR="00020A83" w:rsidRPr="000439E2" w:rsidTr="00020A83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ЛР 23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Владеющий</w:t>
            </w:r>
            <w:proofErr w:type="gramEnd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  <w:t>физической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  <w:t>выносливостью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  <w:t xml:space="preserve">соответствии </w:t>
            </w: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с требованиями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профессиональной компетенции</w:t>
            </w:r>
          </w:p>
        </w:tc>
      </w:tr>
      <w:tr w:rsidR="00020A83" w:rsidRPr="005E1FBB" w:rsidTr="00020A83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ЛР 26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Способный</w:t>
            </w:r>
            <w:proofErr w:type="gramEnd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 применению инструментов и методов бережливого производства</w:t>
            </w:r>
          </w:p>
        </w:tc>
      </w:tr>
      <w:tr w:rsidR="00020A83" w:rsidRPr="004E656A" w:rsidTr="00020A83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ЛР 27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Умеющий</w:t>
            </w:r>
            <w:proofErr w:type="gramEnd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быстро принимать решения, распределять собственные ресурсы и управлять своим временем</w:t>
            </w:r>
          </w:p>
        </w:tc>
      </w:tr>
      <w:tr w:rsidR="00020A83" w:rsidRPr="000439E2" w:rsidTr="00020A83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ЛР 32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Осознающий</w:t>
            </w:r>
            <w:proofErr w:type="gramEnd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значимость профессионального развития в выбранной профессии</w:t>
            </w:r>
          </w:p>
        </w:tc>
      </w:tr>
      <w:tr w:rsidR="00020A83" w:rsidRPr="001205E7" w:rsidTr="00020A83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ЛР 34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3" w:rsidRPr="00020A83" w:rsidRDefault="00020A83" w:rsidP="00020A8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Соответствие</w:t>
            </w: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  <w:t>уровня</w:t>
            </w:r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  <w:t xml:space="preserve"> </w:t>
            </w:r>
            <w:proofErr w:type="spellStart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сформированности</w:t>
            </w:r>
            <w:proofErr w:type="spellEnd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личностных каче</w:t>
            </w:r>
            <w:proofErr w:type="gramStart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ств        ст</w:t>
            </w:r>
            <w:proofErr w:type="gramEnd"/>
            <w:r w:rsidRPr="00020A83">
              <w:rPr>
                <w:rFonts w:ascii="Times New Roman" w:hAnsi="Times New Roman"/>
                <w:bCs/>
                <w:iCs/>
                <w:sz w:val="28"/>
                <w:szCs w:val="28"/>
              </w:rPr>
              <w:t>удентов уровню запросов работодателя</w:t>
            </w:r>
          </w:p>
        </w:tc>
      </w:tr>
    </w:tbl>
    <w:p w:rsidR="00186192" w:rsidRPr="00070D02" w:rsidRDefault="00186192" w:rsidP="00E32AE9">
      <w:pPr>
        <w:rPr>
          <w:rFonts w:ascii="Times New Roman" w:hAnsi="Times New Roman"/>
          <w:sz w:val="28"/>
          <w:szCs w:val="28"/>
        </w:rPr>
      </w:pPr>
    </w:p>
    <w:p w:rsidR="000A093C" w:rsidRDefault="000A093C" w:rsidP="00E32AE9">
      <w:pPr>
        <w:rPr>
          <w:rFonts w:ascii="Times New Roman" w:hAnsi="Times New Roman"/>
          <w:sz w:val="28"/>
          <w:szCs w:val="28"/>
        </w:rPr>
      </w:pPr>
    </w:p>
    <w:p w:rsidR="00186192" w:rsidRPr="00C82582" w:rsidRDefault="00186192" w:rsidP="00E32AE9">
      <w:pPr>
        <w:rPr>
          <w:rFonts w:ascii="Times New Roman" w:hAnsi="Times New Roman"/>
          <w:b/>
          <w:sz w:val="28"/>
          <w:szCs w:val="28"/>
        </w:rPr>
      </w:pPr>
      <w:r w:rsidRPr="00C82582">
        <w:rPr>
          <w:rFonts w:ascii="Times New Roman" w:hAnsi="Times New Roman"/>
          <w:b/>
          <w:sz w:val="28"/>
          <w:szCs w:val="28"/>
        </w:rPr>
        <w:lastRenderedPageBreak/>
        <w:t xml:space="preserve">1.1.2. </w:t>
      </w:r>
      <w:r w:rsidR="00C82582" w:rsidRPr="00C82582">
        <w:rPr>
          <w:rFonts w:ascii="Times New Roman" w:hAnsi="Times New Roman"/>
          <w:b/>
          <w:sz w:val="28"/>
          <w:szCs w:val="28"/>
        </w:rPr>
        <w:t>Перечень профессиональных компетенций</w:t>
      </w:r>
      <w:r w:rsidRPr="00C82582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"/>
        <w:gridCol w:w="8370"/>
      </w:tblGrid>
      <w:tr w:rsidR="00186192" w:rsidRPr="00AD3049">
        <w:tc>
          <w:tcPr>
            <w:tcW w:w="1201" w:type="dxa"/>
          </w:tcPr>
          <w:p w:rsidR="00186192" w:rsidRPr="00AD3049" w:rsidRDefault="00186192" w:rsidP="002C17E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ВД 3</w:t>
            </w:r>
          </w:p>
        </w:tc>
        <w:tc>
          <w:tcPr>
            <w:tcW w:w="8370" w:type="dxa"/>
          </w:tcPr>
          <w:p w:rsidR="00186192" w:rsidRPr="00AD3049" w:rsidRDefault="00186192" w:rsidP="002C17E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Организовывать ремонтные, монтажные и наладочные работы по промышленному оборудованию</w:t>
            </w:r>
          </w:p>
        </w:tc>
      </w:tr>
      <w:tr w:rsidR="00186192" w:rsidRPr="00AD3049">
        <w:tc>
          <w:tcPr>
            <w:tcW w:w="1201" w:type="dxa"/>
          </w:tcPr>
          <w:p w:rsidR="00186192" w:rsidRPr="00AD3049" w:rsidRDefault="00186192" w:rsidP="002C17E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ПК 3.1.</w:t>
            </w:r>
          </w:p>
        </w:tc>
        <w:tc>
          <w:tcPr>
            <w:tcW w:w="8370" w:type="dxa"/>
          </w:tcPr>
          <w:p w:rsidR="00186192" w:rsidRPr="00AD3049" w:rsidRDefault="00186192" w:rsidP="002C17E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Определять оптимальные методы восстановления работоспособности промышленного оборудования</w:t>
            </w:r>
          </w:p>
        </w:tc>
      </w:tr>
      <w:tr w:rsidR="00186192" w:rsidRPr="00AD3049">
        <w:tc>
          <w:tcPr>
            <w:tcW w:w="1201" w:type="dxa"/>
          </w:tcPr>
          <w:p w:rsidR="00186192" w:rsidRPr="00AD3049" w:rsidRDefault="00186192" w:rsidP="002C17E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ПК 3.2.</w:t>
            </w:r>
          </w:p>
        </w:tc>
        <w:tc>
          <w:tcPr>
            <w:tcW w:w="8370" w:type="dxa"/>
          </w:tcPr>
          <w:p w:rsidR="00186192" w:rsidRPr="00AD3049" w:rsidRDefault="00186192" w:rsidP="002C17E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</w:tr>
      <w:tr w:rsidR="00186192" w:rsidRPr="00AD3049">
        <w:tc>
          <w:tcPr>
            <w:tcW w:w="1201" w:type="dxa"/>
          </w:tcPr>
          <w:p w:rsidR="00186192" w:rsidRPr="00AD3049" w:rsidRDefault="00186192" w:rsidP="002C17E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ПК 3.3.</w:t>
            </w:r>
          </w:p>
        </w:tc>
        <w:tc>
          <w:tcPr>
            <w:tcW w:w="8370" w:type="dxa"/>
          </w:tcPr>
          <w:p w:rsidR="00186192" w:rsidRPr="00AD3049" w:rsidRDefault="00186192" w:rsidP="002C17E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</w:tr>
      <w:tr w:rsidR="00186192" w:rsidRPr="00AD3049">
        <w:tc>
          <w:tcPr>
            <w:tcW w:w="1201" w:type="dxa"/>
          </w:tcPr>
          <w:p w:rsidR="00186192" w:rsidRPr="00AD3049" w:rsidRDefault="00186192" w:rsidP="002C17E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ПК 3.4.</w:t>
            </w:r>
          </w:p>
        </w:tc>
        <w:tc>
          <w:tcPr>
            <w:tcW w:w="8370" w:type="dxa"/>
          </w:tcPr>
          <w:p w:rsidR="00186192" w:rsidRPr="00AD3049" w:rsidRDefault="00186192" w:rsidP="002C17E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3049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</w:tr>
    </w:tbl>
    <w:p w:rsidR="00186192" w:rsidRPr="00070D02" w:rsidRDefault="00186192" w:rsidP="00E32AE9">
      <w:pPr>
        <w:rPr>
          <w:rFonts w:ascii="Times New Roman" w:hAnsi="Times New Roman"/>
          <w:b/>
          <w:bCs/>
          <w:sz w:val="28"/>
          <w:szCs w:val="28"/>
        </w:rPr>
      </w:pPr>
    </w:p>
    <w:p w:rsidR="00186192" w:rsidRPr="00C82582" w:rsidRDefault="00186192" w:rsidP="00E32AE9">
      <w:pPr>
        <w:rPr>
          <w:rFonts w:ascii="Times New Roman" w:hAnsi="Times New Roman"/>
          <w:b/>
          <w:bCs/>
          <w:sz w:val="28"/>
          <w:szCs w:val="28"/>
        </w:rPr>
      </w:pPr>
      <w:r w:rsidRPr="00C82582">
        <w:rPr>
          <w:rFonts w:ascii="Times New Roman" w:hAnsi="Times New Roman"/>
          <w:b/>
          <w:bCs/>
          <w:sz w:val="28"/>
          <w:szCs w:val="28"/>
        </w:rPr>
        <w:t>1.1.3. В результате освоения профессионального модуля студент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4"/>
        <w:gridCol w:w="7936"/>
      </w:tblGrid>
      <w:tr w:rsidR="00186192" w:rsidRPr="00AD3049">
        <w:tc>
          <w:tcPr>
            <w:tcW w:w="1526" w:type="dxa"/>
          </w:tcPr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Иметь практический опыт</w:t>
            </w:r>
          </w:p>
        </w:tc>
        <w:tc>
          <w:tcPr>
            <w:tcW w:w="8328" w:type="dxa"/>
          </w:tcPr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оптимальных методов восстановления работоспособности промышленного оборудования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Определение потребности в материально-техническом обеспечении ремонтных, монтажных и наладочных работ промышленного оборудования 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</w:tr>
      <w:tr w:rsidR="00186192" w:rsidRPr="00AD3049">
        <w:tc>
          <w:tcPr>
            <w:tcW w:w="1526" w:type="dxa"/>
          </w:tcPr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Уметь:</w:t>
            </w:r>
          </w:p>
        </w:tc>
        <w:tc>
          <w:tcPr>
            <w:tcW w:w="8328" w:type="dxa"/>
          </w:tcPr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Выбирать слесарные инструменты и приспособления для слесарной обработки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Производить измерения при помощи контрольно-измерительных инструментов. Определять межоперационные припуски и допуски на межоперационные размеры. Производить разметку в соответствии с требуемой технологической последовательностью 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Производить рубку, правку, </w:t>
            </w:r>
            <w:proofErr w:type="spellStart"/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гибку</w:t>
            </w:r>
            <w:proofErr w:type="spellEnd"/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резку, опиливание, сверление, зенкерование, </w:t>
            </w:r>
            <w:proofErr w:type="spellStart"/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зенкование</w:t>
            </w:r>
            <w:proofErr w:type="spellEnd"/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развертывание деталей особо сложного оборудования, агрегатов и машин в соответствии с установленной технологической последовательностью. Выполнять шабрение, распиливание, </w:t>
            </w: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пригонку и припасовку, притирку, доводку, полирование. Контролировать качество выполняемых работ при слесарной обработке деталей с помощью контрольно-измерительных инструментов. Выполнять слесарную обработку при соблюдении требований охраны труда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Определять размеры деталей и узлов универсальными и специализированными измерительными инструментами в соответствии с технической документацией. Проверять соответствие сложных деталей и узлов и вспомогательных материалов требованиям технической документации (карты) Устанавливать и закреплять детали и узлы в зажимных приспособлениях различных видов. Выбирать и готовить к работе режущий и контрольно-измерительный инструмент в зависимости от обрабатываемого материала. Устанавливать оптимальный режим обработки в соответствии с технологической картой. Управлять обдирочным станком. Управлять настольно-сверлильным станком. Управлять заточным станком Вести обработку в соответствии с технологическим маршрутом. Контролировать качество выполняемых работ при механической обработке деталей с помощью контрольно-измерительных инструментов. Выполнять работы на обдирочных, настольно-сверлильных и заточных станках с соблюдением требований охраны труда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Разрабатывать текущую и плановую документацию по монтажу, наладке, техническому обслуживанию и ремонту промышленного оборудования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Разрабатывать инструкции и технологические карты на выполнение работ 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Обеспечивать выполнение заданий материальными ресурсами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Отключать и обесточивать особо сложное оборудование, агрегаты и машины. Читать техническую документацию общего и специализированного назначения. Выбирать слесарный инструмент и приспособления. Выполнять измерения при помощи контрольно-измерительных инструментов. Производить контрольно-диагностические, крепежные, регулировочные, смазочные работы. Производить визуальный контроль изношенности особо сложного оборудования, агрегатов и машин. Оформлять техническую документацию на ремонтные работы при техническом обслуживании. Составлять дефектные ведомости на ремонт сложного оборудования, агрегатов и машин. Контролировать качество выполняемых работ при техническом обслуживании особо сложного оборудования, агрегатов и машин. </w:t>
            </w: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Осуществлять техническое обслуживание с соблюдением требований охраны труда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Организовывать рабочие места, согласно требованиям охраны труда и отраслевым стандартам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Планировать расстановку кадров в зависимости от задания и квалификации кадров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Проводить производственный инструктаж подчиненных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На основе установленных производственных показателей оценивать качество выполняемых работ для повышения их эффективности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Использовать средства материальной и нематериальной мотивации подчиненного персонала для повышения эффективности решения производственных задач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Контролировать выполнение подчиненными производственных заданий на всех стадиях работ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Обеспечивать безопасные условия труда при монтаже, наладке, техническом обслуживании и ремонте промышленного оборудования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</w:t>
            </w:r>
            <w:proofErr w:type="spellStart"/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электробезопасности</w:t>
            </w:r>
            <w:proofErr w:type="spellEnd"/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Разрабатывать предложения по улучшению работы на рабочем месте с учетом принципов бережливого производства</w:t>
            </w:r>
          </w:p>
        </w:tc>
      </w:tr>
      <w:tr w:rsidR="00186192" w:rsidRPr="00AD3049">
        <w:tc>
          <w:tcPr>
            <w:tcW w:w="1526" w:type="dxa"/>
          </w:tcPr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Знать:</w:t>
            </w:r>
          </w:p>
        </w:tc>
        <w:tc>
          <w:tcPr>
            <w:tcW w:w="8328" w:type="dxa"/>
          </w:tcPr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систему допусков и посадок, квалитеты и параметры шероховатости 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Назначение, устройство универсальных приспособлений и правила применения слесарного и контрольно-измерительных инструментов. Основные механические свойства обрабатываемых материалов. Наименование, маркировка и правила применения масел, моющих составов, металлов и смазок. Типичные дефекты при выполнении слесарной обработки, причины их появления и способы предупреждения. Способы устранения дефектов в процессе выполнения слесарной обработки. Способы размерной обработки деталей. Способы и последовательность проведения пригоночных операций слесарной обработки деталей особо сложного оборудования, агрегатов и машин. Основные виды и причины брака, способы предупреждения и устранения. 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Методы и способы контроля качества выполнения слесарной обработки. Требования охраны труда при выполнении слесарных работ.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Основные виды и причины брака при механической обработке, </w:t>
            </w: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способы предупреждения и устранения. Правила чтения чертежей. Знаки условного обозначения допусков, квалитетов, параметров шероховатости, способов базирования заготовок. Общие сведения о системе допусков и посадок, квалитетах и параметрах шероховатости по квалитетам. Принципы действия обдирочных, настольно-сверлильных и заточных станков. Технологический процесс механической обработки на обдирочных, настольно-сверлильных и заточных станках. 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 - сверлильных и заточных станках. Правила и последовательность проведения измерений. Методы и способы контроля качества выполнения механической обработки. Требования охраны труда при выполнении работ на обдирочных, настольно-сверлильных и заточных станках. 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Действующие локально-нормативные акты производства, регулирующие производственно-хозяйственную деятельность.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Порядок разработки и оформления технической документации. Требования к планировке и оснащению рабочего места. Требования охраны труда при техническом обслуживании оборудования, агрегатов и машин. Правила чтения чертежей. Устройство оборудования, агрегатов и машин</w:t>
            </w:r>
            <w:proofErr w:type="gramStart"/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технические данные и характеристики механизмов, оборудования, агрегатов и машин. Периодичность и чередование обслуживания оборудования, агрегатов и машин. Технологическая последовательность выполнения операций при выполнении крепежных, регулировочных, смазочных работ. Методы проведения диагностики рабочих характеристик особо сложного оборудования, агрегатов и машин. Способы выполнения крепежных, регулировочных, смазочных работ. Правила эксплуатации оборудования, агрегатов и машин для сохранения основных параметров, технических характеристик</w:t>
            </w:r>
            <w:proofErr w:type="gramStart"/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Перечень операций технического обслуживания оборудования, агрегатов и машин. Назначение, устройство универсальных приспособлений и правила применения слесарного и контрольно-измерительных инструментов. Правила и порядок оформления технической документации на ремонтные работы при техническом обслуживании. Методы и способы контроля качества выполненной работы, 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методы планирования, контроля и оценки работ подчиненного персонала; 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методы оценки качества выполняемых работ; 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3049">
              <w:rPr>
                <w:rFonts w:ascii="Times New Roman" w:hAnsi="Times New Roman"/>
                <w:sz w:val="28"/>
                <w:szCs w:val="28"/>
                <w:lang w:eastAsia="en-US"/>
              </w:rPr>
              <w:t>виды, периодичность и правила оформления инструктажа; организацию производственного и технологического процесса,</w:t>
            </w:r>
          </w:p>
          <w:p w:rsidR="00186192" w:rsidRPr="00AD3049" w:rsidRDefault="00186192" w:rsidP="00AD3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86192" w:rsidRPr="00070D02" w:rsidRDefault="00186192" w:rsidP="00E32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192" w:rsidRPr="00070D02" w:rsidRDefault="00186192" w:rsidP="00E32A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0D02">
        <w:rPr>
          <w:rFonts w:ascii="Times New Roman" w:hAnsi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186192" w:rsidRDefault="00186192" w:rsidP="00E32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0D5" w:rsidRPr="00D93A47" w:rsidRDefault="003D70D5" w:rsidP="003D70D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36A92">
        <w:rPr>
          <w:rFonts w:ascii="Times New Roman" w:hAnsi="Times New Roman"/>
          <w:sz w:val="24"/>
          <w:szCs w:val="24"/>
        </w:rPr>
        <w:t>Всего ч</w:t>
      </w:r>
      <w:r>
        <w:rPr>
          <w:rFonts w:ascii="Times New Roman" w:hAnsi="Times New Roman"/>
          <w:sz w:val="24"/>
          <w:szCs w:val="24"/>
        </w:rPr>
        <w:t>асов __</w:t>
      </w:r>
      <w:r>
        <w:rPr>
          <w:rFonts w:ascii="Times New Roman" w:hAnsi="Times New Roman"/>
          <w:sz w:val="24"/>
          <w:szCs w:val="24"/>
          <w:u w:val="single"/>
        </w:rPr>
        <w:t>740__</w:t>
      </w:r>
    </w:p>
    <w:p w:rsidR="003D70D5" w:rsidRPr="00B36A92" w:rsidRDefault="003D70D5" w:rsidP="003D70D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том числе в форм</w:t>
      </w:r>
      <w:r>
        <w:rPr>
          <w:rFonts w:ascii="Times New Roman" w:hAnsi="Times New Roman"/>
          <w:sz w:val="24"/>
          <w:szCs w:val="24"/>
        </w:rPr>
        <w:t>е практической подготовки__</w:t>
      </w:r>
      <w:r>
        <w:rPr>
          <w:rFonts w:ascii="Times New Roman" w:hAnsi="Times New Roman"/>
          <w:sz w:val="24"/>
          <w:szCs w:val="24"/>
          <w:u w:val="single"/>
        </w:rPr>
        <w:t>540</w:t>
      </w:r>
      <w:r w:rsidRPr="00B36A92">
        <w:rPr>
          <w:rFonts w:ascii="Times New Roman" w:hAnsi="Times New Roman"/>
          <w:sz w:val="24"/>
          <w:szCs w:val="24"/>
        </w:rPr>
        <w:t>___</w:t>
      </w:r>
    </w:p>
    <w:p w:rsidR="003D70D5" w:rsidRPr="00B36A92" w:rsidRDefault="003D70D5" w:rsidP="003D70D5">
      <w:pPr>
        <w:spacing w:after="0"/>
        <w:rPr>
          <w:rFonts w:ascii="Times New Roman" w:hAnsi="Times New Roman"/>
          <w:sz w:val="24"/>
          <w:szCs w:val="24"/>
        </w:rPr>
      </w:pPr>
    </w:p>
    <w:p w:rsidR="003D70D5" w:rsidRPr="00D93A47" w:rsidRDefault="003D70D5" w:rsidP="003D70D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36A92">
        <w:rPr>
          <w:rFonts w:ascii="Times New Roman" w:hAnsi="Times New Roman"/>
          <w:sz w:val="24"/>
          <w:szCs w:val="24"/>
        </w:rPr>
        <w:t>Из них на освоение МДК</w:t>
      </w:r>
      <w:r>
        <w:rPr>
          <w:rFonts w:ascii="Times New Roman" w:hAnsi="Times New Roman"/>
          <w:sz w:val="24"/>
          <w:szCs w:val="24"/>
        </w:rPr>
        <w:t>__</w:t>
      </w:r>
      <w:r w:rsidR="00CF1B41">
        <w:rPr>
          <w:rFonts w:ascii="Times New Roman" w:hAnsi="Times New Roman"/>
          <w:sz w:val="24"/>
          <w:szCs w:val="24"/>
          <w:u w:val="single"/>
        </w:rPr>
        <w:t>200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3D70D5" w:rsidRPr="00B36A92" w:rsidRDefault="003D70D5" w:rsidP="003D70D5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том числе самостоятельная 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A92">
        <w:rPr>
          <w:rFonts w:ascii="Times New Roman" w:hAnsi="Times New Roman"/>
          <w:i/>
          <w:sz w:val="24"/>
          <w:szCs w:val="24"/>
        </w:rPr>
        <w:t>___</w:t>
      </w:r>
      <w:r w:rsidRPr="00D93A47">
        <w:rPr>
          <w:rFonts w:ascii="Times New Roman" w:hAnsi="Times New Roman"/>
          <w:sz w:val="24"/>
          <w:szCs w:val="24"/>
          <w:u w:val="single"/>
        </w:rPr>
        <w:t>-</w:t>
      </w:r>
      <w:r w:rsidRPr="00B36A92">
        <w:rPr>
          <w:rFonts w:ascii="Times New Roman" w:hAnsi="Times New Roman"/>
          <w:i/>
          <w:sz w:val="24"/>
          <w:szCs w:val="24"/>
        </w:rPr>
        <w:t xml:space="preserve">___ </w:t>
      </w:r>
    </w:p>
    <w:p w:rsidR="003D70D5" w:rsidRPr="00D93A47" w:rsidRDefault="003D70D5" w:rsidP="003D70D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36A92">
        <w:rPr>
          <w:rFonts w:ascii="Times New Roman" w:hAnsi="Times New Roman"/>
          <w:sz w:val="24"/>
          <w:szCs w:val="24"/>
        </w:rPr>
        <w:t xml:space="preserve">практики, в том числе </w:t>
      </w:r>
      <w:proofErr w:type="gramStart"/>
      <w:r w:rsidRPr="00B36A92">
        <w:rPr>
          <w:rFonts w:ascii="Times New Roman" w:hAnsi="Times New Roman"/>
          <w:sz w:val="24"/>
          <w:szCs w:val="24"/>
        </w:rPr>
        <w:t>учебная</w:t>
      </w:r>
      <w:proofErr w:type="gramEnd"/>
      <w:r w:rsidRPr="00B3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="00CF1B41">
        <w:rPr>
          <w:rFonts w:ascii="Times New Roman" w:hAnsi="Times New Roman"/>
          <w:sz w:val="24"/>
          <w:szCs w:val="24"/>
          <w:u w:val="single"/>
        </w:rPr>
        <w:t>180</w:t>
      </w:r>
      <w:r>
        <w:rPr>
          <w:rFonts w:ascii="Times New Roman" w:hAnsi="Times New Roman"/>
          <w:sz w:val="24"/>
          <w:szCs w:val="24"/>
          <w:u w:val="single"/>
        </w:rPr>
        <w:t xml:space="preserve"> часа___</w:t>
      </w:r>
    </w:p>
    <w:p w:rsidR="003D70D5" w:rsidRPr="00B36A92" w:rsidRDefault="003D70D5" w:rsidP="003D70D5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36A92"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 w:rsidRPr="00B3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="00CF1B41">
        <w:rPr>
          <w:rFonts w:ascii="Times New Roman" w:hAnsi="Times New Roman"/>
          <w:sz w:val="24"/>
          <w:szCs w:val="24"/>
          <w:u w:val="single"/>
        </w:rPr>
        <w:t>360</w:t>
      </w:r>
      <w:r w:rsidRPr="00D93A47">
        <w:rPr>
          <w:rFonts w:ascii="Times New Roman" w:hAnsi="Times New Roman"/>
          <w:sz w:val="24"/>
          <w:szCs w:val="24"/>
          <w:u w:val="single"/>
        </w:rPr>
        <w:t xml:space="preserve"> часов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3D70D5" w:rsidRPr="00B36A92" w:rsidRDefault="003D70D5" w:rsidP="003D70D5">
      <w:pPr>
        <w:rPr>
          <w:rFonts w:ascii="Times New Roman" w:hAnsi="Times New Roman"/>
          <w:i/>
          <w:sz w:val="24"/>
          <w:szCs w:val="24"/>
        </w:rPr>
      </w:pPr>
      <w:r w:rsidRPr="00B36A92">
        <w:rPr>
          <w:rFonts w:ascii="Times New Roman" w:hAnsi="Times New Roman"/>
          <w:i/>
          <w:sz w:val="24"/>
          <w:szCs w:val="24"/>
        </w:rPr>
        <w:t xml:space="preserve">Промежуточная аттестация </w:t>
      </w:r>
      <w:proofErr w:type="spellStart"/>
      <w:r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  <w:u w:val="single"/>
        </w:rPr>
        <w:t>в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форме квалификационного экзамена</w:t>
      </w:r>
      <w:r w:rsidRPr="00B36A92">
        <w:rPr>
          <w:rFonts w:ascii="Times New Roman" w:hAnsi="Times New Roman"/>
          <w:bCs/>
          <w:i/>
          <w:sz w:val="24"/>
          <w:szCs w:val="24"/>
        </w:rPr>
        <w:t>.</w:t>
      </w:r>
    </w:p>
    <w:p w:rsidR="00186192" w:rsidRPr="006B3BDD" w:rsidRDefault="00186192" w:rsidP="00E32AE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86192" w:rsidRPr="006B3BDD" w:rsidSect="002C17ED">
          <w:pgSz w:w="11907" w:h="16840"/>
          <w:pgMar w:top="1134" w:right="851" w:bottom="992" w:left="1418" w:header="709" w:footer="709" w:gutter="0"/>
          <w:cols w:space="720"/>
        </w:sectPr>
      </w:pPr>
    </w:p>
    <w:p w:rsidR="00186192" w:rsidRPr="00AB12B5" w:rsidRDefault="00AB12B5" w:rsidP="00AB1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2B5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ПРОФЕССИОНАЛЬНОГО МОДУЛЯ</w:t>
      </w:r>
    </w:p>
    <w:p w:rsidR="00186192" w:rsidRPr="00AB12B5" w:rsidRDefault="00186192" w:rsidP="00E32AE9">
      <w:pPr>
        <w:spacing w:after="0"/>
        <w:rPr>
          <w:rFonts w:ascii="Times New Roman" w:hAnsi="Times New Roman"/>
          <w:b/>
          <w:sz w:val="28"/>
          <w:szCs w:val="28"/>
        </w:rPr>
      </w:pPr>
      <w:r w:rsidRPr="00AB12B5">
        <w:rPr>
          <w:rFonts w:ascii="Times New Roman" w:hAnsi="Times New Roman"/>
          <w:b/>
          <w:sz w:val="28"/>
          <w:szCs w:val="28"/>
        </w:rPr>
        <w:t xml:space="preserve">2.1. Структура профессионального модуля </w:t>
      </w:r>
    </w:p>
    <w:tbl>
      <w:tblPr>
        <w:tblW w:w="48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"/>
        <w:gridCol w:w="2383"/>
        <w:gridCol w:w="1302"/>
        <w:gridCol w:w="871"/>
        <w:gridCol w:w="1377"/>
        <w:gridCol w:w="1797"/>
        <w:gridCol w:w="2018"/>
        <w:gridCol w:w="1768"/>
        <w:gridCol w:w="1389"/>
      </w:tblGrid>
      <w:tr w:rsidR="00186192" w:rsidRPr="00AD3049">
        <w:tc>
          <w:tcPr>
            <w:tcW w:w="511" w:type="pct"/>
            <w:vMerge w:val="restart"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49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829" w:type="pct"/>
            <w:vMerge w:val="restart"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49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53" w:type="pct"/>
            <w:vMerge w:val="restart"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D3049">
              <w:rPr>
                <w:rFonts w:ascii="Times New Roman" w:hAnsi="Times New Roman"/>
                <w:iCs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AD3049">
              <w:rPr>
                <w:rFonts w:ascii="Times New Roman" w:hAnsi="Times New Roman"/>
                <w:iCs/>
                <w:sz w:val="20"/>
                <w:szCs w:val="20"/>
              </w:rPr>
              <w:t>образо-вательной</w:t>
            </w:r>
            <w:proofErr w:type="spellEnd"/>
            <w:proofErr w:type="gramEnd"/>
            <w:r w:rsidRPr="00AD3049">
              <w:rPr>
                <w:rFonts w:ascii="Times New Roman" w:hAnsi="Times New Roman"/>
                <w:iCs/>
                <w:sz w:val="20"/>
                <w:szCs w:val="20"/>
              </w:rPr>
              <w:t xml:space="preserve"> программы, час.</w:t>
            </w:r>
          </w:p>
        </w:tc>
        <w:tc>
          <w:tcPr>
            <w:tcW w:w="3207" w:type="pct"/>
            <w:gridSpan w:val="6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049">
              <w:rPr>
                <w:rFonts w:ascii="Times New Roman" w:hAnsi="Times New Roman"/>
                <w:b/>
                <w:sz w:val="20"/>
                <w:szCs w:val="20"/>
              </w:rPr>
              <w:t>Объем профессионального модуля, час.</w:t>
            </w:r>
          </w:p>
        </w:tc>
      </w:tr>
      <w:tr w:rsidR="00186192" w:rsidRPr="00AD3049" w:rsidTr="00AB12B5">
        <w:tc>
          <w:tcPr>
            <w:tcW w:w="511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049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317" w:type="pct"/>
            <w:gridSpan w:val="2"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49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483" w:type="pct"/>
            <w:vMerge w:val="restart"/>
            <w:vAlign w:val="center"/>
          </w:tcPr>
          <w:p w:rsidR="00186192" w:rsidRPr="00AD3049" w:rsidRDefault="00186192" w:rsidP="00455949">
            <w:pPr>
              <w:spacing w:after="0" w:line="240" w:lineRule="auto"/>
              <w:ind w:right="-12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3049">
              <w:rPr>
                <w:rFonts w:ascii="Times New Roman" w:hAnsi="Times New Roman"/>
                <w:sz w:val="20"/>
                <w:szCs w:val="20"/>
              </w:rPr>
              <w:t>Самостоятель</w:t>
            </w:r>
            <w:r w:rsidR="00455949">
              <w:rPr>
                <w:rFonts w:ascii="Times New Roman" w:hAnsi="Times New Roman"/>
                <w:sz w:val="20"/>
                <w:szCs w:val="20"/>
              </w:rPr>
              <w:t>-</w:t>
            </w:r>
            <w:r w:rsidRPr="00AD3049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AD3049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  <w:r w:rsidRPr="00AD3049">
              <w:rPr>
                <w:rStyle w:val="ac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186192" w:rsidRPr="00AD3049" w:rsidTr="00AB12B5">
        <w:trPr>
          <w:trHeight w:val="798"/>
        </w:trPr>
        <w:tc>
          <w:tcPr>
            <w:tcW w:w="511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3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49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49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79" w:type="pct"/>
            <w:vAlign w:val="bottom"/>
          </w:tcPr>
          <w:p w:rsidR="007E2E11" w:rsidRDefault="007E2E11" w:rsidP="007E2E11">
            <w:pPr>
              <w:spacing w:after="0" w:line="240" w:lineRule="auto"/>
              <w:ind w:left="-108" w:right="-149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л</w:t>
            </w:r>
            <w:r w:rsidR="00186192" w:rsidRPr="00AD3049">
              <w:rPr>
                <w:rFonts w:ascii="Times New Roman" w:hAnsi="Times New Roman"/>
                <w:color w:val="000000"/>
                <w:sz w:val="20"/>
                <w:szCs w:val="20"/>
              </w:rPr>
              <w:t>абораторных</w:t>
            </w:r>
          </w:p>
          <w:p w:rsidR="00186192" w:rsidRPr="00AD3049" w:rsidRDefault="00186192" w:rsidP="007E2E11">
            <w:pPr>
              <w:spacing w:after="0" w:line="240" w:lineRule="auto"/>
              <w:ind w:left="-108" w:right="-149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0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практических занятий</w:t>
            </w:r>
          </w:p>
        </w:tc>
        <w:tc>
          <w:tcPr>
            <w:tcW w:w="625" w:type="pct"/>
          </w:tcPr>
          <w:p w:rsidR="00186192" w:rsidRPr="00AD3049" w:rsidRDefault="00186192" w:rsidP="002C17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3049">
              <w:rPr>
                <w:rFonts w:ascii="Times New Roman" w:hAnsi="Times New Roman"/>
                <w:sz w:val="20"/>
                <w:szCs w:val="20"/>
              </w:rPr>
              <w:t>в т.ч., курсовая проект (работа)*,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49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70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049">
              <w:rPr>
                <w:rFonts w:ascii="Times New Roman" w:hAnsi="Times New Roman"/>
                <w:sz w:val="20"/>
                <w:szCs w:val="20"/>
              </w:rPr>
              <w:t>учебная практика, часов</w:t>
            </w:r>
          </w:p>
        </w:tc>
        <w:tc>
          <w:tcPr>
            <w:tcW w:w="615" w:type="pct"/>
            <w:vAlign w:val="center"/>
          </w:tcPr>
          <w:p w:rsidR="00186192" w:rsidRPr="00AD3049" w:rsidRDefault="00186192" w:rsidP="00455949">
            <w:pPr>
              <w:spacing w:after="0" w:line="240" w:lineRule="auto"/>
              <w:ind w:right="-94"/>
              <w:rPr>
                <w:rFonts w:ascii="Times New Roman" w:hAnsi="Times New Roman"/>
                <w:sz w:val="20"/>
                <w:szCs w:val="20"/>
              </w:rPr>
            </w:pPr>
            <w:r w:rsidRPr="00AD3049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практика, 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D3049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83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86192" w:rsidRPr="00AD3049" w:rsidTr="00AB12B5">
        <w:trPr>
          <w:trHeight w:val="798"/>
        </w:trPr>
        <w:tc>
          <w:tcPr>
            <w:tcW w:w="5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192" w:rsidRPr="00AD3049" w:rsidRDefault="00186192" w:rsidP="002C17ED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ПК 3.1.-3.4</w:t>
            </w:r>
          </w:p>
          <w:p w:rsidR="00186192" w:rsidRPr="00AD3049" w:rsidRDefault="00186192" w:rsidP="002C17ED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ОК 1-11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192" w:rsidRPr="00AD3049" w:rsidRDefault="00186192" w:rsidP="002C17ED">
            <w:pPr>
              <w:spacing w:after="0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МДК 03.01. Организация ремонтных работ по промышленному оборудованию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192" w:rsidRPr="00AD3049" w:rsidRDefault="00186192" w:rsidP="002C17ED">
            <w:pPr>
              <w:spacing w:after="0"/>
              <w:rPr>
                <w:rFonts w:ascii="Times New Roman" w:hAnsi="Times New Roman"/>
                <w:i/>
                <w:color w:val="FF0000"/>
              </w:rPr>
            </w:pPr>
            <w:r w:rsidRPr="00AD3049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="00CF1B41">
              <w:rPr>
                <w:rFonts w:ascii="Times New Roman" w:hAnsi="Times New Roman"/>
                <w:i/>
              </w:rPr>
              <w:t>284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6192" w:rsidRPr="00AD3049" w:rsidRDefault="00186192" w:rsidP="002C17ED">
            <w:pPr>
              <w:spacing w:after="0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104</w:t>
            </w: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186192" w:rsidRPr="007E2E11" w:rsidRDefault="007E2E11" w:rsidP="002C17ED">
            <w:pPr>
              <w:spacing w:after="0"/>
              <w:rPr>
                <w:rFonts w:ascii="Times New Roman" w:hAnsi="Times New Roman"/>
                <w:i/>
              </w:rPr>
            </w:pPr>
            <w:r w:rsidRPr="007E2E11">
              <w:rPr>
                <w:rFonts w:ascii="Times New Roman" w:hAnsi="Times New Roman"/>
                <w:i/>
              </w:rPr>
              <w:t>68</w:t>
            </w:r>
          </w:p>
        </w:tc>
        <w:tc>
          <w:tcPr>
            <w:tcW w:w="625" w:type="pct"/>
          </w:tcPr>
          <w:p w:rsidR="00186192" w:rsidRPr="00AD3049" w:rsidRDefault="00186192" w:rsidP="002C17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186192" w:rsidRPr="00AD3049" w:rsidRDefault="00CF1B41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15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86192" w:rsidRPr="00AD3049" w:rsidTr="00AB12B5">
        <w:trPr>
          <w:trHeight w:val="798"/>
        </w:trPr>
        <w:tc>
          <w:tcPr>
            <w:tcW w:w="511" w:type="pct"/>
            <w:tcBorders>
              <w:left w:val="single" w:sz="12" w:space="0" w:color="auto"/>
              <w:right w:val="single" w:sz="12" w:space="0" w:color="auto"/>
            </w:tcBorders>
          </w:tcPr>
          <w:p w:rsidR="00186192" w:rsidRPr="00AD3049" w:rsidRDefault="00186192" w:rsidP="002C17ED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ПК 3.1.-3.4</w:t>
            </w:r>
          </w:p>
          <w:p w:rsidR="00186192" w:rsidRPr="00AD3049" w:rsidRDefault="00186192" w:rsidP="002C17ED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ОК 1-11</w:t>
            </w:r>
          </w:p>
        </w:tc>
        <w:tc>
          <w:tcPr>
            <w:tcW w:w="829" w:type="pct"/>
            <w:tcBorders>
              <w:left w:val="single" w:sz="12" w:space="0" w:color="auto"/>
              <w:right w:val="single" w:sz="12" w:space="0" w:color="auto"/>
            </w:tcBorders>
          </w:tcPr>
          <w:p w:rsidR="00186192" w:rsidRPr="00AD3049" w:rsidRDefault="00186192" w:rsidP="002C17ED">
            <w:pPr>
              <w:spacing w:after="0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 xml:space="preserve">МДК 03.02 Организация монтажных работ по промышленному оборудованию </w:t>
            </w:r>
          </w:p>
        </w:tc>
        <w:tc>
          <w:tcPr>
            <w:tcW w:w="453" w:type="pct"/>
            <w:tcBorders>
              <w:left w:val="single" w:sz="12" w:space="0" w:color="auto"/>
              <w:right w:val="single" w:sz="12" w:space="0" w:color="auto"/>
            </w:tcBorders>
          </w:tcPr>
          <w:p w:rsidR="00186192" w:rsidRPr="00AD3049" w:rsidRDefault="00186192" w:rsidP="002C17ED">
            <w:pPr>
              <w:spacing w:after="0"/>
              <w:rPr>
                <w:rFonts w:ascii="Times New Roman" w:hAnsi="Times New Roman"/>
                <w:i/>
                <w:color w:val="FF0000"/>
              </w:rPr>
            </w:pPr>
            <w:r w:rsidRPr="00AD3049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AD3049">
              <w:rPr>
                <w:rFonts w:ascii="Times New Roman" w:hAnsi="Times New Roman"/>
                <w:i/>
              </w:rPr>
              <w:t>48</w:t>
            </w:r>
          </w:p>
        </w:tc>
        <w:tc>
          <w:tcPr>
            <w:tcW w:w="303" w:type="pct"/>
            <w:tcBorders>
              <w:left w:val="single" w:sz="12" w:space="0" w:color="auto"/>
            </w:tcBorders>
          </w:tcPr>
          <w:p w:rsidR="00186192" w:rsidRPr="00AD3049" w:rsidRDefault="00186192" w:rsidP="002C17ED">
            <w:pPr>
              <w:spacing w:after="0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48</w:t>
            </w:r>
          </w:p>
        </w:tc>
        <w:tc>
          <w:tcPr>
            <w:tcW w:w="479" w:type="pct"/>
          </w:tcPr>
          <w:p w:rsidR="00186192" w:rsidRPr="007E2E11" w:rsidRDefault="00186192" w:rsidP="002C17ED">
            <w:pPr>
              <w:spacing w:after="0"/>
              <w:rPr>
                <w:rFonts w:ascii="Times New Roman" w:hAnsi="Times New Roman"/>
                <w:i/>
              </w:rPr>
            </w:pPr>
            <w:r w:rsidRPr="007E2E11">
              <w:rPr>
                <w:rFonts w:ascii="Times New Roman" w:hAnsi="Times New Roman"/>
                <w:i/>
              </w:rPr>
              <w:t>2</w:t>
            </w:r>
            <w:r w:rsidR="007E2E11" w:rsidRPr="007E2E11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625" w:type="pct"/>
          </w:tcPr>
          <w:p w:rsidR="00186192" w:rsidRPr="00AD3049" w:rsidRDefault="00186192" w:rsidP="002C17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86192" w:rsidRPr="00AD3049" w:rsidTr="00AB12B5">
        <w:trPr>
          <w:trHeight w:val="798"/>
        </w:trPr>
        <w:tc>
          <w:tcPr>
            <w:tcW w:w="511" w:type="pct"/>
            <w:tcBorders>
              <w:left w:val="single" w:sz="12" w:space="0" w:color="auto"/>
              <w:right w:val="single" w:sz="12" w:space="0" w:color="auto"/>
            </w:tcBorders>
          </w:tcPr>
          <w:p w:rsidR="00186192" w:rsidRPr="00AD3049" w:rsidRDefault="00186192" w:rsidP="002C17ED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ПК 3.1.-3.4</w:t>
            </w:r>
          </w:p>
          <w:p w:rsidR="00186192" w:rsidRPr="00AD3049" w:rsidRDefault="00186192" w:rsidP="002C17ED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ОК 1-11</w:t>
            </w:r>
          </w:p>
        </w:tc>
        <w:tc>
          <w:tcPr>
            <w:tcW w:w="829" w:type="pct"/>
            <w:tcBorders>
              <w:left w:val="single" w:sz="12" w:space="0" w:color="auto"/>
              <w:right w:val="single" w:sz="12" w:space="0" w:color="auto"/>
            </w:tcBorders>
          </w:tcPr>
          <w:p w:rsidR="00186192" w:rsidRPr="00AD3049" w:rsidRDefault="00186192" w:rsidP="002C17ED">
            <w:pPr>
              <w:spacing w:after="0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 xml:space="preserve">МДК 03.03 </w:t>
            </w:r>
          </w:p>
          <w:p w:rsidR="00186192" w:rsidRPr="00AD3049" w:rsidRDefault="00186192" w:rsidP="002C17ED">
            <w:pPr>
              <w:spacing w:after="0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Организация наладочных работ по промышленному оборудованию</w:t>
            </w:r>
          </w:p>
        </w:tc>
        <w:tc>
          <w:tcPr>
            <w:tcW w:w="453" w:type="pct"/>
            <w:tcBorders>
              <w:left w:val="single" w:sz="12" w:space="0" w:color="auto"/>
              <w:right w:val="single" w:sz="12" w:space="0" w:color="auto"/>
            </w:tcBorders>
          </w:tcPr>
          <w:p w:rsidR="00186192" w:rsidRPr="00AD3049" w:rsidRDefault="00186192" w:rsidP="002C17ED">
            <w:pPr>
              <w:spacing w:after="0"/>
              <w:rPr>
                <w:rFonts w:ascii="Times New Roman" w:hAnsi="Times New Roman"/>
                <w:i/>
                <w:color w:val="FF0000"/>
              </w:rPr>
            </w:pPr>
            <w:r w:rsidRPr="00AD3049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AD3049">
              <w:rPr>
                <w:rFonts w:ascii="Times New Roman" w:hAnsi="Times New Roman"/>
                <w:i/>
              </w:rPr>
              <w:t>48</w:t>
            </w:r>
          </w:p>
        </w:tc>
        <w:tc>
          <w:tcPr>
            <w:tcW w:w="303" w:type="pct"/>
            <w:tcBorders>
              <w:left w:val="single" w:sz="12" w:space="0" w:color="auto"/>
            </w:tcBorders>
          </w:tcPr>
          <w:p w:rsidR="00186192" w:rsidRPr="00AD3049" w:rsidRDefault="00186192" w:rsidP="002C17ED">
            <w:pPr>
              <w:spacing w:after="0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48</w:t>
            </w:r>
          </w:p>
        </w:tc>
        <w:tc>
          <w:tcPr>
            <w:tcW w:w="479" w:type="pct"/>
          </w:tcPr>
          <w:p w:rsidR="00186192" w:rsidRPr="007E2E11" w:rsidRDefault="00186192" w:rsidP="002C17ED">
            <w:pPr>
              <w:spacing w:after="0"/>
              <w:rPr>
                <w:rFonts w:ascii="Times New Roman" w:hAnsi="Times New Roman"/>
                <w:i/>
              </w:rPr>
            </w:pPr>
            <w:r w:rsidRPr="007E2E11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25" w:type="pct"/>
          </w:tcPr>
          <w:p w:rsidR="00186192" w:rsidRPr="00AD3049" w:rsidRDefault="00186192" w:rsidP="002C17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B12B5" w:rsidRPr="00AD3049" w:rsidTr="00AB12B5">
        <w:trPr>
          <w:trHeight w:val="798"/>
        </w:trPr>
        <w:tc>
          <w:tcPr>
            <w:tcW w:w="511" w:type="pct"/>
            <w:tcBorders>
              <w:left w:val="single" w:sz="12" w:space="0" w:color="auto"/>
              <w:right w:val="single" w:sz="12" w:space="0" w:color="auto"/>
            </w:tcBorders>
          </w:tcPr>
          <w:p w:rsidR="00AB12B5" w:rsidRPr="00AD3049" w:rsidRDefault="00AB12B5" w:rsidP="002C17ED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29" w:type="pct"/>
            <w:tcBorders>
              <w:left w:val="single" w:sz="12" w:space="0" w:color="auto"/>
              <w:right w:val="single" w:sz="12" w:space="0" w:color="auto"/>
            </w:tcBorders>
          </w:tcPr>
          <w:p w:rsidR="00AB12B5" w:rsidRPr="00AD3049" w:rsidRDefault="00AB12B5" w:rsidP="002C17ED">
            <w:pPr>
              <w:spacing w:after="0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53" w:type="pct"/>
            <w:tcBorders>
              <w:left w:val="single" w:sz="12" w:space="0" w:color="auto"/>
              <w:right w:val="single" w:sz="12" w:space="0" w:color="auto"/>
            </w:tcBorders>
          </w:tcPr>
          <w:p w:rsidR="00AB12B5" w:rsidRPr="00AD3049" w:rsidRDefault="00AB12B5" w:rsidP="002C17ED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360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4" w:space="0" w:color="auto"/>
            </w:tcBorders>
          </w:tcPr>
          <w:p w:rsidR="00AB12B5" w:rsidRPr="00AD3049" w:rsidRDefault="00AB12B5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single" w:sz="4" w:space="0" w:color="auto"/>
            </w:tcBorders>
          </w:tcPr>
          <w:p w:rsidR="00AB12B5" w:rsidRPr="00AD3049" w:rsidRDefault="00AB12B5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AB12B5" w:rsidRPr="00AD3049" w:rsidRDefault="00AB12B5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B12B5" w:rsidRPr="00AD3049" w:rsidRDefault="00AB12B5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AB12B5" w:rsidRPr="00AD3049" w:rsidRDefault="00AB12B5" w:rsidP="002C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483" w:type="pct"/>
            <w:vAlign w:val="center"/>
          </w:tcPr>
          <w:p w:rsidR="00AB12B5" w:rsidRPr="00AD3049" w:rsidRDefault="00AB12B5" w:rsidP="002C17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B12B5" w:rsidRPr="00AD3049" w:rsidTr="00AB12B5">
        <w:trPr>
          <w:trHeight w:val="295"/>
        </w:trPr>
        <w:tc>
          <w:tcPr>
            <w:tcW w:w="511" w:type="pct"/>
            <w:tcBorders>
              <w:left w:val="single" w:sz="12" w:space="0" w:color="auto"/>
              <w:right w:val="single" w:sz="12" w:space="0" w:color="auto"/>
            </w:tcBorders>
          </w:tcPr>
          <w:p w:rsidR="00AB12B5" w:rsidRPr="00AD3049" w:rsidRDefault="00AB12B5" w:rsidP="002C17ED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2B5" w:rsidRPr="00AD3049" w:rsidRDefault="00AB12B5" w:rsidP="002C17E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2B5" w:rsidRPr="00AD3049" w:rsidRDefault="00AB12B5" w:rsidP="002C17ED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740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12B5" w:rsidRPr="00AD3049" w:rsidRDefault="00AB12B5" w:rsidP="002C17E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B12B5" w:rsidRPr="00915A41" w:rsidRDefault="00915A41" w:rsidP="00AB12B5">
            <w:pPr>
              <w:spacing w:after="0"/>
              <w:rPr>
                <w:rFonts w:ascii="Times New Roman" w:hAnsi="Times New Roman"/>
                <w:i/>
              </w:rPr>
            </w:pPr>
            <w:r w:rsidRPr="00915A41">
              <w:rPr>
                <w:rFonts w:ascii="Times New Roman" w:hAnsi="Times New Roman"/>
                <w:i/>
              </w:rPr>
              <w:t>100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B12B5" w:rsidRPr="00AD3049" w:rsidRDefault="00915A41" w:rsidP="00AB12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B12B5" w:rsidRPr="00AD3049" w:rsidRDefault="00AB12B5" w:rsidP="00AB12B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180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2B5" w:rsidRPr="00AD3049" w:rsidRDefault="00AB12B5" w:rsidP="002C17ED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360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2B5" w:rsidRPr="00AD3049" w:rsidRDefault="00915A41" w:rsidP="002C17ED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</w:tr>
    </w:tbl>
    <w:p w:rsidR="00186192" w:rsidRPr="00AB12B5" w:rsidRDefault="00186192" w:rsidP="00AB12B5">
      <w:pPr>
        <w:spacing w:after="0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i/>
        </w:rPr>
        <w:t>.</w:t>
      </w:r>
      <w:r w:rsidRPr="006B3BDD">
        <w:rPr>
          <w:rFonts w:ascii="Times New Roman" w:hAnsi="Times New Roman"/>
          <w:i/>
        </w:rPr>
        <w:br w:type="page"/>
      </w:r>
      <w:r w:rsidRPr="00070D02">
        <w:rPr>
          <w:rFonts w:ascii="Times New Roman" w:hAnsi="Times New Roman"/>
          <w:b/>
          <w:i/>
          <w:sz w:val="28"/>
          <w:szCs w:val="28"/>
        </w:rPr>
        <w:lastRenderedPageBreak/>
        <w:t xml:space="preserve">2.2. Тематический план и содержание профессионального модуля </w:t>
      </w:r>
      <w:r w:rsidRPr="00070D02">
        <w:rPr>
          <w:rFonts w:ascii="Times New Roman" w:hAnsi="Times New Roman"/>
          <w:b/>
          <w:sz w:val="28"/>
          <w:szCs w:val="28"/>
        </w:rPr>
        <w:t>«ПМ.03 Организация ремонтных, монтажных и наладочных работ по промышленному оборудованию»</w:t>
      </w:r>
    </w:p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4"/>
        <w:gridCol w:w="7290"/>
        <w:gridCol w:w="1556"/>
        <w:gridCol w:w="873"/>
      </w:tblGrid>
      <w:tr w:rsidR="00186192" w:rsidRPr="00AD3049">
        <w:tc>
          <w:tcPr>
            <w:tcW w:w="1746" w:type="pct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3049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лабораторные работы и практические занятия, внеаудиторная (самостоятельная) учебная работа </w:t>
            </w:r>
            <w:proofErr w:type="gramStart"/>
            <w:r w:rsidRPr="00AD3049">
              <w:rPr>
                <w:rFonts w:ascii="Times New Roman" w:hAnsi="Times New Roman"/>
                <w:b/>
                <w:bCs/>
                <w:i/>
              </w:rPr>
              <w:t>обучающихся</w:t>
            </w:r>
            <w:proofErr w:type="gramEnd"/>
            <w:r w:rsidRPr="00AD3049">
              <w:rPr>
                <w:rFonts w:ascii="Times New Roman" w:hAnsi="Times New Roman"/>
                <w:b/>
                <w:bCs/>
                <w:i/>
              </w:rPr>
              <w:t>, курсовая работа (проект) (если предусмотрены)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3049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186192" w:rsidRPr="00AD3049">
        <w:tc>
          <w:tcPr>
            <w:tcW w:w="1746" w:type="pct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</w:tr>
      <w:tr w:rsidR="00186192" w:rsidRPr="00AD3049">
        <w:tc>
          <w:tcPr>
            <w:tcW w:w="4708" w:type="pct"/>
            <w:gridSpan w:val="3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049">
              <w:rPr>
                <w:rFonts w:ascii="Times New Roman" w:hAnsi="Times New Roman"/>
                <w:b/>
                <w:i/>
                <w:sz w:val="24"/>
                <w:szCs w:val="24"/>
              </w:rPr>
              <w:t>МДК 03.01. Организация ремонтных работ по промышленному оборудованию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049">
              <w:rPr>
                <w:rFonts w:ascii="Times New Roman" w:hAnsi="Times New Roman"/>
                <w:b/>
                <w:i/>
                <w:sz w:val="24"/>
                <w:szCs w:val="24"/>
              </w:rPr>
              <w:t>104</w:t>
            </w:r>
          </w:p>
        </w:tc>
      </w:tr>
      <w:tr w:rsidR="00186192" w:rsidRPr="00AD3049">
        <w:tc>
          <w:tcPr>
            <w:tcW w:w="4708" w:type="pct"/>
            <w:gridSpan w:val="3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Раздел 1. </w:t>
            </w:r>
            <w:r w:rsidR="00186192" w:rsidRPr="00AD3049">
              <w:rPr>
                <w:rFonts w:ascii="Times New Roman" w:hAnsi="Times New Roman"/>
                <w:i/>
              </w:rPr>
              <w:t>Основы теории рациональной эксплуатации оборудования</w:t>
            </w:r>
          </w:p>
        </w:tc>
        <w:tc>
          <w:tcPr>
            <w:tcW w:w="292" w:type="pct"/>
            <w:vAlign w:val="center"/>
          </w:tcPr>
          <w:p w:rsidR="00186192" w:rsidRPr="00AD3049" w:rsidRDefault="00AB481D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Тема </w:t>
            </w:r>
            <w:r w:rsidR="0047649B">
              <w:rPr>
                <w:rFonts w:ascii="Times New Roman" w:hAnsi="Times New Roman"/>
                <w:b/>
                <w:bCs/>
                <w:i/>
              </w:rPr>
              <w:t>3</w:t>
            </w:r>
            <w:r w:rsidRPr="00AD3049">
              <w:rPr>
                <w:rFonts w:ascii="Times New Roman" w:hAnsi="Times New Roman"/>
                <w:b/>
                <w:bCs/>
                <w:i/>
              </w:rPr>
              <w:t>.1. Основы теории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>надежности машин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92" w:type="pct"/>
            <w:vMerge w:val="restart"/>
          </w:tcPr>
          <w:p w:rsidR="00186192" w:rsidRPr="00AD3049" w:rsidRDefault="00AB481D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3F664F" w:rsidRDefault="00186192" w:rsidP="002C17ED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3F664F">
              <w:rPr>
                <w:rFonts w:ascii="Times New Roman" w:hAnsi="Times New Roman"/>
                <w:sz w:val="24"/>
                <w:szCs w:val="24"/>
              </w:rPr>
              <w:t>Понятие о качестве продукц</w:t>
            </w:r>
            <w:proofErr w:type="gramStart"/>
            <w:r w:rsidRPr="003F664F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3F664F">
              <w:rPr>
                <w:rFonts w:ascii="Times New Roman" w:hAnsi="Times New Roman"/>
                <w:sz w:val="24"/>
                <w:szCs w:val="24"/>
              </w:rPr>
              <w:t xml:space="preserve"> надежности.</w:t>
            </w:r>
          </w:p>
          <w:p w:rsidR="00186192" w:rsidRPr="003F664F" w:rsidRDefault="00186192" w:rsidP="002C17ED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3F664F">
              <w:rPr>
                <w:rFonts w:ascii="Times New Roman" w:hAnsi="Times New Roman"/>
                <w:sz w:val="24"/>
                <w:szCs w:val="24"/>
              </w:rPr>
              <w:t>Отказы машин и их свойства.</w:t>
            </w:r>
          </w:p>
          <w:p w:rsidR="00186192" w:rsidRPr="003F664F" w:rsidRDefault="00186192" w:rsidP="002C17ED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3F664F">
              <w:rPr>
                <w:rFonts w:ascii="Times New Roman" w:hAnsi="Times New Roman"/>
                <w:sz w:val="24"/>
                <w:szCs w:val="24"/>
              </w:rPr>
              <w:t>Понятие о долговечности и сохранности машин.</w:t>
            </w:r>
          </w:p>
          <w:p w:rsidR="00186192" w:rsidRPr="006B3BDD" w:rsidRDefault="00186192" w:rsidP="002C17ED">
            <w:pPr>
              <w:pStyle w:val="affffff0"/>
              <w:rPr>
                <w:b/>
              </w:rPr>
            </w:pPr>
            <w:r w:rsidRPr="003F664F">
              <w:rPr>
                <w:rFonts w:ascii="Times New Roman" w:hAnsi="Times New Roman"/>
                <w:sz w:val="24"/>
                <w:szCs w:val="24"/>
              </w:rPr>
              <w:t>Показатели надежности машин и их определение.</w:t>
            </w:r>
          </w:p>
        </w:tc>
        <w:tc>
          <w:tcPr>
            <w:tcW w:w="292" w:type="pct"/>
            <w:vMerge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186192" w:rsidP="004764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Тема </w:t>
            </w:r>
            <w:r w:rsidR="0047649B">
              <w:rPr>
                <w:rFonts w:ascii="Times New Roman" w:hAnsi="Times New Roman"/>
                <w:b/>
                <w:bCs/>
                <w:i/>
              </w:rPr>
              <w:t>3</w:t>
            </w:r>
            <w:r w:rsidRPr="00AD3049">
              <w:rPr>
                <w:rFonts w:ascii="Times New Roman" w:hAnsi="Times New Roman"/>
                <w:b/>
                <w:bCs/>
                <w:i/>
              </w:rPr>
              <w:t>.2. Основы теории износа машин.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92" w:type="pct"/>
            <w:vMerge w:val="restart"/>
          </w:tcPr>
          <w:p w:rsidR="00186192" w:rsidRPr="00AD3049" w:rsidRDefault="00AB481D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E32AE9" w:rsidRDefault="00186192" w:rsidP="00246C09">
            <w:pPr>
              <w:pStyle w:val="ae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Понятие морального и физического старения машин.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Понятие об авариях, химико-термических повреждениях, нарушениях регулировки и других причинах остановки оборудования.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Сущность явления износа.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Характер износа различных деталей, примерные предельные величины износа деталей.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Признаки износа деталей и узлов оборудования.</w:t>
            </w:r>
          </w:p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  <w:sz w:val="24"/>
                <w:szCs w:val="24"/>
              </w:rPr>
              <w:t>Особенности выбора конструкционных материалов при ремонте оборудования</w:t>
            </w:r>
          </w:p>
        </w:tc>
        <w:tc>
          <w:tcPr>
            <w:tcW w:w="292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47649B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1. Лабораторная работа № 1. «Определение вида и характера износа различных деталей»</w:t>
            </w:r>
          </w:p>
        </w:tc>
        <w:tc>
          <w:tcPr>
            <w:tcW w:w="292" w:type="pct"/>
            <w:vAlign w:val="center"/>
          </w:tcPr>
          <w:p w:rsidR="00186192" w:rsidRPr="00AD3049" w:rsidRDefault="0047649B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.3.Типовая система технического обслуживания оборудования.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92" w:type="pct"/>
            <w:vMerge w:val="restart"/>
          </w:tcPr>
          <w:p w:rsidR="00186192" w:rsidRPr="00AD3049" w:rsidRDefault="00AB481D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E32AE9" w:rsidRDefault="00186192" w:rsidP="00246C09">
            <w:pPr>
              <w:pStyle w:val="ae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Общие понятия о системе технического обслуживания и ремонте оборудования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Структура и периодичности работ по плановому ремонту и техническому обслуживанию оборудования.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 xml:space="preserve">Продолжительности ремонтных циклов, межремонтных и </w:t>
            </w:r>
            <w:proofErr w:type="spellStart"/>
            <w:r w:rsidRPr="00E32AE9">
              <w:rPr>
                <w:rFonts w:ascii="Times New Roman" w:hAnsi="Times New Roman"/>
              </w:rPr>
              <w:t>межосмотровых</w:t>
            </w:r>
            <w:proofErr w:type="spellEnd"/>
            <w:r w:rsidRPr="00E32AE9">
              <w:rPr>
                <w:rFonts w:ascii="Times New Roman" w:hAnsi="Times New Roman"/>
              </w:rPr>
              <w:t xml:space="preserve"> периодов.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План-график работ по техническому обслуживанию и ремонту.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Определение ремонтной сложности оборудования.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lastRenderedPageBreak/>
              <w:t>Нормативы трудоемкости технического обслуживания и ремонта.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Организация ремонтных работ и работ по техническому обслуживанию.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b/>
              </w:rPr>
            </w:pPr>
            <w:r w:rsidRPr="00E32AE9">
              <w:rPr>
                <w:rFonts w:ascii="Times New Roman" w:hAnsi="Times New Roman"/>
              </w:rPr>
              <w:t>Узловой метод ремонта.</w:t>
            </w:r>
          </w:p>
          <w:p w:rsidR="00186192" w:rsidRPr="006B3BDD" w:rsidRDefault="00186192" w:rsidP="00246C09">
            <w:pPr>
              <w:pStyle w:val="ae"/>
              <w:numPr>
                <w:ilvl w:val="0"/>
                <w:numId w:val="3"/>
              </w:numPr>
              <w:spacing w:before="0" w:after="0"/>
              <w:rPr>
                <w:b/>
              </w:rPr>
            </w:pPr>
            <w:r w:rsidRPr="00E32AE9">
              <w:rPr>
                <w:rFonts w:ascii="Times New Roman" w:hAnsi="Times New Roman"/>
              </w:rPr>
              <w:t>Контроль качества выполнения работ</w:t>
            </w:r>
          </w:p>
        </w:tc>
        <w:tc>
          <w:tcPr>
            <w:tcW w:w="292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AB481D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Практическая работа №1 «Определение ремонтной сложности заданного оборудования. Составление плана-графика работ по техническому обслуживанию и ремонту»</w:t>
            </w:r>
          </w:p>
        </w:tc>
        <w:tc>
          <w:tcPr>
            <w:tcW w:w="292" w:type="pct"/>
            <w:vAlign w:val="center"/>
          </w:tcPr>
          <w:p w:rsidR="00186192" w:rsidRPr="00AD3049" w:rsidRDefault="00AB481D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.4.</w:t>
            </w:r>
            <w:r w:rsidR="00AB481D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Основы рациональной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>эксплуатации оборудования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E32AE9" w:rsidRDefault="00186192" w:rsidP="00246C09">
            <w:pPr>
              <w:pStyle w:val="ae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Основные правила технической эксплуатации оборудования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Ответственность за сохранение оборудования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Предупреждение поломок и аварий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Поощрение за образцовое содержание оборудования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 xml:space="preserve">Роль технической эксплуатации </w:t>
            </w:r>
            <w:proofErr w:type="spellStart"/>
            <w:r w:rsidRPr="00E32AE9">
              <w:rPr>
                <w:rFonts w:ascii="Times New Roman" w:hAnsi="Times New Roman"/>
              </w:rPr>
              <w:t>высокосложного</w:t>
            </w:r>
            <w:proofErr w:type="spellEnd"/>
            <w:r w:rsidRPr="00E32AE9">
              <w:rPr>
                <w:rFonts w:ascii="Times New Roman" w:hAnsi="Times New Roman"/>
              </w:rPr>
              <w:t xml:space="preserve"> оборудования и высокоточного, с ЧПУ, подъемно транспортного оборудования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/>
              </w:rPr>
            </w:pPr>
            <w:r w:rsidRPr="00E32AE9">
              <w:rPr>
                <w:rFonts w:ascii="Times New Roman" w:hAnsi="Times New Roman"/>
              </w:rPr>
              <w:t>Значение охраны труда, противопожарной техники, промышленной технологии, эстетики для улучшения эксплуатации оборудования</w:t>
            </w:r>
          </w:p>
          <w:p w:rsidR="00186192" w:rsidRPr="006B3BDD" w:rsidRDefault="00186192" w:rsidP="00246C09">
            <w:pPr>
              <w:pStyle w:val="ae"/>
              <w:numPr>
                <w:ilvl w:val="0"/>
                <w:numId w:val="4"/>
              </w:numPr>
              <w:spacing w:before="0" w:after="0"/>
              <w:rPr>
                <w:b/>
              </w:rPr>
            </w:pPr>
            <w:r w:rsidRPr="00E32AE9">
              <w:rPr>
                <w:rFonts w:ascii="Times New Roman" w:hAnsi="Times New Roman"/>
              </w:rPr>
              <w:t>Основные эксплуатационные документы согласно ЕСКД (инструкция по эксплуатации, инструкция по техническому обслуживанию и т.д.)</w:t>
            </w:r>
          </w:p>
        </w:tc>
        <w:tc>
          <w:tcPr>
            <w:tcW w:w="292" w:type="pct"/>
            <w:vAlign w:val="center"/>
          </w:tcPr>
          <w:p w:rsidR="00186192" w:rsidRPr="00AD3049" w:rsidRDefault="00AB481D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186192" w:rsidRPr="00AD3049">
        <w:tc>
          <w:tcPr>
            <w:tcW w:w="1746" w:type="pct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.5. Пути и средства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>повышения долговечности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>оборудования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92" w:type="pct"/>
            <w:vMerge w:val="restart"/>
            <w:vAlign w:val="center"/>
          </w:tcPr>
          <w:p w:rsidR="00186192" w:rsidRPr="00AD3049" w:rsidRDefault="00AB481D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E32AE9" w:rsidRDefault="00186192" w:rsidP="00246C09">
            <w:pPr>
              <w:pStyle w:val="ae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Основные факторы, увеличивающие продолжительность работы оборудования.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Строгое соблюдение системы технического обслуживания и ремонта, правил эксплуатации, упрочнения поверхностей деталей в процессе изготовления и ремонта.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Термические, химико-термические и механические способы упрочнения поверхностей применение износостойких покрытий.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Применение деталей-компенсаторов износа.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Защита трущихся поверхностей от попадания абразивных частиц</w:t>
            </w:r>
          </w:p>
          <w:p w:rsidR="00186192" w:rsidRPr="00E32AE9" w:rsidRDefault="00186192" w:rsidP="00246C09">
            <w:pPr>
              <w:pStyle w:val="ae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Первоначальная приработка оборудования.</w:t>
            </w:r>
          </w:p>
          <w:p w:rsidR="00186192" w:rsidRPr="00F304E2" w:rsidRDefault="00186192" w:rsidP="00F304E2">
            <w:pPr>
              <w:pStyle w:val="ae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Увеличение срока службы оборудования.</w:t>
            </w:r>
          </w:p>
        </w:tc>
        <w:tc>
          <w:tcPr>
            <w:tcW w:w="292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47649B" w:rsidRPr="00AD3049" w:rsidTr="0047649B">
        <w:tc>
          <w:tcPr>
            <w:tcW w:w="4708" w:type="pct"/>
            <w:gridSpan w:val="3"/>
          </w:tcPr>
          <w:p w:rsidR="0047649B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Cs/>
                <w:i/>
              </w:rPr>
              <w:t>Раздел 2. Организация ремонтных работ по промышленному оборудованию</w:t>
            </w:r>
          </w:p>
        </w:tc>
        <w:tc>
          <w:tcPr>
            <w:tcW w:w="292" w:type="pct"/>
            <w:vAlign w:val="center"/>
          </w:tcPr>
          <w:p w:rsidR="0047649B" w:rsidRPr="00AD3049" w:rsidRDefault="00AB481D" w:rsidP="00AB48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74</w:t>
            </w: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3.6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 xml:space="preserve">. Материально-технические средства 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lastRenderedPageBreak/>
              <w:t>ремонтных работ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292" w:type="pct"/>
            <w:vMerge w:val="restar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E32AE9" w:rsidRDefault="00186192" w:rsidP="00246C09">
            <w:pPr>
              <w:pStyle w:val="ae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</w:rPr>
            </w:pPr>
            <w:r w:rsidRPr="00E32AE9">
              <w:rPr>
                <w:rFonts w:ascii="Times New Roman" w:hAnsi="Times New Roman"/>
              </w:rPr>
              <w:t>Ремонтные материалы для создания ремонтных заготовок; ремонтно-механические мастерские; ремонтные инструменты; ремонтные приспособления.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sz w:val="24"/>
                <w:szCs w:val="24"/>
              </w:rPr>
              <w:t>Подъемно-транспортные средства, применяемые при ремонте; грузозахватные приспособления; оборудования для сварки.</w:t>
            </w:r>
          </w:p>
        </w:tc>
        <w:tc>
          <w:tcPr>
            <w:tcW w:w="292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41" w:type="pct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521" w:type="pct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47649B" w:rsidP="004764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3.7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.Технологический процесс ремонта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92" w:type="pct"/>
            <w:vMerge w:val="restar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i/>
              </w:rPr>
              <w:t>Подготовка оборудования к ремонту. Структура технологического процесса ремонта</w:t>
            </w:r>
          </w:p>
        </w:tc>
        <w:tc>
          <w:tcPr>
            <w:tcW w:w="292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i/>
              </w:rPr>
              <w:t xml:space="preserve">Практическая работа № 2 «Разборка машин. Последовательность выполнения работ при разборке машин. Очистка, промывка и обезжиривание деталей. </w:t>
            </w:r>
            <w:proofErr w:type="spellStart"/>
            <w:r w:rsidRPr="00AD3049">
              <w:rPr>
                <w:rFonts w:ascii="Times New Roman" w:hAnsi="Times New Roman"/>
                <w:i/>
              </w:rPr>
              <w:t>Дефектация</w:t>
            </w:r>
            <w:proofErr w:type="spellEnd"/>
            <w:r w:rsidRPr="00AD3049">
              <w:rPr>
                <w:rFonts w:ascii="Times New Roman" w:hAnsi="Times New Roman"/>
                <w:i/>
              </w:rPr>
              <w:t xml:space="preserve"> деталей. Контроль состояния деталей и их сортировка»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i/>
              </w:rPr>
              <w:t>Практическая работа № 3 «Комплектация и пригонка деталей. Восстановление деталей и сборка оборудования. Контроль качества сборки. Балансировка вращающихся деталей и узлов»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i/>
              </w:rPr>
              <w:t>Практическая работа № 4 «Установка и закрепление дополнительных ремонтных деталей. Обкатка и испытание машин после ремонта. Техническая документация ремонтных работ Ремонтные чертежи. Нормативно-техническая документация ремонта»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rPr>
          <w:trHeight w:val="547"/>
        </w:trPr>
        <w:tc>
          <w:tcPr>
            <w:tcW w:w="1746" w:type="pct"/>
            <w:vMerge w:val="restart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3.8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Восстановление свойств деталей промышленного оборудования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</w:rPr>
              <w:t>Практическая работа № 5 «Восстановление износостойкости. Восстановление усталостной прочности»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</w:rPr>
              <w:t>Практическая работа № 6 «Восстановление герметичности стенок и стыков. Восстановление жесткости»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</w:rPr>
              <w:t>Практическая работа № 7 «Восстановление массы и балансировка деталей промышленного оборудования. Упрочнение восстанавливаемых деталей»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3.9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 Восстановление деталей в процессе ремонта машин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92" w:type="pct"/>
            <w:vMerge w:val="restar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2F45AE" w:rsidRDefault="00186192" w:rsidP="00246C09">
            <w:pPr>
              <w:pStyle w:val="ae"/>
              <w:numPr>
                <w:ilvl w:val="0"/>
                <w:numId w:val="7"/>
              </w:numPr>
              <w:spacing w:before="0" w:after="0"/>
              <w:rPr>
                <w:rFonts w:ascii="Times New Roman" w:hAnsi="Times New Roman"/>
                <w:b/>
              </w:rPr>
            </w:pPr>
            <w:r w:rsidRPr="002F45AE">
              <w:rPr>
                <w:rFonts w:ascii="Times New Roman" w:hAnsi="Times New Roman"/>
              </w:rPr>
              <w:t>Общие сведения.</w:t>
            </w:r>
          </w:p>
          <w:p w:rsidR="00186192" w:rsidRPr="006B3BDD" w:rsidRDefault="00186192" w:rsidP="00246C09">
            <w:pPr>
              <w:pStyle w:val="ae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2F45AE">
              <w:rPr>
                <w:rFonts w:ascii="Times New Roman" w:hAnsi="Times New Roman"/>
              </w:rPr>
              <w:t>Оценка экономической целесообразности восстановления деталей и выбор экономически оптимального способа восстановления</w:t>
            </w:r>
          </w:p>
        </w:tc>
        <w:tc>
          <w:tcPr>
            <w:tcW w:w="292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</w:rPr>
              <w:t>Практическая работа № 8 «Разработка технологического процесса восстановления деталей»</w:t>
            </w:r>
          </w:p>
        </w:tc>
        <w:tc>
          <w:tcPr>
            <w:tcW w:w="292" w:type="pct"/>
            <w:vAlign w:val="center"/>
          </w:tcPr>
          <w:p w:rsidR="00186192" w:rsidRPr="00AD3049" w:rsidRDefault="004E36C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4E36C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 № 9</w:t>
            </w:r>
            <w:r w:rsidR="00186192" w:rsidRPr="00AD3049">
              <w:rPr>
                <w:rFonts w:ascii="Times New Roman" w:hAnsi="Times New Roman"/>
              </w:rPr>
              <w:t xml:space="preserve"> «Упрочнение деталей химико-термическим способом»</w:t>
            </w:r>
          </w:p>
        </w:tc>
        <w:tc>
          <w:tcPr>
            <w:tcW w:w="292" w:type="pct"/>
            <w:vAlign w:val="center"/>
          </w:tcPr>
          <w:p w:rsidR="00186192" w:rsidRPr="00AD3049" w:rsidRDefault="004E36C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3.10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 Восстановление деталей слесарно-механической обработкой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92" w:type="pct"/>
            <w:vMerge w:val="restar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92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4E36C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 № 10</w:t>
            </w:r>
            <w:r w:rsidR="00186192" w:rsidRPr="00AD3049">
              <w:rPr>
                <w:rFonts w:ascii="Times New Roman" w:hAnsi="Times New Roman"/>
              </w:rPr>
              <w:t xml:space="preserve"> «Восстановление деталей механической и слесарной обработкой. Механическая обработка деталей под ремонтный размер»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3.11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Восстановление деталей пластическим деформированием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92" w:type="pct"/>
            <w:vMerge w:val="restar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92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730D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</w:rPr>
              <w:t>Практическая работа № 1</w:t>
            </w:r>
            <w:r w:rsidR="00730D52">
              <w:rPr>
                <w:rFonts w:ascii="Times New Roman" w:hAnsi="Times New Roman"/>
              </w:rPr>
              <w:t>1</w:t>
            </w:r>
            <w:r w:rsidRPr="00AD3049">
              <w:rPr>
                <w:rFonts w:ascii="Times New Roman" w:hAnsi="Times New Roman"/>
              </w:rPr>
              <w:t xml:space="preserve"> «Сущность процесса восстановления деталей пластической деформацией»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 № 12</w:t>
            </w:r>
            <w:r w:rsidR="00186192" w:rsidRPr="00AD3049">
              <w:rPr>
                <w:rFonts w:ascii="Times New Roman" w:hAnsi="Times New Roman"/>
              </w:rPr>
              <w:t xml:space="preserve"> «Восстановление размеров деталей давлением»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3.12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 xml:space="preserve"> Восстановление деталей сваркой и наплавкой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92" w:type="pct"/>
            <w:vMerge w:val="restar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92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4E36C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 № 13</w:t>
            </w:r>
            <w:r w:rsidR="00186192" w:rsidRPr="00AD3049">
              <w:rPr>
                <w:rFonts w:ascii="Times New Roman" w:hAnsi="Times New Roman"/>
              </w:rPr>
              <w:t xml:space="preserve"> «Ручная электродуговая сварка и наплавка»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 № 14</w:t>
            </w:r>
            <w:r w:rsidR="00186192" w:rsidRPr="00AD3049">
              <w:rPr>
                <w:rFonts w:ascii="Times New Roman" w:hAnsi="Times New Roman"/>
              </w:rPr>
              <w:t xml:space="preserve"> «Ручная газовая сварка и наплавка»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 № 15</w:t>
            </w:r>
            <w:r w:rsidR="00186192" w:rsidRPr="00AD3049">
              <w:rPr>
                <w:rFonts w:ascii="Times New Roman" w:hAnsi="Times New Roman"/>
              </w:rPr>
              <w:t xml:space="preserve"> «Сварка и наплавка порошковой проволокой»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rPr>
          <w:trHeight w:val="547"/>
        </w:trPr>
        <w:tc>
          <w:tcPr>
            <w:tcW w:w="1746" w:type="pct"/>
            <w:vMerge w:val="restart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3.13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 xml:space="preserve"> Восстановление деталей </w:t>
            </w:r>
            <w:proofErr w:type="spellStart"/>
            <w:r w:rsidR="00186192" w:rsidRPr="00AD3049">
              <w:rPr>
                <w:rFonts w:ascii="Times New Roman" w:hAnsi="Times New Roman"/>
                <w:b/>
                <w:bCs/>
                <w:i/>
              </w:rPr>
              <w:t>газотермическим</w:t>
            </w:r>
            <w:proofErr w:type="spellEnd"/>
            <w:r w:rsidR="00186192" w:rsidRPr="00AD3049">
              <w:rPr>
                <w:rFonts w:ascii="Times New Roman" w:hAnsi="Times New Roman"/>
                <w:b/>
                <w:bCs/>
                <w:i/>
              </w:rPr>
              <w:t xml:space="preserve"> напылением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730D5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i/>
              </w:rPr>
              <w:t xml:space="preserve">Практическая работа № </w:t>
            </w:r>
            <w:r w:rsidR="00730D52">
              <w:rPr>
                <w:rFonts w:ascii="Times New Roman" w:hAnsi="Times New Roman"/>
                <w:i/>
              </w:rPr>
              <w:t>16</w:t>
            </w:r>
            <w:r w:rsidRPr="00AD3049">
              <w:rPr>
                <w:rFonts w:ascii="Times New Roman" w:hAnsi="Times New Roman"/>
                <w:i/>
              </w:rPr>
              <w:t xml:space="preserve"> «Газопламенное напыление. Газопорошковая наплавка»</w:t>
            </w:r>
          </w:p>
        </w:tc>
        <w:tc>
          <w:tcPr>
            <w:tcW w:w="292" w:type="pct"/>
            <w:vAlign w:val="center"/>
          </w:tcPr>
          <w:p w:rsidR="00186192" w:rsidRPr="00AD3049" w:rsidRDefault="004E36C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rPr>
          <w:trHeight w:val="547"/>
        </w:trPr>
        <w:tc>
          <w:tcPr>
            <w:tcW w:w="1746" w:type="pct"/>
            <w:vMerge w:val="restart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3.14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 xml:space="preserve"> Восстановление деталей гальваническим наращиванием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Практическая работа № 17 </w:t>
            </w:r>
            <w:r w:rsidR="00186192" w:rsidRPr="00AD3049">
              <w:rPr>
                <w:rFonts w:ascii="Times New Roman" w:hAnsi="Times New Roman"/>
                <w:i/>
              </w:rPr>
              <w:t xml:space="preserve"> «Подготовка поверхности к нанесению покрытий. Хромирование. </w:t>
            </w:r>
            <w:proofErr w:type="spellStart"/>
            <w:r w:rsidR="00186192" w:rsidRPr="00AD3049">
              <w:rPr>
                <w:rFonts w:ascii="Times New Roman" w:hAnsi="Times New Roman"/>
                <w:i/>
              </w:rPr>
              <w:t>Железнение</w:t>
            </w:r>
            <w:proofErr w:type="spellEnd"/>
            <w:r w:rsidR="00186192" w:rsidRPr="00AD3049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Практическая работа № 18</w:t>
            </w:r>
            <w:r w:rsidR="00186192" w:rsidRPr="00AD3049">
              <w:rPr>
                <w:rFonts w:ascii="Times New Roman" w:hAnsi="Times New Roman"/>
                <w:i/>
              </w:rPr>
              <w:t xml:space="preserve"> «Восстановление и защита деталей методом гальванических покрытий. Восстановление деталей металлизацией»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rPr>
          <w:trHeight w:val="547"/>
        </w:trPr>
        <w:tc>
          <w:tcPr>
            <w:tcW w:w="1746" w:type="pct"/>
            <w:vMerge w:val="restart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3.15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Восстановление деталей полимерными материалами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Практическая работа № 19</w:t>
            </w:r>
            <w:r w:rsidR="00186192" w:rsidRPr="00AD3049">
              <w:rPr>
                <w:rFonts w:ascii="Times New Roman" w:hAnsi="Times New Roman"/>
                <w:i/>
              </w:rPr>
              <w:t xml:space="preserve"> «Восстановление и защита деталей с использованием синтетических клеев и полимеров»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rPr>
          <w:trHeight w:val="547"/>
        </w:trPr>
        <w:tc>
          <w:tcPr>
            <w:tcW w:w="1746" w:type="pct"/>
            <w:vMerge w:val="restart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lastRenderedPageBreak/>
              <w:t>Тема 3.16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Восстановление деталей соединений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730D5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Практическая работа № 20</w:t>
            </w:r>
            <w:r w:rsidR="00186192" w:rsidRPr="00AD304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186192" w:rsidRPr="00AD3049">
              <w:rPr>
                <w:rFonts w:ascii="Times New Roman" w:hAnsi="Times New Roman"/>
                <w:i/>
              </w:rPr>
              <w:t>«Восстановление деталей резьбовых соединений»</w:t>
            </w:r>
          </w:p>
        </w:tc>
        <w:tc>
          <w:tcPr>
            <w:tcW w:w="292" w:type="pct"/>
            <w:vAlign w:val="center"/>
          </w:tcPr>
          <w:p w:rsidR="00186192" w:rsidRPr="00AD3049" w:rsidRDefault="004E36C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Практическая работа № 21 </w:t>
            </w:r>
            <w:r w:rsidR="00186192" w:rsidRPr="00AD3049">
              <w:rPr>
                <w:rFonts w:ascii="Times New Roman" w:hAnsi="Times New Roman"/>
                <w:i/>
              </w:rPr>
              <w:t xml:space="preserve"> «Восстановление деталей шпоночных соединений. Восстановление деталей шлицевого соединения»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rPr>
          <w:trHeight w:val="547"/>
        </w:trPr>
        <w:tc>
          <w:tcPr>
            <w:tcW w:w="1746" w:type="pct"/>
            <w:vMerge w:val="restart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3.17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 xml:space="preserve"> Восстановление деталей типовых механизмов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Практическая работа № 22</w:t>
            </w:r>
            <w:r w:rsidR="00186192" w:rsidRPr="00AD3049">
              <w:rPr>
                <w:rFonts w:ascii="Times New Roman" w:hAnsi="Times New Roman"/>
                <w:i/>
              </w:rPr>
              <w:t xml:space="preserve"> «Восстановление валов, осей и шпинделей»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Практическая работа № 23 </w:t>
            </w:r>
            <w:r w:rsidR="00186192" w:rsidRPr="00AD3049">
              <w:rPr>
                <w:rFonts w:ascii="Times New Roman" w:hAnsi="Times New Roman"/>
                <w:i/>
              </w:rPr>
              <w:t>«Ремонт деталей и сборочных единиц с подшипниками качения»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Практическая работа № 24 </w:t>
            </w:r>
            <w:r w:rsidR="00186192" w:rsidRPr="00AD3049">
              <w:rPr>
                <w:rFonts w:ascii="Times New Roman" w:hAnsi="Times New Roman"/>
                <w:i/>
              </w:rPr>
              <w:t>«Ремонт шкивов и ременных передач»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Практическая работа № 25 </w:t>
            </w:r>
            <w:r w:rsidR="00186192" w:rsidRPr="00AD3049">
              <w:rPr>
                <w:rFonts w:ascii="Times New Roman" w:hAnsi="Times New Roman"/>
                <w:i/>
              </w:rPr>
              <w:t>«Ремонт зубчатых колес и звездочек цепных передач»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Практическая работа № 26 </w:t>
            </w:r>
            <w:r w:rsidR="00186192" w:rsidRPr="00AD3049">
              <w:rPr>
                <w:rFonts w:ascii="Times New Roman" w:hAnsi="Times New Roman"/>
                <w:i/>
              </w:rPr>
              <w:t>«Ремонт и сборка зубчатых и червячных передач»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Практическая работа № 27 </w:t>
            </w:r>
            <w:r w:rsidR="00186192" w:rsidRPr="00AD3049">
              <w:rPr>
                <w:rFonts w:ascii="Times New Roman" w:hAnsi="Times New Roman"/>
                <w:i/>
              </w:rPr>
              <w:t>«Восстановление деталей соединительных муфт»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Практическая работа № 28 </w:t>
            </w:r>
            <w:r w:rsidR="00186192" w:rsidRPr="00AD3049">
              <w:rPr>
                <w:rFonts w:ascii="Times New Roman" w:hAnsi="Times New Roman"/>
                <w:i/>
              </w:rPr>
              <w:t>«Ремонт деталей передач «винт-гайка»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rPr>
          <w:trHeight w:val="547"/>
        </w:trPr>
        <w:tc>
          <w:tcPr>
            <w:tcW w:w="1746" w:type="pct"/>
            <w:vMerge w:val="restart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3.18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 xml:space="preserve"> Ремонт базовых и корпусных деталей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Практическая работа № 29</w:t>
            </w:r>
            <w:r w:rsidR="00186192" w:rsidRPr="00AD3049">
              <w:rPr>
                <w:rFonts w:ascii="Times New Roman" w:hAnsi="Times New Roman"/>
                <w:i/>
              </w:rPr>
              <w:t xml:space="preserve"> «Заделка трещин в корпусных деталях. Ремонт корпуса редуктора станка-качалки»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Практическая работа № 30 </w:t>
            </w:r>
            <w:r w:rsidR="00186192" w:rsidRPr="00AD3049">
              <w:rPr>
                <w:rFonts w:ascii="Times New Roman" w:hAnsi="Times New Roman"/>
                <w:i/>
              </w:rPr>
              <w:t xml:space="preserve"> «Ремонт столов бурового ротора. Восстановление клиньев»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3.19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 xml:space="preserve"> Ремонт деталей и сборочных единиц гидравлических и пневматических систем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92" w:type="pct"/>
            <w:vMerge w:val="restar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2F45AE" w:rsidRDefault="00186192" w:rsidP="00246C09">
            <w:pPr>
              <w:pStyle w:val="ae"/>
              <w:numPr>
                <w:ilvl w:val="0"/>
                <w:numId w:val="8"/>
              </w:numPr>
              <w:spacing w:before="0" w:after="0"/>
              <w:rPr>
                <w:rFonts w:ascii="Times New Roman" w:hAnsi="Times New Roman"/>
              </w:rPr>
            </w:pPr>
            <w:r w:rsidRPr="002F45AE">
              <w:rPr>
                <w:rFonts w:ascii="Times New Roman" w:hAnsi="Times New Roman"/>
              </w:rPr>
              <w:t>Понятие о гидроприводе</w:t>
            </w:r>
          </w:p>
          <w:p w:rsidR="00186192" w:rsidRPr="002F45AE" w:rsidRDefault="00186192" w:rsidP="00246C09">
            <w:pPr>
              <w:pStyle w:val="ae"/>
              <w:numPr>
                <w:ilvl w:val="0"/>
                <w:numId w:val="8"/>
              </w:numPr>
              <w:spacing w:before="0" w:after="0"/>
              <w:rPr>
                <w:rFonts w:ascii="Times New Roman" w:hAnsi="Times New Roman"/>
              </w:rPr>
            </w:pPr>
            <w:r w:rsidRPr="002F45AE">
              <w:rPr>
                <w:rFonts w:ascii="Times New Roman" w:hAnsi="Times New Roman"/>
              </w:rPr>
              <w:t xml:space="preserve">Организация планово-предупредительного ремонта и эксплуатации </w:t>
            </w:r>
            <w:proofErr w:type="spellStart"/>
            <w:r w:rsidRPr="002F45AE">
              <w:rPr>
                <w:rFonts w:ascii="Times New Roman" w:hAnsi="Times New Roman"/>
              </w:rPr>
              <w:t>гидрофицированного</w:t>
            </w:r>
            <w:proofErr w:type="spellEnd"/>
            <w:r w:rsidRPr="002F45AE">
              <w:rPr>
                <w:rFonts w:ascii="Times New Roman" w:hAnsi="Times New Roman"/>
              </w:rPr>
              <w:t xml:space="preserve"> оборудования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</w:rPr>
              <w:t xml:space="preserve">Причины возникновения неисправностей в работе </w:t>
            </w:r>
            <w:proofErr w:type="spellStart"/>
            <w:r w:rsidRPr="00AD3049">
              <w:rPr>
                <w:rFonts w:ascii="Times New Roman" w:hAnsi="Times New Roman"/>
              </w:rPr>
              <w:t>гидросистем</w:t>
            </w:r>
            <w:proofErr w:type="spellEnd"/>
            <w:r w:rsidRPr="00AD3049">
              <w:rPr>
                <w:rFonts w:ascii="Times New Roman" w:hAnsi="Times New Roman"/>
              </w:rPr>
              <w:t xml:space="preserve"> и способы их устранения</w:t>
            </w:r>
          </w:p>
        </w:tc>
        <w:tc>
          <w:tcPr>
            <w:tcW w:w="292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Практическая работа № 31</w:t>
            </w:r>
            <w:r w:rsidR="00186192" w:rsidRPr="00AD3049">
              <w:rPr>
                <w:rFonts w:ascii="Times New Roman" w:hAnsi="Times New Roman"/>
                <w:i/>
              </w:rPr>
              <w:t xml:space="preserve"> «Ремонт шестеренных и лопастных насосов»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Практическая работа № 32 </w:t>
            </w:r>
            <w:r w:rsidR="00186192" w:rsidRPr="00AD3049">
              <w:rPr>
                <w:rFonts w:ascii="Times New Roman" w:hAnsi="Times New Roman"/>
                <w:i/>
              </w:rPr>
              <w:t xml:space="preserve"> «Ремонт деталей компрессоров»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730D5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Практическая работа № 33</w:t>
            </w:r>
            <w:r w:rsidR="00186192" w:rsidRPr="00AD3049">
              <w:rPr>
                <w:rFonts w:ascii="Times New Roman" w:hAnsi="Times New Roman"/>
                <w:i/>
              </w:rPr>
              <w:t xml:space="preserve"> «Ремонт цилиндров, штоков, поршней, регулирующей и управляющей арматуры. Ремонт и сборка трубопроводов и арматуры»</w:t>
            </w:r>
          </w:p>
        </w:tc>
        <w:tc>
          <w:tcPr>
            <w:tcW w:w="292" w:type="pct"/>
            <w:vAlign w:val="center"/>
          </w:tcPr>
          <w:p w:rsidR="00186192" w:rsidRPr="00AD3049" w:rsidRDefault="00F40C59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47649B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3.20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 xml:space="preserve"> Безопасность труда на предприятии 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lastRenderedPageBreak/>
              <w:t>при проведении ремонтных работ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292" w:type="pct"/>
            <w:vMerge w:val="restar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2F45AE" w:rsidRDefault="00AB481D" w:rsidP="00AB481D">
            <w:pPr>
              <w:pStyle w:val="ae"/>
              <w:spacing w:after="0"/>
              <w:ind w:left="6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86192" w:rsidRPr="002F45AE">
              <w:rPr>
                <w:rFonts w:ascii="Times New Roman" w:hAnsi="Times New Roman"/>
              </w:rPr>
              <w:t>Требования безопасности при выполнении ремонтных работ. Правила</w:t>
            </w:r>
            <w:r w:rsidR="00186192">
              <w:rPr>
                <w:rFonts w:ascii="Times New Roman" w:hAnsi="Times New Roman"/>
              </w:rPr>
              <w:t xml:space="preserve"> </w:t>
            </w:r>
            <w:r w:rsidR="00186192" w:rsidRPr="002F45AE">
              <w:rPr>
                <w:rFonts w:ascii="Times New Roman" w:hAnsi="Times New Roman"/>
              </w:rPr>
              <w:t>безопасности</w:t>
            </w:r>
            <w:r w:rsidR="00186192">
              <w:rPr>
                <w:rFonts w:ascii="Times New Roman" w:hAnsi="Times New Roman"/>
              </w:rPr>
              <w:t xml:space="preserve"> </w:t>
            </w:r>
            <w:r w:rsidR="00186192" w:rsidRPr="002F45AE">
              <w:rPr>
                <w:rFonts w:ascii="Times New Roman" w:hAnsi="Times New Roman"/>
              </w:rPr>
              <w:t>при</w:t>
            </w:r>
            <w:r w:rsidR="00186192">
              <w:rPr>
                <w:rFonts w:ascii="Times New Roman" w:hAnsi="Times New Roman"/>
              </w:rPr>
              <w:t xml:space="preserve"> </w:t>
            </w:r>
            <w:r w:rsidR="00186192" w:rsidRPr="002F45AE">
              <w:rPr>
                <w:rFonts w:ascii="Times New Roman" w:hAnsi="Times New Roman"/>
              </w:rPr>
              <w:t>использовании</w:t>
            </w:r>
            <w:r w:rsidR="00186192">
              <w:rPr>
                <w:rFonts w:ascii="Times New Roman" w:hAnsi="Times New Roman"/>
              </w:rPr>
              <w:t xml:space="preserve"> </w:t>
            </w:r>
            <w:r w:rsidR="00186192" w:rsidRPr="002F45AE">
              <w:rPr>
                <w:rFonts w:ascii="Times New Roman" w:hAnsi="Times New Roman"/>
              </w:rPr>
              <w:t>подъемно-транспортных</w:t>
            </w:r>
            <w:r w:rsidR="00186192">
              <w:rPr>
                <w:rFonts w:ascii="Times New Roman" w:hAnsi="Times New Roman"/>
              </w:rPr>
              <w:t xml:space="preserve"> </w:t>
            </w:r>
            <w:r w:rsidR="00186192" w:rsidRPr="002F45AE">
              <w:rPr>
                <w:rFonts w:ascii="Times New Roman" w:hAnsi="Times New Roman"/>
              </w:rPr>
              <w:t>устройств. Меры безопасности при сварочных работах</w:t>
            </w:r>
          </w:p>
        </w:tc>
        <w:tc>
          <w:tcPr>
            <w:tcW w:w="292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2F45AE" w:rsidRDefault="00AB481D" w:rsidP="00AB481D">
            <w:pPr>
              <w:pStyle w:val="ae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2. </w:t>
            </w:r>
            <w:r w:rsidR="00186192" w:rsidRPr="002F45AE">
              <w:rPr>
                <w:rFonts w:ascii="Times New Roman" w:hAnsi="Times New Roman"/>
              </w:rPr>
              <w:t xml:space="preserve">Меры безопасности при электрохимических работах. Меры  безопасности при восстановлении деталей полимерными материалами. </w:t>
            </w:r>
            <w:proofErr w:type="spellStart"/>
            <w:r w:rsidR="00186192" w:rsidRPr="002F45AE">
              <w:rPr>
                <w:rFonts w:ascii="Times New Roman" w:hAnsi="Times New Roman"/>
              </w:rPr>
              <w:t>Электробезопасность</w:t>
            </w:r>
            <w:proofErr w:type="spellEnd"/>
            <w:r w:rsidR="00186192" w:rsidRPr="002F45AE">
              <w:rPr>
                <w:rFonts w:ascii="Times New Roman" w:hAnsi="Times New Roman"/>
              </w:rPr>
              <w:t xml:space="preserve"> при ремонтных работах. Охрана труда при окрасочных работах.</w:t>
            </w:r>
          </w:p>
        </w:tc>
        <w:tc>
          <w:tcPr>
            <w:tcW w:w="292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rPr>
          <w:trHeight w:val="1068"/>
        </w:trPr>
        <w:tc>
          <w:tcPr>
            <w:tcW w:w="4708" w:type="pct"/>
            <w:gridSpan w:val="3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  <w:b/>
                <w:bCs/>
              </w:rPr>
              <w:t>Рекомендуемая тематика самостоятельной учебной работы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Подготовкакпрактическимработамсиспользованиемметодическихрекомендацийпреподавателя, оформление практических работ, отчетов и подготовка их к защите.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Самостоятельное изучение правил выбора и применения такелажных средств, подготовки монтажной площадки к эксплуатации, оформление ремонтной документации по образцу.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3049">
              <w:rPr>
                <w:rFonts w:ascii="Times New Roman" w:hAnsi="Times New Roman"/>
                <w:bCs/>
              </w:rPr>
              <w:t>-оформление ремонтной документации по образцу.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186192" w:rsidRPr="00AD3049">
        <w:tc>
          <w:tcPr>
            <w:tcW w:w="4708" w:type="pct"/>
            <w:gridSpan w:val="3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3049">
              <w:rPr>
                <w:rFonts w:ascii="Times New Roman" w:hAnsi="Times New Roman"/>
                <w:b/>
                <w:bCs/>
              </w:rPr>
              <w:t>Учебная практика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3049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-Разработка карт смазки оборудования.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 xml:space="preserve">-Контроль и </w:t>
            </w:r>
            <w:proofErr w:type="spellStart"/>
            <w:r w:rsidRPr="00AD3049">
              <w:rPr>
                <w:rFonts w:ascii="Times New Roman" w:hAnsi="Times New Roman"/>
              </w:rPr>
              <w:t>дефектовка</w:t>
            </w:r>
            <w:proofErr w:type="spellEnd"/>
            <w:r w:rsidRPr="00AD3049">
              <w:rPr>
                <w:rFonts w:ascii="Times New Roman" w:hAnsi="Times New Roman"/>
              </w:rPr>
              <w:t xml:space="preserve">  передач.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 xml:space="preserve">-Измерение и регулировка зазоров в подшипниках скольжения. 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</w:rPr>
              <w:t>-Ремонт трубопроводной арматуры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1</w:t>
            </w:r>
            <w:r w:rsidR="00AB12B5">
              <w:rPr>
                <w:rFonts w:ascii="Times New Roman" w:hAnsi="Times New Roman"/>
                <w:b/>
                <w:i/>
              </w:rPr>
              <w:t>80</w:t>
            </w:r>
          </w:p>
        </w:tc>
      </w:tr>
      <w:tr w:rsidR="00186192" w:rsidRPr="00AD3049">
        <w:tc>
          <w:tcPr>
            <w:tcW w:w="4708" w:type="pct"/>
            <w:gridSpan w:val="3"/>
          </w:tcPr>
          <w:p w:rsidR="00186192" w:rsidRPr="00AD3049" w:rsidRDefault="00186192" w:rsidP="002C17E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0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МДК 03.02 Организация монтажных работ по промышленному оборудованию 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48</w:t>
            </w: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>Тема 1.1. Монтажные работы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92" w:type="pct"/>
            <w:vMerge w:val="restar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40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2F45AE" w:rsidRDefault="00186192" w:rsidP="00246C09">
            <w:pPr>
              <w:pStyle w:val="ae"/>
              <w:numPr>
                <w:ilvl w:val="0"/>
                <w:numId w:val="9"/>
              </w:numPr>
              <w:spacing w:before="0" w:after="0"/>
              <w:ind w:left="31" w:firstLine="329"/>
              <w:rPr>
                <w:rFonts w:ascii="Times New Roman" w:hAnsi="Times New Roman"/>
              </w:rPr>
            </w:pPr>
            <w:r w:rsidRPr="002F45AE">
              <w:rPr>
                <w:rFonts w:ascii="Times New Roman" w:hAnsi="Times New Roman"/>
              </w:rPr>
              <w:t>Организация и проведение монтажных работ. Организация монтажных работ. Фундаменты. Такелажные работы. Монтаж металлорежущих станков. Испытания, приемка и наладка оборудования после монтажа. Правила техники безопасности при выполнении монтажных работ.</w:t>
            </w:r>
          </w:p>
          <w:p w:rsidR="00186192" w:rsidRPr="002F45AE" w:rsidRDefault="00186192" w:rsidP="00246C09">
            <w:pPr>
              <w:pStyle w:val="ae"/>
              <w:numPr>
                <w:ilvl w:val="0"/>
                <w:numId w:val="9"/>
              </w:numPr>
              <w:spacing w:before="0" w:after="0"/>
              <w:ind w:left="31" w:firstLine="329"/>
              <w:rPr>
                <w:rFonts w:ascii="Times New Roman" w:hAnsi="Times New Roman"/>
              </w:rPr>
            </w:pPr>
            <w:r w:rsidRPr="002F45AE">
              <w:rPr>
                <w:rFonts w:ascii="Times New Roman" w:hAnsi="Times New Roman"/>
              </w:rPr>
              <w:t>Техническая эксплуатация оборудования. Общие положения и правила эксплуатации технологического оборудования. Надзор за оборудованием во время эксплуатации.</w:t>
            </w:r>
          </w:p>
          <w:p w:rsidR="00186192" w:rsidRPr="002F45AE" w:rsidRDefault="00186192" w:rsidP="00246C09">
            <w:pPr>
              <w:pStyle w:val="ae"/>
              <w:numPr>
                <w:ilvl w:val="0"/>
                <w:numId w:val="9"/>
              </w:numPr>
              <w:spacing w:before="0" w:after="0"/>
              <w:ind w:left="31" w:firstLine="329"/>
              <w:rPr>
                <w:rFonts w:ascii="Times New Roman" w:hAnsi="Times New Roman"/>
              </w:rPr>
            </w:pPr>
            <w:r w:rsidRPr="002F45AE">
              <w:rPr>
                <w:rFonts w:ascii="Times New Roman" w:hAnsi="Times New Roman"/>
              </w:rPr>
              <w:t xml:space="preserve">Организация ремонта и обслуживания промышленного оборудования. Цели и задачи ремонта оборудования. Понятие о рациональной системе техобслуживания и ремонта оборудования. Виды ремонта. Система ППР. Структура и периодичность работ. Принципы организации ремонта. Узловой метод ремонта. Основные нормативные документы. Техническое облуживание </w:t>
            </w:r>
            <w:r w:rsidRPr="002F45AE">
              <w:rPr>
                <w:rFonts w:ascii="Times New Roman" w:hAnsi="Times New Roman"/>
              </w:rPr>
              <w:lastRenderedPageBreak/>
              <w:t>оборудования. Материально-техническое обеспечение техобслуживания и ремонта оборудования.</w:t>
            </w:r>
          </w:p>
          <w:p w:rsidR="00186192" w:rsidRPr="002F45AE" w:rsidRDefault="00186192" w:rsidP="00246C09">
            <w:pPr>
              <w:pStyle w:val="ae"/>
              <w:numPr>
                <w:ilvl w:val="0"/>
                <w:numId w:val="9"/>
              </w:numPr>
              <w:spacing w:before="0" w:after="0"/>
              <w:ind w:left="31" w:firstLine="329"/>
              <w:rPr>
                <w:rFonts w:ascii="Times New Roman" w:hAnsi="Times New Roman"/>
              </w:rPr>
            </w:pPr>
            <w:r w:rsidRPr="002F45AE">
              <w:rPr>
                <w:rFonts w:ascii="Times New Roman" w:hAnsi="Times New Roman"/>
              </w:rPr>
              <w:t xml:space="preserve">Основы теории надежности и износа аппаратов. Основные понятия и показатели надежности и износа. Виды и характер износа деталей. Основные понятия о качестве машин. Особенности выбора материалов </w:t>
            </w:r>
            <w:proofErr w:type="gramStart"/>
            <w:r w:rsidRPr="002F45AE">
              <w:rPr>
                <w:rFonts w:ascii="Times New Roman" w:hAnsi="Times New Roman"/>
              </w:rPr>
              <w:t>приёмное</w:t>
            </w:r>
            <w:proofErr w:type="gramEnd"/>
            <w:r w:rsidRPr="002F45AE">
              <w:rPr>
                <w:rFonts w:ascii="Times New Roman" w:hAnsi="Times New Roman"/>
              </w:rPr>
              <w:t>.</w:t>
            </w:r>
          </w:p>
          <w:p w:rsidR="00186192" w:rsidRPr="00AD3049" w:rsidRDefault="00186192" w:rsidP="002C17ED">
            <w:pPr>
              <w:spacing w:after="0" w:line="240" w:lineRule="auto"/>
              <w:ind w:left="31" w:firstLine="329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</w:rPr>
              <w:t>Пути и средства повышения долговечности оборудования. Смазочные материалы и их применение. Способы и средства смазывания.</w:t>
            </w:r>
          </w:p>
        </w:tc>
        <w:tc>
          <w:tcPr>
            <w:tcW w:w="292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1</w:t>
            </w:r>
            <w:r w:rsidR="009239F6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Практические работы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1 Расчет фундамента под станину станка.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2 Разработка технологической карты монтажа.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3 Составление акта на приемку из монтажа и сдачу в эксплуатацию оборудования.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4 Определение категорий ремонтной сложности.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5 Расчет ремонтного цикла.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6 Составление графика капитального ремонта станка.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7 Определение себестоимости ремонтных работ.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8 Анализ смазочной системы станка.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9 Расчет годовой программы РМЦ и подбор оборудования РМЦ.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9239F6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.2. Грузоподъемные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>машины и транспортные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>средства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92" w:type="pct"/>
            <w:vMerge w:val="restar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2F45AE" w:rsidRDefault="00186192" w:rsidP="00246C09">
            <w:pPr>
              <w:pStyle w:val="ae"/>
              <w:numPr>
                <w:ilvl w:val="0"/>
                <w:numId w:val="10"/>
              </w:numPr>
              <w:spacing w:before="0" w:after="0"/>
              <w:ind w:left="0" w:firstLine="360"/>
              <w:rPr>
                <w:rFonts w:ascii="Times New Roman" w:hAnsi="Times New Roman"/>
              </w:rPr>
            </w:pPr>
            <w:r w:rsidRPr="002F45AE">
              <w:rPr>
                <w:rFonts w:ascii="Times New Roman" w:hAnsi="Times New Roman"/>
              </w:rPr>
              <w:t>Расчет ГПМ. Введение. Классификация. Основные параметры ГПМ. Время цикла и режим работы. Расчетные нагрузки. Правила обеспечения безопасных условий.</w:t>
            </w:r>
          </w:p>
          <w:p w:rsidR="00186192" w:rsidRPr="002F45AE" w:rsidRDefault="00186192" w:rsidP="00246C09">
            <w:pPr>
              <w:pStyle w:val="ae"/>
              <w:numPr>
                <w:ilvl w:val="0"/>
                <w:numId w:val="10"/>
              </w:numPr>
              <w:spacing w:before="0" w:after="0"/>
              <w:ind w:left="0" w:firstLine="360"/>
              <w:rPr>
                <w:rFonts w:ascii="Times New Roman" w:hAnsi="Times New Roman"/>
              </w:rPr>
            </w:pPr>
            <w:r w:rsidRPr="002F45AE">
              <w:rPr>
                <w:rFonts w:ascii="Times New Roman" w:hAnsi="Times New Roman"/>
              </w:rPr>
              <w:t>Элементы ГПМ. Грузозахватные механизмы. Гибкие элементы. Цепи. Полиспасты. Барабаны, блоки, звездочки. Остановы и тормоза.</w:t>
            </w:r>
          </w:p>
          <w:p w:rsidR="00186192" w:rsidRPr="002F45AE" w:rsidRDefault="00186192" w:rsidP="00246C09">
            <w:pPr>
              <w:pStyle w:val="ae"/>
              <w:numPr>
                <w:ilvl w:val="0"/>
                <w:numId w:val="10"/>
              </w:numPr>
              <w:spacing w:before="0" w:after="0"/>
              <w:ind w:left="0" w:firstLine="360"/>
              <w:rPr>
                <w:rFonts w:ascii="Times New Roman" w:hAnsi="Times New Roman"/>
              </w:rPr>
            </w:pPr>
            <w:r w:rsidRPr="002F45AE">
              <w:rPr>
                <w:rFonts w:ascii="Times New Roman" w:hAnsi="Times New Roman"/>
              </w:rPr>
              <w:t>Привод ГПМ. Механизмы подъема груза. Изменения вылета стрелы, передвижения.</w:t>
            </w:r>
          </w:p>
          <w:p w:rsidR="00186192" w:rsidRPr="00AD3049" w:rsidRDefault="00186192" w:rsidP="002C17ED">
            <w:pPr>
              <w:spacing w:after="0" w:line="240" w:lineRule="auto"/>
              <w:ind w:firstLine="360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sz w:val="24"/>
                <w:szCs w:val="24"/>
              </w:rPr>
              <w:t>Конвейеры. Тележечные, подвесные, роликовые, инерционные конвейеры.</w:t>
            </w:r>
          </w:p>
        </w:tc>
        <w:tc>
          <w:tcPr>
            <w:tcW w:w="292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9239F6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Практические работы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1. Изучение канатов.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2. Расчет стропов.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3. Расчет механизма подъема.</w:t>
            </w:r>
          </w:p>
        </w:tc>
        <w:tc>
          <w:tcPr>
            <w:tcW w:w="292" w:type="pct"/>
            <w:vAlign w:val="center"/>
          </w:tcPr>
          <w:p w:rsidR="00186192" w:rsidRPr="00AD3049" w:rsidRDefault="009239F6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186192" w:rsidRPr="00AD3049">
        <w:trPr>
          <w:trHeight w:val="560"/>
        </w:trPr>
        <w:tc>
          <w:tcPr>
            <w:tcW w:w="4708" w:type="pct"/>
            <w:gridSpan w:val="3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>Рекомендуемая тематика внеаудиторной (самостоятельной) учебной работы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Систематическая проработка конспектов занятий, учебной, специальной технической, нормативной литературы (по вопросам к параграфам, главам учебных пособий, составленным преподавателем).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lastRenderedPageBreak/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практических работ, отчетов и подготовка к их защите.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Чтение чертежей.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Поиск информации, по поставленной преподавателем проблеме.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>Примерная тематика внеаудиторной самостоятельной работы: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3049">
              <w:rPr>
                <w:rFonts w:ascii="Times New Roman" w:hAnsi="Times New Roman"/>
                <w:bCs/>
                <w:i/>
              </w:rPr>
              <w:t>Общие положения и правила эксплуатации технологического оборудования.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3049">
              <w:rPr>
                <w:rFonts w:ascii="Times New Roman" w:hAnsi="Times New Roman"/>
                <w:bCs/>
                <w:i/>
              </w:rPr>
              <w:t>Надзор за оборудованием во время эксплуатации.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3049">
              <w:rPr>
                <w:rFonts w:ascii="Times New Roman" w:hAnsi="Times New Roman"/>
                <w:bCs/>
                <w:i/>
              </w:rPr>
              <w:t>Расчет и построение графиков ремонта.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3049">
              <w:rPr>
                <w:rFonts w:ascii="Times New Roman" w:hAnsi="Times New Roman"/>
                <w:bCs/>
                <w:i/>
              </w:rPr>
              <w:t>Комплекс основных работ, проводимых при техническом обслуживании оборудования с ЧПУ.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lastRenderedPageBreak/>
              <w:t>-</w:t>
            </w:r>
          </w:p>
        </w:tc>
      </w:tr>
      <w:tr w:rsidR="00186192" w:rsidRPr="00AD3049">
        <w:tc>
          <w:tcPr>
            <w:tcW w:w="4708" w:type="pct"/>
            <w:gridSpan w:val="3"/>
          </w:tcPr>
          <w:p w:rsidR="00186192" w:rsidRPr="00AD3049" w:rsidRDefault="00186192" w:rsidP="002C17E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04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МДК 03.03 Организация наладочных работ по промышленному оборудованию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049"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7E2E11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.1. Наладочные работы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92" w:type="pct"/>
            <w:vMerge w:val="restar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 xml:space="preserve">Методы наладки промышленного оборудования. Общие сведения о порядке наладки промышленного оборудования. 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 xml:space="preserve">Неполадки и методы их устранения. 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</w:rPr>
              <w:t>Техника безопасности при наладке.</w:t>
            </w:r>
          </w:p>
        </w:tc>
        <w:tc>
          <w:tcPr>
            <w:tcW w:w="292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7E2E11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.2. Наладка станков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92" w:type="pct"/>
            <w:vMerge w:val="restart"/>
            <w:vAlign w:val="center"/>
          </w:tcPr>
          <w:p w:rsidR="00186192" w:rsidRPr="00AD3049" w:rsidRDefault="00ED22DE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Особенности наладки токарных станков.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 xml:space="preserve">Особенности наладки фрезерных станков. 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Особенности наладки сверлильных станков.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Особенности наладки шлифовальных станков.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Особенности наладки расточных и координатно-расточных станков.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Методы установки крепления и балансировки шлифовальных кругов. Наладка устрой</w:t>
            </w:r>
            <w:proofErr w:type="gramStart"/>
            <w:r w:rsidRPr="00AD3049">
              <w:rPr>
                <w:rFonts w:ascii="Times New Roman" w:hAnsi="Times New Roman"/>
              </w:rPr>
              <w:t>ств дл</w:t>
            </w:r>
            <w:proofErr w:type="gramEnd"/>
            <w:r w:rsidRPr="00AD3049">
              <w:rPr>
                <w:rFonts w:ascii="Times New Roman" w:hAnsi="Times New Roman"/>
              </w:rPr>
              <w:t>я автоматического управления процессом шлифования.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 xml:space="preserve">Наладка </w:t>
            </w:r>
            <w:proofErr w:type="spellStart"/>
            <w:r w:rsidRPr="00AD3049">
              <w:rPr>
                <w:rFonts w:ascii="Times New Roman" w:hAnsi="Times New Roman"/>
              </w:rPr>
              <w:t>резьбонарезающих</w:t>
            </w:r>
            <w:proofErr w:type="spellEnd"/>
            <w:r w:rsidRPr="00AD3049">
              <w:rPr>
                <w:rFonts w:ascii="Times New Roman" w:hAnsi="Times New Roman"/>
              </w:rPr>
              <w:t xml:space="preserve"> зубообрабатывающих станков.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</w:rPr>
              <w:t xml:space="preserve">Наладка </w:t>
            </w:r>
            <w:proofErr w:type="spellStart"/>
            <w:r w:rsidRPr="00AD3049">
              <w:rPr>
                <w:rFonts w:ascii="Times New Roman" w:hAnsi="Times New Roman"/>
              </w:rPr>
              <w:t>зубофрезерных</w:t>
            </w:r>
            <w:proofErr w:type="spellEnd"/>
            <w:r w:rsidRPr="00AD3049">
              <w:rPr>
                <w:rFonts w:ascii="Times New Roman" w:hAnsi="Times New Roman"/>
              </w:rPr>
              <w:t>, зубодолбежных и зубострогальных станков.</w:t>
            </w:r>
          </w:p>
        </w:tc>
        <w:tc>
          <w:tcPr>
            <w:tcW w:w="292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Лабораторные работы.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1. Наладка токарного станка на обтачивание конуса.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 xml:space="preserve">2. Наладка токарно-винторезного станка на нарезание </w:t>
            </w:r>
            <w:proofErr w:type="gramStart"/>
            <w:r w:rsidRPr="00AD3049">
              <w:rPr>
                <w:rFonts w:ascii="Times New Roman" w:hAnsi="Times New Roman"/>
                <w:i/>
              </w:rPr>
              <w:t>многозаходных</w:t>
            </w:r>
            <w:proofErr w:type="gramEnd"/>
            <w:r w:rsidRPr="00AD304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D3049">
              <w:rPr>
                <w:rFonts w:ascii="Times New Roman" w:hAnsi="Times New Roman"/>
                <w:i/>
              </w:rPr>
              <w:t>резьб</w:t>
            </w:r>
            <w:proofErr w:type="spellEnd"/>
            <w:r w:rsidRPr="00AD3049">
              <w:rPr>
                <w:rFonts w:ascii="Times New Roman" w:hAnsi="Times New Roman"/>
                <w:i/>
              </w:rPr>
              <w:t>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 xml:space="preserve">3. Настройка </w:t>
            </w:r>
            <w:proofErr w:type="spellStart"/>
            <w:r w:rsidRPr="00AD3049">
              <w:rPr>
                <w:rFonts w:ascii="Times New Roman" w:hAnsi="Times New Roman"/>
                <w:i/>
              </w:rPr>
              <w:t>лимбовой</w:t>
            </w:r>
            <w:proofErr w:type="spellEnd"/>
            <w:r w:rsidRPr="00AD3049">
              <w:rPr>
                <w:rFonts w:ascii="Times New Roman" w:hAnsi="Times New Roman"/>
                <w:i/>
              </w:rPr>
              <w:t xml:space="preserve"> делительной головки на различные виды делений.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4. Настройка делительной головки на фрезерование винтовой канавки.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186192" w:rsidRPr="00AD3049">
        <w:tc>
          <w:tcPr>
            <w:tcW w:w="1746" w:type="pct"/>
            <w:vMerge w:val="restart"/>
          </w:tcPr>
          <w:p w:rsidR="00186192" w:rsidRPr="00AD3049" w:rsidRDefault="007E2E11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3</w:t>
            </w:r>
            <w:r w:rsidR="00186192" w:rsidRPr="00AD3049">
              <w:rPr>
                <w:rFonts w:ascii="Times New Roman" w:hAnsi="Times New Roman"/>
                <w:b/>
                <w:bCs/>
                <w:i/>
              </w:rPr>
              <w:t>.3. Наладка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>гидравлических и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>пневматических систем.</w:t>
            </w: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92" w:type="pct"/>
            <w:vMerge w:val="restar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1</w:t>
            </w:r>
            <w:r w:rsidR="00ED22DE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 xml:space="preserve">Основные этапы наладки гидравлических систем. 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Наладка насосов гидравлической системы.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lastRenderedPageBreak/>
              <w:t xml:space="preserve">Наладка силовых цилиндров. 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Наладка регулирующей и распределительной гидроаппаратуры.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 xml:space="preserve">Наладка </w:t>
            </w:r>
            <w:proofErr w:type="gramStart"/>
            <w:r w:rsidRPr="00AD3049">
              <w:rPr>
                <w:rFonts w:ascii="Times New Roman" w:hAnsi="Times New Roman"/>
              </w:rPr>
              <w:t>вспомогательных</w:t>
            </w:r>
            <w:proofErr w:type="gramEnd"/>
            <w:r w:rsidRPr="00AD3049">
              <w:rPr>
                <w:rFonts w:ascii="Times New Roman" w:hAnsi="Times New Roman"/>
              </w:rPr>
              <w:t xml:space="preserve"> </w:t>
            </w:r>
            <w:proofErr w:type="spellStart"/>
            <w:r w:rsidRPr="00AD3049">
              <w:rPr>
                <w:rFonts w:ascii="Times New Roman" w:hAnsi="Times New Roman"/>
              </w:rPr>
              <w:t>гидроустройств</w:t>
            </w:r>
            <w:proofErr w:type="spellEnd"/>
            <w:r w:rsidRPr="00AD3049">
              <w:rPr>
                <w:rFonts w:ascii="Times New Roman" w:hAnsi="Times New Roman"/>
              </w:rPr>
              <w:t>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 xml:space="preserve">Неполадки </w:t>
            </w:r>
            <w:proofErr w:type="spellStart"/>
            <w:r w:rsidRPr="00AD3049">
              <w:rPr>
                <w:rFonts w:ascii="Times New Roman" w:hAnsi="Times New Roman"/>
              </w:rPr>
              <w:t>гидросистемы</w:t>
            </w:r>
            <w:proofErr w:type="spellEnd"/>
            <w:r w:rsidRPr="00AD3049">
              <w:rPr>
                <w:rFonts w:ascii="Times New Roman" w:hAnsi="Times New Roman"/>
              </w:rPr>
              <w:t xml:space="preserve"> и способы их устранения.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 xml:space="preserve">Этапы наладки и </w:t>
            </w:r>
            <w:proofErr w:type="spellStart"/>
            <w:r w:rsidRPr="00AD3049">
              <w:rPr>
                <w:rFonts w:ascii="Times New Roman" w:hAnsi="Times New Roman"/>
              </w:rPr>
              <w:t>пневмосистем</w:t>
            </w:r>
            <w:proofErr w:type="spellEnd"/>
            <w:r w:rsidRPr="00AD3049">
              <w:rPr>
                <w:rFonts w:ascii="Times New Roman" w:hAnsi="Times New Roman"/>
              </w:rPr>
              <w:t xml:space="preserve">. </w:t>
            </w:r>
          </w:p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</w:rPr>
              <w:t>Техника безопасности при работе с пневматическими и гидравлическими устройствами.</w:t>
            </w:r>
          </w:p>
        </w:tc>
        <w:tc>
          <w:tcPr>
            <w:tcW w:w="292" w:type="pct"/>
            <w:vMerge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c>
          <w:tcPr>
            <w:tcW w:w="1746" w:type="pct"/>
            <w:vMerge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62" w:type="pct"/>
            <w:gridSpan w:val="2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Практическое занятие.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3049">
              <w:rPr>
                <w:rFonts w:ascii="Times New Roman" w:hAnsi="Times New Roman"/>
                <w:i/>
              </w:rPr>
              <w:t>Схемы гидравлических приводов с объемным и дроссельным регулированием.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304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86192" w:rsidRPr="00AD3049">
        <w:trPr>
          <w:trHeight w:val="1068"/>
        </w:trPr>
        <w:tc>
          <w:tcPr>
            <w:tcW w:w="4708" w:type="pct"/>
            <w:gridSpan w:val="3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  <w:b/>
                <w:bCs/>
              </w:rPr>
              <w:t>Примерная тематика самостоятельной учебной  работы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- Порядок первоначальной и текущей наладок металлорежущего станка.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- Типовые методы наладки металлорежущих станков.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 xml:space="preserve">- Приемы наладки </w:t>
            </w:r>
            <w:proofErr w:type="spellStart"/>
            <w:r w:rsidRPr="00AD3049">
              <w:rPr>
                <w:rFonts w:ascii="Times New Roman" w:hAnsi="Times New Roman"/>
              </w:rPr>
              <w:t>трехкулачкового</w:t>
            </w:r>
            <w:proofErr w:type="spellEnd"/>
            <w:r w:rsidRPr="00AD3049">
              <w:rPr>
                <w:rFonts w:ascii="Times New Roman" w:hAnsi="Times New Roman"/>
              </w:rPr>
              <w:t xml:space="preserve"> патрона.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- Настройка режимов резания на консольно-фрезерном станке с ручным управлением.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- Наладка режущих инструментов на сверлильных станках.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- Где крепится заготовка на горизонтально-расточном станке?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- Последовательность наладки центрового кругло-шлифовального станка.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 xml:space="preserve">- Назовите кинематические цепи, которые необходимо настроить, чтобы обработать червячное колесо на </w:t>
            </w:r>
            <w:proofErr w:type="spellStart"/>
            <w:r w:rsidRPr="00AD3049">
              <w:rPr>
                <w:rFonts w:ascii="Times New Roman" w:hAnsi="Times New Roman"/>
              </w:rPr>
              <w:t>зубофрезерном</w:t>
            </w:r>
            <w:proofErr w:type="spellEnd"/>
            <w:r w:rsidRPr="00AD3049">
              <w:rPr>
                <w:rFonts w:ascii="Times New Roman" w:hAnsi="Times New Roman"/>
              </w:rPr>
              <w:t xml:space="preserve"> станке.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 xml:space="preserve">- Какие элементы настройки имеют </w:t>
            </w:r>
            <w:proofErr w:type="spellStart"/>
            <w:r w:rsidRPr="00AD3049">
              <w:rPr>
                <w:rFonts w:ascii="Times New Roman" w:hAnsi="Times New Roman"/>
              </w:rPr>
              <w:t>лимбовые</w:t>
            </w:r>
            <w:proofErr w:type="spellEnd"/>
            <w:r w:rsidRPr="00AD3049">
              <w:rPr>
                <w:rFonts w:ascii="Times New Roman" w:hAnsi="Times New Roman"/>
              </w:rPr>
              <w:t xml:space="preserve"> делительные головки?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- Какие устройства применяются для диагностирования отказов оборудования?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</w:rPr>
              <w:t>- Как взаимодействуют рабочий наладчик и рабочий оператор при наладке станка с ЧПУ?</w:t>
            </w:r>
          </w:p>
        </w:tc>
        <w:tc>
          <w:tcPr>
            <w:tcW w:w="292" w:type="pct"/>
            <w:vAlign w:val="center"/>
          </w:tcPr>
          <w:p w:rsidR="00186192" w:rsidRPr="00AD3049" w:rsidRDefault="00186192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  <w:b/>
              </w:rPr>
              <w:t>-</w:t>
            </w:r>
          </w:p>
        </w:tc>
      </w:tr>
      <w:tr w:rsidR="00186192" w:rsidRPr="00AD3049">
        <w:tc>
          <w:tcPr>
            <w:tcW w:w="4708" w:type="pct"/>
            <w:gridSpan w:val="3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AD3049">
              <w:rPr>
                <w:rFonts w:ascii="Times New Roman" w:hAnsi="Times New Roman"/>
                <w:b/>
                <w:bCs/>
              </w:rPr>
              <w:t xml:space="preserve">Производственная практика </w:t>
            </w:r>
            <w:r w:rsidRPr="00AD3049">
              <w:rPr>
                <w:rFonts w:ascii="Times New Roman" w:hAnsi="Times New Roman"/>
                <w:b/>
              </w:rPr>
              <w:t>(для программ подготовки специалистов среднего звена – (по профилю специальности) итоговая по модулю</w:t>
            </w:r>
            <w:r w:rsidRPr="00AD3049">
              <w:rPr>
                <w:rFonts w:ascii="Times New Roman" w:hAnsi="Times New Roman"/>
                <w:b/>
                <w:bCs/>
              </w:rPr>
              <w:t xml:space="preserve"> (если предусмотрена</w:t>
            </w:r>
            <w:r w:rsidRPr="00AD3049">
              <w:rPr>
                <w:rFonts w:ascii="Times New Roman" w:hAnsi="Times New Roman"/>
                <w:b/>
              </w:rPr>
              <w:t xml:space="preserve"> итоговая (концентрированная) практика</w:t>
            </w:r>
            <w:r w:rsidRPr="00AD3049">
              <w:rPr>
                <w:rFonts w:ascii="Times New Roman" w:hAnsi="Times New Roman"/>
                <w:b/>
                <w:bCs/>
              </w:rPr>
              <w:t>)</w:t>
            </w:r>
            <w:proofErr w:type="gramEnd"/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 xml:space="preserve">Виды работ 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- Структура ремонтного цикла предприятия.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- Методы и приемы безопасного проведения ремонтных работ на предприятиях.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- Организация работы ремонтной бригады.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 xml:space="preserve">- Подготовка ремонтной документации (акты сдачи и приемки оборудования в ремонт, дефектные ведомости) 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- Особенности технического надзора на предприятии.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- Проведение контроля работ по монтажу и ремонту промышленного оборудования;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- Участие в организации работ по производственной эксплуатации и обслуживанию станков (вт.ч. с ЧПУ);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- Участие в процессе восстановления и изготовления деталей;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</w:rPr>
            </w:pPr>
            <w:r w:rsidRPr="00AD3049">
              <w:rPr>
                <w:rFonts w:ascii="Times New Roman" w:hAnsi="Times New Roman"/>
              </w:rPr>
              <w:t>- Участие в пусконаладочных работах и испытаниях промышленного оборудования после ремонта и монтажа;</w:t>
            </w:r>
          </w:p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049">
              <w:rPr>
                <w:rFonts w:ascii="Times New Roman" w:hAnsi="Times New Roman"/>
              </w:rPr>
              <w:t>- Оформление технологической документации.</w:t>
            </w:r>
          </w:p>
        </w:tc>
        <w:tc>
          <w:tcPr>
            <w:tcW w:w="292" w:type="pct"/>
            <w:vAlign w:val="center"/>
          </w:tcPr>
          <w:p w:rsidR="00186192" w:rsidRPr="00AD3049" w:rsidRDefault="00ED22DE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186192" w:rsidRPr="00AD3049">
        <w:tc>
          <w:tcPr>
            <w:tcW w:w="4708" w:type="pct"/>
            <w:gridSpan w:val="3"/>
          </w:tcPr>
          <w:p w:rsidR="00186192" w:rsidRPr="00AD3049" w:rsidRDefault="00186192" w:rsidP="002C17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D3049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292" w:type="pct"/>
            <w:vAlign w:val="center"/>
          </w:tcPr>
          <w:p w:rsidR="00186192" w:rsidRPr="00AD3049" w:rsidRDefault="00ED22DE" w:rsidP="002C17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740</w:t>
            </w:r>
          </w:p>
        </w:tc>
      </w:tr>
    </w:tbl>
    <w:p w:rsidR="00186192" w:rsidRPr="006B3BDD" w:rsidRDefault="00186192" w:rsidP="00E32AE9">
      <w:pPr>
        <w:rPr>
          <w:rFonts w:ascii="Times New Roman" w:hAnsi="Times New Roman"/>
          <w:i/>
        </w:rPr>
      </w:pPr>
    </w:p>
    <w:p w:rsidR="00186192" w:rsidRPr="006B3BDD" w:rsidRDefault="00186192" w:rsidP="00E32AE9">
      <w:pPr>
        <w:rPr>
          <w:rFonts w:ascii="Times New Roman" w:hAnsi="Times New Roman"/>
          <w:i/>
        </w:rPr>
        <w:sectPr w:rsidR="00186192" w:rsidRPr="006B3BDD" w:rsidSect="002C17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86192" w:rsidRPr="00730D52" w:rsidRDefault="00730D52" w:rsidP="00730D52">
      <w:pPr>
        <w:spacing w:after="0"/>
        <w:rPr>
          <w:rFonts w:ascii="Times New Roman" w:hAnsi="Times New Roman"/>
          <w:b/>
          <w:sz w:val="28"/>
          <w:szCs w:val="28"/>
        </w:rPr>
      </w:pPr>
      <w:r w:rsidRPr="00730D52"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="00186192" w:rsidRPr="00730D52">
        <w:rPr>
          <w:rFonts w:ascii="Times New Roman" w:hAnsi="Times New Roman"/>
          <w:b/>
          <w:sz w:val="28"/>
          <w:szCs w:val="28"/>
        </w:rPr>
        <w:t xml:space="preserve">3.   УСЛОВИЯ РЕАЛИЗАЦИИ ПРОГРАММЫ </w:t>
      </w:r>
    </w:p>
    <w:p w:rsidR="00186192" w:rsidRPr="00070D02" w:rsidRDefault="00186192" w:rsidP="00E32AE9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70D02">
        <w:rPr>
          <w:rFonts w:ascii="Times New Roman" w:hAnsi="Times New Roman"/>
          <w:b/>
          <w:bCs/>
          <w:sz w:val="28"/>
          <w:szCs w:val="28"/>
        </w:rPr>
        <w:t xml:space="preserve">3.1. Для реализации программы профессионального модуля должны быть предусмотрены </w:t>
      </w:r>
      <w:r w:rsidR="00DE7E69">
        <w:rPr>
          <w:rFonts w:ascii="Times New Roman" w:hAnsi="Times New Roman"/>
          <w:b/>
          <w:bCs/>
          <w:sz w:val="28"/>
          <w:szCs w:val="28"/>
        </w:rPr>
        <w:t>следующие специальные помещения</w:t>
      </w:r>
    </w:p>
    <w:p w:rsidR="00186192" w:rsidRPr="00070D02" w:rsidRDefault="00186192" w:rsidP="00645BB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0D02">
        <w:rPr>
          <w:rFonts w:ascii="Times New Roman" w:hAnsi="Times New Roman"/>
          <w:b/>
          <w:bCs/>
          <w:sz w:val="28"/>
          <w:szCs w:val="28"/>
        </w:rPr>
        <w:t>Кабинет</w:t>
      </w:r>
      <w:r w:rsidRPr="00070D02">
        <w:rPr>
          <w:rFonts w:ascii="Times New Roman" w:hAnsi="Times New Roman"/>
          <w:bCs/>
          <w:sz w:val="28"/>
          <w:szCs w:val="28"/>
        </w:rPr>
        <w:t xml:space="preserve"> </w:t>
      </w:r>
      <w:r w:rsidRPr="00645BBE">
        <w:rPr>
          <w:rFonts w:ascii="Times New Roman" w:hAnsi="Times New Roman"/>
          <w:bCs/>
          <w:sz w:val="28"/>
          <w:szCs w:val="28"/>
        </w:rPr>
        <w:t>«Монтажа, технической эксплуатации и ремонта промышленного оборудования»</w:t>
      </w:r>
      <w:r w:rsidRPr="00070D02">
        <w:rPr>
          <w:rFonts w:ascii="Times New Roman" w:hAnsi="Times New Roman"/>
          <w:bCs/>
          <w:sz w:val="28"/>
          <w:szCs w:val="28"/>
        </w:rPr>
        <w:t xml:space="preserve"> имеющего  посадочные места по количеству обучающихся; рабочее место преподавателя; комплект учебно-методической документации; наглядные пособия; стенды экспозиционные и технические средства  компьютер с лицензионным программным обеспечением, для оснащения рабочего места преподавателя и обучающихся;   технические устройства для аудиовизуального отображения информации; аудиовизуальные средства обучения; тренажёры для решения ситуационных задач.</w:t>
      </w:r>
      <w:proofErr w:type="gramEnd"/>
    </w:p>
    <w:p w:rsidR="00186192" w:rsidRPr="00070D02" w:rsidRDefault="00186192" w:rsidP="00E32AE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D02">
        <w:rPr>
          <w:rFonts w:ascii="Times New Roman" w:hAnsi="Times New Roman"/>
          <w:bCs/>
          <w:sz w:val="28"/>
          <w:szCs w:val="28"/>
        </w:rPr>
        <w:t>Оснащенные в соответствии с п.6.2.2</w:t>
      </w:r>
      <w:r w:rsidRPr="00070D02">
        <w:rPr>
          <w:rFonts w:ascii="Times New Roman" w:hAnsi="Times New Roman"/>
          <w:b/>
          <w:bCs/>
          <w:sz w:val="28"/>
          <w:szCs w:val="28"/>
        </w:rPr>
        <w:t>. мастерские «</w:t>
      </w:r>
      <w:r w:rsidRPr="00070D02">
        <w:rPr>
          <w:rFonts w:ascii="Times New Roman" w:hAnsi="Times New Roman"/>
          <w:bCs/>
          <w:sz w:val="28"/>
          <w:szCs w:val="28"/>
        </w:rPr>
        <w:t>Монтаж, наладка, ремонт и эксплуатация промышленного оборудования с участком грузоподъемного оборудования», «Слесарная».</w:t>
      </w:r>
    </w:p>
    <w:p w:rsidR="00186192" w:rsidRPr="00070D02" w:rsidRDefault="00186192" w:rsidP="00E32AE9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70D02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186192" w:rsidRPr="00070D02" w:rsidRDefault="00186192" w:rsidP="00E32AE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70D02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070D02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86192" w:rsidRPr="00070D02" w:rsidRDefault="00186192" w:rsidP="00E32AE9">
      <w:pPr>
        <w:ind w:left="360"/>
        <w:rPr>
          <w:rFonts w:ascii="Times New Roman" w:hAnsi="Times New Roman"/>
          <w:b/>
          <w:sz w:val="28"/>
          <w:szCs w:val="28"/>
        </w:rPr>
      </w:pPr>
      <w:r w:rsidRPr="00070D02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186192" w:rsidRPr="00070D02" w:rsidRDefault="00186192" w:rsidP="00E32A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BBE">
        <w:rPr>
          <w:rFonts w:ascii="Times New Roman" w:hAnsi="Times New Roman"/>
          <w:sz w:val="28"/>
          <w:szCs w:val="28"/>
        </w:rPr>
        <w:t>1.</w:t>
      </w:r>
      <w:hyperlink r:id="rId8" w:history="1">
        <w:r w:rsidRPr="00070D0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Схиртладзе А. Г.</w:t>
        </w:r>
      </w:hyperlink>
      <w:r w:rsidRPr="00070D02">
        <w:rPr>
          <w:rFonts w:ascii="Times New Roman" w:hAnsi="Times New Roman"/>
          <w:sz w:val="28"/>
          <w:szCs w:val="28"/>
        </w:rPr>
        <w:t>,</w:t>
      </w:r>
      <w:r w:rsidRPr="00070D02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9" w:history="1">
        <w:r w:rsidRPr="00070D0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Феофанов А.Н.</w:t>
        </w:r>
      </w:hyperlink>
      <w:r w:rsidRPr="00070D0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70D02">
        <w:rPr>
          <w:rFonts w:ascii="Times New Roman" w:hAnsi="Times New Roman"/>
          <w:sz w:val="28"/>
          <w:szCs w:val="28"/>
        </w:rPr>
        <w:t>, и др.</w:t>
      </w:r>
      <w:hyperlink r:id="rId10" w:history="1">
        <w:r w:rsidRPr="00070D0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Организация и проведение монтажа и ремонта промышленного оборудования: В 2 ч.</w:t>
        </w:r>
      </w:hyperlink>
      <w:r w:rsidRPr="00070D02">
        <w:rPr>
          <w:rFonts w:ascii="Times New Roman" w:hAnsi="Times New Roman"/>
          <w:sz w:val="28"/>
          <w:szCs w:val="28"/>
        </w:rPr>
        <w:t xml:space="preserve">М.: ИЦ «Академия» 2016.- 272, 256 </w:t>
      </w:r>
      <w:proofErr w:type="gramStart"/>
      <w:r w:rsidRPr="00070D02">
        <w:rPr>
          <w:rFonts w:ascii="Times New Roman" w:hAnsi="Times New Roman"/>
          <w:sz w:val="28"/>
          <w:szCs w:val="28"/>
        </w:rPr>
        <w:t>с</w:t>
      </w:r>
      <w:proofErr w:type="gramEnd"/>
      <w:r w:rsidRPr="00070D02">
        <w:rPr>
          <w:rFonts w:ascii="Times New Roman" w:hAnsi="Times New Roman"/>
          <w:sz w:val="28"/>
          <w:szCs w:val="28"/>
        </w:rPr>
        <w:t>.</w:t>
      </w:r>
    </w:p>
    <w:p w:rsidR="00186192" w:rsidRPr="00070D02" w:rsidRDefault="00186192" w:rsidP="00DE7E69">
      <w:pPr>
        <w:spacing w:before="240"/>
        <w:ind w:left="360"/>
        <w:rPr>
          <w:rFonts w:ascii="Times New Roman" w:hAnsi="Times New Roman"/>
          <w:b/>
          <w:sz w:val="28"/>
          <w:szCs w:val="28"/>
        </w:rPr>
      </w:pPr>
      <w:r w:rsidRPr="00070D02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186192" w:rsidRPr="00070D02" w:rsidRDefault="00186192" w:rsidP="00E32AE9">
      <w:pPr>
        <w:ind w:left="360"/>
        <w:rPr>
          <w:rFonts w:ascii="Times New Roman" w:hAnsi="Times New Roman"/>
          <w:i/>
          <w:sz w:val="28"/>
          <w:szCs w:val="28"/>
        </w:rPr>
      </w:pPr>
      <w:r w:rsidRPr="00070D02">
        <w:rPr>
          <w:rFonts w:ascii="Times New Roman" w:hAnsi="Times New Roman"/>
          <w:i/>
          <w:sz w:val="28"/>
          <w:szCs w:val="28"/>
        </w:rPr>
        <w:t>Не предусмотрены</w:t>
      </w:r>
    </w:p>
    <w:p w:rsidR="00186192" w:rsidRPr="00070D02" w:rsidRDefault="00186192" w:rsidP="00DE7E69">
      <w:pPr>
        <w:ind w:left="360"/>
        <w:rPr>
          <w:rFonts w:ascii="Times New Roman" w:hAnsi="Times New Roman"/>
          <w:bCs/>
          <w:i/>
          <w:sz w:val="28"/>
          <w:szCs w:val="28"/>
        </w:rPr>
      </w:pPr>
      <w:r w:rsidRPr="00070D02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186192" w:rsidRPr="00070D02" w:rsidRDefault="00F30C34" w:rsidP="00E32AE9">
      <w:pPr>
        <w:pStyle w:val="10"/>
        <w:spacing w:before="0" w:after="18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     </w:t>
      </w:r>
      <w:r w:rsidR="00186192" w:rsidRPr="00070D02">
        <w:rPr>
          <w:rFonts w:ascii="Times New Roman" w:hAnsi="Times New Roman"/>
          <w:b w:val="0"/>
          <w:i/>
          <w:sz w:val="28"/>
          <w:szCs w:val="28"/>
        </w:rPr>
        <w:t xml:space="preserve">1. </w:t>
      </w:r>
      <w:r w:rsidR="00186192" w:rsidRPr="00070D02">
        <w:rPr>
          <w:rFonts w:ascii="Times New Roman" w:hAnsi="Times New Roman"/>
          <w:b w:val="0"/>
          <w:bCs w:val="0"/>
          <w:i/>
          <w:color w:val="000000"/>
          <w:sz w:val="28"/>
          <w:szCs w:val="28"/>
        </w:rPr>
        <w:t>Методы профилактики и ремонта промышленного оборудования.</w:t>
      </w:r>
    </w:p>
    <w:p w:rsidR="00645BBE" w:rsidRPr="000D19A5" w:rsidRDefault="00645BBE" w:rsidP="00645BBE">
      <w:pPr>
        <w:pStyle w:val="17"/>
        <w:keepNext/>
        <w:keepLines/>
        <w:shd w:val="clear" w:color="auto" w:fill="auto"/>
        <w:spacing w:after="3" w:line="280" w:lineRule="exact"/>
        <w:ind w:left="20"/>
        <w:jc w:val="left"/>
        <w:rPr>
          <w:rFonts w:ascii="Times New Roman" w:hAnsi="Times New Roman"/>
          <w:color w:val="000000"/>
          <w:lang w:bidi="ru-RU"/>
        </w:rPr>
      </w:pPr>
      <w:bookmarkStart w:id="0" w:name="bookmark1"/>
      <w:r>
        <w:rPr>
          <w:rFonts w:ascii="Times New Roman" w:hAnsi="Times New Roman"/>
          <w:color w:val="000000"/>
          <w:lang w:bidi="ru-RU"/>
        </w:rPr>
        <w:t xml:space="preserve">     3.3</w:t>
      </w:r>
      <w:r w:rsidRPr="000D19A5">
        <w:rPr>
          <w:rFonts w:ascii="Times New Roman" w:hAnsi="Times New Roman"/>
          <w:color w:val="000000"/>
          <w:lang w:bidi="ru-RU"/>
        </w:rPr>
        <w:t xml:space="preserve"> </w:t>
      </w:r>
      <w:r>
        <w:rPr>
          <w:rFonts w:ascii="Times New Roman" w:hAnsi="Times New Roman"/>
          <w:color w:val="000000"/>
          <w:lang w:bidi="ru-RU"/>
        </w:rPr>
        <w:t>Д</w:t>
      </w:r>
      <w:r w:rsidRPr="000D19A5">
        <w:rPr>
          <w:rFonts w:ascii="Times New Roman" w:hAnsi="Times New Roman"/>
          <w:color w:val="000000"/>
          <w:lang w:bidi="ru-RU"/>
        </w:rPr>
        <w:t xml:space="preserve">ополнение к рабочей программе </w:t>
      </w:r>
      <w:bookmarkEnd w:id="0"/>
    </w:p>
    <w:p w:rsidR="00645BBE" w:rsidRPr="000D19A5" w:rsidRDefault="00645BBE" w:rsidP="00645BBE">
      <w:pPr>
        <w:pStyle w:val="17"/>
        <w:keepNext/>
        <w:keepLines/>
        <w:shd w:val="clear" w:color="auto" w:fill="auto"/>
        <w:spacing w:after="3" w:line="280" w:lineRule="exact"/>
        <w:ind w:left="20"/>
        <w:rPr>
          <w:rFonts w:ascii="Times New Roman" w:hAnsi="Times New Roman"/>
        </w:rPr>
      </w:pPr>
    </w:p>
    <w:p w:rsidR="00645BBE" w:rsidRPr="000D19A5" w:rsidRDefault="00645BBE" w:rsidP="00645BBE">
      <w:pPr>
        <w:pStyle w:val="33"/>
        <w:shd w:val="clear" w:color="auto" w:fill="auto"/>
        <w:spacing w:before="0" w:after="0" w:line="276" w:lineRule="auto"/>
        <w:ind w:right="180"/>
        <w:rPr>
          <w:rFonts w:ascii="Times New Roman" w:hAnsi="Times New Roman"/>
        </w:rPr>
      </w:pPr>
      <w:r w:rsidRPr="000D19A5">
        <w:rPr>
          <w:rFonts w:ascii="Times New Roman" w:hAnsi="Times New Roman"/>
          <w:color w:val="000000"/>
          <w:lang w:bidi="ru-RU"/>
        </w:rPr>
        <w:t>Особенности ор</w:t>
      </w:r>
      <w:r>
        <w:rPr>
          <w:rFonts w:ascii="Times New Roman" w:hAnsi="Times New Roman"/>
          <w:color w:val="000000"/>
          <w:lang w:bidi="ru-RU"/>
        </w:rPr>
        <w:t xml:space="preserve">ганизации обучения </w:t>
      </w:r>
      <w:r w:rsidRPr="000D19A5">
        <w:rPr>
          <w:rFonts w:ascii="Times New Roman" w:hAnsi="Times New Roman"/>
          <w:color w:val="000000"/>
          <w:lang w:bidi="ru-RU"/>
        </w:rPr>
        <w:t>для инвалидов и лиц с ограниченными возможностями здоровья</w:t>
      </w:r>
    </w:p>
    <w:p w:rsidR="00645BBE" w:rsidRPr="000D19A5" w:rsidRDefault="00645BBE" w:rsidP="00645BBE">
      <w:pPr>
        <w:pStyle w:val="17"/>
        <w:keepNext/>
        <w:keepLines/>
        <w:shd w:val="clear" w:color="auto" w:fill="auto"/>
        <w:tabs>
          <w:tab w:val="left" w:pos="331"/>
        </w:tabs>
        <w:spacing w:after="4" w:line="276" w:lineRule="auto"/>
        <w:jc w:val="both"/>
        <w:rPr>
          <w:rFonts w:ascii="Times New Roman" w:hAnsi="Times New Roman"/>
        </w:rPr>
      </w:pPr>
      <w:bookmarkStart w:id="1" w:name="bookmark2"/>
      <w:r>
        <w:rPr>
          <w:rFonts w:ascii="Times New Roman" w:hAnsi="Times New Roman"/>
          <w:color w:val="000000"/>
          <w:lang w:bidi="ru-RU"/>
        </w:rPr>
        <w:lastRenderedPageBreak/>
        <w:t xml:space="preserve">1. </w:t>
      </w:r>
      <w:r w:rsidRPr="000D19A5">
        <w:rPr>
          <w:rFonts w:ascii="Times New Roman" w:hAnsi="Times New Roman"/>
          <w:color w:val="000000"/>
          <w:lang w:bidi="ru-RU"/>
        </w:rPr>
        <w:t xml:space="preserve">Обучение </w:t>
      </w:r>
      <w:proofErr w:type="gramStart"/>
      <w:r w:rsidRPr="000D19A5">
        <w:rPr>
          <w:rFonts w:ascii="Times New Roman" w:hAnsi="Times New Roman"/>
          <w:color w:val="000000"/>
          <w:lang w:bidi="ru-RU"/>
        </w:rPr>
        <w:t>обучающихся</w:t>
      </w:r>
      <w:proofErr w:type="gramEnd"/>
      <w:r w:rsidRPr="000D19A5">
        <w:rPr>
          <w:rFonts w:ascii="Times New Roman" w:hAnsi="Times New Roman"/>
          <w:color w:val="000000"/>
          <w:lang w:bidi="ru-RU"/>
        </w:rPr>
        <w:t xml:space="preserve"> с ограниченными возможностями здоровья</w:t>
      </w:r>
      <w:bookmarkEnd w:id="1"/>
    </w:p>
    <w:p w:rsidR="00645BBE" w:rsidRPr="000D19A5" w:rsidRDefault="00645BBE" w:rsidP="00645B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19A5">
        <w:rPr>
          <w:rFonts w:ascii="Times New Roman" w:hAnsi="Times New Roman"/>
          <w:color w:val="000000"/>
          <w:sz w:val="28"/>
          <w:szCs w:val="28"/>
          <w:lang w:bidi="ru-RU"/>
        </w:rPr>
        <w:t>при необходимости осуществляется в колледже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</w:t>
      </w:r>
    </w:p>
    <w:p w:rsidR="00645BBE" w:rsidRPr="000D19A5" w:rsidRDefault="00645BBE" w:rsidP="00645BBE">
      <w:pPr>
        <w:pStyle w:val="17"/>
        <w:keepNext/>
        <w:keepLines/>
        <w:shd w:val="clear" w:color="auto" w:fill="auto"/>
        <w:tabs>
          <w:tab w:val="left" w:pos="347"/>
        </w:tabs>
        <w:spacing w:after="0" w:line="276" w:lineRule="auto"/>
        <w:jc w:val="both"/>
        <w:rPr>
          <w:rFonts w:ascii="Times New Roman" w:hAnsi="Times New Roman"/>
        </w:rPr>
      </w:pPr>
      <w:bookmarkStart w:id="2" w:name="bookmark3"/>
      <w:r>
        <w:rPr>
          <w:rFonts w:ascii="Times New Roman" w:hAnsi="Times New Roman"/>
          <w:color w:val="000000"/>
          <w:lang w:bidi="ru-RU"/>
        </w:rPr>
        <w:t xml:space="preserve">2. </w:t>
      </w:r>
      <w:r w:rsidRPr="000D19A5">
        <w:rPr>
          <w:rFonts w:ascii="Times New Roman" w:hAnsi="Times New Roman"/>
          <w:color w:val="000000"/>
          <w:lang w:bidi="ru-RU"/>
        </w:rPr>
        <w:t xml:space="preserve">В целях освоения учебной программы дисциплины инвалидами и лицами с ограниченными возможностями </w:t>
      </w:r>
      <w:r w:rsidRPr="000D19A5">
        <w:rPr>
          <w:rStyle w:val="18"/>
          <w:rFonts w:ascii="Times New Roman" w:hAnsi="Times New Roman"/>
        </w:rPr>
        <w:t>здоровья колледж обеспечивает:</w:t>
      </w:r>
      <w:bookmarkEnd w:id="2"/>
    </w:p>
    <w:p w:rsidR="00645BBE" w:rsidRPr="000D19A5" w:rsidRDefault="00645BBE" w:rsidP="00DE7E69">
      <w:pPr>
        <w:widowControl w:val="0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19A5">
        <w:rPr>
          <w:rFonts w:ascii="Times New Roman" w:hAnsi="Times New Roman"/>
          <w:color w:val="000000"/>
          <w:sz w:val="28"/>
          <w:szCs w:val="28"/>
          <w:lang w:bidi="ru-RU"/>
        </w:rPr>
        <w:t>для инвалидов и лиц с ограниченными возможностями здоровья по зрению:</w:t>
      </w:r>
    </w:p>
    <w:p w:rsidR="00645BBE" w:rsidRPr="000D19A5" w:rsidRDefault="00645BBE" w:rsidP="00DE7E69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19A5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размещение в доступных для обучающихся, являющихся слепыми или слабовидящими, </w:t>
      </w:r>
      <w:proofErr w:type="gramStart"/>
      <w:r w:rsidRPr="000D19A5">
        <w:rPr>
          <w:rFonts w:ascii="Times New Roman" w:hAnsi="Times New Roman"/>
          <w:color w:val="000000"/>
          <w:sz w:val="28"/>
          <w:szCs w:val="28"/>
          <w:lang w:bidi="ru-RU"/>
        </w:rPr>
        <w:t>местах</w:t>
      </w:r>
      <w:proofErr w:type="gramEnd"/>
      <w:r w:rsidRPr="000D19A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в адаптированной форме справочной информации о расписании учебных занятий;</w:t>
      </w:r>
    </w:p>
    <w:p w:rsidR="00645BBE" w:rsidRPr="000D19A5" w:rsidRDefault="00645BBE" w:rsidP="00DE7E69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19A5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присутствие ассистента, оказывающего </w:t>
      </w:r>
      <w:proofErr w:type="gramStart"/>
      <w:r w:rsidRPr="000D19A5">
        <w:rPr>
          <w:rFonts w:ascii="Times New Roman" w:hAnsi="Times New Roman"/>
          <w:color w:val="000000"/>
          <w:sz w:val="28"/>
          <w:szCs w:val="28"/>
          <w:lang w:bidi="ru-RU"/>
        </w:rPr>
        <w:t>обучающемуся</w:t>
      </w:r>
      <w:proofErr w:type="gramEnd"/>
      <w:r w:rsidRPr="000D19A5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необходимую помощь;</w:t>
      </w:r>
    </w:p>
    <w:p w:rsidR="00645BBE" w:rsidRPr="000D19A5" w:rsidRDefault="00645BBE" w:rsidP="00DE7E69">
      <w:pPr>
        <w:widowControl w:val="0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19A5">
        <w:rPr>
          <w:rFonts w:ascii="Times New Roman" w:hAnsi="Times New Roman"/>
          <w:color w:val="000000"/>
          <w:sz w:val="28"/>
          <w:szCs w:val="28"/>
          <w:lang w:bidi="ru-RU"/>
        </w:rPr>
        <w:t xml:space="preserve">выпуск альтернативных форматов методических материалов (крупный шрифт или </w:t>
      </w:r>
      <w:proofErr w:type="spellStart"/>
      <w:r w:rsidRPr="000D19A5">
        <w:rPr>
          <w:rFonts w:ascii="Times New Roman" w:hAnsi="Times New Roman"/>
          <w:color w:val="000000"/>
          <w:sz w:val="28"/>
          <w:szCs w:val="28"/>
          <w:lang w:bidi="ru-RU"/>
        </w:rPr>
        <w:t>аудиофайлы</w:t>
      </w:r>
      <w:proofErr w:type="spellEnd"/>
      <w:r w:rsidRPr="000D19A5">
        <w:rPr>
          <w:rFonts w:ascii="Times New Roman" w:hAnsi="Times New Roman"/>
          <w:color w:val="000000"/>
          <w:sz w:val="28"/>
          <w:szCs w:val="28"/>
          <w:lang w:bidi="ru-RU"/>
        </w:rPr>
        <w:t>);</w:t>
      </w:r>
    </w:p>
    <w:p w:rsidR="00645BBE" w:rsidRPr="000D19A5" w:rsidRDefault="00645BBE" w:rsidP="00DE7E69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19A5">
        <w:rPr>
          <w:rFonts w:ascii="Times New Roman" w:hAnsi="Times New Roman"/>
          <w:color w:val="000000"/>
          <w:sz w:val="28"/>
          <w:szCs w:val="28"/>
          <w:lang w:bidi="ru-RU"/>
        </w:rPr>
        <w:t>для инвалидов и лиц с ограниченными возможностями здоровья по слуху:</w:t>
      </w:r>
    </w:p>
    <w:p w:rsidR="00645BBE" w:rsidRPr="000D19A5" w:rsidRDefault="00645BBE" w:rsidP="00DE7E69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19A5">
        <w:rPr>
          <w:rFonts w:ascii="Times New Roman" w:hAnsi="Times New Roman"/>
          <w:color w:val="000000"/>
          <w:sz w:val="28"/>
          <w:szCs w:val="28"/>
          <w:lang w:bidi="ru-RU"/>
        </w:rPr>
        <w:t>надлежащими звуковыми средствами воспроизведение информации;</w:t>
      </w:r>
    </w:p>
    <w:p w:rsidR="00645BBE" w:rsidRPr="000D19A5" w:rsidRDefault="00645BBE" w:rsidP="00DE7E69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19A5">
        <w:rPr>
          <w:rFonts w:ascii="Times New Roman" w:hAnsi="Times New Roman"/>
          <w:color w:val="000000"/>
          <w:sz w:val="28"/>
          <w:szCs w:val="28"/>
          <w:lang w:bidi="ru-RU"/>
        </w:rPr>
        <w:t>для инвалидов и лиц с ограниченными возможностями здоровья, имеющих нарушения опорно-двигательного аппарата:</w:t>
      </w:r>
    </w:p>
    <w:p w:rsidR="00645BBE" w:rsidRPr="00645BBE" w:rsidRDefault="00645BBE" w:rsidP="00645BBE">
      <w:pPr>
        <w:widowControl w:val="0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19A5">
        <w:rPr>
          <w:rFonts w:ascii="Times New Roman" w:hAnsi="Times New Roman"/>
          <w:color w:val="000000"/>
          <w:sz w:val="28"/>
          <w:szCs w:val="28"/>
          <w:lang w:bidi="ru-RU"/>
        </w:rPr>
        <w:t>возможность беспрепя</w:t>
      </w:r>
      <w:r w:rsidRPr="00A314B9">
        <w:rPr>
          <w:rFonts w:ascii="Times New Roman" w:hAnsi="Times New Roman"/>
          <w:color w:val="000000"/>
          <w:sz w:val="28"/>
          <w:szCs w:val="28"/>
          <w:lang w:bidi="ru-RU"/>
        </w:rPr>
        <w:t>тственного доступа обучающихся в учебные помещения, туалетные комнаты и другие помещения колледжа, а также пребывание в указанных помещениях.</w:t>
      </w:r>
      <w:proofErr w:type="gramEnd"/>
    </w:p>
    <w:p w:rsidR="00645BBE" w:rsidRPr="000D19A5" w:rsidRDefault="00645BBE" w:rsidP="00645BBE">
      <w:pPr>
        <w:widowControl w:val="0"/>
        <w:tabs>
          <w:tab w:val="left" w:pos="284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Style w:val="2a"/>
          <w:rFonts w:eastAsiaTheme="minorEastAsia"/>
        </w:rPr>
        <w:t xml:space="preserve">3. </w:t>
      </w:r>
      <w:r w:rsidRPr="000D19A5">
        <w:rPr>
          <w:rStyle w:val="2a"/>
          <w:rFonts w:eastAsiaTheme="minorEastAsia"/>
        </w:rPr>
        <w:t xml:space="preserve">Образование обучающихся с ограниченными возможностями здоровья </w:t>
      </w:r>
      <w:r w:rsidRPr="000D19A5">
        <w:rPr>
          <w:rFonts w:ascii="Times New Roman" w:hAnsi="Times New Roman"/>
          <w:color w:val="000000"/>
          <w:sz w:val="28"/>
          <w:szCs w:val="28"/>
          <w:lang w:bidi="ru-RU"/>
        </w:rPr>
        <w:t>может быть организовано как совместно с другими обучающимися, так и в отдельных группах или в отдельных организациях.</w:t>
      </w:r>
    </w:p>
    <w:p w:rsidR="00645BBE" w:rsidRPr="00A92340" w:rsidRDefault="00645BBE" w:rsidP="00645BBE">
      <w:pPr>
        <w:pStyle w:val="17"/>
        <w:shd w:val="clear" w:color="auto" w:fill="auto"/>
        <w:tabs>
          <w:tab w:val="left" w:pos="338"/>
        </w:tabs>
        <w:spacing w:line="240" w:lineRule="auto"/>
        <w:ind w:left="142"/>
        <w:jc w:val="both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  <w:t xml:space="preserve">4. </w:t>
      </w:r>
      <w:bookmarkStart w:id="3" w:name="bookmark4"/>
      <w:r w:rsidRPr="000D19A5">
        <w:rPr>
          <w:rFonts w:ascii="Times New Roman" w:hAnsi="Times New Roman"/>
          <w:color w:val="000000"/>
          <w:lang w:bidi="ru-RU"/>
        </w:rPr>
        <w:t xml:space="preserve">Перечень учебно-методического обеспечения самостоятельной работы </w:t>
      </w:r>
      <w:proofErr w:type="gramStart"/>
      <w:r w:rsidRPr="000D19A5">
        <w:rPr>
          <w:rFonts w:ascii="Times New Roman" w:hAnsi="Times New Roman"/>
          <w:color w:val="000000"/>
          <w:lang w:bidi="ru-RU"/>
        </w:rPr>
        <w:t>обучающихся</w:t>
      </w:r>
      <w:proofErr w:type="gramEnd"/>
      <w:r w:rsidRPr="000D19A5">
        <w:rPr>
          <w:rFonts w:ascii="Times New Roman" w:hAnsi="Times New Roman"/>
          <w:color w:val="000000"/>
          <w:lang w:bidi="ru-RU"/>
        </w:rPr>
        <w:t xml:space="preserve"> по </w:t>
      </w:r>
      <w:bookmarkEnd w:id="3"/>
      <w:r>
        <w:rPr>
          <w:rFonts w:ascii="Times New Roman" w:hAnsi="Times New Roman"/>
          <w:color w:val="000000"/>
          <w:lang w:bidi="ru-RU"/>
        </w:rPr>
        <w:t>профессиональному модулю</w:t>
      </w:r>
    </w:p>
    <w:tbl>
      <w:tblPr>
        <w:tblpPr w:leftFromText="180" w:rightFromText="180" w:vertAnchor="text" w:horzAnchor="margin" w:tblpXSpec="right" w:tblpY="65"/>
        <w:tblOverlap w:val="never"/>
        <w:tblW w:w="92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4978"/>
      </w:tblGrid>
      <w:tr w:rsidR="00F30C34" w:rsidRPr="00AB7386" w:rsidTr="00F30C34">
        <w:trPr>
          <w:trHeight w:hRule="exact" w:val="33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C34" w:rsidRPr="00AB7386" w:rsidRDefault="00F30C34" w:rsidP="00F30C34">
            <w:pPr>
              <w:rPr>
                <w:rFonts w:ascii="Times New Roman" w:hAnsi="Times New Roman"/>
                <w:sz w:val="28"/>
                <w:szCs w:val="28"/>
              </w:rPr>
            </w:pPr>
            <w:r w:rsidRPr="00AB7386">
              <w:rPr>
                <w:rStyle w:val="27"/>
                <w:sz w:val="28"/>
                <w:szCs w:val="28"/>
              </w:rPr>
              <w:t>Категории студентов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C34" w:rsidRPr="00AB7386" w:rsidRDefault="00F30C34" w:rsidP="00F30C34">
            <w:pPr>
              <w:rPr>
                <w:rFonts w:ascii="Times New Roman" w:hAnsi="Times New Roman"/>
                <w:sz w:val="28"/>
                <w:szCs w:val="28"/>
              </w:rPr>
            </w:pPr>
            <w:r w:rsidRPr="00AB7386">
              <w:rPr>
                <w:rStyle w:val="27"/>
                <w:sz w:val="28"/>
                <w:szCs w:val="28"/>
              </w:rPr>
              <w:t>Формы</w:t>
            </w:r>
          </w:p>
        </w:tc>
      </w:tr>
      <w:tr w:rsidR="00F30C34" w:rsidRPr="00AB7386" w:rsidTr="00F30C34">
        <w:trPr>
          <w:trHeight w:hRule="exact" w:val="65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C34" w:rsidRPr="00AB7386" w:rsidRDefault="00F30C34" w:rsidP="00F30C34">
            <w:pPr>
              <w:rPr>
                <w:rFonts w:ascii="Times New Roman" w:hAnsi="Times New Roman"/>
                <w:sz w:val="28"/>
                <w:szCs w:val="28"/>
              </w:rPr>
            </w:pPr>
            <w:r w:rsidRPr="00AB7386">
              <w:rPr>
                <w:rStyle w:val="27"/>
                <w:sz w:val="28"/>
                <w:szCs w:val="28"/>
              </w:rPr>
              <w:t>С нарушением слуха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C34" w:rsidRPr="00AB7386" w:rsidRDefault="00F30C34" w:rsidP="00F30C34">
            <w:pPr>
              <w:widowControl w:val="0"/>
              <w:tabs>
                <w:tab w:val="left" w:pos="1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86">
              <w:rPr>
                <w:rStyle w:val="27"/>
                <w:sz w:val="28"/>
                <w:szCs w:val="28"/>
              </w:rPr>
              <w:t>- в печатной форме;</w:t>
            </w:r>
          </w:p>
          <w:p w:rsidR="00F30C34" w:rsidRPr="00AB7386" w:rsidRDefault="00F30C34" w:rsidP="00F30C34">
            <w:pPr>
              <w:widowControl w:val="0"/>
              <w:tabs>
                <w:tab w:val="left" w:pos="1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86">
              <w:rPr>
                <w:rStyle w:val="27"/>
                <w:sz w:val="28"/>
                <w:szCs w:val="28"/>
              </w:rPr>
              <w:t>- в форме электронного документа;</w:t>
            </w:r>
          </w:p>
        </w:tc>
      </w:tr>
      <w:tr w:rsidR="00F30C34" w:rsidRPr="00AB7386" w:rsidTr="00F30C34">
        <w:trPr>
          <w:trHeight w:hRule="exact" w:val="130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C34" w:rsidRPr="00AB7386" w:rsidRDefault="00F30C34" w:rsidP="00F30C34">
            <w:pPr>
              <w:rPr>
                <w:rFonts w:ascii="Times New Roman" w:hAnsi="Times New Roman"/>
                <w:sz w:val="28"/>
                <w:szCs w:val="28"/>
              </w:rPr>
            </w:pPr>
            <w:r w:rsidRPr="00AB7386">
              <w:rPr>
                <w:rStyle w:val="27"/>
                <w:sz w:val="28"/>
                <w:szCs w:val="28"/>
              </w:rPr>
              <w:t>С нарушением зрения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C34" w:rsidRPr="00AB7386" w:rsidRDefault="00F30C34" w:rsidP="00F30C34">
            <w:pPr>
              <w:widowControl w:val="0"/>
              <w:tabs>
                <w:tab w:val="left" w:pos="307"/>
              </w:tabs>
              <w:spacing w:after="0" w:line="240" w:lineRule="auto"/>
              <w:ind w:right="149"/>
              <w:rPr>
                <w:rFonts w:ascii="Times New Roman" w:hAnsi="Times New Roman"/>
                <w:sz w:val="28"/>
                <w:szCs w:val="28"/>
              </w:rPr>
            </w:pPr>
            <w:r w:rsidRPr="00AB7386">
              <w:rPr>
                <w:rStyle w:val="27"/>
                <w:sz w:val="28"/>
                <w:szCs w:val="28"/>
              </w:rPr>
              <w:t>- в печатной форме увеличенным шрифтом;</w:t>
            </w:r>
          </w:p>
          <w:p w:rsidR="00F30C34" w:rsidRPr="00AB7386" w:rsidRDefault="00F30C34" w:rsidP="00F30C34">
            <w:pPr>
              <w:widowControl w:val="0"/>
              <w:numPr>
                <w:ilvl w:val="0"/>
                <w:numId w:val="17"/>
              </w:numPr>
              <w:tabs>
                <w:tab w:val="left" w:pos="1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86">
              <w:rPr>
                <w:rStyle w:val="27"/>
                <w:sz w:val="28"/>
                <w:szCs w:val="28"/>
              </w:rPr>
              <w:t>в форме электронного документа;</w:t>
            </w:r>
          </w:p>
          <w:p w:rsidR="00F30C34" w:rsidRPr="00AB7386" w:rsidRDefault="00F30C34" w:rsidP="00F30C34">
            <w:pPr>
              <w:widowControl w:val="0"/>
              <w:numPr>
                <w:ilvl w:val="0"/>
                <w:numId w:val="17"/>
              </w:numPr>
              <w:tabs>
                <w:tab w:val="left" w:pos="1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86">
              <w:rPr>
                <w:rStyle w:val="27"/>
                <w:sz w:val="28"/>
                <w:szCs w:val="28"/>
              </w:rPr>
              <w:t xml:space="preserve">в форме </w:t>
            </w:r>
            <w:proofErr w:type="spellStart"/>
            <w:r w:rsidRPr="00AB7386">
              <w:rPr>
                <w:rStyle w:val="27"/>
                <w:sz w:val="28"/>
                <w:szCs w:val="28"/>
              </w:rPr>
              <w:t>аудиофайла</w:t>
            </w:r>
            <w:proofErr w:type="spellEnd"/>
            <w:r w:rsidRPr="00AB7386">
              <w:rPr>
                <w:rStyle w:val="27"/>
                <w:sz w:val="28"/>
                <w:szCs w:val="28"/>
              </w:rPr>
              <w:t>;</w:t>
            </w:r>
          </w:p>
        </w:tc>
      </w:tr>
      <w:tr w:rsidR="00F30C34" w:rsidRPr="00AB7386" w:rsidTr="00F30C34">
        <w:trPr>
          <w:trHeight w:hRule="exact" w:val="97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C34" w:rsidRPr="00AB7386" w:rsidRDefault="00F30C34" w:rsidP="00F30C34">
            <w:pPr>
              <w:rPr>
                <w:rFonts w:ascii="Times New Roman" w:hAnsi="Times New Roman"/>
                <w:sz w:val="28"/>
                <w:szCs w:val="28"/>
              </w:rPr>
            </w:pPr>
            <w:r w:rsidRPr="00AB7386">
              <w:rPr>
                <w:rStyle w:val="27"/>
                <w:sz w:val="28"/>
                <w:szCs w:val="28"/>
              </w:rPr>
              <w:lastRenderedPageBreak/>
              <w:t>С нарушением опорно-двигательного аппарата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34" w:rsidRPr="00AB7386" w:rsidRDefault="00F30C34" w:rsidP="00F30C34">
            <w:pPr>
              <w:widowControl w:val="0"/>
              <w:numPr>
                <w:ilvl w:val="0"/>
                <w:numId w:val="18"/>
              </w:numPr>
              <w:tabs>
                <w:tab w:val="left" w:pos="1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86">
              <w:rPr>
                <w:rStyle w:val="27"/>
                <w:sz w:val="28"/>
                <w:szCs w:val="28"/>
              </w:rPr>
              <w:t>в печатной форме;</w:t>
            </w:r>
          </w:p>
          <w:p w:rsidR="00F30C34" w:rsidRPr="00AB7386" w:rsidRDefault="00F30C34" w:rsidP="00F30C34">
            <w:pPr>
              <w:widowControl w:val="0"/>
              <w:numPr>
                <w:ilvl w:val="0"/>
                <w:numId w:val="18"/>
              </w:numPr>
              <w:tabs>
                <w:tab w:val="left" w:pos="1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86">
              <w:rPr>
                <w:rStyle w:val="27"/>
                <w:sz w:val="28"/>
                <w:szCs w:val="28"/>
              </w:rPr>
              <w:t>в форме электронного документа;</w:t>
            </w:r>
          </w:p>
          <w:p w:rsidR="00F30C34" w:rsidRPr="00AB7386" w:rsidRDefault="00F30C34" w:rsidP="00F30C34">
            <w:pPr>
              <w:widowControl w:val="0"/>
              <w:numPr>
                <w:ilvl w:val="0"/>
                <w:numId w:val="18"/>
              </w:numPr>
              <w:tabs>
                <w:tab w:val="left" w:pos="1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86">
              <w:rPr>
                <w:rStyle w:val="27"/>
                <w:sz w:val="28"/>
                <w:szCs w:val="28"/>
              </w:rPr>
              <w:t xml:space="preserve">в форме </w:t>
            </w:r>
            <w:proofErr w:type="spellStart"/>
            <w:r w:rsidRPr="00AB7386">
              <w:rPr>
                <w:rStyle w:val="27"/>
                <w:sz w:val="28"/>
                <w:szCs w:val="28"/>
              </w:rPr>
              <w:t>аудиофайла</w:t>
            </w:r>
            <w:proofErr w:type="spellEnd"/>
            <w:r w:rsidRPr="00AB7386">
              <w:rPr>
                <w:rStyle w:val="27"/>
                <w:sz w:val="28"/>
                <w:szCs w:val="28"/>
              </w:rPr>
              <w:t>;</w:t>
            </w:r>
          </w:p>
        </w:tc>
      </w:tr>
    </w:tbl>
    <w:p w:rsidR="00645BBE" w:rsidRDefault="00645BBE" w:rsidP="00E32AE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86192" w:rsidRPr="00DE7E69" w:rsidRDefault="00DE7E69" w:rsidP="00AB7386">
      <w:pPr>
        <w:tabs>
          <w:tab w:val="left" w:pos="2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7E69">
        <w:rPr>
          <w:rFonts w:ascii="Times New Roman" w:hAnsi="Times New Roman"/>
          <w:b/>
          <w:sz w:val="28"/>
          <w:szCs w:val="28"/>
        </w:rPr>
        <w:t>4. КОНТРОЛЬ И ОЦЕНКА РЕЗУЛЬТАТОВ ОСВОЕНИЯ ПРОФЕССИОНАЛЬНОГО МОДУЛЯ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"/>
        <w:gridCol w:w="2795"/>
        <w:gridCol w:w="182"/>
        <w:gridCol w:w="3220"/>
        <w:gridCol w:w="182"/>
        <w:gridCol w:w="2369"/>
        <w:gridCol w:w="182"/>
      </w:tblGrid>
      <w:tr w:rsidR="00645BBE" w:rsidRPr="00F30C34" w:rsidTr="000F7AA3">
        <w:trPr>
          <w:gridBefore w:val="1"/>
          <w:wBefore w:w="182" w:type="dxa"/>
        </w:trPr>
        <w:tc>
          <w:tcPr>
            <w:tcW w:w="2977" w:type="dxa"/>
            <w:gridSpan w:val="2"/>
          </w:tcPr>
          <w:p w:rsidR="00645BBE" w:rsidRPr="00F30C34" w:rsidRDefault="00645BBE" w:rsidP="007E2E11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F30C34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402" w:type="dxa"/>
            <w:gridSpan w:val="2"/>
          </w:tcPr>
          <w:p w:rsidR="00645BBE" w:rsidRPr="00F30C34" w:rsidRDefault="00645BBE" w:rsidP="007E2E11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BBE" w:rsidRPr="00F30C34" w:rsidRDefault="00645BBE" w:rsidP="007E2E11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34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51" w:type="dxa"/>
            <w:gridSpan w:val="2"/>
          </w:tcPr>
          <w:p w:rsidR="00645BBE" w:rsidRPr="00F30C34" w:rsidRDefault="00645BBE" w:rsidP="007E2E11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BBE" w:rsidRPr="00F30C34" w:rsidRDefault="00645BBE" w:rsidP="007E2E11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34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DE7D44" w:rsidRPr="00F30C34" w:rsidTr="000F7AA3">
        <w:trPr>
          <w:gridBefore w:val="1"/>
          <w:wBefore w:w="182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4" w:rsidRPr="00F30C34" w:rsidRDefault="00DE7D44" w:rsidP="00F30C34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F30C34">
              <w:rPr>
                <w:rFonts w:ascii="Times New Roman" w:hAnsi="Times New Roman"/>
                <w:sz w:val="24"/>
                <w:szCs w:val="24"/>
              </w:rPr>
              <w:t>ПК.3.1.Определять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D44" w:rsidRPr="00F30C34" w:rsidRDefault="00DE7D44" w:rsidP="00F30C34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F30C34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по ведению монтажа, технического обслуживания и ремонта промышленного оборудования в соответствии с требованиями регламентов.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D44" w:rsidRPr="00F30C34" w:rsidRDefault="00DE7D44" w:rsidP="00F30C34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F30C34">
              <w:rPr>
                <w:rFonts w:ascii="Times New Roman" w:hAnsi="Times New Roman"/>
                <w:sz w:val="24"/>
                <w:szCs w:val="24"/>
              </w:rPr>
              <w:t>Экспертное наблюдение за ходом выполнения работы</w:t>
            </w:r>
          </w:p>
        </w:tc>
      </w:tr>
      <w:tr w:rsidR="00DE7D44" w:rsidRPr="00F30C34" w:rsidTr="000F7AA3">
        <w:trPr>
          <w:gridBefore w:val="1"/>
          <w:wBefore w:w="182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4" w:rsidRPr="00F30C34" w:rsidRDefault="00DE7D44" w:rsidP="00F30C34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F30C34">
              <w:rPr>
                <w:rFonts w:ascii="Times New Roman" w:hAnsi="Times New Roman"/>
                <w:sz w:val="24"/>
                <w:szCs w:val="24"/>
              </w:rPr>
              <w:t>ПК.3.2.Разрабатывать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4" w:rsidRPr="00F30C34" w:rsidRDefault="00DE7D44" w:rsidP="00F322FD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4" w:rsidRPr="00F30C34" w:rsidRDefault="00DE7D44" w:rsidP="00F30C34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A3" w:rsidRPr="00F30C34" w:rsidTr="000F7AA3">
        <w:trPr>
          <w:gridBefore w:val="1"/>
          <w:wBefore w:w="182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A3" w:rsidRPr="00F30C34" w:rsidRDefault="000F7AA3" w:rsidP="00F30C34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F30C34">
              <w:rPr>
                <w:rFonts w:ascii="Times New Roman" w:hAnsi="Times New Roman"/>
                <w:sz w:val="24"/>
                <w:szCs w:val="24"/>
              </w:rPr>
              <w:t>ПК.3.3.Определять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A3" w:rsidRPr="00F30C34" w:rsidRDefault="000F7AA3" w:rsidP="000F7AA3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F30C34">
              <w:rPr>
                <w:rFonts w:ascii="Times New Roman" w:hAnsi="Times New Roman"/>
                <w:sz w:val="24"/>
                <w:szCs w:val="24"/>
              </w:rPr>
              <w:t xml:space="preserve">Организовывать процесс ремонта промышленного оборудования с оснащением производственного процесса подбор персонала для качественного выполнения работ.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A3" w:rsidRPr="00F30C34" w:rsidRDefault="000F7AA3" w:rsidP="00F30C34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34">
              <w:rPr>
                <w:rFonts w:ascii="Times New Roman" w:hAnsi="Times New Roman"/>
                <w:sz w:val="24"/>
                <w:szCs w:val="24"/>
              </w:rPr>
              <w:t>Экспертное наблюдение за ходом выполнения работы</w:t>
            </w:r>
          </w:p>
        </w:tc>
      </w:tr>
      <w:tr w:rsidR="000F7AA3" w:rsidRPr="00AD3049" w:rsidTr="000F7AA3">
        <w:trPr>
          <w:gridBefore w:val="1"/>
          <w:wBefore w:w="182" w:type="dxa"/>
        </w:trPr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0F7AA3" w:rsidRPr="00AD3049" w:rsidRDefault="000F7AA3" w:rsidP="007E2E11">
            <w:pPr>
              <w:keepNext/>
              <w:tabs>
                <w:tab w:val="left" w:pos="2127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304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ПК.3.4. 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A3" w:rsidRPr="00AD3049" w:rsidRDefault="000F7AA3" w:rsidP="007E2E11">
            <w:pPr>
              <w:tabs>
                <w:tab w:val="left" w:pos="2127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F7AA3" w:rsidRPr="00AD3049" w:rsidRDefault="000F7AA3" w:rsidP="007E2E11">
            <w:pPr>
              <w:tabs>
                <w:tab w:val="left" w:pos="2127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020A83" w:rsidRPr="00952CCD" w:rsidTr="000F7AA3">
        <w:tblPrEx>
          <w:jc w:val="center"/>
        </w:tblPrEx>
        <w:trPr>
          <w:gridAfter w:val="1"/>
          <w:wAfter w:w="182" w:type="dxa"/>
          <w:jc w:val="center"/>
        </w:trPr>
        <w:tc>
          <w:tcPr>
            <w:tcW w:w="2977" w:type="dxa"/>
            <w:gridSpan w:val="2"/>
          </w:tcPr>
          <w:p w:rsidR="00020A83" w:rsidRPr="00C925D1" w:rsidRDefault="00020A83" w:rsidP="007E2E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D1">
              <w:rPr>
                <w:rFonts w:ascii="Times New Roman" w:hAnsi="Times New Roman"/>
                <w:bCs/>
                <w:sz w:val="24"/>
                <w:szCs w:val="24"/>
              </w:rPr>
              <w:t>ЛР 7.</w:t>
            </w:r>
            <w:r w:rsidRPr="00C92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25D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C925D1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3402" w:type="dxa"/>
            <w:gridSpan w:val="2"/>
          </w:tcPr>
          <w:p w:rsidR="000F7AA3" w:rsidRPr="009F38FA" w:rsidRDefault="009F38FA" w:rsidP="009F38FA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7AA3" w:rsidRPr="009F38FA">
              <w:rPr>
                <w:rFonts w:ascii="Times New Roman" w:hAnsi="Times New Roman"/>
                <w:sz w:val="24"/>
                <w:szCs w:val="24"/>
              </w:rPr>
              <w:t>оценка собственного продвижения, личностного развития;</w:t>
            </w:r>
          </w:p>
          <w:p w:rsidR="000F7AA3" w:rsidRPr="009F38FA" w:rsidRDefault="009F38FA" w:rsidP="009F38FA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7AA3" w:rsidRPr="009F38FA">
              <w:rPr>
                <w:rFonts w:ascii="Times New Roman" w:hAnsi="Times New Roman"/>
                <w:sz w:val="24"/>
                <w:szCs w:val="24"/>
              </w:rPr>
      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      </w:r>
          </w:p>
          <w:p w:rsidR="00020A83" w:rsidRPr="009F38FA" w:rsidRDefault="009F38FA" w:rsidP="009F38FA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7AA3" w:rsidRPr="009F38FA">
              <w:rPr>
                <w:rFonts w:ascii="Times New Roman" w:hAnsi="Times New Roman"/>
                <w:sz w:val="24"/>
                <w:szCs w:val="24"/>
              </w:rPr>
              <w:t>участие в исследовательской и проектной работе</w:t>
            </w:r>
          </w:p>
        </w:tc>
        <w:tc>
          <w:tcPr>
            <w:tcW w:w="2551" w:type="dxa"/>
            <w:gridSpan w:val="2"/>
          </w:tcPr>
          <w:p w:rsidR="00020A83" w:rsidRPr="00FE530A" w:rsidRDefault="00FE530A" w:rsidP="007E2E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0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20A83" w:rsidRPr="00952CCD" w:rsidTr="000F7AA3">
        <w:tblPrEx>
          <w:jc w:val="center"/>
        </w:tblPrEx>
        <w:trPr>
          <w:gridAfter w:val="1"/>
          <w:wAfter w:w="182" w:type="dxa"/>
          <w:jc w:val="center"/>
        </w:trPr>
        <w:tc>
          <w:tcPr>
            <w:tcW w:w="2977" w:type="dxa"/>
            <w:gridSpan w:val="2"/>
          </w:tcPr>
          <w:p w:rsidR="00020A83" w:rsidRPr="00C925D1" w:rsidRDefault="00020A83" w:rsidP="007E2E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D1">
              <w:rPr>
                <w:rFonts w:ascii="Times New Roman" w:hAnsi="Times New Roman"/>
                <w:bCs/>
                <w:sz w:val="24"/>
                <w:szCs w:val="24"/>
              </w:rPr>
              <w:t>ЛР 9.</w:t>
            </w:r>
            <w:r w:rsidRPr="00C92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25D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C925D1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925D1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C925D1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C925D1">
              <w:rPr>
                <w:rFonts w:ascii="Times New Roman" w:hAnsi="Times New Roman"/>
                <w:sz w:val="24"/>
                <w:szCs w:val="24"/>
              </w:rPr>
              <w:t>ситуативно</w:t>
            </w:r>
            <w:proofErr w:type="spellEnd"/>
            <w:r w:rsidRPr="00C925D1">
              <w:rPr>
                <w:rFonts w:ascii="Times New Roman" w:hAnsi="Times New Roman"/>
                <w:sz w:val="24"/>
                <w:szCs w:val="24"/>
              </w:rPr>
              <w:t xml:space="preserve"> - сложных</w:t>
            </w:r>
            <w:proofErr w:type="gramEnd"/>
            <w:r w:rsidRPr="00C925D1">
              <w:rPr>
                <w:rFonts w:ascii="Times New Roman" w:hAnsi="Times New Roman"/>
                <w:sz w:val="24"/>
                <w:szCs w:val="24"/>
              </w:rPr>
              <w:t xml:space="preserve"> или стремительно меняющихся ситуациях</w:t>
            </w:r>
          </w:p>
        </w:tc>
        <w:tc>
          <w:tcPr>
            <w:tcW w:w="3402" w:type="dxa"/>
            <w:gridSpan w:val="2"/>
          </w:tcPr>
          <w:p w:rsidR="009F38FA" w:rsidRDefault="005F5EB7" w:rsidP="009F3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7AA3" w:rsidRPr="009F38FA">
              <w:rPr>
                <w:rFonts w:ascii="Times New Roman" w:hAnsi="Times New Roman"/>
                <w:sz w:val="24"/>
                <w:szCs w:val="24"/>
              </w:rPr>
              <w:t>демонстрация навыков здорового образа жизни и высокий уровень культуры здоровья обучающихс</w:t>
            </w:r>
            <w:r w:rsidR="006118B4" w:rsidRPr="009F38FA">
              <w:rPr>
                <w:rFonts w:ascii="Times New Roman" w:hAnsi="Times New Roman"/>
                <w:sz w:val="24"/>
                <w:szCs w:val="24"/>
              </w:rPr>
              <w:t>я</w:t>
            </w:r>
            <w:r w:rsidR="009F38FA" w:rsidRPr="009F38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38FA" w:rsidRPr="009F38FA" w:rsidRDefault="009F38FA" w:rsidP="009F3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38FA">
              <w:rPr>
                <w:rFonts w:ascii="Times New Roman" w:hAnsi="Times New Roman"/>
                <w:sz w:val="24"/>
                <w:szCs w:val="24"/>
              </w:rPr>
              <w:t>оценка собственного продвижения, личностного развития;</w:t>
            </w:r>
          </w:p>
          <w:p w:rsidR="009F38FA" w:rsidRPr="009F38FA" w:rsidRDefault="009F38FA" w:rsidP="009F38FA">
            <w:pPr>
              <w:tabs>
                <w:tab w:val="left" w:pos="1134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38FA">
              <w:rPr>
                <w:rFonts w:ascii="Times New Roman" w:hAnsi="Times New Roman"/>
                <w:sz w:val="24"/>
                <w:szCs w:val="24"/>
              </w:rPr>
              <w:t>положительная динамика в организации собственной учебной деятельности по результатам самооценки, самоанализа и коррекции ее результатов.</w:t>
            </w:r>
          </w:p>
        </w:tc>
        <w:tc>
          <w:tcPr>
            <w:tcW w:w="2551" w:type="dxa"/>
            <w:gridSpan w:val="2"/>
          </w:tcPr>
          <w:p w:rsidR="00020A83" w:rsidRPr="00C925D1" w:rsidRDefault="00FE530A" w:rsidP="007E2E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D33">
              <w:rPr>
                <w:rFonts w:ascii="Times New Roman" w:hAnsi="Times New Roman"/>
                <w:sz w:val="24"/>
                <w:szCs w:val="24"/>
              </w:rPr>
              <w:t>Экспертное наблюдение за решением ситуационных задач, практических работ, оценка результатов прохождения практик</w:t>
            </w:r>
          </w:p>
        </w:tc>
      </w:tr>
      <w:tr w:rsidR="00020A83" w:rsidRPr="00952CCD" w:rsidTr="000F7AA3">
        <w:tblPrEx>
          <w:jc w:val="center"/>
        </w:tblPrEx>
        <w:trPr>
          <w:gridAfter w:val="1"/>
          <w:wAfter w:w="182" w:type="dxa"/>
          <w:jc w:val="center"/>
        </w:trPr>
        <w:tc>
          <w:tcPr>
            <w:tcW w:w="2977" w:type="dxa"/>
            <w:gridSpan w:val="2"/>
          </w:tcPr>
          <w:p w:rsidR="00020A83" w:rsidRPr="00C925D1" w:rsidRDefault="00020A83" w:rsidP="007E2E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D1">
              <w:rPr>
                <w:rFonts w:ascii="Times New Roman" w:hAnsi="Times New Roman"/>
                <w:bCs/>
                <w:sz w:val="24"/>
                <w:szCs w:val="24"/>
              </w:rPr>
              <w:t>ЛР  13.</w:t>
            </w:r>
            <w:r w:rsidRPr="00C92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25D1">
              <w:rPr>
                <w:rFonts w:ascii="Times New Roman" w:hAnsi="Times New Roman"/>
                <w:sz w:val="24"/>
                <w:szCs w:val="24"/>
              </w:rPr>
              <w:t xml:space="preserve"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</w:t>
            </w:r>
            <w:r w:rsidRPr="00C925D1">
              <w:rPr>
                <w:rFonts w:ascii="Times New Roman" w:hAnsi="Times New Roman"/>
                <w:sz w:val="24"/>
                <w:szCs w:val="24"/>
              </w:rPr>
              <w:lastRenderedPageBreak/>
              <w:t>дисциплинированный, трудолюбивый, критически мыслящий, демонстрирующий профессиональную жизнестойкость.</w:t>
            </w:r>
            <w:proofErr w:type="gramEnd"/>
          </w:p>
        </w:tc>
        <w:tc>
          <w:tcPr>
            <w:tcW w:w="3402" w:type="dxa"/>
            <w:gridSpan w:val="2"/>
          </w:tcPr>
          <w:p w:rsidR="006118B4" w:rsidRPr="009F38FA" w:rsidRDefault="005F5EB7" w:rsidP="005F5EB7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="006118B4" w:rsidRPr="009F38FA">
              <w:rPr>
                <w:rFonts w:ascii="Times New Roman" w:hAnsi="Times New Roman"/>
                <w:sz w:val="24"/>
                <w:szCs w:val="24"/>
              </w:rPr>
              <w:t>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6118B4" w:rsidRPr="009F38FA" w:rsidRDefault="005F5EB7" w:rsidP="005F5EB7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>- у</w:t>
            </w:r>
            <w:r w:rsidR="006118B4" w:rsidRPr="009F38FA">
              <w:rPr>
                <w:rFonts w:ascii="Times New Roman" w:hAnsi="Times New Roman"/>
                <w:sz w:val="24"/>
                <w:szCs w:val="24"/>
              </w:rPr>
              <w:t xml:space="preserve">частие в конкурсах профессионального </w:t>
            </w:r>
            <w:r w:rsidR="006118B4" w:rsidRPr="009F3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мастерства и в командных проектах; </w:t>
            </w:r>
          </w:p>
          <w:p w:rsidR="00020A83" w:rsidRPr="009F38FA" w:rsidRDefault="00020A83" w:rsidP="007E2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20A83" w:rsidRPr="00C925D1" w:rsidRDefault="00FE530A" w:rsidP="007E2E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D33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за решением ситуационных задач, практических работ, оценка результатов прохождения практик</w:t>
            </w:r>
          </w:p>
        </w:tc>
      </w:tr>
      <w:tr w:rsidR="00020A83" w:rsidRPr="00952CCD" w:rsidTr="000F7AA3">
        <w:tblPrEx>
          <w:jc w:val="center"/>
        </w:tblPrEx>
        <w:trPr>
          <w:gridAfter w:val="1"/>
          <w:wAfter w:w="182" w:type="dxa"/>
          <w:jc w:val="center"/>
        </w:trPr>
        <w:tc>
          <w:tcPr>
            <w:tcW w:w="2977" w:type="dxa"/>
            <w:gridSpan w:val="2"/>
          </w:tcPr>
          <w:p w:rsidR="00020A83" w:rsidRPr="00C925D1" w:rsidRDefault="00020A83" w:rsidP="007E2E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14.</w:t>
            </w:r>
            <w:r w:rsidRPr="00C92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25D1">
              <w:rPr>
                <w:rFonts w:ascii="Times New Roman" w:hAnsi="Times New Roman"/>
                <w:sz w:val="24"/>
                <w:szCs w:val="24"/>
              </w:rPr>
              <w:t>Оценивающий</w:t>
            </w:r>
            <w:proofErr w:type="gramEnd"/>
            <w:r w:rsidRPr="00C925D1">
              <w:rPr>
                <w:rFonts w:ascii="Times New Roman" w:hAnsi="Times New Roman"/>
                <w:sz w:val="24"/>
                <w:szCs w:val="24"/>
              </w:rPr>
              <w:t xml:space="preserve">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  <w:tc>
          <w:tcPr>
            <w:tcW w:w="3402" w:type="dxa"/>
            <w:gridSpan w:val="2"/>
          </w:tcPr>
          <w:p w:rsidR="000A4240" w:rsidRPr="009F38FA" w:rsidRDefault="005F5EB7" w:rsidP="005F5EB7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0A4240" w:rsidRPr="009F38FA">
              <w:rPr>
                <w:rFonts w:ascii="Times New Roman" w:hAnsi="Times New Roman"/>
                <w:sz w:val="24"/>
                <w:szCs w:val="24"/>
              </w:rPr>
              <w:t>демонстрация умений и навыков разумного природопользования, нетерпимого отношения к действиям, приносящим вред экологии;</w:t>
            </w:r>
          </w:p>
          <w:p w:rsidR="000A4240" w:rsidRPr="009F38FA" w:rsidRDefault="005F5EB7" w:rsidP="005F5EB7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4240" w:rsidRPr="009F38FA">
              <w:rPr>
                <w:rFonts w:ascii="Times New Roman" w:hAnsi="Times New Roman"/>
                <w:sz w:val="24"/>
                <w:szCs w:val="24"/>
              </w:rPr>
              <w:t>демонстрация навыков здорового образа жизни и высокий уровень культуры здоровья обучающихся;</w:t>
            </w:r>
          </w:p>
          <w:p w:rsidR="00020A83" w:rsidRPr="009F38FA" w:rsidRDefault="00020A83" w:rsidP="007E2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20A83" w:rsidRPr="00C925D1" w:rsidRDefault="00FE530A" w:rsidP="007E2E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D33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за решением ситуационных задач, практических работ, оценка результатов </w:t>
            </w:r>
            <w:r w:rsidR="00D302F5">
              <w:rPr>
                <w:rFonts w:ascii="Times New Roman" w:hAnsi="Times New Roman"/>
                <w:sz w:val="24"/>
                <w:szCs w:val="24"/>
              </w:rPr>
              <w:t>ведения здорового образа жизни</w:t>
            </w:r>
          </w:p>
        </w:tc>
      </w:tr>
      <w:tr w:rsidR="00020A83" w:rsidRPr="00952CCD" w:rsidTr="000F7AA3">
        <w:tblPrEx>
          <w:jc w:val="center"/>
        </w:tblPrEx>
        <w:trPr>
          <w:gridAfter w:val="1"/>
          <w:wAfter w:w="182" w:type="dxa"/>
          <w:jc w:val="center"/>
        </w:trPr>
        <w:tc>
          <w:tcPr>
            <w:tcW w:w="2977" w:type="dxa"/>
            <w:gridSpan w:val="2"/>
          </w:tcPr>
          <w:p w:rsidR="00020A83" w:rsidRPr="00C925D1" w:rsidRDefault="00020A83" w:rsidP="007E2E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D1">
              <w:rPr>
                <w:rFonts w:ascii="Times New Roman" w:hAnsi="Times New Roman"/>
                <w:bCs/>
                <w:sz w:val="24"/>
                <w:szCs w:val="24"/>
              </w:rPr>
              <w:t>ЛР 15.</w:t>
            </w:r>
            <w:r w:rsidRPr="00C92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25D1">
              <w:rPr>
                <w:rFonts w:ascii="Times New Roman" w:hAnsi="Times New Roman"/>
                <w:sz w:val="24"/>
                <w:szCs w:val="24"/>
              </w:rPr>
              <w:t>Готовый</w:t>
            </w:r>
            <w:proofErr w:type="gramEnd"/>
            <w:r w:rsidRPr="00C925D1">
              <w:rPr>
                <w:rFonts w:ascii="Times New Roman" w:hAnsi="Times New Roman"/>
                <w:sz w:val="24"/>
                <w:szCs w:val="24"/>
              </w:rPr>
              <w:t xml:space="preserve"> к профессиональной конкуренции и конструктивной реакции на критику</w:t>
            </w:r>
          </w:p>
        </w:tc>
        <w:tc>
          <w:tcPr>
            <w:tcW w:w="3402" w:type="dxa"/>
            <w:gridSpan w:val="2"/>
          </w:tcPr>
          <w:p w:rsidR="00020A83" w:rsidRPr="009F38FA" w:rsidRDefault="005F5EB7" w:rsidP="005F5EB7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4240" w:rsidRPr="009F38FA">
              <w:rPr>
                <w:rFonts w:ascii="Times New Roman" w:hAnsi="Times New Roman"/>
                <w:sz w:val="24"/>
                <w:szCs w:val="24"/>
              </w:rPr>
              <w:t xml:space="preserve">ответственность за результат учебной деятельности и подготовки </w:t>
            </w:r>
            <w:r w:rsidR="000A4240" w:rsidRPr="009F38FA">
              <w:rPr>
                <w:rFonts w:ascii="Times New Roman" w:hAnsi="Times New Roman"/>
                <w:sz w:val="24"/>
                <w:szCs w:val="24"/>
              </w:rPr>
              <w:br/>
              <w:t>к профессиональной деятельности;</w:t>
            </w:r>
          </w:p>
        </w:tc>
        <w:tc>
          <w:tcPr>
            <w:tcW w:w="2551" w:type="dxa"/>
            <w:gridSpan w:val="2"/>
          </w:tcPr>
          <w:p w:rsidR="00020A83" w:rsidRPr="00C925D1" w:rsidRDefault="00D302F5" w:rsidP="007E2E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C0D33">
              <w:rPr>
                <w:rFonts w:ascii="Times New Roman" w:hAnsi="Times New Roman"/>
                <w:sz w:val="24"/>
                <w:szCs w:val="24"/>
              </w:rPr>
              <w:t>аблюдение за решением ситуационных задач, практических работ, оценка результатов прохождения практик</w:t>
            </w:r>
          </w:p>
        </w:tc>
      </w:tr>
      <w:tr w:rsidR="00020A83" w:rsidRPr="00952CCD" w:rsidTr="000F7AA3">
        <w:tblPrEx>
          <w:jc w:val="center"/>
        </w:tblPrEx>
        <w:trPr>
          <w:gridAfter w:val="1"/>
          <w:wAfter w:w="182" w:type="dxa"/>
          <w:jc w:val="center"/>
        </w:trPr>
        <w:tc>
          <w:tcPr>
            <w:tcW w:w="2977" w:type="dxa"/>
            <w:gridSpan w:val="2"/>
          </w:tcPr>
          <w:p w:rsidR="00020A83" w:rsidRPr="00C925D1" w:rsidRDefault="00020A83" w:rsidP="007E2E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D1">
              <w:rPr>
                <w:rFonts w:ascii="Times New Roman" w:hAnsi="Times New Roman"/>
                <w:bCs/>
                <w:sz w:val="24"/>
                <w:szCs w:val="24"/>
              </w:rPr>
              <w:t>ЛР 16.</w:t>
            </w:r>
            <w:r w:rsidRPr="00C925D1">
              <w:rPr>
                <w:rFonts w:ascii="Times New Roman" w:hAnsi="Times New Roman"/>
                <w:sz w:val="24"/>
                <w:szCs w:val="24"/>
              </w:rPr>
              <w:t xml:space="preserve"> 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3402" w:type="dxa"/>
            <w:gridSpan w:val="2"/>
          </w:tcPr>
          <w:p w:rsidR="000A4240" w:rsidRPr="009F38FA" w:rsidRDefault="005F5EB7" w:rsidP="005F5EB7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4240" w:rsidRPr="009F38FA">
              <w:rPr>
                <w:rFonts w:ascii="Times New Roman" w:hAnsi="Times New Roman"/>
                <w:sz w:val="24"/>
                <w:szCs w:val="24"/>
              </w:rPr>
              <w:t>проявление высокопрофессиональной трудовой активности;</w:t>
            </w:r>
          </w:p>
          <w:p w:rsidR="00020A83" w:rsidRPr="009F38FA" w:rsidRDefault="009F38FA" w:rsidP="007E2E11">
            <w:pPr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>- участие в конкурсах профессионального мастерства, олимпиадах по профессии, викторинах, в предметных неделях;</w:t>
            </w:r>
          </w:p>
        </w:tc>
        <w:tc>
          <w:tcPr>
            <w:tcW w:w="2551" w:type="dxa"/>
            <w:gridSpan w:val="2"/>
          </w:tcPr>
          <w:p w:rsidR="00020A83" w:rsidRPr="00C925D1" w:rsidRDefault="00D302F5" w:rsidP="007E2E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C0D33">
              <w:rPr>
                <w:rFonts w:ascii="Times New Roman" w:hAnsi="Times New Roman"/>
                <w:sz w:val="24"/>
                <w:szCs w:val="24"/>
              </w:rPr>
              <w:t>аблюдение за решением ситуационных задач, практических работ, оценка результатов прохождения практик</w:t>
            </w:r>
          </w:p>
        </w:tc>
      </w:tr>
      <w:tr w:rsidR="00020A83" w:rsidRPr="00952CCD" w:rsidTr="000F7AA3">
        <w:tblPrEx>
          <w:jc w:val="center"/>
        </w:tblPrEx>
        <w:trPr>
          <w:gridAfter w:val="1"/>
          <w:wAfter w:w="182" w:type="dxa"/>
          <w:jc w:val="center"/>
        </w:trPr>
        <w:tc>
          <w:tcPr>
            <w:tcW w:w="2977" w:type="dxa"/>
            <w:gridSpan w:val="2"/>
          </w:tcPr>
          <w:p w:rsidR="00020A83" w:rsidRPr="00C925D1" w:rsidRDefault="00020A83" w:rsidP="007E2E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D1">
              <w:rPr>
                <w:rFonts w:ascii="Times New Roman" w:hAnsi="Times New Roman"/>
                <w:bCs/>
                <w:sz w:val="24"/>
                <w:szCs w:val="24"/>
              </w:rPr>
              <w:t>ЛР 17.</w:t>
            </w:r>
            <w:r w:rsidRPr="00C92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25D1">
              <w:rPr>
                <w:rFonts w:ascii="Times New Roman" w:hAnsi="Times New Roman"/>
                <w:sz w:val="24"/>
                <w:szCs w:val="24"/>
              </w:rPr>
              <w:t>Содействующий</w:t>
            </w:r>
            <w:proofErr w:type="gramEnd"/>
            <w:r w:rsidRPr="00C925D1">
              <w:rPr>
                <w:rFonts w:ascii="Times New Roman" w:hAnsi="Times New Roman"/>
                <w:sz w:val="24"/>
                <w:szCs w:val="24"/>
              </w:rPr>
              <w:t xml:space="preserve"> поддержанию престижа своей профессии, отрасли и образовательной организации.</w:t>
            </w:r>
          </w:p>
        </w:tc>
        <w:tc>
          <w:tcPr>
            <w:tcW w:w="3402" w:type="dxa"/>
            <w:gridSpan w:val="2"/>
          </w:tcPr>
          <w:p w:rsidR="0087049C" w:rsidRPr="009F38FA" w:rsidRDefault="005F5EB7" w:rsidP="005F5EB7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049C" w:rsidRPr="009F38FA">
              <w:rPr>
                <w:rFonts w:ascii="Times New Roman" w:hAnsi="Times New Roman"/>
                <w:sz w:val="24"/>
                <w:szCs w:val="24"/>
              </w:rPr>
              <w:t>проявление высокопрофессиональной трудовой активности;</w:t>
            </w:r>
          </w:p>
          <w:p w:rsidR="00020A83" w:rsidRPr="009F38FA" w:rsidRDefault="005F5EB7" w:rsidP="000A424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049C" w:rsidRPr="009F38FA">
              <w:rPr>
                <w:rFonts w:ascii="Times New Roman" w:hAnsi="Times New Roman"/>
                <w:sz w:val="24"/>
                <w:szCs w:val="24"/>
              </w:rPr>
              <w:t>участие в исследовательской и проектной работе;</w:t>
            </w:r>
          </w:p>
        </w:tc>
        <w:tc>
          <w:tcPr>
            <w:tcW w:w="2551" w:type="dxa"/>
            <w:gridSpan w:val="2"/>
          </w:tcPr>
          <w:p w:rsidR="00020A83" w:rsidRPr="00C925D1" w:rsidRDefault="00D302F5" w:rsidP="0091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C0D33">
              <w:rPr>
                <w:rFonts w:ascii="Times New Roman" w:hAnsi="Times New Roman"/>
                <w:sz w:val="24"/>
                <w:szCs w:val="24"/>
              </w:rPr>
              <w:t>аблюдение за решением ситуационных задач, практических работ, оценка результатов прохождения практик</w:t>
            </w:r>
          </w:p>
        </w:tc>
      </w:tr>
      <w:tr w:rsidR="00020A83" w:rsidRPr="00952CCD" w:rsidTr="000F7AA3">
        <w:tblPrEx>
          <w:jc w:val="center"/>
        </w:tblPrEx>
        <w:trPr>
          <w:gridAfter w:val="1"/>
          <w:wAfter w:w="182" w:type="dxa"/>
          <w:jc w:val="center"/>
        </w:trPr>
        <w:tc>
          <w:tcPr>
            <w:tcW w:w="2977" w:type="dxa"/>
            <w:gridSpan w:val="2"/>
          </w:tcPr>
          <w:p w:rsidR="00020A83" w:rsidRPr="000439E2" w:rsidRDefault="00020A83" w:rsidP="007E2E11">
            <w:pPr>
              <w:pStyle w:val="TableParagraph"/>
              <w:tabs>
                <w:tab w:val="left" w:pos="1597"/>
                <w:tab w:val="left" w:pos="3055"/>
                <w:tab w:val="left" w:pos="4911"/>
                <w:tab w:val="left" w:pos="5280"/>
                <w:tab w:val="left" w:pos="6887"/>
                <w:tab w:val="left" w:pos="7242"/>
              </w:tabs>
              <w:ind w:left="0"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23. </w:t>
            </w:r>
            <w:proofErr w:type="gramStart"/>
            <w:r w:rsidRPr="000439E2">
              <w:rPr>
                <w:sz w:val="24"/>
                <w:szCs w:val="24"/>
              </w:rPr>
              <w:t>Владеющий</w:t>
            </w:r>
            <w:proofErr w:type="gramEnd"/>
            <w:r w:rsidRPr="000439E2">
              <w:rPr>
                <w:sz w:val="24"/>
                <w:szCs w:val="24"/>
              </w:rPr>
              <w:tab/>
              <w:t>физической</w:t>
            </w:r>
            <w:r>
              <w:rPr>
                <w:sz w:val="24"/>
                <w:szCs w:val="24"/>
              </w:rPr>
              <w:tab/>
              <w:t>выносливостью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соответствии</w:t>
            </w:r>
            <w:r>
              <w:rPr>
                <w:sz w:val="24"/>
                <w:szCs w:val="24"/>
              </w:rPr>
              <w:tab/>
              <w:t xml:space="preserve">с </w:t>
            </w:r>
            <w:r w:rsidRPr="000439E2">
              <w:rPr>
                <w:sz w:val="24"/>
                <w:szCs w:val="24"/>
              </w:rPr>
              <w:t>требованиями</w:t>
            </w:r>
          </w:p>
          <w:p w:rsidR="00020A83" w:rsidRPr="00C925D1" w:rsidRDefault="00020A83" w:rsidP="007E2E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9E2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043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439E2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3402" w:type="dxa"/>
            <w:gridSpan w:val="2"/>
          </w:tcPr>
          <w:p w:rsidR="00020A83" w:rsidRPr="009F38FA" w:rsidRDefault="005F5EB7" w:rsidP="005F5EB7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87049C" w:rsidRPr="009F38FA">
              <w:rPr>
                <w:rFonts w:ascii="Times New Roman" w:hAnsi="Times New Roman"/>
                <w:sz w:val="24"/>
                <w:szCs w:val="24"/>
              </w:rPr>
              <w:t xml:space="preserve">участие в конкурсах профессионального </w:t>
            </w:r>
            <w:r w:rsidR="0087049C" w:rsidRPr="009F38FA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мастерства, олимпиадах по профессии, викторинах, в предметных неделях;</w:t>
            </w:r>
          </w:p>
        </w:tc>
        <w:tc>
          <w:tcPr>
            <w:tcW w:w="2551" w:type="dxa"/>
            <w:gridSpan w:val="2"/>
          </w:tcPr>
          <w:p w:rsidR="00D302F5" w:rsidRPr="00C925D1" w:rsidRDefault="00D302F5" w:rsidP="007E2E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6C0D33">
              <w:rPr>
                <w:rFonts w:ascii="Times New Roman" w:hAnsi="Times New Roman"/>
                <w:sz w:val="24"/>
                <w:szCs w:val="24"/>
              </w:rPr>
              <w:t xml:space="preserve">аблюдение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 в процессе решения ситуационных задач на производстве</w:t>
            </w:r>
          </w:p>
        </w:tc>
      </w:tr>
      <w:tr w:rsidR="00020A83" w:rsidRPr="00952CCD" w:rsidTr="000F7AA3">
        <w:tblPrEx>
          <w:jc w:val="center"/>
        </w:tblPrEx>
        <w:trPr>
          <w:gridAfter w:val="1"/>
          <w:wAfter w:w="182" w:type="dxa"/>
          <w:jc w:val="center"/>
        </w:trPr>
        <w:tc>
          <w:tcPr>
            <w:tcW w:w="2977" w:type="dxa"/>
            <w:gridSpan w:val="2"/>
          </w:tcPr>
          <w:p w:rsidR="00020A83" w:rsidRDefault="00020A83" w:rsidP="007E2E11">
            <w:pPr>
              <w:pStyle w:val="TableParagraph"/>
              <w:tabs>
                <w:tab w:val="left" w:pos="1597"/>
                <w:tab w:val="left" w:pos="3055"/>
                <w:tab w:val="left" w:pos="4911"/>
                <w:tab w:val="left" w:pos="5280"/>
                <w:tab w:val="left" w:pos="6887"/>
                <w:tab w:val="left" w:pos="7242"/>
              </w:tabs>
              <w:ind w:left="0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ЛР 26. </w:t>
            </w:r>
            <w:proofErr w:type="gramStart"/>
            <w:r w:rsidRPr="005E1FBB">
              <w:rPr>
                <w:sz w:val="24"/>
                <w:szCs w:val="24"/>
              </w:rPr>
              <w:t>Способный</w:t>
            </w:r>
            <w:proofErr w:type="gramEnd"/>
            <w:r w:rsidRPr="005E1FBB">
              <w:rPr>
                <w:spacing w:val="-6"/>
                <w:sz w:val="24"/>
                <w:szCs w:val="24"/>
              </w:rPr>
              <w:t xml:space="preserve"> </w:t>
            </w:r>
            <w:r w:rsidRPr="005E1FBB">
              <w:rPr>
                <w:sz w:val="24"/>
                <w:szCs w:val="24"/>
              </w:rPr>
              <w:t>к</w:t>
            </w:r>
            <w:r w:rsidRPr="005E1FBB">
              <w:rPr>
                <w:spacing w:val="-4"/>
                <w:sz w:val="24"/>
                <w:szCs w:val="24"/>
              </w:rPr>
              <w:t xml:space="preserve"> </w:t>
            </w:r>
            <w:r w:rsidRPr="005E1FBB">
              <w:rPr>
                <w:sz w:val="24"/>
                <w:szCs w:val="24"/>
              </w:rPr>
              <w:t>применению</w:t>
            </w:r>
            <w:r w:rsidRPr="005E1FBB">
              <w:rPr>
                <w:spacing w:val="-9"/>
                <w:sz w:val="24"/>
                <w:szCs w:val="24"/>
              </w:rPr>
              <w:t xml:space="preserve"> </w:t>
            </w:r>
            <w:r w:rsidRPr="005E1FBB">
              <w:rPr>
                <w:sz w:val="24"/>
                <w:szCs w:val="24"/>
              </w:rPr>
              <w:t>инструментов</w:t>
            </w:r>
            <w:r w:rsidRPr="005E1FBB">
              <w:rPr>
                <w:spacing w:val="-1"/>
                <w:sz w:val="24"/>
                <w:szCs w:val="24"/>
              </w:rPr>
              <w:t xml:space="preserve"> </w:t>
            </w:r>
            <w:r w:rsidRPr="005E1FBB">
              <w:rPr>
                <w:sz w:val="24"/>
                <w:szCs w:val="24"/>
              </w:rPr>
              <w:t>и</w:t>
            </w:r>
            <w:r w:rsidRPr="005E1FBB">
              <w:rPr>
                <w:spacing w:val="-5"/>
                <w:sz w:val="24"/>
                <w:szCs w:val="24"/>
              </w:rPr>
              <w:t xml:space="preserve"> </w:t>
            </w:r>
            <w:r w:rsidRPr="005E1FBB">
              <w:rPr>
                <w:sz w:val="24"/>
                <w:szCs w:val="24"/>
              </w:rPr>
              <w:t>методов</w:t>
            </w:r>
            <w:r w:rsidRPr="005E1FBB">
              <w:rPr>
                <w:spacing w:val="-1"/>
                <w:sz w:val="24"/>
                <w:szCs w:val="24"/>
              </w:rPr>
              <w:t xml:space="preserve"> </w:t>
            </w:r>
            <w:r w:rsidRPr="005E1FBB">
              <w:rPr>
                <w:sz w:val="24"/>
                <w:szCs w:val="24"/>
              </w:rPr>
              <w:t>бережливого</w:t>
            </w:r>
            <w:r w:rsidRPr="005E1FBB">
              <w:rPr>
                <w:spacing w:val="-2"/>
                <w:sz w:val="24"/>
                <w:szCs w:val="24"/>
              </w:rPr>
              <w:t xml:space="preserve"> </w:t>
            </w:r>
            <w:r w:rsidRPr="005E1FBB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3402" w:type="dxa"/>
            <w:gridSpan w:val="2"/>
          </w:tcPr>
          <w:p w:rsidR="00020A83" w:rsidRPr="009F38FA" w:rsidRDefault="005F5EB7" w:rsidP="005F5EB7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4240" w:rsidRPr="009F38FA">
              <w:rPr>
                <w:rFonts w:ascii="Times New Roman" w:hAnsi="Times New Roman"/>
                <w:sz w:val="24"/>
                <w:szCs w:val="24"/>
              </w:rPr>
              <w:t>проявление экологической культуры, бережного отношения к родной земле, природным богатствам России и мира;</w:t>
            </w:r>
          </w:p>
        </w:tc>
        <w:tc>
          <w:tcPr>
            <w:tcW w:w="2551" w:type="dxa"/>
            <w:gridSpan w:val="2"/>
          </w:tcPr>
          <w:p w:rsidR="00020A83" w:rsidRPr="00C925D1" w:rsidRDefault="00DE7E69" w:rsidP="007E2E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D33">
              <w:rPr>
                <w:rFonts w:ascii="Times New Roman" w:hAnsi="Times New Roman"/>
                <w:sz w:val="24"/>
                <w:szCs w:val="24"/>
              </w:rPr>
              <w:t>Экспертное наблюдение за решением ситуационных задач, практических работ, оценка результатов прохождения практик</w:t>
            </w:r>
          </w:p>
        </w:tc>
      </w:tr>
      <w:tr w:rsidR="00020A83" w:rsidRPr="00952CCD" w:rsidTr="000F7AA3">
        <w:tblPrEx>
          <w:jc w:val="center"/>
        </w:tblPrEx>
        <w:trPr>
          <w:gridAfter w:val="1"/>
          <w:wAfter w:w="182" w:type="dxa"/>
          <w:jc w:val="center"/>
        </w:trPr>
        <w:tc>
          <w:tcPr>
            <w:tcW w:w="2977" w:type="dxa"/>
            <w:gridSpan w:val="2"/>
          </w:tcPr>
          <w:p w:rsidR="00020A83" w:rsidRDefault="00020A83" w:rsidP="007E2E11">
            <w:pPr>
              <w:pStyle w:val="TableParagraph"/>
              <w:tabs>
                <w:tab w:val="left" w:pos="1597"/>
                <w:tab w:val="left" w:pos="3055"/>
                <w:tab w:val="left" w:pos="4911"/>
                <w:tab w:val="left" w:pos="5280"/>
                <w:tab w:val="left" w:pos="6887"/>
                <w:tab w:val="left" w:pos="7242"/>
              </w:tabs>
              <w:ind w:left="0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27. </w:t>
            </w:r>
            <w:proofErr w:type="gramStart"/>
            <w:r w:rsidRPr="004E656A">
              <w:rPr>
                <w:sz w:val="24"/>
                <w:szCs w:val="24"/>
              </w:rPr>
              <w:t>Умеющий</w:t>
            </w:r>
            <w:proofErr w:type="gramEnd"/>
            <w:r w:rsidRPr="004E656A">
              <w:rPr>
                <w:spacing w:val="35"/>
                <w:sz w:val="24"/>
                <w:szCs w:val="24"/>
              </w:rPr>
              <w:t xml:space="preserve"> </w:t>
            </w:r>
            <w:r w:rsidRPr="004E656A">
              <w:rPr>
                <w:sz w:val="24"/>
                <w:szCs w:val="24"/>
              </w:rPr>
              <w:t>быстро</w:t>
            </w:r>
            <w:r w:rsidRPr="004E656A">
              <w:rPr>
                <w:spacing w:val="96"/>
                <w:sz w:val="24"/>
                <w:szCs w:val="24"/>
              </w:rPr>
              <w:t xml:space="preserve"> </w:t>
            </w:r>
            <w:r w:rsidRPr="004E656A">
              <w:rPr>
                <w:sz w:val="24"/>
                <w:szCs w:val="24"/>
              </w:rPr>
              <w:t>принимать</w:t>
            </w:r>
            <w:r w:rsidRPr="004E656A">
              <w:rPr>
                <w:spacing w:val="94"/>
                <w:sz w:val="24"/>
                <w:szCs w:val="24"/>
              </w:rPr>
              <w:t xml:space="preserve"> </w:t>
            </w:r>
            <w:r w:rsidRPr="004E656A">
              <w:rPr>
                <w:sz w:val="24"/>
                <w:szCs w:val="24"/>
              </w:rPr>
              <w:t>решения,</w:t>
            </w:r>
            <w:r w:rsidRPr="004E656A">
              <w:rPr>
                <w:spacing w:val="95"/>
                <w:sz w:val="24"/>
                <w:szCs w:val="24"/>
              </w:rPr>
              <w:t xml:space="preserve"> </w:t>
            </w:r>
            <w:r w:rsidRPr="004E656A">
              <w:rPr>
                <w:sz w:val="24"/>
                <w:szCs w:val="24"/>
              </w:rPr>
              <w:t>распределять</w:t>
            </w:r>
            <w:r w:rsidRPr="004E656A">
              <w:rPr>
                <w:spacing w:val="93"/>
                <w:sz w:val="24"/>
                <w:szCs w:val="24"/>
              </w:rPr>
              <w:t xml:space="preserve"> </w:t>
            </w:r>
            <w:r w:rsidRPr="004E656A">
              <w:rPr>
                <w:sz w:val="24"/>
                <w:szCs w:val="24"/>
              </w:rPr>
              <w:t>собственные</w:t>
            </w:r>
            <w:r w:rsidRPr="004E656A">
              <w:rPr>
                <w:spacing w:val="87"/>
                <w:sz w:val="24"/>
                <w:szCs w:val="24"/>
              </w:rPr>
              <w:t xml:space="preserve"> </w:t>
            </w:r>
            <w:r w:rsidRPr="004E656A">
              <w:rPr>
                <w:sz w:val="24"/>
                <w:szCs w:val="24"/>
              </w:rPr>
              <w:t>ресурсы</w:t>
            </w:r>
            <w:r w:rsidRPr="004E656A">
              <w:rPr>
                <w:spacing w:val="93"/>
                <w:sz w:val="24"/>
                <w:szCs w:val="24"/>
              </w:rPr>
              <w:t xml:space="preserve"> </w:t>
            </w:r>
            <w:r w:rsidRPr="004E656A">
              <w:rPr>
                <w:sz w:val="24"/>
                <w:szCs w:val="24"/>
              </w:rPr>
              <w:t>и управлять</w:t>
            </w:r>
            <w:r w:rsidRPr="004E656A">
              <w:rPr>
                <w:spacing w:val="-2"/>
                <w:sz w:val="24"/>
                <w:szCs w:val="24"/>
              </w:rPr>
              <w:t xml:space="preserve"> </w:t>
            </w:r>
            <w:r w:rsidRPr="004E656A">
              <w:rPr>
                <w:sz w:val="24"/>
                <w:szCs w:val="24"/>
              </w:rPr>
              <w:t>своим</w:t>
            </w:r>
            <w:r w:rsidRPr="004E656A">
              <w:rPr>
                <w:spacing w:val="-4"/>
                <w:sz w:val="24"/>
                <w:szCs w:val="24"/>
              </w:rPr>
              <w:t xml:space="preserve"> </w:t>
            </w:r>
            <w:r w:rsidRPr="004E656A">
              <w:rPr>
                <w:sz w:val="24"/>
                <w:szCs w:val="24"/>
              </w:rPr>
              <w:t>временем</w:t>
            </w:r>
          </w:p>
        </w:tc>
        <w:tc>
          <w:tcPr>
            <w:tcW w:w="3402" w:type="dxa"/>
            <w:gridSpan w:val="2"/>
          </w:tcPr>
          <w:p w:rsidR="00020A83" w:rsidRPr="009F38FA" w:rsidRDefault="005F5EB7" w:rsidP="005F5EB7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4240" w:rsidRPr="009F38FA">
              <w:rPr>
                <w:rFonts w:ascii="Times New Roman" w:hAnsi="Times New Roman"/>
                <w:sz w:val="24"/>
                <w:szCs w:val="24"/>
              </w:rPr>
      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      </w:r>
          </w:p>
        </w:tc>
        <w:tc>
          <w:tcPr>
            <w:tcW w:w="2551" w:type="dxa"/>
            <w:gridSpan w:val="2"/>
          </w:tcPr>
          <w:p w:rsidR="00020A83" w:rsidRPr="00C925D1" w:rsidRDefault="00DE7E69" w:rsidP="00DE7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D33">
              <w:rPr>
                <w:rFonts w:ascii="Times New Roman" w:hAnsi="Times New Roman"/>
                <w:sz w:val="24"/>
                <w:szCs w:val="24"/>
              </w:rPr>
              <w:t>Экспертное наблюдение за решением ситуационных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производстве, оценка практик</w:t>
            </w:r>
          </w:p>
        </w:tc>
      </w:tr>
      <w:tr w:rsidR="00020A83" w:rsidRPr="00952CCD" w:rsidTr="00915A41">
        <w:tblPrEx>
          <w:jc w:val="center"/>
        </w:tblPrEx>
        <w:trPr>
          <w:gridAfter w:val="1"/>
          <w:wAfter w:w="182" w:type="dxa"/>
          <w:trHeight w:val="1992"/>
          <w:jc w:val="center"/>
        </w:trPr>
        <w:tc>
          <w:tcPr>
            <w:tcW w:w="2977" w:type="dxa"/>
            <w:gridSpan w:val="2"/>
          </w:tcPr>
          <w:p w:rsidR="00020A83" w:rsidRDefault="00020A83" w:rsidP="007E2E11">
            <w:pPr>
              <w:pStyle w:val="TableParagraph"/>
              <w:tabs>
                <w:tab w:val="left" w:pos="1597"/>
                <w:tab w:val="left" w:pos="3055"/>
                <w:tab w:val="left" w:pos="4911"/>
                <w:tab w:val="left" w:pos="5280"/>
                <w:tab w:val="left" w:pos="6887"/>
                <w:tab w:val="left" w:pos="7242"/>
              </w:tabs>
              <w:ind w:left="0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32. </w:t>
            </w:r>
            <w:proofErr w:type="gramStart"/>
            <w:r w:rsidRPr="000439E2">
              <w:rPr>
                <w:sz w:val="24"/>
                <w:szCs w:val="24"/>
              </w:rPr>
              <w:t>Осознающий</w:t>
            </w:r>
            <w:proofErr w:type="gramEnd"/>
            <w:r w:rsidRPr="000439E2">
              <w:rPr>
                <w:spacing w:val="-2"/>
                <w:sz w:val="24"/>
                <w:szCs w:val="24"/>
              </w:rPr>
              <w:t xml:space="preserve"> </w:t>
            </w:r>
            <w:r w:rsidRPr="000439E2">
              <w:rPr>
                <w:sz w:val="24"/>
                <w:szCs w:val="24"/>
              </w:rPr>
              <w:t>значимость</w:t>
            </w:r>
            <w:r w:rsidRPr="000439E2">
              <w:rPr>
                <w:spacing w:val="-6"/>
                <w:sz w:val="24"/>
                <w:szCs w:val="24"/>
              </w:rPr>
              <w:t xml:space="preserve"> </w:t>
            </w:r>
            <w:r w:rsidRPr="000439E2">
              <w:rPr>
                <w:sz w:val="24"/>
                <w:szCs w:val="24"/>
              </w:rPr>
              <w:t>профессионального</w:t>
            </w:r>
            <w:r w:rsidRPr="000439E2">
              <w:rPr>
                <w:spacing w:val="-2"/>
                <w:sz w:val="24"/>
                <w:szCs w:val="24"/>
              </w:rPr>
              <w:t xml:space="preserve"> </w:t>
            </w:r>
            <w:r w:rsidRPr="000439E2">
              <w:rPr>
                <w:sz w:val="24"/>
                <w:szCs w:val="24"/>
              </w:rPr>
              <w:t>развития</w:t>
            </w:r>
            <w:r w:rsidRPr="000439E2">
              <w:rPr>
                <w:spacing w:val="-8"/>
                <w:sz w:val="24"/>
                <w:szCs w:val="24"/>
              </w:rPr>
              <w:t xml:space="preserve"> </w:t>
            </w:r>
            <w:r w:rsidRPr="000439E2">
              <w:rPr>
                <w:sz w:val="24"/>
                <w:szCs w:val="24"/>
              </w:rPr>
              <w:t>в</w:t>
            </w:r>
            <w:r w:rsidRPr="000439E2">
              <w:rPr>
                <w:spacing w:val="-5"/>
                <w:sz w:val="24"/>
                <w:szCs w:val="24"/>
              </w:rPr>
              <w:t xml:space="preserve"> </w:t>
            </w:r>
            <w:r w:rsidRPr="000439E2">
              <w:rPr>
                <w:sz w:val="24"/>
                <w:szCs w:val="24"/>
              </w:rPr>
              <w:t>выбранной</w:t>
            </w:r>
            <w:r w:rsidRPr="000439E2">
              <w:rPr>
                <w:spacing w:val="-6"/>
                <w:sz w:val="24"/>
                <w:szCs w:val="24"/>
              </w:rPr>
              <w:t xml:space="preserve"> </w:t>
            </w:r>
            <w:r w:rsidRPr="000439E2">
              <w:rPr>
                <w:sz w:val="24"/>
                <w:szCs w:val="24"/>
              </w:rPr>
              <w:t>профессии</w:t>
            </w:r>
          </w:p>
        </w:tc>
        <w:tc>
          <w:tcPr>
            <w:tcW w:w="3402" w:type="dxa"/>
            <w:gridSpan w:val="2"/>
          </w:tcPr>
          <w:p w:rsidR="00020A83" w:rsidRPr="009F38FA" w:rsidRDefault="005F5EB7" w:rsidP="00915A41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>- положительная динамика в организации собственной учебной деятельности по результатам самооценки, самоанализа и коррекции ее результатов;</w:t>
            </w:r>
          </w:p>
        </w:tc>
        <w:tc>
          <w:tcPr>
            <w:tcW w:w="2551" w:type="dxa"/>
            <w:gridSpan w:val="2"/>
          </w:tcPr>
          <w:p w:rsidR="00020A83" w:rsidRPr="00C925D1" w:rsidRDefault="00DE7E69" w:rsidP="0091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D33">
              <w:rPr>
                <w:rFonts w:ascii="Times New Roman" w:hAnsi="Times New Roman"/>
                <w:sz w:val="24"/>
                <w:szCs w:val="24"/>
              </w:rPr>
              <w:t>Экспертное наблюдение за решением ситуационных задач, практических работ, оценка результатов прохождения практик</w:t>
            </w:r>
          </w:p>
        </w:tc>
      </w:tr>
      <w:tr w:rsidR="00020A83" w:rsidRPr="00952CCD" w:rsidTr="000F7AA3">
        <w:tblPrEx>
          <w:jc w:val="center"/>
        </w:tblPrEx>
        <w:trPr>
          <w:gridAfter w:val="1"/>
          <w:wAfter w:w="182" w:type="dxa"/>
          <w:trHeight w:val="968"/>
          <w:jc w:val="center"/>
        </w:trPr>
        <w:tc>
          <w:tcPr>
            <w:tcW w:w="2977" w:type="dxa"/>
            <w:gridSpan w:val="2"/>
          </w:tcPr>
          <w:p w:rsidR="00DE7E69" w:rsidRDefault="00020A83" w:rsidP="007E2E11">
            <w:pPr>
              <w:pStyle w:val="TableParagraph"/>
              <w:tabs>
                <w:tab w:val="left" w:pos="1597"/>
                <w:tab w:val="left" w:pos="3055"/>
                <w:tab w:val="left" w:pos="4911"/>
                <w:tab w:val="left" w:pos="5280"/>
                <w:tab w:val="left" w:pos="6887"/>
                <w:tab w:val="left" w:pos="7242"/>
              </w:tabs>
              <w:ind w:left="0"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34. </w:t>
            </w:r>
            <w:r w:rsidRPr="001205E7"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 xml:space="preserve"> </w:t>
            </w:r>
            <w:r w:rsidRPr="001205E7">
              <w:rPr>
                <w:sz w:val="24"/>
                <w:szCs w:val="24"/>
              </w:rPr>
              <w:t>уровня</w:t>
            </w:r>
            <w:r w:rsidRPr="001205E7">
              <w:rPr>
                <w:sz w:val="24"/>
                <w:szCs w:val="24"/>
              </w:rPr>
              <w:tab/>
              <w:t xml:space="preserve"> </w:t>
            </w:r>
            <w:proofErr w:type="spellStart"/>
            <w:r w:rsidRPr="001205E7">
              <w:rPr>
                <w:sz w:val="24"/>
                <w:szCs w:val="24"/>
              </w:rPr>
              <w:t>сформированности</w:t>
            </w:r>
            <w:proofErr w:type="spellEnd"/>
            <w:r w:rsidRPr="001205E7">
              <w:rPr>
                <w:sz w:val="24"/>
                <w:szCs w:val="24"/>
              </w:rPr>
              <w:t xml:space="preserve"> личностных каче</w:t>
            </w:r>
            <w:proofErr w:type="gramStart"/>
            <w:r w:rsidRPr="001205E7">
              <w:rPr>
                <w:sz w:val="24"/>
                <w:szCs w:val="24"/>
              </w:rPr>
              <w:t>ств</w:t>
            </w:r>
            <w:r w:rsidRPr="001205E7">
              <w:rPr>
                <w:spacing w:val="-67"/>
                <w:sz w:val="24"/>
                <w:szCs w:val="24"/>
              </w:rPr>
              <w:t xml:space="preserve">        </w:t>
            </w:r>
            <w:r w:rsidRPr="001205E7">
              <w:rPr>
                <w:sz w:val="24"/>
                <w:szCs w:val="24"/>
              </w:rPr>
              <w:t>ст</w:t>
            </w:r>
            <w:proofErr w:type="gramEnd"/>
            <w:r w:rsidRPr="001205E7">
              <w:rPr>
                <w:sz w:val="24"/>
                <w:szCs w:val="24"/>
              </w:rPr>
              <w:t>удентов</w:t>
            </w:r>
            <w:r w:rsidRPr="001205E7">
              <w:rPr>
                <w:spacing w:val="-3"/>
                <w:sz w:val="24"/>
                <w:szCs w:val="24"/>
              </w:rPr>
              <w:t xml:space="preserve"> </w:t>
            </w:r>
            <w:r w:rsidRPr="001205E7">
              <w:rPr>
                <w:sz w:val="24"/>
                <w:szCs w:val="24"/>
              </w:rPr>
              <w:t>уровню</w:t>
            </w:r>
            <w:r w:rsidRPr="001205E7">
              <w:rPr>
                <w:spacing w:val="-2"/>
                <w:sz w:val="24"/>
                <w:szCs w:val="24"/>
              </w:rPr>
              <w:t xml:space="preserve"> </w:t>
            </w:r>
            <w:r w:rsidRPr="001205E7">
              <w:rPr>
                <w:sz w:val="24"/>
                <w:szCs w:val="24"/>
              </w:rPr>
              <w:t>запросов</w:t>
            </w:r>
            <w:r w:rsidRPr="001205E7">
              <w:rPr>
                <w:spacing w:val="-3"/>
                <w:sz w:val="24"/>
                <w:szCs w:val="24"/>
              </w:rPr>
              <w:t xml:space="preserve"> </w:t>
            </w:r>
            <w:r w:rsidR="00DE7E69">
              <w:rPr>
                <w:sz w:val="24"/>
                <w:szCs w:val="24"/>
              </w:rPr>
              <w:t xml:space="preserve">работодателя </w:t>
            </w:r>
          </w:p>
          <w:p w:rsidR="00020A83" w:rsidRPr="00DE7E69" w:rsidRDefault="00020A83" w:rsidP="00DE7E69"/>
        </w:tc>
        <w:tc>
          <w:tcPr>
            <w:tcW w:w="3402" w:type="dxa"/>
            <w:gridSpan w:val="2"/>
          </w:tcPr>
          <w:p w:rsidR="005F5EB7" w:rsidRPr="009F38FA" w:rsidRDefault="009F38FA" w:rsidP="009F38FA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5EB7" w:rsidRPr="009F38FA">
              <w:rPr>
                <w:rFonts w:ascii="Times New Roman" w:hAnsi="Times New Roman"/>
                <w:sz w:val="24"/>
                <w:szCs w:val="24"/>
              </w:rPr>
              <w:t>оценка собственного продвижения, личностного развития;</w:t>
            </w:r>
          </w:p>
          <w:p w:rsidR="005F5EB7" w:rsidRPr="009F38FA" w:rsidRDefault="009F38FA" w:rsidP="009F38FA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5EB7" w:rsidRPr="009F38FA">
              <w:rPr>
                <w:rFonts w:ascii="Times New Roman" w:hAnsi="Times New Roman"/>
                <w:sz w:val="24"/>
                <w:szCs w:val="24"/>
              </w:rPr>
              <w:t xml:space="preserve">ответственность за результат учебной деятельности и подготовки </w:t>
            </w:r>
            <w:r w:rsidR="005F5EB7" w:rsidRPr="009F38FA">
              <w:rPr>
                <w:rFonts w:ascii="Times New Roman" w:hAnsi="Times New Roman"/>
                <w:sz w:val="24"/>
                <w:szCs w:val="24"/>
              </w:rPr>
              <w:br/>
              <w:t>к профессиональной деятельности;</w:t>
            </w:r>
          </w:p>
          <w:p w:rsidR="00020A83" w:rsidRPr="009F38FA" w:rsidRDefault="009F38FA" w:rsidP="009F38FA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8FA">
              <w:rPr>
                <w:rFonts w:ascii="Times New Roman" w:hAnsi="Times New Roman"/>
                <w:sz w:val="24"/>
                <w:szCs w:val="24"/>
              </w:rPr>
              <w:t>- участие в конкурсах профессионального ма</w:t>
            </w:r>
            <w:r w:rsidR="00DE7E69">
              <w:rPr>
                <w:rFonts w:ascii="Times New Roman" w:hAnsi="Times New Roman"/>
                <w:sz w:val="24"/>
                <w:szCs w:val="24"/>
              </w:rPr>
              <w:t>стерства и в командных проектах.</w:t>
            </w:r>
          </w:p>
        </w:tc>
        <w:tc>
          <w:tcPr>
            <w:tcW w:w="2551" w:type="dxa"/>
            <w:gridSpan w:val="2"/>
          </w:tcPr>
          <w:p w:rsidR="00020A83" w:rsidRPr="00C925D1" w:rsidRDefault="00DE7E69" w:rsidP="007E2E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D33">
              <w:rPr>
                <w:rFonts w:ascii="Times New Roman" w:hAnsi="Times New Roman"/>
                <w:sz w:val="24"/>
                <w:szCs w:val="24"/>
              </w:rPr>
              <w:t>Экспертное наблюдение за решением ситуационных задач, практических работ, оценка результатов прохождения практик</w:t>
            </w:r>
          </w:p>
        </w:tc>
      </w:tr>
    </w:tbl>
    <w:p w:rsidR="00020A83" w:rsidRPr="00F64801" w:rsidRDefault="00020A83" w:rsidP="00020A83">
      <w:pPr>
        <w:rPr>
          <w:rFonts w:ascii="Times New Roman" w:hAnsi="Times New Roman"/>
          <w:sz w:val="28"/>
          <w:szCs w:val="28"/>
        </w:rPr>
      </w:pPr>
    </w:p>
    <w:p w:rsidR="00186192" w:rsidRPr="006B3BDD" w:rsidRDefault="00186192" w:rsidP="00F30C34">
      <w:pPr>
        <w:tabs>
          <w:tab w:val="left" w:pos="71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5BBE" w:rsidRPr="006B3BDD" w:rsidRDefault="00645BBE" w:rsidP="00645BBE">
      <w:pPr>
        <w:tabs>
          <w:tab w:val="left" w:pos="2127"/>
        </w:tabs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45BBE" w:rsidRPr="006B3BDD" w:rsidRDefault="00645BBE" w:rsidP="00645BBE">
      <w:pPr>
        <w:tabs>
          <w:tab w:val="left" w:pos="2127"/>
        </w:tabs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45BBE" w:rsidRPr="006B3BDD" w:rsidRDefault="00645BBE" w:rsidP="00645BBE">
      <w:pPr>
        <w:rPr>
          <w:rFonts w:ascii="Times New Roman" w:hAnsi="Times New Roman"/>
          <w:sz w:val="24"/>
          <w:szCs w:val="24"/>
        </w:rPr>
      </w:pPr>
    </w:p>
    <w:p w:rsidR="00186192" w:rsidRDefault="00186192"/>
    <w:sectPr w:rsidR="00186192" w:rsidSect="00F3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E69" w:rsidRDefault="00DE7E69" w:rsidP="00E32AE9">
      <w:pPr>
        <w:spacing w:after="0" w:line="240" w:lineRule="auto"/>
      </w:pPr>
      <w:r>
        <w:separator/>
      </w:r>
    </w:p>
  </w:endnote>
  <w:endnote w:type="continuationSeparator" w:id="1">
    <w:p w:rsidR="00DE7E69" w:rsidRDefault="00DE7E69" w:rsidP="00E3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69" w:rsidRDefault="00BD694F">
    <w:pPr>
      <w:pStyle w:val="a6"/>
      <w:jc w:val="right"/>
    </w:pPr>
    <w:fldSimple w:instr=" PAGE   \* MERGEFORMAT ">
      <w:r w:rsidR="00915A41">
        <w:rPr>
          <w:noProof/>
        </w:rPr>
        <w:t>11</w:t>
      </w:r>
    </w:fldSimple>
  </w:p>
  <w:p w:rsidR="00DE7E69" w:rsidRDefault="00DE7E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E69" w:rsidRDefault="00DE7E69" w:rsidP="00E32AE9">
      <w:pPr>
        <w:spacing w:after="0" w:line="240" w:lineRule="auto"/>
      </w:pPr>
      <w:r>
        <w:separator/>
      </w:r>
    </w:p>
  </w:footnote>
  <w:footnote w:type="continuationSeparator" w:id="1">
    <w:p w:rsidR="00DE7E69" w:rsidRDefault="00DE7E69" w:rsidP="00E32AE9">
      <w:pPr>
        <w:spacing w:after="0" w:line="240" w:lineRule="auto"/>
      </w:pPr>
      <w:r>
        <w:continuationSeparator/>
      </w:r>
    </w:p>
  </w:footnote>
  <w:footnote w:id="2">
    <w:p w:rsidR="00DE7E69" w:rsidRPr="000A093C" w:rsidRDefault="00DE7E69" w:rsidP="00E32AE9">
      <w:pPr>
        <w:pStyle w:val="aa"/>
        <w:jc w:val="both"/>
        <w:rPr>
          <w:lang w:val="ru-RU"/>
        </w:rPr>
      </w:pPr>
      <w:r w:rsidRPr="00705993">
        <w:rPr>
          <w:rStyle w:val="ac"/>
          <w:i/>
        </w:rPr>
        <w:footnoteRef/>
      </w:r>
      <w:proofErr w:type="gramStart"/>
      <w:r>
        <w:rPr>
          <w:rStyle w:val="af"/>
          <w:i w:val="0"/>
          <w:iCs/>
          <w:lang w:val="ru-RU"/>
        </w:rPr>
        <w:t>Примерная тематика самостоятельных работ</w:t>
      </w:r>
      <w:r w:rsidRPr="00705993">
        <w:rPr>
          <w:rStyle w:val="af"/>
          <w:i w:val="0"/>
          <w:iCs/>
          <w:lang w:val="ru-RU"/>
        </w:rPr>
        <w:t xml:space="preserve">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EEB"/>
    <w:multiLevelType w:val="multilevel"/>
    <w:tmpl w:val="6BAC2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63ADB"/>
    <w:multiLevelType w:val="hybridMultilevel"/>
    <w:tmpl w:val="AA22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461DB5"/>
    <w:multiLevelType w:val="hybridMultilevel"/>
    <w:tmpl w:val="FD6A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902F8"/>
    <w:multiLevelType w:val="hybridMultilevel"/>
    <w:tmpl w:val="35BE238E"/>
    <w:lvl w:ilvl="0" w:tplc="6BFC0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3B6036"/>
    <w:multiLevelType w:val="hybridMultilevel"/>
    <w:tmpl w:val="0E647AC4"/>
    <w:lvl w:ilvl="0" w:tplc="566272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09033F"/>
    <w:multiLevelType w:val="hybridMultilevel"/>
    <w:tmpl w:val="4AD2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45116874"/>
    <w:multiLevelType w:val="hybridMultilevel"/>
    <w:tmpl w:val="6A8615EE"/>
    <w:lvl w:ilvl="0" w:tplc="C4B045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220011"/>
    <w:multiLevelType w:val="multilevel"/>
    <w:tmpl w:val="60D41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D024E3"/>
    <w:multiLevelType w:val="multilevel"/>
    <w:tmpl w:val="9D649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4661FC"/>
    <w:multiLevelType w:val="hybridMultilevel"/>
    <w:tmpl w:val="5BECCF44"/>
    <w:lvl w:ilvl="0" w:tplc="DA64D1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643148"/>
    <w:multiLevelType w:val="multilevel"/>
    <w:tmpl w:val="847C07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D76347"/>
    <w:multiLevelType w:val="multilevel"/>
    <w:tmpl w:val="F906F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64" w:hanging="1800"/>
      </w:pPr>
      <w:rPr>
        <w:rFonts w:cs="Times New Roman" w:hint="default"/>
      </w:rPr>
    </w:lvl>
  </w:abstractNum>
  <w:abstractNum w:abstractNumId="15">
    <w:nsid w:val="68303AEA"/>
    <w:multiLevelType w:val="multilevel"/>
    <w:tmpl w:val="E6C807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2B5AA0"/>
    <w:multiLevelType w:val="hybridMultilevel"/>
    <w:tmpl w:val="8CB8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932FAC"/>
    <w:multiLevelType w:val="hybridMultilevel"/>
    <w:tmpl w:val="0C0A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3B2755"/>
    <w:multiLevelType w:val="hybridMultilevel"/>
    <w:tmpl w:val="2DEA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5"/>
  </w:num>
  <w:num w:numId="5">
    <w:abstractNumId w:val="17"/>
  </w:num>
  <w:num w:numId="6">
    <w:abstractNumId w:val="18"/>
  </w:num>
  <w:num w:numId="7">
    <w:abstractNumId w:val="4"/>
  </w:num>
  <w:num w:numId="8">
    <w:abstractNumId w:val="2"/>
  </w:num>
  <w:num w:numId="9">
    <w:abstractNumId w:val="6"/>
  </w:num>
  <w:num w:numId="10">
    <w:abstractNumId w:val="1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5"/>
  </w:num>
  <w:num w:numId="15">
    <w:abstractNumId w:val="12"/>
  </w:num>
  <w:num w:numId="16">
    <w:abstractNumId w:val="9"/>
  </w:num>
  <w:num w:numId="17">
    <w:abstractNumId w:val="0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AE9"/>
    <w:rsid w:val="00020A83"/>
    <w:rsid w:val="000505FB"/>
    <w:rsid w:val="00070D02"/>
    <w:rsid w:val="000A093C"/>
    <w:rsid w:val="000A4240"/>
    <w:rsid w:val="000B3E11"/>
    <w:rsid w:val="000F7AA3"/>
    <w:rsid w:val="00186192"/>
    <w:rsid w:val="001B49CD"/>
    <w:rsid w:val="00246C09"/>
    <w:rsid w:val="002C17ED"/>
    <w:rsid w:val="002F45AE"/>
    <w:rsid w:val="003D70D5"/>
    <w:rsid w:val="003F664F"/>
    <w:rsid w:val="00455949"/>
    <w:rsid w:val="0047649B"/>
    <w:rsid w:val="004E36C2"/>
    <w:rsid w:val="005120DD"/>
    <w:rsid w:val="005A306F"/>
    <w:rsid w:val="005F5EB7"/>
    <w:rsid w:val="006118B4"/>
    <w:rsid w:val="00645BBE"/>
    <w:rsid w:val="006B3BDD"/>
    <w:rsid w:val="006C1638"/>
    <w:rsid w:val="006E39EC"/>
    <w:rsid w:val="00705993"/>
    <w:rsid w:val="00730D52"/>
    <w:rsid w:val="007E2E11"/>
    <w:rsid w:val="008061B1"/>
    <w:rsid w:val="0087049C"/>
    <w:rsid w:val="008B4F00"/>
    <w:rsid w:val="00915A41"/>
    <w:rsid w:val="009239F6"/>
    <w:rsid w:val="009F38FA"/>
    <w:rsid w:val="00AB12B5"/>
    <w:rsid w:val="00AB481D"/>
    <w:rsid w:val="00AB7386"/>
    <w:rsid w:val="00AD3049"/>
    <w:rsid w:val="00B74F27"/>
    <w:rsid w:val="00BD6091"/>
    <w:rsid w:val="00BD694F"/>
    <w:rsid w:val="00C82582"/>
    <w:rsid w:val="00CC24BA"/>
    <w:rsid w:val="00CF1B41"/>
    <w:rsid w:val="00D13023"/>
    <w:rsid w:val="00D302F5"/>
    <w:rsid w:val="00DE7D44"/>
    <w:rsid w:val="00DE7E69"/>
    <w:rsid w:val="00E32AE9"/>
    <w:rsid w:val="00ED22DE"/>
    <w:rsid w:val="00F10364"/>
    <w:rsid w:val="00F304E2"/>
    <w:rsid w:val="00F30C34"/>
    <w:rsid w:val="00F31828"/>
    <w:rsid w:val="00F322FD"/>
    <w:rsid w:val="00F40C59"/>
    <w:rsid w:val="00FB2D04"/>
    <w:rsid w:val="00FE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1828"/>
    <w:pPr>
      <w:spacing w:after="200" w:line="276" w:lineRule="auto"/>
    </w:pPr>
  </w:style>
  <w:style w:type="paragraph" w:styleId="10">
    <w:name w:val="heading 1"/>
    <w:basedOn w:val="a0"/>
    <w:next w:val="a0"/>
    <w:link w:val="12"/>
    <w:uiPriority w:val="99"/>
    <w:qFormat/>
    <w:rsid w:val="00E32AE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E32AE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32AE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E32AE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E32AE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E32AE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E32AE9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E32AE9"/>
    <w:rPr>
      <w:rFonts w:ascii="Calibri" w:hAnsi="Calibri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rsid w:val="00E32AE9"/>
    <w:pPr>
      <w:spacing w:after="0" w:line="240" w:lineRule="auto"/>
    </w:pPr>
    <w:rPr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E32AE9"/>
    <w:rPr>
      <w:rFonts w:ascii="Calibri" w:hAnsi="Calibri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E32AE9"/>
    <w:pPr>
      <w:spacing w:after="0" w:line="240" w:lineRule="auto"/>
      <w:ind w:right="-57"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E32AE9"/>
    <w:rPr>
      <w:rFonts w:ascii="Calibri" w:hAnsi="Calibri" w:cs="Times New Roman"/>
      <w:sz w:val="24"/>
      <w:szCs w:val="24"/>
    </w:rPr>
  </w:style>
  <w:style w:type="character" w:customStyle="1" w:styleId="blk">
    <w:name w:val="blk"/>
    <w:uiPriority w:val="99"/>
    <w:rsid w:val="00E32AE9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E32AE9"/>
    <w:pPr>
      <w:tabs>
        <w:tab w:val="center" w:pos="4677"/>
        <w:tab w:val="right" w:pos="9355"/>
      </w:tabs>
      <w:spacing w:before="120" w:after="120" w:line="240" w:lineRule="auto"/>
    </w:pPr>
    <w:rPr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E32AE9"/>
    <w:rPr>
      <w:rFonts w:ascii="Calibri" w:hAnsi="Calibri" w:cs="Times New Roman"/>
      <w:sz w:val="24"/>
      <w:szCs w:val="24"/>
    </w:rPr>
  </w:style>
  <w:style w:type="character" w:styleId="a8">
    <w:name w:val="page number"/>
    <w:basedOn w:val="a1"/>
    <w:uiPriority w:val="99"/>
    <w:rsid w:val="00E32AE9"/>
    <w:rPr>
      <w:rFonts w:cs="Times New Roman"/>
    </w:rPr>
  </w:style>
  <w:style w:type="paragraph" w:styleId="a9">
    <w:name w:val="Normal (Web)"/>
    <w:basedOn w:val="a0"/>
    <w:uiPriority w:val="99"/>
    <w:rsid w:val="00E32AE9"/>
    <w:pPr>
      <w:widowControl w:val="0"/>
      <w:spacing w:after="0" w:line="240" w:lineRule="auto"/>
    </w:pPr>
    <w:rPr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semiHidden/>
    <w:rsid w:val="00E32AE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a1"/>
    <w:link w:val="aa"/>
    <w:uiPriority w:val="99"/>
    <w:locked/>
    <w:rsid w:val="00E32AE9"/>
    <w:rPr>
      <w:rFonts w:ascii="Times New Roman" w:hAnsi="Times New Roman"/>
      <w:sz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semiHidden/>
    <w:locked/>
    <w:rsid w:val="00E32AE9"/>
    <w:rPr>
      <w:rFonts w:ascii="Calibri" w:hAnsi="Calibri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semiHidden/>
    <w:rsid w:val="00E32AE9"/>
    <w:rPr>
      <w:rFonts w:cs="Times New Roman"/>
      <w:vertAlign w:val="superscript"/>
    </w:rPr>
  </w:style>
  <w:style w:type="paragraph" w:styleId="23">
    <w:name w:val="List 2"/>
    <w:basedOn w:val="a0"/>
    <w:uiPriority w:val="99"/>
    <w:rsid w:val="00E32AE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E32AE9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99"/>
    <w:semiHidden/>
    <w:rsid w:val="00E32AE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99"/>
    <w:semiHidden/>
    <w:rsid w:val="00E32AE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99"/>
    <w:semiHidden/>
    <w:rsid w:val="00E32AE9"/>
    <w:pPr>
      <w:spacing w:after="0" w:line="240" w:lineRule="auto"/>
      <w:ind w:left="480"/>
    </w:pPr>
    <w:rPr>
      <w:sz w:val="28"/>
      <w:szCs w:val="28"/>
    </w:rPr>
  </w:style>
  <w:style w:type="paragraph" w:styleId="ae">
    <w:name w:val="List Paragraph"/>
    <w:basedOn w:val="a0"/>
    <w:uiPriority w:val="99"/>
    <w:qFormat/>
    <w:rsid w:val="00E32AE9"/>
    <w:pPr>
      <w:spacing w:before="120" w:after="120" w:line="240" w:lineRule="auto"/>
      <w:ind w:left="708"/>
    </w:pPr>
    <w:rPr>
      <w:sz w:val="24"/>
      <w:szCs w:val="24"/>
    </w:rPr>
  </w:style>
  <w:style w:type="character" w:styleId="af">
    <w:name w:val="Emphasis"/>
    <w:basedOn w:val="a1"/>
    <w:uiPriority w:val="99"/>
    <w:qFormat/>
    <w:rsid w:val="00E32AE9"/>
    <w:rPr>
      <w:rFonts w:cs="Times New Roman"/>
      <w:i/>
    </w:rPr>
  </w:style>
  <w:style w:type="paragraph" w:styleId="af0">
    <w:name w:val="Balloon Text"/>
    <w:basedOn w:val="a0"/>
    <w:link w:val="af1"/>
    <w:uiPriority w:val="99"/>
    <w:semiHidden/>
    <w:rsid w:val="00E32AE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E32AE9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E32A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rsid w:val="00E32AE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E32AE9"/>
    <w:rPr>
      <w:rFonts w:ascii="Calibri" w:hAnsi="Calibri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E32AE9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E32AE9"/>
    <w:rPr>
      <w:rFonts w:ascii="Calibri" w:hAnsi="Calibri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semiHidden/>
    <w:rsid w:val="00E32AE9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E32AE9"/>
    <w:rPr>
      <w:rFonts w:ascii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E32AE9"/>
    <w:rPr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E32AE9"/>
    <w:rPr>
      <w:b/>
      <w:bCs/>
    </w:rPr>
  </w:style>
  <w:style w:type="character" w:customStyle="1" w:styleId="apple-converted-space">
    <w:name w:val="apple-converted-space"/>
    <w:uiPriority w:val="99"/>
    <w:rsid w:val="00E32AE9"/>
  </w:style>
  <w:style w:type="character" w:customStyle="1" w:styleId="af8">
    <w:name w:val="Цветовое выделение"/>
    <w:uiPriority w:val="99"/>
    <w:rsid w:val="00E32AE9"/>
    <w:rPr>
      <w:b/>
      <w:color w:val="26282F"/>
    </w:rPr>
  </w:style>
  <w:style w:type="character" w:customStyle="1" w:styleId="af9">
    <w:name w:val="Гипертекстовая ссылка"/>
    <w:uiPriority w:val="99"/>
    <w:rsid w:val="00E32AE9"/>
    <w:rPr>
      <w:b/>
      <w:color w:val="auto"/>
    </w:rPr>
  </w:style>
  <w:style w:type="character" w:customStyle="1" w:styleId="afa">
    <w:name w:val="Активная гипертекстовая ссылка"/>
    <w:uiPriority w:val="99"/>
    <w:rsid w:val="00E32AE9"/>
    <w:rPr>
      <w:b/>
      <w:color w:val="auto"/>
      <w:u w:val="single"/>
    </w:rPr>
  </w:style>
  <w:style w:type="paragraph" w:customStyle="1" w:styleId="afb">
    <w:name w:val="Внимание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E32AE9"/>
  </w:style>
  <w:style w:type="paragraph" w:customStyle="1" w:styleId="afd">
    <w:name w:val="Внимание: недобросовестность!"/>
    <w:basedOn w:val="afb"/>
    <w:next w:val="a0"/>
    <w:uiPriority w:val="99"/>
    <w:rsid w:val="00E32AE9"/>
  </w:style>
  <w:style w:type="character" w:customStyle="1" w:styleId="afe">
    <w:name w:val="Выделение для Базового Поиска"/>
    <w:uiPriority w:val="99"/>
    <w:rsid w:val="00E32AE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E32AE9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after="0"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E32AE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E32AE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Calibri" w:hAnsi="Calibri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E32AE9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sz w:val="24"/>
      <w:szCs w:val="24"/>
    </w:rPr>
  </w:style>
  <w:style w:type="character" w:customStyle="1" w:styleId="aff7">
    <w:name w:val="Заголовок чужого сообщения"/>
    <w:uiPriority w:val="99"/>
    <w:rsid w:val="00E32AE9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E32AE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E32AE9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E32AE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E32AE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E32AE9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after="0" w:line="360" w:lineRule="auto"/>
    </w:pPr>
    <w:rPr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E32AE9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after="0" w:line="360" w:lineRule="auto"/>
      <w:jc w:val="right"/>
    </w:pPr>
    <w:rPr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E32AE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E32AE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E32AE9"/>
  </w:style>
  <w:style w:type="paragraph" w:customStyle="1" w:styleId="afff6">
    <w:name w:val="Моноширинный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E32AE9"/>
    <w:rPr>
      <w:b/>
      <w:color w:val="26282F"/>
      <w:shd w:val="clear" w:color="auto" w:fill="auto"/>
    </w:rPr>
  </w:style>
  <w:style w:type="paragraph" w:customStyle="1" w:styleId="afff8">
    <w:name w:val="Напишите нам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E32AE9"/>
    <w:rPr>
      <w:b/>
      <w:color w:val="000000"/>
      <w:shd w:val="clear" w:color="auto" w:fill="auto"/>
    </w:rPr>
  </w:style>
  <w:style w:type="paragraph" w:customStyle="1" w:styleId="afffa">
    <w:name w:val="Необходимые документы"/>
    <w:basedOn w:val="afb"/>
    <w:next w:val="a0"/>
    <w:uiPriority w:val="99"/>
    <w:rsid w:val="00E32AE9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after="0" w:line="360" w:lineRule="auto"/>
      <w:jc w:val="both"/>
    </w:pPr>
    <w:rPr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E32AE9"/>
    <w:pPr>
      <w:ind w:left="140"/>
    </w:pPr>
  </w:style>
  <w:style w:type="character" w:customStyle="1" w:styleId="afffe">
    <w:name w:val="Опечатки"/>
    <w:uiPriority w:val="99"/>
    <w:rsid w:val="00E32AE9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E32AE9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E32AE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Calibri" w:hAnsi="Calibri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E32AE9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E32AE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E32AE9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after="0" w:line="360" w:lineRule="auto"/>
    </w:pPr>
    <w:rPr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E32AE9"/>
  </w:style>
  <w:style w:type="paragraph" w:customStyle="1" w:styleId="affff6">
    <w:name w:val="Примечание."/>
    <w:basedOn w:val="afb"/>
    <w:next w:val="a0"/>
    <w:uiPriority w:val="99"/>
    <w:rsid w:val="00E32AE9"/>
  </w:style>
  <w:style w:type="character" w:customStyle="1" w:styleId="affff7">
    <w:name w:val="Продолжение ссылки"/>
    <w:uiPriority w:val="99"/>
    <w:rsid w:val="00E32AE9"/>
  </w:style>
  <w:style w:type="paragraph" w:customStyle="1" w:styleId="affff8">
    <w:name w:val="Словарная статья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sz w:val="24"/>
      <w:szCs w:val="24"/>
    </w:rPr>
  </w:style>
  <w:style w:type="character" w:customStyle="1" w:styleId="affff9">
    <w:name w:val="Сравнение редакций"/>
    <w:uiPriority w:val="99"/>
    <w:rsid w:val="00E32AE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32AE9"/>
    <w:rPr>
      <w:color w:val="000000"/>
      <w:shd w:val="clear" w:color="auto" w:fill="auto"/>
    </w:rPr>
  </w:style>
  <w:style w:type="character" w:customStyle="1" w:styleId="affffb">
    <w:name w:val="Сравнение редакций. Удаленный фрагмент"/>
    <w:uiPriority w:val="99"/>
    <w:rsid w:val="00E32AE9"/>
    <w:rPr>
      <w:color w:val="000000"/>
      <w:shd w:val="clear" w:color="auto" w:fill="auto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E32AE9"/>
    <w:rPr>
      <w:b/>
      <w:color w:val="auto"/>
    </w:rPr>
  </w:style>
  <w:style w:type="paragraph" w:customStyle="1" w:styleId="affffe">
    <w:name w:val="Текст в таблице"/>
    <w:basedOn w:val="afffb"/>
    <w:next w:val="a0"/>
    <w:uiPriority w:val="99"/>
    <w:rsid w:val="00E32AE9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before="200" w:after="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after="0" w:line="360" w:lineRule="auto"/>
    </w:pPr>
    <w:rPr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E32AE9"/>
    <w:rPr>
      <w:b/>
      <w:strike/>
      <w:color w:val="auto"/>
    </w:rPr>
  </w:style>
  <w:style w:type="paragraph" w:customStyle="1" w:styleId="afffff2">
    <w:name w:val="Формула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E32AE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E32AE9"/>
    <w:pPr>
      <w:widowControl w:val="0"/>
      <w:autoSpaceDE w:val="0"/>
      <w:autoSpaceDN w:val="0"/>
      <w:adjustRightInd w:val="0"/>
      <w:spacing w:before="300" w:after="0" w:line="360" w:lineRule="auto"/>
    </w:pPr>
    <w:rPr>
      <w:sz w:val="24"/>
      <w:szCs w:val="24"/>
    </w:rPr>
  </w:style>
  <w:style w:type="paragraph" w:customStyle="1" w:styleId="Default">
    <w:name w:val="Default"/>
    <w:uiPriority w:val="99"/>
    <w:rsid w:val="00E32AE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semiHidden/>
    <w:rsid w:val="00E32AE9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semiHidden/>
    <w:rsid w:val="00E32AE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99"/>
    <w:semiHidden/>
    <w:rsid w:val="00E32AE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0"/>
    <w:next w:val="a0"/>
    <w:autoRedefine/>
    <w:uiPriority w:val="99"/>
    <w:semiHidden/>
    <w:rsid w:val="00E32AE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0"/>
    <w:next w:val="a0"/>
    <w:autoRedefine/>
    <w:uiPriority w:val="99"/>
    <w:semiHidden/>
    <w:rsid w:val="00E32AE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0"/>
    <w:next w:val="a0"/>
    <w:autoRedefine/>
    <w:uiPriority w:val="99"/>
    <w:semiHidden/>
    <w:rsid w:val="00E32AE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99"/>
    <w:semiHidden/>
    <w:rsid w:val="00E32AE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E32AE9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ffff5">
    <w:name w:val="Table Grid"/>
    <w:basedOn w:val="a2"/>
    <w:uiPriority w:val="99"/>
    <w:rsid w:val="00E32AE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rsid w:val="00E32AE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E32AE9"/>
    <w:rPr>
      <w:rFonts w:ascii="Calibri" w:hAnsi="Calibri"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rsid w:val="00E32AE9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E32AE9"/>
    <w:pPr>
      <w:spacing w:after="120"/>
      <w:ind w:left="283"/>
    </w:pPr>
    <w:rPr>
      <w:rFonts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E32AE9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uiPriority w:val="99"/>
    <w:rsid w:val="00E32AE9"/>
    <w:pPr>
      <w:widowControl w:val="0"/>
      <w:suppressLineNumbers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rsid w:val="00E32AE9"/>
    <w:pPr>
      <w:spacing w:after="60"/>
      <w:ind w:left="360" w:hanging="360"/>
      <w:jc w:val="both"/>
    </w:pPr>
    <w:rPr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E32AE9"/>
    <w:rPr>
      <w:rFonts w:ascii="Calibri" w:hAnsi="Calibri"/>
      <w:sz w:val="22"/>
      <w:lang w:eastAsia="en-US"/>
    </w:rPr>
  </w:style>
  <w:style w:type="paragraph" w:styleId="afffffd">
    <w:name w:val="Subtitle"/>
    <w:basedOn w:val="a0"/>
    <w:next w:val="a4"/>
    <w:link w:val="afffffe"/>
    <w:uiPriority w:val="99"/>
    <w:qFormat/>
    <w:rsid w:val="00E32AE9"/>
    <w:pPr>
      <w:spacing w:after="0" w:line="360" w:lineRule="auto"/>
      <w:jc w:val="center"/>
    </w:pPr>
    <w:rPr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99"/>
    <w:locked/>
    <w:rsid w:val="00E32AE9"/>
    <w:rPr>
      <w:rFonts w:ascii="Calibri" w:hAnsi="Calibri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99"/>
    <w:qFormat/>
    <w:rsid w:val="00E32AE9"/>
    <w:rPr>
      <w:rFonts w:cs="Times New Roman"/>
      <w:b/>
      <w:bCs/>
    </w:rPr>
  </w:style>
  <w:style w:type="character" w:customStyle="1" w:styleId="2105pt">
    <w:name w:val="Основной текст (2) + 10.5 pt"/>
    <w:uiPriority w:val="99"/>
    <w:rsid w:val="00E32AE9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99"/>
    <w:qFormat/>
    <w:rsid w:val="00E32AE9"/>
    <w:rPr>
      <w:lang w:eastAsia="en-US"/>
    </w:rPr>
  </w:style>
  <w:style w:type="character" w:customStyle="1" w:styleId="mail-message-sender-email">
    <w:name w:val="mail-message-sender-email"/>
    <w:basedOn w:val="a1"/>
    <w:uiPriority w:val="99"/>
    <w:rsid w:val="00E32AE9"/>
    <w:rPr>
      <w:rFonts w:cs="Times New Roman"/>
    </w:rPr>
  </w:style>
  <w:style w:type="character" w:customStyle="1" w:styleId="c7">
    <w:name w:val="c7"/>
    <w:uiPriority w:val="99"/>
    <w:rsid w:val="00E32AE9"/>
  </w:style>
  <w:style w:type="character" w:customStyle="1" w:styleId="27">
    <w:name w:val="Основной текст (2)"/>
    <w:rsid w:val="00E32AE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uiPriority w:val="99"/>
    <w:rsid w:val="00E32AE9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E32AE9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rsid w:val="00E32AE9"/>
    <w:rPr>
      <w:rFonts w:cs="Times New Roman"/>
      <w:color w:val="800080"/>
      <w:u w:val="single"/>
    </w:rPr>
  </w:style>
  <w:style w:type="character" w:customStyle="1" w:styleId="29">
    <w:name w:val="Основной текст (2)_"/>
    <w:uiPriority w:val="99"/>
    <w:rsid w:val="00E32AE9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uiPriority w:val="99"/>
    <w:rsid w:val="00E32AE9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uiPriority w:val="99"/>
    <w:rsid w:val="00E32AE9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uiPriority w:val="99"/>
    <w:rsid w:val="00E32AE9"/>
    <w:pPr>
      <w:numPr>
        <w:ilvl w:val="1"/>
        <w:numId w:val="11"/>
      </w:numPr>
      <w:tabs>
        <w:tab w:val="left" w:pos="1176"/>
      </w:tabs>
      <w:spacing w:after="0" w:line="240" w:lineRule="auto"/>
      <w:jc w:val="both"/>
    </w:pPr>
    <w:rPr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uiPriority w:val="99"/>
    <w:rsid w:val="00E32AE9"/>
    <w:pPr>
      <w:keepNext/>
      <w:numPr>
        <w:numId w:val="11"/>
      </w:numPr>
      <w:spacing w:before="240" w:after="120" w:line="240" w:lineRule="auto"/>
      <w:jc w:val="center"/>
    </w:pPr>
    <w:rPr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uiPriority w:val="99"/>
    <w:rsid w:val="00E32AE9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szCs w:val="20"/>
    </w:rPr>
  </w:style>
  <w:style w:type="character" w:customStyle="1" w:styleId="affffff3">
    <w:name w:val="Основной текст_"/>
    <w:basedOn w:val="a1"/>
    <w:link w:val="42"/>
    <w:uiPriority w:val="99"/>
    <w:locked/>
    <w:rsid w:val="00E32AE9"/>
    <w:rPr>
      <w:rFonts w:cs="Times New Roman"/>
      <w:spacing w:val="2"/>
      <w:shd w:val="clear" w:color="auto" w:fill="FFFFFF"/>
    </w:rPr>
  </w:style>
  <w:style w:type="character" w:customStyle="1" w:styleId="15">
    <w:name w:val="Основной текст1"/>
    <w:basedOn w:val="affffff3"/>
    <w:uiPriority w:val="99"/>
    <w:rsid w:val="00E32AE9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uiPriority w:val="99"/>
    <w:rsid w:val="00E32AE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</w:rPr>
  </w:style>
  <w:style w:type="paragraph" w:customStyle="1" w:styleId="affffff4">
    <w:name w:val="Базовый"/>
    <w:link w:val="affffff5"/>
    <w:uiPriority w:val="99"/>
    <w:rsid w:val="00E32AE9"/>
    <w:pPr>
      <w:suppressAutoHyphens/>
    </w:pPr>
    <w:rPr>
      <w:sz w:val="24"/>
      <w:szCs w:val="24"/>
      <w:lang w:eastAsia="en-US"/>
    </w:rPr>
  </w:style>
  <w:style w:type="character" w:customStyle="1" w:styleId="affffff5">
    <w:name w:val="Базовый Знак"/>
    <w:link w:val="affffff4"/>
    <w:uiPriority w:val="99"/>
    <w:locked/>
    <w:rsid w:val="00E32AE9"/>
    <w:rPr>
      <w:rFonts w:ascii="Calibri" w:hAnsi="Calibri"/>
      <w:sz w:val="24"/>
      <w:lang w:eastAsia="en-US"/>
    </w:rPr>
  </w:style>
  <w:style w:type="character" w:customStyle="1" w:styleId="status">
    <w:name w:val="status"/>
    <w:basedOn w:val="a1"/>
    <w:uiPriority w:val="99"/>
    <w:rsid w:val="00E32AE9"/>
    <w:rPr>
      <w:rFonts w:cs="Times New Roman"/>
    </w:rPr>
  </w:style>
  <w:style w:type="paragraph" w:customStyle="1" w:styleId="productname">
    <w:name w:val="product_name"/>
    <w:basedOn w:val="a0"/>
    <w:uiPriority w:val="99"/>
    <w:rsid w:val="00E32A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uthors">
    <w:name w:val="authors"/>
    <w:basedOn w:val="a0"/>
    <w:uiPriority w:val="99"/>
    <w:rsid w:val="00E32AE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6">
    <w:name w:val="Заголовок №1_"/>
    <w:basedOn w:val="a1"/>
    <w:link w:val="17"/>
    <w:rsid w:val="00645BBE"/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1"/>
    <w:link w:val="33"/>
    <w:rsid w:val="00645BBE"/>
    <w:rPr>
      <w:b/>
      <w:bCs/>
      <w:sz w:val="28"/>
      <w:szCs w:val="28"/>
      <w:shd w:val="clear" w:color="auto" w:fill="FFFFFF"/>
    </w:rPr>
  </w:style>
  <w:style w:type="character" w:customStyle="1" w:styleId="18">
    <w:name w:val="Заголовок №1 + Не полужирный"/>
    <w:basedOn w:val="16"/>
    <w:rsid w:val="00645B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Полужирный"/>
    <w:basedOn w:val="a1"/>
    <w:rsid w:val="00645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7">
    <w:name w:val="Заголовок №1"/>
    <w:basedOn w:val="a0"/>
    <w:link w:val="16"/>
    <w:rsid w:val="00645BBE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33">
    <w:name w:val="Основной текст (3)"/>
    <w:basedOn w:val="a0"/>
    <w:link w:val="32"/>
    <w:rsid w:val="00645BBE"/>
    <w:pPr>
      <w:widowControl w:val="0"/>
      <w:shd w:val="clear" w:color="auto" w:fill="FFFFFF"/>
      <w:spacing w:before="120" w:after="240" w:line="317" w:lineRule="exact"/>
      <w:jc w:val="both"/>
    </w:pPr>
    <w:rPr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020A83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authors/detail/43951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cademia-moscow.ru/catalogue/4831/1955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authors/detail/461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26</Pages>
  <Words>5158</Words>
  <Characters>40489</Characters>
  <Application>Microsoft Office Word</Application>
  <DocSecurity>0</DocSecurity>
  <Lines>337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DMK</Company>
  <LinksUpToDate>false</LinksUpToDate>
  <CharactersWithSpaces>45556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ASUSDMK</cp:lastModifiedBy>
  <cp:revision>12</cp:revision>
  <cp:lastPrinted>2017-05-25T04:33:00Z</cp:lastPrinted>
  <dcterms:created xsi:type="dcterms:W3CDTF">2017-05-24T07:59:00Z</dcterms:created>
  <dcterms:modified xsi:type="dcterms:W3CDTF">2021-12-14T13:05:00Z</dcterms:modified>
</cp:coreProperties>
</file>