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254" w:rsidRPr="005914C5" w:rsidRDefault="00113254" w:rsidP="005914C5">
      <w:pPr>
        <w:pStyle w:val="c0"/>
        <w:spacing w:before="0" w:beforeAutospacing="0" w:after="0" w:afterAutospacing="0" w:line="360" w:lineRule="auto"/>
        <w:jc w:val="center"/>
        <w:rPr>
          <w:sz w:val="28"/>
          <w:szCs w:val="28"/>
        </w:rPr>
      </w:pPr>
      <w:r w:rsidRPr="005914C5">
        <w:rPr>
          <w:sz w:val="28"/>
          <w:szCs w:val="28"/>
        </w:rPr>
        <w:t>Бюджетное профессиональное образовательное учреждение Омской области</w:t>
      </w:r>
    </w:p>
    <w:p w:rsidR="00113254" w:rsidRPr="005914C5" w:rsidRDefault="00113254" w:rsidP="005914C5">
      <w:pPr>
        <w:pStyle w:val="c0"/>
        <w:spacing w:before="0" w:beforeAutospacing="0" w:after="0" w:afterAutospacing="0" w:line="360" w:lineRule="auto"/>
        <w:jc w:val="center"/>
        <w:rPr>
          <w:sz w:val="28"/>
          <w:szCs w:val="28"/>
        </w:rPr>
      </w:pPr>
      <w:r w:rsidRPr="005914C5">
        <w:rPr>
          <w:sz w:val="28"/>
          <w:szCs w:val="28"/>
        </w:rPr>
        <w:t>«</w:t>
      </w:r>
      <w:r w:rsidR="00D77543">
        <w:rPr>
          <w:sz w:val="28"/>
          <w:szCs w:val="28"/>
        </w:rPr>
        <w:t>Колледж инновационных технологий, экономики и коммерции</w:t>
      </w:r>
      <w:r w:rsidRPr="005914C5">
        <w:rPr>
          <w:sz w:val="28"/>
          <w:szCs w:val="28"/>
        </w:rPr>
        <w:t>»</w:t>
      </w:r>
    </w:p>
    <w:p w:rsidR="00113254" w:rsidRPr="005914C5" w:rsidRDefault="00113254" w:rsidP="005914C5">
      <w:pPr>
        <w:pStyle w:val="c0"/>
        <w:spacing w:before="0" w:beforeAutospacing="0" w:after="0" w:afterAutospacing="0" w:line="360" w:lineRule="auto"/>
        <w:jc w:val="center"/>
        <w:rPr>
          <w:sz w:val="28"/>
          <w:szCs w:val="28"/>
        </w:rPr>
      </w:pPr>
    </w:p>
    <w:p w:rsidR="00113254" w:rsidRPr="005914C5" w:rsidRDefault="00113254" w:rsidP="005914C5">
      <w:pPr>
        <w:spacing w:after="0" w:line="360" w:lineRule="auto"/>
        <w:jc w:val="right"/>
        <w:rPr>
          <w:rFonts w:ascii="Times New Roman" w:hAnsi="Times New Roman" w:cs="Times New Roman"/>
          <w:sz w:val="28"/>
          <w:szCs w:val="28"/>
        </w:rPr>
      </w:pPr>
      <w:r w:rsidRPr="005914C5">
        <w:rPr>
          <w:rFonts w:ascii="Times New Roman" w:hAnsi="Times New Roman" w:cs="Times New Roman"/>
          <w:sz w:val="28"/>
          <w:szCs w:val="28"/>
        </w:rPr>
        <w:t>Допустить к защите:</w:t>
      </w:r>
    </w:p>
    <w:p w:rsidR="00113254" w:rsidRPr="005914C5" w:rsidRDefault="00113254" w:rsidP="005914C5">
      <w:pPr>
        <w:spacing w:after="0" w:line="360" w:lineRule="auto"/>
        <w:jc w:val="right"/>
        <w:rPr>
          <w:rFonts w:ascii="Times New Roman" w:hAnsi="Times New Roman" w:cs="Times New Roman"/>
          <w:sz w:val="28"/>
          <w:szCs w:val="28"/>
        </w:rPr>
      </w:pPr>
      <w:r w:rsidRPr="005914C5">
        <w:rPr>
          <w:rFonts w:ascii="Times New Roman" w:hAnsi="Times New Roman" w:cs="Times New Roman"/>
          <w:sz w:val="28"/>
          <w:szCs w:val="28"/>
        </w:rPr>
        <w:t>Зам. директора по УР</w:t>
      </w:r>
    </w:p>
    <w:p w:rsidR="00113254" w:rsidRPr="005914C5" w:rsidRDefault="00113254" w:rsidP="005914C5">
      <w:pPr>
        <w:spacing w:after="0" w:line="360" w:lineRule="auto"/>
        <w:jc w:val="right"/>
        <w:rPr>
          <w:rFonts w:ascii="Times New Roman" w:hAnsi="Times New Roman" w:cs="Times New Roman"/>
          <w:sz w:val="28"/>
          <w:szCs w:val="28"/>
        </w:rPr>
      </w:pPr>
      <w:proofErr w:type="spellStart"/>
      <w:r w:rsidRPr="005914C5">
        <w:rPr>
          <w:rFonts w:ascii="Times New Roman" w:hAnsi="Times New Roman" w:cs="Times New Roman"/>
          <w:sz w:val="28"/>
          <w:szCs w:val="28"/>
        </w:rPr>
        <w:t>___________Л.Н.Раздымахо</w:t>
      </w:r>
      <w:proofErr w:type="spellEnd"/>
    </w:p>
    <w:p w:rsidR="00113254" w:rsidRPr="005914C5" w:rsidRDefault="00113254" w:rsidP="005914C5">
      <w:pPr>
        <w:spacing w:after="0" w:line="360" w:lineRule="auto"/>
        <w:jc w:val="right"/>
        <w:rPr>
          <w:rFonts w:ascii="Times New Roman" w:hAnsi="Times New Roman" w:cs="Times New Roman"/>
          <w:sz w:val="28"/>
          <w:szCs w:val="28"/>
        </w:rPr>
      </w:pPr>
      <w:r w:rsidRPr="005914C5">
        <w:rPr>
          <w:rFonts w:ascii="Times New Roman" w:hAnsi="Times New Roman" w:cs="Times New Roman"/>
          <w:sz w:val="28"/>
          <w:szCs w:val="28"/>
        </w:rPr>
        <w:t>«___»__________20___г.</w:t>
      </w:r>
    </w:p>
    <w:p w:rsidR="00113254" w:rsidRPr="005914C5" w:rsidRDefault="00113254" w:rsidP="005914C5">
      <w:pPr>
        <w:spacing w:after="0" w:line="360" w:lineRule="auto"/>
        <w:jc w:val="right"/>
        <w:rPr>
          <w:rFonts w:ascii="Times New Roman" w:hAnsi="Times New Roman" w:cs="Times New Roman"/>
          <w:sz w:val="28"/>
          <w:szCs w:val="28"/>
        </w:rPr>
      </w:pPr>
    </w:p>
    <w:p w:rsidR="00113254" w:rsidRPr="005914C5" w:rsidRDefault="00113254" w:rsidP="005914C5">
      <w:pPr>
        <w:spacing w:after="0" w:line="360" w:lineRule="auto"/>
        <w:jc w:val="right"/>
        <w:rPr>
          <w:rFonts w:ascii="Times New Roman" w:hAnsi="Times New Roman" w:cs="Times New Roman"/>
          <w:sz w:val="28"/>
          <w:szCs w:val="28"/>
        </w:rPr>
      </w:pPr>
    </w:p>
    <w:p w:rsidR="00113254" w:rsidRPr="005914C5" w:rsidRDefault="00113254" w:rsidP="005914C5">
      <w:pPr>
        <w:jc w:val="center"/>
        <w:rPr>
          <w:rFonts w:ascii="Times New Roman" w:hAnsi="Times New Roman" w:cs="Times New Roman"/>
          <w:sz w:val="52"/>
          <w:szCs w:val="52"/>
        </w:rPr>
      </w:pPr>
      <w:r w:rsidRPr="005914C5">
        <w:rPr>
          <w:rFonts w:ascii="Times New Roman" w:hAnsi="Times New Roman" w:cs="Times New Roman"/>
          <w:sz w:val="52"/>
          <w:szCs w:val="52"/>
        </w:rPr>
        <w:t xml:space="preserve">Анализ состояния охраны труда в торговом предприятии </w:t>
      </w:r>
    </w:p>
    <w:p w:rsidR="00113254" w:rsidRPr="005914C5" w:rsidRDefault="00E76A2F" w:rsidP="005914C5">
      <w:pPr>
        <w:spacing w:line="360" w:lineRule="auto"/>
        <w:ind w:left="-284" w:hanging="76"/>
        <w:jc w:val="center"/>
        <w:rPr>
          <w:rFonts w:ascii="Times New Roman" w:hAnsi="Times New Roman" w:cs="Times New Roman"/>
          <w:b/>
          <w:bCs/>
          <w:sz w:val="44"/>
          <w:szCs w:val="44"/>
        </w:rPr>
      </w:pPr>
      <w:r w:rsidRPr="005914C5">
        <w:rPr>
          <w:rFonts w:ascii="Times New Roman" w:hAnsi="Times New Roman" w:cs="Times New Roman"/>
          <w:sz w:val="44"/>
          <w:szCs w:val="44"/>
        </w:rPr>
        <w:t xml:space="preserve">(на примере </w:t>
      </w:r>
      <w:r w:rsidR="00113254" w:rsidRPr="005914C5">
        <w:rPr>
          <w:rFonts w:ascii="Times New Roman" w:hAnsi="Times New Roman" w:cs="Times New Roman"/>
          <w:sz w:val="44"/>
          <w:szCs w:val="44"/>
        </w:rPr>
        <w:t>ООО «</w:t>
      </w:r>
      <w:proofErr w:type="spellStart"/>
      <w:r w:rsidR="00113254" w:rsidRPr="005914C5">
        <w:rPr>
          <w:rFonts w:ascii="Times New Roman" w:hAnsi="Times New Roman" w:cs="Times New Roman"/>
          <w:sz w:val="44"/>
          <w:szCs w:val="44"/>
        </w:rPr>
        <w:t>Холлифуд</w:t>
      </w:r>
      <w:proofErr w:type="spellEnd"/>
      <w:r w:rsidR="00113254" w:rsidRPr="005914C5">
        <w:rPr>
          <w:rFonts w:ascii="Times New Roman" w:hAnsi="Times New Roman" w:cs="Times New Roman"/>
          <w:sz w:val="44"/>
          <w:szCs w:val="44"/>
        </w:rPr>
        <w:t>» склад – магазин «</w:t>
      </w:r>
      <w:proofErr w:type="spellStart"/>
      <w:r w:rsidR="00113254" w:rsidRPr="005914C5">
        <w:rPr>
          <w:rFonts w:ascii="Times New Roman" w:hAnsi="Times New Roman" w:cs="Times New Roman"/>
          <w:sz w:val="44"/>
          <w:szCs w:val="44"/>
        </w:rPr>
        <w:t>Низкоцен</w:t>
      </w:r>
      <w:proofErr w:type="spellEnd"/>
      <w:r w:rsidR="00113254" w:rsidRPr="005914C5">
        <w:rPr>
          <w:rFonts w:ascii="Times New Roman" w:hAnsi="Times New Roman" w:cs="Times New Roman"/>
          <w:sz w:val="44"/>
          <w:szCs w:val="44"/>
        </w:rPr>
        <w:t>»</w:t>
      </w:r>
      <w:r w:rsidRPr="005914C5">
        <w:rPr>
          <w:rFonts w:ascii="Times New Roman" w:hAnsi="Times New Roman" w:cs="Times New Roman"/>
          <w:sz w:val="44"/>
          <w:szCs w:val="44"/>
        </w:rPr>
        <w:t>)</w:t>
      </w:r>
    </w:p>
    <w:p w:rsidR="00113254" w:rsidRPr="005914C5" w:rsidRDefault="00113254" w:rsidP="005914C5">
      <w:pPr>
        <w:spacing w:after="0" w:line="360" w:lineRule="auto"/>
        <w:jc w:val="center"/>
        <w:rPr>
          <w:rFonts w:ascii="Times New Roman" w:hAnsi="Times New Roman" w:cs="Times New Roman"/>
          <w:sz w:val="28"/>
          <w:szCs w:val="28"/>
        </w:rPr>
      </w:pPr>
      <w:r w:rsidRPr="005914C5">
        <w:rPr>
          <w:rFonts w:ascii="Times New Roman" w:hAnsi="Times New Roman" w:cs="Times New Roman"/>
          <w:sz w:val="28"/>
          <w:szCs w:val="28"/>
        </w:rPr>
        <w:t>Выпускная квалификационная (дипломная) работа</w:t>
      </w:r>
    </w:p>
    <w:p w:rsidR="00113254" w:rsidRPr="005914C5" w:rsidRDefault="00113254" w:rsidP="005914C5">
      <w:pPr>
        <w:spacing w:after="0" w:line="360" w:lineRule="auto"/>
        <w:ind w:hanging="360"/>
        <w:jc w:val="center"/>
        <w:rPr>
          <w:rFonts w:ascii="Times New Roman" w:hAnsi="Times New Roman" w:cs="Times New Roman"/>
          <w:sz w:val="28"/>
          <w:szCs w:val="28"/>
        </w:rPr>
      </w:pPr>
      <w:r w:rsidRPr="005914C5">
        <w:rPr>
          <w:rFonts w:ascii="Times New Roman" w:hAnsi="Times New Roman" w:cs="Times New Roman"/>
          <w:sz w:val="28"/>
          <w:szCs w:val="28"/>
        </w:rPr>
        <w:t xml:space="preserve">Специальность: </w:t>
      </w:r>
      <w:r w:rsidRPr="005914C5">
        <w:rPr>
          <w:rFonts w:ascii="Times New Roman" w:hAnsi="Times New Roman" w:cs="Times New Roman"/>
          <w:spacing w:val="-2"/>
          <w:sz w:val="28"/>
          <w:szCs w:val="28"/>
        </w:rPr>
        <w:t>38.02.05 Товароведение и экспертиза качества потребительских товаров (углубленная подготовка)</w:t>
      </w:r>
    </w:p>
    <w:p w:rsidR="00113254" w:rsidRPr="005914C5" w:rsidRDefault="00113254" w:rsidP="005914C5">
      <w:pPr>
        <w:spacing w:line="360" w:lineRule="auto"/>
        <w:jc w:val="both"/>
        <w:rPr>
          <w:sz w:val="28"/>
          <w:szCs w:val="28"/>
        </w:rPr>
      </w:pPr>
    </w:p>
    <w:p w:rsidR="00113254" w:rsidRPr="005914C5" w:rsidRDefault="00113254" w:rsidP="005914C5">
      <w:pPr>
        <w:tabs>
          <w:tab w:val="center" w:pos="4677"/>
          <w:tab w:val="left" w:pos="5985"/>
        </w:tabs>
        <w:spacing w:after="0" w:line="360" w:lineRule="auto"/>
        <w:ind w:firstLine="4678"/>
        <w:rPr>
          <w:rFonts w:ascii="Times New Roman" w:hAnsi="Times New Roman" w:cs="Times New Roman"/>
          <w:sz w:val="28"/>
          <w:szCs w:val="28"/>
        </w:rPr>
      </w:pPr>
      <w:r w:rsidRPr="005914C5">
        <w:rPr>
          <w:rFonts w:ascii="Times New Roman" w:hAnsi="Times New Roman" w:cs="Times New Roman"/>
          <w:b/>
          <w:bCs/>
          <w:sz w:val="28"/>
          <w:szCs w:val="28"/>
        </w:rPr>
        <w:t>Выполнила:</w:t>
      </w:r>
      <w:r w:rsidRPr="005914C5">
        <w:rPr>
          <w:rFonts w:ascii="Times New Roman" w:hAnsi="Times New Roman" w:cs="Times New Roman"/>
          <w:sz w:val="28"/>
          <w:szCs w:val="28"/>
        </w:rPr>
        <w:t xml:space="preserve"> студентка группы 328ТЭ</w:t>
      </w:r>
    </w:p>
    <w:p w:rsidR="00113254" w:rsidRPr="005914C5" w:rsidRDefault="00113254" w:rsidP="005914C5">
      <w:pPr>
        <w:spacing w:after="0" w:line="360" w:lineRule="auto"/>
        <w:ind w:firstLine="4678"/>
        <w:rPr>
          <w:rFonts w:ascii="Times New Roman" w:hAnsi="Times New Roman" w:cs="Times New Roman"/>
          <w:sz w:val="28"/>
          <w:szCs w:val="28"/>
        </w:rPr>
      </w:pPr>
      <w:proofErr w:type="spellStart"/>
      <w:r w:rsidRPr="005914C5">
        <w:rPr>
          <w:rFonts w:ascii="Times New Roman" w:hAnsi="Times New Roman" w:cs="Times New Roman"/>
          <w:sz w:val="28"/>
          <w:szCs w:val="28"/>
        </w:rPr>
        <w:t>Валдеева</w:t>
      </w:r>
      <w:proofErr w:type="spellEnd"/>
      <w:r w:rsidRPr="005914C5">
        <w:rPr>
          <w:rFonts w:ascii="Times New Roman" w:hAnsi="Times New Roman" w:cs="Times New Roman"/>
          <w:sz w:val="28"/>
          <w:szCs w:val="28"/>
        </w:rPr>
        <w:t xml:space="preserve"> Олеся Олеговна</w:t>
      </w:r>
    </w:p>
    <w:p w:rsidR="00113254" w:rsidRPr="005914C5" w:rsidRDefault="00113254" w:rsidP="005914C5">
      <w:pPr>
        <w:spacing w:after="0" w:line="360" w:lineRule="auto"/>
        <w:ind w:firstLine="4678"/>
        <w:rPr>
          <w:rFonts w:ascii="Times New Roman" w:hAnsi="Times New Roman" w:cs="Times New Roman"/>
          <w:sz w:val="28"/>
          <w:szCs w:val="28"/>
        </w:rPr>
      </w:pPr>
      <w:r w:rsidRPr="005914C5">
        <w:rPr>
          <w:rFonts w:ascii="Times New Roman" w:hAnsi="Times New Roman" w:cs="Times New Roman"/>
          <w:b/>
          <w:bCs/>
          <w:sz w:val="28"/>
          <w:szCs w:val="28"/>
        </w:rPr>
        <w:t>Руководитель:</w:t>
      </w:r>
      <w:r w:rsidRPr="005914C5">
        <w:rPr>
          <w:rFonts w:ascii="Times New Roman" w:hAnsi="Times New Roman" w:cs="Times New Roman"/>
          <w:sz w:val="28"/>
          <w:szCs w:val="28"/>
        </w:rPr>
        <w:t xml:space="preserve"> преподаватель</w:t>
      </w:r>
    </w:p>
    <w:p w:rsidR="00113254" w:rsidRPr="005914C5" w:rsidRDefault="00113254" w:rsidP="005914C5">
      <w:pPr>
        <w:spacing w:after="0" w:line="360" w:lineRule="auto"/>
        <w:ind w:firstLine="4678"/>
        <w:rPr>
          <w:rFonts w:ascii="Times New Roman" w:hAnsi="Times New Roman" w:cs="Times New Roman"/>
          <w:sz w:val="28"/>
          <w:szCs w:val="28"/>
        </w:rPr>
      </w:pPr>
      <w:r w:rsidRPr="005914C5">
        <w:rPr>
          <w:rFonts w:ascii="Times New Roman" w:hAnsi="Times New Roman" w:cs="Times New Roman"/>
          <w:sz w:val="28"/>
          <w:szCs w:val="28"/>
        </w:rPr>
        <w:t>Виноградова Елена Анатольевна</w:t>
      </w:r>
    </w:p>
    <w:p w:rsidR="00113254" w:rsidRPr="005914C5" w:rsidRDefault="00113254" w:rsidP="005914C5">
      <w:pPr>
        <w:tabs>
          <w:tab w:val="left" w:pos="4820"/>
        </w:tabs>
        <w:spacing w:after="0" w:line="360" w:lineRule="auto"/>
        <w:ind w:firstLine="4678"/>
        <w:rPr>
          <w:rFonts w:ascii="Times New Roman" w:hAnsi="Times New Roman" w:cs="Times New Roman"/>
          <w:sz w:val="28"/>
          <w:szCs w:val="28"/>
        </w:rPr>
      </w:pPr>
      <w:r w:rsidRPr="005914C5">
        <w:rPr>
          <w:rFonts w:ascii="Times New Roman" w:hAnsi="Times New Roman" w:cs="Times New Roman"/>
          <w:b/>
          <w:bCs/>
          <w:sz w:val="28"/>
          <w:szCs w:val="28"/>
        </w:rPr>
        <w:t>Консультант:</w:t>
      </w:r>
      <w:r w:rsidRPr="005914C5">
        <w:rPr>
          <w:rFonts w:ascii="Times New Roman" w:hAnsi="Times New Roman" w:cs="Times New Roman"/>
          <w:sz w:val="28"/>
          <w:szCs w:val="28"/>
        </w:rPr>
        <w:t xml:space="preserve"> преподаватель</w:t>
      </w:r>
    </w:p>
    <w:p w:rsidR="00113254" w:rsidRPr="005914C5" w:rsidRDefault="00113254" w:rsidP="005914C5">
      <w:pPr>
        <w:spacing w:after="0" w:line="360" w:lineRule="auto"/>
        <w:ind w:firstLine="4678"/>
        <w:rPr>
          <w:rFonts w:ascii="Times New Roman" w:hAnsi="Times New Roman" w:cs="Times New Roman"/>
          <w:sz w:val="28"/>
          <w:szCs w:val="28"/>
        </w:rPr>
      </w:pPr>
      <w:proofErr w:type="spellStart"/>
      <w:r w:rsidRPr="005914C5">
        <w:rPr>
          <w:rFonts w:ascii="Times New Roman" w:hAnsi="Times New Roman" w:cs="Times New Roman"/>
          <w:sz w:val="28"/>
          <w:szCs w:val="28"/>
        </w:rPr>
        <w:t>Яковенко</w:t>
      </w:r>
      <w:proofErr w:type="spellEnd"/>
      <w:r w:rsidRPr="005914C5">
        <w:rPr>
          <w:rFonts w:ascii="Times New Roman" w:hAnsi="Times New Roman" w:cs="Times New Roman"/>
          <w:sz w:val="28"/>
          <w:szCs w:val="28"/>
        </w:rPr>
        <w:t xml:space="preserve"> Татьяна Владимировна</w:t>
      </w:r>
    </w:p>
    <w:p w:rsidR="00113254" w:rsidRPr="005914C5" w:rsidRDefault="00113254" w:rsidP="005914C5">
      <w:pPr>
        <w:spacing w:line="360" w:lineRule="auto"/>
        <w:rPr>
          <w:sz w:val="28"/>
          <w:szCs w:val="28"/>
        </w:rPr>
      </w:pPr>
    </w:p>
    <w:p w:rsidR="00E76A2F" w:rsidRPr="005914C5" w:rsidRDefault="00E76A2F" w:rsidP="005914C5">
      <w:pPr>
        <w:spacing w:line="360" w:lineRule="auto"/>
        <w:rPr>
          <w:sz w:val="28"/>
          <w:szCs w:val="28"/>
        </w:rPr>
      </w:pPr>
    </w:p>
    <w:p w:rsidR="00113254" w:rsidRPr="005914C5" w:rsidRDefault="00187521" w:rsidP="005914C5">
      <w:pPr>
        <w:spacing w:line="360" w:lineRule="auto"/>
        <w:rPr>
          <w:rFonts w:ascii="Times New Roman" w:hAnsi="Times New Roman" w:cs="Times New Roman"/>
          <w:sz w:val="28"/>
          <w:szCs w:val="28"/>
        </w:rPr>
      </w:pPr>
      <w:r w:rsidRPr="00187521">
        <w:rPr>
          <w:rFonts w:ascii="Times New Roman" w:hAnsi="Times New Roman" w:cs="Times New Roman"/>
        </w:rPr>
        <w:pict>
          <v:oval id="_x0000_s1026" style="position:absolute;margin-left:222pt;margin-top:19.5pt;width:36pt;height:24.65pt;z-index:251660288" strokecolor="white"/>
        </w:pict>
      </w:r>
      <w:r w:rsidR="00CB7370" w:rsidRPr="005914C5">
        <w:rPr>
          <w:rFonts w:ascii="Times New Roman" w:hAnsi="Times New Roman" w:cs="Times New Roman"/>
          <w:sz w:val="28"/>
          <w:szCs w:val="28"/>
        </w:rPr>
        <w:t xml:space="preserve">                                                      </w:t>
      </w:r>
      <w:r w:rsidR="00113254" w:rsidRPr="005914C5">
        <w:rPr>
          <w:rFonts w:ascii="Times New Roman" w:hAnsi="Times New Roman" w:cs="Times New Roman"/>
          <w:sz w:val="28"/>
          <w:szCs w:val="28"/>
        </w:rPr>
        <w:t>2021</w:t>
      </w:r>
    </w:p>
    <w:p w:rsidR="00113254" w:rsidRPr="005914C5" w:rsidRDefault="005C098B" w:rsidP="005914C5">
      <w:pPr>
        <w:pStyle w:val="a3"/>
        <w:spacing w:line="360" w:lineRule="auto"/>
        <w:jc w:val="center"/>
        <w:rPr>
          <w:sz w:val="28"/>
          <w:szCs w:val="28"/>
        </w:rPr>
      </w:pPr>
      <w:r w:rsidRPr="005914C5">
        <w:rPr>
          <w:sz w:val="32"/>
          <w:szCs w:val="32"/>
        </w:rPr>
        <w:lastRenderedPageBreak/>
        <w:t xml:space="preserve">Оглавление </w:t>
      </w:r>
    </w:p>
    <w:p w:rsidR="00113254" w:rsidRPr="005914C5" w:rsidRDefault="00113254" w:rsidP="005914C5">
      <w:pPr>
        <w:spacing w:after="0" w:line="360" w:lineRule="auto"/>
        <w:rPr>
          <w:rFonts w:ascii="Times New Roman" w:hAnsi="Times New Roman"/>
          <w:b/>
          <w:i/>
          <w:sz w:val="28"/>
          <w:szCs w:val="28"/>
        </w:rPr>
      </w:pPr>
      <w:r w:rsidRPr="005914C5">
        <w:rPr>
          <w:rFonts w:ascii="Times New Roman" w:hAnsi="Times New Roman"/>
          <w:sz w:val="28"/>
          <w:szCs w:val="28"/>
        </w:rPr>
        <w:t>Введение…………………………………………………………….................</w:t>
      </w:r>
      <w:r w:rsidR="00A6288C" w:rsidRPr="005914C5">
        <w:rPr>
          <w:rFonts w:ascii="Times New Roman" w:hAnsi="Times New Roman"/>
          <w:sz w:val="28"/>
          <w:szCs w:val="28"/>
        </w:rPr>
        <w:t>.</w:t>
      </w:r>
      <w:r w:rsidR="00F07AD3" w:rsidRPr="005914C5">
        <w:rPr>
          <w:rFonts w:ascii="Times New Roman" w:hAnsi="Times New Roman"/>
          <w:sz w:val="28"/>
          <w:szCs w:val="28"/>
        </w:rPr>
        <w:t>.....</w:t>
      </w:r>
      <w:r w:rsidR="00A6288C" w:rsidRPr="005914C5">
        <w:rPr>
          <w:rFonts w:ascii="Times New Roman" w:hAnsi="Times New Roman"/>
          <w:sz w:val="28"/>
          <w:szCs w:val="28"/>
        </w:rPr>
        <w:t>3</w:t>
      </w:r>
    </w:p>
    <w:p w:rsidR="00113254" w:rsidRPr="005914C5" w:rsidRDefault="00113254" w:rsidP="005914C5">
      <w:pPr>
        <w:spacing w:after="0" w:line="360" w:lineRule="auto"/>
        <w:rPr>
          <w:rFonts w:ascii="Times New Roman" w:hAnsi="Times New Roman"/>
          <w:b/>
          <w:i/>
          <w:sz w:val="28"/>
          <w:szCs w:val="28"/>
        </w:rPr>
      </w:pPr>
      <w:r w:rsidRPr="005914C5">
        <w:rPr>
          <w:rFonts w:ascii="Times New Roman" w:hAnsi="Times New Roman"/>
          <w:sz w:val="28"/>
          <w:szCs w:val="28"/>
        </w:rPr>
        <w:t>1. Теоретические основы анализа состояния охраны труда в розничном торговом п</w:t>
      </w:r>
      <w:r w:rsidR="00815663" w:rsidRPr="005914C5">
        <w:rPr>
          <w:rFonts w:ascii="Times New Roman" w:hAnsi="Times New Roman"/>
          <w:sz w:val="28"/>
          <w:szCs w:val="28"/>
        </w:rPr>
        <w:t>редприятии…………………………………………………………</w:t>
      </w:r>
      <w:r w:rsidR="00F07AD3" w:rsidRPr="005914C5">
        <w:rPr>
          <w:rFonts w:ascii="Times New Roman" w:hAnsi="Times New Roman"/>
          <w:sz w:val="28"/>
          <w:szCs w:val="28"/>
        </w:rPr>
        <w:t>…</w:t>
      </w:r>
      <w:r w:rsidR="00A6288C" w:rsidRPr="005914C5">
        <w:rPr>
          <w:rFonts w:ascii="Times New Roman" w:hAnsi="Times New Roman"/>
          <w:sz w:val="28"/>
          <w:szCs w:val="28"/>
        </w:rPr>
        <w:t>6</w:t>
      </w:r>
    </w:p>
    <w:p w:rsidR="00113254" w:rsidRPr="005914C5" w:rsidRDefault="00113254" w:rsidP="005914C5">
      <w:pPr>
        <w:spacing w:after="0" w:line="360" w:lineRule="auto"/>
        <w:rPr>
          <w:rFonts w:ascii="Times New Roman" w:hAnsi="Times New Roman"/>
          <w:b/>
          <w:i/>
          <w:sz w:val="28"/>
          <w:szCs w:val="28"/>
        </w:rPr>
      </w:pPr>
      <w:r w:rsidRPr="005914C5">
        <w:rPr>
          <w:rFonts w:ascii="Times New Roman" w:hAnsi="Times New Roman"/>
          <w:sz w:val="28"/>
          <w:szCs w:val="28"/>
        </w:rPr>
        <w:t>1.1</w:t>
      </w:r>
      <w:r w:rsidR="005C098B" w:rsidRPr="005914C5">
        <w:rPr>
          <w:rFonts w:ascii="Times New Roman" w:hAnsi="Times New Roman"/>
          <w:sz w:val="28"/>
          <w:szCs w:val="28"/>
        </w:rPr>
        <w:t>.</w:t>
      </w:r>
      <w:r w:rsidRPr="005914C5">
        <w:rPr>
          <w:rFonts w:ascii="Times New Roman" w:hAnsi="Times New Roman"/>
          <w:sz w:val="28"/>
          <w:szCs w:val="28"/>
        </w:rPr>
        <w:t xml:space="preserve"> </w:t>
      </w:r>
      <w:r w:rsidR="007E7035" w:rsidRPr="005914C5">
        <w:rPr>
          <w:rFonts w:ascii="Times New Roman" w:hAnsi="Times New Roman"/>
          <w:sz w:val="28"/>
          <w:szCs w:val="28"/>
        </w:rPr>
        <w:t>Нормативно-правовое у</w:t>
      </w:r>
      <w:r w:rsidR="00052677" w:rsidRPr="005914C5">
        <w:rPr>
          <w:rFonts w:ascii="Times New Roman" w:hAnsi="Times New Roman"/>
          <w:sz w:val="28"/>
          <w:szCs w:val="28"/>
        </w:rPr>
        <w:t>правление безопасностью труда на предприятии</w:t>
      </w:r>
      <w:r w:rsidRPr="005914C5">
        <w:rPr>
          <w:rFonts w:ascii="Times New Roman" w:hAnsi="Times New Roman"/>
          <w:sz w:val="28"/>
          <w:szCs w:val="28"/>
        </w:rPr>
        <w:t>…..</w:t>
      </w:r>
      <w:r w:rsidR="00052677" w:rsidRPr="005914C5">
        <w:rPr>
          <w:rFonts w:ascii="Times New Roman" w:hAnsi="Times New Roman"/>
          <w:sz w:val="28"/>
          <w:szCs w:val="28"/>
        </w:rPr>
        <w:t>...............................</w:t>
      </w:r>
      <w:r w:rsidR="007E7035" w:rsidRPr="005914C5">
        <w:rPr>
          <w:rFonts w:ascii="Times New Roman" w:hAnsi="Times New Roman"/>
          <w:sz w:val="28"/>
          <w:szCs w:val="28"/>
        </w:rPr>
        <w:t>.................................................................</w:t>
      </w:r>
      <w:r w:rsidR="00F07AD3" w:rsidRPr="005914C5">
        <w:rPr>
          <w:rFonts w:ascii="Times New Roman" w:hAnsi="Times New Roman"/>
          <w:sz w:val="28"/>
          <w:szCs w:val="28"/>
        </w:rPr>
        <w:t>..</w:t>
      </w:r>
      <w:r w:rsidR="007E7035" w:rsidRPr="005914C5">
        <w:rPr>
          <w:rFonts w:ascii="Times New Roman" w:hAnsi="Times New Roman"/>
          <w:sz w:val="28"/>
          <w:szCs w:val="28"/>
        </w:rPr>
        <w:t>.</w:t>
      </w:r>
      <w:r w:rsidR="00F07AD3" w:rsidRPr="005914C5">
        <w:rPr>
          <w:rFonts w:ascii="Times New Roman" w:hAnsi="Times New Roman"/>
          <w:sz w:val="28"/>
          <w:szCs w:val="28"/>
        </w:rPr>
        <w:t>....</w:t>
      </w:r>
      <w:r w:rsidR="00A6288C" w:rsidRPr="005914C5">
        <w:rPr>
          <w:rFonts w:ascii="Times New Roman" w:hAnsi="Times New Roman"/>
          <w:sz w:val="28"/>
          <w:szCs w:val="28"/>
        </w:rPr>
        <w:t>6</w:t>
      </w:r>
    </w:p>
    <w:p w:rsidR="00113254" w:rsidRPr="005914C5" w:rsidRDefault="00113254" w:rsidP="005914C5">
      <w:pPr>
        <w:spacing w:after="0" w:line="360" w:lineRule="auto"/>
        <w:rPr>
          <w:rFonts w:ascii="Times New Roman" w:hAnsi="Times New Roman"/>
          <w:sz w:val="28"/>
          <w:szCs w:val="28"/>
        </w:rPr>
      </w:pPr>
      <w:r w:rsidRPr="005914C5">
        <w:rPr>
          <w:rFonts w:ascii="Times New Roman" w:hAnsi="Times New Roman" w:cs="Times New Roman"/>
          <w:sz w:val="28"/>
          <w:szCs w:val="28"/>
        </w:rPr>
        <w:t>1.2</w:t>
      </w:r>
      <w:r w:rsidR="005C098B" w:rsidRPr="005914C5">
        <w:rPr>
          <w:rFonts w:ascii="Times New Roman" w:hAnsi="Times New Roman" w:cs="Times New Roman"/>
          <w:sz w:val="28"/>
          <w:szCs w:val="28"/>
        </w:rPr>
        <w:t>.</w:t>
      </w:r>
      <w:r w:rsidR="00052677" w:rsidRPr="005914C5">
        <w:rPr>
          <w:rFonts w:ascii="Times New Roman" w:hAnsi="Times New Roman" w:cs="Times New Roman"/>
          <w:sz w:val="28"/>
          <w:szCs w:val="28"/>
        </w:rPr>
        <w:t xml:space="preserve"> Обеспечение нормальных условий труда для трудовой деятельности в торговом предприятии</w:t>
      </w:r>
      <w:r w:rsidR="00052677" w:rsidRPr="005914C5">
        <w:rPr>
          <w:rFonts w:ascii="Times New Roman" w:hAnsi="Times New Roman"/>
          <w:sz w:val="28"/>
          <w:szCs w:val="28"/>
        </w:rPr>
        <w:t>.....................................................................................</w:t>
      </w:r>
      <w:r w:rsidR="00815663" w:rsidRPr="005914C5">
        <w:rPr>
          <w:rFonts w:ascii="Times New Roman" w:hAnsi="Times New Roman"/>
          <w:sz w:val="28"/>
          <w:szCs w:val="28"/>
        </w:rPr>
        <w:t>.</w:t>
      </w:r>
      <w:r w:rsidR="00F07AD3" w:rsidRPr="005914C5">
        <w:rPr>
          <w:rFonts w:ascii="Times New Roman" w:hAnsi="Times New Roman"/>
          <w:sz w:val="28"/>
          <w:szCs w:val="28"/>
        </w:rPr>
        <w:t>....</w:t>
      </w:r>
      <w:r w:rsidR="00815663" w:rsidRPr="005914C5">
        <w:rPr>
          <w:rFonts w:ascii="Times New Roman" w:hAnsi="Times New Roman"/>
          <w:sz w:val="28"/>
          <w:szCs w:val="28"/>
        </w:rPr>
        <w:t>15</w:t>
      </w:r>
    </w:p>
    <w:p w:rsidR="00052677" w:rsidRPr="005914C5" w:rsidRDefault="00052677" w:rsidP="005914C5">
      <w:pPr>
        <w:spacing w:after="0" w:line="360" w:lineRule="auto"/>
        <w:rPr>
          <w:rFonts w:ascii="Times New Roman" w:hAnsi="Times New Roman"/>
          <w:sz w:val="28"/>
          <w:szCs w:val="28"/>
        </w:rPr>
      </w:pPr>
      <w:r w:rsidRPr="005914C5">
        <w:rPr>
          <w:rFonts w:ascii="Times New Roman" w:hAnsi="Times New Roman"/>
          <w:sz w:val="28"/>
          <w:szCs w:val="28"/>
        </w:rPr>
        <w:t>1.3</w:t>
      </w:r>
      <w:r w:rsidR="005C098B" w:rsidRPr="005914C5">
        <w:rPr>
          <w:rFonts w:ascii="Times New Roman" w:hAnsi="Times New Roman"/>
          <w:sz w:val="28"/>
          <w:szCs w:val="28"/>
        </w:rPr>
        <w:t>.</w:t>
      </w:r>
      <w:r w:rsidRPr="005914C5">
        <w:rPr>
          <w:sz w:val="28"/>
          <w:szCs w:val="28"/>
        </w:rPr>
        <w:t xml:space="preserve"> </w:t>
      </w:r>
      <w:r w:rsidRPr="005914C5">
        <w:rPr>
          <w:rFonts w:ascii="Times New Roman" w:hAnsi="Times New Roman" w:cs="Times New Roman"/>
          <w:sz w:val="28"/>
          <w:szCs w:val="28"/>
        </w:rPr>
        <w:t>Техника безопасности и пожарная безопаснос</w:t>
      </w:r>
      <w:r w:rsidR="00A6288C" w:rsidRPr="005914C5">
        <w:rPr>
          <w:rFonts w:ascii="Times New Roman" w:hAnsi="Times New Roman" w:cs="Times New Roman"/>
          <w:sz w:val="28"/>
          <w:szCs w:val="28"/>
        </w:rPr>
        <w:t>ть на предприятии........</w:t>
      </w:r>
      <w:r w:rsidR="00F07AD3" w:rsidRPr="005914C5">
        <w:rPr>
          <w:rFonts w:ascii="Times New Roman" w:hAnsi="Times New Roman" w:cs="Times New Roman"/>
          <w:sz w:val="28"/>
          <w:szCs w:val="28"/>
        </w:rPr>
        <w:t>....</w:t>
      </w:r>
      <w:r w:rsidR="00815663" w:rsidRPr="005914C5">
        <w:rPr>
          <w:rFonts w:ascii="Times New Roman" w:hAnsi="Times New Roman" w:cs="Times New Roman"/>
          <w:sz w:val="28"/>
          <w:szCs w:val="28"/>
        </w:rPr>
        <w:t>20</w:t>
      </w:r>
    </w:p>
    <w:p w:rsidR="00113254" w:rsidRPr="005914C5" w:rsidRDefault="00113254" w:rsidP="005914C5">
      <w:pPr>
        <w:spacing w:after="0" w:line="360" w:lineRule="auto"/>
        <w:rPr>
          <w:rFonts w:ascii="Times New Roman" w:hAnsi="Times New Roman"/>
          <w:b/>
          <w:i/>
          <w:sz w:val="28"/>
          <w:szCs w:val="28"/>
        </w:rPr>
      </w:pPr>
      <w:r w:rsidRPr="005914C5">
        <w:rPr>
          <w:rFonts w:ascii="Times New Roman" w:hAnsi="Times New Roman"/>
          <w:sz w:val="28"/>
          <w:szCs w:val="28"/>
        </w:rPr>
        <w:t>2. Практические аспекты анализа состояния охраны труда в ООО «</w:t>
      </w:r>
      <w:proofErr w:type="spellStart"/>
      <w:r w:rsidRPr="005914C5">
        <w:rPr>
          <w:rFonts w:ascii="Times New Roman" w:hAnsi="Times New Roman"/>
          <w:sz w:val="28"/>
          <w:szCs w:val="28"/>
        </w:rPr>
        <w:t>Холлифуд</w:t>
      </w:r>
      <w:proofErr w:type="spellEnd"/>
      <w:r w:rsidRPr="005914C5">
        <w:rPr>
          <w:rFonts w:ascii="Times New Roman" w:hAnsi="Times New Roman"/>
          <w:sz w:val="28"/>
          <w:szCs w:val="28"/>
        </w:rPr>
        <w:t>»</w:t>
      </w:r>
      <w:r w:rsidR="005C098B" w:rsidRPr="005914C5">
        <w:rPr>
          <w:rFonts w:ascii="Times New Roman" w:hAnsi="Times New Roman"/>
          <w:sz w:val="28"/>
          <w:szCs w:val="28"/>
        </w:rPr>
        <w:t xml:space="preserve"> склад-магазин «</w:t>
      </w:r>
      <w:proofErr w:type="spellStart"/>
      <w:r w:rsidR="005C098B" w:rsidRPr="005914C5">
        <w:rPr>
          <w:rFonts w:ascii="Times New Roman" w:hAnsi="Times New Roman"/>
          <w:sz w:val="28"/>
          <w:szCs w:val="28"/>
        </w:rPr>
        <w:t>Низкоцен</w:t>
      </w:r>
      <w:proofErr w:type="spellEnd"/>
      <w:r w:rsidR="005C098B" w:rsidRPr="005914C5">
        <w:rPr>
          <w:rFonts w:ascii="Times New Roman" w:hAnsi="Times New Roman"/>
          <w:sz w:val="28"/>
          <w:szCs w:val="28"/>
        </w:rPr>
        <w:t>»</w:t>
      </w:r>
      <w:r w:rsidRPr="005914C5">
        <w:rPr>
          <w:rFonts w:ascii="Times New Roman" w:hAnsi="Times New Roman"/>
          <w:sz w:val="28"/>
          <w:szCs w:val="28"/>
        </w:rPr>
        <w:t>…………………………</w:t>
      </w:r>
      <w:r w:rsidR="00A6288C" w:rsidRPr="005914C5">
        <w:rPr>
          <w:rFonts w:ascii="Times New Roman" w:hAnsi="Times New Roman"/>
          <w:sz w:val="28"/>
          <w:szCs w:val="28"/>
        </w:rPr>
        <w:t>…………</w:t>
      </w:r>
      <w:r w:rsidR="00F07AD3" w:rsidRPr="005914C5">
        <w:rPr>
          <w:rFonts w:ascii="Times New Roman" w:hAnsi="Times New Roman"/>
          <w:sz w:val="28"/>
          <w:szCs w:val="28"/>
        </w:rPr>
        <w:t>…</w:t>
      </w:r>
      <w:r w:rsidR="00815663" w:rsidRPr="005914C5">
        <w:rPr>
          <w:rFonts w:ascii="Times New Roman" w:hAnsi="Times New Roman"/>
          <w:sz w:val="28"/>
          <w:szCs w:val="28"/>
        </w:rPr>
        <w:t>24</w:t>
      </w:r>
    </w:p>
    <w:p w:rsidR="00113254" w:rsidRPr="005914C5" w:rsidRDefault="00113254" w:rsidP="005914C5">
      <w:pPr>
        <w:spacing w:after="0" w:line="360" w:lineRule="auto"/>
        <w:rPr>
          <w:rFonts w:ascii="Times New Roman" w:hAnsi="Times New Roman"/>
          <w:sz w:val="28"/>
          <w:szCs w:val="28"/>
        </w:rPr>
      </w:pPr>
      <w:r w:rsidRPr="005914C5">
        <w:rPr>
          <w:rFonts w:ascii="Times New Roman" w:hAnsi="Times New Roman"/>
          <w:sz w:val="28"/>
          <w:szCs w:val="28"/>
        </w:rPr>
        <w:t>2.1</w:t>
      </w:r>
      <w:r w:rsidR="005C098B" w:rsidRPr="005914C5">
        <w:rPr>
          <w:rFonts w:ascii="Times New Roman" w:hAnsi="Times New Roman"/>
          <w:sz w:val="28"/>
          <w:szCs w:val="28"/>
        </w:rPr>
        <w:t>.</w:t>
      </w:r>
      <w:r w:rsidRPr="005914C5">
        <w:rPr>
          <w:rFonts w:ascii="Times New Roman" w:hAnsi="Times New Roman"/>
          <w:sz w:val="28"/>
          <w:szCs w:val="28"/>
        </w:rPr>
        <w:t xml:space="preserve"> Характеристик</w:t>
      </w:r>
      <w:proofErr w:type="gramStart"/>
      <w:r w:rsidRPr="005914C5">
        <w:rPr>
          <w:rFonts w:ascii="Times New Roman" w:hAnsi="Times New Roman"/>
          <w:sz w:val="28"/>
          <w:szCs w:val="28"/>
        </w:rPr>
        <w:t>а ООО</w:t>
      </w:r>
      <w:proofErr w:type="gramEnd"/>
      <w:r w:rsidRPr="005914C5">
        <w:rPr>
          <w:rFonts w:ascii="Times New Roman" w:hAnsi="Times New Roman"/>
          <w:sz w:val="28"/>
          <w:szCs w:val="28"/>
        </w:rPr>
        <w:t xml:space="preserve"> «</w:t>
      </w:r>
      <w:proofErr w:type="spellStart"/>
      <w:r w:rsidRPr="005914C5">
        <w:rPr>
          <w:rFonts w:ascii="Times New Roman" w:hAnsi="Times New Roman"/>
          <w:sz w:val="28"/>
          <w:szCs w:val="28"/>
        </w:rPr>
        <w:t>Холлифуд</w:t>
      </w:r>
      <w:proofErr w:type="spellEnd"/>
      <w:r w:rsidRPr="005914C5">
        <w:rPr>
          <w:rFonts w:ascii="Times New Roman" w:hAnsi="Times New Roman"/>
          <w:sz w:val="28"/>
          <w:szCs w:val="28"/>
        </w:rPr>
        <w:t>»</w:t>
      </w:r>
      <w:r w:rsidR="00815663" w:rsidRPr="005914C5">
        <w:rPr>
          <w:rFonts w:ascii="Times New Roman" w:hAnsi="Times New Roman"/>
          <w:sz w:val="28"/>
          <w:szCs w:val="28"/>
        </w:rPr>
        <w:t xml:space="preserve"> склад-магазин «</w:t>
      </w:r>
      <w:proofErr w:type="spellStart"/>
      <w:r w:rsidR="00815663" w:rsidRPr="005914C5">
        <w:rPr>
          <w:rFonts w:ascii="Times New Roman" w:hAnsi="Times New Roman"/>
          <w:sz w:val="28"/>
          <w:szCs w:val="28"/>
        </w:rPr>
        <w:t>Низкоцен</w:t>
      </w:r>
      <w:proofErr w:type="spellEnd"/>
      <w:r w:rsidR="00815663" w:rsidRPr="005914C5">
        <w:rPr>
          <w:rFonts w:ascii="Times New Roman" w:hAnsi="Times New Roman"/>
          <w:sz w:val="28"/>
          <w:szCs w:val="28"/>
        </w:rPr>
        <w:t>»………</w:t>
      </w:r>
      <w:r w:rsidR="00F07AD3" w:rsidRPr="005914C5">
        <w:rPr>
          <w:rFonts w:ascii="Times New Roman" w:hAnsi="Times New Roman"/>
          <w:sz w:val="28"/>
          <w:szCs w:val="28"/>
        </w:rPr>
        <w:t>...</w:t>
      </w:r>
      <w:r w:rsidR="00815663" w:rsidRPr="005914C5">
        <w:rPr>
          <w:rFonts w:ascii="Times New Roman" w:hAnsi="Times New Roman"/>
          <w:sz w:val="28"/>
          <w:szCs w:val="28"/>
        </w:rPr>
        <w:t>24</w:t>
      </w:r>
      <w:r w:rsidRPr="005914C5">
        <w:rPr>
          <w:rFonts w:ascii="Times New Roman" w:hAnsi="Times New Roman"/>
          <w:sz w:val="28"/>
          <w:szCs w:val="28"/>
        </w:rPr>
        <w:t xml:space="preserve"> </w:t>
      </w:r>
    </w:p>
    <w:p w:rsidR="00113254" w:rsidRPr="005914C5" w:rsidRDefault="00113254" w:rsidP="005914C5">
      <w:pPr>
        <w:spacing w:after="0" w:line="360" w:lineRule="auto"/>
        <w:rPr>
          <w:rFonts w:ascii="Times New Roman" w:hAnsi="Times New Roman"/>
          <w:sz w:val="28"/>
          <w:szCs w:val="28"/>
        </w:rPr>
      </w:pPr>
      <w:r w:rsidRPr="005914C5">
        <w:rPr>
          <w:rFonts w:ascii="Times New Roman" w:hAnsi="Times New Roman"/>
          <w:sz w:val="28"/>
          <w:szCs w:val="28"/>
        </w:rPr>
        <w:t>2.2</w:t>
      </w:r>
      <w:r w:rsidR="005C098B" w:rsidRPr="005914C5">
        <w:rPr>
          <w:rFonts w:ascii="Times New Roman" w:hAnsi="Times New Roman"/>
          <w:sz w:val="28"/>
          <w:szCs w:val="28"/>
        </w:rPr>
        <w:t>.</w:t>
      </w:r>
      <w:r w:rsidRPr="005914C5">
        <w:rPr>
          <w:rFonts w:ascii="Times New Roman" w:hAnsi="Times New Roman"/>
          <w:sz w:val="28"/>
          <w:szCs w:val="28"/>
        </w:rPr>
        <w:t xml:space="preserve"> Анализ состояния охраны труда в ООО «</w:t>
      </w:r>
      <w:proofErr w:type="spellStart"/>
      <w:r w:rsidRPr="005914C5">
        <w:rPr>
          <w:rFonts w:ascii="Times New Roman" w:hAnsi="Times New Roman"/>
          <w:sz w:val="28"/>
          <w:szCs w:val="28"/>
        </w:rPr>
        <w:t>Холлифуд</w:t>
      </w:r>
      <w:proofErr w:type="spellEnd"/>
      <w:r w:rsidRPr="005914C5">
        <w:rPr>
          <w:rFonts w:ascii="Times New Roman" w:hAnsi="Times New Roman"/>
          <w:sz w:val="28"/>
          <w:szCs w:val="28"/>
        </w:rPr>
        <w:t>»</w:t>
      </w:r>
      <w:r w:rsidR="005C098B" w:rsidRPr="005914C5">
        <w:rPr>
          <w:rFonts w:ascii="Times New Roman" w:hAnsi="Times New Roman"/>
          <w:sz w:val="28"/>
          <w:szCs w:val="28"/>
        </w:rPr>
        <w:t xml:space="preserve"> склад-магазин «</w:t>
      </w:r>
      <w:proofErr w:type="spellStart"/>
      <w:r w:rsidR="005C098B" w:rsidRPr="005914C5">
        <w:rPr>
          <w:rFonts w:ascii="Times New Roman" w:hAnsi="Times New Roman"/>
          <w:sz w:val="28"/>
          <w:szCs w:val="28"/>
        </w:rPr>
        <w:t>Низкоцен</w:t>
      </w:r>
      <w:proofErr w:type="spellEnd"/>
      <w:r w:rsidR="005C098B" w:rsidRPr="005914C5">
        <w:rPr>
          <w:rFonts w:ascii="Times New Roman" w:hAnsi="Times New Roman"/>
          <w:sz w:val="28"/>
          <w:szCs w:val="28"/>
        </w:rPr>
        <w:t>»…..</w:t>
      </w:r>
      <w:r w:rsidRPr="005914C5">
        <w:rPr>
          <w:rFonts w:ascii="Times New Roman" w:hAnsi="Times New Roman"/>
          <w:sz w:val="28"/>
          <w:szCs w:val="28"/>
        </w:rPr>
        <w:t>.</w:t>
      </w:r>
      <w:r w:rsidR="00A6288C" w:rsidRPr="005914C5">
        <w:rPr>
          <w:rFonts w:ascii="Times New Roman" w:hAnsi="Times New Roman"/>
          <w:sz w:val="28"/>
          <w:szCs w:val="28"/>
        </w:rPr>
        <w:t>................................................................................................</w:t>
      </w:r>
      <w:r w:rsidR="00F07AD3" w:rsidRPr="005914C5">
        <w:rPr>
          <w:rFonts w:ascii="Times New Roman" w:hAnsi="Times New Roman"/>
          <w:sz w:val="28"/>
          <w:szCs w:val="28"/>
        </w:rPr>
        <w:t>.....</w:t>
      </w:r>
      <w:r w:rsidR="00815663" w:rsidRPr="005914C5">
        <w:rPr>
          <w:rFonts w:ascii="Times New Roman" w:hAnsi="Times New Roman"/>
          <w:sz w:val="28"/>
          <w:szCs w:val="28"/>
        </w:rPr>
        <w:t xml:space="preserve"> 28</w:t>
      </w:r>
    </w:p>
    <w:p w:rsidR="005847D1" w:rsidRPr="005914C5" w:rsidRDefault="008A54BD" w:rsidP="005914C5">
      <w:pPr>
        <w:rPr>
          <w:rFonts w:ascii="Times New Roman" w:hAnsi="Times New Roman"/>
          <w:bCs/>
          <w:sz w:val="28"/>
          <w:szCs w:val="28"/>
        </w:rPr>
      </w:pPr>
      <w:r w:rsidRPr="005914C5">
        <w:rPr>
          <w:rFonts w:ascii="Times New Roman" w:hAnsi="Times New Roman"/>
          <w:sz w:val="28"/>
          <w:szCs w:val="28"/>
        </w:rPr>
        <w:t xml:space="preserve">2.3. </w:t>
      </w:r>
      <w:r w:rsidR="005847D1" w:rsidRPr="005914C5">
        <w:rPr>
          <w:rFonts w:ascii="Times New Roman" w:hAnsi="Times New Roman"/>
          <w:bCs/>
          <w:sz w:val="28"/>
          <w:szCs w:val="28"/>
        </w:rPr>
        <w:t>Выводы и рекомендации по организации охраны труда в торговом предприят</w:t>
      </w:r>
      <w:proofErr w:type="gramStart"/>
      <w:r w:rsidR="005847D1" w:rsidRPr="005914C5">
        <w:rPr>
          <w:rFonts w:ascii="Times New Roman" w:hAnsi="Times New Roman"/>
          <w:bCs/>
          <w:sz w:val="28"/>
          <w:szCs w:val="28"/>
        </w:rPr>
        <w:t>ии ООО</w:t>
      </w:r>
      <w:proofErr w:type="gramEnd"/>
      <w:r w:rsidR="005847D1" w:rsidRPr="005914C5">
        <w:rPr>
          <w:rFonts w:ascii="Times New Roman" w:hAnsi="Times New Roman"/>
          <w:bCs/>
          <w:sz w:val="28"/>
          <w:szCs w:val="28"/>
        </w:rPr>
        <w:t xml:space="preserve"> «</w:t>
      </w:r>
      <w:proofErr w:type="spellStart"/>
      <w:r w:rsidR="005847D1" w:rsidRPr="005914C5">
        <w:rPr>
          <w:rFonts w:ascii="Times New Roman" w:hAnsi="Times New Roman"/>
          <w:sz w:val="28"/>
          <w:szCs w:val="28"/>
        </w:rPr>
        <w:t>Холлифуд</w:t>
      </w:r>
      <w:proofErr w:type="spellEnd"/>
      <w:r w:rsidR="005847D1" w:rsidRPr="005914C5">
        <w:rPr>
          <w:rFonts w:ascii="Times New Roman" w:hAnsi="Times New Roman"/>
          <w:bCs/>
          <w:sz w:val="28"/>
          <w:szCs w:val="28"/>
        </w:rPr>
        <w:t xml:space="preserve"> »……………………………………………….53</w:t>
      </w:r>
    </w:p>
    <w:p w:rsidR="00113254" w:rsidRPr="005914C5" w:rsidRDefault="00113254" w:rsidP="005914C5">
      <w:pPr>
        <w:spacing w:after="0" w:line="360" w:lineRule="auto"/>
        <w:rPr>
          <w:rFonts w:ascii="Times New Roman" w:hAnsi="Times New Roman"/>
          <w:b/>
          <w:i/>
          <w:sz w:val="28"/>
          <w:szCs w:val="28"/>
        </w:rPr>
      </w:pPr>
      <w:r w:rsidRPr="005914C5">
        <w:rPr>
          <w:rFonts w:ascii="Times New Roman" w:hAnsi="Times New Roman"/>
          <w:sz w:val="28"/>
          <w:szCs w:val="28"/>
        </w:rPr>
        <w:t>Заключение…………………………………………………………….............</w:t>
      </w:r>
      <w:r w:rsidR="00F07AD3" w:rsidRPr="005914C5">
        <w:rPr>
          <w:rFonts w:ascii="Times New Roman" w:hAnsi="Times New Roman"/>
          <w:sz w:val="28"/>
          <w:szCs w:val="28"/>
        </w:rPr>
        <w:t>....</w:t>
      </w:r>
      <w:r w:rsidR="00EF6226" w:rsidRPr="005914C5">
        <w:rPr>
          <w:rFonts w:ascii="Times New Roman" w:hAnsi="Times New Roman"/>
          <w:sz w:val="28"/>
          <w:szCs w:val="28"/>
        </w:rPr>
        <w:t>60</w:t>
      </w:r>
    </w:p>
    <w:p w:rsidR="00113254" w:rsidRPr="005914C5" w:rsidRDefault="00113254" w:rsidP="005914C5">
      <w:pPr>
        <w:spacing w:after="0" w:line="360" w:lineRule="auto"/>
        <w:rPr>
          <w:rFonts w:ascii="Times New Roman" w:hAnsi="Times New Roman"/>
          <w:sz w:val="28"/>
          <w:szCs w:val="28"/>
        </w:rPr>
      </w:pPr>
      <w:r w:rsidRPr="005914C5">
        <w:rPr>
          <w:rFonts w:ascii="Times New Roman" w:hAnsi="Times New Roman"/>
          <w:sz w:val="28"/>
          <w:szCs w:val="28"/>
        </w:rPr>
        <w:t>Библиографическ</w:t>
      </w:r>
      <w:r w:rsidR="00A6288C" w:rsidRPr="005914C5">
        <w:rPr>
          <w:rFonts w:ascii="Times New Roman" w:hAnsi="Times New Roman"/>
          <w:sz w:val="28"/>
          <w:szCs w:val="28"/>
        </w:rPr>
        <w:t>ий список………………………………………………….</w:t>
      </w:r>
      <w:r w:rsidR="00F07AD3" w:rsidRPr="005914C5">
        <w:rPr>
          <w:rFonts w:ascii="Times New Roman" w:hAnsi="Times New Roman"/>
          <w:sz w:val="28"/>
          <w:szCs w:val="28"/>
        </w:rPr>
        <w:t>.</w:t>
      </w:r>
      <w:r w:rsidR="00A6288C" w:rsidRPr="005914C5">
        <w:rPr>
          <w:rFonts w:ascii="Times New Roman" w:hAnsi="Times New Roman"/>
          <w:sz w:val="28"/>
          <w:szCs w:val="28"/>
        </w:rPr>
        <w:t>.</w:t>
      </w:r>
      <w:r w:rsidR="00F07AD3" w:rsidRPr="005914C5">
        <w:rPr>
          <w:rFonts w:ascii="Times New Roman" w:hAnsi="Times New Roman"/>
          <w:sz w:val="28"/>
          <w:szCs w:val="28"/>
        </w:rPr>
        <w:t>...</w:t>
      </w:r>
      <w:r w:rsidR="00815663" w:rsidRPr="005914C5">
        <w:rPr>
          <w:rFonts w:ascii="Times New Roman" w:hAnsi="Times New Roman"/>
          <w:sz w:val="28"/>
          <w:szCs w:val="28"/>
        </w:rPr>
        <w:t>6</w:t>
      </w:r>
      <w:r w:rsidR="00EF6226" w:rsidRPr="005914C5">
        <w:rPr>
          <w:rFonts w:ascii="Times New Roman" w:hAnsi="Times New Roman"/>
          <w:sz w:val="28"/>
          <w:szCs w:val="28"/>
        </w:rPr>
        <w:t>3</w:t>
      </w:r>
    </w:p>
    <w:p w:rsidR="00113254" w:rsidRPr="005914C5" w:rsidRDefault="00113254" w:rsidP="005914C5">
      <w:pPr>
        <w:spacing w:after="0" w:line="360" w:lineRule="auto"/>
        <w:rPr>
          <w:rFonts w:ascii="Times New Roman" w:hAnsi="Times New Roman"/>
          <w:b/>
          <w:i/>
          <w:sz w:val="28"/>
          <w:szCs w:val="28"/>
        </w:rPr>
      </w:pPr>
      <w:r w:rsidRPr="005914C5">
        <w:rPr>
          <w:rFonts w:ascii="Times New Roman" w:hAnsi="Times New Roman"/>
          <w:sz w:val="28"/>
          <w:szCs w:val="28"/>
        </w:rPr>
        <w:t>Приложени</w:t>
      </w:r>
      <w:r w:rsidR="005C098B" w:rsidRPr="005914C5">
        <w:rPr>
          <w:rFonts w:ascii="Times New Roman" w:hAnsi="Times New Roman"/>
          <w:sz w:val="28"/>
          <w:szCs w:val="28"/>
        </w:rPr>
        <w:t>я</w:t>
      </w:r>
      <w:r w:rsidRPr="005914C5">
        <w:rPr>
          <w:rFonts w:ascii="Times New Roman" w:hAnsi="Times New Roman"/>
          <w:sz w:val="28"/>
          <w:szCs w:val="28"/>
        </w:rPr>
        <w:t>……………………………………………………………………</w:t>
      </w:r>
      <w:r w:rsidR="00F07AD3" w:rsidRPr="005914C5">
        <w:rPr>
          <w:rFonts w:ascii="Times New Roman" w:hAnsi="Times New Roman"/>
          <w:sz w:val="28"/>
          <w:szCs w:val="28"/>
        </w:rPr>
        <w:t>...</w:t>
      </w:r>
      <w:r w:rsidR="00815663" w:rsidRPr="005914C5">
        <w:rPr>
          <w:rFonts w:ascii="Times New Roman" w:hAnsi="Times New Roman"/>
          <w:sz w:val="28"/>
          <w:szCs w:val="28"/>
        </w:rPr>
        <w:t>6</w:t>
      </w:r>
      <w:r w:rsidR="00EF6226" w:rsidRPr="005914C5">
        <w:rPr>
          <w:rFonts w:ascii="Times New Roman" w:hAnsi="Times New Roman"/>
          <w:sz w:val="28"/>
          <w:szCs w:val="28"/>
        </w:rPr>
        <w:t>6</w:t>
      </w:r>
    </w:p>
    <w:p w:rsidR="00113254" w:rsidRPr="005914C5" w:rsidRDefault="00113254" w:rsidP="005914C5">
      <w:pPr>
        <w:spacing w:line="360" w:lineRule="auto"/>
        <w:jc w:val="center"/>
        <w:rPr>
          <w:sz w:val="28"/>
          <w:szCs w:val="28"/>
        </w:rPr>
      </w:pPr>
    </w:p>
    <w:p w:rsidR="00113254" w:rsidRPr="005914C5" w:rsidRDefault="00113254" w:rsidP="005914C5"/>
    <w:p w:rsidR="00113254" w:rsidRPr="005914C5" w:rsidRDefault="00113254" w:rsidP="005914C5">
      <w:pPr>
        <w:spacing w:after="0"/>
        <w:jc w:val="center"/>
        <w:rPr>
          <w:rFonts w:ascii="Times New Roman" w:hAnsi="Times New Roman" w:cs="Times New Roman"/>
          <w:sz w:val="32"/>
          <w:szCs w:val="32"/>
        </w:rPr>
      </w:pPr>
    </w:p>
    <w:p w:rsidR="00113254" w:rsidRPr="005914C5" w:rsidRDefault="00113254" w:rsidP="005914C5">
      <w:pPr>
        <w:spacing w:after="0"/>
        <w:jc w:val="center"/>
        <w:rPr>
          <w:rFonts w:ascii="Times New Roman" w:hAnsi="Times New Roman" w:cs="Times New Roman"/>
          <w:sz w:val="32"/>
          <w:szCs w:val="32"/>
        </w:rPr>
      </w:pPr>
    </w:p>
    <w:p w:rsidR="00113254" w:rsidRPr="005914C5" w:rsidRDefault="00113254" w:rsidP="005914C5">
      <w:pPr>
        <w:spacing w:after="0"/>
        <w:jc w:val="center"/>
        <w:rPr>
          <w:rFonts w:ascii="Times New Roman" w:hAnsi="Times New Roman" w:cs="Times New Roman"/>
          <w:sz w:val="32"/>
          <w:szCs w:val="32"/>
        </w:rPr>
      </w:pPr>
    </w:p>
    <w:p w:rsidR="00113254" w:rsidRPr="005914C5" w:rsidRDefault="00113254" w:rsidP="005914C5">
      <w:pPr>
        <w:spacing w:after="0"/>
        <w:jc w:val="center"/>
        <w:rPr>
          <w:rFonts w:ascii="Times New Roman" w:hAnsi="Times New Roman" w:cs="Times New Roman"/>
          <w:sz w:val="32"/>
          <w:szCs w:val="32"/>
        </w:rPr>
      </w:pPr>
    </w:p>
    <w:p w:rsidR="00113254" w:rsidRPr="005914C5" w:rsidRDefault="00113254" w:rsidP="005914C5">
      <w:pPr>
        <w:spacing w:after="0"/>
        <w:jc w:val="center"/>
        <w:rPr>
          <w:rFonts w:ascii="Times New Roman" w:hAnsi="Times New Roman" w:cs="Times New Roman"/>
          <w:sz w:val="32"/>
          <w:szCs w:val="32"/>
        </w:rPr>
      </w:pPr>
    </w:p>
    <w:p w:rsidR="00113254" w:rsidRPr="005914C5" w:rsidRDefault="00113254" w:rsidP="005914C5">
      <w:pPr>
        <w:spacing w:after="0"/>
        <w:jc w:val="center"/>
        <w:rPr>
          <w:rFonts w:ascii="Times New Roman" w:hAnsi="Times New Roman" w:cs="Times New Roman"/>
          <w:sz w:val="32"/>
          <w:szCs w:val="32"/>
        </w:rPr>
      </w:pPr>
    </w:p>
    <w:p w:rsidR="00113254" w:rsidRPr="005914C5" w:rsidRDefault="00113254" w:rsidP="005914C5">
      <w:pPr>
        <w:spacing w:after="0"/>
        <w:jc w:val="center"/>
        <w:rPr>
          <w:rFonts w:ascii="Times New Roman" w:hAnsi="Times New Roman" w:cs="Times New Roman"/>
          <w:sz w:val="32"/>
          <w:szCs w:val="32"/>
        </w:rPr>
      </w:pPr>
    </w:p>
    <w:p w:rsidR="00113254" w:rsidRPr="005914C5" w:rsidRDefault="00113254" w:rsidP="005914C5">
      <w:pPr>
        <w:spacing w:after="0"/>
        <w:jc w:val="center"/>
        <w:rPr>
          <w:rFonts w:ascii="Times New Roman" w:hAnsi="Times New Roman" w:cs="Times New Roman"/>
          <w:sz w:val="32"/>
          <w:szCs w:val="32"/>
        </w:rPr>
      </w:pPr>
    </w:p>
    <w:p w:rsidR="00113254" w:rsidRPr="005914C5" w:rsidRDefault="00113254" w:rsidP="005914C5">
      <w:pPr>
        <w:spacing w:after="0"/>
        <w:jc w:val="center"/>
        <w:rPr>
          <w:rFonts w:ascii="Times New Roman" w:hAnsi="Times New Roman" w:cs="Times New Roman"/>
          <w:sz w:val="32"/>
          <w:szCs w:val="32"/>
        </w:rPr>
      </w:pPr>
      <w:r w:rsidRPr="005914C5">
        <w:rPr>
          <w:rFonts w:ascii="Times New Roman" w:hAnsi="Times New Roman" w:cs="Times New Roman"/>
          <w:sz w:val="32"/>
          <w:szCs w:val="32"/>
        </w:rPr>
        <w:lastRenderedPageBreak/>
        <w:t>Введение</w:t>
      </w:r>
    </w:p>
    <w:p w:rsidR="00113254" w:rsidRPr="005914C5" w:rsidRDefault="00113254" w:rsidP="005914C5">
      <w:pPr>
        <w:spacing w:after="0"/>
        <w:rPr>
          <w:rFonts w:ascii="Times New Roman" w:hAnsi="Times New Roman" w:cs="Times New Roman"/>
          <w:sz w:val="24"/>
          <w:szCs w:val="24"/>
        </w:rPr>
      </w:pPr>
    </w:p>
    <w:p w:rsidR="00113254" w:rsidRPr="005914C5" w:rsidRDefault="00113254"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С развитием научно – технического прогресса немаловажную роль играет возможность безопасного исполнения людьми своих трудовых обязанностей. Научно – техническая революция привела к интенсивному росту производства и усложнению техники. Это неизбежно повлияло на изменение условий труда. Наряду с автоматизацией и механизацией технологических процессов, благодаря которым устраняется тяжёлый физический труд, всё же действуют факторы, в том числе и новые, создающие опасность для здоровья и жизни работающих. Поэтому современное производство требует, чтобы безопасность труда рабочих базировалась на научно – технической основе с учётом технического прогресса. В решении научных проблем, выполнении проектов и конструктивных разработок, а также в повседневной работе следует строго соблюдать правила по охране труда.</w:t>
      </w:r>
    </w:p>
    <w:p w:rsidR="00113254" w:rsidRPr="005914C5" w:rsidRDefault="00113254"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Охрана труда – система законодательных актов и соответствующих им  социально – экономических, организационных, технических, санитарно – гигиенических, лечебно </w:t>
      </w:r>
      <w:r w:rsidR="00B21EED" w:rsidRPr="005914C5">
        <w:rPr>
          <w:rFonts w:ascii="Times New Roman" w:hAnsi="Times New Roman" w:cs="Times New Roman"/>
          <w:sz w:val="28"/>
          <w:szCs w:val="28"/>
        </w:rPr>
        <w:t>– п</w:t>
      </w:r>
      <w:r w:rsidRPr="005914C5">
        <w:rPr>
          <w:rFonts w:ascii="Times New Roman" w:hAnsi="Times New Roman" w:cs="Times New Roman"/>
          <w:sz w:val="28"/>
          <w:szCs w:val="28"/>
        </w:rPr>
        <w:t>рофилактических и иных мероприятий, обеспечивающих безопасность, сохранение здоровья и работоспособности работника в процессе труда.</w:t>
      </w:r>
    </w:p>
    <w:p w:rsidR="00113254" w:rsidRPr="005914C5" w:rsidRDefault="00113254"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На государственном уровне разработана достаточная нормативно </w:t>
      </w:r>
      <w:proofErr w:type="gramStart"/>
      <w:r w:rsidRPr="005914C5">
        <w:rPr>
          <w:rFonts w:ascii="Times New Roman" w:hAnsi="Times New Roman" w:cs="Times New Roman"/>
          <w:sz w:val="28"/>
          <w:szCs w:val="28"/>
        </w:rPr>
        <w:t>–п</w:t>
      </w:r>
      <w:proofErr w:type="gramEnd"/>
      <w:r w:rsidRPr="005914C5">
        <w:rPr>
          <w:rFonts w:ascii="Times New Roman" w:hAnsi="Times New Roman" w:cs="Times New Roman"/>
          <w:sz w:val="28"/>
          <w:szCs w:val="28"/>
        </w:rPr>
        <w:t>равовая база, регулирующая вопросы охраны труда на предприятиях торговли.</w:t>
      </w:r>
    </w:p>
    <w:p w:rsidR="00113254" w:rsidRPr="005914C5" w:rsidRDefault="00113254"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Однако, несмотря на четкие требования законодательства, многочисленные разъяснения теоретиков и практиков, работодатели то и дело совершают ошибки в области охраны труда. Причем, некоторые ошибки важно не совершать вовсе, так как последствия могут быть крайне негативными как для работников, так и для работодателей.</w:t>
      </w:r>
    </w:p>
    <w:p w:rsidR="00113254" w:rsidRPr="005914C5" w:rsidRDefault="00113254"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Условия труда, и соответственно, травматизм, смертность и </w:t>
      </w:r>
      <w:proofErr w:type="spellStart"/>
      <w:r w:rsidRPr="005914C5">
        <w:rPr>
          <w:rFonts w:ascii="Times New Roman" w:hAnsi="Times New Roman" w:cs="Times New Roman"/>
          <w:sz w:val="28"/>
          <w:szCs w:val="28"/>
        </w:rPr>
        <w:t>профзаболеваемость</w:t>
      </w:r>
      <w:proofErr w:type="spellEnd"/>
      <w:r w:rsidRPr="005914C5">
        <w:rPr>
          <w:rFonts w:ascii="Times New Roman" w:hAnsi="Times New Roman" w:cs="Times New Roman"/>
          <w:sz w:val="28"/>
          <w:szCs w:val="28"/>
        </w:rPr>
        <w:t xml:space="preserve">, влияют не только на отдельных людей и их семьи, </w:t>
      </w:r>
      <w:r w:rsidRPr="005914C5">
        <w:rPr>
          <w:rFonts w:ascii="Times New Roman" w:hAnsi="Times New Roman" w:cs="Times New Roman"/>
          <w:sz w:val="28"/>
          <w:szCs w:val="28"/>
        </w:rPr>
        <w:lastRenderedPageBreak/>
        <w:t>общество, но и оказывают влияние и на экономику – как отдельного предприятия, так и регион</w:t>
      </w:r>
      <w:r w:rsidR="00B21EED" w:rsidRPr="005914C5">
        <w:rPr>
          <w:rFonts w:ascii="Times New Roman" w:hAnsi="Times New Roman" w:cs="Times New Roman"/>
          <w:sz w:val="28"/>
          <w:szCs w:val="28"/>
        </w:rPr>
        <w:t>а -</w:t>
      </w:r>
      <w:r w:rsidRPr="005914C5">
        <w:rPr>
          <w:rFonts w:ascii="Times New Roman" w:hAnsi="Times New Roman" w:cs="Times New Roman"/>
          <w:sz w:val="28"/>
          <w:szCs w:val="28"/>
        </w:rPr>
        <w:t xml:space="preserve"> Омской области</w:t>
      </w:r>
      <w:r w:rsidR="00B21EED" w:rsidRPr="005914C5">
        <w:rPr>
          <w:rFonts w:ascii="Times New Roman" w:hAnsi="Times New Roman" w:cs="Times New Roman"/>
          <w:sz w:val="28"/>
          <w:szCs w:val="28"/>
        </w:rPr>
        <w:t xml:space="preserve">, </w:t>
      </w:r>
      <w:r w:rsidRPr="005914C5">
        <w:rPr>
          <w:rFonts w:ascii="Times New Roman" w:hAnsi="Times New Roman" w:cs="Times New Roman"/>
          <w:sz w:val="28"/>
          <w:szCs w:val="28"/>
        </w:rPr>
        <w:t>и стран</w:t>
      </w:r>
      <w:r w:rsidR="00B21EED" w:rsidRPr="005914C5">
        <w:rPr>
          <w:rFonts w:ascii="Times New Roman" w:hAnsi="Times New Roman" w:cs="Times New Roman"/>
          <w:sz w:val="28"/>
          <w:szCs w:val="28"/>
        </w:rPr>
        <w:t>ы -</w:t>
      </w:r>
      <w:r w:rsidRPr="005914C5">
        <w:rPr>
          <w:rFonts w:ascii="Times New Roman" w:hAnsi="Times New Roman" w:cs="Times New Roman"/>
          <w:sz w:val="28"/>
          <w:szCs w:val="28"/>
        </w:rPr>
        <w:t xml:space="preserve"> РФ в целом. Положительными экономическими последствиями создания более безопасных и здоровых условий труда являются: рост производительности труда, сохранение трудовых ресурсов и повышение профессиональной активности работающих.</w:t>
      </w:r>
    </w:p>
    <w:p w:rsidR="00113254" w:rsidRPr="005914C5" w:rsidRDefault="00113254"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Повышение производительности труда</w:t>
      </w:r>
      <w:r w:rsidR="00B21EED" w:rsidRPr="005914C5">
        <w:rPr>
          <w:rFonts w:ascii="Times New Roman" w:hAnsi="Times New Roman" w:cs="Times New Roman"/>
          <w:sz w:val="28"/>
          <w:szCs w:val="28"/>
        </w:rPr>
        <w:t xml:space="preserve"> происходит из-</w:t>
      </w:r>
      <w:r w:rsidRPr="005914C5">
        <w:rPr>
          <w:rFonts w:ascii="Times New Roman" w:hAnsi="Times New Roman" w:cs="Times New Roman"/>
          <w:sz w:val="28"/>
          <w:szCs w:val="28"/>
        </w:rPr>
        <w:t>за предупреждения преждевременного утомления, снижения числа микротравм, уменьшение числа случаев временной утраты трудоспособности</w:t>
      </w:r>
      <w:r w:rsidR="00B21EED" w:rsidRPr="005914C5">
        <w:rPr>
          <w:rFonts w:ascii="Times New Roman" w:hAnsi="Times New Roman" w:cs="Times New Roman"/>
          <w:sz w:val="28"/>
          <w:szCs w:val="28"/>
        </w:rPr>
        <w:t xml:space="preserve">, </w:t>
      </w:r>
      <w:r w:rsidRPr="005914C5">
        <w:rPr>
          <w:rFonts w:ascii="Times New Roman" w:hAnsi="Times New Roman" w:cs="Times New Roman"/>
          <w:sz w:val="28"/>
          <w:szCs w:val="28"/>
        </w:rPr>
        <w:t>травматизма, и общей и профессиональной заболеваемостей, а также уменьшения внутрисменных простоев.</w:t>
      </w:r>
    </w:p>
    <w:p w:rsidR="00113254" w:rsidRPr="005914C5" w:rsidRDefault="00113254"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Сохранение трудовых ресурсов связано с увеличением продолжительности жизни, соответственно – увеличением трудового стажа и профессионального мастерства; использования труда пенсионеров на подходящих для них рабочих местах.</w:t>
      </w:r>
    </w:p>
    <w:p w:rsidR="00113254" w:rsidRPr="005914C5" w:rsidRDefault="00113254"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Кроме того, снижаются затраты на льготы и компенсации за работу во вредных условиях (сокращённый рабочий день, дополнительный отпуск, повышенные тарифные ставки, льготные пенсии, бесплатная выдача молока и лечебно – профилактическое питание). Значительные экономические последствия имеет повышенная текучесть кадров (поиск новых сотрудников, их обучение и адаптация, начальный период работы с пониженной производительностью труда и повышенной частотой ошибок и другие), вызванная неблагоприятными условиями труда.</w:t>
      </w:r>
    </w:p>
    <w:p w:rsidR="00113254" w:rsidRPr="005914C5" w:rsidRDefault="00113254"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Таким образом, обеспечение безопасных условий труда способствует как решению макроэкономических задач, так и задач функционирования и развития отдельно взятого торгового предприятия.</w:t>
      </w:r>
    </w:p>
    <w:p w:rsidR="00113254" w:rsidRPr="005914C5" w:rsidRDefault="00113254"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Объект исследования - охрана труда в торговом предприятии. </w:t>
      </w:r>
    </w:p>
    <w:p w:rsidR="00113254" w:rsidRPr="005914C5" w:rsidRDefault="00113254"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Предмет исследования – состояние охраны труда в торговом предприятии.</w:t>
      </w:r>
    </w:p>
    <w:p w:rsidR="00113254" w:rsidRPr="005914C5" w:rsidRDefault="00113254" w:rsidP="005914C5">
      <w:pPr>
        <w:pStyle w:val="a5"/>
        <w:spacing w:before="0" w:beforeAutospacing="0" w:after="0" w:afterAutospacing="0" w:line="360" w:lineRule="auto"/>
        <w:ind w:firstLine="709"/>
        <w:jc w:val="both"/>
        <w:rPr>
          <w:rFonts w:eastAsiaTheme="minorHAnsi"/>
          <w:sz w:val="28"/>
          <w:szCs w:val="28"/>
          <w:lang w:eastAsia="en-US"/>
        </w:rPr>
      </w:pPr>
      <w:r w:rsidRPr="005914C5">
        <w:rPr>
          <w:rFonts w:eastAsiaTheme="minorHAnsi"/>
          <w:sz w:val="28"/>
          <w:szCs w:val="28"/>
          <w:lang w:eastAsia="en-US"/>
        </w:rPr>
        <w:lastRenderedPageBreak/>
        <w:t>Данная выпускная квалификационная работа выполняется с целью</w:t>
      </w:r>
      <w:r w:rsidRPr="005914C5">
        <w:rPr>
          <w:rFonts w:eastAsiaTheme="minorHAnsi"/>
          <w:b/>
          <w:sz w:val="28"/>
          <w:szCs w:val="28"/>
          <w:lang w:eastAsia="en-US"/>
        </w:rPr>
        <w:t xml:space="preserve"> </w:t>
      </w:r>
      <w:r w:rsidRPr="005914C5">
        <w:rPr>
          <w:rFonts w:eastAsiaTheme="minorHAnsi"/>
          <w:sz w:val="28"/>
          <w:szCs w:val="28"/>
          <w:lang w:eastAsia="en-US"/>
        </w:rPr>
        <w:t>анализа состояния охраны труда в торговом предприятии.</w:t>
      </w:r>
    </w:p>
    <w:p w:rsidR="00113254" w:rsidRPr="005914C5" w:rsidRDefault="00113254" w:rsidP="005914C5">
      <w:pPr>
        <w:widowControl w:val="0"/>
        <w:tabs>
          <w:tab w:val="left" w:pos="0"/>
        </w:tabs>
        <w:autoSpaceDE w:val="0"/>
        <w:autoSpaceDN w:val="0"/>
        <w:adjustRightInd w:val="0"/>
        <w:spacing w:after="0" w:line="360" w:lineRule="auto"/>
        <w:ind w:firstLine="709"/>
        <w:jc w:val="both"/>
        <w:rPr>
          <w:rFonts w:ascii="Times New Roman" w:hAnsi="Times New Roman" w:cs="Times New Roman"/>
          <w:b/>
          <w:sz w:val="28"/>
          <w:szCs w:val="28"/>
        </w:rPr>
      </w:pPr>
      <w:r w:rsidRPr="005914C5">
        <w:rPr>
          <w:rFonts w:ascii="Times New Roman" w:hAnsi="Times New Roman" w:cs="Times New Roman"/>
          <w:sz w:val="28"/>
          <w:szCs w:val="28"/>
        </w:rPr>
        <w:t>Достижение поставленной цели требует решения ряда задач</w:t>
      </w:r>
      <w:r w:rsidRPr="005914C5">
        <w:rPr>
          <w:rFonts w:ascii="Times New Roman" w:hAnsi="Times New Roman" w:cs="Times New Roman"/>
          <w:b/>
          <w:sz w:val="28"/>
          <w:szCs w:val="28"/>
        </w:rPr>
        <w:t>:</w:t>
      </w:r>
    </w:p>
    <w:p w:rsidR="00113254" w:rsidRPr="005914C5" w:rsidRDefault="00113254" w:rsidP="005914C5">
      <w:pPr>
        <w:pStyle w:val="a6"/>
        <w:widowControl w:val="0"/>
        <w:numPr>
          <w:ilvl w:val="0"/>
          <w:numId w:val="1"/>
        </w:numPr>
        <w:tabs>
          <w:tab w:val="left" w:pos="0"/>
        </w:tabs>
        <w:autoSpaceDE w:val="0"/>
        <w:autoSpaceDN w:val="0"/>
        <w:adjustRightInd w:val="0"/>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z w:val="28"/>
          <w:szCs w:val="28"/>
        </w:rPr>
        <w:t>Изучить основную и специальную литературу по</w:t>
      </w:r>
      <w:r w:rsidRPr="005914C5">
        <w:rPr>
          <w:rFonts w:ascii="Times New Roman" w:eastAsia="Times New Roman" w:hAnsi="Times New Roman" w:cs="Times New Roman"/>
          <w:sz w:val="28"/>
          <w:szCs w:val="28"/>
        </w:rPr>
        <w:t xml:space="preserve"> охране труда</w:t>
      </w:r>
      <w:proofErr w:type="gramStart"/>
      <w:r w:rsidRPr="005914C5">
        <w:rPr>
          <w:rFonts w:ascii="Times New Roman" w:hAnsi="Times New Roman" w:cs="Times New Roman"/>
          <w:sz w:val="28"/>
          <w:szCs w:val="28"/>
        </w:rPr>
        <w:t xml:space="preserve"> .</w:t>
      </w:r>
      <w:proofErr w:type="gramEnd"/>
    </w:p>
    <w:p w:rsidR="00113254" w:rsidRPr="005914C5" w:rsidRDefault="00113254" w:rsidP="005914C5">
      <w:pPr>
        <w:numPr>
          <w:ilvl w:val="0"/>
          <w:numId w:val="1"/>
        </w:numPr>
        <w:spacing w:after="0" w:line="360" w:lineRule="auto"/>
        <w:ind w:left="0" w:firstLine="709"/>
        <w:contextualSpacing/>
        <w:jc w:val="both"/>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Дать понятия основам по охране труда.</w:t>
      </w:r>
    </w:p>
    <w:p w:rsidR="00113254" w:rsidRPr="005914C5" w:rsidRDefault="00113254" w:rsidP="005914C5">
      <w:pPr>
        <w:numPr>
          <w:ilvl w:val="0"/>
          <w:numId w:val="1"/>
        </w:numPr>
        <w:spacing w:after="0" w:line="360" w:lineRule="auto"/>
        <w:ind w:left="0" w:firstLine="709"/>
        <w:contextualSpacing/>
        <w:jc w:val="both"/>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 xml:space="preserve">Изучить </w:t>
      </w:r>
      <w:r w:rsidRPr="005914C5">
        <w:rPr>
          <w:rFonts w:ascii="Times New Roman" w:hAnsi="Times New Roman" w:cs="Times New Roman"/>
          <w:sz w:val="28"/>
          <w:szCs w:val="28"/>
        </w:rPr>
        <w:t xml:space="preserve">сущность и нормативно </w:t>
      </w:r>
      <w:r w:rsidRPr="005914C5">
        <w:rPr>
          <w:rFonts w:ascii="Times New Roman" w:hAnsi="Times New Roman" w:cs="Times New Roman"/>
          <w:sz w:val="28"/>
          <w:szCs w:val="28"/>
        </w:rPr>
        <w:softHyphen/>
        <w:t>– правовое регулирование охраны труда</w:t>
      </w:r>
      <w:r w:rsidRPr="005914C5">
        <w:rPr>
          <w:rFonts w:ascii="Times New Roman" w:eastAsia="Times New Roman" w:hAnsi="Times New Roman" w:cs="Times New Roman"/>
          <w:sz w:val="28"/>
          <w:szCs w:val="28"/>
        </w:rPr>
        <w:t>.</w:t>
      </w:r>
    </w:p>
    <w:p w:rsidR="00113254" w:rsidRPr="005914C5" w:rsidRDefault="00113254" w:rsidP="005914C5">
      <w:pPr>
        <w:numPr>
          <w:ilvl w:val="0"/>
          <w:numId w:val="1"/>
        </w:numPr>
        <w:spacing w:after="0" w:line="360" w:lineRule="auto"/>
        <w:ind w:left="0" w:firstLine="709"/>
        <w:contextualSpacing/>
        <w:jc w:val="both"/>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 xml:space="preserve">Рассмотреть  </w:t>
      </w:r>
      <w:r w:rsidRPr="005914C5">
        <w:rPr>
          <w:rFonts w:ascii="Times New Roman" w:hAnsi="Times New Roman" w:cs="Times New Roman"/>
          <w:sz w:val="28"/>
          <w:szCs w:val="28"/>
        </w:rPr>
        <w:t>особенности регулирования охраны труда в розничном торговом предприятии</w:t>
      </w:r>
      <w:r w:rsidRPr="005914C5">
        <w:rPr>
          <w:rFonts w:ascii="Times New Roman" w:eastAsia="Times New Roman" w:hAnsi="Times New Roman" w:cs="Times New Roman"/>
          <w:sz w:val="28"/>
          <w:szCs w:val="28"/>
        </w:rPr>
        <w:t>.</w:t>
      </w:r>
    </w:p>
    <w:p w:rsidR="00113254" w:rsidRPr="005914C5" w:rsidRDefault="00113254" w:rsidP="005914C5">
      <w:pPr>
        <w:widowControl w:val="0"/>
        <w:numPr>
          <w:ilvl w:val="0"/>
          <w:numId w:val="1"/>
        </w:numPr>
        <w:tabs>
          <w:tab w:val="left" w:pos="0"/>
        </w:tabs>
        <w:autoSpaceDE w:val="0"/>
        <w:autoSpaceDN w:val="0"/>
        <w:adjustRightInd w:val="0"/>
        <w:spacing w:after="0" w:line="360" w:lineRule="auto"/>
        <w:ind w:left="0" w:firstLine="709"/>
        <w:jc w:val="both"/>
        <w:rPr>
          <w:rFonts w:ascii="Times New Roman" w:eastAsiaTheme="minorHAnsi" w:hAnsi="Times New Roman" w:cs="Times New Roman"/>
          <w:sz w:val="28"/>
          <w:szCs w:val="28"/>
          <w:lang w:eastAsia="en-US"/>
        </w:rPr>
      </w:pPr>
      <w:r w:rsidRPr="005914C5">
        <w:rPr>
          <w:rFonts w:ascii="Times New Roman" w:hAnsi="Times New Roman" w:cs="Times New Roman"/>
          <w:sz w:val="28"/>
          <w:szCs w:val="28"/>
        </w:rPr>
        <w:t>Охарактеризовать торговое предприятие ООО «</w:t>
      </w:r>
      <w:proofErr w:type="spellStart"/>
      <w:r w:rsidRPr="005914C5">
        <w:rPr>
          <w:rFonts w:ascii="Times New Roman" w:hAnsi="Times New Roman" w:cs="Times New Roman"/>
          <w:sz w:val="28"/>
          <w:szCs w:val="28"/>
        </w:rPr>
        <w:t>Холлифуд</w:t>
      </w:r>
      <w:proofErr w:type="spellEnd"/>
      <w:r w:rsidRPr="005914C5">
        <w:rPr>
          <w:rFonts w:ascii="Times New Roman" w:hAnsi="Times New Roman" w:cs="Times New Roman"/>
          <w:sz w:val="28"/>
          <w:szCs w:val="28"/>
        </w:rPr>
        <w:t>»</w:t>
      </w:r>
      <w:r w:rsidR="00DE1DC0" w:rsidRPr="005914C5">
        <w:rPr>
          <w:rFonts w:ascii="Times New Roman" w:hAnsi="Times New Roman" w:cs="Times New Roman"/>
          <w:sz w:val="28"/>
          <w:szCs w:val="28"/>
        </w:rPr>
        <w:t xml:space="preserve"> склад-магазин «</w:t>
      </w:r>
      <w:proofErr w:type="spellStart"/>
      <w:r w:rsidR="00DE1DC0" w:rsidRPr="005914C5">
        <w:rPr>
          <w:rFonts w:ascii="Times New Roman" w:hAnsi="Times New Roman" w:cs="Times New Roman"/>
          <w:sz w:val="28"/>
          <w:szCs w:val="28"/>
        </w:rPr>
        <w:t>Низкоцен</w:t>
      </w:r>
      <w:proofErr w:type="spellEnd"/>
      <w:r w:rsidR="00DE1DC0" w:rsidRPr="005914C5">
        <w:rPr>
          <w:rFonts w:ascii="Times New Roman" w:hAnsi="Times New Roman" w:cs="Times New Roman"/>
          <w:sz w:val="28"/>
          <w:szCs w:val="28"/>
        </w:rPr>
        <w:t>»</w:t>
      </w:r>
      <w:r w:rsidRPr="005914C5">
        <w:rPr>
          <w:rFonts w:ascii="Times New Roman" w:hAnsi="Times New Roman" w:cs="Times New Roman"/>
          <w:sz w:val="28"/>
          <w:szCs w:val="28"/>
        </w:rPr>
        <w:t>.</w:t>
      </w:r>
    </w:p>
    <w:p w:rsidR="00113254" w:rsidRPr="005914C5" w:rsidRDefault="00113254" w:rsidP="005914C5">
      <w:pPr>
        <w:widowControl w:val="0"/>
        <w:numPr>
          <w:ilvl w:val="0"/>
          <w:numId w:val="1"/>
        </w:numPr>
        <w:tabs>
          <w:tab w:val="left" w:pos="0"/>
        </w:tabs>
        <w:autoSpaceDE w:val="0"/>
        <w:autoSpaceDN w:val="0"/>
        <w:adjustRightInd w:val="0"/>
        <w:spacing w:after="0" w:line="360" w:lineRule="auto"/>
        <w:ind w:left="0" w:firstLine="709"/>
        <w:jc w:val="both"/>
        <w:rPr>
          <w:rFonts w:ascii="Times New Roman" w:eastAsiaTheme="minorHAnsi" w:hAnsi="Times New Roman" w:cs="Times New Roman"/>
          <w:sz w:val="28"/>
          <w:szCs w:val="28"/>
          <w:lang w:eastAsia="en-US"/>
        </w:rPr>
      </w:pPr>
      <w:r w:rsidRPr="005914C5">
        <w:rPr>
          <w:rFonts w:ascii="Times New Roman" w:hAnsi="Times New Roman" w:cs="Times New Roman"/>
          <w:sz w:val="28"/>
          <w:szCs w:val="28"/>
        </w:rPr>
        <w:t>Проанализировать  состояние охраны труда в ООО «</w:t>
      </w:r>
      <w:proofErr w:type="spellStart"/>
      <w:r w:rsidRPr="005914C5">
        <w:rPr>
          <w:rFonts w:ascii="Times New Roman" w:hAnsi="Times New Roman" w:cs="Times New Roman"/>
          <w:sz w:val="28"/>
          <w:szCs w:val="28"/>
        </w:rPr>
        <w:t>Холлифуд</w:t>
      </w:r>
      <w:proofErr w:type="spellEnd"/>
      <w:r w:rsidRPr="005914C5">
        <w:rPr>
          <w:rFonts w:ascii="Times New Roman" w:hAnsi="Times New Roman" w:cs="Times New Roman"/>
          <w:sz w:val="28"/>
          <w:szCs w:val="28"/>
        </w:rPr>
        <w:t>»</w:t>
      </w:r>
      <w:r w:rsidR="00DE1DC0" w:rsidRPr="005914C5">
        <w:rPr>
          <w:rFonts w:ascii="Times New Roman" w:hAnsi="Times New Roman" w:cs="Times New Roman"/>
          <w:sz w:val="28"/>
          <w:szCs w:val="28"/>
        </w:rPr>
        <w:t xml:space="preserve"> склад-магазин «</w:t>
      </w:r>
      <w:proofErr w:type="spellStart"/>
      <w:r w:rsidR="00DE1DC0" w:rsidRPr="005914C5">
        <w:rPr>
          <w:rFonts w:ascii="Times New Roman" w:hAnsi="Times New Roman" w:cs="Times New Roman"/>
          <w:sz w:val="28"/>
          <w:szCs w:val="28"/>
        </w:rPr>
        <w:t>Низкоцен</w:t>
      </w:r>
      <w:proofErr w:type="spellEnd"/>
      <w:r w:rsidR="00DE1DC0" w:rsidRPr="005914C5">
        <w:rPr>
          <w:rFonts w:ascii="Times New Roman" w:hAnsi="Times New Roman" w:cs="Times New Roman"/>
          <w:sz w:val="28"/>
          <w:szCs w:val="28"/>
        </w:rPr>
        <w:t>».</w:t>
      </w:r>
    </w:p>
    <w:p w:rsidR="008A54BD" w:rsidRPr="005914C5" w:rsidRDefault="008A54BD" w:rsidP="005914C5">
      <w:pPr>
        <w:widowControl w:val="0"/>
        <w:numPr>
          <w:ilvl w:val="0"/>
          <w:numId w:val="1"/>
        </w:numPr>
        <w:tabs>
          <w:tab w:val="left" w:pos="0"/>
        </w:tabs>
        <w:autoSpaceDE w:val="0"/>
        <w:autoSpaceDN w:val="0"/>
        <w:adjustRightInd w:val="0"/>
        <w:spacing w:after="0" w:line="360" w:lineRule="auto"/>
        <w:ind w:left="0" w:firstLine="709"/>
        <w:jc w:val="both"/>
        <w:rPr>
          <w:rFonts w:ascii="Times New Roman" w:eastAsiaTheme="minorHAnsi" w:hAnsi="Times New Roman" w:cs="Times New Roman"/>
          <w:sz w:val="28"/>
          <w:szCs w:val="28"/>
          <w:lang w:eastAsia="en-US"/>
        </w:rPr>
      </w:pPr>
      <w:r w:rsidRPr="005914C5">
        <w:rPr>
          <w:rFonts w:ascii="Times New Roman" w:eastAsiaTheme="minorHAnsi" w:hAnsi="Times New Roman" w:cs="Times New Roman"/>
          <w:sz w:val="28"/>
          <w:szCs w:val="28"/>
          <w:lang w:eastAsia="en-US"/>
        </w:rPr>
        <w:t>Сделать вывод о состояние охраны труда в ООО «</w:t>
      </w:r>
      <w:proofErr w:type="spellStart"/>
      <w:r w:rsidRPr="005914C5">
        <w:rPr>
          <w:rFonts w:ascii="Times New Roman" w:eastAsiaTheme="minorHAnsi" w:hAnsi="Times New Roman" w:cs="Times New Roman"/>
          <w:sz w:val="28"/>
          <w:szCs w:val="28"/>
          <w:lang w:eastAsia="en-US"/>
        </w:rPr>
        <w:t>Холлифуд</w:t>
      </w:r>
      <w:proofErr w:type="spellEnd"/>
      <w:r w:rsidRPr="005914C5">
        <w:rPr>
          <w:rFonts w:ascii="Times New Roman" w:eastAsiaTheme="minorHAnsi" w:hAnsi="Times New Roman" w:cs="Times New Roman"/>
          <w:sz w:val="28"/>
          <w:szCs w:val="28"/>
          <w:lang w:eastAsia="en-US"/>
        </w:rPr>
        <w:t>» склад-магазин «</w:t>
      </w:r>
      <w:proofErr w:type="spellStart"/>
      <w:r w:rsidRPr="005914C5">
        <w:rPr>
          <w:rFonts w:ascii="Times New Roman" w:eastAsiaTheme="minorHAnsi" w:hAnsi="Times New Roman" w:cs="Times New Roman"/>
          <w:sz w:val="28"/>
          <w:szCs w:val="28"/>
          <w:lang w:eastAsia="en-US"/>
        </w:rPr>
        <w:t>Низкоцен</w:t>
      </w:r>
      <w:proofErr w:type="spellEnd"/>
      <w:r w:rsidRPr="005914C5">
        <w:rPr>
          <w:rFonts w:ascii="Times New Roman" w:eastAsiaTheme="minorHAnsi" w:hAnsi="Times New Roman" w:cs="Times New Roman"/>
          <w:sz w:val="28"/>
          <w:szCs w:val="28"/>
          <w:lang w:eastAsia="en-US"/>
        </w:rPr>
        <w:t>»</w:t>
      </w:r>
    </w:p>
    <w:p w:rsidR="00113254" w:rsidRPr="005914C5" w:rsidRDefault="00113254" w:rsidP="005914C5">
      <w:pPr>
        <w:pStyle w:val="a5"/>
        <w:spacing w:before="0" w:beforeAutospacing="0" w:after="0" w:afterAutospacing="0" w:line="360" w:lineRule="auto"/>
        <w:ind w:firstLine="709"/>
        <w:jc w:val="both"/>
        <w:rPr>
          <w:rFonts w:eastAsia="Calibri"/>
          <w:sz w:val="28"/>
          <w:szCs w:val="28"/>
          <w:lang w:eastAsia="en-US"/>
        </w:rPr>
      </w:pPr>
      <w:bookmarkStart w:id="0" w:name="104"/>
      <w:bookmarkEnd w:id="0"/>
      <w:r w:rsidRPr="005914C5">
        <w:rPr>
          <w:rFonts w:eastAsia="Calibri"/>
          <w:sz w:val="28"/>
          <w:szCs w:val="28"/>
          <w:lang w:eastAsia="en-US"/>
        </w:rPr>
        <w:t>Методы исследования: изучение учебной литературы и периодических изданий, ресурсов Интернет, сравнение, анализ, наблюдение.</w:t>
      </w:r>
    </w:p>
    <w:p w:rsidR="00113254" w:rsidRPr="005914C5" w:rsidRDefault="00113254" w:rsidP="005914C5">
      <w:pPr>
        <w:pStyle w:val="a5"/>
        <w:spacing w:before="0" w:beforeAutospacing="0" w:after="0" w:afterAutospacing="0" w:line="360" w:lineRule="auto"/>
        <w:ind w:firstLine="709"/>
        <w:jc w:val="both"/>
        <w:rPr>
          <w:rFonts w:eastAsia="Calibri"/>
          <w:sz w:val="28"/>
          <w:szCs w:val="28"/>
          <w:lang w:eastAsia="en-US"/>
        </w:rPr>
      </w:pPr>
      <w:r w:rsidRPr="005914C5">
        <w:rPr>
          <w:rFonts w:eastAsia="Calibri"/>
          <w:sz w:val="28"/>
          <w:szCs w:val="28"/>
          <w:lang w:eastAsia="en-US"/>
        </w:rPr>
        <w:t xml:space="preserve">База исследования: </w:t>
      </w:r>
      <w:r w:rsidR="00B21EED" w:rsidRPr="005914C5">
        <w:rPr>
          <w:sz w:val="28"/>
          <w:szCs w:val="28"/>
        </w:rPr>
        <w:t xml:space="preserve">общество с ограниченной ответственностью </w:t>
      </w:r>
      <w:r w:rsidRPr="005914C5">
        <w:rPr>
          <w:rFonts w:eastAsia="Calibri"/>
          <w:sz w:val="28"/>
          <w:szCs w:val="28"/>
          <w:lang w:eastAsia="en-US"/>
        </w:rPr>
        <w:t xml:space="preserve"> «</w:t>
      </w:r>
      <w:proofErr w:type="spellStart"/>
      <w:r w:rsidRPr="005914C5">
        <w:rPr>
          <w:rFonts w:eastAsia="Calibri"/>
          <w:sz w:val="28"/>
          <w:szCs w:val="28"/>
          <w:lang w:eastAsia="en-US"/>
        </w:rPr>
        <w:t>Холлифуд</w:t>
      </w:r>
      <w:proofErr w:type="spellEnd"/>
      <w:r w:rsidRPr="005914C5">
        <w:rPr>
          <w:rFonts w:eastAsia="Calibri"/>
          <w:sz w:val="28"/>
          <w:szCs w:val="28"/>
          <w:lang w:eastAsia="en-US"/>
        </w:rPr>
        <w:t>»</w:t>
      </w:r>
      <w:r w:rsidR="00B21EED" w:rsidRPr="005914C5">
        <w:rPr>
          <w:sz w:val="28"/>
          <w:szCs w:val="28"/>
        </w:rPr>
        <w:t xml:space="preserve"> склад-магазин «</w:t>
      </w:r>
      <w:proofErr w:type="spellStart"/>
      <w:r w:rsidR="00B21EED" w:rsidRPr="005914C5">
        <w:rPr>
          <w:sz w:val="28"/>
          <w:szCs w:val="28"/>
        </w:rPr>
        <w:t>Низкоцен</w:t>
      </w:r>
      <w:proofErr w:type="spellEnd"/>
      <w:r w:rsidR="00B21EED" w:rsidRPr="005914C5">
        <w:rPr>
          <w:sz w:val="28"/>
          <w:szCs w:val="28"/>
        </w:rPr>
        <w:t>»</w:t>
      </w:r>
      <w:r w:rsidRPr="005914C5">
        <w:rPr>
          <w:rFonts w:eastAsia="Calibri"/>
          <w:sz w:val="28"/>
          <w:szCs w:val="28"/>
          <w:lang w:eastAsia="en-US"/>
        </w:rPr>
        <w:t>.</w:t>
      </w:r>
    </w:p>
    <w:p w:rsidR="00B21EED" w:rsidRPr="005914C5" w:rsidRDefault="00B21EED" w:rsidP="005914C5">
      <w:pPr>
        <w:pStyle w:val="normal"/>
        <w:pBdr>
          <w:top w:val="nil"/>
          <w:left w:val="nil"/>
          <w:bottom w:val="nil"/>
          <w:right w:val="nil"/>
          <w:between w:val="nil"/>
        </w:pBdr>
        <w:tabs>
          <w:tab w:val="left" w:pos="1134"/>
        </w:tabs>
        <w:spacing w:line="360" w:lineRule="auto"/>
        <w:ind w:firstLine="709"/>
        <w:jc w:val="both"/>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Дипломная работа состоит из введения, двух глав, заключения и библиографического списка.</w:t>
      </w:r>
    </w:p>
    <w:p w:rsidR="00113254" w:rsidRPr="005914C5" w:rsidRDefault="00113254" w:rsidP="005914C5">
      <w:pPr>
        <w:pStyle w:val="a5"/>
        <w:spacing w:before="0" w:beforeAutospacing="0" w:after="0" w:afterAutospacing="0" w:line="360" w:lineRule="auto"/>
        <w:ind w:firstLine="709"/>
        <w:jc w:val="both"/>
        <w:rPr>
          <w:rFonts w:eastAsia="Calibri"/>
          <w:sz w:val="28"/>
          <w:szCs w:val="28"/>
          <w:lang w:eastAsia="en-US"/>
        </w:rPr>
      </w:pPr>
      <w:r w:rsidRPr="005914C5">
        <w:rPr>
          <w:rFonts w:eastAsia="Calibri"/>
          <w:sz w:val="28"/>
          <w:szCs w:val="28"/>
          <w:lang w:eastAsia="en-US"/>
        </w:rPr>
        <w:t xml:space="preserve">Работа выполнена на </w:t>
      </w:r>
      <w:r w:rsidR="00BC3F87" w:rsidRPr="005914C5">
        <w:rPr>
          <w:rFonts w:eastAsia="Calibri"/>
          <w:sz w:val="28"/>
          <w:szCs w:val="28"/>
          <w:lang w:eastAsia="en-US"/>
        </w:rPr>
        <w:t>6</w:t>
      </w:r>
      <w:r w:rsidR="005847D1" w:rsidRPr="005914C5">
        <w:rPr>
          <w:rFonts w:eastAsia="Calibri"/>
          <w:sz w:val="28"/>
          <w:szCs w:val="28"/>
          <w:lang w:eastAsia="en-US"/>
        </w:rPr>
        <w:t>6</w:t>
      </w:r>
      <w:r w:rsidRPr="005914C5">
        <w:rPr>
          <w:rFonts w:eastAsia="Calibri"/>
          <w:sz w:val="28"/>
          <w:szCs w:val="28"/>
          <w:lang w:eastAsia="en-US"/>
        </w:rPr>
        <w:t xml:space="preserve">  страницах и содержит </w:t>
      </w:r>
      <w:r w:rsidR="0000758C" w:rsidRPr="005914C5">
        <w:rPr>
          <w:rFonts w:eastAsia="Calibri"/>
          <w:sz w:val="28"/>
          <w:szCs w:val="28"/>
          <w:lang w:eastAsia="en-US"/>
        </w:rPr>
        <w:t>10</w:t>
      </w:r>
      <w:r w:rsidRPr="005914C5">
        <w:rPr>
          <w:rFonts w:eastAsia="Calibri"/>
          <w:sz w:val="28"/>
          <w:szCs w:val="28"/>
          <w:lang w:eastAsia="en-US"/>
        </w:rPr>
        <w:t xml:space="preserve"> приложени</w:t>
      </w:r>
      <w:r w:rsidR="0000758C" w:rsidRPr="005914C5">
        <w:rPr>
          <w:rFonts w:eastAsia="Calibri"/>
          <w:sz w:val="28"/>
          <w:szCs w:val="28"/>
          <w:lang w:eastAsia="en-US"/>
        </w:rPr>
        <w:t>й</w:t>
      </w:r>
      <w:r w:rsidRPr="005914C5">
        <w:rPr>
          <w:rFonts w:eastAsia="Calibri"/>
          <w:sz w:val="28"/>
          <w:szCs w:val="28"/>
          <w:lang w:eastAsia="en-US"/>
        </w:rPr>
        <w:t>.</w:t>
      </w:r>
    </w:p>
    <w:p w:rsidR="00A7714E" w:rsidRPr="005914C5" w:rsidRDefault="00A7714E" w:rsidP="005914C5"/>
    <w:p w:rsidR="00113254" w:rsidRPr="005914C5" w:rsidRDefault="00113254" w:rsidP="005914C5"/>
    <w:p w:rsidR="00113254" w:rsidRPr="005914C5" w:rsidRDefault="00113254" w:rsidP="005914C5"/>
    <w:p w:rsidR="00113254" w:rsidRPr="005914C5" w:rsidRDefault="00113254" w:rsidP="005914C5"/>
    <w:p w:rsidR="00113254" w:rsidRPr="005914C5" w:rsidRDefault="00113254" w:rsidP="005914C5"/>
    <w:p w:rsidR="00B21EED" w:rsidRPr="005914C5" w:rsidRDefault="00B21EED" w:rsidP="005914C5"/>
    <w:p w:rsidR="00B21EED" w:rsidRPr="005914C5" w:rsidRDefault="00B21EED" w:rsidP="005914C5"/>
    <w:p w:rsidR="00A63543" w:rsidRPr="005914C5" w:rsidRDefault="00A63543" w:rsidP="005914C5">
      <w:pPr>
        <w:pStyle w:val="a6"/>
        <w:numPr>
          <w:ilvl w:val="0"/>
          <w:numId w:val="8"/>
        </w:numPr>
        <w:spacing w:after="0" w:line="360" w:lineRule="auto"/>
        <w:jc w:val="center"/>
        <w:rPr>
          <w:rFonts w:ascii="Times New Roman" w:hAnsi="Times New Roman"/>
          <w:sz w:val="32"/>
          <w:szCs w:val="32"/>
        </w:rPr>
      </w:pPr>
      <w:r w:rsidRPr="005914C5">
        <w:rPr>
          <w:rFonts w:ascii="Times New Roman" w:hAnsi="Times New Roman"/>
          <w:sz w:val="32"/>
          <w:szCs w:val="32"/>
        </w:rPr>
        <w:lastRenderedPageBreak/>
        <w:t>Теоретические основы анализа состояния охраны труда в розничном торговом предприятии</w:t>
      </w:r>
    </w:p>
    <w:p w:rsidR="00200E89" w:rsidRPr="005914C5" w:rsidRDefault="00200E89" w:rsidP="005914C5">
      <w:pPr>
        <w:pStyle w:val="a6"/>
        <w:numPr>
          <w:ilvl w:val="1"/>
          <w:numId w:val="29"/>
        </w:numPr>
        <w:spacing w:after="0" w:line="360" w:lineRule="auto"/>
        <w:jc w:val="center"/>
        <w:rPr>
          <w:rStyle w:val="af"/>
          <w:color w:val="auto"/>
          <w:sz w:val="32"/>
          <w:szCs w:val="32"/>
          <w:u w:val="none"/>
        </w:rPr>
      </w:pPr>
      <w:r w:rsidRPr="005914C5">
        <w:rPr>
          <w:rFonts w:ascii="Times New Roman" w:hAnsi="Times New Roman"/>
          <w:sz w:val="32"/>
          <w:szCs w:val="32"/>
        </w:rPr>
        <w:t>Нормативно-правовое управление безопасностью труда на предприятии</w:t>
      </w:r>
    </w:p>
    <w:p w:rsidR="00A80A5A" w:rsidRPr="005914C5" w:rsidRDefault="00A80A5A" w:rsidP="005914C5">
      <w:pPr>
        <w:pStyle w:val="a6"/>
        <w:spacing w:after="0" w:line="360" w:lineRule="auto"/>
        <w:ind w:left="1080"/>
        <w:rPr>
          <w:rFonts w:cs="Times New Roman"/>
          <w:sz w:val="32"/>
          <w:szCs w:val="32"/>
        </w:rPr>
      </w:pPr>
    </w:p>
    <w:p w:rsidR="00200E89" w:rsidRPr="005914C5" w:rsidRDefault="00200E89" w:rsidP="005914C5">
      <w:pPr>
        <w:pStyle w:val="a5"/>
        <w:spacing w:before="0" w:beforeAutospacing="0" w:after="0" w:afterAutospacing="0" w:line="360" w:lineRule="auto"/>
        <w:ind w:firstLine="709"/>
        <w:jc w:val="both"/>
        <w:rPr>
          <w:sz w:val="28"/>
          <w:szCs w:val="28"/>
        </w:rPr>
      </w:pPr>
      <w:r w:rsidRPr="005914C5">
        <w:rPr>
          <w:sz w:val="28"/>
          <w:szCs w:val="28"/>
        </w:rPr>
        <w:t>Основной целью управления безопасностью труда является организация работы по обеспечению безопасности, снижению травматизма и аварийности, профессиональных заболеваний, улучшению условий труда на основе комплекса задач по созданию безопа</w:t>
      </w:r>
      <w:r w:rsidR="005C098B" w:rsidRPr="005914C5">
        <w:rPr>
          <w:sz w:val="28"/>
          <w:szCs w:val="28"/>
        </w:rPr>
        <w:t xml:space="preserve">сных и безвредных условий труда </w:t>
      </w:r>
      <w:r w:rsidRPr="005914C5">
        <w:rPr>
          <w:sz w:val="28"/>
          <w:szCs w:val="28"/>
        </w:rPr>
        <w:t>[18, с.12]</w:t>
      </w:r>
      <w:r w:rsidR="005C098B" w:rsidRPr="005914C5">
        <w:rPr>
          <w:sz w:val="28"/>
          <w:szCs w:val="28"/>
        </w:rPr>
        <w:t>.</w:t>
      </w:r>
    </w:p>
    <w:p w:rsidR="00200E89" w:rsidRPr="005914C5" w:rsidRDefault="00200E89" w:rsidP="005914C5">
      <w:pPr>
        <w:pStyle w:val="a5"/>
        <w:spacing w:before="0" w:beforeAutospacing="0" w:after="0" w:afterAutospacing="0" w:line="360" w:lineRule="auto"/>
        <w:ind w:firstLine="709"/>
        <w:jc w:val="both"/>
        <w:rPr>
          <w:sz w:val="28"/>
          <w:szCs w:val="28"/>
        </w:rPr>
      </w:pPr>
      <w:r w:rsidRPr="005914C5">
        <w:rPr>
          <w:bCs/>
          <w:sz w:val="28"/>
          <w:szCs w:val="28"/>
        </w:rPr>
        <w:t>Безопасностью труда</w:t>
      </w:r>
      <w:r w:rsidRPr="005914C5">
        <w:rPr>
          <w:sz w:val="28"/>
          <w:szCs w:val="28"/>
        </w:rPr>
        <w:t xml:space="preserve"> называют состояние условий труда, при котором исключено воздействие </w:t>
      </w:r>
      <w:proofErr w:type="gramStart"/>
      <w:r w:rsidRPr="005914C5">
        <w:rPr>
          <w:sz w:val="28"/>
          <w:szCs w:val="28"/>
        </w:rPr>
        <w:t>на</w:t>
      </w:r>
      <w:proofErr w:type="gramEnd"/>
      <w:r w:rsidRPr="005914C5">
        <w:rPr>
          <w:sz w:val="28"/>
          <w:szCs w:val="28"/>
        </w:rPr>
        <w:t xml:space="preserve"> работающих опасных и вредных производственных факторов. </w:t>
      </w:r>
    </w:p>
    <w:p w:rsidR="00200E89" w:rsidRPr="005914C5" w:rsidRDefault="00200E89" w:rsidP="005914C5">
      <w:pPr>
        <w:pStyle w:val="a5"/>
        <w:spacing w:before="0" w:beforeAutospacing="0" w:after="0" w:afterAutospacing="0" w:line="360" w:lineRule="auto"/>
        <w:ind w:firstLine="709"/>
        <w:jc w:val="both"/>
        <w:rPr>
          <w:sz w:val="28"/>
          <w:szCs w:val="28"/>
        </w:rPr>
      </w:pPr>
      <w:r w:rsidRPr="005914C5">
        <w:rPr>
          <w:sz w:val="28"/>
          <w:szCs w:val="28"/>
        </w:rPr>
        <w:t>Наиболее  важными задачами управления безопасностью труда являются:</w:t>
      </w:r>
    </w:p>
    <w:p w:rsidR="00200E89" w:rsidRPr="005914C5" w:rsidRDefault="00200E89" w:rsidP="005914C5">
      <w:pPr>
        <w:numPr>
          <w:ilvl w:val="0"/>
          <w:numId w:val="21"/>
        </w:numPr>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z w:val="28"/>
          <w:szCs w:val="28"/>
        </w:rPr>
        <w:t>создание системы законодательных и нормативных правовых актов в области охраны труда;</w:t>
      </w:r>
    </w:p>
    <w:p w:rsidR="00200E89" w:rsidRPr="005914C5" w:rsidRDefault="00200E89" w:rsidP="005914C5">
      <w:pPr>
        <w:numPr>
          <w:ilvl w:val="0"/>
          <w:numId w:val="21"/>
        </w:numPr>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надзор и </w:t>
      </w:r>
      <w:proofErr w:type="gramStart"/>
      <w:r w:rsidRPr="005914C5">
        <w:rPr>
          <w:rFonts w:ascii="Times New Roman" w:hAnsi="Times New Roman" w:cs="Times New Roman"/>
          <w:sz w:val="28"/>
          <w:szCs w:val="28"/>
        </w:rPr>
        <w:t>контроль за</w:t>
      </w:r>
      <w:proofErr w:type="gramEnd"/>
      <w:r w:rsidRPr="005914C5">
        <w:rPr>
          <w:rFonts w:ascii="Times New Roman" w:hAnsi="Times New Roman" w:cs="Times New Roman"/>
          <w:sz w:val="28"/>
          <w:szCs w:val="28"/>
        </w:rPr>
        <w:t xml:space="preserve"> соблюдением законодательных и нормативно правовых актов;</w:t>
      </w:r>
    </w:p>
    <w:p w:rsidR="00200E89" w:rsidRPr="005914C5" w:rsidRDefault="00200E89" w:rsidP="005914C5">
      <w:pPr>
        <w:numPr>
          <w:ilvl w:val="0"/>
          <w:numId w:val="21"/>
        </w:numPr>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оценка и анализ условий и безопасности труда, которые выявляет </w:t>
      </w:r>
      <w:hyperlink r:id="rId8" w:tooltip="Аттестация рабочих мест (страница отсутствует)" w:history="1">
        <w:r w:rsidRPr="005914C5">
          <w:rPr>
            <w:rStyle w:val="af"/>
            <w:rFonts w:ascii="Times New Roman" w:hAnsi="Times New Roman"/>
            <w:color w:val="auto"/>
            <w:sz w:val="28"/>
            <w:szCs w:val="28"/>
            <w:u w:val="none"/>
          </w:rPr>
          <w:t>аттестация рабочих мест</w:t>
        </w:r>
      </w:hyperlink>
      <w:r w:rsidRPr="005914C5">
        <w:rPr>
          <w:rFonts w:ascii="Times New Roman" w:hAnsi="Times New Roman" w:cs="Times New Roman"/>
          <w:sz w:val="28"/>
          <w:szCs w:val="28"/>
        </w:rPr>
        <w:t xml:space="preserve"> по условиям труда;</w:t>
      </w:r>
    </w:p>
    <w:p w:rsidR="00200E89" w:rsidRPr="005914C5" w:rsidRDefault="00200E89" w:rsidP="005914C5">
      <w:pPr>
        <w:numPr>
          <w:ilvl w:val="0"/>
          <w:numId w:val="21"/>
        </w:numPr>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z w:val="28"/>
          <w:szCs w:val="28"/>
        </w:rPr>
        <w:t>анализ состояния травматизма и заболеваемости, расследование и учет несчастных случаев на производстве;</w:t>
      </w:r>
    </w:p>
    <w:p w:rsidR="00200E89" w:rsidRPr="005914C5" w:rsidRDefault="00200E89" w:rsidP="005914C5">
      <w:pPr>
        <w:numPr>
          <w:ilvl w:val="0"/>
          <w:numId w:val="21"/>
        </w:numPr>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обучение и инструктирование </w:t>
      </w:r>
      <w:proofErr w:type="gramStart"/>
      <w:r w:rsidRPr="005914C5">
        <w:rPr>
          <w:rFonts w:ascii="Times New Roman" w:hAnsi="Times New Roman" w:cs="Times New Roman"/>
          <w:sz w:val="28"/>
          <w:szCs w:val="28"/>
        </w:rPr>
        <w:t>работающих</w:t>
      </w:r>
      <w:proofErr w:type="gramEnd"/>
      <w:r w:rsidRPr="005914C5">
        <w:rPr>
          <w:rFonts w:ascii="Times New Roman" w:hAnsi="Times New Roman" w:cs="Times New Roman"/>
          <w:sz w:val="28"/>
          <w:szCs w:val="28"/>
        </w:rPr>
        <w:t xml:space="preserve"> правилам и требованиям безопасности;</w:t>
      </w:r>
    </w:p>
    <w:p w:rsidR="00200E89" w:rsidRPr="005914C5" w:rsidRDefault="00200E89" w:rsidP="005914C5">
      <w:pPr>
        <w:numPr>
          <w:ilvl w:val="0"/>
          <w:numId w:val="21"/>
        </w:numPr>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z w:val="28"/>
          <w:szCs w:val="28"/>
        </w:rPr>
        <w:t>разработка мероприятий по улучшению условий труда и обеспечению норм и правил безопасности труда. [17, с.15]</w:t>
      </w:r>
    </w:p>
    <w:p w:rsidR="00200E89" w:rsidRPr="005914C5" w:rsidRDefault="00200E89" w:rsidP="005914C5">
      <w:pPr>
        <w:pStyle w:val="a5"/>
        <w:spacing w:before="0" w:beforeAutospacing="0" w:after="0" w:afterAutospacing="0" w:line="360" w:lineRule="auto"/>
        <w:ind w:firstLine="709"/>
        <w:jc w:val="both"/>
        <w:rPr>
          <w:sz w:val="28"/>
          <w:szCs w:val="28"/>
        </w:rPr>
      </w:pPr>
    </w:p>
    <w:p w:rsidR="00200E89" w:rsidRPr="005914C5" w:rsidRDefault="00200E89" w:rsidP="005914C5">
      <w:pPr>
        <w:pStyle w:val="a5"/>
        <w:spacing w:before="0" w:beforeAutospacing="0" w:after="0" w:afterAutospacing="0" w:line="360" w:lineRule="auto"/>
        <w:ind w:firstLine="709"/>
        <w:jc w:val="both"/>
        <w:rPr>
          <w:snapToGrid w:val="0"/>
          <w:sz w:val="28"/>
          <w:szCs w:val="20"/>
        </w:rPr>
      </w:pPr>
    </w:p>
    <w:p w:rsidR="00200E89" w:rsidRPr="005914C5" w:rsidRDefault="00200E89" w:rsidP="005914C5">
      <w:pPr>
        <w:pStyle w:val="a5"/>
        <w:spacing w:before="0" w:beforeAutospacing="0" w:after="0" w:afterAutospacing="0" w:line="360" w:lineRule="auto"/>
        <w:ind w:firstLine="709"/>
        <w:jc w:val="both"/>
        <w:rPr>
          <w:snapToGrid w:val="0"/>
          <w:sz w:val="28"/>
          <w:szCs w:val="20"/>
        </w:rPr>
      </w:pPr>
    </w:p>
    <w:p w:rsidR="00200E89" w:rsidRPr="005914C5" w:rsidRDefault="00200E89" w:rsidP="005914C5">
      <w:pPr>
        <w:pStyle w:val="a5"/>
        <w:spacing w:before="0" w:beforeAutospacing="0" w:after="0" w:afterAutospacing="0" w:line="360" w:lineRule="auto"/>
        <w:ind w:firstLine="709"/>
        <w:jc w:val="both"/>
        <w:rPr>
          <w:snapToGrid w:val="0"/>
          <w:sz w:val="28"/>
          <w:szCs w:val="20"/>
        </w:rPr>
      </w:pPr>
      <w:r w:rsidRPr="005914C5">
        <w:rPr>
          <w:snapToGrid w:val="0"/>
          <w:sz w:val="28"/>
          <w:szCs w:val="20"/>
        </w:rPr>
        <w:t>Особенностью «охраны труда» в Российской Федерации является реализация принципа «государственного управления охраной труда» (ст. 210 Трудового</w:t>
      </w:r>
      <w:r w:rsidR="00EB66A1" w:rsidRPr="005914C5">
        <w:rPr>
          <w:snapToGrid w:val="0"/>
          <w:sz w:val="28"/>
          <w:szCs w:val="20"/>
        </w:rPr>
        <w:t xml:space="preserve"> кодекса</w:t>
      </w:r>
      <w:r w:rsidRPr="005914C5">
        <w:rPr>
          <w:snapToGrid w:val="0"/>
          <w:sz w:val="28"/>
        </w:rPr>
        <w:t xml:space="preserve"> </w:t>
      </w:r>
      <w:r w:rsidRPr="005914C5">
        <w:rPr>
          <w:snapToGrid w:val="0"/>
          <w:sz w:val="28"/>
          <w:szCs w:val="20"/>
        </w:rPr>
        <w:t>РФ). Из этого положения следует:</w:t>
      </w:r>
    </w:p>
    <w:p w:rsidR="00200E89" w:rsidRPr="005914C5" w:rsidRDefault="00200E89" w:rsidP="005914C5">
      <w:pPr>
        <w:pStyle w:val="a5"/>
        <w:spacing w:before="0" w:beforeAutospacing="0" w:after="0" w:afterAutospacing="0" w:line="360" w:lineRule="auto"/>
        <w:ind w:firstLine="709"/>
        <w:jc w:val="both"/>
        <w:rPr>
          <w:snapToGrid w:val="0"/>
          <w:sz w:val="28"/>
          <w:szCs w:val="20"/>
        </w:rPr>
      </w:pPr>
      <w:r w:rsidRPr="005914C5">
        <w:rPr>
          <w:snapToGrid w:val="0"/>
          <w:sz w:val="28"/>
          <w:szCs w:val="20"/>
        </w:rPr>
        <w:t xml:space="preserve"> 1. Целью системы мероприятий «охраны труда» является «сохранение жизни и здоровья работников в процессе трудовой деятельности».</w:t>
      </w:r>
    </w:p>
    <w:p w:rsidR="00200E89" w:rsidRPr="005914C5" w:rsidRDefault="00200E89" w:rsidP="005914C5">
      <w:pPr>
        <w:pStyle w:val="a5"/>
        <w:spacing w:before="0" w:beforeAutospacing="0" w:after="0" w:afterAutospacing="0" w:line="360" w:lineRule="auto"/>
        <w:ind w:firstLine="709"/>
        <w:jc w:val="both"/>
        <w:rPr>
          <w:snapToGrid w:val="0"/>
          <w:sz w:val="28"/>
          <w:szCs w:val="20"/>
        </w:rPr>
      </w:pPr>
      <w:r w:rsidRPr="005914C5">
        <w:rPr>
          <w:snapToGrid w:val="0"/>
          <w:sz w:val="28"/>
          <w:szCs w:val="20"/>
        </w:rPr>
        <w:t>2. В сфере «охраны труда» осуществляется «управление», а не «менеджмент».</w:t>
      </w:r>
    </w:p>
    <w:p w:rsidR="00200E89" w:rsidRPr="005914C5" w:rsidRDefault="00200E89" w:rsidP="005914C5">
      <w:pPr>
        <w:pStyle w:val="a5"/>
        <w:spacing w:before="0" w:beforeAutospacing="0" w:after="0" w:afterAutospacing="0" w:line="360" w:lineRule="auto"/>
        <w:ind w:firstLine="709"/>
        <w:jc w:val="both"/>
        <w:rPr>
          <w:snapToGrid w:val="0"/>
          <w:sz w:val="28"/>
          <w:szCs w:val="20"/>
        </w:rPr>
      </w:pPr>
      <w:r w:rsidRPr="005914C5">
        <w:rPr>
          <w:snapToGrid w:val="0"/>
          <w:sz w:val="28"/>
          <w:szCs w:val="20"/>
        </w:rPr>
        <w:t>3. Субъектом управления или высшим руководством системы управления охраной труда выступает «государство» (ст. 210 Трудового кодекса РФ) в лице Правительства РФ или уполномоченного Правительством РФ федерального органа исполнительной власти (ст. 216 Трудового кодекса РФ).</w:t>
      </w:r>
    </w:p>
    <w:p w:rsidR="00200E89" w:rsidRPr="005914C5" w:rsidRDefault="00200E89" w:rsidP="005914C5">
      <w:pPr>
        <w:pStyle w:val="a5"/>
        <w:spacing w:before="0" w:beforeAutospacing="0" w:after="0" w:afterAutospacing="0" w:line="360" w:lineRule="auto"/>
        <w:ind w:firstLine="709"/>
        <w:jc w:val="both"/>
        <w:rPr>
          <w:snapToGrid w:val="0"/>
          <w:sz w:val="28"/>
          <w:szCs w:val="20"/>
        </w:rPr>
      </w:pPr>
      <w:r w:rsidRPr="005914C5">
        <w:rPr>
          <w:snapToGrid w:val="0"/>
          <w:sz w:val="28"/>
          <w:szCs w:val="20"/>
        </w:rPr>
        <w:t>4. Объектом управления выступает «система мероприятий» охраны труда (ст. 212 ТК РФ).</w:t>
      </w:r>
    </w:p>
    <w:p w:rsidR="00200E89" w:rsidRPr="005914C5" w:rsidRDefault="00200E89" w:rsidP="005914C5">
      <w:pPr>
        <w:pStyle w:val="a5"/>
        <w:spacing w:before="0" w:beforeAutospacing="0" w:after="0" w:afterAutospacing="0" w:line="360" w:lineRule="auto"/>
        <w:ind w:firstLine="709"/>
        <w:jc w:val="both"/>
        <w:rPr>
          <w:snapToGrid w:val="0"/>
          <w:sz w:val="28"/>
          <w:szCs w:val="20"/>
        </w:rPr>
      </w:pPr>
      <w:r w:rsidRPr="005914C5">
        <w:rPr>
          <w:snapToGrid w:val="0"/>
          <w:sz w:val="28"/>
          <w:szCs w:val="20"/>
        </w:rPr>
        <w:t>5. В качестве «управляющих воздействии» выступают «государственные нормативные требования охраны труда», содержащиеся исключительно в НПА.</w:t>
      </w:r>
    </w:p>
    <w:p w:rsidR="00200E89" w:rsidRPr="005914C5" w:rsidRDefault="00200E89" w:rsidP="005914C5">
      <w:pPr>
        <w:pStyle w:val="a5"/>
        <w:spacing w:before="0" w:beforeAutospacing="0" w:after="0" w:afterAutospacing="0" w:line="360" w:lineRule="auto"/>
        <w:ind w:firstLine="709"/>
        <w:jc w:val="both"/>
        <w:rPr>
          <w:snapToGrid w:val="0"/>
          <w:sz w:val="28"/>
          <w:szCs w:val="20"/>
        </w:rPr>
      </w:pPr>
      <w:r w:rsidRPr="005914C5">
        <w:rPr>
          <w:snapToGrid w:val="0"/>
          <w:sz w:val="28"/>
          <w:szCs w:val="20"/>
        </w:rPr>
        <w:t>6. Работники и работодатели в рамках государственной системы управления являются «участниками» (исполняют и обеспечивают соответственно) [8, с. 63].</w:t>
      </w:r>
    </w:p>
    <w:p w:rsidR="00200E89" w:rsidRPr="005914C5" w:rsidRDefault="00200E89" w:rsidP="005914C5">
      <w:pPr>
        <w:pStyle w:val="a5"/>
        <w:spacing w:before="0" w:beforeAutospacing="0" w:after="0" w:afterAutospacing="0" w:line="360" w:lineRule="auto"/>
        <w:ind w:firstLine="709"/>
        <w:jc w:val="both"/>
        <w:rPr>
          <w:snapToGrid w:val="0"/>
          <w:sz w:val="28"/>
          <w:szCs w:val="20"/>
        </w:rPr>
      </w:pPr>
      <w:r w:rsidRPr="005914C5">
        <w:rPr>
          <w:snapToGrid w:val="0"/>
          <w:sz w:val="28"/>
          <w:szCs w:val="20"/>
        </w:rPr>
        <w:t>Согласно статье 212 ТК РФ обязанности по обеспечению безопасных условий и охраны труда возлагаются на работодателя.</w:t>
      </w:r>
    </w:p>
    <w:p w:rsidR="00200E89" w:rsidRPr="005914C5" w:rsidRDefault="00200E89" w:rsidP="005914C5">
      <w:pPr>
        <w:pStyle w:val="a5"/>
        <w:spacing w:before="0" w:beforeAutospacing="0" w:after="0" w:afterAutospacing="0" w:line="360" w:lineRule="auto"/>
        <w:ind w:firstLine="709"/>
        <w:jc w:val="both"/>
        <w:rPr>
          <w:snapToGrid w:val="0"/>
          <w:sz w:val="28"/>
          <w:szCs w:val="20"/>
        </w:rPr>
      </w:pPr>
      <w:r w:rsidRPr="005914C5">
        <w:rPr>
          <w:snapToGrid w:val="0"/>
          <w:sz w:val="28"/>
          <w:szCs w:val="20"/>
        </w:rPr>
        <w:t>В статье 212 ТК РФ перечислены обязанности работодателя по обеспечению безопасных условий и охраны труда.</w:t>
      </w:r>
    </w:p>
    <w:p w:rsidR="00200E89" w:rsidRPr="005914C5" w:rsidRDefault="00200E89" w:rsidP="005914C5">
      <w:pPr>
        <w:pStyle w:val="a5"/>
        <w:spacing w:before="0" w:beforeAutospacing="0" w:after="0" w:afterAutospacing="0" w:line="360" w:lineRule="auto"/>
        <w:ind w:firstLine="709"/>
        <w:jc w:val="both"/>
        <w:rPr>
          <w:snapToGrid w:val="0"/>
          <w:sz w:val="28"/>
          <w:szCs w:val="20"/>
        </w:rPr>
      </w:pPr>
      <w:r w:rsidRPr="005914C5">
        <w:rPr>
          <w:snapToGrid w:val="0"/>
          <w:sz w:val="28"/>
          <w:szCs w:val="20"/>
        </w:rPr>
        <w:t>Работодатель обязан обеспечить:</w:t>
      </w:r>
    </w:p>
    <w:p w:rsidR="00200E89" w:rsidRPr="005914C5" w:rsidRDefault="00200E89" w:rsidP="005914C5">
      <w:pPr>
        <w:pStyle w:val="a5"/>
        <w:spacing w:before="0" w:beforeAutospacing="0" w:after="0" w:afterAutospacing="0" w:line="360" w:lineRule="auto"/>
        <w:ind w:firstLine="709"/>
        <w:jc w:val="both"/>
        <w:rPr>
          <w:snapToGrid w:val="0"/>
          <w:sz w:val="28"/>
          <w:szCs w:val="20"/>
        </w:rPr>
      </w:pPr>
      <w:r w:rsidRPr="005914C5">
        <w:rPr>
          <w:snapToGrid w:val="0"/>
          <w:sz w:val="28"/>
          <w:szCs w:val="20"/>
        </w:rPr>
        <w:t>- безопасность работников при эксплуатации зданий, сооружений, оборудования, осуществлении технологических процессов, а также применяемых в производстве инструментов, сырья и материалов;</w:t>
      </w:r>
    </w:p>
    <w:p w:rsidR="00200E89" w:rsidRPr="005914C5" w:rsidRDefault="00200E89" w:rsidP="005914C5">
      <w:pPr>
        <w:pStyle w:val="a5"/>
        <w:spacing w:before="0" w:beforeAutospacing="0" w:after="0" w:afterAutospacing="0" w:line="360" w:lineRule="auto"/>
        <w:ind w:firstLine="709"/>
        <w:jc w:val="both"/>
        <w:rPr>
          <w:snapToGrid w:val="0"/>
          <w:sz w:val="28"/>
          <w:szCs w:val="20"/>
        </w:rPr>
      </w:pPr>
      <w:r w:rsidRPr="005914C5">
        <w:rPr>
          <w:snapToGrid w:val="0"/>
          <w:sz w:val="28"/>
          <w:szCs w:val="20"/>
        </w:rPr>
        <w:t>- создание и функционирование системы управления охраной труда;</w:t>
      </w:r>
    </w:p>
    <w:p w:rsidR="00200E89" w:rsidRPr="005914C5" w:rsidRDefault="00200E89" w:rsidP="005914C5">
      <w:pPr>
        <w:pStyle w:val="a5"/>
        <w:spacing w:before="0" w:beforeAutospacing="0" w:after="0" w:afterAutospacing="0" w:line="360" w:lineRule="auto"/>
        <w:ind w:firstLine="709"/>
        <w:jc w:val="both"/>
        <w:rPr>
          <w:snapToGrid w:val="0"/>
          <w:sz w:val="28"/>
          <w:szCs w:val="20"/>
        </w:rPr>
      </w:pPr>
      <w:r w:rsidRPr="005914C5">
        <w:rPr>
          <w:snapToGrid w:val="0"/>
          <w:sz w:val="28"/>
          <w:szCs w:val="20"/>
        </w:rPr>
        <w:lastRenderedPageBreak/>
        <w:t>- соответствующие требованиям охраны труда условия труда на каждом рабочем месте;</w:t>
      </w:r>
    </w:p>
    <w:p w:rsidR="00200E89" w:rsidRPr="005914C5" w:rsidRDefault="00200E89" w:rsidP="005914C5">
      <w:pPr>
        <w:pStyle w:val="a5"/>
        <w:spacing w:before="0" w:beforeAutospacing="0" w:after="0" w:afterAutospacing="0" w:line="360" w:lineRule="auto"/>
        <w:ind w:firstLine="709"/>
        <w:jc w:val="both"/>
        <w:rPr>
          <w:snapToGrid w:val="0"/>
          <w:sz w:val="28"/>
          <w:szCs w:val="20"/>
        </w:rPr>
      </w:pPr>
      <w:r w:rsidRPr="005914C5">
        <w:rPr>
          <w:snapToGrid w:val="0"/>
          <w:sz w:val="28"/>
          <w:szCs w:val="20"/>
        </w:rPr>
        <w:t>- 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rsidR="00200E89" w:rsidRPr="005914C5" w:rsidRDefault="00200E89" w:rsidP="005914C5">
      <w:pPr>
        <w:pStyle w:val="a5"/>
        <w:spacing w:before="0" w:beforeAutospacing="0" w:after="0" w:afterAutospacing="0" w:line="360" w:lineRule="auto"/>
        <w:ind w:firstLine="709"/>
        <w:jc w:val="both"/>
        <w:rPr>
          <w:snapToGrid w:val="0"/>
          <w:sz w:val="28"/>
          <w:szCs w:val="20"/>
        </w:rPr>
      </w:pPr>
      <w:r w:rsidRPr="005914C5">
        <w:rPr>
          <w:snapToGrid w:val="0"/>
          <w:sz w:val="28"/>
          <w:szCs w:val="20"/>
        </w:rPr>
        <w:t>- приобретение и выдачу за счет собственных сре</w:t>
      </w:r>
      <w:proofErr w:type="gramStart"/>
      <w:r w:rsidRPr="005914C5">
        <w:rPr>
          <w:snapToGrid w:val="0"/>
          <w:sz w:val="28"/>
          <w:szCs w:val="20"/>
        </w:rPr>
        <w:t>дств сп</w:t>
      </w:r>
      <w:proofErr w:type="gramEnd"/>
      <w:r w:rsidRPr="005914C5">
        <w:rPr>
          <w:snapToGrid w:val="0"/>
          <w:sz w:val="28"/>
          <w:szCs w:val="20"/>
        </w:rPr>
        <w:t>ециальной оде</w:t>
      </w:r>
      <w:r w:rsidR="00A00AEA" w:rsidRPr="005914C5">
        <w:rPr>
          <w:snapToGrid w:val="0"/>
          <w:sz w:val="28"/>
          <w:szCs w:val="20"/>
        </w:rPr>
        <w:t xml:space="preserve">жды </w:t>
      </w:r>
      <w:r w:rsidRPr="005914C5">
        <w:rPr>
          <w:snapToGrid w:val="0"/>
          <w:sz w:val="28"/>
          <w:szCs w:val="20"/>
        </w:rPr>
        <w:t>и других средств индивидуальной</w:t>
      </w:r>
      <w:r w:rsidR="007D1246" w:rsidRPr="005914C5">
        <w:rPr>
          <w:snapToGrid w:val="0"/>
          <w:sz w:val="28"/>
          <w:szCs w:val="20"/>
        </w:rPr>
        <w:t xml:space="preserve"> защиты</w:t>
      </w:r>
      <w:r w:rsidRPr="005914C5">
        <w:rPr>
          <w:snapToGrid w:val="0"/>
          <w:sz w:val="28"/>
          <w:szCs w:val="20"/>
        </w:rPr>
        <w:t>;</w:t>
      </w:r>
    </w:p>
    <w:p w:rsidR="00200E89" w:rsidRPr="005914C5" w:rsidRDefault="00200E89" w:rsidP="005914C5">
      <w:pPr>
        <w:pStyle w:val="a5"/>
        <w:spacing w:before="0" w:beforeAutospacing="0" w:after="0" w:afterAutospacing="0" w:line="360" w:lineRule="auto"/>
        <w:ind w:firstLine="709"/>
        <w:jc w:val="both"/>
        <w:rPr>
          <w:snapToGrid w:val="0"/>
          <w:sz w:val="28"/>
          <w:szCs w:val="20"/>
        </w:rPr>
      </w:pPr>
      <w:r w:rsidRPr="005914C5">
        <w:rPr>
          <w:snapToGrid w:val="0"/>
          <w:sz w:val="28"/>
          <w:szCs w:val="20"/>
        </w:rPr>
        <w:t xml:space="preserve">- обучение безопасным методам и приемам выполнения работ и оказанию первой </w:t>
      </w:r>
      <w:proofErr w:type="gramStart"/>
      <w:r w:rsidRPr="005914C5">
        <w:rPr>
          <w:snapToGrid w:val="0"/>
          <w:sz w:val="28"/>
          <w:szCs w:val="20"/>
        </w:rPr>
        <w:t>помощи</w:t>
      </w:r>
      <w:proofErr w:type="gramEnd"/>
      <w:r w:rsidRPr="005914C5">
        <w:rPr>
          <w:snapToGrid w:val="0"/>
          <w:sz w:val="28"/>
          <w:szCs w:val="20"/>
        </w:rPr>
        <w:t xml:space="preserve"> пострадавшим на производстве, проведение инструктажа по охране труда, стажировки на рабочем месте и проверки знания требований охраны труда;</w:t>
      </w:r>
    </w:p>
    <w:p w:rsidR="00200E89" w:rsidRPr="005914C5" w:rsidRDefault="00200E89" w:rsidP="005914C5">
      <w:pPr>
        <w:pStyle w:val="a5"/>
        <w:spacing w:before="0" w:beforeAutospacing="0" w:after="0" w:afterAutospacing="0" w:line="360" w:lineRule="auto"/>
        <w:ind w:firstLine="709"/>
        <w:jc w:val="both"/>
        <w:rPr>
          <w:snapToGrid w:val="0"/>
          <w:sz w:val="28"/>
          <w:szCs w:val="20"/>
        </w:rPr>
      </w:pPr>
      <w:r w:rsidRPr="005914C5">
        <w:rPr>
          <w:snapToGrid w:val="0"/>
          <w:sz w:val="28"/>
          <w:szCs w:val="20"/>
        </w:rPr>
        <w:t>- недопущение к работе лиц, не прошедших в установленном порядке обучение и инструктаж по охране труда, стажировку и проверку знаний требований охраны труда;</w:t>
      </w:r>
    </w:p>
    <w:p w:rsidR="00200E89" w:rsidRPr="005914C5" w:rsidRDefault="00200E89" w:rsidP="005914C5">
      <w:pPr>
        <w:pStyle w:val="a5"/>
        <w:spacing w:before="0" w:beforeAutospacing="0" w:after="0" w:afterAutospacing="0" w:line="360" w:lineRule="auto"/>
        <w:ind w:firstLine="709"/>
        <w:jc w:val="both"/>
        <w:rPr>
          <w:snapToGrid w:val="0"/>
          <w:sz w:val="28"/>
          <w:szCs w:val="20"/>
        </w:rPr>
      </w:pPr>
      <w:r w:rsidRPr="005914C5">
        <w:rPr>
          <w:snapToGrid w:val="0"/>
          <w:sz w:val="28"/>
          <w:szCs w:val="20"/>
        </w:rPr>
        <w:t xml:space="preserve">- организацию </w:t>
      </w:r>
      <w:proofErr w:type="gramStart"/>
      <w:r w:rsidRPr="005914C5">
        <w:rPr>
          <w:snapToGrid w:val="0"/>
          <w:sz w:val="28"/>
          <w:szCs w:val="20"/>
        </w:rPr>
        <w:t>контроля за</w:t>
      </w:r>
      <w:proofErr w:type="gramEnd"/>
      <w:r w:rsidRPr="005914C5">
        <w:rPr>
          <w:snapToGrid w:val="0"/>
          <w:sz w:val="28"/>
          <w:szCs w:val="20"/>
        </w:rPr>
        <w:t xml:space="preserve"> состоянием условий труда на рабочих местах, а также за правильностью применения работниками средств индивидуальной и коллективной защиты;</w:t>
      </w:r>
    </w:p>
    <w:p w:rsidR="00200E89" w:rsidRPr="005914C5" w:rsidRDefault="00200E89" w:rsidP="005914C5">
      <w:pPr>
        <w:pStyle w:val="a5"/>
        <w:spacing w:before="0" w:beforeAutospacing="0" w:after="0" w:afterAutospacing="0" w:line="360" w:lineRule="auto"/>
        <w:ind w:firstLine="709"/>
        <w:jc w:val="both"/>
        <w:rPr>
          <w:snapToGrid w:val="0"/>
          <w:sz w:val="28"/>
          <w:szCs w:val="20"/>
        </w:rPr>
      </w:pPr>
      <w:r w:rsidRPr="005914C5">
        <w:rPr>
          <w:snapToGrid w:val="0"/>
          <w:sz w:val="28"/>
          <w:szCs w:val="20"/>
        </w:rPr>
        <w:t>- проведение специальной оценки условий труда в соответствии с законодательством о специальной оценке условий труда;</w:t>
      </w:r>
    </w:p>
    <w:p w:rsidR="00200E89" w:rsidRPr="005914C5" w:rsidRDefault="00200E89" w:rsidP="005914C5">
      <w:pPr>
        <w:pStyle w:val="a5"/>
        <w:spacing w:before="0" w:beforeAutospacing="0" w:after="0" w:afterAutospacing="0" w:line="360" w:lineRule="auto"/>
        <w:ind w:firstLine="709"/>
        <w:jc w:val="both"/>
        <w:rPr>
          <w:snapToGrid w:val="0"/>
          <w:sz w:val="28"/>
          <w:szCs w:val="20"/>
        </w:rPr>
      </w:pPr>
      <w:r w:rsidRPr="005914C5">
        <w:rPr>
          <w:snapToGrid w:val="0"/>
          <w:sz w:val="28"/>
          <w:szCs w:val="20"/>
        </w:rPr>
        <w:t>- недопущение работников к исполнению ими трудовых обязанностей без прохождения обязательных медицинских осмотров, обязательных психиатрических освидетельствований, а также в случае медицинских противопоказаний;</w:t>
      </w:r>
    </w:p>
    <w:p w:rsidR="00200E89" w:rsidRPr="005914C5" w:rsidRDefault="00200E89" w:rsidP="005914C5">
      <w:pPr>
        <w:pStyle w:val="a5"/>
        <w:spacing w:before="0" w:beforeAutospacing="0" w:after="0" w:afterAutospacing="0" w:line="360" w:lineRule="auto"/>
        <w:ind w:firstLine="709"/>
        <w:jc w:val="both"/>
        <w:rPr>
          <w:snapToGrid w:val="0"/>
          <w:sz w:val="28"/>
          <w:szCs w:val="20"/>
        </w:rPr>
      </w:pPr>
      <w:r w:rsidRPr="005914C5">
        <w:rPr>
          <w:snapToGrid w:val="0"/>
          <w:sz w:val="28"/>
          <w:szCs w:val="20"/>
        </w:rPr>
        <w:t>- расследование и учет в установленном настоящим Кодексом, другими федеральными законами и иными нормативными правовыми актами Российской Федерации порядке несчастных случаев на производстве и профессиональных заболеваний;</w:t>
      </w:r>
    </w:p>
    <w:p w:rsidR="00200E89" w:rsidRPr="005914C5" w:rsidRDefault="00200E89" w:rsidP="005914C5">
      <w:pPr>
        <w:pStyle w:val="a5"/>
        <w:spacing w:before="0" w:beforeAutospacing="0" w:after="0" w:afterAutospacing="0" w:line="360" w:lineRule="auto"/>
        <w:ind w:firstLine="709"/>
        <w:jc w:val="both"/>
        <w:rPr>
          <w:snapToGrid w:val="0"/>
          <w:sz w:val="28"/>
          <w:szCs w:val="20"/>
        </w:rPr>
      </w:pPr>
      <w:r w:rsidRPr="005914C5">
        <w:rPr>
          <w:snapToGrid w:val="0"/>
          <w:sz w:val="28"/>
          <w:szCs w:val="20"/>
        </w:rPr>
        <w:t>- обязательное социальное страхование работников от несчастных случаев на производстве и профессиональных заболеваний;</w:t>
      </w:r>
    </w:p>
    <w:p w:rsidR="00200E89" w:rsidRPr="005914C5" w:rsidRDefault="00200E89" w:rsidP="005914C5">
      <w:pPr>
        <w:pStyle w:val="a5"/>
        <w:spacing w:before="0" w:beforeAutospacing="0" w:after="0" w:afterAutospacing="0" w:line="360" w:lineRule="auto"/>
        <w:ind w:firstLine="709"/>
        <w:jc w:val="both"/>
        <w:rPr>
          <w:snapToGrid w:val="0"/>
          <w:sz w:val="28"/>
          <w:szCs w:val="20"/>
        </w:rPr>
      </w:pPr>
      <w:r w:rsidRPr="005914C5">
        <w:rPr>
          <w:snapToGrid w:val="0"/>
          <w:sz w:val="28"/>
          <w:szCs w:val="20"/>
        </w:rPr>
        <w:t>- ознакомление работников с требованиями охраны труда;</w:t>
      </w:r>
    </w:p>
    <w:p w:rsidR="00200E89" w:rsidRPr="005914C5" w:rsidRDefault="00200E89" w:rsidP="005914C5">
      <w:pPr>
        <w:pStyle w:val="a5"/>
        <w:spacing w:before="0" w:beforeAutospacing="0" w:after="0" w:afterAutospacing="0" w:line="360" w:lineRule="auto"/>
        <w:ind w:firstLine="709"/>
        <w:jc w:val="both"/>
        <w:rPr>
          <w:snapToGrid w:val="0"/>
          <w:sz w:val="28"/>
          <w:szCs w:val="20"/>
        </w:rPr>
      </w:pPr>
      <w:r w:rsidRPr="005914C5">
        <w:rPr>
          <w:snapToGrid w:val="0"/>
          <w:sz w:val="28"/>
          <w:szCs w:val="20"/>
        </w:rPr>
        <w:lastRenderedPageBreak/>
        <w:t>- разработку и утверждение правил и инструкций по охране труда для работников</w:t>
      </w:r>
      <w:r w:rsidR="00A00AEA" w:rsidRPr="005914C5">
        <w:rPr>
          <w:snapToGrid w:val="0"/>
          <w:sz w:val="28"/>
          <w:szCs w:val="20"/>
        </w:rPr>
        <w:t>;</w:t>
      </w:r>
      <w:r w:rsidRPr="005914C5">
        <w:rPr>
          <w:snapToGrid w:val="0"/>
          <w:sz w:val="28"/>
          <w:szCs w:val="20"/>
        </w:rPr>
        <w:t xml:space="preserve"> </w:t>
      </w:r>
    </w:p>
    <w:p w:rsidR="00200E89" w:rsidRPr="005914C5" w:rsidRDefault="00200E89" w:rsidP="005914C5">
      <w:pPr>
        <w:pStyle w:val="a5"/>
        <w:spacing w:before="0" w:beforeAutospacing="0" w:after="0" w:afterAutospacing="0" w:line="360" w:lineRule="auto"/>
        <w:ind w:firstLine="709"/>
        <w:jc w:val="both"/>
        <w:rPr>
          <w:snapToGrid w:val="0"/>
          <w:sz w:val="28"/>
          <w:szCs w:val="20"/>
        </w:rPr>
      </w:pPr>
      <w:r w:rsidRPr="005914C5">
        <w:rPr>
          <w:snapToGrid w:val="0"/>
          <w:sz w:val="28"/>
          <w:szCs w:val="20"/>
        </w:rPr>
        <w:t>- наличие комплекта нормативных правовых актов, содержащих требования охраны труда в соответствии со спецификой своей деятельности [5].</w:t>
      </w:r>
    </w:p>
    <w:p w:rsidR="00200E89" w:rsidRPr="005914C5" w:rsidRDefault="00200E89" w:rsidP="005914C5">
      <w:pPr>
        <w:pStyle w:val="a5"/>
        <w:spacing w:before="0" w:beforeAutospacing="0" w:after="0" w:afterAutospacing="0" w:line="360" w:lineRule="auto"/>
        <w:ind w:firstLine="709"/>
        <w:jc w:val="both"/>
        <w:rPr>
          <w:snapToGrid w:val="0"/>
          <w:sz w:val="28"/>
          <w:szCs w:val="20"/>
        </w:rPr>
      </w:pPr>
      <w:r w:rsidRPr="005914C5">
        <w:rPr>
          <w:snapToGrid w:val="0"/>
          <w:sz w:val="28"/>
          <w:szCs w:val="20"/>
        </w:rPr>
        <w:t>В статье 214 ТК РФ перечислены обязанности работника в области охраны труда. Работник обязан:</w:t>
      </w:r>
    </w:p>
    <w:p w:rsidR="00200E89" w:rsidRPr="005914C5" w:rsidRDefault="00200E89" w:rsidP="005914C5">
      <w:pPr>
        <w:pStyle w:val="a5"/>
        <w:spacing w:before="0" w:beforeAutospacing="0" w:after="0" w:afterAutospacing="0" w:line="360" w:lineRule="auto"/>
        <w:ind w:firstLine="709"/>
        <w:jc w:val="both"/>
        <w:rPr>
          <w:snapToGrid w:val="0"/>
          <w:sz w:val="28"/>
          <w:szCs w:val="20"/>
        </w:rPr>
      </w:pPr>
      <w:r w:rsidRPr="005914C5">
        <w:rPr>
          <w:snapToGrid w:val="0"/>
          <w:sz w:val="28"/>
          <w:szCs w:val="20"/>
        </w:rPr>
        <w:t>- соблюдать требования охраны труда;</w:t>
      </w:r>
    </w:p>
    <w:p w:rsidR="00200E89" w:rsidRPr="005914C5" w:rsidRDefault="00200E89" w:rsidP="005914C5">
      <w:pPr>
        <w:pStyle w:val="a5"/>
        <w:spacing w:before="0" w:beforeAutospacing="0" w:after="0" w:afterAutospacing="0" w:line="360" w:lineRule="auto"/>
        <w:ind w:firstLine="709"/>
        <w:jc w:val="both"/>
        <w:rPr>
          <w:snapToGrid w:val="0"/>
          <w:sz w:val="28"/>
          <w:szCs w:val="20"/>
        </w:rPr>
      </w:pPr>
      <w:r w:rsidRPr="005914C5">
        <w:rPr>
          <w:snapToGrid w:val="0"/>
          <w:sz w:val="28"/>
          <w:szCs w:val="20"/>
        </w:rPr>
        <w:t>- правильно применять средства индивидуальной и коллективной защиты;</w:t>
      </w:r>
    </w:p>
    <w:p w:rsidR="00200E89" w:rsidRPr="005914C5" w:rsidRDefault="00200E89" w:rsidP="005914C5">
      <w:pPr>
        <w:pStyle w:val="a5"/>
        <w:spacing w:before="0" w:beforeAutospacing="0" w:after="0" w:afterAutospacing="0" w:line="360" w:lineRule="auto"/>
        <w:ind w:firstLine="709"/>
        <w:jc w:val="both"/>
        <w:rPr>
          <w:snapToGrid w:val="0"/>
          <w:sz w:val="28"/>
          <w:szCs w:val="20"/>
        </w:rPr>
      </w:pPr>
      <w:r w:rsidRPr="005914C5">
        <w:rPr>
          <w:snapToGrid w:val="0"/>
          <w:sz w:val="28"/>
          <w:szCs w:val="20"/>
        </w:rPr>
        <w:t xml:space="preserve">- проходить обучение безопасным методам и приемам выполнения работ и оказанию первой </w:t>
      </w:r>
      <w:proofErr w:type="gramStart"/>
      <w:r w:rsidRPr="005914C5">
        <w:rPr>
          <w:snapToGrid w:val="0"/>
          <w:sz w:val="28"/>
          <w:szCs w:val="20"/>
        </w:rPr>
        <w:t>помощи</w:t>
      </w:r>
      <w:proofErr w:type="gramEnd"/>
      <w:r w:rsidRPr="005914C5">
        <w:rPr>
          <w:snapToGrid w:val="0"/>
          <w:sz w:val="28"/>
          <w:szCs w:val="20"/>
        </w:rPr>
        <w:t xml:space="preserve"> пострадавшим на производстве, инструктаж по охране труда, стажировку на рабочем месте, проверку знаний требований охраны труда;</w:t>
      </w:r>
    </w:p>
    <w:p w:rsidR="00200E89" w:rsidRPr="005914C5" w:rsidRDefault="00200E89" w:rsidP="005914C5">
      <w:pPr>
        <w:pStyle w:val="a5"/>
        <w:spacing w:before="0" w:beforeAutospacing="0" w:after="0" w:afterAutospacing="0" w:line="360" w:lineRule="auto"/>
        <w:ind w:firstLine="709"/>
        <w:jc w:val="both"/>
        <w:rPr>
          <w:snapToGrid w:val="0"/>
          <w:sz w:val="28"/>
          <w:szCs w:val="20"/>
        </w:rPr>
      </w:pPr>
      <w:r w:rsidRPr="005914C5">
        <w:rPr>
          <w:snapToGrid w:val="0"/>
          <w:sz w:val="28"/>
          <w:szCs w:val="20"/>
        </w:rPr>
        <w:t>- 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200E89" w:rsidRPr="005914C5" w:rsidRDefault="00200E89" w:rsidP="005914C5">
      <w:pPr>
        <w:pStyle w:val="a5"/>
        <w:spacing w:before="0" w:beforeAutospacing="0" w:after="0" w:afterAutospacing="0" w:line="360" w:lineRule="auto"/>
        <w:ind w:firstLine="709"/>
        <w:jc w:val="both"/>
        <w:rPr>
          <w:snapToGrid w:val="0"/>
          <w:sz w:val="28"/>
          <w:szCs w:val="20"/>
        </w:rPr>
      </w:pPr>
      <w:r w:rsidRPr="005914C5">
        <w:rPr>
          <w:snapToGrid w:val="0"/>
          <w:sz w:val="28"/>
          <w:szCs w:val="20"/>
        </w:rPr>
        <w:t>- проходить обязательные предварительные (при поступлении на работу) и периодические (в течение трудовой дея</w:t>
      </w:r>
      <w:r w:rsidR="00A00AEA" w:rsidRPr="005914C5">
        <w:rPr>
          <w:snapToGrid w:val="0"/>
          <w:sz w:val="28"/>
          <w:szCs w:val="20"/>
        </w:rPr>
        <w:t>тельности) медицинские осмотры;</w:t>
      </w:r>
      <w:r w:rsidRPr="005914C5">
        <w:rPr>
          <w:snapToGrid w:val="0"/>
          <w:sz w:val="28"/>
          <w:szCs w:val="20"/>
        </w:rPr>
        <w:t>[5].</w:t>
      </w:r>
    </w:p>
    <w:p w:rsidR="00200E89" w:rsidRPr="005914C5" w:rsidRDefault="00200E89" w:rsidP="005914C5">
      <w:pPr>
        <w:spacing w:after="0" w:line="360" w:lineRule="auto"/>
        <w:ind w:firstLine="709"/>
        <w:jc w:val="both"/>
        <w:rPr>
          <w:rFonts w:ascii="Times New Roman" w:hAnsi="Times New Roman" w:cs="Times New Roman"/>
          <w:snapToGrid w:val="0"/>
          <w:sz w:val="28"/>
          <w:szCs w:val="28"/>
        </w:rPr>
      </w:pPr>
      <w:r w:rsidRPr="005914C5">
        <w:rPr>
          <w:rFonts w:ascii="Times New Roman" w:hAnsi="Times New Roman" w:cs="Times New Roman"/>
          <w:snapToGrid w:val="0"/>
          <w:sz w:val="28"/>
          <w:szCs w:val="28"/>
        </w:rPr>
        <w:t>Сфера охраны труда является единственной (имеющей отношение к безопасности производственной деятельности), где законодательно утверждён принцип «государственного управления охраной труда» (ст. 210 ТК РФ).</w:t>
      </w:r>
    </w:p>
    <w:p w:rsidR="00200E89" w:rsidRPr="005914C5" w:rsidRDefault="00200E89" w:rsidP="005914C5">
      <w:pPr>
        <w:autoSpaceDE w:val="0"/>
        <w:snapToGrid w:val="0"/>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Система охраны труда включает следующие основные элементы: законодательство по охране труда, службу охраны труда, материально-техническое обеспечение, санитарно-гигиеническое обслуживание, надзор и </w:t>
      </w:r>
      <w:proofErr w:type="gramStart"/>
      <w:r w:rsidRPr="005914C5">
        <w:rPr>
          <w:rFonts w:ascii="Times New Roman" w:hAnsi="Times New Roman" w:cs="Times New Roman"/>
          <w:sz w:val="28"/>
          <w:szCs w:val="28"/>
        </w:rPr>
        <w:lastRenderedPageBreak/>
        <w:t>контроль за</w:t>
      </w:r>
      <w:proofErr w:type="gramEnd"/>
      <w:r w:rsidRPr="005914C5">
        <w:rPr>
          <w:rFonts w:ascii="Times New Roman" w:hAnsi="Times New Roman" w:cs="Times New Roman"/>
          <w:sz w:val="28"/>
          <w:szCs w:val="28"/>
        </w:rPr>
        <w:t xml:space="preserve"> соблюдением требований охраны труда и научное обеспечение охраны труда. [1]</w:t>
      </w:r>
    </w:p>
    <w:p w:rsidR="00200E89" w:rsidRPr="005914C5" w:rsidRDefault="00200E89" w:rsidP="005914C5">
      <w:pPr>
        <w:autoSpaceDE w:val="0"/>
        <w:snapToGrid w:val="0"/>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Основные государственные законодательные и нормативные акты по охране труда:</w:t>
      </w:r>
    </w:p>
    <w:p w:rsidR="00200E89" w:rsidRPr="005914C5" w:rsidRDefault="00200E89" w:rsidP="005914C5">
      <w:pPr>
        <w:numPr>
          <w:ilvl w:val="0"/>
          <w:numId w:val="12"/>
        </w:numPr>
        <w:tabs>
          <w:tab w:val="clear" w:pos="644"/>
          <w:tab w:val="num" w:pos="360"/>
        </w:tabs>
        <w:autoSpaceDE w:val="0"/>
        <w:snapToGrid w:val="0"/>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z w:val="28"/>
          <w:szCs w:val="28"/>
        </w:rPr>
        <w:t>Статья 37 Конституции РФ, которая предусматривает, что каждый гражданин имеет право на труд в условиях безопасности и гигиены.</w:t>
      </w:r>
    </w:p>
    <w:p w:rsidR="00200E89" w:rsidRPr="005914C5" w:rsidRDefault="00200E89" w:rsidP="005914C5">
      <w:pPr>
        <w:numPr>
          <w:ilvl w:val="0"/>
          <w:numId w:val="12"/>
        </w:numPr>
        <w:tabs>
          <w:tab w:val="clear" w:pos="644"/>
          <w:tab w:val="num" w:pos="360"/>
        </w:tabs>
        <w:autoSpaceDE w:val="0"/>
        <w:snapToGrid w:val="0"/>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z w:val="28"/>
          <w:szCs w:val="28"/>
        </w:rPr>
        <w:t>Трудовой кодекс РФ (раздел Х. Охрана труда) от 30.12.2001№197 (ред. от 30.04.2021).</w:t>
      </w:r>
    </w:p>
    <w:p w:rsidR="00200E89" w:rsidRPr="005914C5" w:rsidRDefault="00200E89" w:rsidP="005914C5">
      <w:pPr>
        <w:numPr>
          <w:ilvl w:val="0"/>
          <w:numId w:val="12"/>
        </w:numPr>
        <w:tabs>
          <w:tab w:val="clear" w:pos="644"/>
          <w:tab w:val="num" w:pos="360"/>
        </w:tabs>
        <w:autoSpaceDE w:val="0"/>
        <w:snapToGrid w:val="0"/>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Федеральный закон от 21. 12. 1994 № 69-ФЗ (ред. от 22.12.2020) «О пожарной безопасности». </w:t>
      </w:r>
    </w:p>
    <w:p w:rsidR="00200E89" w:rsidRPr="005914C5" w:rsidRDefault="00200E89" w:rsidP="005914C5">
      <w:pPr>
        <w:numPr>
          <w:ilvl w:val="0"/>
          <w:numId w:val="12"/>
        </w:numPr>
        <w:tabs>
          <w:tab w:val="clear" w:pos="644"/>
          <w:tab w:val="num" w:pos="360"/>
        </w:tabs>
        <w:autoSpaceDE w:val="0"/>
        <w:snapToGrid w:val="0"/>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Федеральный закон от 24. 07. 1998 № 125-ФЗ (ред. от 05.04.2021) «Об обязательном социальном страховании от несчастных случаев на производстве и профессиональных заболеваний». </w:t>
      </w:r>
    </w:p>
    <w:p w:rsidR="00200E89" w:rsidRPr="005914C5" w:rsidRDefault="00200E89" w:rsidP="005914C5">
      <w:pPr>
        <w:numPr>
          <w:ilvl w:val="0"/>
          <w:numId w:val="12"/>
        </w:numPr>
        <w:tabs>
          <w:tab w:val="clear" w:pos="644"/>
          <w:tab w:val="num" w:pos="360"/>
        </w:tabs>
        <w:autoSpaceDE w:val="0"/>
        <w:snapToGrid w:val="0"/>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Федеральный закон от 16. 07. 1999 № 165 (ред. от 24.02.2021)  «Об основах обязательного социального страхования». </w:t>
      </w:r>
    </w:p>
    <w:p w:rsidR="00200E89" w:rsidRPr="005914C5" w:rsidRDefault="00200E89" w:rsidP="005914C5">
      <w:pPr>
        <w:numPr>
          <w:ilvl w:val="0"/>
          <w:numId w:val="12"/>
        </w:numPr>
        <w:tabs>
          <w:tab w:val="clear" w:pos="644"/>
          <w:tab w:val="num" w:pos="360"/>
        </w:tabs>
        <w:autoSpaceDE w:val="0"/>
        <w:snapToGrid w:val="0"/>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Федеральный закон от 27. 12. 2002 № 184-ФЗ (ред. от 22.12.2020)   «О техническом регулировании». </w:t>
      </w:r>
    </w:p>
    <w:p w:rsidR="00200E89" w:rsidRPr="005914C5" w:rsidRDefault="00200E89" w:rsidP="005914C5">
      <w:pPr>
        <w:widowControl w:val="0"/>
        <w:numPr>
          <w:ilvl w:val="0"/>
          <w:numId w:val="12"/>
        </w:numPr>
        <w:autoSpaceDE w:val="0"/>
        <w:autoSpaceDN w:val="0"/>
        <w:adjustRightInd w:val="0"/>
        <w:spacing w:after="0" w:line="360" w:lineRule="auto"/>
        <w:ind w:left="0" w:firstLine="709"/>
        <w:jc w:val="both"/>
        <w:rPr>
          <w:rFonts w:ascii="Times New Roman" w:hAnsi="Times New Roman" w:cs="Times New Roman"/>
          <w:bCs/>
          <w:sz w:val="28"/>
          <w:szCs w:val="28"/>
        </w:rPr>
      </w:pPr>
      <w:r w:rsidRPr="005914C5">
        <w:rPr>
          <w:rFonts w:ascii="Times New Roman" w:hAnsi="Times New Roman" w:cs="Times New Roman"/>
          <w:sz w:val="28"/>
          <w:szCs w:val="28"/>
        </w:rPr>
        <w:t xml:space="preserve">Федеральный закон от 28. 12. 2013 № 426-ФЗ (ред. от 30.12.2020)    </w:t>
      </w:r>
      <w:r w:rsidRPr="005914C5">
        <w:rPr>
          <w:rFonts w:ascii="Times New Roman" w:hAnsi="Times New Roman" w:cs="Times New Roman"/>
          <w:bCs/>
          <w:sz w:val="28"/>
          <w:szCs w:val="28"/>
        </w:rPr>
        <w:t>«О специальной оценке условий труда».</w:t>
      </w:r>
    </w:p>
    <w:p w:rsidR="00200E89" w:rsidRPr="005914C5" w:rsidRDefault="007D1246" w:rsidP="005914C5">
      <w:pPr>
        <w:pStyle w:val="a5"/>
        <w:tabs>
          <w:tab w:val="left" w:pos="1134"/>
        </w:tabs>
        <w:spacing w:before="0" w:beforeAutospacing="0" w:after="0" w:afterAutospacing="0" w:line="360" w:lineRule="auto"/>
        <w:jc w:val="both"/>
        <w:rPr>
          <w:sz w:val="28"/>
          <w:szCs w:val="28"/>
        </w:rPr>
      </w:pPr>
      <w:r w:rsidRPr="005914C5">
        <w:rPr>
          <w:snapToGrid w:val="0"/>
          <w:sz w:val="28"/>
          <w:szCs w:val="28"/>
        </w:rPr>
        <w:t xml:space="preserve">          </w:t>
      </w:r>
      <w:r w:rsidR="00200E89" w:rsidRPr="005914C5">
        <w:rPr>
          <w:snapToGrid w:val="0"/>
          <w:sz w:val="28"/>
          <w:szCs w:val="28"/>
        </w:rPr>
        <w:t xml:space="preserve"> 8.   Постановление Минтруда РФ от 12 февраля 2002 г. N 9 </w:t>
      </w:r>
      <w:r w:rsidR="005C098B" w:rsidRPr="005914C5">
        <w:rPr>
          <w:snapToGrid w:val="0"/>
          <w:sz w:val="28"/>
          <w:szCs w:val="28"/>
        </w:rPr>
        <w:t>«</w:t>
      </w:r>
      <w:r w:rsidR="00200E89" w:rsidRPr="005914C5">
        <w:rPr>
          <w:snapToGrid w:val="0"/>
          <w:sz w:val="28"/>
          <w:szCs w:val="28"/>
        </w:rPr>
        <w:t xml:space="preserve">Об утверждении Межотраслевых типовых инструкций по охране труда для </w:t>
      </w:r>
      <w:r w:rsidR="00200E89" w:rsidRPr="005914C5">
        <w:rPr>
          <w:sz w:val="28"/>
          <w:szCs w:val="28"/>
        </w:rPr>
        <w:t>работников розничной торговли</w:t>
      </w:r>
      <w:r w:rsidR="005C098B" w:rsidRPr="005914C5">
        <w:rPr>
          <w:sz w:val="28"/>
          <w:szCs w:val="28"/>
        </w:rPr>
        <w:t>»</w:t>
      </w:r>
      <w:r w:rsidR="00200E89" w:rsidRPr="005914C5">
        <w:rPr>
          <w:sz w:val="28"/>
          <w:szCs w:val="28"/>
        </w:rPr>
        <w:t>.</w:t>
      </w:r>
    </w:p>
    <w:p w:rsidR="00200E89" w:rsidRPr="005914C5" w:rsidRDefault="00200E89" w:rsidP="005914C5">
      <w:pPr>
        <w:widowControl w:val="0"/>
        <w:autoSpaceDE w:val="0"/>
        <w:autoSpaceDN w:val="0"/>
        <w:adjustRightInd w:val="0"/>
        <w:spacing w:after="0" w:line="360" w:lineRule="auto"/>
        <w:ind w:firstLine="709"/>
        <w:jc w:val="both"/>
        <w:rPr>
          <w:rFonts w:ascii="Times New Roman" w:hAnsi="Times New Roman" w:cs="Times New Roman"/>
          <w:bCs/>
          <w:sz w:val="28"/>
          <w:szCs w:val="28"/>
        </w:rPr>
      </w:pPr>
      <w:r w:rsidRPr="005914C5">
        <w:rPr>
          <w:rFonts w:ascii="Times New Roman" w:hAnsi="Times New Roman" w:cs="Times New Roman"/>
          <w:bCs/>
          <w:sz w:val="28"/>
          <w:szCs w:val="28"/>
        </w:rPr>
        <w:t>Трудовой кодекс РФ устанавливает правовые основы регулирования отношений в области охраны труда между работодателями и работниками. Закон обязывает всех участников трудовых отношений соблюдать требования охраны труда.</w:t>
      </w:r>
    </w:p>
    <w:p w:rsidR="00200E89" w:rsidRPr="005914C5" w:rsidRDefault="00200E89" w:rsidP="005914C5">
      <w:pPr>
        <w:autoSpaceDE w:val="0"/>
        <w:snapToGrid w:val="0"/>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Основная роль в комплексе мероприятий по созданию безопасных условий труда принадлежит системе станд</w:t>
      </w:r>
      <w:r w:rsidR="007D1246" w:rsidRPr="005914C5">
        <w:rPr>
          <w:rFonts w:ascii="Times New Roman" w:hAnsi="Times New Roman" w:cs="Times New Roman"/>
          <w:sz w:val="28"/>
          <w:szCs w:val="28"/>
        </w:rPr>
        <w:t>артов безопасности труда (ССБТ).</w:t>
      </w:r>
      <w:r w:rsidRPr="005914C5">
        <w:rPr>
          <w:rFonts w:ascii="Times New Roman" w:hAnsi="Times New Roman" w:cs="Times New Roman"/>
          <w:sz w:val="28"/>
          <w:szCs w:val="28"/>
        </w:rPr>
        <w:t xml:space="preserve"> </w:t>
      </w:r>
    </w:p>
    <w:p w:rsidR="00200E89" w:rsidRPr="005914C5" w:rsidRDefault="00200E89" w:rsidP="005914C5">
      <w:pPr>
        <w:spacing w:after="0" w:line="360" w:lineRule="auto"/>
        <w:ind w:firstLine="709"/>
        <w:jc w:val="both"/>
        <w:textAlignment w:val="baseline"/>
        <w:rPr>
          <w:rFonts w:ascii="Times New Roman" w:hAnsi="Times New Roman" w:cs="Times New Roman"/>
          <w:sz w:val="28"/>
          <w:szCs w:val="28"/>
        </w:rPr>
      </w:pPr>
      <w:r w:rsidRPr="005914C5">
        <w:rPr>
          <w:rFonts w:ascii="Times New Roman" w:hAnsi="Times New Roman" w:cs="Times New Roman"/>
          <w:sz w:val="28"/>
          <w:szCs w:val="28"/>
        </w:rPr>
        <w:t xml:space="preserve">Каждый работодатель, осуществляющий производственную деятельность, обязан создать службу по охране труда или ввести должность </w:t>
      </w:r>
      <w:r w:rsidRPr="005914C5">
        <w:rPr>
          <w:rFonts w:ascii="Times New Roman" w:hAnsi="Times New Roman" w:cs="Times New Roman"/>
          <w:sz w:val="28"/>
          <w:szCs w:val="28"/>
        </w:rPr>
        <w:lastRenderedPageBreak/>
        <w:t>специалиста по охране</w:t>
      </w:r>
      <w:r w:rsidR="00EB66A1" w:rsidRPr="005914C5">
        <w:rPr>
          <w:rFonts w:ascii="Times New Roman" w:hAnsi="Times New Roman" w:cs="Times New Roman"/>
          <w:sz w:val="28"/>
          <w:szCs w:val="28"/>
        </w:rPr>
        <w:t xml:space="preserve"> труда. Это следует из положения</w:t>
      </w:r>
      <w:r w:rsidRPr="005914C5">
        <w:rPr>
          <w:rFonts w:ascii="Times New Roman" w:hAnsi="Times New Roman" w:cs="Times New Roman"/>
          <w:sz w:val="28"/>
          <w:szCs w:val="28"/>
        </w:rPr>
        <w:t xml:space="preserve"> статьи 217 ТК РФ. Распространяется ли данное требование на торговые организации?</w:t>
      </w:r>
    </w:p>
    <w:p w:rsidR="00200E89" w:rsidRPr="005914C5" w:rsidRDefault="00200E89" w:rsidP="005914C5">
      <w:pPr>
        <w:spacing w:after="0" w:line="360" w:lineRule="auto"/>
        <w:ind w:firstLine="709"/>
        <w:jc w:val="both"/>
        <w:textAlignment w:val="baseline"/>
        <w:rPr>
          <w:rFonts w:ascii="Times New Roman" w:hAnsi="Times New Roman" w:cs="Times New Roman"/>
          <w:sz w:val="28"/>
          <w:szCs w:val="28"/>
        </w:rPr>
      </w:pPr>
      <w:r w:rsidRPr="005914C5">
        <w:rPr>
          <w:rFonts w:ascii="Times New Roman" w:hAnsi="Times New Roman" w:cs="Times New Roman"/>
          <w:sz w:val="28"/>
          <w:szCs w:val="28"/>
        </w:rPr>
        <w:t>Если численность работников у работодателя превышает 50 человек, то он обязан создать специализированное подразделение - службу охраны труда или ввести в штатное расписание должность специалиста по охране труда, имеющего соответствующую подготовку или опыт работы в этой области.</w:t>
      </w:r>
    </w:p>
    <w:p w:rsidR="00200E89" w:rsidRPr="005914C5" w:rsidRDefault="00200E89" w:rsidP="005914C5">
      <w:pPr>
        <w:spacing w:after="0" w:line="360" w:lineRule="auto"/>
        <w:ind w:firstLine="709"/>
        <w:jc w:val="both"/>
        <w:textAlignment w:val="baseline"/>
        <w:rPr>
          <w:rFonts w:ascii="Times New Roman" w:hAnsi="Times New Roman" w:cs="Times New Roman"/>
          <w:sz w:val="28"/>
          <w:szCs w:val="28"/>
        </w:rPr>
      </w:pPr>
      <w:r w:rsidRPr="005914C5">
        <w:rPr>
          <w:rFonts w:ascii="Times New Roman" w:hAnsi="Times New Roman" w:cs="Times New Roman"/>
          <w:sz w:val="28"/>
          <w:szCs w:val="28"/>
        </w:rPr>
        <w:t xml:space="preserve">Если у работодателя трудятся менее 50 человек, то функции данной службы (специалиста) работодатель или выполняет сам, или поручает приказом или распоряжением руководителя соответствующие обязанности другому работнику. </w:t>
      </w:r>
    </w:p>
    <w:p w:rsidR="00200E89" w:rsidRPr="005914C5" w:rsidRDefault="00A552D5" w:rsidP="005914C5">
      <w:pPr>
        <w:spacing w:after="0" w:line="360" w:lineRule="auto"/>
        <w:ind w:firstLine="709"/>
        <w:jc w:val="both"/>
        <w:textAlignment w:val="baseline"/>
        <w:rPr>
          <w:rFonts w:ascii="Times New Roman" w:hAnsi="Times New Roman" w:cs="Times New Roman"/>
          <w:sz w:val="28"/>
          <w:szCs w:val="28"/>
        </w:rPr>
      </w:pPr>
      <w:r w:rsidRPr="005914C5">
        <w:rPr>
          <w:rFonts w:ascii="Times New Roman" w:hAnsi="Times New Roman" w:cs="Times New Roman"/>
          <w:sz w:val="28"/>
          <w:szCs w:val="28"/>
          <w:shd w:val="clear" w:color="auto" w:fill="FFFFFF"/>
        </w:rPr>
        <w:t>В соответствии с </w:t>
      </w:r>
      <w:r w:rsidRPr="005914C5">
        <w:rPr>
          <w:rFonts w:ascii="Times New Roman" w:hAnsi="Times New Roman" w:cs="Times New Roman"/>
          <w:bCs/>
          <w:sz w:val="28"/>
          <w:szCs w:val="28"/>
          <w:shd w:val="clear" w:color="auto" w:fill="FFFFFF"/>
        </w:rPr>
        <w:t>212</w:t>
      </w:r>
      <w:r w:rsidRPr="005914C5">
        <w:rPr>
          <w:rFonts w:ascii="Times New Roman" w:hAnsi="Times New Roman" w:cs="Times New Roman"/>
          <w:sz w:val="28"/>
          <w:szCs w:val="28"/>
          <w:shd w:val="clear" w:color="auto" w:fill="FFFFFF"/>
        </w:rPr>
        <w:t> </w:t>
      </w:r>
      <w:r w:rsidRPr="005914C5">
        <w:rPr>
          <w:rFonts w:ascii="Times New Roman" w:hAnsi="Times New Roman" w:cs="Times New Roman"/>
          <w:bCs/>
          <w:sz w:val="28"/>
          <w:szCs w:val="28"/>
          <w:shd w:val="clear" w:color="auto" w:fill="FFFFFF"/>
        </w:rPr>
        <w:t>статьей</w:t>
      </w:r>
      <w:r w:rsidRPr="005914C5">
        <w:rPr>
          <w:rFonts w:ascii="Times New Roman" w:hAnsi="Times New Roman" w:cs="Times New Roman"/>
          <w:sz w:val="28"/>
          <w:szCs w:val="28"/>
          <w:shd w:val="clear" w:color="auto" w:fill="FFFFFF"/>
        </w:rPr>
        <w:t> </w:t>
      </w:r>
      <w:r w:rsidRPr="005914C5">
        <w:rPr>
          <w:rFonts w:ascii="Times New Roman" w:hAnsi="Times New Roman" w:cs="Times New Roman"/>
          <w:bCs/>
          <w:sz w:val="28"/>
          <w:szCs w:val="28"/>
          <w:shd w:val="clear" w:color="auto" w:fill="FFFFFF"/>
        </w:rPr>
        <w:t>ТК</w:t>
      </w:r>
      <w:r w:rsidRPr="005914C5">
        <w:rPr>
          <w:rFonts w:ascii="Times New Roman" w:hAnsi="Times New Roman" w:cs="Times New Roman"/>
          <w:sz w:val="28"/>
          <w:szCs w:val="28"/>
          <w:shd w:val="clear" w:color="auto" w:fill="FFFFFF"/>
        </w:rPr>
        <w:t> </w:t>
      </w:r>
      <w:r w:rsidRPr="005914C5">
        <w:rPr>
          <w:rFonts w:ascii="Times New Roman" w:hAnsi="Times New Roman" w:cs="Times New Roman"/>
          <w:bCs/>
          <w:sz w:val="28"/>
          <w:szCs w:val="28"/>
          <w:shd w:val="clear" w:color="auto" w:fill="FFFFFF"/>
        </w:rPr>
        <w:t>РФ</w:t>
      </w:r>
      <w:r w:rsidRPr="005914C5">
        <w:rPr>
          <w:rFonts w:ascii="Times New Roman" w:hAnsi="Times New Roman" w:cs="Times New Roman"/>
          <w:sz w:val="28"/>
          <w:szCs w:val="28"/>
          <w:shd w:val="clear" w:color="auto" w:fill="FFFFFF"/>
        </w:rPr>
        <w:t> </w:t>
      </w:r>
      <w:r w:rsidRPr="005914C5">
        <w:rPr>
          <w:rFonts w:ascii="Times New Roman" w:hAnsi="Times New Roman" w:cs="Times New Roman"/>
          <w:bCs/>
          <w:sz w:val="28"/>
          <w:szCs w:val="28"/>
          <w:shd w:val="clear" w:color="auto" w:fill="FFFFFF"/>
        </w:rPr>
        <w:t>и</w:t>
      </w:r>
      <w:r w:rsidRPr="005914C5">
        <w:rPr>
          <w:rFonts w:ascii="Times New Roman" w:hAnsi="Times New Roman" w:cs="Times New Roman"/>
          <w:sz w:val="28"/>
          <w:szCs w:val="28"/>
          <w:shd w:val="clear" w:color="auto" w:fill="FFFFFF"/>
        </w:rPr>
        <w:t> </w:t>
      </w:r>
      <w:r w:rsidRPr="005914C5">
        <w:rPr>
          <w:rFonts w:ascii="Times New Roman" w:hAnsi="Times New Roman" w:cs="Times New Roman"/>
          <w:bCs/>
          <w:sz w:val="28"/>
          <w:szCs w:val="28"/>
          <w:shd w:val="clear" w:color="auto" w:fill="FFFFFF"/>
        </w:rPr>
        <w:t>частью</w:t>
      </w:r>
      <w:r w:rsidRPr="005914C5">
        <w:rPr>
          <w:rFonts w:ascii="Times New Roman" w:hAnsi="Times New Roman" w:cs="Times New Roman"/>
          <w:sz w:val="28"/>
          <w:szCs w:val="28"/>
          <w:shd w:val="clear" w:color="auto" w:fill="FFFFFF"/>
        </w:rPr>
        <w:t> </w:t>
      </w:r>
      <w:r w:rsidRPr="005914C5">
        <w:rPr>
          <w:rFonts w:ascii="Times New Roman" w:hAnsi="Times New Roman" w:cs="Times New Roman"/>
          <w:bCs/>
          <w:sz w:val="28"/>
          <w:szCs w:val="28"/>
          <w:shd w:val="clear" w:color="auto" w:fill="FFFFFF"/>
        </w:rPr>
        <w:t>2</w:t>
      </w:r>
      <w:r w:rsidRPr="005914C5">
        <w:rPr>
          <w:rFonts w:ascii="Times New Roman" w:hAnsi="Times New Roman" w:cs="Times New Roman"/>
          <w:sz w:val="28"/>
          <w:szCs w:val="28"/>
          <w:shd w:val="clear" w:color="auto" w:fill="FFFFFF"/>
        </w:rPr>
        <w:t> </w:t>
      </w:r>
      <w:r w:rsidR="007E382C" w:rsidRPr="005914C5">
        <w:rPr>
          <w:rFonts w:ascii="Times New Roman" w:hAnsi="Times New Roman" w:cs="Times New Roman"/>
          <w:bCs/>
          <w:sz w:val="28"/>
          <w:szCs w:val="28"/>
          <w:shd w:val="clear" w:color="auto" w:fill="FFFFFF"/>
        </w:rPr>
        <w:t>ст.</w:t>
      </w:r>
      <w:r w:rsidRPr="005914C5">
        <w:rPr>
          <w:rFonts w:ascii="Times New Roman" w:hAnsi="Times New Roman" w:cs="Times New Roman"/>
          <w:sz w:val="28"/>
          <w:szCs w:val="28"/>
          <w:shd w:val="clear" w:color="auto" w:fill="FFFFFF"/>
        </w:rPr>
        <w:t> </w:t>
      </w:r>
      <w:r w:rsidRPr="005914C5">
        <w:rPr>
          <w:rFonts w:ascii="Times New Roman" w:hAnsi="Times New Roman" w:cs="Times New Roman"/>
          <w:bCs/>
          <w:sz w:val="28"/>
          <w:szCs w:val="28"/>
          <w:shd w:val="clear" w:color="auto" w:fill="FFFFFF"/>
        </w:rPr>
        <w:t>4</w:t>
      </w:r>
      <w:r w:rsidR="007E382C" w:rsidRPr="005914C5">
        <w:rPr>
          <w:rFonts w:ascii="Times New Roman" w:hAnsi="Times New Roman" w:cs="Times New Roman"/>
          <w:bCs/>
          <w:sz w:val="28"/>
          <w:szCs w:val="28"/>
          <w:shd w:val="clear" w:color="auto" w:fill="FFFFFF"/>
        </w:rPr>
        <w:t xml:space="preserve"> ФЗ-</w:t>
      </w:r>
      <w:r w:rsidRPr="005914C5">
        <w:rPr>
          <w:rFonts w:ascii="Times New Roman" w:hAnsi="Times New Roman" w:cs="Times New Roman"/>
          <w:sz w:val="28"/>
          <w:szCs w:val="28"/>
          <w:shd w:val="clear" w:color="auto" w:fill="FFFFFF"/>
        </w:rPr>
        <w:t> </w:t>
      </w:r>
      <w:r w:rsidRPr="005914C5">
        <w:rPr>
          <w:rFonts w:ascii="Times New Roman" w:hAnsi="Times New Roman" w:cs="Times New Roman"/>
          <w:bCs/>
          <w:sz w:val="28"/>
          <w:szCs w:val="28"/>
          <w:shd w:val="clear" w:color="auto" w:fill="FFFFFF"/>
        </w:rPr>
        <w:t>426</w:t>
      </w:r>
      <w:r w:rsidR="007E382C" w:rsidRPr="005914C5">
        <w:rPr>
          <w:rFonts w:ascii="Times New Roman" w:hAnsi="Times New Roman" w:cs="Times New Roman"/>
          <w:bCs/>
          <w:sz w:val="28"/>
          <w:szCs w:val="28"/>
          <w:shd w:val="clear" w:color="auto" w:fill="FFFFFF"/>
        </w:rPr>
        <w:t xml:space="preserve"> </w:t>
      </w:r>
      <w:r w:rsidRPr="005914C5">
        <w:rPr>
          <w:rFonts w:ascii="Times New Roman" w:hAnsi="Times New Roman" w:cs="Times New Roman"/>
          <w:sz w:val="28"/>
          <w:szCs w:val="28"/>
          <w:shd w:val="clear" w:color="auto" w:fill="FFFFFF"/>
        </w:rPr>
        <w:t>работодатель обязан обеспечить проведение специальной оценки условий труда, а мероприятия, реализованные по ее итогам, могут обеспечить безопасные условия труда на предприятии.</w:t>
      </w:r>
      <w:r w:rsidRPr="005914C5">
        <w:rPr>
          <w:rFonts w:ascii="Times New Roman" w:hAnsi="Times New Roman" w:cs="Times New Roman"/>
          <w:sz w:val="28"/>
          <w:szCs w:val="28"/>
        </w:rPr>
        <w:t xml:space="preserve"> </w:t>
      </w:r>
      <w:r w:rsidR="00200E89" w:rsidRPr="005914C5">
        <w:rPr>
          <w:rFonts w:ascii="Times New Roman" w:hAnsi="Times New Roman" w:cs="Times New Roman"/>
          <w:sz w:val="28"/>
          <w:szCs w:val="28"/>
        </w:rPr>
        <w:t>Понятие «</w:t>
      </w:r>
      <w:r w:rsidRPr="005914C5">
        <w:rPr>
          <w:rFonts w:ascii="Times New Roman" w:hAnsi="Times New Roman" w:cs="Times New Roman"/>
          <w:sz w:val="28"/>
          <w:szCs w:val="28"/>
          <w:shd w:val="clear" w:color="auto" w:fill="FFFFFF"/>
        </w:rPr>
        <w:t>специальной оценки условий труда</w:t>
      </w:r>
      <w:r w:rsidRPr="005914C5">
        <w:rPr>
          <w:rFonts w:ascii="Times New Roman" w:hAnsi="Times New Roman" w:cs="Times New Roman"/>
          <w:sz w:val="28"/>
          <w:szCs w:val="28"/>
        </w:rPr>
        <w:t xml:space="preserve"> </w:t>
      </w:r>
      <w:r w:rsidR="00200E89" w:rsidRPr="005914C5">
        <w:rPr>
          <w:rFonts w:ascii="Times New Roman" w:hAnsi="Times New Roman" w:cs="Times New Roman"/>
          <w:sz w:val="28"/>
          <w:szCs w:val="28"/>
        </w:rPr>
        <w:t>» приведено в ст.</w:t>
      </w:r>
      <w:r w:rsidRPr="005914C5">
        <w:rPr>
          <w:rFonts w:ascii="Times New Roman" w:hAnsi="Times New Roman" w:cs="Times New Roman"/>
          <w:sz w:val="28"/>
          <w:szCs w:val="28"/>
        </w:rPr>
        <w:t>3</w:t>
      </w:r>
      <w:r w:rsidR="007E382C" w:rsidRPr="005914C5">
        <w:rPr>
          <w:rFonts w:ascii="Times New Roman" w:hAnsi="Times New Roman" w:cs="Times New Roman"/>
          <w:sz w:val="28"/>
          <w:szCs w:val="28"/>
        </w:rPr>
        <w:t xml:space="preserve"> ФЗ</w:t>
      </w:r>
      <w:r w:rsidR="0019097F" w:rsidRPr="005914C5">
        <w:rPr>
          <w:rFonts w:ascii="Times New Roman" w:hAnsi="Times New Roman" w:cs="Times New Roman"/>
          <w:sz w:val="28"/>
          <w:szCs w:val="28"/>
          <w:shd w:val="clear" w:color="auto" w:fill="FFFFFF"/>
        </w:rPr>
        <w:t> </w:t>
      </w:r>
      <w:r w:rsidR="0019097F" w:rsidRPr="005914C5">
        <w:rPr>
          <w:rFonts w:ascii="Times New Roman" w:hAnsi="Times New Roman" w:cs="Times New Roman"/>
          <w:sz w:val="28"/>
          <w:szCs w:val="28"/>
        </w:rPr>
        <w:t xml:space="preserve"> </w:t>
      </w:r>
      <w:r w:rsidR="00200E89" w:rsidRPr="005914C5">
        <w:rPr>
          <w:rFonts w:ascii="Times New Roman" w:hAnsi="Times New Roman" w:cs="Times New Roman"/>
          <w:sz w:val="28"/>
          <w:szCs w:val="28"/>
        </w:rPr>
        <w:t xml:space="preserve"> и означает оценку условий труда на рабочих местах в целях выявления вредных и (или) опасных производственных факторов и осуществление мероприятий по приведению условий труда в соответствие с государственными нормативными требованиями охраны труда.</w:t>
      </w:r>
      <w:r w:rsidR="001775A5" w:rsidRPr="005914C5">
        <w:rPr>
          <w:rFonts w:ascii="Times New Roman" w:hAnsi="Times New Roman" w:cs="Times New Roman"/>
          <w:sz w:val="28"/>
          <w:szCs w:val="28"/>
        </w:rPr>
        <w:t xml:space="preserve"> По результатам проведения специальной оценки условий труда устанавливаются </w:t>
      </w:r>
      <w:hyperlink r:id="rId9" w:anchor="100159" w:history="1">
        <w:r w:rsidR="001775A5" w:rsidRPr="005914C5">
          <w:rPr>
            <w:rStyle w:val="af"/>
            <w:rFonts w:ascii="Times New Roman" w:hAnsi="Times New Roman"/>
            <w:color w:val="auto"/>
            <w:sz w:val="28"/>
            <w:szCs w:val="28"/>
            <w:u w:val="none"/>
            <w:bdr w:val="none" w:sz="0" w:space="0" w:color="auto" w:frame="1"/>
          </w:rPr>
          <w:t>классы</w:t>
        </w:r>
      </w:hyperlink>
      <w:r w:rsidR="001775A5" w:rsidRPr="005914C5">
        <w:rPr>
          <w:rFonts w:ascii="Times New Roman" w:hAnsi="Times New Roman" w:cs="Times New Roman"/>
          <w:sz w:val="28"/>
          <w:szCs w:val="28"/>
        </w:rPr>
        <w:t> (подклассы) условий труда на рабочих местах.</w:t>
      </w:r>
    </w:p>
    <w:p w:rsidR="001775A5" w:rsidRPr="005914C5" w:rsidRDefault="001775A5" w:rsidP="005914C5">
      <w:pPr>
        <w:spacing w:after="0" w:line="360" w:lineRule="auto"/>
        <w:ind w:firstLine="709"/>
        <w:jc w:val="both"/>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 xml:space="preserve"> Условия труда по степени вредности и (или) опасности подразделяются на четыре класса - оптимальные, допустимые, вредные и опасные условия труда.</w:t>
      </w:r>
    </w:p>
    <w:p w:rsidR="001775A5" w:rsidRPr="005914C5" w:rsidRDefault="001775A5" w:rsidP="005914C5">
      <w:pPr>
        <w:spacing w:after="0" w:line="360" w:lineRule="auto"/>
        <w:ind w:firstLine="709"/>
        <w:jc w:val="both"/>
        <w:rPr>
          <w:rFonts w:ascii="Times New Roman" w:eastAsia="Times New Roman" w:hAnsi="Times New Roman" w:cs="Times New Roman"/>
          <w:sz w:val="28"/>
          <w:szCs w:val="28"/>
        </w:rPr>
      </w:pPr>
      <w:bookmarkStart w:id="1" w:name="dst100160"/>
      <w:bookmarkEnd w:id="1"/>
      <w:r w:rsidRPr="005914C5">
        <w:rPr>
          <w:rFonts w:ascii="Times New Roman" w:eastAsia="Times New Roman" w:hAnsi="Times New Roman" w:cs="Times New Roman"/>
          <w:sz w:val="28"/>
          <w:szCs w:val="28"/>
        </w:rPr>
        <w:t xml:space="preserve"> Оптимальными условиями труда (1 класс) являются условия труда, при которых воздействие на работника вредных и (или) опасных производственных факторов отсутствует или </w:t>
      </w:r>
      <w:proofErr w:type="gramStart"/>
      <w:r w:rsidRPr="005914C5">
        <w:rPr>
          <w:rFonts w:ascii="Times New Roman" w:eastAsia="Times New Roman" w:hAnsi="Times New Roman" w:cs="Times New Roman"/>
          <w:sz w:val="28"/>
          <w:szCs w:val="28"/>
        </w:rPr>
        <w:t>уровни</w:t>
      </w:r>
      <w:proofErr w:type="gramEnd"/>
      <w:r w:rsidRPr="005914C5">
        <w:rPr>
          <w:rFonts w:ascii="Times New Roman" w:eastAsia="Times New Roman" w:hAnsi="Times New Roman" w:cs="Times New Roman"/>
          <w:sz w:val="28"/>
          <w:szCs w:val="28"/>
        </w:rPr>
        <w:t xml:space="preserve"> воздействия которых не превышают уровни, установленные нормативами (гигиеническими нормативами) условий труда.</w:t>
      </w:r>
    </w:p>
    <w:p w:rsidR="001775A5" w:rsidRPr="005914C5" w:rsidRDefault="001775A5" w:rsidP="005914C5">
      <w:pPr>
        <w:spacing w:after="0" w:line="360" w:lineRule="auto"/>
        <w:ind w:firstLine="709"/>
        <w:jc w:val="both"/>
        <w:rPr>
          <w:rFonts w:ascii="Times New Roman" w:eastAsia="Times New Roman" w:hAnsi="Times New Roman" w:cs="Times New Roman"/>
          <w:sz w:val="28"/>
          <w:szCs w:val="28"/>
        </w:rPr>
      </w:pPr>
      <w:bookmarkStart w:id="2" w:name="dst100161"/>
      <w:bookmarkEnd w:id="2"/>
      <w:r w:rsidRPr="005914C5">
        <w:rPr>
          <w:rFonts w:ascii="Times New Roman" w:eastAsia="Times New Roman" w:hAnsi="Times New Roman" w:cs="Times New Roman"/>
          <w:sz w:val="28"/>
          <w:szCs w:val="28"/>
        </w:rPr>
        <w:lastRenderedPageBreak/>
        <w:t xml:space="preserve"> Допустимыми условиями труда (2 класс) являются условия труда, при которых на работника воздействуют вредные и (или) опасные производственные факторы, </w:t>
      </w:r>
      <w:proofErr w:type="gramStart"/>
      <w:r w:rsidRPr="005914C5">
        <w:rPr>
          <w:rFonts w:ascii="Times New Roman" w:eastAsia="Times New Roman" w:hAnsi="Times New Roman" w:cs="Times New Roman"/>
          <w:sz w:val="28"/>
          <w:szCs w:val="28"/>
        </w:rPr>
        <w:t>уровни</w:t>
      </w:r>
      <w:proofErr w:type="gramEnd"/>
      <w:r w:rsidRPr="005914C5">
        <w:rPr>
          <w:rFonts w:ascii="Times New Roman" w:eastAsia="Times New Roman" w:hAnsi="Times New Roman" w:cs="Times New Roman"/>
          <w:sz w:val="28"/>
          <w:szCs w:val="28"/>
        </w:rPr>
        <w:t xml:space="preserve"> воздействия которых не превышают уровни, установленные нормативами (гигиеническими нормативами) условий труда, а измененное функциональное состояние организма работника восстанавливается во время регламентированного отдыха или к началу следующего рабочего дня (смены).</w:t>
      </w:r>
    </w:p>
    <w:p w:rsidR="001775A5" w:rsidRPr="005914C5" w:rsidRDefault="001775A5" w:rsidP="005914C5">
      <w:pPr>
        <w:spacing w:after="0" w:line="360" w:lineRule="auto"/>
        <w:ind w:firstLine="709"/>
        <w:jc w:val="both"/>
        <w:rPr>
          <w:rFonts w:ascii="Times New Roman" w:eastAsia="Times New Roman" w:hAnsi="Times New Roman" w:cs="Times New Roman"/>
          <w:sz w:val="28"/>
          <w:szCs w:val="28"/>
        </w:rPr>
      </w:pPr>
      <w:bookmarkStart w:id="3" w:name="dst100162"/>
      <w:bookmarkEnd w:id="3"/>
      <w:r w:rsidRPr="005914C5">
        <w:rPr>
          <w:rFonts w:ascii="Times New Roman" w:eastAsia="Times New Roman" w:hAnsi="Times New Roman" w:cs="Times New Roman"/>
          <w:sz w:val="28"/>
          <w:szCs w:val="28"/>
        </w:rPr>
        <w:t xml:space="preserve"> Вредными условиями труда (3 класс) являются условия труда, при которых уровни воздействия вредных и (или) опасных производственных факторов превышают уровни, установленные нормативами (гигиеническими нормативами) условий труда.</w:t>
      </w:r>
    </w:p>
    <w:p w:rsidR="001775A5" w:rsidRPr="005914C5" w:rsidRDefault="001775A5" w:rsidP="005914C5">
      <w:pPr>
        <w:spacing w:after="0" w:line="360" w:lineRule="auto"/>
        <w:ind w:firstLine="709"/>
        <w:jc w:val="both"/>
        <w:rPr>
          <w:rFonts w:ascii="Times New Roman" w:eastAsia="Times New Roman" w:hAnsi="Times New Roman" w:cs="Times New Roman"/>
          <w:sz w:val="28"/>
          <w:szCs w:val="28"/>
        </w:rPr>
      </w:pPr>
      <w:bookmarkStart w:id="4" w:name="dst100163"/>
      <w:bookmarkStart w:id="5" w:name="dst100167"/>
      <w:bookmarkEnd w:id="4"/>
      <w:bookmarkEnd w:id="5"/>
      <w:r w:rsidRPr="005914C5">
        <w:rPr>
          <w:rFonts w:ascii="Times New Roman" w:eastAsia="Times New Roman" w:hAnsi="Times New Roman" w:cs="Times New Roman"/>
          <w:sz w:val="28"/>
          <w:szCs w:val="28"/>
        </w:rPr>
        <w:t xml:space="preserve"> Опасными условиями труда (4 класс) являются условия труда, при которых на работника воздействуют вредные и (или) опасные производственные факторы, </w:t>
      </w:r>
      <w:proofErr w:type="gramStart"/>
      <w:r w:rsidRPr="005914C5">
        <w:rPr>
          <w:rFonts w:ascii="Times New Roman" w:eastAsia="Times New Roman" w:hAnsi="Times New Roman" w:cs="Times New Roman"/>
          <w:sz w:val="28"/>
          <w:szCs w:val="28"/>
        </w:rPr>
        <w:t>уровни</w:t>
      </w:r>
      <w:proofErr w:type="gramEnd"/>
      <w:r w:rsidRPr="005914C5">
        <w:rPr>
          <w:rFonts w:ascii="Times New Roman" w:eastAsia="Times New Roman" w:hAnsi="Times New Roman" w:cs="Times New Roman"/>
          <w:sz w:val="28"/>
          <w:szCs w:val="28"/>
        </w:rPr>
        <w:t xml:space="preserve"> воздействия которых в течение всего рабочего дня (смены) или его части способны создать угрозу жизни работника, а последствия воздействия данных факторов обусловливают высокий риск развития острого профессионального заболевания в период трудовой деятельности.</w:t>
      </w:r>
    </w:p>
    <w:p w:rsidR="001775A5" w:rsidRPr="005914C5" w:rsidRDefault="00894E82" w:rsidP="005914C5">
      <w:pPr>
        <w:pStyle w:val="a5"/>
        <w:spacing w:before="0" w:beforeAutospacing="0" w:after="0" w:afterAutospacing="0" w:line="360" w:lineRule="auto"/>
        <w:ind w:firstLine="709"/>
        <w:jc w:val="both"/>
        <w:rPr>
          <w:sz w:val="28"/>
          <w:szCs w:val="28"/>
        </w:rPr>
      </w:pPr>
      <w:r w:rsidRPr="005914C5">
        <w:rPr>
          <w:sz w:val="28"/>
          <w:szCs w:val="28"/>
        </w:rPr>
        <w:t>Однако если компания имеет только рабочие места, которые согласно приказу Минтруда № 33н отнесены к группе оптимальных или допустимых, работодатель может использовать упрощенный порядок проведения</w:t>
      </w:r>
      <w:r w:rsidRPr="005914C5">
        <w:rPr>
          <w:sz w:val="28"/>
          <w:szCs w:val="28"/>
          <w:shd w:val="clear" w:color="auto" w:fill="FFFFFF"/>
        </w:rPr>
        <w:t xml:space="preserve"> специальной оценки условий труда.</w:t>
      </w:r>
      <w:r w:rsidRPr="005914C5">
        <w:rPr>
          <w:sz w:val="28"/>
          <w:szCs w:val="28"/>
        </w:rPr>
        <w:t xml:space="preserve"> Для этого ему нужно оформить декларацию, подтверждающую, что позиции в компании соответствуют действующим государственным требованиям. Если в течение пяти лет на предприятии не произойдет каких-то происшествий, например, несчастного случая или выявления профессионального заболевания, срок действия декларации будет продлен автоматически. Выполнять СОУТ при этом не нужно. Но если такое происшествие случится, декларация аннулируется, и потребуется выполнить внеочередную процедуру.</w:t>
      </w:r>
    </w:p>
    <w:p w:rsidR="00005708" w:rsidRPr="005914C5" w:rsidRDefault="00200E89" w:rsidP="005914C5">
      <w:pPr>
        <w:spacing w:after="0" w:line="360" w:lineRule="auto"/>
        <w:ind w:firstLine="709"/>
        <w:jc w:val="both"/>
        <w:textAlignment w:val="baseline"/>
        <w:rPr>
          <w:rFonts w:ascii="Times New Roman" w:hAnsi="Times New Roman" w:cs="Times New Roman"/>
          <w:sz w:val="28"/>
          <w:szCs w:val="28"/>
        </w:rPr>
      </w:pPr>
      <w:r w:rsidRPr="005914C5">
        <w:rPr>
          <w:rFonts w:ascii="Times New Roman" w:hAnsi="Times New Roman" w:cs="Times New Roman"/>
          <w:sz w:val="28"/>
          <w:szCs w:val="28"/>
        </w:rPr>
        <w:lastRenderedPageBreak/>
        <w:t xml:space="preserve">При </w:t>
      </w:r>
      <w:r w:rsidR="0019097F" w:rsidRPr="005914C5">
        <w:rPr>
          <w:rFonts w:ascii="Times New Roman" w:hAnsi="Times New Roman" w:cs="Times New Roman"/>
          <w:sz w:val="28"/>
          <w:szCs w:val="28"/>
        </w:rPr>
        <w:t xml:space="preserve">специальной оценке </w:t>
      </w:r>
      <w:r w:rsidRPr="005914C5">
        <w:rPr>
          <w:rFonts w:ascii="Times New Roman" w:hAnsi="Times New Roman" w:cs="Times New Roman"/>
          <w:sz w:val="28"/>
          <w:szCs w:val="28"/>
        </w:rPr>
        <w:t xml:space="preserve"> рабочих мест по условиям труда измерению и оценке подлежат все имеющиеся на рабочем месте опасные и вредные производственные факторы (химические, физические, биологические, психофизиологические), тяжесть и напряженность труда. Перечень опасных и вредных факторов определяется в</w:t>
      </w:r>
      <w:r w:rsidR="00F31C50" w:rsidRPr="005914C5">
        <w:rPr>
          <w:rFonts w:ascii="Times New Roman" w:hAnsi="Times New Roman" w:cs="Times New Roman"/>
          <w:sz w:val="28"/>
          <w:szCs w:val="28"/>
        </w:rPr>
        <w:t xml:space="preserve"> соответствии с ГОСТ 12.0.003-2015</w:t>
      </w:r>
      <w:r w:rsidRPr="005914C5">
        <w:rPr>
          <w:rFonts w:ascii="Times New Roman" w:hAnsi="Times New Roman" w:cs="Times New Roman"/>
          <w:sz w:val="28"/>
          <w:szCs w:val="28"/>
        </w:rPr>
        <w:t xml:space="preserve"> «Опасные и вредные производственные факторы. Классификация» и отраслевыми особенностями производства.</w:t>
      </w:r>
    </w:p>
    <w:p w:rsidR="00200E89" w:rsidRPr="005914C5" w:rsidRDefault="00200E89" w:rsidP="005914C5">
      <w:pPr>
        <w:spacing w:after="0" w:line="360" w:lineRule="auto"/>
        <w:ind w:firstLine="709"/>
        <w:jc w:val="both"/>
        <w:textAlignment w:val="baseline"/>
        <w:rPr>
          <w:rFonts w:ascii="Times New Roman" w:hAnsi="Times New Roman" w:cs="Times New Roman"/>
          <w:sz w:val="28"/>
          <w:szCs w:val="28"/>
        </w:rPr>
      </w:pPr>
      <w:r w:rsidRPr="005914C5">
        <w:rPr>
          <w:rFonts w:ascii="Times New Roman" w:hAnsi="Times New Roman" w:cs="Times New Roman"/>
          <w:sz w:val="28"/>
          <w:szCs w:val="28"/>
        </w:rPr>
        <w:t xml:space="preserve">В соответствии со ст. 212 ТК РФ и Постановлением Минтруда РФ и Минобразования РФ от 13 января 2003 года N 1/29 работодатель обязан обеспечить обучение лиц, поступающих на работу, безопасным методам и приемам выполнения работ и оказанию первой </w:t>
      </w:r>
      <w:proofErr w:type="gramStart"/>
      <w:r w:rsidRPr="005914C5">
        <w:rPr>
          <w:rFonts w:ascii="Times New Roman" w:hAnsi="Times New Roman" w:cs="Times New Roman"/>
          <w:sz w:val="28"/>
          <w:szCs w:val="28"/>
        </w:rPr>
        <w:t>помощи</w:t>
      </w:r>
      <w:proofErr w:type="gramEnd"/>
      <w:r w:rsidRPr="005914C5">
        <w:rPr>
          <w:rFonts w:ascii="Times New Roman" w:hAnsi="Times New Roman" w:cs="Times New Roman"/>
          <w:sz w:val="28"/>
          <w:szCs w:val="28"/>
        </w:rPr>
        <w:t xml:space="preserve"> пострадавшим на производстве, проведение инструктажей по охране труда, стажировки на рабочем месте и проверки знания требований охраны труда.</w:t>
      </w:r>
    </w:p>
    <w:p w:rsidR="00200E89" w:rsidRPr="005914C5" w:rsidRDefault="00200E89" w:rsidP="005914C5">
      <w:pPr>
        <w:spacing w:after="0" w:line="360" w:lineRule="auto"/>
        <w:ind w:firstLine="709"/>
        <w:jc w:val="both"/>
        <w:textAlignment w:val="baseline"/>
        <w:rPr>
          <w:rFonts w:ascii="Times New Roman" w:hAnsi="Times New Roman" w:cs="Times New Roman"/>
          <w:sz w:val="28"/>
          <w:szCs w:val="28"/>
        </w:rPr>
      </w:pPr>
      <w:r w:rsidRPr="005914C5">
        <w:rPr>
          <w:rFonts w:ascii="Times New Roman" w:hAnsi="Times New Roman" w:cs="Times New Roman"/>
          <w:sz w:val="28"/>
          <w:szCs w:val="28"/>
        </w:rPr>
        <w:t xml:space="preserve">Согласно ст.225 ТК РФ все работники, в том числе руководители организаций, а также работодатели - индивидуальные предприниматели, обязаны проходить </w:t>
      </w:r>
      <w:proofErr w:type="gramStart"/>
      <w:r w:rsidRPr="005914C5">
        <w:rPr>
          <w:rFonts w:ascii="Times New Roman" w:hAnsi="Times New Roman" w:cs="Times New Roman"/>
          <w:sz w:val="28"/>
          <w:szCs w:val="28"/>
        </w:rPr>
        <w:t>обучение по охране</w:t>
      </w:r>
      <w:proofErr w:type="gramEnd"/>
      <w:r w:rsidRPr="005914C5">
        <w:rPr>
          <w:rFonts w:ascii="Times New Roman" w:hAnsi="Times New Roman" w:cs="Times New Roman"/>
          <w:sz w:val="28"/>
          <w:szCs w:val="28"/>
        </w:rPr>
        <w:t xml:space="preserve"> труда и проверку знания требований охраны труда в порядке, установленном уполномоченным Правительством Российской Федерации федеральным органом исполнительной власти с учетом мнения Российской трехсторонней комиссии по регулированию социально-трудовых отношений. В настоящее время действует «Порядок обучения по охране труда и проверки </w:t>
      </w:r>
      <w:proofErr w:type="gramStart"/>
      <w:r w:rsidRPr="005914C5">
        <w:rPr>
          <w:rFonts w:ascii="Times New Roman" w:hAnsi="Times New Roman" w:cs="Times New Roman"/>
          <w:sz w:val="28"/>
          <w:szCs w:val="28"/>
        </w:rPr>
        <w:t>знаний требований охраны труда работников</w:t>
      </w:r>
      <w:proofErr w:type="gramEnd"/>
      <w:r w:rsidRPr="005914C5">
        <w:rPr>
          <w:rFonts w:ascii="Times New Roman" w:hAnsi="Times New Roman" w:cs="Times New Roman"/>
          <w:sz w:val="28"/>
          <w:szCs w:val="28"/>
        </w:rPr>
        <w:t xml:space="preserve"> организаций», утвержденный Постановлением Минтруда РФ и Минобразования РФ от 13 января 2003 года N 1/29 . [7]</w:t>
      </w:r>
    </w:p>
    <w:p w:rsidR="00200E89" w:rsidRPr="005914C5" w:rsidRDefault="00200E89" w:rsidP="005914C5">
      <w:pPr>
        <w:spacing w:after="0" w:line="360" w:lineRule="auto"/>
        <w:ind w:firstLine="709"/>
        <w:jc w:val="both"/>
        <w:textAlignment w:val="baseline"/>
        <w:rPr>
          <w:rFonts w:ascii="Times New Roman" w:hAnsi="Times New Roman" w:cs="Times New Roman"/>
          <w:sz w:val="28"/>
          <w:szCs w:val="28"/>
        </w:rPr>
      </w:pPr>
      <w:r w:rsidRPr="005914C5">
        <w:rPr>
          <w:rFonts w:ascii="Times New Roman" w:hAnsi="Times New Roman" w:cs="Times New Roman"/>
          <w:sz w:val="28"/>
          <w:szCs w:val="28"/>
        </w:rPr>
        <w:t>Проведение инструктажей по охране труда включает в себя ознакомление работников с имеющимися опасными или вредными производственными факторами, изучение требований охраны труда, содержащихся в локальных нормативных актах организации, инструкциях по охране труда, технической, эксплуатационной документации, а также применение безопасных методов и приемов выполнения работ.</w:t>
      </w:r>
    </w:p>
    <w:p w:rsidR="00200E89" w:rsidRPr="005914C5" w:rsidRDefault="00200E89" w:rsidP="005914C5">
      <w:pPr>
        <w:spacing w:after="0" w:line="360" w:lineRule="auto"/>
        <w:ind w:firstLine="709"/>
        <w:jc w:val="both"/>
        <w:textAlignment w:val="baseline"/>
        <w:rPr>
          <w:rFonts w:ascii="Times New Roman" w:hAnsi="Times New Roman" w:cs="Times New Roman"/>
          <w:sz w:val="28"/>
          <w:szCs w:val="28"/>
        </w:rPr>
      </w:pPr>
      <w:r w:rsidRPr="005914C5">
        <w:rPr>
          <w:rFonts w:ascii="Times New Roman" w:hAnsi="Times New Roman" w:cs="Times New Roman"/>
          <w:sz w:val="28"/>
          <w:szCs w:val="28"/>
        </w:rPr>
        <w:lastRenderedPageBreak/>
        <w:t>Все принимаемые на работу лица проходят в установленном порядке вводный инструктаж. Его проводит специалист по охране труда или работник, на которого приказом работодателя возложены эти обязанности. Кроме вводного инструктажа по охране труда проводится первичный инструктаж на рабочем месте, повторный, внеплановый и целевой инструктаж.</w:t>
      </w:r>
    </w:p>
    <w:p w:rsidR="00200E89" w:rsidRPr="005914C5" w:rsidRDefault="00200E89" w:rsidP="005914C5">
      <w:pPr>
        <w:spacing w:after="0" w:line="360" w:lineRule="auto"/>
        <w:ind w:firstLine="709"/>
        <w:jc w:val="both"/>
        <w:textAlignment w:val="baseline"/>
        <w:rPr>
          <w:rFonts w:ascii="Times New Roman" w:hAnsi="Times New Roman" w:cs="Times New Roman"/>
          <w:sz w:val="28"/>
          <w:szCs w:val="28"/>
        </w:rPr>
      </w:pPr>
      <w:r w:rsidRPr="005914C5">
        <w:rPr>
          <w:rFonts w:ascii="Times New Roman" w:hAnsi="Times New Roman" w:cs="Times New Roman"/>
          <w:sz w:val="28"/>
          <w:szCs w:val="28"/>
        </w:rPr>
        <w:t xml:space="preserve">Проведения инструктажей всех видов обязательно регистрируется в соответствующих журналах проведения инструктажей либо в личной карточке прохождения </w:t>
      </w:r>
      <w:proofErr w:type="gramStart"/>
      <w:r w:rsidRPr="005914C5">
        <w:rPr>
          <w:rFonts w:ascii="Times New Roman" w:hAnsi="Times New Roman" w:cs="Times New Roman"/>
          <w:sz w:val="28"/>
          <w:szCs w:val="28"/>
        </w:rPr>
        <w:t>обучения</w:t>
      </w:r>
      <w:proofErr w:type="gramEnd"/>
      <w:r w:rsidRPr="005914C5">
        <w:rPr>
          <w:rFonts w:ascii="Times New Roman" w:hAnsi="Times New Roman" w:cs="Times New Roman"/>
          <w:sz w:val="28"/>
          <w:szCs w:val="28"/>
        </w:rPr>
        <w:t xml:space="preserve"> с указанием подписи инструктируемого и подписи инструктирующего, а также даты проведения инструктажа, которые подлежат хранению в организации в течение 10 лет.</w:t>
      </w:r>
    </w:p>
    <w:p w:rsidR="00200E89" w:rsidRPr="005914C5" w:rsidRDefault="00200E89" w:rsidP="005914C5">
      <w:pPr>
        <w:spacing w:after="0" w:line="360" w:lineRule="auto"/>
        <w:ind w:firstLine="709"/>
        <w:jc w:val="both"/>
        <w:textAlignment w:val="baseline"/>
        <w:rPr>
          <w:rFonts w:ascii="Times New Roman" w:hAnsi="Times New Roman" w:cs="Times New Roman"/>
          <w:sz w:val="28"/>
          <w:szCs w:val="28"/>
        </w:rPr>
      </w:pPr>
      <w:r w:rsidRPr="005914C5">
        <w:rPr>
          <w:rFonts w:ascii="Times New Roman" w:hAnsi="Times New Roman" w:cs="Times New Roman"/>
          <w:sz w:val="28"/>
          <w:szCs w:val="28"/>
        </w:rPr>
        <w:t xml:space="preserve">Проверки государственными инспекторами труда могут проводиться на основании различных обстоятельств. Это может происходить и в рамках планируемой деятельности по </w:t>
      </w:r>
      <w:proofErr w:type="gramStart"/>
      <w:r w:rsidRPr="005914C5">
        <w:rPr>
          <w:rFonts w:ascii="Times New Roman" w:hAnsi="Times New Roman" w:cs="Times New Roman"/>
          <w:sz w:val="28"/>
          <w:szCs w:val="28"/>
        </w:rPr>
        <w:t>контролю за</w:t>
      </w:r>
      <w:proofErr w:type="gramEnd"/>
      <w:r w:rsidRPr="005914C5">
        <w:rPr>
          <w:rFonts w:ascii="Times New Roman" w:hAnsi="Times New Roman" w:cs="Times New Roman"/>
          <w:sz w:val="28"/>
          <w:szCs w:val="28"/>
        </w:rPr>
        <w:t xml:space="preserve"> соблюдением положений трудового законодательства, и по фактам происшедших несчастных случаев на производстве. Также поводами к проверке могут послужить сообщения профсоюзных органов, работников или иных лиц о нарушении трудового законодательства или об иных вопросах, находящихся в компетенции ФИТ (ГИТ), либо информация, поступающая от правоохранительных органов, и т.д. Федеральным законом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установлены основные принципы, которые должны соблюдаться должностными лицами органа государственного контроля (надзора), органа муниципального контроля при проведении проверок. [17, с. 48]</w:t>
      </w:r>
    </w:p>
    <w:p w:rsidR="00A00AEA" w:rsidRPr="005914C5" w:rsidRDefault="00200E89" w:rsidP="005914C5">
      <w:pPr>
        <w:spacing w:after="0" w:line="360" w:lineRule="auto"/>
        <w:ind w:firstLine="709"/>
        <w:jc w:val="center"/>
        <w:rPr>
          <w:rFonts w:ascii="Times New Roman" w:hAnsi="Times New Roman" w:cs="Times New Roman"/>
          <w:sz w:val="32"/>
          <w:szCs w:val="32"/>
        </w:rPr>
      </w:pPr>
      <w:r w:rsidRPr="005914C5">
        <w:rPr>
          <w:rFonts w:ascii="Times New Roman" w:hAnsi="Times New Roman" w:cs="Times New Roman"/>
          <w:sz w:val="28"/>
          <w:szCs w:val="28"/>
        </w:rPr>
        <w:br/>
      </w:r>
    </w:p>
    <w:p w:rsidR="00A00AEA" w:rsidRPr="005914C5" w:rsidRDefault="00A00AEA" w:rsidP="005914C5">
      <w:pPr>
        <w:spacing w:after="0" w:line="360" w:lineRule="auto"/>
        <w:ind w:firstLine="709"/>
        <w:jc w:val="center"/>
        <w:rPr>
          <w:rFonts w:ascii="Times New Roman" w:hAnsi="Times New Roman" w:cs="Times New Roman"/>
          <w:sz w:val="32"/>
          <w:szCs w:val="32"/>
        </w:rPr>
      </w:pPr>
    </w:p>
    <w:p w:rsidR="00A00AEA" w:rsidRPr="005914C5" w:rsidRDefault="00A00AEA" w:rsidP="005914C5">
      <w:pPr>
        <w:spacing w:after="0" w:line="360" w:lineRule="auto"/>
        <w:ind w:firstLine="709"/>
        <w:jc w:val="center"/>
        <w:rPr>
          <w:rFonts w:ascii="Times New Roman" w:hAnsi="Times New Roman" w:cs="Times New Roman"/>
          <w:sz w:val="32"/>
          <w:szCs w:val="32"/>
        </w:rPr>
      </w:pPr>
    </w:p>
    <w:p w:rsidR="00200E89" w:rsidRPr="005914C5" w:rsidRDefault="00200E89" w:rsidP="005914C5">
      <w:pPr>
        <w:spacing w:after="0" w:line="360" w:lineRule="auto"/>
        <w:ind w:firstLine="709"/>
        <w:jc w:val="center"/>
        <w:rPr>
          <w:rFonts w:ascii="Times New Roman" w:hAnsi="Times New Roman" w:cs="Times New Roman"/>
          <w:sz w:val="32"/>
          <w:szCs w:val="32"/>
        </w:rPr>
      </w:pPr>
      <w:r w:rsidRPr="005914C5">
        <w:rPr>
          <w:rFonts w:ascii="Times New Roman" w:hAnsi="Times New Roman" w:cs="Times New Roman"/>
          <w:sz w:val="32"/>
          <w:szCs w:val="32"/>
        </w:rPr>
        <w:lastRenderedPageBreak/>
        <w:t>1.2. Обеспечение нормальных условий труда для трудовой деятельности на предприятии</w:t>
      </w:r>
    </w:p>
    <w:p w:rsidR="003A137A" w:rsidRPr="005914C5" w:rsidRDefault="003A137A" w:rsidP="005914C5">
      <w:pPr>
        <w:spacing w:after="0" w:line="360" w:lineRule="auto"/>
        <w:ind w:firstLine="709"/>
        <w:jc w:val="both"/>
        <w:rPr>
          <w:rFonts w:ascii="Times New Roman" w:hAnsi="Times New Roman" w:cs="Times New Roman"/>
          <w:sz w:val="28"/>
          <w:szCs w:val="28"/>
        </w:rPr>
      </w:pPr>
    </w:p>
    <w:p w:rsidR="00200E89" w:rsidRPr="005914C5" w:rsidRDefault="00200E89" w:rsidP="005914C5">
      <w:pPr>
        <w:pStyle w:val="a5"/>
        <w:spacing w:before="0" w:beforeAutospacing="0" w:after="0" w:afterAutospacing="0" w:line="360" w:lineRule="auto"/>
        <w:ind w:firstLine="709"/>
        <w:jc w:val="both"/>
        <w:rPr>
          <w:sz w:val="28"/>
          <w:szCs w:val="28"/>
        </w:rPr>
      </w:pPr>
      <w:r w:rsidRPr="005914C5">
        <w:rPr>
          <w:sz w:val="28"/>
          <w:szCs w:val="28"/>
        </w:rPr>
        <w:t>Согласно ст. 209 ТК РФ условия труда - совокупность факторов производственной среды и трудового процесса, оказывающих влияние на работоспособность и здоровье работника. Статья 163 ТК РФ к этим условиям относит обстановку, в которой присутствует:</w:t>
      </w:r>
    </w:p>
    <w:p w:rsidR="00200E89" w:rsidRPr="005914C5" w:rsidRDefault="00200E89" w:rsidP="005914C5">
      <w:pPr>
        <w:pStyle w:val="a5"/>
        <w:spacing w:before="0" w:beforeAutospacing="0" w:after="0" w:afterAutospacing="0" w:line="360" w:lineRule="auto"/>
        <w:ind w:firstLine="709"/>
        <w:jc w:val="both"/>
        <w:rPr>
          <w:sz w:val="28"/>
          <w:szCs w:val="28"/>
        </w:rPr>
      </w:pPr>
      <w:r w:rsidRPr="005914C5">
        <w:rPr>
          <w:sz w:val="28"/>
          <w:szCs w:val="28"/>
        </w:rPr>
        <w:t>- исправное состояние помещений, сооружений, машин, технологической оснастки и оборудования. Это условие характеризуется в первую очередь нормальным состоянием оборудования, уровнем освещения, вентиляции, отопления и других внешних факторов на рабочем месте, которые влияют на самочувствие и работоспособность работников;</w:t>
      </w:r>
    </w:p>
    <w:p w:rsidR="00200E89" w:rsidRPr="005914C5" w:rsidRDefault="00200E89" w:rsidP="005914C5">
      <w:pPr>
        <w:pStyle w:val="a5"/>
        <w:spacing w:before="0" w:beforeAutospacing="0" w:after="0" w:afterAutospacing="0" w:line="360" w:lineRule="auto"/>
        <w:ind w:firstLine="709"/>
        <w:jc w:val="both"/>
        <w:rPr>
          <w:sz w:val="28"/>
          <w:szCs w:val="28"/>
        </w:rPr>
      </w:pPr>
      <w:r w:rsidRPr="005914C5">
        <w:rPr>
          <w:sz w:val="28"/>
          <w:szCs w:val="28"/>
        </w:rPr>
        <w:t xml:space="preserve">- своевременное обеспечение технической и иной необходимой для работы документацией. К такой документации можно отнести карты технологических процессов, чертежи, инструкции и т.п., которые содержат полную информацию, необходимую для выполнения работ в соответствии с </w:t>
      </w:r>
      <w:proofErr w:type="spellStart"/>
      <w:r w:rsidRPr="005914C5">
        <w:rPr>
          <w:sz w:val="28"/>
          <w:szCs w:val="28"/>
        </w:rPr>
        <w:t>ГОСТами</w:t>
      </w:r>
      <w:proofErr w:type="spellEnd"/>
      <w:r w:rsidRPr="005914C5">
        <w:rPr>
          <w:sz w:val="28"/>
          <w:szCs w:val="28"/>
        </w:rPr>
        <w:t>;</w:t>
      </w:r>
    </w:p>
    <w:p w:rsidR="00200E89" w:rsidRPr="005914C5" w:rsidRDefault="00200E89" w:rsidP="005914C5">
      <w:pPr>
        <w:pStyle w:val="a5"/>
        <w:spacing w:before="0" w:beforeAutospacing="0" w:after="0" w:afterAutospacing="0" w:line="360" w:lineRule="auto"/>
        <w:ind w:firstLine="709"/>
        <w:jc w:val="both"/>
        <w:rPr>
          <w:sz w:val="28"/>
          <w:szCs w:val="28"/>
        </w:rPr>
      </w:pPr>
      <w:r w:rsidRPr="005914C5">
        <w:rPr>
          <w:sz w:val="28"/>
          <w:szCs w:val="28"/>
        </w:rPr>
        <w:t>- надлежащее качество материалов, инструментов, иных средств и предметов, необходимых для выполнения работы, их своевременное предоставление работнику;</w:t>
      </w:r>
    </w:p>
    <w:p w:rsidR="00200E89" w:rsidRPr="005914C5" w:rsidRDefault="00200E89" w:rsidP="005914C5">
      <w:pPr>
        <w:pStyle w:val="a5"/>
        <w:spacing w:before="0" w:beforeAutospacing="0" w:after="0" w:afterAutospacing="0" w:line="360" w:lineRule="auto"/>
        <w:ind w:firstLine="709"/>
        <w:jc w:val="both"/>
        <w:rPr>
          <w:sz w:val="28"/>
          <w:szCs w:val="28"/>
        </w:rPr>
      </w:pPr>
      <w:r w:rsidRPr="005914C5">
        <w:rPr>
          <w:sz w:val="28"/>
          <w:szCs w:val="28"/>
        </w:rPr>
        <w:t>- условия труда, соответствующие требованиям охраны труда и безопасности производства (санитарно-гигиенические, социально-психологические, эстетические и другие факторы).</w:t>
      </w:r>
    </w:p>
    <w:p w:rsidR="00200E89" w:rsidRPr="005914C5" w:rsidRDefault="00200E89" w:rsidP="005914C5">
      <w:pPr>
        <w:pStyle w:val="a5"/>
        <w:spacing w:before="0" w:beforeAutospacing="0" w:after="0" w:afterAutospacing="0" w:line="360" w:lineRule="auto"/>
        <w:ind w:firstLine="709"/>
        <w:jc w:val="both"/>
        <w:rPr>
          <w:sz w:val="28"/>
          <w:szCs w:val="28"/>
        </w:rPr>
      </w:pPr>
      <w:r w:rsidRPr="005914C5">
        <w:rPr>
          <w:sz w:val="28"/>
          <w:szCs w:val="28"/>
        </w:rPr>
        <w:t>Статьи 22, 212, 223 ТК РФ предусматривают обязанность работодателя обеспечивать нормальные и безопасные условия труда на рабочих местах, соответствующие государственным нормативным требованиям охраны труда. . [1]</w:t>
      </w:r>
    </w:p>
    <w:p w:rsidR="00200E89" w:rsidRPr="005914C5" w:rsidRDefault="00200E89" w:rsidP="005914C5">
      <w:pPr>
        <w:pStyle w:val="a5"/>
        <w:spacing w:before="0" w:beforeAutospacing="0" w:after="0" w:afterAutospacing="0" w:line="360" w:lineRule="auto"/>
        <w:ind w:firstLine="709"/>
        <w:jc w:val="both"/>
        <w:rPr>
          <w:sz w:val="28"/>
          <w:szCs w:val="28"/>
        </w:rPr>
      </w:pPr>
      <w:r w:rsidRPr="005914C5">
        <w:rPr>
          <w:sz w:val="28"/>
          <w:szCs w:val="28"/>
        </w:rPr>
        <w:t>Обязательства работодателя в этой области можно разделить на три группы:</w:t>
      </w:r>
    </w:p>
    <w:p w:rsidR="00A00AEA" w:rsidRPr="005914C5" w:rsidRDefault="00200E89" w:rsidP="005914C5">
      <w:pPr>
        <w:pStyle w:val="a5"/>
        <w:spacing w:before="0" w:beforeAutospacing="0" w:after="0" w:afterAutospacing="0" w:line="360" w:lineRule="auto"/>
        <w:ind w:firstLine="709"/>
        <w:jc w:val="both"/>
        <w:rPr>
          <w:sz w:val="28"/>
          <w:szCs w:val="28"/>
        </w:rPr>
      </w:pPr>
      <w:r w:rsidRPr="005914C5">
        <w:rPr>
          <w:sz w:val="28"/>
          <w:szCs w:val="28"/>
        </w:rPr>
        <w:lastRenderedPageBreak/>
        <w:t>1. Обеспечение безопасных условий труда. Эта обязанность заключается в обеспечении работникам, в том числе при эксплуатации зданий, сооружений, оборудования</w:t>
      </w:r>
      <w:r w:rsidR="00A00AEA" w:rsidRPr="005914C5">
        <w:rPr>
          <w:sz w:val="28"/>
          <w:szCs w:val="28"/>
        </w:rPr>
        <w:t>.</w:t>
      </w:r>
    </w:p>
    <w:p w:rsidR="00200E89" w:rsidRPr="005914C5" w:rsidRDefault="00200E89" w:rsidP="005914C5">
      <w:pPr>
        <w:pStyle w:val="a5"/>
        <w:spacing w:before="0" w:beforeAutospacing="0" w:after="0" w:afterAutospacing="0" w:line="360" w:lineRule="auto"/>
        <w:ind w:firstLine="709"/>
        <w:jc w:val="both"/>
        <w:rPr>
          <w:sz w:val="28"/>
          <w:szCs w:val="28"/>
        </w:rPr>
      </w:pPr>
      <w:r w:rsidRPr="005914C5">
        <w:rPr>
          <w:sz w:val="28"/>
          <w:szCs w:val="28"/>
        </w:rPr>
        <w:t>2. Обеспечение нормальных условий труда на рабочем месте, соответствующих требованиям охраны труда: создание и поддержание в рабочем помещении нормального микроклимата, обеспечение в этих целях таким оборудованием, как кондиционеры, обогреватели, мебелью, инструментами, оргтехникой, технической документацией и др.</w:t>
      </w:r>
    </w:p>
    <w:p w:rsidR="00200E89" w:rsidRPr="005914C5" w:rsidRDefault="00200E89" w:rsidP="005914C5">
      <w:pPr>
        <w:pStyle w:val="a5"/>
        <w:spacing w:before="0" w:beforeAutospacing="0" w:after="0" w:afterAutospacing="0" w:line="360" w:lineRule="auto"/>
        <w:ind w:firstLine="709"/>
        <w:jc w:val="both"/>
        <w:rPr>
          <w:sz w:val="28"/>
          <w:szCs w:val="28"/>
        </w:rPr>
      </w:pPr>
      <w:r w:rsidRPr="005914C5">
        <w:rPr>
          <w:sz w:val="28"/>
          <w:szCs w:val="28"/>
        </w:rPr>
        <w:t>3. Создание в организации санитарно-бытовых и лечебно-профилактических условий для отдыха и питания сотрудников в течение рабочего дня. Эта обязанность заключается в оборудовании помещений для приема пищи и отдыха, санитарных постов с аптечками, обеспечении водой и др.</w:t>
      </w:r>
    </w:p>
    <w:p w:rsidR="00200E89" w:rsidRPr="005914C5" w:rsidRDefault="00200E89" w:rsidP="005914C5">
      <w:pPr>
        <w:pStyle w:val="ac"/>
        <w:spacing w:after="0" w:line="360" w:lineRule="auto"/>
        <w:ind w:firstLine="709"/>
        <w:contextualSpacing/>
        <w:jc w:val="both"/>
        <w:rPr>
          <w:rFonts w:ascii="Times New Roman" w:hAnsi="Times New Roman" w:cs="Times New Roman"/>
          <w:sz w:val="28"/>
          <w:szCs w:val="28"/>
        </w:rPr>
      </w:pPr>
      <w:r w:rsidRPr="005914C5">
        <w:rPr>
          <w:rFonts w:ascii="Times New Roman" w:hAnsi="Times New Roman" w:cs="Times New Roman"/>
          <w:sz w:val="28"/>
          <w:szCs w:val="28"/>
        </w:rPr>
        <w:t>Условия труда делят на четыре группы</w:t>
      </w:r>
      <w:r w:rsidRPr="005914C5">
        <w:rPr>
          <w:rStyle w:val="11"/>
          <w:rFonts w:ascii="Times New Roman" w:hAnsi="Times New Roman" w:cs="Times New Roman"/>
          <w:szCs w:val="28"/>
        </w:rPr>
        <w:t>. К первой относят санитарно-гигиенические фак</w:t>
      </w:r>
      <w:r w:rsidRPr="005914C5">
        <w:rPr>
          <w:rStyle w:val="11"/>
          <w:rFonts w:ascii="Times New Roman" w:hAnsi="Times New Roman" w:cs="Times New Roman"/>
          <w:szCs w:val="28"/>
        </w:rPr>
        <w:softHyphen/>
        <w:t>торы: микроклимат, освещенность, механические колебания, излучения и др. Ко второй - психофизиологические факторы: физическую нагрузку, нервно-психические напряжения, рабочую позу и др. Третью группу составляют факторы, определяющие эстетические условия груда. К четвертой группе относят социально-психологические факторы, так называемый психологический климат, в котором протекает процесс труда.</w:t>
      </w:r>
    </w:p>
    <w:p w:rsidR="00200E89" w:rsidRPr="005914C5" w:rsidRDefault="00200E89" w:rsidP="005914C5">
      <w:pPr>
        <w:pStyle w:val="ac"/>
        <w:spacing w:after="0" w:line="360" w:lineRule="auto"/>
        <w:ind w:firstLine="709"/>
        <w:contextualSpacing/>
        <w:jc w:val="both"/>
        <w:rPr>
          <w:rFonts w:ascii="Times New Roman" w:hAnsi="Times New Roman" w:cs="Times New Roman"/>
          <w:sz w:val="28"/>
          <w:szCs w:val="28"/>
        </w:rPr>
      </w:pPr>
      <w:r w:rsidRPr="005914C5">
        <w:rPr>
          <w:rStyle w:val="11"/>
          <w:rFonts w:ascii="Times New Roman" w:hAnsi="Times New Roman" w:cs="Times New Roman"/>
          <w:szCs w:val="28"/>
        </w:rPr>
        <w:t xml:space="preserve">Важнейшим фактором, влияющим на работоспособность людей, является </w:t>
      </w:r>
      <w:r w:rsidRPr="005914C5">
        <w:rPr>
          <w:rStyle w:val="af2"/>
          <w:rFonts w:ascii="Times New Roman" w:hAnsi="Times New Roman" w:cs="Times New Roman"/>
          <w:i w:val="0"/>
          <w:szCs w:val="28"/>
        </w:rPr>
        <w:t xml:space="preserve">микроклимат </w:t>
      </w:r>
      <w:r w:rsidRPr="005914C5">
        <w:rPr>
          <w:rStyle w:val="11"/>
          <w:rFonts w:ascii="Times New Roman" w:hAnsi="Times New Roman" w:cs="Times New Roman"/>
          <w:szCs w:val="28"/>
        </w:rPr>
        <w:t>производственного помещения, рабочего места, т.е. климат внутренней среды помещений, который определяется действующим на организм человека сочетанием температуры, влажности и скорости движения воздуха, а также температуры окружающих поверхностей.</w:t>
      </w:r>
    </w:p>
    <w:p w:rsidR="00200E89" w:rsidRPr="005914C5" w:rsidRDefault="00200E89" w:rsidP="005914C5">
      <w:pPr>
        <w:pStyle w:val="a5"/>
        <w:spacing w:before="0" w:beforeAutospacing="0" w:after="0" w:afterAutospacing="0" w:line="360" w:lineRule="auto"/>
        <w:ind w:firstLine="709"/>
        <w:jc w:val="both"/>
        <w:rPr>
          <w:sz w:val="28"/>
          <w:szCs w:val="28"/>
        </w:rPr>
      </w:pPr>
      <w:proofErr w:type="gramStart"/>
      <w:r w:rsidRPr="005914C5">
        <w:rPr>
          <w:sz w:val="28"/>
          <w:szCs w:val="28"/>
        </w:rPr>
        <w:t xml:space="preserve">Требования к микроклимату рабочих мест всех видов производственных помещений определены в </w:t>
      </w:r>
      <w:proofErr w:type="spellStart"/>
      <w:r w:rsidRPr="005914C5">
        <w:rPr>
          <w:sz w:val="28"/>
          <w:szCs w:val="28"/>
        </w:rPr>
        <w:t>СанПиН</w:t>
      </w:r>
      <w:proofErr w:type="spellEnd"/>
      <w:r w:rsidRPr="005914C5">
        <w:rPr>
          <w:sz w:val="28"/>
          <w:szCs w:val="28"/>
        </w:rPr>
        <w:t xml:space="preserve"> 2.2.4.548-96, утвержденных Постановлением Госкомсанэпиднадзора РФ от 01.10.1996 N 21, и состоят из требований к температуре воздуха и поверхностей помещения (стен, потолка, пола), относительной влажности и скорости </w:t>
      </w:r>
      <w:r w:rsidRPr="005914C5">
        <w:rPr>
          <w:sz w:val="28"/>
          <w:szCs w:val="28"/>
        </w:rPr>
        <w:lastRenderedPageBreak/>
        <w:t xml:space="preserve">движения воздуха, интенсивности теплового облучения в зависимости от категории работ, основанных на интенсивности общих </w:t>
      </w:r>
      <w:proofErr w:type="spellStart"/>
      <w:r w:rsidRPr="005914C5">
        <w:rPr>
          <w:sz w:val="28"/>
          <w:szCs w:val="28"/>
        </w:rPr>
        <w:t>энергозатрат</w:t>
      </w:r>
      <w:proofErr w:type="spellEnd"/>
      <w:r w:rsidRPr="005914C5">
        <w:rPr>
          <w:sz w:val="28"/>
          <w:szCs w:val="28"/>
        </w:rPr>
        <w:t xml:space="preserve"> организма в ккал/ч (Вт). [12]</w:t>
      </w:r>
      <w:proofErr w:type="gramEnd"/>
    </w:p>
    <w:p w:rsidR="00200E89" w:rsidRPr="005914C5" w:rsidRDefault="00200E89" w:rsidP="005914C5">
      <w:pPr>
        <w:spacing w:after="0" w:line="360" w:lineRule="auto"/>
        <w:ind w:firstLine="709"/>
        <w:contextualSpacing/>
        <w:jc w:val="both"/>
        <w:rPr>
          <w:rFonts w:ascii="Times New Roman" w:hAnsi="Times New Roman" w:cs="Times New Roman"/>
          <w:sz w:val="28"/>
          <w:szCs w:val="28"/>
        </w:rPr>
      </w:pPr>
      <w:r w:rsidRPr="005914C5">
        <w:rPr>
          <w:rFonts w:ascii="Times New Roman" w:hAnsi="Times New Roman" w:cs="Times New Roman"/>
          <w:sz w:val="28"/>
          <w:szCs w:val="28"/>
        </w:rPr>
        <w:t>Под метеорологическими условиями понимают несколько факторов, воздействующих на человека: температуру, влажность и скорость движения воздуха, а также барометрическое давление и тепловое излучение. Совокупность этих факторов называют производственным микроклиматом, который может быть благоприятным или неблагоприятным для самочувствия человека.</w:t>
      </w:r>
    </w:p>
    <w:p w:rsidR="00200E89" w:rsidRPr="005914C5" w:rsidRDefault="00200E89" w:rsidP="005914C5">
      <w:pPr>
        <w:spacing w:after="0" w:line="360" w:lineRule="auto"/>
        <w:ind w:firstLine="709"/>
        <w:contextualSpacing/>
        <w:jc w:val="both"/>
        <w:rPr>
          <w:rFonts w:ascii="Times New Roman" w:hAnsi="Times New Roman" w:cs="Times New Roman"/>
          <w:sz w:val="28"/>
          <w:szCs w:val="28"/>
        </w:rPr>
      </w:pPr>
      <w:r w:rsidRPr="005914C5">
        <w:rPr>
          <w:rFonts w:ascii="Times New Roman" w:hAnsi="Times New Roman" w:cs="Times New Roman"/>
          <w:sz w:val="28"/>
          <w:szCs w:val="28"/>
        </w:rPr>
        <w:t>Допустимыми являются такие параметры производственного микроклимата, которые при длительном воздействии могут вызвать напряжение реакции терморегуляции человека, но к нарушению состояния здоровья не приводят. Оптимальными являются такие параметры микроклимата, которые не вызывают напряжения реакций терморегуляции и обеспечивают высокую работоспособность человека.</w:t>
      </w:r>
    </w:p>
    <w:p w:rsidR="00200E89" w:rsidRPr="005914C5" w:rsidRDefault="00200E89" w:rsidP="005914C5">
      <w:pPr>
        <w:spacing w:after="0" w:line="360" w:lineRule="auto"/>
        <w:ind w:firstLine="709"/>
        <w:contextualSpacing/>
        <w:jc w:val="both"/>
        <w:rPr>
          <w:rFonts w:ascii="Times New Roman" w:hAnsi="Times New Roman" w:cs="Times New Roman"/>
          <w:sz w:val="28"/>
          <w:szCs w:val="28"/>
        </w:rPr>
      </w:pPr>
      <w:r w:rsidRPr="005914C5">
        <w:rPr>
          <w:rFonts w:ascii="Times New Roman" w:hAnsi="Times New Roman" w:cs="Times New Roman"/>
          <w:sz w:val="28"/>
          <w:szCs w:val="28"/>
        </w:rPr>
        <w:t>При повышении температуры окружающего воздуха свыше 22</w:t>
      </w:r>
      <w:proofErr w:type="gramStart"/>
      <w:r w:rsidRPr="005914C5">
        <w:rPr>
          <w:rFonts w:ascii="Times New Roman" w:hAnsi="Times New Roman" w:cs="Times New Roman"/>
          <w:sz w:val="28"/>
          <w:szCs w:val="28"/>
        </w:rPr>
        <w:t>°С</w:t>
      </w:r>
      <w:proofErr w:type="gramEnd"/>
      <w:r w:rsidRPr="005914C5">
        <w:rPr>
          <w:rFonts w:ascii="Times New Roman" w:hAnsi="Times New Roman" w:cs="Times New Roman"/>
          <w:sz w:val="28"/>
          <w:szCs w:val="28"/>
        </w:rPr>
        <w:t xml:space="preserve"> человек быстро утомляется, снижается его трудоспособность, расслабляется организм, усиливается </w:t>
      </w:r>
      <w:proofErr w:type="spellStart"/>
      <w:r w:rsidRPr="005914C5">
        <w:rPr>
          <w:rFonts w:ascii="Times New Roman" w:hAnsi="Times New Roman" w:cs="Times New Roman"/>
          <w:sz w:val="28"/>
          <w:szCs w:val="28"/>
        </w:rPr>
        <w:t>потовыделение</w:t>
      </w:r>
      <w:proofErr w:type="spellEnd"/>
      <w:r w:rsidRPr="005914C5">
        <w:rPr>
          <w:rFonts w:ascii="Times New Roman" w:hAnsi="Times New Roman" w:cs="Times New Roman"/>
          <w:sz w:val="28"/>
          <w:szCs w:val="28"/>
        </w:rPr>
        <w:t>. Чрезмерное охлаждение организма может привести к различным простудным заболеваниям.</w:t>
      </w:r>
    </w:p>
    <w:p w:rsidR="00200E89" w:rsidRPr="005914C5" w:rsidRDefault="00200E89" w:rsidP="005914C5">
      <w:pPr>
        <w:spacing w:after="0" w:line="360" w:lineRule="auto"/>
        <w:ind w:firstLine="709"/>
        <w:contextualSpacing/>
        <w:jc w:val="both"/>
        <w:rPr>
          <w:rFonts w:ascii="Times New Roman" w:hAnsi="Times New Roman" w:cs="Times New Roman"/>
          <w:sz w:val="28"/>
          <w:szCs w:val="28"/>
        </w:rPr>
      </w:pPr>
      <w:r w:rsidRPr="005914C5">
        <w:rPr>
          <w:rFonts w:ascii="Times New Roman" w:hAnsi="Times New Roman" w:cs="Times New Roman"/>
          <w:sz w:val="28"/>
          <w:szCs w:val="28"/>
        </w:rPr>
        <w:t xml:space="preserve">Влажность воздуха в значительной мере влияет на самочувствие человека и его работоспособность. </w:t>
      </w:r>
    </w:p>
    <w:p w:rsidR="00200E89" w:rsidRPr="005914C5" w:rsidRDefault="00200E89" w:rsidP="005914C5">
      <w:pPr>
        <w:spacing w:after="0" w:line="360" w:lineRule="auto"/>
        <w:ind w:firstLine="709"/>
        <w:contextualSpacing/>
        <w:jc w:val="both"/>
        <w:rPr>
          <w:rFonts w:ascii="Times New Roman" w:hAnsi="Times New Roman" w:cs="Times New Roman"/>
          <w:sz w:val="28"/>
          <w:szCs w:val="28"/>
        </w:rPr>
      </w:pPr>
      <w:r w:rsidRPr="005914C5">
        <w:rPr>
          <w:rFonts w:ascii="Times New Roman" w:hAnsi="Times New Roman" w:cs="Times New Roman"/>
          <w:sz w:val="28"/>
          <w:szCs w:val="28"/>
        </w:rPr>
        <w:t>При слишком низкой влажности (менее 20%) организм человека расслабляется, результатом чего является снижение трудоспособности. Очень высокая влажность (более 80%) нарушает процесс терморегуляции. Сочетание высокой влажности с высокой температурой особенно неблагоприятно при выполнении тяжелой работы.</w:t>
      </w:r>
    </w:p>
    <w:p w:rsidR="00200E89" w:rsidRPr="005914C5" w:rsidRDefault="00200E89" w:rsidP="005914C5">
      <w:pPr>
        <w:spacing w:after="0" w:line="360" w:lineRule="auto"/>
        <w:ind w:firstLine="709"/>
        <w:contextualSpacing/>
        <w:jc w:val="both"/>
        <w:rPr>
          <w:rFonts w:ascii="Times New Roman" w:hAnsi="Times New Roman" w:cs="Times New Roman"/>
          <w:sz w:val="28"/>
          <w:szCs w:val="28"/>
        </w:rPr>
      </w:pPr>
      <w:r w:rsidRPr="005914C5">
        <w:rPr>
          <w:rFonts w:ascii="Times New Roman" w:hAnsi="Times New Roman" w:cs="Times New Roman"/>
          <w:sz w:val="28"/>
          <w:szCs w:val="28"/>
        </w:rPr>
        <w:t xml:space="preserve">Оптимальная относительная влажность, установленная ГОСТ 12.1.005-88 «Общие санитарно-гигиенические требования к воздуху рабочей зоны», составляет 40-60%. Допустимая величина относительной влажности может </w:t>
      </w:r>
      <w:r w:rsidRPr="005914C5">
        <w:rPr>
          <w:rFonts w:ascii="Times New Roman" w:hAnsi="Times New Roman" w:cs="Times New Roman"/>
          <w:sz w:val="28"/>
          <w:szCs w:val="28"/>
        </w:rPr>
        <w:lastRenderedPageBreak/>
        <w:t>быть до75% в зависимости от сочетания температуры воздуха со скоростью его движения в помещении. [11]</w:t>
      </w:r>
    </w:p>
    <w:p w:rsidR="00200E89" w:rsidRPr="005914C5" w:rsidRDefault="00200E89" w:rsidP="005914C5">
      <w:pPr>
        <w:spacing w:after="0" w:line="360" w:lineRule="auto"/>
        <w:ind w:firstLine="709"/>
        <w:contextualSpacing/>
        <w:jc w:val="both"/>
        <w:rPr>
          <w:rFonts w:ascii="Times New Roman" w:hAnsi="Times New Roman" w:cs="Times New Roman"/>
          <w:sz w:val="28"/>
          <w:szCs w:val="28"/>
        </w:rPr>
      </w:pPr>
      <w:r w:rsidRPr="005914C5">
        <w:rPr>
          <w:rFonts w:ascii="Times New Roman" w:hAnsi="Times New Roman" w:cs="Times New Roman"/>
          <w:sz w:val="28"/>
          <w:szCs w:val="28"/>
        </w:rPr>
        <w:t>Для самочувствия человека немаловажную роль играет скорость движения окружающего воздуха. Санитарными нормами определен и этот параметр.</w:t>
      </w:r>
    </w:p>
    <w:p w:rsidR="00200E89" w:rsidRPr="005914C5" w:rsidRDefault="00200E89" w:rsidP="005914C5">
      <w:pPr>
        <w:spacing w:after="0" w:line="360" w:lineRule="auto"/>
        <w:ind w:firstLine="709"/>
        <w:contextualSpacing/>
        <w:jc w:val="both"/>
        <w:rPr>
          <w:rFonts w:ascii="Times New Roman" w:hAnsi="Times New Roman" w:cs="Times New Roman"/>
          <w:sz w:val="28"/>
          <w:szCs w:val="28"/>
        </w:rPr>
      </w:pPr>
      <w:r w:rsidRPr="005914C5">
        <w:rPr>
          <w:rFonts w:ascii="Times New Roman" w:hAnsi="Times New Roman" w:cs="Times New Roman"/>
          <w:sz w:val="28"/>
          <w:szCs w:val="28"/>
        </w:rPr>
        <w:t xml:space="preserve">При высокой температуре воздуха увеличение его подвижности благоприятно сказывается на самочувствии человека, </w:t>
      </w:r>
      <w:proofErr w:type="gramStart"/>
      <w:r w:rsidRPr="005914C5">
        <w:rPr>
          <w:rFonts w:ascii="Times New Roman" w:hAnsi="Times New Roman" w:cs="Times New Roman"/>
          <w:sz w:val="28"/>
          <w:szCs w:val="28"/>
        </w:rPr>
        <w:t>при</w:t>
      </w:r>
      <w:proofErr w:type="gramEnd"/>
      <w:r w:rsidRPr="005914C5">
        <w:rPr>
          <w:rFonts w:ascii="Times New Roman" w:hAnsi="Times New Roman" w:cs="Times New Roman"/>
          <w:sz w:val="28"/>
          <w:szCs w:val="28"/>
        </w:rPr>
        <w:t xml:space="preserve"> низкой - вызывает неприятные ощущения. Вследствие этого стандартом установлена подвижность воздуха, различная для летнего и зимнего периодов года.</w:t>
      </w:r>
    </w:p>
    <w:p w:rsidR="00200E89" w:rsidRPr="005914C5" w:rsidRDefault="00200E89" w:rsidP="005914C5">
      <w:pPr>
        <w:spacing w:after="0" w:line="360" w:lineRule="auto"/>
        <w:ind w:firstLine="709"/>
        <w:contextualSpacing/>
        <w:jc w:val="both"/>
        <w:rPr>
          <w:rFonts w:ascii="Times New Roman" w:hAnsi="Times New Roman" w:cs="Times New Roman"/>
          <w:sz w:val="28"/>
          <w:szCs w:val="28"/>
        </w:rPr>
      </w:pPr>
      <w:r w:rsidRPr="005914C5">
        <w:rPr>
          <w:rFonts w:ascii="Times New Roman" w:hAnsi="Times New Roman" w:cs="Times New Roman"/>
          <w:sz w:val="28"/>
          <w:szCs w:val="28"/>
        </w:rPr>
        <w:t xml:space="preserve">Оптимальные величины температуры, относительной влажности и скорости движения воздуха для предприятий торговли и общественного питания представлены в </w:t>
      </w:r>
      <w:proofErr w:type="spellStart"/>
      <w:r w:rsidRPr="005914C5">
        <w:rPr>
          <w:rFonts w:ascii="Times New Roman" w:hAnsi="Times New Roman" w:cs="Times New Roman"/>
          <w:sz w:val="28"/>
          <w:szCs w:val="28"/>
        </w:rPr>
        <w:t>СаПиН</w:t>
      </w:r>
      <w:proofErr w:type="spellEnd"/>
      <w:r w:rsidRPr="005914C5">
        <w:rPr>
          <w:rFonts w:ascii="Times New Roman" w:hAnsi="Times New Roman" w:cs="Times New Roman"/>
          <w:sz w:val="28"/>
          <w:szCs w:val="28"/>
        </w:rPr>
        <w:t xml:space="preserve"> 2, 3.5.02/-94.</w:t>
      </w:r>
    </w:p>
    <w:p w:rsidR="00200E89" w:rsidRPr="005914C5" w:rsidRDefault="00200E89" w:rsidP="005914C5">
      <w:pPr>
        <w:pStyle w:val="a5"/>
        <w:spacing w:before="0" w:beforeAutospacing="0" w:after="0" w:afterAutospacing="0" w:line="360" w:lineRule="auto"/>
        <w:ind w:firstLine="709"/>
        <w:jc w:val="both"/>
        <w:rPr>
          <w:szCs w:val="28"/>
        </w:rPr>
      </w:pPr>
      <w:r w:rsidRPr="005914C5">
        <w:rPr>
          <w:sz w:val="28"/>
          <w:szCs w:val="28"/>
        </w:rPr>
        <w:t xml:space="preserve">Говоря о микроклимате помещения, нельзя не сказать о требованиях, предъявляемых к компьютерам и другой оргтехнике, которой в последнее время становится все больше. Она оказывает негативное воздействие на человеческий организм, поэтому должна соответствовать требованиям, предъявляемым к ней по качеству (наличие сертификатов производителя), по месту расположения в офисе, по уровню шума и концентрации веществ, которые она производит и выделяет в воздух во время работы. Гигиенические требования к персональным электронно-вычислительным машинам и организации работы установлены </w:t>
      </w:r>
      <w:proofErr w:type="spellStart"/>
      <w:r w:rsidRPr="005914C5">
        <w:rPr>
          <w:sz w:val="28"/>
          <w:szCs w:val="28"/>
        </w:rPr>
        <w:t>СанПиН</w:t>
      </w:r>
      <w:proofErr w:type="spellEnd"/>
      <w:r w:rsidRPr="005914C5">
        <w:rPr>
          <w:sz w:val="28"/>
          <w:szCs w:val="28"/>
        </w:rPr>
        <w:t xml:space="preserve"> 2.2.2/2.4.1340-03, введенными в действие Постановлением Главного государственного санитарного врача РФ от 03.06.2003 N 118.</w:t>
      </w:r>
    </w:p>
    <w:p w:rsidR="00200E89" w:rsidRPr="005914C5" w:rsidRDefault="00200E89" w:rsidP="005914C5">
      <w:pPr>
        <w:spacing w:after="0" w:line="360" w:lineRule="auto"/>
        <w:ind w:firstLine="709"/>
        <w:contextualSpacing/>
        <w:jc w:val="both"/>
        <w:rPr>
          <w:rFonts w:ascii="Times New Roman" w:hAnsi="Times New Roman" w:cs="Times New Roman"/>
          <w:sz w:val="28"/>
          <w:szCs w:val="28"/>
        </w:rPr>
      </w:pPr>
      <w:r w:rsidRPr="005914C5">
        <w:rPr>
          <w:rFonts w:ascii="Times New Roman" w:hAnsi="Times New Roman" w:cs="Times New Roman"/>
          <w:sz w:val="28"/>
          <w:szCs w:val="28"/>
        </w:rPr>
        <w:t>Обычно применяется два вида освещения - естественное и искусственное.</w:t>
      </w:r>
    </w:p>
    <w:p w:rsidR="00200E89" w:rsidRPr="005914C5" w:rsidRDefault="00200E89" w:rsidP="005914C5">
      <w:pPr>
        <w:spacing w:after="0" w:line="360" w:lineRule="auto"/>
        <w:ind w:firstLine="709"/>
        <w:contextualSpacing/>
        <w:jc w:val="both"/>
        <w:rPr>
          <w:rFonts w:ascii="Times New Roman" w:hAnsi="Times New Roman" w:cs="Times New Roman"/>
          <w:sz w:val="28"/>
          <w:szCs w:val="28"/>
        </w:rPr>
      </w:pPr>
      <w:r w:rsidRPr="005914C5">
        <w:rPr>
          <w:rFonts w:ascii="Times New Roman" w:hAnsi="Times New Roman" w:cs="Times New Roman"/>
          <w:sz w:val="28"/>
          <w:szCs w:val="28"/>
        </w:rPr>
        <w:t xml:space="preserve">Естественное освещение рабочих помещений обеспечивается устройством окон, которые всегда должны содержаться в чистоте, поскольку загрязненные окна снижают освещенность помещения в 5-7 раз. Большое значение для </w:t>
      </w:r>
      <w:proofErr w:type="gramStart"/>
      <w:r w:rsidRPr="005914C5">
        <w:rPr>
          <w:rFonts w:ascii="Times New Roman" w:hAnsi="Times New Roman" w:cs="Times New Roman"/>
          <w:sz w:val="28"/>
          <w:szCs w:val="28"/>
        </w:rPr>
        <w:t>отражения, поступающего в помещение дневного света имеет</w:t>
      </w:r>
      <w:proofErr w:type="gramEnd"/>
      <w:r w:rsidRPr="005914C5">
        <w:rPr>
          <w:rFonts w:ascii="Times New Roman" w:hAnsi="Times New Roman" w:cs="Times New Roman"/>
          <w:sz w:val="28"/>
          <w:szCs w:val="28"/>
        </w:rPr>
        <w:t xml:space="preserve"> </w:t>
      </w:r>
      <w:r w:rsidRPr="005914C5">
        <w:rPr>
          <w:rFonts w:ascii="Times New Roman" w:hAnsi="Times New Roman" w:cs="Times New Roman"/>
          <w:sz w:val="28"/>
          <w:szCs w:val="28"/>
        </w:rPr>
        <w:lastRenderedPageBreak/>
        <w:t>окраска стен, потолка и оборудования: они должны быть окрашены в светлые тона.</w:t>
      </w:r>
    </w:p>
    <w:p w:rsidR="00200E89" w:rsidRPr="005914C5" w:rsidRDefault="00200E89" w:rsidP="005914C5">
      <w:pPr>
        <w:spacing w:after="0" w:line="360" w:lineRule="auto"/>
        <w:ind w:firstLine="709"/>
        <w:contextualSpacing/>
        <w:jc w:val="both"/>
        <w:rPr>
          <w:rFonts w:ascii="Times New Roman" w:hAnsi="Times New Roman" w:cs="Times New Roman"/>
          <w:sz w:val="28"/>
          <w:szCs w:val="28"/>
        </w:rPr>
      </w:pPr>
      <w:r w:rsidRPr="005914C5">
        <w:rPr>
          <w:rFonts w:ascii="Times New Roman" w:hAnsi="Times New Roman" w:cs="Times New Roman"/>
          <w:sz w:val="28"/>
          <w:szCs w:val="28"/>
        </w:rPr>
        <w:t xml:space="preserve">Искусственное освещение может быть общим и комбинированным, когда к общему добавляется местная подсветка рабочего места. </w:t>
      </w:r>
    </w:p>
    <w:p w:rsidR="00200E89" w:rsidRPr="005914C5" w:rsidRDefault="00200E89" w:rsidP="005914C5">
      <w:pPr>
        <w:spacing w:after="0" w:line="360" w:lineRule="auto"/>
        <w:ind w:firstLine="709"/>
        <w:contextualSpacing/>
        <w:jc w:val="both"/>
        <w:rPr>
          <w:rFonts w:ascii="Times New Roman" w:hAnsi="Times New Roman" w:cs="Times New Roman"/>
          <w:sz w:val="28"/>
          <w:szCs w:val="28"/>
        </w:rPr>
      </w:pPr>
      <w:r w:rsidRPr="005914C5">
        <w:rPr>
          <w:rFonts w:ascii="Times New Roman" w:hAnsi="Times New Roman" w:cs="Times New Roman"/>
          <w:sz w:val="28"/>
          <w:szCs w:val="28"/>
        </w:rPr>
        <w:t xml:space="preserve">Вредными производственными факторами принято считать неблагоприятные факторы, которые при длительном воздействии могут вызывать у </w:t>
      </w:r>
      <w:proofErr w:type="gramStart"/>
      <w:r w:rsidRPr="005914C5">
        <w:rPr>
          <w:rFonts w:ascii="Times New Roman" w:hAnsi="Times New Roman" w:cs="Times New Roman"/>
          <w:sz w:val="28"/>
          <w:szCs w:val="28"/>
        </w:rPr>
        <w:t>работающих</w:t>
      </w:r>
      <w:proofErr w:type="gramEnd"/>
      <w:r w:rsidRPr="005914C5">
        <w:rPr>
          <w:rFonts w:ascii="Times New Roman" w:hAnsi="Times New Roman" w:cs="Times New Roman"/>
          <w:sz w:val="28"/>
          <w:szCs w:val="28"/>
        </w:rPr>
        <w:t xml:space="preserve"> общие или профессиональные заболевания. [20, с. 8]</w:t>
      </w:r>
    </w:p>
    <w:p w:rsidR="00200E89" w:rsidRPr="005914C5" w:rsidRDefault="00200E89" w:rsidP="005914C5">
      <w:pPr>
        <w:spacing w:after="0" w:line="360" w:lineRule="auto"/>
        <w:ind w:firstLine="709"/>
        <w:contextualSpacing/>
        <w:jc w:val="both"/>
        <w:rPr>
          <w:rFonts w:ascii="Times New Roman" w:hAnsi="Times New Roman" w:cs="Times New Roman"/>
          <w:sz w:val="28"/>
          <w:szCs w:val="28"/>
        </w:rPr>
      </w:pPr>
      <w:r w:rsidRPr="005914C5">
        <w:rPr>
          <w:rFonts w:ascii="Times New Roman" w:hAnsi="Times New Roman" w:cs="Times New Roman"/>
          <w:sz w:val="28"/>
          <w:szCs w:val="28"/>
        </w:rPr>
        <w:t>Техническая эстетика - это комплекс мер для внесения в условия труда художественных элементов, способствующих возникновению или усилению положительных эмоций, созданию благоприятной внешней обстановки.</w:t>
      </w:r>
    </w:p>
    <w:p w:rsidR="00200E89" w:rsidRPr="005914C5" w:rsidRDefault="00200E89" w:rsidP="005914C5">
      <w:pPr>
        <w:pStyle w:val="a5"/>
        <w:spacing w:before="0" w:beforeAutospacing="0" w:after="0" w:afterAutospacing="0" w:line="360" w:lineRule="auto"/>
        <w:ind w:firstLine="709"/>
        <w:jc w:val="both"/>
        <w:rPr>
          <w:sz w:val="28"/>
          <w:szCs w:val="28"/>
        </w:rPr>
      </w:pPr>
      <w:r w:rsidRPr="005914C5">
        <w:rPr>
          <w:bCs/>
          <w:sz w:val="28"/>
          <w:szCs w:val="28"/>
        </w:rPr>
        <w:t>В</w:t>
      </w:r>
      <w:r w:rsidRPr="005914C5">
        <w:rPr>
          <w:sz w:val="28"/>
          <w:szCs w:val="28"/>
        </w:rPr>
        <w:t xml:space="preserve"> течение рабочего дня (смены) работодатель должен предоставлять работникам перерыв для отдыха и питания продолжительностью не более двух часов и не менее 30 минут, который в рабочее время не включается (ст. 108 ТК РФ). На отдельных видах работ должны предоставляться специальные перерывы для обогревания и отдыха, обусловленные технологией и организацией производства и труда (ст. 109 ТК РФ). Время предоставления перерывов, их конкретная продолжительность, места для отдыха и т.п. устанавливаются правилами внутреннего трудового распорядка или другим локальным нормативно-правовым актом.</w:t>
      </w:r>
      <w:r w:rsidRPr="005914C5">
        <w:rPr>
          <w:sz w:val="28"/>
          <w:szCs w:val="28"/>
        </w:rPr>
        <w:br/>
        <w:t>Работодатель должен оборудовать помещения для приема пищи, для отдыха в рабочее время и психологической разгрузки. Комната для приема пищи оборудуется при количестве работающих в одну смену не более 30 человек, в ней должен быть умывальник, электрическая плита и холодильник. В настоящее время вместо плиты используются электрический чайник и микроволновая печь. Если в организации трудится больше 30 сотрудников, вместо комнаты для приема пищи должна быть оборудована столовая. [12]</w:t>
      </w:r>
    </w:p>
    <w:p w:rsidR="00A81E8E" w:rsidRPr="005914C5" w:rsidRDefault="00A81E8E" w:rsidP="005914C5">
      <w:pPr>
        <w:pStyle w:val="af0"/>
        <w:spacing w:before="0" w:beforeAutospacing="0" w:after="0" w:afterAutospacing="0" w:line="360" w:lineRule="auto"/>
        <w:ind w:firstLine="709"/>
        <w:jc w:val="center"/>
        <w:rPr>
          <w:sz w:val="32"/>
          <w:szCs w:val="32"/>
        </w:rPr>
      </w:pPr>
    </w:p>
    <w:p w:rsidR="00A81E8E" w:rsidRPr="005914C5" w:rsidRDefault="00A81E8E" w:rsidP="005914C5">
      <w:pPr>
        <w:pStyle w:val="af0"/>
        <w:spacing w:before="0" w:beforeAutospacing="0" w:after="0" w:afterAutospacing="0" w:line="360" w:lineRule="auto"/>
        <w:ind w:firstLine="709"/>
        <w:jc w:val="center"/>
        <w:rPr>
          <w:sz w:val="32"/>
          <w:szCs w:val="32"/>
        </w:rPr>
      </w:pPr>
    </w:p>
    <w:p w:rsidR="00200E89" w:rsidRPr="005914C5" w:rsidRDefault="00200E89" w:rsidP="005914C5">
      <w:pPr>
        <w:pStyle w:val="af0"/>
        <w:spacing w:before="0" w:beforeAutospacing="0" w:after="0" w:afterAutospacing="0" w:line="360" w:lineRule="auto"/>
        <w:ind w:firstLine="709"/>
        <w:jc w:val="center"/>
        <w:rPr>
          <w:sz w:val="32"/>
          <w:szCs w:val="32"/>
        </w:rPr>
      </w:pPr>
      <w:r w:rsidRPr="005914C5">
        <w:rPr>
          <w:sz w:val="32"/>
          <w:szCs w:val="32"/>
        </w:rPr>
        <w:lastRenderedPageBreak/>
        <w:t>1.3. Техника безопасности и пожарная безопасность на предприятии</w:t>
      </w:r>
    </w:p>
    <w:p w:rsidR="00200E89" w:rsidRPr="005914C5" w:rsidRDefault="00200E89" w:rsidP="005914C5">
      <w:pPr>
        <w:pStyle w:val="af0"/>
        <w:spacing w:before="0" w:beforeAutospacing="0" w:after="0" w:afterAutospacing="0" w:line="360" w:lineRule="auto"/>
        <w:ind w:firstLine="709"/>
        <w:jc w:val="center"/>
        <w:rPr>
          <w:sz w:val="28"/>
          <w:szCs w:val="28"/>
        </w:rPr>
      </w:pPr>
    </w:p>
    <w:p w:rsidR="00200E89" w:rsidRPr="005914C5" w:rsidRDefault="00200E89" w:rsidP="005914C5">
      <w:pPr>
        <w:pStyle w:val="ae"/>
        <w:spacing w:line="360" w:lineRule="auto"/>
        <w:ind w:firstLine="709"/>
        <w:jc w:val="both"/>
        <w:rPr>
          <w:i/>
          <w:iCs/>
          <w:sz w:val="28"/>
          <w:szCs w:val="28"/>
        </w:rPr>
      </w:pPr>
      <w:r w:rsidRPr="005914C5">
        <w:rPr>
          <w:sz w:val="28"/>
          <w:szCs w:val="28"/>
        </w:rPr>
        <w:t xml:space="preserve">Основными составляющими и взаимосвязанными </w:t>
      </w:r>
      <w:r w:rsidRPr="005914C5">
        <w:rPr>
          <w:iCs/>
          <w:sz w:val="28"/>
          <w:szCs w:val="28"/>
        </w:rPr>
        <w:t>элементами ох</w:t>
      </w:r>
      <w:r w:rsidRPr="005914C5">
        <w:rPr>
          <w:sz w:val="28"/>
          <w:szCs w:val="28"/>
        </w:rPr>
        <w:t xml:space="preserve">раны труда являются: </w:t>
      </w:r>
    </w:p>
    <w:p w:rsidR="00200E89" w:rsidRPr="005914C5" w:rsidRDefault="00200E89" w:rsidP="005914C5">
      <w:pPr>
        <w:pStyle w:val="ae"/>
        <w:numPr>
          <w:ilvl w:val="0"/>
          <w:numId w:val="9"/>
        </w:numPr>
        <w:spacing w:line="360" w:lineRule="auto"/>
        <w:ind w:firstLine="709"/>
        <w:jc w:val="both"/>
        <w:rPr>
          <w:sz w:val="28"/>
          <w:szCs w:val="28"/>
        </w:rPr>
      </w:pPr>
      <w:r w:rsidRPr="005914C5">
        <w:rPr>
          <w:sz w:val="28"/>
          <w:szCs w:val="28"/>
        </w:rPr>
        <w:t xml:space="preserve">  законодательная и нормативная база охраны труда; </w:t>
      </w:r>
    </w:p>
    <w:p w:rsidR="00200E89" w:rsidRPr="005914C5" w:rsidRDefault="00200E89" w:rsidP="005914C5">
      <w:pPr>
        <w:pStyle w:val="ae"/>
        <w:numPr>
          <w:ilvl w:val="0"/>
          <w:numId w:val="9"/>
        </w:numPr>
        <w:spacing w:line="360" w:lineRule="auto"/>
        <w:ind w:firstLine="709"/>
        <w:jc w:val="both"/>
        <w:rPr>
          <w:sz w:val="28"/>
          <w:szCs w:val="28"/>
        </w:rPr>
      </w:pPr>
      <w:r w:rsidRPr="005914C5">
        <w:rPr>
          <w:sz w:val="28"/>
          <w:szCs w:val="28"/>
        </w:rPr>
        <w:t xml:space="preserve">  производственная санитария и охрана окружающей среды; </w:t>
      </w:r>
    </w:p>
    <w:p w:rsidR="00200E89" w:rsidRPr="005914C5" w:rsidRDefault="00200E89" w:rsidP="005914C5">
      <w:pPr>
        <w:pStyle w:val="ae"/>
        <w:numPr>
          <w:ilvl w:val="0"/>
          <w:numId w:val="9"/>
        </w:numPr>
        <w:spacing w:line="360" w:lineRule="auto"/>
        <w:ind w:firstLine="709"/>
        <w:jc w:val="both"/>
        <w:rPr>
          <w:sz w:val="28"/>
          <w:szCs w:val="28"/>
        </w:rPr>
      </w:pPr>
      <w:r w:rsidRPr="005914C5">
        <w:rPr>
          <w:sz w:val="28"/>
          <w:szCs w:val="28"/>
        </w:rPr>
        <w:t xml:space="preserve">  техника безопасности; </w:t>
      </w:r>
    </w:p>
    <w:p w:rsidR="00200E89" w:rsidRPr="005914C5" w:rsidRDefault="00200E89" w:rsidP="005914C5">
      <w:pPr>
        <w:pStyle w:val="ae"/>
        <w:numPr>
          <w:ilvl w:val="0"/>
          <w:numId w:val="9"/>
        </w:numPr>
        <w:spacing w:line="360" w:lineRule="auto"/>
        <w:ind w:firstLine="709"/>
        <w:jc w:val="both"/>
        <w:rPr>
          <w:sz w:val="28"/>
          <w:szCs w:val="28"/>
        </w:rPr>
      </w:pPr>
      <w:r w:rsidRPr="005914C5">
        <w:rPr>
          <w:sz w:val="28"/>
          <w:szCs w:val="28"/>
        </w:rPr>
        <w:t xml:space="preserve">  пожарная безопасность. [24, с. 182]</w:t>
      </w:r>
    </w:p>
    <w:p w:rsidR="00200E89" w:rsidRPr="005914C5" w:rsidRDefault="00200E89" w:rsidP="005914C5">
      <w:pPr>
        <w:pStyle w:val="ae"/>
        <w:spacing w:line="360" w:lineRule="auto"/>
        <w:ind w:firstLine="709"/>
        <w:jc w:val="both"/>
        <w:rPr>
          <w:sz w:val="28"/>
          <w:szCs w:val="28"/>
        </w:rPr>
      </w:pPr>
      <w:r w:rsidRPr="005914C5">
        <w:rPr>
          <w:iCs/>
          <w:sz w:val="28"/>
          <w:szCs w:val="28"/>
        </w:rPr>
        <w:t xml:space="preserve">Производственная санитария </w:t>
      </w:r>
      <w:r w:rsidRPr="005914C5">
        <w:rPr>
          <w:sz w:val="28"/>
          <w:szCs w:val="28"/>
        </w:rPr>
        <w:t xml:space="preserve">- сфера практической деятельности, базирующаяся на выводах и рекомендациях гигиены труда. </w:t>
      </w:r>
    </w:p>
    <w:p w:rsidR="00200E89" w:rsidRPr="005914C5" w:rsidRDefault="00200E89" w:rsidP="005914C5">
      <w:pPr>
        <w:spacing w:after="0" w:line="360" w:lineRule="auto"/>
        <w:ind w:firstLine="709"/>
        <w:jc w:val="both"/>
        <w:rPr>
          <w:rFonts w:ascii="Times New Roman" w:hAnsi="Times New Roman" w:cs="Times New Roman"/>
          <w:snapToGrid w:val="0"/>
          <w:sz w:val="28"/>
          <w:szCs w:val="20"/>
        </w:rPr>
      </w:pPr>
      <w:r w:rsidRPr="005914C5">
        <w:rPr>
          <w:rFonts w:ascii="Times New Roman" w:hAnsi="Times New Roman" w:cs="Times New Roman"/>
          <w:iCs/>
          <w:sz w:val="28"/>
          <w:szCs w:val="28"/>
        </w:rPr>
        <w:t xml:space="preserve">Техника безопасности </w:t>
      </w:r>
      <w:r w:rsidRPr="005914C5">
        <w:rPr>
          <w:rFonts w:ascii="Times New Roman" w:hAnsi="Times New Roman" w:cs="Times New Roman"/>
          <w:sz w:val="28"/>
          <w:szCs w:val="28"/>
        </w:rPr>
        <w:t xml:space="preserve">- система организационных мероприятий, технических средств и методов, предотвращающих воздействие </w:t>
      </w:r>
      <w:proofErr w:type="gramStart"/>
      <w:r w:rsidRPr="005914C5">
        <w:rPr>
          <w:rFonts w:ascii="Times New Roman" w:hAnsi="Times New Roman" w:cs="Times New Roman"/>
          <w:sz w:val="28"/>
          <w:szCs w:val="28"/>
        </w:rPr>
        <w:t>на</w:t>
      </w:r>
      <w:proofErr w:type="gramEnd"/>
      <w:r w:rsidRPr="005914C5">
        <w:rPr>
          <w:rFonts w:ascii="Times New Roman" w:hAnsi="Times New Roman" w:cs="Times New Roman"/>
          <w:sz w:val="28"/>
          <w:szCs w:val="28"/>
        </w:rPr>
        <w:t xml:space="preserve"> работающих опасных производственных факторов. Для работников предприятий торговли разработаны </w:t>
      </w:r>
      <w:r w:rsidRPr="005914C5">
        <w:rPr>
          <w:rFonts w:ascii="Times New Roman" w:hAnsi="Times New Roman" w:cs="Times New Roman"/>
          <w:snapToGrid w:val="0"/>
          <w:sz w:val="28"/>
          <w:szCs w:val="28"/>
        </w:rPr>
        <w:t>межотраслевые типовые</w:t>
      </w:r>
      <w:r w:rsidR="00A81E8E" w:rsidRPr="005914C5">
        <w:rPr>
          <w:rFonts w:ascii="Times New Roman" w:hAnsi="Times New Roman" w:cs="Times New Roman"/>
          <w:snapToGrid w:val="0"/>
          <w:sz w:val="28"/>
          <w:szCs w:val="28"/>
        </w:rPr>
        <w:t xml:space="preserve"> инструкции по охране труда</w:t>
      </w:r>
      <w:r w:rsidRPr="005914C5">
        <w:rPr>
          <w:rFonts w:ascii="Times New Roman" w:hAnsi="Times New Roman" w:cs="Times New Roman"/>
          <w:bCs/>
          <w:sz w:val="28"/>
          <w:szCs w:val="28"/>
        </w:rPr>
        <w:t xml:space="preserve">. </w:t>
      </w:r>
      <w:r w:rsidRPr="005914C5">
        <w:rPr>
          <w:rFonts w:ascii="Times New Roman" w:hAnsi="Times New Roman" w:cs="Times New Roman"/>
          <w:snapToGrid w:val="0"/>
          <w:sz w:val="28"/>
          <w:szCs w:val="20"/>
        </w:rPr>
        <w:t>Типовая инструкция для работников  содержит следующие разделы:</w:t>
      </w:r>
    </w:p>
    <w:p w:rsidR="00200E89" w:rsidRPr="005914C5" w:rsidRDefault="00200E89" w:rsidP="005914C5">
      <w:pPr>
        <w:spacing w:after="0" w:line="360" w:lineRule="auto"/>
        <w:ind w:firstLine="709"/>
        <w:jc w:val="both"/>
        <w:rPr>
          <w:rFonts w:ascii="Times New Roman" w:hAnsi="Times New Roman" w:cs="Times New Roman"/>
          <w:snapToGrid w:val="0"/>
          <w:sz w:val="28"/>
          <w:szCs w:val="20"/>
        </w:rPr>
      </w:pPr>
      <w:r w:rsidRPr="005914C5">
        <w:rPr>
          <w:rFonts w:ascii="Times New Roman" w:hAnsi="Times New Roman" w:cs="Times New Roman"/>
          <w:snapToGrid w:val="0"/>
          <w:sz w:val="28"/>
          <w:szCs w:val="20"/>
        </w:rPr>
        <w:t>- общие требования охраны труда (включая должностные обязанности работника);</w:t>
      </w:r>
    </w:p>
    <w:p w:rsidR="00200E89" w:rsidRPr="005914C5" w:rsidRDefault="00200E89" w:rsidP="005914C5">
      <w:pPr>
        <w:spacing w:after="0" w:line="360" w:lineRule="auto"/>
        <w:ind w:firstLine="709"/>
        <w:jc w:val="both"/>
        <w:rPr>
          <w:rFonts w:ascii="Times New Roman" w:hAnsi="Times New Roman" w:cs="Times New Roman"/>
          <w:snapToGrid w:val="0"/>
          <w:sz w:val="28"/>
          <w:szCs w:val="20"/>
        </w:rPr>
      </w:pPr>
      <w:r w:rsidRPr="005914C5">
        <w:rPr>
          <w:rFonts w:ascii="Times New Roman" w:hAnsi="Times New Roman" w:cs="Times New Roman"/>
          <w:snapToGrid w:val="0"/>
          <w:sz w:val="28"/>
          <w:szCs w:val="20"/>
        </w:rPr>
        <w:t>- требования охраны труда перед началом работы;</w:t>
      </w:r>
    </w:p>
    <w:p w:rsidR="00200E89" w:rsidRPr="005914C5" w:rsidRDefault="00200E89" w:rsidP="005914C5">
      <w:pPr>
        <w:spacing w:after="0" w:line="360" w:lineRule="auto"/>
        <w:ind w:firstLine="709"/>
        <w:jc w:val="both"/>
        <w:rPr>
          <w:rFonts w:ascii="Times New Roman" w:hAnsi="Times New Roman" w:cs="Times New Roman"/>
          <w:snapToGrid w:val="0"/>
          <w:sz w:val="28"/>
          <w:szCs w:val="20"/>
        </w:rPr>
      </w:pPr>
      <w:r w:rsidRPr="005914C5">
        <w:rPr>
          <w:rFonts w:ascii="Times New Roman" w:hAnsi="Times New Roman" w:cs="Times New Roman"/>
          <w:snapToGrid w:val="0"/>
          <w:sz w:val="28"/>
          <w:szCs w:val="20"/>
        </w:rPr>
        <w:t>- требования охраны труда во время работы;</w:t>
      </w:r>
    </w:p>
    <w:p w:rsidR="00200E89" w:rsidRPr="005914C5" w:rsidRDefault="00200E89" w:rsidP="005914C5">
      <w:pPr>
        <w:spacing w:after="0" w:line="360" w:lineRule="auto"/>
        <w:ind w:firstLine="709"/>
        <w:jc w:val="both"/>
        <w:rPr>
          <w:rFonts w:ascii="Times New Roman" w:hAnsi="Times New Roman" w:cs="Times New Roman"/>
          <w:snapToGrid w:val="0"/>
          <w:sz w:val="28"/>
          <w:szCs w:val="20"/>
        </w:rPr>
      </w:pPr>
      <w:r w:rsidRPr="005914C5">
        <w:rPr>
          <w:rFonts w:ascii="Times New Roman" w:hAnsi="Times New Roman" w:cs="Times New Roman"/>
          <w:snapToGrid w:val="0"/>
          <w:sz w:val="28"/>
          <w:szCs w:val="20"/>
        </w:rPr>
        <w:t>- требования охраны труда в аварийных ситуациях;</w:t>
      </w:r>
    </w:p>
    <w:p w:rsidR="00200E89" w:rsidRPr="005914C5" w:rsidRDefault="00200E89" w:rsidP="005914C5">
      <w:pPr>
        <w:spacing w:after="0" w:line="360" w:lineRule="auto"/>
        <w:ind w:firstLine="709"/>
        <w:jc w:val="both"/>
        <w:rPr>
          <w:rFonts w:ascii="Times New Roman" w:hAnsi="Times New Roman" w:cs="Times New Roman"/>
          <w:snapToGrid w:val="0"/>
          <w:sz w:val="28"/>
          <w:szCs w:val="20"/>
        </w:rPr>
      </w:pPr>
      <w:r w:rsidRPr="005914C5">
        <w:rPr>
          <w:rFonts w:ascii="Times New Roman" w:hAnsi="Times New Roman" w:cs="Times New Roman"/>
          <w:snapToGrid w:val="0"/>
          <w:sz w:val="28"/>
          <w:szCs w:val="20"/>
        </w:rPr>
        <w:t>- требования охраны труда по окончании работы.</w:t>
      </w:r>
    </w:p>
    <w:p w:rsidR="00200E89" w:rsidRPr="005914C5" w:rsidRDefault="00200E89" w:rsidP="005914C5">
      <w:pPr>
        <w:spacing w:after="0" w:line="360" w:lineRule="auto"/>
        <w:ind w:firstLine="709"/>
        <w:jc w:val="both"/>
        <w:rPr>
          <w:rFonts w:ascii="Times New Roman" w:hAnsi="Times New Roman" w:cs="Times New Roman"/>
          <w:snapToGrid w:val="0"/>
          <w:sz w:val="28"/>
          <w:szCs w:val="20"/>
        </w:rPr>
      </w:pPr>
      <w:r w:rsidRPr="005914C5">
        <w:rPr>
          <w:rFonts w:ascii="Times New Roman" w:hAnsi="Times New Roman" w:cs="Times New Roman"/>
          <w:snapToGrid w:val="0"/>
          <w:sz w:val="28"/>
          <w:szCs w:val="20"/>
        </w:rPr>
        <w:t>Инструкции для работников всех должностей утверждаются руководителем предприятия после согласования с соответствующим профсоюзным органом (или иным выборным органом) и службой охраны труда, а в случае необходимости и с другими заинтересованными службами и должностными лицами по усмотрению службы охраны труда.</w:t>
      </w:r>
    </w:p>
    <w:p w:rsidR="00200E89" w:rsidRPr="005914C5" w:rsidRDefault="00200E89" w:rsidP="005914C5">
      <w:pPr>
        <w:spacing w:after="0" w:line="360" w:lineRule="auto"/>
        <w:ind w:firstLine="709"/>
        <w:jc w:val="both"/>
        <w:rPr>
          <w:rFonts w:ascii="Times New Roman" w:hAnsi="Times New Roman" w:cs="Times New Roman"/>
          <w:snapToGrid w:val="0"/>
          <w:sz w:val="28"/>
          <w:szCs w:val="20"/>
        </w:rPr>
      </w:pPr>
      <w:r w:rsidRPr="005914C5">
        <w:rPr>
          <w:rFonts w:ascii="Times New Roman" w:hAnsi="Times New Roman" w:cs="Times New Roman"/>
          <w:snapToGrid w:val="0"/>
          <w:sz w:val="28"/>
          <w:szCs w:val="20"/>
        </w:rPr>
        <w:lastRenderedPageBreak/>
        <w:t xml:space="preserve">Инструкции могут быть выданы работникам </w:t>
      </w:r>
      <w:proofErr w:type="gramStart"/>
      <w:r w:rsidRPr="005914C5">
        <w:rPr>
          <w:rFonts w:ascii="Times New Roman" w:hAnsi="Times New Roman" w:cs="Times New Roman"/>
          <w:snapToGrid w:val="0"/>
          <w:sz w:val="28"/>
          <w:szCs w:val="20"/>
        </w:rPr>
        <w:t>на руки под расписку в личной карточке инструктажа для изучения при первичном инструктаже</w:t>
      </w:r>
      <w:proofErr w:type="gramEnd"/>
      <w:r w:rsidRPr="005914C5">
        <w:rPr>
          <w:rFonts w:ascii="Times New Roman" w:hAnsi="Times New Roman" w:cs="Times New Roman"/>
          <w:snapToGrid w:val="0"/>
          <w:sz w:val="28"/>
          <w:szCs w:val="20"/>
        </w:rPr>
        <w:t>, либо вывешены на рабочих местах или участках, либо храниться в ином месте, доступном для работников.</w:t>
      </w:r>
    </w:p>
    <w:p w:rsidR="00200E89" w:rsidRPr="005914C5" w:rsidRDefault="00200E89" w:rsidP="005914C5">
      <w:pPr>
        <w:spacing w:after="0" w:line="360" w:lineRule="auto"/>
        <w:ind w:firstLine="709"/>
        <w:jc w:val="both"/>
        <w:rPr>
          <w:rFonts w:ascii="Times New Roman" w:hAnsi="Times New Roman" w:cs="Times New Roman"/>
          <w:snapToGrid w:val="0"/>
          <w:sz w:val="28"/>
          <w:szCs w:val="20"/>
        </w:rPr>
      </w:pPr>
      <w:r w:rsidRPr="005914C5">
        <w:rPr>
          <w:rFonts w:ascii="Times New Roman" w:hAnsi="Times New Roman" w:cs="Times New Roman"/>
          <w:snapToGrid w:val="0"/>
          <w:sz w:val="28"/>
          <w:szCs w:val="20"/>
        </w:rPr>
        <w:t>Изучение инструкций для работников обеспечивается работодателем. Требования инструкций являются обязательными для работников. Невыполнение этих требований должно рассматриваться как нарушение трудовой дисциплины.</w:t>
      </w:r>
    </w:p>
    <w:p w:rsidR="00200E89" w:rsidRPr="005914C5" w:rsidRDefault="00200E89" w:rsidP="005914C5">
      <w:pPr>
        <w:pStyle w:val="ConsPlusNormal"/>
        <w:spacing w:line="360" w:lineRule="auto"/>
        <w:ind w:firstLine="709"/>
        <w:jc w:val="both"/>
        <w:rPr>
          <w:rFonts w:ascii="Times New Roman" w:hAnsi="Times New Roman" w:cs="Times New Roman"/>
          <w:sz w:val="28"/>
          <w:szCs w:val="28"/>
        </w:rPr>
      </w:pPr>
      <w:r w:rsidRPr="005914C5">
        <w:rPr>
          <w:rFonts w:ascii="Times New Roman" w:hAnsi="Times New Roman" w:cs="Times New Roman"/>
          <w:bCs/>
          <w:sz w:val="28"/>
          <w:szCs w:val="28"/>
        </w:rPr>
        <w:t>Технику безопасности необходимо соблюдать при выполнении торгово-технологических работ. Также н</w:t>
      </w:r>
      <w:r w:rsidRPr="005914C5">
        <w:rPr>
          <w:rFonts w:ascii="Times New Roman" w:hAnsi="Times New Roman" w:cs="Times New Roman"/>
          <w:sz w:val="28"/>
          <w:szCs w:val="28"/>
        </w:rPr>
        <w:t>а торговых предприятиях необходимо строго выполнять правила технику безопасности при выполнении следующих основных операции с тарой и  торгов</w:t>
      </w:r>
      <w:r w:rsidR="00A81E8E" w:rsidRPr="005914C5">
        <w:rPr>
          <w:rFonts w:ascii="Times New Roman" w:hAnsi="Times New Roman" w:cs="Times New Roman"/>
          <w:sz w:val="28"/>
          <w:szCs w:val="28"/>
        </w:rPr>
        <w:t>о-технологическим оборудованием. Д</w:t>
      </w:r>
      <w:r w:rsidRPr="005914C5">
        <w:rPr>
          <w:rFonts w:ascii="Times New Roman" w:hAnsi="Times New Roman" w:cs="Times New Roman"/>
          <w:sz w:val="28"/>
          <w:szCs w:val="28"/>
        </w:rPr>
        <w:t xml:space="preserve">ля размещения </w:t>
      </w:r>
      <w:proofErr w:type="spellStart"/>
      <w:r w:rsidRPr="005914C5">
        <w:rPr>
          <w:rFonts w:ascii="Times New Roman" w:hAnsi="Times New Roman" w:cs="Times New Roman"/>
          <w:sz w:val="28"/>
          <w:szCs w:val="28"/>
        </w:rPr>
        <w:t>затаренных</w:t>
      </w:r>
      <w:proofErr w:type="spellEnd"/>
      <w:r w:rsidRPr="005914C5">
        <w:rPr>
          <w:rFonts w:ascii="Times New Roman" w:hAnsi="Times New Roman" w:cs="Times New Roman"/>
          <w:sz w:val="28"/>
          <w:szCs w:val="28"/>
        </w:rPr>
        <w:t xml:space="preserve"> товаров должно быть использовано подъемно-транспортное оборудование. </w:t>
      </w:r>
    </w:p>
    <w:p w:rsidR="00200E89" w:rsidRPr="005914C5" w:rsidRDefault="00200E89" w:rsidP="005914C5">
      <w:pPr>
        <w:pStyle w:val="ae"/>
        <w:spacing w:line="360" w:lineRule="auto"/>
        <w:ind w:firstLine="709"/>
        <w:jc w:val="both"/>
        <w:rPr>
          <w:sz w:val="28"/>
          <w:szCs w:val="28"/>
        </w:rPr>
      </w:pPr>
      <w:r w:rsidRPr="005914C5">
        <w:rPr>
          <w:sz w:val="28"/>
          <w:szCs w:val="28"/>
        </w:rPr>
        <w:t xml:space="preserve">Существенное значение имеет и </w:t>
      </w:r>
      <w:r w:rsidRPr="005914C5">
        <w:rPr>
          <w:iCs/>
          <w:sz w:val="28"/>
          <w:szCs w:val="28"/>
        </w:rPr>
        <w:t xml:space="preserve">пожарная безопасность. </w:t>
      </w:r>
      <w:r w:rsidRPr="005914C5">
        <w:rPr>
          <w:sz w:val="28"/>
          <w:szCs w:val="28"/>
        </w:rPr>
        <w:t>Причинами пожаров могут быть: источники открытого огня, короткие замыкания, перегрев токоведущих проводников и загорание изоляции при перегрузке электросетей.</w:t>
      </w:r>
    </w:p>
    <w:p w:rsidR="00200E89" w:rsidRPr="005914C5" w:rsidRDefault="00200E89" w:rsidP="005914C5">
      <w:pPr>
        <w:pStyle w:val="ae"/>
        <w:spacing w:line="360" w:lineRule="auto"/>
        <w:ind w:firstLine="709"/>
        <w:jc w:val="both"/>
        <w:rPr>
          <w:sz w:val="28"/>
          <w:szCs w:val="28"/>
        </w:rPr>
      </w:pPr>
      <w:r w:rsidRPr="005914C5">
        <w:rPr>
          <w:sz w:val="28"/>
          <w:szCs w:val="28"/>
        </w:rPr>
        <w:t>Пожарная безопасность подразумевает решение трех основных блоков задач:</w:t>
      </w:r>
    </w:p>
    <w:p w:rsidR="00200E89" w:rsidRPr="005914C5" w:rsidRDefault="00200E89" w:rsidP="005914C5">
      <w:pPr>
        <w:pStyle w:val="ae"/>
        <w:numPr>
          <w:ilvl w:val="0"/>
          <w:numId w:val="10"/>
        </w:numPr>
        <w:tabs>
          <w:tab w:val="clear" w:pos="561"/>
          <w:tab w:val="num" w:pos="180"/>
          <w:tab w:val="left" w:pos="720"/>
        </w:tabs>
        <w:spacing w:line="360" w:lineRule="auto"/>
        <w:ind w:left="0" w:firstLine="709"/>
        <w:jc w:val="both"/>
        <w:rPr>
          <w:sz w:val="28"/>
          <w:szCs w:val="28"/>
        </w:rPr>
      </w:pPr>
      <w:r w:rsidRPr="005914C5">
        <w:rPr>
          <w:sz w:val="28"/>
          <w:szCs w:val="28"/>
        </w:rPr>
        <w:t>рациональная планировка зданий (обеспечение противопожарных разрывов между зданиями, достаточное количество выходов);</w:t>
      </w:r>
    </w:p>
    <w:p w:rsidR="00200E89" w:rsidRPr="005914C5" w:rsidRDefault="00200E89" w:rsidP="005914C5">
      <w:pPr>
        <w:pStyle w:val="ae"/>
        <w:numPr>
          <w:ilvl w:val="0"/>
          <w:numId w:val="10"/>
        </w:numPr>
        <w:tabs>
          <w:tab w:val="clear" w:pos="561"/>
          <w:tab w:val="num" w:pos="720"/>
        </w:tabs>
        <w:spacing w:line="360" w:lineRule="auto"/>
        <w:ind w:left="0" w:firstLine="709"/>
        <w:jc w:val="both"/>
        <w:rPr>
          <w:sz w:val="28"/>
          <w:szCs w:val="28"/>
        </w:rPr>
      </w:pPr>
      <w:r w:rsidRPr="005914C5">
        <w:rPr>
          <w:sz w:val="28"/>
          <w:szCs w:val="28"/>
        </w:rPr>
        <w:t>соблюдение правил пожарной безопасности, инструктаж</w:t>
      </w:r>
      <w:r w:rsidRPr="005914C5">
        <w:rPr>
          <w:sz w:val="28"/>
          <w:szCs w:val="28"/>
        </w:rPr>
        <w:tab/>
        <w:t xml:space="preserve">и обучение работников; </w:t>
      </w:r>
      <w:r w:rsidRPr="005914C5">
        <w:rPr>
          <w:sz w:val="28"/>
          <w:szCs w:val="28"/>
        </w:rPr>
        <w:tab/>
        <w:t xml:space="preserve"> </w:t>
      </w:r>
    </w:p>
    <w:p w:rsidR="00200E89" w:rsidRPr="005914C5" w:rsidRDefault="00200E89" w:rsidP="005914C5">
      <w:pPr>
        <w:pStyle w:val="ae"/>
        <w:numPr>
          <w:ilvl w:val="0"/>
          <w:numId w:val="10"/>
        </w:numPr>
        <w:tabs>
          <w:tab w:val="clear" w:pos="561"/>
          <w:tab w:val="num" w:pos="720"/>
        </w:tabs>
        <w:spacing w:line="360" w:lineRule="auto"/>
        <w:ind w:left="0" w:firstLine="709"/>
        <w:jc w:val="both"/>
        <w:rPr>
          <w:sz w:val="28"/>
          <w:szCs w:val="28"/>
        </w:rPr>
      </w:pPr>
      <w:r w:rsidRPr="005914C5">
        <w:rPr>
          <w:sz w:val="28"/>
          <w:szCs w:val="28"/>
        </w:rPr>
        <w:t>обеспечение наличия и исправности средств пожаротушения, сигнализации, организация пожарной охраны, определение путей и разработка планов эвакуации. [24, с. 184]</w:t>
      </w:r>
    </w:p>
    <w:p w:rsidR="00200E89" w:rsidRPr="005914C5" w:rsidRDefault="00200E89"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i/>
          <w:sz w:val="28"/>
          <w:szCs w:val="28"/>
        </w:rPr>
        <w:t>Пожарная безопасность</w:t>
      </w:r>
      <w:r w:rsidRPr="005914C5">
        <w:rPr>
          <w:rFonts w:ascii="Times New Roman" w:hAnsi="Times New Roman" w:cs="Times New Roman"/>
          <w:sz w:val="28"/>
          <w:szCs w:val="28"/>
        </w:rPr>
        <w:t xml:space="preserve"> – состояние защищенности личности, имущества, общества и государства от пожаров.</w:t>
      </w:r>
    </w:p>
    <w:p w:rsidR="00200E89" w:rsidRPr="005914C5" w:rsidRDefault="00200E89"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b/>
          <w:sz w:val="28"/>
          <w:szCs w:val="28"/>
        </w:rPr>
        <w:t xml:space="preserve"> </w:t>
      </w:r>
    </w:p>
    <w:p w:rsidR="00200E89" w:rsidRPr="005914C5" w:rsidRDefault="00200E89" w:rsidP="005914C5">
      <w:pPr>
        <w:tabs>
          <w:tab w:val="num" w:pos="1276"/>
        </w:tabs>
        <w:spacing w:after="0" w:line="360" w:lineRule="auto"/>
        <w:ind w:firstLine="709"/>
        <w:jc w:val="both"/>
        <w:rPr>
          <w:rFonts w:ascii="Times New Roman" w:hAnsi="Times New Roman" w:cs="Times New Roman"/>
          <w:i/>
          <w:sz w:val="28"/>
          <w:szCs w:val="28"/>
        </w:rPr>
      </w:pPr>
      <w:r w:rsidRPr="005914C5">
        <w:rPr>
          <w:rFonts w:ascii="Times New Roman" w:hAnsi="Times New Roman" w:cs="Times New Roman"/>
          <w:i/>
          <w:sz w:val="28"/>
          <w:szCs w:val="28"/>
        </w:rPr>
        <w:lastRenderedPageBreak/>
        <w:t>Противопожарные мероприятия:</w:t>
      </w:r>
    </w:p>
    <w:p w:rsidR="00200E89" w:rsidRPr="005914C5" w:rsidRDefault="00200E89" w:rsidP="005914C5">
      <w:pPr>
        <w:numPr>
          <w:ilvl w:val="0"/>
          <w:numId w:val="16"/>
        </w:numPr>
        <w:tabs>
          <w:tab w:val="clear" w:pos="1980"/>
          <w:tab w:val="num" w:pos="180"/>
        </w:tabs>
        <w:spacing w:after="0" w:line="360" w:lineRule="auto"/>
        <w:ind w:left="0" w:firstLine="709"/>
        <w:jc w:val="both"/>
        <w:rPr>
          <w:rFonts w:ascii="Times New Roman" w:hAnsi="Times New Roman" w:cs="Times New Roman"/>
          <w:sz w:val="28"/>
          <w:szCs w:val="28"/>
        </w:rPr>
      </w:pPr>
      <w:proofErr w:type="gramStart"/>
      <w:r w:rsidRPr="005914C5">
        <w:rPr>
          <w:rFonts w:ascii="Times New Roman" w:hAnsi="Times New Roman" w:cs="Times New Roman"/>
          <w:sz w:val="28"/>
          <w:szCs w:val="28"/>
        </w:rPr>
        <w:t>организационные – обучение работников пожарной безопасности, проведение инструктажей;</w:t>
      </w:r>
      <w:proofErr w:type="gramEnd"/>
    </w:p>
    <w:p w:rsidR="00200E89" w:rsidRPr="005914C5" w:rsidRDefault="00200E89" w:rsidP="005914C5">
      <w:pPr>
        <w:numPr>
          <w:ilvl w:val="0"/>
          <w:numId w:val="16"/>
        </w:numPr>
        <w:tabs>
          <w:tab w:val="clear" w:pos="1980"/>
          <w:tab w:val="num" w:pos="180"/>
        </w:tabs>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z w:val="28"/>
          <w:szCs w:val="28"/>
        </w:rPr>
        <w:t>эксплуатационные – правильная эксплуатация машин, оборудования, транспорта, своевременные регулярные осмотры установок и аппаратов, их освидетельствование, ремонт и испытания, правильное содержание зданий и территории;</w:t>
      </w:r>
    </w:p>
    <w:p w:rsidR="00200E89" w:rsidRPr="005914C5" w:rsidRDefault="00200E89" w:rsidP="005914C5">
      <w:pPr>
        <w:numPr>
          <w:ilvl w:val="0"/>
          <w:numId w:val="16"/>
        </w:numPr>
        <w:tabs>
          <w:tab w:val="clear" w:pos="1980"/>
          <w:tab w:val="num" w:pos="180"/>
        </w:tabs>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z w:val="28"/>
          <w:szCs w:val="28"/>
        </w:rPr>
        <w:t>технические – соблюдение противопожарных правил  при проектировании зданий, устройстве электрических сетей и электрооборудования, систем освещения, вентиляции, отопления;</w:t>
      </w:r>
    </w:p>
    <w:p w:rsidR="00200E89" w:rsidRPr="005914C5" w:rsidRDefault="00200E89" w:rsidP="005914C5">
      <w:pPr>
        <w:numPr>
          <w:ilvl w:val="0"/>
          <w:numId w:val="16"/>
        </w:numPr>
        <w:tabs>
          <w:tab w:val="clear" w:pos="1980"/>
          <w:tab w:val="num" w:pos="180"/>
        </w:tabs>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z w:val="28"/>
          <w:szCs w:val="28"/>
        </w:rPr>
        <w:t>дисциплинарные – запрещение проведения электрогазосварочных работ в пожароопасных зонах, курения в неустановленных местах.</w:t>
      </w:r>
    </w:p>
    <w:p w:rsidR="00200E89" w:rsidRPr="005914C5" w:rsidRDefault="00200E89"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В инструкциях должны быть отражены следующие вопросы: </w:t>
      </w:r>
    </w:p>
    <w:p w:rsidR="00200E89" w:rsidRPr="005914C5" w:rsidRDefault="00200E89"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 порядок содержания помещений, территории, в том числе путей эвакуации; </w:t>
      </w:r>
    </w:p>
    <w:p w:rsidR="00200E89" w:rsidRPr="005914C5" w:rsidRDefault="00200E89"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 условия и нормы хранения товаров в цехах, отделах, секциях, складах, кладовых и других помещениях, </w:t>
      </w:r>
    </w:p>
    <w:p w:rsidR="00200E89" w:rsidRPr="005914C5" w:rsidRDefault="00200E89"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 места курения, применения открытого огня и производства огневых работ; </w:t>
      </w:r>
    </w:p>
    <w:p w:rsidR="00200E89" w:rsidRPr="005914C5" w:rsidRDefault="00200E89"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 специальные противопожарные мероприятия для отдельных помещений, несоблюдение которых может вызвать пожар или возгорание; </w:t>
      </w:r>
    </w:p>
    <w:p w:rsidR="00200E89" w:rsidRPr="005914C5" w:rsidRDefault="00200E89"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 порядок применения средств пожаротушения и вызова пожарной помощи при обнаружении пожара; </w:t>
      </w:r>
    </w:p>
    <w:p w:rsidR="00200E89" w:rsidRPr="005914C5" w:rsidRDefault="00200E89"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 порядок сбора, хранения и удаления горючих отходов, содержания и хранения спецодежды; </w:t>
      </w:r>
    </w:p>
    <w:p w:rsidR="00200E89" w:rsidRPr="005914C5" w:rsidRDefault="00200E89"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 обязанности и действия рабочих и служащих при пожаре. </w:t>
      </w:r>
    </w:p>
    <w:p w:rsidR="00200E89" w:rsidRPr="005914C5" w:rsidRDefault="00200E89"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Первичный (вводный) инструктаж о соблюдении мер пожарной безопасности должны проходить все вновь принимаемые на работу товароведы, продавцы, кладовщики, повара, сторожа и другие работники, в том числе и временные рабочие. </w:t>
      </w:r>
    </w:p>
    <w:p w:rsidR="00200E89" w:rsidRPr="005914C5" w:rsidRDefault="00200E89"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lastRenderedPageBreak/>
        <w:t xml:space="preserve">Первичный противопожарный инструктаж с работниками можно проводить одновременно с вводным инструктажем по технике безопасности. По окончании инструктажа должна проводиться проверка знаний и навыков, полученных </w:t>
      </w:r>
      <w:proofErr w:type="gramStart"/>
      <w:r w:rsidRPr="005914C5">
        <w:rPr>
          <w:rFonts w:ascii="Times New Roman" w:hAnsi="Times New Roman" w:cs="Times New Roman"/>
          <w:sz w:val="28"/>
          <w:szCs w:val="28"/>
        </w:rPr>
        <w:t>инструктируемыми</w:t>
      </w:r>
      <w:proofErr w:type="gramEnd"/>
      <w:r w:rsidRPr="005914C5">
        <w:rPr>
          <w:rFonts w:ascii="Times New Roman" w:hAnsi="Times New Roman" w:cs="Times New Roman"/>
          <w:sz w:val="28"/>
          <w:szCs w:val="28"/>
        </w:rPr>
        <w:t>. Повторный инструктаж проводится на рабочем месте лицом, ответственным за</w:t>
      </w:r>
      <w:r w:rsidR="00B13902" w:rsidRPr="005914C5">
        <w:rPr>
          <w:rFonts w:ascii="Times New Roman" w:hAnsi="Times New Roman" w:cs="Times New Roman"/>
          <w:sz w:val="28"/>
          <w:szCs w:val="28"/>
        </w:rPr>
        <w:t xml:space="preserve"> пожарную безопасность магазин</w:t>
      </w:r>
      <w:r w:rsidRPr="005914C5">
        <w:rPr>
          <w:rFonts w:ascii="Times New Roman" w:hAnsi="Times New Roman" w:cs="Times New Roman"/>
          <w:sz w:val="28"/>
          <w:szCs w:val="28"/>
        </w:rPr>
        <w:t xml:space="preserve">. </w:t>
      </w:r>
    </w:p>
    <w:p w:rsidR="00200E89" w:rsidRPr="005914C5" w:rsidRDefault="00200E89"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Таким образом, систематизация информации, полученной из доступных литературных и иных источников, позволяет сделать следующий вывод:</w:t>
      </w:r>
    </w:p>
    <w:p w:rsidR="00200E89" w:rsidRPr="005914C5" w:rsidRDefault="00200E89" w:rsidP="005914C5">
      <w:pPr>
        <w:autoSpaceDE w:val="0"/>
        <w:snapToGrid w:val="0"/>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1. Охрана труда – система сохранения жизни и здоровья работников в процессе трудовой деятельности, включающая в себя правовые, </w:t>
      </w:r>
      <w:proofErr w:type="spellStart"/>
      <w:proofErr w:type="gramStart"/>
      <w:r w:rsidRPr="005914C5">
        <w:rPr>
          <w:rFonts w:ascii="Times New Roman" w:hAnsi="Times New Roman" w:cs="Times New Roman"/>
          <w:sz w:val="28"/>
          <w:szCs w:val="28"/>
        </w:rPr>
        <w:t>социально-эконо-мические</w:t>
      </w:r>
      <w:proofErr w:type="spellEnd"/>
      <w:proofErr w:type="gramEnd"/>
      <w:r w:rsidRPr="005914C5">
        <w:rPr>
          <w:rFonts w:ascii="Times New Roman" w:hAnsi="Times New Roman" w:cs="Times New Roman"/>
          <w:sz w:val="28"/>
          <w:szCs w:val="28"/>
        </w:rPr>
        <w:t>, организационно-технические, санитарно-гигиенические, лечебно-профилактические, реабилитационные и иные мероприятия;</w:t>
      </w:r>
    </w:p>
    <w:p w:rsidR="00200E89" w:rsidRPr="005914C5" w:rsidRDefault="00200E89" w:rsidP="005914C5">
      <w:pPr>
        <w:autoSpaceDE w:val="0"/>
        <w:snapToGrid w:val="0"/>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2. Основные элементы системы охраны труда: законодательство по охране труда, службу охраны труда, материально-техническое обеспечение, санитарно-гигиеническое обслуживание, надзор и </w:t>
      </w:r>
      <w:proofErr w:type="gramStart"/>
      <w:r w:rsidRPr="005914C5">
        <w:rPr>
          <w:rFonts w:ascii="Times New Roman" w:hAnsi="Times New Roman" w:cs="Times New Roman"/>
          <w:sz w:val="28"/>
          <w:szCs w:val="28"/>
        </w:rPr>
        <w:t>контроль за</w:t>
      </w:r>
      <w:proofErr w:type="gramEnd"/>
      <w:r w:rsidRPr="005914C5">
        <w:rPr>
          <w:rFonts w:ascii="Times New Roman" w:hAnsi="Times New Roman" w:cs="Times New Roman"/>
          <w:sz w:val="28"/>
          <w:szCs w:val="28"/>
        </w:rPr>
        <w:t xml:space="preserve"> соблюдением требований охраны труда и научное обеспечение охраны труда;</w:t>
      </w:r>
    </w:p>
    <w:p w:rsidR="00200E89" w:rsidRPr="005914C5" w:rsidRDefault="00200E89" w:rsidP="005914C5">
      <w:pPr>
        <w:autoSpaceDE w:val="0"/>
        <w:snapToGrid w:val="0"/>
        <w:spacing w:after="0" w:line="360" w:lineRule="auto"/>
        <w:ind w:firstLine="709"/>
        <w:jc w:val="both"/>
        <w:rPr>
          <w:rStyle w:val="11"/>
          <w:rFonts w:ascii="Times New Roman" w:hAnsi="Times New Roman" w:cs="Times New Roman"/>
          <w:szCs w:val="28"/>
        </w:rPr>
      </w:pPr>
      <w:r w:rsidRPr="005914C5">
        <w:rPr>
          <w:rFonts w:ascii="Times New Roman" w:hAnsi="Times New Roman" w:cs="Times New Roman"/>
          <w:sz w:val="28"/>
          <w:szCs w:val="28"/>
        </w:rPr>
        <w:t xml:space="preserve">3. </w:t>
      </w:r>
      <w:proofErr w:type="gramStart"/>
      <w:r w:rsidRPr="005914C5">
        <w:rPr>
          <w:rFonts w:ascii="Times New Roman" w:hAnsi="Times New Roman" w:cs="Times New Roman"/>
          <w:sz w:val="28"/>
          <w:szCs w:val="28"/>
        </w:rPr>
        <w:t>Условия труда делят на четыре группы</w:t>
      </w:r>
      <w:r w:rsidRPr="005914C5">
        <w:rPr>
          <w:rStyle w:val="11"/>
          <w:rFonts w:ascii="Times New Roman" w:hAnsi="Times New Roman" w:cs="Times New Roman"/>
          <w:szCs w:val="28"/>
        </w:rPr>
        <w:t>: санитарно-гигиенические фак</w:t>
      </w:r>
      <w:r w:rsidRPr="005914C5">
        <w:rPr>
          <w:rStyle w:val="11"/>
          <w:rFonts w:ascii="Times New Roman" w:hAnsi="Times New Roman" w:cs="Times New Roman"/>
          <w:szCs w:val="28"/>
        </w:rPr>
        <w:softHyphen/>
        <w:t>торы (микроклимат, освещенность, механические колебания, излучения), психофизиологические факторы  (физическую нагрузку, нервно-психические напряжения, рабочую позу) факторы, определяющие эстетические условия труда; социально-психологические факторы (психологический климат);</w:t>
      </w:r>
      <w:proofErr w:type="gramEnd"/>
    </w:p>
    <w:p w:rsidR="00200E89" w:rsidRPr="005914C5" w:rsidRDefault="00200E89"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4. Требования пожарной безопасности – специальные условия социального и технического характера, установленные в целях обеспечения пожарной безопасности законодательством РФ, нормативными документами и уполномоченным государством органом.</w:t>
      </w:r>
    </w:p>
    <w:p w:rsidR="00200E89" w:rsidRPr="005914C5" w:rsidRDefault="00200E89" w:rsidP="005914C5">
      <w:pPr>
        <w:autoSpaceDE w:val="0"/>
        <w:snapToGrid w:val="0"/>
        <w:spacing w:line="360" w:lineRule="auto"/>
        <w:ind w:firstLine="709"/>
        <w:jc w:val="both"/>
        <w:rPr>
          <w:rFonts w:ascii="Times New Roman" w:hAnsi="Times New Roman" w:cs="Times New Roman"/>
          <w:sz w:val="28"/>
          <w:szCs w:val="28"/>
        </w:rPr>
      </w:pPr>
    </w:p>
    <w:p w:rsidR="00200E89" w:rsidRPr="005914C5" w:rsidRDefault="00200E89" w:rsidP="005914C5">
      <w:pPr>
        <w:spacing w:after="0" w:line="360" w:lineRule="auto"/>
        <w:jc w:val="center"/>
        <w:rPr>
          <w:rFonts w:ascii="Times New Roman" w:hAnsi="Times New Roman"/>
          <w:b/>
          <w:i/>
          <w:sz w:val="32"/>
          <w:szCs w:val="32"/>
        </w:rPr>
      </w:pPr>
    </w:p>
    <w:p w:rsidR="00025B3E" w:rsidRPr="005914C5" w:rsidRDefault="00025B3E" w:rsidP="005914C5">
      <w:pPr>
        <w:spacing w:after="0" w:line="360" w:lineRule="auto"/>
        <w:rPr>
          <w:rFonts w:ascii="Times New Roman" w:hAnsi="Times New Roman"/>
          <w:b/>
          <w:i/>
          <w:sz w:val="32"/>
          <w:szCs w:val="32"/>
        </w:rPr>
      </w:pPr>
    </w:p>
    <w:p w:rsidR="00025B3E" w:rsidRPr="005914C5" w:rsidRDefault="00025B3E" w:rsidP="005914C5">
      <w:pPr>
        <w:spacing w:after="0" w:line="360" w:lineRule="auto"/>
        <w:rPr>
          <w:rFonts w:ascii="Times New Roman" w:hAnsi="Times New Roman"/>
          <w:b/>
          <w:i/>
          <w:sz w:val="32"/>
          <w:szCs w:val="32"/>
        </w:rPr>
      </w:pPr>
    </w:p>
    <w:p w:rsidR="00200E89" w:rsidRPr="005914C5" w:rsidRDefault="00722A27" w:rsidP="005914C5">
      <w:pPr>
        <w:spacing w:after="0" w:line="360" w:lineRule="auto"/>
        <w:jc w:val="center"/>
        <w:rPr>
          <w:rFonts w:ascii="Times New Roman" w:hAnsi="Times New Roman"/>
          <w:b/>
          <w:i/>
          <w:sz w:val="32"/>
          <w:szCs w:val="32"/>
        </w:rPr>
      </w:pPr>
      <w:r w:rsidRPr="005914C5">
        <w:rPr>
          <w:rFonts w:ascii="Times New Roman" w:hAnsi="Times New Roman"/>
          <w:sz w:val="32"/>
          <w:szCs w:val="32"/>
        </w:rPr>
        <w:lastRenderedPageBreak/>
        <w:t>2. Практические аспекты анализа состояния охраны труда в ООО «</w:t>
      </w:r>
      <w:proofErr w:type="spellStart"/>
      <w:r w:rsidRPr="005914C5">
        <w:rPr>
          <w:rFonts w:ascii="Times New Roman" w:hAnsi="Times New Roman"/>
          <w:sz w:val="32"/>
          <w:szCs w:val="32"/>
        </w:rPr>
        <w:t>Холлифуд</w:t>
      </w:r>
      <w:proofErr w:type="spellEnd"/>
      <w:r w:rsidRPr="005914C5">
        <w:rPr>
          <w:rFonts w:ascii="Times New Roman" w:hAnsi="Times New Roman"/>
          <w:sz w:val="32"/>
          <w:szCs w:val="32"/>
        </w:rPr>
        <w:t>»</w:t>
      </w:r>
      <w:r w:rsidR="00FC0B5A" w:rsidRPr="005914C5">
        <w:rPr>
          <w:rFonts w:ascii="Times New Roman" w:hAnsi="Times New Roman"/>
          <w:sz w:val="32"/>
          <w:szCs w:val="32"/>
        </w:rPr>
        <w:t xml:space="preserve"> склад-магазин «</w:t>
      </w:r>
      <w:proofErr w:type="spellStart"/>
      <w:r w:rsidR="00FC0B5A" w:rsidRPr="005914C5">
        <w:rPr>
          <w:rFonts w:ascii="Times New Roman" w:hAnsi="Times New Roman"/>
          <w:sz w:val="32"/>
          <w:szCs w:val="32"/>
        </w:rPr>
        <w:t>Низкоцен</w:t>
      </w:r>
      <w:proofErr w:type="spellEnd"/>
      <w:r w:rsidR="00FC0B5A" w:rsidRPr="005914C5">
        <w:rPr>
          <w:rFonts w:ascii="Times New Roman" w:hAnsi="Times New Roman"/>
          <w:sz w:val="32"/>
          <w:szCs w:val="32"/>
        </w:rPr>
        <w:t>»</w:t>
      </w:r>
    </w:p>
    <w:p w:rsidR="003A137A" w:rsidRPr="005914C5" w:rsidRDefault="00200E89" w:rsidP="005914C5">
      <w:pPr>
        <w:spacing w:after="0" w:line="360" w:lineRule="auto"/>
        <w:ind w:firstLine="709"/>
        <w:jc w:val="center"/>
        <w:rPr>
          <w:rFonts w:ascii="Times New Roman" w:hAnsi="Times New Roman" w:cs="Times New Roman"/>
          <w:sz w:val="32"/>
          <w:szCs w:val="32"/>
        </w:rPr>
      </w:pPr>
      <w:r w:rsidRPr="005914C5">
        <w:rPr>
          <w:rFonts w:ascii="Times New Roman" w:hAnsi="Times New Roman" w:cs="Times New Roman"/>
          <w:sz w:val="32"/>
          <w:szCs w:val="32"/>
        </w:rPr>
        <w:t>2.1. Характеристика предприятия ООО «</w:t>
      </w:r>
      <w:proofErr w:type="spellStart"/>
      <w:r w:rsidRPr="005914C5">
        <w:rPr>
          <w:rFonts w:ascii="Times New Roman" w:hAnsi="Times New Roman" w:cs="Times New Roman"/>
          <w:sz w:val="32"/>
          <w:szCs w:val="32"/>
        </w:rPr>
        <w:t>Холлифуд</w:t>
      </w:r>
      <w:proofErr w:type="spellEnd"/>
      <w:r w:rsidRPr="005914C5">
        <w:rPr>
          <w:rFonts w:ascii="Times New Roman" w:hAnsi="Times New Roman" w:cs="Times New Roman"/>
          <w:sz w:val="32"/>
          <w:szCs w:val="32"/>
        </w:rPr>
        <w:t xml:space="preserve"> »</w:t>
      </w:r>
      <w:r w:rsidR="00FC0B5A" w:rsidRPr="005914C5">
        <w:rPr>
          <w:rFonts w:ascii="Times New Roman" w:hAnsi="Times New Roman" w:cs="Times New Roman"/>
          <w:sz w:val="32"/>
          <w:szCs w:val="32"/>
        </w:rPr>
        <w:t xml:space="preserve"> склад-магазин «</w:t>
      </w:r>
      <w:proofErr w:type="spellStart"/>
      <w:r w:rsidR="00FC0B5A" w:rsidRPr="005914C5">
        <w:rPr>
          <w:rFonts w:ascii="Times New Roman" w:hAnsi="Times New Roman" w:cs="Times New Roman"/>
          <w:sz w:val="32"/>
          <w:szCs w:val="32"/>
        </w:rPr>
        <w:t>Низкоцен</w:t>
      </w:r>
      <w:proofErr w:type="spellEnd"/>
      <w:r w:rsidR="00FC0B5A" w:rsidRPr="005914C5">
        <w:rPr>
          <w:rFonts w:ascii="Times New Roman" w:hAnsi="Times New Roman" w:cs="Times New Roman"/>
          <w:sz w:val="32"/>
          <w:szCs w:val="32"/>
        </w:rPr>
        <w:t>»</w:t>
      </w:r>
    </w:p>
    <w:p w:rsidR="00FC0B5A" w:rsidRPr="005914C5" w:rsidRDefault="00FC0B5A" w:rsidP="005914C5">
      <w:pPr>
        <w:spacing w:after="0" w:line="360" w:lineRule="auto"/>
        <w:rPr>
          <w:rFonts w:ascii="Times New Roman" w:hAnsi="Times New Roman" w:cs="Times New Roman"/>
          <w:sz w:val="32"/>
          <w:szCs w:val="32"/>
        </w:rPr>
      </w:pPr>
    </w:p>
    <w:p w:rsidR="00FC0B5A" w:rsidRPr="005914C5" w:rsidRDefault="00200E89" w:rsidP="005914C5">
      <w:pPr>
        <w:spacing w:after="0" w:line="360" w:lineRule="auto"/>
        <w:ind w:firstLine="709"/>
        <w:jc w:val="both"/>
        <w:rPr>
          <w:rFonts w:ascii="Times New Roman" w:hAnsi="Times New Roman" w:cs="Times New Roman"/>
          <w:sz w:val="28"/>
          <w:szCs w:val="28"/>
          <w:shd w:val="clear" w:color="auto" w:fill="FFFFFF"/>
        </w:rPr>
      </w:pPr>
      <w:r w:rsidRPr="005914C5">
        <w:rPr>
          <w:rStyle w:val="a7"/>
          <w:rFonts w:ascii="Times New Roman" w:hAnsi="Times New Roman" w:cs="Times New Roman"/>
          <w:b w:val="0"/>
          <w:sz w:val="28"/>
          <w:szCs w:val="28"/>
        </w:rPr>
        <w:t>Компания</w:t>
      </w:r>
      <w:r w:rsidRPr="005914C5">
        <w:rPr>
          <w:rFonts w:ascii="Times New Roman" w:hAnsi="Times New Roman" w:cs="Times New Roman"/>
          <w:b/>
          <w:sz w:val="28"/>
          <w:szCs w:val="28"/>
        </w:rPr>
        <w:t xml:space="preserve"> </w:t>
      </w:r>
      <w:r w:rsidRPr="005914C5">
        <w:rPr>
          <w:rFonts w:ascii="Times New Roman" w:hAnsi="Times New Roman" w:cs="Times New Roman"/>
          <w:sz w:val="28"/>
          <w:szCs w:val="28"/>
        </w:rPr>
        <w:t>ООО «</w:t>
      </w:r>
      <w:proofErr w:type="spellStart"/>
      <w:r w:rsidRPr="005914C5">
        <w:rPr>
          <w:rFonts w:ascii="Times New Roman" w:hAnsi="Times New Roman" w:cs="Times New Roman"/>
          <w:sz w:val="28"/>
          <w:szCs w:val="28"/>
        </w:rPr>
        <w:t>Холлифуд</w:t>
      </w:r>
      <w:proofErr w:type="spellEnd"/>
      <w:r w:rsidRPr="005914C5">
        <w:rPr>
          <w:rFonts w:ascii="Times New Roman" w:hAnsi="Times New Roman" w:cs="Times New Roman"/>
          <w:sz w:val="28"/>
          <w:szCs w:val="28"/>
        </w:rPr>
        <w:t>» представляет розничную торговую сеть продуктовых магазинов.</w:t>
      </w:r>
      <w:r w:rsidRPr="005914C5">
        <w:rPr>
          <w:rFonts w:ascii="Times New Roman" w:hAnsi="Times New Roman" w:cs="Times New Roman"/>
          <w:sz w:val="28"/>
          <w:szCs w:val="28"/>
          <w:shd w:val="clear" w:color="auto" w:fill="FFFFFF"/>
        </w:rPr>
        <w:t xml:space="preserve"> Компания начала свою деятельность в 2007 году</w:t>
      </w:r>
      <w:r w:rsidRPr="005914C5">
        <w:rPr>
          <w:rFonts w:ascii="Times New Roman" w:hAnsi="Times New Roman" w:cs="Times New Roman"/>
          <w:sz w:val="28"/>
          <w:szCs w:val="28"/>
        </w:rPr>
        <w:t xml:space="preserve"> как структурное подразделение в Омской области </w:t>
      </w:r>
      <w:proofErr w:type="spellStart"/>
      <w:r w:rsidRPr="005914C5">
        <w:rPr>
          <w:rFonts w:ascii="Times New Roman" w:hAnsi="Times New Roman" w:cs="Times New Roman"/>
          <w:sz w:val="28"/>
          <w:szCs w:val="28"/>
        </w:rPr>
        <w:t>дистрибуционной</w:t>
      </w:r>
      <w:proofErr w:type="spellEnd"/>
      <w:r w:rsidRPr="005914C5">
        <w:rPr>
          <w:rFonts w:ascii="Times New Roman" w:hAnsi="Times New Roman" w:cs="Times New Roman"/>
          <w:sz w:val="28"/>
          <w:szCs w:val="28"/>
        </w:rPr>
        <w:t xml:space="preserve"> компании – </w:t>
      </w:r>
      <w:r w:rsidR="00FC0B5A" w:rsidRPr="005914C5">
        <w:rPr>
          <w:rFonts w:ascii="Times New Roman" w:hAnsi="Times New Roman" w:cs="Times New Roman"/>
          <w:sz w:val="28"/>
          <w:szCs w:val="28"/>
        </w:rPr>
        <w:t>«</w:t>
      </w:r>
      <w:r w:rsidRPr="005914C5">
        <w:rPr>
          <w:rFonts w:ascii="Times New Roman" w:hAnsi="Times New Roman" w:cs="Times New Roman"/>
          <w:sz w:val="28"/>
          <w:szCs w:val="28"/>
        </w:rPr>
        <w:t xml:space="preserve">Торгового Дома </w:t>
      </w:r>
      <w:r w:rsidR="008A54BD" w:rsidRPr="005914C5">
        <w:rPr>
          <w:rFonts w:ascii="Times New Roman" w:hAnsi="Times New Roman" w:cs="Times New Roman"/>
          <w:sz w:val="28"/>
          <w:szCs w:val="28"/>
        </w:rPr>
        <w:t xml:space="preserve"> </w:t>
      </w:r>
      <w:proofErr w:type="spellStart"/>
      <w:r w:rsidRPr="005914C5">
        <w:rPr>
          <w:rFonts w:ascii="Times New Roman" w:hAnsi="Times New Roman" w:cs="Times New Roman"/>
          <w:sz w:val="28"/>
          <w:szCs w:val="28"/>
        </w:rPr>
        <w:t>Шкуренко</w:t>
      </w:r>
      <w:proofErr w:type="spellEnd"/>
      <w:r w:rsidR="00FC0B5A" w:rsidRPr="005914C5">
        <w:rPr>
          <w:rFonts w:ascii="Times New Roman" w:hAnsi="Times New Roman" w:cs="Times New Roman"/>
          <w:sz w:val="28"/>
          <w:szCs w:val="28"/>
        </w:rPr>
        <w:t>»</w:t>
      </w:r>
      <w:r w:rsidRPr="005914C5">
        <w:rPr>
          <w:rFonts w:ascii="Times New Roman" w:hAnsi="Times New Roman" w:cs="Times New Roman"/>
          <w:sz w:val="28"/>
          <w:szCs w:val="28"/>
          <w:shd w:val="clear" w:color="auto" w:fill="FFFFFF"/>
        </w:rPr>
        <w:t xml:space="preserve"> и развивается в двух направлениях: </w:t>
      </w:r>
    </w:p>
    <w:p w:rsidR="00FC0B5A" w:rsidRPr="005914C5" w:rsidRDefault="00200E89" w:rsidP="005914C5">
      <w:pPr>
        <w:spacing w:after="0" w:line="360" w:lineRule="auto"/>
        <w:ind w:firstLine="709"/>
        <w:jc w:val="both"/>
        <w:rPr>
          <w:rFonts w:ascii="Times New Roman" w:hAnsi="Times New Roman" w:cs="Times New Roman"/>
          <w:sz w:val="28"/>
          <w:szCs w:val="28"/>
          <w:shd w:val="clear" w:color="auto" w:fill="FFFFFF"/>
        </w:rPr>
      </w:pPr>
      <w:r w:rsidRPr="005914C5">
        <w:rPr>
          <w:rFonts w:ascii="Times New Roman" w:hAnsi="Times New Roman" w:cs="Times New Roman"/>
          <w:sz w:val="28"/>
          <w:szCs w:val="28"/>
          <w:shd w:val="clear" w:color="auto" w:fill="FFFFFF"/>
        </w:rPr>
        <w:t>1</w:t>
      </w:r>
      <w:r w:rsidR="00FC0B5A" w:rsidRPr="005914C5">
        <w:rPr>
          <w:rFonts w:ascii="Times New Roman" w:hAnsi="Times New Roman" w:cs="Times New Roman"/>
          <w:sz w:val="28"/>
          <w:szCs w:val="28"/>
          <w:shd w:val="clear" w:color="auto" w:fill="FFFFFF"/>
        </w:rPr>
        <w:t xml:space="preserve">) </w:t>
      </w:r>
      <w:r w:rsidRPr="005914C5">
        <w:rPr>
          <w:rFonts w:ascii="Times New Roman" w:hAnsi="Times New Roman" w:cs="Times New Roman"/>
          <w:sz w:val="28"/>
          <w:szCs w:val="28"/>
          <w:shd w:val="clear" w:color="auto" w:fill="FFFFFF"/>
        </w:rPr>
        <w:t xml:space="preserve"> Круглосуточные </w:t>
      </w:r>
      <w:proofErr w:type="spellStart"/>
      <w:r w:rsidRPr="005914C5">
        <w:rPr>
          <w:rFonts w:ascii="Times New Roman" w:hAnsi="Times New Roman" w:cs="Times New Roman"/>
          <w:sz w:val="28"/>
          <w:szCs w:val="28"/>
          <w:shd w:val="clear" w:color="auto" w:fill="FFFFFF"/>
        </w:rPr>
        <w:t>минимаркеты</w:t>
      </w:r>
      <w:proofErr w:type="spellEnd"/>
      <w:r w:rsidRPr="005914C5">
        <w:rPr>
          <w:rFonts w:ascii="Times New Roman" w:hAnsi="Times New Roman" w:cs="Times New Roman"/>
          <w:sz w:val="28"/>
          <w:szCs w:val="28"/>
          <w:shd w:val="clear" w:color="auto" w:fill="FFFFFF"/>
        </w:rPr>
        <w:t xml:space="preserve"> </w:t>
      </w:r>
      <w:r w:rsidR="00FC0B5A" w:rsidRPr="005914C5">
        <w:rPr>
          <w:rFonts w:ascii="Times New Roman" w:hAnsi="Times New Roman" w:cs="Times New Roman"/>
          <w:sz w:val="28"/>
          <w:szCs w:val="28"/>
          <w:shd w:val="clear" w:color="auto" w:fill="FFFFFF"/>
        </w:rPr>
        <w:t>«</w:t>
      </w:r>
      <w:r w:rsidRPr="005914C5">
        <w:rPr>
          <w:rFonts w:ascii="Times New Roman" w:hAnsi="Times New Roman" w:cs="Times New Roman"/>
          <w:sz w:val="28"/>
          <w:szCs w:val="28"/>
          <w:shd w:val="clear" w:color="auto" w:fill="FFFFFF"/>
        </w:rPr>
        <w:t>Продукты 24</w:t>
      </w:r>
      <w:r w:rsidR="00FC0B5A" w:rsidRPr="005914C5">
        <w:rPr>
          <w:rFonts w:ascii="Times New Roman" w:hAnsi="Times New Roman" w:cs="Times New Roman"/>
          <w:sz w:val="28"/>
          <w:szCs w:val="28"/>
          <w:shd w:val="clear" w:color="auto" w:fill="FFFFFF"/>
        </w:rPr>
        <w:t>»</w:t>
      </w:r>
      <w:r w:rsidRPr="005914C5">
        <w:rPr>
          <w:rFonts w:ascii="Times New Roman" w:hAnsi="Times New Roman" w:cs="Times New Roman"/>
          <w:sz w:val="28"/>
          <w:szCs w:val="28"/>
          <w:shd w:val="clear" w:color="auto" w:fill="FFFFFF"/>
        </w:rPr>
        <w:t xml:space="preserve"> (магазины формата </w:t>
      </w:r>
      <w:r w:rsidR="008A54BD" w:rsidRPr="005914C5">
        <w:rPr>
          <w:rFonts w:ascii="Times New Roman" w:hAnsi="Times New Roman" w:cs="Times New Roman"/>
          <w:sz w:val="28"/>
          <w:szCs w:val="28"/>
        </w:rPr>
        <w:t>«</w:t>
      </w:r>
      <w:r w:rsidRPr="005914C5">
        <w:rPr>
          <w:rFonts w:ascii="Times New Roman" w:hAnsi="Times New Roman" w:cs="Times New Roman"/>
          <w:sz w:val="28"/>
          <w:szCs w:val="28"/>
          <w:shd w:val="clear" w:color="auto" w:fill="FFFFFF"/>
        </w:rPr>
        <w:t>у дома</w:t>
      </w:r>
      <w:r w:rsidR="008A54BD" w:rsidRPr="005914C5">
        <w:rPr>
          <w:rFonts w:ascii="Times New Roman" w:hAnsi="Times New Roman" w:cs="Times New Roman"/>
          <w:sz w:val="28"/>
          <w:szCs w:val="28"/>
        </w:rPr>
        <w:t>»</w:t>
      </w:r>
      <w:r w:rsidRPr="005914C5">
        <w:rPr>
          <w:rFonts w:ascii="Times New Roman" w:hAnsi="Times New Roman" w:cs="Times New Roman"/>
          <w:sz w:val="28"/>
          <w:szCs w:val="28"/>
          <w:shd w:val="clear" w:color="auto" w:fill="FFFFFF"/>
        </w:rPr>
        <w:t xml:space="preserve">). На сегодняшний день  48 </w:t>
      </w:r>
      <w:proofErr w:type="spellStart"/>
      <w:r w:rsidRPr="005914C5">
        <w:rPr>
          <w:rFonts w:ascii="Times New Roman" w:hAnsi="Times New Roman" w:cs="Times New Roman"/>
          <w:sz w:val="28"/>
          <w:szCs w:val="28"/>
          <w:shd w:val="clear" w:color="auto" w:fill="FFFFFF"/>
        </w:rPr>
        <w:t>минимаркетов</w:t>
      </w:r>
      <w:proofErr w:type="spellEnd"/>
      <w:r w:rsidRPr="005914C5">
        <w:rPr>
          <w:rFonts w:ascii="Times New Roman" w:hAnsi="Times New Roman" w:cs="Times New Roman"/>
          <w:sz w:val="28"/>
          <w:szCs w:val="28"/>
          <w:shd w:val="clear" w:color="auto" w:fill="FFFFFF"/>
        </w:rPr>
        <w:t xml:space="preserve"> во всех районах города Омска. </w:t>
      </w:r>
    </w:p>
    <w:p w:rsidR="00FC0B5A" w:rsidRPr="005914C5" w:rsidRDefault="00200E89" w:rsidP="005914C5">
      <w:pPr>
        <w:spacing w:after="0" w:line="360" w:lineRule="auto"/>
        <w:ind w:firstLine="709"/>
        <w:jc w:val="both"/>
        <w:rPr>
          <w:rFonts w:ascii="Times New Roman" w:hAnsi="Times New Roman" w:cs="Times New Roman"/>
          <w:sz w:val="28"/>
          <w:szCs w:val="28"/>
          <w:shd w:val="clear" w:color="auto" w:fill="FFFFFF"/>
        </w:rPr>
      </w:pPr>
      <w:r w:rsidRPr="005914C5">
        <w:rPr>
          <w:rFonts w:ascii="Times New Roman" w:hAnsi="Times New Roman" w:cs="Times New Roman"/>
          <w:sz w:val="28"/>
          <w:szCs w:val="28"/>
          <w:shd w:val="clear" w:color="auto" w:fill="FFFFFF"/>
        </w:rPr>
        <w:t>2</w:t>
      </w:r>
      <w:r w:rsidR="00FC0B5A" w:rsidRPr="005914C5">
        <w:rPr>
          <w:rFonts w:ascii="Times New Roman" w:hAnsi="Times New Roman" w:cs="Times New Roman"/>
          <w:sz w:val="28"/>
          <w:szCs w:val="28"/>
          <w:shd w:val="clear" w:color="auto" w:fill="FFFFFF"/>
        </w:rPr>
        <w:t>)</w:t>
      </w:r>
      <w:r w:rsidRPr="005914C5">
        <w:rPr>
          <w:rFonts w:ascii="Times New Roman" w:hAnsi="Times New Roman" w:cs="Times New Roman"/>
          <w:sz w:val="28"/>
          <w:szCs w:val="28"/>
          <w:shd w:val="clear" w:color="auto" w:fill="FFFFFF"/>
        </w:rPr>
        <w:t xml:space="preserve"> Склад - магазин «</w:t>
      </w:r>
      <w:proofErr w:type="spellStart"/>
      <w:r w:rsidRPr="005914C5">
        <w:rPr>
          <w:rFonts w:ascii="Times New Roman" w:hAnsi="Times New Roman" w:cs="Times New Roman"/>
          <w:sz w:val="28"/>
          <w:szCs w:val="28"/>
          <w:shd w:val="clear" w:color="auto" w:fill="FFFFFF"/>
        </w:rPr>
        <w:t>Низкоцен</w:t>
      </w:r>
      <w:proofErr w:type="spellEnd"/>
      <w:r w:rsidRPr="005914C5">
        <w:rPr>
          <w:rFonts w:ascii="Times New Roman" w:hAnsi="Times New Roman" w:cs="Times New Roman"/>
          <w:sz w:val="28"/>
          <w:szCs w:val="28"/>
          <w:shd w:val="clear" w:color="auto" w:fill="FFFFFF"/>
        </w:rPr>
        <w:t xml:space="preserve">» предлагает жителям Омской, Тюменской, Новосибирской, Свердловской областей, Алтайского края и Республики Казахстан широкий ассортимент качественных продуктов питания и товаров ежедневного спроса по приемлемым ценам, из них 1000 наименований </w:t>
      </w:r>
      <w:proofErr w:type="spellStart"/>
      <w:r w:rsidRPr="005914C5">
        <w:rPr>
          <w:rFonts w:ascii="Times New Roman" w:hAnsi="Times New Roman" w:cs="Times New Roman"/>
          <w:sz w:val="28"/>
          <w:szCs w:val="28"/>
          <w:shd w:val="clear" w:color="auto" w:fill="FFFFFF"/>
        </w:rPr>
        <w:t>акционных</w:t>
      </w:r>
      <w:proofErr w:type="spellEnd"/>
      <w:r w:rsidRPr="005914C5">
        <w:rPr>
          <w:rFonts w:ascii="Times New Roman" w:hAnsi="Times New Roman" w:cs="Times New Roman"/>
          <w:sz w:val="28"/>
          <w:szCs w:val="28"/>
          <w:shd w:val="clear" w:color="auto" w:fill="FFFFFF"/>
        </w:rPr>
        <w:t xml:space="preserve"> товаров. Сейчас открыто 62 супермаркета, и это далеко не предел, поскольку в планах Компании дальнейшее увеличение зоны </w:t>
      </w:r>
      <w:proofErr w:type="spellStart"/>
      <w:r w:rsidRPr="005914C5">
        <w:rPr>
          <w:rFonts w:ascii="Times New Roman" w:hAnsi="Times New Roman" w:cs="Times New Roman"/>
          <w:sz w:val="28"/>
          <w:szCs w:val="28"/>
          <w:shd w:val="clear" w:color="auto" w:fill="FFFFFF"/>
        </w:rPr>
        <w:t>представленности</w:t>
      </w:r>
      <w:proofErr w:type="spellEnd"/>
      <w:r w:rsidRPr="005914C5">
        <w:rPr>
          <w:rFonts w:ascii="Times New Roman" w:hAnsi="Times New Roman" w:cs="Times New Roman"/>
          <w:sz w:val="28"/>
          <w:szCs w:val="28"/>
          <w:shd w:val="clear" w:color="auto" w:fill="FFFFFF"/>
        </w:rPr>
        <w:t xml:space="preserve">. </w:t>
      </w:r>
    </w:p>
    <w:p w:rsidR="00200E89" w:rsidRPr="005914C5" w:rsidRDefault="00200E89"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shd w:val="clear" w:color="auto" w:fill="FFFFFF"/>
        </w:rPr>
        <w:t>Численность сотрудников составляет более 2 500 человек. Компания «</w:t>
      </w:r>
      <w:proofErr w:type="spellStart"/>
      <w:r w:rsidRPr="005914C5">
        <w:rPr>
          <w:rFonts w:ascii="Times New Roman" w:hAnsi="Times New Roman" w:cs="Times New Roman"/>
          <w:sz w:val="28"/>
          <w:szCs w:val="28"/>
          <w:shd w:val="clear" w:color="auto" w:fill="FFFFFF"/>
        </w:rPr>
        <w:t>Холлифуд</w:t>
      </w:r>
      <w:proofErr w:type="spellEnd"/>
      <w:r w:rsidRPr="005914C5">
        <w:rPr>
          <w:rFonts w:ascii="Times New Roman" w:hAnsi="Times New Roman" w:cs="Times New Roman"/>
          <w:sz w:val="28"/>
          <w:szCs w:val="28"/>
          <w:shd w:val="clear" w:color="auto" w:fill="FFFFFF"/>
        </w:rPr>
        <w:t>» входит в ТОП-50 самых быстрорастущих компаний России согласно рейтингу журнала «</w:t>
      </w:r>
      <w:proofErr w:type="spellStart"/>
      <w:r w:rsidRPr="005914C5">
        <w:rPr>
          <w:rFonts w:ascii="Times New Roman" w:hAnsi="Times New Roman" w:cs="Times New Roman"/>
          <w:sz w:val="28"/>
          <w:szCs w:val="28"/>
          <w:shd w:val="clear" w:color="auto" w:fill="FFFFFF"/>
        </w:rPr>
        <w:t>РосБизнесКонсалтинг</w:t>
      </w:r>
      <w:proofErr w:type="spellEnd"/>
      <w:r w:rsidRPr="005914C5">
        <w:rPr>
          <w:rFonts w:ascii="Times New Roman" w:hAnsi="Times New Roman" w:cs="Times New Roman"/>
          <w:sz w:val="28"/>
          <w:szCs w:val="28"/>
          <w:shd w:val="clear" w:color="auto" w:fill="FFFFFF"/>
        </w:rPr>
        <w:t>» и занимает 16 место в ТОП-100 среди крупнейших компаний Омской области по приросту товарооборота согласно данным делового журнала «Бизнес-курс».</w:t>
      </w:r>
    </w:p>
    <w:p w:rsidR="00FC0B5A" w:rsidRPr="005914C5" w:rsidRDefault="00200E89"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shd w:val="clear" w:color="auto" w:fill="FFFFFF"/>
        </w:rPr>
        <w:t>ООО</w:t>
      </w:r>
      <w:r w:rsidRPr="005914C5">
        <w:rPr>
          <w:rFonts w:ascii="Times New Roman" w:hAnsi="Times New Roman" w:cs="Times New Roman"/>
          <w:sz w:val="28"/>
          <w:szCs w:val="28"/>
        </w:rPr>
        <w:t xml:space="preserve"> «</w:t>
      </w:r>
      <w:proofErr w:type="spellStart"/>
      <w:r w:rsidRPr="005914C5">
        <w:rPr>
          <w:rFonts w:ascii="Times New Roman" w:hAnsi="Times New Roman" w:cs="Times New Roman"/>
          <w:sz w:val="28"/>
          <w:szCs w:val="28"/>
        </w:rPr>
        <w:t>Холлифуд</w:t>
      </w:r>
      <w:proofErr w:type="spellEnd"/>
      <w:r w:rsidRPr="005914C5">
        <w:rPr>
          <w:rFonts w:ascii="Times New Roman" w:hAnsi="Times New Roman" w:cs="Times New Roman"/>
          <w:sz w:val="28"/>
          <w:szCs w:val="28"/>
        </w:rPr>
        <w:t>»</w:t>
      </w:r>
      <w:r w:rsidRPr="005914C5">
        <w:rPr>
          <w:rFonts w:ascii="Times New Roman" w:hAnsi="Times New Roman" w:cs="Times New Roman"/>
          <w:sz w:val="28"/>
          <w:szCs w:val="28"/>
          <w:shd w:val="clear" w:color="auto" w:fill="FFFFFF"/>
        </w:rPr>
        <w:t xml:space="preserve"> - одно из самых динамично развивающихся компаний Омской области. За время деятельност</w:t>
      </w:r>
      <w:proofErr w:type="gramStart"/>
      <w:r w:rsidRPr="005914C5">
        <w:rPr>
          <w:rFonts w:ascii="Times New Roman" w:hAnsi="Times New Roman" w:cs="Times New Roman"/>
          <w:sz w:val="28"/>
          <w:szCs w:val="28"/>
          <w:shd w:val="clear" w:color="auto" w:fill="FFFFFF"/>
        </w:rPr>
        <w:t>и ООО</w:t>
      </w:r>
      <w:proofErr w:type="gramEnd"/>
      <w:r w:rsidRPr="005914C5">
        <w:rPr>
          <w:rFonts w:ascii="Times New Roman" w:hAnsi="Times New Roman" w:cs="Times New Roman"/>
          <w:sz w:val="28"/>
          <w:szCs w:val="28"/>
          <w:shd w:val="clear" w:color="auto" w:fill="FFFFFF"/>
        </w:rPr>
        <w:t xml:space="preserve"> </w:t>
      </w:r>
      <w:r w:rsidRPr="005914C5">
        <w:rPr>
          <w:rFonts w:ascii="Times New Roman" w:hAnsi="Times New Roman" w:cs="Times New Roman"/>
          <w:sz w:val="28"/>
          <w:szCs w:val="28"/>
        </w:rPr>
        <w:t>«</w:t>
      </w:r>
      <w:proofErr w:type="spellStart"/>
      <w:r w:rsidRPr="005914C5">
        <w:rPr>
          <w:rFonts w:ascii="Times New Roman" w:hAnsi="Times New Roman" w:cs="Times New Roman"/>
          <w:sz w:val="28"/>
          <w:szCs w:val="28"/>
        </w:rPr>
        <w:t>Холлифуд</w:t>
      </w:r>
      <w:proofErr w:type="spellEnd"/>
      <w:r w:rsidRPr="005914C5">
        <w:rPr>
          <w:rFonts w:ascii="Times New Roman" w:hAnsi="Times New Roman" w:cs="Times New Roman"/>
          <w:sz w:val="28"/>
          <w:szCs w:val="28"/>
        </w:rPr>
        <w:t>» магазин-склад</w:t>
      </w:r>
      <w:r w:rsidRPr="005914C5">
        <w:rPr>
          <w:rFonts w:ascii="Times New Roman" w:hAnsi="Times New Roman" w:cs="Times New Roman"/>
          <w:sz w:val="28"/>
          <w:szCs w:val="28"/>
          <w:shd w:val="clear" w:color="auto" w:fill="FFFFFF"/>
        </w:rPr>
        <w:t xml:space="preserve"> «</w:t>
      </w:r>
      <w:proofErr w:type="spellStart"/>
      <w:r w:rsidRPr="005914C5">
        <w:rPr>
          <w:rFonts w:ascii="Times New Roman" w:hAnsi="Times New Roman" w:cs="Times New Roman"/>
          <w:sz w:val="28"/>
          <w:szCs w:val="28"/>
          <w:shd w:val="clear" w:color="auto" w:fill="FFFFFF"/>
        </w:rPr>
        <w:t>Низкоцен</w:t>
      </w:r>
      <w:proofErr w:type="spellEnd"/>
      <w:r w:rsidRPr="005914C5">
        <w:rPr>
          <w:rFonts w:ascii="Times New Roman" w:hAnsi="Times New Roman" w:cs="Times New Roman"/>
          <w:sz w:val="28"/>
          <w:szCs w:val="28"/>
          <w:shd w:val="clear" w:color="auto" w:fill="FFFFFF"/>
        </w:rPr>
        <w:t xml:space="preserve">» зарекомендовало себя как один из лидеров предприятий розничной торговли  Омской области.  Компания является одной из крупнейших продуктовых торговых сетей Урало-Сибирского </w:t>
      </w:r>
      <w:r w:rsidRPr="005914C5">
        <w:rPr>
          <w:rFonts w:ascii="Times New Roman" w:hAnsi="Times New Roman" w:cs="Times New Roman"/>
          <w:sz w:val="28"/>
          <w:szCs w:val="28"/>
          <w:shd w:val="clear" w:color="auto" w:fill="FFFFFF"/>
        </w:rPr>
        <w:lastRenderedPageBreak/>
        <w:t>региона и самой крупной торговой компанией, зарегистрированной в Омской Области.</w:t>
      </w:r>
      <w:r w:rsidRPr="005914C5">
        <w:rPr>
          <w:rFonts w:ascii="Times New Roman" w:hAnsi="Times New Roman" w:cs="Times New Roman"/>
          <w:sz w:val="28"/>
          <w:szCs w:val="28"/>
        </w:rPr>
        <w:t xml:space="preserve"> </w:t>
      </w:r>
    </w:p>
    <w:p w:rsidR="00200E89" w:rsidRPr="005914C5" w:rsidRDefault="00200E89"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Ассортимент магазинов сети «</w:t>
      </w:r>
      <w:proofErr w:type="spellStart"/>
      <w:r w:rsidRPr="005914C5">
        <w:rPr>
          <w:rFonts w:ascii="Times New Roman" w:hAnsi="Times New Roman" w:cs="Times New Roman"/>
          <w:sz w:val="28"/>
          <w:szCs w:val="28"/>
        </w:rPr>
        <w:t>Низкоцен</w:t>
      </w:r>
      <w:proofErr w:type="spellEnd"/>
      <w:r w:rsidRPr="005914C5">
        <w:rPr>
          <w:rFonts w:ascii="Times New Roman" w:hAnsi="Times New Roman" w:cs="Times New Roman"/>
          <w:sz w:val="28"/>
          <w:szCs w:val="28"/>
        </w:rPr>
        <w:t>»  адаптирован для покупателей районных центров. Финансовые показатели и развитие сети за счет собственных средств обеспечивает компании стабильность и устойчивость, что является залогом надежности при работе с поставщиками и производителями товаров народного потребления.</w:t>
      </w:r>
    </w:p>
    <w:p w:rsidR="002332A8" w:rsidRPr="005914C5" w:rsidRDefault="002332A8" w:rsidP="005914C5">
      <w:pPr>
        <w:spacing w:after="0" w:line="360" w:lineRule="auto"/>
        <w:ind w:firstLine="709"/>
        <w:jc w:val="both"/>
        <w:rPr>
          <w:rFonts w:ascii="Times New Roman" w:hAnsi="Times New Roman" w:cs="Times New Roman"/>
          <w:bCs/>
          <w:iCs/>
          <w:sz w:val="28"/>
          <w:szCs w:val="28"/>
        </w:rPr>
      </w:pPr>
      <w:r w:rsidRPr="005914C5">
        <w:rPr>
          <w:rFonts w:ascii="Times New Roman" w:hAnsi="Times New Roman" w:cs="Times New Roman"/>
          <w:bCs/>
          <w:iCs/>
          <w:sz w:val="28"/>
          <w:szCs w:val="28"/>
        </w:rPr>
        <w:t>Основными задачами службы менеджмент</w:t>
      </w:r>
      <w:proofErr w:type="gramStart"/>
      <w:r w:rsidRPr="005914C5">
        <w:rPr>
          <w:rFonts w:ascii="Times New Roman" w:hAnsi="Times New Roman" w:cs="Times New Roman"/>
          <w:bCs/>
          <w:iCs/>
          <w:sz w:val="28"/>
          <w:szCs w:val="28"/>
        </w:rPr>
        <w:t>а</w:t>
      </w:r>
      <w:r w:rsidRPr="005914C5">
        <w:rPr>
          <w:rFonts w:ascii="Times New Roman" w:hAnsi="Times New Roman" w:cs="Times New Roman"/>
          <w:sz w:val="28"/>
          <w:szCs w:val="28"/>
        </w:rPr>
        <w:t xml:space="preserve"> ООО</w:t>
      </w:r>
      <w:proofErr w:type="gramEnd"/>
      <w:r w:rsidRPr="005914C5">
        <w:rPr>
          <w:rFonts w:ascii="Times New Roman" w:hAnsi="Times New Roman" w:cs="Times New Roman"/>
          <w:sz w:val="28"/>
          <w:szCs w:val="28"/>
        </w:rPr>
        <w:t xml:space="preserve"> «</w:t>
      </w:r>
      <w:proofErr w:type="spellStart"/>
      <w:r w:rsidRPr="005914C5">
        <w:rPr>
          <w:rFonts w:ascii="Times New Roman" w:hAnsi="Times New Roman" w:cs="Times New Roman"/>
          <w:sz w:val="28"/>
          <w:szCs w:val="28"/>
        </w:rPr>
        <w:t>Холлифуд</w:t>
      </w:r>
      <w:proofErr w:type="spellEnd"/>
      <w:r w:rsidRPr="005914C5">
        <w:rPr>
          <w:rFonts w:ascii="Times New Roman" w:hAnsi="Times New Roman" w:cs="Times New Roman"/>
          <w:sz w:val="28"/>
          <w:szCs w:val="28"/>
        </w:rPr>
        <w:t xml:space="preserve">» </w:t>
      </w:r>
      <w:r w:rsidRPr="005914C5">
        <w:rPr>
          <w:rFonts w:ascii="Times New Roman" w:hAnsi="Times New Roman" w:cs="Times New Roman"/>
          <w:bCs/>
          <w:iCs/>
          <w:sz w:val="28"/>
          <w:szCs w:val="28"/>
        </w:rPr>
        <w:t xml:space="preserve">  является:</w:t>
      </w:r>
    </w:p>
    <w:p w:rsidR="002332A8" w:rsidRPr="005914C5" w:rsidRDefault="002332A8"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привлечение покупателей проживающих в районе магазина;</w:t>
      </w:r>
    </w:p>
    <w:p w:rsidR="002332A8" w:rsidRPr="005914C5" w:rsidRDefault="002332A8"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побуждения покупателей совершить покупку посредством воздействия на визуальное восприятие и ассоциативное мышление;</w:t>
      </w:r>
    </w:p>
    <w:p w:rsidR="002332A8" w:rsidRPr="005914C5" w:rsidRDefault="002332A8"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упорядочивание рабочего времени, как рядовых сотрудников, так и администрации магазина.</w:t>
      </w:r>
    </w:p>
    <w:p w:rsidR="002332A8" w:rsidRPr="005914C5" w:rsidRDefault="002332A8" w:rsidP="005914C5">
      <w:pPr>
        <w:spacing w:after="0" w:line="360" w:lineRule="auto"/>
        <w:ind w:firstLine="709"/>
        <w:jc w:val="both"/>
        <w:rPr>
          <w:rFonts w:ascii="Times New Roman" w:hAnsi="Times New Roman"/>
          <w:sz w:val="28"/>
          <w:szCs w:val="28"/>
        </w:rPr>
      </w:pPr>
      <w:r w:rsidRPr="005914C5">
        <w:rPr>
          <w:rFonts w:ascii="Times New Roman" w:hAnsi="Times New Roman"/>
          <w:sz w:val="28"/>
          <w:szCs w:val="28"/>
        </w:rPr>
        <w:t>Компания представлена в сети Интернет и социальных сетях.</w:t>
      </w:r>
    </w:p>
    <w:p w:rsidR="002332A8" w:rsidRPr="005914C5" w:rsidRDefault="002332A8" w:rsidP="005914C5">
      <w:pPr>
        <w:spacing w:after="0" w:line="360" w:lineRule="auto"/>
        <w:ind w:firstLine="709"/>
        <w:jc w:val="both"/>
        <w:rPr>
          <w:rFonts w:ascii="Times New Roman" w:hAnsi="Times New Roman"/>
          <w:sz w:val="28"/>
          <w:szCs w:val="28"/>
        </w:rPr>
      </w:pPr>
      <w:r w:rsidRPr="005914C5">
        <w:rPr>
          <w:rFonts w:ascii="Times New Roman" w:hAnsi="Times New Roman"/>
          <w:sz w:val="28"/>
          <w:szCs w:val="28"/>
        </w:rPr>
        <w:t xml:space="preserve">Товары, представленные в магазинах </w:t>
      </w:r>
      <w:r w:rsidRPr="005914C5">
        <w:rPr>
          <w:rFonts w:ascii="Times New Roman" w:hAnsi="Times New Roman" w:cs="Times New Roman"/>
          <w:sz w:val="28"/>
          <w:szCs w:val="28"/>
        </w:rPr>
        <w:t>«</w:t>
      </w:r>
      <w:proofErr w:type="spellStart"/>
      <w:r w:rsidRPr="005914C5">
        <w:rPr>
          <w:rFonts w:ascii="Times New Roman" w:hAnsi="Times New Roman" w:cs="Times New Roman"/>
          <w:sz w:val="28"/>
          <w:szCs w:val="28"/>
        </w:rPr>
        <w:t>Низкоцен</w:t>
      </w:r>
      <w:proofErr w:type="spellEnd"/>
      <w:r w:rsidRPr="005914C5">
        <w:rPr>
          <w:rFonts w:ascii="Times New Roman" w:hAnsi="Times New Roman" w:cs="Times New Roman"/>
          <w:sz w:val="28"/>
          <w:szCs w:val="28"/>
        </w:rPr>
        <w:t>»</w:t>
      </w:r>
      <w:r w:rsidRPr="005914C5">
        <w:rPr>
          <w:rFonts w:ascii="Times New Roman" w:hAnsi="Times New Roman"/>
          <w:sz w:val="28"/>
          <w:szCs w:val="28"/>
        </w:rPr>
        <w:t>, отличается низкими ценами. Используется гибкая система скидок, регулярно проводятся распродажи-акции.</w:t>
      </w:r>
    </w:p>
    <w:p w:rsidR="002332A8" w:rsidRPr="005914C5" w:rsidRDefault="002332A8" w:rsidP="005914C5">
      <w:pPr>
        <w:pStyle w:val="normal"/>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 xml:space="preserve">У </w:t>
      </w:r>
      <w:r w:rsidRPr="005914C5">
        <w:rPr>
          <w:rFonts w:ascii="Times New Roman" w:hAnsi="Times New Roman" w:cs="Times New Roman"/>
          <w:sz w:val="28"/>
          <w:szCs w:val="28"/>
        </w:rPr>
        <w:t xml:space="preserve"> «</w:t>
      </w:r>
      <w:proofErr w:type="spellStart"/>
      <w:r w:rsidRPr="005914C5">
        <w:rPr>
          <w:rFonts w:ascii="Times New Roman" w:hAnsi="Times New Roman" w:cs="Times New Roman"/>
          <w:sz w:val="28"/>
          <w:szCs w:val="28"/>
        </w:rPr>
        <w:t>Холлифуд</w:t>
      </w:r>
      <w:proofErr w:type="spellEnd"/>
      <w:r w:rsidRPr="005914C5">
        <w:rPr>
          <w:rFonts w:ascii="Times New Roman" w:hAnsi="Times New Roman" w:cs="Times New Roman"/>
          <w:sz w:val="28"/>
          <w:szCs w:val="28"/>
        </w:rPr>
        <w:t xml:space="preserve">» </w:t>
      </w:r>
      <w:r w:rsidRPr="005914C5">
        <w:rPr>
          <w:rFonts w:ascii="Times New Roman" w:hAnsi="Times New Roman" w:cs="Times New Roman"/>
          <w:bCs/>
          <w:iCs/>
          <w:sz w:val="28"/>
          <w:szCs w:val="28"/>
        </w:rPr>
        <w:t xml:space="preserve">  </w:t>
      </w:r>
      <w:r w:rsidRPr="005914C5">
        <w:rPr>
          <w:rFonts w:ascii="Times New Roman" w:eastAsia="Times New Roman" w:hAnsi="Times New Roman" w:cs="Times New Roman"/>
          <w:sz w:val="28"/>
          <w:szCs w:val="28"/>
        </w:rPr>
        <w:t xml:space="preserve"> большой опыт работы с российскими и мировыми производителями. Поэтому она может предложить поставщикам ряд совместных мероприятий, способствующих увеличению продаж товаров через торговые комплексы сети </w:t>
      </w:r>
      <w:r w:rsidRPr="005914C5">
        <w:rPr>
          <w:rFonts w:ascii="Times New Roman" w:hAnsi="Times New Roman" w:cs="Times New Roman"/>
          <w:sz w:val="28"/>
          <w:szCs w:val="28"/>
        </w:rPr>
        <w:t>«</w:t>
      </w:r>
      <w:proofErr w:type="spellStart"/>
      <w:r w:rsidRPr="005914C5">
        <w:rPr>
          <w:rFonts w:ascii="Times New Roman" w:hAnsi="Times New Roman" w:cs="Times New Roman"/>
          <w:sz w:val="28"/>
          <w:szCs w:val="28"/>
        </w:rPr>
        <w:t>Холлифуд</w:t>
      </w:r>
      <w:proofErr w:type="spellEnd"/>
      <w:r w:rsidRPr="005914C5">
        <w:rPr>
          <w:rFonts w:ascii="Times New Roman" w:hAnsi="Times New Roman" w:cs="Times New Roman"/>
          <w:sz w:val="28"/>
          <w:szCs w:val="28"/>
        </w:rPr>
        <w:t>»</w:t>
      </w:r>
      <w:r w:rsidRPr="005914C5">
        <w:rPr>
          <w:rFonts w:ascii="Times New Roman" w:eastAsia="Times New Roman" w:hAnsi="Times New Roman" w:cs="Times New Roman"/>
          <w:sz w:val="28"/>
          <w:szCs w:val="28"/>
        </w:rPr>
        <w:t>:</w:t>
      </w:r>
    </w:p>
    <w:p w:rsidR="002332A8" w:rsidRPr="005914C5" w:rsidRDefault="002332A8" w:rsidP="005914C5">
      <w:pPr>
        <w:pStyle w:val="normal"/>
        <w:numPr>
          <w:ilvl w:val="0"/>
          <w:numId w:val="28"/>
        </w:numPr>
        <w:pBdr>
          <w:top w:val="nil"/>
          <w:left w:val="nil"/>
          <w:bottom w:val="nil"/>
          <w:right w:val="nil"/>
          <w:between w:val="nil"/>
        </w:pBdr>
        <w:tabs>
          <w:tab w:val="left" w:pos="993"/>
        </w:tabs>
        <w:spacing w:line="360" w:lineRule="auto"/>
        <w:ind w:left="0" w:firstLine="709"/>
        <w:jc w:val="both"/>
      </w:pPr>
      <w:proofErr w:type="spellStart"/>
      <w:r w:rsidRPr="005914C5">
        <w:rPr>
          <w:rFonts w:ascii="Times New Roman" w:eastAsia="Times New Roman" w:hAnsi="Times New Roman" w:cs="Times New Roman"/>
          <w:sz w:val="28"/>
          <w:szCs w:val="28"/>
        </w:rPr>
        <w:t>промо-акции</w:t>
      </w:r>
      <w:proofErr w:type="spellEnd"/>
      <w:r w:rsidRPr="005914C5">
        <w:rPr>
          <w:rFonts w:ascii="Times New Roman" w:eastAsia="Times New Roman" w:hAnsi="Times New Roman" w:cs="Times New Roman"/>
          <w:sz w:val="28"/>
          <w:szCs w:val="28"/>
        </w:rPr>
        <w:t>;</w:t>
      </w:r>
    </w:p>
    <w:p w:rsidR="002332A8" w:rsidRPr="005914C5" w:rsidRDefault="002332A8" w:rsidP="005914C5">
      <w:pPr>
        <w:pStyle w:val="normal"/>
        <w:numPr>
          <w:ilvl w:val="0"/>
          <w:numId w:val="28"/>
        </w:numPr>
        <w:pBdr>
          <w:top w:val="nil"/>
          <w:left w:val="nil"/>
          <w:bottom w:val="nil"/>
          <w:right w:val="nil"/>
          <w:between w:val="nil"/>
        </w:pBdr>
        <w:tabs>
          <w:tab w:val="left" w:pos="993"/>
        </w:tabs>
        <w:spacing w:line="360" w:lineRule="auto"/>
        <w:ind w:left="0" w:firstLine="709"/>
        <w:jc w:val="both"/>
      </w:pPr>
      <w:r w:rsidRPr="005914C5">
        <w:rPr>
          <w:rFonts w:ascii="Times New Roman" w:eastAsia="Times New Roman" w:hAnsi="Times New Roman" w:cs="Times New Roman"/>
          <w:sz w:val="28"/>
          <w:szCs w:val="28"/>
        </w:rPr>
        <w:t>регулярные и сезонные каталоги товаров;</w:t>
      </w:r>
    </w:p>
    <w:p w:rsidR="002332A8" w:rsidRPr="005914C5" w:rsidRDefault="002332A8" w:rsidP="005914C5">
      <w:pPr>
        <w:pStyle w:val="normal"/>
        <w:numPr>
          <w:ilvl w:val="0"/>
          <w:numId w:val="28"/>
        </w:numPr>
        <w:pBdr>
          <w:top w:val="nil"/>
          <w:left w:val="nil"/>
          <w:bottom w:val="nil"/>
          <w:right w:val="nil"/>
          <w:between w:val="nil"/>
        </w:pBdr>
        <w:tabs>
          <w:tab w:val="left" w:pos="993"/>
        </w:tabs>
        <w:spacing w:line="360" w:lineRule="auto"/>
        <w:ind w:left="0" w:firstLine="709"/>
        <w:jc w:val="both"/>
      </w:pPr>
      <w:r w:rsidRPr="005914C5">
        <w:rPr>
          <w:rFonts w:ascii="Times New Roman" w:eastAsia="Times New Roman" w:hAnsi="Times New Roman" w:cs="Times New Roman"/>
          <w:sz w:val="28"/>
          <w:szCs w:val="28"/>
        </w:rPr>
        <w:t>совместные рекламные компании;</w:t>
      </w:r>
    </w:p>
    <w:p w:rsidR="002332A8" w:rsidRPr="005914C5" w:rsidRDefault="002332A8" w:rsidP="005914C5">
      <w:pPr>
        <w:pStyle w:val="normal"/>
        <w:numPr>
          <w:ilvl w:val="0"/>
          <w:numId w:val="28"/>
        </w:numPr>
        <w:pBdr>
          <w:top w:val="nil"/>
          <w:left w:val="nil"/>
          <w:bottom w:val="nil"/>
          <w:right w:val="nil"/>
          <w:between w:val="nil"/>
        </w:pBdr>
        <w:tabs>
          <w:tab w:val="left" w:pos="993"/>
        </w:tabs>
        <w:spacing w:line="360" w:lineRule="auto"/>
        <w:ind w:left="0" w:firstLine="709"/>
        <w:jc w:val="both"/>
      </w:pPr>
      <w:r w:rsidRPr="005914C5">
        <w:rPr>
          <w:rFonts w:ascii="Times New Roman" w:eastAsia="Times New Roman" w:hAnsi="Times New Roman" w:cs="Times New Roman"/>
          <w:sz w:val="28"/>
          <w:szCs w:val="28"/>
        </w:rPr>
        <w:t>совместная разработка упаковки;</w:t>
      </w:r>
    </w:p>
    <w:p w:rsidR="002332A8" w:rsidRPr="005914C5" w:rsidRDefault="002332A8" w:rsidP="005914C5">
      <w:pPr>
        <w:pStyle w:val="normal"/>
        <w:numPr>
          <w:ilvl w:val="0"/>
          <w:numId w:val="28"/>
        </w:numPr>
        <w:pBdr>
          <w:top w:val="nil"/>
          <w:left w:val="nil"/>
          <w:bottom w:val="nil"/>
          <w:right w:val="nil"/>
          <w:between w:val="nil"/>
        </w:pBdr>
        <w:tabs>
          <w:tab w:val="left" w:pos="993"/>
        </w:tabs>
        <w:spacing w:line="360" w:lineRule="auto"/>
        <w:ind w:left="0" w:firstLine="709"/>
        <w:jc w:val="both"/>
      </w:pPr>
      <w:r w:rsidRPr="005914C5">
        <w:rPr>
          <w:rFonts w:ascii="Times New Roman" w:eastAsia="Times New Roman" w:hAnsi="Times New Roman" w:cs="Times New Roman"/>
          <w:sz w:val="28"/>
          <w:szCs w:val="28"/>
        </w:rPr>
        <w:t>производство товаров под частными марками компании.</w:t>
      </w:r>
    </w:p>
    <w:p w:rsidR="002332A8" w:rsidRPr="005914C5" w:rsidRDefault="00187521" w:rsidP="005914C5">
      <w:pPr>
        <w:pStyle w:val="normal"/>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hyperlink r:id="rId10">
        <w:r w:rsidR="002332A8" w:rsidRPr="005914C5">
          <w:rPr>
            <w:rFonts w:ascii="Times New Roman" w:eastAsia="Times New Roman" w:hAnsi="Times New Roman" w:cs="Times New Roman"/>
            <w:sz w:val="28"/>
            <w:szCs w:val="28"/>
          </w:rPr>
          <w:t>Качество</w:t>
        </w:r>
      </w:hyperlink>
      <w:r w:rsidR="002332A8" w:rsidRPr="005914C5">
        <w:rPr>
          <w:rFonts w:ascii="Times New Roman" w:eastAsia="Times New Roman" w:hAnsi="Times New Roman" w:cs="Times New Roman"/>
          <w:sz w:val="28"/>
          <w:szCs w:val="28"/>
        </w:rPr>
        <w:t xml:space="preserve"> продаваемых в </w:t>
      </w:r>
      <w:r w:rsidR="002332A8" w:rsidRPr="005914C5">
        <w:rPr>
          <w:rFonts w:ascii="Times New Roman" w:hAnsi="Times New Roman" w:cs="Times New Roman"/>
          <w:sz w:val="28"/>
          <w:szCs w:val="28"/>
        </w:rPr>
        <w:t>«</w:t>
      </w:r>
      <w:proofErr w:type="spellStart"/>
      <w:r w:rsidR="002332A8" w:rsidRPr="005914C5">
        <w:rPr>
          <w:rFonts w:ascii="Times New Roman" w:hAnsi="Times New Roman" w:cs="Times New Roman"/>
          <w:sz w:val="28"/>
          <w:szCs w:val="28"/>
        </w:rPr>
        <w:t>Холлифуд</w:t>
      </w:r>
      <w:proofErr w:type="spellEnd"/>
      <w:r w:rsidR="002332A8" w:rsidRPr="005914C5">
        <w:rPr>
          <w:rFonts w:ascii="Times New Roman" w:hAnsi="Times New Roman" w:cs="Times New Roman"/>
          <w:sz w:val="28"/>
          <w:szCs w:val="28"/>
        </w:rPr>
        <w:t>»</w:t>
      </w:r>
      <w:r w:rsidR="002332A8" w:rsidRPr="005914C5">
        <w:rPr>
          <w:rFonts w:ascii="Times New Roman" w:eastAsia="Times New Roman" w:hAnsi="Times New Roman" w:cs="Times New Roman"/>
          <w:sz w:val="28"/>
          <w:szCs w:val="28"/>
        </w:rPr>
        <w:t xml:space="preserve"> товаров контролирует специальный отдел компании. Любая продукция попадает на полки </w:t>
      </w:r>
      <w:r w:rsidR="002332A8" w:rsidRPr="005914C5">
        <w:rPr>
          <w:rFonts w:ascii="Times New Roman" w:eastAsia="Times New Roman" w:hAnsi="Times New Roman" w:cs="Times New Roman"/>
          <w:sz w:val="28"/>
          <w:szCs w:val="28"/>
        </w:rPr>
        <w:lastRenderedPageBreak/>
        <w:t xml:space="preserve">магазинов </w:t>
      </w:r>
      <w:r w:rsidR="002332A8" w:rsidRPr="005914C5">
        <w:rPr>
          <w:rFonts w:ascii="Times New Roman" w:hAnsi="Times New Roman" w:cs="Times New Roman"/>
          <w:sz w:val="28"/>
          <w:szCs w:val="28"/>
        </w:rPr>
        <w:t>«</w:t>
      </w:r>
      <w:proofErr w:type="spellStart"/>
      <w:r w:rsidR="002332A8" w:rsidRPr="005914C5">
        <w:rPr>
          <w:rFonts w:ascii="Times New Roman" w:hAnsi="Times New Roman" w:cs="Times New Roman"/>
          <w:sz w:val="28"/>
          <w:szCs w:val="28"/>
        </w:rPr>
        <w:t>Холлифуд</w:t>
      </w:r>
      <w:proofErr w:type="spellEnd"/>
      <w:r w:rsidR="002332A8" w:rsidRPr="005914C5">
        <w:rPr>
          <w:rFonts w:ascii="Times New Roman" w:hAnsi="Times New Roman" w:cs="Times New Roman"/>
          <w:sz w:val="28"/>
          <w:szCs w:val="28"/>
        </w:rPr>
        <w:t>»</w:t>
      </w:r>
      <w:r w:rsidR="002332A8" w:rsidRPr="005914C5">
        <w:rPr>
          <w:rFonts w:ascii="Times New Roman" w:eastAsia="Times New Roman" w:hAnsi="Times New Roman" w:cs="Times New Roman"/>
          <w:sz w:val="28"/>
          <w:szCs w:val="28"/>
        </w:rPr>
        <w:t xml:space="preserve"> только после жесткого отбора и двухуровневой системы контроля.</w:t>
      </w:r>
    </w:p>
    <w:p w:rsidR="00200E89" w:rsidRPr="005914C5" w:rsidRDefault="00200E89" w:rsidP="005914C5">
      <w:pPr>
        <w:pStyle w:val="ac"/>
        <w:widowControl w:val="0"/>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ООО «</w:t>
      </w:r>
      <w:proofErr w:type="spellStart"/>
      <w:r w:rsidRPr="005914C5">
        <w:rPr>
          <w:rFonts w:ascii="Times New Roman" w:hAnsi="Times New Roman" w:cs="Times New Roman"/>
          <w:sz w:val="28"/>
          <w:szCs w:val="28"/>
        </w:rPr>
        <w:t>Холлифуд</w:t>
      </w:r>
      <w:proofErr w:type="spellEnd"/>
      <w:r w:rsidRPr="005914C5">
        <w:rPr>
          <w:rFonts w:ascii="Times New Roman" w:hAnsi="Times New Roman" w:cs="Times New Roman"/>
          <w:sz w:val="28"/>
          <w:szCs w:val="28"/>
          <w:shd w:val="clear" w:color="auto" w:fill="FFFFFF"/>
        </w:rPr>
        <w:t xml:space="preserve"> </w:t>
      </w:r>
      <w:r w:rsidRPr="005914C5">
        <w:rPr>
          <w:rFonts w:ascii="Times New Roman" w:hAnsi="Times New Roman" w:cs="Times New Roman"/>
          <w:sz w:val="28"/>
          <w:szCs w:val="28"/>
        </w:rPr>
        <w:t>является юридическим лицом, имеет в собственности обособленное имущество, учитываемое на самостоятельном балансе, может от своего имени приобретать и осуществлять имущественные и личные неимущественные права, исполнять обязанности, быть истцом и ответчиком в суде.</w:t>
      </w:r>
    </w:p>
    <w:p w:rsidR="002332A8" w:rsidRPr="005914C5" w:rsidRDefault="002332A8" w:rsidP="005914C5">
      <w:pPr>
        <w:pStyle w:val="a5"/>
        <w:spacing w:before="0" w:beforeAutospacing="0" w:after="0" w:afterAutospacing="0" w:line="360" w:lineRule="auto"/>
        <w:ind w:firstLine="709"/>
        <w:jc w:val="both"/>
        <w:rPr>
          <w:sz w:val="28"/>
          <w:szCs w:val="28"/>
        </w:rPr>
      </w:pPr>
      <w:r w:rsidRPr="005914C5">
        <w:rPr>
          <w:sz w:val="28"/>
          <w:szCs w:val="28"/>
        </w:rPr>
        <w:t>Юридический адрес ООО «</w:t>
      </w:r>
      <w:proofErr w:type="spellStart"/>
      <w:r w:rsidRPr="005914C5">
        <w:rPr>
          <w:sz w:val="28"/>
          <w:szCs w:val="28"/>
        </w:rPr>
        <w:t>Холлифуд</w:t>
      </w:r>
      <w:proofErr w:type="spellEnd"/>
      <w:r w:rsidRPr="005914C5">
        <w:rPr>
          <w:sz w:val="28"/>
          <w:szCs w:val="28"/>
        </w:rPr>
        <w:t xml:space="preserve">»: 644005, Омская область, город Омск, Красный переулок, дом 2, помещение 3. Руководителем является директор </w:t>
      </w:r>
      <w:proofErr w:type="spellStart"/>
      <w:r w:rsidRPr="005914C5">
        <w:rPr>
          <w:sz w:val="28"/>
          <w:szCs w:val="28"/>
        </w:rPr>
        <w:t>Солобоев</w:t>
      </w:r>
      <w:proofErr w:type="spellEnd"/>
      <w:r w:rsidRPr="005914C5">
        <w:rPr>
          <w:sz w:val="28"/>
          <w:szCs w:val="28"/>
        </w:rPr>
        <w:t xml:space="preserve"> Вадим Анатольевич. Размер уставного капитала – </w:t>
      </w:r>
    </w:p>
    <w:p w:rsidR="002332A8" w:rsidRPr="005914C5" w:rsidRDefault="002332A8" w:rsidP="005914C5">
      <w:pPr>
        <w:pStyle w:val="a5"/>
        <w:spacing w:before="0" w:beforeAutospacing="0" w:after="0" w:afterAutospacing="0" w:line="360" w:lineRule="auto"/>
        <w:jc w:val="both"/>
        <w:rPr>
          <w:sz w:val="28"/>
          <w:szCs w:val="28"/>
        </w:rPr>
      </w:pPr>
      <w:r w:rsidRPr="005914C5">
        <w:rPr>
          <w:sz w:val="28"/>
          <w:szCs w:val="28"/>
        </w:rPr>
        <w:t>20 300 000 рублей.</w:t>
      </w:r>
    </w:p>
    <w:p w:rsidR="00200E89" w:rsidRPr="005914C5" w:rsidRDefault="00FC0B5A" w:rsidP="005914C5">
      <w:pPr>
        <w:pStyle w:val="a5"/>
        <w:spacing w:before="0" w:beforeAutospacing="0" w:after="0" w:afterAutospacing="0" w:line="360" w:lineRule="auto"/>
        <w:ind w:firstLine="709"/>
        <w:jc w:val="both"/>
        <w:rPr>
          <w:sz w:val="28"/>
          <w:szCs w:val="28"/>
        </w:rPr>
      </w:pPr>
      <w:r w:rsidRPr="005914C5">
        <w:rPr>
          <w:sz w:val="28"/>
          <w:szCs w:val="28"/>
        </w:rPr>
        <w:t xml:space="preserve">Базой для исследования является </w:t>
      </w:r>
      <w:r w:rsidR="002332A8" w:rsidRPr="005914C5">
        <w:rPr>
          <w:sz w:val="28"/>
          <w:szCs w:val="28"/>
        </w:rPr>
        <w:t xml:space="preserve">филиал </w:t>
      </w:r>
      <w:r w:rsidRPr="005914C5">
        <w:rPr>
          <w:sz w:val="28"/>
          <w:szCs w:val="28"/>
        </w:rPr>
        <w:t>ООО «</w:t>
      </w:r>
      <w:proofErr w:type="spellStart"/>
      <w:r w:rsidRPr="005914C5">
        <w:rPr>
          <w:sz w:val="28"/>
          <w:szCs w:val="28"/>
        </w:rPr>
        <w:t>Холлифуд</w:t>
      </w:r>
      <w:proofErr w:type="spellEnd"/>
      <w:r w:rsidRPr="005914C5">
        <w:rPr>
          <w:sz w:val="28"/>
          <w:szCs w:val="28"/>
        </w:rPr>
        <w:t>»</w:t>
      </w:r>
      <w:r w:rsidRPr="005914C5">
        <w:rPr>
          <w:sz w:val="28"/>
          <w:szCs w:val="28"/>
          <w:shd w:val="clear" w:color="auto" w:fill="FFFFFF"/>
        </w:rPr>
        <w:t xml:space="preserve"> </w:t>
      </w:r>
      <w:r w:rsidRPr="005914C5">
        <w:rPr>
          <w:sz w:val="28"/>
          <w:szCs w:val="28"/>
        </w:rPr>
        <w:t>склад - магазин «</w:t>
      </w:r>
      <w:proofErr w:type="spellStart"/>
      <w:r w:rsidRPr="005914C5">
        <w:rPr>
          <w:sz w:val="28"/>
          <w:szCs w:val="28"/>
        </w:rPr>
        <w:t>Низкоцен</w:t>
      </w:r>
      <w:proofErr w:type="spellEnd"/>
      <w:r w:rsidRPr="005914C5">
        <w:rPr>
          <w:sz w:val="28"/>
          <w:szCs w:val="28"/>
        </w:rPr>
        <w:t xml:space="preserve">», расположенный по адресу: </w:t>
      </w:r>
      <w:r w:rsidR="00200E89" w:rsidRPr="005914C5">
        <w:rPr>
          <w:sz w:val="28"/>
          <w:szCs w:val="28"/>
        </w:rPr>
        <w:t>Омская область,</w:t>
      </w:r>
      <w:r w:rsidRPr="005914C5">
        <w:rPr>
          <w:sz w:val="28"/>
          <w:szCs w:val="28"/>
        </w:rPr>
        <w:t xml:space="preserve"> </w:t>
      </w:r>
      <w:r w:rsidR="00200E89" w:rsidRPr="005914C5">
        <w:rPr>
          <w:sz w:val="28"/>
          <w:szCs w:val="28"/>
        </w:rPr>
        <w:t>р.п</w:t>
      </w:r>
      <w:r w:rsidRPr="005914C5">
        <w:rPr>
          <w:sz w:val="28"/>
          <w:szCs w:val="28"/>
        </w:rPr>
        <w:t>.</w:t>
      </w:r>
      <w:r w:rsidR="00200E89" w:rsidRPr="005914C5">
        <w:rPr>
          <w:sz w:val="28"/>
          <w:szCs w:val="28"/>
        </w:rPr>
        <w:t xml:space="preserve"> </w:t>
      </w:r>
      <w:proofErr w:type="spellStart"/>
      <w:r w:rsidR="00200E89" w:rsidRPr="005914C5">
        <w:rPr>
          <w:sz w:val="28"/>
          <w:szCs w:val="28"/>
        </w:rPr>
        <w:t>Мурамцево</w:t>
      </w:r>
      <w:proofErr w:type="spellEnd"/>
      <w:r w:rsidR="00200E89" w:rsidRPr="005914C5">
        <w:rPr>
          <w:sz w:val="28"/>
          <w:szCs w:val="28"/>
        </w:rPr>
        <w:t>, ул</w:t>
      </w:r>
      <w:r w:rsidR="00302567" w:rsidRPr="005914C5">
        <w:rPr>
          <w:sz w:val="28"/>
          <w:szCs w:val="28"/>
        </w:rPr>
        <w:t>. Л</w:t>
      </w:r>
      <w:r w:rsidR="00200E89" w:rsidRPr="005914C5">
        <w:rPr>
          <w:sz w:val="28"/>
          <w:szCs w:val="28"/>
        </w:rPr>
        <w:t xml:space="preserve">енина, 35А </w:t>
      </w:r>
      <w:r w:rsidR="00302567" w:rsidRPr="005914C5">
        <w:rPr>
          <w:sz w:val="28"/>
          <w:szCs w:val="28"/>
        </w:rPr>
        <w:t>(</w:t>
      </w:r>
      <w:r w:rsidRPr="005914C5">
        <w:rPr>
          <w:sz w:val="28"/>
          <w:szCs w:val="28"/>
        </w:rPr>
        <w:t>Р</w:t>
      </w:r>
      <w:r w:rsidR="00302567" w:rsidRPr="005914C5">
        <w:rPr>
          <w:sz w:val="28"/>
          <w:szCs w:val="28"/>
        </w:rPr>
        <w:t>ис.1).</w:t>
      </w:r>
    </w:p>
    <w:p w:rsidR="00302567" w:rsidRPr="005914C5" w:rsidRDefault="00302567" w:rsidP="005914C5">
      <w:pPr>
        <w:pStyle w:val="a5"/>
        <w:spacing w:before="0" w:beforeAutospacing="0" w:after="0" w:afterAutospacing="0" w:line="360" w:lineRule="auto"/>
        <w:ind w:firstLine="709"/>
        <w:jc w:val="both"/>
        <w:rPr>
          <w:sz w:val="28"/>
          <w:szCs w:val="28"/>
        </w:rPr>
      </w:pPr>
    </w:p>
    <w:p w:rsidR="00302567" w:rsidRPr="005914C5" w:rsidRDefault="00302567" w:rsidP="005914C5">
      <w:pPr>
        <w:pStyle w:val="a5"/>
        <w:spacing w:before="0" w:beforeAutospacing="0" w:after="0" w:afterAutospacing="0" w:line="360" w:lineRule="auto"/>
        <w:ind w:firstLine="709"/>
        <w:jc w:val="center"/>
        <w:rPr>
          <w:sz w:val="28"/>
          <w:szCs w:val="28"/>
        </w:rPr>
      </w:pPr>
      <w:r w:rsidRPr="005914C5">
        <w:rPr>
          <w:noProof/>
          <w:sz w:val="28"/>
          <w:szCs w:val="28"/>
        </w:rPr>
        <w:drawing>
          <wp:inline distT="0" distB="0" distL="0" distR="0">
            <wp:extent cx="4663440" cy="2110740"/>
            <wp:effectExtent l="19050" t="0" r="3810" b="0"/>
            <wp:docPr id="1" name="Рисунок 0" descr="KBZiAUs9S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ZiAUs9Sk4.jpg"/>
                    <pic:cNvPicPr/>
                  </pic:nvPicPr>
                  <pic:blipFill>
                    <a:blip r:embed="rId11" cstate="print"/>
                    <a:srcRect l="32979" t="29630" r="12492" b="37374"/>
                    <a:stretch>
                      <a:fillRect/>
                    </a:stretch>
                  </pic:blipFill>
                  <pic:spPr>
                    <a:xfrm>
                      <a:off x="0" y="0"/>
                      <a:ext cx="4663440" cy="2110740"/>
                    </a:xfrm>
                    <a:prstGeom prst="rect">
                      <a:avLst/>
                    </a:prstGeom>
                  </pic:spPr>
                </pic:pic>
              </a:graphicData>
            </a:graphic>
          </wp:inline>
        </w:drawing>
      </w:r>
    </w:p>
    <w:p w:rsidR="00302567" w:rsidRPr="005914C5" w:rsidRDefault="00302567" w:rsidP="005914C5">
      <w:pPr>
        <w:tabs>
          <w:tab w:val="left" w:pos="709"/>
          <w:tab w:val="left" w:pos="1276"/>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      Рис. 1.  ООО «</w:t>
      </w:r>
      <w:proofErr w:type="spellStart"/>
      <w:r w:rsidRPr="005914C5">
        <w:rPr>
          <w:rFonts w:ascii="Times New Roman" w:hAnsi="Times New Roman" w:cs="Times New Roman"/>
          <w:sz w:val="28"/>
          <w:szCs w:val="28"/>
        </w:rPr>
        <w:t>Холлифуд</w:t>
      </w:r>
      <w:proofErr w:type="spellEnd"/>
      <w:r w:rsidR="00FC0B5A" w:rsidRPr="005914C5">
        <w:rPr>
          <w:rFonts w:ascii="Times New Roman" w:hAnsi="Times New Roman" w:cs="Times New Roman"/>
          <w:sz w:val="28"/>
          <w:szCs w:val="28"/>
        </w:rPr>
        <w:t>»</w:t>
      </w:r>
      <w:r w:rsidR="00D844EC" w:rsidRPr="005914C5">
        <w:rPr>
          <w:rFonts w:ascii="Times New Roman" w:hAnsi="Times New Roman" w:cs="Times New Roman"/>
          <w:sz w:val="28"/>
          <w:szCs w:val="28"/>
        </w:rPr>
        <w:t xml:space="preserve"> склад - магазин</w:t>
      </w:r>
      <w:r w:rsidRPr="005914C5">
        <w:rPr>
          <w:rFonts w:ascii="Times New Roman" w:hAnsi="Times New Roman" w:cs="Times New Roman"/>
          <w:sz w:val="28"/>
          <w:szCs w:val="28"/>
          <w:shd w:val="clear" w:color="auto" w:fill="FFFFFF"/>
        </w:rPr>
        <w:t xml:space="preserve"> </w:t>
      </w:r>
      <w:r w:rsidRPr="005914C5">
        <w:rPr>
          <w:rFonts w:ascii="Times New Roman" w:hAnsi="Times New Roman" w:cs="Times New Roman"/>
          <w:sz w:val="28"/>
          <w:szCs w:val="28"/>
        </w:rPr>
        <w:t>«</w:t>
      </w:r>
      <w:proofErr w:type="spellStart"/>
      <w:r w:rsidRPr="005914C5">
        <w:rPr>
          <w:rFonts w:ascii="Times New Roman" w:hAnsi="Times New Roman" w:cs="Times New Roman"/>
          <w:sz w:val="28"/>
          <w:szCs w:val="28"/>
        </w:rPr>
        <w:t>Низкоцен</w:t>
      </w:r>
      <w:proofErr w:type="spellEnd"/>
      <w:r w:rsidR="00D844EC" w:rsidRPr="005914C5">
        <w:rPr>
          <w:rFonts w:ascii="Times New Roman" w:hAnsi="Times New Roman" w:cs="Times New Roman"/>
          <w:sz w:val="28"/>
          <w:szCs w:val="28"/>
        </w:rPr>
        <w:t>»</w:t>
      </w:r>
      <w:r w:rsidRPr="005914C5">
        <w:rPr>
          <w:rFonts w:ascii="Times New Roman" w:hAnsi="Times New Roman" w:cs="Times New Roman"/>
          <w:sz w:val="28"/>
          <w:szCs w:val="28"/>
        </w:rPr>
        <w:t xml:space="preserve"> </w:t>
      </w:r>
    </w:p>
    <w:p w:rsidR="00302567" w:rsidRPr="005914C5" w:rsidRDefault="00302567" w:rsidP="005914C5">
      <w:pPr>
        <w:pStyle w:val="a5"/>
        <w:spacing w:before="0" w:beforeAutospacing="0" w:after="0" w:afterAutospacing="0" w:line="360" w:lineRule="auto"/>
        <w:ind w:firstLine="709"/>
        <w:jc w:val="both"/>
        <w:rPr>
          <w:sz w:val="28"/>
          <w:szCs w:val="28"/>
        </w:rPr>
      </w:pPr>
    </w:p>
    <w:p w:rsidR="00200E89" w:rsidRPr="005914C5" w:rsidRDefault="00200E89" w:rsidP="005914C5">
      <w:pPr>
        <w:pStyle w:val="a5"/>
        <w:spacing w:before="0" w:beforeAutospacing="0" w:after="0" w:afterAutospacing="0" w:line="360" w:lineRule="auto"/>
        <w:ind w:firstLine="709"/>
        <w:jc w:val="both"/>
        <w:rPr>
          <w:sz w:val="28"/>
          <w:szCs w:val="28"/>
        </w:rPr>
      </w:pPr>
      <w:r w:rsidRPr="005914C5">
        <w:rPr>
          <w:sz w:val="28"/>
          <w:szCs w:val="28"/>
        </w:rPr>
        <w:t>Режим работы магазина: с 8:00 до 21:00, без выходных и перерывов на обед.</w:t>
      </w:r>
      <w:r w:rsidRPr="005914C5">
        <w:rPr>
          <w:sz w:val="28"/>
          <w:szCs w:val="28"/>
          <w:shd w:val="clear" w:color="auto" w:fill="FFFFFF"/>
        </w:rPr>
        <w:t xml:space="preserve"> </w:t>
      </w:r>
    </w:p>
    <w:p w:rsidR="00200E89" w:rsidRPr="005914C5" w:rsidRDefault="00200E89"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Организационная структура </w:t>
      </w:r>
      <w:r w:rsidR="002332A8" w:rsidRPr="005914C5">
        <w:rPr>
          <w:rFonts w:ascii="Times New Roman" w:hAnsi="Times New Roman" w:cs="Times New Roman"/>
          <w:sz w:val="28"/>
          <w:szCs w:val="28"/>
        </w:rPr>
        <w:t>филиал</w:t>
      </w:r>
      <w:proofErr w:type="gramStart"/>
      <w:r w:rsidR="002332A8" w:rsidRPr="005914C5">
        <w:rPr>
          <w:rFonts w:ascii="Times New Roman" w:hAnsi="Times New Roman" w:cs="Times New Roman"/>
          <w:sz w:val="28"/>
          <w:szCs w:val="28"/>
        </w:rPr>
        <w:t>а</w:t>
      </w:r>
      <w:r w:rsidRPr="005914C5">
        <w:rPr>
          <w:rFonts w:ascii="Times New Roman" w:hAnsi="Times New Roman" w:cs="Times New Roman"/>
          <w:sz w:val="28"/>
          <w:szCs w:val="28"/>
        </w:rPr>
        <w:t xml:space="preserve"> ООО</w:t>
      </w:r>
      <w:proofErr w:type="gramEnd"/>
      <w:r w:rsidRPr="005914C5">
        <w:rPr>
          <w:rFonts w:ascii="Times New Roman" w:hAnsi="Times New Roman" w:cs="Times New Roman"/>
          <w:sz w:val="28"/>
          <w:szCs w:val="28"/>
        </w:rPr>
        <w:t xml:space="preserve"> «</w:t>
      </w:r>
      <w:proofErr w:type="spellStart"/>
      <w:r w:rsidRPr="005914C5">
        <w:rPr>
          <w:rFonts w:ascii="Times New Roman" w:hAnsi="Times New Roman" w:cs="Times New Roman"/>
          <w:sz w:val="28"/>
          <w:szCs w:val="28"/>
        </w:rPr>
        <w:t>Холлифуд</w:t>
      </w:r>
      <w:proofErr w:type="spellEnd"/>
      <w:r w:rsidR="00D844EC" w:rsidRPr="005914C5">
        <w:rPr>
          <w:rFonts w:ascii="Times New Roman" w:hAnsi="Times New Roman" w:cs="Times New Roman"/>
          <w:sz w:val="28"/>
          <w:szCs w:val="28"/>
        </w:rPr>
        <w:t>» показана на рисунке 2</w:t>
      </w:r>
      <w:r w:rsidRPr="005914C5">
        <w:rPr>
          <w:rFonts w:ascii="Times New Roman" w:hAnsi="Times New Roman" w:cs="Times New Roman"/>
          <w:sz w:val="28"/>
          <w:szCs w:val="28"/>
        </w:rPr>
        <w:t xml:space="preserve">. </w:t>
      </w:r>
    </w:p>
    <w:p w:rsidR="00200E89" w:rsidRPr="005914C5" w:rsidRDefault="00200E89" w:rsidP="005914C5">
      <w:pPr>
        <w:tabs>
          <w:tab w:val="left" w:pos="684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ab/>
      </w:r>
    </w:p>
    <w:p w:rsidR="00C32926" w:rsidRPr="005914C5" w:rsidRDefault="00BB124D" w:rsidP="005914C5">
      <w:pPr>
        <w:tabs>
          <w:tab w:val="left" w:pos="709"/>
          <w:tab w:val="left" w:pos="1276"/>
        </w:tabs>
        <w:spacing w:after="0" w:line="360" w:lineRule="auto"/>
        <w:ind w:firstLine="709"/>
        <w:jc w:val="center"/>
        <w:rPr>
          <w:rFonts w:ascii="Times New Roman" w:hAnsi="Times New Roman" w:cs="Times New Roman"/>
          <w:sz w:val="28"/>
          <w:szCs w:val="28"/>
        </w:rPr>
      </w:pPr>
      <w:r w:rsidRPr="005914C5">
        <w:rPr>
          <w:rFonts w:ascii="Times New Roman" w:hAnsi="Times New Roman" w:cs="Times New Roman"/>
          <w:noProof/>
          <w:sz w:val="28"/>
          <w:szCs w:val="28"/>
        </w:rPr>
        <w:lastRenderedPageBreak/>
        <w:drawing>
          <wp:inline distT="0" distB="0" distL="0" distR="0">
            <wp:extent cx="6027420" cy="4160520"/>
            <wp:effectExtent l="0" t="0" r="0" b="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200E89" w:rsidRPr="005914C5" w:rsidRDefault="00D844EC" w:rsidP="005914C5">
      <w:pPr>
        <w:tabs>
          <w:tab w:val="left" w:pos="709"/>
          <w:tab w:val="left" w:pos="1276"/>
        </w:tabs>
        <w:spacing w:after="0" w:line="360" w:lineRule="auto"/>
        <w:ind w:firstLine="709"/>
        <w:jc w:val="center"/>
        <w:rPr>
          <w:rFonts w:ascii="Times New Roman" w:hAnsi="Times New Roman" w:cs="Times New Roman"/>
          <w:sz w:val="28"/>
          <w:szCs w:val="28"/>
        </w:rPr>
      </w:pPr>
      <w:r w:rsidRPr="005914C5">
        <w:rPr>
          <w:rFonts w:ascii="Times New Roman" w:hAnsi="Times New Roman" w:cs="Times New Roman"/>
          <w:sz w:val="28"/>
          <w:szCs w:val="28"/>
        </w:rPr>
        <w:t>Рис. 2</w:t>
      </w:r>
      <w:r w:rsidR="00200E89" w:rsidRPr="005914C5">
        <w:rPr>
          <w:rFonts w:ascii="Times New Roman" w:hAnsi="Times New Roman" w:cs="Times New Roman"/>
          <w:sz w:val="28"/>
          <w:szCs w:val="28"/>
        </w:rPr>
        <w:t xml:space="preserve">. Организационная структура </w:t>
      </w:r>
      <w:r w:rsidR="00743E87" w:rsidRPr="005914C5">
        <w:rPr>
          <w:rFonts w:ascii="Times New Roman" w:hAnsi="Times New Roman" w:cs="Times New Roman"/>
          <w:sz w:val="28"/>
          <w:szCs w:val="28"/>
        </w:rPr>
        <w:t>филиала ООО «</w:t>
      </w:r>
      <w:proofErr w:type="spellStart"/>
      <w:r w:rsidR="00743E87" w:rsidRPr="005914C5">
        <w:rPr>
          <w:rFonts w:ascii="Times New Roman" w:hAnsi="Times New Roman" w:cs="Times New Roman"/>
          <w:sz w:val="28"/>
          <w:szCs w:val="28"/>
        </w:rPr>
        <w:t>Холлифуд</w:t>
      </w:r>
      <w:proofErr w:type="spellEnd"/>
      <w:r w:rsidR="00743E87" w:rsidRPr="005914C5">
        <w:rPr>
          <w:rFonts w:ascii="Times New Roman" w:hAnsi="Times New Roman" w:cs="Times New Roman"/>
          <w:sz w:val="28"/>
          <w:szCs w:val="28"/>
        </w:rPr>
        <w:t xml:space="preserve">» </w:t>
      </w:r>
      <w:proofErr w:type="spellStart"/>
      <w:proofErr w:type="gramStart"/>
      <w:r w:rsidR="00FC0B5A" w:rsidRPr="005914C5">
        <w:rPr>
          <w:rFonts w:ascii="Times New Roman" w:hAnsi="Times New Roman" w:cs="Times New Roman"/>
          <w:sz w:val="28"/>
          <w:szCs w:val="28"/>
        </w:rPr>
        <w:t>склад-магазина</w:t>
      </w:r>
      <w:proofErr w:type="spellEnd"/>
      <w:proofErr w:type="gramEnd"/>
      <w:r w:rsidR="00FC0B5A" w:rsidRPr="005914C5">
        <w:rPr>
          <w:rFonts w:ascii="Times New Roman" w:hAnsi="Times New Roman" w:cs="Times New Roman"/>
          <w:sz w:val="28"/>
          <w:szCs w:val="28"/>
        </w:rPr>
        <w:t xml:space="preserve"> «</w:t>
      </w:r>
      <w:proofErr w:type="spellStart"/>
      <w:r w:rsidR="00FC0B5A" w:rsidRPr="005914C5">
        <w:rPr>
          <w:rFonts w:ascii="Times New Roman" w:hAnsi="Times New Roman" w:cs="Times New Roman"/>
          <w:sz w:val="28"/>
          <w:szCs w:val="28"/>
        </w:rPr>
        <w:t>Низкоцен</w:t>
      </w:r>
      <w:proofErr w:type="spellEnd"/>
      <w:r w:rsidR="00FC0B5A" w:rsidRPr="005914C5">
        <w:rPr>
          <w:rFonts w:ascii="Times New Roman" w:hAnsi="Times New Roman" w:cs="Times New Roman"/>
          <w:sz w:val="28"/>
          <w:szCs w:val="28"/>
        </w:rPr>
        <w:t>»</w:t>
      </w:r>
    </w:p>
    <w:p w:rsidR="00200E89" w:rsidRPr="005914C5" w:rsidRDefault="00200E89" w:rsidP="005914C5">
      <w:pPr>
        <w:tabs>
          <w:tab w:val="left" w:pos="709"/>
          <w:tab w:val="left" w:pos="1276"/>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              </w:t>
      </w:r>
    </w:p>
    <w:p w:rsidR="002332A8" w:rsidRPr="005914C5" w:rsidRDefault="001C465A" w:rsidP="005914C5">
      <w:pPr>
        <w:tabs>
          <w:tab w:val="left" w:pos="709"/>
          <w:tab w:val="left" w:pos="1276"/>
        </w:tabs>
        <w:spacing w:after="0" w:line="360" w:lineRule="auto"/>
        <w:ind w:firstLine="709"/>
        <w:jc w:val="both"/>
        <w:rPr>
          <w:rFonts w:ascii="Times New Roman" w:hAnsi="Times New Roman" w:cs="Times New Roman"/>
          <w:sz w:val="28"/>
          <w:szCs w:val="28"/>
        </w:rPr>
      </w:pPr>
      <w:r w:rsidRPr="005914C5">
        <w:rPr>
          <w:rFonts w:ascii="Times New Roman" w:hAnsi="Times New Roman"/>
          <w:sz w:val="28"/>
          <w:szCs w:val="28"/>
        </w:rPr>
        <w:t>Общее руководство</w:t>
      </w:r>
      <w:r w:rsidR="0054532C" w:rsidRPr="005914C5">
        <w:rPr>
          <w:rFonts w:ascii="Times New Roman" w:hAnsi="Times New Roman"/>
          <w:sz w:val="28"/>
          <w:szCs w:val="28"/>
        </w:rPr>
        <w:t xml:space="preserve"> склад - магазином осуществляет управляющий</w:t>
      </w:r>
      <w:r w:rsidRPr="005914C5">
        <w:rPr>
          <w:rFonts w:ascii="Times New Roman" w:hAnsi="Times New Roman"/>
          <w:sz w:val="28"/>
          <w:szCs w:val="28"/>
        </w:rPr>
        <w:t>,</w:t>
      </w:r>
      <w:r w:rsidR="0054532C" w:rsidRPr="005914C5">
        <w:rPr>
          <w:rFonts w:ascii="Times New Roman" w:hAnsi="Times New Roman"/>
          <w:sz w:val="28"/>
          <w:szCs w:val="28"/>
        </w:rPr>
        <w:t xml:space="preserve"> он</w:t>
      </w:r>
      <w:r w:rsidRPr="005914C5">
        <w:rPr>
          <w:rFonts w:ascii="Times New Roman" w:hAnsi="Times New Roman"/>
          <w:sz w:val="28"/>
          <w:szCs w:val="28"/>
        </w:rPr>
        <w:t xml:space="preserve"> руководит планово-экономической работой, занимается подбором кадров и организует повышение их квалификации</w:t>
      </w:r>
      <w:r w:rsidR="002332A8" w:rsidRPr="005914C5">
        <w:rPr>
          <w:rFonts w:ascii="Times New Roman" w:hAnsi="Times New Roman"/>
          <w:sz w:val="28"/>
          <w:szCs w:val="28"/>
        </w:rPr>
        <w:t>.</w:t>
      </w:r>
      <w:r w:rsidRPr="005914C5">
        <w:rPr>
          <w:rFonts w:ascii="Times New Roman" w:hAnsi="Times New Roman"/>
          <w:sz w:val="28"/>
          <w:szCs w:val="28"/>
        </w:rPr>
        <w:t xml:space="preserve"> </w:t>
      </w:r>
      <w:r w:rsidR="002332A8" w:rsidRPr="005914C5">
        <w:rPr>
          <w:rFonts w:ascii="Times New Roman" w:hAnsi="Times New Roman" w:cs="Times New Roman"/>
          <w:sz w:val="28"/>
          <w:szCs w:val="28"/>
        </w:rPr>
        <w:t xml:space="preserve">Управляющим данным магазина является Сенченко Павел Юрьевич. </w:t>
      </w:r>
    </w:p>
    <w:p w:rsidR="00144DA8" w:rsidRPr="005914C5" w:rsidRDefault="00144DA8" w:rsidP="005914C5">
      <w:pPr>
        <w:tabs>
          <w:tab w:val="left" w:pos="709"/>
          <w:tab w:val="left" w:pos="1276"/>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В магазине предусмотрено 4 отдела: производственный, торговый, контрольно-ревизионный и склад. </w:t>
      </w:r>
    </w:p>
    <w:p w:rsidR="001C465A" w:rsidRPr="005914C5" w:rsidRDefault="009F005C" w:rsidP="005914C5">
      <w:pPr>
        <w:spacing w:after="0" w:line="360" w:lineRule="auto"/>
        <w:ind w:firstLine="709"/>
        <w:jc w:val="both"/>
        <w:rPr>
          <w:rFonts w:ascii="Times New Roman" w:hAnsi="Times New Roman"/>
          <w:sz w:val="28"/>
          <w:szCs w:val="28"/>
        </w:rPr>
      </w:pPr>
      <w:r w:rsidRPr="005914C5">
        <w:rPr>
          <w:rFonts w:ascii="Times New Roman" w:hAnsi="Times New Roman" w:cs="Times New Roman"/>
          <w:sz w:val="28"/>
          <w:szCs w:val="28"/>
        </w:rPr>
        <w:t>Администратор торгового зала</w:t>
      </w:r>
      <w:r w:rsidR="001C465A" w:rsidRPr="005914C5">
        <w:rPr>
          <w:rFonts w:ascii="Times New Roman" w:hAnsi="Times New Roman"/>
          <w:sz w:val="28"/>
          <w:szCs w:val="28"/>
        </w:rPr>
        <w:t xml:space="preserve"> руководит коммерческой деятельностью, в ее ведении находятся вопросы организации </w:t>
      </w:r>
      <w:r w:rsidRPr="005914C5">
        <w:rPr>
          <w:rFonts w:ascii="Times New Roman" w:hAnsi="Times New Roman"/>
          <w:sz w:val="28"/>
          <w:szCs w:val="28"/>
        </w:rPr>
        <w:t>торгово-</w:t>
      </w:r>
      <w:r w:rsidR="001C465A" w:rsidRPr="005914C5">
        <w:rPr>
          <w:rFonts w:ascii="Times New Roman" w:hAnsi="Times New Roman"/>
          <w:sz w:val="28"/>
          <w:szCs w:val="28"/>
        </w:rPr>
        <w:t>технологических операций и хозяйственного обслуживания.</w:t>
      </w:r>
    </w:p>
    <w:p w:rsidR="001C465A" w:rsidRPr="005914C5" w:rsidRDefault="009F005C" w:rsidP="005914C5">
      <w:pPr>
        <w:spacing w:after="0" w:line="360" w:lineRule="auto"/>
        <w:jc w:val="both"/>
        <w:rPr>
          <w:rFonts w:ascii="Times New Roman" w:hAnsi="Times New Roman"/>
          <w:sz w:val="28"/>
          <w:szCs w:val="28"/>
        </w:rPr>
      </w:pPr>
      <w:r w:rsidRPr="005914C5">
        <w:rPr>
          <w:rFonts w:ascii="Times New Roman" w:hAnsi="Times New Roman"/>
          <w:sz w:val="28"/>
          <w:szCs w:val="28"/>
        </w:rPr>
        <w:t xml:space="preserve">           Товаро</w:t>
      </w:r>
      <w:r w:rsidR="001C465A" w:rsidRPr="005914C5">
        <w:rPr>
          <w:rFonts w:ascii="Times New Roman" w:hAnsi="Times New Roman"/>
          <w:sz w:val="28"/>
          <w:szCs w:val="28"/>
        </w:rPr>
        <w:t xml:space="preserve">вед выполняет основные функции в области коммерческой работы и организации торговли. В них входят заключение договоров с поставщиками и </w:t>
      </w:r>
      <w:proofErr w:type="gramStart"/>
      <w:r w:rsidR="001C465A" w:rsidRPr="005914C5">
        <w:rPr>
          <w:rFonts w:ascii="Times New Roman" w:hAnsi="Times New Roman"/>
          <w:sz w:val="28"/>
          <w:szCs w:val="28"/>
        </w:rPr>
        <w:t>контроль за</w:t>
      </w:r>
      <w:proofErr w:type="gramEnd"/>
      <w:r w:rsidR="001C465A" w:rsidRPr="005914C5">
        <w:rPr>
          <w:rFonts w:ascii="Times New Roman" w:hAnsi="Times New Roman"/>
          <w:sz w:val="28"/>
          <w:szCs w:val="28"/>
        </w:rPr>
        <w:t xml:space="preserve"> их выполнением, подготовка претензионных </w:t>
      </w:r>
      <w:r w:rsidR="001C465A" w:rsidRPr="005914C5">
        <w:rPr>
          <w:rFonts w:ascii="Times New Roman" w:hAnsi="Times New Roman"/>
          <w:sz w:val="28"/>
          <w:szCs w:val="28"/>
        </w:rPr>
        <w:lastRenderedPageBreak/>
        <w:t>материалов, контроль за состоянием товарных запасов, проверка качества товаров и соблюдение условий их хранения.</w:t>
      </w:r>
    </w:p>
    <w:p w:rsidR="009F005C" w:rsidRPr="005914C5" w:rsidRDefault="009F005C" w:rsidP="005914C5">
      <w:pPr>
        <w:spacing w:after="0" w:line="360" w:lineRule="auto"/>
        <w:jc w:val="both"/>
        <w:rPr>
          <w:rFonts w:ascii="Times New Roman" w:hAnsi="Times New Roman"/>
          <w:sz w:val="28"/>
          <w:szCs w:val="28"/>
        </w:rPr>
      </w:pPr>
      <w:r w:rsidRPr="005914C5">
        <w:rPr>
          <w:rFonts w:ascii="Times New Roman" w:hAnsi="Times New Roman" w:cs="Times New Roman"/>
          <w:sz w:val="28"/>
          <w:szCs w:val="28"/>
        </w:rPr>
        <w:t xml:space="preserve">            Оператор по выкладке товара занимается эффективной выкладкой товаров  по принципу </w:t>
      </w:r>
      <w:proofErr w:type="spellStart"/>
      <w:r w:rsidRPr="005914C5">
        <w:rPr>
          <w:rFonts w:ascii="Times New Roman" w:hAnsi="Times New Roman" w:cs="Times New Roman"/>
          <w:sz w:val="28"/>
          <w:szCs w:val="28"/>
        </w:rPr>
        <w:t>мерчендайзинга</w:t>
      </w:r>
      <w:proofErr w:type="spellEnd"/>
      <w:r w:rsidRPr="005914C5">
        <w:rPr>
          <w:rFonts w:ascii="Times New Roman" w:hAnsi="Times New Roman" w:cs="Times New Roman"/>
          <w:sz w:val="28"/>
          <w:szCs w:val="28"/>
        </w:rPr>
        <w:t>.</w:t>
      </w:r>
    </w:p>
    <w:p w:rsidR="001C465A" w:rsidRPr="005914C5" w:rsidRDefault="001C465A" w:rsidP="005914C5">
      <w:pPr>
        <w:spacing w:after="0" w:line="360" w:lineRule="auto"/>
        <w:ind w:firstLine="709"/>
        <w:jc w:val="both"/>
        <w:rPr>
          <w:rFonts w:ascii="Times New Roman" w:hAnsi="Times New Roman"/>
          <w:sz w:val="28"/>
          <w:szCs w:val="28"/>
        </w:rPr>
      </w:pPr>
      <w:r w:rsidRPr="005914C5">
        <w:rPr>
          <w:rFonts w:ascii="Times New Roman" w:hAnsi="Times New Roman"/>
          <w:sz w:val="28"/>
          <w:szCs w:val="28"/>
        </w:rPr>
        <w:t xml:space="preserve">Основной (торгово-оперативный) персонал - это </w:t>
      </w:r>
      <w:r w:rsidR="009F005C" w:rsidRPr="005914C5">
        <w:rPr>
          <w:rFonts w:ascii="Times New Roman" w:hAnsi="Times New Roman"/>
          <w:sz w:val="28"/>
          <w:szCs w:val="28"/>
        </w:rPr>
        <w:t>кассиры</w:t>
      </w:r>
      <w:r w:rsidR="00144DA8" w:rsidRPr="005914C5">
        <w:rPr>
          <w:rFonts w:ascii="Times New Roman" w:hAnsi="Times New Roman"/>
          <w:sz w:val="28"/>
          <w:szCs w:val="28"/>
        </w:rPr>
        <w:t>,</w:t>
      </w:r>
      <w:r w:rsidRPr="005914C5">
        <w:rPr>
          <w:rFonts w:ascii="Times New Roman" w:hAnsi="Times New Roman"/>
          <w:sz w:val="28"/>
          <w:szCs w:val="28"/>
        </w:rPr>
        <w:t xml:space="preserve"> которые занимаются обслуживанием покупателей.</w:t>
      </w:r>
      <w:r w:rsidR="00144DA8" w:rsidRPr="005914C5">
        <w:rPr>
          <w:rFonts w:ascii="Times New Roman" w:hAnsi="Times New Roman"/>
          <w:sz w:val="28"/>
          <w:szCs w:val="28"/>
        </w:rPr>
        <w:t xml:space="preserve"> Так как магазин в формате склада, то продавцов в штате нет, по всем вопросам покупатель может обратиться к администратору, кассиру и оператору торгового зала. </w:t>
      </w:r>
    </w:p>
    <w:p w:rsidR="003A137A" w:rsidRPr="005914C5" w:rsidRDefault="009F005C" w:rsidP="005914C5">
      <w:pPr>
        <w:spacing w:after="0" w:line="360" w:lineRule="auto"/>
        <w:ind w:firstLine="709"/>
        <w:jc w:val="both"/>
        <w:rPr>
          <w:rFonts w:ascii="Times New Roman" w:hAnsi="Times New Roman"/>
          <w:sz w:val="28"/>
          <w:szCs w:val="28"/>
        </w:rPr>
      </w:pPr>
      <w:r w:rsidRPr="005914C5">
        <w:rPr>
          <w:rFonts w:ascii="Times New Roman" w:hAnsi="Times New Roman"/>
          <w:sz w:val="28"/>
          <w:szCs w:val="28"/>
        </w:rPr>
        <w:t>К</w:t>
      </w:r>
      <w:r w:rsidR="001C465A" w:rsidRPr="005914C5">
        <w:rPr>
          <w:rFonts w:ascii="Times New Roman" w:hAnsi="Times New Roman"/>
          <w:sz w:val="28"/>
          <w:szCs w:val="28"/>
        </w:rPr>
        <w:t>ассиры готовят свое рабочее место к выполнению расчетных операций, выполняют расчетные операции с покупателями, осуществляет сдачу выручки и т.д.</w:t>
      </w:r>
    </w:p>
    <w:p w:rsidR="00C32926" w:rsidRPr="005914C5" w:rsidRDefault="00C32926" w:rsidP="005914C5">
      <w:pPr>
        <w:spacing w:after="0" w:line="360" w:lineRule="auto"/>
        <w:jc w:val="center"/>
        <w:rPr>
          <w:rFonts w:ascii="Times New Roman" w:hAnsi="Times New Roman" w:cs="Times New Roman"/>
          <w:sz w:val="28"/>
          <w:szCs w:val="28"/>
        </w:rPr>
      </w:pPr>
    </w:p>
    <w:p w:rsidR="00200E89" w:rsidRPr="005914C5" w:rsidRDefault="00200E89" w:rsidP="005914C5">
      <w:pPr>
        <w:pStyle w:val="a6"/>
        <w:numPr>
          <w:ilvl w:val="1"/>
          <w:numId w:val="32"/>
        </w:numPr>
        <w:spacing w:after="0" w:line="360" w:lineRule="auto"/>
        <w:rPr>
          <w:rFonts w:ascii="Times New Roman" w:hAnsi="Times New Roman" w:cs="Times New Roman"/>
          <w:sz w:val="32"/>
          <w:szCs w:val="32"/>
        </w:rPr>
      </w:pPr>
      <w:r w:rsidRPr="005914C5">
        <w:rPr>
          <w:rFonts w:ascii="Times New Roman" w:hAnsi="Times New Roman" w:cs="Times New Roman"/>
          <w:sz w:val="32"/>
          <w:szCs w:val="32"/>
        </w:rPr>
        <w:t>Анализ состояния охраны труда в ООО «</w:t>
      </w:r>
      <w:proofErr w:type="spellStart"/>
      <w:r w:rsidRPr="005914C5">
        <w:rPr>
          <w:rFonts w:ascii="Times New Roman" w:hAnsi="Times New Roman" w:cs="Times New Roman"/>
          <w:sz w:val="32"/>
          <w:szCs w:val="32"/>
        </w:rPr>
        <w:t>Холлифуд</w:t>
      </w:r>
      <w:proofErr w:type="spellEnd"/>
      <w:r w:rsidRPr="005914C5">
        <w:rPr>
          <w:rFonts w:ascii="Times New Roman" w:hAnsi="Times New Roman" w:cs="Times New Roman"/>
          <w:sz w:val="32"/>
          <w:szCs w:val="32"/>
        </w:rPr>
        <w:t>»</w:t>
      </w:r>
    </w:p>
    <w:p w:rsidR="00C32926" w:rsidRPr="005914C5" w:rsidRDefault="00C32926" w:rsidP="005914C5">
      <w:pPr>
        <w:autoSpaceDE w:val="0"/>
        <w:snapToGrid w:val="0"/>
        <w:spacing w:after="0" w:line="360" w:lineRule="auto"/>
        <w:jc w:val="both"/>
        <w:rPr>
          <w:rFonts w:ascii="Times New Roman" w:hAnsi="Times New Roman" w:cs="Times New Roman"/>
          <w:sz w:val="28"/>
          <w:szCs w:val="28"/>
        </w:rPr>
      </w:pPr>
    </w:p>
    <w:p w:rsidR="00200E89" w:rsidRPr="005914C5" w:rsidRDefault="00200E89" w:rsidP="005914C5">
      <w:pPr>
        <w:autoSpaceDE w:val="0"/>
        <w:snapToGrid w:val="0"/>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Охрана труда – система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  в   ООО «</w:t>
      </w:r>
      <w:proofErr w:type="spellStart"/>
      <w:r w:rsidRPr="005914C5">
        <w:rPr>
          <w:rFonts w:ascii="Times New Roman" w:hAnsi="Times New Roman" w:cs="Times New Roman"/>
          <w:sz w:val="28"/>
          <w:szCs w:val="28"/>
        </w:rPr>
        <w:t>Холлифуд</w:t>
      </w:r>
      <w:proofErr w:type="spellEnd"/>
      <w:r w:rsidRPr="005914C5">
        <w:rPr>
          <w:rFonts w:ascii="Times New Roman" w:hAnsi="Times New Roman" w:cs="Times New Roman"/>
          <w:sz w:val="28"/>
          <w:szCs w:val="28"/>
        </w:rPr>
        <w:t>».</w:t>
      </w:r>
    </w:p>
    <w:p w:rsidR="00200E89" w:rsidRPr="005914C5" w:rsidRDefault="00200E89" w:rsidP="005914C5">
      <w:pPr>
        <w:autoSpaceDE w:val="0"/>
        <w:snapToGrid w:val="0"/>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Проанализируем все мероприятия, входящие в охрану труда в ООО «</w:t>
      </w:r>
      <w:proofErr w:type="spellStart"/>
      <w:r w:rsidRPr="005914C5">
        <w:rPr>
          <w:rFonts w:ascii="Times New Roman" w:hAnsi="Times New Roman" w:cs="Times New Roman"/>
          <w:sz w:val="28"/>
          <w:szCs w:val="28"/>
        </w:rPr>
        <w:t>Холлифуд</w:t>
      </w:r>
      <w:proofErr w:type="spellEnd"/>
      <w:r w:rsidRPr="005914C5">
        <w:rPr>
          <w:rFonts w:ascii="Times New Roman" w:hAnsi="Times New Roman" w:cs="Times New Roman"/>
          <w:sz w:val="28"/>
          <w:szCs w:val="28"/>
        </w:rPr>
        <w:t>».</w:t>
      </w:r>
    </w:p>
    <w:p w:rsidR="00200E89" w:rsidRPr="005914C5" w:rsidRDefault="00200E89" w:rsidP="005914C5">
      <w:pPr>
        <w:autoSpaceDE w:val="0"/>
        <w:snapToGrid w:val="0"/>
        <w:spacing w:after="0" w:line="360" w:lineRule="auto"/>
        <w:ind w:firstLine="709"/>
        <w:jc w:val="both"/>
        <w:rPr>
          <w:rFonts w:ascii="Times New Roman" w:hAnsi="Times New Roman" w:cs="Times New Roman"/>
          <w:i/>
          <w:sz w:val="28"/>
          <w:szCs w:val="28"/>
        </w:rPr>
      </w:pPr>
      <w:r w:rsidRPr="005914C5">
        <w:rPr>
          <w:rFonts w:ascii="Times New Roman" w:hAnsi="Times New Roman" w:cs="Times New Roman"/>
          <w:i/>
          <w:sz w:val="28"/>
          <w:szCs w:val="28"/>
        </w:rPr>
        <w:t>Правовые мероприятия по охране труда в ООО «</w:t>
      </w:r>
      <w:proofErr w:type="spellStart"/>
      <w:r w:rsidRPr="005914C5">
        <w:rPr>
          <w:rFonts w:ascii="Times New Roman" w:hAnsi="Times New Roman" w:cs="Times New Roman"/>
          <w:i/>
          <w:sz w:val="28"/>
          <w:szCs w:val="28"/>
        </w:rPr>
        <w:t>Холлифуд</w:t>
      </w:r>
      <w:proofErr w:type="spellEnd"/>
      <w:r w:rsidRPr="005914C5">
        <w:rPr>
          <w:rFonts w:ascii="Times New Roman" w:hAnsi="Times New Roman" w:cs="Times New Roman"/>
          <w:i/>
          <w:sz w:val="28"/>
          <w:szCs w:val="28"/>
        </w:rPr>
        <w:t>».</w:t>
      </w:r>
    </w:p>
    <w:p w:rsidR="00200E89" w:rsidRPr="005914C5" w:rsidRDefault="00200E89" w:rsidP="005914C5">
      <w:pPr>
        <w:autoSpaceDE w:val="0"/>
        <w:snapToGrid w:val="0"/>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В  торговом предприятии имеются законодательные и  нормативные правовые акты, содержащие требования охраны труда в соответствии с профилем деятельности организации:</w:t>
      </w:r>
    </w:p>
    <w:p w:rsidR="00200E89" w:rsidRPr="005914C5" w:rsidRDefault="00200E89" w:rsidP="005914C5">
      <w:pPr>
        <w:numPr>
          <w:ilvl w:val="0"/>
          <w:numId w:val="24"/>
        </w:numPr>
        <w:autoSpaceDE w:val="0"/>
        <w:snapToGrid w:val="0"/>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z w:val="28"/>
          <w:szCs w:val="28"/>
        </w:rPr>
        <w:t>Трудовой кодекс РФ.</w:t>
      </w:r>
    </w:p>
    <w:p w:rsidR="00200E89" w:rsidRPr="005914C5" w:rsidRDefault="00200E89" w:rsidP="005914C5">
      <w:pPr>
        <w:numPr>
          <w:ilvl w:val="0"/>
          <w:numId w:val="24"/>
        </w:numPr>
        <w:autoSpaceDE w:val="0"/>
        <w:snapToGrid w:val="0"/>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z w:val="28"/>
          <w:szCs w:val="28"/>
        </w:rPr>
        <w:t>Федеральный закон «О пожарной безопасности».</w:t>
      </w:r>
    </w:p>
    <w:p w:rsidR="003B258B" w:rsidRPr="005914C5" w:rsidRDefault="003B258B" w:rsidP="005914C5">
      <w:pPr>
        <w:numPr>
          <w:ilvl w:val="0"/>
          <w:numId w:val="24"/>
        </w:numPr>
        <w:autoSpaceDE w:val="0"/>
        <w:snapToGrid w:val="0"/>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z w:val="28"/>
          <w:szCs w:val="28"/>
        </w:rPr>
        <w:t>Федеральный закон «О специальной оценке условий труда».</w:t>
      </w:r>
    </w:p>
    <w:p w:rsidR="00200E89" w:rsidRPr="005914C5" w:rsidRDefault="00200E89" w:rsidP="005914C5">
      <w:pPr>
        <w:numPr>
          <w:ilvl w:val="0"/>
          <w:numId w:val="24"/>
        </w:numPr>
        <w:autoSpaceDE w:val="0"/>
        <w:snapToGrid w:val="0"/>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 Межотраслевые типовые инструкции по охране труда для работников розничной торговли.</w:t>
      </w:r>
    </w:p>
    <w:p w:rsidR="003A137A" w:rsidRPr="005914C5" w:rsidRDefault="003A137A" w:rsidP="005914C5">
      <w:pPr>
        <w:numPr>
          <w:ilvl w:val="0"/>
          <w:numId w:val="24"/>
        </w:numPr>
        <w:autoSpaceDE w:val="0"/>
        <w:snapToGrid w:val="0"/>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z w:val="28"/>
          <w:szCs w:val="28"/>
        </w:rPr>
        <w:lastRenderedPageBreak/>
        <w:t xml:space="preserve">Порядок обучения по охране труда и проверки </w:t>
      </w:r>
      <w:proofErr w:type="gramStart"/>
      <w:r w:rsidRPr="005914C5">
        <w:rPr>
          <w:rFonts w:ascii="Times New Roman" w:hAnsi="Times New Roman" w:cs="Times New Roman"/>
          <w:sz w:val="28"/>
          <w:szCs w:val="28"/>
        </w:rPr>
        <w:t>знаний требований охраны труда работников организаций</w:t>
      </w:r>
      <w:proofErr w:type="gramEnd"/>
      <w:r w:rsidRPr="005914C5">
        <w:rPr>
          <w:rFonts w:ascii="Times New Roman" w:hAnsi="Times New Roman" w:cs="Times New Roman"/>
          <w:sz w:val="28"/>
          <w:szCs w:val="28"/>
        </w:rPr>
        <w:t>.</w:t>
      </w:r>
    </w:p>
    <w:p w:rsidR="000304CB" w:rsidRPr="005914C5" w:rsidRDefault="000304CB" w:rsidP="005914C5">
      <w:pPr>
        <w:spacing w:after="0" w:line="360" w:lineRule="auto"/>
        <w:ind w:firstLine="709"/>
        <w:jc w:val="both"/>
        <w:rPr>
          <w:rFonts w:ascii="Times New Roman" w:hAnsi="Times New Roman"/>
          <w:sz w:val="28"/>
          <w:szCs w:val="28"/>
        </w:rPr>
      </w:pPr>
      <w:r w:rsidRPr="005914C5">
        <w:rPr>
          <w:rFonts w:ascii="Times New Roman" w:hAnsi="Times New Roman" w:cs="Times New Roman"/>
          <w:sz w:val="28"/>
          <w:szCs w:val="28"/>
        </w:rPr>
        <w:t>Общая ч</w:t>
      </w:r>
      <w:r w:rsidR="0054532C" w:rsidRPr="005914C5">
        <w:rPr>
          <w:rFonts w:ascii="Times New Roman" w:hAnsi="Times New Roman" w:cs="Times New Roman"/>
          <w:sz w:val="28"/>
          <w:szCs w:val="28"/>
        </w:rPr>
        <w:t>исленность работников в  ООО «</w:t>
      </w:r>
      <w:proofErr w:type="spellStart"/>
      <w:r w:rsidR="0054532C" w:rsidRPr="005914C5">
        <w:rPr>
          <w:rFonts w:ascii="Times New Roman" w:hAnsi="Times New Roman" w:cs="Times New Roman"/>
          <w:sz w:val="28"/>
          <w:szCs w:val="28"/>
        </w:rPr>
        <w:t>Холлифуд</w:t>
      </w:r>
      <w:proofErr w:type="spellEnd"/>
      <w:r w:rsidR="0054532C" w:rsidRPr="005914C5">
        <w:rPr>
          <w:rFonts w:ascii="Times New Roman" w:hAnsi="Times New Roman" w:cs="Times New Roman"/>
          <w:sz w:val="28"/>
          <w:szCs w:val="28"/>
        </w:rPr>
        <w:t>»</w:t>
      </w:r>
      <w:r w:rsidR="00200E89" w:rsidRPr="005914C5">
        <w:rPr>
          <w:rFonts w:ascii="Times New Roman" w:hAnsi="Times New Roman" w:cs="Times New Roman"/>
          <w:sz w:val="28"/>
          <w:szCs w:val="28"/>
        </w:rPr>
        <w:t xml:space="preserve"> </w:t>
      </w:r>
      <w:r w:rsidR="00144DA8" w:rsidRPr="005914C5">
        <w:rPr>
          <w:rFonts w:ascii="Times New Roman" w:hAnsi="Times New Roman" w:cs="Times New Roman"/>
          <w:sz w:val="28"/>
          <w:szCs w:val="28"/>
        </w:rPr>
        <w:t>составляет 2272 человек</w:t>
      </w:r>
      <w:r w:rsidRPr="005914C5">
        <w:rPr>
          <w:rFonts w:ascii="Times New Roman" w:hAnsi="Times New Roman" w:cs="Times New Roman"/>
          <w:sz w:val="28"/>
          <w:szCs w:val="28"/>
        </w:rPr>
        <w:t xml:space="preserve"> (более 50 человек), поэтому</w:t>
      </w:r>
      <w:r w:rsidR="00144DA8" w:rsidRPr="005914C5">
        <w:rPr>
          <w:rFonts w:ascii="Times New Roman" w:hAnsi="Times New Roman" w:cs="Times New Roman"/>
          <w:sz w:val="28"/>
          <w:szCs w:val="28"/>
        </w:rPr>
        <w:t xml:space="preserve"> в соответствии с ТК РФ ст.212 </w:t>
      </w:r>
      <w:r w:rsidRPr="005914C5">
        <w:rPr>
          <w:rFonts w:ascii="Times New Roman" w:hAnsi="Times New Roman" w:cs="Times New Roman"/>
          <w:sz w:val="28"/>
          <w:szCs w:val="28"/>
        </w:rPr>
        <w:t xml:space="preserve">на предприятии организована </w:t>
      </w:r>
      <w:r w:rsidR="00200E89" w:rsidRPr="005914C5">
        <w:rPr>
          <w:rFonts w:ascii="Times New Roman" w:hAnsi="Times New Roman" w:cs="Times New Roman"/>
          <w:sz w:val="28"/>
          <w:szCs w:val="28"/>
        </w:rPr>
        <w:t>служба по охране труда</w:t>
      </w:r>
      <w:r w:rsidRPr="005914C5">
        <w:rPr>
          <w:rFonts w:ascii="Times New Roman" w:hAnsi="Times New Roman" w:cs="Times New Roman"/>
          <w:sz w:val="28"/>
          <w:szCs w:val="28"/>
        </w:rPr>
        <w:t xml:space="preserve">. </w:t>
      </w:r>
      <w:r w:rsidR="00200E89" w:rsidRPr="005914C5">
        <w:rPr>
          <w:rFonts w:ascii="Times New Roman" w:hAnsi="Times New Roman" w:cs="Times New Roman"/>
          <w:sz w:val="28"/>
          <w:szCs w:val="28"/>
        </w:rPr>
        <w:t xml:space="preserve"> </w:t>
      </w:r>
      <w:r w:rsidRPr="005914C5">
        <w:rPr>
          <w:rFonts w:ascii="Times New Roman" w:hAnsi="Times New Roman" w:cs="Times New Roman"/>
          <w:sz w:val="28"/>
          <w:szCs w:val="28"/>
        </w:rPr>
        <w:t>Так в ООО «</w:t>
      </w:r>
      <w:proofErr w:type="spellStart"/>
      <w:r w:rsidRPr="005914C5">
        <w:rPr>
          <w:rFonts w:ascii="Times New Roman" w:hAnsi="Times New Roman" w:cs="Times New Roman"/>
          <w:sz w:val="28"/>
          <w:szCs w:val="28"/>
        </w:rPr>
        <w:t>Холлифуд</w:t>
      </w:r>
      <w:proofErr w:type="spellEnd"/>
      <w:r w:rsidRPr="005914C5">
        <w:rPr>
          <w:rFonts w:ascii="Times New Roman" w:hAnsi="Times New Roman" w:cs="Times New Roman"/>
          <w:sz w:val="28"/>
          <w:szCs w:val="28"/>
        </w:rPr>
        <w:t>»</w:t>
      </w:r>
      <w:r w:rsidR="001F35E6" w:rsidRPr="005914C5">
        <w:rPr>
          <w:rFonts w:ascii="Times New Roman" w:hAnsi="Times New Roman" w:cs="Times New Roman"/>
          <w:sz w:val="28"/>
          <w:szCs w:val="28"/>
        </w:rPr>
        <w:t xml:space="preserve">  назначен ответственным лицом</w:t>
      </w:r>
      <w:r w:rsidR="00200E89" w:rsidRPr="005914C5">
        <w:rPr>
          <w:rFonts w:ascii="Times New Roman" w:hAnsi="Times New Roman" w:cs="Times New Roman"/>
          <w:sz w:val="28"/>
          <w:szCs w:val="28"/>
        </w:rPr>
        <w:t xml:space="preserve"> за организацию  по охране труда </w:t>
      </w:r>
      <w:r w:rsidR="001F35E6" w:rsidRPr="005914C5">
        <w:rPr>
          <w:rFonts w:ascii="Times New Roman" w:hAnsi="Times New Roman" w:cs="Times New Roman"/>
          <w:sz w:val="28"/>
          <w:szCs w:val="28"/>
        </w:rPr>
        <w:t>на предприятии</w:t>
      </w:r>
      <w:r w:rsidR="00200E89" w:rsidRPr="005914C5">
        <w:rPr>
          <w:rFonts w:ascii="Times New Roman" w:hAnsi="Times New Roman" w:cs="Times New Roman"/>
          <w:sz w:val="28"/>
          <w:szCs w:val="28"/>
        </w:rPr>
        <w:t xml:space="preserve"> инженер Дьякова Т.</w:t>
      </w:r>
      <w:r w:rsidRPr="005914C5">
        <w:rPr>
          <w:rFonts w:ascii="Times New Roman" w:hAnsi="Times New Roman" w:cs="Times New Roman"/>
          <w:sz w:val="28"/>
          <w:szCs w:val="28"/>
        </w:rPr>
        <w:t>Т. Инженер по охране труда в ООО «</w:t>
      </w:r>
      <w:proofErr w:type="spellStart"/>
      <w:r w:rsidRPr="005914C5">
        <w:rPr>
          <w:rFonts w:ascii="Times New Roman" w:hAnsi="Times New Roman" w:cs="Times New Roman"/>
          <w:sz w:val="28"/>
          <w:szCs w:val="28"/>
        </w:rPr>
        <w:t>Холлифуд</w:t>
      </w:r>
      <w:proofErr w:type="spellEnd"/>
      <w:r w:rsidRPr="005914C5">
        <w:rPr>
          <w:rFonts w:ascii="Times New Roman" w:hAnsi="Times New Roman" w:cs="Times New Roman"/>
          <w:sz w:val="28"/>
          <w:szCs w:val="28"/>
        </w:rPr>
        <w:t>»</w:t>
      </w:r>
      <w:r w:rsidRPr="005914C5">
        <w:rPr>
          <w:rFonts w:ascii="Times New Roman" w:hAnsi="Times New Roman"/>
          <w:sz w:val="28"/>
          <w:szCs w:val="28"/>
        </w:rPr>
        <w:t xml:space="preserve"> обеспечивает охрану труда, технику безопасности и пожарную безопасность.</w:t>
      </w:r>
    </w:p>
    <w:p w:rsidR="00200E89" w:rsidRPr="005914C5" w:rsidRDefault="000304CB" w:rsidP="005914C5">
      <w:pPr>
        <w:spacing w:after="0" w:line="360" w:lineRule="auto"/>
        <w:ind w:firstLine="709"/>
        <w:jc w:val="both"/>
        <w:textAlignment w:val="baseline"/>
        <w:rPr>
          <w:rFonts w:ascii="Times New Roman" w:hAnsi="Times New Roman" w:cs="Times New Roman"/>
          <w:sz w:val="28"/>
          <w:szCs w:val="28"/>
        </w:rPr>
      </w:pPr>
      <w:r w:rsidRPr="005914C5">
        <w:rPr>
          <w:rFonts w:ascii="Times New Roman" w:hAnsi="Times New Roman" w:cs="Times New Roman"/>
          <w:sz w:val="28"/>
          <w:szCs w:val="28"/>
        </w:rPr>
        <w:t>А</w:t>
      </w:r>
      <w:r w:rsidR="001F35E6" w:rsidRPr="005914C5">
        <w:rPr>
          <w:rFonts w:ascii="Times New Roman" w:hAnsi="Times New Roman" w:cs="Times New Roman"/>
          <w:sz w:val="28"/>
          <w:szCs w:val="28"/>
        </w:rPr>
        <w:t xml:space="preserve"> в филиале ООО «</w:t>
      </w:r>
      <w:proofErr w:type="spellStart"/>
      <w:r w:rsidR="001F35E6" w:rsidRPr="005914C5">
        <w:rPr>
          <w:rFonts w:ascii="Times New Roman" w:hAnsi="Times New Roman" w:cs="Times New Roman"/>
          <w:sz w:val="28"/>
          <w:szCs w:val="28"/>
        </w:rPr>
        <w:t>Холлифуд</w:t>
      </w:r>
      <w:proofErr w:type="spellEnd"/>
      <w:r w:rsidR="001F35E6" w:rsidRPr="005914C5">
        <w:rPr>
          <w:rFonts w:ascii="Times New Roman" w:hAnsi="Times New Roman" w:cs="Times New Roman"/>
          <w:sz w:val="28"/>
          <w:szCs w:val="28"/>
        </w:rPr>
        <w:t>»</w:t>
      </w:r>
      <w:r w:rsidRPr="005914C5">
        <w:rPr>
          <w:rFonts w:ascii="Times New Roman" w:hAnsi="Times New Roman" w:cs="Times New Roman"/>
          <w:sz w:val="28"/>
          <w:szCs w:val="28"/>
        </w:rPr>
        <w:t xml:space="preserve"> количество работников менее 50 человек, поэтому</w:t>
      </w:r>
      <w:r w:rsidR="00AD0D53" w:rsidRPr="005914C5">
        <w:rPr>
          <w:rFonts w:ascii="Times New Roman" w:hAnsi="Times New Roman" w:cs="Times New Roman"/>
          <w:sz w:val="28"/>
          <w:szCs w:val="28"/>
        </w:rPr>
        <w:t xml:space="preserve"> за состояние охраны труда</w:t>
      </w:r>
      <w:r w:rsidR="001F35E6" w:rsidRPr="005914C5">
        <w:rPr>
          <w:rFonts w:ascii="Times New Roman" w:hAnsi="Times New Roman" w:cs="Times New Roman"/>
          <w:sz w:val="28"/>
          <w:szCs w:val="28"/>
        </w:rPr>
        <w:t xml:space="preserve"> </w:t>
      </w:r>
      <w:r w:rsidRPr="005914C5">
        <w:rPr>
          <w:rFonts w:ascii="Times New Roman" w:hAnsi="Times New Roman" w:cs="Times New Roman"/>
          <w:sz w:val="28"/>
          <w:szCs w:val="28"/>
        </w:rPr>
        <w:t xml:space="preserve">отвечает </w:t>
      </w:r>
      <w:r w:rsidR="001F35E6" w:rsidRPr="005914C5">
        <w:rPr>
          <w:rFonts w:ascii="Times New Roman" w:hAnsi="Times New Roman" w:cs="Times New Roman"/>
          <w:sz w:val="28"/>
          <w:szCs w:val="28"/>
        </w:rPr>
        <w:t>упр</w:t>
      </w:r>
      <w:r w:rsidR="00AD0D53" w:rsidRPr="005914C5">
        <w:rPr>
          <w:rFonts w:ascii="Times New Roman" w:hAnsi="Times New Roman" w:cs="Times New Roman"/>
          <w:sz w:val="28"/>
          <w:szCs w:val="28"/>
        </w:rPr>
        <w:t>авляющий магазином Сенченко</w:t>
      </w:r>
      <w:r w:rsidR="002F3D7F" w:rsidRPr="005914C5">
        <w:rPr>
          <w:rFonts w:ascii="Times New Roman" w:hAnsi="Times New Roman" w:cs="Times New Roman"/>
          <w:sz w:val="28"/>
          <w:szCs w:val="28"/>
        </w:rPr>
        <w:t xml:space="preserve"> </w:t>
      </w:r>
      <w:r w:rsidR="00AD0D53" w:rsidRPr="005914C5">
        <w:rPr>
          <w:rFonts w:ascii="Times New Roman" w:hAnsi="Times New Roman" w:cs="Times New Roman"/>
          <w:sz w:val="28"/>
          <w:szCs w:val="28"/>
        </w:rPr>
        <w:t>П.Ю.</w:t>
      </w:r>
      <w:r w:rsidR="0054532C" w:rsidRPr="005914C5">
        <w:rPr>
          <w:rFonts w:ascii="Times New Roman" w:hAnsi="Times New Roman" w:cs="Times New Roman"/>
          <w:sz w:val="28"/>
          <w:szCs w:val="28"/>
        </w:rPr>
        <w:t xml:space="preserve"> на основании Приказа № 211</w:t>
      </w:r>
      <w:r w:rsidR="001F35E6" w:rsidRPr="005914C5">
        <w:rPr>
          <w:rFonts w:ascii="Times New Roman" w:hAnsi="Times New Roman" w:cs="Times New Roman"/>
          <w:sz w:val="28"/>
          <w:szCs w:val="28"/>
        </w:rPr>
        <w:t xml:space="preserve"> от 12.01.2021г.</w:t>
      </w:r>
      <w:r w:rsidR="0054532C" w:rsidRPr="005914C5">
        <w:rPr>
          <w:rFonts w:ascii="Times New Roman" w:hAnsi="Times New Roman" w:cs="Times New Roman"/>
          <w:sz w:val="28"/>
          <w:szCs w:val="28"/>
        </w:rPr>
        <w:t xml:space="preserve"> «О возложении обязанностей по обеспечению безопасных условий и охраны труда в филиале «</w:t>
      </w:r>
      <w:proofErr w:type="spellStart"/>
      <w:r w:rsidR="0054532C" w:rsidRPr="005914C5">
        <w:rPr>
          <w:rFonts w:ascii="Times New Roman" w:hAnsi="Times New Roman" w:cs="Times New Roman"/>
          <w:sz w:val="28"/>
          <w:szCs w:val="28"/>
        </w:rPr>
        <w:t>Холлифуд</w:t>
      </w:r>
      <w:proofErr w:type="spellEnd"/>
      <w:r w:rsidR="0054532C" w:rsidRPr="005914C5">
        <w:rPr>
          <w:rFonts w:ascii="Times New Roman" w:hAnsi="Times New Roman" w:cs="Times New Roman"/>
          <w:sz w:val="28"/>
          <w:szCs w:val="28"/>
        </w:rPr>
        <w:t>»</w:t>
      </w:r>
      <w:r w:rsidRPr="005914C5">
        <w:rPr>
          <w:rFonts w:ascii="Times New Roman" w:hAnsi="Times New Roman" w:cs="Times New Roman"/>
          <w:sz w:val="28"/>
          <w:szCs w:val="28"/>
        </w:rPr>
        <w:t xml:space="preserve"> </w:t>
      </w:r>
      <w:r w:rsidR="001F35E6" w:rsidRPr="005914C5">
        <w:rPr>
          <w:rFonts w:ascii="Times New Roman" w:hAnsi="Times New Roman" w:cs="Times New Roman"/>
          <w:sz w:val="28"/>
          <w:szCs w:val="28"/>
        </w:rPr>
        <w:t>(</w:t>
      </w:r>
      <w:r w:rsidR="00AD0D53" w:rsidRPr="005914C5">
        <w:rPr>
          <w:rFonts w:ascii="Times New Roman" w:hAnsi="Times New Roman" w:cs="Times New Roman"/>
          <w:sz w:val="28"/>
          <w:szCs w:val="28"/>
        </w:rPr>
        <w:t>Приложение</w:t>
      </w:r>
      <w:r w:rsidR="001F35E6" w:rsidRPr="005914C5">
        <w:rPr>
          <w:rFonts w:ascii="Times New Roman" w:hAnsi="Times New Roman" w:cs="Times New Roman"/>
          <w:sz w:val="28"/>
          <w:szCs w:val="28"/>
        </w:rPr>
        <w:t xml:space="preserve"> 1).</w:t>
      </w:r>
    </w:p>
    <w:p w:rsidR="00200E89" w:rsidRPr="005914C5" w:rsidRDefault="00200E89" w:rsidP="005914C5">
      <w:pPr>
        <w:autoSpaceDE w:val="0"/>
        <w:autoSpaceDN w:val="0"/>
        <w:adjustRightInd w:val="0"/>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В ООО «</w:t>
      </w:r>
      <w:proofErr w:type="spellStart"/>
      <w:r w:rsidRPr="005914C5">
        <w:rPr>
          <w:rFonts w:ascii="Times New Roman" w:hAnsi="Times New Roman" w:cs="Times New Roman"/>
          <w:sz w:val="28"/>
          <w:szCs w:val="28"/>
        </w:rPr>
        <w:t>Холлифуд</w:t>
      </w:r>
      <w:proofErr w:type="spellEnd"/>
      <w:r w:rsidRPr="005914C5">
        <w:rPr>
          <w:rFonts w:ascii="Times New Roman" w:hAnsi="Times New Roman" w:cs="Times New Roman"/>
          <w:sz w:val="28"/>
          <w:szCs w:val="28"/>
        </w:rPr>
        <w:t xml:space="preserve">» основы регулирования трудовых отношений в области охраны труда работающих на предприятии оговариваются в трудовых договорах, в инструкциях по охране труда и должностных инструкциях для каждой категории работ, правилах внутреннего распорядка. Изучим права и обязанности работодателя и работника, закрепленные организацией в данных документах. </w:t>
      </w:r>
    </w:p>
    <w:p w:rsidR="00793116" w:rsidRPr="005914C5" w:rsidRDefault="00200E89" w:rsidP="005914C5">
      <w:pPr>
        <w:tabs>
          <w:tab w:val="left" w:pos="0"/>
        </w:tabs>
        <w:spacing w:after="0" w:line="360" w:lineRule="auto"/>
        <w:ind w:firstLine="709"/>
        <w:jc w:val="both"/>
        <w:rPr>
          <w:sz w:val="28"/>
          <w:szCs w:val="28"/>
        </w:rPr>
      </w:pPr>
      <w:r w:rsidRPr="005914C5">
        <w:rPr>
          <w:rFonts w:ascii="Times New Roman" w:hAnsi="Times New Roman" w:cs="Times New Roman"/>
          <w:sz w:val="28"/>
          <w:szCs w:val="28"/>
        </w:rPr>
        <w:t xml:space="preserve">Любые отношения, складывающиеся между работником и работодателем по поводу различных аспектов трудовой деятельности, должны быть закреплены документально. Одним из основных документов, регулирующих и регламентирующих деятельность работников компании, является трудовой договор, который заключается между работодателем и работником при приеме на работу последнего. В трудовом договоре оговариваются условия работы, права и обязанности, как работника, так и работодателя, ответственность сторон, при нарушении требований, указанных в договоре, рабочее время и время отдыха, а также особые условия, которые могут возникнуть в ходе выполнения работником своих </w:t>
      </w:r>
      <w:r w:rsidRPr="005914C5">
        <w:rPr>
          <w:rFonts w:ascii="Times New Roman" w:hAnsi="Times New Roman" w:cs="Times New Roman"/>
          <w:sz w:val="28"/>
          <w:szCs w:val="28"/>
        </w:rPr>
        <w:lastRenderedPageBreak/>
        <w:t>трудовых обязанностей.</w:t>
      </w:r>
      <w:r w:rsidR="00793116" w:rsidRPr="005914C5">
        <w:rPr>
          <w:sz w:val="28"/>
          <w:szCs w:val="28"/>
        </w:rPr>
        <w:t xml:space="preserve"> </w:t>
      </w:r>
      <w:r w:rsidR="00793116" w:rsidRPr="005914C5">
        <w:rPr>
          <w:rFonts w:ascii="Times New Roman" w:hAnsi="Times New Roman" w:cs="Times New Roman"/>
          <w:sz w:val="28"/>
          <w:szCs w:val="28"/>
        </w:rPr>
        <w:t>Трудовой договор ООО «</w:t>
      </w:r>
      <w:proofErr w:type="spellStart"/>
      <w:r w:rsidR="00793116" w:rsidRPr="005914C5">
        <w:rPr>
          <w:rFonts w:ascii="Times New Roman" w:hAnsi="Times New Roman" w:cs="Times New Roman"/>
          <w:sz w:val="28"/>
          <w:szCs w:val="28"/>
        </w:rPr>
        <w:t>Холлифуд</w:t>
      </w:r>
      <w:proofErr w:type="spellEnd"/>
      <w:r w:rsidR="00793116" w:rsidRPr="005914C5">
        <w:rPr>
          <w:rFonts w:ascii="Times New Roman" w:hAnsi="Times New Roman" w:cs="Times New Roman"/>
          <w:sz w:val="28"/>
          <w:szCs w:val="28"/>
        </w:rPr>
        <w:t>»  с работником представлен в Приложении</w:t>
      </w:r>
      <w:r w:rsidR="00AD0D53" w:rsidRPr="005914C5">
        <w:rPr>
          <w:rFonts w:ascii="Times New Roman" w:hAnsi="Times New Roman" w:cs="Times New Roman"/>
          <w:sz w:val="28"/>
          <w:szCs w:val="28"/>
        </w:rPr>
        <w:t xml:space="preserve"> 2</w:t>
      </w:r>
      <w:r w:rsidR="00793116" w:rsidRPr="005914C5">
        <w:rPr>
          <w:rFonts w:ascii="Times New Roman" w:hAnsi="Times New Roman" w:cs="Times New Roman"/>
          <w:sz w:val="28"/>
          <w:szCs w:val="28"/>
        </w:rPr>
        <w:t>.</w:t>
      </w:r>
      <w:r w:rsidR="00793116" w:rsidRPr="005914C5">
        <w:rPr>
          <w:sz w:val="28"/>
          <w:szCs w:val="28"/>
        </w:rPr>
        <w:t xml:space="preserve"> </w:t>
      </w:r>
    </w:p>
    <w:p w:rsidR="00E47265" w:rsidRPr="005914C5" w:rsidRDefault="00200E89"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 </w:t>
      </w:r>
      <w:r w:rsidR="00E47265" w:rsidRPr="005914C5">
        <w:rPr>
          <w:rFonts w:ascii="Times New Roman" w:hAnsi="Times New Roman" w:cs="Times New Roman"/>
          <w:sz w:val="28"/>
          <w:szCs w:val="28"/>
        </w:rPr>
        <w:t>Так в 3 пункте договора прописана характеристика условий труда – «Работа осуществляется с нормальными условиями труда по результатам аттестации рабочего места».</w:t>
      </w:r>
    </w:p>
    <w:p w:rsidR="00E47265" w:rsidRPr="005914C5" w:rsidRDefault="00E47265"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Также в договоре указан режим рабочего времени и отдыха, </w:t>
      </w:r>
      <w:proofErr w:type="gramStart"/>
      <w:r w:rsidRPr="005914C5">
        <w:rPr>
          <w:rFonts w:ascii="Times New Roman" w:hAnsi="Times New Roman" w:cs="Times New Roman"/>
          <w:sz w:val="28"/>
          <w:szCs w:val="28"/>
        </w:rPr>
        <w:t>предоставляемые</w:t>
      </w:r>
      <w:proofErr w:type="gramEnd"/>
      <w:r w:rsidRPr="005914C5">
        <w:rPr>
          <w:rFonts w:ascii="Times New Roman" w:hAnsi="Times New Roman" w:cs="Times New Roman"/>
          <w:sz w:val="28"/>
          <w:szCs w:val="28"/>
        </w:rPr>
        <w:t xml:space="preserve"> работнику: «устанавливается нормальная продолжительность рабочего времени» и «в соответствии с Правилами внутреннего трудового распорядка и порядком, указанным в  графиках на каждый месяц». </w:t>
      </w:r>
    </w:p>
    <w:p w:rsidR="00E47265" w:rsidRPr="005914C5" w:rsidRDefault="00E47265"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В последнем пункте «Дополнительные условия» оговаривается необходимость работника «до подписания настоящего договора сотрудник  прошел инструктажи по охране труда и пожарной безопасности, а также ознакомлен с «Правилами внутреннего трудового распорядка», «Положением об оплате и стимулировании труда, с «Должностной инструкцией».</w:t>
      </w:r>
    </w:p>
    <w:p w:rsidR="00E47265" w:rsidRPr="005914C5" w:rsidRDefault="00E47265"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То есть работодатель обязуется следовать всем требованиям и рекомендациям, оговоренным в Трудовом кодексе, законе о профсоюзах, межотраслевых правилах и другой нормативной документации. </w:t>
      </w:r>
    </w:p>
    <w:p w:rsidR="00A05F64" w:rsidRPr="005914C5" w:rsidRDefault="00200E89"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Вторым основным документом, регламентирующим деятельность предприятия в целом и отдельных его работников, являются </w:t>
      </w:r>
      <w:r w:rsidRPr="005914C5">
        <w:rPr>
          <w:rFonts w:ascii="Times New Roman" w:hAnsi="Times New Roman" w:cs="Times New Roman"/>
          <w:i/>
          <w:sz w:val="28"/>
          <w:szCs w:val="28"/>
        </w:rPr>
        <w:t xml:space="preserve">правила </w:t>
      </w:r>
      <w:r w:rsidRPr="005914C5">
        <w:rPr>
          <w:rFonts w:ascii="Times New Roman" w:hAnsi="Times New Roman" w:cs="Times New Roman"/>
          <w:sz w:val="28"/>
          <w:szCs w:val="28"/>
        </w:rPr>
        <w:t>внутреннего трудового распорядка, также обязательные для подписания каждым работником компании.</w:t>
      </w:r>
      <w:r w:rsidR="00793116" w:rsidRPr="005914C5">
        <w:rPr>
          <w:rFonts w:ascii="Times New Roman" w:hAnsi="Times New Roman" w:cs="Times New Roman"/>
          <w:sz w:val="28"/>
          <w:szCs w:val="28"/>
        </w:rPr>
        <w:t xml:space="preserve"> Правила внутреннего трудового распорядка для работников ООО «</w:t>
      </w:r>
      <w:proofErr w:type="spellStart"/>
      <w:r w:rsidR="00793116" w:rsidRPr="005914C5">
        <w:rPr>
          <w:rFonts w:ascii="Times New Roman" w:hAnsi="Times New Roman" w:cs="Times New Roman"/>
          <w:sz w:val="28"/>
          <w:szCs w:val="28"/>
        </w:rPr>
        <w:t>Холлифуд</w:t>
      </w:r>
      <w:proofErr w:type="spellEnd"/>
      <w:r w:rsidR="00793116" w:rsidRPr="005914C5">
        <w:rPr>
          <w:rFonts w:ascii="Times New Roman" w:hAnsi="Times New Roman" w:cs="Times New Roman"/>
          <w:sz w:val="28"/>
          <w:szCs w:val="28"/>
        </w:rPr>
        <w:t xml:space="preserve">» </w:t>
      </w:r>
      <w:r w:rsidR="00793116" w:rsidRPr="005914C5">
        <w:rPr>
          <w:rFonts w:ascii="Times New Roman" w:hAnsi="Times New Roman" w:cs="Times New Roman"/>
          <w:b/>
          <w:sz w:val="28"/>
          <w:szCs w:val="28"/>
        </w:rPr>
        <w:t xml:space="preserve"> </w:t>
      </w:r>
      <w:r w:rsidR="00793116" w:rsidRPr="005914C5">
        <w:rPr>
          <w:rFonts w:ascii="Times New Roman" w:hAnsi="Times New Roman" w:cs="Times New Roman"/>
          <w:sz w:val="28"/>
          <w:szCs w:val="28"/>
        </w:rPr>
        <w:t xml:space="preserve">представлены </w:t>
      </w:r>
      <w:r w:rsidR="00B52FD8" w:rsidRPr="005914C5">
        <w:rPr>
          <w:rFonts w:ascii="Times New Roman" w:hAnsi="Times New Roman" w:cs="Times New Roman"/>
          <w:sz w:val="28"/>
          <w:szCs w:val="28"/>
        </w:rPr>
        <w:t>в Приложении 3</w:t>
      </w:r>
      <w:r w:rsidR="00793116" w:rsidRPr="005914C5">
        <w:rPr>
          <w:rFonts w:ascii="Times New Roman" w:hAnsi="Times New Roman" w:cs="Times New Roman"/>
          <w:sz w:val="28"/>
          <w:szCs w:val="28"/>
        </w:rPr>
        <w:t xml:space="preserve">. </w:t>
      </w:r>
      <w:r w:rsidRPr="005914C5">
        <w:rPr>
          <w:rFonts w:ascii="Times New Roman" w:hAnsi="Times New Roman" w:cs="Times New Roman"/>
          <w:sz w:val="28"/>
          <w:szCs w:val="28"/>
        </w:rPr>
        <w:t xml:space="preserve"> </w:t>
      </w:r>
    </w:p>
    <w:p w:rsidR="00200E89" w:rsidRPr="005914C5" w:rsidRDefault="00200E89"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Правила трудового распорядка «имеют целью регулирование трудовых отношений, укрепление трудовой дисциплины, улучшение организации труда, рациональное использование рабочего времени, обеспечение высокой производительности труда, повышения прибыли. В этом документе наиболее полно и подробно расписаны основные принципы работы предприятия, права, обязанности и ответственность работодателей и работников. </w:t>
      </w:r>
    </w:p>
    <w:p w:rsidR="00200E89" w:rsidRPr="005914C5" w:rsidRDefault="00200E89"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lastRenderedPageBreak/>
        <w:t xml:space="preserve"> Основным элементом по охране труда в торговом предприятии является техника безопасности. Согласно данным правилам «при поступлении работника на работу» администрация компании проводят инструктаж по технике безопасности (вводный и первичный на рабочем месте), производственной санитарии и другим правилам охраны труда. После проведения инструктажа, проводится проверка знаний работников, которые расписываются в журнале по технике безопасности.</w:t>
      </w:r>
    </w:p>
    <w:p w:rsidR="00200E89" w:rsidRPr="005914C5" w:rsidRDefault="00200E89" w:rsidP="005914C5">
      <w:pPr>
        <w:pStyle w:val="ConsPlusNormal"/>
        <w:spacing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Работники, согласно правилам трудового распорядка, имеют право на «рабочее место, соответствующее условиям, предусмотренным государственными стандартами организации и безопасности труда и коллективным договором». Для реализации данного принципа необходимо проведение аттестации рабочих мест. Однако ни в одном из документов компании не оговорена необходимость и сроки проведения аттестации. </w:t>
      </w:r>
    </w:p>
    <w:p w:rsidR="00200E89" w:rsidRPr="005914C5" w:rsidRDefault="00200E89"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Также работники имеют право на «участие в управлении организацией…» и на «объединение, включая право на создание профессиональных союзов и вступление в них для защиты своих трудовых прав, свобод и законных интересов». В д</w:t>
      </w:r>
      <w:r w:rsidR="000304CB" w:rsidRPr="005914C5">
        <w:rPr>
          <w:rFonts w:ascii="Times New Roman" w:hAnsi="Times New Roman" w:cs="Times New Roman"/>
          <w:sz w:val="28"/>
          <w:szCs w:val="28"/>
        </w:rPr>
        <w:t>ействительности в ООО «</w:t>
      </w:r>
      <w:proofErr w:type="spellStart"/>
      <w:r w:rsidR="000304CB" w:rsidRPr="005914C5">
        <w:rPr>
          <w:rFonts w:ascii="Times New Roman" w:hAnsi="Times New Roman" w:cs="Times New Roman"/>
          <w:sz w:val="28"/>
          <w:szCs w:val="28"/>
        </w:rPr>
        <w:t>Холлифуд</w:t>
      </w:r>
      <w:proofErr w:type="spellEnd"/>
      <w:r w:rsidR="000304CB" w:rsidRPr="005914C5">
        <w:rPr>
          <w:rFonts w:ascii="Times New Roman" w:hAnsi="Times New Roman" w:cs="Times New Roman"/>
          <w:sz w:val="28"/>
          <w:szCs w:val="28"/>
        </w:rPr>
        <w:t>» не организован профсоюз</w:t>
      </w:r>
      <w:r w:rsidRPr="005914C5">
        <w:rPr>
          <w:rFonts w:ascii="Times New Roman" w:hAnsi="Times New Roman" w:cs="Times New Roman"/>
          <w:sz w:val="28"/>
          <w:szCs w:val="28"/>
        </w:rPr>
        <w:t xml:space="preserve">, защищающие интересы работников, не существует общественного контроля с их стороны за выполнением работодателем условий, узаконенных в правилах трудового распорядка. </w:t>
      </w:r>
    </w:p>
    <w:p w:rsidR="00200E89" w:rsidRPr="005914C5" w:rsidRDefault="00200E89" w:rsidP="005914C5">
      <w:pPr>
        <w:pStyle w:val="ConsPlusNormal"/>
        <w:spacing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Основные обязанности работника, закрепленные в правилах внутреннего распорядка, относящиеся к сфере охраны труда и здоровья, сводятся к необходимости и обязанности каждого работника «соблюдать требования по охране труда и обеспечению безопасности труда», предусмотренные соответствующими правилами и инструкциями, «содержать рабочее место … в чистоте».</w:t>
      </w:r>
    </w:p>
    <w:p w:rsidR="00200E89" w:rsidRPr="005914C5" w:rsidRDefault="00200E89"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Организация, в свою очередь, обязуется «обеспечивать безопасность труда и условия, отвечающие требованиям охраны и гигиены труда». Но не существует каких-либо упоминаний о деятельности организации в случае наступления несчастного случая, о проведении соответствующего </w:t>
      </w:r>
      <w:r w:rsidRPr="005914C5">
        <w:rPr>
          <w:rFonts w:ascii="Times New Roman" w:hAnsi="Times New Roman" w:cs="Times New Roman"/>
          <w:sz w:val="28"/>
          <w:szCs w:val="28"/>
        </w:rPr>
        <w:lastRenderedPageBreak/>
        <w:t>расследования и о возмещении материального и морального вреда здоровью работающего. Поэтому в случае травм работник не может сослаться на документацию предприятия, что делает его особенно незащищенным, и соответственно снижает заинтересованность работника в необходимости повышения производительности труда и прибыли.</w:t>
      </w:r>
    </w:p>
    <w:p w:rsidR="00200E89" w:rsidRPr="005914C5" w:rsidRDefault="00200E89"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Большая часть сотрудников компании – женщины репродуктивного возраста, легко подверженные влиянию негативных факторов рабочей среды, которые могут воздействовать не только на женский организм, но и вызывать отклонения в развитии будущего потомства. Но ни в трудовом договоре, ни в правилах трудового распорядка не упоминаний об уменьшении пагубного воздействия на женский организм, или об изменениях условий работы в случае беременности. </w:t>
      </w:r>
    </w:p>
    <w:p w:rsidR="00200E89" w:rsidRPr="005914C5" w:rsidRDefault="00200E89" w:rsidP="005914C5">
      <w:pPr>
        <w:tabs>
          <w:tab w:val="left" w:pos="324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Для поддержания безопасных условий труда и их закрепления среди работников предприятие дает обязательства «контролировать…, и постоянно проверять знания и соблюдение работниками всех требований и инструкций». Также ООО «</w:t>
      </w:r>
      <w:proofErr w:type="spellStart"/>
      <w:r w:rsidRPr="005914C5">
        <w:rPr>
          <w:rFonts w:ascii="Times New Roman" w:hAnsi="Times New Roman" w:cs="Times New Roman"/>
          <w:sz w:val="28"/>
          <w:szCs w:val="28"/>
        </w:rPr>
        <w:t>Холлифуд</w:t>
      </w:r>
      <w:proofErr w:type="spellEnd"/>
      <w:r w:rsidRPr="005914C5">
        <w:rPr>
          <w:rFonts w:ascii="Times New Roman" w:hAnsi="Times New Roman" w:cs="Times New Roman"/>
          <w:sz w:val="28"/>
          <w:szCs w:val="28"/>
        </w:rPr>
        <w:t xml:space="preserve">»  обязуется не только «соблюдать законодательство о труде и правила охраны труда», но и «улучшать условия труда». Однако в документации не оговаривается, какими именно способами будут проводиться данные улучшения и какие денежные средства предприятие будет на это затрачивать, учитывая, что любые усовершенствования условий и системы охраны труда требуют значительных капиталовложений. </w:t>
      </w:r>
    </w:p>
    <w:p w:rsidR="00200E89" w:rsidRPr="005914C5" w:rsidRDefault="00200E89" w:rsidP="005914C5">
      <w:pPr>
        <w:autoSpaceDE w:val="0"/>
        <w:snapToGrid w:val="0"/>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На основе государственных нормативных актов разработаны и утверждены в ООО «</w:t>
      </w:r>
      <w:proofErr w:type="spellStart"/>
      <w:r w:rsidRPr="005914C5">
        <w:rPr>
          <w:rFonts w:ascii="Times New Roman" w:hAnsi="Times New Roman" w:cs="Times New Roman"/>
          <w:sz w:val="28"/>
          <w:szCs w:val="28"/>
        </w:rPr>
        <w:t>Холлифуд</w:t>
      </w:r>
      <w:proofErr w:type="spellEnd"/>
      <w:r w:rsidRPr="005914C5">
        <w:rPr>
          <w:rFonts w:ascii="Times New Roman" w:hAnsi="Times New Roman" w:cs="Times New Roman"/>
          <w:sz w:val="28"/>
          <w:szCs w:val="28"/>
        </w:rPr>
        <w:t>» инструкции по охране труда для работников:</w:t>
      </w:r>
    </w:p>
    <w:p w:rsidR="00200E89" w:rsidRPr="005914C5" w:rsidRDefault="00200E89"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 инструкция по охране труда для администратора торгового зала, </w:t>
      </w:r>
    </w:p>
    <w:p w:rsidR="00200E89" w:rsidRPr="005914C5" w:rsidRDefault="00200E89"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инструкция по охране труда для кассира,</w:t>
      </w:r>
    </w:p>
    <w:p w:rsidR="00200E89" w:rsidRPr="005914C5" w:rsidRDefault="00200E89"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инструкция по охране труда для оператора</w:t>
      </w:r>
      <w:r w:rsidR="000304CB" w:rsidRPr="005914C5">
        <w:rPr>
          <w:rFonts w:ascii="Times New Roman" w:hAnsi="Times New Roman" w:cs="Times New Roman"/>
          <w:sz w:val="28"/>
          <w:szCs w:val="28"/>
        </w:rPr>
        <w:t>,</w:t>
      </w:r>
    </w:p>
    <w:p w:rsidR="00200E89" w:rsidRPr="005914C5" w:rsidRDefault="00200E89"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инструкция по охране труда для повара</w:t>
      </w:r>
      <w:r w:rsidR="000304CB" w:rsidRPr="005914C5">
        <w:rPr>
          <w:rFonts w:ascii="Times New Roman" w:hAnsi="Times New Roman" w:cs="Times New Roman"/>
          <w:sz w:val="28"/>
          <w:szCs w:val="28"/>
        </w:rPr>
        <w:t>,</w:t>
      </w:r>
    </w:p>
    <w:p w:rsidR="000304CB" w:rsidRPr="005914C5" w:rsidRDefault="000304CB"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инструкция по охране труда для т</w:t>
      </w:r>
      <w:r w:rsidR="00DA112C" w:rsidRPr="005914C5">
        <w:rPr>
          <w:rFonts w:ascii="Times New Roman" w:hAnsi="Times New Roman" w:cs="Times New Roman"/>
          <w:sz w:val="28"/>
          <w:szCs w:val="28"/>
        </w:rPr>
        <w:t>оваровед</w:t>
      </w:r>
      <w:r w:rsidRPr="005914C5">
        <w:rPr>
          <w:rFonts w:ascii="Times New Roman" w:hAnsi="Times New Roman" w:cs="Times New Roman"/>
          <w:sz w:val="28"/>
          <w:szCs w:val="28"/>
        </w:rPr>
        <w:t>а</w:t>
      </w:r>
      <w:r w:rsidR="00DA112C" w:rsidRPr="005914C5">
        <w:rPr>
          <w:rFonts w:ascii="Times New Roman" w:hAnsi="Times New Roman" w:cs="Times New Roman"/>
          <w:sz w:val="28"/>
          <w:szCs w:val="28"/>
        </w:rPr>
        <w:t>-приемщик</w:t>
      </w:r>
      <w:r w:rsidRPr="005914C5">
        <w:rPr>
          <w:rFonts w:ascii="Times New Roman" w:hAnsi="Times New Roman" w:cs="Times New Roman"/>
          <w:sz w:val="28"/>
          <w:szCs w:val="28"/>
        </w:rPr>
        <w:t>а,</w:t>
      </w:r>
    </w:p>
    <w:p w:rsidR="000304CB" w:rsidRPr="005914C5" w:rsidRDefault="000304CB"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lastRenderedPageBreak/>
        <w:t>- инструкция по охране труда для контролера,</w:t>
      </w:r>
    </w:p>
    <w:p w:rsidR="000304CB" w:rsidRPr="005914C5" w:rsidRDefault="000304CB"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инструкция по охране труда для грузчика,</w:t>
      </w:r>
    </w:p>
    <w:p w:rsidR="000304CB" w:rsidRPr="005914C5" w:rsidRDefault="000304CB"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инструкция по охране труда для фасовщика,</w:t>
      </w:r>
    </w:p>
    <w:p w:rsidR="000304CB" w:rsidRPr="005914C5" w:rsidRDefault="000304CB"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инструкция по охране труда для уборщика.</w:t>
      </w:r>
    </w:p>
    <w:p w:rsidR="00200E89" w:rsidRPr="005914C5" w:rsidRDefault="00200E89"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Данные инструкции выдаются работникам в соответствии с должностью для ознакомления и подписи. </w:t>
      </w:r>
    </w:p>
    <w:p w:rsidR="00200E89" w:rsidRPr="005914C5" w:rsidRDefault="00200E89"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В должностных инструкци</w:t>
      </w:r>
      <w:r w:rsidR="007B7B65" w:rsidRPr="005914C5">
        <w:rPr>
          <w:rFonts w:ascii="Times New Roman" w:hAnsi="Times New Roman" w:cs="Times New Roman"/>
          <w:sz w:val="28"/>
          <w:szCs w:val="28"/>
        </w:rPr>
        <w:t>ях ООО «</w:t>
      </w:r>
      <w:proofErr w:type="spellStart"/>
      <w:r w:rsidR="007B7B65" w:rsidRPr="005914C5">
        <w:rPr>
          <w:rFonts w:ascii="Times New Roman" w:hAnsi="Times New Roman" w:cs="Times New Roman"/>
          <w:sz w:val="28"/>
          <w:szCs w:val="28"/>
        </w:rPr>
        <w:t>Холлифуд</w:t>
      </w:r>
      <w:proofErr w:type="spellEnd"/>
      <w:r w:rsidR="007B7B65" w:rsidRPr="005914C5">
        <w:rPr>
          <w:rFonts w:ascii="Times New Roman" w:hAnsi="Times New Roman" w:cs="Times New Roman"/>
          <w:sz w:val="28"/>
          <w:szCs w:val="28"/>
        </w:rPr>
        <w:t>» работники имею</w:t>
      </w:r>
      <w:r w:rsidRPr="005914C5">
        <w:rPr>
          <w:rFonts w:ascii="Times New Roman" w:hAnsi="Times New Roman" w:cs="Times New Roman"/>
          <w:sz w:val="28"/>
          <w:szCs w:val="28"/>
        </w:rPr>
        <w:t>т право «требовать обеспечения нормальными условиями труда (помещением, рабочим местом, средствами труда и т.д.)»</w:t>
      </w:r>
      <w:r w:rsidR="003D0686" w:rsidRPr="005914C5">
        <w:rPr>
          <w:rFonts w:ascii="Times New Roman" w:hAnsi="Times New Roman" w:cs="Times New Roman"/>
          <w:sz w:val="28"/>
          <w:szCs w:val="28"/>
        </w:rPr>
        <w:t xml:space="preserve"> </w:t>
      </w:r>
      <w:r w:rsidR="00792A75" w:rsidRPr="005914C5">
        <w:rPr>
          <w:rFonts w:ascii="Times New Roman" w:hAnsi="Times New Roman" w:cs="Times New Roman"/>
          <w:sz w:val="28"/>
          <w:szCs w:val="28"/>
        </w:rPr>
        <w:t>(Приложение 4</w:t>
      </w:r>
      <w:r w:rsidR="003D0686" w:rsidRPr="005914C5">
        <w:rPr>
          <w:rFonts w:ascii="Times New Roman" w:hAnsi="Times New Roman" w:cs="Times New Roman"/>
          <w:sz w:val="28"/>
          <w:szCs w:val="28"/>
        </w:rPr>
        <w:t>).</w:t>
      </w:r>
    </w:p>
    <w:p w:rsidR="00A55980" w:rsidRPr="005914C5" w:rsidRDefault="00A55980"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Эпидемия </w:t>
      </w:r>
      <w:proofErr w:type="spellStart"/>
      <w:r w:rsidRPr="005914C5">
        <w:rPr>
          <w:rFonts w:ascii="Times New Roman" w:hAnsi="Times New Roman" w:cs="Times New Roman"/>
          <w:sz w:val="28"/>
          <w:szCs w:val="28"/>
        </w:rPr>
        <w:t>коронавирусной</w:t>
      </w:r>
      <w:proofErr w:type="spellEnd"/>
      <w:r w:rsidRPr="005914C5">
        <w:rPr>
          <w:rFonts w:ascii="Times New Roman" w:hAnsi="Times New Roman" w:cs="Times New Roman"/>
          <w:sz w:val="28"/>
          <w:szCs w:val="28"/>
        </w:rPr>
        <w:t xml:space="preserve"> инфекции наложила на работающие предприятия новые обязанности, связанные с обеспечением профилактики и предупреждения распространения вируса. Одной из мер является измерение температуры тела сотрудников на входе в организацию, результаты проверок подлежат учету и регистрации в журнале термометрии.</w:t>
      </w:r>
    </w:p>
    <w:p w:rsidR="00041B6E" w:rsidRPr="005914C5" w:rsidRDefault="008F791B"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Поэтому в соответствии</w:t>
      </w:r>
      <w:r w:rsidR="001E1B03" w:rsidRPr="005914C5">
        <w:rPr>
          <w:rFonts w:ascii="Times New Roman" w:hAnsi="Times New Roman" w:cs="Times New Roman"/>
          <w:sz w:val="28"/>
          <w:szCs w:val="28"/>
        </w:rPr>
        <w:t xml:space="preserve"> с</w:t>
      </w:r>
      <w:r w:rsidR="00041B6E" w:rsidRPr="005914C5">
        <w:rPr>
          <w:rFonts w:ascii="Times New Roman" w:hAnsi="Times New Roman" w:cs="Times New Roman"/>
          <w:sz w:val="28"/>
          <w:szCs w:val="28"/>
        </w:rPr>
        <w:t xml:space="preserve"> решением Правительства Омской Области, работники магазин</w:t>
      </w:r>
      <w:proofErr w:type="gramStart"/>
      <w:r w:rsidR="00041B6E" w:rsidRPr="005914C5">
        <w:rPr>
          <w:rFonts w:ascii="Times New Roman" w:hAnsi="Times New Roman" w:cs="Times New Roman"/>
          <w:sz w:val="28"/>
          <w:szCs w:val="28"/>
        </w:rPr>
        <w:t>а</w:t>
      </w:r>
      <w:r w:rsidR="007D5435" w:rsidRPr="005914C5">
        <w:rPr>
          <w:rFonts w:ascii="Times New Roman" w:hAnsi="Times New Roman" w:cs="Times New Roman"/>
          <w:sz w:val="28"/>
          <w:szCs w:val="28"/>
        </w:rPr>
        <w:t xml:space="preserve"> </w:t>
      </w:r>
      <w:r w:rsidRPr="005914C5">
        <w:rPr>
          <w:rFonts w:ascii="Times New Roman" w:hAnsi="Times New Roman" w:cs="Times New Roman"/>
          <w:sz w:val="28"/>
          <w:szCs w:val="28"/>
        </w:rPr>
        <w:t>ООО</w:t>
      </w:r>
      <w:proofErr w:type="gramEnd"/>
      <w:r w:rsidRPr="005914C5">
        <w:rPr>
          <w:rFonts w:ascii="Times New Roman" w:hAnsi="Times New Roman" w:cs="Times New Roman"/>
          <w:sz w:val="28"/>
          <w:szCs w:val="28"/>
        </w:rPr>
        <w:t xml:space="preserve"> «</w:t>
      </w:r>
      <w:proofErr w:type="spellStart"/>
      <w:r w:rsidRPr="005914C5">
        <w:rPr>
          <w:rFonts w:ascii="Times New Roman" w:hAnsi="Times New Roman" w:cs="Times New Roman"/>
          <w:sz w:val="28"/>
          <w:szCs w:val="28"/>
        </w:rPr>
        <w:t>Холлифуд</w:t>
      </w:r>
      <w:proofErr w:type="spellEnd"/>
      <w:r w:rsidRPr="005914C5">
        <w:rPr>
          <w:rFonts w:ascii="Times New Roman" w:hAnsi="Times New Roman" w:cs="Times New Roman"/>
          <w:sz w:val="28"/>
          <w:szCs w:val="28"/>
        </w:rPr>
        <w:t xml:space="preserve">» </w:t>
      </w:r>
      <w:r w:rsidR="007D5435" w:rsidRPr="005914C5">
        <w:rPr>
          <w:rFonts w:ascii="Times New Roman" w:hAnsi="Times New Roman" w:cs="Times New Roman"/>
          <w:sz w:val="28"/>
          <w:szCs w:val="28"/>
        </w:rPr>
        <w:t>соблюдают</w:t>
      </w:r>
      <w:r w:rsidR="00041B6E" w:rsidRPr="005914C5">
        <w:rPr>
          <w:rFonts w:ascii="Times New Roman" w:hAnsi="Times New Roman" w:cs="Times New Roman"/>
          <w:sz w:val="28"/>
          <w:szCs w:val="28"/>
        </w:rPr>
        <w:t xml:space="preserve"> масочный режим</w:t>
      </w:r>
      <w:r w:rsidR="007D5435" w:rsidRPr="005914C5">
        <w:rPr>
          <w:rFonts w:ascii="Times New Roman" w:hAnsi="Times New Roman" w:cs="Times New Roman"/>
          <w:sz w:val="28"/>
          <w:szCs w:val="28"/>
        </w:rPr>
        <w:t xml:space="preserve"> и работают в перчатках </w:t>
      </w:r>
      <w:r w:rsidR="00041B6E" w:rsidRPr="005914C5">
        <w:rPr>
          <w:rFonts w:ascii="Times New Roman" w:hAnsi="Times New Roman" w:cs="Times New Roman"/>
          <w:sz w:val="28"/>
          <w:szCs w:val="28"/>
        </w:rPr>
        <w:t>с целью безопасности своей и покупателе</w:t>
      </w:r>
      <w:r w:rsidR="007D5435" w:rsidRPr="005914C5">
        <w:rPr>
          <w:rFonts w:ascii="Times New Roman" w:hAnsi="Times New Roman" w:cs="Times New Roman"/>
          <w:sz w:val="28"/>
          <w:szCs w:val="28"/>
        </w:rPr>
        <w:t>й (</w:t>
      </w:r>
      <w:r w:rsidR="00041B6E" w:rsidRPr="005914C5">
        <w:rPr>
          <w:rFonts w:ascii="Times New Roman" w:hAnsi="Times New Roman" w:cs="Times New Roman"/>
          <w:sz w:val="28"/>
          <w:szCs w:val="28"/>
        </w:rPr>
        <w:t>рис.</w:t>
      </w:r>
      <w:r w:rsidR="00C41914" w:rsidRPr="005914C5">
        <w:rPr>
          <w:rFonts w:ascii="Times New Roman" w:hAnsi="Times New Roman" w:cs="Times New Roman"/>
          <w:sz w:val="28"/>
          <w:szCs w:val="28"/>
        </w:rPr>
        <w:t>3</w:t>
      </w:r>
      <w:r w:rsidR="00041B6E" w:rsidRPr="005914C5">
        <w:rPr>
          <w:rFonts w:ascii="Times New Roman" w:hAnsi="Times New Roman" w:cs="Times New Roman"/>
          <w:sz w:val="28"/>
          <w:szCs w:val="28"/>
        </w:rPr>
        <w:t>)</w:t>
      </w:r>
      <w:r w:rsidR="00C41914" w:rsidRPr="005914C5">
        <w:rPr>
          <w:rFonts w:ascii="Times New Roman" w:hAnsi="Times New Roman" w:cs="Times New Roman"/>
          <w:sz w:val="28"/>
          <w:szCs w:val="28"/>
        </w:rPr>
        <w:t>.</w:t>
      </w:r>
      <w:r w:rsidR="00C41914" w:rsidRPr="005914C5">
        <w:rPr>
          <w:bCs/>
          <w:sz w:val="28"/>
          <w:szCs w:val="28"/>
        </w:rPr>
        <w:t xml:space="preserve"> </w:t>
      </w:r>
      <w:r w:rsidR="00C41914" w:rsidRPr="005914C5">
        <w:rPr>
          <w:rFonts w:ascii="Times New Roman" w:hAnsi="Times New Roman" w:cs="Times New Roman"/>
          <w:bCs/>
          <w:sz w:val="28"/>
          <w:szCs w:val="28"/>
        </w:rPr>
        <w:t>К работе допускается работники, прошедшие инструктаж по технике безопасности и  не имеющие противопоказаний к выполнению работ по состоянию здоровья (</w:t>
      </w:r>
      <w:r w:rsidR="00C41914" w:rsidRPr="005914C5">
        <w:rPr>
          <w:rFonts w:ascii="Times New Roman" w:hAnsi="Times New Roman" w:cs="Times New Roman"/>
          <w:sz w:val="28"/>
          <w:szCs w:val="28"/>
        </w:rPr>
        <w:t>при входе в  магазин администратор замеряет у каждого работника температуру тела термометром, если температура 37 и выше, к работе не допускается).</w:t>
      </w:r>
    </w:p>
    <w:p w:rsidR="00041B6E" w:rsidRPr="005914C5" w:rsidRDefault="00041B6E" w:rsidP="005914C5">
      <w:pPr>
        <w:tabs>
          <w:tab w:val="left" w:pos="0"/>
        </w:tabs>
        <w:spacing w:line="360" w:lineRule="auto"/>
        <w:ind w:firstLine="709"/>
        <w:jc w:val="both"/>
        <w:rPr>
          <w:rFonts w:ascii="Times New Roman" w:hAnsi="Times New Roman" w:cs="Times New Roman"/>
          <w:sz w:val="28"/>
          <w:szCs w:val="28"/>
        </w:rPr>
      </w:pPr>
      <w:r w:rsidRPr="005914C5">
        <w:rPr>
          <w:rFonts w:ascii="Times New Roman" w:hAnsi="Times New Roman" w:cs="Times New Roman"/>
          <w:noProof/>
          <w:sz w:val="28"/>
          <w:szCs w:val="28"/>
        </w:rPr>
        <w:lastRenderedPageBreak/>
        <w:drawing>
          <wp:inline distT="0" distB="0" distL="0" distR="0">
            <wp:extent cx="4693285" cy="3329940"/>
            <wp:effectExtent l="19050" t="0" r="0" b="0"/>
            <wp:docPr id="39" name="Рисунок 38" descr="IMG-2021052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26-WA0012.jpg"/>
                    <pic:cNvPicPr/>
                  </pic:nvPicPr>
                  <pic:blipFill>
                    <a:blip r:embed="rId17" cstate="print"/>
                    <a:srcRect l="19293" r="1867" b="25171"/>
                    <a:stretch>
                      <a:fillRect/>
                    </a:stretch>
                  </pic:blipFill>
                  <pic:spPr>
                    <a:xfrm>
                      <a:off x="0" y="0"/>
                      <a:ext cx="4693285" cy="3329940"/>
                    </a:xfrm>
                    <a:prstGeom prst="rect">
                      <a:avLst/>
                    </a:prstGeom>
                  </pic:spPr>
                </pic:pic>
              </a:graphicData>
            </a:graphic>
          </wp:inline>
        </w:drawing>
      </w:r>
    </w:p>
    <w:p w:rsidR="007D5435" w:rsidRPr="005914C5" w:rsidRDefault="007D5435" w:rsidP="005914C5">
      <w:pPr>
        <w:tabs>
          <w:tab w:val="left" w:pos="709"/>
          <w:tab w:val="left" w:pos="1276"/>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            Рис. </w:t>
      </w:r>
      <w:r w:rsidR="008F791B" w:rsidRPr="005914C5">
        <w:rPr>
          <w:rFonts w:ascii="Times New Roman" w:hAnsi="Times New Roman" w:cs="Times New Roman"/>
          <w:sz w:val="28"/>
          <w:szCs w:val="28"/>
        </w:rPr>
        <w:t>4</w:t>
      </w:r>
      <w:r w:rsidRPr="005914C5">
        <w:rPr>
          <w:rFonts w:ascii="Times New Roman" w:hAnsi="Times New Roman" w:cs="Times New Roman"/>
          <w:sz w:val="28"/>
          <w:szCs w:val="28"/>
        </w:rPr>
        <w:t>. Масочный режим  в ООО «</w:t>
      </w:r>
      <w:proofErr w:type="spellStart"/>
      <w:r w:rsidRPr="005914C5">
        <w:rPr>
          <w:rFonts w:ascii="Times New Roman" w:hAnsi="Times New Roman" w:cs="Times New Roman"/>
          <w:sz w:val="28"/>
          <w:szCs w:val="28"/>
        </w:rPr>
        <w:t>Холлифуд</w:t>
      </w:r>
      <w:proofErr w:type="spellEnd"/>
      <w:r w:rsidRPr="005914C5">
        <w:rPr>
          <w:rFonts w:ascii="Times New Roman" w:hAnsi="Times New Roman" w:cs="Times New Roman"/>
          <w:sz w:val="28"/>
          <w:szCs w:val="28"/>
        </w:rPr>
        <w:t>»</w:t>
      </w:r>
    </w:p>
    <w:p w:rsidR="007D5435" w:rsidRPr="005914C5" w:rsidRDefault="007D5435" w:rsidP="005914C5">
      <w:pPr>
        <w:tabs>
          <w:tab w:val="left" w:pos="709"/>
          <w:tab w:val="left" w:pos="1276"/>
        </w:tabs>
        <w:spacing w:after="0" w:line="360" w:lineRule="auto"/>
        <w:ind w:firstLine="709"/>
        <w:jc w:val="both"/>
        <w:rPr>
          <w:rFonts w:ascii="Times New Roman" w:hAnsi="Times New Roman" w:cs="Times New Roman"/>
          <w:sz w:val="28"/>
          <w:szCs w:val="28"/>
        </w:rPr>
      </w:pPr>
    </w:p>
    <w:p w:rsidR="00200E89" w:rsidRPr="005914C5" w:rsidRDefault="00200E89" w:rsidP="00591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i/>
          <w:sz w:val="28"/>
          <w:szCs w:val="28"/>
        </w:rPr>
      </w:pPr>
      <w:r w:rsidRPr="005914C5">
        <w:rPr>
          <w:rFonts w:ascii="Times New Roman" w:eastAsia="Batang" w:hAnsi="Times New Roman" w:cs="Times New Roman"/>
          <w:sz w:val="28"/>
          <w:szCs w:val="28"/>
        </w:rPr>
        <w:t xml:space="preserve"> </w:t>
      </w:r>
      <w:r w:rsidRPr="005914C5">
        <w:rPr>
          <w:rFonts w:ascii="Times New Roman" w:eastAsia="Batang" w:hAnsi="Times New Roman" w:cs="Times New Roman"/>
          <w:i/>
          <w:sz w:val="28"/>
          <w:szCs w:val="28"/>
        </w:rPr>
        <w:t>Социально-экономические</w:t>
      </w:r>
      <w:r w:rsidRPr="005914C5">
        <w:rPr>
          <w:rFonts w:ascii="Times New Roman" w:hAnsi="Times New Roman" w:cs="Times New Roman"/>
          <w:i/>
          <w:sz w:val="28"/>
          <w:szCs w:val="28"/>
        </w:rPr>
        <w:t xml:space="preserve"> мероприятия по охране труда в ООО «</w:t>
      </w:r>
      <w:proofErr w:type="spellStart"/>
      <w:r w:rsidRPr="005914C5">
        <w:rPr>
          <w:rFonts w:ascii="Times New Roman" w:hAnsi="Times New Roman" w:cs="Times New Roman"/>
          <w:i/>
          <w:sz w:val="28"/>
          <w:szCs w:val="28"/>
        </w:rPr>
        <w:t>Холлифуд</w:t>
      </w:r>
      <w:proofErr w:type="spellEnd"/>
      <w:r w:rsidRPr="005914C5">
        <w:rPr>
          <w:rFonts w:ascii="Times New Roman" w:hAnsi="Times New Roman" w:cs="Times New Roman"/>
          <w:i/>
          <w:sz w:val="28"/>
          <w:szCs w:val="28"/>
        </w:rPr>
        <w:t>».</w:t>
      </w:r>
    </w:p>
    <w:p w:rsidR="00200E89" w:rsidRPr="005914C5" w:rsidRDefault="00200E89" w:rsidP="005914C5">
      <w:pPr>
        <w:spacing w:after="0" w:line="360" w:lineRule="auto"/>
        <w:ind w:firstLine="709"/>
        <w:jc w:val="both"/>
        <w:rPr>
          <w:rFonts w:ascii="Times New Roman" w:eastAsia="Batang" w:hAnsi="Times New Roman" w:cs="Times New Roman"/>
          <w:sz w:val="28"/>
          <w:szCs w:val="28"/>
        </w:rPr>
      </w:pPr>
      <w:r w:rsidRPr="005914C5">
        <w:rPr>
          <w:rFonts w:ascii="Times New Roman" w:eastAsia="Batang" w:hAnsi="Times New Roman" w:cs="Times New Roman"/>
          <w:sz w:val="28"/>
          <w:szCs w:val="28"/>
        </w:rPr>
        <w:t xml:space="preserve">Основным социально-экономическим мероприятием является обязательное социальное страхование. ООО </w:t>
      </w:r>
      <w:r w:rsidRPr="005914C5">
        <w:rPr>
          <w:rFonts w:ascii="Times New Roman" w:hAnsi="Times New Roman" w:cs="Times New Roman"/>
          <w:sz w:val="28"/>
          <w:szCs w:val="28"/>
        </w:rPr>
        <w:t>«</w:t>
      </w:r>
      <w:proofErr w:type="spellStart"/>
      <w:r w:rsidRPr="005914C5">
        <w:rPr>
          <w:rFonts w:ascii="Times New Roman" w:hAnsi="Times New Roman" w:cs="Times New Roman"/>
          <w:sz w:val="28"/>
          <w:szCs w:val="28"/>
        </w:rPr>
        <w:t>Холлифуд</w:t>
      </w:r>
      <w:proofErr w:type="spellEnd"/>
      <w:r w:rsidRPr="005914C5">
        <w:rPr>
          <w:rFonts w:ascii="Times New Roman" w:hAnsi="Times New Roman" w:cs="Times New Roman"/>
          <w:sz w:val="28"/>
          <w:szCs w:val="28"/>
        </w:rPr>
        <w:t>»  осуществляет обязательное социальное страхование работников в порядке, установленном Федеральными законами.</w:t>
      </w:r>
    </w:p>
    <w:p w:rsidR="00200E89" w:rsidRPr="005914C5" w:rsidRDefault="00200E89" w:rsidP="005914C5">
      <w:pPr>
        <w:autoSpaceDE w:val="0"/>
        <w:snapToGrid w:val="0"/>
        <w:spacing w:after="0" w:line="360" w:lineRule="auto"/>
        <w:ind w:firstLine="709"/>
        <w:jc w:val="both"/>
        <w:rPr>
          <w:rFonts w:ascii="Times New Roman" w:hAnsi="Times New Roman" w:cs="Times New Roman"/>
          <w:i/>
          <w:sz w:val="28"/>
          <w:szCs w:val="28"/>
        </w:rPr>
      </w:pPr>
      <w:r w:rsidRPr="005914C5">
        <w:rPr>
          <w:rFonts w:ascii="Times New Roman" w:hAnsi="Times New Roman" w:cs="Times New Roman"/>
          <w:sz w:val="28"/>
          <w:szCs w:val="28"/>
        </w:rPr>
        <w:t>Рассмотрим также следующие аспекты, которые относятся к социальным факторам по охране труда: режим труда и отдыха,  социально-психологического климата в коллективе.</w:t>
      </w:r>
    </w:p>
    <w:p w:rsidR="00200E89" w:rsidRPr="005914C5" w:rsidRDefault="00200E89" w:rsidP="005914C5">
      <w:pPr>
        <w:autoSpaceDE w:val="0"/>
        <w:snapToGrid w:val="0"/>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Рабочее время - наиболее общий измеритель затрат труда. Именно на его основе государство и общество могут регулировать необходимую меру труда и свободного времени с тем, чтобы поддерживать нормальный уровень жизни и обеспечивать развитие своих членов как личностей и носителей трудового потенциала страны. Трудовым законодательством установлена 40-часовая рабочая неделя с 8-часовым рабочим днем. С точки зрения физиологов, такая продолжительность рабочего времени считается </w:t>
      </w:r>
      <w:r w:rsidRPr="005914C5">
        <w:rPr>
          <w:rFonts w:ascii="Times New Roman" w:hAnsi="Times New Roman" w:cs="Times New Roman"/>
          <w:sz w:val="28"/>
          <w:szCs w:val="28"/>
        </w:rPr>
        <w:lastRenderedPageBreak/>
        <w:t>нормальной, при ней усталость, развившаяся к концу смены, снимается последующим отдыхом, а работоспособность к началу следующего рабочего дня полностью восстанавливается. Именно при 8-часовом рабочем дне достигаются наилучшие результаты. У работников ООО «</w:t>
      </w:r>
      <w:proofErr w:type="spellStart"/>
      <w:r w:rsidRPr="005914C5">
        <w:rPr>
          <w:rFonts w:ascii="Times New Roman" w:hAnsi="Times New Roman" w:cs="Times New Roman"/>
          <w:sz w:val="28"/>
          <w:szCs w:val="28"/>
        </w:rPr>
        <w:t>Холлифуд</w:t>
      </w:r>
      <w:proofErr w:type="spellEnd"/>
      <w:r w:rsidRPr="005914C5">
        <w:rPr>
          <w:rFonts w:ascii="Times New Roman" w:hAnsi="Times New Roman" w:cs="Times New Roman"/>
          <w:sz w:val="28"/>
          <w:szCs w:val="28"/>
        </w:rPr>
        <w:t xml:space="preserve">» 40-часовая  рабочая неделя с 8-часовым рабочим днем обеденным перерывом (2 раза по 30 мин.).           </w:t>
      </w:r>
    </w:p>
    <w:p w:rsidR="00200E89" w:rsidRPr="005914C5" w:rsidRDefault="00200E89" w:rsidP="005914C5">
      <w:pPr>
        <w:tabs>
          <w:tab w:val="left" w:pos="0"/>
        </w:tabs>
        <w:spacing w:after="0" w:line="360" w:lineRule="auto"/>
        <w:ind w:firstLine="709"/>
        <w:jc w:val="both"/>
        <w:rPr>
          <w:rFonts w:ascii="Times New Roman" w:hAnsi="Times New Roman" w:cs="Times New Roman"/>
          <w:sz w:val="28"/>
          <w:szCs w:val="28"/>
          <w:lang w:bidi="he-IL"/>
        </w:rPr>
      </w:pPr>
      <w:r w:rsidRPr="005914C5">
        <w:rPr>
          <w:rFonts w:ascii="Times New Roman" w:hAnsi="Times New Roman" w:cs="Times New Roman"/>
          <w:sz w:val="28"/>
          <w:szCs w:val="28"/>
          <w:lang w:bidi="he-IL"/>
        </w:rPr>
        <w:t xml:space="preserve">Работники в магазине мужчины и женщины от 20 до </w:t>
      </w:r>
      <w:r w:rsidR="008F791B" w:rsidRPr="005914C5">
        <w:rPr>
          <w:rFonts w:ascii="Times New Roman" w:hAnsi="Times New Roman" w:cs="Times New Roman"/>
          <w:sz w:val="28"/>
          <w:szCs w:val="28"/>
          <w:lang w:bidi="he-IL"/>
        </w:rPr>
        <w:t>40</w:t>
      </w:r>
      <w:r w:rsidR="003A46D5" w:rsidRPr="005914C5">
        <w:rPr>
          <w:rFonts w:ascii="Times New Roman" w:hAnsi="Times New Roman" w:cs="Times New Roman"/>
          <w:sz w:val="28"/>
          <w:szCs w:val="28"/>
          <w:lang w:bidi="he-IL"/>
        </w:rPr>
        <w:t xml:space="preserve"> лет</w:t>
      </w:r>
      <w:r w:rsidRPr="005914C5">
        <w:rPr>
          <w:rFonts w:ascii="Times New Roman" w:hAnsi="Times New Roman" w:cs="Times New Roman"/>
          <w:sz w:val="28"/>
          <w:szCs w:val="28"/>
          <w:lang w:bidi="he-IL"/>
        </w:rPr>
        <w:t xml:space="preserve">. Весь рабочий день работники </w:t>
      </w:r>
      <w:r w:rsidR="003A46D5" w:rsidRPr="005914C5">
        <w:rPr>
          <w:rFonts w:ascii="Times New Roman" w:hAnsi="Times New Roman" w:cs="Times New Roman"/>
          <w:sz w:val="28"/>
          <w:szCs w:val="28"/>
          <w:lang w:bidi="he-IL"/>
        </w:rPr>
        <w:t xml:space="preserve">в основном </w:t>
      </w:r>
      <w:r w:rsidRPr="005914C5">
        <w:rPr>
          <w:rFonts w:ascii="Times New Roman" w:hAnsi="Times New Roman" w:cs="Times New Roman"/>
          <w:sz w:val="28"/>
          <w:szCs w:val="28"/>
          <w:lang w:bidi="he-IL"/>
        </w:rPr>
        <w:t xml:space="preserve">проводят стоя. При такой работе у персонала возникает большое количество проблем, преимущественно с опорно-двигательным аппаратом. Такого рода негативные последствия при длительной работе могут приводить к таким заболеваниям, как варикозное расширение вен, геморрой, остеохондроз, а также к появлению межпозвоночной грыжи. </w:t>
      </w:r>
    </w:p>
    <w:p w:rsidR="00200E89" w:rsidRPr="005914C5" w:rsidRDefault="00200E89" w:rsidP="005914C5">
      <w:pPr>
        <w:tabs>
          <w:tab w:val="left" w:pos="0"/>
        </w:tabs>
        <w:spacing w:after="0" w:line="360" w:lineRule="auto"/>
        <w:ind w:firstLine="709"/>
        <w:jc w:val="both"/>
        <w:rPr>
          <w:rFonts w:ascii="Times New Roman" w:hAnsi="Times New Roman" w:cs="Times New Roman"/>
          <w:sz w:val="28"/>
          <w:szCs w:val="28"/>
          <w:lang w:bidi="he-IL"/>
        </w:rPr>
      </w:pPr>
      <w:r w:rsidRPr="005914C5">
        <w:rPr>
          <w:rFonts w:ascii="Times New Roman" w:hAnsi="Times New Roman" w:cs="Times New Roman"/>
          <w:sz w:val="28"/>
          <w:szCs w:val="28"/>
          <w:lang w:bidi="he-IL"/>
        </w:rPr>
        <w:t xml:space="preserve">Ряд заболеваний может перейти в разряд хронических, значит, при устройстве на работу должны быть предусмотрены дополнительные выплаты за риск. Размер выплат или компенсаций должен быть оговорен в нормативной документации. На практике же в ООО </w:t>
      </w:r>
      <w:r w:rsidRPr="005914C5">
        <w:rPr>
          <w:rFonts w:ascii="Times New Roman" w:hAnsi="Times New Roman" w:cs="Times New Roman"/>
          <w:sz w:val="28"/>
          <w:szCs w:val="28"/>
        </w:rPr>
        <w:t>«</w:t>
      </w:r>
      <w:proofErr w:type="spellStart"/>
      <w:r w:rsidRPr="005914C5">
        <w:rPr>
          <w:rFonts w:ascii="Times New Roman" w:hAnsi="Times New Roman" w:cs="Times New Roman"/>
          <w:sz w:val="28"/>
          <w:szCs w:val="28"/>
        </w:rPr>
        <w:t>Холлифуд</w:t>
      </w:r>
      <w:proofErr w:type="spellEnd"/>
      <w:r w:rsidRPr="005914C5">
        <w:rPr>
          <w:rFonts w:ascii="Times New Roman" w:hAnsi="Times New Roman" w:cs="Times New Roman"/>
          <w:sz w:val="28"/>
          <w:szCs w:val="28"/>
        </w:rPr>
        <w:t>»</w:t>
      </w:r>
      <w:r w:rsidRPr="005914C5">
        <w:rPr>
          <w:rFonts w:ascii="Times New Roman" w:hAnsi="Times New Roman" w:cs="Times New Roman"/>
          <w:sz w:val="28"/>
          <w:szCs w:val="28"/>
          <w:lang w:bidi="he-IL"/>
        </w:rPr>
        <w:t xml:space="preserve"> не существует соответствующих пунктов в договоре, заключаемом между работником и работодателе, что делает работников крайне не защищенными.</w:t>
      </w:r>
    </w:p>
    <w:p w:rsidR="00200E89" w:rsidRPr="005914C5" w:rsidRDefault="00200E89" w:rsidP="00591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Кассир при интенсивной работе в течение рабочего времени испытывают значительные физические и эмоциональные нагрузки. Физическая нагрузка в основном связана с динамической работой. А </w:t>
      </w:r>
      <w:proofErr w:type="gramStart"/>
      <w:r w:rsidRPr="005914C5">
        <w:rPr>
          <w:rFonts w:ascii="Times New Roman" w:hAnsi="Times New Roman" w:cs="Times New Roman"/>
          <w:sz w:val="28"/>
          <w:szCs w:val="28"/>
        </w:rPr>
        <w:t>эмоциональная</w:t>
      </w:r>
      <w:proofErr w:type="gramEnd"/>
      <w:r w:rsidRPr="005914C5">
        <w:rPr>
          <w:rFonts w:ascii="Times New Roman" w:hAnsi="Times New Roman" w:cs="Times New Roman"/>
          <w:sz w:val="28"/>
          <w:szCs w:val="28"/>
        </w:rPr>
        <w:t xml:space="preserve"> с большим потоком посетителей, который особенно увеличивается в вечернее время и в выходные дни. Эти  организационные  сбои в работе, обусловленные спецификой отрасли,  могут  дополняться   психической напряженностью  из-за  всевозможных  претензий  потребителей,   например   к </w:t>
      </w:r>
      <w:proofErr w:type="gramStart"/>
      <w:r w:rsidRPr="005914C5">
        <w:rPr>
          <w:rFonts w:ascii="Times New Roman" w:hAnsi="Times New Roman" w:cs="Times New Roman"/>
          <w:sz w:val="28"/>
          <w:szCs w:val="28"/>
        </w:rPr>
        <w:t>качеству</w:t>
      </w:r>
      <w:proofErr w:type="gramEnd"/>
      <w:r w:rsidRPr="005914C5">
        <w:rPr>
          <w:rFonts w:ascii="Times New Roman" w:hAnsi="Times New Roman" w:cs="Times New Roman"/>
          <w:sz w:val="28"/>
          <w:szCs w:val="28"/>
        </w:rPr>
        <w:t xml:space="preserve"> или цене товаров.</w:t>
      </w:r>
    </w:p>
    <w:p w:rsidR="008C0182" w:rsidRPr="005914C5" w:rsidRDefault="00200E89" w:rsidP="005914C5">
      <w:pPr>
        <w:tabs>
          <w:tab w:val="left" w:pos="0"/>
        </w:tabs>
        <w:spacing w:after="0" w:line="360" w:lineRule="auto"/>
        <w:ind w:firstLine="709"/>
        <w:jc w:val="both"/>
        <w:rPr>
          <w:rFonts w:ascii="Times New Roman" w:hAnsi="Times New Roman" w:cs="Times New Roman"/>
          <w:sz w:val="28"/>
          <w:szCs w:val="28"/>
          <w:lang w:bidi="he-IL"/>
        </w:rPr>
      </w:pPr>
      <w:r w:rsidRPr="005914C5">
        <w:rPr>
          <w:rFonts w:ascii="Times New Roman" w:hAnsi="Times New Roman" w:cs="Times New Roman"/>
          <w:sz w:val="28"/>
          <w:szCs w:val="28"/>
          <w:lang w:bidi="he-IL"/>
        </w:rPr>
        <w:t xml:space="preserve">Также тесные контакты с клиентами в периоды подъема заболеваемости гриппом и острых вирусных заболеваний увеличивает риск заражения этими инфекциями, особенно в зимний период и пандемию. </w:t>
      </w:r>
      <w:r w:rsidRPr="005914C5">
        <w:rPr>
          <w:rFonts w:ascii="Times New Roman" w:hAnsi="Times New Roman" w:cs="Times New Roman"/>
          <w:sz w:val="28"/>
          <w:szCs w:val="28"/>
          <w:lang w:bidi="he-IL"/>
        </w:rPr>
        <w:lastRenderedPageBreak/>
        <w:t xml:space="preserve">Работники в течение рабочего дня в пандемию по </w:t>
      </w:r>
      <w:proofErr w:type="spellStart"/>
      <w:r w:rsidRPr="005914C5">
        <w:rPr>
          <w:rFonts w:ascii="Times New Roman" w:hAnsi="Times New Roman" w:cs="Times New Roman"/>
          <w:sz w:val="28"/>
          <w:szCs w:val="28"/>
          <w:lang w:bidi="he-IL"/>
        </w:rPr>
        <w:t>коронавирусу</w:t>
      </w:r>
      <w:proofErr w:type="spellEnd"/>
      <w:r w:rsidRPr="005914C5">
        <w:rPr>
          <w:rFonts w:ascii="Times New Roman" w:hAnsi="Times New Roman" w:cs="Times New Roman"/>
          <w:sz w:val="28"/>
          <w:szCs w:val="28"/>
          <w:lang w:bidi="he-IL"/>
        </w:rPr>
        <w:t xml:space="preserve"> обязаны работать в масках и перчатках, что очень негативно влияет на их здоровье.  Данные о количестве больничных и уровне нетрудоспособности сотрудников пр</w:t>
      </w:r>
      <w:r w:rsidR="00F41A3D" w:rsidRPr="005914C5">
        <w:rPr>
          <w:rFonts w:ascii="Times New Roman" w:hAnsi="Times New Roman" w:cs="Times New Roman"/>
          <w:sz w:val="28"/>
          <w:szCs w:val="28"/>
          <w:lang w:bidi="he-IL"/>
        </w:rPr>
        <w:t>едставлены в таблице 1 и на рисунке 2</w:t>
      </w:r>
      <w:r w:rsidRPr="005914C5">
        <w:rPr>
          <w:rFonts w:ascii="Times New Roman" w:hAnsi="Times New Roman" w:cs="Times New Roman"/>
          <w:sz w:val="28"/>
          <w:szCs w:val="28"/>
          <w:lang w:bidi="he-IL"/>
        </w:rPr>
        <w:t>.</w:t>
      </w:r>
    </w:p>
    <w:p w:rsidR="00200E89" w:rsidRPr="005914C5" w:rsidRDefault="008C0182" w:rsidP="005914C5">
      <w:pPr>
        <w:tabs>
          <w:tab w:val="left" w:pos="0"/>
        </w:tabs>
        <w:spacing w:after="0" w:line="360" w:lineRule="auto"/>
        <w:ind w:firstLine="709"/>
        <w:jc w:val="both"/>
        <w:rPr>
          <w:rFonts w:ascii="Times New Roman" w:hAnsi="Times New Roman" w:cs="Times New Roman"/>
          <w:sz w:val="28"/>
          <w:szCs w:val="28"/>
          <w:lang w:bidi="he-IL"/>
        </w:rPr>
      </w:pPr>
      <w:r w:rsidRPr="005914C5">
        <w:rPr>
          <w:rFonts w:ascii="Times New Roman" w:hAnsi="Times New Roman" w:cs="Times New Roman"/>
          <w:sz w:val="28"/>
          <w:szCs w:val="28"/>
          <w:lang w:bidi="he-IL"/>
        </w:rPr>
        <w:t xml:space="preserve">                                                                                                         </w:t>
      </w:r>
      <w:r w:rsidR="00200E89" w:rsidRPr="005914C5">
        <w:rPr>
          <w:rFonts w:ascii="Times New Roman" w:hAnsi="Times New Roman" w:cs="Times New Roman"/>
          <w:sz w:val="28"/>
          <w:szCs w:val="28"/>
          <w:lang w:bidi="he-IL"/>
        </w:rPr>
        <w:t>Таблица 1</w:t>
      </w:r>
    </w:p>
    <w:p w:rsidR="00200E89" w:rsidRPr="005914C5" w:rsidRDefault="00200E89" w:rsidP="005914C5">
      <w:pPr>
        <w:tabs>
          <w:tab w:val="left" w:pos="0"/>
        </w:tabs>
        <w:spacing w:after="0" w:line="360" w:lineRule="auto"/>
        <w:ind w:firstLine="709"/>
        <w:jc w:val="center"/>
        <w:rPr>
          <w:rFonts w:ascii="Times New Roman" w:hAnsi="Times New Roman" w:cs="Times New Roman"/>
          <w:sz w:val="28"/>
          <w:szCs w:val="28"/>
          <w:lang w:bidi="he-IL"/>
        </w:rPr>
      </w:pPr>
      <w:r w:rsidRPr="005914C5">
        <w:rPr>
          <w:rFonts w:ascii="Times New Roman" w:hAnsi="Times New Roman" w:cs="Times New Roman"/>
          <w:sz w:val="28"/>
          <w:szCs w:val="28"/>
          <w:lang w:bidi="he-IL"/>
        </w:rPr>
        <w:t xml:space="preserve">Причины заболеваемости работников </w:t>
      </w:r>
      <w:r w:rsidRPr="005914C5">
        <w:rPr>
          <w:rFonts w:ascii="Times New Roman" w:hAnsi="Times New Roman" w:cs="Times New Roman"/>
          <w:sz w:val="28"/>
          <w:szCs w:val="28"/>
        </w:rPr>
        <w:t>«</w:t>
      </w:r>
      <w:proofErr w:type="spellStart"/>
      <w:r w:rsidRPr="005914C5">
        <w:rPr>
          <w:rFonts w:ascii="Times New Roman" w:hAnsi="Times New Roman" w:cs="Times New Roman"/>
          <w:sz w:val="28"/>
          <w:szCs w:val="28"/>
        </w:rPr>
        <w:t>Холлифуд</w:t>
      </w:r>
      <w:proofErr w:type="spellEnd"/>
      <w:r w:rsidRPr="005914C5">
        <w:rPr>
          <w:rFonts w:ascii="Times New Roman" w:hAnsi="Times New Roman" w:cs="Times New Roman"/>
          <w:sz w:val="28"/>
          <w:szCs w:val="28"/>
        </w:rPr>
        <w:t xml:space="preserve"> » </w:t>
      </w:r>
      <w:r w:rsidRPr="005914C5">
        <w:rPr>
          <w:rFonts w:ascii="Times New Roman" w:hAnsi="Times New Roman" w:cs="Times New Roman"/>
          <w:sz w:val="28"/>
          <w:szCs w:val="28"/>
          <w:lang w:bidi="he-IL"/>
        </w:rPr>
        <w:t xml:space="preserve"> </w:t>
      </w:r>
      <w:r w:rsidR="00104EFF" w:rsidRPr="005914C5">
        <w:rPr>
          <w:rFonts w:ascii="Times New Roman" w:hAnsi="Times New Roman" w:cs="Times New Roman"/>
          <w:sz w:val="28"/>
          <w:szCs w:val="28"/>
          <w:lang w:bidi="he-IL"/>
        </w:rPr>
        <w:t>за</w:t>
      </w:r>
      <w:r w:rsidRPr="005914C5">
        <w:rPr>
          <w:rFonts w:ascii="Times New Roman" w:hAnsi="Times New Roman" w:cs="Times New Roman"/>
          <w:sz w:val="28"/>
          <w:szCs w:val="28"/>
          <w:lang w:bidi="he-IL"/>
        </w:rPr>
        <w:t xml:space="preserve"> 202</w:t>
      </w:r>
      <w:r w:rsidR="003A46D5" w:rsidRPr="005914C5">
        <w:rPr>
          <w:rFonts w:ascii="Times New Roman" w:hAnsi="Times New Roman" w:cs="Times New Roman"/>
          <w:sz w:val="28"/>
          <w:szCs w:val="28"/>
          <w:lang w:bidi="he-IL"/>
        </w:rPr>
        <w:t>0</w:t>
      </w:r>
      <w:r w:rsidRPr="005914C5">
        <w:rPr>
          <w:rFonts w:ascii="Times New Roman" w:hAnsi="Times New Roman" w:cs="Times New Roman"/>
          <w:sz w:val="28"/>
          <w:szCs w:val="28"/>
          <w:lang w:bidi="he-IL"/>
        </w:rPr>
        <w:t xml:space="preserve"> год </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0"/>
      </w:tblGrid>
      <w:tr w:rsidR="00200E89" w:rsidRPr="005914C5" w:rsidTr="003A46D5">
        <w:trPr>
          <w:jc w:val="center"/>
        </w:trPr>
        <w:tc>
          <w:tcPr>
            <w:tcW w:w="3190" w:type="dxa"/>
            <w:vAlign w:val="center"/>
          </w:tcPr>
          <w:p w:rsidR="00200E89" w:rsidRPr="005914C5" w:rsidRDefault="00200E89" w:rsidP="005914C5">
            <w:pPr>
              <w:tabs>
                <w:tab w:val="left" w:pos="0"/>
              </w:tabs>
              <w:spacing w:after="0" w:line="240" w:lineRule="auto"/>
              <w:jc w:val="both"/>
              <w:rPr>
                <w:rFonts w:ascii="Times New Roman" w:hAnsi="Times New Roman" w:cs="Times New Roman"/>
                <w:sz w:val="28"/>
                <w:szCs w:val="28"/>
                <w:lang w:bidi="he-IL"/>
              </w:rPr>
            </w:pPr>
            <w:r w:rsidRPr="005914C5">
              <w:rPr>
                <w:rFonts w:ascii="Times New Roman" w:hAnsi="Times New Roman" w:cs="Times New Roman"/>
                <w:sz w:val="28"/>
                <w:szCs w:val="28"/>
                <w:lang w:bidi="he-IL"/>
              </w:rPr>
              <w:t>Виды заболеваемости</w:t>
            </w:r>
          </w:p>
        </w:tc>
        <w:tc>
          <w:tcPr>
            <w:tcW w:w="3190" w:type="dxa"/>
          </w:tcPr>
          <w:p w:rsidR="00200E89" w:rsidRPr="005914C5" w:rsidRDefault="00200E89" w:rsidP="005914C5">
            <w:pPr>
              <w:tabs>
                <w:tab w:val="left" w:pos="0"/>
              </w:tabs>
              <w:spacing w:after="0" w:line="240" w:lineRule="auto"/>
              <w:jc w:val="center"/>
              <w:rPr>
                <w:rFonts w:ascii="Times New Roman" w:hAnsi="Times New Roman" w:cs="Times New Roman"/>
                <w:sz w:val="28"/>
                <w:szCs w:val="28"/>
                <w:lang w:bidi="he-IL"/>
              </w:rPr>
            </w:pPr>
            <w:r w:rsidRPr="005914C5">
              <w:rPr>
                <w:rFonts w:ascii="Times New Roman" w:hAnsi="Times New Roman" w:cs="Times New Roman"/>
                <w:sz w:val="28"/>
                <w:szCs w:val="28"/>
                <w:lang w:bidi="he-IL"/>
              </w:rPr>
              <w:t>Количество случаев заболеваний, чел.</w:t>
            </w:r>
          </w:p>
        </w:tc>
        <w:tc>
          <w:tcPr>
            <w:tcW w:w="3190" w:type="dxa"/>
          </w:tcPr>
          <w:p w:rsidR="00200E89" w:rsidRPr="005914C5" w:rsidRDefault="00200E89" w:rsidP="005914C5">
            <w:pPr>
              <w:tabs>
                <w:tab w:val="left" w:pos="0"/>
              </w:tabs>
              <w:spacing w:after="0" w:line="240" w:lineRule="auto"/>
              <w:jc w:val="center"/>
              <w:rPr>
                <w:rFonts w:ascii="Times New Roman" w:hAnsi="Times New Roman" w:cs="Times New Roman"/>
                <w:sz w:val="28"/>
                <w:szCs w:val="28"/>
                <w:lang w:bidi="he-IL"/>
              </w:rPr>
            </w:pPr>
            <w:r w:rsidRPr="005914C5">
              <w:rPr>
                <w:rFonts w:ascii="Times New Roman" w:hAnsi="Times New Roman" w:cs="Times New Roman"/>
                <w:sz w:val="28"/>
                <w:szCs w:val="28"/>
                <w:lang w:bidi="he-IL"/>
              </w:rPr>
              <w:t>Удельный вес, %</w:t>
            </w:r>
          </w:p>
        </w:tc>
      </w:tr>
      <w:tr w:rsidR="00200E89" w:rsidRPr="005914C5" w:rsidTr="003A46D5">
        <w:trPr>
          <w:jc w:val="center"/>
        </w:trPr>
        <w:tc>
          <w:tcPr>
            <w:tcW w:w="3190" w:type="dxa"/>
            <w:vAlign w:val="center"/>
          </w:tcPr>
          <w:p w:rsidR="00200E89" w:rsidRPr="005914C5" w:rsidRDefault="00200E89" w:rsidP="005914C5">
            <w:pPr>
              <w:tabs>
                <w:tab w:val="left" w:pos="0"/>
              </w:tabs>
              <w:spacing w:after="0" w:line="240" w:lineRule="auto"/>
              <w:jc w:val="both"/>
              <w:rPr>
                <w:rFonts w:ascii="Times New Roman" w:hAnsi="Times New Roman" w:cs="Times New Roman"/>
                <w:sz w:val="28"/>
                <w:szCs w:val="28"/>
                <w:lang w:bidi="he-IL"/>
              </w:rPr>
            </w:pPr>
            <w:r w:rsidRPr="005914C5">
              <w:rPr>
                <w:rFonts w:ascii="Times New Roman" w:hAnsi="Times New Roman" w:cs="Times New Roman"/>
                <w:sz w:val="28"/>
                <w:szCs w:val="28"/>
                <w:lang w:bidi="he-IL"/>
              </w:rPr>
              <w:t>Острая респираторная вирусная инфекция</w:t>
            </w:r>
            <w:r w:rsidR="003A46D5" w:rsidRPr="005914C5">
              <w:rPr>
                <w:rFonts w:ascii="Times New Roman" w:hAnsi="Times New Roman" w:cs="Times New Roman"/>
                <w:sz w:val="28"/>
                <w:szCs w:val="28"/>
                <w:lang w:bidi="he-IL"/>
              </w:rPr>
              <w:t xml:space="preserve"> </w:t>
            </w:r>
          </w:p>
        </w:tc>
        <w:tc>
          <w:tcPr>
            <w:tcW w:w="3190" w:type="dxa"/>
            <w:vAlign w:val="bottom"/>
          </w:tcPr>
          <w:p w:rsidR="00200E89" w:rsidRPr="005914C5" w:rsidRDefault="00200E89" w:rsidP="005914C5">
            <w:pPr>
              <w:spacing w:after="0" w:line="240" w:lineRule="auto"/>
              <w:jc w:val="center"/>
              <w:rPr>
                <w:rFonts w:ascii="Times New Roman" w:hAnsi="Times New Roman" w:cs="Times New Roman"/>
                <w:sz w:val="28"/>
                <w:szCs w:val="28"/>
              </w:rPr>
            </w:pPr>
            <w:r w:rsidRPr="005914C5">
              <w:rPr>
                <w:rFonts w:ascii="Times New Roman" w:hAnsi="Times New Roman" w:cs="Times New Roman"/>
                <w:sz w:val="28"/>
                <w:szCs w:val="28"/>
              </w:rPr>
              <w:t>11</w:t>
            </w:r>
          </w:p>
        </w:tc>
        <w:tc>
          <w:tcPr>
            <w:tcW w:w="3190" w:type="dxa"/>
            <w:vAlign w:val="bottom"/>
          </w:tcPr>
          <w:p w:rsidR="00200E89" w:rsidRPr="005914C5" w:rsidRDefault="00200E89" w:rsidP="005914C5">
            <w:pPr>
              <w:spacing w:after="0" w:line="240" w:lineRule="auto"/>
              <w:jc w:val="center"/>
              <w:rPr>
                <w:rFonts w:ascii="Times New Roman" w:hAnsi="Times New Roman" w:cs="Times New Roman"/>
                <w:sz w:val="28"/>
                <w:szCs w:val="28"/>
              </w:rPr>
            </w:pPr>
            <w:r w:rsidRPr="005914C5">
              <w:rPr>
                <w:rFonts w:ascii="Times New Roman" w:hAnsi="Times New Roman" w:cs="Times New Roman"/>
                <w:sz w:val="28"/>
                <w:szCs w:val="28"/>
              </w:rPr>
              <w:t>52,4</w:t>
            </w:r>
          </w:p>
        </w:tc>
      </w:tr>
      <w:tr w:rsidR="00200E89" w:rsidRPr="005914C5" w:rsidTr="003A46D5">
        <w:trPr>
          <w:jc w:val="center"/>
        </w:trPr>
        <w:tc>
          <w:tcPr>
            <w:tcW w:w="3190" w:type="dxa"/>
            <w:vAlign w:val="center"/>
          </w:tcPr>
          <w:p w:rsidR="00200E89" w:rsidRPr="005914C5" w:rsidRDefault="003A46D5" w:rsidP="005914C5">
            <w:pPr>
              <w:tabs>
                <w:tab w:val="left" w:pos="0"/>
              </w:tabs>
              <w:spacing w:after="0" w:line="240" w:lineRule="auto"/>
              <w:jc w:val="both"/>
              <w:rPr>
                <w:rFonts w:ascii="Times New Roman" w:hAnsi="Times New Roman" w:cs="Times New Roman"/>
                <w:sz w:val="28"/>
                <w:szCs w:val="28"/>
                <w:lang w:bidi="he-IL"/>
              </w:rPr>
            </w:pPr>
            <w:r w:rsidRPr="005914C5">
              <w:rPr>
                <w:rFonts w:ascii="Times New Roman" w:hAnsi="Times New Roman" w:cs="Times New Roman"/>
                <w:sz w:val="28"/>
                <w:szCs w:val="28"/>
                <w:lang w:bidi="he-IL"/>
              </w:rPr>
              <w:t>Грипп</w:t>
            </w:r>
          </w:p>
        </w:tc>
        <w:tc>
          <w:tcPr>
            <w:tcW w:w="3190" w:type="dxa"/>
            <w:vAlign w:val="bottom"/>
          </w:tcPr>
          <w:p w:rsidR="00200E89" w:rsidRPr="005914C5" w:rsidRDefault="00200E89" w:rsidP="005914C5">
            <w:pPr>
              <w:spacing w:after="0" w:line="240" w:lineRule="auto"/>
              <w:jc w:val="center"/>
              <w:rPr>
                <w:rFonts w:ascii="Times New Roman" w:hAnsi="Times New Roman" w:cs="Times New Roman"/>
                <w:sz w:val="28"/>
                <w:szCs w:val="28"/>
              </w:rPr>
            </w:pPr>
            <w:r w:rsidRPr="005914C5">
              <w:rPr>
                <w:rFonts w:ascii="Times New Roman" w:hAnsi="Times New Roman" w:cs="Times New Roman"/>
                <w:sz w:val="28"/>
                <w:szCs w:val="28"/>
              </w:rPr>
              <w:t>5</w:t>
            </w:r>
          </w:p>
        </w:tc>
        <w:tc>
          <w:tcPr>
            <w:tcW w:w="3190" w:type="dxa"/>
            <w:vAlign w:val="bottom"/>
          </w:tcPr>
          <w:p w:rsidR="00200E89" w:rsidRPr="005914C5" w:rsidRDefault="00200E89" w:rsidP="005914C5">
            <w:pPr>
              <w:spacing w:after="0" w:line="240" w:lineRule="auto"/>
              <w:jc w:val="center"/>
              <w:rPr>
                <w:rFonts w:ascii="Times New Roman" w:hAnsi="Times New Roman" w:cs="Times New Roman"/>
                <w:sz w:val="28"/>
                <w:szCs w:val="28"/>
              </w:rPr>
            </w:pPr>
            <w:r w:rsidRPr="005914C5">
              <w:rPr>
                <w:rFonts w:ascii="Times New Roman" w:hAnsi="Times New Roman" w:cs="Times New Roman"/>
                <w:sz w:val="28"/>
                <w:szCs w:val="28"/>
              </w:rPr>
              <w:t>23,8</w:t>
            </w:r>
          </w:p>
        </w:tc>
      </w:tr>
      <w:tr w:rsidR="00200E89" w:rsidRPr="005914C5" w:rsidTr="003A46D5">
        <w:trPr>
          <w:jc w:val="center"/>
        </w:trPr>
        <w:tc>
          <w:tcPr>
            <w:tcW w:w="3190" w:type="dxa"/>
            <w:vAlign w:val="center"/>
          </w:tcPr>
          <w:p w:rsidR="00200E89" w:rsidRPr="005914C5" w:rsidRDefault="00200E89" w:rsidP="005914C5">
            <w:pPr>
              <w:tabs>
                <w:tab w:val="left" w:pos="0"/>
              </w:tabs>
              <w:spacing w:after="0" w:line="240" w:lineRule="auto"/>
              <w:jc w:val="both"/>
              <w:rPr>
                <w:rFonts w:ascii="Times New Roman" w:hAnsi="Times New Roman" w:cs="Times New Roman"/>
                <w:sz w:val="28"/>
                <w:szCs w:val="28"/>
                <w:lang w:bidi="he-IL"/>
              </w:rPr>
            </w:pPr>
            <w:r w:rsidRPr="005914C5">
              <w:rPr>
                <w:rFonts w:ascii="Times New Roman" w:hAnsi="Times New Roman" w:cs="Times New Roman"/>
                <w:sz w:val="28"/>
                <w:szCs w:val="28"/>
                <w:lang w:bidi="he-IL"/>
              </w:rPr>
              <w:t>Заболевания желудочно-кишечного тракта</w:t>
            </w:r>
          </w:p>
        </w:tc>
        <w:tc>
          <w:tcPr>
            <w:tcW w:w="3190" w:type="dxa"/>
            <w:vAlign w:val="bottom"/>
          </w:tcPr>
          <w:p w:rsidR="00200E89" w:rsidRPr="005914C5" w:rsidRDefault="00200E89" w:rsidP="005914C5">
            <w:pPr>
              <w:spacing w:after="0" w:line="240" w:lineRule="auto"/>
              <w:jc w:val="center"/>
              <w:rPr>
                <w:rFonts w:ascii="Times New Roman" w:hAnsi="Times New Roman" w:cs="Times New Roman"/>
                <w:sz w:val="28"/>
                <w:szCs w:val="28"/>
              </w:rPr>
            </w:pPr>
            <w:r w:rsidRPr="005914C5">
              <w:rPr>
                <w:rFonts w:ascii="Times New Roman" w:hAnsi="Times New Roman" w:cs="Times New Roman"/>
                <w:sz w:val="28"/>
                <w:szCs w:val="28"/>
              </w:rPr>
              <w:t>4</w:t>
            </w:r>
          </w:p>
        </w:tc>
        <w:tc>
          <w:tcPr>
            <w:tcW w:w="3190" w:type="dxa"/>
            <w:vAlign w:val="bottom"/>
          </w:tcPr>
          <w:p w:rsidR="00200E89" w:rsidRPr="005914C5" w:rsidRDefault="00200E89" w:rsidP="005914C5">
            <w:pPr>
              <w:spacing w:after="0" w:line="240" w:lineRule="auto"/>
              <w:jc w:val="center"/>
              <w:rPr>
                <w:rFonts w:ascii="Times New Roman" w:hAnsi="Times New Roman" w:cs="Times New Roman"/>
                <w:sz w:val="28"/>
                <w:szCs w:val="28"/>
              </w:rPr>
            </w:pPr>
            <w:r w:rsidRPr="005914C5">
              <w:rPr>
                <w:rFonts w:ascii="Times New Roman" w:hAnsi="Times New Roman" w:cs="Times New Roman"/>
                <w:sz w:val="28"/>
                <w:szCs w:val="28"/>
              </w:rPr>
              <w:t>19,0</w:t>
            </w:r>
          </w:p>
        </w:tc>
      </w:tr>
      <w:tr w:rsidR="00200E89" w:rsidRPr="005914C5" w:rsidTr="003A46D5">
        <w:trPr>
          <w:jc w:val="center"/>
        </w:trPr>
        <w:tc>
          <w:tcPr>
            <w:tcW w:w="3190" w:type="dxa"/>
            <w:vAlign w:val="center"/>
          </w:tcPr>
          <w:p w:rsidR="00200E89" w:rsidRPr="005914C5" w:rsidRDefault="00200E89" w:rsidP="005914C5">
            <w:pPr>
              <w:tabs>
                <w:tab w:val="left" w:pos="0"/>
              </w:tabs>
              <w:spacing w:after="0" w:line="240" w:lineRule="auto"/>
              <w:jc w:val="both"/>
              <w:rPr>
                <w:rFonts w:ascii="Times New Roman" w:hAnsi="Times New Roman" w:cs="Times New Roman"/>
                <w:sz w:val="28"/>
                <w:szCs w:val="28"/>
                <w:lang w:bidi="he-IL"/>
              </w:rPr>
            </w:pPr>
            <w:r w:rsidRPr="005914C5">
              <w:rPr>
                <w:rFonts w:ascii="Times New Roman" w:hAnsi="Times New Roman" w:cs="Times New Roman"/>
                <w:sz w:val="28"/>
                <w:szCs w:val="28"/>
                <w:lang w:bidi="he-IL"/>
              </w:rPr>
              <w:t>Бытовые травмы</w:t>
            </w:r>
          </w:p>
        </w:tc>
        <w:tc>
          <w:tcPr>
            <w:tcW w:w="3190" w:type="dxa"/>
            <w:vAlign w:val="bottom"/>
          </w:tcPr>
          <w:p w:rsidR="00200E89" w:rsidRPr="005914C5" w:rsidRDefault="00200E89" w:rsidP="005914C5">
            <w:pPr>
              <w:spacing w:after="0" w:line="240" w:lineRule="auto"/>
              <w:jc w:val="center"/>
              <w:rPr>
                <w:rFonts w:ascii="Times New Roman" w:hAnsi="Times New Roman" w:cs="Times New Roman"/>
                <w:sz w:val="28"/>
                <w:szCs w:val="28"/>
              </w:rPr>
            </w:pPr>
            <w:r w:rsidRPr="005914C5">
              <w:rPr>
                <w:rFonts w:ascii="Times New Roman" w:hAnsi="Times New Roman" w:cs="Times New Roman"/>
                <w:sz w:val="28"/>
                <w:szCs w:val="28"/>
              </w:rPr>
              <w:t>1</w:t>
            </w:r>
          </w:p>
        </w:tc>
        <w:tc>
          <w:tcPr>
            <w:tcW w:w="3190" w:type="dxa"/>
            <w:vAlign w:val="bottom"/>
          </w:tcPr>
          <w:p w:rsidR="00200E89" w:rsidRPr="005914C5" w:rsidRDefault="00200E89" w:rsidP="005914C5">
            <w:pPr>
              <w:spacing w:after="0" w:line="240" w:lineRule="auto"/>
              <w:jc w:val="center"/>
              <w:rPr>
                <w:rFonts w:ascii="Times New Roman" w:hAnsi="Times New Roman" w:cs="Times New Roman"/>
                <w:sz w:val="28"/>
                <w:szCs w:val="28"/>
              </w:rPr>
            </w:pPr>
            <w:r w:rsidRPr="005914C5">
              <w:rPr>
                <w:rFonts w:ascii="Times New Roman" w:hAnsi="Times New Roman" w:cs="Times New Roman"/>
                <w:sz w:val="28"/>
                <w:szCs w:val="28"/>
              </w:rPr>
              <w:t>4,8</w:t>
            </w:r>
          </w:p>
        </w:tc>
      </w:tr>
      <w:tr w:rsidR="00200E89" w:rsidRPr="005914C5" w:rsidTr="003A46D5">
        <w:trPr>
          <w:jc w:val="center"/>
        </w:trPr>
        <w:tc>
          <w:tcPr>
            <w:tcW w:w="3190" w:type="dxa"/>
            <w:vAlign w:val="center"/>
          </w:tcPr>
          <w:p w:rsidR="00200E89" w:rsidRPr="005914C5" w:rsidRDefault="00200E89" w:rsidP="005914C5">
            <w:pPr>
              <w:tabs>
                <w:tab w:val="left" w:pos="0"/>
              </w:tabs>
              <w:spacing w:after="0" w:line="240" w:lineRule="auto"/>
              <w:jc w:val="both"/>
              <w:rPr>
                <w:rFonts w:ascii="Times New Roman" w:hAnsi="Times New Roman" w:cs="Times New Roman"/>
                <w:sz w:val="28"/>
                <w:szCs w:val="28"/>
                <w:lang w:bidi="he-IL"/>
              </w:rPr>
            </w:pPr>
            <w:r w:rsidRPr="005914C5">
              <w:rPr>
                <w:rFonts w:ascii="Times New Roman" w:hAnsi="Times New Roman" w:cs="Times New Roman"/>
                <w:sz w:val="28"/>
                <w:szCs w:val="28"/>
                <w:lang w:bidi="he-IL"/>
              </w:rPr>
              <w:t>Производственный травматизм</w:t>
            </w:r>
          </w:p>
        </w:tc>
        <w:tc>
          <w:tcPr>
            <w:tcW w:w="3190" w:type="dxa"/>
            <w:vAlign w:val="bottom"/>
          </w:tcPr>
          <w:p w:rsidR="00200E89" w:rsidRPr="005914C5" w:rsidRDefault="00200E89" w:rsidP="005914C5">
            <w:pPr>
              <w:spacing w:after="0" w:line="240" w:lineRule="auto"/>
              <w:jc w:val="center"/>
              <w:rPr>
                <w:rFonts w:ascii="Times New Roman" w:hAnsi="Times New Roman" w:cs="Times New Roman"/>
                <w:sz w:val="28"/>
                <w:szCs w:val="28"/>
              </w:rPr>
            </w:pPr>
            <w:r w:rsidRPr="005914C5">
              <w:rPr>
                <w:rFonts w:ascii="Times New Roman" w:hAnsi="Times New Roman" w:cs="Times New Roman"/>
                <w:sz w:val="28"/>
                <w:szCs w:val="28"/>
              </w:rPr>
              <w:t>0</w:t>
            </w:r>
          </w:p>
        </w:tc>
        <w:tc>
          <w:tcPr>
            <w:tcW w:w="3190" w:type="dxa"/>
            <w:vAlign w:val="bottom"/>
          </w:tcPr>
          <w:p w:rsidR="00200E89" w:rsidRPr="005914C5" w:rsidRDefault="00200E89" w:rsidP="005914C5">
            <w:pPr>
              <w:spacing w:after="0" w:line="240" w:lineRule="auto"/>
              <w:jc w:val="center"/>
              <w:rPr>
                <w:rFonts w:ascii="Times New Roman" w:hAnsi="Times New Roman" w:cs="Times New Roman"/>
                <w:sz w:val="28"/>
                <w:szCs w:val="28"/>
              </w:rPr>
            </w:pPr>
            <w:r w:rsidRPr="005914C5">
              <w:rPr>
                <w:rFonts w:ascii="Times New Roman" w:hAnsi="Times New Roman" w:cs="Times New Roman"/>
                <w:sz w:val="28"/>
                <w:szCs w:val="28"/>
              </w:rPr>
              <w:t>0,0</w:t>
            </w:r>
          </w:p>
        </w:tc>
      </w:tr>
      <w:tr w:rsidR="00200E89" w:rsidRPr="005914C5" w:rsidTr="003A46D5">
        <w:trPr>
          <w:jc w:val="center"/>
        </w:trPr>
        <w:tc>
          <w:tcPr>
            <w:tcW w:w="3190" w:type="dxa"/>
            <w:vAlign w:val="center"/>
          </w:tcPr>
          <w:p w:rsidR="00200E89" w:rsidRPr="005914C5" w:rsidRDefault="00200E89" w:rsidP="005914C5">
            <w:pPr>
              <w:tabs>
                <w:tab w:val="left" w:pos="0"/>
              </w:tabs>
              <w:spacing w:after="0" w:line="240" w:lineRule="auto"/>
              <w:jc w:val="both"/>
              <w:rPr>
                <w:rFonts w:ascii="Times New Roman" w:hAnsi="Times New Roman" w:cs="Times New Roman"/>
                <w:sz w:val="28"/>
                <w:szCs w:val="28"/>
                <w:lang w:bidi="he-IL"/>
              </w:rPr>
            </w:pPr>
            <w:r w:rsidRPr="005914C5">
              <w:rPr>
                <w:rFonts w:ascii="Times New Roman" w:hAnsi="Times New Roman" w:cs="Times New Roman"/>
                <w:sz w:val="28"/>
                <w:szCs w:val="28"/>
                <w:lang w:bidi="he-IL"/>
              </w:rPr>
              <w:t>Итого</w:t>
            </w:r>
          </w:p>
        </w:tc>
        <w:tc>
          <w:tcPr>
            <w:tcW w:w="3190" w:type="dxa"/>
            <w:vAlign w:val="bottom"/>
          </w:tcPr>
          <w:p w:rsidR="00200E89" w:rsidRPr="005914C5" w:rsidRDefault="00200E89" w:rsidP="005914C5">
            <w:pPr>
              <w:spacing w:after="0" w:line="240" w:lineRule="auto"/>
              <w:jc w:val="center"/>
              <w:rPr>
                <w:rFonts w:ascii="Times New Roman" w:hAnsi="Times New Roman" w:cs="Times New Roman"/>
                <w:sz w:val="28"/>
                <w:szCs w:val="28"/>
              </w:rPr>
            </w:pPr>
            <w:r w:rsidRPr="005914C5">
              <w:rPr>
                <w:rFonts w:ascii="Times New Roman" w:hAnsi="Times New Roman" w:cs="Times New Roman"/>
                <w:sz w:val="28"/>
                <w:szCs w:val="28"/>
              </w:rPr>
              <w:t>21</w:t>
            </w:r>
          </w:p>
        </w:tc>
        <w:tc>
          <w:tcPr>
            <w:tcW w:w="3190" w:type="dxa"/>
            <w:vAlign w:val="bottom"/>
          </w:tcPr>
          <w:p w:rsidR="00200E89" w:rsidRPr="005914C5" w:rsidRDefault="00200E89" w:rsidP="005914C5">
            <w:pPr>
              <w:spacing w:after="0" w:line="240" w:lineRule="auto"/>
              <w:jc w:val="center"/>
              <w:rPr>
                <w:rFonts w:ascii="Times New Roman" w:hAnsi="Times New Roman" w:cs="Times New Roman"/>
                <w:sz w:val="28"/>
                <w:szCs w:val="28"/>
              </w:rPr>
            </w:pPr>
            <w:r w:rsidRPr="005914C5">
              <w:rPr>
                <w:rFonts w:ascii="Times New Roman" w:hAnsi="Times New Roman" w:cs="Times New Roman"/>
                <w:sz w:val="28"/>
                <w:szCs w:val="28"/>
              </w:rPr>
              <w:t>100,0</w:t>
            </w:r>
          </w:p>
        </w:tc>
      </w:tr>
    </w:tbl>
    <w:p w:rsidR="00200E89" w:rsidRPr="005914C5" w:rsidRDefault="00200E89" w:rsidP="005914C5">
      <w:pPr>
        <w:tabs>
          <w:tab w:val="left" w:pos="0"/>
        </w:tabs>
        <w:spacing w:after="0" w:line="360" w:lineRule="auto"/>
        <w:ind w:firstLine="709"/>
        <w:jc w:val="both"/>
        <w:rPr>
          <w:rFonts w:ascii="Times New Roman" w:hAnsi="Times New Roman" w:cs="Times New Roman"/>
          <w:sz w:val="28"/>
          <w:szCs w:val="28"/>
          <w:lang w:bidi="he-IL"/>
        </w:rPr>
      </w:pPr>
    </w:p>
    <w:p w:rsidR="00200E89" w:rsidRPr="005914C5" w:rsidRDefault="00200E89" w:rsidP="005914C5">
      <w:pPr>
        <w:tabs>
          <w:tab w:val="left" w:pos="0"/>
        </w:tabs>
        <w:spacing w:after="0" w:line="360" w:lineRule="auto"/>
        <w:ind w:firstLine="709"/>
        <w:jc w:val="both"/>
        <w:rPr>
          <w:rFonts w:ascii="Times New Roman" w:hAnsi="Times New Roman" w:cs="Times New Roman"/>
          <w:sz w:val="28"/>
          <w:szCs w:val="28"/>
          <w:lang w:bidi="he-IL"/>
        </w:rPr>
      </w:pPr>
      <w:r w:rsidRPr="005914C5">
        <w:rPr>
          <w:rFonts w:ascii="Times New Roman" w:hAnsi="Times New Roman" w:cs="Times New Roman"/>
          <w:sz w:val="28"/>
          <w:szCs w:val="28"/>
          <w:lang w:bidi="he-IL"/>
        </w:rPr>
        <w:t xml:space="preserve"> </w:t>
      </w:r>
      <w:r w:rsidRPr="005914C5">
        <w:rPr>
          <w:rFonts w:ascii="Times New Roman" w:hAnsi="Times New Roman" w:cs="Times New Roman"/>
          <w:noProof/>
          <w:sz w:val="28"/>
          <w:szCs w:val="28"/>
        </w:rPr>
        <w:drawing>
          <wp:inline distT="0" distB="0" distL="0" distR="0">
            <wp:extent cx="5227320" cy="2750820"/>
            <wp:effectExtent l="19050" t="0" r="0" b="0"/>
            <wp:docPr id="12"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18" cstate="print"/>
                    <a:srcRect/>
                    <a:stretch>
                      <a:fillRect/>
                    </a:stretch>
                  </pic:blipFill>
                  <pic:spPr bwMode="auto">
                    <a:xfrm>
                      <a:off x="0" y="0"/>
                      <a:ext cx="5227320" cy="2750820"/>
                    </a:xfrm>
                    <a:prstGeom prst="rect">
                      <a:avLst/>
                    </a:prstGeom>
                    <a:noFill/>
                    <a:ln w="9525">
                      <a:noFill/>
                      <a:miter lim="800000"/>
                      <a:headEnd/>
                      <a:tailEnd/>
                    </a:ln>
                  </pic:spPr>
                </pic:pic>
              </a:graphicData>
            </a:graphic>
          </wp:inline>
        </w:drawing>
      </w:r>
    </w:p>
    <w:p w:rsidR="00200E89" w:rsidRPr="005914C5" w:rsidRDefault="00F41A3D" w:rsidP="005914C5">
      <w:pPr>
        <w:tabs>
          <w:tab w:val="left" w:pos="0"/>
        </w:tabs>
        <w:spacing w:after="0" w:line="360" w:lineRule="auto"/>
        <w:ind w:firstLine="709"/>
        <w:jc w:val="center"/>
        <w:rPr>
          <w:rFonts w:ascii="Times New Roman" w:hAnsi="Times New Roman" w:cs="Times New Roman"/>
          <w:sz w:val="28"/>
          <w:szCs w:val="28"/>
          <w:lang w:bidi="he-IL"/>
        </w:rPr>
      </w:pPr>
      <w:r w:rsidRPr="005914C5">
        <w:rPr>
          <w:rFonts w:ascii="Times New Roman" w:hAnsi="Times New Roman" w:cs="Times New Roman"/>
          <w:sz w:val="28"/>
          <w:szCs w:val="28"/>
        </w:rPr>
        <w:t xml:space="preserve">Рис. </w:t>
      </w:r>
      <w:r w:rsidR="003A46D5" w:rsidRPr="005914C5">
        <w:rPr>
          <w:rFonts w:ascii="Times New Roman" w:hAnsi="Times New Roman" w:cs="Times New Roman"/>
          <w:sz w:val="28"/>
          <w:szCs w:val="28"/>
        </w:rPr>
        <w:t>5</w:t>
      </w:r>
      <w:r w:rsidR="00200E89" w:rsidRPr="005914C5">
        <w:rPr>
          <w:rFonts w:ascii="Times New Roman" w:hAnsi="Times New Roman" w:cs="Times New Roman"/>
          <w:sz w:val="28"/>
          <w:szCs w:val="28"/>
        </w:rPr>
        <w:t xml:space="preserve">. </w:t>
      </w:r>
      <w:r w:rsidR="00200E89" w:rsidRPr="005914C5">
        <w:rPr>
          <w:rFonts w:ascii="Times New Roman" w:hAnsi="Times New Roman" w:cs="Times New Roman"/>
          <w:sz w:val="28"/>
          <w:szCs w:val="28"/>
          <w:lang w:bidi="he-IL"/>
        </w:rPr>
        <w:t xml:space="preserve">Причины заболеваемости работников </w:t>
      </w:r>
      <w:r w:rsidR="00200E89" w:rsidRPr="005914C5">
        <w:rPr>
          <w:rFonts w:ascii="Times New Roman" w:hAnsi="Times New Roman" w:cs="Times New Roman"/>
          <w:sz w:val="28"/>
          <w:szCs w:val="28"/>
        </w:rPr>
        <w:t>«</w:t>
      </w:r>
      <w:proofErr w:type="spellStart"/>
      <w:r w:rsidR="00200E89" w:rsidRPr="005914C5">
        <w:rPr>
          <w:rFonts w:ascii="Times New Roman" w:hAnsi="Times New Roman" w:cs="Times New Roman"/>
          <w:sz w:val="28"/>
          <w:szCs w:val="28"/>
        </w:rPr>
        <w:t>Холлифуд</w:t>
      </w:r>
      <w:proofErr w:type="spellEnd"/>
      <w:r w:rsidR="00200E89" w:rsidRPr="005914C5">
        <w:rPr>
          <w:rFonts w:ascii="Times New Roman" w:hAnsi="Times New Roman" w:cs="Times New Roman"/>
          <w:sz w:val="28"/>
          <w:szCs w:val="28"/>
        </w:rPr>
        <w:t xml:space="preserve">» </w:t>
      </w:r>
      <w:r w:rsidR="00200E89" w:rsidRPr="005914C5">
        <w:rPr>
          <w:rFonts w:ascii="Times New Roman" w:hAnsi="Times New Roman" w:cs="Times New Roman"/>
          <w:sz w:val="28"/>
          <w:szCs w:val="28"/>
          <w:lang w:bidi="he-IL"/>
        </w:rPr>
        <w:t xml:space="preserve"> </w:t>
      </w:r>
      <w:r w:rsidR="00104EFF" w:rsidRPr="005914C5">
        <w:rPr>
          <w:rFonts w:ascii="Times New Roman" w:hAnsi="Times New Roman" w:cs="Times New Roman"/>
          <w:sz w:val="28"/>
          <w:szCs w:val="28"/>
          <w:lang w:bidi="he-IL"/>
        </w:rPr>
        <w:t xml:space="preserve">за </w:t>
      </w:r>
      <w:r w:rsidR="00200E89" w:rsidRPr="005914C5">
        <w:rPr>
          <w:rFonts w:ascii="Times New Roman" w:hAnsi="Times New Roman" w:cs="Times New Roman"/>
          <w:sz w:val="28"/>
          <w:szCs w:val="28"/>
          <w:lang w:bidi="he-IL"/>
        </w:rPr>
        <w:t xml:space="preserve"> 202</w:t>
      </w:r>
      <w:r w:rsidR="003A46D5" w:rsidRPr="005914C5">
        <w:rPr>
          <w:rFonts w:ascii="Times New Roman" w:hAnsi="Times New Roman" w:cs="Times New Roman"/>
          <w:sz w:val="28"/>
          <w:szCs w:val="28"/>
          <w:lang w:bidi="he-IL"/>
        </w:rPr>
        <w:t>0</w:t>
      </w:r>
      <w:r w:rsidR="00200E89" w:rsidRPr="005914C5">
        <w:rPr>
          <w:rFonts w:ascii="Times New Roman" w:hAnsi="Times New Roman" w:cs="Times New Roman"/>
          <w:sz w:val="28"/>
          <w:szCs w:val="28"/>
          <w:lang w:bidi="he-IL"/>
        </w:rPr>
        <w:t xml:space="preserve"> год </w:t>
      </w:r>
    </w:p>
    <w:p w:rsidR="00200E89" w:rsidRPr="005914C5" w:rsidRDefault="00200E89" w:rsidP="005914C5">
      <w:pPr>
        <w:tabs>
          <w:tab w:val="left" w:pos="0"/>
        </w:tabs>
        <w:spacing w:after="0" w:line="360" w:lineRule="auto"/>
        <w:ind w:firstLine="709"/>
        <w:jc w:val="both"/>
        <w:rPr>
          <w:rFonts w:ascii="Times New Roman" w:hAnsi="Times New Roman" w:cs="Times New Roman"/>
          <w:sz w:val="28"/>
          <w:szCs w:val="28"/>
          <w:lang w:bidi="he-IL"/>
        </w:rPr>
      </w:pPr>
      <w:r w:rsidRPr="005914C5">
        <w:rPr>
          <w:rFonts w:ascii="Times New Roman" w:hAnsi="Times New Roman" w:cs="Times New Roman"/>
          <w:sz w:val="28"/>
          <w:szCs w:val="28"/>
          <w:lang w:bidi="he-IL"/>
        </w:rPr>
        <w:t xml:space="preserve">Большая часть больничных берется работниками при возникновении простудных заболеваний, в частности острыми респираторными вирусными инфекциями переболело 52,4% от общей количества больничных. </w:t>
      </w:r>
      <w:r w:rsidR="003A46D5" w:rsidRPr="005914C5">
        <w:rPr>
          <w:rFonts w:ascii="Times New Roman" w:hAnsi="Times New Roman" w:cs="Times New Roman"/>
          <w:sz w:val="28"/>
          <w:szCs w:val="28"/>
          <w:lang w:bidi="he-IL"/>
        </w:rPr>
        <w:t xml:space="preserve">Подтвержденного заболевания </w:t>
      </w:r>
      <w:proofErr w:type="spellStart"/>
      <w:r w:rsidR="003A46D5" w:rsidRPr="005914C5">
        <w:rPr>
          <w:rFonts w:ascii="Times New Roman" w:hAnsi="Times New Roman" w:cs="Times New Roman"/>
          <w:sz w:val="28"/>
          <w:szCs w:val="28"/>
          <w:lang w:bidi="he-IL"/>
        </w:rPr>
        <w:t>короновирусом</w:t>
      </w:r>
      <w:proofErr w:type="spellEnd"/>
      <w:r w:rsidR="003A46D5" w:rsidRPr="005914C5">
        <w:rPr>
          <w:rFonts w:ascii="Times New Roman" w:hAnsi="Times New Roman" w:cs="Times New Roman"/>
          <w:sz w:val="28"/>
          <w:szCs w:val="28"/>
          <w:lang w:bidi="he-IL"/>
        </w:rPr>
        <w:t xml:space="preserve"> ни у одного работника выявлено не было. Большинство работников поставили прививки </w:t>
      </w:r>
      <w:r w:rsidR="00025B3E" w:rsidRPr="005914C5">
        <w:rPr>
          <w:rFonts w:ascii="Times New Roman" w:hAnsi="Times New Roman" w:cs="Times New Roman"/>
          <w:sz w:val="28"/>
          <w:szCs w:val="28"/>
          <w:lang w:bidi="he-IL"/>
        </w:rPr>
        <w:t xml:space="preserve">от </w:t>
      </w:r>
      <w:proofErr w:type="spellStart"/>
      <w:r w:rsidR="003A46D5" w:rsidRPr="005914C5">
        <w:rPr>
          <w:rFonts w:ascii="Times New Roman" w:hAnsi="Times New Roman" w:cs="Times New Roman"/>
          <w:sz w:val="28"/>
          <w:szCs w:val="28"/>
          <w:lang w:bidi="he-IL"/>
        </w:rPr>
        <w:lastRenderedPageBreak/>
        <w:t>короновирусной</w:t>
      </w:r>
      <w:proofErr w:type="spellEnd"/>
      <w:r w:rsidR="003A46D5" w:rsidRPr="005914C5">
        <w:rPr>
          <w:rFonts w:ascii="Times New Roman" w:hAnsi="Times New Roman" w:cs="Times New Roman"/>
          <w:sz w:val="28"/>
          <w:szCs w:val="28"/>
          <w:lang w:bidi="he-IL"/>
        </w:rPr>
        <w:t xml:space="preserve"> инфекции. </w:t>
      </w:r>
      <w:r w:rsidRPr="005914C5">
        <w:rPr>
          <w:rFonts w:ascii="Times New Roman" w:hAnsi="Times New Roman" w:cs="Times New Roman"/>
          <w:sz w:val="28"/>
          <w:szCs w:val="28"/>
          <w:lang w:bidi="he-IL"/>
        </w:rPr>
        <w:t xml:space="preserve">Заболеваемость же работников гриппом составляет </w:t>
      </w:r>
      <w:r w:rsidR="003A46D5" w:rsidRPr="005914C5">
        <w:rPr>
          <w:rFonts w:ascii="Times New Roman" w:hAnsi="Times New Roman" w:cs="Times New Roman"/>
          <w:sz w:val="28"/>
          <w:szCs w:val="28"/>
          <w:lang w:bidi="he-IL"/>
        </w:rPr>
        <w:t xml:space="preserve">около </w:t>
      </w:r>
      <w:r w:rsidRPr="005914C5">
        <w:rPr>
          <w:rFonts w:ascii="Times New Roman" w:hAnsi="Times New Roman" w:cs="Times New Roman"/>
          <w:sz w:val="28"/>
          <w:szCs w:val="28"/>
          <w:lang w:bidi="he-IL"/>
        </w:rPr>
        <w:t>24%, что связано с прохождением части сотрудников вакцинации против гриппа</w:t>
      </w:r>
      <w:r w:rsidR="003A46D5" w:rsidRPr="005914C5">
        <w:rPr>
          <w:rFonts w:ascii="Times New Roman" w:hAnsi="Times New Roman" w:cs="Times New Roman"/>
          <w:sz w:val="28"/>
          <w:szCs w:val="28"/>
          <w:lang w:bidi="he-IL"/>
        </w:rPr>
        <w:t xml:space="preserve"> осенью</w:t>
      </w:r>
      <w:r w:rsidRPr="005914C5">
        <w:rPr>
          <w:rFonts w:ascii="Times New Roman" w:hAnsi="Times New Roman" w:cs="Times New Roman"/>
          <w:sz w:val="28"/>
          <w:szCs w:val="28"/>
          <w:lang w:bidi="he-IL"/>
        </w:rPr>
        <w:t>. Однако количество больничных взятых по причинам желудочно-кишечных заболеваний составляет 4</w:t>
      </w:r>
      <w:r w:rsidR="003A46D5" w:rsidRPr="005914C5">
        <w:rPr>
          <w:rFonts w:ascii="Times New Roman" w:hAnsi="Times New Roman" w:cs="Times New Roman"/>
          <w:sz w:val="28"/>
          <w:szCs w:val="28"/>
          <w:lang w:bidi="he-IL"/>
        </w:rPr>
        <w:t xml:space="preserve"> человека </w:t>
      </w:r>
      <w:r w:rsidRPr="005914C5">
        <w:rPr>
          <w:rFonts w:ascii="Times New Roman" w:hAnsi="Times New Roman" w:cs="Times New Roman"/>
          <w:sz w:val="28"/>
          <w:szCs w:val="28"/>
          <w:lang w:bidi="he-IL"/>
        </w:rPr>
        <w:t xml:space="preserve"> или 19 %.  Количество больничных листов, открываемых по причинам производственного травматизма и других причин, равно 0, то есть не зафиксировано ни одного случая получения работником травм, обусловленных выполняемыми функциями.</w:t>
      </w:r>
    </w:p>
    <w:p w:rsidR="00200E89" w:rsidRPr="005914C5" w:rsidRDefault="00200E89"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Также одной из важнейших составляющих эффективного функционирования любого предприятия является  коллектив, его сплоченность, уважительные отношения и доброжелательность. Влияние психологического климата на деятельность компании можно рассмотреть с двух сторон, во-первых, с точки зрения его влияния на результаты и эффективность деятельности, во-вторых,  по отношению к безопасности самих работников. </w:t>
      </w:r>
    </w:p>
    <w:p w:rsidR="00200E89" w:rsidRPr="005914C5" w:rsidRDefault="00200E89"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Практика показывает, что предприятия, где внимательное отношение друг к другу, взаимопомощь и поддержка стали нормой поведения, добиваются хороших результатов в работе, сводится к минимуму травматизм, снижается утомляемость и повышается стабильность персонала.</w:t>
      </w:r>
    </w:p>
    <w:p w:rsidR="00200E89" w:rsidRPr="005914C5" w:rsidRDefault="00200E89"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Социальная сущность здорового психологического климата проявляется в стабилизации состава коллектива, повышении его сплоченности, улучшении характера взаимоотношений людей друг с другом и с администрацией, устранении причин конфликтов, снижении количества несчастных случаев, повышении удовлетворенности работой, и возрастании социальной творческой активности работников.</w:t>
      </w:r>
    </w:p>
    <w:p w:rsidR="00200E89" w:rsidRPr="005914C5" w:rsidRDefault="00200E89"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Анализ причин снижения производительности труда и возникновения несчастных случаев показывает, что виной тому является не только отказы в работе техники, но и сам человек: пренебрежение требованиями элементарной безопасности или незнание их, нарушение трудовой дисциплины. Установлено, что существует ряд </w:t>
      </w:r>
      <w:proofErr w:type="gramStart"/>
      <w:r w:rsidRPr="005914C5">
        <w:rPr>
          <w:rFonts w:ascii="Times New Roman" w:hAnsi="Times New Roman" w:cs="Times New Roman"/>
          <w:sz w:val="28"/>
          <w:szCs w:val="28"/>
        </w:rPr>
        <w:t xml:space="preserve">закономерностей влияния </w:t>
      </w:r>
      <w:r w:rsidRPr="005914C5">
        <w:rPr>
          <w:rFonts w:ascii="Times New Roman" w:hAnsi="Times New Roman" w:cs="Times New Roman"/>
          <w:sz w:val="28"/>
          <w:szCs w:val="28"/>
        </w:rPr>
        <w:lastRenderedPageBreak/>
        <w:t>состояния психики человека</w:t>
      </w:r>
      <w:proofErr w:type="gramEnd"/>
      <w:r w:rsidRPr="005914C5">
        <w:rPr>
          <w:rFonts w:ascii="Times New Roman" w:hAnsi="Times New Roman" w:cs="Times New Roman"/>
          <w:sz w:val="28"/>
          <w:szCs w:val="28"/>
        </w:rPr>
        <w:t xml:space="preserve"> на возникновение несчастных случаев, а значит, имеется возможность использования этого в целях решения проблем охраны труда.</w:t>
      </w:r>
    </w:p>
    <w:p w:rsidR="00200E89" w:rsidRPr="005914C5" w:rsidRDefault="00200E89"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Одним из важнейших факторов, влияющих на безопасность труда, является психологически настрой работника, побуждающий его заботиться о сохранении своего здоровья и особым образом относиться к охране труда. Такой настрой возникает в результате установки каждого работника на соблюдение нормативных правил по охране труда, обеспечение как личной, так и общественной безопасности (чему способствует благоприятный психологический климат), а также благодаря развитию  осмотрительности, осторожности и внимательности к работе.</w:t>
      </w:r>
    </w:p>
    <w:p w:rsidR="00200E89" w:rsidRPr="005914C5" w:rsidRDefault="00200E89"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Было замечено, что психологическому настрою на безопасную работу трудно научиться. Настрой чаще всего перенимают, особенно в тех случаях, когда не один работник, а весь коллектив озабочен задачей организации безопасной деятельности. Для этого можно порекомендовать использовать следующие приемы: коллективное обсуждение причин и последствий несчастных случаев или иных происшествий, поиск возможностей для ликвидации таких ситуаций в будущем за счет закрепления в соответствующей документации; обсуждение существующей нормативной документации, регулирующей отношения в области охраны труда между работниками и работодателем, и ее совершенствование.</w:t>
      </w:r>
    </w:p>
    <w:p w:rsidR="00200E89" w:rsidRPr="005914C5" w:rsidRDefault="00200E89" w:rsidP="005914C5">
      <w:pPr>
        <w:tabs>
          <w:tab w:val="left" w:pos="0"/>
        </w:tabs>
        <w:spacing w:after="0" w:line="360" w:lineRule="auto"/>
        <w:ind w:firstLine="709"/>
        <w:jc w:val="both"/>
        <w:rPr>
          <w:rFonts w:ascii="Times New Roman" w:hAnsi="Times New Roman" w:cs="Times New Roman"/>
          <w:sz w:val="28"/>
          <w:szCs w:val="28"/>
        </w:rPr>
      </w:pPr>
      <w:proofErr w:type="gramStart"/>
      <w:r w:rsidRPr="005914C5">
        <w:rPr>
          <w:rFonts w:ascii="Times New Roman" w:hAnsi="Times New Roman" w:cs="Times New Roman"/>
          <w:sz w:val="28"/>
          <w:szCs w:val="28"/>
        </w:rPr>
        <w:t>При таком настрое работники и работодатели будут проявлять больший интерес к законам и иным нормативным документам, относящимся к сфере охраны труда, выяснять какие правовые основы регулирования отношений существуют между ними, каковы их права и обязанности в этой области, а также выступят с различными предложениями, направленными на улучшение имеющейся ситуации в сфере труда и его охраны.</w:t>
      </w:r>
      <w:proofErr w:type="gramEnd"/>
    </w:p>
    <w:p w:rsidR="00200E89" w:rsidRPr="005914C5" w:rsidRDefault="00200E89"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Для изучения социально-психологического климата в коллективе и его оценки было проведено анкетирование работников ООО «</w:t>
      </w:r>
      <w:proofErr w:type="spellStart"/>
      <w:r w:rsidRPr="005914C5">
        <w:rPr>
          <w:rFonts w:ascii="Times New Roman" w:hAnsi="Times New Roman" w:cs="Times New Roman"/>
          <w:sz w:val="28"/>
          <w:szCs w:val="28"/>
        </w:rPr>
        <w:t>Холлифуд</w:t>
      </w:r>
      <w:proofErr w:type="spellEnd"/>
      <w:r w:rsidRPr="005914C5">
        <w:rPr>
          <w:rFonts w:ascii="Times New Roman" w:hAnsi="Times New Roman" w:cs="Times New Roman"/>
          <w:sz w:val="28"/>
          <w:szCs w:val="28"/>
        </w:rPr>
        <w:t>»</w:t>
      </w:r>
      <w:r w:rsidR="003D0686" w:rsidRPr="005914C5">
        <w:rPr>
          <w:sz w:val="28"/>
          <w:szCs w:val="28"/>
        </w:rPr>
        <w:t xml:space="preserve"> </w:t>
      </w:r>
      <w:r w:rsidR="00D544B1" w:rsidRPr="005914C5">
        <w:rPr>
          <w:rFonts w:ascii="Times New Roman" w:hAnsi="Times New Roman" w:cs="Times New Roman"/>
          <w:sz w:val="28"/>
          <w:szCs w:val="28"/>
        </w:rPr>
        <w:t>(Приложение 5</w:t>
      </w:r>
      <w:r w:rsidR="003D0686" w:rsidRPr="005914C5">
        <w:rPr>
          <w:rFonts w:ascii="Times New Roman" w:hAnsi="Times New Roman" w:cs="Times New Roman"/>
          <w:sz w:val="28"/>
          <w:szCs w:val="28"/>
        </w:rPr>
        <w:t>)</w:t>
      </w:r>
      <w:r w:rsidRPr="005914C5">
        <w:rPr>
          <w:rFonts w:ascii="Times New Roman" w:hAnsi="Times New Roman" w:cs="Times New Roman"/>
          <w:sz w:val="28"/>
          <w:szCs w:val="28"/>
        </w:rPr>
        <w:t>. Каждому работнику была выдана анкета. В этом тесте-</w:t>
      </w:r>
      <w:r w:rsidRPr="005914C5">
        <w:rPr>
          <w:rFonts w:ascii="Times New Roman" w:hAnsi="Times New Roman" w:cs="Times New Roman"/>
          <w:sz w:val="28"/>
          <w:szCs w:val="28"/>
        </w:rPr>
        <w:lastRenderedPageBreak/>
        <w:t>анкете необходимо прочитать каждое утверждение и дать оценку по шкале от +3 до 0, где:</w:t>
      </w:r>
    </w:p>
    <w:p w:rsidR="00200E89" w:rsidRPr="005914C5" w:rsidRDefault="00200E89" w:rsidP="005914C5">
      <w:pPr>
        <w:tabs>
          <w:tab w:val="left" w:pos="18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+3 - указанное свойство проявляется всегда</w:t>
      </w:r>
    </w:p>
    <w:p w:rsidR="00200E89" w:rsidRPr="005914C5" w:rsidRDefault="00200E89" w:rsidP="005914C5">
      <w:pPr>
        <w:pStyle w:val="ae"/>
        <w:tabs>
          <w:tab w:val="left" w:pos="180"/>
        </w:tabs>
        <w:spacing w:line="360" w:lineRule="auto"/>
        <w:ind w:firstLine="709"/>
        <w:jc w:val="both"/>
        <w:rPr>
          <w:sz w:val="28"/>
          <w:szCs w:val="28"/>
          <w:lang w:bidi="he-IL"/>
        </w:rPr>
      </w:pPr>
      <w:r w:rsidRPr="005914C5">
        <w:rPr>
          <w:sz w:val="28"/>
          <w:szCs w:val="28"/>
          <w:lang w:bidi="he-IL"/>
        </w:rPr>
        <w:t xml:space="preserve">+2 - указанное свойство проявляется в большинстве случаев / (часто); </w:t>
      </w:r>
    </w:p>
    <w:p w:rsidR="00200E89" w:rsidRPr="005914C5" w:rsidRDefault="00200E89" w:rsidP="005914C5">
      <w:pPr>
        <w:pStyle w:val="ae"/>
        <w:tabs>
          <w:tab w:val="left" w:pos="180"/>
        </w:tabs>
        <w:spacing w:line="360" w:lineRule="auto"/>
        <w:ind w:firstLine="709"/>
        <w:jc w:val="both"/>
        <w:rPr>
          <w:sz w:val="28"/>
          <w:szCs w:val="28"/>
          <w:lang w:bidi="he-IL"/>
        </w:rPr>
      </w:pPr>
      <w:r w:rsidRPr="005914C5">
        <w:rPr>
          <w:sz w:val="28"/>
          <w:szCs w:val="28"/>
          <w:lang w:bidi="he-IL"/>
        </w:rPr>
        <w:t xml:space="preserve">+ 1 - указанное свойство проявляется иногда / (редко); </w:t>
      </w:r>
    </w:p>
    <w:p w:rsidR="00200E89" w:rsidRPr="005914C5" w:rsidRDefault="00200E89" w:rsidP="005914C5">
      <w:pPr>
        <w:pStyle w:val="ae"/>
        <w:tabs>
          <w:tab w:val="left" w:pos="360"/>
        </w:tabs>
        <w:spacing w:line="360" w:lineRule="auto"/>
        <w:ind w:firstLine="709"/>
        <w:jc w:val="both"/>
        <w:rPr>
          <w:sz w:val="28"/>
          <w:szCs w:val="28"/>
          <w:lang w:bidi="he-IL"/>
        </w:rPr>
      </w:pPr>
      <w:r w:rsidRPr="005914C5">
        <w:rPr>
          <w:sz w:val="28"/>
          <w:szCs w:val="28"/>
          <w:lang w:bidi="he-IL"/>
        </w:rPr>
        <w:t xml:space="preserve">0 - указанное свойство не проявляется никогда. </w:t>
      </w:r>
    </w:p>
    <w:p w:rsidR="00200E89" w:rsidRPr="005914C5" w:rsidRDefault="00200E89" w:rsidP="005914C5">
      <w:pPr>
        <w:pStyle w:val="ae"/>
        <w:spacing w:line="360" w:lineRule="auto"/>
        <w:ind w:firstLine="709"/>
        <w:jc w:val="both"/>
        <w:rPr>
          <w:sz w:val="28"/>
          <w:szCs w:val="28"/>
          <w:lang w:bidi="he-IL"/>
        </w:rPr>
      </w:pPr>
      <w:r w:rsidRPr="005914C5">
        <w:rPr>
          <w:sz w:val="28"/>
          <w:szCs w:val="28"/>
          <w:lang w:bidi="he-IL"/>
        </w:rPr>
        <w:t>Для обработки результатов необходимо вычислить алгебраиче</w:t>
      </w:r>
      <w:r w:rsidRPr="005914C5">
        <w:rPr>
          <w:sz w:val="28"/>
          <w:szCs w:val="28"/>
          <w:lang w:bidi="he-IL"/>
        </w:rPr>
        <w:softHyphen/>
        <w:t>скую сумму баллов во всех графиках таблицы и определить процент благожелательности.</w:t>
      </w:r>
    </w:p>
    <w:p w:rsidR="00200E89" w:rsidRPr="005914C5" w:rsidRDefault="00200E89"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lang w:bidi="he-IL"/>
        </w:rPr>
        <w:t xml:space="preserve">Значение конечного показателя в пределах 70 - 100% по каждому из состояний соответствует оценке </w:t>
      </w:r>
      <w:r w:rsidRPr="005914C5">
        <w:rPr>
          <w:rFonts w:ascii="Times New Roman" w:hAnsi="Times New Roman" w:cs="Times New Roman"/>
          <w:sz w:val="28"/>
          <w:szCs w:val="28"/>
        </w:rPr>
        <w:t xml:space="preserve">социально-психологического климата </w:t>
      </w:r>
      <w:r w:rsidRPr="005914C5">
        <w:rPr>
          <w:rFonts w:ascii="Times New Roman" w:hAnsi="Times New Roman" w:cs="Times New Roman"/>
          <w:sz w:val="28"/>
          <w:szCs w:val="28"/>
          <w:lang w:bidi="he-IL"/>
        </w:rPr>
        <w:t>как благоприятного</w:t>
      </w:r>
      <w:r w:rsidRPr="005914C5">
        <w:rPr>
          <w:rFonts w:ascii="Times New Roman" w:hAnsi="Times New Roman" w:cs="Times New Roman"/>
          <w:sz w:val="28"/>
          <w:szCs w:val="28"/>
        </w:rPr>
        <w:t xml:space="preserve"> (коллектив сплочен, его состав стабилен, персонал поддерживает дружеские контакты); 40 - 70% - расчлененный коллектив, которому соответствует наличие нескольких психологических групп, недружелюбно относящихся друг к другу, большой разброс в дисциплинированности и активности работников; 0 - 40% - коллектив разобщен (доминируют формальные отношения, психологические контакты не развиты, высокая текучесть кадров и частые конфликты).</w:t>
      </w:r>
    </w:p>
    <w:p w:rsidR="00200E89" w:rsidRPr="005914C5" w:rsidRDefault="00200E89" w:rsidP="005914C5">
      <w:pPr>
        <w:spacing w:after="0" w:line="360" w:lineRule="auto"/>
        <w:ind w:firstLine="709"/>
        <w:jc w:val="both"/>
        <w:rPr>
          <w:rFonts w:ascii="Times New Roman" w:hAnsi="Times New Roman" w:cs="Times New Roman"/>
          <w:sz w:val="28"/>
          <w:szCs w:val="28"/>
          <w:lang w:bidi="he-IL"/>
        </w:rPr>
      </w:pPr>
      <w:r w:rsidRPr="005914C5">
        <w:rPr>
          <w:rFonts w:ascii="Times New Roman" w:hAnsi="Times New Roman" w:cs="Times New Roman"/>
          <w:sz w:val="28"/>
          <w:szCs w:val="28"/>
          <w:lang w:bidi="he-IL"/>
        </w:rPr>
        <w:t>Были опрошены работник</w:t>
      </w:r>
      <w:proofErr w:type="gramStart"/>
      <w:r w:rsidRPr="005914C5">
        <w:rPr>
          <w:rFonts w:ascii="Times New Roman" w:hAnsi="Times New Roman" w:cs="Times New Roman"/>
          <w:sz w:val="28"/>
          <w:szCs w:val="28"/>
          <w:lang w:bidi="he-IL"/>
        </w:rPr>
        <w:t>и ООО</w:t>
      </w:r>
      <w:proofErr w:type="gramEnd"/>
      <w:r w:rsidRPr="005914C5">
        <w:rPr>
          <w:rFonts w:ascii="Times New Roman" w:hAnsi="Times New Roman" w:cs="Times New Roman"/>
          <w:sz w:val="28"/>
          <w:szCs w:val="28"/>
          <w:lang w:bidi="he-IL"/>
        </w:rPr>
        <w:t xml:space="preserve"> </w:t>
      </w:r>
      <w:r w:rsidRPr="005914C5">
        <w:rPr>
          <w:rFonts w:ascii="Times New Roman" w:hAnsi="Times New Roman" w:cs="Times New Roman"/>
          <w:sz w:val="28"/>
          <w:szCs w:val="28"/>
        </w:rPr>
        <w:t>«</w:t>
      </w:r>
      <w:proofErr w:type="spellStart"/>
      <w:r w:rsidRPr="005914C5">
        <w:rPr>
          <w:rFonts w:ascii="Times New Roman" w:hAnsi="Times New Roman" w:cs="Times New Roman"/>
          <w:sz w:val="28"/>
          <w:szCs w:val="28"/>
        </w:rPr>
        <w:t>Холлифуд</w:t>
      </w:r>
      <w:proofErr w:type="spellEnd"/>
      <w:r w:rsidRPr="005914C5">
        <w:rPr>
          <w:rFonts w:ascii="Times New Roman" w:hAnsi="Times New Roman" w:cs="Times New Roman"/>
          <w:sz w:val="28"/>
          <w:szCs w:val="28"/>
        </w:rPr>
        <w:t>»,</w:t>
      </w:r>
      <w:r w:rsidRPr="005914C5">
        <w:rPr>
          <w:rFonts w:ascii="Times New Roman" w:hAnsi="Times New Roman" w:cs="Times New Roman"/>
          <w:sz w:val="28"/>
          <w:szCs w:val="28"/>
          <w:lang w:bidi="he-IL"/>
        </w:rPr>
        <w:t xml:space="preserve"> рез</w:t>
      </w:r>
      <w:r w:rsidR="003127F3" w:rsidRPr="005914C5">
        <w:rPr>
          <w:rFonts w:ascii="Times New Roman" w:hAnsi="Times New Roman" w:cs="Times New Roman"/>
          <w:sz w:val="28"/>
          <w:szCs w:val="28"/>
          <w:lang w:bidi="he-IL"/>
        </w:rPr>
        <w:t>ультат проведенного анкетирования</w:t>
      </w:r>
      <w:r w:rsidRPr="005914C5">
        <w:rPr>
          <w:rFonts w:ascii="Times New Roman" w:hAnsi="Times New Roman" w:cs="Times New Roman"/>
          <w:sz w:val="28"/>
          <w:szCs w:val="28"/>
          <w:lang w:bidi="he-IL"/>
        </w:rPr>
        <w:t xml:space="preserve"> представлен в таблице 2.</w:t>
      </w:r>
    </w:p>
    <w:p w:rsidR="00200E89" w:rsidRPr="005914C5" w:rsidRDefault="003127F3" w:rsidP="005914C5">
      <w:pPr>
        <w:spacing w:after="0" w:line="360" w:lineRule="auto"/>
        <w:ind w:firstLine="709"/>
        <w:jc w:val="both"/>
        <w:rPr>
          <w:rFonts w:ascii="Times New Roman" w:hAnsi="Times New Roman" w:cs="Times New Roman"/>
          <w:sz w:val="28"/>
          <w:szCs w:val="28"/>
          <w:lang w:bidi="he-IL"/>
        </w:rPr>
      </w:pPr>
      <w:r w:rsidRPr="005914C5">
        <w:rPr>
          <w:rFonts w:ascii="Times New Roman" w:hAnsi="Times New Roman" w:cs="Times New Roman"/>
          <w:sz w:val="28"/>
          <w:szCs w:val="28"/>
          <w:lang w:bidi="he-IL"/>
        </w:rPr>
        <w:t xml:space="preserve">                                                                                                        </w:t>
      </w:r>
      <w:r w:rsidR="00200E89" w:rsidRPr="005914C5">
        <w:rPr>
          <w:rFonts w:ascii="Times New Roman" w:hAnsi="Times New Roman" w:cs="Times New Roman"/>
          <w:sz w:val="28"/>
          <w:szCs w:val="28"/>
          <w:lang w:bidi="he-IL"/>
        </w:rPr>
        <w:t>Таблица 2</w:t>
      </w:r>
    </w:p>
    <w:p w:rsidR="00200E89" w:rsidRPr="005914C5" w:rsidRDefault="00200E89" w:rsidP="005914C5">
      <w:pPr>
        <w:spacing w:after="0" w:line="360" w:lineRule="auto"/>
        <w:ind w:firstLine="709"/>
        <w:jc w:val="center"/>
        <w:rPr>
          <w:rFonts w:ascii="Times New Roman" w:hAnsi="Times New Roman" w:cs="Times New Roman"/>
          <w:sz w:val="28"/>
          <w:szCs w:val="28"/>
          <w:lang w:bidi="he-IL"/>
        </w:rPr>
      </w:pPr>
      <w:r w:rsidRPr="005914C5">
        <w:rPr>
          <w:rFonts w:ascii="Times New Roman" w:hAnsi="Times New Roman" w:cs="Times New Roman"/>
          <w:sz w:val="28"/>
          <w:szCs w:val="28"/>
          <w:lang w:bidi="he-IL"/>
        </w:rPr>
        <w:t>Оценка психологического климата на торговом предприят</w:t>
      </w:r>
      <w:proofErr w:type="gramStart"/>
      <w:r w:rsidRPr="005914C5">
        <w:rPr>
          <w:rFonts w:ascii="Times New Roman" w:hAnsi="Times New Roman" w:cs="Times New Roman"/>
          <w:sz w:val="28"/>
          <w:szCs w:val="28"/>
          <w:lang w:bidi="he-IL"/>
        </w:rPr>
        <w:t xml:space="preserve">ии </w:t>
      </w:r>
      <w:r w:rsidRPr="005914C5">
        <w:rPr>
          <w:rFonts w:ascii="Times New Roman" w:hAnsi="Times New Roman" w:cs="Times New Roman"/>
          <w:sz w:val="28"/>
          <w:szCs w:val="28"/>
        </w:rPr>
        <w:t>ООО</w:t>
      </w:r>
      <w:proofErr w:type="gramEnd"/>
      <w:r w:rsidRPr="005914C5">
        <w:rPr>
          <w:rFonts w:ascii="Times New Roman" w:hAnsi="Times New Roman" w:cs="Times New Roman"/>
          <w:sz w:val="28"/>
          <w:szCs w:val="28"/>
        </w:rPr>
        <w:t xml:space="preserve"> «</w:t>
      </w:r>
      <w:proofErr w:type="spellStart"/>
      <w:r w:rsidRPr="005914C5">
        <w:rPr>
          <w:rFonts w:ascii="Times New Roman" w:hAnsi="Times New Roman" w:cs="Times New Roman"/>
          <w:sz w:val="28"/>
          <w:szCs w:val="28"/>
        </w:rPr>
        <w:t>Холлифуд</w:t>
      </w:r>
      <w:proofErr w:type="spellEnd"/>
      <w:r w:rsidRPr="005914C5">
        <w:rPr>
          <w:rFonts w:ascii="Times New Roman" w:hAnsi="Times New Roman" w:cs="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68"/>
        <w:gridCol w:w="1902"/>
      </w:tblGrid>
      <w:tr w:rsidR="00200E89" w:rsidRPr="005914C5" w:rsidTr="00A80A5A">
        <w:tc>
          <w:tcPr>
            <w:tcW w:w="7668" w:type="dxa"/>
          </w:tcPr>
          <w:p w:rsidR="00200E89" w:rsidRPr="005914C5" w:rsidRDefault="00200E89"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Характеристики</w:t>
            </w:r>
          </w:p>
        </w:tc>
        <w:tc>
          <w:tcPr>
            <w:tcW w:w="1902" w:type="dxa"/>
          </w:tcPr>
          <w:p w:rsidR="00200E89" w:rsidRPr="005914C5" w:rsidRDefault="00200E89" w:rsidP="005914C5">
            <w:pPr>
              <w:spacing w:after="0" w:line="360" w:lineRule="auto"/>
              <w:jc w:val="both"/>
              <w:rPr>
                <w:rFonts w:ascii="Times New Roman" w:hAnsi="Times New Roman" w:cs="Times New Roman"/>
                <w:sz w:val="28"/>
                <w:szCs w:val="28"/>
                <w:lang w:bidi="he-IL"/>
              </w:rPr>
            </w:pPr>
            <w:r w:rsidRPr="005914C5">
              <w:rPr>
                <w:rFonts w:ascii="Times New Roman" w:hAnsi="Times New Roman" w:cs="Times New Roman"/>
                <w:sz w:val="28"/>
                <w:szCs w:val="28"/>
              </w:rPr>
              <w:t>Оценка, %</w:t>
            </w:r>
          </w:p>
        </w:tc>
      </w:tr>
      <w:tr w:rsidR="00200E89" w:rsidRPr="005914C5" w:rsidTr="00A80A5A">
        <w:tc>
          <w:tcPr>
            <w:tcW w:w="7668" w:type="dxa"/>
            <w:vAlign w:val="center"/>
          </w:tcPr>
          <w:p w:rsidR="00200E89" w:rsidRPr="005914C5" w:rsidRDefault="00200E89" w:rsidP="005914C5">
            <w:pPr>
              <w:pStyle w:val="ae"/>
              <w:spacing w:line="360" w:lineRule="auto"/>
              <w:ind w:firstLine="709"/>
              <w:jc w:val="both"/>
              <w:rPr>
                <w:sz w:val="28"/>
                <w:szCs w:val="28"/>
                <w:lang w:bidi="he-IL"/>
              </w:rPr>
            </w:pPr>
            <w:r w:rsidRPr="005914C5">
              <w:rPr>
                <w:sz w:val="28"/>
                <w:szCs w:val="28"/>
                <w:lang w:bidi="he-IL"/>
              </w:rPr>
              <w:t>В коллективе справедливо относятся друг к другу</w:t>
            </w:r>
          </w:p>
        </w:tc>
        <w:tc>
          <w:tcPr>
            <w:tcW w:w="1902" w:type="dxa"/>
            <w:vAlign w:val="center"/>
          </w:tcPr>
          <w:p w:rsidR="00200E89" w:rsidRPr="005914C5" w:rsidRDefault="00200E89"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87</w:t>
            </w:r>
          </w:p>
        </w:tc>
      </w:tr>
      <w:tr w:rsidR="00200E89" w:rsidRPr="005914C5" w:rsidTr="00A80A5A">
        <w:tc>
          <w:tcPr>
            <w:tcW w:w="7668" w:type="dxa"/>
          </w:tcPr>
          <w:p w:rsidR="00200E89" w:rsidRPr="005914C5" w:rsidRDefault="00200E89"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lang w:bidi="he-IL"/>
              </w:rPr>
              <w:t>Успех и неудачи товарищей вызывают сопереживание</w:t>
            </w:r>
          </w:p>
        </w:tc>
        <w:tc>
          <w:tcPr>
            <w:tcW w:w="1902" w:type="dxa"/>
            <w:vAlign w:val="center"/>
          </w:tcPr>
          <w:p w:rsidR="00200E89" w:rsidRPr="005914C5" w:rsidRDefault="00200E89"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73</w:t>
            </w:r>
          </w:p>
        </w:tc>
      </w:tr>
      <w:tr w:rsidR="00200E89" w:rsidRPr="005914C5" w:rsidTr="00A80A5A">
        <w:tc>
          <w:tcPr>
            <w:tcW w:w="7668" w:type="dxa"/>
            <w:vAlign w:val="center"/>
          </w:tcPr>
          <w:p w:rsidR="00200E89" w:rsidRPr="005914C5" w:rsidRDefault="00200E89"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lang w:bidi="he-IL"/>
              </w:rPr>
              <w:t>Каждый активен и энергичен</w:t>
            </w:r>
          </w:p>
        </w:tc>
        <w:tc>
          <w:tcPr>
            <w:tcW w:w="1902" w:type="dxa"/>
            <w:vAlign w:val="center"/>
          </w:tcPr>
          <w:p w:rsidR="00200E89" w:rsidRPr="005914C5" w:rsidRDefault="00200E89"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73</w:t>
            </w:r>
          </w:p>
        </w:tc>
      </w:tr>
      <w:tr w:rsidR="00200E89" w:rsidRPr="005914C5" w:rsidTr="00A80A5A">
        <w:tc>
          <w:tcPr>
            <w:tcW w:w="7668" w:type="dxa"/>
          </w:tcPr>
          <w:p w:rsidR="00200E89" w:rsidRPr="005914C5" w:rsidRDefault="00200E89"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lang w:bidi="he-IL"/>
              </w:rPr>
              <w:t>Члены коллектива с уважени</w:t>
            </w:r>
            <w:r w:rsidRPr="005914C5">
              <w:rPr>
                <w:rFonts w:ascii="Times New Roman" w:hAnsi="Times New Roman" w:cs="Times New Roman"/>
                <w:sz w:val="28"/>
                <w:szCs w:val="28"/>
                <w:lang w:bidi="he-IL"/>
              </w:rPr>
              <w:softHyphen/>
              <w:t>ем относятся друг к другу</w:t>
            </w:r>
          </w:p>
        </w:tc>
        <w:tc>
          <w:tcPr>
            <w:tcW w:w="1902" w:type="dxa"/>
            <w:vAlign w:val="center"/>
          </w:tcPr>
          <w:p w:rsidR="00200E89" w:rsidRPr="005914C5" w:rsidRDefault="00200E89"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79</w:t>
            </w:r>
          </w:p>
        </w:tc>
      </w:tr>
      <w:tr w:rsidR="00200E89" w:rsidRPr="005914C5" w:rsidTr="00A80A5A">
        <w:tc>
          <w:tcPr>
            <w:tcW w:w="7668" w:type="dxa"/>
          </w:tcPr>
          <w:p w:rsidR="00200E89" w:rsidRPr="005914C5" w:rsidRDefault="00200E89"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Преобладает добрый жизнерадостный тон настроения</w:t>
            </w:r>
          </w:p>
        </w:tc>
        <w:tc>
          <w:tcPr>
            <w:tcW w:w="1902" w:type="dxa"/>
            <w:vAlign w:val="center"/>
          </w:tcPr>
          <w:p w:rsidR="00200E89" w:rsidRPr="005914C5" w:rsidRDefault="00200E89"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74</w:t>
            </w:r>
          </w:p>
        </w:tc>
      </w:tr>
      <w:tr w:rsidR="00200E89" w:rsidRPr="005914C5" w:rsidTr="00A80A5A">
        <w:tc>
          <w:tcPr>
            <w:tcW w:w="7668" w:type="dxa"/>
            <w:vAlign w:val="center"/>
          </w:tcPr>
          <w:p w:rsidR="00200E89" w:rsidRPr="005914C5" w:rsidRDefault="00200E89" w:rsidP="005914C5">
            <w:pPr>
              <w:pStyle w:val="ae"/>
              <w:spacing w:line="360" w:lineRule="auto"/>
              <w:ind w:firstLine="709"/>
              <w:jc w:val="both"/>
              <w:rPr>
                <w:sz w:val="28"/>
                <w:szCs w:val="28"/>
                <w:lang w:bidi="he-IL"/>
              </w:rPr>
            </w:pPr>
            <w:r w:rsidRPr="005914C5">
              <w:rPr>
                <w:sz w:val="28"/>
                <w:szCs w:val="28"/>
                <w:lang w:bidi="he-IL"/>
              </w:rPr>
              <w:lastRenderedPageBreak/>
              <w:t>Чувство гордости за коллек</w:t>
            </w:r>
            <w:r w:rsidRPr="005914C5">
              <w:rPr>
                <w:sz w:val="28"/>
                <w:szCs w:val="28"/>
                <w:lang w:bidi="he-IL"/>
              </w:rPr>
              <w:softHyphen/>
              <w:t>тив</w:t>
            </w:r>
          </w:p>
        </w:tc>
        <w:tc>
          <w:tcPr>
            <w:tcW w:w="1902" w:type="dxa"/>
            <w:vAlign w:val="center"/>
          </w:tcPr>
          <w:p w:rsidR="00200E89" w:rsidRPr="005914C5" w:rsidRDefault="00200E89"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65</w:t>
            </w:r>
          </w:p>
        </w:tc>
      </w:tr>
      <w:tr w:rsidR="00200E89" w:rsidRPr="005914C5" w:rsidTr="00A80A5A">
        <w:tc>
          <w:tcPr>
            <w:tcW w:w="7668" w:type="dxa"/>
            <w:vAlign w:val="center"/>
          </w:tcPr>
          <w:p w:rsidR="00200E89" w:rsidRPr="005914C5" w:rsidRDefault="00200E89" w:rsidP="005914C5">
            <w:pPr>
              <w:pStyle w:val="ae"/>
              <w:spacing w:line="360" w:lineRule="auto"/>
              <w:ind w:firstLine="709"/>
              <w:jc w:val="both"/>
              <w:rPr>
                <w:sz w:val="28"/>
                <w:szCs w:val="28"/>
                <w:lang w:bidi="he-IL"/>
              </w:rPr>
            </w:pPr>
            <w:r w:rsidRPr="005914C5">
              <w:rPr>
                <w:sz w:val="28"/>
                <w:szCs w:val="28"/>
                <w:lang w:bidi="he-IL"/>
              </w:rPr>
              <w:t>Доброжелательность во взаимоотношениях, взаимные симпатии, отсутствие конфликтов</w:t>
            </w:r>
          </w:p>
        </w:tc>
        <w:tc>
          <w:tcPr>
            <w:tcW w:w="1902" w:type="dxa"/>
            <w:vAlign w:val="center"/>
          </w:tcPr>
          <w:p w:rsidR="00200E89" w:rsidRPr="005914C5" w:rsidRDefault="00200E89"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70</w:t>
            </w:r>
          </w:p>
        </w:tc>
      </w:tr>
      <w:tr w:rsidR="00200E89" w:rsidRPr="005914C5" w:rsidTr="00A80A5A">
        <w:tc>
          <w:tcPr>
            <w:tcW w:w="7668" w:type="dxa"/>
            <w:vAlign w:val="center"/>
          </w:tcPr>
          <w:p w:rsidR="00200E89" w:rsidRPr="005914C5" w:rsidRDefault="00200E89" w:rsidP="005914C5">
            <w:pPr>
              <w:pStyle w:val="ae"/>
              <w:spacing w:line="360" w:lineRule="auto"/>
              <w:ind w:firstLine="709"/>
              <w:jc w:val="both"/>
              <w:rPr>
                <w:sz w:val="28"/>
                <w:szCs w:val="28"/>
                <w:lang w:bidi="he-IL"/>
              </w:rPr>
            </w:pPr>
            <w:r w:rsidRPr="005914C5">
              <w:rPr>
                <w:sz w:val="28"/>
                <w:szCs w:val="28"/>
                <w:lang w:bidi="he-IL"/>
              </w:rPr>
              <w:t>Членам коллектива нравится быть вместе</w:t>
            </w:r>
          </w:p>
        </w:tc>
        <w:tc>
          <w:tcPr>
            <w:tcW w:w="1902" w:type="dxa"/>
            <w:vAlign w:val="center"/>
          </w:tcPr>
          <w:p w:rsidR="00200E89" w:rsidRPr="005914C5" w:rsidRDefault="00200E89"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70</w:t>
            </w:r>
          </w:p>
        </w:tc>
      </w:tr>
      <w:tr w:rsidR="00200E89" w:rsidRPr="005914C5" w:rsidTr="00A80A5A">
        <w:tc>
          <w:tcPr>
            <w:tcW w:w="7668" w:type="dxa"/>
            <w:vAlign w:val="center"/>
          </w:tcPr>
          <w:p w:rsidR="00200E89" w:rsidRPr="005914C5" w:rsidRDefault="00200E89" w:rsidP="005914C5">
            <w:pPr>
              <w:pStyle w:val="ae"/>
              <w:spacing w:line="360" w:lineRule="auto"/>
              <w:ind w:firstLine="709"/>
              <w:jc w:val="both"/>
              <w:rPr>
                <w:sz w:val="28"/>
                <w:szCs w:val="28"/>
                <w:lang w:bidi="he-IL"/>
              </w:rPr>
            </w:pPr>
            <w:r w:rsidRPr="005914C5">
              <w:rPr>
                <w:sz w:val="28"/>
                <w:szCs w:val="28"/>
                <w:lang w:bidi="he-IL"/>
              </w:rPr>
              <w:t>Один - за всех, все - за одного</w:t>
            </w:r>
          </w:p>
        </w:tc>
        <w:tc>
          <w:tcPr>
            <w:tcW w:w="1902" w:type="dxa"/>
            <w:vAlign w:val="center"/>
          </w:tcPr>
          <w:p w:rsidR="00200E89" w:rsidRPr="005914C5" w:rsidRDefault="00200E89"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75</w:t>
            </w:r>
          </w:p>
        </w:tc>
      </w:tr>
      <w:tr w:rsidR="00200E89" w:rsidRPr="005914C5" w:rsidTr="00A80A5A">
        <w:tc>
          <w:tcPr>
            <w:tcW w:w="7668" w:type="dxa"/>
            <w:vAlign w:val="center"/>
          </w:tcPr>
          <w:p w:rsidR="00200E89" w:rsidRPr="005914C5" w:rsidRDefault="00200E89"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lang w:bidi="he-IL"/>
              </w:rPr>
              <w:t>Совместные дела всех увлека</w:t>
            </w:r>
            <w:r w:rsidRPr="005914C5">
              <w:rPr>
                <w:rFonts w:ascii="Times New Roman" w:hAnsi="Times New Roman" w:cs="Times New Roman"/>
                <w:sz w:val="28"/>
                <w:szCs w:val="28"/>
                <w:lang w:bidi="he-IL"/>
              </w:rPr>
              <w:softHyphen/>
              <w:t>ют</w:t>
            </w:r>
          </w:p>
        </w:tc>
        <w:tc>
          <w:tcPr>
            <w:tcW w:w="1902" w:type="dxa"/>
            <w:vAlign w:val="center"/>
          </w:tcPr>
          <w:p w:rsidR="00200E89" w:rsidRPr="005914C5" w:rsidRDefault="00200E89"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80</w:t>
            </w:r>
          </w:p>
        </w:tc>
      </w:tr>
      <w:tr w:rsidR="00200E89" w:rsidRPr="005914C5" w:rsidTr="00A80A5A">
        <w:tc>
          <w:tcPr>
            <w:tcW w:w="7668" w:type="dxa"/>
            <w:vAlign w:val="center"/>
          </w:tcPr>
          <w:p w:rsidR="00200E89" w:rsidRPr="005914C5" w:rsidRDefault="00200E89" w:rsidP="005914C5">
            <w:pPr>
              <w:pStyle w:val="ae"/>
              <w:spacing w:line="360" w:lineRule="auto"/>
              <w:ind w:firstLine="709"/>
              <w:jc w:val="both"/>
              <w:rPr>
                <w:sz w:val="28"/>
                <w:szCs w:val="28"/>
                <w:lang w:bidi="he-IL"/>
              </w:rPr>
            </w:pPr>
            <w:r w:rsidRPr="005914C5">
              <w:rPr>
                <w:sz w:val="28"/>
                <w:szCs w:val="28"/>
                <w:lang w:bidi="he-IL"/>
              </w:rPr>
              <w:t>Итого средний процент:</w:t>
            </w:r>
          </w:p>
        </w:tc>
        <w:tc>
          <w:tcPr>
            <w:tcW w:w="1902" w:type="dxa"/>
            <w:vAlign w:val="bottom"/>
          </w:tcPr>
          <w:p w:rsidR="00200E89" w:rsidRPr="005914C5" w:rsidRDefault="00200E89"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74,6</w:t>
            </w:r>
          </w:p>
        </w:tc>
      </w:tr>
    </w:tbl>
    <w:p w:rsidR="00200E89" w:rsidRPr="005914C5" w:rsidRDefault="00200E89" w:rsidP="005914C5">
      <w:pPr>
        <w:spacing w:after="0" w:line="360" w:lineRule="auto"/>
        <w:ind w:firstLine="709"/>
        <w:jc w:val="both"/>
        <w:rPr>
          <w:rFonts w:ascii="Times New Roman" w:hAnsi="Times New Roman" w:cs="Times New Roman"/>
          <w:sz w:val="28"/>
          <w:szCs w:val="28"/>
        </w:rPr>
      </w:pPr>
    </w:p>
    <w:p w:rsidR="00200E89" w:rsidRPr="005914C5" w:rsidRDefault="00200E89"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На основании полученных данных можно сделать вывод о благоприятной </w:t>
      </w:r>
      <w:r w:rsidRPr="005914C5">
        <w:rPr>
          <w:rFonts w:ascii="Times New Roman" w:hAnsi="Times New Roman" w:cs="Times New Roman"/>
          <w:sz w:val="28"/>
          <w:szCs w:val="28"/>
          <w:lang w:bidi="he-IL"/>
        </w:rPr>
        <w:t xml:space="preserve">оценке </w:t>
      </w:r>
      <w:r w:rsidRPr="005914C5">
        <w:rPr>
          <w:rFonts w:ascii="Times New Roman" w:hAnsi="Times New Roman" w:cs="Times New Roman"/>
          <w:sz w:val="28"/>
          <w:szCs w:val="28"/>
        </w:rPr>
        <w:t xml:space="preserve">социально-психологического климата, средний балл 74,6%. (коллектив сплочен, его состав стабилен, персонал поддерживает дружеские контакты). Одной из оснований благоприятного психологического климата в коллективе бара является отсутствие текучести кадров, а также постоянная работа </w:t>
      </w:r>
      <w:r w:rsidR="00370080" w:rsidRPr="005914C5">
        <w:rPr>
          <w:rFonts w:ascii="Times New Roman" w:hAnsi="Times New Roman" w:cs="Times New Roman"/>
          <w:sz w:val="28"/>
          <w:szCs w:val="28"/>
        </w:rPr>
        <w:t>управляющего магазина</w:t>
      </w:r>
      <w:r w:rsidRPr="005914C5">
        <w:rPr>
          <w:rFonts w:ascii="Times New Roman" w:hAnsi="Times New Roman" w:cs="Times New Roman"/>
          <w:sz w:val="28"/>
          <w:szCs w:val="28"/>
        </w:rPr>
        <w:t xml:space="preserve"> по поддержания дружественных отношений среди работников.</w:t>
      </w:r>
    </w:p>
    <w:p w:rsidR="00200E89" w:rsidRPr="005914C5" w:rsidRDefault="00200E89"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pacing w:val="1"/>
          <w:sz w:val="28"/>
          <w:szCs w:val="28"/>
        </w:rPr>
        <w:t xml:space="preserve">Можно сделать вывод, что социально-психологический климат в  магазине является положительным и благоприятным, позволяющим работать  в атмосфере комфорта и уюта, что очень важно для работников торговли, от настроения которых во многом зависит успешная деятельность предприятия. Здесь необходимо отметить усилия руководства по созданию такого климата в коллективе, так как именно   </w:t>
      </w:r>
      <w:r w:rsidRPr="005914C5">
        <w:rPr>
          <w:rFonts w:ascii="Times New Roman" w:hAnsi="Times New Roman" w:cs="Times New Roman"/>
          <w:spacing w:val="4"/>
          <w:sz w:val="28"/>
          <w:szCs w:val="28"/>
        </w:rPr>
        <w:t xml:space="preserve">от руководителя во </w:t>
      </w:r>
      <w:r w:rsidRPr="005914C5">
        <w:rPr>
          <w:rFonts w:ascii="Times New Roman" w:hAnsi="Times New Roman" w:cs="Times New Roman"/>
          <w:spacing w:val="-1"/>
          <w:sz w:val="28"/>
          <w:szCs w:val="28"/>
        </w:rPr>
        <w:t>многом зависит благоприятная психологическая среда, которая по</w:t>
      </w:r>
      <w:r w:rsidRPr="005914C5">
        <w:rPr>
          <w:rFonts w:ascii="Times New Roman" w:hAnsi="Times New Roman" w:cs="Times New Roman"/>
          <w:spacing w:val="-1"/>
          <w:sz w:val="28"/>
          <w:szCs w:val="28"/>
        </w:rPr>
        <w:softHyphen/>
      </w:r>
      <w:r w:rsidRPr="005914C5">
        <w:rPr>
          <w:rFonts w:ascii="Times New Roman" w:hAnsi="Times New Roman" w:cs="Times New Roman"/>
          <w:spacing w:val="-2"/>
          <w:sz w:val="28"/>
          <w:szCs w:val="28"/>
        </w:rPr>
        <w:t xml:space="preserve">могает раскрытию способностей и потенциала человека, стимулирует его трудовую и общественную активность. </w:t>
      </w:r>
      <w:r w:rsidRPr="005914C5">
        <w:rPr>
          <w:rFonts w:ascii="Times New Roman" w:hAnsi="Times New Roman" w:cs="Times New Roman"/>
          <w:sz w:val="28"/>
          <w:szCs w:val="28"/>
        </w:rPr>
        <w:t xml:space="preserve">Улучшению психологического климата способствует умение руководителя применять эффективные способы преодоления межличностных конфликтов. </w:t>
      </w:r>
    </w:p>
    <w:p w:rsidR="00991993" w:rsidRPr="005914C5" w:rsidRDefault="00991993" w:rsidP="005914C5">
      <w:pPr>
        <w:pStyle w:val="ConsPlusNormal"/>
        <w:spacing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Для результативного регулирования трудовых отношений, в частности по вопросам охраны труда, необходимо  наличие дружного коллектива. Среди сотрудников магазина благоприятный психологический климат, для коллектива характерно уважение и взаимопонимание, а, следовательно, </w:t>
      </w:r>
      <w:r w:rsidRPr="005914C5">
        <w:rPr>
          <w:rFonts w:ascii="Times New Roman" w:hAnsi="Times New Roman" w:cs="Times New Roman"/>
          <w:sz w:val="28"/>
          <w:szCs w:val="28"/>
        </w:rPr>
        <w:lastRenderedPageBreak/>
        <w:t xml:space="preserve">эффективное регулирование отношений, возникающих по поводу труда, и действие документов, устанавливающих основы высокопроизводительного и безопасного труда работников, различного рода программы по безопасности и инструкции ответственного за охрану труда являются высокоэффективными.  </w:t>
      </w:r>
    </w:p>
    <w:p w:rsidR="00200E89" w:rsidRPr="005914C5" w:rsidRDefault="00200E89" w:rsidP="00591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i/>
          <w:sz w:val="28"/>
          <w:szCs w:val="28"/>
        </w:rPr>
      </w:pPr>
      <w:r w:rsidRPr="005914C5">
        <w:rPr>
          <w:rFonts w:ascii="Times New Roman" w:hAnsi="Times New Roman" w:cs="Times New Roman"/>
          <w:i/>
          <w:sz w:val="28"/>
          <w:szCs w:val="28"/>
        </w:rPr>
        <w:t>Организационно-технические мероприятия по охране труда в ООО «</w:t>
      </w:r>
      <w:proofErr w:type="spellStart"/>
      <w:r w:rsidRPr="005914C5">
        <w:rPr>
          <w:rFonts w:ascii="Times New Roman" w:hAnsi="Times New Roman" w:cs="Times New Roman"/>
          <w:sz w:val="28"/>
          <w:szCs w:val="28"/>
        </w:rPr>
        <w:t>Холлифуд</w:t>
      </w:r>
      <w:proofErr w:type="spellEnd"/>
      <w:r w:rsidRPr="005914C5">
        <w:rPr>
          <w:rFonts w:ascii="Times New Roman" w:hAnsi="Times New Roman" w:cs="Times New Roman"/>
          <w:i/>
          <w:sz w:val="28"/>
          <w:szCs w:val="28"/>
        </w:rPr>
        <w:t>».</w:t>
      </w:r>
    </w:p>
    <w:p w:rsidR="00200E89" w:rsidRPr="005914C5" w:rsidRDefault="00200E89" w:rsidP="005914C5">
      <w:pPr>
        <w:spacing w:after="0" w:line="360" w:lineRule="auto"/>
        <w:ind w:firstLine="709"/>
        <w:jc w:val="both"/>
        <w:rPr>
          <w:rFonts w:ascii="Times New Roman" w:eastAsia="Batang" w:hAnsi="Times New Roman" w:cs="Times New Roman"/>
          <w:sz w:val="28"/>
          <w:szCs w:val="28"/>
        </w:rPr>
      </w:pPr>
      <w:proofErr w:type="gramStart"/>
      <w:r w:rsidRPr="005914C5">
        <w:rPr>
          <w:rFonts w:ascii="Times New Roman" w:eastAsia="Batang" w:hAnsi="Times New Roman" w:cs="Times New Roman"/>
          <w:sz w:val="28"/>
          <w:szCs w:val="28"/>
        </w:rPr>
        <w:t>Организационно-технические мероприятия заключаются в организации обучения руководителей и персонала; информировании работников о наличии (отсутствии) вредных и опасных факторов;</w:t>
      </w:r>
      <w:r w:rsidR="00D854A0" w:rsidRPr="005914C5">
        <w:rPr>
          <w:rFonts w:ascii="Times New Roman" w:eastAsia="Batang" w:hAnsi="Times New Roman" w:cs="Times New Roman"/>
          <w:sz w:val="28"/>
          <w:szCs w:val="28"/>
        </w:rPr>
        <w:t xml:space="preserve"> специальная оценка условий труда </w:t>
      </w:r>
      <w:r w:rsidRPr="005914C5">
        <w:rPr>
          <w:rFonts w:ascii="Times New Roman" w:eastAsia="Batang" w:hAnsi="Times New Roman" w:cs="Times New Roman"/>
          <w:sz w:val="28"/>
          <w:szCs w:val="28"/>
        </w:rPr>
        <w:t>рабочих мест, а также, в целях устранения или уменьшения степени воздействия негативных факторов, проведении мероприятий по внедрению новых безопасных технологий, использованию безопасных машин, механизмов и материалов; повышении дисциплины труда и технологической дисциплины.</w:t>
      </w:r>
      <w:proofErr w:type="gramEnd"/>
    </w:p>
    <w:p w:rsidR="00200E89" w:rsidRPr="005914C5" w:rsidRDefault="00C41914" w:rsidP="005914C5">
      <w:pPr>
        <w:autoSpaceDE w:val="0"/>
        <w:snapToGrid w:val="0"/>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На основании</w:t>
      </w:r>
      <w:r w:rsidR="00200E89" w:rsidRPr="005914C5">
        <w:rPr>
          <w:rFonts w:ascii="Times New Roman" w:hAnsi="Times New Roman" w:cs="Times New Roman"/>
          <w:sz w:val="28"/>
          <w:szCs w:val="28"/>
        </w:rPr>
        <w:t xml:space="preserve"> </w:t>
      </w:r>
      <w:r w:rsidRPr="005914C5">
        <w:rPr>
          <w:rFonts w:ascii="Times New Roman" w:hAnsi="Times New Roman" w:cs="Times New Roman"/>
          <w:sz w:val="28"/>
          <w:szCs w:val="28"/>
        </w:rPr>
        <w:t>Приказа № 211 от 12.01.2021г. «О возложении обязанностей по обеспечению безопасных условий и охраны труда в филиале «</w:t>
      </w:r>
      <w:proofErr w:type="spellStart"/>
      <w:r w:rsidRPr="005914C5">
        <w:rPr>
          <w:rFonts w:ascii="Times New Roman" w:hAnsi="Times New Roman" w:cs="Times New Roman"/>
          <w:sz w:val="28"/>
          <w:szCs w:val="28"/>
        </w:rPr>
        <w:t>Холлифуд</w:t>
      </w:r>
      <w:proofErr w:type="spellEnd"/>
      <w:r w:rsidRPr="005914C5">
        <w:rPr>
          <w:rFonts w:ascii="Times New Roman" w:hAnsi="Times New Roman" w:cs="Times New Roman"/>
          <w:sz w:val="28"/>
          <w:szCs w:val="28"/>
        </w:rPr>
        <w:t xml:space="preserve">» </w:t>
      </w:r>
      <w:r w:rsidR="00FF54CA" w:rsidRPr="005914C5">
        <w:rPr>
          <w:rFonts w:ascii="Times New Roman" w:hAnsi="Times New Roman" w:cs="Times New Roman"/>
          <w:sz w:val="28"/>
          <w:szCs w:val="28"/>
        </w:rPr>
        <w:t>инженер Дьякова Т.Т. к</w:t>
      </w:r>
      <w:r w:rsidR="00200E89" w:rsidRPr="005914C5">
        <w:rPr>
          <w:rFonts w:ascii="Times New Roman" w:hAnsi="Times New Roman" w:cs="Times New Roman"/>
          <w:sz w:val="28"/>
          <w:szCs w:val="28"/>
        </w:rPr>
        <w:t>ак  ответственный за организацию охраны труда обеспечивает:</w:t>
      </w:r>
    </w:p>
    <w:p w:rsidR="00200E89" w:rsidRPr="005914C5" w:rsidRDefault="00200E89" w:rsidP="005914C5">
      <w:pPr>
        <w:autoSpaceDE w:val="0"/>
        <w:snapToGrid w:val="0"/>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 проведение вводного и первичного инструктажа </w:t>
      </w:r>
      <w:proofErr w:type="gramStart"/>
      <w:r w:rsidRPr="005914C5">
        <w:rPr>
          <w:rFonts w:ascii="Times New Roman" w:hAnsi="Times New Roman" w:cs="Times New Roman"/>
          <w:sz w:val="28"/>
          <w:szCs w:val="28"/>
        </w:rPr>
        <w:t>по охране труда со всеми сотрудниками при поступлении их на работу под роспись</w:t>
      </w:r>
      <w:proofErr w:type="gramEnd"/>
      <w:r w:rsidRPr="005914C5">
        <w:rPr>
          <w:rFonts w:ascii="Times New Roman" w:hAnsi="Times New Roman" w:cs="Times New Roman"/>
          <w:sz w:val="28"/>
          <w:szCs w:val="28"/>
        </w:rPr>
        <w:t xml:space="preserve"> в специальном журнале, </w:t>
      </w:r>
    </w:p>
    <w:p w:rsidR="00200E89" w:rsidRPr="005914C5" w:rsidRDefault="00200E89" w:rsidP="005914C5">
      <w:pPr>
        <w:autoSpaceDE w:val="0"/>
        <w:snapToGrid w:val="0"/>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проведение периодических повторных, внеплановых, целевых инструктажей,</w:t>
      </w:r>
    </w:p>
    <w:p w:rsidR="00200E89" w:rsidRPr="005914C5" w:rsidRDefault="00200E89" w:rsidP="005914C5">
      <w:pPr>
        <w:autoSpaceDE w:val="0"/>
        <w:snapToGrid w:val="0"/>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проверка знаний работников требований по охране труда;</w:t>
      </w:r>
    </w:p>
    <w:p w:rsidR="00200E89" w:rsidRPr="005914C5" w:rsidRDefault="00200E89" w:rsidP="005914C5">
      <w:pPr>
        <w:autoSpaceDE w:val="0"/>
        <w:snapToGrid w:val="0"/>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 </w:t>
      </w:r>
      <w:proofErr w:type="gramStart"/>
      <w:r w:rsidRPr="005914C5">
        <w:rPr>
          <w:rFonts w:ascii="Times New Roman" w:hAnsi="Times New Roman" w:cs="Times New Roman"/>
          <w:sz w:val="28"/>
          <w:szCs w:val="28"/>
        </w:rPr>
        <w:t>контроль за</w:t>
      </w:r>
      <w:proofErr w:type="gramEnd"/>
      <w:r w:rsidRPr="005914C5">
        <w:rPr>
          <w:rFonts w:ascii="Times New Roman" w:hAnsi="Times New Roman" w:cs="Times New Roman"/>
          <w:sz w:val="28"/>
          <w:szCs w:val="28"/>
        </w:rPr>
        <w:t xml:space="preserve"> соблюдением работниками магазина норм охраны труда. </w:t>
      </w:r>
    </w:p>
    <w:p w:rsidR="00200E89" w:rsidRPr="005914C5" w:rsidRDefault="00200E89" w:rsidP="005914C5">
      <w:pPr>
        <w:autoSpaceDE w:val="0"/>
        <w:snapToGrid w:val="0"/>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В соответствии с Трудовым кодексом Российской Федерации (статья 225) все работники, в т. ч. руководители организаций и индивидуальные предприниматели, обязаны проходить </w:t>
      </w:r>
      <w:proofErr w:type="gramStart"/>
      <w:r w:rsidRPr="005914C5">
        <w:rPr>
          <w:rFonts w:ascii="Times New Roman" w:hAnsi="Times New Roman" w:cs="Times New Roman"/>
          <w:sz w:val="28"/>
          <w:szCs w:val="28"/>
        </w:rPr>
        <w:t>обучение по охране</w:t>
      </w:r>
      <w:proofErr w:type="gramEnd"/>
      <w:r w:rsidRPr="005914C5">
        <w:rPr>
          <w:rFonts w:ascii="Times New Roman" w:hAnsi="Times New Roman" w:cs="Times New Roman"/>
          <w:sz w:val="28"/>
          <w:szCs w:val="28"/>
        </w:rPr>
        <w:t xml:space="preserve"> труда и проверку знания требований охраны труда. </w:t>
      </w:r>
    </w:p>
    <w:p w:rsidR="00200E89" w:rsidRPr="005914C5" w:rsidRDefault="003A46D5" w:rsidP="005914C5">
      <w:pPr>
        <w:autoSpaceDE w:val="0"/>
        <w:snapToGrid w:val="0"/>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lastRenderedPageBreak/>
        <w:t>Управляющий магазином</w:t>
      </w:r>
      <w:r w:rsidR="00200E89" w:rsidRPr="005914C5">
        <w:rPr>
          <w:rFonts w:ascii="Times New Roman" w:hAnsi="Times New Roman" w:cs="Times New Roman"/>
          <w:sz w:val="28"/>
          <w:szCs w:val="28"/>
        </w:rPr>
        <w:t xml:space="preserve"> </w:t>
      </w:r>
      <w:r w:rsidR="005D4996" w:rsidRPr="005914C5">
        <w:rPr>
          <w:rFonts w:ascii="Times New Roman" w:hAnsi="Times New Roman" w:cs="Times New Roman"/>
          <w:sz w:val="28"/>
          <w:szCs w:val="28"/>
        </w:rPr>
        <w:t xml:space="preserve">Сенченко П.Ю. </w:t>
      </w:r>
      <w:r w:rsidR="00200E89" w:rsidRPr="005914C5">
        <w:rPr>
          <w:rFonts w:ascii="Times New Roman" w:hAnsi="Times New Roman" w:cs="Times New Roman"/>
          <w:sz w:val="28"/>
          <w:szCs w:val="28"/>
        </w:rPr>
        <w:t>прош</w:t>
      </w:r>
      <w:r w:rsidRPr="005914C5">
        <w:rPr>
          <w:rFonts w:ascii="Times New Roman" w:hAnsi="Times New Roman" w:cs="Times New Roman"/>
          <w:sz w:val="28"/>
          <w:szCs w:val="28"/>
        </w:rPr>
        <w:t>ел</w:t>
      </w:r>
      <w:r w:rsidR="00200E89" w:rsidRPr="005914C5">
        <w:rPr>
          <w:rFonts w:ascii="Times New Roman" w:hAnsi="Times New Roman" w:cs="Times New Roman"/>
          <w:sz w:val="28"/>
          <w:szCs w:val="28"/>
        </w:rPr>
        <w:t xml:space="preserve"> проверку знаний требований охраны труда по программе обучений по охране труда и проверки </w:t>
      </w:r>
      <w:proofErr w:type="gramStart"/>
      <w:r w:rsidR="00200E89" w:rsidRPr="005914C5">
        <w:rPr>
          <w:rFonts w:ascii="Times New Roman" w:hAnsi="Times New Roman" w:cs="Times New Roman"/>
          <w:sz w:val="28"/>
          <w:szCs w:val="28"/>
        </w:rPr>
        <w:t>знаний требований охраны труда руководителей</w:t>
      </w:r>
      <w:proofErr w:type="gramEnd"/>
      <w:r w:rsidR="00200E89" w:rsidRPr="005914C5">
        <w:rPr>
          <w:rFonts w:ascii="Times New Roman" w:hAnsi="Times New Roman" w:cs="Times New Roman"/>
          <w:sz w:val="28"/>
          <w:szCs w:val="28"/>
        </w:rPr>
        <w:t xml:space="preserve"> и специалисто</w:t>
      </w:r>
      <w:r w:rsidR="005D4996" w:rsidRPr="005914C5">
        <w:rPr>
          <w:rFonts w:ascii="Times New Roman" w:hAnsi="Times New Roman" w:cs="Times New Roman"/>
          <w:sz w:val="28"/>
          <w:szCs w:val="28"/>
        </w:rPr>
        <w:t>в предприятия в объеме 40 часов, что подтверждает удостоверение (Рис. 6).</w:t>
      </w:r>
    </w:p>
    <w:p w:rsidR="003A46D5" w:rsidRPr="005914C5" w:rsidRDefault="003A46D5" w:rsidP="005914C5">
      <w:pPr>
        <w:autoSpaceDE w:val="0"/>
        <w:snapToGrid w:val="0"/>
        <w:spacing w:after="0" w:line="360" w:lineRule="auto"/>
        <w:jc w:val="center"/>
        <w:rPr>
          <w:rFonts w:ascii="Times New Roman" w:hAnsi="Times New Roman" w:cs="Times New Roman"/>
          <w:sz w:val="28"/>
          <w:szCs w:val="28"/>
        </w:rPr>
      </w:pPr>
      <w:r w:rsidRPr="005914C5">
        <w:rPr>
          <w:rFonts w:ascii="Times New Roman" w:hAnsi="Times New Roman" w:cs="Times New Roman"/>
          <w:noProof/>
          <w:sz w:val="28"/>
          <w:szCs w:val="28"/>
        </w:rPr>
        <w:drawing>
          <wp:inline distT="0" distB="0" distL="0" distR="0">
            <wp:extent cx="5836563" cy="1988820"/>
            <wp:effectExtent l="19050" t="0" r="0" b="0"/>
            <wp:docPr id="19" name="Рисунок 1" descr="C:\Users\Виноград\Desktop\Новая папка (2)\IMG-2021052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ноград\Desktop\Новая папка (2)\IMG-20210526-WA0013.jpg"/>
                    <pic:cNvPicPr>
                      <a:picLocks noChangeAspect="1" noChangeArrowheads="1"/>
                    </pic:cNvPicPr>
                  </pic:nvPicPr>
                  <pic:blipFill>
                    <a:blip r:embed="rId19" cstate="print"/>
                    <a:srcRect t="18690" r="1811" b="21822"/>
                    <a:stretch>
                      <a:fillRect/>
                    </a:stretch>
                  </pic:blipFill>
                  <pic:spPr bwMode="auto">
                    <a:xfrm>
                      <a:off x="0" y="0"/>
                      <a:ext cx="5836563" cy="1988820"/>
                    </a:xfrm>
                    <a:prstGeom prst="rect">
                      <a:avLst/>
                    </a:prstGeom>
                    <a:noFill/>
                    <a:ln w="9525">
                      <a:noFill/>
                      <a:miter lim="800000"/>
                      <a:headEnd/>
                      <a:tailEnd/>
                    </a:ln>
                  </pic:spPr>
                </pic:pic>
              </a:graphicData>
            </a:graphic>
          </wp:inline>
        </w:drawing>
      </w:r>
    </w:p>
    <w:p w:rsidR="005D4996" w:rsidRPr="005914C5" w:rsidRDefault="00200E89" w:rsidP="005914C5">
      <w:pPr>
        <w:tabs>
          <w:tab w:val="left" w:pos="0"/>
        </w:tabs>
        <w:spacing w:after="0" w:line="360" w:lineRule="auto"/>
        <w:ind w:firstLine="709"/>
        <w:jc w:val="center"/>
        <w:rPr>
          <w:rFonts w:ascii="Times New Roman" w:hAnsi="Times New Roman" w:cs="Times New Roman"/>
          <w:sz w:val="28"/>
          <w:szCs w:val="28"/>
          <w:lang w:bidi="he-IL"/>
        </w:rPr>
      </w:pPr>
      <w:r w:rsidRPr="005914C5">
        <w:rPr>
          <w:rFonts w:ascii="Times New Roman" w:hAnsi="Times New Roman" w:cs="Times New Roman"/>
          <w:sz w:val="28"/>
          <w:szCs w:val="28"/>
        </w:rPr>
        <w:t xml:space="preserve"> </w:t>
      </w:r>
      <w:r w:rsidR="005D4996" w:rsidRPr="005914C5">
        <w:rPr>
          <w:rFonts w:ascii="Times New Roman" w:hAnsi="Times New Roman" w:cs="Times New Roman"/>
          <w:sz w:val="28"/>
          <w:szCs w:val="28"/>
        </w:rPr>
        <w:t xml:space="preserve">Рис. 6. </w:t>
      </w:r>
      <w:r w:rsidR="005D4996" w:rsidRPr="005914C5">
        <w:rPr>
          <w:rFonts w:ascii="Times New Roman" w:hAnsi="Times New Roman" w:cs="Times New Roman"/>
          <w:sz w:val="28"/>
          <w:szCs w:val="28"/>
          <w:lang w:bidi="he-IL"/>
        </w:rPr>
        <w:t>Удостоверение о проверке знаний требований охраны труда управляющего магазином</w:t>
      </w:r>
    </w:p>
    <w:p w:rsidR="00200E89" w:rsidRPr="005914C5" w:rsidRDefault="00200E89" w:rsidP="005914C5">
      <w:pPr>
        <w:autoSpaceDE w:val="0"/>
        <w:snapToGrid w:val="0"/>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Для всех поступающих на работу лиц,</w:t>
      </w:r>
      <w:r w:rsidR="003B258B" w:rsidRPr="005914C5">
        <w:rPr>
          <w:rFonts w:ascii="Times New Roman" w:hAnsi="Times New Roman" w:cs="Times New Roman"/>
          <w:sz w:val="28"/>
          <w:szCs w:val="28"/>
        </w:rPr>
        <w:t xml:space="preserve"> инженер Дьякова Т.Т </w:t>
      </w:r>
      <w:r w:rsidRPr="005914C5">
        <w:rPr>
          <w:rFonts w:ascii="Times New Roman" w:hAnsi="Times New Roman" w:cs="Times New Roman"/>
          <w:sz w:val="28"/>
          <w:szCs w:val="28"/>
        </w:rPr>
        <w:t xml:space="preserve"> организует обучение на предприятии безопасным методам и приемам выполнения работ, оказанию первой помощи пострадавшим, проведение инструктажа по охране труда, стажировки на рабочем месте и проверки знания требований охраны труда. Программа проведения инструктажа по безопасности труда на рабочем м</w:t>
      </w:r>
      <w:r w:rsidR="005D4996" w:rsidRPr="005914C5">
        <w:rPr>
          <w:rFonts w:ascii="Times New Roman" w:hAnsi="Times New Roman" w:cs="Times New Roman"/>
          <w:sz w:val="28"/>
          <w:szCs w:val="28"/>
        </w:rPr>
        <w:t>есте утверждена в ООО «</w:t>
      </w:r>
      <w:proofErr w:type="spellStart"/>
      <w:r w:rsidR="005D4996" w:rsidRPr="005914C5">
        <w:rPr>
          <w:rFonts w:ascii="Times New Roman" w:hAnsi="Times New Roman" w:cs="Times New Roman"/>
          <w:sz w:val="28"/>
          <w:szCs w:val="28"/>
        </w:rPr>
        <w:t>Холлифуд</w:t>
      </w:r>
      <w:proofErr w:type="spellEnd"/>
      <w:r w:rsidRPr="005914C5">
        <w:rPr>
          <w:rFonts w:ascii="Times New Roman" w:hAnsi="Times New Roman" w:cs="Times New Roman"/>
          <w:sz w:val="28"/>
          <w:szCs w:val="28"/>
        </w:rPr>
        <w:t>»</w:t>
      </w:r>
      <w:r w:rsidR="003D0686" w:rsidRPr="005914C5">
        <w:rPr>
          <w:sz w:val="28"/>
          <w:szCs w:val="28"/>
        </w:rPr>
        <w:t xml:space="preserve"> </w:t>
      </w:r>
      <w:r w:rsidR="008C0182" w:rsidRPr="005914C5">
        <w:rPr>
          <w:rFonts w:ascii="Times New Roman" w:hAnsi="Times New Roman" w:cs="Times New Roman"/>
          <w:sz w:val="28"/>
          <w:szCs w:val="28"/>
        </w:rPr>
        <w:t>(Приложение 6</w:t>
      </w:r>
      <w:r w:rsidR="003D0686" w:rsidRPr="005914C5">
        <w:rPr>
          <w:rFonts w:ascii="Times New Roman" w:hAnsi="Times New Roman" w:cs="Times New Roman"/>
          <w:sz w:val="28"/>
          <w:szCs w:val="28"/>
        </w:rPr>
        <w:t>)</w:t>
      </w:r>
      <w:r w:rsidRPr="005914C5">
        <w:rPr>
          <w:rFonts w:ascii="Times New Roman" w:hAnsi="Times New Roman" w:cs="Times New Roman"/>
          <w:sz w:val="28"/>
          <w:szCs w:val="28"/>
        </w:rPr>
        <w:t xml:space="preserve">.    </w:t>
      </w:r>
    </w:p>
    <w:p w:rsidR="00200E89" w:rsidRPr="005914C5" w:rsidRDefault="00200E89" w:rsidP="005914C5">
      <w:pPr>
        <w:autoSpaceDE w:val="0"/>
        <w:snapToGrid w:val="0"/>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Основу организационно-технических</w:t>
      </w:r>
      <w:r w:rsidRPr="005914C5">
        <w:rPr>
          <w:rFonts w:ascii="Times New Roman" w:hAnsi="Times New Roman" w:cs="Times New Roman"/>
          <w:i/>
          <w:sz w:val="28"/>
          <w:szCs w:val="28"/>
        </w:rPr>
        <w:t xml:space="preserve"> </w:t>
      </w:r>
      <w:r w:rsidRPr="005914C5">
        <w:rPr>
          <w:rFonts w:ascii="Times New Roman" w:hAnsi="Times New Roman" w:cs="Times New Roman"/>
          <w:sz w:val="28"/>
          <w:szCs w:val="28"/>
        </w:rPr>
        <w:t>мероприятий составляет техника безопасности.</w:t>
      </w:r>
    </w:p>
    <w:p w:rsidR="00200E89" w:rsidRPr="005914C5" w:rsidRDefault="00200E89" w:rsidP="005914C5">
      <w:pPr>
        <w:autoSpaceDE w:val="0"/>
        <w:snapToGrid w:val="0"/>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 На данном торговом  предприятии проводились 3 вида инструктажей из 5 существующих. </w:t>
      </w:r>
    </w:p>
    <w:p w:rsidR="00200E89" w:rsidRPr="005914C5" w:rsidRDefault="00200E89" w:rsidP="005914C5">
      <w:pPr>
        <w:tabs>
          <w:tab w:val="left" w:pos="1134"/>
        </w:tabs>
        <w:autoSpaceDE w:val="0"/>
        <w:snapToGrid w:val="0"/>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Вводный инструктаж проводят со всеми вновь принимаемыми на работу, с временными работниками, командированными и практикантами. Проводит инструктаж инженер по охране труда.</w:t>
      </w:r>
    </w:p>
    <w:p w:rsidR="00200E89" w:rsidRPr="005914C5" w:rsidRDefault="00200E89" w:rsidP="005914C5">
      <w:pPr>
        <w:tabs>
          <w:tab w:val="left" w:pos="1134"/>
        </w:tabs>
        <w:autoSpaceDE w:val="0"/>
        <w:snapToGrid w:val="0"/>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Перечень вопросов вводного инструктажа:</w:t>
      </w:r>
    </w:p>
    <w:p w:rsidR="00200E89" w:rsidRPr="005914C5" w:rsidRDefault="00200E89" w:rsidP="005914C5">
      <w:pPr>
        <w:numPr>
          <w:ilvl w:val="0"/>
          <w:numId w:val="22"/>
        </w:numPr>
        <w:tabs>
          <w:tab w:val="clear" w:pos="1980"/>
          <w:tab w:val="left" w:pos="180"/>
          <w:tab w:val="num" w:pos="1134"/>
        </w:tabs>
        <w:autoSpaceDE w:val="0"/>
        <w:snapToGrid w:val="0"/>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z w:val="28"/>
          <w:szCs w:val="28"/>
        </w:rPr>
        <w:t>общие сведения о предприятии;</w:t>
      </w:r>
    </w:p>
    <w:p w:rsidR="00200E89" w:rsidRPr="005914C5" w:rsidRDefault="00200E89" w:rsidP="005914C5">
      <w:pPr>
        <w:numPr>
          <w:ilvl w:val="0"/>
          <w:numId w:val="22"/>
        </w:numPr>
        <w:tabs>
          <w:tab w:val="clear" w:pos="1980"/>
          <w:tab w:val="left" w:pos="180"/>
          <w:tab w:val="num" w:pos="1134"/>
        </w:tabs>
        <w:autoSpaceDE w:val="0"/>
        <w:snapToGrid w:val="0"/>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z w:val="28"/>
          <w:szCs w:val="28"/>
        </w:rPr>
        <w:lastRenderedPageBreak/>
        <w:t>правила внутреннего трудового распорядка, ответственность за нарушение правил;</w:t>
      </w:r>
    </w:p>
    <w:p w:rsidR="00200E89" w:rsidRPr="005914C5" w:rsidRDefault="00200E89" w:rsidP="005914C5">
      <w:pPr>
        <w:numPr>
          <w:ilvl w:val="0"/>
          <w:numId w:val="22"/>
        </w:numPr>
        <w:tabs>
          <w:tab w:val="clear" w:pos="1980"/>
          <w:tab w:val="left" w:pos="180"/>
          <w:tab w:val="num" w:pos="1134"/>
        </w:tabs>
        <w:autoSpaceDE w:val="0"/>
        <w:snapToGrid w:val="0"/>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z w:val="28"/>
          <w:szCs w:val="28"/>
        </w:rPr>
        <w:t>организация работы по охране труда;</w:t>
      </w:r>
    </w:p>
    <w:p w:rsidR="00200E89" w:rsidRPr="005914C5" w:rsidRDefault="00200E89" w:rsidP="005914C5">
      <w:pPr>
        <w:numPr>
          <w:ilvl w:val="0"/>
          <w:numId w:val="22"/>
        </w:numPr>
        <w:tabs>
          <w:tab w:val="clear" w:pos="1980"/>
          <w:tab w:val="left" w:pos="180"/>
          <w:tab w:val="num" w:pos="1134"/>
        </w:tabs>
        <w:autoSpaceDE w:val="0"/>
        <w:snapToGrid w:val="0"/>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z w:val="28"/>
          <w:szCs w:val="28"/>
        </w:rPr>
        <w:t>опасные и вредные факторы данного производства;</w:t>
      </w:r>
    </w:p>
    <w:p w:rsidR="00200E89" w:rsidRPr="005914C5" w:rsidRDefault="00200E89" w:rsidP="005914C5">
      <w:pPr>
        <w:numPr>
          <w:ilvl w:val="0"/>
          <w:numId w:val="22"/>
        </w:numPr>
        <w:tabs>
          <w:tab w:val="clear" w:pos="1980"/>
          <w:tab w:val="left" w:pos="180"/>
          <w:tab w:val="num" w:pos="1134"/>
        </w:tabs>
        <w:autoSpaceDE w:val="0"/>
        <w:snapToGrid w:val="0"/>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основные требования по предупреждению </w:t>
      </w:r>
      <w:proofErr w:type="spellStart"/>
      <w:r w:rsidRPr="005914C5">
        <w:rPr>
          <w:rFonts w:ascii="Times New Roman" w:hAnsi="Times New Roman" w:cs="Times New Roman"/>
          <w:sz w:val="28"/>
          <w:szCs w:val="28"/>
        </w:rPr>
        <w:t>электротравматизма</w:t>
      </w:r>
      <w:proofErr w:type="spellEnd"/>
      <w:r w:rsidRPr="005914C5">
        <w:rPr>
          <w:rFonts w:ascii="Times New Roman" w:hAnsi="Times New Roman" w:cs="Times New Roman"/>
          <w:sz w:val="28"/>
          <w:szCs w:val="28"/>
        </w:rPr>
        <w:t>;</w:t>
      </w:r>
    </w:p>
    <w:p w:rsidR="00200E89" w:rsidRPr="005914C5" w:rsidRDefault="00200E89" w:rsidP="005914C5">
      <w:pPr>
        <w:numPr>
          <w:ilvl w:val="0"/>
          <w:numId w:val="22"/>
        </w:numPr>
        <w:tabs>
          <w:tab w:val="clear" w:pos="1980"/>
          <w:tab w:val="left" w:pos="180"/>
          <w:tab w:val="num" w:pos="1134"/>
        </w:tabs>
        <w:autoSpaceDE w:val="0"/>
        <w:snapToGrid w:val="0"/>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z w:val="28"/>
          <w:szCs w:val="28"/>
        </w:rPr>
        <w:t>требования производственной санитарии и личной гигиены;</w:t>
      </w:r>
    </w:p>
    <w:p w:rsidR="00200E89" w:rsidRPr="005914C5" w:rsidRDefault="00200E89" w:rsidP="005914C5">
      <w:pPr>
        <w:numPr>
          <w:ilvl w:val="0"/>
          <w:numId w:val="22"/>
        </w:numPr>
        <w:tabs>
          <w:tab w:val="clear" w:pos="1980"/>
          <w:tab w:val="left" w:pos="180"/>
          <w:tab w:val="num" w:pos="1134"/>
        </w:tabs>
        <w:autoSpaceDE w:val="0"/>
        <w:snapToGrid w:val="0"/>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z w:val="28"/>
          <w:szCs w:val="28"/>
        </w:rPr>
        <w:t>пожарная безопасность, действия персонала при их возникновении.</w:t>
      </w:r>
    </w:p>
    <w:p w:rsidR="00200E89" w:rsidRPr="005914C5" w:rsidRDefault="00200E89" w:rsidP="005914C5">
      <w:pPr>
        <w:tabs>
          <w:tab w:val="left" w:pos="1134"/>
        </w:tabs>
        <w:autoSpaceDE w:val="0"/>
        <w:snapToGrid w:val="0"/>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Проведение вводного инструктажа оформляется в журнале регистрации с обязательной подписью инструктируемого и инструктирующего. Журнал пронумерован, прошнурован, скреплен подписью руко</w:t>
      </w:r>
      <w:r w:rsidR="003D0686" w:rsidRPr="005914C5">
        <w:rPr>
          <w:rFonts w:ascii="Times New Roman" w:hAnsi="Times New Roman" w:cs="Times New Roman"/>
          <w:sz w:val="28"/>
          <w:szCs w:val="28"/>
        </w:rPr>
        <w:t>водителя и печатью предприятия.</w:t>
      </w:r>
      <w:r w:rsidR="0024528A" w:rsidRPr="005914C5">
        <w:rPr>
          <w:rFonts w:ascii="Times New Roman" w:hAnsi="Times New Roman" w:cs="Times New Roman"/>
          <w:sz w:val="28"/>
          <w:szCs w:val="28"/>
        </w:rPr>
        <w:t xml:space="preserve"> </w:t>
      </w:r>
      <w:r w:rsidRPr="005914C5">
        <w:rPr>
          <w:rFonts w:ascii="Times New Roman" w:hAnsi="Times New Roman" w:cs="Times New Roman"/>
          <w:sz w:val="28"/>
          <w:szCs w:val="28"/>
        </w:rPr>
        <w:t>Первичный инструктаж на рабочем месте проводится перед тем, как работнику приступить к самостоятельной работе на своем рабочем месте. Инструктаж проводится работниками ответственными за охрану труда того отдела, к которому относится рабочее место.</w:t>
      </w:r>
    </w:p>
    <w:p w:rsidR="00200E89" w:rsidRPr="005914C5" w:rsidRDefault="00200E89" w:rsidP="005914C5">
      <w:pPr>
        <w:tabs>
          <w:tab w:val="left" w:pos="1134"/>
        </w:tabs>
        <w:autoSpaceDE w:val="0"/>
        <w:snapToGrid w:val="0"/>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Перечень вопросов первичного инструктажа:</w:t>
      </w:r>
    </w:p>
    <w:p w:rsidR="00200E89" w:rsidRPr="005914C5" w:rsidRDefault="00200E89" w:rsidP="005914C5">
      <w:pPr>
        <w:numPr>
          <w:ilvl w:val="0"/>
          <w:numId w:val="23"/>
        </w:numPr>
        <w:tabs>
          <w:tab w:val="num" w:pos="180"/>
          <w:tab w:val="left" w:pos="1134"/>
        </w:tabs>
        <w:autoSpaceDE w:val="0"/>
        <w:snapToGrid w:val="0"/>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общие сведения о технологическом процессе; </w:t>
      </w:r>
    </w:p>
    <w:p w:rsidR="00200E89" w:rsidRPr="005914C5" w:rsidRDefault="00200E89" w:rsidP="005914C5">
      <w:pPr>
        <w:numPr>
          <w:ilvl w:val="0"/>
          <w:numId w:val="23"/>
        </w:numPr>
        <w:tabs>
          <w:tab w:val="num" w:pos="180"/>
          <w:tab w:val="left" w:pos="1134"/>
        </w:tabs>
        <w:autoSpaceDE w:val="0"/>
        <w:snapToGrid w:val="0"/>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безопасная организация рабочего места;  </w:t>
      </w:r>
    </w:p>
    <w:p w:rsidR="00200E89" w:rsidRPr="005914C5" w:rsidRDefault="00200E89" w:rsidP="005914C5">
      <w:pPr>
        <w:numPr>
          <w:ilvl w:val="0"/>
          <w:numId w:val="23"/>
        </w:numPr>
        <w:tabs>
          <w:tab w:val="num" w:pos="180"/>
          <w:tab w:val="left" w:pos="1134"/>
        </w:tabs>
        <w:autoSpaceDE w:val="0"/>
        <w:snapToGrid w:val="0"/>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безопасные приемы работы на оборудовании; </w:t>
      </w:r>
    </w:p>
    <w:p w:rsidR="00200E89" w:rsidRPr="005914C5" w:rsidRDefault="00200E89" w:rsidP="005914C5">
      <w:pPr>
        <w:numPr>
          <w:ilvl w:val="0"/>
          <w:numId w:val="23"/>
        </w:numPr>
        <w:tabs>
          <w:tab w:val="clear" w:pos="1980"/>
          <w:tab w:val="num" w:pos="180"/>
          <w:tab w:val="left" w:pos="1134"/>
          <w:tab w:val="num" w:pos="1260"/>
        </w:tabs>
        <w:autoSpaceDE w:val="0"/>
        <w:snapToGrid w:val="0"/>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меры по предупреждению </w:t>
      </w:r>
      <w:proofErr w:type="spellStart"/>
      <w:r w:rsidRPr="005914C5">
        <w:rPr>
          <w:rFonts w:ascii="Times New Roman" w:hAnsi="Times New Roman" w:cs="Times New Roman"/>
          <w:sz w:val="28"/>
          <w:szCs w:val="28"/>
        </w:rPr>
        <w:t>электротравматизма</w:t>
      </w:r>
      <w:proofErr w:type="spellEnd"/>
      <w:r w:rsidRPr="005914C5">
        <w:rPr>
          <w:rFonts w:ascii="Times New Roman" w:hAnsi="Times New Roman" w:cs="Times New Roman"/>
          <w:sz w:val="28"/>
          <w:szCs w:val="28"/>
        </w:rPr>
        <w:t>, пожаров.</w:t>
      </w:r>
    </w:p>
    <w:p w:rsidR="00200E89" w:rsidRPr="005914C5" w:rsidRDefault="00200E89" w:rsidP="005914C5">
      <w:pPr>
        <w:tabs>
          <w:tab w:val="left" w:pos="1134"/>
        </w:tabs>
        <w:autoSpaceDE w:val="0"/>
        <w:snapToGrid w:val="0"/>
        <w:spacing w:after="0" w:line="360" w:lineRule="auto"/>
        <w:ind w:firstLine="709"/>
        <w:jc w:val="both"/>
        <w:rPr>
          <w:rFonts w:ascii="Times New Roman" w:hAnsi="Times New Roman" w:cs="Times New Roman"/>
          <w:b/>
          <w:bCs/>
          <w:smallCaps/>
          <w:sz w:val="28"/>
          <w:szCs w:val="28"/>
        </w:rPr>
      </w:pPr>
      <w:r w:rsidRPr="005914C5">
        <w:rPr>
          <w:rFonts w:ascii="Times New Roman" w:hAnsi="Times New Roman" w:cs="Times New Roman"/>
          <w:sz w:val="28"/>
          <w:szCs w:val="28"/>
        </w:rPr>
        <w:t>Этот вид инструктажа проводят индивидуально с каждым работником, осуществляется практический показ безопасных приемов труда. Оформляется запись в журнале. Работник допускается к самостоятельной работе после стажировки, проверки знаний и умений безопасных способов работы.</w:t>
      </w:r>
      <w:r w:rsidRPr="005914C5">
        <w:rPr>
          <w:rFonts w:ascii="Times New Roman" w:hAnsi="Times New Roman" w:cs="Times New Roman"/>
          <w:b/>
          <w:bCs/>
          <w:smallCaps/>
          <w:sz w:val="28"/>
          <w:szCs w:val="28"/>
        </w:rPr>
        <w:t xml:space="preserve"> </w:t>
      </w:r>
    </w:p>
    <w:p w:rsidR="00200E89" w:rsidRPr="005914C5" w:rsidRDefault="00200E89" w:rsidP="005914C5">
      <w:pPr>
        <w:tabs>
          <w:tab w:val="left" w:pos="1134"/>
        </w:tabs>
        <w:autoSpaceDE w:val="0"/>
        <w:snapToGrid w:val="0"/>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Повторный инструктаж проводится с работниками каждые 6 месяцев. Этот инструктаж необходим для закрепления и проверки знаний работников по охране труда и технике безопасности. Он может проводиться в виде наблюдения за работой работника, так же оформляется запись в журнале.</w:t>
      </w:r>
    </w:p>
    <w:p w:rsidR="00200E89" w:rsidRPr="005914C5" w:rsidRDefault="00200E89" w:rsidP="005914C5">
      <w:pPr>
        <w:tabs>
          <w:tab w:val="left" w:pos="1134"/>
        </w:tabs>
        <w:autoSpaceDE w:val="0"/>
        <w:snapToGrid w:val="0"/>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lastRenderedPageBreak/>
        <w:t>Внеплановый инструктаж не проводился в ООО «</w:t>
      </w:r>
      <w:proofErr w:type="spellStart"/>
      <w:r w:rsidRPr="005914C5">
        <w:rPr>
          <w:rFonts w:ascii="Times New Roman" w:hAnsi="Times New Roman" w:cs="Times New Roman"/>
          <w:sz w:val="28"/>
          <w:szCs w:val="28"/>
        </w:rPr>
        <w:t>Холлифуд</w:t>
      </w:r>
      <w:proofErr w:type="spellEnd"/>
      <w:r w:rsidRPr="005914C5">
        <w:rPr>
          <w:rFonts w:ascii="Times New Roman" w:hAnsi="Times New Roman" w:cs="Times New Roman"/>
          <w:sz w:val="28"/>
          <w:szCs w:val="28"/>
        </w:rPr>
        <w:t xml:space="preserve">», так как  не происходило с момента открытия магазина событий, требующих его проведение (не произошел несчастный случай, не установлено новое оборудование, не произошло изменение технологического процесса, не изменилось законодательство по охране труда). </w:t>
      </w:r>
    </w:p>
    <w:p w:rsidR="00BE2341" w:rsidRPr="005914C5" w:rsidRDefault="00200E89"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Целевой инструктаж также не проводился в магазине, так как не выполнялись работы, не связанные с основной профессиональной деятельностью работника. </w:t>
      </w:r>
    </w:p>
    <w:p w:rsidR="00BE2341" w:rsidRPr="005914C5" w:rsidRDefault="00BE2341"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shd w:val="clear" w:color="auto" w:fill="FFFFFF"/>
        </w:rPr>
        <w:t>С 1 января 2014 г. вместо аттестации рабочих мест введена специальная оценка условий труда, которая должна проводиться в соответствии с Федеральным </w:t>
      </w:r>
      <w:r w:rsidRPr="005914C5">
        <w:rPr>
          <w:rFonts w:ascii="Times New Roman" w:hAnsi="Times New Roman" w:cs="Times New Roman"/>
          <w:sz w:val="28"/>
          <w:szCs w:val="28"/>
        </w:rPr>
        <w:t>законом</w:t>
      </w:r>
      <w:r w:rsidR="000F0F96" w:rsidRPr="005914C5">
        <w:rPr>
          <w:rFonts w:ascii="Times New Roman" w:hAnsi="Times New Roman" w:cs="Times New Roman"/>
          <w:sz w:val="28"/>
          <w:szCs w:val="28"/>
        </w:rPr>
        <w:t xml:space="preserve"> </w:t>
      </w:r>
      <w:r w:rsidRPr="005914C5">
        <w:rPr>
          <w:rFonts w:ascii="Times New Roman" w:hAnsi="Times New Roman" w:cs="Times New Roman"/>
          <w:sz w:val="28"/>
          <w:szCs w:val="28"/>
          <w:shd w:val="clear" w:color="auto" w:fill="FFFFFF"/>
        </w:rPr>
        <w:t> от 28.12.2013 N 426-ФЗ. </w:t>
      </w:r>
      <w:r w:rsidR="000F0F96" w:rsidRPr="005914C5">
        <w:rPr>
          <w:rFonts w:ascii="Times New Roman" w:hAnsi="Times New Roman" w:cs="Times New Roman"/>
          <w:sz w:val="28"/>
          <w:szCs w:val="28"/>
        </w:rPr>
        <w:t>Методика</w:t>
      </w:r>
      <w:r w:rsidR="000F0F96" w:rsidRPr="005914C5">
        <w:rPr>
          <w:rFonts w:ascii="Times New Roman" w:hAnsi="Times New Roman" w:cs="Times New Roman"/>
          <w:sz w:val="28"/>
          <w:szCs w:val="28"/>
          <w:shd w:val="clear" w:color="auto" w:fill="FFFFFF"/>
        </w:rPr>
        <w:t> проведения специальной оценки условий труда (</w:t>
      </w:r>
      <w:proofErr w:type="gramStart"/>
      <w:r w:rsidR="000F0F96" w:rsidRPr="005914C5">
        <w:rPr>
          <w:rFonts w:ascii="Times New Roman" w:hAnsi="Times New Roman" w:cs="Times New Roman"/>
          <w:sz w:val="28"/>
          <w:szCs w:val="28"/>
        </w:rPr>
        <w:t>ч</w:t>
      </w:r>
      <w:proofErr w:type="gramEnd"/>
      <w:r w:rsidR="000F0F96" w:rsidRPr="005914C5">
        <w:rPr>
          <w:rFonts w:ascii="Times New Roman" w:hAnsi="Times New Roman" w:cs="Times New Roman"/>
          <w:sz w:val="28"/>
          <w:szCs w:val="28"/>
        </w:rPr>
        <w:t>. 3 ст. 8</w:t>
      </w:r>
      <w:r w:rsidR="000F0F96" w:rsidRPr="005914C5">
        <w:rPr>
          <w:rFonts w:ascii="Times New Roman" w:hAnsi="Times New Roman" w:cs="Times New Roman"/>
          <w:sz w:val="28"/>
          <w:szCs w:val="28"/>
          <w:shd w:val="clear" w:color="auto" w:fill="FFFFFF"/>
        </w:rPr>
        <w:t> Федерального закона от 28.12.2013 N 426-ФЗ) утверждена Приказом Минтруда России от 24.01.2014 N 33н. В ней установлены требова</w:t>
      </w:r>
      <w:r w:rsidR="002A3ED4" w:rsidRPr="005914C5">
        <w:rPr>
          <w:rFonts w:ascii="Times New Roman" w:hAnsi="Times New Roman" w:cs="Times New Roman"/>
          <w:sz w:val="28"/>
          <w:szCs w:val="28"/>
          <w:shd w:val="clear" w:color="auto" w:fill="FFFFFF"/>
        </w:rPr>
        <w:t xml:space="preserve">ния к реализуемым в рамках </w:t>
      </w:r>
      <w:proofErr w:type="spellStart"/>
      <w:r w:rsidR="002A3ED4" w:rsidRPr="005914C5">
        <w:rPr>
          <w:rFonts w:ascii="Times New Roman" w:hAnsi="Times New Roman" w:cs="Times New Roman"/>
          <w:sz w:val="28"/>
          <w:szCs w:val="28"/>
          <w:shd w:val="clear" w:color="auto" w:fill="FFFFFF"/>
        </w:rPr>
        <w:t>спецоценки</w:t>
      </w:r>
      <w:proofErr w:type="spellEnd"/>
      <w:r w:rsidR="000F0F96" w:rsidRPr="005914C5">
        <w:rPr>
          <w:rFonts w:ascii="Times New Roman" w:hAnsi="Times New Roman" w:cs="Times New Roman"/>
          <w:sz w:val="28"/>
          <w:szCs w:val="28"/>
          <w:shd w:val="clear" w:color="auto" w:fill="FFFFFF"/>
        </w:rPr>
        <w:t xml:space="preserve"> процедурам: к идентификации потенциально вредных или опасных производственных факторов, их исследованию и измерению, отнесению условий труда на рабочем месте к определенному классу (подклассу) и оформлению результатов. </w:t>
      </w:r>
    </w:p>
    <w:p w:rsidR="00AB154C" w:rsidRPr="005914C5" w:rsidRDefault="00200E89" w:rsidP="005914C5">
      <w:pPr>
        <w:spacing w:after="0" w:line="360" w:lineRule="auto"/>
        <w:ind w:firstLine="709"/>
        <w:jc w:val="both"/>
        <w:rPr>
          <w:rFonts w:ascii="Times New Roman" w:eastAsia="Times New Roman" w:hAnsi="Times New Roman" w:cs="Times New Roman"/>
          <w:sz w:val="28"/>
          <w:szCs w:val="28"/>
        </w:rPr>
      </w:pPr>
      <w:r w:rsidRPr="005914C5">
        <w:rPr>
          <w:rFonts w:ascii="Times New Roman" w:hAnsi="Times New Roman" w:cs="Times New Roman"/>
          <w:sz w:val="28"/>
          <w:szCs w:val="28"/>
        </w:rPr>
        <w:t>Необходимо отметить, что предприятия должны проводить</w:t>
      </w:r>
      <w:r w:rsidR="00BE2341" w:rsidRPr="005914C5">
        <w:rPr>
          <w:rFonts w:ascii="Times New Roman" w:hAnsi="Times New Roman" w:cs="Times New Roman"/>
          <w:sz w:val="28"/>
          <w:szCs w:val="28"/>
          <w:shd w:val="clear" w:color="auto" w:fill="FFFFFF"/>
        </w:rPr>
        <w:t xml:space="preserve"> специальную оценку условий труда</w:t>
      </w:r>
      <w:r w:rsidRPr="005914C5">
        <w:rPr>
          <w:rFonts w:ascii="Times New Roman" w:hAnsi="Times New Roman" w:cs="Times New Roman"/>
          <w:sz w:val="28"/>
          <w:szCs w:val="28"/>
        </w:rPr>
        <w:t xml:space="preserve"> не реже одного раза в пять лет.</w:t>
      </w:r>
      <w:r w:rsidR="00D23E92" w:rsidRPr="005914C5">
        <w:rPr>
          <w:rFonts w:ascii="Times New Roman" w:hAnsi="Times New Roman" w:cs="Times New Roman"/>
          <w:sz w:val="28"/>
          <w:szCs w:val="28"/>
          <w:shd w:val="clear" w:color="auto" w:fill="FFFFFF"/>
        </w:rPr>
        <w:t xml:space="preserve"> Компании могут один раз оценивать рабочие места с оптимальными и допустимыми условиями труда, а не каждые пять лет. Дальше такие места достаточно включать в декларацию соответствия. Эти и другие поправки внес Федеральный закон от 01.05.16 № 136-ФЗ в статью 11 закона 426-ФЗ, который действует с 01.05.2016 г. После специальной оценки компания сдает в труд</w:t>
      </w:r>
      <w:r w:rsidR="00F83DC3" w:rsidRPr="005914C5">
        <w:rPr>
          <w:rFonts w:ascii="Times New Roman" w:hAnsi="Times New Roman" w:cs="Times New Roman"/>
          <w:sz w:val="28"/>
          <w:szCs w:val="28"/>
          <w:shd w:val="clear" w:color="auto" w:fill="FFFFFF"/>
        </w:rPr>
        <w:t xml:space="preserve">овую </w:t>
      </w:r>
      <w:r w:rsidR="00D23E92" w:rsidRPr="005914C5">
        <w:rPr>
          <w:rFonts w:ascii="Times New Roman" w:hAnsi="Times New Roman" w:cs="Times New Roman"/>
          <w:sz w:val="28"/>
          <w:szCs w:val="28"/>
          <w:shd w:val="clear" w:color="auto" w:fill="FFFFFF"/>
        </w:rPr>
        <w:t>инспекцию декларацию соответствия. Раньше в декларацию включали только места без вредных факторов. Теперь компании декларируют рабочие места с оптимальными или допустимыми условиями труда.</w:t>
      </w:r>
      <w:r w:rsidRPr="005914C5">
        <w:rPr>
          <w:rFonts w:ascii="Times New Roman" w:hAnsi="Times New Roman" w:cs="Times New Roman"/>
          <w:sz w:val="28"/>
          <w:szCs w:val="28"/>
        </w:rPr>
        <w:t xml:space="preserve"> </w:t>
      </w:r>
      <w:r w:rsidR="00AB154C" w:rsidRPr="005914C5">
        <w:rPr>
          <w:rFonts w:ascii="Times New Roman" w:eastAsia="Times New Roman" w:hAnsi="Times New Roman" w:cs="Times New Roman"/>
          <w:sz w:val="28"/>
          <w:szCs w:val="28"/>
        </w:rPr>
        <w:t>Однако  компания</w:t>
      </w:r>
      <w:r w:rsidR="00AB154C" w:rsidRPr="005914C5">
        <w:rPr>
          <w:rFonts w:ascii="Times New Roman" w:hAnsi="Times New Roman" w:cs="Times New Roman"/>
          <w:sz w:val="28"/>
          <w:szCs w:val="28"/>
        </w:rPr>
        <w:t xml:space="preserve"> ООО «</w:t>
      </w:r>
      <w:proofErr w:type="spellStart"/>
      <w:r w:rsidR="00AB154C" w:rsidRPr="005914C5">
        <w:rPr>
          <w:rFonts w:ascii="Times New Roman" w:hAnsi="Times New Roman" w:cs="Times New Roman"/>
          <w:sz w:val="28"/>
          <w:szCs w:val="28"/>
        </w:rPr>
        <w:t>Холлифуд</w:t>
      </w:r>
      <w:proofErr w:type="spellEnd"/>
      <w:r w:rsidR="00AB154C" w:rsidRPr="005914C5">
        <w:rPr>
          <w:rFonts w:ascii="Times New Roman" w:hAnsi="Times New Roman" w:cs="Times New Roman"/>
          <w:sz w:val="28"/>
          <w:szCs w:val="28"/>
        </w:rPr>
        <w:t>»</w:t>
      </w:r>
      <w:r w:rsidR="00AB154C" w:rsidRPr="005914C5">
        <w:rPr>
          <w:rFonts w:ascii="Times New Roman" w:eastAsia="Times New Roman" w:hAnsi="Times New Roman" w:cs="Times New Roman"/>
          <w:sz w:val="28"/>
          <w:szCs w:val="28"/>
        </w:rPr>
        <w:t xml:space="preserve"> имеет только рабочие места, которые согласно приказу Минтруда № 33н отнесены к группе оптимальных </w:t>
      </w:r>
      <w:r w:rsidR="00AB154C" w:rsidRPr="005914C5">
        <w:rPr>
          <w:rFonts w:ascii="Times New Roman" w:eastAsia="Times New Roman" w:hAnsi="Times New Roman" w:cs="Times New Roman"/>
          <w:sz w:val="28"/>
          <w:szCs w:val="28"/>
        </w:rPr>
        <w:lastRenderedPageBreak/>
        <w:t>или допустимых, поэтому работодатель  использовал упрощенный порядок проведения СОУТ.</w:t>
      </w:r>
    </w:p>
    <w:p w:rsidR="00AB154C" w:rsidRPr="005914C5" w:rsidRDefault="00AB154C" w:rsidP="005914C5">
      <w:pPr>
        <w:spacing w:after="0" w:line="360" w:lineRule="auto"/>
        <w:ind w:firstLine="709"/>
        <w:jc w:val="both"/>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Для этого  работодатель в 2018 году оформил декларацию, подтверждающую, что позиции в компании соответствуют действующим государственным требованиям. Если в течение пяти лет на предприятии не произойдет каких-то происшествий, например, несчастного случая или выявления профессионального заболевания, срок действия декларации будет продлен автоматически. Выполнять СОУТ при этом не нужно. Но если такое происшествие случится, декларация аннулируется, и потребуется выполнить внеочередную процедуру.</w:t>
      </w:r>
    </w:p>
    <w:p w:rsidR="00200E89" w:rsidRPr="005914C5" w:rsidRDefault="00AB154C" w:rsidP="005914C5">
      <w:pPr>
        <w:autoSpaceDE w:val="0"/>
        <w:snapToGrid w:val="0"/>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 В</w:t>
      </w:r>
      <w:r w:rsidR="000F0F96" w:rsidRPr="005914C5">
        <w:rPr>
          <w:rFonts w:ascii="Times New Roman" w:hAnsi="Times New Roman" w:cs="Times New Roman"/>
          <w:sz w:val="28"/>
          <w:szCs w:val="28"/>
        </w:rPr>
        <w:t xml:space="preserve"> ООО «</w:t>
      </w:r>
      <w:proofErr w:type="spellStart"/>
      <w:r w:rsidR="000F0F96" w:rsidRPr="005914C5">
        <w:rPr>
          <w:rFonts w:ascii="Times New Roman" w:hAnsi="Times New Roman" w:cs="Times New Roman"/>
          <w:sz w:val="28"/>
          <w:szCs w:val="28"/>
        </w:rPr>
        <w:t>Холлифуд</w:t>
      </w:r>
      <w:proofErr w:type="spellEnd"/>
      <w:r w:rsidR="000F0F96" w:rsidRPr="005914C5">
        <w:rPr>
          <w:rFonts w:ascii="Times New Roman" w:hAnsi="Times New Roman" w:cs="Times New Roman"/>
          <w:sz w:val="28"/>
          <w:szCs w:val="28"/>
        </w:rPr>
        <w:t xml:space="preserve">» </w:t>
      </w:r>
      <w:r w:rsidR="000F0F96" w:rsidRPr="005914C5">
        <w:rPr>
          <w:rFonts w:ascii="Times New Roman" w:hAnsi="Times New Roman" w:cs="Times New Roman"/>
          <w:sz w:val="28"/>
          <w:szCs w:val="28"/>
          <w:shd w:val="clear" w:color="auto" w:fill="FFFFFF"/>
        </w:rPr>
        <w:t xml:space="preserve"> вредные и опасные производственные факторы не выявлены.</w:t>
      </w:r>
    </w:p>
    <w:p w:rsidR="00200E89" w:rsidRPr="005914C5" w:rsidRDefault="00200E89" w:rsidP="005914C5">
      <w:pPr>
        <w:spacing w:after="0" w:line="360" w:lineRule="auto"/>
        <w:ind w:firstLine="709"/>
        <w:jc w:val="both"/>
        <w:textAlignment w:val="baseline"/>
        <w:rPr>
          <w:rFonts w:ascii="Times New Roman" w:hAnsi="Times New Roman" w:cs="Times New Roman"/>
          <w:sz w:val="28"/>
          <w:szCs w:val="28"/>
        </w:rPr>
      </w:pPr>
      <w:r w:rsidRPr="005914C5">
        <w:rPr>
          <w:rFonts w:ascii="Times New Roman" w:hAnsi="Times New Roman" w:cs="Times New Roman"/>
          <w:sz w:val="28"/>
          <w:szCs w:val="28"/>
        </w:rPr>
        <w:t xml:space="preserve">С целью создания необходимых условий для обеспечения пожарной безопасности в магазине назначен ответственный </w:t>
      </w:r>
      <w:r w:rsidR="00241355" w:rsidRPr="005914C5">
        <w:rPr>
          <w:rFonts w:ascii="Times New Roman" w:hAnsi="Times New Roman" w:cs="Times New Roman"/>
          <w:sz w:val="28"/>
          <w:szCs w:val="28"/>
        </w:rPr>
        <w:t xml:space="preserve"> за противо</w:t>
      </w:r>
      <w:r w:rsidR="00D361F2" w:rsidRPr="005914C5">
        <w:rPr>
          <w:rFonts w:ascii="Times New Roman" w:hAnsi="Times New Roman" w:cs="Times New Roman"/>
          <w:sz w:val="28"/>
          <w:szCs w:val="28"/>
        </w:rPr>
        <w:t>пожарное состояние</w:t>
      </w:r>
      <w:r w:rsidR="005D4996" w:rsidRPr="005914C5">
        <w:rPr>
          <w:rFonts w:ascii="Times New Roman" w:hAnsi="Times New Roman" w:cs="Times New Roman"/>
          <w:sz w:val="28"/>
          <w:szCs w:val="28"/>
        </w:rPr>
        <w:t xml:space="preserve"> – управляющий магазином </w:t>
      </w:r>
      <w:r w:rsidR="00D361F2" w:rsidRPr="005914C5">
        <w:rPr>
          <w:rFonts w:ascii="Times New Roman" w:hAnsi="Times New Roman" w:cs="Times New Roman"/>
          <w:sz w:val="28"/>
          <w:szCs w:val="28"/>
        </w:rPr>
        <w:t>Сенченко П.Ю</w:t>
      </w:r>
      <w:r w:rsidR="00991993" w:rsidRPr="005914C5">
        <w:rPr>
          <w:rFonts w:ascii="Times New Roman" w:hAnsi="Times New Roman" w:cs="Times New Roman"/>
          <w:sz w:val="28"/>
          <w:szCs w:val="28"/>
        </w:rPr>
        <w:t>.</w:t>
      </w:r>
      <w:r w:rsidRPr="005914C5">
        <w:rPr>
          <w:rFonts w:ascii="Times New Roman" w:hAnsi="Times New Roman" w:cs="Times New Roman"/>
          <w:sz w:val="28"/>
          <w:szCs w:val="28"/>
        </w:rPr>
        <w:t xml:space="preserve"> на основании Приказа № 222-2 «О назначении ответственного за пожарную безопасность». На основании дан</w:t>
      </w:r>
      <w:r w:rsidR="000F0F96" w:rsidRPr="005914C5">
        <w:rPr>
          <w:rFonts w:ascii="Times New Roman" w:hAnsi="Times New Roman" w:cs="Times New Roman"/>
          <w:sz w:val="28"/>
          <w:szCs w:val="28"/>
        </w:rPr>
        <w:t>ного приказа все сотрудники магазина</w:t>
      </w:r>
      <w:r w:rsidRPr="005914C5">
        <w:rPr>
          <w:rFonts w:ascii="Times New Roman" w:hAnsi="Times New Roman" w:cs="Times New Roman"/>
          <w:sz w:val="28"/>
          <w:szCs w:val="28"/>
        </w:rPr>
        <w:t xml:space="preserve"> обя</w:t>
      </w:r>
      <w:r w:rsidR="00D774B3" w:rsidRPr="005914C5">
        <w:rPr>
          <w:rFonts w:ascii="Times New Roman" w:hAnsi="Times New Roman" w:cs="Times New Roman"/>
          <w:sz w:val="28"/>
          <w:szCs w:val="28"/>
        </w:rPr>
        <w:t>заны изучить «И</w:t>
      </w:r>
      <w:r w:rsidR="00FE42BE" w:rsidRPr="005914C5">
        <w:rPr>
          <w:rFonts w:ascii="Times New Roman" w:hAnsi="Times New Roman" w:cs="Times New Roman"/>
          <w:sz w:val="28"/>
          <w:szCs w:val="28"/>
        </w:rPr>
        <w:t>нструкцию по пожарной безопасности»</w:t>
      </w:r>
      <w:r w:rsidR="00D774B3" w:rsidRPr="005914C5">
        <w:rPr>
          <w:rFonts w:ascii="Times New Roman" w:hAnsi="Times New Roman" w:cs="Times New Roman"/>
          <w:sz w:val="28"/>
          <w:szCs w:val="28"/>
        </w:rPr>
        <w:t xml:space="preserve"> </w:t>
      </w:r>
      <w:r w:rsidR="008C0182" w:rsidRPr="005914C5">
        <w:rPr>
          <w:rFonts w:ascii="Times New Roman" w:hAnsi="Times New Roman" w:cs="Times New Roman"/>
          <w:sz w:val="28"/>
          <w:szCs w:val="28"/>
        </w:rPr>
        <w:t>(Приложение 7</w:t>
      </w:r>
      <w:r w:rsidR="00D774B3" w:rsidRPr="005914C5">
        <w:rPr>
          <w:rFonts w:ascii="Times New Roman" w:hAnsi="Times New Roman" w:cs="Times New Roman"/>
          <w:sz w:val="28"/>
          <w:szCs w:val="28"/>
        </w:rPr>
        <w:t>)</w:t>
      </w:r>
      <w:r w:rsidR="00FE42BE" w:rsidRPr="005914C5">
        <w:rPr>
          <w:rFonts w:ascii="Times New Roman" w:hAnsi="Times New Roman" w:cs="Times New Roman"/>
          <w:sz w:val="28"/>
          <w:szCs w:val="28"/>
        </w:rPr>
        <w:t>,</w:t>
      </w:r>
      <w:r w:rsidR="00D774B3" w:rsidRPr="005914C5">
        <w:rPr>
          <w:rFonts w:ascii="Times New Roman" w:hAnsi="Times New Roman" w:cs="Times New Roman"/>
          <w:sz w:val="28"/>
          <w:szCs w:val="28"/>
        </w:rPr>
        <w:t xml:space="preserve"> «П</w:t>
      </w:r>
      <w:r w:rsidR="001E63A0" w:rsidRPr="005914C5">
        <w:rPr>
          <w:rFonts w:ascii="Times New Roman" w:hAnsi="Times New Roman" w:cs="Times New Roman"/>
          <w:sz w:val="28"/>
          <w:szCs w:val="28"/>
        </w:rPr>
        <w:t xml:space="preserve">ротивопожарный режим </w:t>
      </w:r>
      <w:r w:rsidR="00FE42BE" w:rsidRPr="005914C5">
        <w:rPr>
          <w:rFonts w:ascii="Times New Roman" w:hAnsi="Times New Roman" w:cs="Times New Roman"/>
          <w:sz w:val="28"/>
          <w:szCs w:val="28"/>
        </w:rPr>
        <w:t>предприятия</w:t>
      </w:r>
      <w:r w:rsidR="001E63A0" w:rsidRPr="005914C5">
        <w:rPr>
          <w:rFonts w:ascii="Times New Roman" w:hAnsi="Times New Roman" w:cs="Times New Roman"/>
          <w:sz w:val="28"/>
          <w:szCs w:val="28"/>
        </w:rPr>
        <w:t>»</w:t>
      </w:r>
      <w:r w:rsidR="00D774B3" w:rsidRPr="005914C5">
        <w:rPr>
          <w:rFonts w:ascii="Times New Roman" w:hAnsi="Times New Roman" w:cs="Times New Roman"/>
          <w:sz w:val="28"/>
          <w:szCs w:val="28"/>
        </w:rPr>
        <w:t xml:space="preserve"> </w:t>
      </w:r>
      <w:r w:rsidR="008C0182" w:rsidRPr="005914C5">
        <w:rPr>
          <w:rFonts w:ascii="Times New Roman" w:hAnsi="Times New Roman" w:cs="Times New Roman"/>
          <w:sz w:val="28"/>
          <w:szCs w:val="28"/>
        </w:rPr>
        <w:t>(Приложение 8</w:t>
      </w:r>
      <w:r w:rsidR="00D774B3" w:rsidRPr="005914C5">
        <w:rPr>
          <w:rFonts w:ascii="Times New Roman" w:hAnsi="Times New Roman" w:cs="Times New Roman"/>
          <w:sz w:val="28"/>
          <w:szCs w:val="28"/>
        </w:rPr>
        <w:t xml:space="preserve">)  </w:t>
      </w:r>
      <w:r w:rsidR="00FE42BE" w:rsidRPr="005914C5">
        <w:rPr>
          <w:rFonts w:ascii="Times New Roman" w:hAnsi="Times New Roman" w:cs="Times New Roman"/>
          <w:sz w:val="28"/>
          <w:szCs w:val="28"/>
        </w:rPr>
        <w:t>и</w:t>
      </w:r>
      <w:r w:rsidR="001E63A0" w:rsidRPr="005914C5">
        <w:rPr>
          <w:rFonts w:ascii="Times New Roman" w:hAnsi="Times New Roman" w:cs="Times New Roman"/>
          <w:sz w:val="28"/>
          <w:szCs w:val="28"/>
        </w:rPr>
        <w:t xml:space="preserve"> </w:t>
      </w:r>
      <w:r w:rsidRPr="005914C5">
        <w:rPr>
          <w:rFonts w:ascii="Times New Roman" w:hAnsi="Times New Roman" w:cs="Times New Roman"/>
          <w:sz w:val="28"/>
          <w:szCs w:val="28"/>
        </w:rPr>
        <w:t xml:space="preserve"> неукоснительно соблюдать изложенные в них </w:t>
      </w:r>
      <w:r w:rsidR="00D774B3" w:rsidRPr="005914C5">
        <w:rPr>
          <w:rFonts w:ascii="Times New Roman" w:hAnsi="Times New Roman" w:cs="Times New Roman"/>
          <w:sz w:val="28"/>
          <w:szCs w:val="28"/>
        </w:rPr>
        <w:t xml:space="preserve">требования. </w:t>
      </w:r>
      <w:r w:rsidR="001E63A0" w:rsidRPr="005914C5">
        <w:rPr>
          <w:rFonts w:ascii="Times New Roman" w:hAnsi="Times New Roman" w:cs="Times New Roman"/>
          <w:sz w:val="28"/>
          <w:szCs w:val="28"/>
        </w:rPr>
        <w:t xml:space="preserve">  Для </w:t>
      </w:r>
      <w:r w:rsidR="00FE42BE" w:rsidRPr="005914C5">
        <w:rPr>
          <w:rFonts w:ascii="Times New Roman" w:hAnsi="Times New Roman" w:cs="Times New Roman"/>
          <w:sz w:val="28"/>
          <w:szCs w:val="28"/>
        </w:rPr>
        <w:t>дополнительного изучения работниками правил пожарной безопасности</w:t>
      </w:r>
      <w:r w:rsidR="001E63A0" w:rsidRPr="005914C5">
        <w:rPr>
          <w:rFonts w:ascii="Times New Roman" w:hAnsi="Times New Roman" w:cs="Times New Roman"/>
          <w:sz w:val="28"/>
          <w:szCs w:val="28"/>
        </w:rPr>
        <w:t xml:space="preserve"> в магазине </w:t>
      </w:r>
      <w:r w:rsidR="00D774B3" w:rsidRPr="005914C5">
        <w:rPr>
          <w:rFonts w:ascii="Times New Roman" w:hAnsi="Times New Roman" w:cs="Times New Roman"/>
          <w:sz w:val="28"/>
          <w:szCs w:val="28"/>
        </w:rPr>
        <w:t>оформлен стенд «Уголок</w:t>
      </w:r>
      <w:r w:rsidR="001E63A0" w:rsidRPr="005914C5">
        <w:rPr>
          <w:rFonts w:ascii="Times New Roman" w:hAnsi="Times New Roman" w:cs="Times New Roman"/>
          <w:sz w:val="28"/>
          <w:szCs w:val="28"/>
        </w:rPr>
        <w:t xml:space="preserve"> пожарной безопасности</w:t>
      </w:r>
      <w:r w:rsidR="00D774B3" w:rsidRPr="005914C5">
        <w:rPr>
          <w:rFonts w:ascii="Times New Roman" w:hAnsi="Times New Roman" w:cs="Times New Roman"/>
          <w:sz w:val="28"/>
          <w:szCs w:val="28"/>
        </w:rPr>
        <w:t>»</w:t>
      </w:r>
      <w:r w:rsidR="001E63A0" w:rsidRPr="005914C5">
        <w:rPr>
          <w:rFonts w:ascii="Times New Roman" w:hAnsi="Times New Roman" w:cs="Times New Roman"/>
          <w:sz w:val="28"/>
          <w:szCs w:val="28"/>
        </w:rPr>
        <w:t xml:space="preserve">, который представлен </w:t>
      </w:r>
      <w:r w:rsidR="00F41A3D" w:rsidRPr="005914C5">
        <w:rPr>
          <w:rFonts w:ascii="Times New Roman" w:hAnsi="Times New Roman" w:cs="Times New Roman"/>
          <w:sz w:val="28"/>
          <w:szCs w:val="28"/>
        </w:rPr>
        <w:t xml:space="preserve">на рисунке </w:t>
      </w:r>
      <w:r w:rsidR="005D4996" w:rsidRPr="005914C5">
        <w:rPr>
          <w:rFonts w:ascii="Times New Roman" w:hAnsi="Times New Roman" w:cs="Times New Roman"/>
          <w:sz w:val="28"/>
          <w:szCs w:val="28"/>
        </w:rPr>
        <w:t>7</w:t>
      </w:r>
      <w:r w:rsidR="00D774B3" w:rsidRPr="005914C5">
        <w:rPr>
          <w:rFonts w:ascii="Times New Roman" w:hAnsi="Times New Roman" w:cs="Times New Roman"/>
          <w:sz w:val="28"/>
          <w:szCs w:val="28"/>
        </w:rPr>
        <w:t>.</w:t>
      </w:r>
    </w:p>
    <w:p w:rsidR="006A668C" w:rsidRPr="005914C5" w:rsidRDefault="006A668C" w:rsidP="005914C5">
      <w:pPr>
        <w:spacing w:after="0" w:line="360" w:lineRule="auto"/>
        <w:ind w:firstLine="709"/>
        <w:jc w:val="both"/>
        <w:textAlignment w:val="baseline"/>
        <w:rPr>
          <w:rFonts w:ascii="Times New Roman" w:hAnsi="Times New Roman" w:cs="Times New Roman"/>
          <w:sz w:val="28"/>
          <w:szCs w:val="28"/>
        </w:rPr>
      </w:pPr>
      <w:r w:rsidRPr="005914C5">
        <w:rPr>
          <w:rFonts w:ascii="Times New Roman" w:hAnsi="Times New Roman" w:cs="Times New Roman"/>
          <w:noProof/>
          <w:sz w:val="28"/>
          <w:szCs w:val="28"/>
        </w:rPr>
        <w:lastRenderedPageBreak/>
        <w:drawing>
          <wp:inline distT="0" distB="0" distL="0" distR="0">
            <wp:extent cx="4743450" cy="3657600"/>
            <wp:effectExtent l="19050" t="0" r="0" b="0"/>
            <wp:docPr id="4" name="Рисунок 3" descr="N_dqUTiSP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_dqUTiSPnI.jpg"/>
                    <pic:cNvPicPr/>
                  </pic:nvPicPr>
                  <pic:blipFill>
                    <a:blip r:embed="rId20" cstate="print"/>
                    <a:srcRect l="6268" t="7692" r="4040"/>
                    <a:stretch>
                      <a:fillRect/>
                    </a:stretch>
                  </pic:blipFill>
                  <pic:spPr>
                    <a:xfrm>
                      <a:off x="0" y="0"/>
                      <a:ext cx="4743450" cy="3657600"/>
                    </a:xfrm>
                    <a:prstGeom prst="rect">
                      <a:avLst/>
                    </a:prstGeom>
                  </pic:spPr>
                </pic:pic>
              </a:graphicData>
            </a:graphic>
          </wp:inline>
        </w:drawing>
      </w:r>
    </w:p>
    <w:p w:rsidR="006A668C" w:rsidRPr="005914C5" w:rsidRDefault="006A668C" w:rsidP="005914C5">
      <w:pPr>
        <w:tabs>
          <w:tab w:val="left" w:pos="726"/>
        </w:tabs>
        <w:spacing w:after="0" w:line="360" w:lineRule="auto"/>
        <w:jc w:val="both"/>
        <w:rPr>
          <w:rFonts w:ascii="Times New Roman" w:hAnsi="Times New Roman"/>
          <w:bCs/>
          <w:sz w:val="28"/>
          <w:szCs w:val="28"/>
        </w:rPr>
      </w:pPr>
      <w:r w:rsidRPr="005914C5">
        <w:rPr>
          <w:rFonts w:ascii="Times New Roman" w:hAnsi="Times New Roman"/>
          <w:sz w:val="28"/>
          <w:szCs w:val="28"/>
        </w:rPr>
        <w:t xml:space="preserve">     </w:t>
      </w:r>
      <w:r w:rsidR="00F41A3D" w:rsidRPr="005914C5">
        <w:rPr>
          <w:rFonts w:ascii="Times New Roman" w:hAnsi="Times New Roman"/>
          <w:sz w:val="28"/>
          <w:szCs w:val="28"/>
        </w:rPr>
        <w:t xml:space="preserve">Рис. </w:t>
      </w:r>
      <w:r w:rsidR="005D4996" w:rsidRPr="005914C5">
        <w:rPr>
          <w:rFonts w:ascii="Times New Roman" w:hAnsi="Times New Roman"/>
          <w:sz w:val="28"/>
          <w:szCs w:val="28"/>
        </w:rPr>
        <w:t>7</w:t>
      </w:r>
      <w:r w:rsidRPr="005914C5">
        <w:rPr>
          <w:rFonts w:ascii="Times New Roman" w:hAnsi="Times New Roman"/>
          <w:sz w:val="28"/>
          <w:szCs w:val="28"/>
        </w:rPr>
        <w:t>.</w:t>
      </w:r>
      <w:r w:rsidRPr="005914C5">
        <w:rPr>
          <w:rFonts w:ascii="Times New Roman" w:hAnsi="Times New Roman"/>
          <w:bCs/>
          <w:sz w:val="28"/>
          <w:szCs w:val="28"/>
        </w:rPr>
        <w:t xml:space="preserve"> </w:t>
      </w:r>
      <w:r w:rsidRPr="005914C5">
        <w:rPr>
          <w:rFonts w:ascii="Times New Roman" w:hAnsi="Times New Roman"/>
          <w:sz w:val="28"/>
          <w:szCs w:val="28"/>
        </w:rPr>
        <w:t xml:space="preserve"> </w:t>
      </w:r>
      <w:r w:rsidRPr="005914C5">
        <w:rPr>
          <w:rFonts w:ascii="Times New Roman" w:hAnsi="Times New Roman" w:cs="Times New Roman"/>
          <w:sz w:val="28"/>
          <w:szCs w:val="28"/>
        </w:rPr>
        <w:t>Стенд «Уголок пожарной безопасности» в</w:t>
      </w:r>
      <w:r w:rsidR="008C0182" w:rsidRPr="005914C5">
        <w:rPr>
          <w:rFonts w:ascii="Times New Roman" w:hAnsi="Times New Roman" w:cs="Times New Roman"/>
          <w:sz w:val="28"/>
          <w:szCs w:val="28"/>
        </w:rPr>
        <w:t xml:space="preserve"> ООО «</w:t>
      </w:r>
      <w:proofErr w:type="spellStart"/>
      <w:r w:rsidR="008C0182" w:rsidRPr="005914C5">
        <w:rPr>
          <w:rFonts w:ascii="Times New Roman" w:hAnsi="Times New Roman" w:cs="Times New Roman"/>
          <w:sz w:val="28"/>
          <w:szCs w:val="28"/>
        </w:rPr>
        <w:t>Холлифуд</w:t>
      </w:r>
      <w:proofErr w:type="spellEnd"/>
      <w:r w:rsidR="008C0182" w:rsidRPr="005914C5">
        <w:rPr>
          <w:rFonts w:ascii="Times New Roman" w:hAnsi="Times New Roman" w:cs="Times New Roman"/>
          <w:sz w:val="28"/>
          <w:szCs w:val="28"/>
        </w:rPr>
        <w:t>»</w:t>
      </w:r>
    </w:p>
    <w:p w:rsidR="006A668C" w:rsidRPr="005914C5" w:rsidRDefault="006A668C" w:rsidP="005914C5">
      <w:pPr>
        <w:spacing w:after="0" w:line="360" w:lineRule="auto"/>
        <w:ind w:firstLine="709"/>
        <w:jc w:val="both"/>
        <w:textAlignment w:val="baseline"/>
        <w:rPr>
          <w:rFonts w:ascii="Times New Roman" w:hAnsi="Times New Roman" w:cs="Times New Roman"/>
          <w:sz w:val="28"/>
          <w:szCs w:val="28"/>
        </w:rPr>
      </w:pPr>
    </w:p>
    <w:p w:rsidR="00200E89" w:rsidRPr="005914C5" w:rsidRDefault="005D4996" w:rsidP="005914C5">
      <w:pPr>
        <w:autoSpaceDE w:val="0"/>
        <w:snapToGrid w:val="0"/>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Управляющий магазином </w:t>
      </w:r>
      <w:r w:rsidR="00200E89" w:rsidRPr="005914C5">
        <w:rPr>
          <w:rFonts w:ascii="Times New Roman" w:hAnsi="Times New Roman" w:cs="Times New Roman"/>
          <w:sz w:val="28"/>
          <w:szCs w:val="28"/>
        </w:rPr>
        <w:t>на основании приказа обеспечивает:</w:t>
      </w:r>
    </w:p>
    <w:p w:rsidR="00200E89" w:rsidRPr="005914C5" w:rsidRDefault="00200E89" w:rsidP="005914C5">
      <w:pPr>
        <w:autoSpaceDE w:val="0"/>
        <w:snapToGrid w:val="0"/>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проведение вводно</w:t>
      </w:r>
      <w:r w:rsidR="00894CC4" w:rsidRPr="005914C5">
        <w:rPr>
          <w:rFonts w:ascii="Times New Roman" w:hAnsi="Times New Roman" w:cs="Times New Roman"/>
          <w:sz w:val="28"/>
          <w:szCs w:val="28"/>
        </w:rPr>
        <w:t>го и первичного</w:t>
      </w:r>
      <w:r w:rsidRPr="005914C5">
        <w:rPr>
          <w:rFonts w:ascii="Times New Roman" w:hAnsi="Times New Roman" w:cs="Times New Roman"/>
          <w:sz w:val="28"/>
          <w:szCs w:val="28"/>
        </w:rPr>
        <w:t xml:space="preserve"> инструктажа </w:t>
      </w:r>
      <w:proofErr w:type="gramStart"/>
      <w:r w:rsidRPr="005914C5">
        <w:rPr>
          <w:rFonts w:ascii="Times New Roman" w:hAnsi="Times New Roman" w:cs="Times New Roman"/>
          <w:sz w:val="28"/>
          <w:szCs w:val="28"/>
        </w:rPr>
        <w:t xml:space="preserve">со всеми сотрудниками при поступлении </w:t>
      </w:r>
      <w:r w:rsidR="006678E6" w:rsidRPr="005914C5">
        <w:rPr>
          <w:rFonts w:ascii="Times New Roman" w:hAnsi="Times New Roman" w:cs="Times New Roman"/>
          <w:sz w:val="28"/>
          <w:szCs w:val="28"/>
        </w:rPr>
        <w:t>их на работу в объеме</w:t>
      </w:r>
      <w:r w:rsidRPr="005914C5">
        <w:rPr>
          <w:rFonts w:ascii="Times New Roman" w:hAnsi="Times New Roman" w:cs="Times New Roman"/>
          <w:sz w:val="28"/>
          <w:szCs w:val="28"/>
        </w:rPr>
        <w:t xml:space="preserve"> под роспись</w:t>
      </w:r>
      <w:proofErr w:type="gramEnd"/>
      <w:r w:rsidRPr="005914C5">
        <w:rPr>
          <w:rFonts w:ascii="Times New Roman" w:hAnsi="Times New Roman" w:cs="Times New Roman"/>
          <w:sz w:val="28"/>
          <w:szCs w:val="28"/>
        </w:rPr>
        <w:t xml:space="preserve"> в специальном журнале;</w:t>
      </w:r>
    </w:p>
    <w:p w:rsidR="00200E89" w:rsidRPr="005914C5" w:rsidRDefault="00D774B3" w:rsidP="005914C5">
      <w:pPr>
        <w:autoSpaceDE w:val="0"/>
        <w:snapToGrid w:val="0"/>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проведение</w:t>
      </w:r>
      <w:r w:rsidR="00200E89" w:rsidRPr="005914C5">
        <w:rPr>
          <w:rFonts w:ascii="Times New Roman" w:hAnsi="Times New Roman" w:cs="Times New Roman"/>
          <w:sz w:val="28"/>
          <w:szCs w:val="28"/>
        </w:rPr>
        <w:t xml:space="preserve"> повторных, внеплановых, целевых</w:t>
      </w:r>
      <w:r w:rsidRPr="005914C5">
        <w:rPr>
          <w:rFonts w:ascii="Times New Roman" w:hAnsi="Times New Roman" w:cs="Times New Roman"/>
          <w:sz w:val="28"/>
          <w:szCs w:val="28"/>
        </w:rPr>
        <w:t xml:space="preserve"> и</w:t>
      </w:r>
      <w:r w:rsidR="00200E89" w:rsidRPr="005914C5">
        <w:rPr>
          <w:rFonts w:ascii="Times New Roman" w:hAnsi="Times New Roman" w:cs="Times New Roman"/>
          <w:sz w:val="28"/>
          <w:szCs w:val="28"/>
        </w:rPr>
        <w:t xml:space="preserve"> противопожа</w:t>
      </w:r>
      <w:r w:rsidRPr="005914C5">
        <w:rPr>
          <w:rFonts w:ascii="Times New Roman" w:hAnsi="Times New Roman" w:cs="Times New Roman"/>
          <w:sz w:val="28"/>
          <w:szCs w:val="28"/>
        </w:rPr>
        <w:t xml:space="preserve">рных инструктажей в соответствии с </w:t>
      </w:r>
      <w:proofErr w:type="gramStart"/>
      <w:r w:rsidRPr="005914C5">
        <w:rPr>
          <w:rFonts w:ascii="Times New Roman" w:hAnsi="Times New Roman" w:cs="Times New Roman"/>
          <w:sz w:val="28"/>
          <w:szCs w:val="28"/>
        </w:rPr>
        <w:t>законодательным</w:t>
      </w:r>
      <w:proofErr w:type="gramEnd"/>
      <w:r w:rsidRPr="005914C5">
        <w:rPr>
          <w:rFonts w:ascii="Times New Roman" w:hAnsi="Times New Roman" w:cs="Times New Roman"/>
          <w:sz w:val="28"/>
          <w:szCs w:val="28"/>
        </w:rPr>
        <w:t xml:space="preserve"> и нормативно-правовыми актами</w:t>
      </w:r>
      <w:r w:rsidR="00F57F0E" w:rsidRPr="005914C5">
        <w:rPr>
          <w:rFonts w:ascii="Times New Roman" w:hAnsi="Times New Roman" w:cs="Times New Roman"/>
          <w:sz w:val="28"/>
          <w:szCs w:val="28"/>
        </w:rPr>
        <w:t xml:space="preserve"> </w:t>
      </w:r>
      <w:r w:rsidR="005D4996" w:rsidRPr="005914C5">
        <w:rPr>
          <w:rFonts w:ascii="Times New Roman" w:hAnsi="Times New Roman" w:cs="Times New Roman"/>
          <w:sz w:val="28"/>
          <w:szCs w:val="28"/>
        </w:rPr>
        <w:t>по охране труда</w:t>
      </w:r>
      <w:r w:rsidR="00200E89" w:rsidRPr="005914C5">
        <w:rPr>
          <w:rFonts w:ascii="Times New Roman" w:hAnsi="Times New Roman" w:cs="Times New Roman"/>
          <w:sz w:val="28"/>
          <w:szCs w:val="28"/>
        </w:rPr>
        <w:t>.</w:t>
      </w:r>
    </w:p>
    <w:p w:rsidR="00E031A5" w:rsidRPr="005914C5" w:rsidRDefault="00200E89"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lang w:bidi="he-IL"/>
        </w:rPr>
        <w:t>Одной из основных составляющих организации благоприятных и безопасных условий для жизни и деятельности сотрудников</w:t>
      </w:r>
      <w:r w:rsidR="00E031A5" w:rsidRPr="005914C5">
        <w:rPr>
          <w:rFonts w:ascii="Times New Roman" w:hAnsi="Times New Roman" w:cs="Times New Roman"/>
          <w:sz w:val="28"/>
          <w:szCs w:val="28"/>
          <w:lang w:bidi="he-IL"/>
        </w:rPr>
        <w:t>, покупателей</w:t>
      </w:r>
      <w:r w:rsidRPr="005914C5">
        <w:rPr>
          <w:rFonts w:ascii="Times New Roman" w:hAnsi="Times New Roman" w:cs="Times New Roman"/>
          <w:sz w:val="28"/>
          <w:szCs w:val="28"/>
          <w:lang w:bidi="he-IL"/>
        </w:rPr>
        <w:t xml:space="preserve"> является оснащение помещений </w:t>
      </w:r>
      <w:r w:rsidRPr="005914C5">
        <w:rPr>
          <w:rFonts w:ascii="Times New Roman" w:hAnsi="Times New Roman" w:cs="Times New Roman"/>
          <w:sz w:val="28"/>
          <w:szCs w:val="28"/>
        </w:rPr>
        <w:t>исправными средствами пожаротушения, сигнализацией, организация пожарной охраны, определен</w:t>
      </w:r>
      <w:r w:rsidR="00E031A5" w:rsidRPr="005914C5">
        <w:rPr>
          <w:rFonts w:ascii="Times New Roman" w:hAnsi="Times New Roman" w:cs="Times New Roman"/>
          <w:sz w:val="28"/>
          <w:szCs w:val="28"/>
        </w:rPr>
        <w:t>ие и разработка</w:t>
      </w:r>
      <w:r w:rsidR="002E2EFA" w:rsidRPr="005914C5">
        <w:rPr>
          <w:rFonts w:ascii="Times New Roman" w:hAnsi="Times New Roman" w:cs="Times New Roman"/>
          <w:sz w:val="28"/>
          <w:szCs w:val="28"/>
        </w:rPr>
        <w:t xml:space="preserve">  </w:t>
      </w:r>
      <w:r w:rsidR="00905958" w:rsidRPr="005914C5">
        <w:rPr>
          <w:rFonts w:ascii="Times New Roman" w:hAnsi="Times New Roman" w:cs="Times New Roman"/>
          <w:sz w:val="28"/>
          <w:szCs w:val="28"/>
        </w:rPr>
        <w:t xml:space="preserve"> </w:t>
      </w:r>
      <w:r w:rsidR="002E2EFA" w:rsidRPr="005914C5">
        <w:rPr>
          <w:rFonts w:ascii="Times New Roman" w:hAnsi="Times New Roman" w:cs="Times New Roman"/>
          <w:sz w:val="28"/>
          <w:szCs w:val="28"/>
        </w:rPr>
        <w:t xml:space="preserve"> стенда</w:t>
      </w:r>
      <w:r w:rsidR="00E031A5" w:rsidRPr="005914C5">
        <w:rPr>
          <w:rFonts w:ascii="Times New Roman" w:hAnsi="Times New Roman" w:cs="Times New Roman"/>
          <w:sz w:val="28"/>
          <w:szCs w:val="28"/>
        </w:rPr>
        <w:t xml:space="preserve"> </w:t>
      </w:r>
      <w:r w:rsidR="002E2EFA" w:rsidRPr="005914C5">
        <w:rPr>
          <w:rFonts w:ascii="Times New Roman" w:hAnsi="Times New Roman" w:cs="Times New Roman"/>
          <w:sz w:val="28"/>
          <w:szCs w:val="28"/>
        </w:rPr>
        <w:t>«М</w:t>
      </w:r>
      <w:r w:rsidR="00E031A5" w:rsidRPr="005914C5">
        <w:rPr>
          <w:rFonts w:ascii="Times New Roman" w:hAnsi="Times New Roman" w:cs="Times New Roman"/>
          <w:sz w:val="28"/>
          <w:szCs w:val="28"/>
        </w:rPr>
        <w:t>ер</w:t>
      </w:r>
      <w:r w:rsidR="002E2EFA" w:rsidRPr="005914C5">
        <w:rPr>
          <w:rFonts w:ascii="Times New Roman" w:hAnsi="Times New Roman" w:cs="Times New Roman"/>
          <w:sz w:val="28"/>
          <w:szCs w:val="28"/>
        </w:rPr>
        <w:t>ы</w:t>
      </w:r>
      <w:r w:rsidR="00E031A5" w:rsidRPr="005914C5">
        <w:rPr>
          <w:rFonts w:ascii="Times New Roman" w:hAnsi="Times New Roman" w:cs="Times New Roman"/>
          <w:sz w:val="28"/>
          <w:szCs w:val="28"/>
        </w:rPr>
        <w:t xml:space="preserve"> по противодействию терроризму (рис.</w:t>
      </w:r>
      <w:r w:rsidR="005D4996" w:rsidRPr="005914C5">
        <w:rPr>
          <w:rFonts w:ascii="Times New Roman" w:hAnsi="Times New Roman" w:cs="Times New Roman"/>
          <w:sz w:val="28"/>
          <w:szCs w:val="28"/>
        </w:rPr>
        <w:t>8</w:t>
      </w:r>
      <w:r w:rsidR="00905958" w:rsidRPr="005914C5">
        <w:rPr>
          <w:rFonts w:ascii="Times New Roman" w:hAnsi="Times New Roman" w:cs="Times New Roman"/>
          <w:sz w:val="28"/>
          <w:szCs w:val="28"/>
        </w:rPr>
        <w:t>) и объявления «Ведется видеонаблюдение</w:t>
      </w:r>
      <w:r w:rsidR="00B030F4" w:rsidRPr="005914C5">
        <w:rPr>
          <w:rFonts w:ascii="Times New Roman" w:hAnsi="Times New Roman" w:cs="Times New Roman"/>
          <w:sz w:val="28"/>
          <w:szCs w:val="28"/>
        </w:rPr>
        <w:t>» (</w:t>
      </w:r>
      <w:r w:rsidR="00905958" w:rsidRPr="005914C5">
        <w:rPr>
          <w:rFonts w:ascii="Times New Roman" w:hAnsi="Times New Roman" w:cs="Times New Roman"/>
          <w:sz w:val="28"/>
          <w:szCs w:val="28"/>
        </w:rPr>
        <w:t>рис.</w:t>
      </w:r>
      <w:r w:rsidR="005D4996" w:rsidRPr="005914C5">
        <w:rPr>
          <w:rFonts w:ascii="Times New Roman" w:hAnsi="Times New Roman" w:cs="Times New Roman"/>
          <w:sz w:val="28"/>
          <w:szCs w:val="28"/>
        </w:rPr>
        <w:t>9</w:t>
      </w:r>
      <w:r w:rsidR="00905958" w:rsidRPr="005914C5">
        <w:rPr>
          <w:rFonts w:ascii="Times New Roman" w:hAnsi="Times New Roman" w:cs="Times New Roman"/>
          <w:sz w:val="28"/>
          <w:szCs w:val="28"/>
        </w:rPr>
        <w:t>).</w:t>
      </w:r>
    </w:p>
    <w:p w:rsidR="002E2EFA" w:rsidRPr="005914C5" w:rsidRDefault="00E031A5"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noProof/>
          <w:sz w:val="28"/>
          <w:szCs w:val="28"/>
        </w:rPr>
        <w:lastRenderedPageBreak/>
        <w:drawing>
          <wp:inline distT="0" distB="0" distL="0" distR="0">
            <wp:extent cx="5147310" cy="3413760"/>
            <wp:effectExtent l="19050" t="0" r="0" b="0"/>
            <wp:docPr id="14" name="Рисунок 13" descr="mrdoR3sUx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doR3sUx8A.jpg"/>
                    <pic:cNvPicPr/>
                  </pic:nvPicPr>
                  <pic:blipFill>
                    <a:blip r:embed="rId21" cstate="print"/>
                    <a:srcRect l="14993" t="15590" r="3334" b="8892"/>
                    <a:stretch>
                      <a:fillRect/>
                    </a:stretch>
                  </pic:blipFill>
                  <pic:spPr>
                    <a:xfrm>
                      <a:off x="0" y="0"/>
                      <a:ext cx="5147310" cy="3413760"/>
                    </a:xfrm>
                    <a:prstGeom prst="rect">
                      <a:avLst/>
                    </a:prstGeom>
                  </pic:spPr>
                </pic:pic>
              </a:graphicData>
            </a:graphic>
          </wp:inline>
        </w:drawing>
      </w:r>
    </w:p>
    <w:p w:rsidR="002E2EFA" w:rsidRPr="005914C5" w:rsidRDefault="002E2EFA" w:rsidP="005914C5">
      <w:pPr>
        <w:tabs>
          <w:tab w:val="left" w:pos="726"/>
        </w:tabs>
        <w:spacing w:after="0" w:line="360" w:lineRule="auto"/>
        <w:jc w:val="both"/>
        <w:rPr>
          <w:rFonts w:ascii="Times New Roman" w:hAnsi="Times New Roman" w:cs="Times New Roman"/>
          <w:sz w:val="28"/>
          <w:szCs w:val="28"/>
        </w:rPr>
      </w:pPr>
      <w:r w:rsidRPr="005914C5">
        <w:rPr>
          <w:rFonts w:ascii="Times New Roman" w:hAnsi="Times New Roman"/>
          <w:sz w:val="28"/>
          <w:szCs w:val="28"/>
        </w:rPr>
        <w:t xml:space="preserve">     </w:t>
      </w:r>
      <w:r w:rsidR="00B030F4" w:rsidRPr="005914C5">
        <w:rPr>
          <w:rFonts w:ascii="Times New Roman" w:hAnsi="Times New Roman"/>
          <w:sz w:val="28"/>
          <w:szCs w:val="28"/>
        </w:rPr>
        <w:t>Рис.</w:t>
      </w:r>
      <w:r w:rsidR="005D4996" w:rsidRPr="005914C5">
        <w:rPr>
          <w:rFonts w:ascii="Times New Roman" w:hAnsi="Times New Roman"/>
          <w:sz w:val="28"/>
          <w:szCs w:val="28"/>
        </w:rPr>
        <w:t>8</w:t>
      </w:r>
      <w:r w:rsidR="00B030F4" w:rsidRPr="005914C5">
        <w:rPr>
          <w:rFonts w:ascii="Times New Roman" w:hAnsi="Times New Roman"/>
          <w:sz w:val="28"/>
          <w:szCs w:val="28"/>
        </w:rPr>
        <w:t>.</w:t>
      </w:r>
      <w:r w:rsidRPr="005914C5">
        <w:rPr>
          <w:rFonts w:ascii="Times New Roman" w:hAnsi="Times New Roman" w:cs="Times New Roman"/>
          <w:sz w:val="28"/>
          <w:szCs w:val="28"/>
        </w:rPr>
        <w:t>Стенд «Меры по противодействию терроризму» в ООО «</w:t>
      </w:r>
      <w:proofErr w:type="spellStart"/>
      <w:r w:rsidRPr="005914C5">
        <w:rPr>
          <w:rFonts w:ascii="Times New Roman" w:hAnsi="Times New Roman" w:cs="Times New Roman"/>
          <w:sz w:val="28"/>
          <w:szCs w:val="28"/>
        </w:rPr>
        <w:t>Холлифуд</w:t>
      </w:r>
      <w:proofErr w:type="spellEnd"/>
      <w:r w:rsidRPr="005914C5">
        <w:rPr>
          <w:rFonts w:ascii="Times New Roman" w:hAnsi="Times New Roman" w:cs="Times New Roman"/>
          <w:sz w:val="28"/>
          <w:szCs w:val="28"/>
        </w:rPr>
        <w:t xml:space="preserve">» </w:t>
      </w:r>
    </w:p>
    <w:p w:rsidR="00905958" w:rsidRPr="005914C5" w:rsidRDefault="00905958" w:rsidP="005914C5">
      <w:pPr>
        <w:tabs>
          <w:tab w:val="left" w:pos="726"/>
        </w:tabs>
        <w:spacing w:after="0" w:line="360" w:lineRule="auto"/>
        <w:jc w:val="both"/>
        <w:rPr>
          <w:rFonts w:ascii="Times New Roman" w:hAnsi="Times New Roman" w:cs="Times New Roman"/>
          <w:sz w:val="28"/>
          <w:szCs w:val="28"/>
        </w:rPr>
      </w:pPr>
      <w:r w:rsidRPr="005914C5">
        <w:rPr>
          <w:rFonts w:ascii="Times New Roman" w:hAnsi="Times New Roman" w:cs="Times New Roman"/>
          <w:noProof/>
          <w:sz w:val="28"/>
          <w:szCs w:val="28"/>
        </w:rPr>
        <w:drawing>
          <wp:inline distT="0" distB="0" distL="0" distR="0">
            <wp:extent cx="5383530" cy="1333500"/>
            <wp:effectExtent l="19050" t="0" r="7620" b="0"/>
            <wp:docPr id="17" name="Рисунок 16" descr="7OV1pSyRfp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OV1pSyRfpQ.jpg"/>
                    <pic:cNvPicPr/>
                  </pic:nvPicPr>
                  <pic:blipFill>
                    <a:blip r:embed="rId22" cstate="print"/>
                    <a:srcRect l="59853" t="10491" b="72666"/>
                    <a:stretch>
                      <a:fillRect/>
                    </a:stretch>
                  </pic:blipFill>
                  <pic:spPr>
                    <a:xfrm>
                      <a:off x="0" y="0"/>
                      <a:ext cx="5383530" cy="1333500"/>
                    </a:xfrm>
                    <a:prstGeom prst="rect">
                      <a:avLst/>
                    </a:prstGeom>
                  </pic:spPr>
                </pic:pic>
              </a:graphicData>
            </a:graphic>
          </wp:inline>
        </w:drawing>
      </w:r>
    </w:p>
    <w:p w:rsidR="00905958" w:rsidRPr="005914C5" w:rsidRDefault="00905958" w:rsidP="005914C5">
      <w:pPr>
        <w:tabs>
          <w:tab w:val="left" w:pos="726"/>
        </w:tabs>
        <w:spacing w:after="0" w:line="360" w:lineRule="auto"/>
        <w:jc w:val="both"/>
        <w:rPr>
          <w:rFonts w:ascii="Times New Roman" w:hAnsi="Times New Roman" w:cs="Times New Roman"/>
          <w:sz w:val="28"/>
          <w:szCs w:val="28"/>
        </w:rPr>
      </w:pPr>
      <w:r w:rsidRPr="005914C5">
        <w:rPr>
          <w:rFonts w:ascii="Times New Roman" w:hAnsi="Times New Roman"/>
          <w:sz w:val="28"/>
          <w:szCs w:val="28"/>
        </w:rPr>
        <w:t xml:space="preserve">     </w:t>
      </w:r>
      <w:r w:rsidR="00B030F4" w:rsidRPr="005914C5">
        <w:rPr>
          <w:rFonts w:ascii="Times New Roman" w:hAnsi="Times New Roman"/>
          <w:sz w:val="28"/>
          <w:szCs w:val="28"/>
        </w:rPr>
        <w:t xml:space="preserve">Рис. </w:t>
      </w:r>
      <w:r w:rsidR="005D4996" w:rsidRPr="005914C5">
        <w:rPr>
          <w:rFonts w:ascii="Times New Roman" w:hAnsi="Times New Roman"/>
          <w:sz w:val="28"/>
          <w:szCs w:val="28"/>
        </w:rPr>
        <w:t>9</w:t>
      </w:r>
      <w:r w:rsidRPr="005914C5">
        <w:rPr>
          <w:rFonts w:ascii="Times New Roman" w:hAnsi="Times New Roman"/>
          <w:sz w:val="28"/>
          <w:szCs w:val="28"/>
        </w:rPr>
        <w:t>.</w:t>
      </w:r>
      <w:r w:rsidRPr="005914C5">
        <w:rPr>
          <w:rFonts w:ascii="Times New Roman" w:hAnsi="Times New Roman"/>
          <w:bCs/>
          <w:sz w:val="28"/>
          <w:szCs w:val="28"/>
        </w:rPr>
        <w:t xml:space="preserve"> </w:t>
      </w:r>
      <w:r w:rsidR="00B030F4" w:rsidRPr="005914C5">
        <w:rPr>
          <w:rFonts w:ascii="Times New Roman" w:hAnsi="Times New Roman" w:cs="Times New Roman"/>
          <w:sz w:val="28"/>
          <w:szCs w:val="28"/>
        </w:rPr>
        <w:t>Объявление «Ведется видеонаблюдение»</w:t>
      </w:r>
      <w:r w:rsidRPr="005914C5">
        <w:rPr>
          <w:rFonts w:ascii="Times New Roman" w:hAnsi="Times New Roman"/>
          <w:sz w:val="28"/>
          <w:szCs w:val="28"/>
        </w:rPr>
        <w:t xml:space="preserve"> </w:t>
      </w:r>
      <w:r w:rsidRPr="005914C5">
        <w:rPr>
          <w:rFonts w:ascii="Times New Roman" w:hAnsi="Times New Roman" w:cs="Times New Roman"/>
          <w:sz w:val="28"/>
          <w:szCs w:val="28"/>
        </w:rPr>
        <w:t xml:space="preserve"> в ООО «</w:t>
      </w:r>
      <w:proofErr w:type="spellStart"/>
      <w:r w:rsidRPr="005914C5">
        <w:rPr>
          <w:rFonts w:ascii="Times New Roman" w:hAnsi="Times New Roman" w:cs="Times New Roman"/>
          <w:sz w:val="28"/>
          <w:szCs w:val="28"/>
        </w:rPr>
        <w:t>Холлифуд</w:t>
      </w:r>
      <w:proofErr w:type="spellEnd"/>
      <w:r w:rsidRPr="005914C5">
        <w:rPr>
          <w:rFonts w:ascii="Times New Roman" w:hAnsi="Times New Roman" w:cs="Times New Roman"/>
          <w:sz w:val="28"/>
          <w:szCs w:val="28"/>
        </w:rPr>
        <w:t xml:space="preserve">» </w:t>
      </w:r>
    </w:p>
    <w:p w:rsidR="00E031A5" w:rsidRPr="005914C5" w:rsidRDefault="00E031A5" w:rsidP="005914C5">
      <w:pPr>
        <w:tabs>
          <w:tab w:val="left" w:pos="726"/>
        </w:tabs>
        <w:spacing w:after="0" w:line="360" w:lineRule="auto"/>
        <w:jc w:val="both"/>
        <w:rPr>
          <w:rFonts w:ascii="Times New Roman" w:hAnsi="Times New Roman"/>
          <w:bCs/>
          <w:sz w:val="28"/>
          <w:szCs w:val="28"/>
        </w:rPr>
      </w:pPr>
    </w:p>
    <w:p w:rsidR="00F57F0E" w:rsidRPr="005914C5" w:rsidRDefault="00200E89"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 В магазине противопожарная безопасность обеспечена следующим образом: на стенах размещены планы </w:t>
      </w:r>
      <w:r w:rsidR="002E2EFA" w:rsidRPr="005914C5">
        <w:rPr>
          <w:rFonts w:ascii="Times New Roman" w:hAnsi="Times New Roman" w:cs="Times New Roman"/>
          <w:sz w:val="28"/>
          <w:szCs w:val="28"/>
        </w:rPr>
        <w:t>эвакуации персонала, установлены кнопки пожарной</w:t>
      </w:r>
      <w:r w:rsidRPr="005914C5">
        <w:rPr>
          <w:rFonts w:ascii="Times New Roman" w:hAnsi="Times New Roman" w:cs="Times New Roman"/>
          <w:sz w:val="28"/>
          <w:szCs w:val="28"/>
        </w:rPr>
        <w:t xml:space="preserve"> сигнализации, сообщающиеся со службой пожаротушени</w:t>
      </w:r>
      <w:r w:rsidR="002E2EFA" w:rsidRPr="005914C5">
        <w:rPr>
          <w:rFonts w:ascii="Times New Roman" w:hAnsi="Times New Roman" w:cs="Times New Roman"/>
          <w:sz w:val="28"/>
          <w:szCs w:val="28"/>
        </w:rPr>
        <w:t>я (ри</w:t>
      </w:r>
      <w:r w:rsidR="00B030F4" w:rsidRPr="005914C5">
        <w:rPr>
          <w:rFonts w:ascii="Times New Roman" w:hAnsi="Times New Roman" w:cs="Times New Roman"/>
          <w:sz w:val="28"/>
          <w:szCs w:val="28"/>
        </w:rPr>
        <w:t>с.</w:t>
      </w:r>
      <w:r w:rsidR="005D4996" w:rsidRPr="005914C5">
        <w:rPr>
          <w:rFonts w:ascii="Times New Roman" w:hAnsi="Times New Roman" w:cs="Times New Roman"/>
          <w:sz w:val="28"/>
          <w:szCs w:val="28"/>
        </w:rPr>
        <w:t>10</w:t>
      </w:r>
      <w:r w:rsidR="002E2EFA" w:rsidRPr="005914C5">
        <w:rPr>
          <w:rFonts w:ascii="Times New Roman" w:hAnsi="Times New Roman" w:cs="Times New Roman"/>
          <w:sz w:val="28"/>
          <w:szCs w:val="28"/>
        </w:rPr>
        <w:t>)</w:t>
      </w:r>
      <w:r w:rsidRPr="005914C5">
        <w:rPr>
          <w:rFonts w:ascii="Times New Roman" w:hAnsi="Times New Roman" w:cs="Times New Roman"/>
          <w:sz w:val="28"/>
          <w:szCs w:val="28"/>
        </w:rPr>
        <w:t xml:space="preserve">, а также в количествах соответствующих </w:t>
      </w:r>
      <w:r w:rsidR="000F0F96" w:rsidRPr="005914C5">
        <w:rPr>
          <w:rFonts w:ascii="Times New Roman" w:hAnsi="Times New Roman" w:cs="Times New Roman"/>
          <w:sz w:val="28"/>
          <w:szCs w:val="28"/>
        </w:rPr>
        <w:t>нормативам имеются</w:t>
      </w:r>
      <w:r w:rsidR="00F57F0E" w:rsidRPr="005914C5">
        <w:rPr>
          <w:rFonts w:ascii="Times New Roman" w:hAnsi="Times New Roman" w:cs="Times New Roman"/>
          <w:sz w:val="28"/>
          <w:szCs w:val="28"/>
        </w:rPr>
        <w:t xml:space="preserve"> порошковые</w:t>
      </w:r>
      <w:r w:rsidR="000F0F96" w:rsidRPr="005914C5">
        <w:rPr>
          <w:rFonts w:ascii="Times New Roman" w:hAnsi="Times New Roman" w:cs="Times New Roman"/>
          <w:sz w:val="28"/>
          <w:szCs w:val="28"/>
        </w:rPr>
        <w:t xml:space="preserve"> огнетуши</w:t>
      </w:r>
      <w:r w:rsidR="00D361F2" w:rsidRPr="005914C5">
        <w:rPr>
          <w:rFonts w:ascii="Times New Roman" w:hAnsi="Times New Roman" w:cs="Times New Roman"/>
          <w:sz w:val="28"/>
          <w:szCs w:val="28"/>
        </w:rPr>
        <w:t>тели</w:t>
      </w:r>
      <w:r w:rsidR="00F57F0E" w:rsidRPr="005914C5">
        <w:rPr>
          <w:rFonts w:ascii="Times New Roman" w:hAnsi="Times New Roman" w:cs="Times New Roman"/>
          <w:sz w:val="28"/>
          <w:szCs w:val="28"/>
        </w:rPr>
        <w:t xml:space="preserve"> (ри</w:t>
      </w:r>
      <w:r w:rsidR="00B030F4" w:rsidRPr="005914C5">
        <w:rPr>
          <w:rFonts w:ascii="Times New Roman" w:hAnsi="Times New Roman" w:cs="Times New Roman"/>
          <w:sz w:val="28"/>
          <w:szCs w:val="28"/>
        </w:rPr>
        <w:t>с.</w:t>
      </w:r>
      <w:r w:rsidR="005D4996" w:rsidRPr="005914C5">
        <w:rPr>
          <w:rFonts w:ascii="Times New Roman" w:hAnsi="Times New Roman" w:cs="Times New Roman"/>
          <w:sz w:val="28"/>
          <w:szCs w:val="28"/>
        </w:rPr>
        <w:t>11</w:t>
      </w:r>
      <w:r w:rsidR="00F57F0E" w:rsidRPr="005914C5">
        <w:rPr>
          <w:rFonts w:ascii="Times New Roman" w:hAnsi="Times New Roman" w:cs="Times New Roman"/>
          <w:sz w:val="28"/>
          <w:szCs w:val="28"/>
        </w:rPr>
        <w:t>)</w:t>
      </w:r>
      <w:r w:rsidR="00D361F2" w:rsidRPr="005914C5">
        <w:rPr>
          <w:rFonts w:ascii="Times New Roman" w:hAnsi="Times New Roman" w:cs="Times New Roman"/>
          <w:sz w:val="28"/>
          <w:szCs w:val="28"/>
        </w:rPr>
        <w:t xml:space="preserve"> и пожарны</w:t>
      </w:r>
      <w:r w:rsidR="001E63A0" w:rsidRPr="005914C5">
        <w:rPr>
          <w:rFonts w:ascii="Times New Roman" w:hAnsi="Times New Roman" w:cs="Times New Roman"/>
          <w:sz w:val="28"/>
          <w:szCs w:val="28"/>
        </w:rPr>
        <w:t>й кра</w:t>
      </w:r>
      <w:r w:rsidR="00F57F0E" w:rsidRPr="005914C5">
        <w:rPr>
          <w:rFonts w:ascii="Times New Roman" w:hAnsi="Times New Roman" w:cs="Times New Roman"/>
          <w:sz w:val="28"/>
          <w:szCs w:val="28"/>
        </w:rPr>
        <w:t>н (ри</w:t>
      </w:r>
      <w:r w:rsidR="00B030F4" w:rsidRPr="005914C5">
        <w:rPr>
          <w:rFonts w:ascii="Times New Roman" w:hAnsi="Times New Roman" w:cs="Times New Roman"/>
          <w:sz w:val="28"/>
          <w:szCs w:val="28"/>
        </w:rPr>
        <w:t>с.</w:t>
      </w:r>
      <w:r w:rsidR="005D4996" w:rsidRPr="005914C5">
        <w:rPr>
          <w:rFonts w:ascii="Times New Roman" w:hAnsi="Times New Roman" w:cs="Times New Roman"/>
          <w:sz w:val="28"/>
          <w:szCs w:val="28"/>
        </w:rPr>
        <w:t>12</w:t>
      </w:r>
      <w:r w:rsidR="00F57F0E" w:rsidRPr="005914C5">
        <w:rPr>
          <w:rFonts w:ascii="Times New Roman" w:hAnsi="Times New Roman" w:cs="Times New Roman"/>
          <w:sz w:val="28"/>
          <w:szCs w:val="28"/>
        </w:rPr>
        <w:t>).</w:t>
      </w:r>
      <w:r w:rsidRPr="005914C5">
        <w:rPr>
          <w:rFonts w:ascii="Times New Roman" w:hAnsi="Times New Roman" w:cs="Times New Roman"/>
          <w:sz w:val="28"/>
          <w:szCs w:val="28"/>
        </w:rPr>
        <w:t xml:space="preserve"> </w:t>
      </w:r>
    </w:p>
    <w:p w:rsidR="002E2EFA" w:rsidRPr="005914C5" w:rsidRDefault="002E2EFA" w:rsidP="005914C5">
      <w:pPr>
        <w:tabs>
          <w:tab w:val="left" w:pos="0"/>
        </w:tabs>
        <w:spacing w:after="0" w:line="360" w:lineRule="auto"/>
        <w:ind w:firstLine="709"/>
        <w:jc w:val="both"/>
        <w:rPr>
          <w:rFonts w:ascii="Times New Roman" w:hAnsi="Times New Roman" w:cs="Times New Roman"/>
          <w:sz w:val="28"/>
          <w:szCs w:val="28"/>
        </w:rPr>
      </w:pPr>
    </w:p>
    <w:p w:rsidR="002E2EFA" w:rsidRPr="005914C5" w:rsidRDefault="002E2EFA" w:rsidP="005914C5">
      <w:pPr>
        <w:tabs>
          <w:tab w:val="left" w:pos="0"/>
        </w:tabs>
        <w:spacing w:after="0" w:line="360" w:lineRule="auto"/>
        <w:ind w:firstLine="709"/>
        <w:jc w:val="center"/>
        <w:rPr>
          <w:rFonts w:ascii="Times New Roman" w:hAnsi="Times New Roman" w:cs="Times New Roman"/>
          <w:sz w:val="28"/>
          <w:szCs w:val="28"/>
        </w:rPr>
      </w:pPr>
      <w:r w:rsidRPr="005914C5">
        <w:rPr>
          <w:rFonts w:ascii="Times New Roman" w:hAnsi="Times New Roman" w:cs="Times New Roman"/>
          <w:noProof/>
          <w:sz w:val="28"/>
          <w:szCs w:val="28"/>
        </w:rPr>
        <w:lastRenderedPageBreak/>
        <w:drawing>
          <wp:inline distT="0" distB="0" distL="0" distR="0">
            <wp:extent cx="4392930" cy="2209800"/>
            <wp:effectExtent l="19050" t="0" r="7620" b="0"/>
            <wp:docPr id="15" name="Рисунок 14" descr="A5FHtTK4h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FHtTK4h4Q.jpg"/>
                    <pic:cNvPicPr/>
                  </pic:nvPicPr>
                  <pic:blipFill>
                    <a:blip r:embed="rId23" cstate="print"/>
                    <a:srcRect l="17361" t="19731" r="24772" b="52358"/>
                    <a:stretch>
                      <a:fillRect/>
                    </a:stretch>
                  </pic:blipFill>
                  <pic:spPr>
                    <a:xfrm>
                      <a:off x="0" y="0"/>
                      <a:ext cx="4392930" cy="2209800"/>
                    </a:xfrm>
                    <a:prstGeom prst="rect">
                      <a:avLst/>
                    </a:prstGeom>
                  </pic:spPr>
                </pic:pic>
              </a:graphicData>
            </a:graphic>
          </wp:inline>
        </w:drawing>
      </w:r>
    </w:p>
    <w:p w:rsidR="002E2EFA" w:rsidRPr="005914C5" w:rsidRDefault="00B030F4"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sz w:val="28"/>
          <w:szCs w:val="28"/>
        </w:rPr>
        <w:t xml:space="preserve">Рис. </w:t>
      </w:r>
      <w:r w:rsidR="005D4996" w:rsidRPr="005914C5">
        <w:rPr>
          <w:rFonts w:ascii="Times New Roman" w:hAnsi="Times New Roman"/>
          <w:sz w:val="28"/>
          <w:szCs w:val="28"/>
        </w:rPr>
        <w:t>10</w:t>
      </w:r>
      <w:r w:rsidR="00905958" w:rsidRPr="005914C5">
        <w:rPr>
          <w:rFonts w:ascii="Times New Roman" w:hAnsi="Times New Roman"/>
          <w:sz w:val="28"/>
          <w:szCs w:val="28"/>
        </w:rPr>
        <w:t>.</w:t>
      </w:r>
      <w:r w:rsidR="00905958" w:rsidRPr="005914C5">
        <w:rPr>
          <w:rFonts w:ascii="Times New Roman" w:hAnsi="Times New Roman"/>
          <w:bCs/>
          <w:sz w:val="28"/>
          <w:szCs w:val="28"/>
        </w:rPr>
        <w:t xml:space="preserve"> </w:t>
      </w:r>
      <w:r w:rsidR="00905958" w:rsidRPr="005914C5">
        <w:rPr>
          <w:rFonts w:ascii="Times New Roman" w:hAnsi="Times New Roman"/>
          <w:sz w:val="28"/>
          <w:szCs w:val="28"/>
        </w:rPr>
        <w:t xml:space="preserve"> </w:t>
      </w:r>
      <w:r w:rsidR="00905958" w:rsidRPr="005914C5">
        <w:rPr>
          <w:rFonts w:ascii="Times New Roman" w:hAnsi="Times New Roman" w:cs="Times New Roman"/>
          <w:sz w:val="28"/>
          <w:szCs w:val="28"/>
        </w:rPr>
        <w:t>Кнопка пожарной сигнализации в ООО «</w:t>
      </w:r>
      <w:proofErr w:type="spellStart"/>
      <w:r w:rsidR="00905958" w:rsidRPr="005914C5">
        <w:rPr>
          <w:rFonts w:ascii="Times New Roman" w:hAnsi="Times New Roman" w:cs="Times New Roman"/>
          <w:sz w:val="28"/>
          <w:szCs w:val="28"/>
        </w:rPr>
        <w:t>Холлифуд</w:t>
      </w:r>
      <w:proofErr w:type="spellEnd"/>
      <w:r w:rsidR="00905958" w:rsidRPr="005914C5">
        <w:rPr>
          <w:rFonts w:ascii="Times New Roman" w:hAnsi="Times New Roman" w:cs="Times New Roman"/>
          <w:sz w:val="28"/>
          <w:szCs w:val="28"/>
        </w:rPr>
        <w:t xml:space="preserve">» </w:t>
      </w:r>
      <w:r w:rsidR="00905958" w:rsidRPr="005914C5">
        <w:rPr>
          <w:rFonts w:ascii="Times New Roman" w:hAnsi="Times New Roman" w:cs="Times New Roman"/>
          <w:sz w:val="28"/>
          <w:szCs w:val="28"/>
          <w:shd w:val="clear" w:color="auto" w:fill="FFFFFF"/>
        </w:rPr>
        <w:t xml:space="preserve"> </w:t>
      </w:r>
    </w:p>
    <w:p w:rsidR="00F57F0E" w:rsidRPr="005914C5" w:rsidRDefault="00F57F0E" w:rsidP="005914C5">
      <w:pPr>
        <w:tabs>
          <w:tab w:val="left" w:pos="0"/>
        </w:tabs>
        <w:spacing w:after="0" w:line="360" w:lineRule="auto"/>
        <w:jc w:val="both"/>
        <w:rPr>
          <w:rFonts w:ascii="Times New Roman" w:hAnsi="Times New Roman" w:cs="Times New Roman"/>
          <w:sz w:val="28"/>
          <w:szCs w:val="28"/>
        </w:rPr>
      </w:pPr>
    </w:p>
    <w:p w:rsidR="00F57F0E" w:rsidRPr="005914C5" w:rsidRDefault="006A668C" w:rsidP="005914C5">
      <w:pPr>
        <w:tabs>
          <w:tab w:val="left" w:pos="0"/>
        </w:tabs>
        <w:spacing w:after="0" w:line="360" w:lineRule="auto"/>
        <w:ind w:firstLine="709"/>
        <w:jc w:val="center"/>
        <w:rPr>
          <w:rFonts w:ascii="Times New Roman" w:hAnsi="Times New Roman" w:cs="Times New Roman"/>
          <w:sz w:val="28"/>
          <w:szCs w:val="28"/>
        </w:rPr>
      </w:pPr>
      <w:r w:rsidRPr="005914C5">
        <w:rPr>
          <w:rFonts w:ascii="Times New Roman" w:hAnsi="Times New Roman" w:cs="Times New Roman"/>
          <w:noProof/>
          <w:sz w:val="28"/>
          <w:szCs w:val="28"/>
        </w:rPr>
        <w:drawing>
          <wp:inline distT="0" distB="0" distL="0" distR="0">
            <wp:extent cx="3999166" cy="2476500"/>
            <wp:effectExtent l="19050" t="0" r="1334" b="0"/>
            <wp:docPr id="7" name="Рисунок 5" descr="7OV1pSyRfp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OV1pSyRfpQ.jpg"/>
                    <pic:cNvPicPr/>
                  </pic:nvPicPr>
                  <pic:blipFill>
                    <a:blip r:embed="rId22" cstate="print"/>
                    <a:srcRect t="7153" r="1766" b="14264"/>
                    <a:stretch>
                      <a:fillRect/>
                    </a:stretch>
                  </pic:blipFill>
                  <pic:spPr>
                    <a:xfrm>
                      <a:off x="0" y="0"/>
                      <a:ext cx="4005665" cy="2480525"/>
                    </a:xfrm>
                    <a:prstGeom prst="rect">
                      <a:avLst/>
                    </a:prstGeom>
                  </pic:spPr>
                </pic:pic>
              </a:graphicData>
            </a:graphic>
          </wp:inline>
        </w:drawing>
      </w:r>
    </w:p>
    <w:p w:rsidR="00F57F0E" w:rsidRPr="005914C5" w:rsidRDefault="002A3ED4"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sz w:val="28"/>
          <w:szCs w:val="28"/>
        </w:rPr>
        <w:t xml:space="preserve">    </w:t>
      </w:r>
      <w:r w:rsidR="00B030F4" w:rsidRPr="005914C5">
        <w:rPr>
          <w:rFonts w:ascii="Times New Roman" w:hAnsi="Times New Roman"/>
          <w:sz w:val="28"/>
          <w:szCs w:val="28"/>
        </w:rPr>
        <w:t xml:space="preserve">Рис. </w:t>
      </w:r>
      <w:r w:rsidR="005D4996" w:rsidRPr="005914C5">
        <w:rPr>
          <w:rFonts w:ascii="Times New Roman" w:hAnsi="Times New Roman"/>
          <w:sz w:val="28"/>
          <w:szCs w:val="28"/>
        </w:rPr>
        <w:t>11</w:t>
      </w:r>
      <w:r w:rsidRPr="005914C5">
        <w:rPr>
          <w:rFonts w:ascii="Times New Roman" w:hAnsi="Times New Roman"/>
          <w:sz w:val="28"/>
          <w:szCs w:val="28"/>
        </w:rPr>
        <w:t>.</w:t>
      </w:r>
      <w:r w:rsidRPr="005914C5">
        <w:rPr>
          <w:rFonts w:ascii="Times New Roman" w:hAnsi="Times New Roman"/>
          <w:bCs/>
          <w:sz w:val="28"/>
          <w:szCs w:val="28"/>
        </w:rPr>
        <w:t xml:space="preserve"> </w:t>
      </w:r>
      <w:r w:rsidRPr="005914C5">
        <w:rPr>
          <w:rFonts w:ascii="Times New Roman" w:hAnsi="Times New Roman"/>
          <w:sz w:val="28"/>
          <w:szCs w:val="28"/>
        </w:rPr>
        <w:t xml:space="preserve"> </w:t>
      </w:r>
      <w:r w:rsidRPr="005914C5">
        <w:rPr>
          <w:rFonts w:ascii="Times New Roman" w:hAnsi="Times New Roman" w:cs="Times New Roman"/>
          <w:sz w:val="28"/>
          <w:szCs w:val="28"/>
        </w:rPr>
        <w:t>Порошковый огнетушитель в ООО «</w:t>
      </w:r>
      <w:proofErr w:type="spellStart"/>
      <w:r w:rsidRPr="005914C5">
        <w:rPr>
          <w:rFonts w:ascii="Times New Roman" w:hAnsi="Times New Roman" w:cs="Times New Roman"/>
          <w:sz w:val="28"/>
          <w:szCs w:val="28"/>
        </w:rPr>
        <w:t>Холлифуд</w:t>
      </w:r>
      <w:proofErr w:type="spellEnd"/>
      <w:r w:rsidRPr="005914C5">
        <w:rPr>
          <w:rFonts w:ascii="Times New Roman" w:hAnsi="Times New Roman" w:cs="Times New Roman"/>
          <w:sz w:val="28"/>
          <w:szCs w:val="28"/>
        </w:rPr>
        <w:t xml:space="preserve">» </w:t>
      </w:r>
      <w:r w:rsidRPr="005914C5">
        <w:rPr>
          <w:rFonts w:ascii="Times New Roman" w:hAnsi="Times New Roman" w:cs="Times New Roman"/>
          <w:sz w:val="28"/>
          <w:szCs w:val="28"/>
          <w:shd w:val="clear" w:color="auto" w:fill="FFFFFF"/>
        </w:rPr>
        <w:t xml:space="preserve"> </w:t>
      </w:r>
    </w:p>
    <w:p w:rsidR="00F57F0E" w:rsidRPr="005914C5" w:rsidRDefault="00F57F0E" w:rsidP="005914C5">
      <w:pPr>
        <w:tabs>
          <w:tab w:val="left" w:pos="0"/>
        </w:tabs>
        <w:spacing w:after="0" w:line="360" w:lineRule="auto"/>
        <w:ind w:firstLine="709"/>
        <w:jc w:val="both"/>
        <w:rPr>
          <w:rFonts w:ascii="Times New Roman" w:hAnsi="Times New Roman" w:cs="Times New Roman"/>
          <w:sz w:val="28"/>
          <w:szCs w:val="28"/>
        </w:rPr>
      </w:pPr>
    </w:p>
    <w:p w:rsidR="00F57F0E" w:rsidRPr="005914C5" w:rsidRDefault="002A3ED4" w:rsidP="005914C5">
      <w:pPr>
        <w:tabs>
          <w:tab w:val="left" w:pos="0"/>
        </w:tabs>
        <w:spacing w:after="0" w:line="360" w:lineRule="auto"/>
        <w:ind w:firstLine="709"/>
        <w:jc w:val="center"/>
        <w:rPr>
          <w:rFonts w:ascii="Times New Roman" w:hAnsi="Times New Roman" w:cs="Times New Roman"/>
          <w:sz w:val="28"/>
          <w:szCs w:val="28"/>
        </w:rPr>
      </w:pPr>
      <w:r w:rsidRPr="005914C5">
        <w:rPr>
          <w:rFonts w:ascii="Times New Roman" w:hAnsi="Times New Roman" w:cs="Times New Roman"/>
          <w:noProof/>
          <w:sz w:val="28"/>
          <w:szCs w:val="28"/>
        </w:rPr>
        <w:drawing>
          <wp:inline distT="0" distB="0" distL="0" distR="0">
            <wp:extent cx="3577590" cy="2448928"/>
            <wp:effectExtent l="19050" t="0" r="3810" b="0"/>
            <wp:docPr id="8" name="Рисунок 7" descr="1FyK37VyQ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yK37VyQ0I.jpg"/>
                    <pic:cNvPicPr/>
                  </pic:nvPicPr>
                  <pic:blipFill>
                    <a:blip r:embed="rId24" cstate="print"/>
                    <a:srcRect t="4274" r="41612" b="3248"/>
                    <a:stretch>
                      <a:fillRect/>
                    </a:stretch>
                  </pic:blipFill>
                  <pic:spPr>
                    <a:xfrm>
                      <a:off x="0" y="0"/>
                      <a:ext cx="3578876" cy="2449808"/>
                    </a:xfrm>
                    <a:prstGeom prst="rect">
                      <a:avLst/>
                    </a:prstGeom>
                  </pic:spPr>
                </pic:pic>
              </a:graphicData>
            </a:graphic>
          </wp:inline>
        </w:drawing>
      </w:r>
    </w:p>
    <w:p w:rsidR="00F57F0E" w:rsidRPr="005914C5" w:rsidRDefault="002A3ED4"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sz w:val="28"/>
          <w:szCs w:val="28"/>
        </w:rPr>
        <w:t xml:space="preserve">           </w:t>
      </w:r>
      <w:r w:rsidR="005D4996" w:rsidRPr="005914C5">
        <w:rPr>
          <w:rFonts w:ascii="Times New Roman" w:hAnsi="Times New Roman"/>
          <w:sz w:val="28"/>
          <w:szCs w:val="28"/>
        </w:rPr>
        <w:t>Рис. 12</w:t>
      </w:r>
      <w:r w:rsidRPr="005914C5">
        <w:rPr>
          <w:rFonts w:ascii="Times New Roman" w:hAnsi="Times New Roman"/>
          <w:sz w:val="28"/>
          <w:szCs w:val="28"/>
        </w:rPr>
        <w:t>.</w:t>
      </w:r>
      <w:r w:rsidRPr="005914C5">
        <w:rPr>
          <w:rFonts w:ascii="Times New Roman" w:hAnsi="Times New Roman"/>
          <w:bCs/>
          <w:sz w:val="28"/>
          <w:szCs w:val="28"/>
        </w:rPr>
        <w:t xml:space="preserve"> </w:t>
      </w:r>
      <w:r w:rsidRPr="005914C5">
        <w:rPr>
          <w:rFonts w:ascii="Times New Roman" w:hAnsi="Times New Roman"/>
          <w:sz w:val="28"/>
          <w:szCs w:val="28"/>
        </w:rPr>
        <w:t xml:space="preserve"> </w:t>
      </w:r>
      <w:r w:rsidRPr="005914C5">
        <w:rPr>
          <w:rFonts w:ascii="Times New Roman" w:hAnsi="Times New Roman" w:cs="Times New Roman"/>
          <w:sz w:val="28"/>
          <w:szCs w:val="28"/>
        </w:rPr>
        <w:t>Пожарный кран  в ООО «</w:t>
      </w:r>
      <w:proofErr w:type="spellStart"/>
      <w:r w:rsidRPr="005914C5">
        <w:rPr>
          <w:rFonts w:ascii="Times New Roman" w:hAnsi="Times New Roman" w:cs="Times New Roman"/>
          <w:sz w:val="28"/>
          <w:szCs w:val="28"/>
        </w:rPr>
        <w:t>Холлифуд</w:t>
      </w:r>
      <w:proofErr w:type="spellEnd"/>
      <w:r w:rsidRPr="005914C5">
        <w:rPr>
          <w:rFonts w:ascii="Times New Roman" w:hAnsi="Times New Roman" w:cs="Times New Roman"/>
          <w:sz w:val="28"/>
          <w:szCs w:val="28"/>
        </w:rPr>
        <w:t xml:space="preserve">» </w:t>
      </w:r>
      <w:r w:rsidRPr="005914C5">
        <w:rPr>
          <w:rFonts w:ascii="Times New Roman" w:hAnsi="Times New Roman" w:cs="Times New Roman"/>
          <w:sz w:val="28"/>
          <w:szCs w:val="28"/>
          <w:shd w:val="clear" w:color="auto" w:fill="FFFFFF"/>
        </w:rPr>
        <w:t xml:space="preserve"> </w:t>
      </w:r>
    </w:p>
    <w:p w:rsidR="00F57F0E" w:rsidRPr="005914C5" w:rsidRDefault="00F57F0E" w:rsidP="005914C5">
      <w:pPr>
        <w:tabs>
          <w:tab w:val="left" w:pos="0"/>
        </w:tabs>
        <w:spacing w:after="0" w:line="360" w:lineRule="auto"/>
        <w:ind w:firstLine="709"/>
        <w:jc w:val="both"/>
        <w:rPr>
          <w:rFonts w:ascii="Times New Roman" w:hAnsi="Times New Roman" w:cs="Times New Roman"/>
          <w:sz w:val="28"/>
          <w:szCs w:val="28"/>
        </w:rPr>
      </w:pPr>
    </w:p>
    <w:p w:rsidR="00200E89" w:rsidRPr="005914C5" w:rsidRDefault="00200E89"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lastRenderedPageBreak/>
        <w:t xml:space="preserve">Такими средствами пожаротушения, как огнетушители, должны быть оснащены, согласно требованиям безопасности, каждые </w:t>
      </w:r>
      <w:smartTag w:uri="urn:schemas-microsoft-com:office:smarttags" w:element="metricconverter">
        <w:smartTagPr>
          <w:attr w:name="ProductID" w:val="200 м2"/>
        </w:smartTagPr>
        <w:r w:rsidRPr="005914C5">
          <w:rPr>
            <w:rFonts w:ascii="Times New Roman" w:hAnsi="Times New Roman" w:cs="Times New Roman"/>
            <w:sz w:val="28"/>
            <w:szCs w:val="28"/>
          </w:rPr>
          <w:t>200 м</w:t>
        </w:r>
        <w:proofErr w:type="gramStart"/>
        <w:r w:rsidRPr="005914C5">
          <w:rPr>
            <w:rFonts w:ascii="Times New Roman" w:hAnsi="Times New Roman" w:cs="Times New Roman"/>
            <w:sz w:val="28"/>
            <w:szCs w:val="28"/>
            <w:vertAlign w:val="superscript"/>
          </w:rPr>
          <w:t>2</w:t>
        </w:r>
      </w:smartTag>
      <w:proofErr w:type="gramEnd"/>
      <w:r w:rsidRPr="005914C5">
        <w:rPr>
          <w:rFonts w:ascii="Times New Roman" w:hAnsi="Times New Roman" w:cs="Times New Roman"/>
          <w:sz w:val="28"/>
          <w:szCs w:val="28"/>
        </w:rPr>
        <w:t xml:space="preserve"> площади, но не менее двух огнетушителей на каждый этаж здания. На предприятии имеются 8 исправных порошковых огнетушителей марки ОПУ-2, позволяющих быстро устранить пожа</w:t>
      </w:r>
      <w:r w:rsidR="00F57F0E" w:rsidRPr="005914C5">
        <w:rPr>
          <w:rFonts w:ascii="Times New Roman" w:hAnsi="Times New Roman" w:cs="Times New Roman"/>
          <w:sz w:val="28"/>
          <w:szCs w:val="28"/>
        </w:rPr>
        <w:t xml:space="preserve">р. План эвакуации представлен на рисунке </w:t>
      </w:r>
      <w:r w:rsidR="005D4996" w:rsidRPr="005914C5">
        <w:rPr>
          <w:rFonts w:ascii="Times New Roman" w:hAnsi="Times New Roman" w:cs="Times New Roman"/>
          <w:sz w:val="28"/>
          <w:szCs w:val="28"/>
        </w:rPr>
        <w:t>13</w:t>
      </w:r>
      <w:r w:rsidR="00F57F0E" w:rsidRPr="005914C5">
        <w:rPr>
          <w:rFonts w:ascii="Times New Roman" w:hAnsi="Times New Roman" w:cs="Times New Roman"/>
          <w:sz w:val="28"/>
          <w:szCs w:val="28"/>
        </w:rPr>
        <w:t>.</w:t>
      </w:r>
    </w:p>
    <w:p w:rsidR="002A3ED4" w:rsidRPr="005914C5" w:rsidRDefault="002A3ED4"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noProof/>
          <w:sz w:val="28"/>
          <w:szCs w:val="28"/>
        </w:rPr>
        <w:drawing>
          <wp:inline distT="0" distB="0" distL="0" distR="0">
            <wp:extent cx="4636770" cy="2644140"/>
            <wp:effectExtent l="19050" t="0" r="0" b="0"/>
            <wp:docPr id="13" name="Рисунок 12" descr="VC4S5vtH-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4S5vtH-oM.jpg"/>
                    <pic:cNvPicPr/>
                  </pic:nvPicPr>
                  <pic:blipFill>
                    <a:blip r:embed="rId25" cstate="print"/>
                    <a:srcRect t="6265" b="10120"/>
                    <a:stretch>
                      <a:fillRect/>
                    </a:stretch>
                  </pic:blipFill>
                  <pic:spPr>
                    <a:xfrm>
                      <a:off x="0" y="0"/>
                      <a:ext cx="4636770" cy="2644140"/>
                    </a:xfrm>
                    <a:prstGeom prst="rect">
                      <a:avLst/>
                    </a:prstGeom>
                  </pic:spPr>
                </pic:pic>
              </a:graphicData>
            </a:graphic>
          </wp:inline>
        </w:drawing>
      </w:r>
    </w:p>
    <w:p w:rsidR="002A3ED4" w:rsidRPr="005914C5" w:rsidRDefault="002A3ED4"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sz w:val="28"/>
          <w:szCs w:val="28"/>
        </w:rPr>
        <w:t xml:space="preserve">            </w:t>
      </w:r>
      <w:r w:rsidR="00B030F4" w:rsidRPr="005914C5">
        <w:rPr>
          <w:rFonts w:ascii="Times New Roman" w:hAnsi="Times New Roman"/>
          <w:sz w:val="28"/>
          <w:szCs w:val="28"/>
        </w:rPr>
        <w:t xml:space="preserve">Рис. </w:t>
      </w:r>
      <w:r w:rsidR="005D4996" w:rsidRPr="005914C5">
        <w:rPr>
          <w:rFonts w:ascii="Times New Roman" w:hAnsi="Times New Roman"/>
          <w:sz w:val="28"/>
          <w:szCs w:val="28"/>
        </w:rPr>
        <w:t>13</w:t>
      </w:r>
      <w:r w:rsidRPr="005914C5">
        <w:rPr>
          <w:rFonts w:ascii="Times New Roman" w:hAnsi="Times New Roman"/>
          <w:sz w:val="28"/>
          <w:szCs w:val="28"/>
        </w:rPr>
        <w:t>.</w:t>
      </w:r>
      <w:r w:rsidRPr="005914C5">
        <w:rPr>
          <w:rFonts w:ascii="Times New Roman" w:hAnsi="Times New Roman"/>
          <w:bCs/>
          <w:sz w:val="28"/>
          <w:szCs w:val="28"/>
        </w:rPr>
        <w:t xml:space="preserve"> </w:t>
      </w:r>
      <w:r w:rsidRPr="005914C5">
        <w:rPr>
          <w:rFonts w:ascii="Times New Roman" w:hAnsi="Times New Roman"/>
          <w:sz w:val="28"/>
          <w:szCs w:val="28"/>
        </w:rPr>
        <w:t xml:space="preserve"> </w:t>
      </w:r>
      <w:r w:rsidRPr="005914C5">
        <w:rPr>
          <w:rFonts w:ascii="Times New Roman" w:hAnsi="Times New Roman" w:cs="Times New Roman"/>
          <w:sz w:val="28"/>
          <w:szCs w:val="28"/>
        </w:rPr>
        <w:t>План эвакуации  в ООО «</w:t>
      </w:r>
      <w:proofErr w:type="spellStart"/>
      <w:r w:rsidRPr="005914C5">
        <w:rPr>
          <w:rFonts w:ascii="Times New Roman" w:hAnsi="Times New Roman" w:cs="Times New Roman"/>
          <w:sz w:val="28"/>
          <w:szCs w:val="28"/>
        </w:rPr>
        <w:t>Холлифуд</w:t>
      </w:r>
      <w:proofErr w:type="spellEnd"/>
      <w:r w:rsidRPr="005914C5">
        <w:rPr>
          <w:rFonts w:ascii="Times New Roman" w:hAnsi="Times New Roman" w:cs="Times New Roman"/>
          <w:sz w:val="28"/>
          <w:szCs w:val="28"/>
        </w:rPr>
        <w:t xml:space="preserve">» </w:t>
      </w:r>
      <w:r w:rsidRPr="005914C5">
        <w:rPr>
          <w:rFonts w:ascii="Times New Roman" w:hAnsi="Times New Roman" w:cs="Times New Roman"/>
          <w:sz w:val="28"/>
          <w:szCs w:val="28"/>
          <w:shd w:val="clear" w:color="auto" w:fill="FFFFFF"/>
        </w:rPr>
        <w:t xml:space="preserve"> </w:t>
      </w:r>
    </w:p>
    <w:p w:rsidR="002A3ED4" w:rsidRPr="005914C5" w:rsidRDefault="002A3ED4" w:rsidP="005914C5">
      <w:pPr>
        <w:tabs>
          <w:tab w:val="left" w:pos="0"/>
        </w:tabs>
        <w:spacing w:after="0" w:line="360" w:lineRule="auto"/>
        <w:ind w:firstLine="709"/>
        <w:jc w:val="both"/>
        <w:rPr>
          <w:rFonts w:ascii="Times New Roman" w:hAnsi="Times New Roman" w:cs="Times New Roman"/>
          <w:sz w:val="28"/>
          <w:szCs w:val="28"/>
        </w:rPr>
      </w:pPr>
    </w:p>
    <w:p w:rsidR="00894CC4" w:rsidRPr="005914C5" w:rsidRDefault="00894CC4" w:rsidP="005914C5">
      <w:pPr>
        <w:spacing w:after="0" w:line="360" w:lineRule="auto"/>
        <w:ind w:firstLine="709"/>
        <w:jc w:val="both"/>
        <w:rPr>
          <w:rFonts w:ascii="Times New Roman" w:hAnsi="Times New Roman"/>
          <w:sz w:val="28"/>
          <w:szCs w:val="28"/>
        </w:rPr>
      </w:pPr>
      <w:r w:rsidRPr="005914C5">
        <w:rPr>
          <w:rFonts w:ascii="Times New Roman" w:hAnsi="Times New Roman"/>
          <w:sz w:val="28"/>
          <w:szCs w:val="28"/>
        </w:rPr>
        <w:t>К самостоятельной работе в магазине  допускается работник соответствующей квалификации, прошедший медицинский осмотр и не имеющий противопоказаний по состоянию здоровья, прошедший вводный и первичный на рабочем месте инструктажи по охране труда.</w:t>
      </w:r>
      <w:r w:rsidRPr="005914C5">
        <w:rPr>
          <w:rFonts w:ascii="Times New Roman" w:hAnsi="Times New Roman"/>
          <w:sz w:val="28"/>
          <w:szCs w:val="28"/>
        </w:rPr>
        <w:br/>
      </w:r>
      <w:r w:rsidR="005D4996" w:rsidRPr="005914C5">
        <w:rPr>
          <w:rFonts w:ascii="Times New Roman" w:hAnsi="Times New Roman"/>
          <w:sz w:val="28"/>
          <w:szCs w:val="28"/>
        </w:rPr>
        <w:t>Работники</w:t>
      </w:r>
      <w:r w:rsidRPr="005914C5">
        <w:rPr>
          <w:rFonts w:ascii="Times New Roman" w:hAnsi="Times New Roman"/>
          <w:sz w:val="28"/>
          <w:szCs w:val="28"/>
        </w:rPr>
        <w:t xml:space="preserve"> магазина раз в год проходят обучение и проверку знаний требований охраны труда и раз в шесть месяцев проходят повторный инструктаж по охране труда.</w:t>
      </w:r>
    </w:p>
    <w:p w:rsidR="00894CC4" w:rsidRPr="005914C5" w:rsidRDefault="00894CC4" w:rsidP="005914C5">
      <w:pPr>
        <w:spacing w:after="0" w:line="360" w:lineRule="auto"/>
        <w:ind w:firstLine="709"/>
        <w:jc w:val="both"/>
        <w:rPr>
          <w:rFonts w:ascii="Times New Roman" w:hAnsi="Times New Roman"/>
          <w:sz w:val="28"/>
          <w:szCs w:val="28"/>
        </w:rPr>
      </w:pPr>
      <w:r w:rsidRPr="005914C5">
        <w:rPr>
          <w:rFonts w:ascii="Times New Roman" w:hAnsi="Times New Roman"/>
          <w:sz w:val="28"/>
          <w:szCs w:val="28"/>
        </w:rPr>
        <w:t xml:space="preserve">Так как в процессе продажи товаров в магазине  используется торгово-технологическое оборудование и контрольно-кассовая техника, </w:t>
      </w:r>
      <w:r w:rsidR="005D4996" w:rsidRPr="005914C5">
        <w:rPr>
          <w:rFonts w:ascii="Times New Roman" w:hAnsi="Times New Roman"/>
          <w:sz w:val="28"/>
          <w:szCs w:val="28"/>
        </w:rPr>
        <w:t>кассир</w:t>
      </w:r>
      <w:r w:rsidRPr="005914C5">
        <w:rPr>
          <w:rFonts w:ascii="Times New Roman" w:hAnsi="Times New Roman"/>
          <w:sz w:val="28"/>
          <w:szCs w:val="28"/>
        </w:rPr>
        <w:t xml:space="preserve"> изучает инструкции по их эксплуатации, а также проходит  первичный инструктаж на рабочем месте по работе с ними и раз в шесть месяцев проходит повторный инструктаж</w:t>
      </w:r>
    </w:p>
    <w:p w:rsidR="00894CC4" w:rsidRPr="005914C5" w:rsidRDefault="005D4996" w:rsidP="005914C5">
      <w:pPr>
        <w:spacing w:after="0" w:line="360" w:lineRule="auto"/>
        <w:ind w:firstLine="709"/>
        <w:jc w:val="both"/>
        <w:rPr>
          <w:rFonts w:ascii="Times New Roman" w:hAnsi="Times New Roman"/>
          <w:sz w:val="28"/>
          <w:szCs w:val="28"/>
        </w:rPr>
      </w:pPr>
      <w:r w:rsidRPr="005914C5">
        <w:rPr>
          <w:rFonts w:ascii="Times New Roman" w:hAnsi="Times New Roman"/>
          <w:sz w:val="28"/>
          <w:szCs w:val="28"/>
        </w:rPr>
        <w:lastRenderedPageBreak/>
        <w:t>Кассир</w:t>
      </w:r>
      <w:r w:rsidR="00894CC4" w:rsidRPr="005914C5">
        <w:rPr>
          <w:rFonts w:ascii="Times New Roman" w:hAnsi="Times New Roman"/>
          <w:sz w:val="28"/>
          <w:szCs w:val="28"/>
        </w:rPr>
        <w:t>, допущенный к самостоятельной работе, должен знать: устройство и правила эксплуатации торгово-технического оборудования и контрольно-кассовой техники,  правила, нормы и инструкции по охране труда и пожарной безопасности, правила пользования первичными средствами пожаротушения, способы оказания первой помощи при несчастных случаях, правила внутреннего трудового распорядк</w:t>
      </w:r>
      <w:proofErr w:type="gramStart"/>
      <w:r w:rsidR="00894CC4" w:rsidRPr="005914C5">
        <w:rPr>
          <w:rFonts w:ascii="Times New Roman" w:hAnsi="Times New Roman"/>
          <w:sz w:val="28"/>
          <w:szCs w:val="28"/>
        </w:rPr>
        <w:t>а ООО</w:t>
      </w:r>
      <w:proofErr w:type="gramEnd"/>
      <w:r w:rsidR="00894CC4" w:rsidRPr="005914C5">
        <w:rPr>
          <w:rFonts w:ascii="Times New Roman" w:hAnsi="Times New Roman"/>
          <w:sz w:val="28"/>
          <w:szCs w:val="28"/>
        </w:rPr>
        <w:t xml:space="preserve"> «</w:t>
      </w:r>
      <w:r w:rsidR="00894CC4" w:rsidRPr="005914C5">
        <w:rPr>
          <w:rFonts w:ascii="Times New Roman" w:hAnsi="Times New Roman" w:cs="Times New Roman"/>
          <w:sz w:val="28"/>
          <w:szCs w:val="28"/>
        </w:rPr>
        <w:t>«</w:t>
      </w:r>
      <w:proofErr w:type="spellStart"/>
      <w:r w:rsidR="00894CC4" w:rsidRPr="005914C5">
        <w:rPr>
          <w:rFonts w:ascii="Times New Roman" w:hAnsi="Times New Roman" w:cs="Times New Roman"/>
          <w:sz w:val="28"/>
          <w:szCs w:val="28"/>
        </w:rPr>
        <w:t>Холлифуд</w:t>
      </w:r>
      <w:proofErr w:type="spellEnd"/>
      <w:r w:rsidR="00894CC4" w:rsidRPr="005914C5">
        <w:rPr>
          <w:rFonts w:ascii="Times New Roman" w:hAnsi="Times New Roman"/>
          <w:sz w:val="28"/>
          <w:szCs w:val="28"/>
        </w:rPr>
        <w:t>».</w:t>
      </w:r>
    </w:p>
    <w:p w:rsidR="00894CC4" w:rsidRPr="005914C5" w:rsidRDefault="00894CC4" w:rsidP="005914C5">
      <w:pPr>
        <w:spacing w:after="0" w:line="360" w:lineRule="auto"/>
        <w:ind w:firstLine="709"/>
        <w:jc w:val="both"/>
        <w:rPr>
          <w:rFonts w:ascii="Times New Roman" w:hAnsi="Times New Roman"/>
          <w:sz w:val="28"/>
          <w:szCs w:val="28"/>
        </w:rPr>
      </w:pPr>
      <w:r w:rsidRPr="005914C5">
        <w:rPr>
          <w:rFonts w:ascii="Times New Roman" w:hAnsi="Times New Roman"/>
          <w:sz w:val="28"/>
          <w:szCs w:val="28"/>
        </w:rPr>
        <w:t xml:space="preserve">Перед началом самостоятельной работы каждый </w:t>
      </w:r>
      <w:r w:rsidR="005D4996" w:rsidRPr="005914C5">
        <w:rPr>
          <w:rFonts w:ascii="Times New Roman" w:hAnsi="Times New Roman"/>
          <w:sz w:val="28"/>
          <w:szCs w:val="28"/>
        </w:rPr>
        <w:t>кассир</w:t>
      </w:r>
      <w:r w:rsidRPr="005914C5">
        <w:rPr>
          <w:rFonts w:ascii="Times New Roman" w:hAnsi="Times New Roman"/>
          <w:sz w:val="28"/>
          <w:szCs w:val="28"/>
        </w:rPr>
        <w:t xml:space="preserve"> магазина «</w:t>
      </w:r>
      <w:r w:rsidRPr="005914C5">
        <w:rPr>
          <w:rFonts w:ascii="Times New Roman" w:hAnsi="Times New Roman" w:cs="Times New Roman"/>
          <w:sz w:val="28"/>
          <w:szCs w:val="28"/>
        </w:rPr>
        <w:t>«</w:t>
      </w:r>
      <w:proofErr w:type="spellStart"/>
      <w:r w:rsidRPr="005914C5">
        <w:rPr>
          <w:rFonts w:ascii="Times New Roman" w:hAnsi="Times New Roman" w:cs="Times New Roman"/>
          <w:sz w:val="28"/>
          <w:szCs w:val="28"/>
        </w:rPr>
        <w:t>Холлифуд</w:t>
      </w:r>
      <w:proofErr w:type="spellEnd"/>
      <w:r w:rsidRPr="005914C5">
        <w:rPr>
          <w:rFonts w:ascii="Times New Roman" w:hAnsi="Times New Roman"/>
          <w:sz w:val="28"/>
          <w:szCs w:val="28"/>
        </w:rPr>
        <w:t xml:space="preserve">» проходит стажировку под руководством опытного </w:t>
      </w:r>
      <w:r w:rsidR="005D4996" w:rsidRPr="005914C5">
        <w:rPr>
          <w:rFonts w:ascii="Times New Roman" w:hAnsi="Times New Roman"/>
          <w:sz w:val="28"/>
          <w:szCs w:val="28"/>
        </w:rPr>
        <w:t>кассира</w:t>
      </w:r>
      <w:r w:rsidRPr="005914C5">
        <w:rPr>
          <w:rFonts w:ascii="Times New Roman" w:hAnsi="Times New Roman"/>
          <w:sz w:val="28"/>
          <w:szCs w:val="28"/>
        </w:rPr>
        <w:t xml:space="preserve"> для приобретения практических навыков обслуживания покупателей. </w:t>
      </w:r>
      <w:r w:rsidR="005D4996" w:rsidRPr="005914C5">
        <w:rPr>
          <w:rFonts w:ascii="Times New Roman" w:hAnsi="Times New Roman"/>
          <w:sz w:val="28"/>
          <w:szCs w:val="28"/>
        </w:rPr>
        <w:t>Кассир</w:t>
      </w:r>
      <w:r w:rsidRPr="005914C5">
        <w:rPr>
          <w:rFonts w:ascii="Times New Roman" w:hAnsi="Times New Roman"/>
          <w:sz w:val="28"/>
          <w:szCs w:val="28"/>
        </w:rPr>
        <w:t>, показавший неудовлетворительные навыки и знания требований охраны труда при выполнении своих профессиональных обязанностей, к самостоятельной работе не допускается.</w:t>
      </w:r>
    </w:p>
    <w:p w:rsidR="00894CC4" w:rsidRPr="005914C5" w:rsidRDefault="00894CC4" w:rsidP="005914C5">
      <w:pPr>
        <w:spacing w:after="0" w:line="360" w:lineRule="auto"/>
        <w:ind w:firstLine="709"/>
        <w:jc w:val="both"/>
        <w:rPr>
          <w:rFonts w:ascii="Times New Roman" w:hAnsi="Times New Roman"/>
          <w:sz w:val="28"/>
          <w:szCs w:val="28"/>
        </w:rPr>
      </w:pPr>
      <w:r w:rsidRPr="005914C5">
        <w:rPr>
          <w:rFonts w:ascii="Times New Roman" w:hAnsi="Times New Roman"/>
          <w:sz w:val="28"/>
          <w:szCs w:val="28"/>
        </w:rPr>
        <w:t>В случае заболевания, плохого самочувствия, недостаточного отдыха продавец сообщает о своём состоянии администратору и обращается за медицинской помощью.</w:t>
      </w:r>
    </w:p>
    <w:p w:rsidR="00894CC4" w:rsidRPr="005914C5" w:rsidRDefault="00894CC4" w:rsidP="005914C5">
      <w:pPr>
        <w:spacing w:after="0" w:line="360" w:lineRule="auto"/>
        <w:ind w:firstLine="709"/>
        <w:jc w:val="both"/>
        <w:rPr>
          <w:rFonts w:ascii="Times New Roman" w:hAnsi="Times New Roman"/>
          <w:sz w:val="28"/>
          <w:szCs w:val="28"/>
        </w:rPr>
      </w:pPr>
      <w:r w:rsidRPr="005914C5">
        <w:rPr>
          <w:rFonts w:ascii="Times New Roman" w:hAnsi="Times New Roman"/>
          <w:sz w:val="28"/>
          <w:szCs w:val="28"/>
        </w:rPr>
        <w:t>Если с кем-либо из работников или покупателей произошёл несчастный случай, то пострадавшему необходимо оказать первую помощь, сообщить о случившемся руководителю и сохранить обстановку происшествия, если это не создаёт опасности для окружающих.</w:t>
      </w:r>
      <w:r w:rsidRPr="005914C5">
        <w:rPr>
          <w:rFonts w:ascii="Times New Roman" w:hAnsi="Times New Roman"/>
          <w:sz w:val="28"/>
          <w:szCs w:val="28"/>
        </w:rPr>
        <w:br/>
      </w:r>
      <w:r w:rsidR="005D4996" w:rsidRPr="005914C5">
        <w:rPr>
          <w:rFonts w:ascii="Times New Roman" w:hAnsi="Times New Roman"/>
          <w:sz w:val="28"/>
          <w:szCs w:val="28"/>
        </w:rPr>
        <w:t>Кассир</w:t>
      </w:r>
      <w:r w:rsidRPr="005914C5">
        <w:rPr>
          <w:rFonts w:ascii="Times New Roman" w:hAnsi="Times New Roman"/>
          <w:sz w:val="28"/>
          <w:szCs w:val="28"/>
        </w:rPr>
        <w:t xml:space="preserve"> должен уметь оказать первую помощь, пользоваться медицинской аптечкой.</w:t>
      </w:r>
    </w:p>
    <w:p w:rsidR="00894CC4" w:rsidRPr="005914C5" w:rsidRDefault="00894CC4" w:rsidP="005914C5">
      <w:pPr>
        <w:spacing w:after="0" w:line="360" w:lineRule="auto"/>
        <w:ind w:firstLine="709"/>
        <w:jc w:val="both"/>
        <w:rPr>
          <w:rFonts w:ascii="Times New Roman" w:hAnsi="Times New Roman"/>
          <w:sz w:val="28"/>
          <w:szCs w:val="28"/>
        </w:rPr>
      </w:pPr>
      <w:r w:rsidRPr="005914C5">
        <w:rPr>
          <w:rFonts w:ascii="Times New Roman" w:hAnsi="Times New Roman"/>
          <w:sz w:val="28"/>
          <w:szCs w:val="28"/>
        </w:rPr>
        <w:t>Не допускается выполнять работу, находясь в состоянии алкогольного опьянения либо в состоянии, вызванном потреблением наркотических средств, психотропных, токсических или других одурманивающих веществ, а также распивать спиртные напитки, употреблять наркотические средства, психотропные, токсические или другие одурманивающие вещества на рабочем месте или в рабочее время.</w:t>
      </w:r>
    </w:p>
    <w:p w:rsidR="00894CC4" w:rsidRPr="005914C5" w:rsidRDefault="005D4996" w:rsidP="005914C5">
      <w:pPr>
        <w:spacing w:after="0" w:line="360" w:lineRule="auto"/>
        <w:ind w:firstLine="709"/>
        <w:jc w:val="both"/>
        <w:rPr>
          <w:rFonts w:ascii="Times New Roman" w:hAnsi="Times New Roman"/>
          <w:sz w:val="28"/>
          <w:szCs w:val="28"/>
        </w:rPr>
      </w:pPr>
      <w:r w:rsidRPr="005914C5">
        <w:rPr>
          <w:rFonts w:ascii="Times New Roman" w:hAnsi="Times New Roman"/>
          <w:sz w:val="28"/>
          <w:szCs w:val="28"/>
        </w:rPr>
        <w:t>Кассир</w:t>
      </w:r>
      <w:r w:rsidR="00894CC4" w:rsidRPr="005914C5">
        <w:rPr>
          <w:rFonts w:ascii="Times New Roman" w:hAnsi="Times New Roman"/>
          <w:sz w:val="28"/>
          <w:szCs w:val="28"/>
        </w:rPr>
        <w:t xml:space="preserve">, допустивший нарушение или невыполнение требований инструкции по охране труда, рассматривается, как нарушитель </w:t>
      </w:r>
      <w:r w:rsidR="00894CC4" w:rsidRPr="005914C5">
        <w:rPr>
          <w:rFonts w:ascii="Times New Roman" w:hAnsi="Times New Roman"/>
          <w:sz w:val="28"/>
          <w:szCs w:val="28"/>
        </w:rPr>
        <w:lastRenderedPageBreak/>
        <w:t>производственной дисциплины и может быть привлечён к дисциплинарной ответственности, а в зависимости от последствий — и к уголовной; если нарушение связано с причинением материального ущерба, то виновный может привлекаться к материальной ответственности в установленном порядке.</w:t>
      </w:r>
    </w:p>
    <w:p w:rsidR="008D48A0" w:rsidRPr="005914C5" w:rsidRDefault="008D48A0" w:rsidP="005914C5">
      <w:pPr>
        <w:spacing w:after="0" w:line="360" w:lineRule="auto"/>
        <w:ind w:firstLine="709"/>
        <w:jc w:val="both"/>
        <w:rPr>
          <w:rFonts w:ascii="Times New Roman" w:hAnsi="Times New Roman"/>
          <w:sz w:val="28"/>
          <w:szCs w:val="28"/>
        </w:rPr>
      </w:pPr>
      <w:r w:rsidRPr="005914C5">
        <w:rPr>
          <w:rFonts w:ascii="Times New Roman" w:hAnsi="Times New Roman"/>
          <w:sz w:val="28"/>
          <w:szCs w:val="28"/>
        </w:rPr>
        <w:t xml:space="preserve">Улучшению условий труда работников </w:t>
      </w:r>
      <w:r w:rsidR="00841D8B" w:rsidRPr="005914C5">
        <w:rPr>
          <w:rFonts w:ascii="Times New Roman" w:hAnsi="Times New Roman"/>
          <w:sz w:val="28"/>
          <w:szCs w:val="28"/>
        </w:rPr>
        <w:t>магазина «</w:t>
      </w:r>
      <w:r w:rsidR="00DD6CD6" w:rsidRPr="005914C5">
        <w:rPr>
          <w:rFonts w:ascii="Times New Roman" w:hAnsi="Times New Roman"/>
          <w:sz w:val="28"/>
          <w:szCs w:val="28"/>
        </w:rPr>
        <w:t xml:space="preserve"> </w:t>
      </w:r>
      <w:proofErr w:type="spellStart"/>
      <w:r w:rsidR="00841D8B" w:rsidRPr="005914C5">
        <w:rPr>
          <w:rFonts w:ascii="Times New Roman" w:hAnsi="Times New Roman" w:cs="Times New Roman"/>
          <w:sz w:val="28"/>
          <w:szCs w:val="28"/>
        </w:rPr>
        <w:t>Холлифуд</w:t>
      </w:r>
      <w:proofErr w:type="spellEnd"/>
      <w:r w:rsidR="00841D8B" w:rsidRPr="005914C5">
        <w:rPr>
          <w:rFonts w:ascii="Times New Roman" w:hAnsi="Times New Roman" w:cs="Times New Roman"/>
          <w:sz w:val="28"/>
          <w:szCs w:val="28"/>
        </w:rPr>
        <w:t>»</w:t>
      </w:r>
      <w:r w:rsidRPr="005914C5">
        <w:rPr>
          <w:rFonts w:ascii="Times New Roman" w:hAnsi="Times New Roman"/>
          <w:sz w:val="28"/>
          <w:szCs w:val="28"/>
        </w:rPr>
        <w:t xml:space="preserve">» во многом способствует широкое применение тары-оборудования для доставки товаров в розничную торговую сеть, внедрение средств механизации погрузочно-разгрузочных работ и </w:t>
      </w:r>
      <w:proofErr w:type="spellStart"/>
      <w:r w:rsidRPr="005914C5">
        <w:rPr>
          <w:rFonts w:ascii="Times New Roman" w:hAnsi="Times New Roman"/>
          <w:sz w:val="28"/>
          <w:szCs w:val="28"/>
        </w:rPr>
        <w:t>внутримагазинного</w:t>
      </w:r>
      <w:proofErr w:type="spellEnd"/>
      <w:r w:rsidRPr="005914C5">
        <w:rPr>
          <w:rFonts w:ascii="Times New Roman" w:hAnsi="Times New Roman"/>
          <w:sz w:val="28"/>
          <w:szCs w:val="28"/>
        </w:rPr>
        <w:t xml:space="preserve"> перемещения товаров, механизация операций, связанных с подготовкой товаров к продаже и их отпуском, а также учетно-расчётных операций.</w:t>
      </w:r>
    </w:p>
    <w:p w:rsidR="00200E89" w:rsidRPr="005914C5" w:rsidRDefault="00200E89" w:rsidP="005914C5">
      <w:pPr>
        <w:autoSpaceDE w:val="0"/>
        <w:snapToGrid w:val="0"/>
        <w:spacing w:after="0" w:line="360" w:lineRule="auto"/>
        <w:ind w:firstLine="709"/>
        <w:jc w:val="both"/>
        <w:rPr>
          <w:rFonts w:ascii="Times New Roman" w:hAnsi="Times New Roman" w:cs="Times New Roman"/>
          <w:i/>
          <w:sz w:val="28"/>
          <w:szCs w:val="28"/>
        </w:rPr>
      </w:pPr>
      <w:r w:rsidRPr="005914C5">
        <w:rPr>
          <w:rFonts w:ascii="Times New Roman" w:hAnsi="Times New Roman" w:cs="Times New Roman"/>
          <w:i/>
          <w:sz w:val="28"/>
          <w:szCs w:val="28"/>
        </w:rPr>
        <w:t>Санитарно-гигиенические</w:t>
      </w:r>
      <w:r w:rsidRPr="005914C5">
        <w:rPr>
          <w:rFonts w:ascii="Times New Roman" w:hAnsi="Times New Roman" w:cs="Times New Roman"/>
          <w:b/>
          <w:sz w:val="28"/>
          <w:szCs w:val="28"/>
        </w:rPr>
        <w:t xml:space="preserve"> </w:t>
      </w:r>
      <w:r w:rsidRPr="005914C5">
        <w:rPr>
          <w:rFonts w:ascii="Times New Roman" w:hAnsi="Times New Roman" w:cs="Times New Roman"/>
          <w:i/>
          <w:sz w:val="28"/>
          <w:szCs w:val="28"/>
        </w:rPr>
        <w:t>мероприятия по охране труда в ООО «</w:t>
      </w:r>
      <w:proofErr w:type="spellStart"/>
      <w:r w:rsidRPr="005914C5">
        <w:rPr>
          <w:rFonts w:ascii="Times New Roman" w:hAnsi="Times New Roman" w:cs="Times New Roman"/>
          <w:sz w:val="28"/>
          <w:szCs w:val="28"/>
        </w:rPr>
        <w:t>Холлифуд</w:t>
      </w:r>
      <w:proofErr w:type="spellEnd"/>
      <w:r w:rsidRPr="005914C5">
        <w:rPr>
          <w:rFonts w:ascii="Times New Roman" w:hAnsi="Times New Roman" w:cs="Times New Roman"/>
          <w:i/>
          <w:sz w:val="28"/>
          <w:szCs w:val="28"/>
        </w:rPr>
        <w:t xml:space="preserve"> ».</w:t>
      </w:r>
    </w:p>
    <w:p w:rsidR="00200E89" w:rsidRPr="005914C5" w:rsidRDefault="00200E89" w:rsidP="005914C5">
      <w:pPr>
        <w:spacing w:after="0" w:line="360" w:lineRule="auto"/>
        <w:ind w:firstLine="709"/>
        <w:jc w:val="both"/>
        <w:rPr>
          <w:rFonts w:ascii="Times New Roman" w:eastAsia="Batang" w:hAnsi="Times New Roman" w:cs="Times New Roman"/>
          <w:sz w:val="28"/>
          <w:szCs w:val="28"/>
        </w:rPr>
      </w:pPr>
      <w:r w:rsidRPr="005914C5">
        <w:rPr>
          <w:rFonts w:ascii="Times New Roman" w:eastAsia="Batang" w:hAnsi="Times New Roman" w:cs="Times New Roman"/>
          <w:sz w:val="28"/>
          <w:szCs w:val="28"/>
        </w:rPr>
        <w:t>Санитарно-гигиенические мероприятия заключаются в проведении работ, направленных на снижение производственных вредностей, с целью предотвращения профессиональных заболеваний.</w:t>
      </w:r>
    </w:p>
    <w:p w:rsidR="00200E89" w:rsidRPr="005914C5" w:rsidRDefault="00200E89" w:rsidP="005914C5">
      <w:pPr>
        <w:spacing w:after="0" w:line="360" w:lineRule="auto"/>
        <w:ind w:firstLine="709"/>
        <w:jc w:val="both"/>
        <w:rPr>
          <w:rFonts w:ascii="Times New Roman" w:hAnsi="Times New Roman"/>
          <w:sz w:val="28"/>
          <w:szCs w:val="28"/>
        </w:rPr>
      </w:pPr>
      <w:r w:rsidRPr="005914C5">
        <w:rPr>
          <w:rFonts w:ascii="Times New Roman" w:hAnsi="Times New Roman" w:cs="Times New Roman"/>
          <w:sz w:val="28"/>
          <w:szCs w:val="28"/>
        </w:rPr>
        <w:t>С целью улучшения условий труда на предприят</w:t>
      </w:r>
      <w:proofErr w:type="gramStart"/>
      <w:r w:rsidRPr="005914C5">
        <w:rPr>
          <w:rFonts w:ascii="Times New Roman" w:hAnsi="Times New Roman" w:cs="Times New Roman"/>
          <w:sz w:val="28"/>
          <w:szCs w:val="28"/>
        </w:rPr>
        <w:t>ии ООО</w:t>
      </w:r>
      <w:proofErr w:type="gramEnd"/>
      <w:r w:rsidRPr="005914C5">
        <w:rPr>
          <w:rFonts w:ascii="Times New Roman" w:hAnsi="Times New Roman" w:cs="Times New Roman"/>
          <w:sz w:val="28"/>
          <w:szCs w:val="28"/>
        </w:rPr>
        <w:t xml:space="preserve"> «</w:t>
      </w:r>
      <w:proofErr w:type="spellStart"/>
      <w:r w:rsidRPr="005914C5">
        <w:rPr>
          <w:rFonts w:ascii="Times New Roman" w:hAnsi="Times New Roman" w:cs="Times New Roman"/>
          <w:sz w:val="28"/>
          <w:szCs w:val="28"/>
        </w:rPr>
        <w:t>Холлифуд</w:t>
      </w:r>
      <w:proofErr w:type="spellEnd"/>
      <w:r w:rsidRPr="005914C5">
        <w:rPr>
          <w:rFonts w:ascii="Times New Roman" w:hAnsi="Times New Roman" w:cs="Times New Roman"/>
          <w:sz w:val="28"/>
          <w:szCs w:val="28"/>
        </w:rPr>
        <w:t xml:space="preserve"> » оборудовано необходимое санитарно-бытовое помещение - </w:t>
      </w:r>
      <w:r w:rsidR="00894CC4" w:rsidRPr="005914C5">
        <w:rPr>
          <w:rFonts w:ascii="Times New Roman" w:hAnsi="Times New Roman"/>
          <w:sz w:val="28"/>
          <w:szCs w:val="28"/>
        </w:rPr>
        <w:t>гардероб</w:t>
      </w:r>
      <w:r w:rsidR="00894CC4" w:rsidRPr="005914C5">
        <w:rPr>
          <w:rFonts w:ascii="Times New Roman" w:hAnsi="Times New Roman" w:cs="Times New Roman"/>
          <w:sz w:val="28"/>
          <w:szCs w:val="28"/>
        </w:rPr>
        <w:t xml:space="preserve">  и </w:t>
      </w:r>
      <w:r w:rsidRPr="005914C5">
        <w:rPr>
          <w:rFonts w:ascii="Times New Roman" w:hAnsi="Times New Roman" w:cs="Times New Roman"/>
          <w:sz w:val="28"/>
          <w:szCs w:val="28"/>
        </w:rPr>
        <w:t xml:space="preserve">комната для отдыха и приема пищи  персоналом предприятия. </w:t>
      </w:r>
    </w:p>
    <w:p w:rsidR="00200E89" w:rsidRPr="005914C5" w:rsidRDefault="00200E89" w:rsidP="005914C5">
      <w:pPr>
        <w:spacing w:after="0" w:line="360" w:lineRule="auto"/>
        <w:ind w:firstLine="709"/>
        <w:jc w:val="both"/>
        <w:rPr>
          <w:rFonts w:ascii="Times New Roman" w:hAnsi="Times New Roman" w:cs="Times New Roman"/>
          <w:sz w:val="28"/>
          <w:szCs w:val="28"/>
        </w:rPr>
      </w:pPr>
      <w:proofErr w:type="gramStart"/>
      <w:r w:rsidRPr="005914C5">
        <w:rPr>
          <w:rFonts w:ascii="Times New Roman" w:hAnsi="Times New Roman" w:cs="Times New Roman"/>
          <w:sz w:val="28"/>
          <w:szCs w:val="28"/>
        </w:rPr>
        <w:t>Санитарно-гигиенические факторы условий труда – это внешняя производственная среда, а именно, микроклимат (температура, относительная влажность, скорость движения воздуха), чистота воздушной среды (наличие паров, газов, аэрозолей), освещенность, шум, вибрация, ультразвук, различные излучения и другие воздействия.</w:t>
      </w:r>
      <w:proofErr w:type="gramEnd"/>
      <w:r w:rsidRPr="005914C5">
        <w:rPr>
          <w:rFonts w:ascii="Times New Roman" w:hAnsi="Times New Roman" w:cs="Times New Roman"/>
          <w:sz w:val="28"/>
          <w:szCs w:val="28"/>
        </w:rPr>
        <w:t xml:space="preserve"> Почти все они нормируются путем установления стандартов, санитарных норм и требований и количественно оцениваются с помощью методов санитарно-гигиенических исследований. </w:t>
      </w:r>
      <w:r w:rsidRPr="005914C5">
        <w:rPr>
          <w:rFonts w:ascii="Times New Roman" w:hAnsi="Times New Roman" w:cs="Times New Roman"/>
          <w:b/>
          <w:sz w:val="28"/>
          <w:szCs w:val="28"/>
        </w:rPr>
        <w:t xml:space="preserve"> </w:t>
      </w:r>
      <w:r w:rsidRPr="005914C5">
        <w:rPr>
          <w:rFonts w:ascii="Times New Roman" w:hAnsi="Times New Roman" w:cs="Times New Roman"/>
          <w:sz w:val="28"/>
          <w:szCs w:val="28"/>
        </w:rPr>
        <w:t xml:space="preserve">Многочисленными исследованиями гигиенистов и физиологов труда установлено, что на организм человека оказывают значительное воздействие санитарно-гигиенические факторы производственной среды. Некоторые из них оказывают неблагоприятное </w:t>
      </w:r>
      <w:r w:rsidRPr="005914C5">
        <w:rPr>
          <w:rFonts w:ascii="Times New Roman" w:hAnsi="Times New Roman" w:cs="Times New Roman"/>
          <w:sz w:val="28"/>
          <w:szCs w:val="28"/>
        </w:rPr>
        <w:lastRenderedPageBreak/>
        <w:t xml:space="preserve">влияние на работника, что снижает работоспособность, ухудшает состояние здоровья и иногда приводит к профессиональным заболеваниям. </w:t>
      </w:r>
    </w:p>
    <w:p w:rsidR="006678E6" w:rsidRPr="005914C5" w:rsidRDefault="00200E89" w:rsidP="005914C5">
      <w:pPr>
        <w:pStyle w:val="ConsPlusCell"/>
        <w:spacing w:line="360" w:lineRule="auto"/>
        <w:ind w:firstLine="709"/>
        <w:jc w:val="both"/>
      </w:pPr>
      <w:r w:rsidRPr="005914C5">
        <w:t>Проведем измерение показателей</w:t>
      </w:r>
      <w:r w:rsidR="00D854A0" w:rsidRPr="005914C5">
        <w:t xml:space="preserve"> микроклимата в помещениях магазина</w:t>
      </w:r>
      <w:r w:rsidRPr="005914C5">
        <w:t xml:space="preserve"> «</w:t>
      </w:r>
      <w:proofErr w:type="spellStart"/>
      <w:r w:rsidRPr="005914C5">
        <w:t>Холлифуд</w:t>
      </w:r>
      <w:proofErr w:type="spellEnd"/>
      <w:r w:rsidRPr="005914C5">
        <w:t xml:space="preserve">», соответствие их оптимальным и допустимым нормам температуры, относительной влажности и скорости движения воздуха по </w:t>
      </w:r>
      <w:r w:rsidRPr="005914C5">
        <w:rPr>
          <w:bCs/>
        </w:rPr>
        <w:t>ГОСТ 12.1.005-88 «Межгосударственный стандарт система стандартов безопасности труда общие санитарно гигиенические требования к воздуху рабочей зоны».</w:t>
      </w:r>
      <w:r w:rsidRPr="005914C5">
        <w:rPr>
          <w:b/>
          <w:bCs/>
        </w:rPr>
        <w:t xml:space="preserve"> </w:t>
      </w:r>
      <w:r w:rsidRPr="005914C5">
        <w:t xml:space="preserve">Оптимальные и допустимые показатели температуры, относительной влажности и скорости движения воздуха в рабочей зоне производственных помещений должны соответствовать значениям, указанным в </w:t>
      </w:r>
      <w:r w:rsidR="008C0182" w:rsidRPr="005914C5">
        <w:t>Приложении 9</w:t>
      </w:r>
      <w:r w:rsidRPr="005914C5">
        <w:t>. Измерения проводились с</w:t>
      </w:r>
      <w:r w:rsidR="00D854A0" w:rsidRPr="005914C5">
        <w:t xml:space="preserve"> помощью приборов:    психрометром</w:t>
      </w:r>
      <w:r w:rsidRPr="005914C5">
        <w:t xml:space="preserve"> типа ПБУ-1М (относительную влажность воздуха</w:t>
      </w:r>
      <w:r w:rsidR="00D854A0" w:rsidRPr="005914C5">
        <w:t xml:space="preserve"> и температуру), анемометром</w:t>
      </w:r>
      <w:r w:rsidRPr="005914C5">
        <w:t xml:space="preserve"> (скорость</w:t>
      </w:r>
      <w:r w:rsidR="00D854A0" w:rsidRPr="005914C5">
        <w:t xml:space="preserve"> движения воздуха), актинометром</w:t>
      </w:r>
      <w:r w:rsidRPr="005914C5">
        <w:t xml:space="preserve"> (тепловое излучение).</w:t>
      </w:r>
      <w:r w:rsidR="00222F8B" w:rsidRPr="005914C5">
        <w:t xml:space="preserve"> Рабочее место работников</w:t>
      </w:r>
      <w:r w:rsidRPr="005914C5">
        <w:t xml:space="preserve"> в зале определим как средней тяжести физические работы (категория </w:t>
      </w:r>
      <w:r w:rsidRPr="005914C5">
        <w:rPr>
          <w:lang w:val="en-US"/>
        </w:rPr>
        <w:t>II</w:t>
      </w:r>
      <w:r w:rsidRPr="005914C5">
        <w:t xml:space="preserve"> а), так как категории </w:t>
      </w:r>
      <w:proofErr w:type="spellStart"/>
      <w:r w:rsidRPr="005914C5">
        <w:t>II</w:t>
      </w:r>
      <w:proofErr w:type="gramStart"/>
      <w:r w:rsidRPr="005914C5">
        <w:t>а</w:t>
      </w:r>
      <w:proofErr w:type="spellEnd"/>
      <w:proofErr w:type="gramEnd"/>
      <w:r w:rsidRPr="005914C5">
        <w:t xml:space="preserve"> относятся работы, связанные с постоянной ходьбой, перемещением мелких (до 1 кг) изделий или предметов в положении стоя и требующие определенного физического напряжения. Результат и</w:t>
      </w:r>
      <w:r w:rsidR="001E40C9" w:rsidRPr="005914C5">
        <w:t xml:space="preserve">сследования микроклимата в магазине </w:t>
      </w:r>
      <w:r w:rsidRPr="005914C5">
        <w:t>приведен в таблице 3.</w:t>
      </w:r>
      <w:r w:rsidR="00E031A5" w:rsidRPr="005914C5">
        <w:t xml:space="preserve"> </w:t>
      </w:r>
    </w:p>
    <w:p w:rsidR="00200E89" w:rsidRPr="005914C5" w:rsidRDefault="006678E6" w:rsidP="005914C5">
      <w:pPr>
        <w:spacing w:after="0" w:line="360" w:lineRule="auto"/>
        <w:jc w:val="right"/>
        <w:rPr>
          <w:rFonts w:ascii="Times New Roman" w:hAnsi="Times New Roman" w:cs="Times New Roman"/>
          <w:sz w:val="28"/>
          <w:szCs w:val="28"/>
        </w:rPr>
      </w:pPr>
      <w:r w:rsidRPr="005914C5">
        <w:rPr>
          <w:rFonts w:ascii="Times New Roman" w:hAnsi="Times New Roman" w:cs="Times New Roman"/>
          <w:sz w:val="28"/>
          <w:szCs w:val="28"/>
        </w:rPr>
        <w:t xml:space="preserve">                                                                                          </w:t>
      </w:r>
      <w:r w:rsidR="001E40C9" w:rsidRPr="005914C5">
        <w:rPr>
          <w:rFonts w:ascii="Times New Roman" w:hAnsi="Times New Roman" w:cs="Times New Roman"/>
          <w:sz w:val="28"/>
          <w:szCs w:val="28"/>
        </w:rPr>
        <w:t xml:space="preserve">    </w:t>
      </w:r>
      <w:r w:rsidR="00200E89" w:rsidRPr="005914C5">
        <w:rPr>
          <w:rFonts w:ascii="Times New Roman" w:hAnsi="Times New Roman" w:cs="Times New Roman"/>
          <w:sz w:val="28"/>
          <w:szCs w:val="28"/>
        </w:rPr>
        <w:t>Таблица 3</w:t>
      </w:r>
    </w:p>
    <w:p w:rsidR="00200E89" w:rsidRPr="005914C5" w:rsidRDefault="00200E89" w:rsidP="005914C5">
      <w:pPr>
        <w:spacing w:after="0" w:line="360" w:lineRule="auto"/>
        <w:jc w:val="center"/>
        <w:rPr>
          <w:rFonts w:ascii="Times New Roman" w:hAnsi="Times New Roman" w:cs="Times New Roman"/>
          <w:sz w:val="28"/>
          <w:szCs w:val="28"/>
        </w:rPr>
      </w:pPr>
      <w:r w:rsidRPr="005914C5">
        <w:rPr>
          <w:rFonts w:ascii="Times New Roman" w:hAnsi="Times New Roman" w:cs="Times New Roman"/>
          <w:sz w:val="28"/>
          <w:szCs w:val="28"/>
        </w:rPr>
        <w:t>Показатели микроклимата помещений</w:t>
      </w:r>
      <w:r w:rsidR="005D4996" w:rsidRPr="005914C5">
        <w:rPr>
          <w:rFonts w:ascii="Times New Roman" w:hAnsi="Times New Roman" w:cs="Times New Roman"/>
          <w:sz w:val="28"/>
          <w:szCs w:val="28"/>
        </w:rPr>
        <w:t xml:space="preserve"> </w:t>
      </w:r>
      <w:proofErr w:type="spellStart"/>
      <w:proofErr w:type="gramStart"/>
      <w:r w:rsidR="005D4996" w:rsidRPr="005914C5">
        <w:rPr>
          <w:rFonts w:ascii="Times New Roman" w:hAnsi="Times New Roman" w:cs="Times New Roman"/>
          <w:sz w:val="28"/>
          <w:szCs w:val="28"/>
        </w:rPr>
        <w:t>склад-магазина</w:t>
      </w:r>
      <w:proofErr w:type="spellEnd"/>
      <w:proofErr w:type="gramEnd"/>
      <w:r w:rsidR="005D4996" w:rsidRPr="005914C5">
        <w:rPr>
          <w:rFonts w:ascii="Times New Roman" w:hAnsi="Times New Roman" w:cs="Times New Roman"/>
          <w:sz w:val="28"/>
          <w:szCs w:val="28"/>
        </w:rPr>
        <w:t xml:space="preserve"> «</w:t>
      </w:r>
      <w:proofErr w:type="spellStart"/>
      <w:r w:rsidR="005D4996" w:rsidRPr="005914C5">
        <w:rPr>
          <w:rFonts w:ascii="Times New Roman" w:hAnsi="Times New Roman" w:cs="Times New Roman"/>
          <w:sz w:val="28"/>
          <w:szCs w:val="28"/>
        </w:rPr>
        <w:t>Низкоцен</w:t>
      </w:r>
      <w:proofErr w:type="spellEnd"/>
      <w:r w:rsidR="005D4996" w:rsidRPr="005914C5">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4"/>
        <w:gridCol w:w="1930"/>
        <w:gridCol w:w="1237"/>
        <w:gridCol w:w="1645"/>
        <w:gridCol w:w="1655"/>
      </w:tblGrid>
      <w:tr w:rsidR="001E40C9" w:rsidRPr="005914C5" w:rsidTr="005D4996">
        <w:tc>
          <w:tcPr>
            <w:tcW w:w="0" w:type="auto"/>
          </w:tcPr>
          <w:p w:rsidR="001E40C9" w:rsidRPr="005914C5" w:rsidRDefault="001E40C9" w:rsidP="005914C5">
            <w:pPr>
              <w:spacing w:after="0" w:line="240" w:lineRule="auto"/>
              <w:jc w:val="both"/>
              <w:rPr>
                <w:rFonts w:ascii="Times New Roman" w:hAnsi="Times New Roman" w:cs="Times New Roman"/>
                <w:sz w:val="28"/>
                <w:szCs w:val="28"/>
              </w:rPr>
            </w:pPr>
            <w:r w:rsidRPr="005914C5">
              <w:rPr>
                <w:rFonts w:ascii="Times New Roman" w:hAnsi="Times New Roman" w:cs="Times New Roman"/>
                <w:sz w:val="28"/>
                <w:szCs w:val="28"/>
              </w:rPr>
              <w:t>Исследуемые факторы</w:t>
            </w:r>
          </w:p>
        </w:tc>
        <w:tc>
          <w:tcPr>
            <w:tcW w:w="0" w:type="auto"/>
          </w:tcPr>
          <w:p w:rsidR="001E40C9" w:rsidRPr="005914C5" w:rsidRDefault="001E40C9" w:rsidP="005914C5">
            <w:pPr>
              <w:spacing w:after="0" w:line="240" w:lineRule="auto"/>
              <w:jc w:val="both"/>
              <w:rPr>
                <w:rFonts w:ascii="Times New Roman" w:hAnsi="Times New Roman" w:cs="Times New Roman"/>
                <w:sz w:val="28"/>
                <w:szCs w:val="28"/>
              </w:rPr>
            </w:pPr>
            <w:r w:rsidRPr="005914C5">
              <w:rPr>
                <w:rFonts w:ascii="Times New Roman" w:hAnsi="Times New Roman" w:cs="Times New Roman"/>
                <w:sz w:val="28"/>
                <w:szCs w:val="28"/>
              </w:rPr>
              <w:t>Единица измерения</w:t>
            </w:r>
          </w:p>
        </w:tc>
        <w:tc>
          <w:tcPr>
            <w:tcW w:w="0" w:type="auto"/>
          </w:tcPr>
          <w:p w:rsidR="001E40C9" w:rsidRPr="005914C5" w:rsidRDefault="001E40C9" w:rsidP="005914C5">
            <w:pPr>
              <w:spacing w:after="0" w:line="240" w:lineRule="auto"/>
              <w:jc w:val="both"/>
              <w:rPr>
                <w:rFonts w:ascii="Times New Roman" w:hAnsi="Times New Roman" w:cs="Times New Roman"/>
                <w:sz w:val="28"/>
                <w:szCs w:val="28"/>
              </w:rPr>
            </w:pPr>
            <w:r w:rsidRPr="005914C5">
              <w:rPr>
                <w:rFonts w:ascii="Times New Roman" w:hAnsi="Times New Roman" w:cs="Times New Roman"/>
                <w:sz w:val="28"/>
                <w:szCs w:val="28"/>
              </w:rPr>
              <w:t>Норма</w:t>
            </w:r>
          </w:p>
        </w:tc>
        <w:tc>
          <w:tcPr>
            <w:tcW w:w="0" w:type="auto"/>
          </w:tcPr>
          <w:p w:rsidR="001E40C9" w:rsidRPr="005914C5" w:rsidRDefault="001E40C9" w:rsidP="005914C5">
            <w:pPr>
              <w:spacing w:after="0" w:line="240" w:lineRule="auto"/>
              <w:jc w:val="both"/>
              <w:rPr>
                <w:rFonts w:ascii="Times New Roman" w:hAnsi="Times New Roman" w:cs="Times New Roman"/>
                <w:sz w:val="28"/>
                <w:szCs w:val="28"/>
              </w:rPr>
            </w:pPr>
            <w:r w:rsidRPr="005914C5">
              <w:rPr>
                <w:rFonts w:ascii="Times New Roman" w:hAnsi="Times New Roman" w:cs="Times New Roman"/>
                <w:sz w:val="28"/>
                <w:szCs w:val="28"/>
              </w:rPr>
              <w:t>Фактически</w:t>
            </w:r>
          </w:p>
        </w:tc>
        <w:tc>
          <w:tcPr>
            <w:tcW w:w="0" w:type="auto"/>
          </w:tcPr>
          <w:p w:rsidR="001E40C9" w:rsidRPr="005914C5" w:rsidRDefault="001E40C9" w:rsidP="005914C5">
            <w:pPr>
              <w:spacing w:after="0" w:line="240" w:lineRule="auto"/>
              <w:jc w:val="both"/>
              <w:rPr>
                <w:rFonts w:ascii="Times New Roman" w:hAnsi="Times New Roman" w:cs="Times New Roman"/>
                <w:sz w:val="28"/>
                <w:szCs w:val="28"/>
              </w:rPr>
            </w:pPr>
            <w:r w:rsidRPr="005914C5">
              <w:rPr>
                <w:rFonts w:ascii="Times New Roman" w:hAnsi="Times New Roman" w:cs="Times New Roman"/>
                <w:sz w:val="28"/>
                <w:szCs w:val="28"/>
              </w:rPr>
              <w:t>Отклонение</w:t>
            </w:r>
          </w:p>
        </w:tc>
      </w:tr>
      <w:tr w:rsidR="001E40C9" w:rsidRPr="005914C5" w:rsidTr="005D4996">
        <w:trPr>
          <w:trHeight w:val="965"/>
        </w:trPr>
        <w:tc>
          <w:tcPr>
            <w:tcW w:w="0" w:type="auto"/>
          </w:tcPr>
          <w:p w:rsidR="001E40C9" w:rsidRPr="005914C5" w:rsidRDefault="001E40C9" w:rsidP="005914C5">
            <w:pPr>
              <w:spacing w:after="0" w:line="240" w:lineRule="auto"/>
              <w:jc w:val="both"/>
              <w:rPr>
                <w:rFonts w:ascii="Times New Roman" w:hAnsi="Times New Roman" w:cs="Times New Roman"/>
                <w:sz w:val="28"/>
                <w:szCs w:val="28"/>
              </w:rPr>
            </w:pPr>
            <w:r w:rsidRPr="005914C5">
              <w:rPr>
                <w:rFonts w:ascii="Times New Roman" w:hAnsi="Times New Roman" w:cs="Times New Roman"/>
                <w:sz w:val="28"/>
                <w:szCs w:val="28"/>
              </w:rPr>
              <w:t>Температура воздуха</w:t>
            </w:r>
          </w:p>
          <w:p w:rsidR="001E40C9" w:rsidRPr="005914C5" w:rsidRDefault="001E40C9" w:rsidP="005914C5">
            <w:pPr>
              <w:spacing w:after="0" w:line="240" w:lineRule="auto"/>
              <w:jc w:val="both"/>
              <w:rPr>
                <w:rFonts w:ascii="Times New Roman" w:hAnsi="Times New Roman" w:cs="Times New Roman"/>
                <w:sz w:val="28"/>
                <w:szCs w:val="28"/>
              </w:rPr>
            </w:pPr>
            <w:r w:rsidRPr="005914C5">
              <w:rPr>
                <w:rFonts w:ascii="Times New Roman" w:hAnsi="Times New Roman" w:cs="Times New Roman"/>
                <w:sz w:val="28"/>
                <w:szCs w:val="28"/>
              </w:rPr>
              <w:t>- торговый зал</w:t>
            </w:r>
          </w:p>
          <w:p w:rsidR="001E40C9" w:rsidRPr="005914C5" w:rsidRDefault="001E40C9" w:rsidP="005914C5">
            <w:pPr>
              <w:spacing w:after="0" w:line="240" w:lineRule="auto"/>
              <w:jc w:val="both"/>
              <w:rPr>
                <w:rFonts w:ascii="Times New Roman" w:hAnsi="Times New Roman" w:cs="Times New Roman"/>
                <w:sz w:val="28"/>
                <w:szCs w:val="28"/>
              </w:rPr>
            </w:pPr>
            <w:r w:rsidRPr="005914C5">
              <w:rPr>
                <w:rFonts w:ascii="Times New Roman" w:hAnsi="Times New Roman" w:cs="Times New Roman"/>
                <w:sz w:val="28"/>
                <w:szCs w:val="28"/>
              </w:rPr>
              <w:t>-подсобные помещения</w:t>
            </w:r>
          </w:p>
        </w:tc>
        <w:tc>
          <w:tcPr>
            <w:tcW w:w="0" w:type="auto"/>
          </w:tcPr>
          <w:p w:rsidR="001E40C9" w:rsidRPr="005914C5" w:rsidRDefault="001E40C9" w:rsidP="005914C5">
            <w:pPr>
              <w:spacing w:after="0" w:line="240" w:lineRule="auto"/>
              <w:jc w:val="both"/>
              <w:rPr>
                <w:rFonts w:ascii="Times New Roman" w:hAnsi="Times New Roman" w:cs="Times New Roman"/>
                <w:sz w:val="28"/>
                <w:szCs w:val="28"/>
                <w:vertAlign w:val="superscript"/>
              </w:rPr>
            </w:pPr>
            <w:r w:rsidRPr="005914C5">
              <w:rPr>
                <w:rFonts w:ascii="Times New Roman" w:hAnsi="Times New Roman" w:cs="Times New Roman"/>
                <w:sz w:val="28"/>
                <w:szCs w:val="28"/>
                <w:vertAlign w:val="superscript"/>
              </w:rPr>
              <w:t>0</w:t>
            </w:r>
            <w:r w:rsidRPr="005914C5">
              <w:rPr>
                <w:rFonts w:ascii="Times New Roman" w:hAnsi="Times New Roman" w:cs="Times New Roman"/>
                <w:sz w:val="28"/>
                <w:szCs w:val="28"/>
              </w:rPr>
              <w:t>С</w:t>
            </w:r>
          </w:p>
        </w:tc>
        <w:tc>
          <w:tcPr>
            <w:tcW w:w="0" w:type="auto"/>
          </w:tcPr>
          <w:p w:rsidR="001E40C9" w:rsidRPr="005914C5" w:rsidRDefault="001E40C9" w:rsidP="005914C5">
            <w:pPr>
              <w:spacing w:after="0" w:line="240" w:lineRule="auto"/>
              <w:ind w:firstLine="709"/>
              <w:jc w:val="both"/>
              <w:rPr>
                <w:rFonts w:ascii="Times New Roman" w:hAnsi="Times New Roman" w:cs="Times New Roman"/>
                <w:sz w:val="28"/>
                <w:szCs w:val="28"/>
              </w:rPr>
            </w:pPr>
          </w:p>
          <w:p w:rsidR="001E40C9" w:rsidRPr="005914C5" w:rsidRDefault="001E40C9" w:rsidP="005914C5">
            <w:pPr>
              <w:spacing w:after="0" w:line="240" w:lineRule="auto"/>
              <w:jc w:val="both"/>
              <w:rPr>
                <w:rFonts w:ascii="Times New Roman" w:hAnsi="Times New Roman" w:cs="Times New Roman"/>
                <w:i/>
                <w:sz w:val="28"/>
                <w:szCs w:val="28"/>
              </w:rPr>
            </w:pPr>
            <w:r w:rsidRPr="005914C5">
              <w:rPr>
                <w:rFonts w:ascii="Times New Roman" w:hAnsi="Times New Roman" w:cs="Times New Roman"/>
                <w:i/>
                <w:sz w:val="28"/>
                <w:szCs w:val="28"/>
              </w:rPr>
              <w:t>8-20</w:t>
            </w:r>
          </w:p>
          <w:p w:rsidR="001E40C9" w:rsidRPr="005914C5" w:rsidRDefault="001E40C9" w:rsidP="005914C5">
            <w:pPr>
              <w:spacing w:after="0" w:line="240" w:lineRule="auto"/>
              <w:jc w:val="both"/>
              <w:rPr>
                <w:rFonts w:ascii="Times New Roman" w:hAnsi="Times New Roman" w:cs="Times New Roman"/>
                <w:sz w:val="28"/>
                <w:szCs w:val="28"/>
              </w:rPr>
            </w:pPr>
            <w:r w:rsidRPr="005914C5">
              <w:rPr>
                <w:rFonts w:ascii="Times New Roman" w:hAnsi="Times New Roman" w:cs="Times New Roman"/>
                <w:sz w:val="28"/>
                <w:szCs w:val="28"/>
              </w:rPr>
              <w:t>7-19</w:t>
            </w:r>
          </w:p>
        </w:tc>
        <w:tc>
          <w:tcPr>
            <w:tcW w:w="0" w:type="auto"/>
          </w:tcPr>
          <w:p w:rsidR="001E40C9" w:rsidRPr="005914C5" w:rsidRDefault="001E40C9" w:rsidP="005914C5">
            <w:pPr>
              <w:spacing w:after="0" w:line="240" w:lineRule="auto"/>
              <w:ind w:firstLine="709"/>
              <w:jc w:val="both"/>
              <w:rPr>
                <w:rFonts w:ascii="Times New Roman" w:hAnsi="Times New Roman" w:cs="Times New Roman"/>
                <w:sz w:val="28"/>
                <w:szCs w:val="28"/>
              </w:rPr>
            </w:pPr>
          </w:p>
          <w:p w:rsidR="001E40C9" w:rsidRPr="005914C5" w:rsidRDefault="001E40C9" w:rsidP="005914C5">
            <w:pPr>
              <w:spacing w:after="0" w:line="24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20</w:t>
            </w:r>
          </w:p>
          <w:p w:rsidR="001E40C9" w:rsidRPr="005914C5" w:rsidRDefault="00DD20EA" w:rsidP="005914C5">
            <w:pPr>
              <w:spacing w:after="0" w:line="24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19</w:t>
            </w:r>
          </w:p>
        </w:tc>
        <w:tc>
          <w:tcPr>
            <w:tcW w:w="0" w:type="auto"/>
          </w:tcPr>
          <w:p w:rsidR="001E40C9" w:rsidRPr="005914C5" w:rsidRDefault="001E40C9" w:rsidP="005914C5">
            <w:pPr>
              <w:spacing w:after="0" w:line="240" w:lineRule="auto"/>
              <w:ind w:firstLine="709"/>
              <w:jc w:val="center"/>
              <w:rPr>
                <w:rFonts w:ascii="Times New Roman" w:hAnsi="Times New Roman" w:cs="Times New Roman"/>
                <w:sz w:val="28"/>
                <w:szCs w:val="28"/>
              </w:rPr>
            </w:pPr>
          </w:p>
          <w:p w:rsidR="001E40C9" w:rsidRPr="005914C5" w:rsidRDefault="001E40C9" w:rsidP="005914C5">
            <w:pPr>
              <w:spacing w:after="0" w:line="240" w:lineRule="auto"/>
              <w:ind w:firstLine="709"/>
              <w:rPr>
                <w:rFonts w:ascii="Times New Roman" w:hAnsi="Times New Roman" w:cs="Times New Roman"/>
                <w:sz w:val="28"/>
                <w:szCs w:val="28"/>
              </w:rPr>
            </w:pPr>
            <w:r w:rsidRPr="005914C5">
              <w:rPr>
                <w:rFonts w:ascii="Times New Roman" w:hAnsi="Times New Roman" w:cs="Times New Roman"/>
                <w:sz w:val="28"/>
                <w:szCs w:val="28"/>
              </w:rPr>
              <w:t>-</w:t>
            </w:r>
          </w:p>
          <w:p w:rsidR="001E40C9" w:rsidRPr="005914C5" w:rsidRDefault="001E40C9" w:rsidP="005914C5">
            <w:pPr>
              <w:spacing w:after="0" w:line="240" w:lineRule="auto"/>
              <w:ind w:firstLine="709"/>
              <w:rPr>
                <w:rFonts w:ascii="Times New Roman" w:hAnsi="Times New Roman" w:cs="Times New Roman"/>
                <w:sz w:val="28"/>
                <w:szCs w:val="28"/>
              </w:rPr>
            </w:pPr>
            <w:r w:rsidRPr="005914C5">
              <w:rPr>
                <w:rFonts w:ascii="Times New Roman" w:hAnsi="Times New Roman" w:cs="Times New Roman"/>
                <w:sz w:val="28"/>
                <w:szCs w:val="28"/>
              </w:rPr>
              <w:t>-</w:t>
            </w:r>
          </w:p>
        </w:tc>
      </w:tr>
      <w:tr w:rsidR="001E40C9" w:rsidRPr="005914C5" w:rsidTr="005D4996">
        <w:tc>
          <w:tcPr>
            <w:tcW w:w="0" w:type="auto"/>
          </w:tcPr>
          <w:p w:rsidR="001E40C9" w:rsidRPr="005914C5" w:rsidRDefault="001E40C9" w:rsidP="005914C5">
            <w:pPr>
              <w:spacing w:after="0" w:line="240" w:lineRule="auto"/>
              <w:jc w:val="both"/>
              <w:rPr>
                <w:rFonts w:ascii="Times New Roman" w:hAnsi="Times New Roman" w:cs="Times New Roman"/>
                <w:sz w:val="28"/>
                <w:szCs w:val="28"/>
              </w:rPr>
            </w:pPr>
            <w:r w:rsidRPr="005914C5">
              <w:rPr>
                <w:rFonts w:ascii="Times New Roman" w:hAnsi="Times New Roman" w:cs="Times New Roman"/>
                <w:sz w:val="28"/>
                <w:szCs w:val="28"/>
              </w:rPr>
              <w:t>Влажность воздуха</w:t>
            </w:r>
          </w:p>
          <w:p w:rsidR="001E40C9" w:rsidRPr="005914C5" w:rsidRDefault="001E40C9" w:rsidP="005914C5">
            <w:pPr>
              <w:spacing w:after="0" w:line="240" w:lineRule="auto"/>
              <w:jc w:val="both"/>
              <w:rPr>
                <w:rFonts w:ascii="Times New Roman" w:hAnsi="Times New Roman" w:cs="Times New Roman"/>
                <w:sz w:val="28"/>
                <w:szCs w:val="28"/>
              </w:rPr>
            </w:pPr>
            <w:r w:rsidRPr="005914C5">
              <w:rPr>
                <w:rFonts w:ascii="Times New Roman" w:hAnsi="Times New Roman" w:cs="Times New Roman"/>
                <w:sz w:val="28"/>
                <w:szCs w:val="28"/>
              </w:rPr>
              <w:t>- торговый зал</w:t>
            </w:r>
          </w:p>
          <w:p w:rsidR="001E40C9" w:rsidRPr="005914C5" w:rsidRDefault="001E40C9" w:rsidP="005914C5">
            <w:pPr>
              <w:spacing w:after="0" w:line="240" w:lineRule="auto"/>
              <w:jc w:val="both"/>
              <w:rPr>
                <w:rFonts w:ascii="Times New Roman" w:hAnsi="Times New Roman" w:cs="Times New Roman"/>
                <w:sz w:val="28"/>
                <w:szCs w:val="28"/>
              </w:rPr>
            </w:pPr>
            <w:r w:rsidRPr="005914C5">
              <w:rPr>
                <w:rFonts w:ascii="Times New Roman" w:hAnsi="Times New Roman" w:cs="Times New Roman"/>
                <w:sz w:val="28"/>
                <w:szCs w:val="28"/>
              </w:rPr>
              <w:t>-подсобные помещения</w:t>
            </w:r>
          </w:p>
        </w:tc>
        <w:tc>
          <w:tcPr>
            <w:tcW w:w="0" w:type="auto"/>
          </w:tcPr>
          <w:p w:rsidR="001E40C9" w:rsidRPr="005914C5" w:rsidRDefault="001E40C9" w:rsidP="005914C5">
            <w:pPr>
              <w:spacing w:after="0" w:line="240" w:lineRule="auto"/>
              <w:jc w:val="both"/>
              <w:rPr>
                <w:rFonts w:ascii="Times New Roman" w:hAnsi="Times New Roman" w:cs="Times New Roman"/>
                <w:sz w:val="28"/>
                <w:szCs w:val="28"/>
              </w:rPr>
            </w:pPr>
            <w:r w:rsidRPr="005914C5">
              <w:rPr>
                <w:rFonts w:ascii="Times New Roman" w:hAnsi="Times New Roman" w:cs="Times New Roman"/>
                <w:sz w:val="28"/>
                <w:szCs w:val="28"/>
              </w:rPr>
              <w:t>%</w:t>
            </w:r>
          </w:p>
        </w:tc>
        <w:tc>
          <w:tcPr>
            <w:tcW w:w="0" w:type="auto"/>
          </w:tcPr>
          <w:p w:rsidR="001E40C9" w:rsidRPr="005914C5" w:rsidRDefault="001E40C9" w:rsidP="005914C5">
            <w:pPr>
              <w:spacing w:after="0" w:line="240" w:lineRule="auto"/>
              <w:ind w:firstLine="709"/>
              <w:jc w:val="both"/>
              <w:rPr>
                <w:rFonts w:ascii="Times New Roman" w:hAnsi="Times New Roman" w:cs="Times New Roman"/>
                <w:sz w:val="28"/>
                <w:szCs w:val="28"/>
              </w:rPr>
            </w:pPr>
          </w:p>
          <w:p w:rsidR="001E40C9" w:rsidRPr="005914C5" w:rsidRDefault="001E40C9" w:rsidP="005914C5">
            <w:pPr>
              <w:spacing w:after="0" w:line="240" w:lineRule="auto"/>
              <w:jc w:val="both"/>
              <w:rPr>
                <w:rFonts w:ascii="Times New Roman" w:hAnsi="Times New Roman" w:cs="Times New Roman"/>
                <w:sz w:val="28"/>
                <w:szCs w:val="28"/>
              </w:rPr>
            </w:pPr>
            <w:r w:rsidRPr="005914C5">
              <w:rPr>
                <w:rFonts w:ascii="Times New Roman" w:hAnsi="Times New Roman" w:cs="Times New Roman"/>
                <w:sz w:val="28"/>
                <w:szCs w:val="28"/>
              </w:rPr>
              <w:t>0-60</w:t>
            </w:r>
          </w:p>
          <w:p w:rsidR="001E40C9" w:rsidRPr="005914C5" w:rsidRDefault="001E40C9" w:rsidP="005914C5">
            <w:pPr>
              <w:spacing w:after="0" w:line="240" w:lineRule="auto"/>
              <w:jc w:val="both"/>
              <w:rPr>
                <w:rFonts w:ascii="Times New Roman" w:hAnsi="Times New Roman" w:cs="Times New Roman"/>
                <w:sz w:val="28"/>
                <w:szCs w:val="28"/>
              </w:rPr>
            </w:pPr>
            <w:r w:rsidRPr="005914C5">
              <w:rPr>
                <w:rFonts w:ascii="Times New Roman" w:hAnsi="Times New Roman" w:cs="Times New Roman"/>
                <w:sz w:val="28"/>
                <w:szCs w:val="28"/>
              </w:rPr>
              <w:t>0-60</w:t>
            </w:r>
          </w:p>
        </w:tc>
        <w:tc>
          <w:tcPr>
            <w:tcW w:w="0" w:type="auto"/>
          </w:tcPr>
          <w:p w:rsidR="001E40C9" w:rsidRPr="005914C5" w:rsidRDefault="001E40C9" w:rsidP="005914C5">
            <w:pPr>
              <w:spacing w:after="0" w:line="240" w:lineRule="auto"/>
              <w:ind w:firstLine="709"/>
              <w:jc w:val="both"/>
              <w:rPr>
                <w:rFonts w:ascii="Times New Roman" w:hAnsi="Times New Roman" w:cs="Times New Roman"/>
                <w:sz w:val="28"/>
                <w:szCs w:val="28"/>
              </w:rPr>
            </w:pPr>
          </w:p>
          <w:p w:rsidR="001E40C9" w:rsidRPr="005914C5" w:rsidRDefault="001E40C9" w:rsidP="005914C5">
            <w:pPr>
              <w:spacing w:after="0" w:line="24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52</w:t>
            </w:r>
          </w:p>
          <w:p w:rsidR="001E40C9" w:rsidRPr="005914C5" w:rsidRDefault="00222F8B" w:rsidP="005914C5">
            <w:pPr>
              <w:spacing w:after="0" w:line="24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52</w:t>
            </w:r>
          </w:p>
        </w:tc>
        <w:tc>
          <w:tcPr>
            <w:tcW w:w="0" w:type="auto"/>
          </w:tcPr>
          <w:p w:rsidR="001E40C9" w:rsidRPr="005914C5" w:rsidRDefault="001E40C9" w:rsidP="005914C5">
            <w:pPr>
              <w:spacing w:after="0" w:line="240" w:lineRule="auto"/>
              <w:ind w:firstLine="709"/>
              <w:jc w:val="both"/>
              <w:rPr>
                <w:rFonts w:ascii="Times New Roman" w:hAnsi="Times New Roman" w:cs="Times New Roman"/>
                <w:sz w:val="28"/>
                <w:szCs w:val="28"/>
              </w:rPr>
            </w:pPr>
          </w:p>
          <w:p w:rsidR="001E40C9" w:rsidRPr="005914C5" w:rsidRDefault="001E40C9" w:rsidP="005914C5">
            <w:pPr>
              <w:spacing w:after="0" w:line="24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w:t>
            </w:r>
          </w:p>
          <w:p w:rsidR="001E40C9" w:rsidRPr="005914C5" w:rsidRDefault="00222F8B" w:rsidP="005914C5">
            <w:pPr>
              <w:spacing w:after="0" w:line="24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w:t>
            </w:r>
          </w:p>
        </w:tc>
      </w:tr>
      <w:tr w:rsidR="001E40C9" w:rsidRPr="005914C5" w:rsidTr="005D4996">
        <w:tc>
          <w:tcPr>
            <w:tcW w:w="0" w:type="auto"/>
          </w:tcPr>
          <w:p w:rsidR="001E40C9" w:rsidRPr="005914C5" w:rsidRDefault="001E40C9" w:rsidP="005914C5">
            <w:pPr>
              <w:spacing w:after="0" w:line="240" w:lineRule="auto"/>
              <w:jc w:val="both"/>
              <w:rPr>
                <w:rFonts w:ascii="Times New Roman" w:hAnsi="Times New Roman" w:cs="Times New Roman"/>
                <w:sz w:val="28"/>
                <w:szCs w:val="28"/>
              </w:rPr>
            </w:pPr>
            <w:r w:rsidRPr="005914C5">
              <w:rPr>
                <w:rFonts w:ascii="Times New Roman" w:hAnsi="Times New Roman" w:cs="Times New Roman"/>
                <w:sz w:val="28"/>
                <w:szCs w:val="28"/>
              </w:rPr>
              <w:t>Скорость движения воздуха</w:t>
            </w:r>
          </w:p>
          <w:p w:rsidR="001E40C9" w:rsidRPr="005914C5" w:rsidRDefault="001E40C9" w:rsidP="005914C5">
            <w:pPr>
              <w:spacing w:after="0" w:line="240" w:lineRule="auto"/>
              <w:jc w:val="both"/>
              <w:rPr>
                <w:rFonts w:ascii="Times New Roman" w:hAnsi="Times New Roman" w:cs="Times New Roman"/>
                <w:sz w:val="28"/>
                <w:szCs w:val="28"/>
              </w:rPr>
            </w:pPr>
            <w:r w:rsidRPr="005914C5">
              <w:rPr>
                <w:rFonts w:ascii="Times New Roman" w:hAnsi="Times New Roman" w:cs="Times New Roman"/>
                <w:sz w:val="28"/>
                <w:szCs w:val="28"/>
              </w:rPr>
              <w:t>- торговый зал</w:t>
            </w:r>
          </w:p>
          <w:p w:rsidR="001E40C9" w:rsidRPr="005914C5" w:rsidRDefault="001E40C9" w:rsidP="005914C5">
            <w:pPr>
              <w:spacing w:after="0" w:line="240" w:lineRule="auto"/>
              <w:jc w:val="both"/>
              <w:rPr>
                <w:rFonts w:ascii="Times New Roman" w:hAnsi="Times New Roman" w:cs="Times New Roman"/>
                <w:sz w:val="28"/>
                <w:szCs w:val="28"/>
              </w:rPr>
            </w:pPr>
            <w:r w:rsidRPr="005914C5">
              <w:rPr>
                <w:rFonts w:ascii="Times New Roman" w:hAnsi="Times New Roman" w:cs="Times New Roman"/>
                <w:sz w:val="28"/>
                <w:szCs w:val="28"/>
              </w:rPr>
              <w:t>-подсобные помещения</w:t>
            </w:r>
          </w:p>
        </w:tc>
        <w:tc>
          <w:tcPr>
            <w:tcW w:w="0" w:type="auto"/>
          </w:tcPr>
          <w:p w:rsidR="001E40C9" w:rsidRPr="005914C5" w:rsidRDefault="001E40C9" w:rsidP="005914C5">
            <w:pPr>
              <w:spacing w:after="0" w:line="240" w:lineRule="auto"/>
              <w:jc w:val="both"/>
              <w:rPr>
                <w:rFonts w:ascii="Times New Roman" w:hAnsi="Times New Roman" w:cs="Times New Roman"/>
                <w:sz w:val="28"/>
                <w:szCs w:val="28"/>
              </w:rPr>
            </w:pPr>
            <w:proofErr w:type="gramStart"/>
            <w:r w:rsidRPr="005914C5">
              <w:rPr>
                <w:rFonts w:ascii="Times New Roman" w:hAnsi="Times New Roman" w:cs="Times New Roman"/>
                <w:sz w:val="28"/>
                <w:szCs w:val="28"/>
              </w:rPr>
              <w:t>м</w:t>
            </w:r>
            <w:proofErr w:type="gramEnd"/>
            <w:r w:rsidRPr="005914C5">
              <w:rPr>
                <w:rFonts w:ascii="Times New Roman" w:hAnsi="Times New Roman" w:cs="Times New Roman"/>
                <w:sz w:val="28"/>
                <w:szCs w:val="28"/>
              </w:rPr>
              <w:t>/сек</w:t>
            </w:r>
          </w:p>
        </w:tc>
        <w:tc>
          <w:tcPr>
            <w:tcW w:w="0" w:type="auto"/>
          </w:tcPr>
          <w:p w:rsidR="001E40C9" w:rsidRPr="005914C5" w:rsidRDefault="001E40C9" w:rsidP="005914C5">
            <w:pPr>
              <w:spacing w:after="0" w:line="24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 </w:t>
            </w:r>
          </w:p>
          <w:p w:rsidR="001E40C9" w:rsidRPr="005914C5" w:rsidRDefault="001E40C9" w:rsidP="005914C5">
            <w:pPr>
              <w:spacing w:after="0" w:line="240" w:lineRule="auto"/>
              <w:ind w:firstLine="709"/>
              <w:jc w:val="both"/>
              <w:rPr>
                <w:rFonts w:ascii="Times New Roman" w:hAnsi="Times New Roman" w:cs="Times New Roman"/>
                <w:sz w:val="28"/>
                <w:szCs w:val="28"/>
              </w:rPr>
            </w:pPr>
          </w:p>
          <w:p w:rsidR="001E40C9" w:rsidRPr="005914C5" w:rsidRDefault="001E40C9" w:rsidP="005914C5">
            <w:pPr>
              <w:spacing w:after="0" w:line="240" w:lineRule="auto"/>
              <w:jc w:val="both"/>
              <w:rPr>
                <w:rFonts w:ascii="Times New Roman" w:hAnsi="Times New Roman" w:cs="Times New Roman"/>
                <w:sz w:val="28"/>
                <w:szCs w:val="28"/>
              </w:rPr>
            </w:pPr>
            <w:r w:rsidRPr="005914C5">
              <w:rPr>
                <w:rFonts w:ascii="Times New Roman" w:hAnsi="Times New Roman" w:cs="Times New Roman"/>
                <w:sz w:val="28"/>
                <w:szCs w:val="28"/>
              </w:rPr>
              <w:t>0,2</w:t>
            </w:r>
          </w:p>
          <w:p w:rsidR="001E40C9" w:rsidRPr="005914C5" w:rsidRDefault="001E40C9" w:rsidP="005914C5">
            <w:pPr>
              <w:spacing w:after="0" w:line="240" w:lineRule="auto"/>
              <w:jc w:val="both"/>
              <w:rPr>
                <w:rFonts w:ascii="Times New Roman" w:hAnsi="Times New Roman" w:cs="Times New Roman"/>
                <w:sz w:val="28"/>
                <w:szCs w:val="28"/>
              </w:rPr>
            </w:pPr>
            <w:r w:rsidRPr="005914C5">
              <w:rPr>
                <w:rFonts w:ascii="Times New Roman" w:hAnsi="Times New Roman" w:cs="Times New Roman"/>
                <w:sz w:val="28"/>
                <w:szCs w:val="28"/>
              </w:rPr>
              <w:t>0,2</w:t>
            </w:r>
          </w:p>
        </w:tc>
        <w:tc>
          <w:tcPr>
            <w:tcW w:w="0" w:type="auto"/>
          </w:tcPr>
          <w:p w:rsidR="001E40C9" w:rsidRPr="005914C5" w:rsidRDefault="001E40C9" w:rsidP="005914C5">
            <w:pPr>
              <w:spacing w:after="0" w:line="240" w:lineRule="auto"/>
              <w:ind w:firstLine="709"/>
              <w:jc w:val="both"/>
              <w:rPr>
                <w:rFonts w:ascii="Times New Roman" w:hAnsi="Times New Roman" w:cs="Times New Roman"/>
                <w:sz w:val="28"/>
                <w:szCs w:val="28"/>
              </w:rPr>
            </w:pPr>
          </w:p>
          <w:p w:rsidR="001E40C9" w:rsidRPr="005914C5" w:rsidRDefault="001E40C9" w:rsidP="005914C5">
            <w:pPr>
              <w:spacing w:after="0" w:line="240" w:lineRule="auto"/>
              <w:ind w:firstLine="709"/>
              <w:jc w:val="both"/>
              <w:rPr>
                <w:rFonts w:ascii="Times New Roman" w:hAnsi="Times New Roman" w:cs="Times New Roman"/>
                <w:sz w:val="28"/>
                <w:szCs w:val="28"/>
              </w:rPr>
            </w:pPr>
          </w:p>
          <w:p w:rsidR="001E40C9" w:rsidRPr="005914C5" w:rsidRDefault="001E40C9" w:rsidP="005914C5">
            <w:pPr>
              <w:spacing w:after="0" w:line="24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0,2</w:t>
            </w:r>
          </w:p>
          <w:p w:rsidR="001E40C9" w:rsidRPr="005914C5" w:rsidRDefault="00222F8B" w:rsidP="005914C5">
            <w:pPr>
              <w:spacing w:after="0" w:line="24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0,2</w:t>
            </w:r>
          </w:p>
        </w:tc>
        <w:tc>
          <w:tcPr>
            <w:tcW w:w="0" w:type="auto"/>
          </w:tcPr>
          <w:p w:rsidR="001E40C9" w:rsidRPr="005914C5" w:rsidRDefault="001E40C9" w:rsidP="005914C5">
            <w:pPr>
              <w:spacing w:after="0" w:line="240" w:lineRule="auto"/>
              <w:ind w:firstLine="709"/>
              <w:jc w:val="both"/>
              <w:rPr>
                <w:rFonts w:ascii="Times New Roman" w:hAnsi="Times New Roman" w:cs="Times New Roman"/>
                <w:sz w:val="28"/>
                <w:szCs w:val="28"/>
              </w:rPr>
            </w:pPr>
          </w:p>
          <w:p w:rsidR="001E40C9" w:rsidRPr="005914C5" w:rsidRDefault="001E40C9" w:rsidP="005914C5">
            <w:pPr>
              <w:spacing w:after="0" w:line="240" w:lineRule="auto"/>
              <w:ind w:firstLine="709"/>
              <w:jc w:val="both"/>
              <w:rPr>
                <w:rFonts w:ascii="Times New Roman" w:hAnsi="Times New Roman" w:cs="Times New Roman"/>
                <w:sz w:val="28"/>
                <w:szCs w:val="28"/>
              </w:rPr>
            </w:pPr>
          </w:p>
          <w:p w:rsidR="001E40C9" w:rsidRPr="005914C5" w:rsidRDefault="001E40C9" w:rsidP="005914C5">
            <w:pPr>
              <w:spacing w:after="0" w:line="24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w:t>
            </w:r>
          </w:p>
          <w:p w:rsidR="001E40C9" w:rsidRPr="005914C5" w:rsidRDefault="00222F8B" w:rsidP="005914C5">
            <w:pPr>
              <w:spacing w:after="0" w:line="24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w:t>
            </w:r>
          </w:p>
        </w:tc>
      </w:tr>
      <w:tr w:rsidR="001E40C9" w:rsidRPr="005914C5" w:rsidTr="0000758C">
        <w:trPr>
          <w:trHeight w:val="1420"/>
        </w:trPr>
        <w:tc>
          <w:tcPr>
            <w:tcW w:w="0" w:type="auto"/>
          </w:tcPr>
          <w:p w:rsidR="001E40C9" w:rsidRPr="005914C5" w:rsidRDefault="001E40C9" w:rsidP="005914C5">
            <w:pPr>
              <w:spacing w:after="0" w:line="24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lastRenderedPageBreak/>
              <w:t>Интенсивность теплового излучения</w:t>
            </w:r>
          </w:p>
          <w:p w:rsidR="001E40C9" w:rsidRPr="005914C5" w:rsidRDefault="001E40C9" w:rsidP="005914C5">
            <w:pPr>
              <w:spacing w:after="0" w:line="240" w:lineRule="auto"/>
              <w:jc w:val="both"/>
              <w:rPr>
                <w:rFonts w:ascii="Times New Roman" w:hAnsi="Times New Roman" w:cs="Times New Roman"/>
                <w:sz w:val="28"/>
                <w:szCs w:val="28"/>
              </w:rPr>
            </w:pPr>
            <w:r w:rsidRPr="005914C5">
              <w:rPr>
                <w:rFonts w:ascii="Times New Roman" w:hAnsi="Times New Roman" w:cs="Times New Roman"/>
                <w:sz w:val="28"/>
                <w:szCs w:val="28"/>
              </w:rPr>
              <w:t>- торговый зал</w:t>
            </w:r>
          </w:p>
          <w:p w:rsidR="001E40C9" w:rsidRPr="005914C5" w:rsidRDefault="00222F8B" w:rsidP="005914C5">
            <w:pPr>
              <w:spacing w:after="0" w:line="240" w:lineRule="auto"/>
              <w:jc w:val="both"/>
              <w:rPr>
                <w:rFonts w:ascii="Times New Roman" w:hAnsi="Times New Roman" w:cs="Times New Roman"/>
                <w:sz w:val="28"/>
                <w:szCs w:val="28"/>
              </w:rPr>
            </w:pPr>
            <w:r w:rsidRPr="005914C5">
              <w:rPr>
                <w:rFonts w:ascii="Times New Roman" w:hAnsi="Times New Roman" w:cs="Times New Roman"/>
                <w:sz w:val="28"/>
                <w:szCs w:val="28"/>
              </w:rPr>
              <w:t>-</w:t>
            </w:r>
            <w:r w:rsidR="001E40C9" w:rsidRPr="005914C5">
              <w:rPr>
                <w:rFonts w:ascii="Times New Roman" w:hAnsi="Times New Roman" w:cs="Times New Roman"/>
                <w:sz w:val="28"/>
                <w:szCs w:val="28"/>
              </w:rPr>
              <w:t>подсобные помещения</w:t>
            </w:r>
          </w:p>
        </w:tc>
        <w:tc>
          <w:tcPr>
            <w:tcW w:w="0" w:type="auto"/>
          </w:tcPr>
          <w:p w:rsidR="001E40C9" w:rsidRPr="005914C5" w:rsidRDefault="001E40C9" w:rsidP="005914C5">
            <w:pPr>
              <w:spacing w:after="0" w:line="240" w:lineRule="auto"/>
              <w:jc w:val="both"/>
              <w:rPr>
                <w:rFonts w:ascii="Times New Roman" w:hAnsi="Times New Roman" w:cs="Times New Roman"/>
                <w:sz w:val="28"/>
                <w:szCs w:val="28"/>
              </w:rPr>
            </w:pPr>
            <w:proofErr w:type="gramStart"/>
            <w:r w:rsidRPr="005914C5">
              <w:rPr>
                <w:rFonts w:ascii="Times New Roman" w:hAnsi="Times New Roman" w:cs="Times New Roman"/>
                <w:sz w:val="28"/>
                <w:szCs w:val="28"/>
              </w:rPr>
              <w:t>Вт</w:t>
            </w:r>
            <w:proofErr w:type="gramEnd"/>
            <w:r w:rsidRPr="005914C5">
              <w:rPr>
                <w:rFonts w:ascii="Times New Roman" w:hAnsi="Times New Roman" w:cs="Times New Roman"/>
                <w:sz w:val="28"/>
                <w:szCs w:val="28"/>
              </w:rPr>
              <w:t>/кв. м</w:t>
            </w:r>
          </w:p>
        </w:tc>
        <w:tc>
          <w:tcPr>
            <w:tcW w:w="0" w:type="auto"/>
          </w:tcPr>
          <w:p w:rsidR="0000758C" w:rsidRPr="005914C5" w:rsidRDefault="0000758C" w:rsidP="005914C5">
            <w:pPr>
              <w:spacing w:after="0" w:line="240" w:lineRule="auto"/>
              <w:jc w:val="both"/>
              <w:rPr>
                <w:rFonts w:ascii="Times New Roman" w:hAnsi="Times New Roman" w:cs="Times New Roman"/>
                <w:sz w:val="28"/>
                <w:szCs w:val="28"/>
              </w:rPr>
            </w:pPr>
          </w:p>
          <w:p w:rsidR="001E40C9" w:rsidRPr="005914C5" w:rsidRDefault="001E40C9" w:rsidP="005914C5">
            <w:pPr>
              <w:spacing w:after="0" w:line="240" w:lineRule="auto"/>
              <w:jc w:val="both"/>
              <w:rPr>
                <w:rFonts w:ascii="Times New Roman" w:hAnsi="Times New Roman" w:cs="Times New Roman"/>
                <w:sz w:val="28"/>
                <w:szCs w:val="28"/>
              </w:rPr>
            </w:pPr>
            <w:r w:rsidRPr="005914C5">
              <w:rPr>
                <w:rFonts w:ascii="Times New Roman" w:hAnsi="Times New Roman" w:cs="Times New Roman"/>
                <w:sz w:val="28"/>
                <w:szCs w:val="28"/>
              </w:rPr>
              <w:t xml:space="preserve">не выше 35 </w:t>
            </w:r>
          </w:p>
          <w:p w:rsidR="00D854A0" w:rsidRPr="005914C5" w:rsidRDefault="00D854A0" w:rsidP="005914C5">
            <w:pPr>
              <w:spacing w:after="0" w:line="240" w:lineRule="auto"/>
              <w:jc w:val="both"/>
              <w:rPr>
                <w:rFonts w:ascii="Times New Roman" w:hAnsi="Times New Roman" w:cs="Times New Roman"/>
                <w:sz w:val="28"/>
                <w:szCs w:val="28"/>
              </w:rPr>
            </w:pPr>
            <w:r w:rsidRPr="005914C5">
              <w:rPr>
                <w:rFonts w:ascii="Times New Roman" w:hAnsi="Times New Roman" w:cs="Times New Roman"/>
                <w:sz w:val="28"/>
                <w:szCs w:val="28"/>
              </w:rPr>
              <w:t>35</w:t>
            </w:r>
          </w:p>
        </w:tc>
        <w:tc>
          <w:tcPr>
            <w:tcW w:w="0" w:type="auto"/>
          </w:tcPr>
          <w:p w:rsidR="001E40C9" w:rsidRPr="005914C5" w:rsidRDefault="001E40C9" w:rsidP="005914C5">
            <w:pPr>
              <w:spacing w:after="0" w:line="240" w:lineRule="auto"/>
              <w:ind w:firstLine="709"/>
              <w:jc w:val="both"/>
              <w:rPr>
                <w:rFonts w:ascii="Times New Roman" w:hAnsi="Times New Roman" w:cs="Times New Roman"/>
                <w:sz w:val="28"/>
                <w:szCs w:val="28"/>
              </w:rPr>
            </w:pPr>
          </w:p>
          <w:p w:rsidR="001E40C9" w:rsidRPr="005914C5" w:rsidRDefault="001E40C9" w:rsidP="005914C5">
            <w:pPr>
              <w:spacing w:after="0" w:line="240" w:lineRule="auto"/>
              <w:ind w:firstLine="709"/>
              <w:jc w:val="both"/>
              <w:rPr>
                <w:rFonts w:ascii="Times New Roman" w:hAnsi="Times New Roman" w:cs="Times New Roman"/>
                <w:sz w:val="28"/>
                <w:szCs w:val="28"/>
              </w:rPr>
            </w:pPr>
          </w:p>
          <w:p w:rsidR="00222F8B" w:rsidRPr="005914C5" w:rsidRDefault="00222F8B" w:rsidP="005914C5">
            <w:pPr>
              <w:spacing w:after="0" w:line="24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35</w:t>
            </w:r>
          </w:p>
          <w:p w:rsidR="001E40C9" w:rsidRPr="005914C5" w:rsidRDefault="00222F8B" w:rsidP="005914C5">
            <w:pPr>
              <w:spacing w:after="0" w:line="24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3</w:t>
            </w:r>
            <w:r w:rsidR="0000758C" w:rsidRPr="005914C5">
              <w:rPr>
                <w:rFonts w:ascii="Times New Roman" w:hAnsi="Times New Roman" w:cs="Times New Roman"/>
                <w:sz w:val="28"/>
                <w:szCs w:val="28"/>
              </w:rPr>
              <w:t>5</w:t>
            </w:r>
          </w:p>
        </w:tc>
        <w:tc>
          <w:tcPr>
            <w:tcW w:w="0" w:type="auto"/>
          </w:tcPr>
          <w:p w:rsidR="001E40C9" w:rsidRPr="005914C5" w:rsidRDefault="001E40C9" w:rsidP="005914C5">
            <w:pPr>
              <w:spacing w:after="0" w:line="240" w:lineRule="auto"/>
              <w:ind w:firstLine="709"/>
              <w:jc w:val="both"/>
              <w:rPr>
                <w:rFonts w:ascii="Times New Roman" w:hAnsi="Times New Roman" w:cs="Times New Roman"/>
                <w:sz w:val="28"/>
                <w:szCs w:val="28"/>
              </w:rPr>
            </w:pPr>
          </w:p>
          <w:p w:rsidR="001E40C9" w:rsidRPr="005914C5" w:rsidRDefault="001E40C9" w:rsidP="005914C5">
            <w:pPr>
              <w:spacing w:after="0" w:line="240" w:lineRule="auto"/>
              <w:ind w:firstLine="709"/>
              <w:jc w:val="both"/>
              <w:rPr>
                <w:rFonts w:ascii="Times New Roman" w:hAnsi="Times New Roman" w:cs="Times New Roman"/>
                <w:sz w:val="28"/>
                <w:szCs w:val="28"/>
              </w:rPr>
            </w:pPr>
          </w:p>
          <w:p w:rsidR="001E40C9" w:rsidRPr="005914C5" w:rsidRDefault="00222F8B" w:rsidP="005914C5">
            <w:pPr>
              <w:spacing w:after="0" w:line="24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w:t>
            </w:r>
          </w:p>
          <w:p w:rsidR="001E40C9" w:rsidRPr="005914C5" w:rsidRDefault="001E40C9" w:rsidP="005914C5">
            <w:pPr>
              <w:spacing w:after="0" w:line="24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w:t>
            </w:r>
          </w:p>
          <w:p w:rsidR="001E40C9" w:rsidRPr="005914C5" w:rsidRDefault="001E40C9" w:rsidP="005914C5">
            <w:pPr>
              <w:spacing w:after="0" w:line="240" w:lineRule="auto"/>
              <w:ind w:firstLine="709"/>
              <w:jc w:val="both"/>
              <w:rPr>
                <w:rFonts w:ascii="Times New Roman" w:hAnsi="Times New Roman" w:cs="Times New Roman"/>
                <w:sz w:val="28"/>
                <w:szCs w:val="28"/>
              </w:rPr>
            </w:pPr>
          </w:p>
        </w:tc>
      </w:tr>
    </w:tbl>
    <w:p w:rsidR="00200E89" w:rsidRPr="005914C5" w:rsidRDefault="00200E89" w:rsidP="005914C5">
      <w:pPr>
        <w:spacing w:after="0" w:line="360" w:lineRule="auto"/>
        <w:ind w:firstLine="709"/>
        <w:jc w:val="both"/>
        <w:rPr>
          <w:rFonts w:ascii="Times New Roman" w:hAnsi="Times New Roman" w:cs="Times New Roman"/>
          <w:sz w:val="28"/>
          <w:szCs w:val="28"/>
        </w:rPr>
      </w:pPr>
    </w:p>
    <w:p w:rsidR="00894CC4" w:rsidRPr="005914C5" w:rsidRDefault="00200E89"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Из приведенных в таблице 3 данных следует, что в  торговом зале</w:t>
      </w:r>
      <w:r w:rsidR="00222F8B" w:rsidRPr="005914C5">
        <w:rPr>
          <w:rFonts w:ascii="Times New Roman" w:hAnsi="Times New Roman" w:cs="Times New Roman"/>
          <w:sz w:val="28"/>
          <w:szCs w:val="28"/>
        </w:rPr>
        <w:t xml:space="preserve"> и подсобных помещениях</w:t>
      </w:r>
      <w:r w:rsidRPr="005914C5">
        <w:rPr>
          <w:rFonts w:ascii="Times New Roman" w:hAnsi="Times New Roman" w:cs="Times New Roman"/>
          <w:sz w:val="28"/>
          <w:szCs w:val="28"/>
        </w:rPr>
        <w:t xml:space="preserve">  все показатели микроклимата находятся в пределах нормы</w:t>
      </w:r>
      <w:r w:rsidR="00222F8B" w:rsidRPr="005914C5">
        <w:rPr>
          <w:rFonts w:ascii="Times New Roman" w:hAnsi="Times New Roman" w:cs="Times New Roman"/>
          <w:sz w:val="28"/>
          <w:szCs w:val="28"/>
        </w:rPr>
        <w:t>.</w:t>
      </w:r>
    </w:p>
    <w:p w:rsidR="00894CC4" w:rsidRPr="005914C5" w:rsidRDefault="00200E89" w:rsidP="005914C5">
      <w:pPr>
        <w:spacing w:after="0" w:line="360" w:lineRule="auto"/>
        <w:ind w:firstLine="709"/>
        <w:jc w:val="both"/>
        <w:rPr>
          <w:rFonts w:ascii="Times New Roman" w:hAnsi="Times New Roman"/>
          <w:sz w:val="28"/>
          <w:szCs w:val="28"/>
        </w:rPr>
      </w:pPr>
      <w:r w:rsidRPr="005914C5">
        <w:rPr>
          <w:rFonts w:ascii="Times New Roman" w:hAnsi="Times New Roman" w:cs="Times New Roman"/>
          <w:sz w:val="28"/>
          <w:szCs w:val="28"/>
        </w:rPr>
        <w:t xml:space="preserve"> </w:t>
      </w:r>
      <w:r w:rsidR="00894CC4" w:rsidRPr="005914C5">
        <w:rPr>
          <w:rFonts w:ascii="Times New Roman" w:hAnsi="Times New Roman"/>
          <w:sz w:val="28"/>
          <w:szCs w:val="28"/>
        </w:rPr>
        <w:t>Условия труда работников магазина зависят от вентиляции и отопления. В торговом зале и других помещениях магазина поддерживается нормальный воздухообмен и температура воздуха. Температура воздуха в торговом зале и подсобных помещениях магазина в холодный период 17-20</w:t>
      </w:r>
      <w:r w:rsidR="00894CC4" w:rsidRPr="005914C5">
        <w:rPr>
          <w:rFonts w:ascii="Times New Roman" w:hAnsi="Times New Roman"/>
          <w:sz w:val="28"/>
          <w:szCs w:val="28"/>
          <w:vertAlign w:val="superscript"/>
        </w:rPr>
        <w:t>0</w:t>
      </w:r>
      <w:r w:rsidR="00894CC4" w:rsidRPr="005914C5">
        <w:rPr>
          <w:rFonts w:ascii="Times New Roman" w:hAnsi="Times New Roman"/>
          <w:sz w:val="28"/>
          <w:szCs w:val="28"/>
        </w:rPr>
        <w:t>C, в теплый период - не превышает 25</w:t>
      </w:r>
      <w:r w:rsidR="00894CC4" w:rsidRPr="005914C5">
        <w:rPr>
          <w:rFonts w:ascii="Times New Roman" w:hAnsi="Times New Roman"/>
          <w:sz w:val="28"/>
          <w:szCs w:val="28"/>
          <w:vertAlign w:val="superscript"/>
        </w:rPr>
        <w:t>0</w:t>
      </w:r>
      <w:r w:rsidR="00894CC4" w:rsidRPr="005914C5">
        <w:rPr>
          <w:rFonts w:ascii="Times New Roman" w:hAnsi="Times New Roman"/>
          <w:sz w:val="28"/>
          <w:szCs w:val="28"/>
        </w:rPr>
        <w:t>C, а относительная влажность воздуха в холодный период года не превышает 75%, в теплый период года - от 50% до60 %.Что соответствует нормам микроклимата.</w:t>
      </w:r>
    </w:p>
    <w:p w:rsidR="00200E89" w:rsidRPr="005914C5" w:rsidRDefault="00894CC4" w:rsidP="005914C5">
      <w:pPr>
        <w:spacing w:after="0" w:line="360" w:lineRule="auto"/>
        <w:ind w:firstLine="709"/>
        <w:jc w:val="both"/>
        <w:rPr>
          <w:rFonts w:ascii="Times New Roman" w:hAnsi="Times New Roman"/>
          <w:sz w:val="28"/>
          <w:szCs w:val="28"/>
        </w:rPr>
      </w:pPr>
      <w:r w:rsidRPr="005914C5">
        <w:rPr>
          <w:rFonts w:ascii="Times New Roman" w:hAnsi="Times New Roman"/>
          <w:sz w:val="28"/>
          <w:szCs w:val="28"/>
        </w:rPr>
        <w:t>Особые требования предъявляются к освещению магазинов. Оно должно быть равномерным, достаточно интенсивным, но не ослепляющим. Важно, чтобы освещение не искажало фактический цвет товаров. Рабочие места продавцов-кассиров должны освещаться в 1,5-2 раза интенсивнее, чем остальная часть торгового зала. Освещение в магазине соответствует нормам. Оно равномерное, достаточно интенсивное.</w:t>
      </w:r>
    </w:p>
    <w:p w:rsidR="00200E89" w:rsidRPr="005914C5" w:rsidRDefault="00200E89" w:rsidP="005914C5">
      <w:pPr>
        <w:tabs>
          <w:tab w:val="left" w:pos="0"/>
        </w:tabs>
        <w:spacing w:after="0" w:line="360" w:lineRule="auto"/>
        <w:ind w:firstLine="709"/>
        <w:jc w:val="both"/>
        <w:rPr>
          <w:rFonts w:ascii="Times New Roman" w:hAnsi="Times New Roman" w:cs="Times New Roman"/>
          <w:sz w:val="28"/>
          <w:szCs w:val="28"/>
          <w:lang w:bidi="he-IL"/>
        </w:rPr>
      </w:pPr>
      <w:r w:rsidRPr="005914C5">
        <w:rPr>
          <w:rFonts w:ascii="Times New Roman" w:hAnsi="Times New Roman" w:cs="Times New Roman"/>
          <w:sz w:val="28"/>
          <w:szCs w:val="28"/>
          <w:lang w:bidi="he-IL"/>
        </w:rPr>
        <w:t xml:space="preserve">Одной из основных составляющих охраны труда является обеспечение благоприятных, отвечающих действующим стандартам условий для работы персонала. </w:t>
      </w:r>
      <w:r w:rsidR="00D854A0" w:rsidRPr="005914C5">
        <w:rPr>
          <w:rFonts w:ascii="Times New Roman" w:hAnsi="Times New Roman" w:cs="Times New Roman"/>
          <w:sz w:val="28"/>
          <w:szCs w:val="28"/>
          <w:lang w:bidi="he-IL"/>
        </w:rPr>
        <w:t xml:space="preserve">В торговом зале и подсобных помещениях установлены и работают в летнее время кондиционеры для поддержания </w:t>
      </w:r>
      <w:proofErr w:type="gramStart"/>
      <w:r w:rsidR="00D854A0" w:rsidRPr="005914C5">
        <w:rPr>
          <w:rFonts w:ascii="Times New Roman" w:hAnsi="Times New Roman" w:cs="Times New Roman"/>
          <w:sz w:val="28"/>
          <w:szCs w:val="28"/>
          <w:lang w:bidi="he-IL"/>
        </w:rPr>
        <w:t>микроклимата</w:t>
      </w:r>
      <w:proofErr w:type="gramEnd"/>
      <w:r w:rsidR="00D854A0" w:rsidRPr="005914C5">
        <w:rPr>
          <w:rFonts w:ascii="Times New Roman" w:hAnsi="Times New Roman" w:cs="Times New Roman"/>
          <w:sz w:val="28"/>
          <w:szCs w:val="28"/>
          <w:lang w:bidi="he-IL"/>
        </w:rPr>
        <w:t xml:space="preserve"> как для персонала, так и для покупателей.</w:t>
      </w:r>
      <w:r w:rsidR="001C465A" w:rsidRPr="005914C5">
        <w:rPr>
          <w:rFonts w:ascii="Times New Roman" w:hAnsi="Times New Roman" w:cs="Times New Roman"/>
          <w:sz w:val="28"/>
          <w:szCs w:val="28"/>
          <w:lang w:bidi="he-IL"/>
        </w:rPr>
        <w:t xml:space="preserve"> В зимнее время в тамбуре магазина работают тепловые завесы для сохранения тепла в торговом зале. Можно сделать вывод, что в течени</w:t>
      </w:r>
      <w:r w:rsidR="00DD20EA" w:rsidRPr="005914C5">
        <w:rPr>
          <w:rFonts w:ascii="Times New Roman" w:hAnsi="Times New Roman" w:cs="Times New Roman"/>
          <w:sz w:val="28"/>
          <w:szCs w:val="28"/>
          <w:lang w:bidi="he-IL"/>
        </w:rPr>
        <w:t>е</w:t>
      </w:r>
      <w:r w:rsidR="001C465A" w:rsidRPr="005914C5">
        <w:rPr>
          <w:rFonts w:ascii="Times New Roman" w:hAnsi="Times New Roman" w:cs="Times New Roman"/>
          <w:sz w:val="28"/>
          <w:szCs w:val="28"/>
          <w:lang w:bidi="he-IL"/>
        </w:rPr>
        <w:t xml:space="preserve"> года</w:t>
      </w:r>
      <w:r w:rsidR="00DD20EA" w:rsidRPr="005914C5">
        <w:rPr>
          <w:rFonts w:ascii="Times New Roman" w:hAnsi="Times New Roman" w:cs="Times New Roman"/>
          <w:sz w:val="28"/>
          <w:szCs w:val="28"/>
          <w:lang w:bidi="he-IL"/>
        </w:rPr>
        <w:t>,</w:t>
      </w:r>
      <w:r w:rsidR="001C465A" w:rsidRPr="005914C5">
        <w:rPr>
          <w:rFonts w:ascii="Times New Roman" w:hAnsi="Times New Roman" w:cs="Times New Roman"/>
          <w:sz w:val="28"/>
          <w:szCs w:val="28"/>
          <w:lang w:bidi="he-IL"/>
        </w:rPr>
        <w:t xml:space="preserve"> независимо от времени года, в магазине поддерживается</w:t>
      </w:r>
      <w:r w:rsidR="00DD20EA" w:rsidRPr="005914C5">
        <w:rPr>
          <w:rFonts w:ascii="Times New Roman" w:hAnsi="Times New Roman" w:cs="Times New Roman"/>
          <w:sz w:val="28"/>
          <w:szCs w:val="28"/>
          <w:lang w:bidi="he-IL"/>
        </w:rPr>
        <w:t xml:space="preserve"> стабильный микроклимат.</w:t>
      </w:r>
    </w:p>
    <w:p w:rsidR="00200E89" w:rsidRPr="005914C5" w:rsidRDefault="00200E89" w:rsidP="005914C5">
      <w:pPr>
        <w:autoSpaceDE w:val="0"/>
        <w:snapToGrid w:val="0"/>
        <w:spacing w:after="0" w:line="360" w:lineRule="auto"/>
        <w:ind w:firstLine="709"/>
        <w:jc w:val="both"/>
        <w:rPr>
          <w:rFonts w:ascii="Times New Roman" w:hAnsi="Times New Roman" w:cs="Times New Roman"/>
          <w:i/>
          <w:sz w:val="28"/>
          <w:szCs w:val="28"/>
        </w:rPr>
      </w:pPr>
      <w:r w:rsidRPr="005914C5">
        <w:rPr>
          <w:rFonts w:ascii="Times New Roman" w:hAnsi="Times New Roman" w:cs="Times New Roman"/>
          <w:i/>
          <w:sz w:val="28"/>
          <w:szCs w:val="28"/>
        </w:rPr>
        <w:lastRenderedPageBreak/>
        <w:t>Лечебно-профилактические мероприятия по охране труда в ООО «</w:t>
      </w:r>
      <w:proofErr w:type="spellStart"/>
      <w:r w:rsidRPr="005914C5">
        <w:rPr>
          <w:rFonts w:ascii="Times New Roman" w:hAnsi="Times New Roman" w:cs="Times New Roman"/>
          <w:sz w:val="28"/>
          <w:szCs w:val="28"/>
        </w:rPr>
        <w:t>Холлифуд</w:t>
      </w:r>
      <w:proofErr w:type="spellEnd"/>
      <w:r w:rsidRPr="005914C5">
        <w:rPr>
          <w:rFonts w:ascii="Times New Roman" w:hAnsi="Times New Roman" w:cs="Times New Roman"/>
          <w:i/>
          <w:sz w:val="28"/>
          <w:szCs w:val="28"/>
        </w:rPr>
        <w:t>».</w:t>
      </w:r>
    </w:p>
    <w:p w:rsidR="00200E89" w:rsidRPr="005914C5" w:rsidRDefault="00200E89" w:rsidP="005914C5">
      <w:pPr>
        <w:spacing w:after="0" w:line="360" w:lineRule="auto"/>
        <w:ind w:firstLine="709"/>
        <w:jc w:val="both"/>
        <w:rPr>
          <w:rFonts w:ascii="Times New Roman" w:eastAsia="Batang" w:hAnsi="Times New Roman" w:cs="Times New Roman"/>
          <w:sz w:val="28"/>
          <w:szCs w:val="28"/>
        </w:rPr>
      </w:pPr>
      <w:r w:rsidRPr="005914C5">
        <w:rPr>
          <w:rFonts w:ascii="Times New Roman" w:eastAsia="Batang" w:hAnsi="Times New Roman" w:cs="Times New Roman"/>
          <w:sz w:val="28"/>
          <w:szCs w:val="28"/>
        </w:rPr>
        <w:t>Лечебно-профилактические мероприятия включают в себя организацию первичных и периодических медицинских осмотров, организацию лечебно - профилактического питания.</w:t>
      </w:r>
    </w:p>
    <w:p w:rsidR="00200E89" w:rsidRPr="005914C5" w:rsidRDefault="00200E89" w:rsidP="005914C5">
      <w:pPr>
        <w:spacing w:after="0" w:line="360" w:lineRule="auto"/>
        <w:ind w:firstLine="709"/>
        <w:jc w:val="both"/>
        <w:rPr>
          <w:rFonts w:ascii="Times New Roman" w:hAnsi="Times New Roman" w:cs="Times New Roman"/>
          <w:sz w:val="28"/>
          <w:szCs w:val="28"/>
        </w:rPr>
      </w:pPr>
      <w:r w:rsidRPr="005914C5">
        <w:rPr>
          <w:rFonts w:ascii="Times New Roman" w:eastAsia="Batang" w:hAnsi="Times New Roman" w:cs="Times New Roman"/>
          <w:sz w:val="28"/>
          <w:szCs w:val="28"/>
        </w:rPr>
        <w:t xml:space="preserve">В </w:t>
      </w:r>
      <w:r w:rsidRPr="005914C5">
        <w:rPr>
          <w:rFonts w:ascii="Times New Roman" w:hAnsi="Times New Roman" w:cs="Times New Roman"/>
          <w:sz w:val="28"/>
          <w:szCs w:val="28"/>
        </w:rPr>
        <w:t>ООО «</w:t>
      </w:r>
      <w:proofErr w:type="spellStart"/>
      <w:r w:rsidRPr="005914C5">
        <w:rPr>
          <w:rFonts w:ascii="Times New Roman" w:hAnsi="Times New Roman" w:cs="Times New Roman"/>
          <w:sz w:val="28"/>
          <w:szCs w:val="28"/>
        </w:rPr>
        <w:t>Холлифуд</w:t>
      </w:r>
      <w:proofErr w:type="spellEnd"/>
      <w:r w:rsidRPr="005914C5">
        <w:rPr>
          <w:rFonts w:ascii="Times New Roman" w:hAnsi="Times New Roman" w:cs="Times New Roman"/>
          <w:sz w:val="28"/>
          <w:szCs w:val="28"/>
        </w:rPr>
        <w:t xml:space="preserve">» </w:t>
      </w:r>
      <w:r w:rsidRPr="005914C5">
        <w:rPr>
          <w:rFonts w:ascii="Times New Roman" w:eastAsia="Batang" w:hAnsi="Times New Roman" w:cs="Times New Roman"/>
          <w:sz w:val="28"/>
          <w:szCs w:val="28"/>
        </w:rPr>
        <w:t xml:space="preserve"> организовано прохождение обязательных  периодических медицинских осмотров за счёт компании</w:t>
      </w:r>
      <w:r w:rsidR="00C74182" w:rsidRPr="005914C5">
        <w:rPr>
          <w:rFonts w:ascii="Times New Roman" w:eastAsia="Batang" w:hAnsi="Times New Roman" w:cs="Times New Roman"/>
          <w:sz w:val="28"/>
          <w:szCs w:val="28"/>
        </w:rPr>
        <w:t>,</w:t>
      </w:r>
      <w:r w:rsidR="00D23E92" w:rsidRPr="005914C5">
        <w:rPr>
          <w:rFonts w:ascii="Times New Roman" w:eastAsia="Batang" w:hAnsi="Times New Roman" w:cs="Times New Roman"/>
          <w:sz w:val="28"/>
          <w:szCs w:val="28"/>
        </w:rPr>
        <w:t xml:space="preserve"> и вакцинация от </w:t>
      </w:r>
      <w:proofErr w:type="spellStart"/>
      <w:r w:rsidR="00D23E92" w:rsidRPr="005914C5">
        <w:rPr>
          <w:rFonts w:ascii="Times New Roman" w:eastAsia="Batang" w:hAnsi="Times New Roman" w:cs="Times New Roman"/>
          <w:sz w:val="28"/>
          <w:szCs w:val="28"/>
        </w:rPr>
        <w:t>коронавируса</w:t>
      </w:r>
      <w:proofErr w:type="spellEnd"/>
      <w:r w:rsidR="00D23E92" w:rsidRPr="005914C5">
        <w:rPr>
          <w:rFonts w:ascii="Times New Roman" w:hAnsi="Times New Roman" w:cs="Times New Roman"/>
          <w:sz w:val="28"/>
          <w:szCs w:val="28"/>
        </w:rPr>
        <w:t xml:space="preserve"> в целях охраны здоровья населения и персонала, предупреждения возникновения и распространения заболеваний.</w:t>
      </w:r>
    </w:p>
    <w:p w:rsidR="00200E89" w:rsidRPr="005914C5" w:rsidRDefault="00200E89" w:rsidP="005914C5">
      <w:pPr>
        <w:spacing w:after="0" w:line="360" w:lineRule="auto"/>
        <w:ind w:firstLine="709"/>
        <w:jc w:val="both"/>
        <w:rPr>
          <w:rFonts w:ascii="Times New Roman" w:eastAsia="Batang" w:hAnsi="Times New Roman" w:cs="Times New Roman"/>
          <w:sz w:val="28"/>
          <w:szCs w:val="28"/>
        </w:rPr>
      </w:pPr>
      <w:r w:rsidRPr="005914C5">
        <w:rPr>
          <w:rFonts w:ascii="Times New Roman" w:hAnsi="Times New Roman" w:cs="Times New Roman"/>
          <w:sz w:val="28"/>
          <w:szCs w:val="28"/>
        </w:rPr>
        <w:t xml:space="preserve">Конкретный вид </w:t>
      </w:r>
      <w:r w:rsidRPr="005914C5">
        <w:rPr>
          <w:rFonts w:ascii="Times New Roman" w:eastAsia="Batang" w:hAnsi="Times New Roman" w:cs="Times New Roman"/>
          <w:sz w:val="28"/>
          <w:szCs w:val="28"/>
        </w:rPr>
        <w:t>лечебно - профилактического питания</w:t>
      </w:r>
      <w:r w:rsidRPr="005914C5">
        <w:rPr>
          <w:rFonts w:ascii="Times New Roman" w:hAnsi="Times New Roman" w:cs="Times New Roman"/>
          <w:sz w:val="28"/>
          <w:szCs w:val="28"/>
        </w:rPr>
        <w:t xml:space="preserve"> выбирают, исходя из производственных условий в соответствии с утвержденным официальным «Перечнем производств, профессий и должностей, работа в которых дает право на бесплатное получение ЛПП в связи с особо вредными условиями труда». </w:t>
      </w:r>
      <w:r w:rsidRPr="005914C5">
        <w:rPr>
          <w:rFonts w:ascii="Times New Roman" w:eastAsia="Batang" w:hAnsi="Times New Roman" w:cs="Times New Roman"/>
          <w:sz w:val="28"/>
          <w:szCs w:val="28"/>
        </w:rPr>
        <w:t>Лечебно - профилактическое питание не предусмотрено для должностей в данном торговом предприятии.</w:t>
      </w:r>
    </w:p>
    <w:p w:rsidR="0024528A" w:rsidRPr="005914C5" w:rsidRDefault="0024528A" w:rsidP="005914C5">
      <w:pPr>
        <w:pStyle w:val="a5"/>
        <w:spacing w:before="0" w:beforeAutospacing="0" w:after="0" w:afterAutospacing="0" w:line="360" w:lineRule="auto"/>
        <w:ind w:firstLine="709"/>
        <w:jc w:val="both"/>
        <w:rPr>
          <w:sz w:val="28"/>
          <w:szCs w:val="28"/>
        </w:rPr>
      </w:pPr>
      <w:r w:rsidRPr="005914C5">
        <w:rPr>
          <w:sz w:val="28"/>
          <w:szCs w:val="28"/>
        </w:rPr>
        <w:t>Для анализа системы охраны труда в ООО «</w:t>
      </w:r>
      <w:proofErr w:type="spellStart"/>
      <w:r w:rsidRPr="005914C5">
        <w:rPr>
          <w:sz w:val="28"/>
          <w:szCs w:val="28"/>
        </w:rPr>
        <w:t>Холлифуд</w:t>
      </w:r>
      <w:proofErr w:type="spellEnd"/>
      <w:r w:rsidRPr="005914C5">
        <w:rPr>
          <w:sz w:val="28"/>
          <w:szCs w:val="28"/>
        </w:rPr>
        <w:t xml:space="preserve">» было проведено анкетирование удовлетворенности работников этой системой. В анкетировании приняли участие </w:t>
      </w:r>
      <w:r w:rsidR="0000758C" w:rsidRPr="005914C5">
        <w:rPr>
          <w:sz w:val="28"/>
          <w:szCs w:val="28"/>
        </w:rPr>
        <w:t>30</w:t>
      </w:r>
      <w:r w:rsidRPr="005914C5">
        <w:rPr>
          <w:sz w:val="28"/>
          <w:szCs w:val="28"/>
        </w:rPr>
        <w:t xml:space="preserve"> сотрудников магазина. Бланк анкеты представлен в </w:t>
      </w:r>
      <w:r w:rsidR="008C0182" w:rsidRPr="005914C5">
        <w:rPr>
          <w:sz w:val="28"/>
          <w:szCs w:val="28"/>
        </w:rPr>
        <w:t>Приложении 10</w:t>
      </w:r>
      <w:r w:rsidRPr="005914C5">
        <w:rPr>
          <w:sz w:val="28"/>
          <w:szCs w:val="28"/>
        </w:rPr>
        <w:t>.</w:t>
      </w:r>
    </w:p>
    <w:p w:rsidR="0024528A" w:rsidRPr="005914C5" w:rsidRDefault="0024528A" w:rsidP="005914C5">
      <w:pPr>
        <w:pStyle w:val="a5"/>
        <w:spacing w:before="0" w:beforeAutospacing="0" w:after="0" w:afterAutospacing="0" w:line="360" w:lineRule="auto"/>
        <w:ind w:firstLine="709"/>
        <w:jc w:val="both"/>
        <w:rPr>
          <w:sz w:val="28"/>
          <w:szCs w:val="28"/>
        </w:rPr>
      </w:pPr>
      <w:r w:rsidRPr="005914C5">
        <w:rPr>
          <w:sz w:val="28"/>
          <w:szCs w:val="28"/>
        </w:rPr>
        <w:t>Результаты анкетирования показали следующее.</w:t>
      </w:r>
    </w:p>
    <w:p w:rsidR="00902D02" w:rsidRPr="005914C5" w:rsidRDefault="0024528A" w:rsidP="005914C5">
      <w:pPr>
        <w:pStyle w:val="a5"/>
        <w:spacing w:before="0" w:beforeAutospacing="0" w:after="0" w:afterAutospacing="0" w:line="360" w:lineRule="auto"/>
        <w:ind w:firstLine="709"/>
        <w:jc w:val="both"/>
        <w:rPr>
          <w:sz w:val="28"/>
          <w:szCs w:val="28"/>
        </w:rPr>
      </w:pPr>
      <w:r w:rsidRPr="005914C5">
        <w:rPr>
          <w:sz w:val="28"/>
          <w:szCs w:val="28"/>
        </w:rPr>
        <w:t xml:space="preserve">Большинство сотрудников торгового предприятия относят свою работу к работе с оптимальными условиями труда, и всего 1 – с тяжелыми. При этом 2 из </w:t>
      </w:r>
      <w:proofErr w:type="gramStart"/>
      <w:r w:rsidRPr="005914C5">
        <w:rPr>
          <w:sz w:val="28"/>
          <w:szCs w:val="28"/>
        </w:rPr>
        <w:t>опрошенных</w:t>
      </w:r>
      <w:proofErr w:type="gramEnd"/>
      <w:r w:rsidRPr="005914C5">
        <w:rPr>
          <w:sz w:val="28"/>
          <w:szCs w:val="28"/>
        </w:rPr>
        <w:t xml:space="preserve"> вообще затруднились ответить на данный вопрос (рис. 1</w:t>
      </w:r>
      <w:r w:rsidR="0000758C" w:rsidRPr="005914C5">
        <w:rPr>
          <w:sz w:val="28"/>
          <w:szCs w:val="28"/>
        </w:rPr>
        <w:t>4</w:t>
      </w:r>
      <w:r w:rsidRPr="005914C5">
        <w:rPr>
          <w:sz w:val="28"/>
          <w:szCs w:val="28"/>
        </w:rPr>
        <w:t>).</w:t>
      </w:r>
    </w:p>
    <w:p w:rsidR="0024528A" w:rsidRPr="005914C5" w:rsidRDefault="0024528A" w:rsidP="005914C5">
      <w:pPr>
        <w:jc w:val="center"/>
      </w:pPr>
    </w:p>
    <w:p w:rsidR="00902D02" w:rsidRPr="005914C5" w:rsidRDefault="00902D02" w:rsidP="005914C5">
      <w:pPr>
        <w:jc w:val="center"/>
      </w:pPr>
    </w:p>
    <w:p w:rsidR="0024528A" w:rsidRPr="005914C5" w:rsidRDefault="0024528A" w:rsidP="005914C5">
      <w:pPr>
        <w:pStyle w:val="a5"/>
        <w:spacing w:before="0" w:beforeAutospacing="0" w:after="0" w:afterAutospacing="0" w:line="360" w:lineRule="auto"/>
        <w:ind w:firstLine="709"/>
        <w:jc w:val="both"/>
        <w:rPr>
          <w:sz w:val="28"/>
          <w:szCs w:val="28"/>
        </w:rPr>
      </w:pPr>
      <w:r w:rsidRPr="005914C5">
        <w:rPr>
          <w:noProof/>
          <w:sz w:val="28"/>
          <w:szCs w:val="28"/>
        </w:rPr>
        <w:lastRenderedPageBreak/>
        <w:drawing>
          <wp:inline distT="0" distB="0" distL="0" distR="0">
            <wp:extent cx="4688123" cy="2210462"/>
            <wp:effectExtent l="19050" t="0" r="17227"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4528A" w:rsidRPr="005914C5" w:rsidRDefault="0024528A" w:rsidP="005914C5">
      <w:pPr>
        <w:pStyle w:val="a5"/>
        <w:spacing w:before="0" w:beforeAutospacing="0" w:after="0" w:afterAutospacing="0" w:line="360" w:lineRule="auto"/>
        <w:ind w:firstLine="709"/>
        <w:jc w:val="center"/>
        <w:rPr>
          <w:sz w:val="28"/>
          <w:szCs w:val="28"/>
        </w:rPr>
      </w:pPr>
      <w:r w:rsidRPr="005914C5">
        <w:rPr>
          <w:sz w:val="28"/>
          <w:szCs w:val="28"/>
        </w:rPr>
        <w:t>Рис. 1</w:t>
      </w:r>
      <w:r w:rsidR="0000758C" w:rsidRPr="005914C5">
        <w:rPr>
          <w:sz w:val="28"/>
          <w:szCs w:val="28"/>
        </w:rPr>
        <w:t>4</w:t>
      </w:r>
      <w:r w:rsidRPr="005914C5">
        <w:rPr>
          <w:sz w:val="28"/>
          <w:szCs w:val="28"/>
        </w:rPr>
        <w:t>. Категория работы по условиям труда</w:t>
      </w:r>
    </w:p>
    <w:p w:rsidR="0024528A" w:rsidRPr="005914C5" w:rsidRDefault="0024528A" w:rsidP="005914C5">
      <w:pPr>
        <w:pStyle w:val="a5"/>
        <w:spacing w:before="0" w:beforeAutospacing="0" w:after="0" w:afterAutospacing="0" w:line="360" w:lineRule="auto"/>
        <w:ind w:firstLine="709"/>
        <w:jc w:val="both"/>
        <w:rPr>
          <w:sz w:val="28"/>
          <w:szCs w:val="28"/>
        </w:rPr>
      </w:pPr>
      <w:r w:rsidRPr="005914C5">
        <w:rPr>
          <w:sz w:val="28"/>
          <w:szCs w:val="28"/>
        </w:rPr>
        <w:t>Ответы на вопрос об удовлетворенности различными составляющими системы охраны труда распределились следующим образом</w:t>
      </w:r>
      <w:r w:rsidR="00B030F4" w:rsidRPr="005914C5">
        <w:rPr>
          <w:sz w:val="28"/>
          <w:szCs w:val="28"/>
        </w:rPr>
        <w:t xml:space="preserve"> (рис. 1</w:t>
      </w:r>
      <w:r w:rsidR="0000758C" w:rsidRPr="005914C5">
        <w:rPr>
          <w:sz w:val="28"/>
          <w:szCs w:val="28"/>
        </w:rPr>
        <w:t>5</w:t>
      </w:r>
      <w:r w:rsidRPr="005914C5">
        <w:rPr>
          <w:sz w:val="28"/>
          <w:szCs w:val="28"/>
        </w:rPr>
        <w:t>).</w:t>
      </w:r>
    </w:p>
    <w:p w:rsidR="0024528A" w:rsidRPr="005914C5" w:rsidRDefault="0024528A" w:rsidP="005914C5">
      <w:pPr>
        <w:pStyle w:val="a5"/>
        <w:spacing w:before="0" w:beforeAutospacing="0" w:after="0" w:afterAutospacing="0" w:line="360" w:lineRule="auto"/>
        <w:ind w:firstLine="709"/>
        <w:jc w:val="both"/>
        <w:rPr>
          <w:sz w:val="28"/>
          <w:szCs w:val="28"/>
        </w:rPr>
      </w:pPr>
      <w:r w:rsidRPr="005914C5">
        <w:rPr>
          <w:noProof/>
          <w:sz w:val="28"/>
          <w:szCs w:val="28"/>
        </w:rPr>
        <w:drawing>
          <wp:inline distT="0" distB="0" distL="0" distR="0">
            <wp:extent cx="5486400" cy="3200400"/>
            <wp:effectExtent l="19050" t="0" r="19050" b="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4528A" w:rsidRPr="005914C5" w:rsidRDefault="00B030F4" w:rsidP="005914C5">
      <w:pPr>
        <w:pStyle w:val="a5"/>
        <w:spacing w:before="0" w:beforeAutospacing="0" w:after="0" w:afterAutospacing="0" w:line="360" w:lineRule="auto"/>
        <w:ind w:firstLine="709"/>
        <w:jc w:val="center"/>
        <w:rPr>
          <w:sz w:val="28"/>
          <w:szCs w:val="28"/>
        </w:rPr>
      </w:pPr>
      <w:r w:rsidRPr="005914C5">
        <w:rPr>
          <w:sz w:val="28"/>
          <w:szCs w:val="28"/>
        </w:rPr>
        <w:t>Рис. 1</w:t>
      </w:r>
      <w:r w:rsidR="0000758C" w:rsidRPr="005914C5">
        <w:rPr>
          <w:sz w:val="28"/>
          <w:szCs w:val="28"/>
        </w:rPr>
        <w:t>5</w:t>
      </w:r>
      <w:r w:rsidR="0024528A" w:rsidRPr="005914C5">
        <w:rPr>
          <w:sz w:val="28"/>
          <w:szCs w:val="28"/>
        </w:rPr>
        <w:t>. Удовлетворенность элементами системы охраны труда</w:t>
      </w:r>
    </w:p>
    <w:p w:rsidR="0024528A" w:rsidRPr="005914C5" w:rsidRDefault="0024528A" w:rsidP="005914C5">
      <w:pPr>
        <w:pStyle w:val="a5"/>
        <w:spacing w:before="0" w:beforeAutospacing="0" w:after="0" w:afterAutospacing="0" w:line="360" w:lineRule="auto"/>
        <w:ind w:firstLine="709"/>
        <w:jc w:val="both"/>
        <w:rPr>
          <w:sz w:val="28"/>
          <w:szCs w:val="28"/>
        </w:rPr>
      </w:pPr>
      <w:proofErr w:type="gramStart"/>
      <w:r w:rsidRPr="005914C5">
        <w:rPr>
          <w:sz w:val="28"/>
          <w:szCs w:val="28"/>
        </w:rPr>
        <w:t>Из диаграммы видно, что в целом сотрудники удовлетворены системой охраны труда, при этом в большей мере безопасностью труда и оборудования и в меньшей – организацией отдыха и условиями питания, а также обеспеченностью средствами индивидуальной защиты.</w:t>
      </w:r>
      <w:proofErr w:type="gramEnd"/>
    </w:p>
    <w:p w:rsidR="0024528A" w:rsidRPr="005914C5" w:rsidRDefault="0024528A" w:rsidP="005914C5">
      <w:pPr>
        <w:pStyle w:val="a5"/>
        <w:spacing w:before="0" w:beforeAutospacing="0" w:after="0" w:afterAutospacing="0" w:line="360" w:lineRule="auto"/>
        <w:ind w:firstLine="709"/>
        <w:jc w:val="both"/>
        <w:rPr>
          <w:sz w:val="28"/>
          <w:szCs w:val="28"/>
        </w:rPr>
      </w:pPr>
      <w:r w:rsidRPr="005914C5">
        <w:rPr>
          <w:sz w:val="28"/>
          <w:szCs w:val="28"/>
        </w:rPr>
        <w:t xml:space="preserve">Относительно информации о </w:t>
      </w:r>
      <w:r w:rsidRPr="005914C5">
        <w:rPr>
          <w:bCs/>
          <w:sz w:val="28"/>
          <w:szCs w:val="28"/>
          <w:bdr w:val="none" w:sz="0" w:space="0" w:color="auto" w:frame="1"/>
        </w:rPr>
        <w:t>правилах и обязанностях соблюдения безопасности труда на рабочем месте большинство работников считают, что обеспечены такой информацией в полной мере (рис.</w:t>
      </w:r>
      <w:r w:rsidR="00B030F4" w:rsidRPr="005914C5">
        <w:rPr>
          <w:bCs/>
          <w:sz w:val="28"/>
          <w:szCs w:val="28"/>
          <w:bdr w:val="none" w:sz="0" w:space="0" w:color="auto" w:frame="1"/>
        </w:rPr>
        <w:t xml:space="preserve"> 1</w:t>
      </w:r>
      <w:r w:rsidR="0000758C" w:rsidRPr="005914C5">
        <w:rPr>
          <w:bCs/>
          <w:sz w:val="28"/>
          <w:szCs w:val="28"/>
          <w:bdr w:val="none" w:sz="0" w:space="0" w:color="auto" w:frame="1"/>
        </w:rPr>
        <w:t>6</w:t>
      </w:r>
      <w:r w:rsidRPr="005914C5">
        <w:rPr>
          <w:bCs/>
          <w:sz w:val="28"/>
          <w:szCs w:val="28"/>
          <w:bdr w:val="none" w:sz="0" w:space="0" w:color="auto" w:frame="1"/>
        </w:rPr>
        <w:t>).</w:t>
      </w:r>
    </w:p>
    <w:p w:rsidR="0024528A" w:rsidRPr="005914C5" w:rsidRDefault="0024528A" w:rsidP="005914C5">
      <w:pPr>
        <w:pStyle w:val="a5"/>
        <w:spacing w:before="0" w:beforeAutospacing="0" w:after="0" w:afterAutospacing="0" w:line="360" w:lineRule="auto"/>
        <w:ind w:firstLine="709"/>
        <w:jc w:val="both"/>
        <w:rPr>
          <w:sz w:val="28"/>
          <w:szCs w:val="28"/>
        </w:rPr>
      </w:pPr>
      <w:r w:rsidRPr="005914C5">
        <w:rPr>
          <w:noProof/>
          <w:sz w:val="28"/>
          <w:szCs w:val="28"/>
        </w:rPr>
        <w:lastRenderedPageBreak/>
        <w:drawing>
          <wp:inline distT="0" distB="0" distL="0" distR="0">
            <wp:extent cx="5045931" cy="2353586"/>
            <wp:effectExtent l="19050" t="0" r="21369" b="8614"/>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4528A" w:rsidRPr="005914C5" w:rsidRDefault="00B030F4" w:rsidP="005914C5">
      <w:pPr>
        <w:pStyle w:val="a5"/>
        <w:spacing w:before="0" w:beforeAutospacing="0" w:after="0" w:afterAutospacing="0" w:line="360" w:lineRule="auto"/>
        <w:ind w:firstLine="709"/>
        <w:jc w:val="center"/>
        <w:rPr>
          <w:sz w:val="28"/>
          <w:szCs w:val="28"/>
        </w:rPr>
      </w:pPr>
      <w:r w:rsidRPr="005914C5">
        <w:rPr>
          <w:sz w:val="28"/>
          <w:szCs w:val="28"/>
        </w:rPr>
        <w:t>Рис. 1</w:t>
      </w:r>
      <w:r w:rsidR="0000758C" w:rsidRPr="005914C5">
        <w:rPr>
          <w:sz w:val="28"/>
          <w:szCs w:val="28"/>
        </w:rPr>
        <w:t>6</w:t>
      </w:r>
      <w:r w:rsidR="0024528A" w:rsidRPr="005914C5">
        <w:rPr>
          <w:sz w:val="28"/>
          <w:szCs w:val="28"/>
        </w:rPr>
        <w:t>. Обеспеченность информацией о безопасности труда</w:t>
      </w:r>
    </w:p>
    <w:p w:rsidR="0024528A" w:rsidRPr="005914C5" w:rsidRDefault="0024528A" w:rsidP="005914C5">
      <w:pPr>
        <w:pStyle w:val="a5"/>
        <w:spacing w:before="0" w:beforeAutospacing="0" w:after="0" w:afterAutospacing="0" w:line="360" w:lineRule="auto"/>
        <w:ind w:firstLine="709"/>
        <w:jc w:val="both"/>
        <w:textAlignment w:val="baseline"/>
        <w:rPr>
          <w:bCs/>
          <w:sz w:val="28"/>
          <w:szCs w:val="28"/>
          <w:bdr w:val="none" w:sz="0" w:space="0" w:color="auto" w:frame="1"/>
        </w:rPr>
      </w:pPr>
      <w:r w:rsidRPr="005914C5">
        <w:rPr>
          <w:bCs/>
          <w:sz w:val="28"/>
          <w:szCs w:val="28"/>
          <w:bdr w:val="none" w:sz="0" w:space="0" w:color="auto" w:frame="1"/>
        </w:rPr>
        <w:t>Также данный опрос показал, что все работник</w:t>
      </w:r>
      <w:r w:rsidR="00B931F3" w:rsidRPr="005914C5">
        <w:rPr>
          <w:bCs/>
          <w:sz w:val="28"/>
          <w:szCs w:val="28"/>
          <w:bdr w:val="none" w:sz="0" w:space="0" w:color="auto" w:frame="1"/>
        </w:rPr>
        <w:t>и</w:t>
      </w:r>
      <w:r w:rsidRPr="005914C5">
        <w:rPr>
          <w:bCs/>
          <w:sz w:val="28"/>
          <w:szCs w:val="28"/>
          <w:bdr w:val="none" w:sz="0" w:space="0" w:color="auto" w:frame="1"/>
        </w:rPr>
        <w:t xml:space="preserve"> проходили инструктаж по правилам безопасности труда на предприятии</w:t>
      </w:r>
      <w:r w:rsidR="00B931F3" w:rsidRPr="005914C5">
        <w:rPr>
          <w:bCs/>
          <w:sz w:val="28"/>
          <w:szCs w:val="28"/>
          <w:bdr w:val="none" w:sz="0" w:space="0" w:color="auto" w:frame="1"/>
        </w:rPr>
        <w:t>, в т.ч. вводный, первичный и повторный на рабочем месте</w:t>
      </w:r>
      <w:r w:rsidRPr="005914C5">
        <w:rPr>
          <w:bCs/>
          <w:sz w:val="28"/>
          <w:szCs w:val="28"/>
          <w:bdr w:val="none" w:sz="0" w:space="0" w:color="auto" w:frame="1"/>
        </w:rPr>
        <w:t>.</w:t>
      </w:r>
    </w:p>
    <w:p w:rsidR="00BC3F87" w:rsidRPr="005914C5" w:rsidRDefault="00BC3F87" w:rsidP="005914C5">
      <w:pPr>
        <w:pStyle w:val="a6"/>
        <w:spacing w:after="0" w:line="360" w:lineRule="auto"/>
        <w:ind w:left="0" w:firstLine="709"/>
        <w:jc w:val="both"/>
        <w:rPr>
          <w:rFonts w:ascii="Times New Roman" w:eastAsia="Times New Roman" w:hAnsi="Times New Roman" w:cs="Times New Roman"/>
          <w:bCs/>
          <w:sz w:val="28"/>
          <w:szCs w:val="28"/>
          <w:bdr w:val="none" w:sz="0" w:space="0" w:color="auto" w:frame="1"/>
          <w:lang w:eastAsia="ru-RU"/>
        </w:rPr>
      </w:pPr>
    </w:p>
    <w:p w:rsidR="00BC3F87" w:rsidRPr="005914C5" w:rsidRDefault="00BC3F87" w:rsidP="005914C5">
      <w:pPr>
        <w:pStyle w:val="a6"/>
        <w:spacing w:after="0" w:line="360" w:lineRule="auto"/>
        <w:ind w:left="0" w:firstLine="709"/>
        <w:jc w:val="both"/>
        <w:rPr>
          <w:rFonts w:ascii="Times New Roman" w:eastAsia="Times New Roman" w:hAnsi="Times New Roman" w:cs="Times New Roman"/>
          <w:bCs/>
          <w:sz w:val="28"/>
          <w:szCs w:val="28"/>
          <w:bdr w:val="none" w:sz="0" w:space="0" w:color="auto" w:frame="1"/>
          <w:lang w:eastAsia="ru-RU"/>
        </w:rPr>
      </w:pPr>
    </w:p>
    <w:p w:rsidR="00BC3F87" w:rsidRPr="005914C5" w:rsidRDefault="00BC3F87" w:rsidP="005914C5">
      <w:pPr>
        <w:pStyle w:val="a6"/>
        <w:spacing w:after="0" w:line="360" w:lineRule="auto"/>
        <w:ind w:left="0" w:firstLine="709"/>
        <w:jc w:val="center"/>
        <w:rPr>
          <w:rFonts w:ascii="Times New Roman" w:eastAsia="Times New Roman" w:hAnsi="Times New Roman" w:cs="Times New Roman"/>
          <w:bCs/>
          <w:sz w:val="32"/>
          <w:szCs w:val="32"/>
          <w:bdr w:val="none" w:sz="0" w:space="0" w:color="auto" w:frame="1"/>
          <w:lang w:eastAsia="ru-RU"/>
        </w:rPr>
      </w:pPr>
      <w:r w:rsidRPr="005914C5">
        <w:rPr>
          <w:rFonts w:ascii="Times New Roman" w:eastAsia="Times New Roman" w:hAnsi="Times New Roman" w:cs="Times New Roman"/>
          <w:bCs/>
          <w:sz w:val="32"/>
          <w:szCs w:val="32"/>
          <w:bdr w:val="none" w:sz="0" w:space="0" w:color="auto" w:frame="1"/>
          <w:lang w:eastAsia="ru-RU"/>
        </w:rPr>
        <w:t>2.3. Выводы и рекомендации по организации охраны труда в торговом предприят</w:t>
      </w:r>
      <w:proofErr w:type="gramStart"/>
      <w:r w:rsidRPr="005914C5">
        <w:rPr>
          <w:rFonts w:ascii="Times New Roman" w:eastAsia="Times New Roman" w:hAnsi="Times New Roman" w:cs="Times New Roman"/>
          <w:bCs/>
          <w:sz w:val="32"/>
          <w:szCs w:val="32"/>
          <w:bdr w:val="none" w:sz="0" w:space="0" w:color="auto" w:frame="1"/>
          <w:lang w:eastAsia="ru-RU"/>
        </w:rPr>
        <w:t>ии ООО</w:t>
      </w:r>
      <w:proofErr w:type="gramEnd"/>
      <w:r w:rsidRPr="005914C5">
        <w:rPr>
          <w:rFonts w:ascii="Times New Roman" w:eastAsia="Times New Roman" w:hAnsi="Times New Roman" w:cs="Times New Roman"/>
          <w:bCs/>
          <w:sz w:val="32"/>
          <w:szCs w:val="32"/>
          <w:bdr w:val="none" w:sz="0" w:space="0" w:color="auto" w:frame="1"/>
          <w:lang w:eastAsia="ru-RU"/>
        </w:rPr>
        <w:t xml:space="preserve"> «</w:t>
      </w:r>
      <w:proofErr w:type="spellStart"/>
      <w:r w:rsidRPr="005914C5">
        <w:rPr>
          <w:rFonts w:ascii="Times New Roman" w:hAnsi="Times New Roman" w:cs="Times New Roman"/>
          <w:sz w:val="32"/>
          <w:szCs w:val="32"/>
        </w:rPr>
        <w:t>Холлифуд</w:t>
      </w:r>
      <w:proofErr w:type="spellEnd"/>
      <w:r w:rsidRPr="005914C5">
        <w:rPr>
          <w:rFonts w:ascii="Times New Roman" w:eastAsia="Times New Roman" w:hAnsi="Times New Roman" w:cs="Times New Roman"/>
          <w:bCs/>
          <w:sz w:val="32"/>
          <w:szCs w:val="32"/>
          <w:bdr w:val="none" w:sz="0" w:space="0" w:color="auto" w:frame="1"/>
          <w:lang w:eastAsia="ru-RU"/>
        </w:rPr>
        <w:t xml:space="preserve"> »</w:t>
      </w:r>
    </w:p>
    <w:p w:rsidR="00BC3F87" w:rsidRPr="005914C5" w:rsidRDefault="00BC3F87" w:rsidP="005914C5">
      <w:pPr>
        <w:pStyle w:val="a6"/>
        <w:spacing w:after="0" w:line="360" w:lineRule="auto"/>
        <w:ind w:left="0" w:firstLine="709"/>
        <w:jc w:val="center"/>
        <w:rPr>
          <w:rFonts w:ascii="Times New Roman" w:eastAsia="Times New Roman" w:hAnsi="Times New Roman" w:cs="Times New Roman"/>
          <w:bCs/>
          <w:sz w:val="32"/>
          <w:szCs w:val="32"/>
          <w:bdr w:val="none" w:sz="0" w:space="0" w:color="auto" w:frame="1"/>
          <w:lang w:eastAsia="ru-RU"/>
        </w:rPr>
      </w:pPr>
    </w:p>
    <w:p w:rsidR="00BC3F87" w:rsidRPr="005914C5" w:rsidRDefault="00BC3F87" w:rsidP="005914C5">
      <w:pPr>
        <w:pStyle w:val="a6"/>
        <w:spacing w:after="0" w:line="360" w:lineRule="auto"/>
        <w:ind w:left="0" w:firstLine="709"/>
        <w:jc w:val="center"/>
        <w:rPr>
          <w:rFonts w:ascii="Times New Roman" w:eastAsia="Times New Roman" w:hAnsi="Times New Roman" w:cs="Times New Roman"/>
          <w:bCs/>
          <w:sz w:val="32"/>
          <w:szCs w:val="32"/>
          <w:bdr w:val="none" w:sz="0" w:space="0" w:color="auto" w:frame="1"/>
          <w:lang w:eastAsia="ru-RU"/>
        </w:rPr>
      </w:pPr>
    </w:p>
    <w:p w:rsidR="00BC3F87" w:rsidRPr="005914C5" w:rsidRDefault="00BC3F87" w:rsidP="005914C5">
      <w:pPr>
        <w:pStyle w:val="a6"/>
        <w:spacing w:after="0" w:line="360" w:lineRule="auto"/>
        <w:ind w:left="0" w:firstLine="709"/>
        <w:jc w:val="both"/>
        <w:rPr>
          <w:rFonts w:ascii="Times New Roman" w:eastAsia="Times New Roman" w:hAnsi="Times New Roman" w:cs="Times New Roman"/>
          <w:bCs/>
          <w:sz w:val="28"/>
          <w:szCs w:val="28"/>
          <w:bdr w:val="none" w:sz="0" w:space="0" w:color="auto" w:frame="1"/>
          <w:lang w:eastAsia="ru-RU"/>
        </w:rPr>
      </w:pPr>
      <w:r w:rsidRPr="005914C5">
        <w:rPr>
          <w:rFonts w:ascii="Times New Roman" w:eastAsia="Times New Roman" w:hAnsi="Times New Roman" w:cs="Times New Roman"/>
          <w:bCs/>
          <w:sz w:val="28"/>
          <w:szCs w:val="28"/>
          <w:bdr w:val="none" w:sz="0" w:space="0" w:color="auto" w:frame="1"/>
          <w:lang w:eastAsia="ru-RU"/>
        </w:rPr>
        <w:t>На основании проведенного анализа сост</w:t>
      </w:r>
      <w:r w:rsidR="00EF6226" w:rsidRPr="005914C5">
        <w:rPr>
          <w:rFonts w:ascii="Times New Roman" w:eastAsia="Times New Roman" w:hAnsi="Times New Roman" w:cs="Times New Roman"/>
          <w:bCs/>
          <w:sz w:val="28"/>
          <w:szCs w:val="28"/>
          <w:bdr w:val="none" w:sz="0" w:space="0" w:color="auto" w:frame="1"/>
          <w:lang w:eastAsia="ru-RU"/>
        </w:rPr>
        <w:t>о</w:t>
      </w:r>
      <w:r w:rsidRPr="005914C5">
        <w:rPr>
          <w:rFonts w:ascii="Times New Roman" w:eastAsia="Times New Roman" w:hAnsi="Times New Roman" w:cs="Times New Roman"/>
          <w:bCs/>
          <w:sz w:val="28"/>
          <w:szCs w:val="28"/>
          <w:bdr w:val="none" w:sz="0" w:space="0" w:color="auto" w:frame="1"/>
          <w:lang w:eastAsia="ru-RU"/>
        </w:rPr>
        <w:t xml:space="preserve">яния охраны труда </w:t>
      </w:r>
      <w:r w:rsidR="00EF6226" w:rsidRPr="005914C5">
        <w:rPr>
          <w:rFonts w:ascii="Times New Roman" w:eastAsia="Times New Roman" w:hAnsi="Times New Roman" w:cs="Times New Roman"/>
          <w:bCs/>
          <w:sz w:val="28"/>
          <w:szCs w:val="28"/>
          <w:bdr w:val="none" w:sz="0" w:space="0" w:color="auto" w:frame="1"/>
          <w:lang w:eastAsia="ru-RU"/>
        </w:rPr>
        <w:t xml:space="preserve">в </w:t>
      </w:r>
      <w:r w:rsidRPr="005914C5">
        <w:rPr>
          <w:rFonts w:ascii="Times New Roman" w:eastAsia="Times New Roman" w:hAnsi="Times New Roman" w:cs="Times New Roman"/>
          <w:bCs/>
          <w:sz w:val="28"/>
          <w:szCs w:val="28"/>
          <w:bdr w:val="none" w:sz="0" w:space="0" w:color="auto" w:frame="1"/>
          <w:lang w:eastAsia="ru-RU"/>
        </w:rPr>
        <w:t>ООО «</w:t>
      </w:r>
      <w:proofErr w:type="spellStart"/>
      <w:r w:rsidRPr="005914C5">
        <w:rPr>
          <w:rFonts w:ascii="Times New Roman" w:hAnsi="Times New Roman" w:cs="Times New Roman"/>
          <w:sz w:val="28"/>
          <w:szCs w:val="28"/>
        </w:rPr>
        <w:t>Холлифуд</w:t>
      </w:r>
      <w:proofErr w:type="spellEnd"/>
      <w:r w:rsidRPr="005914C5">
        <w:rPr>
          <w:rFonts w:ascii="Times New Roman" w:eastAsia="Times New Roman" w:hAnsi="Times New Roman" w:cs="Times New Roman"/>
          <w:bCs/>
          <w:sz w:val="28"/>
          <w:szCs w:val="28"/>
          <w:bdr w:val="none" w:sz="0" w:space="0" w:color="auto" w:frame="1"/>
          <w:lang w:eastAsia="ru-RU"/>
        </w:rPr>
        <w:t>» склад-магазин «</w:t>
      </w:r>
      <w:proofErr w:type="spellStart"/>
      <w:r w:rsidRPr="005914C5">
        <w:rPr>
          <w:rFonts w:ascii="Times New Roman" w:eastAsia="Times New Roman" w:hAnsi="Times New Roman" w:cs="Times New Roman"/>
          <w:bCs/>
          <w:sz w:val="28"/>
          <w:szCs w:val="28"/>
          <w:bdr w:val="none" w:sz="0" w:space="0" w:color="auto" w:frame="1"/>
          <w:lang w:eastAsia="ru-RU"/>
        </w:rPr>
        <w:t>Низкоцен</w:t>
      </w:r>
      <w:proofErr w:type="spellEnd"/>
      <w:r w:rsidRPr="005914C5">
        <w:rPr>
          <w:rFonts w:ascii="Times New Roman" w:eastAsia="Times New Roman" w:hAnsi="Times New Roman" w:cs="Times New Roman"/>
          <w:bCs/>
          <w:sz w:val="28"/>
          <w:szCs w:val="28"/>
          <w:bdr w:val="none" w:sz="0" w:space="0" w:color="auto" w:frame="1"/>
          <w:lang w:eastAsia="ru-RU"/>
        </w:rPr>
        <w:t>» можно сделать вывод:</w:t>
      </w:r>
    </w:p>
    <w:p w:rsidR="00741996" w:rsidRPr="005914C5" w:rsidRDefault="00BC3F87" w:rsidP="005914C5">
      <w:pPr>
        <w:pStyle w:val="a6"/>
        <w:numPr>
          <w:ilvl w:val="0"/>
          <w:numId w:val="33"/>
        </w:numPr>
        <w:spacing w:after="0" w:line="360" w:lineRule="auto"/>
        <w:ind w:left="0" w:firstLine="709"/>
        <w:jc w:val="both"/>
        <w:rPr>
          <w:rFonts w:ascii="Times New Roman" w:eastAsia="Times New Roman" w:hAnsi="Times New Roman" w:cs="Times New Roman"/>
          <w:bCs/>
          <w:sz w:val="28"/>
          <w:szCs w:val="28"/>
          <w:bdr w:val="none" w:sz="0" w:space="0" w:color="auto" w:frame="1"/>
          <w:lang w:eastAsia="ru-RU"/>
        </w:rPr>
      </w:pPr>
      <w:r w:rsidRPr="005914C5">
        <w:rPr>
          <w:rFonts w:ascii="Times New Roman" w:eastAsia="Times New Roman" w:hAnsi="Times New Roman" w:cs="Times New Roman"/>
          <w:bCs/>
          <w:sz w:val="28"/>
          <w:szCs w:val="28"/>
          <w:bdr w:val="none" w:sz="0" w:space="0" w:color="auto" w:frame="1"/>
          <w:lang w:eastAsia="ru-RU"/>
        </w:rPr>
        <w:t xml:space="preserve"> </w:t>
      </w:r>
      <w:r w:rsidR="00991993" w:rsidRPr="005914C5">
        <w:rPr>
          <w:rFonts w:ascii="Times New Roman" w:eastAsia="Times New Roman" w:hAnsi="Times New Roman" w:cs="Times New Roman"/>
          <w:bCs/>
          <w:sz w:val="28"/>
          <w:szCs w:val="28"/>
          <w:bdr w:val="none" w:sz="0" w:space="0" w:color="auto" w:frame="1"/>
          <w:lang w:eastAsia="ru-RU"/>
        </w:rPr>
        <w:t>С</w:t>
      </w:r>
      <w:r w:rsidR="009D70E3" w:rsidRPr="005914C5">
        <w:rPr>
          <w:rFonts w:ascii="Times New Roman" w:eastAsia="Times New Roman" w:hAnsi="Times New Roman" w:cs="Times New Roman"/>
          <w:bCs/>
          <w:sz w:val="28"/>
          <w:szCs w:val="28"/>
          <w:bdr w:val="none" w:sz="0" w:space="0" w:color="auto" w:frame="1"/>
          <w:lang w:eastAsia="ru-RU"/>
        </w:rPr>
        <w:t>трого соблюдаются требования охраны труда согласно законодательству</w:t>
      </w:r>
      <w:r w:rsidR="00991993" w:rsidRPr="005914C5">
        <w:rPr>
          <w:rFonts w:ascii="Times New Roman" w:eastAsia="Times New Roman" w:hAnsi="Times New Roman" w:cs="Times New Roman"/>
          <w:bCs/>
          <w:sz w:val="28"/>
          <w:szCs w:val="28"/>
          <w:bdr w:val="none" w:sz="0" w:space="0" w:color="auto" w:frame="1"/>
          <w:lang w:eastAsia="ru-RU"/>
        </w:rPr>
        <w:t>;</w:t>
      </w:r>
      <w:r w:rsidR="009D70E3" w:rsidRPr="005914C5">
        <w:rPr>
          <w:rFonts w:ascii="Times New Roman" w:eastAsia="Times New Roman" w:hAnsi="Times New Roman" w:cs="Times New Roman"/>
          <w:bCs/>
          <w:sz w:val="28"/>
          <w:szCs w:val="28"/>
          <w:bdr w:val="none" w:sz="0" w:space="0" w:color="auto" w:frame="1"/>
          <w:lang w:eastAsia="ru-RU"/>
        </w:rPr>
        <w:t xml:space="preserve"> </w:t>
      </w:r>
    </w:p>
    <w:p w:rsidR="00741996" w:rsidRPr="005914C5" w:rsidRDefault="00991993" w:rsidP="005914C5">
      <w:pPr>
        <w:pStyle w:val="a6"/>
        <w:numPr>
          <w:ilvl w:val="0"/>
          <w:numId w:val="33"/>
        </w:numPr>
        <w:spacing w:after="0" w:line="360" w:lineRule="auto"/>
        <w:ind w:left="0" w:firstLine="709"/>
        <w:jc w:val="both"/>
        <w:rPr>
          <w:rFonts w:ascii="Times New Roman" w:eastAsia="Times New Roman" w:hAnsi="Times New Roman" w:cs="Times New Roman"/>
          <w:bCs/>
          <w:sz w:val="28"/>
          <w:szCs w:val="28"/>
          <w:bdr w:val="none" w:sz="0" w:space="0" w:color="auto" w:frame="1"/>
        </w:rPr>
      </w:pPr>
      <w:r w:rsidRPr="005914C5">
        <w:rPr>
          <w:rFonts w:ascii="Times New Roman" w:eastAsia="Times New Roman" w:hAnsi="Times New Roman" w:cs="Times New Roman"/>
          <w:bCs/>
          <w:sz w:val="28"/>
          <w:szCs w:val="28"/>
          <w:bdr w:val="none" w:sz="0" w:space="0" w:color="auto" w:frame="1"/>
        </w:rPr>
        <w:t>В</w:t>
      </w:r>
      <w:r w:rsidR="009D70E3" w:rsidRPr="005914C5">
        <w:rPr>
          <w:rFonts w:ascii="Times New Roman" w:eastAsia="Times New Roman" w:hAnsi="Times New Roman" w:cs="Times New Roman"/>
          <w:bCs/>
          <w:sz w:val="28"/>
          <w:szCs w:val="28"/>
          <w:bdr w:val="none" w:sz="0" w:space="0" w:color="auto" w:frame="1"/>
        </w:rPr>
        <w:t xml:space="preserve"> штате </w:t>
      </w:r>
      <w:r w:rsidR="0052111C" w:rsidRPr="005914C5">
        <w:rPr>
          <w:rFonts w:ascii="Times New Roman" w:eastAsia="Times New Roman" w:hAnsi="Times New Roman" w:cs="Times New Roman"/>
          <w:bCs/>
          <w:sz w:val="28"/>
          <w:szCs w:val="28"/>
          <w:bdr w:val="none" w:sz="0" w:space="0" w:color="auto" w:frame="1"/>
        </w:rPr>
        <w:t xml:space="preserve">ООО </w:t>
      </w:r>
      <w:r w:rsidR="0052111C" w:rsidRPr="005914C5">
        <w:rPr>
          <w:rFonts w:ascii="Times New Roman" w:eastAsia="Times New Roman" w:hAnsi="Times New Roman" w:cs="Times New Roman"/>
          <w:bCs/>
          <w:sz w:val="28"/>
          <w:szCs w:val="28"/>
          <w:bdr w:val="none" w:sz="0" w:space="0" w:color="auto" w:frame="1"/>
          <w:lang w:eastAsia="ru-RU"/>
        </w:rPr>
        <w:t>«</w:t>
      </w:r>
      <w:proofErr w:type="spellStart"/>
      <w:r w:rsidR="0052111C" w:rsidRPr="005914C5">
        <w:rPr>
          <w:rFonts w:ascii="Times New Roman" w:hAnsi="Times New Roman" w:cs="Times New Roman"/>
          <w:sz w:val="28"/>
          <w:szCs w:val="28"/>
        </w:rPr>
        <w:t>Холлифуд</w:t>
      </w:r>
      <w:proofErr w:type="spellEnd"/>
      <w:r w:rsidR="0052111C" w:rsidRPr="005914C5">
        <w:rPr>
          <w:rFonts w:ascii="Times New Roman" w:eastAsia="Times New Roman" w:hAnsi="Times New Roman" w:cs="Times New Roman"/>
          <w:bCs/>
          <w:sz w:val="28"/>
          <w:szCs w:val="28"/>
          <w:bdr w:val="none" w:sz="0" w:space="0" w:color="auto" w:frame="1"/>
          <w:lang w:eastAsia="ru-RU"/>
        </w:rPr>
        <w:t xml:space="preserve">» </w:t>
      </w:r>
      <w:r w:rsidR="009D70E3" w:rsidRPr="005914C5">
        <w:rPr>
          <w:rFonts w:ascii="Times New Roman" w:eastAsia="Times New Roman" w:hAnsi="Times New Roman" w:cs="Times New Roman"/>
          <w:bCs/>
          <w:sz w:val="28"/>
          <w:szCs w:val="28"/>
          <w:bdr w:val="none" w:sz="0" w:space="0" w:color="auto" w:frame="1"/>
        </w:rPr>
        <w:t>инженер по охране труда</w:t>
      </w:r>
      <w:r w:rsidR="0052111C" w:rsidRPr="005914C5">
        <w:rPr>
          <w:rFonts w:ascii="Times New Roman" w:eastAsia="Times New Roman" w:hAnsi="Times New Roman" w:cs="Times New Roman"/>
          <w:bCs/>
          <w:sz w:val="28"/>
          <w:szCs w:val="28"/>
          <w:bdr w:val="none" w:sz="0" w:space="0" w:color="auto" w:frame="1"/>
        </w:rPr>
        <w:t>,</w:t>
      </w:r>
      <w:r w:rsidRPr="005914C5">
        <w:rPr>
          <w:rFonts w:ascii="Times New Roman" w:eastAsia="Times New Roman" w:hAnsi="Times New Roman" w:cs="Times New Roman"/>
          <w:bCs/>
          <w:sz w:val="28"/>
          <w:szCs w:val="28"/>
          <w:bdr w:val="none" w:sz="0" w:space="0" w:color="auto" w:frame="1"/>
        </w:rPr>
        <w:t xml:space="preserve"> отвечающий за организацию охраны труда;</w:t>
      </w:r>
    </w:p>
    <w:p w:rsidR="0052111C" w:rsidRPr="005914C5" w:rsidRDefault="00991993" w:rsidP="005914C5">
      <w:pPr>
        <w:pStyle w:val="a6"/>
        <w:numPr>
          <w:ilvl w:val="0"/>
          <w:numId w:val="33"/>
        </w:numPr>
        <w:spacing w:after="0" w:line="360" w:lineRule="auto"/>
        <w:ind w:left="0" w:firstLine="709"/>
        <w:jc w:val="both"/>
        <w:rPr>
          <w:rFonts w:ascii="Times New Roman" w:eastAsia="Times New Roman" w:hAnsi="Times New Roman" w:cs="Times New Roman"/>
          <w:bCs/>
          <w:sz w:val="28"/>
          <w:szCs w:val="28"/>
          <w:bdr w:val="none" w:sz="0" w:space="0" w:color="auto" w:frame="1"/>
        </w:rPr>
      </w:pPr>
      <w:r w:rsidRPr="005914C5">
        <w:rPr>
          <w:rFonts w:ascii="Times New Roman" w:eastAsia="Times New Roman" w:hAnsi="Times New Roman" w:cs="Times New Roman"/>
          <w:bCs/>
          <w:sz w:val="28"/>
          <w:szCs w:val="28"/>
          <w:bdr w:val="none" w:sz="0" w:space="0" w:color="auto" w:frame="1"/>
        </w:rPr>
        <w:t>Б</w:t>
      </w:r>
      <w:r w:rsidR="0052111C" w:rsidRPr="005914C5">
        <w:rPr>
          <w:rFonts w:ascii="Times New Roman" w:eastAsia="Times New Roman" w:hAnsi="Times New Roman" w:cs="Times New Roman"/>
          <w:bCs/>
          <w:sz w:val="28"/>
          <w:szCs w:val="28"/>
          <w:bdr w:val="none" w:sz="0" w:space="0" w:color="auto" w:frame="1"/>
        </w:rPr>
        <w:t>лагоприятная оценка социально-психологического климата</w:t>
      </w:r>
      <w:r w:rsidRPr="005914C5">
        <w:rPr>
          <w:rFonts w:ascii="Times New Roman" w:eastAsia="Times New Roman" w:hAnsi="Times New Roman" w:cs="Times New Roman"/>
          <w:bCs/>
          <w:sz w:val="28"/>
          <w:szCs w:val="28"/>
          <w:bdr w:val="none" w:sz="0" w:space="0" w:color="auto" w:frame="1"/>
        </w:rPr>
        <w:t>;</w:t>
      </w:r>
    </w:p>
    <w:p w:rsidR="00991993" w:rsidRPr="005914C5" w:rsidRDefault="00991993" w:rsidP="005914C5">
      <w:pPr>
        <w:pStyle w:val="a6"/>
        <w:numPr>
          <w:ilvl w:val="0"/>
          <w:numId w:val="33"/>
        </w:numPr>
        <w:spacing w:after="0" w:line="360" w:lineRule="auto"/>
        <w:ind w:left="0" w:firstLine="709"/>
        <w:jc w:val="both"/>
        <w:rPr>
          <w:rFonts w:ascii="Times New Roman" w:eastAsia="Times New Roman" w:hAnsi="Times New Roman" w:cs="Times New Roman"/>
          <w:bCs/>
          <w:sz w:val="28"/>
          <w:szCs w:val="28"/>
          <w:bdr w:val="none" w:sz="0" w:space="0" w:color="auto" w:frame="1"/>
        </w:rPr>
      </w:pPr>
      <w:r w:rsidRPr="005914C5">
        <w:rPr>
          <w:rFonts w:ascii="Times New Roman" w:hAnsi="Times New Roman" w:cs="Times New Roman"/>
          <w:sz w:val="28"/>
          <w:szCs w:val="28"/>
        </w:rPr>
        <w:t xml:space="preserve">Все работники проходят </w:t>
      </w:r>
      <w:proofErr w:type="gramStart"/>
      <w:r w:rsidRPr="005914C5">
        <w:rPr>
          <w:rFonts w:ascii="Times New Roman" w:hAnsi="Times New Roman" w:cs="Times New Roman"/>
          <w:sz w:val="28"/>
          <w:szCs w:val="28"/>
        </w:rPr>
        <w:t>обучение по охране</w:t>
      </w:r>
      <w:proofErr w:type="gramEnd"/>
      <w:r w:rsidRPr="005914C5">
        <w:rPr>
          <w:rFonts w:ascii="Times New Roman" w:hAnsi="Times New Roman" w:cs="Times New Roman"/>
          <w:sz w:val="28"/>
          <w:szCs w:val="28"/>
        </w:rPr>
        <w:t xml:space="preserve"> труда и проверку знания требований охраны труда;</w:t>
      </w:r>
    </w:p>
    <w:p w:rsidR="00991993" w:rsidRPr="005914C5" w:rsidRDefault="00991993" w:rsidP="005914C5">
      <w:pPr>
        <w:pStyle w:val="a6"/>
        <w:numPr>
          <w:ilvl w:val="0"/>
          <w:numId w:val="33"/>
        </w:numPr>
        <w:spacing w:after="0" w:line="360" w:lineRule="auto"/>
        <w:ind w:left="0" w:firstLine="709"/>
        <w:jc w:val="both"/>
        <w:rPr>
          <w:rFonts w:ascii="Times New Roman" w:eastAsia="Times New Roman" w:hAnsi="Times New Roman" w:cs="Times New Roman"/>
          <w:bCs/>
          <w:sz w:val="28"/>
          <w:szCs w:val="28"/>
          <w:bdr w:val="none" w:sz="0" w:space="0" w:color="auto" w:frame="1"/>
        </w:rPr>
      </w:pPr>
      <w:r w:rsidRPr="005914C5">
        <w:rPr>
          <w:rFonts w:ascii="Times New Roman" w:eastAsia="Times New Roman" w:hAnsi="Times New Roman" w:cs="Times New Roman"/>
          <w:bCs/>
          <w:sz w:val="28"/>
          <w:szCs w:val="28"/>
          <w:bdr w:val="none" w:sz="0" w:space="0" w:color="auto" w:frame="1"/>
        </w:rPr>
        <w:lastRenderedPageBreak/>
        <w:t>Получена декларация соответствия условий труда государственным нормативным требованиям охраны труда на все рабочие места</w:t>
      </w:r>
      <w:r w:rsidR="00E7554B" w:rsidRPr="005914C5">
        <w:rPr>
          <w:rFonts w:ascii="Times New Roman" w:eastAsia="Times New Roman" w:hAnsi="Times New Roman" w:cs="Times New Roman"/>
          <w:bCs/>
          <w:sz w:val="28"/>
          <w:szCs w:val="28"/>
          <w:bdr w:val="none" w:sz="0" w:space="0" w:color="auto" w:frame="1"/>
        </w:rPr>
        <w:t>;</w:t>
      </w:r>
    </w:p>
    <w:p w:rsidR="0052111C" w:rsidRPr="005914C5" w:rsidRDefault="00991993" w:rsidP="005914C5">
      <w:pPr>
        <w:pStyle w:val="a6"/>
        <w:numPr>
          <w:ilvl w:val="0"/>
          <w:numId w:val="33"/>
        </w:numPr>
        <w:spacing w:after="0" w:line="360" w:lineRule="auto"/>
        <w:ind w:left="0" w:firstLine="709"/>
        <w:jc w:val="both"/>
        <w:rPr>
          <w:rFonts w:ascii="Times New Roman" w:eastAsia="Times New Roman" w:hAnsi="Times New Roman" w:cs="Times New Roman"/>
          <w:bCs/>
          <w:sz w:val="28"/>
          <w:szCs w:val="28"/>
          <w:bdr w:val="none" w:sz="0" w:space="0" w:color="auto" w:frame="1"/>
        </w:rPr>
      </w:pPr>
      <w:r w:rsidRPr="005914C5">
        <w:rPr>
          <w:rFonts w:ascii="Times New Roman" w:eastAsia="Times New Roman" w:hAnsi="Times New Roman" w:cs="Times New Roman"/>
          <w:bCs/>
          <w:sz w:val="28"/>
          <w:szCs w:val="28"/>
          <w:bdr w:val="none" w:sz="0" w:space="0" w:color="auto" w:frame="1"/>
        </w:rPr>
        <w:t>Б</w:t>
      </w:r>
      <w:r w:rsidR="0052111C" w:rsidRPr="005914C5">
        <w:rPr>
          <w:rFonts w:ascii="Times New Roman" w:eastAsia="Times New Roman" w:hAnsi="Times New Roman" w:cs="Times New Roman"/>
          <w:bCs/>
          <w:sz w:val="28"/>
          <w:szCs w:val="28"/>
          <w:bdr w:val="none" w:sz="0" w:space="0" w:color="auto" w:frame="1"/>
        </w:rPr>
        <w:t>лагоприятный микроклимат в помещениях магазина</w:t>
      </w:r>
      <w:r w:rsidRPr="005914C5">
        <w:rPr>
          <w:rFonts w:ascii="Times New Roman" w:eastAsia="Times New Roman" w:hAnsi="Times New Roman" w:cs="Times New Roman"/>
          <w:bCs/>
          <w:sz w:val="28"/>
          <w:szCs w:val="28"/>
          <w:bdr w:val="none" w:sz="0" w:space="0" w:color="auto" w:frame="1"/>
        </w:rPr>
        <w:t>;</w:t>
      </w:r>
    </w:p>
    <w:p w:rsidR="00E7554B" w:rsidRPr="005914C5" w:rsidRDefault="00E7554B" w:rsidP="005914C5">
      <w:pPr>
        <w:pStyle w:val="a6"/>
        <w:numPr>
          <w:ilvl w:val="0"/>
          <w:numId w:val="33"/>
        </w:numPr>
        <w:spacing w:after="0" w:line="360" w:lineRule="auto"/>
        <w:ind w:left="0" w:firstLine="709"/>
        <w:jc w:val="both"/>
        <w:rPr>
          <w:rFonts w:ascii="Times New Roman" w:hAnsi="Times New Roman" w:cs="Times New Roman"/>
          <w:sz w:val="28"/>
          <w:szCs w:val="28"/>
        </w:rPr>
      </w:pPr>
      <w:r w:rsidRPr="005914C5">
        <w:rPr>
          <w:rFonts w:ascii="Times New Roman" w:eastAsia="Batang" w:hAnsi="Times New Roman" w:cs="Times New Roman"/>
          <w:sz w:val="28"/>
          <w:szCs w:val="28"/>
        </w:rPr>
        <w:t xml:space="preserve">Организовано прохождение обязательных  периодических медицинских осмотров за счёт компании, и вакцинация от </w:t>
      </w:r>
      <w:proofErr w:type="spellStart"/>
      <w:r w:rsidRPr="005914C5">
        <w:rPr>
          <w:rFonts w:ascii="Times New Roman" w:eastAsia="Batang" w:hAnsi="Times New Roman" w:cs="Times New Roman"/>
          <w:sz w:val="28"/>
          <w:szCs w:val="28"/>
        </w:rPr>
        <w:t>коронавируса</w:t>
      </w:r>
      <w:proofErr w:type="spellEnd"/>
      <w:r w:rsidRPr="005914C5">
        <w:rPr>
          <w:rFonts w:ascii="Times New Roman" w:hAnsi="Times New Roman" w:cs="Times New Roman"/>
          <w:sz w:val="28"/>
          <w:szCs w:val="28"/>
        </w:rPr>
        <w:t xml:space="preserve"> в целях охраны здоровья населения и персонала, предупреждения возникновения и распространения заболеваний;</w:t>
      </w:r>
    </w:p>
    <w:p w:rsidR="00E7554B" w:rsidRPr="005914C5" w:rsidRDefault="00E7554B" w:rsidP="005914C5">
      <w:pPr>
        <w:pStyle w:val="a6"/>
        <w:numPr>
          <w:ilvl w:val="0"/>
          <w:numId w:val="33"/>
        </w:numPr>
        <w:spacing w:after="0" w:line="360" w:lineRule="auto"/>
        <w:ind w:left="0" w:firstLine="709"/>
        <w:jc w:val="both"/>
        <w:rPr>
          <w:rFonts w:ascii="Times New Roman" w:eastAsia="Times New Roman" w:hAnsi="Times New Roman" w:cs="Times New Roman"/>
          <w:bCs/>
          <w:sz w:val="28"/>
          <w:szCs w:val="28"/>
          <w:bdr w:val="none" w:sz="0" w:space="0" w:color="auto" w:frame="1"/>
        </w:rPr>
      </w:pPr>
      <w:r w:rsidRPr="005914C5">
        <w:rPr>
          <w:rFonts w:ascii="Times New Roman" w:eastAsia="Times New Roman" w:hAnsi="Times New Roman" w:cs="Times New Roman"/>
          <w:bCs/>
          <w:sz w:val="28"/>
          <w:szCs w:val="28"/>
          <w:bdr w:val="none" w:sz="0" w:space="0" w:color="auto" w:frame="1"/>
        </w:rPr>
        <w:t>В целом сотрудники удовлетворены системой охраны труда.</w:t>
      </w:r>
    </w:p>
    <w:p w:rsidR="0024528A" w:rsidRPr="005914C5" w:rsidRDefault="00991993" w:rsidP="005914C5">
      <w:pPr>
        <w:spacing w:after="0" w:line="360" w:lineRule="auto"/>
        <w:ind w:firstLine="709"/>
        <w:jc w:val="both"/>
        <w:rPr>
          <w:rFonts w:ascii="Times New Roman" w:eastAsia="Times New Roman" w:hAnsi="Times New Roman" w:cs="Times New Roman"/>
          <w:bCs/>
          <w:sz w:val="28"/>
          <w:szCs w:val="28"/>
          <w:bdr w:val="none" w:sz="0" w:space="0" w:color="auto" w:frame="1"/>
        </w:rPr>
      </w:pPr>
      <w:r w:rsidRPr="005914C5">
        <w:rPr>
          <w:rFonts w:ascii="Times New Roman" w:eastAsia="Times New Roman" w:hAnsi="Times New Roman" w:cs="Times New Roman"/>
          <w:bCs/>
          <w:sz w:val="28"/>
          <w:szCs w:val="28"/>
          <w:bdr w:val="none" w:sz="0" w:space="0" w:color="auto" w:frame="1"/>
        </w:rPr>
        <w:t>Таким образом, в ООО «</w:t>
      </w:r>
      <w:proofErr w:type="spellStart"/>
      <w:r w:rsidRPr="005914C5">
        <w:rPr>
          <w:rFonts w:ascii="Times New Roman" w:hAnsi="Times New Roman" w:cs="Times New Roman"/>
          <w:sz w:val="28"/>
          <w:szCs w:val="28"/>
        </w:rPr>
        <w:t>Холлифуд</w:t>
      </w:r>
      <w:proofErr w:type="spellEnd"/>
      <w:r w:rsidRPr="005914C5">
        <w:rPr>
          <w:rFonts w:ascii="Times New Roman" w:eastAsia="Times New Roman" w:hAnsi="Times New Roman" w:cs="Times New Roman"/>
          <w:bCs/>
          <w:sz w:val="28"/>
          <w:szCs w:val="28"/>
          <w:bdr w:val="none" w:sz="0" w:space="0" w:color="auto" w:frame="1"/>
        </w:rPr>
        <w:t>» склад-магазин «</w:t>
      </w:r>
      <w:proofErr w:type="spellStart"/>
      <w:r w:rsidRPr="005914C5">
        <w:rPr>
          <w:rFonts w:ascii="Times New Roman" w:eastAsia="Times New Roman" w:hAnsi="Times New Roman" w:cs="Times New Roman"/>
          <w:bCs/>
          <w:sz w:val="28"/>
          <w:szCs w:val="28"/>
          <w:bdr w:val="none" w:sz="0" w:space="0" w:color="auto" w:frame="1"/>
        </w:rPr>
        <w:t>Низкоцен</w:t>
      </w:r>
      <w:proofErr w:type="spellEnd"/>
      <w:r w:rsidRPr="005914C5">
        <w:rPr>
          <w:rFonts w:ascii="Times New Roman" w:eastAsia="Times New Roman" w:hAnsi="Times New Roman" w:cs="Times New Roman"/>
          <w:bCs/>
          <w:sz w:val="28"/>
          <w:szCs w:val="28"/>
          <w:bdr w:val="none" w:sz="0" w:space="0" w:color="auto" w:frame="1"/>
        </w:rPr>
        <w:t>» в</w:t>
      </w:r>
      <w:r w:rsidR="0024528A" w:rsidRPr="005914C5">
        <w:rPr>
          <w:rFonts w:ascii="Times New Roman" w:eastAsia="Times New Roman" w:hAnsi="Times New Roman" w:cs="Times New Roman"/>
          <w:bCs/>
          <w:sz w:val="28"/>
          <w:szCs w:val="28"/>
          <w:bdr w:val="none" w:sz="0" w:space="0" w:color="auto" w:frame="1"/>
        </w:rPr>
        <w:t>едется необходимая работа по обеспечению охраны труда, и работники непосредственно вовлечены в нее.</w:t>
      </w:r>
    </w:p>
    <w:p w:rsidR="001C705E" w:rsidRPr="005914C5" w:rsidRDefault="0052111C"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Одним из способов налаживания и укрепления взаимоотношений в коллективе является проведение совместных мероприятий, помогающих не только стабилизировать психологический климат, но и получить дополнительную информацию о безопасном труде. </w:t>
      </w:r>
      <w:r w:rsidR="00E7554B" w:rsidRPr="005914C5">
        <w:rPr>
          <w:rFonts w:ascii="Times New Roman" w:hAnsi="Times New Roman" w:cs="Times New Roman"/>
          <w:sz w:val="28"/>
          <w:szCs w:val="28"/>
        </w:rPr>
        <w:t xml:space="preserve"> Поэтому в качестве рекомендации</w:t>
      </w:r>
      <w:r w:rsidR="001C705E" w:rsidRPr="005914C5">
        <w:rPr>
          <w:rFonts w:ascii="Times New Roman" w:hAnsi="Times New Roman" w:cs="Times New Roman"/>
          <w:sz w:val="28"/>
          <w:szCs w:val="28"/>
        </w:rPr>
        <w:t xml:space="preserve"> по организации труда можно предложить провести мероприятия, посвященные дню охраны труда!  </w:t>
      </w:r>
    </w:p>
    <w:p w:rsidR="001C705E" w:rsidRPr="005914C5" w:rsidRDefault="001C705E"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Разработаем  план проведения Дня охраны труда, чтобы работники надолго запомнили требования безопасности по охране труда на предприятии.</w:t>
      </w:r>
    </w:p>
    <w:p w:rsidR="001C705E" w:rsidRPr="005914C5" w:rsidRDefault="001C705E"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Пошаговый алгоритм, готовый план мероприятий и  программ</w:t>
      </w:r>
      <w:r w:rsidR="00AC68A8" w:rsidRPr="005914C5">
        <w:rPr>
          <w:rFonts w:ascii="Times New Roman" w:hAnsi="Times New Roman" w:cs="Times New Roman"/>
          <w:sz w:val="28"/>
          <w:szCs w:val="28"/>
        </w:rPr>
        <w:t>а</w:t>
      </w:r>
      <w:r w:rsidRPr="005914C5">
        <w:rPr>
          <w:rFonts w:ascii="Times New Roman" w:hAnsi="Times New Roman" w:cs="Times New Roman"/>
          <w:sz w:val="28"/>
          <w:szCs w:val="28"/>
        </w:rPr>
        <w:t xml:space="preserve"> праздника</w:t>
      </w:r>
      <w:r w:rsidR="00AC68A8" w:rsidRPr="005914C5">
        <w:rPr>
          <w:rFonts w:ascii="Times New Roman" w:hAnsi="Times New Roman" w:cs="Times New Roman"/>
          <w:sz w:val="28"/>
          <w:szCs w:val="28"/>
        </w:rPr>
        <w:t xml:space="preserve"> Дня охраны труда представлен ниже.</w:t>
      </w:r>
    </w:p>
    <w:p w:rsidR="001C705E" w:rsidRPr="005914C5" w:rsidRDefault="001C705E"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Шаг 1. Необходимо сформулировать цели  и задачи, которые представлены на слайде. Цели и задачи выбирают исходя из того, какие недостатки по охране труда выявили, и какой хотите получить результат. </w:t>
      </w:r>
    </w:p>
    <w:p w:rsidR="001C705E" w:rsidRPr="005914C5" w:rsidRDefault="001C705E"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Цель: активизировать  работу по улучшению условий и охраны труда работников на предприятии</w:t>
      </w:r>
    </w:p>
    <w:p w:rsidR="001C705E" w:rsidRPr="005914C5" w:rsidRDefault="001C705E"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Задачи: </w:t>
      </w:r>
    </w:p>
    <w:p w:rsidR="001C705E" w:rsidRPr="005914C5" w:rsidRDefault="001C705E" w:rsidP="005914C5">
      <w:pPr>
        <w:numPr>
          <w:ilvl w:val="0"/>
          <w:numId w:val="35"/>
        </w:numPr>
        <w:tabs>
          <w:tab w:val="left" w:pos="0"/>
        </w:tabs>
        <w:spacing w:after="0" w:line="360" w:lineRule="auto"/>
        <w:jc w:val="both"/>
        <w:rPr>
          <w:rFonts w:ascii="Times New Roman" w:hAnsi="Times New Roman" w:cs="Times New Roman"/>
          <w:sz w:val="28"/>
          <w:szCs w:val="28"/>
        </w:rPr>
      </w:pPr>
      <w:r w:rsidRPr="005914C5">
        <w:rPr>
          <w:rFonts w:ascii="Times New Roman" w:hAnsi="Times New Roman" w:cs="Times New Roman"/>
          <w:sz w:val="28"/>
          <w:szCs w:val="28"/>
        </w:rPr>
        <w:t>Ознакомить сотрудников с новыми требованиями по охране труда.</w:t>
      </w:r>
    </w:p>
    <w:p w:rsidR="001C705E" w:rsidRPr="005914C5" w:rsidRDefault="001C705E" w:rsidP="005914C5">
      <w:pPr>
        <w:numPr>
          <w:ilvl w:val="0"/>
          <w:numId w:val="35"/>
        </w:numPr>
        <w:tabs>
          <w:tab w:val="left" w:pos="0"/>
        </w:tabs>
        <w:spacing w:after="0" w:line="360" w:lineRule="auto"/>
        <w:jc w:val="both"/>
        <w:rPr>
          <w:rFonts w:ascii="Times New Roman" w:hAnsi="Times New Roman" w:cs="Times New Roman"/>
          <w:sz w:val="28"/>
          <w:szCs w:val="28"/>
        </w:rPr>
      </w:pPr>
      <w:r w:rsidRPr="005914C5">
        <w:rPr>
          <w:rFonts w:ascii="Times New Roman" w:hAnsi="Times New Roman" w:cs="Times New Roman"/>
          <w:sz w:val="28"/>
          <w:szCs w:val="28"/>
        </w:rPr>
        <w:lastRenderedPageBreak/>
        <w:t xml:space="preserve">Повысить знания в области охраны труда </w:t>
      </w:r>
    </w:p>
    <w:p w:rsidR="001C705E" w:rsidRPr="005914C5" w:rsidRDefault="001C705E" w:rsidP="005914C5">
      <w:pPr>
        <w:numPr>
          <w:ilvl w:val="0"/>
          <w:numId w:val="35"/>
        </w:numPr>
        <w:tabs>
          <w:tab w:val="left" w:pos="0"/>
        </w:tabs>
        <w:spacing w:after="0" w:line="360" w:lineRule="auto"/>
        <w:jc w:val="both"/>
        <w:rPr>
          <w:rFonts w:ascii="Times New Roman" w:hAnsi="Times New Roman" w:cs="Times New Roman"/>
          <w:sz w:val="28"/>
          <w:szCs w:val="28"/>
        </w:rPr>
      </w:pPr>
      <w:r w:rsidRPr="005914C5">
        <w:rPr>
          <w:rFonts w:ascii="Times New Roman" w:hAnsi="Times New Roman" w:cs="Times New Roman"/>
          <w:sz w:val="28"/>
          <w:szCs w:val="28"/>
        </w:rPr>
        <w:t xml:space="preserve"> Проанализировать состояния рабочих мест сотрудников по охране труда. </w:t>
      </w:r>
    </w:p>
    <w:p w:rsidR="001C705E" w:rsidRPr="005914C5" w:rsidRDefault="001C705E" w:rsidP="005914C5">
      <w:pPr>
        <w:numPr>
          <w:ilvl w:val="0"/>
          <w:numId w:val="35"/>
        </w:numPr>
        <w:tabs>
          <w:tab w:val="left" w:pos="0"/>
        </w:tabs>
        <w:spacing w:after="0" w:line="360" w:lineRule="auto"/>
        <w:jc w:val="both"/>
        <w:rPr>
          <w:rFonts w:ascii="Times New Roman" w:hAnsi="Times New Roman" w:cs="Times New Roman"/>
          <w:sz w:val="28"/>
          <w:szCs w:val="28"/>
        </w:rPr>
      </w:pPr>
      <w:r w:rsidRPr="005914C5">
        <w:rPr>
          <w:rFonts w:ascii="Times New Roman" w:hAnsi="Times New Roman" w:cs="Times New Roman"/>
          <w:sz w:val="28"/>
          <w:szCs w:val="28"/>
        </w:rPr>
        <w:t xml:space="preserve">Разработать мероприятия по улучшению условий и охраны труда работников </w:t>
      </w:r>
    </w:p>
    <w:p w:rsidR="001C705E" w:rsidRPr="005914C5" w:rsidRDefault="001C705E"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Шаг 2. Необходимо подготовить локальные документы</w:t>
      </w:r>
      <w:r w:rsidR="00AC68A8" w:rsidRPr="005914C5">
        <w:rPr>
          <w:rFonts w:ascii="Times New Roman" w:hAnsi="Times New Roman" w:cs="Times New Roman"/>
          <w:sz w:val="28"/>
          <w:szCs w:val="28"/>
        </w:rPr>
        <w:t>. П</w:t>
      </w:r>
      <w:r w:rsidRPr="005914C5">
        <w:rPr>
          <w:rFonts w:ascii="Times New Roman" w:hAnsi="Times New Roman" w:cs="Times New Roman"/>
          <w:sz w:val="28"/>
          <w:szCs w:val="28"/>
        </w:rPr>
        <w:t>одготовить приказ о проведении Дня охраны труда, назначить ответственных, утвердить план и программу на проведение мероприятий</w:t>
      </w:r>
      <w:proofErr w:type="gramStart"/>
      <w:r w:rsidRPr="005914C5">
        <w:rPr>
          <w:rFonts w:ascii="Times New Roman" w:hAnsi="Times New Roman" w:cs="Times New Roman"/>
          <w:sz w:val="28"/>
          <w:szCs w:val="28"/>
        </w:rPr>
        <w:t xml:space="preserve"> .</w:t>
      </w:r>
      <w:proofErr w:type="gramEnd"/>
    </w:p>
    <w:p w:rsidR="001C705E" w:rsidRPr="005914C5" w:rsidRDefault="001C705E"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Шаг 3. Необходимо определить участников и их роль</w:t>
      </w:r>
      <w:r w:rsidR="00AC68A8" w:rsidRPr="005914C5">
        <w:rPr>
          <w:rFonts w:ascii="Times New Roman" w:hAnsi="Times New Roman" w:cs="Times New Roman"/>
          <w:sz w:val="28"/>
          <w:szCs w:val="28"/>
        </w:rPr>
        <w:t>.</w:t>
      </w:r>
      <w:r w:rsidRPr="005914C5">
        <w:rPr>
          <w:rFonts w:ascii="Times New Roman" w:hAnsi="Times New Roman" w:cs="Times New Roman"/>
          <w:sz w:val="28"/>
          <w:szCs w:val="28"/>
        </w:rPr>
        <w:t xml:space="preserve">  Привлекать к мероприятиям праздника необходимо представителей каждого отдела и профессии. Включить в список  руководителей разных уровней управления.</w:t>
      </w:r>
    </w:p>
    <w:p w:rsidR="001C705E" w:rsidRPr="005914C5" w:rsidRDefault="001C705E"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Роль сотрудников -  активное участие в организации и проведению мероприятий праздника по охране труда</w:t>
      </w:r>
    </w:p>
    <w:p w:rsidR="001C705E" w:rsidRPr="005914C5" w:rsidRDefault="001C705E"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Шаг 4. Пригласить участников и провести мероприятия</w:t>
      </w:r>
      <w:r w:rsidR="00AC68A8" w:rsidRPr="005914C5">
        <w:rPr>
          <w:rFonts w:ascii="Times New Roman" w:hAnsi="Times New Roman" w:cs="Times New Roman"/>
          <w:sz w:val="28"/>
          <w:szCs w:val="28"/>
        </w:rPr>
        <w:t xml:space="preserve">. </w:t>
      </w:r>
      <w:r w:rsidRPr="005914C5">
        <w:rPr>
          <w:rFonts w:ascii="Times New Roman" w:hAnsi="Times New Roman" w:cs="Times New Roman"/>
          <w:sz w:val="28"/>
          <w:szCs w:val="28"/>
        </w:rPr>
        <w:t>Чтобы о мероприятиях узнали все сотрудники, необходимо подготовить раздаточный материал. Это объявление о празднике, анкету опроса,  буклеты с программой</w:t>
      </w:r>
      <w:r w:rsidR="00AC68A8" w:rsidRPr="005914C5">
        <w:rPr>
          <w:rFonts w:ascii="Times New Roman" w:hAnsi="Times New Roman" w:cs="Times New Roman"/>
          <w:sz w:val="28"/>
          <w:szCs w:val="28"/>
        </w:rPr>
        <w:t xml:space="preserve"> </w:t>
      </w:r>
      <w:r w:rsidRPr="005914C5">
        <w:rPr>
          <w:rFonts w:ascii="Times New Roman" w:hAnsi="Times New Roman" w:cs="Times New Roman"/>
          <w:sz w:val="28"/>
          <w:szCs w:val="28"/>
        </w:rPr>
        <w:t xml:space="preserve"> Дня охраны труда. Разместить их на информационных стендах. </w:t>
      </w:r>
      <w:r w:rsidR="00AC68A8" w:rsidRPr="005914C5">
        <w:rPr>
          <w:rFonts w:ascii="Times New Roman" w:hAnsi="Times New Roman" w:cs="Times New Roman"/>
          <w:sz w:val="28"/>
          <w:szCs w:val="28"/>
        </w:rPr>
        <w:t xml:space="preserve"> </w:t>
      </w:r>
      <w:r w:rsidRPr="005914C5">
        <w:rPr>
          <w:rFonts w:ascii="Times New Roman" w:hAnsi="Times New Roman" w:cs="Times New Roman"/>
          <w:sz w:val="28"/>
          <w:szCs w:val="28"/>
        </w:rPr>
        <w:t>Чтобы привлечь сотрудников для круглого стола, объявить конкурс видеороликов,</w:t>
      </w:r>
      <w:r w:rsidR="00AC68A8" w:rsidRPr="005914C5">
        <w:rPr>
          <w:rFonts w:ascii="Times New Roman" w:hAnsi="Times New Roman" w:cs="Times New Roman"/>
          <w:sz w:val="28"/>
          <w:szCs w:val="28"/>
        </w:rPr>
        <w:t xml:space="preserve"> </w:t>
      </w:r>
      <w:r w:rsidRPr="005914C5">
        <w:rPr>
          <w:rFonts w:ascii="Times New Roman" w:hAnsi="Times New Roman" w:cs="Times New Roman"/>
          <w:sz w:val="28"/>
          <w:szCs w:val="28"/>
        </w:rPr>
        <w:t>рисунков,</w:t>
      </w:r>
      <w:r w:rsidR="00AC68A8" w:rsidRPr="005914C5">
        <w:rPr>
          <w:rFonts w:ascii="Times New Roman" w:hAnsi="Times New Roman" w:cs="Times New Roman"/>
          <w:sz w:val="28"/>
          <w:szCs w:val="28"/>
        </w:rPr>
        <w:t xml:space="preserve"> </w:t>
      </w:r>
      <w:r w:rsidRPr="005914C5">
        <w:rPr>
          <w:rFonts w:ascii="Times New Roman" w:hAnsi="Times New Roman" w:cs="Times New Roman"/>
          <w:sz w:val="28"/>
          <w:szCs w:val="28"/>
        </w:rPr>
        <w:t xml:space="preserve">рабочих мест, оповестить нужно всех заранее, чтобы желающие подготовились. </w:t>
      </w:r>
    </w:p>
    <w:p w:rsidR="001C705E" w:rsidRPr="005914C5" w:rsidRDefault="001C705E"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 Шаг 5. Необходимо разработать систему мотивации</w:t>
      </w:r>
      <w:r w:rsidR="00AC68A8" w:rsidRPr="005914C5">
        <w:rPr>
          <w:rFonts w:ascii="Times New Roman" w:hAnsi="Times New Roman" w:cs="Times New Roman"/>
          <w:sz w:val="28"/>
          <w:szCs w:val="28"/>
        </w:rPr>
        <w:t xml:space="preserve">. </w:t>
      </w:r>
      <w:r w:rsidRPr="005914C5">
        <w:rPr>
          <w:rFonts w:ascii="Times New Roman" w:hAnsi="Times New Roman" w:cs="Times New Roman"/>
          <w:sz w:val="28"/>
          <w:szCs w:val="28"/>
        </w:rPr>
        <w:t>Необходимо  заказать на память ручки,</w:t>
      </w:r>
      <w:r w:rsidR="00AC68A8" w:rsidRPr="005914C5">
        <w:rPr>
          <w:rFonts w:ascii="Times New Roman" w:hAnsi="Times New Roman" w:cs="Times New Roman"/>
          <w:sz w:val="28"/>
          <w:szCs w:val="28"/>
        </w:rPr>
        <w:t xml:space="preserve"> </w:t>
      </w:r>
      <w:proofErr w:type="spellStart"/>
      <w:r w:rsidRPr="005914C5">
        <w:rPr>
          <w:rFonts w:ascii="Times New Roman" w:hAnsi="Times New Roman" w:cs="Times New Roman"/>
          <w:sz w:val="28"/>
          <w:szCs w:val="28"/>
        </w:rPr>
        <w:t>флешки</w:t>
      </w:r>
      <w:proofErr w:type="spellEnd"/>
      <w:r w:rsidRPr="005914C5">
        <w:rPr>
          <w:rFonts w:ascii="Times New Roman" w:hAnsi="Times New Roman" w:cs="Times New Roman"/>
          <w:sz w:val="28"/>
          <w:szCs w:val="28"/>
        </w:rPr>
        <w:t xml:space="preserve">, блокноты с логотипами компании, посвященные Дню охраны труда. Эффективная мотивация — денежная премия для активных участников. </w:t>
      </w:r>
    </w:p>
    <w:p w:rsidR="001C705E" w:rsidRPr="005914C5" w:rsidRDefault="001C705E"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Также можно использовать нематериальную мотивацию: для победителе</w:t>
      </w:r>
      <w:r w:rsidR="00AC68A8" w:rsidRPr="005914C5">
        <w:rPr>
          <w:rFonts w:ascii="Times New Roman" w:hAnsi="Times New Roman" w:cs="Times New Roman"/>
          <w:sz w:val="28"/>
          <w:szCs w:val="28"/>
        </w:rPr>
        <w:t>й выходной</w:t>
      </w:r>
      <w:r w:rsidRPr="005914C5">
        <w:rPr>
          <w:rFonts w:ascii="Times New Roman" w:hAnsi="Times New Roman" w:cs="Times New Roman"/>
          <w:sz w:val="28"/>
          <w:szCs w:val="28"/>
        </w:rPr>
        <w:t xml:space="preserve">, наградить грамотой, организовать доску почета с фотографиями отличившихся работников. </w:t>
      </w:r>
    </w:p>
    <w:p w:rsidR="001C705E" w:rsidRPr="005914C5" w:rsidRDefault="001C705E"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Шаг 6. Необходимо выбрать программу праздника</w:t>
      </w:r>
      <w:r w:rsidR="00AC68A8" w:rsidRPr="005914C5">
        <w:rPr>
          <w:rFonts w:ascii="Times New Roman" w:hAnsi="Times New Roman" w:cs="Times New Roman"/>
          <w:sz w:val="28"/>
          <w:szCs w:val="28"/>
        </w:rPr>
        <w:t xml:space="preserve">. </w:t>
      </w:r>
      <w:r w:rsidRPr="005914C5">
        <w:rPr>
          <w:rFonts w:ascii="Times New Roman" w:hAnsi="Times New Roman" w:cs="Times New Roman"/>
          <w:sz w:val="28"/>
          <w:szCs w:val="28"/>
        </w:rPr>
        <w:t xml:space="preserve">Программа зависит от цели. Чтобы День охраны труда стал эффективным инструментом, </w:t>
      </w:r>
      <w:r w:rsidRPr="005914C5">
        <w:rPr>
          <w:rFonts w:ascii="Times New Roman" w:hAnsi="Times New Roman" w:cs="Times New Roman"/>
          <w:sz w:val="28"/>
          <w:szCs w:val="28"/>
        </w:rPr>
        <w:lastRenderedPageBreak/>
        <w:t xml:space="preserve">необходимо привлечь к участию  всех работников без исключения, </w:t>
      </w:r>
      <w:proofErr w:type="gramStart"/>
      <w:r w:rsidRPr="005914C5">
        <w:rPr>
          <w:rFonts w:ascii="Times New Roman" w:hAnsi="Times New Roman" w:cs="Times New Roman"/>
          <w:sz w:val="28"/>
          <w:szCs w:val="28"/>
        </w:rPr>
        <w:t>ответственными</w:t>
      </w:r>
      <w:proofErr w:type="gramEnd"/>
      <w:r w:rsidRPr="005914C5">
        <w:rPr>
          <w:rFonts w:ascii="Times New Roman" w:hAnsi="Times New Roman" w:cs="Times New Roman"/>
          <w:sz w:val="28"/>
          <w:szCs w:val="28"/>
        </w:rPr>
        <w:t xml:space="preserve"> назначать руководителей. Для решения проблемы, рекомендую использовать  во-первых предварительное анкетирование всех сотрудников по проблемам охраны труда, во-вторых</w:t>
      </w:r>
      <w:r w:rsidR="00AC68A8" w:rsidRPr="005914C5">
        <w:rPr>
          <w:rFonts w:ascii="Times New Roman" w:hAnsi="Times New Roman" w:cs="Times New Roman"/>
          <w:sz w:val="28"/>
          <w:szCs w:val="28"/>
        </w:rPr>
        <w:t xml:space="preserve"> </w:t>
      </w:r>
      <w:r w:rsidRPr="005914C5">
        <w:rPr>
          <w:rFonts w:ascii="Times New Roman" w:hAnsi="Times New Roman" w:cs="Times New Roman"/>
          <w:sz w:val="28"/>
          <w:szCs w:val="28"/>
        </w:rPr>
        <w:t>-</w:t>
      </w:r>
      <w:r w:rsidR="00AC68A8" w:rsidRPr="005914C5">
        <w:rPr>
          <w:rFonts w:ascii="Times New Roman" w:hAnsi="Times New Roman" w:cs="Times New Roman"/>
          <w:sz w:val="28"/>
          <w:szCs w:val="28"/>
        </w:rPr>
        <w:t xml:space="preserve"> </w:t>
      </w:r>
      <w:r w:rsidRPr="005914C5">
        <w:rPr>
          <w:rFonts w:ascii="Times New Roman" w:hAnsi="Times New Roman" w:cs="Times New Roman"/>
          <w:sz w:val="28"/>
          <w:szCs w:val="28"/>
        </w:rPr>
        <w:t>конкурс рабочих мест</w:t>
      </w:r>
      <w:proofErr w:type="gramStart"/>
      <w:r w:rsidRPr="005914C5">
        <w:rPr>
          <w:rFonts w:ascii="Times New Roman" w:hAnsi="Times New Roman" w:cs="Times New Roman"/>
          <w:sz w:val="28"/>
          <w:szCs w:val="28"/>
        </w:rPr>
        <w:t xml:space="preserve"> А</w:t>
      </w:r>
      <w:proofErr w:type="gramEnd"/>
      <w:r w:rsidRPr="005914C5">
        <w:rPr>
          <w:rFonts w:ascii="Times New Roman" w:hAnsi="Times New Roman" w:cs="Times New Roman"/>
          <w:sz w:val="28"/>
          <w:szCs w:val="28"/>
        </w:rPr>
        <w:t xml:space="preserve"> уже в день  охраны труда  необходимо проводить </w:t>
      </w:r>
      <w:proofErr w:type="spellStart"/>
      <w:r w:rsidRPr="005914C5">
        <w:rPr>
          <w:rFonts w:ascii="Times New Roman" w:hAnsi="Times New Roman" w:cs="Times New Roman"/>
          <w:sz w:val="28"/>
          <w:szCs w:val="28"/>
        </w:rPr>
        <w:t>конкурсы-мотиваторы</w:t>
      </w:r>
      <w:proofErr w:type="spellEnd"/>
      <w:r w:rsidRPr="005914C5">
        <w:rPr>
          <w:rFonts w:ascii="Times New Roman" w:hAnsi="Times New Roman" w:cs="Times New Roman"/>
          <w:sz w:val="28"/>
          <w:szCs w:val="28"/>
        </w:rPr>
        <w:t>, праздник пройдет весело в игровой форме и запомнится участникам. Нестандартный подход превратит изучение скучных требований безопасности в творческую работу.</w:t>
      </w:r>
    </w:p>
    <w:p w:rsidR="001C705E" w:rsidRPr="005914C5" w:rsidRDefault="00AC68A8"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Предлагаем </w:t>
      </w:r>
      <w:r w:rsidR="001C705E" w:rsidRPr="005914C5">
        <w:rPr>
          <w:rFonts w:ascii="Times New Roman" w:hAnsi="Times New Roman" w:cs="Times New Roman"/>
          <w:sz w:val="28"/>
          <w:szCs w:val="28"/>
        </w:rPr>
        <w:t>следующие конкурсы</w:t>
      </w:r>
      <w:r w:rsidRPr="005914C5">
        <w:rPr>
          <w:rFonts w:ascii="Times New Roman" w:hAnsi="Times New Roman" w:cs="Times New Roman"/>
          <w:sz w:val="28"/>
          <w:szCs w:val="28"/>
        </w:rPr>
        <w:t>:</w:t>
      </w:r>
    </w:p>
    <w:p w:rsidR="00AC68A8" w:rsidRPr="005914C5" w:rsidRDefault="001C705E" w:rsidP="005914C5">
      <w:pPr>
        <w:pStyle w:val="a6"/>
        <w:numPr>
          <w:ilvl w:val="0"/>
          <w:numId w:val="36"/>
        </w:numPr>
        <w:tabs>
          <w:tab w:val="left" w:pos="0"/>
        </w:tabs>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Конкурс рисунков для детей работников, и День охраны труда станет семейным праздником. Рисунки «Папа, я жду тебя дома </w:t>
      </w:r>
      <w:proofErr w:type="gramStart"/>
      <w:r w:rsidRPr="005914C5">
        <w:rPr>
          <w:rFonts w:ascii="Times New Roman" w:hAnsi="Times New Roman" w:cs="Times New Roman"/>
          <w:sz w:val="28"/>
          <w:szCs w:val="28"/>
        </w:rPr>
        <w:t>здоровым</w:t>
      </w:r>
      <w:proofErr w:type="gramEnd"/>
      <w:r w:rsidRPr="005914C5">
        <w:rPr>
          <w:rFonts w:ascii="Times New Roman" w:hAnsi="Times New Roman" w:cs="Times New Roman"/>
          <w:sz w:val="28"/>
          <w:szCs w:val="28"/>
        </w:rPr>
        <w:t xml:space="preserve">!» заставят работников иначе взглянуть на собственную безопасность. </w:t>
      </w:r>
    </w:p>
    <w:p w:rsidR="00AC68A8" w:rsidRPr="005914C5" w:rsidRDefault="001C705E" w:rsidP="005914C5">
      <w:pPr>
        <w:pStyle w:val="a6"/>
        <w:numPr>
          <w:ilvl w:val="0"/>
          <w:numId w:val="36"/>
        </w:numPr>
        <w:tabs>
          <w:tab w:val="left" w:pos="0"/>
        </w:tabs>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z w:val="28"/>
          <w:szCs w:val="28"/>
        </w:rPr>
        <w:t>Эффективен конкурс видеороликов</w:t>
      </w:r>
      <w:r w:rsidR="00AC68A8" w:rsidRPr="005914C5">
        <w:rPr>
          <w:rFonts w:ascii="Times New Roman" w:hAnsi="Times New Roman" w:cs="Times New Roman"/>
          <w:sz w:val="28"/>
          <w:szCs w:val="28"/>
        </w:rPr>
        <w:t xml:space="preserve"> «Моя безопасность»</w:t>
      </w:r>
      <w:r w:rsidRPr="005914C5">
        <w:rPr>
          <w:rFonts w:ascii="Times New Roman" w:hAnsi="Times New Roman" w:cs="Times New Roman"/>
          <w:sz w:val="28"/>
          <w:szCs w:val="28"/>
        </w:rPr>
        <w:t>.</w:t>
      </w:r>
      <w:r w:rsidR="00AC68A8" w:rsidRPr="005914C5">
        <w:rPr>
          <w:rFonts w:ascii="Times New Roman" w:hAnsi="Times New Roman" w:cs="Times New Roman"/>
          <w:sz w:val="28"/>
          <w:szCs w:val="28"/>
        </w:rPr>
        <w:t xml:space="preserve"> </w:t>
      </w:r>
      <w:r w:rsidRPr="005914C5">
        <w:rPr>
          <w:rFonts w:ascii="Times New Roman" w:hAnsi="Times New Roman" w:cs="Times New Roman"/>
          <w:sz w:val="28"/>
          <w:szCs w:val="28"/>
        </w:rPr>
        <w:t>Команды снимают  по безопасному выполнению работ. Лучшие ролики в дальнейшем можно использовать при проведении инструктажей.</w:t>
      </w:r>
    </w:p>
    <w:p w:rsidR="001C705E" w:rsidRPr="005914C5" w:rsidRDefault="001C705E" w:rsidP="005914C5">
      <w:pPr>
        <w:pStyle w:val="a6"/>
        <w:numPr>
          <w:ilvl w:val="0"/>
          <w:numId w:val="36"/>
        </w:numPr>
        <w:tabs>
          <w:tab w:val="left" w:pos="0"/>
        </w:tabs>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Чтобы провести конкурсы на знание требований охраны труда, подготовьте блиц-опрос - вопросы с альтернативными ответами «Да» или «Нет». </w:t>
      </w:r>
    </w:p>
    <w:p w:rsidR="001C705E" w:rsidRPr="005914C5" w:rsidRDefault="001C705E"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Шаг 7. Подведение итогов</w:t>
      </w:r>
    </w:p>
    <w:p w:rsidR="001C705E" w:rsidRPr="005914C5" w:rsidRDefault="001C705E"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По итогам мероприяти</w:t>
      </w:r>
      <w:r w:rsidR="00726F01">
        <w:rPr>
          <w:rFonts w:ascii="Times New Roman" w:hAnsi="Times New Roman" w:cs="Times New Roman"/>
          <w:sz w:val="28"/>
          <w:szCs w:val="28"/>
        </w:rPr>
        <w:t>й</w:t>
      </w:r>
      <w:r w:rsidRPr="005914C5">
        <w:rPr>
          <w:rFonts w:ascii="Times New Roman" w:hAnsi="Times New Roman" w:cs="Times New Roman"/>
          <w:sz w:val="28"/>
          <w:szCs w:val="28"/>
        </w:rPr>
        <w:t xml:space="preserve"> провести круглый стол и разработать мероприятия по улучшению условий и охраны труда работников. Награждение победителей конкурсов.</w:t>
      </w:r>
    </w:p>
    <w:p w:rsidR="001C705E" w:rsidRPr="005914C5" w:rsidRDefault="001C705E" w:rsidP="005914C5">
      <w:pPr>
        <w:tabs>
          <w:tab w:val="left" w:pos="0"/>
        </w:tabs>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День охраны труда на предприятии – это не только проверки, но и разноплановые мероприятия,</w:t>
      </w:r>
      <w:r w:rsidR="00AC68A8" w:rsidRPr="005914C5">
        <w:rPr>
          <w:rFonts w:ascii="Times New Roman" w:hAnsi="Times New Roman" w:cs="Times New Roman"/>
          <w:sz w:val="28"/>
          <w:szCs w:val="28"/>
        </w:rPr>
        <w:t xml:space="preserve"> </w:t>
      </w:r>
      <w:r w:rsidRPr="005914C5">
        <w:rPr>
          <w:rFonts w:ascii="Times New Roman" w:hAnsi="Times New Roman" w:cs="Times New Roman"/>
          <w:sz w:val="28"/>
          <w:szCs w:val="28"/>
        </w:rPr>
        <w:t>которые способствуют продвижению культуры безопасного труда во все сферы человеческой жизни для сохранения здоровья и жизни работников организаций и в целом Государства!</w:t>
      </w:r>
    </w:p>
    <w:p w:rsidR="00EF6226" w:rsidRPr="005914C5" w:rsidRDefault="00AC68A8" w:rsidP="005914C5">
      <w:pPr>
        <w:spacing w:after="0"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Данная рекомендация  с пошаговым алгоритмом, готовым планом мероприятий и  программой праздника Дня охраны труда была доведена до управляющего магазином</w:t>
      </w:r>
      <w:r w:rsidR="00EF6226" w:rsidRPr="005914C5">
        <w:rPr>
          <w:rFonts w:ascii="Times New Roman" w:hAnsi="Times New Roman" w:cs="Times New Roman"/>
          <w:sz w:val="28"/>
          <w:szCs w:val="28"/>
        </w:rPr>
        <w:t xml:space="preserve">,  одобрена им и направлена в главный офис на рассмотрение. </w:t>
      </w:r>
    </w:p>
    <w:p w:rsidR="00200E89" w:rsidRPr="005914C5" w:rsidRDefault="00200E89" w:rsidP="005914C5">
      <w:pPr>
        <w:spacing w:after="100" w:afterAutospacing="1" w:line="360" w:lineRule="auto"/>
        <w:jc w:val="center"/>
        <w:rPr>
          <w:rFonts w:ascii="Times New Roman" w:hAnsi="Times New Roman" w:cs="Times New Roman"/>
          <w:sz w:val="32"/>
          <w:szCs w:val="32"/>
        </w:rPr>
      </w:pPr>
      <w:r w:rsidRPr="005914C5">
        <w:rPr>
          <w:rFonts w:ascii="Times New Roman" w:hAnsi="Times New Roman" w:cs="Times New Roman"/>
          <w:sz w:val="32"/>
          <w:szCs w:val="32"/>
        </w:rPr>
        <w:lastRenderedPageBreak/>
        <w:t>Заключение</w:t>
      </w:r>
    </w:p>
    <w:p w:rsidR="001C29EF" w:rsidRPr="005914C5" w:rsidRDefault="00200E89" w:rsidP="005914C5">
      <w:pPr>
        <w:pStyle w:val="2"/>
        <w:keepNext w:val="0"/>
        <w:keepLines w:val="0"/>
        <w:spacing w:before="0" w:line="360" w:lineRule="auto"/>
        <w:ind w:firstLine="709"/>
        <w:jc w:val="both"/>
        <w:rPr>
          <w:rFonts w:eastAsiaTheme="minorHAnsi"/>
          <w:color w:val="auto"/>
          <w:sz w:val="28"/>
          <w:szCs w:val="28"/>
          <w:lang w:eastAsia="en-US"/>
        </w:rPr>
      </w:pPr>
      <w:r w:rsidRPr="005914C5">
        <w:rPr>
          <w:b w:val="0"/>
          <w:color w:val="auto"/>
          <w:sz w:val="28"/>
          <w:szCs w:val="28"/>
        </w:rPr>
        <w:t xml:space="preserve"> </w:t>
      </w:r>
      <w:r w:rsidRPr="005914C5">
        <w:rPr>
          <w:rFonts w:ascii="Times New Roman" w:hAnsi="Times New Roman" w:cs="Times New Roman"/>
          <w:b w:val="0"/>
          <w:color w:val="auto"/>
          <w:sz w:val="28"/>
          <w:szCs w:val="28"/>
        </w:rPr>
        <w:t>В</w:t>
      </w:r>
      <w:r w:rsidR="00722A27" w:rsidRPr="005914C5">
        <w:rPr>
          <w:rFonts w:ascii="Times New Roman" w:hAnsi="Times New Roman" w:cs="Times New Roman"/>
          <w:b w:val="0"/>
          <w:color w:val="auto"/>
          <w:sz w:val="28"/>
          <w:szCs w:val="28"/>
        </w:rPr>
        <w:t xml:space="preserve"> дипломной</w:t>
      </w:r>
      <w:r w:rsidRPr="005914C5">
        <w:rPr>
          <w:rFonts w:ascii="Times New Roman" w:hAnsi="Times New Roman" w:cs="Times New Roman"/>
          <w:b w:val="0"/>
          <w:color w:val="auto"/>
          <w:sz w:val="28"/>
          <w:szCs w:val="28"/>
        </w:rPr>
        <w:t xml:space="preserve"> работе был проведен анализ состояния охраны труда в ООО «</w:t>
      </w:r>
      <w:proofErr w:type="spellStart"/>
      <w:r w:rsidRPr="005914C5">
        <w:rPr>
          <w:rFonts w:ascii="Times New Roman" w:hAnsi="Times New Roman" w:cs="Times New Roman"/>
          <w:b w:val="0"/>
          <w:color w:val="auto"/>
          <w:sz w:val="28"/>
          <w:szCs w:val="28"/>
        </w:rPr>
        <w:t>Холлифуд</w:t>
      </w:r>
      <w:proofErr w:type="spellEnd"/>
      <w:r w:rsidRPr="005914C5">
        <w:rPr>
          <w:rFonts w:ascii="Times New Roman" w:hAnsi="Times New Roman" w:cs="Times New Roman"/>
          <w:b w:val="0"/>
          <w:color w:val="auto"/>
          <w:sz w:val="28"/>
          <w:szCs w:val="28"/>
        </w:rPr>
        <w:t>» складе-магазине «</w:t>
      </w:r>
      <w:proofErr w:type="spellStart"/>
      <w:r w:rsidRPr="005914C5">
        <w:rPr>
          <w:rFonts w:ascii="Times New Roman" w:hAnsi="Times New Roman" w:cs="Times New Roman"/>
          <w:b w:val="0"/>
          <w:color w:val="auto"/>
          <w:sz w:val="28"/>
          <w:szCs w:val="28"/>
        </w:rPr>
        <w:t>Низкоцен</w:t>
      </w:r>
      <w:proofErr w:type="spellEnd"/>
      <w:r w:rsidRPr="005914C5">
        <w:rPr>
          <w:rFonts w:ascii="Times New Roman" w:hAnsi="Times New Roman" w:cs="Times New Roman"/>
          <w:b w:val="0"/>
          <w:color w:val="auto"/>
          <w:sz w:val="28"/>
          <w:szCs w:val="28"/>
        </w:rPr>
        <w:t>».  Исследованы все мероприятия по обе</w:t>
      </w:r>
      <w:r w:rsidR="00B030F4" w:rsidRPr="005914C5">
        <w:rPr>
          <w:rFonts w:ascii="Times New Roman" w:hAnsi="Times New Roman" w:cs="Times New Roman"/>
          <w:b w:val="0"/>
          <w:color w:val="auto"/>
          <w:sz w:val="28"/>
          <w:szCs w:val="28"/>
        </w:rPr>
        <w:t>спечению охраны труда и созданию</w:t>
      </w:r>
      <w:r w:rsidRPr="005914C5">
        <w:rPr>
          <w:rFonts w:ascii="Times New Roman" w:hAnsi="Times New Roman" w:cs="Times New Roman"/>
          <w:b w:val="0"/>
          <w:color w:val="auto"/>
          <w:sz w:val="28"/>
          <w:szCs w:val="28"/>
        </w:rPr>
        <w:t xml:space="preserve"> безопасных условий для работы персонала торгового предприятия.</w:t>
      </w:r>
    </w:p>
    <w:p w:rsidR="001C29EF" w:rsidRPr="005914C5" w:rsidRDefault="001C29EF" w:rsidP="005914C5">
      <w:pPr>
        <w:pStyle w:val="a5"/>
        <w:spacing w:before="0" w:beforeAutospacing="0" w:after="0" w:afterAutospacing="0" w:line="360" w:lineRule="auto"/>
        <w:ind w:firstLine="709"/>
        <w:jc w:val="both"/>
        <w:rPr>
          <w:rFonts w:eastAsiaTheme="minorHAnsi"/>
          <w:b/>
          <w:sz w:val="28"/>
          <w:szCs w:val="28"/>
          <w:lang w:eastAsia="en-US"/>
        </w:rPr>
      </w:pPr>
      <w:r w:rsidRPr="005914C5">
        <w:rPr>
          <w:rFonts w:eastAsiaTheme="minorHAnsi"/>
          <w:sz w:val="28"/>
          <w:szCs w:val="28"/>
          <w:lang w:eastAsia="en-US"/>
        </w:rPr>
        <w:t>Достижению поставленной цели способствовало решение задач исследования следующим образом:</w:t>
      </w:r>
    </w:p>
    <w:p w:rsidR="001C29EF" w:rsidRPr="005914C5" w:rsidRDefault="001C29EF" w:rsidP="005914C5">
      <w:pPr>
        <w:pStyle w:val="a5"/>
        <w:spacing w:before="0" w:beforeAutospacing="0" w:after="0" w:afterAutospacing="0" w:line="360" w:lineRule="auto"/>
        <w:ind w:firstLine="709"/>
        <w:jc w:val="both"/>
        <w:rPr>
          <w:rFonts w:eastAsiaTheme="minorHAnsi"/>
          <w:sz w:val="28"/>
          <w:szCs w:val="28"/>
          <w:lang w:eastAsia="en-US"/>
        </w:rPr>
      </w:pPr>
      <w:r w:rsidRPr="005914C5">
        <w:rPr>
          <w:rFonts w:eastAsiaTheme="minorHAnsi"/>
          <w:sz w:val="28"/>
          <w:szCs w:val="28"/>
          <w:lang w:eastAsia="en-US"/>
        </w:rPr>
        <w:t xml:space="preserve">1. Определена нормативная база охраны труда в розничном торговом предприятии. Основными документами, регулирующими вопросы охраны труда на федеральном уровне, являются Трудовой Кодекс РФ и </w:t>
      </w:r>
      <w:r w:rsidRPr="005914C5">
        <w:rPr>
          <w:snapToGrid w:val="0"/>
          <w:sz w:val="28"/>
          <w:szCs w:val="20"/>
        </w:rPr>
        <w:t xml:space="preserve">Межотраслевые типовые инструкции по охране труда для </w:t>
      </w:r>
      <w:r w:rsidRPr="005914C5">
        <w:rPr>
          <w:sz w:val="28"/>
          <w:szCs w:val="28"/>
        </w:rPr>
        <w:t>работников розничной торговли. В предприятии разрабатываются инструкции по охране труда для каждой должности в соответствии с вышеуказанными документами.</w:t>
      </w:r>
    </w:p>
    <w:p w:rsidR="001C29EF" w:rsidRPr="005914C5" w:rsidRDefault="001C29EF" w:rsidP="005914C5">
      <w:pPr>
        <w:pStyle w:val="a5"/>
        <w:spacing w:before="0" w:beforeAutospacing="0" w:after="0" w:afterAutospacing="0" w:line="360" w:lineRule="auto"/>
        <w:ind w:firstLine="709"/>
        <w:jc w:val="both"/>
        <w:rPr>
          <w:snapToGrid w:val="0"/>
          <w:sz w:val="28"/>
          <w:szCs w:val="20"/>
        </w:rPr>
      </w:pPr>
      <w:r w:rsidRPr="005914C5">
        <w:rPr>
          <w:rFonts w:eastAsiaTheme="minorHAnsi"/>
          <w:sz w:val="28"/>
          <w:szCs w:val="28"/>
          <w:lang w:eastAsia="en-US"/>
        </w:rPr>
        <w:t>2. Выявлены и охарактеризованы мероприятия системы охраны труда  в розничном торговом предприятии. П</w:t>
      </w:r>
      <w:r w:rsidRPr="005914C5">
        <w:rPr>
          <w:snapToGrid w:val="0"/>
          <w:sz w:val="28"/>
          <w:szCs w:val="20"/>
        </w:rPr>
        <w:t>од системой охраны труда понимается комплекс мер по обеспечению безопасности труда, направленных на снижение влияния вредных факторов на организм человека, возникающих в процессе его трудовой деятельности. Руководство и сотрудники предприятия обязаны применять весь комплекс мер, способствующих снижению физической нагрузки, утомляемости, заболеваемости.</w:t>
      </w:r>
    </w:p>
    <w:p w:rsidR="001C29EF" w:rsidRPr="005914C5" w:rsidRDefault="001C29EF" w:rsidP="005914C5">
      <w:pPr>
        <w:spacing w:after="0" w:line="360" w:lineRule="auto"/>
        <w:ind w:firstLine="709"/>
        <w:jc w:val="both"/>
        <w:rPr>
          <w:rFonts w:ascii="Times New Roman" w:hAnsi="Times New Roman"/>
          <w:sz w:val="28"/>
          <w:szCs w:val="28"/>
        </w:rPr>
      </w:pPr>
      <w:r w:rsidRPr="005914C5">
        <w:rPr>
          <w:rFonts w:ascii="Times New Roman" w:eastAsia="Times New Roman" w:hAnsi="Times New Roman" w:cs="Times New Roman"/>
          <w:snapToGrid w:val="0"/>
          <w:sz w:val="28"/>
          <w:szCs w:val="20"/>
        </w:rPr>
        <w:t>3. Изучено состояние охраны труда в ООО «</w:t>
      </w:r>
      <w:proofErr w:type="spellStart"/>
      <w:r w:rsidRPr="005914C5">
        <w:rPr>
          <w:rFonts w:ascii="Times New Roman" w:hAnsi="Times New Roman" w:cs="Times New Roman"/>
          <w:sz w:val="28"/>
          <w:szCs w:val="28"/>
        </w:rPr>
        <w:t>Холлифуд</w:t>
      </w:r>
      <w:proofErr w:type="spellEnd"/>
      <w:r w:rsidRPr="005914C5">
        <w:rPr>
          <w:rFonts w:ascii="Times New Roman" w:eastAsia="Times New Roman" w:hAnsi="Times New Roman" w:cs="Times New Roman"/>
          <w:snapToGrid w:val="0"/>
          <w:sz w:val="28"/>
          <w:szCs w:val="20"/>
        </w:rPr>
        <w:t>». Общее руководство</w:t>
      </w:r>
      <w:r w:rsidRPr="005914C5">
        <w:rPr>
          <w:rFonts w:ascii="Times New Roman" w:hAnsi="Times New Roman"/>
          <w:sz w:val="28"/>
          <w:szCs w:val="28"/>
        </w:rPr>
        <w:t xml:space="preserve"> работой по охране труда возлагается на директора магазина, а также ответственность за правильной поставкой этой работы возлагается на инженера по охране труда. Улучшению условий труда работников магазина  во многом способствует широкое применение тары-оборудования для доставки товаров в розничную торговую сеть, внедрение средств механизации погрузочно-разгрузочных работ и </w:t>
      </w:r>
      <w:proofErr w:type="spellStart"/>
      <w:r w:rsidRPr="005914C5">
        <w:rPr>
          <w:rFonts w:ascii="Times New Roman" w:hAnsi="Times New Roman"/>
          <w:sz w:val="28"/>
          <w:szCs w:val="28"/>
        </w:rPr>
        <w:t>внутримагазинного</w:t>
      </w:r>
      <w:proofErr w:type="spellEnd"/>
      <w:r w:rsidRPr="005914C5">
        <w:rPr>
          <w:rFonts w:ascii="Times New Roman" w:hAnsi="Times New Roman"/>
          <w:sz w:val="28"/>
          <w:szCs w:val="28"/>
        </w:rPr>
        <w:t xml:space="preserve"> </w:t>
      </w:r>
      <w:r w:rsidRPr="005914C5">
        <w:rPr>
          <w:rFonts w:ascii="Times New Roman" w:hAnsi="Times New Roman"/>
          <w:sz w:val="28"/>
          <w:szCs w:val="28"/>
        </w:rPr>
        <w:lastRenderedPageBreak/>
        <w:t>перемещения товаров, механизация операций, связанных с подготовкой товаров к продаже и их отпуском, а также учетно-вычислительных операций.</w:t>
      </w:r>
    </w:p>
    <w:p w:rsidR="001C29EF" w:rsidRPr="005914C5" w:rsidRDefault="001C29EF" w:rsidP="005914C5">
      <w:pPr>
        <w:spacing w:after="0" w:line="360" w:lineRule="auto"/>
        <w:ind w:firstLine="709"/>
        <w:jc w:val="both"/>
        <w:rPr>
          <w:rFonts w:ascii="Times New Roman" w:hAnsi="Times New Roman"/>
          <w:sz w:val="28"/>
          <w:szCs w:val="28"/>
        </w:rPr>
      </w:pPr>
      <w:r w:rsidRPr="005914C5">
        <w:rPr>
          <w:rFonts w:ascii="Times New Roman" w:hAnsi="Times New Roman"/>
          <w:sz w:val="28"/>
          <w:szCs w:val="28"/>
        </w:rPr>
        <w:t>Также улучшению условий труда работников торговли, повышению культуры обслуживания покупателей способствуют соблюдение требований технической эстетики при организации рабочих мест и оформлении интерьеров, а также строгое соблюдение санитарно-гигиенических условий труда. ООО «</w:t>
      </w:r>
      <w:proofErr w:type="spellStart"/>
      <w:r w:rsidRPr="005914C5">
        <w:rPr>
          <w:rFonts w:ascii="Times New Roman" w:hAnsi="Times New Roman" w:cs="Times New Roman"/>
          <w:sz w:val="28"/>
          <w:szCs w:val="28"/>
        </w:rPr>
        <w:t>Холлифуд</w:t>
      </w:r>
      <w:proofErr w:type="spellEnd"/>
      <w:r w:rsidRPr="005914C5">
        <w:rPr>
          <w:rFonts w:ascii="Times New Roman" w:hAnsi="Times New Roman"/>
          <w:sz w:val="28"/>
          <w:szCs w:val="28"/>
        </w:rPr>
        <w:t xml:space="preserve">» постоянно заботится об обеспечении и поддержании безопасной среды для сотрудников и покупателей. </w:t>
      </w:r>
    </w:p>
    <w:p w:rsidR="001C29EF" w:rsidRPr="005914C5" w:rsidRDefault="00200E89" w:rsidP="005914C5">
      <w:pPr>
        <w:spacing w:after="0" w:line="360" w:lineRule="auto"/>
        <w:ind w:firstLine="539"/>
        <w:jc w:val="both"/>
        <w:rPr>
          <w:rFonts w:ascii="Times New Roman" w:hAnsi="Times New Roman" w:cs="Times New Roman"/>
          <w:sz w:val="28"/>
          <w:szCs w:val="28"/>
        </w:rPr>
      </w:pPr>
      <w:r w:rsidRPr="005914C5">
        <w:rPr>
          <w:rFonts w:ascii="Times New Roman" w:hAnsi="Times New Roman" w:cs="Times New Roman"/>
          <w:sz w:val="28"/>
          <w:szCs w:val="28"/>
        </w:rPr>
        <w:t>Особая роль в данной работе была отведена изучению регулирования трудовых отношений, формирующихся по поводу охраны труда и здоровья работающих. Были рассмотрены и проанализированы основные документы, закрепляющие за работниками право на безопасные условия труда и отдыха, а за работодателем – обязательства по их обеспечению. Регулирование трудовых отношений в ООО «</w:t>
      </w:r>
      <w:proofErr w:type="spellStart"/>
      <w:r w:rsidRPr="005914C5">
        <w:rPr>
          <w:rFonts w:ascii="Times New Roman" w:hAnsi="Times New Roman" w:cs="Times New Roman"/>
          <w:sz w:val="28"/>
          <w:szCs w:val="28"/>
        </w:rPr>
        <w:t>Холлифуд</w:t>
      </w:r>
      <w:proofErr w:type="spellEnd"/>
      <w:r w:rsidRPr="005914C5">
        <w:rPr>
          <w:rFonts w:ascii="Times New Roman" w:hAnsi="Times New Roman" w:cs="Times New Roman"/>
          <w:sz w:val="28"/>
          <w:szCs w:val="28"/>
        </w:rPr>
        <w:t xml:space="preserve">» осуществляется посредством заключения трудового договора и подписания правил внутреннего трудового распорядка, в которых, однако не оговариваются конкретные параметры требований охраны труда, порядок выплаты ущерба в случае возникновения у работника травм. </w:t>
      </w:r>
    </w:p>
    <w:p w:rsidR="00200E89" w:rsidRPr="005914C5" w:rsidRDefault="00200E89" w:rsidP="005914C5">
      <w:pPr>
        <w:spacing w:after="0" w:line="360" w:lineRule="auto"/>
        <w:ind w:firstLine="539"/>
        <w:jc w:val="both"/>
        <w:rPr>
          <w:rFonts w:ascii="Times New Roman" w:hAnsi="Times New Roman" w:cs="Times New Roman"/>
          <w:sz w:val="28"/>
          <w:szCs w:val="28"/>
        </w:rPr>
      </w:pPr>
      <w:r w:rsidRPr="005914C5">
        <w:rPr>
          <w:rFonts w:ascii="Times New Roman" w:hAnsi="Times New Roman" w:cs="Times New Roman"/>
          <w:sz w:val="28"/>
          <w:szCs w:val="28"/>
        </w:rPr>
        <w:t>В ходе работы были изучены основные составляющие охраны труда в компан</w:t>
      </w:r>
      <w:r w:rsidR="00222F8B" w:rsidRPr="005914C5">
        <w:rPr>
          <w:rFonts w:ascii="Times New Roman" w:hAnsi="Times New Roman" w:cs="Times New Roman"/>
          <w:sz w:val="28"/>
          <w:szCs w:val="28"/>
        </w:rPr>
        <w:t>ии. В результате исследования</w:t>
      </w:r>
      <w:r w:rsidR="00DC2B93" w:rsidRPr="005914C5">
        <w:rPr>
          <w:rFonts w:ascii="Times New Roman" w:hAnsi="Times New Roman" w:cs="Times New Roman"/>
          <w:sz w:val="28"/>
          <w:szCs w:val="28"/>
        </w:rPr>
        <w:t>,</w:t>
      </w:r>
      <w:r w:rsidR="00222F8B" w:rsidRPr="005914C5">
        <w:rPr>
          <w:rFonts w:ascii="Times New Roman" w:hAnsi="Times New Roman" w:cs="Times New Roman"/>
          <w:sz w:val="28"/>
          <w:szCs w:val="28"/>
        </w:rPr>
        <w:t xml:space="preserve"> отклонения</w:t>
      </w:r>
      <w:r w:rsidRPr="005914C5">
        <w:rPr>
          <w:rFonts w:ascii="Times New Roman" w:hAnsi="Times New Roman" w:cs="Times New Roman"/>
          <w:sz w:val="28"/>
          <w:szCs w:val="28"/>
        </w:rPr>
        <w:t xml:space="preserve"> в санитарно-гигиеническом обеспечении работников</w:t>
      </w:r>
      <w:r w:rsidR="00222F8B" w:rsidRPr="005914C5">
        <w:rPr>
          <w:rFonts w:ascii="Times New Roman" w:hAnsi="Times New Roman" w:cs="Times New Roman"/>
          <w:sz w:val="28"/>
          <w:szCs w:val="28"/>
        </w:rPr>
        <w:t xml:space="preserve">  не выявлены.</w:t>
      </w:r>
      <w:r w:rsidRPr="005914C5">
        <w:rPr>
          <w:rFonts w:ascii="Times New Roman" w:hAnsi="Times New Roman" w:cs="Times New Roman"/>
          <w:sz w:val="28"/>
          <w:szCs w:val="28"/>
        </w:rPr>
        <w:t xml:space="preserve"> </w:t>
      </w:r>
    </w:p>
    <w:p w:rsidR="00B931F3" w:rsidRPr="005914C5" w:rsidRDefault="00B931F3" w:rsidP="005914C5">
      <w:pPr>
        <w:spacing w:after="0" w:line="360" w:lineRule="auto"/>
        <w:ind w:firstLine="539"/>
        <w:jc w:val="both"/>
        <w:rPr>
          <w:rFonts w:ascii="Times New Roman" w:hAnsi="Times New Roman" w:cs="Times New Roman"/>
          <w:sz w:val="28"/>
          <w:szCs w:val="28"/>
        </w:rPr>
      </w:pPr>
      <w:r w:rsidRPr="005914C5">
        <w:rPr>
          <w:rFonts w:ascii="Times New Roman" w:hAnsi="Times New Roman" w:cs="Times New Roman"/>
          <w:sz w:val="28"/>
          <w:szCs w:val="28"/>
        </w:rPr>
        <w:t>Для анализа системы охраны труда в ООО «</w:t>
      </w:r>
      <w:proofErr w:type="spellStart"/>
      <w:r w:rsidRPr="005914C5">
        <w:rPr>
          <w:rFonts w:ascii="Times New Roman" w:hAnsi="Times New Roman" w:cs="Times New Roman"/>
          <w:sz w:val="28"/>
          <w:szCs w:val="28"/>
        </w:rPr>
        <w:t>Холлифуд</w:t>
      </w:r>
      <w:proofErr w:type="spellEnd"/>
      <w:r w:rsidRPr="005914C5">
        <w:rPr>
          <w:rFonts w:ascii="Times New Roman" w:hAnsi="Times New Roman" w:cs="Times New Roman"/>
          <w:sz w:val="28"/>
          <w:szCs w:val="28"/>
        </w:rPr>
        <w:t>» было проведено анкетирование удовлетворенности работников этой системой.</w:t>
      </w:r>
      <w:r w:rsidRPr="005914C5">
        <w:rPr>
          <w:rFonts w:ascii="Times New Roman" w:hAnsi="Times New Roman" w:cs="Times New Roman"/>
          <w:bCs/>
          <w:sz w:val="28"/>
          <w:szCs w:val="28"/>
          <w:bdr w:val="none" w:sz="0" w:space="0" w:color="auto" w:frame="1"/>
        </w:rPr>
        <w:t xml:space="preserve"> Данный опрос показал, что все работники проходили инструктаж по правилам безопасности труда на предприятии, в т.ч. вводный, первичный и повторный.</w:t>
      </w:r>
    </w:p>
    <w:p w:rsidR="006678E6" w:rsidRPr="005914C5" w:rsidRDefault="00200E89" w:rsidP="005914C5">
      <w:pPr>
        <w:pStyle w:val="ConsPlusNormal"/>
        <w:spacing w:line="360" w:lineRule="auto"/>
        <w:ind w:firstLine="709"/>
        <w:jc w:val="both"/>
        <w:rPr>
          <w:rFonts w:ascii="Times New Roman" w:hAnsi="Times New Roman" w:cs="Times New Roman"/>
          <w:sz w:val="28"/>
          <w:szCs w:val="28"/>
        </w:rPr>
      </w:pPr>
      <w:r w:rsidRPr="005914C5">
        <w:rPr>
          <w:rFonts w:ascii="Times New Roman" w:hAnsi="Times New Roman" w:cs="Times New Roman"/>
          <w:sz w:val="28"/>
          <w:szCs w:val="28"/>
        </w:rPr>
        <w:t>Для результативного регулирования трудовых отношений, в частности по вопросам охраны труда, необходимо  наличие дружного коллектива. В результате опросов была выявлена благоприятная психологическая обстановка в коллективе ООО «</w:t>
      </w:r>
      <w:proofErr w:type="spellStart"/>
      <w:r w:rsidRPr="005914C5">
        <w:rPr>
          <w:rFonts w:ascii="Times New Roman" w:hAnsi="Times New Roman" w:cs="Times New Roman"/>
          <w:sz w:val="28"/>
          <w:szCs w:val="28"/>
        </w:rPr>
        <w:t>Холлифуд</w:t>
      </w:r>
      <w:proofErr w:type="spellEnd"/>
      <w:r w:rsidRPr="005914C5">
        <w:rPr>
          <w:rFonts w:ascii="Times New Roman" w:hAnsi="Times New Roman" w:cs="Times New Roman"/>
          <w:sz w:val="28"/>
          <w:szCs w:val="28"/>
        </w:rPr>
        <w:t xml:space="preserve">». Для коллектива характерно уважение и взаимопонимание, а, следовательно, эффективное регулирование </w:t>
      </w:r>
      <w:r w:rsidRPr="005914C5">
        <w:rPr>
          <w:rFonts w:ascii="Times New Roman" w:hAnsi="Times New Roman" w:cs="Times New Roman"/>
          <w:sz w:val="28"/>
          <w:szCs w:val="28"/>
        </w:rPr>
        <w:lastRenderedPageBreak/>
        <w:t>отношений, возникающих по поводу труда, и действие документов, устанавливающих основы высокопроизводительного и безопасного труда работников, различного рода программы по безопасности и инструкции ответственного за охрану труда являются вы</w:t>
      </w:r>
      <w:r w:rsidR="00B931F3" w:rsidRPr="005914C5">
        <w:rPr>
          <w:rFonts w:ascii="Times New Roman" w:hAnsi="Times New Roman" w:cs="Times New Roman"/>
          <w:sz w:val="28"/>
          <w:szCs w:val="28"/>
        </w:rPr>
        <w:t xml:space="preserve">сокоэффективными. </w:t>
      </w:r>
    </w:p>
    <w:p w:rsidR="00894518" w:rsidRPr="005914C5" w:rsidRDefault="00894518" w:rsidP="005914C5">
      <w:pPr>
        <w:pStyle w:val="a6"/>
        <w:spacing w:after="0" w:line="360" w:lineRule="auto"/>
        <w:ind w:left="0" w:firstLine="709"/>
        <w:jc w:val="both"/>
        <w:rPr>
          <w:rFonts w:ascii="Times New Roman" w:eastAsia="Times New Roman" w:hAnsi="Times New Roman" w:cs="Times New Roman"/>
          <w:bCs/>
          <w:sz w:val="28"/>
          <w:szCs w:val="28"/>
          <w:bdr w:val="none" w:sz="0" w:space="0" w:color="auto" w:frame="1"/>
          <w:lang w:eastAsia="ru-RU"/>
        </w:rPr>
      </w:pPr>
      <w:r w:rsidRPr="005914C5">
        <w:rPr>
          <w:rFonts w:ascii="Times New Roman" w:eastAsia="Times New Roman" w:hAnsi="Times New Roman" w:cs="Times New Roman"/>
          <w:bCs/>
          <w:sz w:val="28"/>
          <w:szCs w:val="28"/>
          <w:bdr w:val="none" w:sz="0" w:space="0" w:color="auto" w:frame="1"/>
          <w:lang w:eastAsia="ru-RU"/>
        </w:rPr>
        <w:t>В работе сделан</w:t>
      </w:r>
      <w:r w:rsidR="00726F01">
        <w:rPr>
          <w:rFonts w:ascii="Times New Roman" w:eastAsia="Times New Roman" w:hAnsi="Times New Roman" w:cs="Times New Roman"/>
          <w:bCs/>
          <w:sz w:val="28"/>
          <w:szCs w:val="28"/>
          <w:bdr w:val="none" w:sz="0" w:space="0" w:color="auto" w:frame="1"/>
          <w:lang w:eastAsia="ru-RU"/>
        </w:rPr>
        <w:t>ы</w:t>
      </w:r>
      <w:r w:rsidRPr="005914C5">
        <w:rPr>
          <w:rFonts w:ascii="Times New Roman" w:eastAsia="Times New Roman" w:hAnsi="Times New Roman" w:cs="Times New Roman"/>
          <w:bCs/>
          <w:sz w:val="28"/>
          <w:szCs w:val="28"/>
          <w:bdr w:val="none" w:sz="0" w:space="0" w:color="auto" w:frame="1"/>
          <w:lang w:eastAsia="ru-RU"/>
        </w:rPr>
        <w:t xml:space="preserve"> вывод</w:t>
      </w:r>
      <w:r w:rsidR="00726F01">
        <w:rPr>
          <w:rFonts w:ascii="Times New Roman" w:eastAsia="Times New Roman" w:hAnsi="Times New Roman" w:cs="Times New Roman"/>
          <w:bCs/>
          <w:sz w:val="28"/>
          <w:szCs w:val="28"/>
          <w:bdr w:val="none" w:sz="0" w:space="0" w:color="auto" w:frame="1"/>
          <w:lang w:eastAsia="ru-RU"/>
        </w:rPr>
        <w:t>ы</w:t>
      </w:r>
      <w:r w:rsidRPr="005914C5">
        <w:rPr>
          <w:rFonts w:ascii="Times New Roman" w:eastAsia="Times New Roman" w:hAnsi="Times New Roman" w:cs="Times New Roman"/>
          <w:bCs/>
          <w:sz w:val="28"/>
          <w:szCs w:val="28"/>
          <w:bdr w:val="none" w:sz="0" w:space="0" w:color="auto" w:frame="1"/>
          <w:lang w:eastAsia="ru-RU"/>
        </w:rPr>
        <w:t xml:space="preserve"> и рекомендации по организации охраны  труда на предприятии. </w:t>
      </w:r>
    </w:p>
    <w:p w:rsidR="00B931F3" w:rsidRPr="005914C5" w:rsidRDefault="00B931F3" w:rsidP="005914C5">
      <w:pPr>
        <w:pStyle w:val="a6"/>
        <w:spacing w:after="0" w:line="360" w:lineRule="auto"/>
        <w:ind w:left="0" w:firstLine="709"/>
        <w:jc w:val="both"/>
        <w:rPr>
          <w:rFonts w:ascii="Times New Roman" w:eastAsia="Times New Roman" w:hAnsi="Times New Roman" w:cs="Times New Roman"/>
          <w:bCs/>
          <w:sz w:val="28"/>
          <w:szCs w:val="28"/>
          <w:bdr w:val="none" w:sz="0" w:space="0" w:color="auto" w:frame="1"/>
          <w:lang w:eastAsia="ru-RU"/>
        </w:rPr>
      </w:pPr>
      <w:r w:rsidRPr="005914C5">
        <w:rPr>
          <w:rFonts w:ascii="Times New Roman" w:eastAsia="Times New Roman" w:hAnsi="Times New Roman" w:cs="Times New Roman"/>
          <w:bCs/>
          <w:sz w:val="28"/>
          <w:szCs w:val="28"/>
          <w:bdr w:val="none" w:sz="0" w:space="0" w:color="auto" w:frame="1"/>
          <w:lang w:eastAsia="ru-RU"/>
        </w:rPr>
        <w:t>Таким образом, можно сделать вывод, что в ООО «</w:t>
      </w:r>
      <w:proofErr w:type="spellStart"/>
      <w:r w:rsidRPr="005914C5">
        <w:rPr>
          <w:rFonts w:ascii="Times New Roman" w:hAnsi="Times New Roman" w:cs="Times New Roman"/>
          <w:sz w:val="28"/>
          <w:szCs w:val="28"/>
        </w:rPr>
        <w:t>Холлифуд</w:t>
      </w:r>
      <w:proofErr w:type="spellEnd"/>
      <w:r w:rsidRPr="005914C5">
        <w:rPr>
          <w:rFonts w:ascii="Times New Roman" w:eastAsia="Times New Roman" w:hAnsi="Times New Roman" w:cs="Times New Roman"/>
          <w:bCs/>
          <w:sz w:val="28"/>
          <w:szCs w:val="28"/>
          <w:bdr w:val="none" w:sz="0" w:space="0" w:color="auto" w:frame="1"/>
          <w:lang w:eastAsia="ru-RU"/>
        </w:rPr>
        <w:t xml:space="preserve"> » ведется необходимая работа по обеспечению охраны труда, и работники непосредственно вовлечены в нее.</w:t>
      </w:r>
    </w:p>
    <w:p w:rsidR="006678E6" w:rsidRPr="005914C5" w:rsidRDefault="006678E6" w:rsidP="005914C5">
      <w:pPr>
        <w:spacing w:line="360" w:lineRule="auto"/>
        <w:rPr>
          <w:rFonts w:ascii="Times New Roman" w:hAnsi="Times New Roman" w:cs="Times New Roman"/>
          <w:sz w:val="32"/>
          <w:szCs w:val="32"/>
        </w:rPr>
      </w:pPr>
    </w:p>
    <w:p w:rsidR="00B931F3" w:rsidRPr="005914C5" w:rsidRDefault="00B931F3" w:rsidP="005914C5">
      <w:pPr>
        <w:spacing w:line="360" w:lineRule="auto"/>
        <w:rPr>
          <w:rFonts w:ascii="Times New Roman" w:hAnsi="Times New Roman" w:cs="Times New Roman"/>
          <w:sz w:val="32"/>
          <w:szCs w:val="32"/>
        </w:rPr>
      </w:pPr>
    </w:p>
    <w:p w:rsidR="00B931F3" w:rsidRPr="005914C5" w:rsidRDefault="00B931F3" w:rsidP="005914C5">
      <w:pPr>
        <w:spacing w:line="360" w:lineRule="auto"/>
        <w:rPr>
          <w:rFonts w:ascii="Times New Roman" w:hAnsi="Times New Roman" w:cs="Times New Roman"/>
          <w:sz w:val="32"/>
          <w:szCs w:val="32"/>
        </w:rPr>
      </w:pPr>
    </w:p>
    <w:p w:rsidR="00B931F3" w:rsidRPr="005914C5" w:rsidRDefault="00B931F3" w:rsidP="005914C5">
      <w:pPr>
        <w:spacing w:line="360" w:lineRule="auto"/>
        <w:rPr>
          <w:rFonts w:ascii="Times New Roman" w:hAnsi="Times New Roman" w:cs="Times New Roman"/>
          <w:sz w:val="32"/>
          <w:szCs w:val="32"/>
        </w:rPr>
      </w:pPr>
    </w:p>
    <w:p w:rsidR="00B931F3" w:rsidRPr="005914C5" w:rsidRDefault="00B931F3" w:rsidP="005914C5">
      <w:pPr>
        <w:spacing w:line="360" w:lineRule="auto"/>
        <w:rPr>
          <w:rFonts w:ascii="Times New Roman" w:hAnsi="Times New Roman" w:cs="Times New Roman"/>
          <w:sz w:val="32"/>
          <w:szCs w:val="32"/>
        </w:rPr>
      </w:pPr>
    </w:p>
    <w:p w:rsidR="00B931F3" w:rsidRPr="005914C5" w:rsidRDefault="00B931F3" w:rsidP="005914C5">
      <w:pPr>
        <w:spacing w:line="360" w:lineRule="auto"/>
        <w:rPr>
          <w:rFonts w:ascii="Times New Roman" w:hAnsi="Times New Roman" w:cs="Times New Roman"/>
          <w:sz w:val="32"/>
          <w:szCs w:val="32"/>
        </w:rPr>
      </w:pPr>
    </w:p>
    <w:p w:rsidR="00B931F3" w:rsidRPr="005914C5" w:rsidRDefault="00B931F3" w:rsidP="005914C5">
      <w:pPr>
        <w:spacing w:line="360" w:lineRule="auto"/>
        <w:rPr>
          <w:rFonts w:ascii="Times New Roman" w:hAnsi="Times New Roman" w:cs="Times New Roman"/>
          <w:sz w:val="32"/>
          <w:szCs w:val="32"/>
        </w:rPr>
      </w:pPr>
    </w:p>
    <w:p w:rsidR="00B931F3" w:rsidRPr="005914C5" w:rsidRDefault="00B931F3" w:rsidP="005914C5">
      <w:pPr>
        <w:spacing w:line="360" w:lineRule="auto"/>
        <w:rPr>
          <w:rFonts w:ascii="Times New Roman" w:hAnsi="Times New Roman" w:cs="Times New Roman"/>
          <w:sz w:val="32"/>
          <w:szCs w:val="32"/>
        </w:rPr>
      </w:pPr>
    </w:p>
    <w:p w:rsidR="00B931F3" w:rsidRPr="005914C5" w:rsidRDefault="00B931F3" w:rsidP="005914C5">
      <w:pPr>
        <w:spacing w:line="360" w:lineRule="auto"/>
        <w:rPr>
          <w:rFonts w:ascii="Times New Roman" w:hAnsi="Times New Roman" w:cs="Times New Roman"/>
          <w:sz w:val="32"/>
          <w:szCs w:val="32"/>
        </w:rPr>
      </w:pPr>
    </w:p>
    <w:p w:rsidR="00B931F3" w:rsidRPr="005914C5" w:rsidRDefault="00B931F3" w:rsidP="005914C5">
      <w:pPr>
        <w:spacing w:line="360" w:lineRule="auto"/>
        <w:rPr>
          <w:rFonts w:ascii="Times New Roman" w:hAnsi="Times New Roman" w:cs="Times New Roman"/>
          <w:sz w:val="32"/>
          <w:szCs w:val="32"/>
        </w:rPr>
      </w:pPr>
    </w:p>
    <w:p w:rsidR="00B931F3" w:rsidRPr="005914C5" w:rsidRDefault="00B931F3" w:rsidP="005914C5">
      <w:pPr>
        <w:spacing w:line="360" w:lineRule="auto"/>
        <w:rPr>
          <w:rFonts w:ascii="Times New Roman" w:hAnsi="Times New Roman" w:cs="Times New Roman"/>
          <w:sz w:val="32"/>
          <w:szCs w:val="32"/>
        </w:rPr>
      </w:pPr>
    </w:p>
    <w:p w:rsidR="00B931F3" w:rsidRPr="005914C5" w:rsidRDefault="00B931F3" w:rsidP="005914C5">
      <w:pPr>
        <w:spacing w:line="360" w:lineRule="auto"/>
        <w:rPr>
          <w:rFonts w:ascii="Times New Roman" w:hAnsi="Times New Roman" w:cs="Times New Roman"/>
          <w:sz w:val="32"/>
          <w:szCs w:val="32"/>
        </w:rPr>
      </w:pPr>
    </w:p>
    <w:p w:rsidR="00B931F3" w:rsidRPr="005914C5" w:rsidRDefault="00B931F3" w:rsidP="005914C5">
      <w:pPr>
        <w:spacing w:line="360" w:lineRule="auto"/>
        <w:rPr>
          <w:rFonts w:ascii="Times New Roman" w:hAnsi="Times New Roman" w:cs="Times New Roman"/>
          <w:sz w:val="32"/>
          <w:szCs w:val="32"/>
        </w:rPr>
      </w:pPr>
    </w:p>
    <w:p w:rsidR="00F83DC3" w:rsidRPr="005914C5" w:rsidRDefault="00F83DC3" w:rsidP="005914C5">
      <w:pPr>
        <w:spacing w:line="360" w:lineRule="auto"/>
        <w:jc w:val="center"/>
        <w:rPr>
          <w:rFonts w:ascii="Times New Roman" w:hAnsi="Times New Roman" w:cs="Times New Roman"/>
          <w:sz w:val="32"/>
          <w:szCs w:val="32"/>
        </w:rPr>
      </w:pPr>
      <w:r w:rsidRPr="005914C5">
        <w:rPr>
          <w:rFonts w:ascii="Times New Roman" w:hAnsi="Times New Roman" w:cs="Times New Roman"/>
          <w:sz w:val="32"/>
          <w:szCs w:val="32"/>
        </w:rPr>
        <w:lastRenderedPageBreak/>
        <w:t>Библиографический список</w:t>
      </w:r>
    </w:p>
    <w:p w:rsidR="00894518" w:rsidRPr="005914C5" w:rsidRDefault="00894518" w:rsidP="005914C5">
      <w:pPr>
        <w:spacing w:line="360" w:lineRule="auto"/>
        <w:jc w:val="center"/>
        <w:rPr>
          <w:rFonts w:ascii="Times New Roman" w:hAnsi="Times New Roman" w:cs="Times New Roman"/>
          <w:sz w:val="32"/>
          <w:szCs w:val="32"/>
        </w:rPr>
      </w:pPr>
    </w:p>
    <w:p w:rsidR="00F83DC3" w:rsidRPr="005914C5" w:rsidRDefault="00F83DC3" w:rsidP="005914C5">
      <w:pPr>
        <w:pStyle w:val="a6"/>
        <w:numPr>
          <w:ilvl w:val="0"/>
          <w:numId w:val="25"/>
        </w:numPr>
        <w:tabs>
          <w:tab w:val="left" w:pos="0"/>
        </w:tabs>
        <w:autoSpaceDE w:val="0"/>
        <w:autoSpaceDN w:val="0"/>
        <w:adjustRightInd w:val="0"/>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z w:val="28"/>
          <w:szCs w:val="28"/>
        </w:rPr>
        <w:t>Трудовой кодекс Российской Федерации [Электрон</w:t>
      </w:r>
      <w:proofErr w:type="gramStart"/>
      <w:r w:rsidRPr="005914C5">
        <w:rPr>
          <w:rFonts w:ascii="Times New Roman" w:hAnsi="Times New Roman" w:cs="Times New Roman"/>
          <w:sz w:val="28"/>
          <w:szCs w:val="28"/>
        </w:rPr>
        <w:t>.</w:t>
      </w:r>
      <w:proofErr w:type="gramEnd"/>
      <w:r w:rsidRPr="005914C5">
        <w:rPr>
          <w:rFonts w:ascii="Times New Roman" w:hAnsi="Times New Roman" w:cs="Times New Roman"/>
          <w:sz w:val="28"/>
          <w:szCs w:val="28"/>
        </w:rPr>
        <w:t xml:space="preserve"> </w:t>
      </w:r>
      <w:proofErr w:type="gramStart"/>
      <w:r w:rsidRPr="005914C5">
        <w:rPr>
          <w:rFonts w:ascii="Times New Roman" w:hAnsi="Times New Roman" w:cs="Times New Roman"/>
          <w:sz w:val="28"/>
          <w:szCs w:val="28"/>
        </w:rPr>
        <w:t>р</w:t>
      </w:r>
      <w:proofErr w:type="gramEnd"/>
      <w:r w:rsidRPr="005914C5">
        <w:rPr>
          <w:rFonts w:ascii="Times New Roman" w:hAnsi="Times New Roman" w:cs="Times New Roman"/>
          <w:sz w:val="28"/>
          <w:szCs w:val="28"/>
        </w:rPr>
        <w:t>есурс] : от 30 декабря  2001 г. № 197-ФЗ : в ред. от 30.04.2021 // СПС «</w:t>
      </w:r>
      <w:proofErr w:type="spellStart"/>
      <w:r w:rsidRPr="005914C5">
        <w:rPr>
          <w:rFonts w:ascii="Times New Roman" w:hAnsi="Times New Roman" w:cs="Times New Roman"/>
          <w:sz w:val="28"/>
          <w:szCs w:val="28"/>
        </w:rPr>
        <w:t>КонсультантПлюс</w:t>
      </w:r>
      <w:proofErr w:type="spellEnd"/>
      <w:r w:rsidRPr="005914C5">
        <w:rPr>
          <w:rFonts w:ascii="Times New Roman" w:hAnsi="Times New Roman" w:cs="Times New Roman"/>
          <w:sz w:val="28"/>
          <w:szCs w:val="28"/>
        </w:rPr>
        <w:t>».</w:t>
      </w:r>
    </w:p>
    <w:p w:rsidR="00F83DC3" w:rsidRPr="005914C5" w:rsidRDefault="00F83DC3" w:rsidP="005914C5">
      <w:pPr>
        <w:pStyle w:val="a6"/>
        <w:numPr>
          <w:ilvl w:val="0"/>
          <w:numId w:val="25"/>
        </w:numPr>
        <w:tabs>
          <w:tab w:val="left" w:pos="0"/>
        </w:tabs>
        <w:autoSpaceDE w:val="0"/>
        <w:autoSpaceDN w:val="0"/>
        <w:adjustRightInd w:val="0"/>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z w:val="28"/>
          <w:szCs w:val="28"/>
        </w:rPr>
        <w:t>Конституция Российской Федерации [Электрон</w:t>
      </w:r>
      <w:proofErr w:type="gramStart"/>
      <w:r w:rsidRPr="005914C5">
        <w:rPr>
          <w:rFonts w:ascii="Times New Roman" w:hAnsi="Times New Roman" w:cs="Times New Roman"/>
          <w:sz w:val="28"/>
          <w:szCs w:val="28"/>
        </w:rPr>
        <w:t>.</w:t>
      </w:r>
      <w:proofErr w:type="gramEnd"/>
      <w:r w:rsidRPr="005914C5">
        <w:rPr>
          <w:rFonts w:ascii="Times New Roman" w:hAnsi="Times New Roman" w:cs="Times New Roman"/>
          <w:sz w:val="28"/>
          <w:szCs w:val="28"/>
        </w:rPr>
        <w:t xml:space="preserve"> </w:t>
      </w:r>
      <w:proofErr w:type="gramStart"/>
      <w:r w:rsidRPr="005914C5">
        <w:rPr>
          <w:rFonts w:ascii="Times New Roman" w:hAnsi="Times New Roman" w:cs="Times New Roman"/>
          <w:sz w:val="28"/>
          <w:szCs w:val="28"/>
        </w:rPr>
        <w:t>р</w:t>
      </w:r>
      <w:proofErr w:type="gramEnd"/>
      <w:r w:rsidRPr="005914C5">
        <w:rPr>
          <w:rFonts w:ascii="Times New Roman" w:hAnsi="Times New Roman" w:cs="Times New Roman"/>
          <w:sz w:val="28"/>
          <w:szCs w:val="28"/>
        </w:rPr>
        <w:t>есурс] : от 12 декабря  1993 г.  : в ред. от 03.07.2020 // СПС «</w:t>
      </w:r>
      <w:proofErr w:type="spellStart"/>
      <w:r w:rsidRPr="005914C5">
        <w:rPr>
          <w:rFonts w:ascii="Times New Roman" w:hAnsi="Times New Roman" w:cs="Times New Roman"/>
          <w:sz w:val="28"/>
          <w:szCs w:val="28"/>
        </w:rPr>
        <w:t>КонсультантПлюс</w:t>
      </w:r>
      <w:proofErr w:type="spellEnd"/>
      <w:r w:rsidRPr="005914C5">
        <w:rPr>
          <w:rFonts w:ascii="Times New Roman" w:hAnsi="Times New Roman" w:cs="Times New Roman"/>
          <w:sz w:val="28"/>
          <w:szCs w:val="28"/>
        </w:rPr>
        <w:t>».</w:t>
      </w:r>
    </w:p>
    <w:p w:rsidR="00F83DC3" w:rsidRPr="005914C5" w:rsidRDefault="00F83DC3" w:rsidP="005914C5">
      <w:pPr>
        <w:pStyle w:val="a6"/>
        <w:numPr>
          <w:ilvl w:val="0"/>
          <w:numId w:val="25"/>
        </w:numPr>
        <w:autoSpaceDE w:val="0"/>
        <w:autoSpaceDN w:val="0"/>
        <w:adjustRightInd w:val="0"/>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z w:val="28"/>
          <w:szCs w:val="28"/>
        </w:rPr>
        <w:t>Об основах государственного регулирования торговой деятельности в Российской Федерации [Электрон</w:t>
      </w:r>
      <w:proofErr w:type="gramStart"/>
      <w:r w:rsidRPr="005914C5">
        <w:rPr>
          <w:rFonts w:ascii="Times New Roman" w:hAnsi="Times New Roman" w:cs="Times New Roman"/>
          <w:sz w:val="28"/>
          <w:szCs w:val="28"/>
        </w:rPr>
        <w:t>.</w:t>
      </w:r>
      <w:proofErr w:type="gramEnd"/>
      <w:r w:rsidRPr="005914C5">
        <w:rPr>
          <w:rFonts w:ascii="Times New Roman" w:hAnsi="Times New Roman" w:cs="Times New Roman"/>
          <w:sz w:val="28"/>
          <w:szCs w:val="28"/>
        </w:rPr>
        <w:t xml:space="preserve"> </w:t>
      </w:r>
      <w:proofErr w:type="gramStart"/>
      <w:r w:rsidRPr="005914C5">
        <w:rPr>
          <w:rFonts w:ascii="Times New Roman" w:hAnsi="Times New Roman" w:cs="Times New Roman"/>
          <w:sz w:val="28"/>
          <w:szCs w:val="28"/>
        </w:rPr>
        <w:t>р</w:t>
      </w:r>
      <w:proofErr w:type="gramEnd"/>
      <w:r w:rsidRPr="005914C5">
        <w:rPr>
          <w:rFonts w:ascii="Times New Roman" w:hAnsi="Times New Roman" w:cs="Times New Roman"/>
          <w:sz w:val="28"/>
          <w:szCs w:val="28"/>
        </w:rPr>
        <w:t xml:space="preserve">есурс] : </w:t>
      </w:r>
      <w:proofErr w:type="spellStart"/>
      <w:r w:rsidRPr="005914C5">
        <w:rPr>
          <w:rFonts w:ascii="Times New Roman" w:hAnsi="Times New Roman" w:cs="Times New Roman"/>
          <w:sz w:val="28"/>
          <w:szCs w:val="28"/>
        </w:rPr>
        <w:t>федер</w:t>
      </w:r>
      <w:proofErr w:type="spellEnd"/>
      <w:r w:rsidRPr="005914C5">
        <w:rPr>
          <w:rFonts w:ascii="Times New Roman" w:hAnsi="Times New Roman" w:cs="Times New Roman"/>
          <w:sz w:val="28"/>
          <w:szCs w:val="28"/>
        </w:rPr>
        <w:t>. закон : принят от 28.12.2009 № 381-ФЗ : в ред. от 30.12.2020 г. // СПС «</w:t>
      </w:r>
      <w:proofErr w:type="spellStart"/>
      <w:r w:rsidRPr="005914C5">
        <w:rPr>
          <w:rFonts w:ascii="Times New Roman" w:hAnsi="Times New Roman" w:cs="Times New Roman"/>
          <w:sz w:val="28"/>
          <w:szCs w:val="28"/>
        </w:rPr>
        <w:t>КонсультантПлюс</w:t>
      </w:r>
      <w:proofErr w:type="spellEnd"/>
      <w:r w:rsidRPr="005914C5">
        <w:rPr>
          <w:rFonts w:ascii="Times New Roman" w:hAnsi="Times New Roman" w:cs="Times New Roman"/>
          <w:sz w:val="28"/>
          <w:szCs w:val="28"/>
        </w:rPr>
        <w:t xml:space="preserve">». </w:t>
      </w:r>
    </w:p>
    <w:p w:rsidR="00F83DC3" w:rsidRPr="005914C5" w:rsidRDefault="00F83DC3" w:rsidP="005914C5">
      <w:pPr>
        <w:pStyle w:val="a6"/>
        <w:numPr>
          <w:ilvl w:val="0"/>
          <w:numId w:val="25"/>
        </w:numPr>
        <w:tabs>
          <w:tab w:val="left" w:pos="0"/>
        </w:tabs>
        <w:autoSpaceDE w:val="0"/>
        <w:autoSpaceDN w:val="0"/>
        <w:adjustRightInd w:val="0"/>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z w:val="28"/>
          <w:szCs w:val="28"/>
        </w:rPr>
        <w:t>Технический регламент о требованиях пожарной безопасности [Электрон</w:t>
      </w:r>
      <w:proofErr w:type="gramStart"/>
      <w:r w:rsidRPr="005914C5">
        <w:rPr>
          <w:rFonts w:ascii="Times New Roman" w:hAnsi="Times New Roman" w:cs="Times New Roman"/>
          <w:sz w:val="28"/>
          <w:szCs w:val="28"/>
        </w:rPr>
        <w:t>.</w:t>
      </w:r>
      <w:proofErr w:type="gramEnd"/>
      <w:r w:rsidRPr="005914C5">
        <w:rPr>
          <w:rFonts w:ascii="Times New Roman" w:hAnsi="Times New Roman" w:cs="Times New Roman"/>
          <w:sz w:val="28"/>
          <w:szCs w:val="28"/>
        </w:rPr>
        <w:t xml:space="preserve"> </w:t>
      </w:r>
      <w:proofErr w:type="gramStart"/>
      <w:r w:rsidRPr="005914C5">
        <w:rPr>
          <w:rFonts w:ascii="Times New Roman" w:hAnsi="Times New Roman" w:cs="Times New Roman"/>
          <w:sz w:val="28"/>
          <w:szCs w:val="28"/>
        </w:rPr>
        <w:t>р</w:t>
      </w:r>
      <w:proofErr w:type="gramEnd"/>
      <w:r w:rsidRPr="005914C5">
        <w:rPr>
          <w:rFonts w:ascii="Times New Roman" w:hAnsi="Times New Roman" w:cs="Times New Roman"/>
          <w:sz w:val="28"/>
          <w:szCs w:val="28"/>
        </w:rPr>
        <w:t xml:space="preserve">есурс] : </w:t>
      </w:r>
      <w:proofErr w:type="spellStart"/>
      <w:r w:rsidRPr="005914C5">
        <w:rPr>
          <w:rFonts w:ascii="Times New Roman" w:hAnsi="Times New Roman" w:cs="Times New Roman"/>
          <w:sz w:val="28"/>
          <w:szCs w:val="28"/>
        </w:rPr>
        <w:t>федер</w:t>
      </w:r>
      <w:proofErr w:type="spellEnd"/>
      <w:r w:rsidRPr="005914C5">
        <w:rPr>
          <w:rFonts w:ascii="Times New Roman" w:hAnsi="Times New Roman" w:cs="Times New Roman"/>
          <w:sz w:val="28"/>
          <w:szCs w:val="28"/>
        </w:rPr>
        <w:t>. закон : принят от 22.07.2008 № 123-ФЗ : в ред. от 27.12.2018 г. // СПС «</w:t>
      </w:r>
      <w:proofErr w:type="spellStart"/>
      <w:r w:rsidRPr="005914C5">
        <w:rPr>
          <w:rFonts w:ascii="Times New Roman" w:hAnsi="Times New Roman" w:cs="Times New Roman"/>
          <w:sz w:val="28"/>
          <w:szCs w:val="28"/>
        </w:rPr>
        <w:t>КонсультантПлюс</w:t>
      </w:r>
      <w:proofErr w:type="spellEnd"/>
      <w:r w:rsidRPr="005914C5">
        <w:rPr>
          <w:rFonts w:ascii="Times New Roman" w:hAnsi="Times New Roman" w:cs="Times New Roman"/>
          <w:sz w:val="28"/>
          <w:szCs w:val="28"/>
        </w:rPr>
        <w:t>».</w:t>
      </w:r>
    </w:p>
    <w:p w:rsidR="00F83DC3" w:rsidRPr="005914C5" w:rsidRDefault="00F83DC3" w:rsidP="005914C5">
      <w:pPr>
        <w:pStyle w:val="a6"/>
        <w:numPr>
          <w:ilvl w:val="0"/>
          <w:numId w:val="25"/>
        </w:numPr>
        <w:tabs>
          <w:tab w:val="left" w:pos="0"/>
        </w:tabs>
        <w:autoSpaceDE w:val="0"/>
        <w:autoSpaceDN w:val="0"/>
        <w:adjustRightInd w:val="0"/>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z w:val="28"/>
          <w:szCs w:val="28"/>
        </w:rPr>
        <w:t>О пожарной безопасности [Электрон</w:t>
      </w:r>
      <w:proofErr w:type="gramStart"/>
      <w:r w:rsidRPr="005914C5">
        <w:rPr>
          <w:rFonts w:ascii="Times New Roman" w:hAnsi="Times New Roman" w:cs="Times New Roman"/>
          <w:sz w:val="28"/>
          <w:szCs w:val="28"/>
        </w:rPr>
        <w:t>.</w:t>
      </w:r>
      <w:proofErr w:type="gramEnd"/>
      <w:r w:rsidRPr="005914C5">
        <w:rPr>
          <w:rFonts w:ascii="Times New Roman" w:hAnsi="Times New Roman" w:cs="Times New Roman"/>
          <w:sz w:val="28"/>
          <w:szCs w:val="28"/>
        </w:rPr>
        <w:t xml:space="preserve"> </w:t>
      </w:r>
      <w:proofErr w:type="gramStart"/>
      <w:r w:rsidRPr="005914C5">
        <w:rPr>
          <w:rFonts w:ascii="Times New Roman" w:hAnsi="Times New Roman" w:cs="Times New Roman"/>
          <w:sz w:val="28"/>
          <w:szCs w:val="28"/>
        </w:rPr>
        <w:t>р</w:t>
      </w:r>
      <w:proofErr w:type="gramEnd"/>
      <w:r w:rsidRPr="005914C5">
        <w:rPr>
          <w:rFonts w:ascii="Times New Roman" w:hAnsi="Times New Roman" w:cs="Times New Roman"/>
          <w:sz w:val="28"/>
          <w:szCs w:val="28"/>
        </w:rPr>
        <w:t xml:space="preserve">есурс] : </w:t>
      </w:r>
      <w:proofErr w:type="spellStart"/>
      <w:r w:rsidRPr="005914C5">
        <w:rPr>
          <w:rFonts w:ascii="Times New Roman" w:hAnsi="Times New Roman" w:cs="Times New Roman"/>
          <w:sz w:val="28"/>
          <w:szCs w:val="28"/>
        </w:rPr>
        <w:t>федер</w:t>
      </w:r>
      <w:proofErr w:type="spellEnd"/>
      <w:r w:rsidRPr="005914C5">
        <w:rPr>
          <w:rFonts w:ascii="Times New Roman" w:hAnsi="Times New Roman" w:cs="Times New Roman"/>
          <w:sz w:val="28"/>
          <w:szCs w:val="28"/>
        </w:rPr>
        <w:t>. закон : принят от 21.12.1994 №69-ФЗ : в ред. от 22.12.2020 г. // СПС «</w:t>
      </w:r>
      <w:proofErr w:type="spellStart"/>
      <w:r w:rsidRPr="005914C5">
        <w:rPr>
          <w:rFonts w:ascii="Times New Roman" w:hAnsi="Times New Roman" w:cs="Times New Roman"/>
          <w:sz w:val="28"/>
          <w:szCs w:val="28"/>
        </w:rPr>
        <w:t>КонсультантПлюс</w:t>
      </w:r>
      <w:proofErr w:type="spellEnd"/>
      <w:r w:rsidRPr="005914C5">
        <w:rPr>
          <w:rFonts w:ascii="Times New Roman" w:hAnsi="Times New Roman" w:cs="Times New Roman"/>
          <w:sz w:val="28"/>
          <w:szCs w:val="28"/>
        </w:rPr>
        <w:t>».</w:t>
      </w:r>
    </w:p>
    <w:p w:rsidR="00F83DC3" w:rsidRPr="005914C5" w:rsidRDefault="00F83DC3" w:rsidP="005914C5">
      <w:pPr>
        <w:pStyle w:val="a6"/>
        <w:numPr>
          <w:ilvl w:val="0"/>
          <w:numId w:val="25"/>
        </w:numPr>
        <w:tabs>
          <w:tab w:val="left" w:pos="0"/>
        </w:tabs>
        <w:autoSpaceDE w:val="0"/>
        <w:autoSpaceDN w:val="0"/>
        <w:adjustRightInd w:val="0"/>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z w:val="28"/>
          <w:szCs w:val="28"/>
        </w:rPr>
        <w:t>Об обязательном социальном страховании от несчастных случаев на производстве и профессиональных заболеваний [Электрон</w:t>
      </w:r>
      <w:proofErr w:type="gramStart"/>
      <w:r w:rsidRPr="005914C5">
        <w:rPr>
          <w:rFonts w:ascii="Times New Roman" w:hAnsi="Times New Roman" w:cs="Times New Roman"/>
          <w:sz w:val="28"/>
          <w:szCs w:val="28"/>
        </w:rPr>
        <w:t>.</w:t>
      </w:r>
      <w:proofErr w:type="gramEnd"/>
      <w:r w:rsidRPr="005914C5">
        <w:rPr>
          <w:rFonts w:ascii="Times New Roman" w:hAnsi="Times New Roman" w:cs="Times New Roman"/>
          <w:sz w:val="28"/>
          <w:szCs w:val="28"/>
        </w:rPr>
        <w:t xml:space="preserve"> </w:t>
      </w:r>
      <w:proofErr w:type="gramStart"/>
      <w:r w:rsidRPr="005914C5">
        <w:rPr>
          <w:rFonts w:ascii="Times New Roman" w:hAnsi="Times New Roman" w:cs="Times New Roman"/>
          <w:sz w:val="28"/>
          <w:szCs w:val="28"/>
        </w:rPr>
        <w:t>р</w:t>
      </w:r>
      <w:proofErr w:type="gramEnd"/>
      <w:r w:rsidRPr="005914C5">
        <w:rPr>
          <w:rFonts w:ascii="Times New Roman" w:hAnsi="Times New Roman" w:cs="Times New Roman"/>
          <w:sz w:val="28"/>
          <w:szCs w:val="28"/>
        </w:rPr>
        <w:t>есурс] : от 24.07. 1998 г. № 125-ФЗ : в ред. от 05.04.2021 // СПС «</w:t>
      </w:r>
      <w:proofErr w:type="spellStart"/>
      <w:r w:rsidRPr="005914C5">
        <w:rPr>
          <w:rFonts w:ascii="Times New Roman" w:hAnsi="Times New Roman" w:cs="Times New Roman"/>
          <w:sz w:val="28"/>
          <w:szCs w:val="28"/>
        </w:rPr>
        <w:t>КонсультантПлюс</w:t>
      </w:r>
      <w:proofErr w:type="spellEnd"/>
      <w:r w:rsidRPr="005914C5">
        <w:rPr>
          <w:rFonts w:ascii="Times New Roman" w:hAnsi="Times New Roman" w:cs="Times New Roman"/>
          <w:sz w:val="28"/>
          <w:szCs w:val="28"/>
        </w:rPr>
        <w:t>».</w:t>
      </w:r>
    </w:p>
    <w:p w:rsidR="00F83DC3" w:rsidRPr="005914C5" w:rsidRDefault="00F83DC3" w:rsidP="005914C5">
      <w:pPr>
        <w:pStyle w:val="a6"/>
        <w:numPr>
          <w:ilvl w:val="0"/>
          <w:numId w:val="25"/>
        </w:numPr>
        <w:tabs>
          <w:tab w:val="left" w:pos="0"/>
        </w:tabs>
        <w:autoSpaceDE w:val="0"/>
        <w:autoSpaceDN w:val="0"/>
        <w:adjustRightInd w:val="0"/>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z w:val="28"/>
          <w:szCs w:val="28"/>
        </w:rPr>
        <w:t>О специальной оценке условий труда [Электрон</w:t>
      </w:r>
      <w:proofErr w:type="gramStart"/>
      <w:r w:rsidRPr="005914C5">
        <w:rPr>
          <w:rFonts w:ascii="Times New Roman" w:hAnsi="Times New Roman" w:cs="Times New Roman"/>
          <w:sz w:val="28"/>
          <w:szCs w:val="28"/>
        </w:rPr>
        <w:t>.</w:t>
      </w:r>
      <w:proofErr w:type="gramEnd"/>
      <w:r w:rsidRPr="005914C5">
        <w:rPr>
          <w:rFonts w:ascii="Times New Roman" w:hAnsi="Times New Roman" w:cs="Times New Roman"/>
          <w:sz w:val="28"/>
          <w:szCs w:val="28"/>
        </w:rPr>
        <w:t xml:space="preserve"> </w:t>
      </w:r>
      <w:proofErr w:type="gramStart"/>
      <w:r w:rsidRPr="005914C5">
        <w:rPr>
          <w:rFonts w:ascii="Times New Roman" w:hAnsi="Times New Roman" w:cs="Times New Roman"/>
          <w:sz w:val="28"/>
          <w:szCs w:val="28"/>
        </w:rPr>
        <w:t>р</w:t>
      </w:r>
      <w:proofErr w:type="gramEnd"/>
      <w:r w:rsidRPr="005914C5">
        <w:rPr>
          <w:rFonts w:ascii="Times New Roman" w:hAnsi="Times New Roman" w:cs="Times New Roman"/>
          <w:sz w:val="28"/>
          <w:szCs w:val="28"/>
        </w:rPr>
        <w:t xml:space="preserve">есурс] : </w:t>
      </w:r>
      <w:proofErr w:type="spellStart"/>
      <w:r w:rsidRPr="005914C5">
        <w:rPr>
          <w:rFonts w:ascii="Times New Roman" w:hAnsi="Times New Roman" w:cs="Times New Roman"/>
          <w:sz w:val="28"/>
          <w:szCs w:val="28"/>
        </w:rPr>
        <w:t>федер</w:t>
      </w:r>
      <w:proofErr w:type="spellEnd"/>
      <w:r w:rsidRPr="005914C5">
        <w:rPr>
          <w:rFonts w:ascii="Times New Roman" w:hAnsi="Times New Roman" w:cs="Times New Roman"/>
          <w:sz w:val="28"/>
          <w:szCs w:val="28"/>
        </w:rPr>
        <w:t>. закон : принят от 28.12.2013 №426-ФЗ : в ред. от 30.12.2020 г. // СПС «</w:t>
      </w:r>
      <w:proofErr w:type="spellStart"/>
      <w:r w:rsidRPr="005914C5">
        <w:rPr>
          <w:rFonts w:ascii="Times New Roman" w:hAnsi="Times New Roman" w:cs="Times New Roman"/>
          <w:sz w:val="28"/>
          <w:szCs w:val="28"/>
        </w:rPr>
        <w:t>КонсультантПлюс</w:t>
      </w:r>
      <w:proofErr w:type="spellEnd"/>
      <w:r w:rsidRPr="005914C5">
        <w:rPr>
          <w:rFonts w:ascii="Times New Roman" w:hAnsi="Times New Roman" w:cs="Times New Roman"/>
          <w:sz w:val="28"/>
          <w:szCs w:val="28"/>
        </w:rPr>
        <w:t>».</w:t>
      </w:r>
      <w:r w:rsidRPr="005914C5">
        <w:rPr>
          <w:sz w:val="28"/>
          <w:szCs w:val="28"/>
        </w:rPr>
        <w:t xml:space="preserve"> </w:t>
      </w:r>
    </w:p>
    <w:p w:rsidR="00F83DC3" w:rsidRPr="005914C5" w:rsidRDefault="00F83DC3" w:rsidP="005914C5">
      <w:pPr>
        <w:pStyle w:val="a6"/>
        <w:numPr>
          <w:ilvl w:val="0"/>
          <w:numId w:val="25"/>
        </w:numPr>
        <w:tabs>
          <w:tab w:val="left" w:pos="0"/>
        </w:tabs>
        <w:autoSpaceDE w:val="0"/>
        <w:autoSpaceDN w:val="0"/>
        <w:adjustRightInd w:val="0"/>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z w:val="28"/>
          <w:szCs w:val="28"/>
        </w:rPr>
        <w:t>О санитарно-эпидемиологическом благополучии населения [Электрон</w:t>
      </w:r>
      <w:proofErr w:type="gramStart"/>
      <w:r w:rsidRPr="005914C5">
        <w:rPr>
          <w:rFonts w:ascii="Times New Roman" w:hAnsi="Times New Roman" w:cs="Times New Roman"/>
          <w:sz w:val="28"/>
          <w:szCs w:val="28"/>
        </w:rPr>
        <w:t>.</w:t>
      </w:r>
      <w:proofErr w:type="gramEnd"/>
      <w:r w:rsidRPr="005914C5">
        <w:rPr>
          <w:rFonts w:ascii="Times New Roman" w:hAnsi="Times New Roman" w:cs="Times New Roman"/>
          <w:sz w:val="28"/>
          <w:szCs w:val="28"/>
        </w:rPr>
        <w:t xml:space="preserve"> </w:t>
      </w:r>
      <w:proofErr w:type="gramStart"/>
      <w:r w:rsidRPr="005914C5">
        <w:rPr>
          <w:rFonts w:ascii="Times New Roman" w:hAnsi="Times New Roman" w:cs="Times New Roman"/>
          <w:sz w:val="28"/>
          <w:szCs w:val="28"/>
        </w:rPr>
        <w:t>р</w:t>
      </w:r>
      <w:proofErr w:type="gramEnd"/>
      <w:r w:rsidRPr="005914C5">
        <w:rPr>
          <w:rFonts w:ascii="Times New Roman" w:hAnsi="Times New Roman" w:cs="Times New Roman"/>
          <w:sz w:val="28"/>
          <w:szCs w:val="28"/>
        </w:rPr>
        <w:t>есурс] : от 30 марта 1999 г. № 52-ФЗ : в ред. от 13.07.2020 // СПС «</w:t>
      </w:r>
      <w:proofErr w:type="spellStart"/>
      <w:r w:rsidRPr="005914C5">
        <w:rPr>
          <w:rFonts w:ascii="Times New Roman" w:hAnsi="Times New Roman" w:cs="Times New Roman"/>
          <w:sz w:val="28"/>
          <w:szCs w:val="28"/>
        </w:rPr>
        <w:t>КонсультантПлюс</w:t>
      </w:r>
      <w:proofErr w:type="spellEnd"/>
      <w:r w:rsidRPr="005914C5">
        <w:rPr>
          <w:rFonts w:ascii="Times New Roman" w:hAnsi="Times New Roman" w:cs="Times New Roman"/>
          <w:sz w:val="28"/>
          <w:szCs w:val="28"/>
        </w:rPr>
        <w:t>».</w:t>
      </w:r>
    </w:p>
    <w:p w:rsidR="00F83DC3" w:rsidRPr="005914C5" w:rsidRDefault="00F83DC3" w:rsidP="005914C5">
      <w:pPr>
        <w:pStyle w:val="a6"/>
        <w:numPr>
          <w:ilvl w:val="0"/>
          <w:numId w:val="25"/>
        </w:numPr>
        <w:tabs>
          <w:tab w:val="left" w:pos="0"/>
        </w:tabs>
        <w:autoSpaceDE w:val="0"/>
        <w:autoSpaceDN w:val="0"/>
        <w:adjustRightInd w:val="0"/>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z w:val="28"/>
          <w:szCs w:val="28"/>
        </w:rPr>
        <w:t>Об утверждении Правил противопожарного режима в Российской Федерации [Электрон</w:t>
      </w:r>
      <w:proofErr w:type="gramStart"/>
      <w:r w:rsidRPr="005914C5">
        <w:rPr>
          <w:rFonts w:ascii="Times New Roman" w:hAnsi="Times New Roman" w:cs="Times New Roman"/>
          <w:sz w:val="28"/>
          <w:szCs w:val="28"/>
        </w:rPr>
        <w:t>.</w:t>
      </w:r>
      <w:proofErr w:type="gramEnd"/>
      <w:r w:rsidRPr="005914C5">
        <w:rPr>
          <w:rFonts w:ascii="Times New Roman" w:hAnsi="Times New Roman" w:cs="Times New Roman"/>
          <w:sz w:val="28"/>
          <w:szCs w:val="28"/>
        </w:rPr>
        <w:t xml:space="preserve"> </w:t>
      </w:r>
      <w:proofErr w:type="gramStart"/>
      <w:r w:rsidRPr="005914C5">
        <w:rPr>
          <w:rFonts w:ascii="Times New Roman" w:hAnsi="Times New Roman" w:cs="Times New Roman"/>
          <w:sz w:val="28"/>
          <w:szCs w:val="28"/>
        </w:rPr>
        <w:t>р</w:t>
      </w:r>
      <w:proofErr w:type="gramEnd"/>
      <w:r w:rsidRPr="005914C5">
        <w:rPr>
          <w:rFonts w:ascii="Times New Roman" w:hAnsi="Times New Roman" w:cs="Times New Roman"/>
          <w:sz w:val="28"/>
          <w:szCs w:val="28"/>
        </w:rPr>
        <w:t xml:space="preserve">есурс] : </w:t>
      </w:r>
      <w:proofErr w:type="spellStart"/>
      <w:r w:rsidRPr="005914C5">
        <w:rPr>
          <w:rFonts w:ascii="Times New Roman" w:hAnsi="Times New Roman" w:cs="Times New Roman"/>
          <w:sz w:val="28"/>
          <w:szCs w:val="28"/>
        </w:rPr>
        <w:t>федер</w:t>
      </w:r>
      <w:proofErr w:type="spellEnd"/>
      <w:r w:rsidRPr="005914C5">
        <w:rPr>
          <w:rFonts w:ascii="Times New Roman" w:hAnsi="Times New Roman" w:cs="Times New Roman"/>
          <w:sz w:val="28"/>
          <w:szCs w:val="28"/>
        </w:rPr>
        <w:t>. закон : принят от 16.09.2020 № 1479-ФЗ : в ред. от 31.12.2020 г. // СПС «</w:t>
      </w:r>
      <w:proofErr w:type="spellStart"/>
      <w:r w:rsidRPr="005914C5">
        <w:rPr>
          <w:rFonts w:ascii="Times New Roman" w:hAnsi="Times New Roman" w:cs="Times New Roman"/>
          <w:sz w:val="28"/>
          <w:szCs w:val="28"/>
        </w:rPr>
        <w:t>КонсультантПлюс</w:t>
      </w:r>
      <w:proofErr w:type="spellEnd"/>
      <w:r w:rsidRPr="005914C5">
        <w:rPr>
          <w:rFonts w:ascii="Times New Roman" w:hAnsi="Times New Roman" w:cs="Times New Roman"/>
          <w:sz w:val="28"/>
          <w:szCs w:val="28"/>
        </w:rPr>
        <w:t>».</w:t>
      </w:r>
    </w:p>
    <w:p w:rsidR="00F83DC3" w:rsidRPr="005914C5" w:rsidRDefault="00F83DC3" w:rsidP="005914C5">
      <w:pPr>
        <w:pStyle w:val="a6"/>
        <w:numPr>
          <w:ilvl w:val="0"/>
          <w:numId w:val="25"/>
        </w:numPr>
        <w:tabs>
          <w:tab w:val="left" w:pos="0"/>
        </w:tabs>
        <w:autoSpaceDE w:val="0"/>
        <w:autoSpaceDN w:val="0"/>
        <w:adjustRightInd w:val="0"/>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napToGrid w:val="0"/>
          <w:sz w:val="28"/>
          <w:szCs w:val="28"/>
        </w:rPr>
        <w:lastRenderedPageBreak/>
        <w:t xml:space="preserve">Об утверждении Межотраслевых типовых инструкций </w:t>
      </w:r>
      <w:r w:rsidRPr="005914C5">
        <w:rPr>
          <w:rFonts w:ascii="Times New Roman" w:hAnsi="Times New Roman" w:cs="Times New Roman"/>
          <w:sz w:val="28"/>
          <w:szCs w:val="28"/>
        </w:rPr>
        <w:t xml:space="preserve"> по охране труда для работников розничной торговли [Электрон</w:t>
      </w:r>
      <w:proofErr w:type="gramStart"/>
      <w:r w:rsidRPr="005914C5">
        <w:rPr>
          <w:rFonts w:ascii="Times New Roman" w:hAnsi="Times New Roman" w:cs="Times New Roman"/>
          <w:sz w:val="28"/>
          <w:szCs w:val="28"/>
        </w:rPr>
        <w:t>.</w:t>
      </w:r>
      <w:proofErr w:type="gramEnd"/>
      <w:r w:rsidRPr="005914C5">
        <w:rPr>
          <w:rFonts w:ascii="Times New Roman" w:hAnsi="Times New Roman" w:cs="Times New Roman"/>
          <w:sz w:val="28"/>
          <w:szCs w:val="28"/>
        </w:rPr>
        <w:t xml:space="preserve"> </w:t>
      </w:r>
      <w:proofErr w:type="gramStart"/>
      <w:r w:rsidRPr="005914C5">
        <w:rPr>
          <w:rFonts w:ascii="Times New Roman" w:hAnsi="Times New Roman" w:cs="Times New Roman"/>
          <w:sz w:val="28"/>
          <w:szCs w:val="28"/>
        </w:rPr>
        <w:t>р</w:t>
      </w:r>
      <w:proofErr w:type="gramEnd"/>
      <w:r w:rsidRPr="005914C5">
        <w:rPr>
          <w:rFonts w:ascii="Times New Roman" w:hAnsi="Times New Roman" w:cs="Times New Roman"/>
          <w:sz w:val="28"/>
          <w:szCs w:val="28"/>
        </w:rPr>
        <w:t>есурс] : постановление Министерства труда и социального развития РФ : принято от 12.02. 2002г.  № 9  // СПС «</w:t>
      </w:r>
      <w:proofErr w:type="spellStart"/>
      <w:r w:rsidRPr="005914C5">
        <w:rPr>
          <w:rFonts w:ascii="Times New Roman" w:hAnsi="Times New Roman" w:cs="Times New Roman"/>
          <w:sz w:val="28"/>
          <w:szCs w:val="28"/>
        </w:rPr>
        <w:t>КонсультантПлюс</w:t>
      </w:r>
      <w:proofErr w:type="spellEnd"/>
      <w:r w:rsidRPr="005914C5">
        <w:rPr>
          <w:rFonts w:ascii="Times New Roman" w:hAnsi="Times New Roman" w:cs="Times New Roman"/>
          <w:sz w:val="28"/>
          <w:szCs w:val="28"/>
        </w:rPr>
        <w:t>».</w:t>
      </w:r>
    </w:p>
    <w:p w:rsidR="00F83DC3" w:rsidRPr="005914C5" w:rsidRDefault="00F83DC3" w:rsidP="005914C5">
      <w:pPr>
        <w:pStyle w:val="a6"/>
        <w:numPr>
          <w:ilvl w:val="0"/>
          <w:numId w:val="25"/>
        </w:numPr>
        <w:tabs>
          <w:tab w:val="left" w:pos="0"/>
        </w:tabs>
        <w:autoSpaceDE w:val="0"/>
        <w:autoSpaceDN w:val="0"/>
        <w:adjustRightInd w:val="0"/>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z w:val="28"/>
          <w:szCs w:val="28"/>
        </w:rPr>
        <w:t xml:space="preserve">Об утверждении порядка обучения по охране труда и проверки </w:t>
      </w:r>
      <w:proofErr w:type="gramStart"/>
      <w:r w:rsidRPr="005914C5">
        <w:rPr>
          <w:rFonts w:ascii="Times New Roman" w:hAnsi="Times New Roman" w:cs="Times New Roman"/>
          <w:sz w:val="28"/>
          <w:szCs w:val="28"/>
        </w:rPr>
        <w:t>знаний требований охраны труда работников организаций</w:t>
      </w:r>
      <w:proofErr w:type="gramEnd"/>
      <w:r w:rsidRPr="005914C5">
        <w:rPr>
          <w:rFonts w:ascii="Times New Roman" w:hAnsi="Times New Roman" w:cs="Times New Roman"/>
          <w:sz w:val="28"/>
          <w:szCs w:val="28"/>
        </w:rPr>
        <w:t>. [Электрон</w:t>
      </w:r>
      <w:proofErr w:type="gramStart"/>
      <w:r w:rsidRPr="005914C5">
        <w:rPr>
          <w:rFonts w:ascii="Times New Roman" w:hAnsi="Times New Roman" w:cs="Times New Roman"/>
          <w:sz w:val="28"/>
          <w:szCs w:val="28"/>
        </w:rPr>
        <w:t>.</w:t>
      </w:r>
      <w:proofErr w:type="gramEnd"/>
      <w:r w:rsidRPr="005914C5">
        <w:rPr>
          <w:rFonts w:ascii="Times New Roman" w:hAnsi="Times New Roman" w:cs="Times New Roman"/>
          <w:sz w:val="28"/>
          <w:szCs w:val="28"/>
        </w:rPr>
        <w:t xml:space="preserve"> </w:t>
      </w:r>
      <w:proofErr w:type="gramStart"/>
      <w:r w:rsidRPr="005914C5">
        <w:rPr>
          <w:rFonts w:ascii="Times New Roman" w:hAnsi="Times New Roman" w:cs="Times New Roman"/>
          <w:sz w:val="28"/>
          <w:szCs w:val="28"/>
        </w:rPr>
        <w:t>р</w:t>
      </w:r>
      <w:proofErr w:type="gramEnd"/>
      <w:r w:rsidRPr="005914C5">
        <w:rPr>
          <w:rFonts w:ascii="Times New Roman" w:hAnsi="Times New Roman" w:cs="Times New Roman"/>
          <w:sz w:val="28"/>
          <w:szCs w:val="28"/>
        </w:rPr>
        <w:t>есурс] : постановление Министерства труда и социального развития РФ и Министерства образования  РФ : принято от 13.01. 2003г.  № 29  // СПС «</w:t>
      </w:r>
      <w:proofErr w:type="spellStart"/>
      <w:r w:rsidRPr="005914C5">
        <w:rPr>
          <w:rFonts w:ascii="Times New Roman" w:hAnsi="Times New Roman" w:cs="Times New Roman"/>
          <w:sz w:val="28"/>
          <w:szCs w:val="28"/>
        </w:rPr>
        <w:t>КонсультантПлюс</w:t>
      </w:r>
      <w:proofErr w:type="spellEnd"/>
      <w:r w:rsidRPr="005914C5">
        <w:rPr>
          <w:rFonts w:ascii="Times New Roman" w:hAnsi="Times New Roman" w:cs="Times New Roman"/>
          <w:sz w:val="28"/>
          <w:szCs w:val="28"/>
        </w:rPr>
        <w:t>».</w:t>
      </w:r>
    </w:p>
    <w:p w:rsidR="00F83DC3" w:rsidRPr="005914C5" w:rsidRDefault="00F83DC3" w:rsidP="005914C5">
      <w:pPr>
        <w:pStyle w:val="a6"/>
        <w:numPr>
          <w:ilvl w:val="0"/>
          <w:numId w:val="25"/>
        </w:numPr>
        <w:tabs>
          <w:tab w:val="left" w:pos="0"/>
        </w:tabs>
        <w:autoSpaceDE w:val="0"/>
        <w:autoSpaceDN w:val="0"/>
        <w:adjustRightInd w:val="0"/>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bCs/>
          <w:sz w:val="28"/>
          <w:szCs w:val="28"/>
          <w:shd w:val="clear" w:color="auto" w:fill="FFFFFF"/>
        </w:rPr>
        <w:t>Методика</w:t>
      </w:r>
      <w:r w:rsidRPr="005914C5">
        <w:rPr>
          <w:rFonts w:ascii="Times New Roman" w:hAnsi="Times New Roman" w:cs="Times New Roman"/>
          <w:sz w:val="28"/>
          <w:szCs w:val="28"/>
          <w:shd w:val="clear" w:color="auto" w:fill="FFFFFF"/>
        </w:rPr>
        <w:t> </w:t>
      </w:r>
      <w:r w:rsidRPr="005914C5">
        <w:rPr>
          <w:rFonts w:ascii="Times New Roman" w:hAnsi="Times New Roman" w:cs="Times New Roman"/>
          <w:bCs/>
          <w:sz w:val="28"/>
          <w:szCs w:val="28"/>
          <w:shd w:val="clear" w:color="auto" w:fill="FFFFFF"/>
        </w:rPr>
        <w:t>проведения</w:t>
      </w:r>
      <w:r w:rsidRPr="005914C5">
        <w:rPr>
          <w:rFonts w:ascii="Times New Roman" w:hAnsi="Times New Roman" w:cs="Times New Roman"/>
          <w:sz w:val="28"/>
          <w:szCs w:val="28"/>
          <w:shd w:val="clear" w:color="auto" w:fill="FFFFFF"/>
        </w:rPr>
        <w:t> </w:t>
      </w:r>
      <w:r w:rsidRPr="005914C5">
        <w:rPr>
          <w:rFonts w:ascii="Times New Roman" w:hAnsi="Times New Roman" w:cs="Times New Roman"/>
          <w:bCs/>
          <w:sz w:val="28"/>
          <w:szCs w:val="28"/>
          <w:shd w:val="clear" w:color="auto" w:fill="FFFFFF"/>
        </w:rPr>
        <w:t>специальной</w:t>
      </w:r>
      <w:r w:rsidRPr="005914C5">
        <w:rPr>
          <w:rFonts w:ascii="Times New Roman" w:hAnsi="Times New Roman" w:cs="Times New Roman"/>
          <w:sz w:val="28"/>
          <w:szCs w:val="28"/>
          <w:shd w:val="clear" w:color="auto" w:fill="FFFFFF"/>
        </w:rPr>
        <w:t> </w:t>
      </w:r>
      <w:r w:rsidRPr="005914C5">
        <w:rPr>
          <w:rFonts w:ascii="Times New Roman" w:hAnsi="Times New Roman" w:cs="Times New Roman"/>
          <w:bCs/>
          <w:sz w:val="28"/>
          <w:szCs w:val="28"/>
          <w:shd w:val="clear" w:color="auto" w:fill="FFFFFF"/>
        </w:rPr>
        <w:t>оценки</w:t>
      </w:r>
      <w:r w:rsidRPr="005914C5">
        <w:rPr>
          <w:rFonts w:ascii="Times New Roman" w:hAnsi="Times New Roman" w:cs="Times New Roman"/>
          <w:sz w:val="28"/>
          <w:szCs w:val="28"/>
          <w:shd w:val="clear" w:color="auto" w:fill="FFFFFF"/>
        </w:rPr>
        <w:t> </w:t>
      </w:r>
      <w:r w:rsidRPr="005914C5">
        <w:rPr>
          <w:rFonts w:ascii="Times New Roman" w:hAnsi="Times New Roman" w:cs="Times New Roman"/>
          <w:bCs/>
          <w:sz w:val="28"/>
          <w:szCs w:val="28"/>
          <w:shd w:val="clear" w:color="auto" w:fill="FFFFFF"/>
        </w:rPr>
        <w:t>условий</w:t>
      </w:r>
      <w:r w:rsidRPr="005914C5">
        <w:rPr>
          <w:rFonts w:ascii="Times New Roman" w:hAnsi="Times New Roman" w:cs="Times New Roman"/>
          <w:sz w:val="28"/>
          <w:szCs w:val="28"/>
          <w:shd w:val="clear" w:color="auto" w:fill="FFFFFF"/>
        </w:rPr>
        <w:t> </w:t>
      </w:r>
      <w:r w:rsidRPr="005914C5">
        <w:rPr>
          <w:rFonts w:ascii="Times New Roman" w:hAnsi="Times New Roman" w:cs="Times New Roman"/>
          <w:bCs/>
          <w:sz w:val="28"/>
          <w:szCs w:val="28"/>
          <w:shd w:val="clear" w:color="auto" w:fill="FFFFFF"/>
        </w:rPr>
        <w:t>труда</w:t>
      </w:r>
      <w:r w:rsidRPr="005914C5">
        <w:rPr>
          <w:rFonts w:ascii="Times New Roman" w:hAnsi="Times New Roman" w:cs="Times New Roman"/>
          <w:sz w:val="28"/>
          <w:szCs w:val="28"/>
          <w:shd w:val="clear" w:color="auto" w:fill="FFFFFF"/>
        </w:rPr>
        <w:t>, классификатор  вредных и (или) опасных производственных факторов, формы отчета о </w:t>
      </w:r>
      <w:r w:rsidRPr="005914C5">
        <w:rPr>
          <w:rFonts w:ascii="Times New Roman" w:hAnsi="Times New Roman" w:cs="Times New Roman"/>
          <w:bCs/>
          <w:sz w:val="28"/>
          <w:szCs w:val="28"/>
          <w:shd w:val="clear" w:color="auto" w:fill="FFFFFF"/>
        </w:rPr>
        <w:t>проведении</w:t>
      </w:r>
      <w:r w:rsidRPr="005914C5">
        <w:rPr>
          <w:rFonts w:ascii="Times New Roman" w:hAnsi="Times New Roman" w:cs="Times New Roman"/>
          <w:sz w:val="28"/>
          <w:szCs w:val="28"/>
          <w:shd w:val="clear" w:color="auto" w:fill="FFFFFF"/>
        </w:rPr>
        <w:t> </w:t>
      </w:r>
      <w:r w:rsidRPr="005914C5">
        <w:rPr>
          <w:rFonts w:ascii="Times New Roman" w:hAnsi="Times New Roman" w:cs="Times New Roman"/>
          <w:bCs/>
          <w:sz w:val="28"/>
          <w:szCs w:val="28"/>
          <w:shd w:val="clear" w:color="auto" w:fill="FFFFFF"/>
        </w:rPr>
        <w:t>специальной</w:t>
      </w:r>
      <w:r w:rsidRPr="005914C5">
        <w:rPr>
          <w:rFonts w:ascii="Times New Roman" w:hAnsi="Times New Roman" w:cs="Times New Roman"/>
          <w:sz w:val="28"/>
          <w:szCs w:val="28"/>
          <w:shd w:val="clear" w:color="auto" w:fill="FFFFFF"/>
        </w:rPr>
        <w:t> </w:t>
      </w:r>
      <w:r w:rsidRPr="005914C5">
        <w:rPr>
          <w:rFonts w:ascii="Times New Roman" w:hAnsi="Times New Roman" w:cs="Times New Roman"/>
          <w:bCs/>
          <w:sz w:val="28"/>
          <w:szCs w:val="28"/>
          <w:shd w:val="clear" w:color="auto" w:fill="FFFFFF"/>
        </w:rPr>
        <w:t>оценки</w:t>
      </w:r>
      <w:r w:rsidRPr="005914C5">
        <w:rPr>
          <w:rFonts w:ascii="Times New Roman" w:hAnsi="Times New Roman" w:cs="Times New Roman"/>
          <w:sz w:val="28"/>
          <w:szCs w:val="28"/>
          <w:shd w:val="clear" w:color="auto" w:fill="FFFFFF"/>
        </w:rPr>
        <w:t> </w:t>
      </w:r>
      <w:r w:rsidRPr="005914C5">
        <w:rPr>
          <w:rFonts w:ascii="Times New Roman" w:hAnsi="Times New Roman" w:cs="Times New Roman"/>
          <w:bCs/>
          <w:sz w:val="28"/>
          <w:szCs w:val="28"/>
          <w:shd w:val="clear" w:color="auto" w:fill="FFFFFF"/>
        </w:rPr>
        <w:t>условий</w:t>
      </w:r>
      <w:r w:rsidRPr="005914C5">
        <w:rPr>
          <w:rFonts w:ascii="Times New Roman" w:hAnsi="Times New Roman" w:cs="Times New Roman"/>
          <w:sz w:val="28"/>
          <w:szCs w:val="28"/>
          <w:shd w:val="clear" w:color="auto" w:fill="FFFFFF"/>
        </w:rPr>
        <w:t> </w:t>
      </w:r>
      <w:r w:rsidRPr="005914C5">
        <w:rPr>
          <w:rFonts w:ascii="Times New Roman" w:hAnsi="Times New Roman" w:cs="Times New Roman"/>
          <w:bCs/>
          <w:sz w:val="28"/>
          <w:szCs w:val="28"/>
          <w:shd w:val="clear" w:color="auto" w:fill="FFFFFF"/>
        </w:rPr>
        <w:t>труда</w:t>
      </w:r>
      <w:r w:rsidRPr="005914C5">
        <w:rPr>
          <w:rFonts w:ascii="Times New Roman" w:hAnsi="Times New Roman" w:cs="Times New Roman"/>
          <w:sz w:val="28"/>
          <w:szCs w:val="28"/>
          <w:shd w:val="clear" w:color="auto" w:fill="FFFFFF"/>
        </w:rPr>
        <w:t> и инструкции по ее заполнению</w:t>
      </w:r>
      <w:r w:rsidRPr="005914C5">
        <w:rPr>
          <w:rFonts w:ascii="Times New Roman" w:hAnsi="Times New Roman" w:cs="Times New Roman"/>
          <w:sz w:val="28"/>
          <w:szCs w:val="28"/>
        </w:rPr>
        <w:t xml:space="preserve"> [</w:t>
      </w:r>
      <w:proofErr w:type="spellStart"/>
      <w:r w:rsidRPr="005914C5">
        <w:rPr>
          <w:rFonts w:ascii="Times New Roman" w:hAnsi="Times New Roman" w:cs="Times New Roman"/>
          <w:sz w:val="28"/>
          <w:szCs w:val="28"/>
        </w:rPr>
        <w:t>Электрон</w:t>
      </w:r>
      <w:proofErr w:type="gramStart"/>
      <w:r w:rsidRPr="005914C5">
        <w:rPr>
          <w:rFonts w:ascii="Times New Roman" w:hAnsi="Times New Roman" w:cs="Times New Roman"/>
          <w:sz w:val="28"/>
          <w:szCs w:val="28"/>
        </w:rPr>
        <w:t>.р</w:t>
      </w:r>
      <w:proofErr w:type="gramEnd"/>
      <w:r w:rsidRPr="005914C5">
        <w:rPr>
          <w:rFonts w:ascii="Times New Roman" w:hAnsi="Times New Roman" w:cs="Times New Roman"/>
          <w:sz w:val="28"/>
          <w:szCs w:val="28"/>
        </w:rPr>
        <w:t>есурс</w:t>
      </w:r>
      <w:proofErr w:type="spellEnd"/>
      <w:r w:rsidRPr="005914C5">
        <w:rPr>
          <w:rFonts w:ascii="Times New Roman" w:hAnsi="Times New Roman" w:cs="Times New Roman"/>
          <w:sz w:val="28"/>
          <w:szCs w:val="28"/>
        </w:rPr>
        <w:t>] :</w:t>
      </w:r>
      <w:r w:rsidRPr="005914C5">
        <w:rPr>
          <w:rFonts w:ascii="Times New Roman" w:hAnsi="Times New Roman" w:cs="Times New Roman"/>
          <w:b/>
          <w:bCs/>
          <w:sz w:val="28"/>
          <w:szCs w:val="28"/>
          <w:shd w:val="clear" w:color="auto" w:fill="FFFFFF"/>
        </w:rPr>
        <w:t xml:space="preserve"> </w:t>
      </w:r>
      <w:r w:rsidRPr="005914C5">
        <w:rPr>
          <w:rFonts w:ascii="Times New Roman" w:hAnsi="Times New Roman" w:cs="Times New Roman"/>
          <w:bCs/>
          <w:sz w:val="28"/>
          <w:szCs w:val="28"/>
          <w:shd w:val="clear" w:color="auto" w:fill="FFFFFF"/>
        </w:rPr>
        <w:t>Приказ</w:t>
      </w:r>
      <w:r w:rsidRPr="005914C5">
        <w:rPr>
          <w:rFonts w:ascii="Times New Roman" w:hAnsi="Times New Roman" w:cs="Times New Roman"/>
          <w:sz w:val="28"/>
          <w:szCs w:val="28"/>
          <w:shd w:val="clear" w:color="auto" w:fill="FFFFFF"/>
        </w:rPr>
        <w:t> </w:t>
      </w:r>
      <w:r w:rsidRPr="005914C5">
        <w:rPr>
          <w:rFonts w:ascii="Times New Roman" w:hAnsi="Times New Roman" w:cs="Times New Roman"/>
          <w:bCs/>
          <w:sz w:val="28"/>
          <w:szCs w:val="28"/>
          <w:shd w:val="clear" w:color="auto" w:fill="FFFFFF"/>
        </w:rPr>
        <w:t>Минтруда</w:t>
      </w:r>
      <w:r w:rsidRPr="005914C5">
        <w:rPr>
          <w:rFonts w:ascii="Times New Roman" w:hAnsi="Times New Roman" w:cs="Times New Roman"/>
          <w:sz w:val="28"/>
          <w:szCs w:val="28"/>
          <w:shd w:val="clear" w:color="auto" w:fill="FFFFFF"/>
        </w:rPr>
        <w:t> РФ</w:t>
      </w:r>
      <w:proofErr w:type="gramStart"/>
      <w:r w:rsidRPr="005914C5">
        <w:rPr>
          <w:rFonts w:ascii="Times New Roman" w:hAnsi="Times New Roman" w:cs="Times New Roman"/>
          <w:sz w:val="28"/>
          <w:szCs w:val="28"/>
        </w:rPr>
        <w:t xml:space="preserve"> :</w:t>
      </w:r>
      <w:proofErr w:type="gramEnd"/>
      <w:r w:rsidRPr="005914C5">
        <w:rPr>
          <w:rFonts w:ascii="Times New Roman" w:hAnsi="Times New Roman" w:cs="Times New Roman"/>
          <w:sz w:val="28"/>
          <w:szCs w:val="28"/>
        </w:rPr>
        <w:t xml:space="preserve"> принято от 24.01. 2014г.  №33-н  // СПС «</w:t>
      </w:r>
      <w:proofErr w:type="spellStart"/>
      <w:r w:rsidRPr="005914C5">
        <w:rPr>
          <w:rFonts w:ascii="Times New Roman" w:hAnsi="Times New Roman" w:cs="Times New Roman"/>
          <w:sz w:val="28"/>
          <w:szCs w:val="28"/>
        </w:rPr>
        <w:t>КонсультантПлюс</w:t>
      </w:r>
      <w:proofErr w:type="spellEnd"/>
      <w:r w:rsidRPr="005914C5">
        <w:rPr>
          <w:rFonts w:ascii="Times New Roman" w:hAnsi="Times New Roman" w:cs="Times New Roman"/>
          <w:sz w:val="28"/>
          <w:szCs w:val="28"/>
        </w:rPr>
        <w:t>».</w:t>
      </w:r>
    </w:p>
    <w:p w:rsidR="00F83DC3" w:rsidRPr="005914C5" w:rsidRDefault="00F83DC3" w:rsidP="005914C5">
      <w:pPr>
        <w:pStyle w:val="a5"/>
        <w:numPr>
          <w:ilvl w:val="0"/>
          <w:numId w:val="25"/>
        </w:numPr>
        <w:tabs>
          <w:tab w:val="left" w:pos="0"/>
          <w:tab w:val="left" w:pos="1134"/>
        </w:tabs>
        <w:spacing w:before="0" w:beforeAutospacing="0" w:after="0" w:afterAutospacing="0" w:line="360" w:lineRule="auto"/>
        <w:ind w:left="0" w:firstLine="709"/>
        <w:jc w:val="both"/>
        <w:rPr>
          <w:sz w:val="28"/>
          <w:szCs w:val="28"/>
        </w:rPr>
      </w:pPr>
      <w:r w:rsidRPr="005914C5">
        <w:rPr>
          <w:sz w:val="28"/>
          <w:szCs w:val="28"/>
        </w:rPr>
        <w:t xml:space="preserve">ГОСТ </w:t>
      </w:r>
      <w:proofErr w:type="gramStart"/>
      <w:r w:rsidRPr="005914C5">
        <w:rPr>
          <w:sz w:val="28"/>
          <w:szCs w:val="28"/>
        </w:rPr>
        <w:t>Р</w:t>
      </w:r>
      <w:proofErr w:type="gramEnd"/>
      <w:r w:rsidRPr="005914C5">
        <w:rPr>
          <w:sz w:val="28"/>
          <w:szCs w:val="28"/>
        </w:rPr>
        <w:t xml:space="preserve"> 12.02.230.3-2016. Межгосударственный стандарт. Система стандартов безопасности труда. Системы управления охраной труда. Оценка результативности и эффективности. [</w:t>
      </w:r>
      <w:proofErr w:type="spellStart"/>
      <w:r w:rsidRPr="005914C5">
        <w:rPr>
          <w:sz w:val="28"/>
          <w:szCs w:val="28"/>
        </w:rPr>
        <w:t>Электрон</w:t>
      </w:r>
      <w:proofErr w:type="gramStart"/>
      <w:r w:rsidRPr="005914C5">
        <w:rPr>
          <w:sz w:val="28"/>
          <w:szCs w:val="28"/>
        </w:rPr>
        <w:t>.р</w:t>
      </w:r>
      <w:proofErr w:type="gramEnd"/>
      <w:r w:rsidRPr="005914C5">
        <w:rPr>
          <w:sz w:val="28"/>
          <w:szCs w:val="28"/>
        </w:rPr>
        <w:t>есурс</w:t>
      </w:r>
      <w:proofErr w:type="spellEnd"/>
      <w:r w:rsidRPr="005914C5">
        <w:rPr>
          <w:sz w:val="28"/>
          <w:szCs w:val="28"/>
        </w:rPr>
        <w:t>] : от 31.05.2017 № 471-ст  // СПС «</w:t>
      </w:r>
      <w:proofErr w:type="spellStart"/>
      <w:r w:rsidRPr="005914C5">
        <w:rPr>
          <w:sz w:val="28"/>
          <w:szCs w:val="28"/>
        </w:rPr>
        <w:t>КонсультантПлюс</w:t>
      </w:r>
      <w:proofErr w:type="spellEnd"/>
      <w:r w:rsidRPr="005914C5">
        <w:rPr>
          <w:sz w:val="28"/>
          <w:szCs w:val="28"/>
        </w:rPr>
        <w:t>».</w:t>
      </w:r>
    </w:p>
    <w:p w:rsidR="00F83DC3" w:rsidRPr="005914C5" w:rsidRDefault="00F83DC3" w:rsidP="005914C5">
      <w:pPr>
        <w:pStyle w:val="a5"/>
        <w:numPr>
          <w:ilvl w:val="0"/>
          <w:numId w:val="25"/>
        </w:numPr>
        <w:tabs>
          <w:tab w:val="left" w:pos="0"/>
          <w:tab w:val="left" w:pos="1134"/>
        </w:tabs>
        <w:spacing w:before="0" w:beforeAutospacing="0" w:after="0" w:afterAutospacing="0" w:line="360" w:lineRule="auto"/>
        <w:ind w:left="0" w:firstLine="709"/>
        <w:jc w:val="both"/>
        <w:rPr>
          <w:sz w:val="28"/>
          <w:szCs w:val="28"/>
        </w:rPr>
      </w:pPr>
      <w:proofErr w:type="spellStart"/>
      <w:r w:rsidRPr="005914C5">
        <w:rPr>
          <w:sz w:val="28"/>
          <w:szCs w:val="28"/>
        </w:rPr>
        <w:t>Арустамов</w:t>
      </w:r>
      <w:proofErr w:type="spellEnd"/>
      <w:r w:rsidRPr="005914C5">
        <w:rPr>
          <w:sz w:val="28"/>
          <w:szCs w:val="28"/>
        </w:rPr>
        <w:t xml:space="preserve"> Э. А. Охрана труда в торговле</w:t>
      </w:r>
      <w:proofErr w:type="gramStart"/>
      <w:r w:rsidRPr="005914C5">
        <w:rPr>
          <w:sz w:val="28"/>
          <w:szCs w:val="28"/>
        </w:rPr>
        <w:t xml:space="preserve"> :</w:t>
      </w:r>
      <w:proofErr w:type="gramEnd"/>
      <w:r w:rsidRPr="005914C5">
        <w:rPr>
          <w:sz w:val="28"/>
          <w:szCs w:val="28"/>
        </w:rPr>
        <w:t xml:space="preserve"> учеб. / Э. А. </w:t>
      </w:r>
      <w:proofErr w:type="spellStart"/>
      <w:r w:rsidRPr="005914C5">
        <w:rPr>
          <w:sz w:val="28"/>
          <w:szCs w:val="28"/>
        </w:rPr>
        <w:t>Арустамов</w:t>
      </w:r>
      <w:proofErr w:type="spellEnd"/>
      <w:r w:rsidRPr="005914C5">
        <w:rPr>
          <w:sz w:val="28"/>
          <w:szCs w:val="28"/>
        </w:rPr>
        <w:t>. – М.</w:t>
      </w:r>
      <w:proofErr w:type="gramStart"/>
      <w:r w:rsidRPr="005914C5">
        <w:rPr>
          <w:sz w:val="28"/>
          <w:szCs w:val="28"/>
        </w:rPr>
        <w:t xml:space="preserve"> :</w:t>
      </w:r>
      <w:proofErr w:type="gramEnd"/>
      <w:r w:rsidRPr="005914C5">
        <w:rPr>
          <w:sz w:val="28"/>
          <w:szCs w:val="28"/>
        </w:rPr>
        <w:t xml:space="preserve"> Академия, 2018. – 160 с.</w:t>
      </w:r>
    </w:p>
    <w:p w:rsidR="00F83DC3" w:rsidRPr="005914C5" w:rsidRDefault="00F83DC3" w:rsidP="005914C5">
      <w:pPr>
        <w:pStyle w:val="a5"/>
        <w:numPr>
          <w:ilvl w:val="0"/>
          <w:numId w:val="25"/>
        </w:numPr>
        <w:tabs>
          <w:tab w:val="left" w:pos="0"/>
          <w:tab w:val="left" w:pos="1134"/>
        </w:tabs>
        <w:spacing w:before="0" w:beforeAutospacing="0" w:after="0" w:afterAutospacing="0" w:line="360" w:lineRule="auto"/>
        <w:ind w:left="0" w:firstLine="709"/>
        <w:jc w:val="both"/>
        <w:rPr>
          <w:sz w:val="28"/>
          <w:szCs w:val="28"/>
        </w:rPr>
      </w:pPr>
      <w:r w:rsidRPr="005914C5">
        <w:rPr>
          <w:sz w:val="28"/>
          <w:szCs w:val="28"/>
        </w:rPr>
        <w:t xml:space="preserve">Бубнов В. Г. </w:t>
      </w:r>
      <w:r w:rsidRPr="005914C5">
        <w:rPr>
          <w:sz w:val="28"/>
          <w:szCs w:val="28"/>
          <w:shd w:val="clear" w:color="auto" w:fill="FFFFFF"/>
        </w:rPr>
        <w:t>Инструкция по оказанию первой помощи при несчастных случаях на производстве</w:t>
      </w:r>
      <w:proofErr w:type="gramStart"/>
      <w:r w:rsidRPr="005914C5">
        <w:rPr>
          <w:sz w:val="28"/>
          <w:szCs w:val="28"/>
          <w:shd w:val="clear" w:color="auto" w:fill="FFFFFF"/>
        </w:rPr>
        <w:t xml:space="preserve">. : </w:t>
      </w:r>
      <w:proofErr w:type="gramEnd"/>
      <w:r w:rsidRPr="005914C5">
        <w:rPr>
          <w:sz w:val="28"/>
          <w:szCs w:val="28"/>
          <w:shd w:val="clear" w:color="auto" w:fill="FFFFFF"/>
        </w:rPr>
        <w:t xml:space="preserve">учеб. / В. Г. Бубнов, Н. В. </w:t>
      </w:r>
      <w:proofErr w:type="spellStart"/>
      <w:r w:rsidRPr="005914C5">
        <w:rPr>
          <w:sz w:val="28"/>
          <w:szCs w:val="28"/>
          <w:shd w:val="clear" w:color="auto" w:fill="FFFFFF"/>
        </w:rPr>
        <w:t>Бубнова</w:t>
      </w:r>
      <w:proofErr w:type="spellEnd"/>
      <w:r w:rsidRPr="005914C5">
        <w:rPr>
          <w:sz w:val="28"/>
          <w:szCs w:val="28"/>
          <w:shd w:val="clear" w:color="auto" w:fill="FFFFFF"/>
        </w:rPr>
        <w:t>. – М.</w:t>
      </w:r>
      <w:proofErr w:type="gramStart"/>
      <w:r w:rsidRPr="005914C5">
        <w:rPr>
          <w:sz w:val="28"/>
          <w:szCs w:val="28"/>
          <w:shd w:val="clear" w:color="auto" w:fill="FFFFFF"/>
        </w:rPr>
        <w:t xml:space="preserve"> :</w:t>
      </w:r>
      <w:proofErr w:type="gramEnd"/>
      <w:r w:rsidRPr="005914C5">
        <w:rPr>
          <w:sz w:val="28"/>
          <w:szCs w:val="28"/>
          <w:shd w:val="clear" w:color="auto" w:fill="FFFFFF"/>
        </w:rPr>
        <w:t xml:space="preserve"> </w:t>
      </w:r>
      <w:proofErr w:type="spellStart"/>
      <w:r w:rsidRPr="005914C5">
        <w:rPr>
          <w:sz w:val="28"/>
          <w:szCs w:val="28"/>
          <w:shd w:val="clear" w:color="auto" w:fill="FFFFFF"/>
        </w:rPr>
        <w:t>ГалоБубнов</w:t>
      </w:r>
      <w:proofErr w:type="spellEnd"/>
      <w:r w:rsidRPr="005914C5">
        <w:rPr>
          <w:sz w:val="28"/>
          <w:szCs w:val="28"/>
          <w:shd w:val="clear" w:color="auto" w:fill="FFFFFF"/>
        </w:rPr>
        <w:t>, 2015. – 112 с.</w:t>
      </w:r>
    </w:p>
    <w:p w:rsidR="00F83DC3" w:rsidRPr="005914C5" w:rsidRDefault="00F83DC3" w:rsidP="005914C5">
      <w:pPr>
        <w:pStyle w:val="a5"/>
        <w:numPr>
          <w:ilvl w:val="0"/>
          <w:numId w:val="25"/>
        </w:numPr>
        <w:tabs>
          <w:tab w:val="left" w:pos="0"/>
          <w:tab w:val="left" w:pos="1134"/>
        </w:tabs>
        <w:spacing w:before="0" w:beforeAutospacing="0" w:after="0" w:afterAutospacing="0" w:line="360" w:lineRule="auto"/>
        <w:ind w:left="0" w:firstLine="709"/>
        <w:jc w:val="both"/>
        <w:rPr>
          <w:sz w:val="28"/>
          <w:szCs w:val="28"/>
        </w:rPr>
      </w:pPr>
      <w:r w:rsidRPr="005914C5">
        <w:rPr>
          <w:sz w:val="28"/>
          <w:szCs w:val="28"/>
        </w:rPr>
        <w:t xml:space="preserve"> Фролов В. А. Охрана труда</w:t>
      </w:r>
      <w:proofErr w:type="gramStart"/>
      <w:r w:rsidRPr="005914C5">
        <w:rPr>
          <w:sz w:val="28"/>
          <w:szCs w:val="28"/>
        </w:rPr>
        <w:t xml:space="preserve">. : </w:t>
      </w:r>
      <w:proofErr w:type="gramEnd"/>
      <w:r w:rsidRPr="005914C5">
        <w:rPr>
          <w:sz w:val="28"/>
          <w:szCs w:val="28"/>
        </w:rPr>
        <w:t>учеб. / В. А. Фролов, А. С. Шевченко – М.</w:t>
      </w:r>
      <w:proofErr w:type="gramStart"/>
      <w:r w:rsidRPr="005914C5">
        <w:rPr>
          <w:sz w:val="28"/>
          <w:szCs w:val="28"/>
        </w:rPr>
        <w:t xml:space="preserve"> :</w:t>
      </w:r>
      <w:proofErr w:type="gramEnd"/>
      <w:r w:rsidRPr="005914C5">
        <w:rPr>
          <w:sz w:val="28"/>
          <w:szCs w:val="28"/>
        </w:rPr>
        <w:t xml:space="preserve"> </w:t>
      </w:r>
      <w:proofErr w:type="spellStart"/>
      <w:r w:rsidRPr="005914C5">
        <w:rPr>
          <w:sz w:val="28"/>
          <w:szCs w:val="28"/>
        </w:rPr>
        <w:t>КноРус</w:t>
      </w:r>
      <w:proofErr w:type="spellEnd"/>
      <w:r w:rsidRPr="005914C5">
        <w:rPr>
          <w:sz w:val="28"/>
          <w:szCs w:val="28"/>
        </w:rPr>
        <w:t>, 2018. – 424 с.</w:t>
      </w:r>
    </w:p>
    <w:p w:rsidR="00F83DC3" w:rsidRPr="005914C5" w:rsidRDefault="00F83DC3" w:rsidP="005914C5">
      <w:pPr>
        <w:pStyle w:val="a5"/>
        <w:numPr>
          <w:ilvl w:val="0"/>
          <w:numId w:val="25"/>
        </w:numPr>
        <w:tabs>
          <w:tab w:val="left" w:pos="0"/>
          <w:tab w:val="left" w:pos="1134"/>
        </w:tabs>
        <w:spacing w:before="0" w:beforeAutospacing="0" w:after="0" w:afterAutospacing="0" w:line="360" w:lineRule="auto"/>
        <w:ind w:left="0" w:firstLine="709"/>
        <w:jc w:val="both"/>
        <w:rPr>
          <w:sz w:val="28"/>
          <w:szCs w:val="28"/>
        </w:rPr>
      </w:pPr>
      <w:r w:rsidRPr="005914C5">
        <w:rPr>
          <w:sz w:val="28"/>
          <w:szCs w:val="28"/>
        </w:rPr>
        <w:t>Горбачева А. В. К вопросу о понятии «охрана труда» [Электронный ресурс] / А. В. Горбачева. – Режим доступа</w:t>
      </w:r>
      <w:proofErr w:type="gramStart"/>
      <w:r w:rsidRPr="005914C5">
        <w:rPr>
          <w:sz w:val="28"/>
          <w:szCs w:val="28"/>
        </w:rPr>
        <w:t xml:space="preserve"> :</w:t>
      </w:r>
      <w:proofErr w:type="gramEnd"/>
      <w:r w:rsidRPr="005914C5">
        <w:rPr>
          <w:sz w:val="28"/>
          <w:szCs w:val="28"/>
        </w:rPr>
        <w:t xml:space="preserve"> </w:t>
      </w:r>
      <w:hyperlink r:id="rId29" w:history="1">
        <w:r w:rsidRPr="005914C5">
          <w:rPr>
            <w:rStyle w:val="af"/>
            <w:color w:val="auto"/>
            <w:sz w:val="28"/>
            <w:szCs w:val="28"/>
          </w:rPr>
          <w:t>https://cyberleninka.ru/article/v/k-voprosu-o-ponyatii-ohrana-truda</w:t>
        </w:r>
      </w:hyperlink>
      <w:r w:rsidRPr="005914C5">
        <w:rPr>
          <w:sz w:val="28"/>
          <w:szCs w:val="28"/>
        </w:rPr>
        <w:t>.</w:t>
      </w:r>
    </w:p>
    <w:p w:rsidR="00F83DC3" w:rsidRPr="005914C5" w:rsidRDefault="00F83DC3" w:rsidP="005914C5">
      <w:pPr>
        <w:pStyle w:val="a5"/>
        <w:numPr>
          <w:ilvl w:val="0"/>
          <w:numId w:val="25"/>
        </w:numPr>
        <w:tabs>
          <w:tab w:val="left" w:pos="0"/>
          <w:tab w:val="left" w:pos="1134"/>
        </w:tabs>
        <w:spacing w:before="0" w:beforeAutospacing="0" w:after="0" w:afterAutospacing="0" w:line="360" w:lineRule="auto"/>
        <w:ind w:left="0" w:firstLine="709"/>
        <w:jc w:val="both"/>
        <w:rPr>
          <w:sz w:val="28"/>
          <w:szCs w:val="28"/>
        </w:rPr>
      </w:pPr>
      <w:proofErr w:type="spellStart"/>
      <w:r w:rsidRPr="005914C5">
        <w:rPr>
          <w:sz w:val="28"/>
          <w:szCs w:val="28"/>
        </w:rPr>
        <w:t>Графкина</w:t>
      </w:r>
      <w:proofErr w:type="spellEnd"/>
      <w:r w:rsidRPr="005914C5">
        <w:rPr>
          <w:sz w:val="28"/>
          <w:szCs w:val="28"/>
        </w:rPr>
        <w:t xml:space="preserve"> М. В. Охрана труда в непроизводственной сфере</w:t>
      </w:r>
      <w:proofErr w:type="gramStart"/>
      <w:r w:rsidRPr="005914C5">
        <w:rPr>
          <w:sz w:val="28"/>
          <w:szCs w:val="28"/>
        </w:rPr>
        <w:t xml:space="preserve"> :</w:t>
      </w:r>
      <w:proofErr w:type="gramEnd"/>
      <w:r w:rsidRPr="005914C5">
        <w:rPr>
          <w:sz w:val="28"/>
          <w:szCs w:val="28"/>
        </w:rPr>
        <w:t xml:space="preserve"> учеб. / М</w:t>
      </w:r>
      <w:proofErr w:type="gramStart"/>
      <w:r w:rsidRPr="005914C5">
        <w:rPr>
          <w:sz w:val="28"/>
          <w:szCs w:val="28"/>
        </w:rPr>
        <w:t xml:space="preserve"> .</w:t>
      </w:r>
      <w:proofErr w:type="gramEnd"/>
      <w:r w:rsidRPr="005914C5">
        <w:rPr>
          <w:sz w:val="28"/>
          <w:szCs w:val="28"/>
        </w:rPr>
        <w:t xml:space="preserve"> В . </w:t>
      </w:r>
      <w:proofErr w:type="spellStart"/>
      <w:r w:rsidRPr="005914C5">
        <w:rPr>
          <w:sz w:val="28"/>
          <w:szCs w:val="28"/>
        </w:rPr>
        <w:t>Графкина</w:t>
      </w:r>
      <w:proofErr w:type="spellEnd"/>
      <w:r w:rsidRPr="005914C5">
        <w:rPr>
          <w:sz w:val="28"/>
          <w:szCs w:val="28"/>
        </w:rPr>
        <w:t>. – М.</w:t>
      </w:r>
      <w:proofErr w:type="gramStart"/>
      <w:r w:rsidRPr="005914C5">
        <w:rPr>
          <w:sz w:val="28"/>
          <w:szCs w:val="28"/>
        </w:rPr>
        <w:t xml:space="preserve"> :</w:t>
      </w:r>
      <w:proofErr w:type="gramEnd"/>
      <w:r w:rsidRPr="005914C5">
        <w:rPr>
          <w:sz w:val="28"/>
          <w:szCs w:val="28"/>
        </w:rPr>
        <w:t xml:space="preserve"> Форум, 2018. – 320 </w:t>
      </w:r>
      <w:proofErr w:type="spellStart"/>
      <w:r w:rsidRPr="005914C5">
        <w:rPr>
          <w:sz w:val="28"/>
          <w:szCs w:val="28"/>
        </w:rPr>
        <w:t>c</w:t>
      </w:r>
      <w:proofErr w:type="spellEnd"/>
      <w:r w:rsidRPr="005914C5">
        <w:rPr>
          <w:sz w:val="28"/>
          <w:szCs w:val="28"/>
        </w:rPr>
        <w:t>.</w:t>
      </w:r>
    </w:p>
    <w:p w:rsidR="00F83DC3" w:rsidRPr="005914C5" w:rsidRDefault="00F83DC3" w:rsidP="005914C5">
      <w:pPr>
        <w:pStyle w:val="a5"/>
        <w:numPr>
          <w:ilvl w:val="0"/>
          <w:numId w:val="25"/>
        </w:numPr>
        <w:tabs>
          <w:tab w:val="left" w:pos="0"/>
          <w:tab w:val="left" w:pos="1134"/>
        </w:tabs>
        <w:spacing w:before="0" w:beforeAutospacing="0" w:after="0" w:afterAutospacing="0" w:line="360" w:lineRule="auto"/>
        <w:ind w:left="0" w:firstLine="709"/>
        <w:jc w:val="both"/>
        <w:rPr>
          <w:sz w:val="28"/>
          <w:szCs w:val="28"/>
        </w:rPr>
      </w:pPr>
      <w:r w:rsidRPr="005914C5">
        <w:rPr>
          <w:sz w:val="28"/>
          <w:szCs w:val="28"/>
        </w:rPr>
        <w:lastRenderedPageBreak/>
        <w:t>Ефремова О. С. Охрана труда от "А" до "Я" / О</w:t>
      </w:r>
      <w:proofErr w:type="gramStart"/>
      <w:r w:rsidRPr="005914C5">
        <w:rPr>
          <w:sz w:val="28"/>
          <w:szCs w:val="28"/>
        </w:rPr>
        <w:t xml:space="preserve"> .</w:t>
      </w:r>
      <w:proofErr w:type="gramEnd"/>
      <w:r w:rsidRPr="005914C5">
        <w:rPr>
          <w:sz w:val="28"/>
          <w:szCs w:val="28"/>
        </w:rPr>
        <w:t xml:space="preserve"> С . Ефремова. – М.</w:t>
      </w:r>
      <w:proofErr w:type="gramStart"/>
      <w:r w:rsidRPr="005914C5">
        <w:rPr>
          <w:sz w:val="28"/>
          <w:szCs w:val="28"/>
        </w:rPr>
        <w:t xml:space="preserve"> :</w:t>
      </w:r>
      <w:proofErr w:type="gramEnd"/>
      <w:r w:rsidRPr="005914C5">
        <w:rPr>
          <w:sz w:val="28"/>
          <w:szCs w:val="28"/>
        </w:rPr>
        <w:t xml:space="preserve"> Альфа-Пресс, 2019. – 504 </w:t>
      </w:r>
      <w:proofErr w:type="spellStart"/>
      <w:r w:rsidRPr="005914C5">
        <w:rPr>
          <w:sz w:val="28"/>
          <w:szCs w:val="28"/>
        </w:rPr>
        <w:t>c</w:t>
      </w:r>
      <w:proofErr w:type="spellEnd"/>
      <w:r w:rsidRPr="005914C5">
        <w:rPr>
          <w:sz w:val="28"/>
          <w:szCs w:val="28"/>
        </w:rPr>
        <w:t>.</w:t>
      </w:r>
    </w:p>
    <w:p w:rsidR="00F83DC3" w:rsidRPr="005914C5" w:rsidRDefault="00F83DC3" w:rsidP="005914C5">
      <w:pPr>
        <w:pStyle w:val="a5"/>
        <w:numPr>
          <w:ilvl w:val="0"/>
          <w:numId w:val="25"/>
        </w:numPr>
        <w:tabs>
          <w:tab w:val="left" w:pos="0"/>
          <w:tab w:val="left" w:pos="1134"/>
        </w:tabs>
        <w:spacing w:before="0" w:beforeAutospacing="0" w:after="0" w:afterAutospacing="0" w:line="360" w:lineRule="auto"/>
        <w:ind w:left="0" w:firstLine="709"/>
        <w:jc w:val="both"/>
        <w:rPr>
          <w:sz w:val="28"/>
          <w:szCs w:val="28"/>
        </w:rPr>
      </w:pPr>
      <w:proofErr w:type="spellStart"/>
      <w:r w:rsidRPr="005914C5">
        <w:rPr>
          <w:sz w:val="28"/>
          <w:szCs w:val="28"/>
        </w:rPr>
        <w:t>Коробко</w:t>
      </w:r>
      <w:proofErr w:type="spellEnd"/>
      <w:r w:rsidRPr="005914C5">
        <w:rPr>
          <w:sz w:val="28"/>
          <w:szCs w:val="28"/>
        </w:rPr>
        <w:t xml:space="preserve"> В. И. Охрана труда</w:t>
      </w:r>
      <w:proofErr w:type="gramStart"/>
      <w:r w:rsidRPr="005914C5">
        <w:rPr>
          <w:sz w:val="28"/>
          <w:szCs w:val="28"/>
        </w:rPr>
        <w:t xml:space="preserve"> :</w:t>
      </w:r>
      <w:proofErr w:type="gramEnd"/>
      <w:r w:rsidRPr="005914C5">
        <w:rPr>
          <w:sz w:val="28"/>
          <w:szCs w:val="28"/>
        </w:rPr>
        <w:t xml:space="preserve"> учеб. / В. И. </w:t>
      </w:r>
      <w:proofErr w:type="spellStart"/>
      <w:r w:rsidRPr="005914C5">
        <w:rPr>
          <w:sz w:val="28"/>
          <w:szCs w:val="28"/>
        </w:rPr>
        <w:t>Коробко</w:t>
      </w:r>
      <w:proofErr w:type="spellEnd"/>
      <w:r w:rsidRPr="005914C5">
        <w:rPr>
          <w:sz w:val="28"/>
          <w:szCs w:val="28"/>
        </w:rPr>
        <w:t xml:space="preserve">. </w:t>
      </w:r>
      <w:proofErr w:type="gramStart"/>
      <w:r w:rsidRPr="005914C5">
        <w:rPr>
          <w:sz w:val="28"/>
          <w:szCs w:val="28"/>
        </w:rPr>
        <w:t>–М</w:t>
      </w:r>
      <w:proofErr w:type="gramEnd"/>
      <w:r w:rsidRPr="005914C5">
        <w:rPr>
          <w:sz w:val="28"/>
          <w:szCs w:val="28"/>
        </w:rPr>
        <w:t xml:space="preserve">. : ЮНИТИ, 2017. –  239 </w:t>
      </w:r>
      <w:proofErr w:type="spellStart"/>
      <w:r w:rsidRPr="005914C5">
        <w:rPr>
          <w:sz w:val="28"/>
          <w:szCs w:val="28"/>
        </w:rPr>
        <w:t>c</w:t>
      </w:r>
      <w:proofErr w:type="spellEnd"/>
      <w:r w:rsidRPr="005914C5">
        <w:rPr>
          <w:sz w:val="28"/>
          <w:szCs w:val="28"/>
        </w:rPr>
        <w:t>.</w:t>
      </w:r>
    </w:p>
    <w:p w:rsidR="00F83DC3" w:rsidRPr="005914C5" w:rsidRDefault="00F83DC3" w:rsidP="005914C5">
      <w:pPr>
        <w:pStyle w:val="a5"/>
        <w:numPr>
          <w:ilvl w:val="0"/>
          <w:numId w:val="25"/>
        </w:numPr>
        <w:tabs>
          <w:tab w:val="left" w:pos="0"/>
          <w:tab w:val="left" w:pos="1134"/>
        </w:tabs>
        <w:spacing w:before="0" w:beforeAutospacing="0" w:after="0" w:afterAutospacing="0" w:line="360" w:lineRule="auto"/>
        <w:ind w:left="0" w:firstLine="709"/>
        <w:jc w:val="both"/>
        <w:rPr>
          <w:sz w:val="28"/>
          <w:szCs w:val="28"/>
        </w:rPr>
      </w:pPr>
      <w:r w:rsidRPr="005914C5">
        <w:rPr>
          <w:sz w:val="28"/>
          <w:szCs w:val="28"/>
        </w:rPr>
        <w:t>Косолапова Н. В. Охрана труда</w:t>
      </w:r>
      <w:proofErr w:type="gramStart"/>
      <w:r w:rsidRPr="005914C5">
        <w:rPr>
          <w:sz w:val="28"/>
          <w:szCs w:val="28"/>
        </w:rPr>
        <w:t xml:space="preserve"> :</w:t>
      </w:r>
      <w:proofErr w:type="gramEnd"/>
      <w:r w:rsidRPr="005914C5">
        <w:rPr>
          <w:sz w:val="28"/>
          <w:szCs w:val="28"/>
        </w:rPr>
        <w:t xml:space="preserve"> учеб. / Н. В. Косолапова, Н. А. Прокопенко. – М.</w:t>
      </w:r>
      <w:proofErr w:type="gramStart"/>
      <w:r w:rsidRPr="005914C5">
        <w:rPr>
          <w:sz w:val="28"/>
          <w:szCs w:val="28"/>
        </w:rPr>
        <w:t xml:space="preserve"> :</w:t>
      </w:r>
      <w:proofErr w:type="gramEnd"/>
      <w:r w:rsidRPr="005914C5">
        <w:rPr>
          <w:sz w:val="28"/>
          <w:szCs w:val="28"/>
        </w:rPr>
        <w:t xml:space="preserve"> </w:t>
      </w:r>
      <w:proofErr w:type="spellStart"/>
      <w:r w:rsidRPr="005914C5">
        <w:rPr>
          <w:sz w:val="28"/>
          <w:szCs w:val="28"/>
        </w:rPr>
        <w:t>КноРус</w:t>
      </w:r>
      <w:proofErr w:type="spellEnd"/>
      <w:r w:rsidRPr="005914C5">
        <w:rPr>
          <w:sz w:val="28"/>
          <w:szCs w:val="28"/>
        </w:rPr>
        <w:t>, 2019. – 181 с.</w:t>
      </w:r>
    </w:p>
    <w:p w:rsidR="00F83DC3" w:rsidRPr="005914C5" w:rsidRDefault="00F83DC3" w:rsidP="005914C5">
      <w:pPr>
        <w:pStyle w:val="a5"/>
        <w:numPr>
          <w:ilvl w:val="0"/>
          <w:numId w:val="25"/>
        </w:numPr>
        <w:tabs>
          <w:tab w:val="left" w:pos="0"/>
          <w:tab w:val="left" w:pos="1134"/>
        </w:tabs>
        <w:spacing w:before="0" w:beforeAutospacing="0" w:after="0" w:afterAutospacing="0" w:line="360" w:lineRule="auto"/>
        <w:ind w:left="0" w:firstLine="709"/>
        <w:jc w:val="both"/>
        <w:rPr>
          <w:sz w:val="28"/>
          <w:szCs w:val="28"/>
        </w:rPr>
      </w:pPr>
      <w:proofErr w:type="gramStart"/>
      <w:r w:rsidRPr="005914C5">
        <w:rPr>
          <w:sz w:val="28"/>
          <w:szCs w:val="28"/>
        </w:rPr>
        <w:t>Кузьмина С. О. Охрана труда на предприятии [Электронный ресурс /С. О. Кузьмина.</w:t>
      </w:r>
      <w:proofErr w:type="gramEnd"/>
      <w:r w:rsidRPr="005914C5">
        <w:rPr>
          <w:sz w:val="28"/>
          <w:szCs w:val="28"/>
        </w:rPr>
        <w:t xml:space="preserve"> – Режим доступа:  </w:t>
      </w:r>
      <w:hyperlink r:id="rId30" w:history="1">
        <w:r w:rsidRPr="005914C5">
          <w:rPr>
            <w:rStyle w:val="af"/>
            <w:color w:val="auto"/>
            <w:sz w:val="28"/>
            <w:szCs w:val="28"/>
          </w:rPr>
          <w:t>https://moluch.ru/archive/207/50601</w:t>
        </w:r>
      </w:hyperlink>
      <w:r w:rsidRPr="005914C5">
        <w:rPr>
          <w:sz w:val="28"/>
          <w:szCs w:val="28"/>
        </w:rPr>
        <w:t>.</w:t>
      </w:r>
    </w:p>
    <w:p w:rsidR="00F83DC3" w:rsidRPr="005914C5" w:rsidRDefault="00F83DC3" w:rsidP="005914C5">
      <w:pPr>
        <w:pStyle w:val="a5"/>
        <w:numPr>
          <w:ilvl w:val="0"/>
          <w:numId w:val="25"/>
        </w:numPr>
        <w:tabs>
          <w:tab w:val="left" w:pos="0"/>
          <w:tab w:val="left" w:pos="1134"/>
        </w:tabs>
        <w:spacing w:before="0" w:beforeAutospacing="0" w:after="0" w:afterAutospacing="0" w:line="360" w:lineRule="auto"/>
        <w:ind w:left="0" w:firstLine="709"/>
        <w:jc w:val="both"/>
        <w:rPr>
          <w:sz w:val="28"/>
          <w:szCs w:val="28"/>
        </w:rPr>
      </w:pPr>
      <w:proofErr w:type="spellStart"/>
      <w:r w:rsidRPr="005914C5">
        <w:rPr>
          <w:sz w:val="28"/>
          <w:szCs w:val="28"/>
        </w:rPr>
        <w:t>Папаева</w:t>
      </w:r>
      <w:proofErr w:type="spellEnd"/>
      <w:r w:rsidRPr="005914C5">
        <w:rPr>
          <w:sz w:val="28"/>
          <w:szCs w:val="28"/>
        </w:rPr>
        <w:t xml:space="preserve"> С. Т. Правовое регулирование охраны труда : учеб</w:t>
      </w:r>
      <w:proofErr w:type="gramStart"/>
      <w:r w:rsidRPr="005914C5">
        <w:rPr>
          <w:sz w:val="28"/>
          <w:szCs w:val="28"/>
        </w:rPr>
        <w:t xml:space="preserve"> .</w:t>
      </w:r>
      <w:proofErr w:type="gramEnd"/>
      <w:r w:rsidRPr="005914C5">
        <w:rPr>
          <w:sz w:val="28"/>
          <w:szCs w:val="28"/>
        </w:rPr>
        <w:t xml:space="preserve"> / С. Т. </w:t>
      </w:r>
      <w:proofErr w:type="spellStart"/>
      <w:r w:rsidRPr="005914C5">
        <w:rPr>
          <w:sz w:val="28"/>
          <w:szCs w:val="28"/>
        </w:rPr>
        <w:t>Папаева</w:t>
      </w:r>
      <w:proofErr w:type="spellEnd"/>
      <w:r w:rsidRPr="005914C5">
        <w:rPr>
          <w:sz w:val="28"/>
          <w:szCs w:val="28"/>
        </w:rPr>
        <w:t xml:space="preserve"> . – Москва. : Альфа-Пресс, 2018. – 160 с.</w:t>
      </w:r>
    </w:p>
    <w:p w:rsidR="00F83DC3" w:rsidRPr="005914C5" w:rsidRDefault="00F83DC3" w:rsidP="005914C5">
      <w:pPr>
        <w:pStyle w:val="a5"/>
        <w:numPr>
          <w:ilvl w:val="0"/>
          <w:numId w:val="25"/>
        </w:numPr>
        <w:tabs>
          <w:tab w:val="left" w:pos="0"/>
          <w:tab w:val="left" w:pos="1134"/>
        </w:tabs>
        <w:spacing w:before="0" w:beforeAutospacing="0" w:after="0" w:afterAutospacing="0" w:line="360" w:lineRule="auto"/>
        <w:ind w:left="0" w:firstLine="709"/>
        <w:jc w:val="both"/>
        <w:rPr>
          <w:sz w:val="28"/>
          <w:szCs w:val="28"/>
        </w:rPr>
      </w:pPr>
      <w:r w:rsidRPr="005914C5">
        <w:rPr>
          <w:sz w:val="28"/>
          <w:szCs w:val="28"/>
        </w:rPr>
        <w:t>Попов Ю. П. Охрана труда (для СПО)</w:t>
      </w:r>
      <w:proofErr w:type="gramStart"/>
      <w:r w:rsidRPr="005914C5">
        <w:rPr>
          <w:sz w:val="28"/>
          <w:szCs w:val="28"/>
        </w:rPr>
        <w:t> :</w:t>
      </w:r>
      <w:proofErr w:type="gramEnd"/>
      <w:r w:rsidRPr="005914C5">
        <w:rPr>
          <w:sz w:val="28"/>
          <w:szCs w:val="28"/>
        </w:rPr>
        <w:t xml:space="preserve"> учеб. / Ю. П., Попов, В. В. Колтунов. – М.</w:t>
      </w:r>
      <w:proofErr w:type="gramStart"/>
      <w:r w:rsidRPr="005914C5">
        <w:rPr>
          <w:sz w:val="28"/>
          <w:szCs w:val="28"/>
        </w:rPr>
        <w:t xml:space="preserve"> :</w:t>
      </w:r>
      <w:proofErr w:type="gramEnd"/>
      <w:r w:rsidRPr="005914C5">
        <w:rPr>
          <w:sz w:val="28"/>
          <w:szCs w:val="28"/>
        </w:rPr>
        <w:t xml:space="preserve"> </w:t>
      </w:r>
      <w:proofErr w:type="spellStart"/>
      <w:r w:rsidRPr="005914C5">
        <w:rPr>
          <w:sz w:val="28"/>
          <w:szCs w:val="28"/>
        </w:rPr>
        <w:t>КноРус</w:t>
      </w:r>
      <w:proofErr w:type="spellEnd"/>
      <w:r w:rsidRPr="005914C5">
        <w:rPr>
          <w:sz w:val="28"/>
          <w:szCs w:val="28"/>
        </w:rPr>
        <w:t>, 2019. – 222 с.</w:t>
      </w:r>
    </w:p>
    <w:p w:rsidR="00F83DC3" w:rsidRPr="005914C5" w:rsidRDefault="00F83DC3" w:rsidP="005914C5">
      <w:pPr>
        <w:pStyle w:val="a5"/>
        <w:numPr>
          <w:ilvl w:val="0"/>
          <w:numId w:val="25"/>
        </w:numPr>
        <w:tabs>
          <w:tab w:val="left" w:pos="0"/>
          <w:tab w:val="left" w:pos="1134"/>
        </w:tabs>
        <w:spacing w:before="0" w:beforeAutospacing="0" w:after="0" w:afterAutospacing="0" w:line="360" w:lineRule="auto"/>
        <w:ind w:left="0" w:firstLine="709"/>
        <w:jc w:val="both"/>
        <w:rPr>
          <w:sz w:val="28"/>
          <w:szCs w:val="28"/>
        </w:rPr>
      </w:pPr>
      <w:r w:rsidRPr="005914C5">
        <w:rPr>
          <w:sz w:val="28"/>
          <w:szCs w:val="28"/>
        </w:rPr>
        <w:t>Попов Ю. П. Охрана труда</w:t>
      </w:r>
      <w:proofErr w:type="gramStart"/>
      <w:r w:rsidRPr="005914C5">
        <w:rPr>
          <w:sz w:val="28"/>
          <w:szCs w:val="28"/>
        </w:rPr>
        <w:t xml:space="preserve"> :</w:t>
      </w:r>
      <w:proofErr w:type="gramEnd"/>
      <w:r w:rsidRPr="005914C5">
        <w:rPr>
          <w:sz w:val="28"/>
          <w:szCs w:val="28"/>
        </w:rPr>
        <w:t xml:space="preserve"> учеб. / Ю. П. Попов. – М.</w:t>
      </w:r>
      <w:proofErr w:type="gramStart"/>
      <w:r w:rsidRPr="005914C5">
        <w:rPr>
          <w:sz w:val="28"/>
          <w:szCs w:val="28"/>
        </w:rPr>
        <w:t xml:space="preserve"> :</w:t>
      </w:r>
      <w:proofErr w:type="gramEnd"/>
      <w:r w:rsidRPr="005914C5">
        <w:rPr>
          <w:sz w:val="28"/>
          <w:szCs w:val="28"/>
        </w:rPr>
        <w:t xml:space="preserve"> </w:t>
      </w:r>
      <w:proofErr w:type="spellStart"/>
      <w:r w:rsidRPr="005914C5">
        <w:rPr>
          <w:sz w:val="28"/>
          <w:szCs w:val="28"/>
        </w:rPr>
        <w:t>КноРус</w:t>
      </w:r>
      <w:proofErr w:type="spellEnd"/>
      <w:r w:rsidRPr="005914C5">
        <w:rPr>
          <w:sz w:val="28"/>
          <w:szCs w:val="28"/>
        </w:rPr>
        <w:t>, 2016. – 223 с. </w:t>
      </w:r>
    </w:p>
    <w:p w:rsidR="00F83DC3" w:rsidRPr="005914C5" w:rsidRDefault="00F83DC3" w:rsidP="005914C5">
      <w:pPr>
        <w:pStyle w:val="a6"/>
        <w:numPr>
          <w:ilvl w:val="0"/>
          <w:numId w:val="25"/>
        </w:numPr>
        <w:tabs>
          <w:tab w:val="left" w:pos="0"/>
        </w:tabs>
        <w:autoSpaceDE w:val="0"/>
        <w:autoSpaceDN w:val="0"/>
        <w:adjustRightInd w:val="0"/>
        <w:spacing w:after="0" w:line="360" w:lineRule="auto"/>
        <w:ind w:left="0" w:firstLine="709"/>
        <w:jc w:val="both"/>
        <w:rPr>
          <w:rFonts w:ascii="Times New Roman" w:hAnsi="Times New Roman" w:cs="Times New Roman"/>
          <w:sz w:val="28"/>
          <w:szCs w:val="28"/>
        </w:rPr>
      </w:pPr>
      <w:r w:rsidRPr="005914C5">
        <w:rPr>
          <w:rFonts w:ascii="Times New Roman" w:hAnsi="Times New Roman" w:cs="Times New Roman"/>
          <w:sz w:val="28"/>
          <w:szCs w:val="28"/>
        </w:rPr>
        <w:t>Самышкин А.В. Закон и порядок. Проверочный лист пожарной безопасности для объектов торговли / А.В. Самышкин // Современная торговля. – 2018. – №7. – С.62–75.</w:t>
      </w:r>
    </w:p>
    <w:p w:rsidR="00F83DC3" w:rsidRPr="005914C5" w:rsidRDefault="00F83DC3" w:rsidP="005914C5">
      <w:pPr>
        <w:pStyle w:val="a5"/>
        <w:numPr>
          <w:ilvl w:val="0"/>
          <w:numId w:val="25"/>
        </w:numPr>
        <w:tabs>
          <w:tab w:val="left" w:pos="0"/>
          <w:tab w:val="left" w:pos="1134"/>
        </w:tabs>
        <w:spacing w:before="0" w:beforeAutospacing="0" w:after="0" w:afterAutospacing="0" w:line="360" w:lineRule="auto"/>
        <w:ind w:left="0" w:firstLine="709"/>
        <w:jc w:val="both"/>
        <w:rPr>
          <w:sz w:val="28"/>
          <w:szCs w:val="28"/>
        </w:rPr>
      </w:pPr>
      <w:proofErr w:type="spellStart"/>
      <w:r w:rsidRPr="005914C5">
        <w:rPr>
          <w:sz w:val="28"/>
          <w:szCs w:val="28"/>
        </w:rPr>
        <w:t>Федорец</w:t>
      </w:r>
      <w:proofErr w:type="spellEnd"/>
      <w:r w:rsidRPr="005914C5">
        <w:rPr>
          <w:sz w:val="28"/>
          <w:szCs w:val="28"/>
        </w:rPr>
        <w:t xml:space="preserve"> А. Г. Менеджмент </w:t>
      </w:r>
      <w:proofErr w:type="spellStart"/>
      <w:r w:rsidRPr="005914C5">
        <w:rPr>
          <w:sz w:val="28"/>
          <w:szCs w:val="28"/>
        </w:rPr>
        <w:t>техносферной</w:t>
      </w:r>
      <w:proofErr w:type="spellEnd"/>
      <w:r w:rsidRPr="005914C5">
        <w:rPr>
          <w:sz w:val="28"/>
          <w:szCs w:val="28"/>
        </w:rPr>
        <w:t xml:space="preserve"> безопасности</w:t>
      </w:r>
      <w:proofErr w:type="gramStart"/>
      <w:r w:rsidRPr="005914C5">
        <w:rPr>
          <w:sz w:val="28"/>
          <w:szCs w:val="28"/>
        </w:rPr>
        <w:t xml:space="preserve"> :</w:t>
      </w:r>
      <w:proofErr w:type="gramEnd"/>
      <w:r w:rsidRPr="005914C5">
        <w:rPr>
          <w:sz w:val="28"/>
          <w:szCs w:val="28"/>
        </w:rPr>
        <w:t xml:space="preserve"> учеб.  / А. Г.  </w:t>
      </w:r>
      <w:proofErr w:type="spellStart"/>
      <w:r w:rsidRPr="005914C5">
        <w:rPr>
          <w:sz w:val="28"/>
          <w:szCs w:val="28"/>
        </w:rPr>
        <w:t>Федорец</w:t>
      </w:r>
      <w:proofErr w:type="spellEnd"/>
      <w:r w:rsidRPr="005914C5">
        <w:rPr>
          <w:sz w:val="28"/>
          <w:szCs w:val="28"/>
        </w:rPr>
        <w:t>. – М.</w:t>
      </w:r>
      <w:proofErr w:type="gramStart"/>
      <w:r w:rsidRPr="005914C5">
        <w:rPr>
          <w:sz w:val="28"/>
          <w:szCs w:val="28"/>
        </w:rPr>
        <w:t xml:space="preserve"> :</w:t>
      </w:r>
      <w:proofErr w:type="gramEnd"/>
      <w:r w:rsidRPr="005914C5">
        <w:rPr>
          <w:sz w:val="28"/>
          <w:szCs w:val="28"/>
        </w:rPr>
        <w:t xml:space="preserve"> АНО «ИБТ», 216. – 596 с.</w:t>
      </w:r>
    </w:p>
    <w:p w:rsidR="00F83DC3" w:rsidRPr="005914C5" w:rsidRDefault="00187521" w:rsidP="005914C5">
      <w:pPr>
        <w:pStyle w:val="a5"/>
        <w:numPr>
          <w:ilvl w:val="0"/>
          <w:numId w:val="25"/>
        </w:numPr>
        <w:tabs>
          <w:tab w:val="left" w:pos="0"/>
          <w:tab w:val="left" w:pos="1134"/>
        </w:tabs>
        <w:spacing w:before="0" w:beforeAutospacing="0" w:after="0" w:afterAutospacing="0" w:line="360" w:lineRule="auto"/>
        <w:ind w:left="0" w:firstLine="709"/>
        <w:jc w:val="both"/>
        <w:rPr>
          <w:sz w:val="28"/>
          <w:szCs w:val="28"/>
        </w:rPr>
      </w:pPr>
      <w:hyperlink r:id="rId31" w:history="1">
        <w:r w:rsidR="00F83DC3" w:rsidRPr="005914C5">
          <w:rPr>
            <w:rStyle w:val="af"/>
            <w:color w:val="auto"/>
            <w:sz w:val="28"/>
            <w:szCs w:val="28"/>
          </w:rPr>
          <w:t>https://nomnoms.info/</w:t>
        </w:r>
      </w:hyperlink>
      <w:r w:rsidR="00F83DC3" w:rsidRPr="005914C5">
        <w:rPr>
          <w:sz w:val="28"/>
          <w:szCs w:val="28"/>
        </w:rPr>
        <w:t xml:space="preserve">  – сайт Безопасности труда в розничной торговле.</w:t>
      </w:r>
    </w:p>
    <w:p w:rsidR="00F83DC3" w:rsidRPr="005914C5" w:rsidRDefault="00187521" w:rsidP="005914C5">
      <w:pPr>
        <w:pStyle w:val="a5"/>
        <w:numPr>
          <w:ilvl w:val="0"/>
          <w:numId w:val="25"/>
        </w:numPr>
        <w:tabs>
          <w:tab w:val="left" w:pos="0"/>
          <w:tab w:val="left" w:pos="1134"/>
        </w:tabs>
        <w:spacing w:before="0" w:beforeAutospacing="0" w:after="0" w:afterAutospacing="0" w:line="360" w:lineRule="auto"/>
        <w:ind w:left="0" w:firstLine="709"/>
        <w:jc w:val="both"/>
        <w:rPr>
          <w:sz w:val="28"/>
          <w:szCs w:val="28"/>
        </w:rPr>
      </w:pPr>
      <w:hyperlink r:id="rId32" w:history="1">
        <w:r w:rsidR="00F83DC3" w:rsidRPr="005914C5">
          <w:rPr>
            <w:rStyle w:val="af"/>
            <w:rFonts w:eastAsia="Tahoma"/>
            <w:color w:val="auto"/>
            <w:sz w:val="28"/>
            <w:szCs w:val="28"/>
          </w:rPr>
          <w:t>https://ru.wikipedia.org/</w:t>
        </w:r>
      </w:hyperlink>
      <w:r w:rsidR="00F83DC3" w:rsidRPr="005914C5">
        <w:rPr>
          <w:sz w:val="28"/>
          <w:szCs w:val="28"/>
        </w:rPr>
        <w:t xml:space="preserve"> – </w:t>
      </w:r>
      <w:proofErr w:type="spellStart"/>
      <w:r w:rsidR="00F83DC3" w:rsidRPr="005914C5">
        <w:rPr>
          <w:sz w:val="28"/>
          <w:szCs w:val="28"/>
        </w:rPr>
        <w:t>Википедия</w:t>
      </w:r>
      <w:proofErr w:type="spellEnd"/>
      <w:r w:rsidR="00F83DC3" w:rsidRPr="005914C5">
        <w:rPr>
          <w:sz w:val="28"/>
          <w:szCs w:val="28"/>
        </w:rPr>
        <w:t>. Свободная энциклопедия.</w:t>
      </w:r>
    </w:p>
    <w:p w:rsidR="00F83DC3" w:rsidRPr="005914C5" w:rsidRDefault="00187521" w:rsidP="005914C5">
      <w:pPr>
        <w:pStyle w:val="a5"/>
        <w:numPr>
          <w:ilvl w:val="0"/>
          <w:numId w:val="25"/>
        </w:numPr>
        <w:tabs>
          <w:tab w:val="left" w:pos="0"/>
          <w:tab w:val="left" w:pos="1134"/>
        </w:tabs>
        <w:spacing w:before="0" w:beforeAutospacing="0" w:after="0" w:afterAutospacing="0" w:line="360" w:lineRule="auto"/>
        <w:ind w:left="0" w:firstLine="709"/>
        <w:jc w:val="both"/>
        <w:rPr>
          <w:sz w:val="28"/>
          <w:szCs w:val="28"/>
        </w:rPr>
      </w:pPr>
      <w:hyperlink r:id="rId33" w:history="1">
        <w:r w:rsidR="00F83DC3" w:rsidRPr="005914C5">
          <w:rPr>
            <w:rStyle w:val="af"/>
            <w:color w:val="auto"/>
            <w:sz w:val="28"/>
            <w:szCs w:val="28"/>
          </w:rPr>
          <w:t>http://surl.li/ncoj</w:t>
        </w:r>
      </w:hyperlink>
      <w:r w:rsidR="00F83DC3" w:rsidRPr="005914C5">
        <w:rPr>
          <w:sz w:val="28"/>
          <w:szCs w:val="28"/>
        </w:rPr>
        <w:t xml:space="preserve"> – сайт Департамент Здравоохранения.</w:t>
      </w:r>
    </w:p>
    <w:p w:rsidR="00F83DC3" w:rsidRPr="005914C5" w:rsidRDefault="00F83DC3" w:rsidP="005914C5">
      <w:pPr>
        <w:pStyle w:val="a5"/>
        <w:numPr>
          <w:ilvl w:val="0"/>
          <w:numId w:val="25"/>
        </w:numPr>
        <w:tabs>
          <w:tab w:val="left" w:pos="0"/>
          <w:tab w:val="left" w:pos="1134"/>
        </w:tabs>
        <w:spacing w:before="0" w:beforeAutospacing="0" w:after="0" w:afterAutospacing="0" w:line="360" w:lineRule="auto"/>
        <w:ind w:left="0" w:firstLine="709"/>
        <w:jc w:val="both"/>
        <w:rPr>
          <w:sz w:val="28"/>
          <w:szCs w:val="28"/>
        </w:rPr>
      </w:pPr>
      <w:r w:rsidRPr="005914C5">
        <w:rPr>
          <w:sz w:val="28"/>
          <w:szCs w:val="28"/>
        </w:rPr>
        <w:t xml:space="preserve"> </w:t>
      </w:r>
      <w:hyperlink r:id="rId34" w:history="1">
        <w:r w:rsidRPr="005914C5">
          <w:rPr>
            <w:rStyle w:val="af"/>
            <w:color w:val="auto"/>
            <w:sz w:val="28"/>
            <w:szCs w:val="28"/>
          </w:rPr>
          <w:t>https://glavkniga.ru/</w:t>
        </w:r>
      </w:hyperlink>
      <w:r w:rsidRPr="005914C5">
        <w:rPr>
          <w:sz w:val="28"/>
          <w:szCs w:val="28"/>
        </w:rPr>
        <w:t xml:space="preserve"> – сайт Главная книга.</w:t>
      </w:r>
    </w:p>
    <w:p w:rsidR="00F83DC3" w:rsidRPr="005914C5" w:rsidRDefault="00187521" w:rsidP="005914C5">
      <w:pPr>
        <w:pStyle w:val="a5"/>
        <w:numPr>
          <w:ilvl w:val="0"/>
          <w:numId w:val="25"/>
        </w:numPr>
        <w:tabs>
          <w:tab w:val="left" w:pos="0"/>
          <w:tab w:val="left" w:pos="1134"/>
        </w:tabs>
        <w:spacing w:before="0" w:beforeAutospacing="0" w:after="0" w:afterAutospacing="0" w:line="360" w:lineRule="auto"/>
        <w:ind w:left="0" w:firstLine="709"/>
        <w:jc w:val="both"/>
        <w:rPr>
          <w:sz w:val="28"/>
          <w:szCs w:val="28"/>
        </w:rPr>
      </w:pPr>
      <w:hyperlink r:id="rId35" w:history="1">
        <w:r w:rsidR="00F83DC3" w:rsidRPr="005914C5">
          <w:rPr>
            <w:rStyle w:val="af"/>
            <w:color w:val="auto"/>
            <w:sz w:val="28"/>
            <w:szCs w:val="28"/>
          </w:rPr>
          <w:t>https://www.nizkocen.ru</w:t>
        </w:r>
      </w:hyperlink>
      <w:r w:rsidR="00F83DC3" w:rsidRPr="005914C5">
        <w:rPr>
          <w:sz w:val="28"/>
          <w:szCs w:val="28"/>
        </w:rPr>
        <w:t xml:space="preserve"> – официальный сайт ООО «</w:t>
      </w:r>
      <w:proofErr w:type="spellStart"/>
      <w:r w:rsidR="00F83DC3" w:rsidRPr="005914C5">
        <w:rPr>
          <w:sz w:val="28"/>
          <w:szCs w:val="28"/>
        </w:rPr>
        <w:t>Холлифуд</w:t>
      </w:r>
      <w:proofErr w:type="spellEnd"/>
      <w:r w:rsidR="00F83DC3" w:rsidRPr="005914C5">
        <w:rPr>
          <w:sz w:val="28"/>
          <w:szCs w:val="28"/>
        </w:rPr>
        <w:t>» продуктовый склад – магазин «</w:t>
      </w:r>
      <w:proofErr w:type="spellStart"/>
      <w:r w:rsidR="00F83DC3" w:rsidRPr="005914C5">
        <w:rPr>
          <w:sz w:val="28"/>
          <w:szCs w:val="28"/>
        </w:rPr>
        <w:t>Низкоцен</w:t>
      </w:r>
      <w:proofErr w:type="spellEnd"/>
      <w:r w:rsidR="00F83DC3" w:rsidRPr="005914C5">
        <w:rPr>
          <w:sz w:val="28"/>
          <w:szCs w:val="28"/>
        </w:rPr>
        <w:t xml:space="preserve">». </w:t>
      </w:r>
    </w:p>
    <w:p w:rsidR="00F83DC3" w:rsidRPr="005914C5" w:rsidRDefault="00F83DC3" w:rsidP="005914C5">
      <w:pPr>
        <w:spacing w:line="360" w:lineRule="auto"/>
        <w:jc w:val="center"/>
        <w:rPr>
          <w:rFonts w:ascii="Times New Roman" w:hAnsi="Times New Roman" w:cs="Times New Roman"/>
          <w:sz w:val="28"/>
          <w:szCs w:val="28"/>
        </w:rPr>
      </w:pPr>
    </w:p>
    <w:p w:rsidR="00F83DC3" w:rsidRPr="005914C5" w:rsidRDefault="00F83DC3" w:rsidP="005914C5">
      <w:pPr>
        <w:rPr>
          <w:rFonts w:ascii="Times New Roman" w:hAnsi="Times New Roman" w:cs="Times New Roman"/>
          <w:sz w:val="28"/>
          <w:szCs w:val="28"/>
        </w:rPr>
      </w:pPr>
    </w:p>
    <w:p w:rsidR="00F83DC3" w:rsidRPr="005914C5" w:rsidRDefault="00F83DC3" w:rsidP="005914C5">
      <w:pPr>
        <w:rPr>
          <w:sz w:val="28"/>
          <w:szCs w:val="28"/>
        </w:rPr>
      </w:pPr>
    </w:p>
    <w:p w:rsidR="00AD0D53" w:rsidRPr="005914C5" w:rsidRDefault="00AD0D53" w:rsidP="005914C5">
      <w:pPr>
        <w:jc w:val="both"/>
        <w:rPr>
          <w:rFonts w:ascii="Times New Roman" w:hAnsi="Times New Roman" w:cs="Times New Roman"/>
          <w:sz w:val="28"/>
          <w:szCs w:val="28"/>
        </w:rPr>
      </w:pPr>
      <w:r w:rsidRPr="005914C5">
        <w:rPr>
          <w:rFonts w:ascii="Times New Roman" w:hAnsi="Times New Roman" w:cs="Times New Roman"/>
        </w:rPr>
        <w:lastRenderedPageBreak/>
        <w:t xml:space="preserve">                                                                                                                                </w:t>
      </w:r>
      <w:r w:rsidRPr="005914C5">
        <w:rPr>
          <w:rFonts w:ascii="Times New Roman" w:hAnsi="Times New Roman" w:cs="Times New Roman"/>
          <w:sz w:val="28"/>
          <w:szCs w:val="28"/>
        </w:rPr>
        <w:t>Приложение 1</w:t>
      </w:r>
    </w:p>
    <w:p w:rsidR="00AD0D53" w:rsidRPr="005914C5" w:rsidRDefault="00AD0D53" w:rsidP="005914C5">
      <w:pPr>
        <w:jc w:val="both"/>
        <w:rPr>
          <w:rFonts w:ascii="Times New Roman" w:hAnsi="Times New Roman" w:cs="Times New Roman"/>
        </w:rPr>
      </w:pPr>
      <w:r w:rsidRPr="005914C5">
        <w:rPr>
          <w:rFonts w:ascii="Times New Roman" w:hAnsi="Times New Roman" w:cs="Times New Roman"/>
        </w:rPr>
        <w:t xml:space="preserve">               </w:t>
      </w:r>
    </w:p>
    <w:p w:rsidR="00200E89" w:rsidRPr="005914C5" w:rsidRDefault="00AD0D53" w:rsidP="005914C5">
      <w:pPr>
        <w:jc w:val="both"/>
        <w:rPr>
          <w:rFonts w:ascii="Times New Roman" w:hAnsi="Times New Roman" w:cs="Times New Roman"/>
        </w:rPr>
      </w:pPr>
      <w:r w:rsidRPr="005914C5">
        <w:rPr>
          <w:rFonts w:ascii="Times New Roman" w:hAnsi="Times New Roman" w:cs="Times New Roman"/>
        </w:rPr>
        <w:t xml:space="preserve">                                                                                                                                    </w:t>
      </w:r>
      <w:r w:rsidRPr="005914C5">
        <w:rPr>
          <w:rFonts w:ascii="Times New Roman" w:hAnsi="Times New Roman" w:cs="Times New Roman"/>
          <w:noProof/>
        </w:rPr>
        <w:drawing>
          <wp:inline distT="0" distB="0" distL="0" distR="0">
            <wp:extent cx="5940425" cy="7936865"/>
            <wp:effectExtent l="19050" t="0" r="3175" b="0"/>
            <wp:docPr id="3" name="Рисунок 2" descr="IMG-20210526-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26-WA0015.jpg"/>
                    <pic:cNvPicPr/>
                  </pic:nvPicPr>
                  <pic:blipFill>
                    <a:blip r:embed="rId36" cstate="print"/>
                    <a:stretch>
                      <a:fillRect/>
                    </a:stretch>
                  </pic:blipFill>
                  <pic:spPr>
                    <a:xfrm>
                      <a:off x="0" y="0"/>
                      <a:ext cx="5940425" cy="7936865"/>
                    </a:xfrm>
                    <a:prstGeom prst="rect">
                      <a:avLst/>
                    </a:prstGeom>
                  </pic:spPr>
                </pic:pic>
              </a:graphicData>
            </a:graphic>
          </wp:inline>
        </w:drawing>
      </w:r>
    </w:p>
    <w:p w:rsidR="00200E89" w:rsidRPr="005914C5" w:rsidRDefault="00200E89" w:rsidP="005914C5"/>
    <w:p w:rsidR="00AD0D53" w:rsidRPr="005914C5" w:rsidRDefault="00AD0D53" w:rsidP="005914C5">
      <w:pPr>
        <w:jc w:val="both"/>
        <w:rPr>
          <w:rFonts w:ascii="Times New Roman" w:hAnsi="Times New Roman" w:cs="Times New Roman"/>
          <w:sz w:val="28"/>
          <w:szCs w:val="28"/>
        </w:rPr>
      </w:pPr>
      <w:r w:rsidRPr="005914C5">
        <w:rPr>
          <w:rFonts w:ascii="Times New Roman" w:hAnsi="Times New Roman" w:cs="Times New Roman"/>
          <w:sz w:val="28"/>
          <w:szCs w:val="28"/>
        </w:rPr>
        <w:lastRenderedPageBreak/>
        <w:t xml:space="preserve">                                                                                                        Приложение 2</w:t>
      </w:r>
    </w:p>
    <w:p w:rsidR="00200E89" w:rsidRPr="005914C5" w:rsidRDefault="00200E89" w:rsidP="005914C5"/>
    <w:p w:rsidR="00200E89" w:rsidRPr="005914C5" w:rsidRDefault="00B52FD8" w:rsidP="005914C5">
      <w:r w:rsidRPr="005914C5">
        <w:rPr>
          <w:rFonts w:ascii="Times New Roman" w:hAnsi="Times New Roman" w:cs="Times New Roman"/>
          <w:noProof/>
        </w:rPr>
        <w:drawing>
          <wp:inline distT="0" distB="0" distL="0" distR="0">
            <wp:extent cx="4945380" cy="7909560"/>
            <wp:effectExtent l="19050" t="0" r="7620" b="0"/>
            <wp:docPr id="16" name="Рисунок 10" descr="IMG-2021052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26-WA0014.jpg"/>
                    <pic:cNvPicPr/>
                  </pic:nvPicPr>
                  <pic:blipFill>
                    <a:blip r:embed="rId37" cstate="print"/>
                    <a:srcRect l="5320" t="1536" r="11539" b="3359"/>
                    <a:stretch>
                      <a:fillRect/>
                    </a:stretch>
                  </pic:blipFill>
                  <pic:spPr>
                    <a:xfrm>
                      <a:off x="0" y="0"/>
                      <a:ext cx="4945380" cy="7909560"/>
                    </a:xfrm>
                    <a:prstGeom prst="rect">
                      <a:avLst/>
                    </a:prstGeom>
                  </pic:spPr>
                </pic:pic>
              </a:graphicData>
            </a:graphic>
          </wp:inline>
        </w:drawing>
      </w:r>
    </w:p>
    <w:p w:rsidR="00200E89" w:rsidRPr="005914C5" w:rsidRDefault="00200E89" w:rsidP="005914C5"/>
    <w:p w:rsidR="00200E89" w:rsidRPr="005914C5" w:rsidRDefault="00200E89" w:rsidP="005914C5">
      <w:pPr>
        <w:rPr>
          <w:rFonts w:ascii="Times New Roman" w:hAnsi="Times New Roman" w:cs="Times New Roman"/>
        </w:rPr>
      </w:pPr>
    </w:p>
    <w:p w:rsidR="00B52FD8" w:rsidRPr="005914C5" w:rsidRDefault="00B52FD8" w:rsidP="005914C5">
      <w:pPr>
        <w:jc w:val="both"/>
        <w:rPr>
          <w:rFonts w:ascii="Times New Roman" w:hAnsi="Times New Roman" w:cs="Times New Roman"/>
          <w:sz w:val="28"/>
          <w:szCs w:val="28"/>
        </w:rPr>
      </w:pPr>
      <w:r w:rsidRPr="005914C5">
        <w:rPr>
          <w:rFonts w:ascii="Times New Roman" w:hAnsi="Times New Roman" w:cs="Times New Roman"/>
          <w:sz w:val="28"/>
          <w:szCs w:val="28"/>
        </w:rPr>
        <w:t xml:space="preserve">                                                                                                        Приложение 3</w:t>
      </w:r>
    </w:p>
    <w:p w:rsidR="00200E89" w:rsidRPr="005914C5" w:rsidRDefault="00200E89" w:rsidP="005914C5"/>
    <w:p w:rsidR="00200E89" w:rsidRPr="005914C5" w:rsidRDefault="00B52FD8" w:rsidP="005914C5">
      <w:pPr>
        <w:spacing w:line="360" w:lineRule="auto"/>
        <w:jc w:val="center"/>
        <w:rPr>
          <w:rFonts w:ascii="Times New Roman" w:hAnsi="Times New Roman" w:cs="Times New Roman"/>
          <w:sz w:val="32"/>
          <w:szCs w:val="32"/>
        </w:rPr>
      </w:pPr>
      <w:r w:rsidRPr="005914C5">
        <w:rPr>
          <w:rFonts w:ascii="Times New Roman" w:hAnsi="Times New Roman" w:cs="Times New Roman"/>
          <w:noProof/>
          <w:sz w:val="32"/>
          <w:szCs w:val="32"/>
        </w:rPr>
        <w:drawing>
          <wp:inline distT="0" distB="0" distL="0" distR="0">
            <wp:extent cx="5494020" cy="7856220"/>
            <wp:effectExtent l="19050" t="0" r="0" b="0"/>
            <wp:docPr id="25" name="Рисунок 24" descr="IMG-2021052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26-WA0009.jpg"/>
                    <pic:cNvPicPr/>
                  </pic:nvPicPr>
                  <pic:blipFill>
                    <a:blip r:embed="rId38" cstate="print"/>
                    <a:srcRect l="3911" t="1056" r="3640"/>
                    <a:stretch>
                      <a:fillRect/>
                    </a:stretch>
                  </pic:blipFill>
                  <pic:spPr>
                    <a:xfrm>
                      <a:off x="0" y="0"/>
                      <a:ext cx="5494020" cy="7856220"/>
                    </a:xfrm>
                    <a:prstGeom prst="rect">
                      <a:avLst/>
                    </a:prstGeom>
                  </pic:spPr>
                </pic:pic>
              </a:graphicData>
            </a:graphic>
          </wp:inline>
        </w:drawing>
      </w:r>
    </w:p>
    <w:p w:rsidR="00792A75" w:rsidRPr="005914C5" w:rsidRDefault="00792A75" w:rsidP="005914C5">
      <w:pPr>
        <w:jc w:val="both"/>
        <w:rPr>
          <w:rFonts w:ascii="Times New Roman" w:hAnsi="Times New Roman" w:cs="Times New Roman"/>
          <w:sz w:val="28"/>
          <w:szCs w:val="28"/>
        </w:rPr>
      </w:pPr>
      <w:r w:rsidRPr="005914C5">
        <w:rPr>
          <w:rFonts w:ascii="Times New Roman" w:hAnsi="Times New Roman" w:cs="Times New Roman"/>
          <w:sz w:val="28"/>
          <w:szCs w:val="28"/>
        </w:rPr>
        <w:lastRenderedPageBreak/>
        <w:t xml:space="preserve">                                                                                                        Приложение 4</w:t>
      </w:r>
    </w:p>
    <w:p w:rsidR="00722A27" w:rsidRPr="005914C5" w:rsidRDefault="00722A27" w:rsidP="005914C5">
      <w:pPr>
        <w:spacing w:line="360" w:lineRule="auto"/>
        <w:jc w:val="center"/>
        <w:rPr>
          <w:sz w:val="32"/>
          <w:szCs w:val="32"/>
        </w:rPr>
      </w:pPr>
    </w:p>
    <w:p w:rsidR="00722A27" w:rsidRPr="005914C5" w:rsidRDefault="00792A75" w:rsidP="005914C5">
      <w:pPr>
        <w:spacing w:line="360" w:lineRule="auto"/>
        <w:jc w:val="center"/>
        <w:rPr>
          <w:sz w:val="32"/>
          <w:szCs w:val="32"/>
        </w:rPr>
      </w:pPr>
      <w:r w:rsidRPr="005914C5">
        <w:rPr>
          <w:noProof/>
          <w:sz w:val="32"/>
          <w:szCs w:val="32"/>
        </w:rPr>
        <w:drawing>
          <wp:inline distT="0" distB="0" distL="0" distR="0">
            <wp:extent cx="4975860" cy="8229600"/>
            <wp:effectExtent l="19050" t="0" r="0" b="0"/>
            <wp:docPr id="35" name="Рисунок 34" descr="vjH-AxdEE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jH-AxdEEB4.jpg"/>
                    <pic:cNvPicPr/>
                  </pic:nvPicPr>
                  <pic:blipFill>
                    <a:blip r:embed="rId39" cstate="print"/>
                    <a:stretch>
                      <a:fillRect/>
                    </a:stretch>
                  </pic:blipFill>
                  <pic:spPr>
                    <a:xfrm>
                      <a:off x="0" y="0"/>
                      <a:ext cx="4975860" cy="8229600"/>
                    </a:xfrm>
                    <a:prstGeom prst="rect">
                      <a:avLst/>
                    </a:prstGeom>
                  </pic:spPr>
                </pic:pic>
              </a:graphicData>
            </a:graphic>
          </wp:inline>
        </w:drawing>
      </w:r>
    </w:p>
    <w:p w:rsidR="00722A27" w:rsidRPr="005914C5" w:rsidRDefault="00D544B1" w:rsidP="005914C5">
      <w:pPr>
        <w:jc w:val="both"/>
        <w:rPr>
          <w:rFonts w:ascii="Times New Roman" w:hAnsi="Times New Roman" w:cs="Times New Roman"/>
          <w:sz w:val="28"/>
          <w:szCs w:val="28"/>
        </w:rPr>
      </w:pPr>
      <w:r w:rsidRPr="005914C5">
        <w:rPr>
          <w:rFonts w:ascii="Times New Roman" w:hAnsi="Times New Roman" w:cs="Times New Roman"/>
          <w:sz w:val="28"/>
          <w:szCs w:val="28"/>
        </w:rPr>
        <w:lastRenderedPageBreak/>
        <w:t xml:space="preserve">                                                                                                           Приложение 5</w:t>
      </w:r>
    </w:p>
    <w:p w:rsidR="00D544B1" w:rsidRPr="005914C5" w:rsidRDefault="00D544B1" w:rsidP="005914C5">
      <w:pPr>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 xml:space="preserve">Анкета </w:t>
      </w:r>
    </w:p>
    <w:p w:rsidR="00D544B1" w:rsidRPr="005914C5" w:rsidRDefault="00D544B1" w:rsidP="005914C5">
      <w:pPr>
        <w:tabs>
          <w:tab w:val="left" w:pos="0"/>
        </w:tabs>
        <w:spacing w:line="360" w:lineRule="auto"/>
        <w:ind w:firstLine="709"/>
        <w:jc w:val="both"/>
        <w:rPr>
          <w:rFonts w:ascii="Times New Roman" w:eastAsia="Times New Roman" w:hAnsi="Times New Roman" w:cs="Times New Roman"/>
          <w:sz w:val="28"/>
          <w:szCs w:val="28"/>
        </w:rPr>
      </w:pPr>
    </w:p>
    <w:p w:rsidR="00D544B1" w:rsidRPr="005914C5" w:rsidRDefault="00D544B1" w:rsidP="005914C5">
      <w:pPr>
        <w:tabs>
          <w:tab w:val="left" w:pos="0"/>
        </w:tabs>
        <w:spacing w:line="360" w:lineRule="auto"/>
        <w:ind w:firstLine="709"/>
        <w:jc w:val="both"/>
        <w:rPr>
          <w:rFonts w:ascii="Times New Roman" w:eastAsia="Times New Roman" w:hAnsi="Times New Roman" w:cs="Times New Roman"/>
          <w:sz w:val="28"/>
          <w:szCs w:val="28"/>
        </w:rPr>
      </w:pPr>
      <w:r w:rsidRPr="005914C5">
        <w:rPr>
          <w:rFonts w:ascii="Times New Roman" w:hAnsi="Times New Roman" w:cs="Times New Roman"/>
          <w:sz w:val="28"/>
          <w:szCs w:val="28"/>
        </w:rPr>
        <w:t>Уважаемые работник</w:t>
      </w:r>
      <w:proofErr w:type="gramStart"/>
      <w:r w:rsidRPr="005914C5">
        <w:rPr>
          <w:rFonts w:ascii="Times New Roman" w:hAnsi="Times New Roman" w:cs="Times New Roman"/>
          <w:sz w:val="28"/>
          <w:szCs w:val="28"/>
        </w:rPr>
        <w:t xml:space="preserve">и </w:t>
      </w:r>
      <w:r w:rsidRPr="005914C5">
        <w:rPr>
          <w:rFonts w:ascii="Times New Roman" w:eastAsia="Times New Roman" w:hAnsi="Times New Roman" w:cs="Times New Roman"/>
          <w:sz w:val="28"/>
          <w:szCs w:val="28"/>
        </w:rPr>
        <w:t xml:space="preserve"> </w:t>
      </w:r>
      <w:r w:rsidRPr="005914C5">
        <w:rPr>
          <w:rFonts w:ascii="Times New Roman" w:hAnsi="Times New Roman" w:cs="Times New Roman"/>
          <w:sz w:val="28"/>
          <w:szCs w:val="28"/>
        </w:rPr>
        <w:t>ООО</w:t>
      </w:r>
      <w:proofErr w:type="gramEnd"/>
      <w:r w:rsidRPr="005914C5">
        <w:rPr>
          <w:rFonts w:ascii="Times New Roman" w:hAnsi="Times New Roman" w:cs="Times New Roman"/>
          <w:sz w:val="28"/>
          <w:szCs w:val="28"/>
        </w:rPr>
        <w:t xml:space="preserve"> «</w:t>
      </w:r>
      <w:proofErr w:type="spellStart"/>
      <w:r w:rsidRPr="005914C5">
        <w:rPr>
          <w:rFonts w:ascii="Times New Roman" w:hAnsi="Times New Roman" w:cs="Times New Roman"/>
          <w:sz w:val="28"/>
          <w:szCs w:val="28"/>
        </w:rPr>
        <w:t>Холлифуд</w:t>
      </w:r>
      <w:proofErr w:type="spellEnd"/>
      <w:r w:rsidRPr="005914C5">
        <w:rPr>
          <w:rFonts w:ascii="Times New Roman" w:hAnsi="Times New Roman" w:cs="Times New Roman"/>
          <w:sz w:val="28"/>
          <w:szCs w:val="28"/>
        </w:rPr>
        <w:t>»</w:t>
      </w:r>
      <w:r w:rsidRPr="005914C5">
        <w:rPr>
          <w:rFonts w:ascii="Times New Roman" w:eastAsia="Times New Roman" w:hAnsi="Times New Roman" w:cs="Times New Roman"/>
          <w:sz w:val="28"/>
          <w:szCs w:val="28"/>
        </w:rPr>
        <w:t>,  для изучения социально-психологического климата в вашем коллективе и его оценки, пожалуйста, прочитайте каждое утверждение и дайте оценку по шкале от +3 до 0, где:</w:t>
      </w:r>
    </w:p>
    <w:p w:rsidR="00D544B1" w:rsidRPr="005914C5" w:rsidRDefault="00D544B1" w:rsidP="005914C5">
      <w:pPr>
        <w:tabs>
          <w:tab w:val="left" w:pos="180"/>
        </w:tabs>
        <w:spacing w:line="360" w:lineRule="auto"/>
        <w:ind w:firstLine="709"/>
        <w:jc w:val="both"/>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+3 - указанное свойство проявляется всегда;</w:t>
      </w:r>
    </w:p>
    <w:p w:rsidR="00D544B1" w:rsidRPr="005914C5" w:rsidRDefault="00D544B1" w:rsidP="005914C5">
      <w:pPr>
        <w:pStyle w:val="ae"/>
        <w:tabs>
          <w:tab w:val="left" w:pos="180"/>
        </w:tabs>
        <w:spacing w:line="360" w:lineRule="auto"/>
        <w:ind w:firstLine="709"/>
        <w:jc w:val="both"/>
        <w:rPr>
          <w:sz w:val="28"/>
          <w:szCs w:val="28"/>
          <w:lang w:bidi="he-IL"/>
        </w:rPr>
      </w:pPr>
      <w:r w:rsidRPr="005914C5">
        <w:rPr>
          <w:sz w:val="28"/>
          <w:szCs w:val="28"/>
          <w:lang w:bidi="he-IL"/>
        </w:rPr>
        <w:t xml:space="preserve">+2 - указанное свойство проявляется в большинстве случаев / (часто); </w:t>
      </w:r>
    </w:p>
    <w:p w:rsidR="00D544B1" w:rsidRPr="005914C5" w:rsidRDefault="00D544B1" w:rsidP="005914C5">
      <w:pPr>
        <w:pStyle w:val="ae"/>
        <w:tabs>
          <w:tab w:val="left" w:pos="180"/>
        </w:tabs>
        <w:spacing w:line="360" w:lineRule="auto"/>
        <w:ind w:firstLine="709"/>
        <w:jc w:val="both"/>
        <w:rPr>
          <w:sz w:val="28"/>
          <w:szCs w:val="28"/>
          <w:lang w:bidi="he-IL"/>
        </w:rPr>
      </w:pPr>
      <w:r w:rsidRPr="005914C5">
        <w:rPr>
          <w:sz w:val="28"/>
          <w:szCs w:val="28"/>
          <w:lang w:bidi="he-IL"/>
        </w:rPr>
        <w:t xml:space="preserve">+ 1 - указанное свойство проявляется иногда / (редко); </w:t>
      </w:r>
    </w:p>
    <w:p w:rsidR="00D544B1" w:rsidRPr="005914C5" w:rsidRDefault="00D544B1" w:rsidP="005914C5">
      <w:pPr>
        <w:pStyle w:val="ae"/>
        <w:tabs>
          <w:tab w:val="left" w:pos="360"/>
        </w:tabs>
        <w:spacing w:line="360" w:lineRule="auto"/>
        <w:ind w:firstLine="709"/>
        <w:jc w:val="both"/>
        <w:rPr>
          <w:sz w:val="28"/>
          <w:szCs w:val="28"/>
          <w:lang w:bidi="he-IL"/>
        </w:rPr>
      </w:pPr>
      <w:r w:rsidRPr="005914C5">
        <w:rPr>
          <w:sz w:val="28"/>
          <w:szCs w:val="28"/>
          <w:lang w:bidi="he-IL"/>
        </w:rPr>
        <w:t xml:space="preserve">0 - указанное свойство не проявляется никогда. </w:t>
      </w:r>
    </w:p>
    <w:p w:rsidR="00D544B1" w:rsidRPr="005914C5" w:rsidRDefault="00D544B1" w:rsidP="005914C5">
      <w:pPr>
        <w:pStyle w:val="ae"/>
        <w:tabs>
          <w:tab w:val="left" w:pos="360"/>
        </w:tabs>
        <w:spacing w:line="360" w:lineRule="auto"/>
        <w:ind w:firstLine="709"/>
        <w:jc w:val="both"/>
        <w:rPr>
          <w:sz w:val="28"/>
          <w:szCs w:val="28"/>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68"/>
        <w:gridCol w:w="1902"/>
      </w:tblGrid>
      <w:tr w:rsidR="00D544B1" w:rsidRPr="005914C5" w:rsidTr="005C098B">
        <w:tc>
          <w:tcPr>
            <w:tcW w:w="7668" w:type="dxa"/>
          </w:tcPr>
          <w:p w:rsidR="00D544B1" w:rsidRPr="005914C5" w:rsidRDefault="00D544B1" w:rsidP="005914C5">
            <w:pPr>
              <w:spacing w:after="120" w:line="360" w:lineRule="auto"/>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Характеристики</w:t>
            </w:r>
          </w:p>
        </w:tc>
        <w:tc>
          <w:tcPr>
            <w:tcW w:w="1902" w:type="dxa"/>
          </w:tcPr>
          <w:p w:rsidR="00D544B1" w:rsidRPr="005914C5" w:rsidRDefault="00D544B1" w:rsidP="005914C5">
            <w:pPr>
              <w:spacing w:line="360" w:lineRule="auto"/>
              <w:jc w:val="center"/>
              <w:rPr>
                <w:rFonts w:ascii="Times New Roman" w:eastAsia="Times New Roman" w:hAnsi="Times New Roman" w:cs="Times New Roman"/>
                <w:sz w:val="28"/>
                <w:szCs w:val="28"/>
                <w:lang w:bidi="he-IL"/>
              </w:rPr>
            </w:pPr>
            <w:r w:rsidRPr="005914C5">
              <w:rPr>
                <w:rFonts w:ascii="Times New Roman" w:eastAsia="Times New Roman" w:hAnsi="Times New Roman" w:cs="Times New Roman"/>
                <w:sz w:val="28"/>
                <w:szCs w:val="28"/>
              </w:rPr>
              <w:t>Оценка</w:t>
            </w:r>
          </w:p>
        </w:tc>
      </w:tr>
      <w:tr w:rsidR="00D544B1" w:rsidRPr="005914C5" w:rsidTr="005C098B">
        <w:tc>
          <w:tcPr>
            <w:tcW w:w="7668" w:type="dxa"/>
            <w:vAlign w:val="center"/>
          </w:tcPr>
          <w:p w:rsidR="00D544B1" w:rsidRPr="005914C5" w:rsidRDefault="00D544B1" w:rsidP="005914C5">
            <w:pPr>
              <w:pStyle w:val="ae"/>
              <w:spacing w:after="120" w:line="360" w:lineRule="auto"/>
              <w:ind w:right="316"/>
              <w:rPr>
                <w:sz w:val="28"/>
                <w:szCs w:val="28"/>
                <w:lang w:bidi="he-IL"/>
              </w:rPr>
            </w:pPr>
            <w:r w:rsidRPr="005914C5">
              <w:rPr>
                <w:sz w:val="28"/>
                <w:szCs w:val="28"/>
                <w:lang w:bidi="he-IL"/>
              </w:rPr>
              <w:t>В коллективе справедливо относятся друг к другу</w:t>
            </w:r>
          </w:p>
        </w:tc>
        <w:tc>
          <w:tcPr>
            <w:tcW w:w="1902" w:type="dxa"/>
            <w:vAlign w:val="center"/>
          </w:tcPr>
          <w:p w:rsidR="00D544B1" w:rsidRPr="005914C5" w:rsidRDefault="00D544B1" w:rsidP="005914C5">
            <w:pPr>
              <w:spacing w:after="120" w:line="360" w:lineRule="auto"/>
              <w:jc w:val="center"/>
              <w:rPr>
                <w:rFonts w:ascii="Times New Roman" w:eastAsia="Times New Roman" w:hAnsi="Times New Roman" w:cs="Times New Roman"/>
                <w:sz w:val="28"/>
                <w:szCs w:val="28"/>
              </w:rPr>
            </w:pPr>
          </w:p>
        </w:tc>
      </w:tr>
      <w:tr w:rsidR="00D544B1" w:rsidRPr="005914C5" w:rsidTr="005C098B">
        <w:tc>
          <w:tcPr>
            <w:tcW w:w="7668" w:type="dxa"/>
          </w:tcPr>
          <w:p w:rsidR="00D544B1" w:rsidRPr="005914C5" w:rsidRDefault="00D544B1" w:rsidP="005914C5">
            <w:pPr>
              <w:spacing w:after="120" w:line="360" w:lineRule="auto"/>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lang w:bidi="he-IL"/>
              </w:rPr>
              <w:t>Успех и неудачи товарищей вызывают сопереживание</w:t>
            </w:r>
          </w:p>
        </w:tc>
        <w:tc>
          <w:tcPr>
            <w:tcW w:w="1902" w:type="dxa"/>
            <w:vAlign w:val="center"/>
          </w:tcPr>
          <w:p w:rsidR="00D544B1" w:rsidRPr="005914C5" w:rsidRDefault="00D544B1" w:rsidP="005914C5">
            <w:pPr>
              <w:spacing w:after="120" w:line="360" w:lineRule="auto"/>
              <w:jc w:val="center"/>
              <w:rPr>
                <w:rFonts w:ascii="Times New Roman" w:eastAsia="Times New Roman" w:hAnsi="Times New Roman" w:cs="Times New Roman"/>
                <w:sz w:val="28"/>
                <w:szCs w:val="28"/>
              </w:rPr>
            </w:pPr>
          </w:p>
        </w:tc>
      </w:tr>
      <w:tr w:rsidR="00D544B1" w:rsidRPr="005914C5" w:rsidTr="005C098B">
        <w:tc>
          <w:tcPr>
            <w:tcW w:w="7668" w:type="dxa"/>
            <w:vAlign w:val="center"/>
          </w:tcPr>
          <w:p w:rsidR="00D544B1" w:rsidRPr="005914C5" w:rsidRDefault="00D544B1" w:rsidP="005914C5">
            <w:pPr>
              <w:spacing w:after="120" w:line="360" w:lineRule="auto"/>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lang w:bidi="he-IL"/>
              </w:rPr>
              <w:t>Каждый активен и энергичен</w:t>
            </w:r>
          </w:p>
        </w:tc>
        <w:tc>
          <w:tcPr>
            <w:tcW w:w="1902" w:type="dxa"/>
            <w:vAlign w:val="center"/>
          </w:tcPr>
          <w:p w:rsidR="00D544B1" w:rsidRPr="005914C5" w:rsidRDefault="00D544B1" w:rsidP="005914C5">
            <w:pPr>
              <w:spacing w:after="120" w:line="360" w:lineRule="auto"/>
              <w:jc w:val="center"/>
              <w:rPr>
                <w:rFonts w:ascii="Times New Roman" w:eastAsia="Times New Roman" w:hAnsi="Times New Roman" w:cs="Times New Roman"/>
                <w:sz w:val="28"/>
                <w:szCs w:val="28"/>
              </w:rPr>
            </w:pPr>
          </w:p>
        </w:tc>
      </w:tr>
      <w:tr w:rsidR="00D544B1" w:rsidRPr="005914C5" w:rsidTr="005C098B">
        <w:tc>
          <w:tcPr>
            <w:tcW w:w="7668" w:type="dxa"/>
          </w:tcPr>
          <w:p w:rsidR="00D544B1" w:rsidRPr="005914C5" w:rsidRDefault="00D544B1" w:rsidP="005914C5">
            <w:pPr>
              <w:spacing w:after="120" w:line="360" w:lineRule="auto"/>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lang w:bidi="he-IL"/>
              </w:rPr>
              <w:t>Члены коллектива с уважени</w:t>
            </w:r>
            <w:r w:rsidRPr="005914C5">
              <w:rPr>
                <w:rFonts w:ascii="Times New Roman" w:eastAsia="Times New Roman" w:hAnsi="Times New Roman" w:cs="Times New Roman"/>
                <w:sz w:val="28"/>
                <w:szCs w:val="28"/>
                <w:lang w:bidi="he-IL"/>
              </w:rPr>
              <w:softHyphen/>
              <w:t>ем относятся друг к другу</w:t>
            </w:r>
          </w:p>
        </w:tc>
        <w:tc>
          <w:tcPr>
            <w:tcW w:w="1902" w:type="dxa"/>
            <w:vAlign w:val="center"/>
          </w:tcPr>
          <w:p w:rsidR="00D544B1" w:rsidRPr="005914C5" w:rsidRDefault="00D544B1" w:rsidP="005914C5">
            <w:pPr>
              <w:spacing w:after="120" w:line="360" w:lineRule="auto"/>
              <w:jc w:val="center"/>
              <w:rPr>
                <w:rFonts w:ascii="Times New Roman" w:eastAsia="Times New Roman" w:hAnsi="Times New Roman" w:cs="Times New Roman"/>
                <w:sz w:val="28"/>
                <w:szCs w:val="28"/>
              </w:rPr>
            </w:pPr>
          </w:p>
        </w:tc>
      </w:tr>
      <w:tr w:rsidR="00D544B1" w:rsidRPr="005914C5" w:rsidTr="005C098B">
        <w:tc>
          <w:tcPr>
            <w:tcW w:w="7668" w:type="dxa"/>
          </w:tcPr>
          <w:p w:rsidR="00D544B1" w:rsidRPr="005914C5" w:rsidRDefault="00D544B1" w:rsidP="005914C5">
            <w:pPr>
              <w:spacing w:after="120" w:line="360" w:lineRule="auto"/>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Преобладает добрый жизнерадостный тон настроения</w:t>
            </w:r>
          </w:p>
        </w:tc>
        <w:tc>
          <w:tcPr>
            <w:tcW w:w="1902" w:type="dxa"/>
            <w:vAlign w:val="center"/>
          </w:tcPr>
          <w:p w:rsidR="00D544B1" w:rsidRPr="005914C5" w:rsidRDefault="00D544B1" w:rsidP="005914C5">
            <w:pPr>
              <w:spacing w:after="120" w:line="360" w:lineRule="auto"/>
              <w:jc w:val="center"/>
              <w:rPr>
                <w:rFonts w:ascii="Times New Roman" w:eastAsia="Times New Roman" w:hAnsi="Times New Roman" w:cs="Times New Roman"/>
                <w:sz w:val="28"/>
                <w:szCs w:val="28"/>
              </w:rPr>
            </w:pPr>
          </w:p>
        </w:tc>
      </w:tr>
      <w:tr w:rsidR="00D544B1" w:rsidRPr="005914C5" w:rsidTr="005C098B">
        <w:tc>
          <w:tcPr>
            <w:tcW w:w="7668" w:type="dxa"/>
            <w:vAlign w:val="center"/>
          </w:tcPr>
          <w:p w:rsidR="00D544B1" w:rsidRPr="005914C5" w:rsidRDefault="00D544B1" w:rsidP="005914C5">
            <w:pPr>
              <w:pStyle w:val="ae"/>
              <w:spacing w:after="120" w:line="360" w:lineRule="auto"/>
              <w:ind w:right="124"/>
              <w:rPr>
                <w:sz w:val="28"/>
                <w:szCs w:val="28"/>
                <w:lang w:bidi="he-IL"/>
              </w:rPr>
            </w:pPr>
            <w:r w:rsidRPr="005914C5">
              <w:rPr>
                <w:sz w:val="28"/>
                <w:szCs w:val="28"/>
                <w:lang w:bidi="he-IL"/>
              </w:rPr>
              <w:t>Чувство гордости за коллек</w:t>
            </w:r>
            <w:r w:rsidRPr="005914C5">
              <w:rPr>
                <w:sz w:val="28"/>
                <w:szCs w:val="28"/>
                <w:lang w:bidi="he-IL"/>
              </w:rPr>
              <w:softHyphen/>
              <w:t>тив</w:t>
            </w:r>
          </w:p>
        </w:tc>
        <w:tc>
          <w:tcPr>
            <w:tcW w:w="1902" w:type="dxa"/>
            <w:vAlign w:val="center"/>
          </w:tcPr>
          <w:p w:rsidR="00D544B1" w:rsidRPr="005914C5" w:rsidRDefault="00D544B1" w:rsidP="005914C5">
            <w:pPr>
              <w:spacing w:after="120" w:line="360" w:lineRule="auto"/>
              <w:jc w:val="center"/>
              <w:rPr>
                <w:rFonts w:ascii="Times New Roman" w:eastAsia="Times New Roman" w:hAnsi="Times New Roman" w:cs="Times New Roman"/>
                <w:sz w:val="28"/>
                <w:szCs w:val="28"/>
              </w:rPr>
            </w:pPr>
          </w:p>
        </w:tc>
      </w:tr>
      <w:tr w:rsidR="00D544B1" w:rsidRPr="005914C5" w:rsidTr="005C098B">
        <w:tc>
          <w:tcPr>
            <w:tcW w:w="7668" w:type="dxa"/>
            <w:vAlign w:val="center"/>
          </w:tcPr>
          <w:p w:rsidR="00D544B1" w:rsidRPr="005914C5" w:rsidRDefault="00D544B1" w:rsidP="005914C5">
            <w:pPr>
              <w:pStyle w:val="ae"/>
              <w:spacing w:after="120" w:line="360" w:lineRule="auto"/>
              <w:ind w:right="124"/>
              <w:rPr>
                <w:sz w:val="28"/>
                <w:szCs w:val="28"/>
                <w:lang w:bidi="he-IL"/>
              </w:rPr>
            </w:pPr>
            <w:r w:rsidRPr="005914C5">
              <w:rPr>
                <w:sz w:val="28"/>
                <w:szCs w:val="28"/>
                <w:lang w:bidi="he-IL"/>
              </w:rPr>
              <w:t>Доброжелательность во взаимоотношениях, взаимные симпатии, отсутствие конфликтов</w:t>
            </w:r>
          </w:p>
        </w:tc>
        <w:tc>
          <w:tcPr>
            <w:tcW w:w="1902" w:type="dxa"/>
            <w:vAlign w:val="center"/>
          </w:tcPr>
          <w:p w:rsidR="00D544B1" w:rsidRPr="005914C5" w:rsidRDefault="00D544B1" w:rsidP="005914C5">
            <w:pPr>
              <w:spacing w:after="120" w:line="360" w:lineRule="auto"/>
              <w:jc w:val="center"/>
              <w:rPr>
                <w:rFonts w:ascii="Times New Roman" w:eastAsia="Times New Roman" w:hAnsi="Times New Roman" w:cs="Times New Roman"/>
                <w:sz w:val="28"/>
                <w:szCs w:val="28"/>
              </w:rPr>
            </w:pPr>
          </w:p>
        </w:tc>
      </w:tr>
      <w:tr w:rsidR="00D544B1" w:rsidRPr="005914C5" w:rsidTr="005C098B">
        <w:tc>
          <w:tcPr>
            <w:tcW w:w="7668" w:type="dxa"/>
            <w:vAlign w:val="center"/>
          </w:tcPr>
          <w:p w:rsidR="00D544B1" w:rsidRPr="005914C5" w:rsidRDefault="00D544B1" w:rsidP="005914C5">
            <w:pPr>
              <w:pStyle w:val="ae"/>
              <w:spacing w:after="120" w:line="360" w:lineRule="auto"/>
              <w:rPr>
                <w:sz w:val="28"/>
                <w:szCs w:val="28"/>
                <w:lang w:bidi="he-IL"/>
              </w:rPr>
            </w:pPr>
            <w:r w:rsidRPr="005914C5">
              <w:rPr>
                <w:sz w:val="28"/>
                <w:szCs w:val="28"/>
                <w:lang w:bidi="he-IL"/>
              </w:rPr>
              <w:t>Членам коллектива нравится быть вместе</w:t>
            </w:r>
          </w:p>
        </w:tc>
        <w:tc>
          <w:tcPr>
            <w:tcW w:w="1902" w:type="dxa"/>
            <w:vAlign w:val="center"/>
          </w:tcPr>
          <w:p w:rsidR="00D544B1" w:rsidRPr="005914C5" w:rsidRDefault="00D544B1" w:rsidP="005914C5">
            <w:pPr>
              <w:spacing w:after="120" w:line="360" w:lineRule="auto"/>
              <w:jc w:val="center"/>
              <w:rPr>
                <w:rFonts w:ascii="Times New Roman" w:eastAsia="Times New Roman" w:hAnsi="Times New Roman" w:cs="Times New Roman"/>
                <w:sz w:val="28"/>
                <w:szCs w:val="28"/>
              </w:rPr>
            </w:pPr>
          </w:p>
        </w:tc>
      </w:tr>
      <w:tr w:rsidR="00D544B1" w:rsidRPr="005914C5" w:rsidTr="005C098B">
        <w:tc>
          <w:tcPr>
            <w:tcW w:w="7668" w:type="dxa"/>
            <w:vAlign w:val="center"/>
          </w:tcPr>
          <w:p w:rsidR="00D544B1" w:rsidRPr="005914C5" w:rsidRDefault="00D544B1" w:rsidP="005914C5">
            <w:pPr>
              <w:pStyle w:val="ae"/>
              <w:spacing w:after="120" w:line="360" w:lineRule="auto"/>
              <w:rPr>
                <w:sz w:val="28"/>
                <w:szCs w:val="28"/>
                <w:lang w:bidi="he-IL"/>
              </w:rPr>
            </w:pPr>
            <w:r w:rsidRPr="005914C5">
              <w:rPr>
                <w:sz w:val="28"/>
                <w:szCs w:val="28"/>
                <w:lang w:bidi="he-IL"/>
              </w:rPr>
              <w:t>Один - за всех, все - за одного</w:t>
            </w:r>
          </w:p>
        </w:tc>
        <w:tc>
          <w:tcPr>
            <w:tcW w:w="1902" w:type="dxa"/>
            <w:vAlign w:val="center"/>
          </w:tcPr>
          <w:p w:rsidR="00D544B1" w:rsidRPr="005914C5" w:rsidRDefault="00D544B1" w:rsidP="005914C5">
            <w:pPr>
              <w:spacing w:after="120" w:line="360" w:lineRule="auto"/>
              <w:jc w:val="center"/>
              <w:rPr>
                <w:rFonts w:ascii="Times New Roman" w:eastAsia="Times New Roman" w:hAnsi="Times New Roman" w:cs="Times New Roman"/>
                <w:sz w:val="28"/>
                <w:szCs w:val="28"/>
              </w:rPr>
            </w:pPr>
          </w:p>
        </w:tc>
      </w:tr>
      <w:tr w:rsidR="00D544B1" w:rsidRPr="005914C5" w:rsidTr="005C098B">
        <w:tc>
          <w:tcPr>
            <w:tcW w:w="7668" w:type="dxa"/>
            <w:vAlign w:val="center"/>
          </w:tcPr>
          <w:p w:rsidR="00D544B1" w:rsidRPr="005914C5" w:rsidRDefault="00D544B1" w:rsidP="005914C5">
            <w:pPr>
              <w:spacing w:after="120" w:line="360" w:lineRule="auto"/>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lang w:bidi="he-IL"/>
              </w:rPr>
              <w:t>Совместные дела всех увлека</w:t>
            </w:r>
            <w:r w:rsidRPr="005914C5">
              <w:rPr>
                <w:rFonts w:ascii="Times New Roman" w:eastAsia="Times New Roman" w:hAnsi="Times New Roman" w:cs="Times New Roman"/>
                <w:sz w:val="28"/>
                <w:szCs w:val="28"/>
                <w:lang w:bidi="he-IL"/>
              </w:rPr>
              <w:softHyphen/>
              <w:t>ют</w:t>
            </w:r>
          </w:p>
        </w:tc>
        <w:tc>
          <w:tcPr>
            <w:tcW w:w="1902" w:type="dxa"/>
            <w:vAlign w:val="center"/>
          </w:tcPr>
          <w:p w:rsidR="00D544B1" w:rsidRPr="005914C5" w:rsidRDefault="00D544B1" w:rsidP="005914C5">
            <w:pPr>
              <w:spacing w:after="120" w:line="360" w:lineRule="auto"/>
              <w:jc w:val="center"/>
              <w:rPr>
                <w:rFonts w:ascii="Times New Roman" w:eastAsia="Times New Roman" w:hAnsi="Times New Roman" w:cs="Times New Roman"/>
                <w:sz w:val="28"/>
                <w:szCs w:val="28"/>
              </w:rPr>
            </w:pPr>
          </w:p>
        </w:tc>
      </w:tr>
    </w:tbl>
    <w:p w:rsidR="00D544B1" w:rsidRPr="005914C5" w:rsidRDefault="00D544B1" w:rsidP="005914C5">
      <w:pPr>
        <w:rPr>
          <w:rFonts w:ascii="Calibri" w:eastAsia="Times New Roman" w:hAnsi="Calibri" w:cs="Times New Roman"/>
          <w:sz w:val="28"/>
          <w:szCs w:val="28"/>
        </w:rPr>
      </w:pPr>
    </w:p>
    <w:p w:rsidR="00D544B1" w:rsidRPr="005914C5" w:rsidRDefault="00D544B1" w:rsidP="005914C5">
      <w:pPr>
        <w:rPr>
          <w:rFonts w:ascii="Calibri" w:eastAsia="Times New Roman" w:hAnsi="Calibri" w:cs="Times New Roman"/>
          <w:sz w:val="28"/>
          <w:szCs w:val="28"/>
        </w:rPr>
      </w:pPr>
    </w:p>
    <w:p w:rsidR="00D544B1" w:rsidRPr="005914C5" w:rsidRDefault="00D544B1" w:rsidP="005914C5">
      <w:pPr>
        <w:jc w:val="right"/>
        <w:rPr>
          <w:rFonts w:ascii="Times New Roman" w:eastAsia="Times New Roman" w:hAnsi="Times New Roman" w:cs="Times New Roman"/>
          <w:sz w:val="28"/>
          <w:szCs w:val="28"/>
        </w:rPr>
      </w:pPr>
      <w:r w:rsidRPr="005914C5">
        <w:rPr>
          <w:rFonts w:ascii="Times New Roman" w:hAnsi="Times New Roman" w:cs="Times New Roman"/>
          <w:sz w:val="28"/>
          <w:szCs w:val="28"/>
        </w:rPr>
        <w:lastRenderedPageBreak/>
        <w:t>Приложение 6</w:t>
      </w:r>
    </w:p>
    <w:p w:rsidR="00D544B1" w:rsidRPr="005914C5" w:rsidRDefault="00D544B1" w:rsidP="005914C5">
      <w:pPr>
        <w:jc w:val="right"/>
        <w:rPr>
          <w:rFonts w:ascii="Calibri" w:eastAsia="Times New Roman" w:hAnsi="Calibri"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0"/>
      </w:tblGrid>
      <w:tr w:rsidR="00D544B1" w:rsidRPr="005914C5" w:rsidTr="005C098B">
        <w:tc>
          <w:tcPr>
            <w:tcW w:w="9570" w:type="dxa"/>
          </w:tcPr>
          <w:p w:rsidR="00D544B1" w:rsidRPr="005914C5" w:rsidRDefault="00D544B1" w:rsidP="005914C5">
            <w:pPr>
              <w:jc w:val="right"/>
              <w:rPr>
                <w:rFonts w:ascii="Times New Roman" w:eastAsia="Times New Roman" w:hAnsi="Times New Roman" w:cs="Times New Roman"/>
                <w:b/>
                <w:sz w:val="18"/>
                <w:szCs w:val="18"/>
              </w:rPr>
            </w:pPr>
            <w:r w:rsidRPr="005914C5">
              <w:rPr>
                <w:rFonts w:ascii="Times New Roman" w:eastAsia="Times New Roman" w:hAnsi="Times New Roman" w:cs="Times New Roman"/>
                <w:b/>
                <w:sz w:val="18"/>
                <w:szCs w:val="18"/>
              </w:rPr>
              <w:t>Утверждаю</w:t>
            </w:r>
          </w:p>
          <w:p w:rsidR="00D544B1" w:rsidRPr="005914C5" w:rsidRDefault="00D544B1" w:rsidP="005914C5">
            <w:pPr>
              <w:jc w:val="right"/>
              <w:rPr>
                <w:rFonts w:ascii="Times New Roman" w:hAnsi="Times New Roman" w:cs="Times New Roman"/>
                <w:sz w:val="18"/>
                <w:szCs w:val="18"/>
              </w:rPr>
            </w:pPr>
            <w:r w:rsidRPr="005914C5">
              <w:rPr>
                <w:rFonts w:ascii="Times New Roman" w:hAnsi="Times New Roman" w:cs="Times New Roman"/>
                <w:sz w:val="18"/>
                <w:szCs w:val="18"/>
              </w:rPr>
              <w:t>ООО «Директор ООО «</w:t>
            </w:r>
            <w:proofErr w:type="spellStart"/>
            <w:r w:rsidRPr="005914C5">
              <w:rPr>
                <w:rFonts w:ascii="Times New Roman" w:hAnsi="Times New Roman" w:cs="Times New Roman"/>
                <w:sz w:val="18"/>
                <w:szCs w:val="18"/>
              </w:rPr>
              <w:t>Холлифуд</w:t>
            </w:r>
            <w:proofErr w:type="spellEnd"/>
            <w:r w:rsidRPr="005914C5">
              <w:rPr>
                <w:rFonts w:ascii="Times New Roman" w:hAnsi="Times New Roman" w:cs="Times New Roman"/>
                <w:sz w:val="18"/>
                <w:szCs w:val="18"/>
              </w:rPr>
              <w:t>»</w:t>
            </w:r>
          </w:p>
          <w:p w:rsidR="00D544B1" w:rsidRPr="005914C5" w:rsidRDefault="00D544B1" w:rsidP="005914C5">
            <w:pPr>
              <w:jc w:val="right"/>
              <w:rPr>
                <w:rFonts w:ascii="Times New Roman" w:hAnsi="Times New Roman" w:cs="Times New Roman"/>
                <w:sz w:val="18"/>
                <w:szCs w:val="18"/>
              </w:rPr>
            </w:pPr>
            <w:r w:rsidRPr="005914C5">
              <w:rPr>
                <w:rFonts w:ascii="Times New Roman" w:hAnsi="Times New Roman" w:cs="Times New Roman"/>
                <w:sz w:val="18"/>
                <w:szCs w:val="18"/>
              </w:rPr>
              <w:t xml:space="preserve">В.А. </w:t>
            </w:r>
            <w:proofErr w:type="spellStart"/>
            <w:r w:rsidRPr="005914C5">
              <w:rPr>
                <w:rFonts w:ascii="Times New Roman" w:hAnsi="Times New Roman" w:cs="Times New Roman"/>
                <w:sz w:val="18"/>
                <w:szCs w:val="18"/>
              </w:rPr>
              <w:t>Солобоев</w:t>
            </w:r>
            <w:proofErr w:type="spellEnd"/>
          </w:p>
          <w:p w:rsidR="00D544B1" w:rsidRPr="005914C5" w:rsidRDefault="00D544B1" w:rsidP="005914C5">
            <w:pPr>
              <w:jc w:val="right"/>
              <w:rPr>
                <w:rFonts w:ascii="Times New Roman" w:eastAsia="Times New Roman" w:hAnsi="Times New Roman" w:cs="Times New Roman"/>
                <w:sz w:val="18"/>
                <w:szCs w:val="18"/>
              </w:rPr>
            </w:pPr>
            <w:proofErr w:type="spellStart"/>
            <w:r w:rsidRPr="005914C5">
              <w:rPr>
                <w:rFonts w:ascii="Times New Roman" w:hAnsi="Times New Roman" w:cs="Times New Roman"/>
                <w:sz w:val="18"/>
                <w:szCs w:val="18"/>
              </w:rPr>
              <w:t>Холлифуд</w:t>
            </w:r>
            <w:proofErr w:type="spellEnd"/>
            <w:r w:rsidRPr="005914C5">
              <w:rPr>
                <w:rFonts w:ascii="Times New Roman" w:hAnsi="Times New Roman" w:cs="Times New Roman"/>
                <w:sz w:val="18"/>
                <w:szCs w:val="18"/>
              </w:rPr>
              <w:t>»</w:t>
            </w:r>
          </w:p>
          <w:p w:rsidR="00D544B1" w:rsidRPr="005914C5" w:rsidRDefault="00690CCD" w:rsidP="005914C5">
            <w:pPr>
              <w:jc w:val="right"/>
              <w:rPr>
                <w:rFonts w:ascii="Times New Roman" w:eastAsia="Times New Roman" w:hAnsi="Times New Roman" w:cs="Times New Roman"/>
                <w:sz w:val="18"/>
                <w:szCs w:val="18"/>
              </w:rPr>
            </w:pPr>
            <w:r w:rsidRPr="005914C5">
              <w:rPr>
                <w:rFonts w:ascii="Times New Roman" w:hAnsi="Times New Roman" w:cs="Times New Roman"/>
                <w:sz w:val="18"/>
                <w:szCs w:val="18"/>
              </w:rPr>
              <w:t>_</w:t>
            </w:r>
            <w:r w:rsidR="00D544B1" w:rsidRPr="005914C5">
              <w:rPr>
                <w:rFonts w:ascii="Times New Roman" w:eastAsia="Times New Roman" w:hAnsi="Times New Roman" w:cs="Times New Roman"/>
                <w:sz w:val="18"/>
                <w:szCs w:val="18"/>
              </w:rPr>
              <w:t>_____________________</w:t>
            </w:r>
          </w:p>
          <w:p w:rsidR="00D544B1" w:rsidRPr="005914C5" w:rsidRDefault="00D544B1" w:rsidP="005914C5">
            <w:pPr>
              <w:jc w:val="right"/>
              <w:rPr>
                <w:rFonts w:ascii="Times New Roman" w:eastAsia="Times New Roman" w:hAnsi="Times New Roman" w:cs="Times New Roman"/>
                <w:sz w:val="18"/>
                <w:szCs w:val="18"/>
              </w:rPr>
            </w:pPr>
            <w:r w:rsidRPr="005914C5">
              <w:rPr>
                <w:rFonts w:ascii="Times New Roman" w:eastAsia="Times New Roman" w:hAnsi="Times New Roman" w:cs="Times New Roman"/>
                <w:sz w:val="18"/>
                <w:szCs w:val="18"/>
              </w:rPr>
              <w:t>(подпись)</w:t>
            </w:r>
          </w:p>
          <w:p w:rsidR="00D544B1" w:rsidRPr="005914C5" w:rsidRDefault="00D544B1" w:rsidP="005914C5">
            <w:pPr>
              <w:jc w:val="right"/>
              <w:rPr>
                <w:rFonts w:ascii="Times New Roman" w:eastAsia="Times New Roman" w:hAnsi="Times New Roman" w:cs="Times New Roman"/>
                <w:sz w:val="18"/>
                <w:szCs w:val="18"/>
              </w:rPr>
            </w:pPr>
            <w:r w:rsidRPr="005914C5">
              <w:rPr>
                <w:rFonts w:ascii="Times New Roman" w:hAnsi="Times New Roman" w:cs="Times New Roman"/>
                <w:sz w:val="18"/>
                <w:szCs w:val="18"/>
              </w:rPr>
              <w:t>"___" _____________ 2021</w:t>
            </w:r>
            <w:r w:rsidRPr="005914C5">
              <w:rPr>
                <w:rFonts w:ascii="Times New Roman" w:eastAsia="Times New Roman" w:hAnsi="Times New Roman" w:cs="Times New Roman"/>
                <w:sz w:val="18"/>
                <w:szCs w:val="18"/>
              </w:rPr>
              <w:t xml:space="preserve"> г.</w:t>
            </w:r>
          </w:p>
          <w:p w:rsidR="00D544B1" w:rsidRPr="005914C5" w:rsidRDefault="00D544B1" w:rsidP="005914C5">
            <w:pPr>
              <w:pStyle w:val="ConsPlusNonformat"/>
              <w:jc w:val="center"/>
              <w:rPr>
                <w:rFonts w:ascii="Times New Roman" w:hAnsi="Times New Roman" w:cs="Times New Roman"/>
                <w:b/>
                <w:sz w:val="18"/>
                <w:szCs w:val="18"/>
              </w:rPr>
            </w:pPr>
            <w:r w:rsidRPr="005914C5">
              <w:rPr>
                <w:rFonts w:ascii="Times New Roman" w:hAnsi="Times New Roman" w:cs="Times New Roman"/>
                <w:b/>
                <w:sz w:val="18"/>
                <w:szCs w:val="18"/>
              </w:rPr>
              <w:t>ПРОГРАММА ПРОВЕДЕНИЯ ИНСТРУКТАЖА ПО БЕЗОПАСНОСТИ ТРУДА НА РАБОЧЕМ МЕСТЕ*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3"/>
              <w:gridCol w:w="8531"/>
            </w:tblGrid>
            <w:tr w:rsidR="00D544B1" w:rsidRPr="005914C5" w:rsidTr="005C098B">
              <w:trPr>
                <w:trHeight w:val="280"/>
              </w:trPr>
              <w:tc>
                <w:tcPr>
                  <w:tcW w:w="828" w:type="dxa"/>
                </w:tcPr>
                <w:p w:rsidR="00D544B1" w:rsidRPr="005914C5" w:rsidRDefault="00D544B1" w:rsidP="005914C5">
                  <w:pPr>
                    <w:rPr>
                      <w:rFonts w:ascii="Times New Roman" w:eastAsia="Times New Roman" w:hAnsi="Times New Roman" w:cs="Times New Roman"/>
                      <w:b/>
                      <w:sz w:val="18"/>
                      <w:szCs w:val="18"/>
                    </w:rPr>
                  </w:pPr>
                  <w:r w:rsidRPr="005914C5">
                    <w:rPr>
                      <w:rFonts w:ascii="Times New Roman" w:eastAsia="Times New Roman" w:hAnsi="Times New Roman" w:cs="Times New Roman"/>
                      <w:b/>
                      <w:sz w:val="18"/>
                      <w:szCs w:val="18"/>
                    </w:rPr>
                    <w:t>№</w:t>
                  </w:r>
                  <w:proofErr w:type="spellStart"/>
                  <w:proofErr w:type="gramStart"/>
                  <w:r w:rsidRPr="005914C5">
                    <w:rPr>
                      <w:rFonts w:ascii="Times New Roman" w:eastAsia="Times New Roman" w:hAnsi="Times New Roman" w:cs="Times New Roman"/>
                      <w:b/>
                      <w:sz w:val="18"/>
                      <w:szCs w:val="18"/>
                    </w:rPr>
                    <w:t>п</w:t>
                  </w:r>
                  <w:proofErr w:type="spellEnd"/>
                  <w:proofErr w:type="gramEnd"/>
                  <w:r w:rsidRPr="005914C5">
                    <w:rPr>
                      <w:rFonts w:ascii="Times New Roman" w:eastAsia="Times New Roman" w:hAnsi="Times New Roman" w:cs="Times New Roman"/>
                      <w:b/>
                      <w:sz w:val="18"/>
                      <w:szCs w:val="18"/>
                    </w:rPr>
                    <w:t>/</w:t>
                  </w:r>
                  <w:proofErr w:type="spellStart"/>
                  <w:r w:rsidRPr="005914C5">
                    <w:rPr>
                      <w:rFonts w:ascii="Times New Roman" w:eastAsia="Times New Roman" w:hAnsi="Times New Roman" w:cs="Times New Roman"/>
                      <w:b/>
                      <w:sz w:val="18"/>
                      <w:szCs w:val="18"/>
                    </w:rPr>
                    <w:t>п</w:t>
                  </w:r>
                  <w:proofErr w:type="spellEnd"/>
                </w:p>
              </w:tc>
              <w:tc>
                <w:tcPr>
                  <w:tcW w:w="9184" w:type="dxa"/>
                </w:tcPr>
                <w:p w:rsidR="00D544B1" w:rsidRPr="005914C5" w:rsidRDefault="00D544B1" w:rsidP="005914C5">
                  <w:pPr>
                    <w:jc w:val="center"/>
                    <w:rPr>
                      <w:rFonts w:ascii="Times New Roman" w:eastAsia="Times New Roman" w:hAnsi="Times New Roman" w:cs="Times New Roman"/>
                      <w:b/>
                      <w:sz w:val="18"/>
                      <w:szCs w:val="18"/>
                    </w:rPr>
                  </w:pPr>
                  <w:r w:rsidRPr="005914C5">
                    <w:rPr>
                      <w:rFonts w:ascii="Times New Roman" w:eastAsia="Times New Roman" w:hAnsi="Times New Roman" w:cs="Times New Roman"/>
                      <w:b/>
                      <w:sz w:val="18"/>
                      <w:szCs w:val="18"/>
                    </w:rPr>
                    <w:t>Наименование тем</w:t>
                  </w:r>
                </w:p>
              </w:tc>
            </w:tr>
            <w:tr w:rsidR="00D544B1" w:rsidRPr="005914C5" w:rsidTr="005C098B">
              <w:trPr>
                <w:trHeight w:val="277"/>
              </w:trPr>
              <w:tc>
                <w:tcPr>
                  <w:tcW w:w="828" w:type="dxa"/>
                </w:tcPr>
                <w:p w:rsidR="00D544B1" w:rsidRPr="005914C5" w:rsidRDefault="00D544B1" w:rsidP="005914C5">
                  <w:pPr>
                    <w:jc w:val="center"/>
                    <w:rPr>
                      <w:rFonts w:ascii="Times New Roman" w:eastAsia="Times New Roman" w:hAnsi="Times New Roman" w:cs="Times New Roman"/>
                      <w:sz w:val="18"/>
                      <w:szCs w:val="18"/>
                    </w:rPr>
                  </w:pPr>
                  <w:r w:rsidRPr="005914C5">
                    <w:rPr>
                      <w:rFonts w:ascii="Times New Roman" w:eastAsia="Times New Roman" w:hAnsi="Times New Roman" w:cs="Times New Roman"/>
                      <w:sz w:val="18"/>
                      <w:szCs w:val="18"/>
                    </w:rPr>
                    <w:t>1</w:t>
                  </w:r>
                </w:p>
              </w:tc>
              <w:tc>
                <w:tcPr>
                  <w:tcW w:w="9184" w:type="dxa"/>
                </w:tcPr>
                <w:p w:rsidR="00D544B1" w:rsidRPr="005914C5" w:rsidRDefault="00D544B1" w:rsidP="005914C5">
                  <w:pPr>
                    <w:rPr>
                      <w:rFonts w:ascii="Times New Roman" w:eastAsia="Times New Roman" w:hAnsi="Times New Roman" w:cs="Times New Roman"/>
                      <w:sz w:val="18"/>
                      <w:szCs w:val="18"/>
                    </w:rPr>
                  </w:pPr>
                  <w:r w:rsidRPr="005914C5">
                    <w:rPr>
                      <w:rFonts w:ascii="Times New Roman" w:eastAsia="Times New Roman" w:hAnsi="Times New Roman" w:cs="Times New Roman"/>
                      <w:sz w:val="18"/>
                      <w:szCs w:val="18"/>
                    </w:rPr>
                    <w:t>Общие сведения о рабочем месте и оборудовании на данном рабочем месте</w:t>
                  </w:r>
                </w:p>
              </w:tc>
            </w:tr>
            <w:tr w:rsidR="00D544B1" w:rsidRPr="005914C5" w:rsidTr="005C098B">
              <w:trPr>
                <w:trHeight w:val="277"/>
              </w:trPr>
              <w:tc>
                <w:tcPr>
                  <w:tcW w:w="828" w:type="dxa"/>
                </w:tcPr>
                <w:p w:rsidR="00D544B1" w:rsidRPr="005914C5" w:rsidRDefault="00D544B1" w:rsidP="005914C5">
                  <w:pPr>
                    <w:jc w:val="center"/>
                    <w:rPr>
                      <w:rFonts w:ascii="Times New Roman" w:eastAsia="Times New Roman" w:hAnsi="Times New Roman" w:cs="Times New Roman"/>
                      <w:sz w:val="18"/>
                      <w:szCs w:val="18"/>
                    </w:rPr>
                  </w:pPr>
                  <w:r w:rsidRPr="005914C5">
                    <w:rPr>
                      <w:rFonts w:ascii="Times New Roman" w:eastAsia="Times New Roman" w:hAnsi="Times New Roman" w:cs="Times New Roman"/>
                      <w:sz w:val="18"/>
                      <w:szCs w:val="18"/>
                    </w:rPr>
                    <w:t>2</w:t>
                  </w:r>
                </w:p>
              </w:tc>
              <w:tc>
                <w:tcPr>
                  <w:tcW w:w="9184" w:type="dxa"/>
                </w:tcPr>
                <w:p w:rsidR="00D544B1" w:rsidRPr="005914C5" w:rsidRDefault="00D544B1" w:rsidP="005914C5">
                  <w:pPr>
                    <w:rPr>
                      <w:rFonts w:ascii="Times New Roman" w:eastAsia="Times New Roman" w:hAnsi="Times New Roman" w:cs="Times New Roman"/>
                      <w:sz w:val="18"/>
                      <w:szCs w:val="18"/>
                    </w:rPr>
                  </w:pPr>
                  <w:r w:rsidRPr="005914C5">
                    <w:rPr>
                      <w:rFonts w:ascii="Times New Roman" w:eastAsia="Times New Roman" w:hAnsi="Times New Roman" w:cs="Times New Roman"/>
                      <w:sz w:val="18"/>
                      <w:szCs w:val="18"/>
                    </w:rPr>
                    <w:t>Опасные и вредные производственные факторы на рабочем месте</w:t>
                  </w:r>
                </w:p>
              </w:tc>
            </w:tr>
            <w:tr w:rsidR="00D544B1" w:rsidRPr="005914C5" w:rsidTr="005C098B">
              <w:trPr>
                <w:trHeight w:val="277"/>
              </w:trPr>
              <w:tc>
                <w:tcPr>
                  <w:tcW w:w="828" w:type="dxa"/>
                </w:tcPr>
                <w:p w:rsidR="00D544B1" w:rsidRPr="005914C5" w:rsidRDefault="00D544B1" w:rsidP="005914C5">
                  <w:pPr>
                    <w:jc w:val="center"/>
                    <w:rPr>
                      <w:rFonts w:ascii="Times New Roman" w:eastAsia="Times New Roman" w:hAnsi="Times New Roman" w:cs="Times New Roman"/>
                      <w:sz w:val="18"/>
                      <w:szCs w:val="18"/>
                    </w:rPr>
                  </w:pPr>
                  <w:r w:rsidRPr="005914C5">
                    <w:rPr>
                      <w:rFonts w:ascii="Times New Roman" w:eastAsia="Times New Roman" w:hAnsi="Times New Roman" w:cs="Times New Roman"/>
                      <w:sz w:val="18"/>
                      <w:szCs w:val="18"/>
                    </w:rPr>
                    <w:t>3</w:t>
                  </w:r>
                </w:p>
              </w:tc>
              <w:tc>
                <w:tcPr>
                  <w:tcW w:w="9184" w:type="dxa"/>
                </w:tcPr>
                <w:p w:rsidR="00D544B1" w:rsidRPr="005914C5" w:rsidRDefault="00D544B1" w:rsidP="005914C5">
                  <w:pPr>
                    <w:rPr>
                      <w:rFonts w:ascii="Times New Roman" w:eastAsia="Times New Roman" w:hAnsi="Times New Roman" w:cs="Times New Roman"/>
                      <w:sz w:val="18"/>
                      <w:szCs w:val="18"/>
                    </w:rPr>
                  </w:pPr>
                  <w:r w:rsidRPr="005914C5">
                    <w:rPr>
                      <w:rFonts w:ascii="Times New Roman" w:eastAsia="Times New Roman" w:hAnsi="Times New Roman" w:cs="Times New Roman"/>
                      <w:sz w:val="18"/>
                      <w:szCs w:val="18"/>
                    </w:rPr>
                    <w:t xml:space="preserve">Безопасная организация и содержание рабочего места </w:t>
                  </w:r>
                </w:p>
              </w:tc>
            </w:tr>
            <w:tr w:rsidR="00D544B1" w:rsidRPr="005914C5" w:rsidTr="005C098B">
              <w:trPr>
                <w:trHeight w:val="277"/>
              </w:trPr>
              <w:tc>
                <w:tcPr>
                  <w:tcW w:w="828" w:type="dxa"/>
                </w:tcPr>
                <w:p w:rsidR="00D544B1" w:rsidRPr="005914C5" w:rsidRDefault="00D544B1" w:rsidP="005914C5">
                  <w:pPr>
                    <w:jc w:val="center"/>
                    <w:rPr>
                      <w:rFonts w:ascii="Times New Roman" w:eastAsia="Times New Roman" w:hAnsi="Times New Roman" w:cs="Times New Roman"/>
                      <w:sz w:val="18"/>
                      <w:szCs w:val="18"/>
                    </w:rPr>
                  </w:pPr>
                  <w:r w:rsidRPr="005914C5">
                    <w:rPr>
                      <w:rFonts w:ascii="Times New Roman" w:eastAsia="Times New Roman" w:hAnsi="Times New Roman" w:cs="Times New Roman"/>
                      <w:sz w:val="18"/>
                      <w:szCs w:val="18"/>
                    </w:rPr>
                    <w:t>4</w:t>
                  </w:r>
                </w:p>
              </w:tc>
              <w:tc>
                <w:tcPr>
                  <w:tcW w:w="9184" w:type="dxa"/>
                </w:tcPr>
                <w:p w:rsidR="00D544B1" w:rsidRPr="005914C5" w:rsidRDefault="00D544B1" w:rsidP="005914C5">
                  <w:pPr>
                    <w:rPr>
                      <w:rFonts w:ascii="Times New Roman" w:eastAsia="Times New Roman" w:hAnsi="Times New Roman" w:cs="Times New Roman"/>
                      <w:sz w:val="18"/>
                      <w:szCs w:val="18"/>
                    </w:rPr>
                  </w:pPr>
                  <w:r w:rsidRPr="005914C5">
                    <w:rPr>
                      <w:rFonts w:ascii="Times New Roman" w:eastAsia="Times New Roman" w:hAnsi="Times New Roman" w:cs="Times New Roman"/>
                      <w:sz w:val="18"/>
                      <w:szCs w:val="18"/>
                    </w:rPr>
                    <w:t>Средства безопасности оборудования (предохранительные, тормозные устройства и ограждения, системы блокировки и сигнализации, знаки безопасности). Требования по предупреждению травматизма</w:t>
                  </w:r>
                </w:p>
              </w:tc>
            </w:tr>
            <w:tr w:rsidR="00D544B1" w:rsidRPr="005914C5" w:rsidTr="005C098B">
              <w:trPr>
                <w:trHeight w:val="277"/>
              </w:trPr>
              <w:tc>
                <w:tcPr>
                  <w:tcW w:w="828" w:type="dxa"/>
                </w:tcPr>
                <w:p w:rsidR="00D544B1" w:rsidRPr="005914C5" w:rsidRDefault="00D544B1" w:rsidP="005914C5">
                  <w:pPr>
                    <w:jc w:val="center"/>
                    <w:rPr>
                      <w:rFonts w:ascii="Times New Roman" w:eastAsia="Times New Roman" w:hAnsi="Times New Roman" w:cs="Times New Roman"/>
                      <w:sz w:val="18"/>
                      <w:szCs w:val="18"/>
                    </w:rPr>
                  </w:pPr>
                  <w:r w:rsidRPr="005914C5">
                    <w:rPr>
                      <w:rFonts w:ascii="Times New Roman" w:eastAsia="Times New Roman" w:hAnsi="Times New Roman" w:cs="Times New Roman"/>
                      <w:sz w:val="18"/>
                      <w:szCs w:val="18"/>
                    </w:rPr>
                    <w:t>5</w:t>
                  </w:r>
                </w:p>
              </w:tc>
              <w:tc>
                <w:tcPr>
                  <w:tcW w:w="9184" w:type="dxa"/>
                </w:tcPr>
                <w:p w:rsidR="00D544B1" w:rsidRPr="005914C5" w:rsidRDefault="00D544B1" w:rsidP="005914C5">
                  <w:pPr>
                    <w:rPr>
                      <w:rFonts w:ascii="Times New Roman" w:eastAsia="Times New Roman" w:hAnsi="Times New Roman" w:cs="Times New Roman"/>
                      <w:sz w:val="18"/>
                      <w:szCs w:val="18"/>
                    </w:rPr>
                  </w:pPr>
                  <w:r w:rsidRPr="005914C5">
                    <w:rPr>
                      <w:rFonts w:ascii="Times New Roman" w:eastAsia="Times New Roman" w:hAnsi="Times New Roman" w:cs="Times New Roman"/>
                      <w:sz w:val="18"/>
                      <w:szCs w:val="18"/>
                    </w:rPr>
                    <w:t>Безопасные приемы и методы работы; действия при возникновении опасной ситуации</w:t>
                  </w:r>
                </w:p>
              </w:tc>
            </w:tr>
            <w:tr w:rsidR="00D544B1" w:rsidRPr="005914C5" w:rsidTr="005C098B">
              <w:trPr>
                <w:trHeight w:val="277"/>
              </w:trPr>
              <w:tc>
                <w:tcPr>
                  <w:tcW w:w="828" w:type="dxa"/>
                </w:tcPr>
                <w:p w:rsidR="00D544B1" w:rsidRPr="005914C5" w:rsidRDefault="00D544B1" w:rsidP="005914C5">
                  <w:pPr>
                    <w:jc w:val="center"/>
                    <w:rPr>
                      <w:rFonts w:ascii="Times New Roman" w:eastAsia="Times New Roman" w:hAnsi="Times New Roman" w:cs="Times New Roman"/>
                      <w:sz w:val="18"/>
                      <w:szCs w:val="18"/>
                    </w:rPr>
                  </w:pPr>
                  <w:r w:rsidRPr="005914C5">
                    <w:rPr>
                      <w:rFonts w:ascii="Times New Roman" w:eastAsia="Times New Roman" w:hAnsi="Times New Roman" w:cs="Times New Roman"/>
                      <w:sz w:val="18"/>
                      <w:szCs w:val="18"/>
                    </w:rPr>
                    <w:t>6.</w:t>
                  </w:r>
                </w:p>
              </w:tc>
              <w:tc>
                <w:tcPr>
                  <w:tcW w:w="9184" w:type="dxa"/>
                </w:tcPr>
                <w:p w:rsidR="00D544B1" w:rsidRPr="005914C5" w:rsidRDefault="00D544B1" w:rsidP="005914C5">
                  <w:pPr>
                    <w:rPr>
                      <w:rFonts w:ascii="Times New Roman" w:eastAsia="Times New Roman" w:hAnsi="Times New Roman" w:cs="Times New Roman"/>
                      <w:sz w:val="18"/>
                      <w:szCs w:val="18"/>
                    </w:rPr>
                  </w:pPr>
                  <w:r w:rsidRPr="005914C5">
                    <w:rPr>
                      <w:rFonts w:ascii="Times New Roman" w:eastAsia="Times New Roman" w:hAnsi="Times New Roman" w:cs="Times New Roman"/>
                      <w:sz w:val="18"/>
                      <w:szCs w:val="18"/>
                    </w:rPr>
                    <w:t>Средства индивидуальной защиты на данном рабочем месте и правила пользования ими</w:t>
                  </w:r>
                </w:p>
              </w:tc>
            </w:tr>
            <w:tr w:rsidR="00D544B1" w:rsidRPr="005914C5" w:rsidTr="005C098B">
              <w:trPr>
                <w:trHeight w:val="277"/>
              </w:trPr>
              <w:tc>
                <w:tcPr>
                  <w:tcW w:w="828" w:type="dxa"/>
                </w:tcPr>
                <w:p w:rsidR="00D544B1" w:rsidRPr="005914C5" w:rsidRDefault="00D544B1" w:rsidP="005914C5">
                  <w:pPr>
                    <w:jc w:val="center"/>
                    <w:rPr>
                      <w:rFonts w:ascii="Times New Roman" w:eastAsia="Times New Roman" w:hAnsi="Times New Roman" w:cs="Times New Roman"/>
                      <w:sz w:val="18"/>
                      <w:szCs w:val="18"/>
                    </w:rPr>
                  </w:pPr>
                  <w:r w:rsidRPr="005914C5">
                    <w:rPr>
                      <w:rFonts w:ascii="Times New Roman" w:eastAsia="Times New Roman" w:hAnsi="Times New Roman" w:cs="Times New Roman"/>
                      <w:sz w:val="18"/>
                      <w:szCs w:val="18"/>
                    </w:rPr>
                    <w:t>7.</w:t>
                  </w:r>
                </w:p>
              </w:tc>
              <w:tc>
                <w:tcPr>
                  <w:tcW w:w="9184" w:type="dxa"/>
                </w:tcPr>
                <w:p w:rsidR="00D544B1" w:rsidRPr="005914C5" w:rsidRDefault="00D544B1" w:rsidP="005914C5">
                  <w:pPr>
                    <w:rPr>
                      <w:rFonts w:ascii="Times New Roman" w:eastAsia="Times New Roman" w:hAnsi="Times New Roman" w:cs="Times New Roman"/>
                      <w:sz w:val="18"/>
                      <w:szCs w:val="18"/>
                    </w:rPr>
                  </w:pPr>
                  <w:r w:rsidRPr="005914C5">
                    <w:rPr>
                      <w:rFonts w:ascii="Times New Roman" w:eastAsia="Times New Roman" w:hAnsi="Times New Roman" w:cs="Times New Roman"/>
                      <w:sz w:val="18"/>
                      <w:szCs w:val="18"/>
                    </w:rPr>
                    <w:t>Схема безопасного передвижения работников на территории предприятия, цеха, участка</w:t>
                  </w:r>
                </w:p>
              </w:tc>
            </w:tr>
            <w:tr w:rsidR="00D544B1" w:rsidRPr="005914C5" w:rsidTr="005C098B">
              <w:trPr>
                <w:trHeight w:val="277"/>
              </w:trPr>
              <w:tc>
                <w:tcPr>
                  <w:tcW w:w="828" w:type="dxa"/>
                </w:tcPr>
                <w:p w:rsidR="00D544B1" w:rsidRPr="005914C5" w:rsidRDefault="00D544B1" w:rsidP="005914C5">
                  <w:pPr>
                    <w:jc w:val="center"/>
                    <w:rPr>
                      <w:rFonts w:ascii="Times New Roman" w:eastAsia="Times New Roman" w:hAnsi="Times New Roman" w:cs="Times New Roman"/>
                      <w:sz w:val="18"/>
                      <w:szCs w:val="18"/>
                    </w:rPr>
                  </w:pPr>
                  <w:r w:rsidRPr="005914C5">
                    <w:rPr>
                      <w:rFonts w:ascii="Times New Roman" w:eastAsia="Times New Roman" w:hAnsi="Times New Roman" w:cs="Times New Roman"/>
                      <w:sz w:val="18"/>
                      <w:szCs w:val="18"/>
                    </w:rPr>
                    <w:t>8.</w:t>
                  </w:r>
                </w:p>
              </w:tc>
              <w:tc>
                <w:tcPr>
                  <w:tcW w:w="9184" w:type="dxa"/>
                </w:tcPr>
                <w:p w:rsidR="00D544B1" w:rsidRPr="005914C5" w:rsidRDefault="00D544B1" w:rsidP="005914C5">
                  <w:pPr>
                    <w:rPr>
                      <w:rFonts w:ascii="Times New Roman" w:eastAsia="Times New Roman" w:hAnsi="Times New Roman" w:cs="Times New Roman"/>
                      <w:sz w:val="18"/>
                      <w:szCs w:val="18"/>
                    </w:rPr>
                  </w:pPr>
                  <w:r w:rsidRPr="005914C5">
                    <w:rPr>
                      <w:rFonts w:ascii="Times New Roman" w:eastAsia="Times New Roman" w:hAnsi="Times New Roman" w:cs="Times New Roman"/>
                      <w:sz w:val="18"/>
                      <w:szCs w:val="18"/>
                    </w:rPr>
                    <w:t>Требования безопасности при погрузочно-разгрузочных работах и транспортировке грузов</w:t>
                  </w:r>
                </w:p>
              </w:tc>
            </w:tr>
            <w:tr w:rsidR="00D544B1" w:rsidRPr="005914C5" w:rsidTr="005C098B">
              <w:trPr>
                <w:trHeight w:val="277"/>
              </w:trPr>
              <w:tc>
                <w:tcPr>
                  <w:tcW w:w="828" w:type="dxa"/>
                </w:tcPr>
                <w:p w:rsidR="00D544B1" w:rsidRPr="005914C5" w:rsidRDefault="00D544B1" w:rsidP="005914C5">
                  <w:pPr>
                    <w:jc w:val="center"/>
                    <w:rPr>
                      <w:rFonts w:ascii="Times New Roman" w:eastAsia="Times New Roman" w:hAnsi="Times New Roman" w:cs="Times New Roman"/>
                      <w:sz w:val="18"/>
                      <w:szCs w:val="18"/>
                    </w:rPr>
                  </w:pPr>
                  <w:r w:rsidRPr="005914C5">
                    <w:rPr>
                      <w:rFonts w:ascii="Times New Roman" w:eastAsia="Times New Roman" w:hAnsi="Times New Roman" w:cs="Times New Roman"/>
                      <w:sz w:val="18"/>
                      <w:szCs w:val="18"/>
                    </w:rPr>
                    <w:t>9.</w:t>
                  </w:r>
                </w:p>
              </w:tc>
              <w:tc>
                <w:tcPr>
                  <w:tcW w:w="9184" w:type="dxa"/>
                </w:tcPr>
                <w:p w:rsidR="00D544B1" w:rsidRPr="005914C5" w:rsidRDefault="00D544B1" w:rsidP="005914C5">
                  <w:pPr>
                    <w:rPr>
                      <w:rFonts w:ascii="Times New Roman" w:eastAsia="Times New Roman" w:hAnsi="Times New Roman" w:cs="Times New Roman"/>
                      <w:sz w:val="18"/>
                      <w:szCs w:val="18"/>
                    </w:rPr>
                  </w:pPr>
                  <w:r w:rsidRPr="005914C5">
                    <w:rPr>
                      <w:rFonts w:ascii="Times New Roman" w:eastAsia="Times New Roman" w:hAnsi="Times New Roman" w:cs="Times New Roman"/>
                      <w:sz w:val="18"/>
                      <w:szCs w:val="18"/>
                    </w:rPr>
                    <w:t>Характерные причины аварий, взрывов, пожаров. Обязанность  и действия при аварии, взрыве, пожаре. Способы применения имеющихся на участке средств пожаротушения, противоаварийной защиты и сигнализации, места их расположения</w:t>
                  </w:r>
                </w:p>
              </w:tc>
            </w:tr>
            <w:tr w:rsidR="00D544B1" w:rsidRPr="005914C5" w:rsidTr="005C098B">
              <w:trPr>
                <w:trHeight w:val="277"/>
              </w:trPr>
              <w:tc>
                <w:tcPr>
                  <w:tcW w:w="828" w:type="dxa"/>
                </w:tcPr>
                <w:p w:rsidR="00D544B1" w:rsidRPr="005914C5" w:rsidRDefault="00D544B1" w:rsidP="005914C5">
                  <w:pPr>
                    <w:jc w:val="center"/>
                    <w:rPr>
                      <w:rFonts w:ascii="Times New Roman" w:eastAsia="Times New Roman" w:hAnsi="Times New Roman" w:cs="Times New Roman"/>
                      <w:sz w:val="18"/>
                      <w:szCs w:val="18"/>
                    </w:rPr>
                  </w:pPr>
                  <w:r w:rsidRPr="005914C5">
                    <w:rPr>
                      <w:rFonts w:ascii="Times New Roman" w:eastAsia="Times New Roman" w:hAnsi="Times New Roman" w:cs="Times New Roman"/>
                      <w:sz w:val="18"/>
                      <w:szCs w:val="18"/>
                    </w:rPr>
                    <w:t>10.</w:t>
                  </w:r>
                </w:p>
              </w:tc>
              <w:tc>
                <w:tcPr>
                  <w:tcW w:w="9184" w:type="dxa"/>
                </w:tcPr>
                <w:p w:rsidR="00D544B1" w:rsidRPr="005914C5" w:rsidRDefault="00D544B1" w:rsidP="005914C5">
                  <w:pPr>
                    <w:rPr>
                      <w:rFonts w:ascii="Times New Roman" w:eastAsia="Times New Roman" w:hAnsi="Times New Roman" w:cs="Times New Roman"/>
                      <w:sz w:val="18"/>
                      <w:szCs w:val="18"/>
                    </w:rPr>
                  </w:pPr>
                </w:p>
              </w:tc>
            </w:tr>
          </w:tbl>
          <w:p w:rsidR="00D544B1" w:rsidRPr="005914C5" w:rsidRDefault="00D544B1" w:rsidP="005914C5">
            <w:pPr>
              <w:ind w:left="1080"/>
              <w:rPr>
                <w:rFonts w:ascii="Times New Roman" w:eastAsia="Times New Roman" w:hAnsi="Times New Roman" w:cs="Times New Roman"/>
                <w:sz w:val="18"/>
                <w:szCs w:val="18"/>
              </w:rPr>
            </w:pPr>
          </w:p>
          <w:p w:rsidR="00D544B1" w:rsidRPr="005914C5" w:rsidRDefault="00D544B1" w:rsidP="005914C5">
            <w:pPr>
              <w:ind w:left="360"/>
              <w:rPr>
                <w:rFonts w:ascii="Times New Roman" w:eastAsia="Times New Roman" w:hAnsi="Times New Roman" w:cs="Times New Roman"/>
                <w:sz w:val="18"/>
                <w:szCs w:val="18"/>
              </w:rPr>
            </w:pPr>
            <w:r w:rsidRPr="005914C5">
              <w:rPr>
                <w:rFonts w:ascii="Times New Roman" w:eastAsia="Times New Roman" w:hAnsi="Times New Roman" w:cs="Times New Roman"/>
                <w:sz w:val="18"/>
                <w:szCs w:val="18"/>
              </w:rPr>
              <w:t>_______________/________________________/</w:t>
            </w:r>
          </w:p>
          <w:p w:rsidR="00D544B1" w:rsidRPr="005914C5" w:rsidRDefault="00D544B1" w:rsidP="005914C5">
            <w:pPr>
              <w:ind w:left="360"/>
              <w:rPr>
                <w:rFonts w:ascii="Times New Roman" w:eastAsia="Times New Roman" w:hAnsi="Times New Roman" w:cs="Times New Roman"/>
                <w:sz w:val="18"/>
                <w:szCs w:val="18"/>
              </w:rPr>
            </w:pPr>
            <w:r w:rsidRPr="005914C5">
              <w:rPr>
                <w:rFonts w:ascii="Times New Roman" w:eastAsia="Times New Roman" w:hAnsi="Times New Roman" w:cs="Times New Roman"/>
                <w:sz w:val="18"/>
                <w:szCs w:val="18"/>
              </w:rPr>
              <w:t xml:space="preserve">                                                                            (подпись)                                (ФИО)</w:t>
            </w:r>
          </w:p>
          <w:p w:rsidR="00D544B1" w:rsidRPr="005914C5" w:rsidRDefault="00D544B1" w:rsidP="005914C5">
            <w:pPr>
              <w:ind w:left="360"/>
              <w:rPr>
                <w:rFonts w:ascii="Times New Roman" w:eastAsia="Times New Roman" w:hAnsi="Times New Roman" w:cs="Times New Roman"/>
                <w:sz w:val="18"/>
                <w:szCs w:val="18"/>
              </w:rPr>
            </w:pPr>
          </w:p>
          <w:p w:rsidR="00D544B1" w:rsidRPr="005914C5" w:rsidRDefault="00D544B1" w:rsidP="005914C5">
            <w:pPr>
              <w:ind w:left="360"/>
              <w:rPr>
                <w:rFonts w:ascii="Times New Roman" w:eastAsia="Times New Roman" w:hAnsi="Times New Roman" w:cs="Times New Roman"/>
                <w:sz w:val="18"/>
                <w:szCs w:val="18"/>
              </w:rPr>
            </w:pPr>
          </w:p>
          <w:p w:rsidR="00D544B1" w:rsidRPr="005914C5" w:rsidRDefault="00D544B1" w:rsidP="005914C5">
            <w:pPr>
              <w:ind w:left="360"/>
              <w:rPr>
                <w:rFonts w:ascii="Times New Roman" w:eastAsia="Times New Roman" w:hAnsi="Times New Roman" w:cs="Times New Roman"/>
                <w:sz w:val="18"/>
                <w:szCs w:val="18"/>
              </w:rPr>
            </w:pPr>
          </w:p>
          <w:p w:rsidR="00D544B1" w:rsidRPr="005914C5" w:rsidRDefault="00D544B1" w:rsidP="005914C5">
            <w:pPr>
              <w:rPr>
                <w:rFonts w:ascii="Times New Roman" w:eastAsia="Times New Roman" w:hAnsi="Times New Roman" w:cs="Times New Roman"/>
                <w:sz w:val="18"/>
                <w:szCs w:val="18"/>
              </w:rPr>
            </w:pPr>
          </w:p>
          <w:p w:rsidR="00D544B1" w:rsidRPr="005914C5" w:rsidRDefault="00D544B1" w:rsidP="005914C5">
            <w:pPr>
              <w:rPr>
                <w:rFonts w:ascii="Times New Roman" w:eastAsia="Times New Roman" w:hAnsi="Times New Roman" w:cs="Times New Roman"/>
                <w:sz w:val="18"/>
                <w:szCs w:val="18"/>
              </w:rPr>
            </w:pPr>
          </w:p>
          <w:p w:rsidR="00D544B1" w:rsidRPr="005914C5" w:rsidRDefault="00D544B1" w:rsidP="005914C5">
            <w:pPr>
              <w:rPr>
                <w:rFonts w:ascii="Times New Roman" w:eastAsia="Times New Roman" w:hAnsi="Times New Roman" w:cs="Times New Roman"/>
                <w:sz w:val="18"/>
                <w:szCs w:val="18"/>
              </w:rPr>
            </w:pPr>
          </w:p>
        </w:tc>
      </w:tr>
    </w:tbl>
    <w:p w:rsidR="00722A27" w:rsidRPr="005914C5" w:rsidRDefault="00722A27" w:rsidP="005914C5">
      <w:pPr>
        <w:spacing w:line="360" w:lineRule="auto"/>
        <w:jc w:val="center"/>
        <w:rPr>
          <w:sz w:val="32"/>
          <w:szCs w:val="32"/>
        </w:rPr>
      </w:pPr>
    </w:p>
    <w:p w:rsidR="00690CCD" w:rsidRPr="005914C5" w:rsidRDefault="00690CCD" w:rsidP="005914C5">
      <w:pPr>
        <w:jc w:val="right"/>
        <w:rPr>
          <w:rFonts w:ascii="Times New Roman" w:eastAsia="Times New Roman" w:hAnsi="Times New Roman" w:cs="Times New Roman"/>
          <w:sz w:val="28"/>
          <w:szCs w:val="28"/>
        </w:rPr>
      </w:pPr>
      <w:r w:rsidRPr="005914C5">
        <w:rPr>
          <w:rFonts w:ascii="Times New Roman" w:hAnsi="Times New Roman" w:cs="Times New Roman"/>
          <w:sz w:val="28"/>
          <w:szCs w:val="28"/>
        </w:rPr>
        <w:lastRenderedPageBreak/>
        <w:t>Приложение 7</w:t>
      </w:r>
    </w:p>
    <w:p w:rsidR="00722A27" w:rsidRPr="005914C5" w:rsidRDefault="00690CCD" w:rsidP="005914C5">
      <w:pPr>
        <w:spacing w:line="360" w:lineRule="auto"/>
        <w:jc w:val="center"/>
        <w:rPr>
          <w:sz w:val="32"/>
          <w:szCs w:val="32"/>
        </w:rPr>
      </w:pPr>
      <w:r w:rsidRPr="005914C5">
        <w:rPr>
          <w:noProof/>
          <w:sz w:val="32"/>
          <w:szCs w:val="32"/>
        </w:rPr>
        <w:drawing>
          <wp:inline distT="0" distB="0" distL="0" distR="0">
            <wp:extent cx="5940425" cy="7920355"/>
            <wp:effectExtent l="19050" t="0" r="3175" b="0"/>
            <wp:docPr id="36" name="Рисунок 35" descr="DORydxjPe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ydxjPeIY.jpg"/>
                    <pic:cNvPicPr/>
                  </pic:nvPicPr>
                  <pic:blipFill>
                    <a:blip r:embed="rId40" cstate="print"/>
                    <a:stretch>
                      <a:fillRect/>
                    </a:stretch>
                  </pic:blipFill>
                  <pic:spPr>
                    <a:xfrm>
                      <a:off x="0" y="0"/>
                      <a:ext cx="5940425" cy="7920355"/>
                    </a:xfrm>
                    <a:prstGeom prst="rect">
                      <a:avLst/>
                    </a:prstGeom>
                  </pic:spPr>
                </pic:pic>
              </a:graphicData>
            </a:graphic>
          </wp:inline>
        </w:drawing>
      </w:r>
    </w:p>
    <w:p w:rsidR="00722A27" w:rsidRPr="005914C5" w:rsidRDefault="00722A27" w:rsidP="005914C5">
      <w:pPr>
        <w:spacing w:line="360" w:lineRule="auto"/>
        <w:jc w:val="center"/>
        <w:rPr>
          <w:sz w:val="32"/>
          <w:szCs w:val="32"/>
        </w:rPr>
      </w:pPr>
    </w:p>
    <w:p w:rsidR="00690CCD" w:rsidRPr="005914C5" w:rsidRDefault="00690CCD" w:rsidP="005914C5">
      <w:pPr>
        <w:jc w:val="right"/>
        <w:rPr>
          <w:rFonts w:ascii="Times New Roman" w:hAnsi="Times New Roman" w:cs="Times New Roman"/>
          <w:sz w:val="28"/>
          <w:szCs w:val="28"/>
        </w:rPr>
      </w:pPr>
    </w:p>
    <w:p w:rsidR="00690CCD" w:rsidRPr="005914C5" w:rsidRDefault="00690CCD" w:rsidP="005914C5">
      <w:pPr>
        <w:jc w:val="right"/>
        <w:rPr>
          <w:rFonts w:ascii="Times New Roman" w:eastAsia="Times New Roman" w:hAnsi="Times New Roman" w:cs="Times New Roman"/>
          <w:sz w:val="28"/>
          <w:szCs w:val="28"/>
        </w:rPr>
      </w:pPr>
      <w:r w:rsidRPr="005914C5">
        <w:rPr>
          <w:rFonts w:ascii="Times New Roman" w:hAnsi="Times New Roman" w:cs="Times New Roman"/>
          <w:sz w:val="28"/>
          <w:szCs w:val="28"/>
        </w:rPr>
        <w:t>Приложение 8</w:t>
      </w:r>
      <w:r w:rsidRPr="005914C5">
        <w:rPr>
          <w:rFonts w:ascii="Times New Roman" w:hAnsi="Times New Roman" w:cs="Times New Roman"/>
          <w:noProof/>
          <w:sz w:val="28"/>
          <w:szCs w:val="28"/>
        </w:rPr>
        <w:drawing>
          <wp:inline distT="0" distB="0" distL="0" distR="0">
            <wp:extent cx="5501640" cy="8229600"/>
            <wp:effectExtent l="19050" t="0" r="3810" b="0"/>
            <wp:docPr id="38" name="Рисунок 37" descr="qsEwt2bqq7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sEwt2bqq7Y.jpg"/>
                    <pic:cNvPicPr/>
                  </pic:nvPicPr>
                  <pic:blipFill>
                    <a:blip r:embed="rId41" cstate="print"/>
                    <a:stretch>
                      <a:fillRect/>
                    </a:stretch>
                  </pic:blipFill>
                  <pic:spPr>
                    <a:xfrm>
                      <a:off x="0" y="0"/>
                      <a:ext cx="5501640" cy="8229600"/>
                    </a:xfrm>
                    <a:prstGeom prst="rect">
                      <a:avLst/>
                    </a:prstGeom>
                  </pic:spPr>
                </pic:pic>
              </a:graphicData>
            </a:graphic>
          </wp:inline>
        </w:drawing>
      </w:r>
    </w:p>
    <w:p w:rsidR="00722A27" w:rsidRPr="005914C5" w:rsidRDefault="00722A27" w:rsidP="005914C5">
      <w:pPr>
        <w:spacing w:line="360" w:lineRule="auto"/>
        <w:jc w:val="center"/>
        <w:rPr>
          <w:sz w:val="32"/>
          <w:szCs w:val="32"/>
        </w:rPr>
      </w:pPr>
    </w:p>
    <w:p w:rsidR="00722A27" w:rsidRPr="005914C5" w:rsidRDefault="00690CCD" w:rsidP="005914C5">
      <w:pPr>
        <w:spacing w:line="360" w:lineRule="auto"/>
        <w:jc w:val="center"/>
        <w:rPr>
          <w:sz w:val="32"/>
          <w:szCs w:val="32"/>
        </w:rPr>
      </w:pPr>
      <w:r w:rsidRPr="005914C5">
        <w:rPr>
          <w:rFonts w:ascii="Times New Roman" w:hAnsi="Times New Roman" w:cs="Times New Roman"/>
          <w:sz w:val="28"/>
          <w:szCs w:val="28"/>
        </w:rPr>
        <w:t xml:space="preserve">                                                                                                Приложение 9</w:t>
      </w:r>
    </w:p>
    <w:p w:rsidR="00690CCD" w:rsidRPr="005914C5" w:rsidRDefault="00690CCD" w:rsidP="005914C5">
      <w:pPr>
        <w:jc w:val="center"/>
        <w:rPr>
          <w:rFonts w:ascii="Times New Roman" w:eastAsia="Times New Roman" w:hAnsi="Times New Roman" w:cs="Times New Roman"/>
          <w:b/>
          <w:bCs/>
          <w:spacing w:val="20"/>
          <w:sz w:val="28"/>
          <w:szCs w:val="28"/>
        </w:rPr>
      </w:pPr>
      <w:r w:rsidRPr="005914C5">
        <w:rPr>
          <w:rFonts w:ascii="Times New Roman" w:eastAsia="Times New Roman" w:hAnsi="Times New Roman" w:cs="Times New Roman"/>
          <w:b/>
          <w:bCs/>
          <w:spacing w:val="20"/>
          <w:sz w:val="28"/>
          <w:szCs w:val="28"/>
        </w:rPr>
        <w:t>Нормируемые величины температуры, относительной влажности и скорости движения воздуха в рабочей зоне производственных помещений</w:t>
      </w:r>
    </w:p>
    <w:tbl>
      <w:tblPr>
        <w:tblW w:w="9214" w:type="dxa"/>
        <w:tblInd w:w="62" w:type="dxa"/>
        <w:tblLayout w:type="fixed"/>
        <w:tblCellMar>
          <w:top w:w="75" w:type="dxa"/>
          <w:left w:w="0" w:type="dxa"/>
          <w:bottom w:w="75" w:type="dxa"/>
          <w:right w:w="0" w:type="dxa"/>
        </w:tblCellMar>
        <w:tblLook w:val="0000"/>
      </w:tblPr>
      <w:tblGrid>
        <w:gridCol w:w="709"/>
        <w:gridCol w:w="2126"/>
        <w:gridCol w:w="1134"/>
        <w:gridCol w:w="1560"/>
        <w:gridCol w:w="2126"/>
        <w:gridCol w:w="1559"/>
      </w:tblGrid>
      <w:tr w:rsidR="00690CCD" w:rsidRPr="005914C5" w:rsidTr="005C098B">
        <w:trPr>
          <w:cantSplit/>
          <w:trHeight w:val="1931"/>
        </w:trPr>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extDirection w:val="btLr"/>
          </w:tcPr>
          <w:p w:rsidR="00690CCD" w:rsidRPr="005914C5" w:rsidRDefault="00690CCD" w:rsidP="005914C5">
            <w:pPr>
              <w:autoSpaceDE w:val="0"/>
              <w:autoSpaceDN w:val="0"/>
              <w:adjustRightInd w:val="0"/>
              <w:ind w:left="113" w:right="113"/>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Период</w:t>
            </w:r>
          </w:p>
          <w:p w:rsidR="00690CCD" w:rsidRPr="005914C5" w:rsidRDefault="00690CCD" w:rsidP="005914C5">
            <w:pPr>
              <w:autoSpaceDE w:val="0"/>
              <w:autoSpaceDN w:val="0"/>
              <w:adjustRightInd w:val="0"/>
              <w:ind w:left="113" w:right="113"/>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года</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 xml:space="preserve">Категория работ по уровням </w:t>
            </w:r>
            <w:proofErr w:type="spellStart"/>
            <w:r w:rsidRPr="005914C5">
              <w:rPr>
                <w:rFonts w:ascii="Times New Roman" w:eastAsia="Times New Roman" w:hAnsi="Times New Roman" w:cs="Times New Roman"/>
                <w:sz w:val="28"/>
                <w:szCs w:val="28"/>
              </w:rPr>
              <w:t>энергозатрат</w:t>
            </w:r>
            <w:proofErr w:type="spellEnd"/>
            <w:r w:rsidRPr="005914C5">
              <w:rPr>
                <w:rFonts w:ascii="Times New Roman" w:eastAsia="Times New Roman" w:hAnsi="Times New Roman" w:cs="Times New Roman"/>
                <w:sz w:val="28"/>
                <w:szCs w:val="28"/>
              </w:rPr>
              <w:t>, Вт</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Температура воздуха, °C</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Температура поверхностей, °C</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Относительная влажность воздуха, %</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Скорость движения воздуха, м/</w:t>
            </w:r>
            <w:proofErr w:type="gramStart"/>
            <w:r w:rsidRPr="005914C5">
              <w:rPr>
                <w:rFonts w:ascii="Times New Roman" w:eastAsia="Times New Roman" w:hAnsi="Times New Roman" w:cs="Times New Roman"/>
                <w:sz w:val="28"/>
                <w:szCs w:val="28"/>
              </w:rPr>
              <w:t>с</w:t>
            </w:r>
            <w:proofErr w:type="gramEnd"/>
          </w:p>
        </w:tc>
      </w:tr>
      <w:tr w:rsidR="00690CCD" w:rsidRPr="005914C5" w:rsidTr="005C098B">
        <w:trPr>
          <w:trHeight w:val="710"/>
        </w:trPr>
        <w:tc>
          <w:tcPr>
            <w:tcW w:w="70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extDirection w:val="btLr"/>
          </w:tcPr>
          <w:p w:rsidR="00690CCD" w:rsidRPr="005914C5" w:rsidRDefault="00690CCD" w:rsidP="005914C5">
            <w:pPr>
              <w:autoSpaceDE w:val="0"/>
              <w:autoSpaceDN w:val="0"/>
              <w:adjustRightInd w:val="0"/>
              <w:ind w:left="113" w:right="113"/>
              <w:jc w:val="both"/>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Холодный</w:t>
            </w:r>
          </w:p>
        </w:tc>
        <w:tc>
          <w:tcPr>
            <w:tcW w:w="2126" w:type="dxa"/>
            <w:tcBorders>
              <w:top w:val="single" w:sz="4" w:space="0" w:color="auto"/>
              <w:left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rPr>
                <w:rFonts w:ascii="Times New Roman" w:eastAsia="Times New Roman" w:hAnsi="Times New Roman" w:cs="Times New Roman"/>
                <w:sz w:val="28"/>
                <w:szCs w:val="28"/>
              </w:rPr>
            </w:pPr>
            <w:proofErr w:type="spellStart"/>
            <w:proofErr w:type="gramStart"/>
            <w:r w:rsidRPr="005914C5">
              <w:rPr>
                <w:rFonts w:ascii="Times New Roman" w:eastAsia="Times New Roman" w:hAnsi="Times New Roman" w:cs="Times New Roman"/>
                <w:sz w:val="28"/>
                <w:szCs w:val="28"/>
              </w:rPr>
              <w:t>I</w:t>
            </w:r>
            <w:proofErr w:type="gramEnd"/>
            <w:r w:rsidRPr="005914C5">
              <w:rPr>
                <w:rFonts w:ascii="Times New Roman" w:eastAsia="Times New Roman" w:hAnsi="Times New Roman" w:cs="Times New Roman"/>
                <w:sz w:val="28"/>
                <w:szCs w:val="28"/>
              </w:rPr>
              <w:t>а</w:t>
            </w:r>
            <w:proofErr w:type="spellEnd"/>
            <w:r w:rsidRPr="005914C5">
              <w:rPr>
                <w:rFonts w:ascii="Times New Roman" w:eastAsia="Times New Roman" w:hAnsi="Times New Roman" w:cs="Times New Roman"/>
                <w:sz w:val="28"/>
                <w:szCs w:val="28"/>
              </w:rPr>
              <w:t xml:space="preserve"> (до 139)</w:t>
            </w:r>
          </w:p>
        </w:tc>
        <w:tc>
          <w:tcPr>
            <w:tcW w:w="1134" w:type="dxa"/>
            <w:tcBorders>
              <w:top w:val="single" w:sz="4" w:space="0" w:color="auto"/>
              <w:left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22 - 24</w:t>
            </w:r>
          </w:p>
        </w:tc>
        <w:tc>
          <w:tcPr>
            <w:tcW w:w="1560" w:type="dxa"/>
            <w:tcBorders>
              <w:top w:val="single" w:sz="4" w:space="0" w:color="auto"/>
              <w:left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21 - 25</w:t>
            </w:r>
          </w:p>
        </w:tc>
        <w:tc>
          <w:tcPr>
            <w:tcW w:w="2126" w:type="dxa"/>
            <w:tcBorders>
              <w:top w:val="single" w:sz="4" w:space="0" w:color="auto"/>
              <w:left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60 - 40</w:t>
            </w:r>
          </w:p>
        </w:tc>
        <w:tc>
          <w:tcPr>
            <w:tcW w:w="1559" w:type="dxa"/>
            <w:tcBorders>
              <w:top w:val="single" w:sz="4" w:space="0" w:color="auto"/>
              <w:left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0,1</w:t>
            </w:r>
          </w:p>
        </w:tc>
      </w:tr>
      <w:tr w:rsidR="00690CCD" w:rsidRPr="005914C5" w:rsidTr="005C098B">
        <w:trPr>
          <w:trHeight w:val="710"/>
        </w:trPr>
        <w:tc>
          <w:tcPr>
            <w:tcW w:w="70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extDirection w:val="btLr"/>
          </w:tcPr>
          <w:p w:rsidR="00690CCD" w:rsidRPr="005914C5" w:rsidRDefault="00690CCD" w:rsidP="005914C5">
            <w:pPr>
              <w:autoSpaceDE w:val="0"/>
              <w:autoSpaceDN w:val="0"/>
              <w:adjustRightInd w:val="0"/>
              <w:ind w:left="113" w:right="113"/>
              <w:rPr>
                <w:rFonts w:ascii="Times New Roman" w:eastAsia="Times New Roman" w:hAnsi="Times New Roman" w:cs="Times New Roman"/>
                <w:sz w:val="28"/>
                <w:szCs w:val="28"/>
              </w:rPr>
            </w:pPr>
          </w:p>
        </w:tc>
        <w:tc>
          <w:tcPr>
            <w:tcW w:w="2126" w:type="dxa"/>
            <w:tcBorders>
              <w:left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rPr>
                <w:rFonts w:ascii="Times New Roman" w:eastAsia="Times New Roman" w:hAnsi="Times New Roman" w:cs="Times New Roman"/>
                <w:sz w:val="28"/>
                <w:szCs w:val="28"/>
              </w:rPr>
            </w:pPr>
            <w:proofErr w:type="spellStart"/>
            <w:proofErr w:type="gramStart"/>
            <w:r w:rsidRPr="005914C5">
              <w:rPr>
                <w:rFonts w:ascii="Times New Roman" w:eastAsia="Times New Roman" w:hAnsi="Times New Roman" w:cs="Times New Roman"/>
                <w:sz w:val="28"/>
                <w:szCs w:val="28"/>
              </w:rPr>
              <w:t>I</w:t>
            </w:r>
            <w:proofErr w:type="gramEnd"/>
            <w:r w:rsidRPr="005914C5">
              <w:rPr>
                <w:rFonts w:ascii="Times New Roman" w:eastAsia="Times New Roman" w:hAnsi="Times New Roman" w:cs="Times New Roman"/>
                <w:sz w:val="28"/>
                <w:szCs w:val="28"/>
              </w:rPr>
              <w:t>б</w:t>
            </w:r>
            <w:proofErr w:type="spellEnd"/>
            <w:r w:rsidRPr="005914C5">
              <w:rPr>
                <w:rFonts w:ascii="Times New Roman" w:eastAsia="Times New Roman" w:hAnsi="Times New Roman" w:cs="Times New Roman"/>
                <w:sz w:val="28"/>
                <w:szCs w:val="28"/>
              </w:rPr>
              <w:t xml:space="preserve"> (140 - 174)</w:t>
            </w:r>
          </w:p>
        </w:tc>
        <w:tc>
          <w:tcPr>
            <w:tcW w:w="1134" w:type="dxa"/>
            <w:tcBorders>
              <w:left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21 - 23</w:t>
            </w:r>
          </w:p>
        </w:tc>
        <w:tc>
          <w:tcPr>
            <w:tcW w:w="1560" w:type="dxa"/>
            <w:tcBorders>
              <w:left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20 - 24</w:t>
            </w:r>
          </w:p>
        </w:tc>
        <w:tc>
          <w:tcPr>
            <w:tcW w:w="2126" w:type="dxa"/>
            <w:tcBorders>
              <w:left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60 - 40</w:t>
            </w:r>
          </w:p>
        </w:tc>
        <w:tc>
          <w:tcPr>
            <w:tcW w:w="1559" w:type="dxa"/>
            <w:tcBorders>
              <w:left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0,1</w:t>
            </w:r>
          </w:p>
        </w:tc>
      </w:tr>
      <w:tr w:rsidR="00690CCD" w:rsidRPr="005914C5" w:rsidTr="005C098B">
        <w:trPr>
          <w:trHeight w:val="710"/>
        </w:trPr>
        <w:tc>
          <w:tcPr>
            <w:tcW w:w="70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extDirection w:val="btLr"/>
          </w:tcPr>
          <w:p w:rsidR="00690CCD" w:rsidRPr="005914C5" w:rsidRDefault="00690CCD" w:rsidP="005914C5">
            <w:pPr>
              <w:autoSpaceDE w:val="0"/>
              <w:autoSpaceDN w:val="0"/>
              <w:adjustRightInd w:val="0"/>
              <w:ind w:left="113" w:right="113"/>
              <w:rPr>
                <w:rFonts w:ascii="Times New Roman" w:eastAsia="Times New Roman" w:hAnsi="Times New Roman" w:cs="Times New Roman"/>
                <w:sz w:val="28"/>
                <w:szCs w:val="28"/>
              </w:rPr>
            </w:pPr>
          </w:p>
        </w:tc>
        <w:tc>
          <w:tcPr>
            <w:tcW w:w="2126" w:type="dxa"/>
            <w:tcBorders>
              <w:left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both"/>
              <w:rPr>
                <w:rFonts w:ascii="Times New Roman" w:eastAsia="Times New Roman" w:hAnsi="Times New Roman" w:cs="Times New Roman"/>
                <w:sz w:val="28"/>
                <w:szCs w:val="28"/>
              </w:rPr>
            </w:pPr>
            <w:proofErr w:type="spellStart"/>
            <w:r w:rsidRPr="005914C5">
              <w:rPr>
                <w:rFonts w:ascii="Times New Roman" w:eastAsia="Times New Roman" w:hAnsi="Times New Roman" w:cs="Times New Roman"/>
                <w:sz w:val="28"/>
                <w:szCs w:val="28"/>
              </w:rPr>
              <w:t>II</w:t>
            </w:r>
            <w:proofErr w:type="gramStart"/>
            <w:r w:rsidRPr="005914C5">
              <w:rPr>
                <w:rFonts w:ascii="Times New Roman" w:eastAsia="Times New Roman" w:hAnsi="Times New Roman" w:cs="Times New Roman"/>
                <w:sz w:val="28"/>
                <w:szCs w:val="28"/>
              </w:rPr>
              <w:t>а</w:t>
            </w:r>
            <w:proofErr w:type="spellEnd"/>
            <w:proofErr w:type="gramEnd"/>
            <w:r w:rsidRPr="005914C5">
              <w:rPr>
                <w:rFonts w:ascii="Times New Roman" w:eastAsia="Times New Roman" w:hAnsi="Times New Roman" w:cs="Times New Roman"/>
                <w:sz w:val="28"/>
                <w:szCs w:val="28"/>
              </w:rPr>
              <w:t xml:space="preserve"> (175 - 232)</w:t>
            </w:r>
          </w:p>
        </w:tc>
        <w:tc>
          <w:tcPr>
            <w:tcW w:w="1134" w:type="dxa"/>
            <w:tcBorders>
              <w:left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18 - 20</w:t>
            </w:r>
          </w:p>
        </w:tc>
        <w:tc>
          <w:tcPr>
            <w:tcW w:w="1560" w:type="dxa"/>
            <w:tcBorders>
              <w:left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18 - 22</w:t>
            </w:r>
          </w:p>
        </w:tc>
        <w:tc>
          <w:tcPr>
            <w:tcW w:w="2126" w:type="dxa"/>
            <w:tcBorders>
              <w:left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60 - 40</w:t>
            </w:r>
          </w:p>
        </w:tc>
        <w:tc>
          <w:tcPr>
            <w:tcW w:w="1559" w:type="dxa"/>
            <w:tcBorders>
              <w:left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0,2</w:t>
            </w:r>
          </w:p>
        </w:tc>
      </w:tr>
      <w:tr w:rsidR="00690CCD" w:rsidRPr="005914C5" w:rsidTr="005C098B">
        <w:trPr>
          <w:trHeight w:val="710"/>
        </w:trPr>
        <w:tc>
          <w:tcPr>
            <w:tcW w:w="70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extDirection w:val="btLr"/>
          </w:tcPr>
          <w:p w:rsidR="00690CCD" w:rsidRPr="005914C5" w:rsidRDefault="00690CCD" w:rsidP="005914C5">
            <w:pPr>
              <w:autoSpaceDE w:val="0"/>
              <w:autoSpaceDN w:val="0"/>
              <w:adjustRightInd w:val="0"/>
              <w:ind w:left="113" w:right="113"/>
              <w:rPr>
                <w:rFonts w:ascii="Times New Roman" w:eastAsia="Times New Roman" w:hAnsi="Times New Roman" w:cs="Times New Roman"/>
                <w:sz w:val="28"/>
                <w:szCs w:val="28"/>
              </w:rPr>
            </w:pPr>
          </w:p>
        </w:tc>
        <w:tc>
          <w:tcPr>
            <w:tcW w:w="2126" w:type="dxa"/>
            <w:tcBorders>
              <w:left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both"/>
              <w:rPr>
                <w:rFonts w:ascii="Times New Roman" w:eastAsia="Times New Roman" w:hAnsi="Times New Roman" w:cs="Times New Roman"/>
                <w:sz w:val="28"/>
                <w:szCs w:val="28"/>
              </w:rPr>
            </w:pPr>
            <w:proofErr w:type="spellStart"/>
            <w:r w:rsidRPr="005914C5">
              <w:rPr>
                <w:rFonts w:ascii="Times New Roman" w:eastAsia="Times New Roman" w:hAnsi="Times New Roman" w:cs="Times New Roman"/>
                <w:sz w:val="28"/>
                <w:szCs w:val="28"/>
              </w:rPr>
              <w:t>II</w:t>
            </w:r>
            <w:proofErr w:type="gramStart"/>
            <w:r w:rsidRPr="005914C5">
              <w:rPr>
                <w:rFonts w:ascii="Times New Roman" w:eastAsia="Times New Roman" w:hAnsi="Times New Roman" w:cs="Times New Roman"/>
                <w:sz w:val="28"/>
                <w:szCs w:val="28"/>
              </w:rPr>
              <w:t>б</w:t>
            </w:r>
            <w:proofErr w:type="spellEnd"/>
            <w:proofErr w:type="gramEnd"/>
            <w:r w:rsidRPr="005914C5">
              <w:rPr>
                <w:rFonts w:ascii="Times New Roman" w:eastAsia="Times New Roman" w:hAnsi="Times New Roman" w:cs="Times New Roman"/>
                <w:sz w:val="28"/>
                <w:szCs w:val="28"/>
              </w:rPr>
              <w:t xml:space="preserve"> (233 - 290)</w:t>
            </w:r>
          </w:p>
        </w:tc>
        <w:tc>
          <w:tcPr>
            <w:tcW w:w="1134" w:type="dxa"/>
            <w:tcBorders>
              <w:left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17 - 19</w:t>
            </w:r>
          </w:p>
        </w:tc>
        <w:tc>
          <w:tcPr>
            <w:tcW w:w="1560" w:type="dxa"/>
            <w:tcBorders>
              <w:left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16 - 20</w:t>
            </w:r>
          </w:p>
        </w:tc>
        <w:tc>
          <w:tcPr>
            <w:tcW w:w="2126" w:type="dxa"/>
            <w:tcBorders>
              <w:left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60 - 40</w:t>
            </w:r>
          </w:p>
        </w:tc>
        <w:tc>
          <w:tcPr>
            <w:tcW w:w="1559" w:type="dxa"/>
            <w:tcBorders>
              <w:left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0,2</w:t>
            </w:r>
          </w:p>
        </w:tc>
      </w:tr>
      <w:tr w:rsidR="00690CCD" w:rsidRPr="005914C5" w:rsidTr="005C098B">
        <w:trPr>
          <w:trHeight w:val="710"/>
        </w:trPr>
        <w:tc>
          <w:tcPr>
            <w:tcW w:w="70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extDirection w:val="btLr"/>
          </w:tcPr>
          <w:p w:rsidR="00690CCD" w:rsidRPr="005914C5" w:rsidRDefault="00690CCD" w:rsidP="005914C5">
            <w:pPr>
              <w:autoSpaceDE w:val="0"/>
              <w:autoSpaceDN w:val="0"/>
              <w:adjustRightInd w:val="0"/>
              <w:ind w:left="113" w:right="113"/>
              <w:rPr>
                <w:rFonts w:ascii="Times New Roman" w:eastAsia="Times New Roman" w:hAnsi="Times New Roman" w:cs="Times New Roman"/>
                <w:sz w:val="28"/>
                <w:szCs w:val="28"/>
              </w:rPr>
            </w:pPr>
          </w:p>
        </w:tc>
        <w:tc>
          <w:tcPr>
            <w:tcW w:w="2126" w:type="dxa"/>
            <w:tcBorders>
              <w:left w:val="single" w:sz="4" w:space="0" w:color="auto"/>
              <w:bottom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both"/>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III (более 290)</w:t>
            </w:r>
          </w:p>
        </w:tc>
        <w:tc>
          <w:tcPr>
            <w:tcW w:w="1134" w:type="dxa"/>
            <w:tcBorders>
              <w:left w:val="single" w:sz="4" w:space="0" w:color="auto"/>
              <w:bottom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16 - 18</w:t>
            </w:r>
          </w:p>
        </w:tc>
        <w:tc>
          <w:tcPr>
            <w:tcW w:w="1560" w:type="dxa"/>
            <w:tcBorders>
              <w:left w:val="single" w:sz="4" w:space="0" w:color="auto"/>
              <w:bottom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15 - 19</w:t>
            </w:r>
          </w:p>
        </w:tc>
        <w:tc>
          <w:tcPr>
            <w:tcW w:w="2126" w:type="dxa"/>
            <w:tcBorders>
              <w:left w:val="single" w:sz="4" w:space="0" w:color="auto"/>
              <w:bottom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60 - 40</w:t>
            </w:r>
          </w:p>
        </w:tc>
        <w:tc>
          <w:tcPr>
            <w:tcW w:w="1559" w:type="dxa"/>
            <w:tcBorders>
              <w:left w:val="single" w:sz="4" w:space="0" w:color="auto"/>
              <w:bottom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0,3</w:t>
            </w:r>
          </w:p>
        </w:tc>
      </w:tr>
      <w:tr w:rsidR="00690CCD" w:rsidRPr="005914C5" w:rsidTr="005C098B">
        <w:trPr>
          <w:trHeight w:val="250"/>
        </w:trPr>
        <w:tc>
          <w:tcPr>
            <w:tcW w:w="70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extDirection w:val="btLr"/>
          </w:tcPr>
          <w:p w:rsidR="00690CCD" w:rsidRPr="005914C5" w:rsidRDefault="00690CCD" w:rsidP="005914C5">
            <w:pPr>
              <w:autoSpaceDE w:val="0"/>
              <w:autoSpaceDN w:val="0"/>
              <w:adjustRightInd w:val="0"/>
              <w:ind w:left="113" w:right="113"/>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Теплый</w:t>
            </w:r>
          </w:p>
        </w:tc>
        <w:tc>
          <w:tcPr>
            <w:tcW w:w="2126" w:type="dxa"/>
            <w:tcBorders>
              <w:top w:val="single" w:sz="4" w:space="0" w:color="auto"/>
              <w:left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rPr>
                <w:rFonts w:ascii="Times New Roman" w:eastAsia="Times New Roman" w:hAnsi="Times New Roman" w:cs="Times New Roman"/>
                <w:sz w:val="28"/>
                <w:szCs w:val="28"/>
              </w:rPr>
            </w:pPr>
            <w:proofErr w:type="spellStart"/>
            <w:proofErr w:type="gramStart"/>
            <w:r w:rsidRPr="005914C5">
              <w:rPr>
                <w:rFonts w:ascii="Times New Roman" w:eastAsia="Times New Roman" w:hAnsi="Times New Roman" w:cs="Times New Roman"/>
                <w:sz w:val="28"/>
                <w:szCs w:val="28"/>
              </w:rPr>
              <w:t>I</w:t>
            </w:r>
            <w:proofErr w:type="gramEnd"/>
            <w:r w:rsidRPr="005914C5">
              <w:rPr>
                <w:rFonts w:ascii="Times New Roman" w:eastAsia="Times New Roman" w:hAnsi="Times New Roman" w:cs="Times New Roman"/>
                <w:sz w:val="28"/>
                <w:szCs w:val="28"/>
              </w:rPr>
              <w:t>а</w:t>
            </w:r>
            <w:proofErr w:type="spellEnd"/>
            <w:r w:rsidRPr="005914C5">
              <w:rPr>
                <w:rFonts w:ascii="Times New Roman" w:eastAsia="Times New Roman" w:hAnsi="Times New Roman" w:cs="Times New Roman"/>
                <w:sz w:val="28"/>
                <w:szCs w:val="28"/>
              </w:rPr>
              <w:t xml:space="preserve"> (до 139)</w:t>
            </w:r>
          </w:p>
        </w:tc>
        <w:tc>
          <w:tcPr>
            <w:tcW w:w="1134" w:type="dxa"/>
            <w:tcBorders>
              <w:top w:val="single" w:sz="4" w:space="0" w:color="auto"/>
              <w:left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23 - 25</w:t>
            </w:r>
          </w:p>
        </w:tc>
        <w:tc>
          <w:tcPr>
            <w:tcW w:w="1560" w:type="dxa"/>
            <w:tcBorders>
              <w:top w:val="single" w:sz="4" w:space="0" w:color="auto"/>
              <w:left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22 - 26</w:t>
            </w:r>
          </w:p>
        </w:tc>
        <w:tc>
          <w:tcPr>
            <w:tcW w:w="2126" w:type="dxa"/>
            <w:tcBorders>
              <w:top w:val="single" w:sz="4" w:space="0" w:color="auto"/>
              <w:left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60 - 40</w:t>
            </w:r>
          </w:p>
        </w:tc>
        <w:tc>
          <w:tcPr>
            <w:tcW w:w="1559" w:type="dxa"/>
            <w:tcBorders>
              <w:top w:val="single" w:sz="4" w:space="0" w:color="auto"/>
              <w:left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0,1</w:t>
            </w:r>
          </w:p>
        </w:tc>
      </w:tr>
      <w:tr w:rsidR="00690CCD" w:rsidRPr="005914C5" w:rsidTr="005C098B">
        <w:trPr>
          <w:trHeight w:val="250"/>
        </w:trPr>
        <w:tc>
          <w:tcPr>
            <w:tcW w:w="70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extDirection w:val="btLr"/>
          </w:tcPr>
          <w:p w:rsidR="00690CCD" w:rsidRPr="005914C5" w:rsidRDefault="00690CCD" w:rsidP="005914C5">
            <w:pPr>
              <w:autoSpaceDE w:val="0"/>
              <w:autoSpaceDN w:val="0"/>
              <w:adjustRightInd w:val="0"/>
              <w:ind w:left="113" w:right="113"/>
              <w:rPr>
                <w:rFonts w:ascii="Times New Roman" w:eastAsia="Times New Roman" w:hAnsi="Times New Roman" w:cs="Times New Roman"/>
                <w:sz w:val="28"/>
                <w:szCs w:val="28"/>
              </w:rPr>
            </w:pPr>
          </w:p>
        </w:tc>
        <w:tc>
          <w:tcPr>
            <w:tcW w:w="2126" w:type="dxa"/>
            <w:tcBorders>
              <w:left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rPr>
                <w:rFonts w:ascii="Times New Roman" w:eastAsia="Times New Roman" w:hAnsi="Times New Roman" w:cs="Times New Roman"/>
                <w:sz w:val="28"/>
                <w:szCs w:val="28"/>
              </w:rPr>
            </w:pPr>
            <w:proofErr w:type="spellStart"/>
            <w:proofErr w:type="gramStart"/>
            <w:r w:rsidRPr="005914C5">
              <w:rPr>
                <w:rFonts w:ascii="Times New Roman" w:eastAsia="Times New Roman" w:hAnsi="Times New Roman" w:cs="Times New Roman"/>
                <w:sz w:val="28"/>
                <w:szCs w:val="28"/>
              </w:rPr>
              <w:t>I</w:t>
            </w:r>
            <w:proofErr w:type="gramEnd"/>
            <w:r w:rsidRPr="005914C5">
              <w:rPr>
                <w:rFonts w:ascii="Times New Roman" w:eastAsia="Times New Roman" w:hAnsi="Times New Roman" w:cs="Times New Roman"/>
                <w:sz w:val="28"/>
                <w:szCs w:val="28"/>
              </w:rPr>
              <w:t>б</w:t>
            </w:r>
            <w:proofErr w:type="spellEnd"/>
            <w:r w:rsidRPr="005914C5">
              <w:rPr>
                <w:rFonts w:ascii="Times New Roman" w:eastAsia="Times New Roman" w:hAnsi="Times New Roman" w:cs="Times New Roman"/>
                <w:sz w:val="28"/>
                <w:szCs w:val="28"/>
              </w:rPr>
              <w:t xml:space="preserve"> (140 - 174)</w:t>
            </w:r>
          </w:p>
        </w:tc>
        <w:tc>
          <w:tcPr>
            <w:tcW w:w="1134" w:type="dxa"/>
            <w:tcBorders>
              <w:left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22 - 24</w:t>
            </w:r>
          </w:p>
        </w:tc>
        <w:tc>
          <w:tcPr>
            <w:tcW w:w="1560" w:type="dxa"/>
            <w:tcBorders>
              <w:left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21 - 25</w:t>
            </w:r>
          </w:p>
        </w:tc>
        <w:tc>
          <w:tcPr>
            <w:tcW w:w="2126" w:type="dxa"/>
            <w:tcBorders>
              <w:left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60 - 40</w:t>
            </w:r>
          </w:p>
        </w:tc>
        <w:tc>
          <w:tcPr>
            <w:tcW w:w="1559" w:type="dxa"/>
            <w:tcBorders>
              <w:left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0,1</w:t>
            </w:r>
          </w:p>
        </w:tc>
      </w:tr>
      <w:tr w:rsidR="00690CCD" w:rsidRPr="005914C5" w:rsidTr="005C098B">
        <w:trPr>
          <w:trHeight w:val="250"/>
        </w:trPr>
        <w:tc>
          <w:tcPr>
            <w:tcW w:w="70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extDirection w:val="btLr"/>
          </w:tcPr>
          <w:p w:rsidR="00690CCD" w:rsidRPr="005914C5" w:rsidRDefault="00690CCD" w:rsidP="005914C5">
            <w:pPr>
              <w:autoSpaceDE w:val="0"/>
              <w:autoSpaceDN w:val="0"/>
              <w:adjustRightInd w:val="0"/>
              <w:ind w:left="113" w:right="113"/>
              <w:rPr>
                <w:rFonts w:ascii="Times New Roman" w:eastAsia="Times New Roman" w:hAnsi="Times New Roman" w:cs="Times New Roman"/>
                <w:sz w:val="28"/>
                <w:szCs w:val="28"/>
              </w:rPr>
            </w:pPr>
          </w:p>
        </w:tc>
        <w:tc>
          <w:tcPr>
            <w:tcW w:w="2126" w:type="dxa"/>
            <w:tcBorders>
              <w:left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both"/>
              <w:rPr>
                <w:rFonts w:ascii="Times New Roman" w:eastAsia="Times New Roman" w:hAnsi="Times New Roman" w:cs="Times New Roman"/>
                <w:sz w:val="28"/>
                <w:szCs w:val="28"/>
              </w:rPr>
            </w:pPr>
            <w:proofErr w:type="spellStart"/>
            <w:r w:rsidRPr="005914C5">
              <w:rPr>
                <w:rFonts w:ascii="Times New Roman" w:eastAsia="Times New Roman" w:hAnsi="Times New Roman" w:cs="Times New Roman"/>
                <w:sz w:val="28"/>
                <w:szCs w:val="28"/>
              </w:rPr>
              <w:t>II</w:t>
            </w:r>
            <w:proofErr w:type="gramStart"/>
            <w:r w:rsidRPr="005914C5">
              <w:rPr>
                <w:rFonts w:ascii="Times New Roman" w:eastAsia="Times New Roman" w:hAnsi="Times New Roman" w:cs="Times New Roman"/>
                <w:sz w:val="28"/>
                <w:szCs w:val="28"/>
              </w:rPr>
              <w:t>а</w:t>
            </w:r>
            <w:proofErr w:type="spellEnd"/>
            <w:proofErr w:type="gramEnd"/>
            <w:r w:rsidRPr="005914C5">
              <w:rPr>
                <w:rFonts w:ascii="Times New Roman" w:eastAsia="Times New Roman" w:hAnsi="Times New Roman" w:cs="Times New Roman"/>
                <w:sz w:val="28"/>
                <w:szCs w:val="28"/>
              </w:rPr>
              <w:t xml:space="preserve"> (175 - 232)</w:t>
            </w:r>
          </w:p>
        </w:tc>
        <w:tc>
          <w:tcPr>
            <w:tcW w:w="1134" w:type="dxa"/>
            <w:tcBorders>
              <w:left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20 - 22</w:t>
            </w:r>
          </w:p>
        </w:tc>
        <w:tc>
          <w:tcPr>
            <w:tcW w:w="1560" w:type="dxa"/>
            <w:tcBorders>
              <w:left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19 - 23</w:t>
            </w:r>
          </w:p>
        </w:tc>
        <w:tc>
          <w:tcPr>
            <w:tcW w:w="2126" w:type="dxa"/>
            <w:tcBorders>
              <w:left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60 - 40</w:t>
            </w:r>
          </w:p>
        </w:tc>
        <w:tc>
          <w:tcPr>
            <w:tcW w:w="1559" w:type="dxa"/>
            <w:tcBorders>
              <w:left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0,2</w:t>
            </w:r>
          </w:p>
        </w:tc>
      </w:tr>
      <w:tr w:rsidR="00690CCD" w:rsidRPr="005914C5" w:rsidTr="005C098B">
        <w:trPr>
          <w:trHeight w:val="250"/>
        </w:trPr>
        <w:tc>
          <w:tcPr>
            <w:tcW w:w="70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extDirection w:val="btLr"/>
          </w:tcPr>
          <w:p w:rsidR="00690CCD" w:rsidRPr="005914C5" w:rsidRDefault="00690CCD" w:rsidP="005914C5">
            <w:pPr>
              <w:autoSpaceDE w:val="0"/>
              <w:autoSpaceDN w:val="0"/>
              <w:adjustRightInd w:val="0"/>
              <w:ind w:left="113" w:right="113"/>
              <w:rPr>
                <w:rFonts w:ascii="Times New Roman" w:eastAsia="Times New Roman" w:hAnsi="Times New Roman" w:cs="Times New Roman"/>
                <w:sz w:val="28"/>
                <w:szCs w:val="28"/>
              </w:rPr>
            </w:pPr>
          </w:p>
        </w:tc>
        <w:tc>
          <w:tcPr>
            <w:tcW w:w="2126" w:type="dxa"/>
            <w:tcBorders>
              <w:left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both"/>
              <w:rPr>
                <w:rFonts w:ascii="Times New Roman" w:eastAsia="Times New Roman" w:hAnsi="Times New Roman" w:cs="Times New Roman"/>
                <w:sz w:val="28"/>
                <w:szCs w:val="28"/>
              </w:rPr>
            </w:pPr>
            <w:proofErr w:type="spellStart"/>
            <w:r w:rsidRPr="005914C5">
              <w:rPr>
                <w:rFonts w:ascii="Times New Roman" w:eastAsia="Times New Roman" w:hAnsi="Times New Roman" w:cs="Times New Roman"/>
                <w:sz w:val="28"/>
                <w:szCs w:val="28"/>
              </w:rPr>
              <w:t>II</w:t>
            </w:r>
            <w:proofErr w:type="gramStart"/>
            <w:r w:rsidRPr="005914C5">
              <w:rPr>
                <w:rFonts w:ascii="Times New Roman" w:eastAsia="Times New Roman" w:hAnsi="Times New Roman" w:cs="Times New Roman"/>
                <w:sz w:val="28"/>
                <w:szCs w:val="28"/>
              </w:rPr>
              <w:t>б</w:t>
            </w:r>
            <w:proofErr w:type="spellEnd"/>
            <w:proofErr w:type="gramEnd"/>
            <w:r w:rsidRPr="005914C5">
              <w:rPr>
                <w:rFonts w:ascii="Times New Roman" w:eastAsia="Times New Roman" w:hAnsi="Times New Roman" w:cs="Times New Roman"/>
                <w:sz w:val="28"/>
                <w:szCs w:val="28"/>
              </w:rPr>
              <w:t xml:space="preserve"> (233 - 290)</w:t>
            </w:r>
          </w:p>
        </w:tc>
        <w:tc>
          <w:tcPr>
            <w:tcW w:w="1134" w:type="dxa"/>
            <w:tcBorders>
              <w:left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19 - 21</w:t>
            </w:r>
          </w:p>
        </w:tc>
        <w:tc>
          <w:tcPr>
            <w:tcW w:w="1560" w:type="dxa"/>
            <w:tcBorders>
              <w:left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18 - 22</w:t>
            </w:r>
          </w:p>
        </w:tc>
        <w:tc>
          <w:tcPr>
            <w:tcW w:w="2126" w:type="dxa"/>
            <w:tcBorders>
              <w:left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60 - 40</w:t>
            </w:r>
          </w:p>
        </w:tc>
        <w:tc>
          <w:tcPr>
            <w:tcW w:w="1559" w:type="dxa"/>
            <w:tcBorders>
              <w:left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0,2</w:t>
            </w:r>
          </w:p>
        </w:tc>
      </w:tr>
      <w:tr w:rsidR="00690CCD" w:rsidRPr="005914C5" w:rsidTr="005C098B">
        <w:trPr>
          <w:trHeight w:val="250"/>
        </w:trPr>
        <w:tc>
          <w:tcPr>
            <w:tcW w:w="70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extDirection w:val="btLr"/>
          </w:tcPr>
          <w:p w:rsidR="00690CCD" w:rsidRPr="005914C5" w:rsidRDefault="00690CCD" w:rsidP="005914C5">
            <w:pPr>
              <w:autoSpaceDE w:val="0"/>
              <w:autoSpaceDN w:val="0"/>
              <w:adjustRightInd w:val="0"/>
              <w:ind w:left="113" w:right="113"/>
              <w:rPr>
                <w:rFonts w:ascii="Times New Roman" w:eastAsia="Times New Roman" w:hAnsi="Times New Roman" w:cs="Times New Roman"/>
                <w:sz w:val="28"/>
                <w:szCs w:val="28"/>
              </w:rPr>
            </w:pPr>
          </w:p>
        </w:tc>
        <w:tc>
          <w:tcPr>
            <w:tcW w:w="2126" w:type="dxa"/>
            <w:tcBorders>
              <w:left w:val="single" w:sz="4" w:space="0" w:color="auto"/>
              <w:bottom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both"/>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III (более 290)</w:t>
            </w:r>
          </w:p>
        </w:tc>
        <w:tc>
          <w:tcPr>
            <w:tcW w:w="1134" w:type="dxa"/>
            <w:tcBorders>
              <w:left w:val="single" w:sz="4" w:space="0" w:color="auto"/>
              <w:bottom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18 - 20</w:t>
            </w:r>
          </w:p>
        </w:tc>
        <w:tc>
          <w:tcPr>
            <w:tcW w:w="1560" w:type="dxa"/>
            <w:tcBorders>
              <w:left w:val="single" w:sz="4" w:space="0" w:color="auto"/>
              <w:bottom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17 - 21</w:t>
            </w:r>
          </w:p>
        </w:tc>
        <w:tc>
          <w:tcPr>
            <w:tcW w:w="2126" w:type="dxa"/>
            <w:tcBorders>
              <w:left w:val="single" w:sz="4" w:space="0" w:color="auto"/>
              <w:bottom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60 - 40</w:t>
            </w:r>
          </w:p>
        </w:tc>
        <w:tc>
          <w:tcPr>
            <w:tcW w:w="1559" w:type="dxa"/>
            <w:tcBorders>
              <w:left w:val="single" w:sz="4" w:space="0" w:color="auto"/>
              <w:bottom w:val="single" w:sz="4" w:space="0" w:color="auto"/>
              <w:right w:val="single" w:sz="4" w:space="0" w:color="auto"/>
            </w:tcBorders>
            <w:tcMar>
              <w:top w:w="102" w:type="dxa"/>
              <w:left w:w="62" w:type="dxa"/>
              <w:bottom w:w="102" w:type="dxa"/>
              <w:right w:w="62" w:type="dxa"/>
            </w:tcMar>
          </w:tcPr>
          <w:p w:rsidR="00690CCD" w:rsidRPr="005914C5" w:rsidRDefault="00690CCD" w:rsidP="005914C5">
            <w:pPr>
              <w:autoSpaceDE w:val="0"/>
              <w:autoSpaceDN w:val="0"/>
              <w:adjustRightInd w:val="0"/>
              <w:jc w:val="center"/>
              <w:rPr>
                <w:rFonts w:ascii="Times New Roman" w:eastAsia="Times New Roman" w:hAnsi="Times New Roman" w:cs="Times New Roman"/>
                <w:sz w:val="28"/>
                <w:szCs w:val="28"/>
              </w:rPr>
            </w:pPr>
            <w:r w:rsidRPr="005914C5">
              <w:rPr>
                <w:rFonts w:ascii="Times New Roman" w:eastAsia="Times New Roman" w:hAnsi="Times New Roman" w:cs="Times New Roman"/>
                <w:sz w:val="28"/>
                <w:szCs w:val="28"/>
              </w:rPr>
              <w:t>0,3</w:t>
            </w:r>
          </w:p>
        </w:tc>
      </w:tr>
    </w:tbl>
    <w:p w:rsidR="00690CCD" w:rsidRPr="005914C5" w:rsidRDefault="00690CCD" w:rsidP="005914C5">
      <w:pPr>
        <w:jc w:val="center"/>
        <w:rPr>
          <w:rFonts w:ascii="Times New Roman" w:eastAsia="Times New Roman" w:hAnsi="Times New Roman" w:cs="Times New Roman"/>
          <w:b/>
          <w:bCs/>
          <w:spacing w:val="20"/>
          <w:sz w:val="28"/>
          <w:szCs w:val="28"/>
        </w:rPr>
      </w:pPr>
    </w:p>
    <w:p w:rsidR="00690CCD" w:rsidRPr="005914C5" w:rsidRDefault="00690CCD" w:rsidP="005914C5">
      <w:pPr>
        <w:jc w:val="center"/>
        <w:rPr>
          <w:rFonts w:ascii="Calibri" w:eastAsia="Times New Roman" w:hAnsi="Calibri" w:cs="Times New Roman"/>
          <w:b/>
          <w:bCs/>
          <w:spacing w:val="20"/>
          <w:sz w:val="28"/>
          <w:szCs w:val="28"/>
        </w:rPr>
      </w:pPr>
    </w:p>
    <w:p w:rsidR="008C0182" w:rsidRPr="005914C5" w:rsidRDefault="008C0182" w:rsidP="005914C5">
      <w:pPr>
        <w:contextualSpacing/>
        <w:jc w:val="both"/>
        <w:rPr>
          <w:rFonts w:ascii="Calibri" w:eastAsia="Times New Roman" w:hAnsi="Calibri" w:cs="Times New Roman"/>
          <w:sz w:val="28"/>
          <w:szCs w:val="28"/>
        </w:rPr>
      </w:pPr>
    </w:p>
    <w:p w:rsidR="008C0182" w:rsidRPr="005914C5" w:rsidRDefault="008C0182" w:rsidP="005914C5">
      <w:pPr>
        <w:contextualSpacing/>
        <w:jc w:val="both"/>
        <w:rPr>
          <w:rFonts w:ascii="Calibri" w:eastAsia="Times New Roman" w:hAnsi="Calibri" w:cs="Times New Roman"/>
          <w:spacing w:val="30"/>
          <w:sz w:val="28"/>
          <w:szCs w:val="28"/>
        </w:rPr>
      </w:pPr>
    </w:p>
    <w:p w:rsidR="00222F8B" w:rsidRPr="005914C5" w:rsidRDefault="008C0182" w:rsidP="005914C5">
      <w:pPr>
        <w:spacing w:line="360" w:lineRule="auto"/>
        <w:jc w:val="center"/>
        <w:rPr>
          <w:sz w:val="32"/>
          <w:szCs w:val="32"/>
        </w:rPr>
      </w:pPr>
      <w:r w:rsidRPr="005914C5">
        <w:rPr>
          <w:rFonts w:ascii="Times New Roman" w:hAnsi="Times New Roman" w:cs="Times New Roman"/>
          <w:sz w:val="28"/>
          <w:szCs w:val="28"/>
        </w:rPr>
        <w:t xml:space="preserve">                                                                                                    Приложение 10</w:t>
      </w:r>
    </w:p>
    <w:p w:rsidR="008C0182" w:rsidRPr="005914C5" w:rsidRDefault="008C0182" w:rsidP="005914C5">
      <w:pPr>
        <w:pStyle w:val="a5"/>
        <w:spacing w:before="0" w:beforeAutospacing="0" w:after="0" w:afterAutospacing="0" w:line="360" w:lineRule="auto"/>
        <w:jc w:val="center"/>
        <w:textAlignment w:val="baseline"/>
        <w:rPr>
          <w:b/>
          <w:bCs/>
          <w:bdr w:val="none" w:sz="0" w:space="0" w:color="auto" w:frame="1"/>
        </w:rPr>
      </w:pPr>
      <w:r w:rsidRPr="005914C5">
        <w:rPr>
          <w:b/>
          <w:bCs/>
          <w:bdr w:val="none" w:sz="0" w:space="0" w:color="auto" w:frame="1"/>
        </w:rPr>
        <w:t xml:space="preserve">Анкета удовлетворенности работниками ООО </w:t>
      </w:r>
      <w:proofErr w:type="spellStart"/>
      <w:proofErr w:type="gramStart"/>
      <w:r w:rsidRPr="005914C5">
        <w:t>ООО</w:t>
      </w:r>
      <w:proofErr w:type="spellEnd"/>
      <w:proofErr w:type="gramEnd"/>
      <w:r w:rsidRPr="005914C5">
        <w:t xml:space="preserve"> «</w:t>
      </w:r>
      <w:proofErr w:type="spellStart"/>
      <w:r w:rsidRPr="005914C5">
        <w:t>Холлифуд</w:t>
      </w:r>
      <w:proofErr w:type="spellEnd"/>
      <w:r w:rsidRPr="005914C5">
        <w:t>»</w:t>
      </w:r>
      <w:r w:rsidRPr="005914C5">
        <w:rPr>
          <w:b/>
          <w:bCs/>
          <w:bdr w:val="none" w:sz="0" w:space="0" w:color="auto" w:frame="1"/>
        </w:rPr>
        <w:t xml:space="preserve"> системой охраны труда</w:t>
      </w:r>
    </w:p>
    <w:p w:rsidR="008C0182" w:rsidRPr="005914C5" w:rsidRDefault="008C0182" w:rsidP="005914C5">
      <w:pPr>
        <w:pStyle w:val="a5"/>
        <w:spacing w:before="0" w:beforeAutospacing="0" w:after="0" w:afterAutospacing="0" w:line="360" w:lineRule="auto"/>
        <w:textAlignment w:val="baseline"/>
        <w:rPr>
          <w:b/>
          <w:bCs/>
          <w:bdr w:val="none" w:sz="0" w:space="0" w:color="auto" w:frame="1"/>
        </w:rPr>
      </w:pPr>
    </w:p>
    <w:p w:rsidR="008C0182" w:rsidRPr="005914C5" w:rsidRDefault="008C0182" w:rsidP="005914C5">
      <w:pPr>
        <w:pStyle w:val="a5"/>
        <w:spacing w:before="0" w:beforeAutospacing="0" w:after="0" w:afterAutospacing="0" w:line="360" w:lineRule="auto"/>
        <w:textAlignment w:val="baseline"/>
      </w:pPr>
      <w:r w:rsidRPr="005914C5">
        <w:rPr>
          <w:b/>
          <w:bCs/>
          <w:bdr w:val="none" w:sz="0" w:space="0" w:color="auto" w:frame="1"/>
        </w:rPr>
        <w:t>1. К какой из следующих категорий по условиям труда относится ваша работа?</w:t>
      </w:r>
    </w:p>
    <w:p w:rsidR="008C0182" w:rsidRPr="005914C5" w:rsidRDefault="008C0182" w:rsidP="005914C5">
      <w:pPr>
        <w:pStyle w:val="a5"/>
        <w:spacing w:before="0" w:beforeAutospacing="0" w:after="0" w:afterAutospacing="0" w:line="360" w:lineRule="auto"/>
        <w:textAlignment w:val="baseline"/>
      </w:pPr>
      <w:r w:rsidRPr="005914C5">
        <w:t>1. оптимальные условия труда</w:t>
      </w:r>
    </w:p>
    <w:p w:rsidR="008C0182" w:rsidRPr="005914C5" w:rsidRDefault="008C0182" w:rsidP="005914C5">
      <w:pPr>
        <w:pStyle w:val="a5"/>
        <w:spacing w:before="0" w:beforeAutospacing="0" w:after="0" w:afterAutospacing="0" w:line="360" w:lineRule="auto"/>
        <w:textAlignment w:val="baseline"/>
      </w:pPr>
      <w:r w:rsidRPr="005914C5">
        <w:t>2. тяжелые условия труда</w:t>
      </w:r>
    </w:p>
    <w:p w:rsidR="008C0182" w:rsidRPr="005914C5" w:rsidRDefault="008C0182" w:rsidP="005914C5">
      <w:pPr>
        <w:pStyle w:val="a5"/>
        <w:spacing w:before="0" w:beforeAutospacing="0" w:after="0" w:afterAutospacing="0" w:line="360" w:lineRule="auto"/>
        <w:textAlignment w:val="baseline"/>
      </w:pPr>
      <w:r w:rsidRPr="005914C5">
        <w:t>3. вредные и опасные условия труда</w:t>
      </w:r>
    </w:p>
    <w:p w:rsidR="008C0182" w:rsidRPr="005914C5" w:rsidRDefault="008C0182" w:rsidP="005914C5">
      <w:pPr>
        <w:pStyle w:val="a5"/>
        <w:spacing w:before="0" w:beforeAutospacing="0" w:after="0" w:afterAutospacing="0" w:line="360" w:lineRule="auto"/>
        <w:textAlignment w:val="baseline"/>
      </w:pPr>
      <w:r w:rsidRPr="005914C5">
        <w:t>4. затрудняюсь ответить</w:t>
      </w:r>
    </w:p>
    <w:p w:rsidR="008C0182" w:rsidRPr="005914C5" w:rsidRDefault="008C0182" w:rsidP="005914C5">
      <w:pPr>
        <w:pStyle w:val="a5"/>
        <w:spacing w:before="0" w:beforeAutospacing="0" w:after="0" w:afterAutospacing="0" w:line="360" w:lineRule="auto"/>
        <w:textAlignment w:val="baseline"/>
      </w:pPr>
      <w:r w:rsidRPr="005914C5">
        <w:rPr>
          <w:b/>
          <w:bCs/>
          <w:bdr w:val="none" w:sz="0" w:space="0" w:color="auto" w:frame="1"/>
        </w:rPr>
        <w:t>2. Удовлетворены ли Вы </w:t>
      </w:r>
      <w:r w:rsidRPr="005914C5">
        <w:rPr>
          <w:b/>
          <w:bCs/>
          <w:i/>
          <w:iCs/>
          <w:bdr w:val="none" w:sz="0" w:space="0" w:color="auto" w:frame="1"/>
        </w:rPr>
        <w:t>(ответ в каждой строке)</w:t>
      </w:r>
    </w:p>
    <w:tbl>
      <w:tblPr>
        <w:tblW w:w="0" w:type="auto"/>
        <w:shd w:val="clear" w:color="auto" w:fill="FFFFFF"/>
        <w:tblCellMar>
          <w:left w:w="0" w:type="dxa"/>
          <w:right w:w="0" w:type="dxa"/>
        </w:tblCellMar>
        <w:tblLook w:val="04A0"/>
      </w:tblPr>
      <w:tblGrid>
        <w:gridCol w:w="3675"/>
        <w:gridCol w:w="1552"/>
        <w:gridCol w:w="1913"/>
        <w:gridCol w:w="2431"/>
      </w:tblGrid>
      <w:tr w:rsidR="008C0182" w:rsidRPr="005914C5" w:rsidTr="005C098B">
        <w:tc>
          <w:tcPr>
            <w:tcW w:w="0" w:type="auto"/>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C0182" w:rsidRPr="005914C5" w:rsidRDefault="008C0182" w:rsidP="005914C5">
            <w:pPr>
              <w:spacing w:after="0" w:line="240" w:lineRule="auto"/>
              <w:ind w:left="25" w:right="25"/>
              <w:rPr>
                <w:rFonts w:ascii="Times New Roman" w:hAnsi="Times New Roman" w:cs="Times New Roman"/>
                <w:sz w:val="24"/>
                <w:szCs w:val="24"/>
              </w:rPr>
            </w:pP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C0182" w:rsidRPr="005914C5" w:rsidRDefault="008C0182" w:rsidP="005914C5">
            <w:pPr>
              <w:pStyle w:val="a5"/>
              <w:spacing w:before="0" w:beforeAutospacing="0" w:after="0" w:afterAutospacing="0"/>
              <w:ind w:left="25" w:right="25"/>
              <w:textAlignment w:val="baseline"/>
            </w:pPr>
            <w:r w:rsidRPr="005914C5">
              <w:t>да, в полной мере</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C0182" w:rsidRPr="005914C5" w:rsidRDefault="008C0182" w:rsidP="005914C5">
            <w:pPr>
              <w:pStyle w:val="a5"/>
              <w:spacing w:before="0" w:beforeAutospacing="0" w:after="0" w:afterAutospacing="0"/>
              <w:ind w:left="25" w:right="25"/>
              <w:textAlignment w:val="baseline"/>
            </w:pPr>
            <w:r w:rsidRPr="005914C5">
              <w:t>не совсем в полной мере</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C0182" w:rsidRPr="005914C5" w:rsidRDefault="008C0182" w:rsidP="005914C5">
            <w:pPr>
              <w:pStyle w:val="a5"/>
              <w:spacing w:before="0" w:beforeAutospacing="0" w:after="0" w:afterAutospacing="0"/>
              <w:ind w:left="25" w:right="25"/>
              <w:textAlignment w:val="baseline"/>
            </w:pPr>
            <w:r w:rsidRPr="005914C5">
              <w:t>нет, совсем не удовлетворен</w:t>
            </w:r>
          </w:p>
        </w:tc>
      </w:tr>
      <w:tr w:rsidR="008C0182" w:rsidRPr="005914C5" w:rsidTr="005C098B">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C0182" w:rsidRPr="005914C5" w:rsidRDefault="008C0182" w:rsidP="005914C5">
            <w:pPr>
              <w:pStyle w:val="a5"/>
              <w:spacing w:before="0" w:beforeAutospacing="0" w:after="0" w:afterAutospacing="0"/>
              <w:ind w:left="25" w:right="25"/>
              <w:textAlignment w:val="baseline"/>
            </w:pPr>
            <w:r w:rsidRPr="005914C5">
              <w:t>1.условиями безопасности труда на предприятии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C0182" w:rsidRPr="005914C5" w:rsidRDefault="008C0182" w:rsidP="005914C5">
            <w:pPr>
              <w:pStyle w:val="a5"/>
              <w:spacing w:before="0" w:beforeAutospacing="0" w:after="0" w:afterAutospacing="0"/>
              <w:ind w:left="25" w:right="25"/>
              <w:textAlignment w:val="baseline"/>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C0182" w:rsidRPr="005914C5" w:rsidRDefault="008C0182" w:rsidP="005914C5">
            <w:pPr>
              <w:pStyle w:val="a5"/>
              <w:spacing w:before="0" w:beforeAutospacing="0" w:after="0" w:afterAutospacing="0"/>
              <w:ind w:left="25" w:right="25"/>
              <w:textAlignment w:val="baseline"/>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C0182" w:rsidRPr="005914C5" w:rsidRDefault="008C0182" w:rsidP="005914C5">
            <w:pPr>
              <w:pStyle w:val="a5"/>
              <w:spacing w:before="0" w:beforeAutospacing="0" w:after="0" w:afterAutospacing="0"/>
              <w:ind w:left="25" w:right="25"/>
              <w:textAlignment w:val="baseline"/>
            </w:pPr>
          </w:p>
        </w:tc>
      </w:tr>
      <w:tr w:rsidR="008C0182" w:rsidRPr="005914C5" w:rsidTr="005C098B">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C0182" w:rsidRPr="005914C5" w:rsidRDefault="008C0182" w:rsidP="005914C5">
            <w:pPr>
              <w:pStyle w:val="a5"/>
              <w:spacing w:before="0" w:beforeAutospacing="0" w:after="0" w:afterAutospacing="0"/>
              <w:ind w:left="25" w:right="25"/>
              <w:textAlignment w:val="baseline"/>
            </w:pPr>
            <w:r w:rsidRPr="005914C5">
              <w:t>2.безопасностью  оборудования</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C0182" w:rsidRPr="005914C5" w:rsidRDefault="008C0182" w:rsidP="005914C5">
            <w:pPr>
              <w:pStyle w:val="a5"/>
              <w:spacing w:before="0" w:beforeAutospacing="0" w:after="0" w:afterAutospacing="0"/>
              <w:ind w:left="25" w:right="25"/>
              <w:textAlignment w:val="baseline"/>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C0182" w:rsidRPr="005914C5" w:rsidRDefault="008C0182" w:rsidP="005914C5">
            <w:pPr>
              <w:pStyle w:val="a5"/>
              <w:spacing w:before="0" w:beforeAutospacing="0" w:after="0" w:afterAutospacing="0"/>
              <w:ind w:left="25" w:right="25"/>
              <w:textAlignment w:val="baseline"/>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C0182" w:rsidRPr="005914C5" w:rsidRDefault="008C0182" w:rsidP="005914C5">
            <w:pPr>
              <w:pStyle w:val="a5"/>
              <w:spacing w:before="0" w:beforeAutospacing="0" w:after="0" w:afterAutospacing="0"/>
              <w:ind w:left="25" w:right="25"/>
              <w:textAlignment w:val="baseline"/>
            </w:pPr>
          </w:p>
        </w:tc>
      </w:tr>
      <w:tr w:rsidR="008C0182" w:rsidRPr="005914C5" w:rsidTr="005C098B">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C0182" w:rsidRPr="005914C5" w:rsidRDefault="008C0182" w:rsidP="005914C5">
            <w:pPr>
              <w:pStyle w:val="a5"/>
              <w:spacing w:before="0" w:beforeAutospacing="0" w:after="0" w:afterAutospacing="0"/>
              <w:ind w:left="25" w:right="25"/>
              <w:textAlignment w:val="baseline"/>
            </w:pPr>
            <w:r w:rsidRPr="005914C5">
              <w:t>3.обеспечением средств индивидуальной защиты</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C0182" w:rsidRPr="005914C5" w:rsidRDefault="008C0182" w:rsidP="005914C5">
            <w:pPr>
              <w:pStyle w:val="a5"/>
              <w:spacing w:before="0" w:beforeAutospacing="0" w:after="0" w:afterAutospacing="0"/>
              <w:ind w:left="25" w:right="25"/>
              <w:textAlignment w:val="baseline"/>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C0182" w:rsidRPr="005914C5" w:rsidRDefault="008C0182" w:rsidP="005914C5">
            <w:pPr>
              <w:pStyle w:val="a5"/>
              <w:spacing w:before="0" w:beforeAutospacing="0" w:after="0" w:afterAutospacing="0"/>
              <w:ind w:left="25" w:right="25"/>
              <w:textAlignment w:val="baseline"/>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C0182" w:rsidRPr="005914C5" w:rsidRDefault="008C0182" w:rsidP="005914C5">
            <w:pPr>
              <w:pStyle w:val="a5"/>
              <w:spacing w:before="0" w:beforeAutospacing="0" w:after="0" w:afterAutospacing="0"/>
              <w:ind w:left="25" w:right="25"/>
              <w:textAlignment w:val="baseline"/>
            </w:pPr>
          </w:p>
        </w:tc>
      </w:tr>
      <w:tr w:rsidR="008C0182" w:rsidRPr="005914C5" w:rsidTr="005C098B">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C0182" w:rsidRPr="005914C5" w:rsidRDefault="008C0182" w:rsidP="005914C5">
            <w:pPr>
              <w:pStyle w:val="a5"/>
              <w:spacing w:before="0" w:beforeAutospacing="0" w:after="0" w:afterAutospacing="0"/>
              <w:ind w:left="25" w:right="25"/>
              <w:textAlignment w:val="baseline"/>
            </w:pPr>
            <w:r w:rsidRPr="005914C5">
              <w:t>4.организацией отдыха в перерывах</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C0182" w:rsidRPr="005914C5" w:rsidRDefault="008C0182" w:rsidP="005914C5">
            <w:pPr>
              <w:pStyle w:val="a5"/>
              <w:spacing w:before="0" w:beforeAutospacing="0" w:after="0" w:afterAutospacing="0"/>
              <w:ind w:left="25" w:right="25"/>
              <w:textAlignment w:val="baseline"/>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C0182" w:rsidRPr="005914C5" w:rsidRDefault="008C0182" w:rsidP="005914C5">
            <w:pPr>
              <w:pStyle w:val="a5"/>
              <w:spacing w:before="0" w:beforeAutospacing="0" w:after="0" w:afterAutospacing="0"/>
              <w:ind w:left="25" w:right="25"/>
              <w:textAlignment w:val="baseline"/>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C0182" w:rsidRPr="005914C5" w:rsidRDefault="008C0182" w:rsidP="005914C5">
            <w:pPr>
              <w:pStyle w:val="a5"/>
              <w:spacing w:before="0" w:beforeAutospacing="0" w:after="0" w:afterAutospacing="0"/>
              <w:ind w:left="25" w:right="25"/>
              <w:textAlignment w:val="baseline"/>
            </w:pPr>
          </w:p>
        </w:tc>
      </w:tr>
      <w:tr w:rsidR="008C0182" w:rsidRPr="005914C5" w:rsidTr="005C098B">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C0182" w:rsidRPr="005914C5" w:rsidRDefault="008C0182" w:rsidP="005914C5">
            <w:pPr>
              <w:pStyle w:val="a5"/>
              <w:spacing w:before="0" w:beforeAutospacing="0" w:after="0" w:afterAutospacing="0"/>
              <w:ind w:left="25" w:right="25"/>
              <w:textAlignment w:val="baseline"/>
            </w:pPr>
            <w:r w:rsidRPr="005914C5">
              <w:t>5.условиями питания</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C0182" w:rsidRPr="005914C5" w:rsidRDefault="008C0182" w:rsidP="005914C5">
            <w:pPr>
              <w:pStyle w:val="a5"/>
              <w:spacing w:before="0" w:beforeAutospacing="0" w:after="0" w:afterAutospacing="0"/>
              <w:ind w:left="25" w:right="25"/>
              <w:textAlignment w:val="baseline"/>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C0182" w:rsidRPr="005914C5" w:rsidRDefault="008C0182" w:rsidP="005914C5">
            <w:pPr>
              <w:pStyle w:val="a5"/>
              <w:spacing w:before="0" w:beforeAutospacing="0" w:after="0" w:afterAutospacing="0"/>
              <w:ind w:left="25" w:right="25"/>
              <w:textAlignment w:val="baseline"/>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C0182" w:rsidRPr="005914C5" w:rsidRDefault="008C0182" w:rsidP="005914C5">
            <w:pPr>
              <w:pStyle w:val="a5"/>
              <w:spacing w:before="0" w:beforeAutospacing="0" w:after="0" w:afterAutospacing="0"/>
              <w:ind w:left="25" w:right="25"/>
              <w:textAlignment w:val="baseline"/>
            </w:pPr>
          </w:p>
        </w:tc>
      </w:tr>
    </w:tbl>
    <w:p w:rsidR="008C0182" w:rsidRPr="005914C5" w:rsidRDefault="008C0182" w:rsidP="005914C5">
      <w:pPr>
        <w:pStyle w:val="a5"/>
        <w:spacing w:before="0" w:beforeAutospacing="0" w:after="0" w:afterAutospacing="0" w:line="360" w:lineRule="auto"/>
        <w:textAlignment w:val="baseline"/>
        <w:rPr>
          <w:b/>
          <w:bCs/>
          <w:bdr w:val="none" w:sz="0" w:space="0" w:color="auto" w:frame="1"/>
        </w:rPr>
      </w:pPr>
    </w:p>
    <w:p w:rsidR="008C0182" w:rsidRPr="005914C5" w:rsidRDefault="008C0182" w:rsidP="005914C5">
      <w:pPr>
        <w:pStyle w:val="a5"/>
        <w:spacing w:before="0" w:beforeAutospacing="0" w:after="0" w:afterAutospacing="0" w:line="360" w:lineRule="auto"/>
        <w:textAlignment w:val="baseline"/>
      </w:pPr>
      <w:r w:rsidRPr="005914C5">
        <w:rPr>
          <w:b/>
          <w:bCs/>
          <w:bdr w:val="none" w:sz="0" w:space="0" w:color="auto" w:frame="1"/>
        </w:rPr>
        <w:t>3. Достаточно ли у Вас информации о правилах и обязанностях соблюдения безопасности труда на Вашем рабочем месте?</w:t>
      </w:r>
    </w:p>
    <w:p w:rsidR="008C0182" w:rsidRPr="005914C5" w:rsidRDefault="008C0182" w:rsidP="005914C5">
      <w:pPr>
        <w:pStyle w:val="a5"/>
        <w:spacing w:before="0" w:beforeAutospacing="0" w:after="0" w:afterAutospacing="0" w:line="360" w:lineRule="auto"/>
        <w:textAlignment w:val="baseline"/>
      </w:pPr>
      <w:r w:rsidRPr="005914C5">
        <w:t>1.  да, достаточно</w:t>
      </w:r>
    </w:p>
    <w:p w:rsidR="008C0182" w:rsidRPr="005914C5" w:rsidRDefault="008C0182" w:rsidP="005914C5">
      <w:pPr>
        <w:pStyle w:val="a5"/>
        <w:spacing w:before="0" w:beforeAutospacing="0" w:after="0" w:afterAutospacing="0" w:line="360" w:lineRule="auto"/>
        <w:textAlignment w:val="baseline"/>
      </w:pPr>
      <w:r w:rsidRPr="005914C5">
        <w:t>2.  скорее да, чем нет</w:t>
      </w:r>
    </w:p>
    <w:p w:rsidR="008C0182" w:rsidRPr="005914C5" w:rsidRDefault="008C0182" w:rsidP="005914C5">
      <w:pPr>
        <w:pStyle w:val="a5"/>
        <w:spacing w:before="0" w:beforeAutospacing="0" w:after="0" w:afterAutospacing="0" w:line="360" w:lineRule="auto"/>
        <w:textAlignment w:val="baseline"/>
      </w:pPr>
      <w:r w:rsidRPr="005914C5">
        <w:t>3.  скорее нет, чем да</w:t>
      </w:r>
    </w:p>
    <w:p w:rsidR="008C0182" w:rsidRPr="005914C5" w:rsidRDefault="008C0182" w:rsidP="005914C5">
      <w:pPr>
        <w:pStyle w:val="a5"/>
        <w:spacing w:before="0" w:beforeAutospacing="0" w:after="0" w:afterAutospacing="0" w:line="360" w:lineRule="auto"/>
        <w:textAlignment w:val="baseline"/>
      </w:pPr>
      <w:r w:rsidRPr="005914C5">
        <w:t>4.  нет, недостаточно</w:t>
      </w:r>
    </w:p>
    <w:p w:rsidR="008C0182" w:rsidRPr="005914C5" w:rsidRDefault="008C0182" w:rsidP="005914C5">
      <w:pPr>
        <w:pStyle w:val="a5"/>
        <w:spacing w:before="0" w:beforeAutospacing="0" w:after="0" w:afterAutospacing="0" w:line="360" w:lineRule="auto"/>
        <w:textAlignment w:val="baseline"/>
      </w:pPr>
      <w:r w:rsidRPr="005914C5">
        <w:t>5.  затрудняюсь ответить</w:t>
      </w:r>
    </w:p>
    <w:p w:rsidR="008C0182" w:rsidRPr="005914C5" w:rsidRDefault="008C0182" w:rsidP="005914C5">
      <w:pPr>
        <w:pStyle w:val="a5"/>
        <w:spacing w:before="0" w:beforeAutospacing="0" w:after="0" w:afterAutospacing="0" w:line="360" w:lineRule="auto"/>
        <w:textAlignment w:val="baseline"/>
      </w:pPr>
      <w:r w:rsidRPr="005914C5">
        <w:rPr>
          <w:b/>
          <w:bCs/>
          <w:bdr w:val="none" w:sz="0" w:space="0" w:color="auto" w:frame="1"/>
        </w:rPr>
        <w:t>4. Проходили ли Вы обучение или инструктаж по правилам безопасности труда на предприятии? </w:t>
      </w:r>
      <w:r w:rsidRPr="005914C5">
        <w:t>(возможно более одного варианта ответа)</w:t>
      </w:r>
    </w:p>
    <w:p w:rsidR="008C0182" w:rsidRPr="005914C5" w:rsidRDefault="008C0182" w:rsidP="005914C5">
      <w:pPr>
        <w:pStyle w:val="a5"/>
        <w:spacing w:before="0" w:beforeAutospacing="0" w:after="0" w:afterAutospacing="0" w:line="360" w:lineRule="auto"/>
        <w:textAlignment w:val="baseline"/>
      </w:pPr>
      <w:r w:rsidRPr="005914C5">
        <w:t>1.  да, проходил (а) вводный инструктаж по охране труда при поступлении на работу</w:t>
      </w:r>
    </w:p>
    <w:p w:rsidR="008C0182" w:rsidRPr="005914C5" w:rsidRDefault="008C0182" w:rsidP="005914C5">
      <w:pPr>
        <w:pStyle w:val="a5"/>
        <w:spacing w:before="0" w:beforeAutospacing="0" w:after="0" w:afterAutospacing="0" w:line="360" w:lineRule="auto"/>
        <w:textAlignment w:val="baseline"/>
      </w:pPr>
      <w:r w:rsidRPr="005914C5">
        <w:t>2.  да, периодически (один раз в полгода) прохожу инструктаж по охране труда</w:t>
      </w:r>
    </w:p>
    <w:p w:rsidR="008C0182" w:rsidRPr="005914C5" w:rsidRDefault="008C0182" w:rsidP="005914C5">
      <w:pPr>
        <w:pStyle w:val="a5"/>
        <w:spacing w:before="0" w:beforeAutospacing="0" w:after="0" w:afterAutospacing="0" w:line="360" w:lineRule="auto"/>
        <w:textAlignment w:val="baseline"/>
      </w:pPr>
      <w:r w:rsidRPr="005914C5">
        <w:t xml:space="preserve">3.  да, ежегодно прохожу </w:t>
      </w:r>
      <w:proofErr w:type="gramStart"/>
      <w:r w:rsidRPr="005914C5">
        <w:t>обучение по охране</w:t>
      </w:r>
      <w:proofErr w:type="gramEnd"/>
      <w:r w:rsidRPr="005914C5">
        <w:t xml:space="preserve"> труда и оказанию первой медицинской помощи</w:t>
      </w:r>
    </w:p>
    <w:p w:rsidR="00222F8B" w:rsidRPr="005914C5" w:rsidRDefault="008C0182" w:rsidP="00726F01">
      <w:pPr>
        <w:pStyle w:val="a5"/>
        <w:spacing w:before="0" w:beforeAutospacing="0" w:after="0" w:afterAutospacing="0" w:line="360" w:lineRule="auto"/>
        <w:textAlignment w:val="baseline"/>
        <w:rPr>
          <w:sz w:val="32"/>
          <w:szCs w:val="32"/>
        </w:rPr>
      </w:pPr>
      <w:r w:rsidRPr="005914C5">
        <w:t>4.  нет, обучение и инструктаж не проходил (а)</w:t>
      </w:r>
    </w:p>
    <w:p w:rsidR="00200E89" w:rsidRPr="005914C5" w:rsidRDefault="00200E89" w:rsidP="005914C5">
      <w:pPr>
        <w:rPr>
          <w:rFonts w:ascii="Times New Roman" w:hAnsi="Times New Roman" w:cs="Times New Roman"/>
          <w:sz w:val="28"/>
          <w:szCs w:val="28"/>
        </w:rPr>
      </w:pPr>
    </w:p>
    <w:p w:rsidR="00200E89" w:rsidRPr="005914C5" w:rsidRDefault="00200E89" w:rsidP="005914C5">
      <w:pPr>
        <w:rPr>
          <w:sz w:val="28"/>
          <w:szCs w:val="28"/>
        </w:rPr>
      </w:pPr>
    </w:p>
    <w:p w:rsidR="00200E89" w:rsidRPr="005914C5" w:rsidRDefault="00200E89" w:rsidP="005914C5">
      <w:pPr>
        <w:rPr>
          <w:sz w:val="28"/>
          <w:szCs w:val="28"/>
        </w:rPr>
      </w:pPr>
    </w:p>
    <w:p w:rsidR="00200E89" w:rsidRPr="005914C5" w:rsidRDefault="00200E89" w:rsidP="005914C5">
      <w:pPr>
        <w:rPr>
          <w:sz w:val="28"/>
          <w:szCs w:val="28"/>
        </w:rPr>
      </w:pPr>
    </w:p>
    <w:p w:rsidR="00200E89" w:rsidRPr="005914C5" w:rsidRDefault="00200E89" w:rsidP="005914C5">
      <w:pPr>
        <w:rPr>
          <w:sz w:val="28"/>
          <w:szCs w:val="28"/>
        </w:rPr>
      </w:pPr>
    </w:p>
    <w:p w:rsidR="00200E89" w:rsidRPr="005914C5" w:rsidRDefault="00200E89" w:rsidP="005914C5">
      <w:pPr>
        <w:rPr>
          <w:sz w:val="28"/>
          <w:szCs w:val="28"/>
        </w:rPr>
      </w:pPr>
    </w:p>
    <w:p w:rsidR="00200E89" w:rsidRPr="005914C5" w:rsidRDefault="00200E89" w:rsidP="005914C5">
      <w:pPr>
        <w:rPr>
          <w:sz w:val="28"/>
          <w:szCs w:val="28"/>
        </w:rPr>
      </w:pPr>
    </w:p>
    <w:p w:rsidR="00200E89" w:rsidRPr="005914C5" w:rsidRDefault="00200E89" w:rsidP="005914C5"/>
    <w:p w:rsidR="00200E89" w:rsidRPr="005914C5" w:rsidRDefault="00200E89" w:rsidP="005914C5"/>
    <w:p w:rsidR="00200E89" w:rsidRPr="005914C5" w:rsidRDefault="00200E89" w:rsidP="005914C5">
      <w:pPr>
        <w:spacing w:line="360" w:lineRule="auto"/>
      </w:pPr>
    </w:p>
    <w:p w:rsidR="00113254" w:rsidRPr="005914C5" w:rsidRDefault="00113254" w:rsidP="005914C5"/>
    <w:p w:rsidR="00113254" w:rsidRPr="005914C5" w:rsidRDefault="00113254" w:rsidP="005914C5"/>
    <w:p w:rsidR="00113254" w:rsidRPr="005914C5" w:rsidRDefault="00113254" w:rsidP="005914C5"/>
    <w:p w:rsidR="00113254" w:rsidRPr="005914C5" w:rsidRDefault="00113254" w:rsidP="005914C5"/>
    <w:p w:rsidR="00113254" w:rsidRPr="005914C5" w:rsidRDefault="00113254" w:rsidP="005914C5"/>
    <w:p w:rsidR="00113254" w:rsidRPr="005914C5" w:rsidRDefault="00113254" w:rsidP="005914C5"/>
    <w:p w:rsidR="00113254" w:rsidRPr="005914C5" w:rsidRDefault="00113254" w:rsidP="005914C5"/>
    <w:p w:rsidR="00113254" w:rsidRPr="005914C5" w:rsidRDefault="00113254" w:rsidP="005914C5"/>
    <w:p w:rsidR="00113254" w:rsidRPr="005914C5" w:rsidRDefault="00113254" w:rsidP="005914C5"/>
    <w:p w:rsidR="00113254" w:rsidRPr="005914C5" w:rsidRDefault="00113254" w:rsidP="005914C5"/>
    <w:sectPr w:rsidR="00113254" w:rsidRPr="005914C5" w:rsidSect="008F791B">
      <w:footerReference w:type="default" r:id="rId4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54BD" w:rsidRDefault="008A54BD" w:rsidP="00A63543">
      <w:pPr>
        <w:spacing w:after="0" w:line="240" w:lineRule="auto"/>
      </w:pPr>
      <w:r>
        <w:separator/>
      </w:r>
    </w:p>
  </w:endnote>
  <w:endnote w:type="continuationSeparator" w:id="0">
    <w:p w:rsidR="008A54BD" w:rsidRDefault="008A54BD" w:rsidP="00A635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Noto Sans Symbols">
    <w:altName w:val="Arial"/>
    <w:charset w:val="00"/>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79570"/>
    </w:sdtPr>
    <w:sdtContent>
      <w:p w:rsidR="008A54BD" w:rsidRDefault="00187521">
        <w:pPr>
          <w:pStyle w:val="aa"/>
          <w:jc w:val="center"/>
        </w:pPr>
        <w:r w:rsidRPr="008F791B">
          <w:rPr>
            <w:rFonts w:ascii="Times New Roman" w:hAnsi="Times New Roman" w:cs="Times New Roman"/>
          </w:rPr>
          <w:fldChar w:fldCharType="begin"/>
        </w:r>
        <w:r w:rsidR="008A54BD" w:rsidRPr="008F791B">
          <w:rPr>
            <w:rFonts w:ascii="Times New Roman" w:hAnsi="Times New Roman" w:cs="Times New Roman"/>
          </w:rPr>
          <w:instrText xml:space="preserve"> PAGE   \* MERGEFORMAT </w:instrText>
        </w:r>
        <w:r w:rsidRPr="008F791B">
          <w:rPr>
            <w:rFonts w:ascii="Times New Roman" w:hAnsi="Times New Roman" w:cs="Times New Roman"/>
          </w:rPr>
          <w:fldChar w:fldCharType="separate"/>
        </w:r>
        <w:r w:rsidR="00D77543">
          <w:rPr>
            <w:rFonts w:ascii="Times New Roman" w:hAnsi="Times New Roman" w:cs="Times New Roman"/>
            <w:noProof/>
          </w:rPr>
          <w:t>27</w:t>
        </w:r>
        <w:r w:rsidRPr="008F791B">
          <w:rPr>
            <w:rFonts w:ascii="Times New Roman" w:hAnsi="Times New Roman" w:cs="Times New Roman"/>
          </w:rPr>
          <w:fldChar w:fldCharType="end"/>
        </w:r>
      </w:p>
    </w:sdtContent>
  </w:sdt>
  <w:p w:rsidR="008A54BD" w:rsidRDefault="008A54BD">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54BD" w:rsidRDefault="008A54BD" w:rsidP="00A63543">
      <w:pPr>
        <w:spacing w:after="0" w:line="240" w:lineRule="auto"/>
      </w:pPr>
      <w:r>
        <w:separator/>
      </w:r>
    </w:p>
  </w:footnote>
  <w:footnote w:type="continuationSeparator" w:id="0">
    <w:p w:rsidR="008A54BD" w:rsidRDefault="008A54BD" w:rsidP="00A635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CD0CBD0"/>
    <w:lvl w:ilvl="0">
      <w:numFmt w:val="bullet"/>
      <w:lvlText w:val="*"/>
      <w:lvlJc w:val="left"/>
    </w:lvl>
  </w:abstractNum>
  <w:abstractNum w:abstractNumId="1">
    <w:nsid w:val="034103AD"/>
    <w:multiLevelType w:val="multilevel"/>
    <w:tmpl w:val="799E1B1A"/>
    <w:lvl w:ilvl="0">
      <w:start w:val="1"/>
      <w:numFmt w:val="decimal"/>
      <w:lvlText w:val="%1."/>
      <w:lvlJc w:val="left"/>
      <w:pPr>
        <w:ind w:left="504" w:hanging="504"/>
      </w:pPr>
      <w:rPr>
        <w:rFonts w:ascii="Times New Roman" w:hAnsi="Times New Roman" w:cstheme="minorBidi" w:hint="default"/>
      </w:rPr>
    </w:lvl>
    <w:lvl w:ilvl="1">
      <w:start w:val="1"/>
      <w:numFmt w:val="decimal"/>
      <w:lvlText w:val="%1.%2."/>
      <w:lvlJc w:val="left"/>
      <w:pPr>
        <w:ind w:left="1080" w:hanging="720"/>
      </w:pPr>
      <w:rPr>
        <w:rFonts w:ascii="Times New Roman" w:hAnsi="Times New Roman" w:cstheme="minorBidi" w:hint="default"/>
      </w:rPr>
    </w:lvl>
    <w:lvl w:ilvl="2">
      <w:start w:val="1"/>
      <w:numFmt w:val="decimal"/>
      <w:lvlText w:val="%1.%2.%3."/>
      <w:lvlJc w:val="left"/>
      <w:pPr>
        <w:ind w:left="1440" w:hanging="720"/>
      </w:pPr>
      <w:rPr>
        <w:rFonts w:ascii="Times New Roman" w:hAnsi="Times New Roman" w:cstheme="minorBidi" w:hint="default"/>
      </w:rPr>
    </w:lvl>
    <w:lvl w:ilvl="3">
      <w:start w:val="1"/>
      <w:numFmt w:val="decimal"/>
      <w:lvlText w:val="%1.%2.%3.%4."/>
      <w:lvlJc w:val="left"/>
      <w:pPr>
        <w:ind w:left="2160" w:hanging="1080"/>
      </w:pPr>
      <w:rPr>
        <w:rFonts w:ascii="Times New Roman" w:hAnsi="Times New Roman" w:cstheme="minorBidi" w:hint="default"/>
      </w:rPr>
    </w:lvl>
    <w:lvl w:ilvl="4">
      <w:start w:val="1"/>
      <w:numFmt w:val="decimal"/>
      <w:lvlText w:val="%1.%2.%3.%4.%5."/>
      <w:lvlJc w:val="left"/>
      <w:pPr>
        <w:ind w:left="2880" w:hanging="1440"/>
      </w:pPr>
      <w:rPr>
        <w:rFonts w:ascii="Times New Roman" w:hAnsi="Times New Roman" w:cstheme="minorBidi" w:hint="default"/>
      </w:rPr>
    </w:lvl>
    <w:lvl w:ilvl="5">
      <w:start w:val="1"/>
      <w:numFmt w:val="decimal"/>
      <w:lvlText w:val="%1.%2.%3.%4.%5.%6."/>
      <w:lvlJc w:val="left"/>
      <w:pPr>
        <w:ind w:left="3240" w:hanging="1440"/>
      </w:pPr>
      <w:rPr>
        <w:rFonts w:ascii="Times New Roman" w:hAnsi="Times New Roman" w:cstheme="minorBidi" w:hint="default"/>
      </w:rPr>
    </w:lvl>
    <w:lvl w:ilvl="6">
      <w:start w:val="1"/>
      <w:numFmt w:val="decimal"/>
      <w:lvlText w:val="%1.%2.%3.%4.%5.%6.%7."/>
      <w:lvlJc w:val="left"/>
      <w:pPr>
        <w:ind w:left="3960" w:hanging="1800"/>
      </w:pPr>
      <w:rPr>
        <w:rFonts w:ascii="Times New Roman" w:hAnsi="Times New Roman" w:cstheme="minorBidi" w:hint="default"/>
      </w:rPr>
    </w:lvl>
    <w:lvl w:ilvl="7">
      <w:start w:val="1"/>
      <w:numFmt w:val="decimal"/>
      <w:lvlText w:val="%1.%2.%3.%4.%5.%6.%7.%8."/>
      <w:lvlJc w:val="left"/>
      <w:pPr>
        <w:ind w:left="4680" w:hanging="2160"/>
      </w:pPr>
      <w:rPr>
        <w:rFonts w:ascii="Times New Roman" w:hAnsi="Times New Roman" w:cstheme="minorBidi" w:hint="default"/>
      </w:rPr>
    </w:lvl>
    <w:lvl w:ilvl="8">
      <w:start w:val="1"/>
      <w:numFmt w:val="decimal"/>
      <w:lvlText w:val="%1.%2.%3.%4.%5.%6.%7.%8.%9."/>
      <w:lvlJc w:val="left"/>
      <w:pPr>
        <w:ind w:left="5400" w:hanging="2520"/>
      </w:pPr>
      <w:rPr>
        <w:rFonts w:ascii="Times New Roman" w:hAnsi="Times New Roman" w:cstheme="minorBidi" w:hint="default"/>
      </w:rPr>
    </w:lvl>
  </w:abstractNum>
  <w:abstractNum w:abstractNumId="2">
    <w:nsid w:val="05141323"/>
    <w:multiLevelType w:val="hybridMultilevel"/>
    <w:tmpl w:val="C37E5EB4"/>
    <w:lvl w:ilvl="0" w:tplc="4E5A4626">
      <w:start w:val="1"/>
      <w:numFmt w:val="bullet"/>
      <w:lvlText w:val=""/>
      <w:lvlJc w:val="left"/>
      <w:pPr>
        <w:tabs>
          <w:tab w:val="num" w:pos="1980"/>
        </w:tabs>
        <w:ind w:left="1980" w:hanging="360"/>
      </w:pPr>
      <w:rPr>
        <w:rFonts w:ascii="Symbol" w:hAnsi="Symbol" w:hint="default"/>
        <w:sz w:val="16"/>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0870557A"/>
    <w:multiLevelType w:val="hybridMultilevel"/>
    <w:tmpl w:val="E9064AA4"/>
    <w:lvl w:ilvl="0" w:tplc="4E5A4626">
      <w:start w:val="1"/>
      <w:numFmt w:val="bullet"/>
      <w:lvlText w:val=""/>
      <w:lvlJc w:val="left"/>
      <w:pPr>
        <w:tabs>
          <w:tab w:val="num" w:pos="1980"/>
        </w:tabs>
        <w:ind w:left="1980" w:hanging="360"/>
      </w:pPr>
      <w:rPr>
        <w:rFonts w:ascii="Symbol" w:hAnsi="Symbol" w:hint="default"/>
        <w:sz w:val="16"/>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0A981370"/>
    <w:multiLevelType w:val="hybridMultilevel"/>
    <w:tmpl w:val="E69EBE08"/>
    <w:lvl w:ilvl="0" w:tplc="43E4D03E">
      <w:start w:val="1"/>
      <w:numFmt w:val="bullet"/>
      <w:lvlText w:val=""/>
      <w:lvlJc w:val="left"/>
      <w:pPr>
        <w:tabs>
          <w:tab w:val="num" w:pos="1980"/>
        </w:tabs>
        <w:ind w:left="1980" w:hanging="360"/>
      </w:pPr>
      <w:rPr>
        <w:rFonts w:ascii="Symbol" w:hAnsi="Symbol" w:hint="default"/>
        <w:sz w:val="16"/>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0BEF7D45"/>
    <w:multiLevelType w:val="hybridMultilevel"/>
    <w:tmpl w:val="B17421D0"/>
    <w:lvl w:ilvl="0" w:tplc="96943E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AFA2280"/>
    <w:multiLevelType w:val="hybridMultilevel"/>
    <w:tmpl w:val="60EEF0B2"/>
    <w:lvl w:ilvl="0" w:tplc="908A71B4">
      <w:start w:val="1"/>
      <w:numFmt w:val="decimal"/>
      <w:lvlText w:val="%1)"/>
      <w:lvlJc w:val="left"/>
      <w:pPr>
        <w:tabs>
          <w:tab w:val="num" w:pos="720"/>
        </w:tabs>
        <w:ind w:left="720" w:hanging="360"/>
      </w:pPr>
    </w:lvl>
    <w:lvl w:ilvl="1" w:tplc="AA52B5CE" w:tentative="1">
      <w:start w:val="1"/>
      <w:numFmt w:val="decimal"/>
      <w:lvlText w:val="%2)"/>
      <w:lvlJc w:val="left"/>
      <w:pPr>
        <w:tabs>
          <w:tab w:val="num" w:pos="1440"/>
        </w:tabs>
        <w:ind w:left="1440" w:hanging="360"/>
      </w:pPr>
    </w:lvl>
    <w:lvl w:ilvl="2" w:tplc="296A1BB8" w:tentative="1">
      <w:start w:val="1"/>
      <w:numFmt w:val="decimal"/>
      <w:lvlText w:val="%3)"/>
      <w:lvlJc w:val="left"/>
      <w:pPr>
        <w:tabs>
          <w:tab w:val="num" w:pos="2160"/>
        </w:tabs>
        <w:ind w:left="2160" w:hanging="360"/>
      </w:pPr>
    </w:lvl>
    <w:lvl w:ilvl="3" w:tplc="C22CC8BA" w:tentative="1">
      <w:start w:val="1"/>
      <w:numFmt w:val="decimal"/>
      <w:lvlText w:val="%4)"/>
      <w:lvlJc w:val="left"/>
      <w:pPr>
        <w:tabs>
          <w:tab w:val="num" w:pos="2880"/>
        </w:tabs>
        <w:ind w:left="2880" w:hanging="360"/>
      </w:pPr>
    </w:lvl>
    <w:lvl w:ilvl="4" w:tplc="246A6AF4" w:tentative="1">
      <w:start w:val="1"/>
      <w:numFmt w:val="decimal"/>
      <w:lvlText w:val="%5)"/>
      <w:lvlJc w:val="left"/>
      <w:pPr>
        <w:tabs>
          <w:tab w:val="num" w:pos="3600"/>
        </w:tabs>
        <w:ind w:left="3600" w:hanging="360"/>
      </w:pPr>
    </w:lvl>
    <w:lvl w:ilvl="5" w:tplc="9710BC98" w:tentative="1">
      <w:start w:val="1"/>
      <w:numFmt w:val="decimal"/>
      <w:lvlText w:val="%6)"/>
      <w:lvlJc w:val="left"/>
      <w:pPr>
        <w:tabs>
          <w:tab w:val="num" w:pos="4320"/>
        </w:tabs>
        <w:ind w:left="4320" w:hanging="360"/>
      </w:pPr>
    </w:lvl>
    <w:lvl w:ilvl="6" w:tplc="9B3245EA" w:tentative="1">
      <w:start w:val="1"/>
      <w:numFmt w:val="decimal"/>
      <w:lvlText w:val="%7)"/>
      <w:lvlJc w:val="left"/>
      <w:pPr>
        <w:tabs>
          <w:tab w:val="num" w:pos="5040"/>
        </w:tabs>
        <w:ind w:left="5040" w:hanging="360"/>
      </w:pPr>
    </w:lvl>
    <w:lvl w:ilvl="7" w:tplc="82E2A912" w:tentative="1">
      <w:start w:val="1"/>
      <w:numFmt w:val="decimal"/>
      <w:lvlText w:val="%8)"/>
      <w:lvlJc w:val="left"/>
      <w:pPr>
        <w:tabs>
          <w:tab w:val="num" w:pos="5760"/>
        </w:tabs>
        <w:ind w:left="5760" w:hanging="360"/>
      </w:pPr>
    </w:lvl>
    <w:lvl w:ilvl="8" w:tplc="B6B0FCC6" w:tentative="1">
      <w:start w:val="1"/>
      <w:numFmt w:val="decimal"/>
      <w:lvlText w:val="%9)"/>
      <w:lvlJc w:val="left"/>
      <w:pPr>
        <w:tabs>
          <w:tab w:val="num" w:pos="6480"/>
        </w:tabs>
        <w:ind w:left="6480" w:hanging="360"/>
      </w:pPr>
    </w:lvl>
  </w:abstractNum>
  <w:abstractNum w:abstractNumId="7">
    <w:nsid w:val="1D644892"/>
    <w:multiLevelType w:val="hybridMultilevel"/>
    <w:tmpl w:val="94BC5E70"/>
    <w:lvl w:ilvl="0" w:tplc="5D785C62">
      <w:start w:val="1"/>
      <w:numFmt w:val="decimal"/>
      <w:lvlText w:val="%1."/>
      <w:lvlJc w:val="left"/>
      <w:pPr>
        <w:tabs>
          <w:tab w:val="num" w:pos="644"/>
        </w:tabs>
        <w:ind w:left="644" w:hanging="360"/>
      </w:pPr>
      <w:rPr>
        <w:rFonts w:hint="default"/>
        <w:sz w:val="28"/>
        <w:szCs w:val="28"/>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8">
    <w:nsid w:val="20435861"/>
    <w:multiLevelType w:val="hybridMultilevel"/>
    <w:tmpl w:val="23F4CBB0"/>
    <w:lvl w:ilvl="0" w:tplc="0419000F">
      <w:start w:val="1"/>
      <w:numFmt w:val="decimal"/>
      <w:lvlText w:val="%1."/>
      <w:lvlJc w:val="left"/>
      <w:pPr>
        <w:tabs>
          <w:tab w:val="num" w:pos="720"/>
        </w:tabs>
        <w:ind w:left="720" w:hanging="360"/>
      </w:pPr>
      <w:rPr>
        <w:rFonts w:hint="default"/>
      </w:rPr>
    </w:lvl>
    <w:lvl w:ilvl="1" w:tplc="44DC06E8" w:tentative="1">
      <w:start w:val="1"/>
      <w:numFmt w:val="bullet"/>
      <w:lvlText w:val=""/>
      <w:lvlJc w:val="left"/>
      <w:pPr>
        <w:tabs>
          <w:tab w:val="num" w:pos="1440"/>
        </w:tabs>
        <w:ind w:left="1440" w:hanging="360"/>
      </w:pPr>
      <w:rPr>
        <w:rFonts w:ascii="Wingdings 2" w:hAnsi="Wingdings 2" w:hint="default"/>
      </w:rPr>
    </w:lvl>
    <w:lvl w:ilvl="2" w:tplc="758CFB12" w:tentative="1">
      <w:start w:val="1"/>
      <w:numFmt w:val="bullet"/>
      <w:lvlText w:val=""/>
      <w:lvlJc w:val="left"/>
      <w:pPr>
        <w:tabs>
          <w:tab w:val="num" w:pos="2160"/>
        </w:tabs>
        <w:ind w:left="2160" w:hanging="360"/>
      </w:pPr>
      <w:rPr>
        <w:rFonts w:ascii="Wingdings 2" w:hAnsi="Wingdings 2" w:hint="default"/>
      </w:rPr>
    </w:lvl>
    <w:lvl w:ilvl="3" w:tplc="85E8BFD8" w:tentative="1">
      <w:start w:val="1"/>
      <w:numFmt w:val="bullet"/>
      <w:lvlText w:val=""/>
      <w:lvlJc w:val="left"/>
      <w:pPr>
        <w:tabs>
          <w:tab w:val="num" w:pos="2880"/>
        </w:tabs>
        <w:ind w:left="2880" w:hanging="360"/>
      </w:pPr>
      <w:rPr>
        <w:rFonts w:ascii="Wingdings 2" w:hAnsi="Wingdings 2" w:hint="default"/>
      </w:rPr>
    </w:lvl>
    <w:lvl w:ilvl="4" w:tplc="51549440" w:tentative="1">
      <w:start w:val="1"/>
      <w:numFmt w:val="bullet"/>
      <w:lvlText w:val=""/>
      <w:lvlJc w:val="left"/>
      <w:pPr>
        <w:tabs>
          <w:tab w:val="num" w:pos="3600"/>
        </w:tabs>
        <w:ind w:left="3600" w:hanging="360"/>
      </w:pPr>
      <w:rPr>
        <w:rFonts w:ascii="Wingdings 2" w:hAnsi="Wingdings 2" w:hint="default"/>
      </w:rPr>
    </w:lvl>
    <w:lvl w:ilvl="5" w:tplc="F0625ED6" w:tentative="1">
      <w:start w:val="1"/>
      <w:numFmt w:val="bullet"/>
      <w:lvlText w:val=""/>
      <w:lvlJc w:val="left"/>
      <w:pPr>
        <w:tabs>
          <w:tab w:val="num" w:pos="4320"/>
        </w:tabs>
        <w:ind w:left="4320" w:hanging="360"/>
      </w:pPr>
      <w:rPr>
        <w:rFonts w:ascii="Wingdings 2" w:hAnsi="Wingdings 2" w:hint="default"/>
      </w:rPr>
    </w:lvl>
    <w:lvl w:ilvl="6" w:tplc="D44C2534" w:tentative="1">
      <w:start w:val="1"/>
      <w:numFmt w:val="bullet"/>
      <w:lvlText w:val=""/>
      <w:lvlJc w:val="left"/>
      <w:pPr>
        <w:tabs>
          <w:tab w:val="num" w:pos="5040"/>
        </w:tabs>
        <w:ind w:left="5040" w:hanging="360"/>
      </w:pPr>
      <w:rPr>
        <w:rFonts w:ascii="Wingdings 2" w:hAnsi="Wingdings 2" w:hint="default"/>
      </w:rPr>
    </w:lvl>
    <w:lvl w:ilvl="7" w:tplc="B4243D8C" w:tentative="1">
      <w:start w:val="1"/>
      <w:numFmt w:val="bullet"/>
      <w:lvlText w:val=""/>
      <w:lvlJc w:val="left"/>
      <w:pPr>
        <w:tabs>
          <w:tab w:val="num" w:pos="5760"/>
        </w:tabs>
        <w:ind w:left="5760" w:hanging="360"/>
      </w:pPr>
      <w:rPr>
        <w:rFonts w:ascii="Wingdings 2" w:hAnsi="Wingdings 2" w:hint="default"/>
      </w:rPr>
    </w:lvl>
    <w:lvl w:ilvl="8" w:tplc="A36A8672" w:tentative="1">
      <w:start w:val="1"/>
      <w:numFmt w:val="bullet"/>
      <w:lvlText w:val=""/>
      <w:lvlJc w:val="left"/>
      <w:pPr>
        <w:tabs>
          <w:tab w:val="num" w:pos="6480"/>
        </w:tabs>
        <w:ind w:left="6480" w:hanging="360"/>
      </w:pPr>
      <w:rPr>
        <w:rFonts w:ascii="Wingdings 2" w:hAnsi="Wingdings 2" w:hint="default"/>
      </w:rPr>
    </w:lvl>
  </w:abstractNum>
  <w:abstractNum w:abstractNumId="9">
    <w:nsid w:val="218702BC"/>
    <w:multiLevelType w:val="multilevel"/>
    <w:tmpl w:val="2E74927C"/>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6596CC4"/>
    <w:multiLevelType w:val="hybridMultilevel"/>
    <w:tmpl w:val="C8B2DFB2"/>
    <w:lvl w:ilvl="0" w:tplc="0419000F">
      <w:start w:val="1"/>
      <w:numFmt w:val="decimal"/>
      <w:lvlText w:val="%1."/>
      <w:lvlJc w:val="left"/>
      <w:pPr>
        <w:ind w:left="10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4013799"/>
    <w:multiLevelType w:val="hybridMultilevel"/>
    <w:tmpl w:val="726E6A04"/>
    <w:lvl w:ilvl="0" w:tplc="884EA6A6">
      <w:start w:val="1"/>
      <w:numFmt w:val="bullet"/>
      <w:lvlText w:val=""/>
      <w:lvlJc w:val="left"/>
      <w:pPr>
        <w:tabs>
          <w:tab w:val="num" w:pos="900"/>
        </w:tabs>
        <w:ind w:left="900" w:hanging="360"/>
      </w:pPr>
      <w:rPr>
        <w:rFonts w:ascii="Symbol" w:hAnsi="Symbol" w:hint="default"/>
        <w:sz w:val="16"/>
        <w:szCs w:val="16"/>
      </w:rPr>
    </w:lvl>
    <w:lvl w:ilvl="1" w:tplc="04190001">
      <w:start w:val="1"/>
      <w:numFmt w:val="bullet"/>
      <w:lvlText w:val=""/>
      <w:lvlJc w:val="left"/>
      <w:pPr>
        <w:tabs>
          <w:tab w:val="num" w:pos="1980"/>
        </w:tabs>
        <w:ind w:left="1980" w:hanging="360"/>
      </w:pPr>
      <w:rPr>
        <w:rFonts w:ascii="Symbol" w:hAnsi="Symbol" w:hint="default"/>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2">
    <w:nsid w:val="3566364B"/>
    <w:multiLevelType w:val="hybridMultilevel"/>
    <w:tmpl w:val="4E929058"/>
    <w:lvl w:ilvl="0" w:tplc="C088BF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ADA752A"/>
    <w:multiLevelType w:val="hybridMultilevel"/>
    <w:tmpl w:val="C8E81D70"/>
    <w:lvl w:ilvl="0" w:tplc="0419000F">
      <w:start w:val="1"/>
      <w:numFmt w:val="decimal"/>
      <w:lvlText w:val="%1."/>
      <w:lvlJc w:val="left"/>
      <w:pPr>
        <w:ind w:left="14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F09063B"/>
    <w:multiLevelType w:val="multilevel"/>
    <w:tmpl w:val="57FCC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770C31"/>
    <w:multiLevelType w:val="multilevel"/>
    <w:tmpl w:val="98A6B9B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heme="minorBidi" w:hint="default"/>
      </w:rPr>
    </w:lvl>
    <w:lvl w:ilvl="2">
      <w:start w:val="1"/>
      <w:numFmt w:val="decimal"/>
      <w:isLgl/>
      <w:lvlText w:val="%1.%2.%3"/>
      <w:lvlJc w:val="left"/>
      <w:pPr>
        <w:ind w:left="1080" w:hanging="720"/>
      </w:pPr>
      <w:rPr>
        <w:rFonts w:ascii="Times New Roman" w:hAnsi="Times New Roman" w:cstheme="minorBidi" w:hint="default"/>
      </w:rPr>
    </w:lvl>
    <w:lvl w:ilvl="3">
      <w:start w:val="1"/>
      <w:numFmt w:val="decimal"/>
      <w:isLgl/>
      <w:lvlText w:val="%1.%2.%3.%4"/>
      <w:lvlJc w:val="left"/>
      <w:pPr>
        <w:ind w:left="1440" w:hanging="1080"/>
      </w:pPr>
      <w:rPr>
        <w:rFonts w:ascii="Times New Roman" w:hAnsi="Times New Roman" w:cstheme="minorBidi" w:hint="default"/>
      </w:rPr>
    </w:lvl>
    <w:lvl w:ilvl="4">
      <w:start w:val="1"/>
      <w:numFmt w:val="decimal"/>
      <w:isLgl/>
      <w:lvlText w:val="%1.%2.%3.%4.%5"/>
      <w:lvlJc w:val="left"/>
      <w:pPr>
        <w:ind w:left="1800" w:hanging="1440"/>
      </w:pPr>
      <w:rPr>
        <w:rFonts w:ascii="Times New Roman" w:hAnsi="Times New Roman" w:cstheme="minorBidi" w:hint="default"/>
      </w:rPr>
    </w:lvl>
    <w:lvl w:ilvl="5">
      <w:start w:val="1"/>
      <w:numFmt w:val="decimal"/>
      <w:isLgl/>
      <w:lvlText w:val="%1.%2.%3.%4.%5.%6"/>
      <w:lvlJc w:val="left"/>
      <w:pPr>
        <w:ind w:left="1800" w:hanging="1440"/>
      </w:pPr>
      <w:rPr>
        <w:rFonts w:ascii="Times New Roman" w:hAnsi="Times New Roman" w:cstheme="minorBidi" w:hint="default"/>
      </w:rPr>
    </w:lvl>
    <w:lvl w:ilvl="6">
      <w:start w:val="1"/>
      <w:numFmt w:val="decimal"/>
      <w:isLgl/>
      <w:lvlText w:val="%1.%2.%3.%4.%5.%6.%7"/>
      <w:lvlJc w:val="left"/>
      <w:pPr>
        <w:ind w:left="2160" w:hanging="1800"/>
      </w:pPr>
      <w:rPr>
        <w:rFonts w:ascii="Times New Roman" w:hAnsi="Times New Roman" w:cstheme="minorBidi" w:hint="default"/>
      </w:rPr>
    </w:lvl>
    <w:lvl w:ilvl="7">
      <w:start w:val="1"/>
      <w:numFmt w:val="decimal"/>
      <w:isLgl/>
      <w:lvlText w:val="%1.%2.%3.%4.%5.%6.%7.%8"/>
      <w:lvlJc w:val="left"/>
      <w:pPr>
        <w:ind w:left="2520" w:hanging="2160"/>
      </w:pPr>
      <w:rPr>
        <w:rFonts w:ascii="Times New Roman" w:hAnsi="Times New Roman" w:cstheme="minorBidi" w:hint="default"/>
      </w:rPr>
    </w:lvl>
    <w:lvl w:ilvl="8">
      <w:start w:val="1"/>
      <w:numFmt w:val="decimal"/>
      <w:isLgl/>
      <w:lvlText w:val="%1.%2.%3.%4.%5.%6.%7.%8.%9"/>
      <w:lvlJc w:val="left"/>
      <w:pPr>
        <w:ind w:left="2520" w:hanging="2160"/>
      </w:pPr>
      <w:rPr>
        <w:rFonts w:ascii="Times New Roman" w:hAnsi="Times New Roman" w:cstheme="minorBidi" w:hint="default"/>
      </w:rPr>
    </w:lvl>
  </w:abstractNum>
  <w:abstractNum w:abstractNumId="16">
    <w:nsid w:val="41CC5E46"/>
    <w:multiLevelType w:val="hybridMultilevel"/>
    <w:tmpl w:val="EDC2F54A"/>
    <w:lvl w:ilvl="0" w:tplc="9A485268">
      <w:start w:val="1"/>
      <w:numFmt w:val="bullet"/>
      <w:lvlText w:val="•"/>
      <w:lvlJc w:val="left"/>
      <w:pPr>
        <w:tabs>
          <w:tab w:val="num" w:pos="720"/>
        </w:tabs>
        <w:ind w:left="720" w:hanging="360"/>
      </w:pPr>
      <w:rPr>
        <w:rFonts w:ascii="Times New Roman" w:hAnsi="Times New Roman" w:hint="default"/>
      </w:rPr>
    </w:lvl>
    <w:lvl w:ilvl="1" w:tplc="C6345E56" w:tentative="1">
      <w:start w:val="1"/>
      <w:numFmt w:val="bullet"/>
      <w:lvlText w:val="•"/>
      <w:lvlJc w:val="left"/>
      <w:pPr>
        <w:tabs>
          <w:tab w:val="num" w:pos="1440"/>
        </w:tabs>
        <w:ind w:left="1440" w:hanging="360"/>
      </w:pPr>
      <w:rPr>
        <w:rFonts w:ascii="Times New Roman" w:hAnsi="Times New Roman" w:hint="default"/>
      </w:rPr>
    </w:lvl>
    <w:lvl w:ilvl="2" w:tplc="9B8E2528" w:tentative="1">
      <w:start w:val="1"/>
      <w:numFmt w:val="bullet"/>
      <w:lvlText w:val="•"/>
      <w:lvlJc w:val="left"/>
      <w:pPr>
        <w:tabs>
          <w:tab w:val="num" w:pos="2160"/>
        </w:tabs>
        <w:ind w:left="2160" w:hanging="360"/>
      </w:pPr>
      <w:rPr>
        <w:rFonts w:ascii="Times New Roman" w:hAnsi="Times New Roman" w:hint="default"/>
      </w:rPr>
    </w:lvl>
    <w:lvl w:ilvl="3" w:tplc="E4EA7C68" w:tentative="1">
      <w:start w:val="1"/>
      <w:numFmt w:val="bullet"/>
      <w:lvlText w:val="•"/>
      <w:lvlJc w:val="left"/>
      <w:pPr>
        <w:tabs>
          <w:tab w:val="num" w:pos="2880"/>
        </w:tabs>
        <w:ind w:left="2880" w:hanging="360"/>
      </w:pPr>
      <w:rPr>
        <w:rFonts w:ascii="Times New Roman" w:hAnsi="Times New Roman" w:hint="default"/>
      </w:rPr>
    </w:lvl>
    <w:lvl w:ilvl="4" w:tplc="106C725E" w:tentative="1">
      <w:start w:val="1"/>
      <w:numFmt w:val="bullet"/>
      <w:lvlText w:val="•"/>
      <w:lvlJc w:val="left"/>
      <w:pPr>
        <w:tabs>
          <w:tab w:val="num" w:pos="3600"/>
        </w:tabs>
        <w:ind w:left="3600" w:hanging="360"/>
      </w:pPr>
      <w:rPr>
        <w:rFonts w:ascii="Times New Roman" w:hAnsi="Times New Roman" w:hint="default"/>
      </w:rPr>
    </w:lvl>
    <w:lvl w:ilvl="5" w:tplc="ECDAECA0" w:tentative="1">
      <w:start w:val="1"/>
      <w:numFmt w:val="bullet"/>
      <w:lvlText w:val="•"/>
      <w:lvlJc w:val="left"/>
      <w:pPr>
        <w:tabs>
          <w:tab w:val="num" w:pos="4320"/>
        </w:tabs>
        <w:ind w:left="4320" w:hanging="360"/>
      </w:pPr>
      <w:rPr>
        <w:rFonts w:ascii="Times New Roman" w:hAnsi="Times New Roman" w:hint="default"/>
      </w:rPr>
    </w:lvl>
    <w:lvl w:ilvl="6" w:tplc="40626602" w:tentative="1">
      <w:start w:val="1"/>
      <w:numFmt w:val="bullet"/>
      <w:lvlText w:val="•"/>
      <w:lvlJc w:val="left"/>
      <w:pPr>
        <w:tabs>
          <w:tab w:val="num" w:pos="5040"/>
        </w:tabs>
        <w:ind w:left="5040" w:hanging="360"/>
      </w:pPr>
      <w:rPr>
        <w:rFonts w:ascii="Times New Roman" w:hAnsi="Times New Roman" w:hint="default"/>
      </w:rPr>
    </w:lvl>
    <w:lvl w:ilvl="7" w:tplc="C9FA0AE6" w:tentative="1">
      <w:start w:val="1"/>
      <w:numFmt w:val="bullet"/>
      <w:lvlText w:val="•"/>
      <w:lvlJc w:val="left"/>
      <w:pPr>
        <w:tabs>
          <w:tab w:val="num" w:pos="5760"/>
        </w:tabs>
        <w:ind w:left="5760" w:hanging="360"/>
      </w:pPr>
      <w:rPr>
        <w:rFonts w:ascii="Times New Roman" w:hAnsi="Times New Roman" w:hint="default"/>
      </w:rPr>
    </w:lvl>
    <w:lvl w:ilvl="8" w:tplc="55D644B4"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644539E"/>
    <w:multiLevelType w:val="hybridMultilevel"/>
    <w:tmpl w:val="4060FDCC"/>
    <w:lvl w:ilvl="0" w:tplc="276CDA2E">
      <w:start w:val="1"/>
      <w:numFmt w:val="decimal"/>
      <w:lvlText w:val="%1)"/>
      <w:lvlJc w:val="left"/>
      <w:pPr>
        <w:tabs>
          <w:tab w:val="num" w:pos="720"/>
        </w:tabs>
        <w:ind w:left="720" w:hanging="360"/>
      </w:pPr>
    </w:lvl>
    <w:lvl w:ilvl="1" w:tplc="CCAEA8B6" w:tentative="1">
      <w:start w:val="1"/>
      <w:numFmt w:val="decimal"/>
      <w:lvlText w:val="%2)"/>
      <w:lvlJc w:val="left"/>
      <w:pPr>
        <w:tabs>
          <w:tab w:val="num" w:pos="1440"/>
        </w:tabs>
        <w:ind w:left="1440" w:hanging="360"/>
      </w:pPr>
    </w:lvl>
    <w:lvl w:ilvl="2" w:tplc="FF70229E" w:tentative="1">
      <w:start w:val="1"/>
      <w:numFmt w:val="decimal"/>
      <w:lvlText w:val="%3)"/>
      <w:lvlJc w:val="left"/>
      <w:pPr>
        <w:tabs>
          <w:tab w:val="num" w:pos="2160"/>
        </w:tabs>
        <w:ind w:left="2160" w:hanging="360"/>
      </w:pPr>
    </w:lvl>
    <w:lvl w:ilvl="3" w:tplc="85BC05E6" w:tentative="1">
      <w:start w:val="1"/>
      <w:numFmt w:val="decimal"/>
      <w:lvlText w:val="%4)"/>
      <w:lvlJc w:val="left"/>
      <w:pPr>
        <w:tabs>
          <w:tab w:val="num" w:pos="2880"/>
        </w:tabs>
        <w:ind w:left="2880" w:hanging="360"/>
      </w:pPr>
    </w:lvl>
    <w:lvl w:ilvl="4" w:tplc="A1803D28" w:tentative="1">
      <w:start w:val="1"/>
      <w:numFmt w:val="decimal"/>
      <w:lvlText w:val="%5)"/>
      <w:lvlJc w:val="left"/>
      <w:pPr>
        <w:tabs>
          <w:tab w:val="num" w:pos="3600"/>
        </w:tabs>
        <w:ind w:left="3600" w:hanging="360"/>
      </w:pPr>
    </w:lvl>
    <w:lvl w:ilvl="5" w:tplc="8CBEF110" w:tentative="1">
      <w:start w:val="1"/>
      <w:numFmt w:val="decimal"/>
      <w:lvlText w:val="%6)"/>
      <w:lvlJc w:val="left"/>
      <w:pPr>
        <w:tabs>
          <w:tab w:val="num" w:pos="4320"/>
        </w:tabs>
        <w:ind w:left="4320" w:hanging="360"/>
      </w:pPr>
    </w:lvl>
    <w:lvl w:ilvl="6" w:tplc="71400FF4" w:tentative="1">
      <w:start w:val="1"/>
      <w:numFmt w:val="decimal"/>
      <w:lvlText w:val="%7)"/>
      <w:lvlJc w:val="left"/>
      <w:pPr>
        <w:tabs>
          <w:tab w:val="num" w:pos="5040"/>
        </w:tabs>
        <w:ind w:left="5040" w:hanging="360"/>
      </w:pPr>
    </w:lvl>
    <w:lvl w:ilvl="7" w:tplc="6352A6BA" w:tentative="1">
      <w:start w:val="1"/>
      <w:numFmt w:val="decimal"/>
      <w:lvlText w:val="%8)"/>
      <w:lvlJc w:val="left"/>
      <w:pPr>
        <w:tabs>
          <w:tab w:val="num" w:pos="5760"/>
        </w:tabs>
        <w:ind w:left="5760" w:hanging="360"/>
      </w:pPr>
    </w:lvl>
    <w:lvl w:ilvl="8" w:tplc="D030764C" w:tentative="1">
      <w:start w:val="1"/>
      <w:numFmt w:val="decimal"/>
      <w:lvlText w:val="%9)"/>
      <w:lvlJc w:val="left"/>
      <w:pPr>
        <w:tabs>
          <w:tab w:val="num" w:pos="6480"/>
        </w:tabs>
        <w:ind w:left="6480" w:hanging="360"/>
      </w:pPr>
    </w:lvl>
  </w:abstractNum>
  <w:abstractNum w:abstractNumId="18">
    <w:nsid w:val="46C120AD"/>
    <w:multiLevelType w:val="multilevel"/>
    <w:tmpl w:val="6B66A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3B4AFB"/>
    <w:multiLevelType w:val="hybridMultilevel"/>
    <w:tmpl w:val="63E6ECB0"/>
    <w:lvl w:ilvl="0" w:tplc="4E5A4626">
      <w:start w:val="1"/>
      <w:numFmt w:val="bullet"/>
      <w:lvlText w:val=""/>
      <w:lvlJc w:val="left"/>
      <w:pPr>
        <w:tabs>
          <w:tab w:val="num" w:pos="1980"/>
        </w:tabs>
        <w:ind w:left="1980" w:hanging="360"/>
      </w:pPr>
      <w:rPr>
        <w:rFonts w:ascii="Symbol" w:hAnsi="Symbol" w:hint="default"/>
        <w:sz w:val="16"/>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4E6D6603"/>
    <w:multiLevelType w:val="multilevel"/>
    <w:tmpl w:val="B2BEA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FBB7AC6"/>
    <w:multiLevelType w:val="hybridMultilevel"/>
    <w:tmpl w:val="C6425080"/>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FD55839"/>
    <w:multiLevelType w:val="hybridMultilevel"/>
    <w:tmpl w:val="AFCA7FB8"/>
    <w:lvl w:ilvl="0" w:tplc="4E5A4626">
      <w:start w:val="1"/>
      <w:numFmt w:val="bullet"/>
      <w:lvlText w:val=""/>
      <w:lvlJc w:val="left"/>
      <w:pPr>
        <w:tabs>
          <w:tab w:val="num" w:pos="1980"/>
        </w:tabs>
        <w:ind w:left="1980" w:hanging="360"/>
      </w:pPr>
      <w:rPr>
        <w:rFonts w:ascii="Symbol" w:hAnsi="Symbol" w:hint="default"/>
        <w:sz w:val="16"/>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nsid w:val="530A7764"/>
    <w:multiLevelType w:val="multilevel"/>
    <w:tmpl w:val="16A035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nsid w:val="5559729D"/>
    <w:multiLevelType w:val="hybridMultilevel"/>
    <w:tmpl w:val="9FD42782"/>
    <w:lvl w:ilvl="0" w:tplc="4E5A4626">
      <w:start w:val="1"/>
      <w:numFmt w:val="bullet"/>
      <w:lvlText w:val=""/>
      <w:lvlJc w:val="left"/>
      <w:pPr>
        <w:tabs>
          <w:tab w:val="num" w:pos="1980"/>
        </w:tabs>
        <w:ind w:left="1980" w:hanging="360"/>
      </w:pPr>
      <w:rPr>
        <w:rFonts w:ascii="Symbol" w:hAnsi="Symbol" w:hint="default"/>
        <w:sz w:val="16"/>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nsid w:val="5A204C1B"/>
    <w:multiLevelType w:val="multilevel"/>
    <w:tmpl w:val="EE76ABB0"/>
    <w:lvl w:ilvl="0">
      <w:start w:val="2"/>
      <w:numFmt w:val="decimal"/>
      <w:lvlText w:val="%1"/>
      <w:lvlJc w:val="left"/>
      <w:pPr>
        <w:ind w:left="420" w:hanging="42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6">
    <w:nsid w:val="5BB733FA"/>
    <w:multiLevelType w:val="hybridMultilevel"/>
    <w:tmpl w:val="94BC5E70"/>
    <w:lvl w:ilvl="0" w:tplc="5D785C62">
      <w:start w:val="1"/>
      <w:numFmt w:val="decimal"/>
      <w:lvlText w:val="%1."/>
      <w:lvlJc w:val="left"/>
      <w:pPr>
        <w:tabs>
          <w:tab w:val="num" w:pos="644"/>
        </w:tabs>
        <w:ind w:left="644" w:hanging="360"/>
      </w:pPr>
      <w:rPr>
        <w:rFonts w:hint="default"/>
        <w:sz w:val="28"/>
        <w:szCs w:val="28"/>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7">
    <w:nsid w:val="5D5C5CCB"/>
    <w:multiLevelType w:val="hybridMultilevel"/>
    <w:tmpl w:val="1E1EC6B8"/>
    <w:lvl w:ilvl="0" w:tplc="0419000F">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5E077A71"/>
    <w:multiLevelType w:val="hybridMultilevel"/>
    <w:tmpl w:val="2DE62842"/>
    <w:lvl w:ilvl="0" w:tplc="4E5A4626">
      <w:start w:val="1"/>
      <w:numFmt w:val="bullet"/>
      <w:lvlText w:val=""/>
      <w:lvlJc w:val="left"/>
      <w:pPr>
        <w:tabs>
          <w:tab w:val="num" w:pos="1980"/>
        </w:tabs>
        <w:ind w:left="1980" w:hanging="360"/>
      </w:pPr>
      <w:rPr>
        <w:rFonts w:ascii="Symbol" w:hAnsi="Symbol" w:hint="default"/>
        <w:sz w:val="16"/>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nsid w:val="60A32B41"/>
    <w:multiLevelType w:val="multilevel"/>
    <w:tmpl w:val="47A26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3BF6B8F"/>
    <w:multiLevelType w:val="hybridMultilevel"/>
    <w:tmpl w:val="22F45390"/>
    <w:lvl w:ilvl="0" w:tplc="4E5A4626">
      <w:start w:val="1"/>
      <w:numFmt w:val="bullet"/>
      <w:lvlText w:val=""/>
      <w:lvlJc w:val="left"/>
      <w:pPr>
        <w:tabs>
          <w:tab w:val="num" w:pos="1980"/>
        </w:tabs>
        <w:ind w:left="1980" w:hanging="360"/>
      </w:pPr>
      <w:rPr>
        <w:rFonts w:ascii="Symbol" w:hAnsi="Symbol" w:hint="default"/>
        <w:sz w:val="16"/>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nsid w:val="727E1B73"/>
    <w:multiLevelType w:val="hybridMultilevel"/>
    <w:tmpl w:val="2BB88C00"/>
    <w:lvl w:ilvl="0" w:tplc="15D61C78">
      <w:start w:val="65535"/>
      <w:numFmt w:val="bullet"/>
      <w:lvlText w:val=""/>
      <w:lvlJc w:val="left"/>
      <w:pPr>
        <w:tabs>
          <w:tab w:val="num" w:pos="561"/>
        </w:tabs>
        <w:ind w:left="561" w:firstLine="0"/>
      </w:pPr>
      <w:rPr>
        <w:rFonts w:ascii="Symbol" w:hAnsi="Symbol" w:hint="default"/>
      </w:rPr>
    </w:lvl>
    <w:lvl w:ilvl="1" w:tplc="04190003" w:tentative="1">
      <w:start w:val="1"/>
      <w:numFmt w:val="bullet"/>
      <w:lvlText w:val="o"/>
      <w:lvlJc w:val="left"/>
      <w:pPr>
        <w:tabs>
          <w:tab w:val="num" w:pos="2001"/>
        </w:tabs>
        <w:ind w:left="2001" w:hanging="360"/>
      </w:pPr>
      <w:rPr>
        <w:rFonts w:ascii="Courier New" w:hAnsi="Courier New" w:cs="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cs="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cs="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32">
    <w:nsid w:val="74104CB1"/>
    <w:multiLevelType w:val="hybridMultilevel"/>
    <w:tmpl w:val="D7F2FFD8"/>
    <w:lvl w:ilvl="0" w:tplc="43E4D03E">
      <w:start w:val="1"/>
      <w:numFmt w:val="bullet"/>
      <w:lvlText w:val=""/>
      <w:lvlJc w:val="left"/>
      <w:pPr>
        <w:tabs>
          <w:tab w:val="num" w:pos="1980"/>
        </w:tabs>
        <w:ind w:left="1980" w:hanging="360"/>
      </w:pPr>
      <w:rPr>
        <w:rFonts w:ascii="Symbol" w:hAnsi="Symbol" w:hint="default"/>
        <w:sz w:val="16"/>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3">
    <w:nsid w:val="759B16BD"/>
    <w:multiLevelType w:val="multilevel"/>
    <w:tmpl w:val="09DEC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2F4DC1"/>
    <w:multiLevelType w:val="hybridMultilevel"/>
    <w:tmpl w:val="403A5164"/>
    <w:lvl w:ilvl="0" w:tplc="FF1EBC3A">
      <w:start w:val="1"/>
      <w:numFmt w:val="decimal"/>
      <w:lvlText w:val="%1."/>
      <w:lvlJc w:val="left"/>
      <w:pPr>
        <w:tabs>
          <w:tab w:val="num" w:pos="720"/>
        </w:tabs>
        <w:ind w:left="720" w:hanging="360"/>
      </w:pPr>
    </w:lvl>
    <w:lvl w:ilvl="1" w:tplc="AF42F250" w:tentative="1">
      <w:start w:val="1"/>
      <w:numFmt w:val="decimal"/>
      <w:lvlText w:val="%2."/>
      <w:lvlJc w:val="left"/>
      <w:pPr>
        <w:tabs>
          <w:tab w:val="num" w:pos="1440"/>
        </w:tabs>
        <w:ind w:left="1440" w:hanging="360"/>
      </w:pPr>
    </w:lvl>
    <w:lvl w:ilvl="2" w:tplc="6F626818" w:tentative="1">
      <w:start w:val="1"/>
      <w:numFmt w:val="decimal"/>
      <w:lvlText w:val="%3."/>
      <w:lvlJc w:val="left"/>
      <w:pPr>
        <w:tabs>
          <w:tab w:val="num" w:pos="2160"/>
        </w:tabs>
        <w:ind w:left="2160" w:hanging="360"/>
      </w:pPr>
    </w:lvl>
    <w:lvl w:ilvl="3" w:tplc="DD92CA48" w:tentative="1">
      <w:start w:val="1"/>
      <w:numFmt w:val="decimal"/>
      <w:lvlText w:val="%4."/>
      <w:lvlJc w:val="left"/>
      <w:pPr>
        <w:tabs>
          <w:tab w:val="num" w:pos="2880"/>
        </w:tabs>
        <w:ind w:left="2880" w:hanging="360"/>
      </w:pPr>
    </w:lvl>
    <w:lvl w:ilvl="4" w:tplc="D44AD184" w:tentative="1">
      <w:start w:val="1"/>
      <w:numFmt w:val="decimal"/>
      <w:lvlText w:val="%5."/>
      <w:lvlJc w:val="left"/>
      <w:pPr>
        <w:tabs>
          <w:tab w:val="num" w:pos="3600"/>
        </w:tabs>
        <w:ind w:left="3600" w:hanging="360"/>
      </w:pPr>
    </w:lvl>
    <w:lvl w:ilvl="5" w:tplc="655276E2" w:tentative="1">
      <w:start w:val="1"/>
      <w:numFmt w:val="decimal"/>
      <w:lvlText w:val="%6."/>
      <w:lvlJc w:val="left"/>
      <w:pPr>
        <w:tabs>
          <w:tab w:val="num" w:pos="4320"/>
        </w:tabs>
        <w:ind w:left="4320" w:hanging="360"/>
      </w:pPr>
    </w:lvl>
    <w:lvl w:ilvl="6" w:tplc="6254A1F4" w:tentative="1">
      <w:start w:val="1"/>
      <w:numFmt w:val="decimal"/>
      <w:lvlText w:val="%7."/>
      <w:lvlJc w:val="left"/>
      <w:pPr>
        <w:tabs>
          <w:tab w:val="num" w:pos="5040"/>
        </w:tabs>
        <w:ind w:left="5040" w:hanging="360"/>
      </w:pPr>
    </w:lvl>
    <w:lvl w:ilvl="7" w:tplc="8098C502" w:tentative="1">
      <w:start w:val="1"/>
      <w:numFmt w:val="decimal"/>
      <w:lvlText w:val="%8."/>
      <w:lvlJc w:val="left"/>
      <w:pPr>
        <w:tabs>
          <w:tab w:val="num" w:pos="5760"/>
        </w:tabs>
        <w:ind w:left="5760" w:hanging="360"/>
      </w:pPr>
    </w:lvl>
    <w:lvl w:ilvl="8" w:tplc="5E729DB8" w:tentative="1">
      <w:start w:val="1"/>
      <w:numFmt w:val="decimal"/>
      <w:lvlText w:val="%9."/>
      <w:lvlJc w:val="left"/>
      <w:pPr>
        <w:tabs>
          <w:tab w:val="num" w:pos="6480"/>
        </w:tabs>
        <w:ind w:left="6480" w:hanging="360"/>
      </w:pPr>
    </w:lvl>
  </w:abstractNum>
  <w:abstractNum w:abstractNumId="35">
    <w:nsid w:val="7A4C1539"/>
    <w:multiLevelType w:val="multilevel"/>
    <w:tmpl w:val="DA1E3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AC24A11"/>
    <w:multiLevelType w:val="multilevel"/>
    <w:tmpl w:val="462A1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36"/>
  </w:num>
  <w:num w:numId="3">
    <w:abstractNumId w:val="29"/>
  </w:num>
  <w:num w:numId="4">
    <w:abstractNumId w:val="18"/>
  </w:num>
  <w:num w:numId="5">
    <w:abstractNumId w:val="35"/>
  </w:num>
  <w:num w:numId="6">
    <w:abstractNumId w:val="20"/>
  </w:num>
  <w:num w:numId="7">
    <w:abstractNumId w:val="14"/>
  </w:num>
  <w:num w:numId="8">
    <w:abstractNumId w:val="15"/>
  </w:num>
  <w:num w:numId="9">
    <w:abstractNumId w:val="0"/>
    <w:lvlOverride w:ilvl="0">
      <w:lvl w:ilvl="0">
        <w:numFmt w:val="bullet"/>
        <w:lvlText w:val=""/>
        <w:legacy w:legacy="1" w:legacySpace="0" w:legacyIndent="0"/>
        <w:lvlJc w:val="left"/>
        <w:rPr>
          <w:rFonts w:ascii="Symbol" w:hAnsi="Symbol" w:cs="Symbol" w:hint="default"/>
        </w:rPr>
      </w:lvl>
    </w:lvlOverride>
  </w:num>
  <w:num w:numId="10">
    <w:abstractNumId w:val="31"/>
  </w:num>
  <w:num w:numId="11">
    <w:abstractNumId w:val="11"/>
  </w:num>
  <w:num w:numId="12">
    <w:abstractNumId w:val="26"/>
  </w:num>
  <w:num w:numId="13">
    <w:abstractNumId w:val="9"/>
  </w:num>
  <w:num w:numId="14">
    <w:abstractNumId w:val="28"/>
  </w:num>
  <w:num w:numId="15">
    <w:abstractNumId w:val="30"/>
  </w:num>
  <w:num w:numId="16">
    <w:abstractNumId w:val="24"/>
  </w:num>
  <w:num w:numId="17">
    <w:abstractNumId w:val="3"/>
  </w:num>
  <w:num w:numId="18">
    <w:abstractNumId w:val="2"/>
  </w:num>
  <w:num w:numId="19">
    <w:abstractNumId w:val="19"/>
  </w:num>
  <w:num w:numId="20">
    <w:abstractNumId w:val="22"/>
  </w:num>
  <w:num w:numId="21">
    <w:abstractNumId w:val="33"/>
  </w:num>
  <w:num w:numId="22">
    <w:abstractNumId w:val="4"/>
  </w:num>
  <w:num w:numId="23">
    <w:abstractNumId w:val="32"/>
  </w:num>
  <w:num w:numId="24">
    <w:abstractNumId w:val="7"/>
  </w:num>
  <w:num w:numId="25">
    <w:abstractNumId w:val="27"/>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23"/>
  </w:num>
  <w:num w:numId="29">
    <w:abstractNumId w:val="1"/>
  </w:num>
  <w:num w:numId="30">
    <w:abstractNumId w:val="16"/>
  </w:num>
  <w:num w:numId="31">
    <w:abstractNumId w:val="17"/>
  </w:num>
  <w:num w:numId="32">
    <w:abstractNumId w:val="25"/>
  </w:num>
  <w:num w:numId="33">
    <w:abstractNumId w:val="5"/>
  </w:num>
  <w:num w:numId="34">
    <w:abstractNumId w:val="34"/>
  </w:num>
  <w:num w:numId="35">
    <w:abstractNumId w:val="8"/>
  </w:num>
  <w:num w:numId="36">
    <w:abstractNumId w:val="12"/>
  </w:num>
  <w:num w:numId="3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113254"/>
    <w:rsid w:val="00005708"/>
    <w:rsid w:val="00005A6D"/>
    <w:rsid w:val="0000758C"/>
    <w:rsid w:val="00025B3E"/>
    <w:rsid w:val="000267E9"/>
    <w:rsid w:val="000304CB"/>
    <w:rsid w:val="00035D1A"/>
    <w:rsid w:val="00041B6E"/>
    <w:rsid w:val="00052677"/>
    <w:rsid w:val="00073892"/>
    <w:rsid w:val="000F0F96"/>
    <w:rsid w:val="00104EFF"/>
    <w:rsid w:val="00113254"/>
    <w:rsid w:val="00144DA8"/>
    <w:rsid w:val="001775A5"/>
    <w:rsid w:val="00187521"/>
    <w:rsid w:val="0019097F"/>
    <w:rsid w:val="001C29EF"/>
    <w:rsid w:val="001C3467"/>
    <w:rsid w:val="001C465A"/>
    <w:rsid w:val="001C705E"/>
    <w:rsid w:val="001E1B03"/>
    <w:rsid w:val="001E40C9"/>
    <w:rsid w:val="001E63A0"/>
    <w:rsid w:val="001F35E6"/>
    <w:rsid w:val="00200E89"/>
    <w:rsid w:val="0021137A"/>
    <w:rsid w:val="00222DA0"/>
    <w:rsid w:val="00222F8B"/>
    <w:rsid w:val="002332A8"/>
    <w:rsid w:val="00241355"/>
    <w:rsid w:val="0024528A"/>
    <w:rsid w:val="002A3ED4"/>
    <w:rsid w:val="002E2EFA"/>
    <w:rsid w:val="002F3D7F"/>
    <w:rsid w:val="00302567"/>
    <w:rsid w:val="003127F3"/>
    <w:rsid w:val="00350219"/>
    <w:rsid w:val="00370080"/>
    <w:rsid w:val="003A137A"/>
    <w:rsid w:val="003A46D5"/>
    <w:rsid w:val="003B258B"/>
    <w:rsid w:val="003D0686"/>
    <w:rsid w:val="00416BCF"/>
    <w:rsid w:val="00484766"/>
    <w:rsid w:val="004A4E9D"/>
    <w:rsid w:val="0052111C"/>
    <w:rsid w:val="0054532C"/>
    <w:rsid w:val="005847D1"/>
    <w:rsid w:val="005914C5"/>
    <w:rsid w:val="005C098B"/>
    <w:rsid w:val="005D4996"/>
    <w:rsid w:val="006678E6"/>
    <w:rsid w:val="00685D46"/>
    <w:rsid w:val="00690CCD"/>
    <w:rsid w:val="006A668C"/>
    <w:rsid w:val="006F18AB"/>
    <w:rsid w:val="006F4248"/>
    <w:rsid w:val="00722A27"/>
    <w:rsid w:val="00726F01"/>
    <w:rsid w:val="00741996"/>
    <w:rsid w:val="00743E87"/>
    <w:rsid w:val="00792A75"/>
    <w:rsid w:val="00793116"/>
    <w:rsid w:val="007B7B65"/>
    <w:rsid w:val="007D1246"/>
    <w:rsid w:val="007D5435"/>
    <w:rsid w:val="007E382C"/>
    <w:rsid w:val="007E7035"/>
    <w:rsid w:val="00815663"/>
    <w:rsid w:val="00841D8B"/>
    <w:rsid w:val="00894518"/>
    <w:rsid w:val="00894CC4"/>
    <w:rsid w:val="00894E82"/>
    <w:rsid w:val="008A54BD"/>
    <w:rsid w:val="008B031E"/>
    <w:rsid w:val="008C0182"/>
    <w:rsid w:val="008D48A0"/>
    <w:rsid w:val="008F791B"/>
    <w:rsid w:val="00902D02"/>
    <w:rsid w:val="00905958"/>
    <w:rsid w:val="00991993"/>
    <w:rsid w:val="0099460F"/>
    <w:rsid w:val="009D70E3"/>
    <w:rsid w:val="009F005C"/>
    <w:rsid w:val="009F152E"/>
    <w:rsid w:val="00A00AEA"/>
    <w:rsid w:val="00A05F64"/>
    <w:rsid w:val="00A20BBB"/>
    <w:rsid w:val="00A30BA1"/>
    <w:rsid w:val="00A344C2"/>
    <w:rsid w:val="00A552D5"/>
    <w:rsid w:val="00A55980"/>
    <w:rsid w:val="00A6288C"/>
    <w:rsid w:val="00A63543"/>
    <w:rsid w:val="00A7714E"/>
    <w:rsid w:val="00A80A5A"/>
    <w:rsid w:val="00A81E8E"/>
    <w:rsid w:val="00A95423"/>
    <w:rsid w:val="00AB154C"/>
    <w:rsid w:val="00AC68A8"/>
    <w:rsid w:val="00AD0D53"/>
    <w:rsid w:val="00B030F4"/>
    <w:rsid w:val="00B13305"/>
    <w:rsid w:val="00B13902"/>
    <w:rsid w:val="00B21EED"/>
    <w:rsid w:val="00B23770"/>
    <w:rsid w:val="00B52FD8"/>
    <w:rsid w:val="00B60259"/>
    <w:rsid w:val="00B931F3"/>
    <w:rsid w:val="00BB124D"/>
    <w:rsid w:val="00BB5CCD"/>
    <w:rsid w:val="00BC3F87"/>
    <w:rsid w:val="00BE2341"/>
    <w:rsid w:val="00C13183"/>
    <w:rsid w:val="00C32926"/>
    <w:rsid w:val="00C41914"/>
    <w:rsid w:val="00C42C4A"/>
    <w:rsid w:val="00C74182"/>
    <w:rsid w:val="00CB7370"/>
    <w:rsid w:val="00CD2554"/>
    <w:rsid w:val="00D23E92"/>
    <w:rsid w:val="00D26B3A"/>
    <w:rsid w:val="00D361F2"/>
    <w:rsid w:val="00D544B1"/>
    <w:rsid w:val="00D774B3"/>
    <w:rsid w:val="00D77543"/>
    <w:rsid w:val="00D81B18"/>
    <w:rsid w:val="00D844EC"/>
    <w:rsid w:val="00D854A0"/>
    <w:rsid w:val="00DA112C"/>
    <w:rsid w:val="00DA4C1F"/>
    <w:rsid w:val="00DC2B93"/>
    <w:rsid w:val="00DD20EA"/>
    <w:rsid w:val="00DD6CD6"/>
    <w:rsid w:val="00DE1DC0"/>
    <w:rsid w:val="00E031A5"/>
    <w:rsid w:val="00E47265"/>
    <w:rsid w:val="00E7554B"/>
    <w:rsid w:val="00E76A2F"/>
    <w:rsid w:val="00E95732"/>
    <w:rsid w:val="00EB66A1"/>
    <w:rsid w:val="00EF55A6"/>
    <w:rsid w:val="00EF6226"/>
    <w:rsid w:val="00F07AD3"/>
    <w:rsid w:val="00F31C50"/>
    <w:rsid w:val="00F41A3D"/>
    <w:rsid w:val="00F57F0E"/>
    <w:rsid w:val="00F74FBE"/>
    <w:rsid w:val="00F83DC3"/>
    <w:rsid w:val="00FA58BA"/>
    <w:rsid w:val="00FC0B5A"/>
    <w:rsid w:val="00FC46DE"/>
    <w:rsid w:val="00FE42BE"/>
    <w:rsid w:val="00FF54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714E"/>
  </w:style>
  <w:style w:type="paragraph" w:styleId="1">
    <w:name w:val="heading 1"/>
    <w:basedOn w:val="a"/>
    <w:next w:val="a"/>
    <w:link w:val="10"/>
    <w:uiPriority w:val="9"/>
    <w:qFormat/>
    <w:rsid w:val="00200E8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00E89"/>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E9573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semiHidden/>
    <w:unhideWhenUsed/>
    <w:rsid w:val="001132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Основной текст с отступом Знак"/>
    <w:basedOn w:val="a0"/>
    <w:link w:val="a3"/>
    <w:uiPriority w:val="99"/>
    <w:semiHidden/>
    <w:rsid w:val="00113254"/>
    <w:rPr>
      <w:rFonts w:ascii="Times New Roman" w:eastAsia="Times New Roman" w:hAnsi="Times New Roman" w:cs="Times New Roman"/>
      <w:sz w:val="24"/>
      <w:szCs w:val="24"/>
    </w:rPr>
  </w:style>
  <w:style w:type="paragraph" w:customStyle="1" w:styleId="c0">
    <w:name w:val="c0"/>
    <w:basedOn w:val="a"/>
    <w:uiPriority w:val="99"/>
    <w:rsid w:val="00113254"/>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rmal (Web)"/>
    <w:basedOn w:val="a"/>
    <w:uiPriority w:val="99"/>
    <w:unhideWhenUsed/>
    <w:rsid w:val="00113254"/>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113254"/>
    <w:pPr>
      <w:ind w:left="720"/>
      <w:contextualSpacing/>
    </w:pPr>
    <w:rPr>
      <w:rFonts w:eastAsiaTheme="minorHAnsi"/>
      <w:lang w:eastAsia="en-US"/>
    </w:rPr>
  </w:style>
  <w:style w:type="character" w:customStyle="1" w:styleId="30">
    <w:name w:val="Заголовок 3 Знак"/>
    <w:basedOn w:val="a0"/>
    <w:link w:val="3"/>
    <w:uiPriority w:val="9"/>
    <w:rsid w:val="00E95732"/>
    <w:rPr>
      <w:rFonts w:ascii="Times New Roman" w:eastAsia="Times New Roman" w:hAnsi="Times New Roman" w:cs="Times New Roman"/>
      <w:b/>
      <w:bCs/>
      <w:sz w:val="27"/>
      <w:szCs w:val="27"/>
    </w:rPr>
  </w:style>
  <w:style w:type="character" w:styleId="a7">
    <w:name w:val="Strong"/>
    <w:basedOn w:val="a0"/>
    <w:uiPriority w:val="22"/>
    <w:qFormat/>
    <w:rsid w:val="00E95732"/>
    <w:rPr>
      <w:b/>
      <w:bCs/>
    </w:rPr>
  </w:style>
  <w:style w:type="paragraph" w:styleId="a8">
    <w:name w:val="header"/>
    <w:basedOn w:val="a"/>
    <w:link w:val="a9"/>
    <w:uiPriority w:val="99"/>
    <w:semiHidden/>
    <w:unhideWhenUsed/>
    <w:rsid w:val="00A63543"/>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A63543"/>
  </w:style>
  <w:style w:type="paragraph" w:styleId="aa">
    <w:name w:val="footer"/>
    <w:basedOn w:val="a"/>
    <w:link w:val="ab"/>
    <w:uiPriority w:val="99"/>
    <w:unhideWhenUsed/>
    <w:rsid w:val="00A6354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63543"/>
  </w:style>
  <w:style w:type="paragraph" w:styleId="ac">
    <w:name w:val="Body Text"/>
    <w:basedOn w:val="a"/>
    <w:link w:val="ad"/>
    <w:uiPriority w:val="99"/>
    <w:semiHidden/>
    <w:unhideWhenUsed/>
    <w:rsid w:val="00200E89"/>
    <w:pPr>
      <w:spacing w:after="120"/>
    </w:pPr>
  </w:style>
  <w:style w:type="character" w:customStyle="1" w:styleId="ad">
    <w:name w:val="Основной текст Знак"/>
    <w:basedOn w:val="a0"/>
    <w:link w:val="ac"/>
    <w:uiPriority w:val="99"/>
    <w:semiHidden/>
    <w:rsid w:val="00200E89"/>
  </w:style>
  <w:style w:type="paragraph" w:customStyle="1" w:styleId="ae">
    <w:name w:val="Стиль"/>
    <w:rsid w:val="00200E8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af">
    <w:name w:val="Hyperlink"/>
    <w:uiPriority w:val="99"/>
    <w:rsid w:val="00200E89"/>
    <w:rPr>
      <w:rFonts w:cs="Times New Roman"/>
      <w:color w:val="0000FF"/>
      <w:u w:val="single"/>
    </w:rPr>
  </w:style>
  <w:style w:type="paragraph" w:styleId="af0">
    <w:name w:val="Title"/>
    <w:basedOn w:val="a"/>
    <w:link w:val="af1"/>
    <w:uiPriority w:val="10"/>
    <w:qFormat/>
    <w:rsid w:val="00200E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1">
    <w:name w:val="Название Знак"/>
    <w:basedOn w:val="a0"/>
    <w:link w:val="af0"/>
    <w:uiPriority w:val="10"/>
    <w:rsid w:val="00200E89"/>
    <w:rPr>
      <w:rFonts w:ascii="Times New Roman" w:eastAsia="Times New Roman" w:hAnsi="Times New Roman" w:cs="Times New Roman"/>
      <w:sz w:val="24"/>
      <w:szCs w:val="24"/>
    </w:rPr>
  </w:style>
  <w:style w:type="character" w:customStyle="1" w:styleId="11">
    <w:name w:val="Основной текст Знак1"/>
    <w:locked/>
    <w:rsid w:val="00200E89"/>
    <w:rPr>
      <w:sz w:val="28"/>
      <w:szCs w:val="24"/>
    </w:rPr>
  </w:style>
  <w:style w:type="character" w:customStyle="1" w:styleId="af2">
    <w:name w:val="Основной текст + Курсив"/>
    <w:aliases w:val="Интервал 0 pt"/>
    <w:uiPriority w:val="99"/>
    <w:rsid w:val="00200E89"/>
    <w:rPr>
      <w:i/>
      <w:iCs/>
      <w:spacing w:val="10"/>
      <w:sz w:val="28"/>
      <w:szCs w:val="24"/>
    </w:rPr>
  </w:style>
  <w:style w:type="paragraph" w:customStyle="1" w:styleId="ConsPlusNormal">
    <w:name w:val="ConsPlusNormal"/>
    <w:rsid w:val="00200E89"/>
    <w:pPr>
      <w:autoSpaceDE w:val="0"/>
      <w:autoSpaceDN w:val="0"/>
      <w:adjustRightInd w:val="0"/>
      <w:spacing w:after="0" w:line="240" w:lineRule="auto"/>
    </w:pPr>
    <w:rPr>
      <w:rFonts w:ascii="Arial" w:eastAsia="Calibri" w:hAnsi="Arial" w:cs="Arial"/>
      <w:sz w:val="20"/>
      <w:szCs w:val="20"/>
      <w:lang w:eastAsia="en-US"/>
    </w:rPr>
  </w:style>
  <w:style w:type="character" w:customStyle="1" w:styleId="10">
    <w:name w:val="Заголовок 1 Знак"/>
    <w:basedOn w:val="a0"/>
    <w:link w:val="1"/>
    <w:uiPriority w:val="9"/>
    <w:rsid w:val="00200E8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00E89"/>
    <w:rPr>
      <w:rFonts w:asciiTheme="majorHAnsi" w:eastAsiaTheme="majorEastAsia" w:hAnsiTheme="majorHAnsi" w:cstheme="majorBidi"/>
      <w:b/>
      <w:bCs/>
      <w:color w:val="4F81BD" w:themeColor="accent1"/>
      <w:sz w:val="26"/>
      <w:szCs w:val="26"/>
    </w:rPr>
  </w:style>
  <w:style w:type="paragraph" w:customStyle="1" w:styleId="ConsPlusCell">
    <w:name w:val="ConsPlusCell"/>
    <w:uiPriority w:val="99"/>
    <w:rsid w:val="00200E89"/>
    <w:pPr>
      <w:autoSpaceDE w:val="0"/>
      <w:autoSpaceDN w:val="0"/>
      <w:adjustRightInd w:val="0"/>
      <w:spacing w:after="0" w:line="240" w:lineRule="auto"/>
    </w:pPr>
    <w:rPr>
      <w:rFonts w:ascii="Times New Roman" w:eastAsia="Calibri" w:hAnsi="Times New Roman" w:cs="Times New Roman"/>
      <w:sz w:val="28"/>
      <w:szCs w:val="28"/>
      <w:lang w:eastAsia="en-US"/>
    </w:rPr>
  </w:style>
  <w:style w:type="paragraph" w:styleId="af3">
    <w:name w:val="Balloon Text"/>
    <w:basedOn w:val="a"/>
    <w:link w:val="af4"/>
    <w:uiPriority w:val="99"/>
    <w:semiHidden/>
    <w:unhideWhenUsed/>
    <w:rsid w:val="00200E89"/>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200E89"/>
    <w:rPr>
      <w:rFonts w:ascii="Tahoma" w:hAnsi="Tahoma" w:cs="Tahoma"/>
      <w:sz w:val="16"/>
      <w:szCs w:val="16"/>
    </w:rPr>
  </w:style>
  <w:style w:type="paragraph" w:customStyle="1" w:styleId="normal">
    <w:name w:val="normal"/>
    <w:rsid w:val="00B21EED"/>
    <w:pPr>
      <w:spacing w:after="0" w:line="240" w:lineRule="auto"/>
    </w:pPr>
    <w:rPr>
      <w:rFonts w:ascii="Calibri" w:eastAsia="Calibri" w:hAnsi="Calibri" w:cs="Calibri"/>
      <w:sz w:val="20"/>
      <w:szCs w:val="20"/>
    </w:rPr>
  </w:style>
  <w:style w:type="paragraph" w:customStyle="1" w:styleId="ConsPlusNonformat">
    <w:name w:val="ConsPlusNonformat"/>
    <w:rsid w:val="00D544B1"/>
    <w:pPr>
      <w:autoSpaceDE w:val="0"/>
      <w:autoSpaceDN w:val="0"/>
      <w:adjustRightInd w:val="0"/>
      <w:spacing w:after="0" w:line="240" w:lineRule="auto"/>
    </w:pPr>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67852063">
      <w:bodyDiv w:val="1"/>
      <w:marLeft w:val="0"/>
      <w:marRight w:val="0"/>
      <w:marTop w:val="0"/>
      <w:marBottom w:val="0"/>
      <w:divBdr>
        <w:top w:val="none" w:sz="0" w:space="0" w:color="auto"/>
        <w:left w:val="none" w:sz="0" w:space="0" w:color="auto"/>
        <w:bottom w:val="none" w:sz="0" w:space="0" w:color="auto"/>
        <w:right w:val="none" w:sz="0" w:space="0" w:color="auto"/>
      </w:divBdr>
    </w:div>
    <w:div w:id="241989469">
      <w:bodyDiv w:val="1"/>
      <w:marLeft w:val="0"/>
      <w:marRight w:val="0"/>
      <w:marTop w:val="0"/>
      <w:marBottom w:val="0"/>
      <w:divBdr>
        <w:top w:val="none" w:sz="0" w:space="0" w:color="auto"/>
        <w:left w:val="none" w:sz="0" w:space="0" w:color="auto"/>
        <w:bottom w:val="none" w:sz="0" w:space="0" w:color="auto"/>
        <w:right w:val="none" w:sz="0" w:space="0" w:color="auto"/>
      </w:divBdr>
      <w:divsChild>
        <w:div w:id="1687244893">
          <w:marLeft w:val="806"/>
          <w:marRight w:val="0"/>
          <w:marTop w:val="0"/>
          <w:marBottom w:val="285"/>
          <w:divBdr>
            <w:top w:val="none" w:sz="0" w:space="0" w:color="auto"/>
            <w:left w:val="none" w:sz="0" w:space="0" w:color="auto"/>
            <w:bottom w:val="none" w:sz="0" w:space="0" w:color="auto"/>
            <w:right w:val="none" w:sz="0" w:space="0" w:color="auto"/>
          </w:divBdr>
        </w:div>
      </w:divsChild>
    </w:div>
    <w:div w:id="547566730">
      <w:bodyDiv w:val="1"/>
      <w:marLeft w:val="0"/>
      <w:marRight w:val="0"/>
      <w:marTop w:val="0"/>
      <w:marBottom w:val="0"/>
      <w:divBdr>
        <w:top w:val="none" w:sz="0" w:space="0" w:color="auto"/>
        <w:left w:val="none" w:sz="0" w:space="0" w:color="auto"/>
        <w:bottom w:val="none" w:sz="0" w:space="0" w:color="auto"/>
        <w:right w:val="none" w:sz="0" w:space="0" w:color="auto"/>
      </w:divBdr>
    </w:div>
    <w:div w:id="563565984">
      <w:bodyDiv w:val="1"/>
      <w:marLeft w:val="0"/>
      <w:marRight w:val="0"/>
      <w:marTop w:val="0"/>
      <w:marBottom w:val="0"/>
      <w:divBdr>
        <w:top w:val="none" w:sz="0" w:space="0" w:color="auto"/>
        <w:left w:val="none" w:sz="0" w:space="0" w:color="auto"/>
        <w:bottom w:val="none" w:sz="0" w:space="0" w:color="auto"/>
        <w:right w:val="none" w:sz="0" w:space="0" w:color="auto"/>
      </w:divBdr>
    </w:div>
    <w:div w:id="689529267">
      <w:bodyDiv w:val="1"/>
      <w:marLeft w:val="0"/>
      <w:marRight w:val="0"/>
      <w:marTop w:val="0"/>
      <w:marBottom w:val="0"/>
      <w:divBdr>
        <w:top w:val="none" w:sz="0" w:space="0" w:color="auto"/>
        <w:left w:val="none" w:sz="0" w:space="0" w:color="auto"/>
        <w:bottom w:val="none" w:sz="0" w:space="0" w:color="auto"/>
        <w:right w:val="none" w:sz="0" w:space="0" w:color="auto"/>
      </w:divBdr>
      <w:divsChild>
        <w:div w:id="1964576033">
          <w:marLeft w:val="806"/>
          <w:marRight w:val="0"/>
          <w:marTop w:val="0"/>
          <w:marBottom w:val="285"/>
          <w:divBdr>
            <w:top w:val="none" w:sz="0" w:space="0" w:color="auto"/>
            <w:left w:val="none" w:sz="0" w:space="0" w:color="auto"/>
            <w:bottom w:val="none" w:sz="0" w:space="0" w:color="auto"/>
            <w:right w:val="none" w:sz="0" w:space="0" w:color="auto"/>
          </w:divBdr>
        </w:div>
      </w:divsChild>
    </w:div>
    <w:div w:id="1005401955">
      <w:bodyDiv w:val="1"/>
      <w:marLeft w:val="0"/>
      <w:marRight w:val="0"/>
      <w:marTop w:val="0"/>
      <w:marBottom w:val="0"/>
      <w:divBdr>
        <w:top w:val="none" w:sz="0" w:space="0" w:color="auto"/>
        <w:left w:val="none" w:sz="0" w:space="0" w:color="auto"/>
        <w:bottom w:val="none" w:sz="0" w:space="0" w:color="auto"/>
        <w:right w:val="none" w:sz="0" w:space="0" w:color="auto"/>
      </w:divBdr>
      <w:divsChild>
        <w:div w:id="146213280">
          <w:marLeft w:val="547"/>
          <w:marRight w:val="0"/>
          <w:marTop w:val="0"/>
          <w:marBottom w:val="0"/>
          <w:divBdr>
            <w:top w:val="none" w:sz="0" w:space="0" w:color="auto"/>
            <w:left w:val="none" w:sz="0" w:space="0" w:color="auto"/>
            <w:bottom w:val="none" w:sz="0" w:space="0" w:color="auto"/>
            <w:right w:val="none" w:sz="0" w:space="0" w:color="auto"/>
          </w:divBdr>
        </w:div>
      </w:divsChild>
    </w:div>
    <w:div w:id="1415854936">
      <w:bodyDiv w:val="1"/>
      <w:marLeft w:val="0"/>
      <w:marRight w:val="0"/>
      <w:marTop w:val="0"/>
      <w:marBottom w:val="0"/>
      <w:divBdr>
        <w:top w:val="none" w:sz="0" w:space="0" w:color="auto"/>
        <w:left w:val="none" w:sz="0" w:space="0" w:color="auto"/>
        <w:bottom w:val="none" w:sz="0" w:space="0" w:color="auto"/>
        <w:right w:val="none" w:sz="0" w:space="0" w:color="auto"/>
      </w:divBdr>
    </w:div>
    <w:div w:id="1547646887">
      <w:bodyDiv w:val="1"/>
      <w:marLeft w:val="0"/>
      <w:marRight w:val="0"/>
      <w:marTop w:val="0"/>
      <w:marBottom w:val="0"/>
      <w:divBdr>
        <w:top w:val="none" w:sz="0" w:space="0" w:color="auto"/>
        <w:left w:val="none" w:sz="0" w:space="0" w:color="auto"/>
        <w:bottom w:val="none" w:sz="0" w:space="0" w:color="auto"/>
        <w:right w:val="none" w:sz="0" w:space="0" w:color="auto"/>
      </w:divBdr>
      <w:divsChild>
        <w:div w:id="431165188">
          <w:marLeft w:val="0"/>
          <w:marRight w:val="0"/>
          <w:marTop w:val="0"/>
          <w:marBottom w:val="0"/>
          <w:divBdr>
            <w:top w:val="none" w:sz="0" w:space="0" w:color="auto"/>
            <w:left w:val="none" w:sz="0" w:space="0" w:color="auto"/>
            <w:bottom w:val="none" w:sz="0" w:space="0" w:color="auto"/>
            <w:right w:val="none" w:sz="0" w:space="0" w:color="auto"/>
          </w:divBdr>
        </w:div>
        <w:div w:id="722221242">
          <w:marLeft w:val="0"/>
          <w:marRight w:val="0"/>
          <w:marTop w:val="0"/>
          <w:marBottom w:val="0"/>
          <w:divBdr>
            <w:top w:val="none" w:sz="0" w:space="0" w:color="auto"/>
            <w:left w:val="none" w:sz="0" w:space="0" w:color="auto"/>
            <w:bottom w:val="none" w:sz="0" w:space="0" w:color="auto"/>
            <w:right w:val="none" w:sz="0" w:space="0" w:color="auto"/>
          </w:divBdr>
        </w:div>
        <w:div w:id="1383751717">
          <w:marLeft w:val="0"/>
          <w:marRight w:val="0"/>
          <w:marTop w:val="0"/>
          <w:marBottom w:val="0"/>
          <w:divBdr>
            <w:top w:val="none" w:sz="0" w:space="0" w:color="auto"/>
            <w:left w:val="none" w:sz="0" w:space="0" w:color="auto"/>
            <w:bottom w:val="none" w:sz="0" w:space="0" w:color="auto"/>
            <w:right w:val="none" w:sz="0" w:space="0" w:color="auto"/>
          </w:divBdr>
        </w:div>
        <w:div w:id="150954124">
          <w:marLeft w:val="0"/>
          <w:marRight w:val="0"/>
          <w:marTop w:val="0"/>
          <w:marBottom w:val="0"/>
          <w:divBdr>
            <w:top w:val="none" w:sz="0" w:space="0" w:color="auto"/>
            <w:left w:val="none" w:sz="0" w:space="0" w:color="auto"/>
            <w:bottom w:val="none" w:sz="0" w:space="0" w:color="auto"/>
            <w:right w:val="none" w:sz="0" w:space="0" w:color="auto"/>
          </w:divBdr>
        </w:div>
        <w:div w:id="1730152379">
          <w:marLeft w:val="0"/>
          <w:marRight w:val="0"/>
          <w:marTop w:val="0"/>
          <w:marBottom w:val="0"/>
          <w:divBdr>
            <w:top w:val="none" w:sz="0" w:space="0" w:color="auto"/>
            <w:left w:val="none" w:sz="0" w:space="0" w:color="auto"/>
            <w:bottom w:val="none" w:sz="0" w:space="0" w:color="auto"/>
            <w:right w:val="none" w:sz="0" w:space="0" w:color="auto"/>
          </w:divBdr>
        </w:div>
        <w:div w:id="205148688">
          <w:marLeft w:val="0"/>
          <w:marRight w:val="0"/>
          <w:marTop w:val="0"/>
          <w:marBottom w:val="0"/>
          <w:divBdr>
            <w:top w:val="none" w:sz="0" w:space="0" w:color="auto"/>
            <w:left w:val="none" w:sz="0" w:space="0" w:color="auto"/>
            <w:bottom w:val="none" w:sz="0" w:space="0" w:color="auto"/>
            <w:right w:val="none" w:sz="0" w:space="0" w:color="auto"/>
          </w:divBdr>
        </w:div>
        <w:div w:id="1322661820">
          <w:marLeft w:val="0"/>
          <w:marRight w:val="0"/>
          <w:marTop w:val="0"/>
          <w:marBottom w:val="0"/>
          <w:divBdr>
            <w:top w:val="none" w:sz="0" w:space="0" w:color="auto"/>
            <w:left w:val="none" w:sz="0" w:space="0" w:color="auto"/>
            <w:bottom w:val="none" w:sz="0" w:space="0" w:color="auto"/>
            <w:right w:val="none" w:sz="0" w:space="0" w:color="auto"/>
          </w:divBdr>
        </w:div>
        <w:div w:id="1088842521">
          <w:marLeft w:val="0"/>
          <w:marRight w:val="0"/>
          <w:marTop w:val="0"/>
          <w:marBottom w:val="0"/>
          <w:divBdr>
            <w:top w:val="none" w:sz="0" w:space="0" w:color="auto"/>
            <w:left w:val="none" w:sz="0" w:space="0" w:color="auto"/>
            <w:bottom w:val="none" w:sz="0" w:space="0" w:color="auto"/>
            <w:right w:val="none" w:sz="0" w:space="0" w:color="auto"/>
          </w:divBdr>
        </w:div>
        <w:div w:id="1359429822">
          <w:marLeft w:val="0"/>
          <w:marRight w:val="0"/>
          <w:marTop w:val="0"/>
          <w:marBottom w:val="0"/>
          <w:divBdr>
            <w:top w:val="none" w:sz="0" w:space="0" w:color="auto"/>
            <w:left w:val="none" w:sz="0" w:space="0" w:color="auto"/>
            <w:bottom w:val="none" w:sz="0" w:space="0" w:color="auto"/>
            <w:right w:val="none" w:sz="0" w:space="0" w:color="auto"/>
          </w:divBdr>
        </w:div>
        <w:div w:id="1472138988">
          <w:marLeft w:val="0"/>
          <w:marRight w:val="0"/>
          <w:marTop w:val="0"/>
          <w:marBottom w:val="0"/>
          <w:divBdr>
            <w:top w:val="none" w:sz="0" w:space="0" w:color="auto"/>
            <w:left w:val="none" w:sz="0" w:space="0" w:color="auto"/>
            <w:bottom w:val="none" w:sz="0" w:space="0" w:color="auto"/>
            <w:right w:val="none" w:sz="0" w:space="0" w:color="auto"/>
          </w:divBdr>
        </w:div>
        <w:div w:id="939995196">
          <w:marLeft w:val="0"/>
          <w:marRight w:val="0"/>
          <w:marTop w:val="0"/>
          <w:marBottom w:val="0"/>
          <w:divBdr>
            <w:top w:val="none" w:sz="0" w:space="0" w:color="auto"/>
            <w:left w:val="none" w:sz="0" w:space="0" w:color="auto"/>
            <w:bottom w:val="none" w:sz="0" w:space="0" w:color="auto"/>
            <w:right w:val="none" w:sz="0" w:space="0" w:color="auto"/>
          </w:divBdr>
        </w:div>
        <w:div w:id="187960516">
          <w:marLeft w:val="0"/>
          <w:marRight w:val="0"/>
          <w:marTop w:val="0"/>
          <w:marBottom w:val="0"/>
          <w:divBdr>
            <w:top w:val="none" w:sz="0" w:space="0" w:color="auto"/>
            <w:left w:val="none" w:sz="0" w:space="0" w:color="auto"/>
            <w:bottom w:val="none" w:sz="0" w:space="0" w:color="auto"/>
            <w:right w:val="none" w:sz="0" w:space="0" w:color="auto"/>
          </w:divBdr>
        </w:div>
        <w:div w:id="603850574">
          <w:marLeft w:val="0"/>
          <w:marRight w:val="0"/>
          <w:marTop w:val="0"/>
          <w:marBottom w:val="0"/>
          <w:divBdr>
            <w:top w:val="none" w:sz="0" w:space="0" w:color="auto"/>
            <w:left w:val="none" w:sz="0" w:space="0" w:color="auto"/>
            <w:bottom w:val="none" w:sz="0" w:space="0" w:color="auto"/>
            <w:right w:val="none" w:sz="0" w:space="0" w:color="auto"/>
          </w:divBdr>
        </w:div>
        <w:div w:id="1187479422">
          <w:marLeft w:val="0"/>
          <w:marRight w:val="0"/>
          <w:marTop w:val="0"/>
          <w:marBottom w:val="0"/>
          <w:divBdr>
            <w:top w:val="none" w:sz="0" w:space="0" w:color="auto"/>
            <w:left w:val="none" w:sz="0" w:space="0" w:color="auto"/>
            <w:bottom w:val="none" w:sz="0" w:space="0" w:color="auto"/>
            <w:right w:val="none" w:sz="0" w:space="0" w:color="auto"/>
          </w:divBdr>
        </w:div>
        <w:div w:id="1784768441">
          <w:marLeft w:val="0"/>
          <w:marRight w:val="0"/>
          <w:marTop w:val="0"/>
          <w:marBottom w:val="0"/>
          <w:divBdr>
            <w:top w:val="none" w:sz="0" w:space="0" w:color="auto"/>
            <w:left w:val="none" w:sz="0" w:space="0" w:color="auto"/>
            <w:bottom w:val="none" w:sz="0" w:space="0" w:color="auto"/>
            <w:right w:val="none" w:sz="0" w:space="0" w:color="auto"/>
          </w:divBdr>
        </w:div>
      </w:divsChild>
    </w:div>
    <w:div w:id="1814255297">
      <w:bodyDiv w:val="1"/>
      <w:marLeft w:val="0"/>
      <w:marRight w:val="0"/>
      <w:marTop w:val="0"/>
      <w:marBottom w:val="0"/>
      <w:divBdr>
        <w:top w:val="none" w:sz="0" w:space="0" w:color="auto"/>
        <w:left w:val="none" w:sz="0" w:space="0" w:color="auto"/>
        <w:bottom w:val="none" w:sz="0" w:space="0" w:color="auto"/>
        <w:right w:val="none" w:sz="0" w:space="0" w:color="auto"/>
      </w:divBdr>
      <w:divsChild>
        <w:div w:id="1754081716">
          <w:marLeft w:val="0"/>
          <w:marRight w:val="0"/>
          <w:marTop w:val="192"/>
          <w:marBottom w:val="0"/>
          <w:divBdr>
            <w:top w:val="none" w:sz="0" w:space="0" w:color="auto"/>
            <w:left w:val="none" w:sz="0" w:space="0" w:color="auto"/>
            <w:bottom w:val="none" w:sz="0" w:space="0" w:color="auto"/>
            <w:right w:val="none" w:sz="0" w:space="0" w:color="auto"/>
          </w:divBdr>
        </w:div>
        <w:div w:id="1873304561">
          <w:marLeft w:val="0"/>
          <w:marRight w:val="0"/>
          <w:marTop w:val="192"/>
          <w:marBottom w:val="0"/>
          <w:divBdr>
            <w:top w:val="none" w:sz="0" w:space="0" w:color="auto"/>
            <w:left w:val="none" w:sz="0" w:space="0" w:color="auto"/>
            <w:bottom w:val="none" w:sz="0" w:space="0" w:color="auto"/>
            <w:right w:val="none" w:sz="0" w:space="0" w:color="auto"/>
          </w:divBdr>
        </w:div>
        <w:div w:id="1563560968">
          <w:marLeft w:val="0"/>
          <w:marRight w:val="0"/>
          <w:marTop w:val="192"/>
          <w:marBottom w:val="0"/>
          <w:divBdr>
            <w:top w:val="none" w:sz="0" w:space="0" w:color="auto"/>
            <w:left w:val="none" w:sz="0" w:space="0" w:color="auto"/>
            <w:bottom w:val="none" w:sz="0" w:space="0" w:color="auto"/>
            <w:right w:val="none" w:sz="0" w:space="0" w:color="auto"/>
          </w:divBdr>
        </w:div>
        <w:div w:id="336732819">
          <w:marLeft w:val="0"/>
          <w:marRight w:val="0"/>
          <w:marTop w:val="192"/>
          <w:marBottom w:val="0"/>
          <w:divBdr>
            <w:top w:val="none" w:sz="0" w:space="0" w:color="auto"/>
            <w:left w:val="none" w:sz="0" w:space="0" w:color="auto"/>
            <w:bottom w:val="none" w:sz="0" w:space="0" w:color="auto"/>
            <w:right w:val="none" w:sz="0" w:space="0" w:color="auto"/>
          </w:divBdr>
        </w:div>
        <w:div w:id="1669943972">
          <w:marLeft w:val="0"/>
          <w:marRight w:val="0"/>
          <w:marTop w:val="192"/>
          <w:marBottom w:val="0"/>
          <w:divBdr>
            <w:top w:val="none" w:sz="0" w:space="0" w:color="auto"/>
            <w:left w:val="none" w:sz="0" w:space="0" w:color="auto"/>
            <w:bottom w:val="none" w:sz="0" w:space="0" w:color="auto"/>
            <w:right w:val="none" w:sz="0" w:space="0" w:color="auto"/>
          </w:divBdr>
        </w:div>
        <w:div w:id="1818255052">
          <w:marLeft w:val="0"/>
          <w:marRight w:val="0"/>
          <w:marTop w:val="192"/>
          <w:marBottom w:val="0"/>
          <w:divBdr>
            <w:top w:val="none" w:sz="0" w:space="0" w:color="auto"/>
            <w:left w:val="none" w:sz="0" w:space="0" w:color="auto"/>
            <w:bottom w:val="none" w:sz="0" w:space="0" w:color="auto"/>
            <w:right w:val="none" w:sz="0" w:space="0" w:color="auto"/>
          </w:divBdr>
        </w:div>
      </w:divsChild>
    </w:div>
    <w:div w:id="2074086777">
      <w:bodyDiv w:val="1"/>
      <w:marLeft w:val="0"/>
      <w:marRight w:val="0"/>
      <w:marTop w:val="0"/>
      <w:marBottom w:val="0"/>
      <w:divBdr>
        <w:top w:val="none" w:sz="0" w:space="0" w:color="auto"/>
        <w:left w:val="none" w:sz="0" w:space="0" w:color="auto"/>
        <w:bottom w:val="none" w:sz="0" w:space="0" w:color="auto"/>
        <w:right w:val="none" w:sz="0" w:space="0" w:color="auto"/>
      </w:divBdr>
      <w:divsChild>
        <w:div w:id="345450975">
          <w:marLeft w:val="806"/>
          <w:marRight w:val="0"/>
          <w:marTop w:val="0"/>
          <w:marBottom w:val="285"/>
          <w:divBdr>
            <w:top w:val="none" w:sz="0" w:space="0" w:color="auto"/>
            <w:left w:val="none" w:sz="0" w:space="0" w:color="auto"/>
            <w:bottom w:val="none" w:sz="0" w:space="0" w:color="auto"/>
            <w:right w:val="none" w:sz="0" w:space="0" w:color="auto"/>
          </w:divBdr>
        </w:div>
        <w:div w:id="1481576122">
          <w:marLeft w:val="806"/>
          <w:marRight w:val="0"/>
          <w:marTop w:val="0"/>
          <w:marBottom w:val="28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ndex.php?title=%D0%90%D1%82%D1%82%D0%B5%D1%81%D1%82%D0%B0%D1%86%D0%B8%D1%8F_%D1%80%D0%B0%D0%B1%D0%BE%D1%87%D0%B8%D1%85_%D0%BC%D0%B5%D1%81%D1%82&amp;action=edit&amp;redlink=1" TargetMode="External"/><Relationship Id="rId13" Type="http://schemas.openxmlformats.org/officeDocument/2006/relationships/diagramLayout" Target="diagrams/layout1.xml"/><Relationship Id="rId18" Type="http://schemas.openxmlformats.org/officeDocument/2006/relationships/image" Target="media/image3.png"/><Relationship Id="rId26" Type="http://schemas.openxmlformats.org/officeDocument/2006/relationships/chart" Target="charts/chart1.xm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s://glavkniga.ru/"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hyperlink" Target="http://surl.li/ncoj" TargetMode="External"/><Relationship Id="rId38" Type="http://schemas.openxmlformats.org/officeDocument/2006/relationships/image" Target="media/image13.jpe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5.jpeg"/><Relationship Id="rId29" Type="http://schemas.openxmlformats.org/officeDocument/2006/relationships/hyperlink" Target="https://cyberleninka.ru/article/v/k-voprosu-o-ponyatii-ohrana-truda" TargetMode="Externa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hyperlink" Target="https://ru.wikipedia.org/" TargetMode="External"/><Relationship Id="rId37" Type="http://schemas.openxmlformats.org/officeDocument/2006/relationships/image" Target="media/image12.jpeg"/><Relationship Id="rId40"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8.jpeg"/><Relationship Id="rId28" Type="http://schemas.openxmlformats.org/officeDocument/2006/relationships/chart" Target="charts/chart3.xml"/><Relationship Id="rId36" Type="http://schemas.openxmlformats.org/officeDocument/2006/relationships/image" Target="media/image11.jpeg"/><Relationship Id="rId10" Type="http://schemas.openxmlformats.org/officeDocument/2006/relationships/hyperlink" Target="https://lenta.com/pokupatelyam/Kachestvo-tovarov/" TargetMode="External"/><Relationship Id="rId19" Type="http://schemas.openxmlformats.org/officeDocument/2006/relationships/image" Target="media/image4.jpeg"/><Relationship Id="rId31" Type="http://schemas.openxmlformats.org/officeDocument/2006/relationships/hyperlink" Target="https://nomnoms.info/"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egalacts.ru/doc/federalnyi-zakon-ot-28122013-n-426-fz-o/" TargetMode="External"/><Relationship Id="rId14" Type="http://schemas.openxmlformats.org/officeDocument/2006/relationships/diagramQuickStyle" Target="diagrams/quickStyle1.xml"/><Relationship Id="rId22" Type="http://schemas.openxmlformats.org/officeDocument/2006/relationships/image" Target="media/image7.jpeg"/><Relationship Id="rId27" Type="http://schemas.openxmlformats.org/officeDocument/2006/relationships/chart" Target="charts/chart2.xml"/><Relationship Id="rId30" Type="http://schemas.openxmlformats.org/officeDocument/2006/relationships/hyperlink" Target="https://moluch.ru/archive/207/50601" TargetMode="External"/><Relationship Id="rId35" Type="http://schemas.openxmlformats.org/officeDocument/2006/relationships/hyperlink" Target="https://www.nizkocen.ru"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Категория работы по условиям труда</c:v>
                </c:pt>
              </c:strCache>
            </c:strRef>
          </c:tx>
          <c:dLbls>
            <c:numFmt formatCode="0%" sourceLinked="0"/>
            <c:showVal val="1"/>
            <c:showLeaderLines val="1"/>
          </c:dLbls>
          <c:cat>
            <c:strRef>
              <c:f>Лист1!$A$2:$A$5</c:f>
              <c:strCache>
                <c:ptCount val="4"/>
                <c:pt idx="0">
                  <c:v>оптимальные условия труда</c:v>
                </c:pt>
                <c:pt idx="1">
                  <c:v>тяжелые условия труда</c:v>
                </c:pt>
                <c:pt idx="2">
                  <c:v>вредные и опасные условия труда</c:v>
                </c:pt>
                <c:pt idx="3">
                  <c:v>затрудняюсь ответить</c:v>
                </c:pt>
              </c:strCache>
            </c:strRef>
          </c:cat>
          <c:val>
            <c:numRef>
              <c:f>Лист1!$B$2:$B$5</c:f>
              <c:numCache>
                <c:formatCode>General</c:formatCode>
                <c:ptCount val="4"/>
                <c:pt idx="0">
                  <c:v>0.70000000000000062</c:v>
                </c:pt>
                <c:pt idx="1">
                  <c:v>0.1</c:v>
                </c:pt>
                <c:pt idx="2">
                  <c:v>0</c:v>
                </c:pt>
                <c:pt idx="3">
                  <c:v>0.2</c:v>
                </c:pt>
              </c:numCache>
            </c:numRef>
          </c:val>
        </c:ser>
        <c:firstSliceAng val="0"/>
      </c:pieChart>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удовлетворен</c:v>
                </c:pt>
              </c:strCache>
            </c:strRef>
          </c:tx>
          <c:dLbls>
            <c:numFmt formatCode="0%" sourceLinked="0"/>
            <c:showVal val="1"/>
          </c:dLbls>
          <c:cat>
            <c:strRef>
              <c:f>Лист1!$A$2:$A$6</c:f>
              <c:strCache>
                <c:ptCount val="5"/>
                <c:pt idx="0">
                  <c:v>Безопасность труда</c:v>
                </c:pt>
                <c:pt idx="1">
                  <c:v>Безопасность оборудования</c:v>
                </c:pt>
                <c:pt idx="2">
                  <c:v>Обеспечение средствами индивидуальной защиты</c:v>
                </c:pt>
                <c:pt idx="3">
                  <c:v>Организация отдыха в перерывах</c:v>
                </c:pt>
                <c:pt idx="4">
                  <c:v>Условия питания</c:v>
                </c:pt>
              </c:strCache>
            </c:strRef>
          </c:cat>
          <c:val>
            <c:numRef>
              <c:f>Лист1!$B$2:$B$6</c:f>
              <c:numCache>
                <c:formatCode>General</c:formatCode>
                <c:ptCount val="5"/>
                <c:pt idx="0">
                  <c:v>0.70000000000000062</c:v>
                </c:pt>
                <c:pt idx="1">
                  <c:v>0.8</c:v>
                </c:pt>
                <c:pt idx="2">
                  <c:v>0.5</c:v>
                </c:pt>
                <c:pt idx="3">
                  <c:v>0.5</c:v>
                </c:pt>
                <c:pt idx="4">
                  <c:v>0.60000000000000064</c:v>
                </c:pt>
              </c:numCache>
            </c:numRef>
          </c:val>
        </c:ser>
        <c:ser>
          <c:idx val="1"/>
          <c:order val="1"/>
          <c:tx>
            <c:strRef>
              <c:f>Лист1!$C$1</c:f>
              <c:strCache>
                <c:ptCount val="1"/>
                <c:pt idx="0">
                  <c:v>не в полной мере удовлетворен</c:v>
                </c:pt>
              </c:strCache>
            </c:strRef>
          </c:tx>
          <c:dLbls>
            <c:numFmt formatCode="0%" sourceLinked="0"/>
            <c:showVal val="1"/>
          </c:dLbls>
          <c:cat>
            <c:strRef>
              <c:f>Лист1!$A$2:$A$6</c:f>
              <c:strCache>
                <c:ptCount val="5"/>
                <c:pt idx="0">
                  <c:v>Безопасность труда</c:v>
                </c:pt>
                <c:pt idx="1">
                  <c:v>Безопасность оборудования</c:v>
                </c:pt>
                <c:pt idx="2">
                  <c:v>Обеспечение средствами индивидуальной защиты</c:v>
                </c:pt>
                <c:pt idx="3">
                  <c:v>Организация отдыха в перерывах</c:v>
                </c:pt>
                <c:pt idx="4">
                  <c:v>Условия питания</c:v>
                </c:pt>
              </c:strCache>
            </c:strRef>
          </c:cat>
          <c:val>
            <c:numRef>
              <c:f>Лист1!$C$2:$C$6</c:f>
              <c:numCache>
                <c:formatCode>General</c:formatCode>
                <c:ptCount val="5"/>
                <c:pt idx="0">
                  <c:v>0.30000000000000032</c:v>
                </c:pt>
                <c:pt idx="1">
                  <c:v>0.2</c:v>
                </c:pt>
                <c:pt idx="2">
                  <c:v>0.2</c:v>
                </c:pt>
                <c:pt idx="3">
                  <c:v>0.4</c:v>
                </c:pt>
                <c:pt idx="4">
                  <c:v>0.30000000000000032</c:v>
                </c:pt>
              </c:numCache>
            </c:numRef>
          </c:val>
        </c:ser>
        <c:ser>
          <c:idx val="2"/>
          <c:order val="2"/>
          <c:tx>
            <c:strRef>
              <c:f>Лист1!$D$1</c:f>
              <c:strCache>
                <c:ptCount val="1"/>
                <c:pt idx="0">
                  <c:v>не удовлетворен</c:v>
                </c:pt>
              </c:strCache>
            </c:strRef>
          </c:tx>
          <c:dLbls>
            <c:numFmt formatCode="0%" sourceLinked="0"/>
            <c:showVal val="1"/>
          </c:dLbls>
          <c:cat>
            <c:strRef>
              <c:f>Лист1!$A$2:$A$6</c:f>
              <c:strCache>
                <c:ptCount val="5"/>
                <c:pt idx="0">
                  <c:v>Безопасность труда</c:v>
                </c:pt>
                <c:pt idx="1">
                  <c:v>Безопасность оборудования</c:v>
                </c:pt>
                <c:pt idx="2">
                  <c:v>Обеспечение средствами индивидуальной защиты</c:v>
                </c:pt>
                <c:pt idx="3">
                  <c:v>Организация отдыха в перерывах</c:v>
                </c:pt>
                <c:pt idx="4">
                  <c:v>Условия питания</c:v>
                </c:pt>
              </c:strCache>
            </c:strRef>
          </c:cat>
          <c:val>
            <c:numRef>
              <c:f>Лист1!$D$2:$D$6</c:f>
              <c:numCache>
                <c:formatCode>General</c:formatCode>
                <c:ptCount val="5"/>
                <c:pt idx="0">
                  <c:v>0</c:v>
                </c:pt>
                <c:pt idx="1">
                  <c:v>0</c:v>
                </c:pt>
                <c:pt idx="2">
                  <c:v>0.30000000000000032</c:v>
                </c:pt>
                <c:pt idx="3">
                  <c:v>0.1</c:v>
                </c:pt>
                <c:pt idx="4">
                  <c:v>0.1</c:v>
                </c:pt>
              </c:numCache>
            </c:numRef>
          </c:val>
        </c:ser>
        <c:axId val="49531136"/>
        <c:axId val="49537024"/>
      </c:barChart>
      <c:catAx>
        <c:axId val="49531136"/>
        <c:scaling>
          <c:orientation val="minMax"/>
        </c:scaling>
        <c:axPos val="b"/>
        <c:tickLblPos val="nextTo"/>
        <c:crossAx val="49537024"/>
        <c:crosses val="autoZero"/>
        <c:auto val="1"/>
        <c:lblAlgn val="ctr"/>
        <c:lblOffset val="100"/>
      </c:catAx>
      <c:valAx>
        <c:axId val="49537024"/>
        <c:scaling>
          <c:orientation val="minMax"/>
        </c:scaling>
        <c:axPos val="l"/>
        <c:majorGridlines/>
        <c:numFmt formatCode="General" sourceLinked="1"/>
        <c:tickLblPos val="nextTo"/>
        <c:crossAx val="49531136"/>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Обеспеченность информацией о безопасности труда</c:v>
                </c:pt>
              </c:strCache>
            </c:strRef>
          </c:tx>
          <c:dLbls>
            <c:numFmt formatCode="0%" sourceLinked="0"/>
            <c:showVal val="1"/>
            <c:showLeaderLines val="1"/>
          </c:dLbls>
          <c:cat>
            <c:strRef>
              <c:f>'Лист1'!$A$2:$A$6</c:f>
              <c:strCache>
                <c:ptCount val="5"/>
                <c:pt idx="0">
                  <c:v>достаточно</c:v>
                </c:pt>
                <c:pt idx="1">
                  <c:v>скорее достаточно</c:v>
                </c:pt>
                <c:pt idx="2">
                  <c:v>скорее недостаточно</c:v>
                </c:pt>
                <c:pt idx="3">
                  <c:v>недостаточно</c:v>
                </c:pt>
                <c:pt idx="4">
                  <c:v>затрудняюсь ответить</c:v>
                </c:pt>
              </c:strCache>
            </c:strRef>
          </c:cat>
          <c:val>
            <c:numRef>
              <c:f>'Лист1'!$B$2:$B$6</c:f>
              <c:numCache>
                <c:formatCode>General</c:formatCode>
                <c:ptCount val="5"/>
                <c:pt idx="0">
                  <c:v>0.70000000000000062</c:v>
                </c:pt>
                <c:pt idx="1">
                  <c:v>0.2</c:v>
                </c:pt>
                <c:pt idx="2">
                  <c:v>0</c:v>
                </c:pt>
                <c:pt idx="3">
                  <c:v>0</c:v>
                </c:pt>
                <c:pt idx="4">
                  <c:v>0.1</c:v>
                </c:pt>
              </c:numCache>
            </c:numRef>
          </c:val>
        </c:ser>
        <c:firstSliceAng val="0"/>
      </c:pieChart>
    </c:plotArea>
    <c:legend>
      <c:legendPos val="r"/>
    </c:legend>
    <c:plotVisOnly val="1"/>
    <c:dispBlanksAs val="zero"/>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8B0FA6-1565-47F4-BF0D-4A03ED4F7EDF}"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9BC59FB5-6981-422C-A20F-DA5474360307}">
      <dgm:prSet phldrT="[Текст]" custT="1"/>
      <dgm:spPr/>
      <dgm:t>
        <a:bodyPr/>
        <a:lstStyle/>
        <a:p>
          <a:r>
            <a:rPr lang="ru-RU" sz="1200">
              <a:latin typeface="Times New Roman" pitchFamily="18" charset="0"/>
              <a:cs typeface="Times New Roman" pitchFamily="18" charset="0"/>
            </a:rPr>
            <a:t>Управляющий магазином (1)</a:t>
          </a:r>
        </a:p>
      </dgm:t>
    </dgm:pt>
    <dgm:pt modelId="{C636C432-9532-4B4C-A709-9C49D0929B2E}" type="parTrans" cxnId="{4DDA9618-0946-4877-AA8C-6E402CB7916B}">
      <dgm:prSet/>
      <dgm:spPr/>
      <dgm:t>
        <a:bodyPr/>
        <a:lstStyle/>
        <a:p>
          <a:endParaRPr lang="ru-RU" sz="1200">
            <a:latin typeface="Times New Roman" pitchFamily="18" charset="0"/>
            <a:cs typeface="Times New Roman" pitchFamily="18" charset="0"/>
          </a:endParaRPr>
        </a:p>
      </dgm:t>
    </dgm:pt>
    <dgm:pt modelId="{55C1B0FA-864C-47F7-B8F4-E92E0E73152E}" type="sibTrans" cxnId="{4DDA9618-0946-4877-AA8C-6E402CB7916B}">
      <dgm:prSet/>
      <dgm:spPr/>
      <dgm:t>
        <a:bodyPr/>
        <a:lstStyle/>
        <a:p>
          <a:endParaRPr lang="ru-RU" sz="1200">
            <a:latin typeface="Times New Roman" pitchFamily="18" charset="0"/>
            <a:cs typeface="Times New Roman" pitchFamily="18" charset="0"/>
          </a:endParaRPr>
        </a:p>
      </dgm:t>
    </dgm:pt>
    <dgm:pt modelId="{AC285408-A306-4EBD-AE7D-3BBA1F385D92}">
      <dgm:prSet phldrT="[Текст]" custT="1"/>
      <dgm:spPr/>
      <dgm:t>
        <a:bodyPr/>
        <a:lstStyle/>
        <a:p>
          <a:r>
            <a:rPr lang="ru-RU" sz="1200">
              <a:latin typeface="Times New Roman" pitchFamily="18" charset="0"/>
              <a:cs typeface="Times New Roman" pitchFamily="18" charset="0"/>
            </a:rPr>
            <a:t>Склад</a:t>
          </a:r>
        </a:p>
      </dgm:t>
    </dgm:pt>
    <dgm:pt modelId="{36E7ADC9-21EE-4AF7-8925-F89B611D3582}" type="parTrans" cxnId="{2E9171F0-1D0F-4484-974A-62CD6B31AA96}">
      <dgm:prSet/>
      <dgm:spPr/>
      <dgm:t>
        <a:bodyPr/>
        <a:lstStyle/>
        <a:p>
          <a:endParaRPr lang="ru-RU" sz="1200">
            <a:latin typeface="Times New Roman" pitchFamily="18" charset="0"/>
            <a:cs typeface="Times New Roman" pitchFamily="18" charset="0"/>
          </a:endParaRPr>
        </a:p>
      </dgm:t>
    </dgm:pt>
    <dgm:pt modelId="{0C479667-9E6F-4E69-9A32-451C72191FD0}" type="sibTrans" cxnId="{2E9171F0-1D0F-4484-974A-62CD6B31AA96}">
      <dgm:prSet/>
      <dgm:spPr/>
      <dgm:t>
        <a:bodyPr/>
        <a:lstStyle/>
        <a:p>
          <a:endParaRPr lang="ru-RU" sz="1200">
            <a:latin typeface="Times New Roman" pitchFamily="18" charset="0"/>
            <a:cs typeface="Times New Roman" pitchFamily="18" charset="0"/>
          </a:endParaRPr>
        </a:p>
      </dgm:t>
    </dgm:pt>
    <dgm:pt modelId="{26FE201E-59C4-4381-A28B-DCB1C202990A}">
      <dgm:prSet phldrT="[Текст]" custT="1"/>
      <dgm:spPr/>
      <dgm:t>
        <a:bodyPr/>
        <a:lstStyle/>
        <a:p>
          <a:r>
            <a:rPr lang="ru-RU" sz="1200">
              <a:latin typeface="Times New Roman" pitchFamily="18" charset="0"/>
              <a:cs typeface="Times New Roman" pitchFamily="18" charset="0"/>
            </a:rPr>
            <a:t>Оператор (6) </a:t>
          </a:r>
        </a:p>
      </dgm:t>
    </dgm:pt>
    <dgm:pt modelId="{73F56433-F347-4166-99CC-13EE7CF4A3A8}" type="parTrans" cxnId="{2AFFFB9C-1660-4E66-824A-C9DD2DACEAE3}">
      <dgm:prSet/>
      <dgm:spPr/>
      <dgm:t>
        <a:bodyPr/>
        <a:lstStyle/>
        <a:p>
          <a:endParaRPr lang="ru-RU" sz="1200">
            <a:latin typeface="Times New Roman" pitchFamily="18" charset="0"/>
            <a:cs typeface="Times New Roman" pitchFamily="18" charset="0"/>
          </a:endParaRPr>
        </a:p>
      </dgm:t>
    </dgm:pt>
    <dgm:pt modelId="{110DF1A9-C6C0-4A4A-8F9C-2B75F798889B}" type="sibTrans" cxnId="{2AFFFB9C-1660-4E66-824A-C9DD2DACEAE3}">
      <dgm:prSet/>
      <dgm:spPr/>
      <dgm:t>
        <a:bodyPr/>
        <a:lstStyle/>
        <a:p>
          <a:endParaRPr lang="ru-RU" sz="1200">
            <a:latin typeface="Times New Roman" pitchFamily="18" charset="0"/>
            <a:cs typeface="Times New Roman" pitchFamily="18" charset="0"/>
          </a:endParaRPr>
        </a:p>
      </dgm:t>
    </dgm:pt>
    <dgm:pt modelId="{98931EB8-DE93-4D57-9A96-B7800D1863BA}">
      <dgm:prSet phldrT="[Текст]" custT="1"/>
      <dgm:spPr/>
      <dgm:t>
        <a:bodyPr/>
        <a:lstStyle/>
        <a:p>
          <a:r>
            <a:rPr lang="ru-RU" sz="1200">
              <a:latin typeface="Times New Roman" pitchFamily="18" charset="0"/>
              <a:cs typeface="Times New Roman" pitchFamily="18" charset="0"/>
            </a:rPr>
            <a:t>Товаровед-приемщик (4)</a:t>
          </a:r>
        </a:p>
      </dgm:t>
    </dgm:pt>
    <dgm:pt modelId="{7F75C3C0-3908-4144-A504-1082E47B8920}" type="parTrans" cxnId="{125147D4-9AC7-43AC-B177-28862C7EB062}">
      <dgm:prSet/>
      <dgm:spPr/>
      <dgm:t>
        <a:bodyPr/>
        <a:lstStyle/>
        <a:p>
          <a:endParaRPr lang="ru-RU" sz="1200">
            <a:latin typeface="Times New Roman" pitchFamily="18" charset="0"/>
            <a:cs typeface="Times New Roman" pitchFamily="18" charset="0"/>
          </a:endParaRPr>
        </a:p>
      </dgm:t>
    </dgm:pt>
    <dgm:pt modelId="{6AF390DF-3AC5-4082-AEBC-11F0217A60EC}" type="sibTrans" cxnId="{125147D4-9AC7-43AC-B177-28862C7EB062}">
      <dgm:prSet/>
      <dgm:spPr/>
      <dgm:t>
        <a:bodyPr/>
        <a:lstStyle/>
        <a:p>
          <a:endParaRPr lang="ru-RU" sz="1200">
            <a:latin typeface="Times New Roman" pitchFamily="18" charset="0"/>
            <a:cs typeface="Times New Roman" pitchFamily="18" charset="0"/>
          </a:endParaRPr>
        </a:p>
      </dgm:t>
    </dgm:pt>
    <dgm:pt modelId="{0637F6D4-28BA-49A4-A6DF-651DBDA64E22}">
      <dgm:prSet phldrT="[Текст]" custT="1"/>
      <dgm:spPr/>
      <dgm:t>
        <a:bodyPr/>
        <a:lstStyle/>
        <a:p>
          <a:r>
            <a:rPr lang="ru-RU" sz="1200">
              <a:latin typeface="Times New Roman" pitchFamily="18" charset="0"/>
              <a:cs typeface="Times New Roman" pitchFamily="18" charset="0"/>
            </a:rPr>
            <a:t>Торговыйотдел</a:t>
          </a:r>
        </a:p>
      </dgm:t>
    </dgm:pt>
    <dgm:pt modelId="{2A1652C6-5A9A-4F60-9648-C9C3BBD3AB3A}" type="parTrans" cxnId="{083C10B4-5545-4370-A510-13DDEC695797}">
      <dgm:prSet/>
      <dgm:spPr/>
      <dgm:t>
        <a:bodyPr/>
        <a:lstStyle/>
        <a:p>
          <a:endParaRPr lang="ru-RU" sz="1200">
            <a:latin typeface="Times New Roman" pitchFamily="18" charset="0"/>
            <a:cs typeface="Times New Roman" pitchFamily="18" charset="0"/>
          </a:endParaRPr>
        </a:p>
      </dgm:t>
    </dgm:pt>
    <dgm:pt modelId="{AA4C5D38-1212-4F1B-A262-3DA952FA9F23}" type="sibTrans" cxnId="{083C10B4-5545-4370-A510-13DDEC695797}">
      <dgm:prSet/>
      <dgm:spPr/>
      <dgm:t>
        <a:bodyPr/>
        <a:lstStyle/>
        <a:p>
          <a:endParaRPr lang="ru-RU" sz="1200">
            <a:latin typeface="Times New Roman" pitchFamily="18" charset="0"/>
            <a:cs typeface="Times New Roman" pitchFamily="18" charset="0"/>
          </a:endParaRPr>
        </a:p>
      </dgm:t>
    </dgm:pt>
    <dgm:pt modelId="{5A5AA787-6592-4C1F-A63D-B79960CCA707}">
      <dgm:prSet phldrT="[Текст]" custT="1"/>
      <dgm:spPr/>
      <dgm:t>
        <a:bodyPr/>
        <a:lstStyle/>
        <a:p>
          <a:r>
            <a:rPr lang="ru-RU" sz="1200">
              <a:latin typeface="Times New Roman" pitchFamily="18" charset="0"/>
              <a:cs typeface="Times New Roman" pitchFamily="18" charset="0"/>
            </a:rPr>
            <a:t>Администратор (2)</a:t>
          </a:r>
        </a:p>
      </dgm:t>
    </dgm:pt>
    <dgm:pt modelId="{AE343234-B0AD-43F5-BFF8-1CDAF116DC98}" type="parTrans" cxnId="{A12A09BC-64E9-411C-A72C-81CEB4A824BA}">
      <dgm:prSet/>
      <dgm:spPr/>
      <dgm:t>
        <a:bodyPr/>
        <a:lstStyle/>
        <a:p>
          <a:endParaRPr lang="ru-RU" sz="1200">
            <a:latin typeface="Times New Roman" pitchFamily="18" charset="0"/>
            <a:cs typeface="Times New Roman" pitchFamily="18" charset="0"/>
          </a:endParaRPr>
        </a:p>
      </dgm:t>
    </dgm:pt>
    <dgm:pt modelId="{77DF2A5A-4D33-443B-BAF6-709E02F9C2FB}" type="sibTrans" cxnId="{A12A09BC-64E9-411C-A72C-81CEB4A824BA}">
      <dgm:prSet/>
      <dgm:spPr/>
      <dgm:t>
        <a:bodyPr/>
        <a:lstStyle/>
        <a:p>
          <a:endParaRPr lang="ru-RU" sz="1200">
            <a:latin typeface="Times New Roman" pitchFamily="18" charset="0"/>
            <a:cs typeface="Times New Roman" pitchFamily="18" charset="0"/>
          </a:endParaRPr>
        </a:p>
      </dgm:t>
    </dgm:pt>
    <dgm:pt modelId="{972D30F7-EA5E-4ABC-BD60-45E33558C092}">
      <dgm:prSet custT="1"/>
      <dgm:spPr/>
      <dgm:t>
        <a:bodyPr/>
        <a:lstStyle/>
        <a:p>
          <a:r>
            <a:rPr lang="ru-RU" sz="1200">
              <a:latin typeface="Times New Roman" pitchFamily="18" charset="0"/>
              <a:cs typeface="Times New Roman" pitchFamily="18" charset="0"/>
            </a:rPr>
            <a:t>Кассир (14)</a:t>
          </a:r>
        </a:p>
      </dgm:t>
    </dgm:pt>
    <dgm:pt modelId="{C94984AA-488A-4544-B817-800A20C5643C}" type="parTrans" cxnId="{C8A1FB7A-C598-4B46-B227-EB4BB64FE2CD}">
      <dgm:prSet/>
      <dgm:spPr/>
      <dgm:t>
        <a:bodyPr/>
        <a:lstStyle/>
        <a:p>
          <a:endParaRPr lang="ru-RU" sz="1200">
            <a:latin typeface="Times New Roman" pitchFamily="18" charset="0"/>
            <a:cs typeface="Times New Roman" pitchFamily="18" charset="0"/>
          </a:endParaRPr>
        </a:p>
      </dgm:t>
    </dgm:pt>
    <dgm:pt modelId="{77B531F2-8322-4981-A39A-2E5FEC3EDEBA}" type="sibTrans" cxnId="{C8A1FB7A-C598-4B46-B227-EB4BB64FE2CD}">
      <dgm:prSet/>
      <dgm:spPr/>
      <dgm:t>
        <a:bodyPr/>
        <a:lstStyle/>
        <a:p>
          <a:endParaRPr lang="ru-RU" sz="1200">
            <a:latin typeface="Times New Roman" pitchFamily="18" charset="0"/>
            <a:cs typeface="Times New Roman" pitchFamily="18" charset="0"/>
          </a:endParaRPr>
        </a:p>
      </dgm:t>
    </dgm:pt>
    <dgm:pt modelId="{4F19C97C-D7E2-4982-A28C-A9E36E7C4ED6}">
      <dgm:prSet custT="1"/>
      <dgm:spPr/>
      <dgm:t>
        <a:bodyPr/>
        <a:lstStyle/>
        <a:p>
          <a:r>
            <a:rPr lang="ru-RU" sz="1200">
              <a:latin typeface="Times New Roman" pitchFamily="18" charset="0"/>
              <a:cs typeface="Times New Roman" pitchFamily="18" charset="0"/>
            </a:rPr>
            <a:t>Производственный отдел </a:t>
          </a:r>
        </a:p>
      </dgm:t>
    </dgm:pt>
    <dgm:pt modelId="{1F3E1413-F2A3-4D91-B7CC-92D9FF50DE71}" type="parTrans" cxnId="{88C0C206-DD43-444F-92F2-36C34C872599}">
      <dgm:prSet/>
      <dgm:spPr/>
      <dgm:t>
        <a:bodyPr/>
        <a:lstStyle/>
        <a:p>
          <a:endParaRPr lang="ru-RU" sz="1200">
            <a:latin typeface="Times New Roman" pitchFamily="18" charset="0"/>
            <a:cs typeface="Times New Roman" pitchFamily="18" charset="0"/>
          </a:endParaRPr>
        </a:p>
      </dgm:t>
    </dgm:pt>
    <dgm:pt modelId="{B9860721-9116-4B41-B1D6-9DDF707D73F9}" type="sibTrans" cxnId="{88C0C206-DD43-444F-92F2-36C34C872599}">
      <dgm:prSet/>
      <dgm:spPr/>
      <dgm:t>
        <a:bodyPr/>
        <a:lstStyle/>
        <a:p>
          <a:endParaRPr lang="ru-RU" sz="1200">
            <a:latin typeface="Times New Roman" pitchFamily="18" charset="0"/>
            <a:cs typeface="Times New Roman" pitchFamily="18" charset="0"/>
          </a:endParaRPr>
        </a:p>
      </dgm:t>
    </dgm:pt>
    <dgm:pt modelId="{E4A90E72-DD2B-4A91-8F62-D2CDCBC02C4E}">
      <dgm:prSet custT="1"/>
      <dgm:spPr/>
      <dgm:t>
        <a:bodyPr/>
        <a:lstStyle/>
        <a:p>
          <a:r>
            <a:rPr lang="ru-RU" sz="1200">
              <a:latin typeface="Times New Roman" pitchFamily="18" charset="0"/>
              <a:cs typeface="Times New Roman" pitchFamily="18" charset="0"/>
            </a:rPr>
            <a:t>Грузчик (2)</a:t>
          </a:r>
        </a:p>
      </dgm:t>
    </dgm:pt>
    <dgm:pt modelId="{393BFC56-732A-45D5-B0E1-C7E753A157B8}" type="parTrans" cxnId="{9AA43F0D-F825-4F63-A86A-F0C504D2062A}">
      <dgm:prSet/>
      <dgm:spPr/>
      <dgm:t>
        <a:bodyPr/>
        <a:lstStyle/>
        <a:p>
          <a:endParaRPr lang="ru-RU" sz="1200">
            <a:latin typeface="Times New Roman" pitchFamily="18" charset="0"/>
            <a:cs typeface="Times New Roman" pitchFamily="18" charset="0"/>
          </a:endParaRPr>
        </a:p>
      </dgm:t>
    </dgm:pt>
    <dgm:pt modelId="{ACBBF8A0-40AE-4081-82BB-2240B71A422E}" type="sibTrans" cxnId="{9AA43F0D-F825-4F63-A86A-F0C504D2062A}">
      <dgm:prSet/>
      <dgm:spPr/>
      <dgm:t>
        <a:bodyPr/>
        <a:lstStyle/>
        <a:p>
          <a:endParaRPr lang="ru-RU" sz="1200">
            <a:latin typeface="Times New Roman" pitchFamily="18" charset="0"/>
            <a:cs typeface="Times New Roman" pitchFamily="18" charset="0"/>
          </a:endParaRPr>
        </a:p>
      </dgm:t>
    </dgm:pt>
    <dgm:pt modelId="{68E43A52-97A4-45FB-8E88-EEF95D75A052}">
      <dgm:prSet custT="1"/>
      <dgm:spPr/>
      <dgm:t>
        <a:bodyPr/>
        <a:lstStyle/>
        <a:p>
          <a:r>
            <a:rPr lang="ru-RU" sz="1200">
              <a:latin typeface="Times New Roman" pitchFamily="18" charset="0"/>
              <a:cs typeface="Times New Roman" pitchFamily="18" charset="0"/>
            </a:rPr>
            <a:t>Контрольно-ревизионный отдел</a:t>
          </a:r>
        </a:p>
      </dgm:t>
    </dgm:pt>
    <dgm:pt modelId="{7A9FA1D2-AC23-457B-A08E-497DBA742B16}" type="parTrans" cxnId="{C0D463AF-E07B-409C-A714-8C9ABA19835A}">
      <dgm:prSet/>
      <dgm:spPr/>
      <dgm:t>
        <a:bodyPr/>
        <a:lstStyle/>
        <a:p>
          <a:endParaRPr lang="ru-RU" sz="1200">
            <a:latin typeface="Times New Roman" pitchFamily="18" charset="0"/>
            <a:cs typeface="Times New Roman" pitchFamily="18" charset="0"/>
          </a:endParaRPr>
        </a:p>
      </dgm:t>
    </dgm:pt>
    <dgm:pt modelId="{C7CF2804-6917-4FD3-8EE1-7605D524F0FC}" type="sibTrans" cxnId="{C0D463AF-E07B-409C-A714-8C9ABA19835A}">
      <dgm:prSet/>
      <dgm:spPr/>
      <dgm:t>
        <a:bodyPr/>
        <a:lstStyle/>
        <a:p>
          <a:endParaRPr lang="ru-RU" sz="1200">
            <a:latin typeface="Times New Roman" pitchFamily="18" charset="0"/>
            <a:cs typeface="Times New Roman" pitchFamily="18" charset="0"/>
          </a:endParaRPr>
        </a:p>
      </dgm:t>
    </dgm:pt>
    <dgm:pt modelId="{79CA24B1-566F-4F9D-A137-60614FEF2276}">
      <dgm:prSet custT="1"/>
      <dgm:spPr/>
      <dgm:t>
        <a:bodyPr/>
        <a:lstStyle/>
        <a:p>
          <a:r>
            <a:rPr lang="ru-RU" sz="1200">
              <a:latin typeface="Times New Roman" pitchFamily="18" charset="0"/>
              <a:cs typeface="Times New Roman" pitchFamily="18" charset="0"/>
            </a:rPr>
            <a:t>Контролер (4)</a:t>
          </a:r>
        </a:p>
      </dgm:t>
    </dgm:pt>
    <dgm:pt modelId="{61589F39-EB49-4FCE-AD53-64DAC45C0337}" type="parTrans" cxnId="{426C2C5A-5BBA-4C02-B565-11486EE97B1C}">
      <dgm:prSet/>
      <dgm:spPr/>
      <dgm:t>
        <a:bodyPr/>
        <a:lstStyle/>
        <a:p>
          <a:endParaRPr lang="ru-RU" sz="1200">
            <a:latin typeface="Times New Roman" pitchFamily="18" charset="0"/>
            <a:cs typeface="Times New Roman" pitchFamily="18" charset="0"/>
          </a:endParaRPr>
        </a:p>
      </dgm:t>
    </dgm:pt>
    <dgm:pt modelId="{1950FEA2-299F-43C1-9B8A-3508FB444504}" type="sibTrans" cxnId="{426C2C5A-5BBA-4C02-B565-11486EE97B1C}">
      <dgm:prSet/>
      <dgm:spPr/>
      <dgm:t>
        <a:bodyPr/>
        <a:lstStyle/>
        <a:p>
          <a:endParaRPr lang="ru-RU" sz="1200">
            <a:latin typeface="Times New Roman" pitchFamily="18" charset="0"/>
            <a:cs typeface="Times New Roman" pitchFamily="18" charset="0"/>
          </a:endParaRPr>
        </a:p>
      </dgm:t>
    </dgm:pt>
    <dgm:pt modelId="{89336440-4610-4253-A564-E00D78AFF5E4}">
      <dgm:prSet custT="1"/>
      <dgm:spPr/>
      <dgm:t>
        <a:bodyPr/>
        <a:lstStyle/>
        <a:p>
          <a:r>
            <a:rPr lang="ru-RU" sz="1200">
              <a:latin typeface="Times New Roman" pitchFamily="18" charset="0"/>
              <a:cs typeface="Times New Roman" pitchFamily="18" charset="0"/>
            </a:rPr>
            <a:t>Пекарь (4)</a:t>
          </a:r>
        </a:p>
      </dgm:t>
    </dgm:pt>
    <dgm:pt modelId="{A00DBFB3-0C14-4311-9B07-875BCA2F3B9F}" type="parTrans" cxnId="{C1768AAE-4A28-4127-9FD6-BE499E45CAF9}">
      <dgm:prSet/>
      <dgm:spPr/>
      <dgm:t>
        <a:bodyPr/>
        <a:lstStyle/>
        <a:p>
          <a:endParaRPr lang="ru-RU" sz="1200">
            <a:latin typeface="Times New Roman" pitchFamily="18" charset="0"/>
            <a:cs typeface="Times New Roman" pitchFamily="18" charset="0"/>
          </a:endParaRPr>
        </a:p>
      </dgm:t>
    </dgm:pt>
    <dgm:pt modelId="{DC5DB314-AE93-42CE-9515-323FFE68B64B}" type="sibTrans" cxnId="{C1768AAE-4A28-4127-9FD6-BE499E45CAF9}">
      <dgm:prSet/>
      <dgm:spPr/>
      <dgm:t>
        <a:bodyPr/>
        <a:lstStyle/>
        <a:p>
          <a:endParaRPr lang="ru-RU" sz="1200">
            <a:latin typeface="Times New Roman" pitchFamily="18" charset="0"/>
            <a:cs typeface="Times New Roman" pitchFamily="18" charset="0"/>
          </a:endParaRPr>
        </a:p>
      </dgm:t>
    </dgm:pt>
    <dgm:pt modelId="{29920DA5-1101-4274-80F8-10516B65C83C}">
      <dgm:prSet custT="1"/>
      <dgm:spPr/>
      <dgm:t>
        <a:bodyPr/>
        <a:lstStyle/>
        <a:p>
          <a:r>
            <a:rPr lang="ru-RU" sz="1200">
              <a:latin typeface="Times New Roman" pitchFamily="18" charset="0"/>
              <a:cs typeface="Times New Roman" pitchFamily="18" charset="0"/>
            </a:rPr>
            <a:t>Фасовщик (4)</a:t>
          </a:r>
        </a:p>
      </dgm:t>
    </dgm:pt>
    <dgm:pt modelId="{6329BE85-CCCE-4EA8-AE79-98C5EC1C9A5E}" type="parTrans" cxnId="{3799442C-B219-49EF-8E6A-7CC2343695A0}">
      <dgm:prSet/>
      <dgm:spPr/>
      <dgm:t>
        <a:bodyPr/>
        <a:lstStyle/>
        <a:p>
          <a:endParaRPr lang="ru-RU" sz="1200">
            <a:latin typeface="Times New Roman" pitchFamily="18" charset="0"/>
            <a:cs typeface="Times New Roman" pitchFamily="18" charset="0"/>
          </a:endParaRPr>
        </a:p>
      </dgm:t>
    </dgm:pt>
    <dgm:pt modelId="{FAA4C77D-AF1B-471B-B19D-270DB3B92C68}" type="sibTrans" cxnId="{3799442C-B219-49EF-8E6A-7CC2343695A0}">
      <dgm:prSet/>
      <dgm:spPr/>
      <dgm:t>
        <a:bodyPr/>
        <a:lstStyle/>
        <a:p>
          <a:endParaRPr lang="ru-RU" sz="1200">
            <a:latin typeface="Times New Roman" pitchFamily="18" charset="0"/>
            <a:cs typeface="Times New Roman" pitchFamily="18" charset="0"/>
          </a:endParaRPr>
        </a:p>
      </dgm:t>
    </dgm:pt>
    <dgm:pt modelId="{79462688-CD28-41DE-9180-AB3116622505}">
      <dgm:prSet custT="1"/>
      <dgm:spPr/>
      <dgm:t>
        <a:bodyPr/>
        <a:lstStyle/>
        <a:p>
          <a:r>
            <a:rPr lang="ru-RU" sz="1200">
              <a:latin typeface="Times New Roman" pitchFamily="18" charset="0"/>
              <a:cs typeface="Times New Roman" pitchFamily="18" charset="0"/>
            </a:rPr>
            <a:t>Уборщик (4)</a:t>
          </a:r>
        </a:p>
      </dgm:t>
    </dgm:pt>
    <dgm:pt modelId="{DF4623EA-4EED-41D4-99A8-326A1C01051C}" type="parTrans" cxnId="{EDB9E63D-AF8C-4EF7-8F43-C6E3E9239496}">
      <dgm:prSet/>
      <dgm:spPr/>
      <dgm:t>
        <a:bodyPr/>
        <a:lstStyle/>
        <a:p>
          <a:endParaRPr lang="ru-RU" sz="1200">
            <a:latin typeface="Times New Roman" pitchFamily="18" charset="0"/>
            <a:cs typeface="Times New Roman" pitchFamily="18" charset="0"/>
          </a:endParaRPr>
        </a:p>
      </dgm:t>
    </dgm:pt>
    <dgm:pt modelId="{E2523C98-7F95-4684-BDB3-9EB3ACCBB567}" type="sibTrans" cxnId="{EDB9E63D-AF8C-4EF7-8F43-C6E3E9239496}">
      <dgm:prSet/>
      <dgm:spPr/>
      <dgm:t>
        <a:bodyPr/>
        <a:lstStyle/>
        <a:p>
          <a:endParaRPr lang="ru-RU" sz="1200">
            <a:latin typeface="Times New Roman" pitchFamily="18" charset="0"/>
            <a:cs typeface="Times New Roman" pitchFamily="18" charset="0"/>
          </a:endParaRPr>
        </a:p>
      </dgm:t>
    </dgm:pt>
    <dgm:pt modelId="{61C53283-C8D2-4F00-9037-C0FACE0B6F69}" type="pres">
      <dgm:prSet presAssocID="{368B0FA6-1565-47F4-BF0D-4A03ED4F7EDF}" presName="hierChild1" presStyleCnt="0">
        <dgm:presLayoutVars>
          <dgm:orgChart val="1"/>
          <dgm:chPref val="1"/>
          <dgm:dir/>
          <dgm:animOne val="branch"/>
          <dgm:animLvl val="lvl"/>
          <dgm:resizeHandles/>
        </dgm:presLayoutVars>
      </dgm:prSet>
      <dgm:spPr/>
      <dgm:t>
        <a:bodyPr/>
        <a:lstStyle/>
        <a:p>
          <a:endParaRPr lang="ru-RU"/>
        </a:p>
      </dgm:t>
    </dgm:pt>
    <dgm:pt modelId="{DB516C90-7FCC-4F85-A2ED-2AE3E9DE485E}" type="pres">
      <dgm:prSet presAssocID="{9BC59FB5-6981-422C-A20F-DA5474360307}" presName="hierRoot1" presStyleCnt="0">
        <dgm:presLayoutVars>
          <dgm:hierBranch val="init"/>
        </dgm:presLayoutVars>
      </dgm:prSet>
      <dgm:spPr/>
    </dgm:pt>
    <dgm:pt modelId="{05B4F9FE-F1C4-4474-80AA-15E04AB11179}" type="pres">
      <dgm:prSet presAssocID="{9BC59FB5-6981-422C-A20F-DA5474360307}" presName="rootComposite1" presStyleCnt="0"/>
      <dgm:spPr/>
    </dgm:pt>
    <dgm:pt modelId="{36864AAE-C534-4BB0-8AC8-CAE3FE039CED}" type="pres">
      <dgm:prSet presAssocID="{9BC59FB5-6981-422C-A20F-DA5474360307}" presName="rootText1" presStyleLbl="node0" presStyleIdx="0" presStyleCnt="1">
        <dgm:presLayoutVars>
          <dgm:chPref val="3"/>
        </dgm:presLayoutVars>
      </dgm:prSet>
      <dgm:spPr/>
      <dgm:t>
        <a:bodyPr/>
        <a:lstStyle/>
        <a:p>
          <a:endParaRPr lang="ru-RU"/>
        </a:p>
      </dgm:t>
    </dgm:pt>
    <dgm:pt modelId="{6602C382-0A8B-4553-8128-897C52B17C36}" type="pres">
      <dgm:prSet presAssocID="{9BC59FB5-6981-422C-A20F-DA5474360307}" presName="rootConnector1" presStyleLbl="node1" presStyleIdx="0" presStyleCnt="0"/>
      <dgm:spPr/>
      <dgm:t>
        <a:bodyPr/>
        <a:lstStyle/>
        <a:p>
          <a:endParaRPr lang="ru-RU"/>
        </a:p>
      </dgm:t>
    </dgm:pt>
    <dgm:pt modelId="{C1D77EAF-1381-4E46-B74A-789EFE9BE33D}" type="pres">
      <dgm:prSet presAssocID="{9BC59FB5-6981-422C-A20F-DA5474360307}" presName="hierChild2" presStyleCnt="0"/>
      <dgm:spPr/>
    </dgm:pt>
    <dgm:pt modelId="{84BB4019-8585-435E-BBE9-9065EE838DCF}" type="pres">
      <dgm:prSet presAssocID="{36E7ADC9-21EE-4AF7-8925-F89B611D3582}" presName="Name37" presStyleLbl="parChTrans1D2" presStyleIdx="0" presStyleCnt="4"/>
      <dgm:spPr/>
      <dgm:t>
        <a:bodyPr/>
        <a:lstStyle/>
        <a:p>
          <a:endParaRPr lang="ru-RU"/>
        </a:p>
      </dgm:t>
    </dgm:pt>
    <dgm:pt modelId="{D2D17DAF-2196-437F-A9BD-B8628F45FED6}" type="pres">
      <dgm:prSet presAssocID="{AC285408-A306-4EBD-AE7D-3BBA1F385D92}" presName="hierRoot2" presStyleCnt="0">
        <dgm:presLayoutVars>
          <dgm:hierBranch val="init"/>
        </dgm:presLayoutVars>
      </dgm:prSet>
      <dgm:spPr/>
    </dgm:pt>
    <dgm:pt modelId="{34550543-0BD2-4899-85FD-F2BC93713A73}" type="pres">
      <dgm:prSet presAssocID="{AC285408-A306-4EBD-AE7D-3BBA1F385D92}" presName="rootComposite" presStyleCnt="0"/>
      <dgm:spPr/>
    </dgm:pt>
    <dgm:pt modelId="{44B8A49B-50E3-4F46-BDCE-A39E282E7B13}" type="pres">
      <dgm:prSet presAssocID="{AC285408-A306-4EBD-AE7D-3BBA1F385D92}" presName="rootText" presStyleLbl="node2" presStyleIdx="0" presStyleCnt="4">
        <dgm:presLayoutVars>
          <dgm:chPref val="3"/>
        </dgm:presLayoutVars>
      </dgm:prSet>
      <dgm:spPr/>
      <dgm:t>
        <a:bodyPr/>
        <a:lstStyle/>
        <a:p>
          <a:endParaRPr lang="ru-RU"/>
        </a:p>
      </dgm:t>
    </dgm:pt>
    <dgm:pt modelId="{F6DD31BC-537F-44BD-B5AF-2C38457EEC72}" type="pres">
      <dgm:prSet presAssocID="{AC285408-A306-4EBD-AE7D-3BBA1F385D92}" presName="rootConnector" presStyleLbl="node2" presStyleIdx="0" presStyleCnt="4"/>
      <dgm:spPr/>
      <dgm:t>
        <a:bodyPr/>
        <a:lstStyle/>
        <a:p>
          <a:endParaRPr lang="ru-RU"/>
        </a:p>
      </dgm:t>
    </dgm:pt>
    <dgm:pt modelId="{515D5F42-3EDC-4E85-9B90-E400803453CD}" type="pres">
      <dgm:prSet presAssocID="{AC285408-A306-4EBD-AE7D-3BBA1F385D92}" presName="hierChild4" presStyleCnt="0"/>
      <dgm:spPr/>
    </dgm:pt>
    <dgm:pt modelId="{F9454B3D-A27A-4A3E-BDF3-43C9E2FEC902}" type="pres">
      <dgm:prSet presAssocID="{73F56433-F347-4166-99CC-13EE7CF4A3A8}" presName="Name37" presStyleLbl="parChTrans1D3" presStyleIdx="0" presStyleCnt="9"/>
      <dgm:spPr/>
      <dgm:t>
        <a:bodyPr/>
        <a:lstStyle/>
        <a:p>
          <a:endParaRPr lang="ru-RU"/>
        </a:p>
      </dgm:t>
    </dgm:pt>
    <dgm:pt modelId="{4C29C894-CC0E-496B-AF9A-EBEBFE09C2D8}" type="pres">
      <dgm:prSet presAssocID="{26FE201E-59C4-4381-A28B-DCB1C202990A}" presName="hierRoot2" presStyleCnt="0">
        <dgm:presLayoutVars>
          <dgm:hierBranch val="init"/>
        </dgm:presLayoutVars>
      </dgm:prSet>
      <dgm:spPr/>
    </dgm:pt>
    <dgm:pt modelId="{6FCAD071-1170-4B2B-A5D7-6DF4912A8100}" type="pres">
      <dgm:prSet presAssocID="{26FE201E-59C4-4381-A28B-DCB1C202990A}" presName="rootComposite" presStyleCnt="0"/>
      <dgm:spPr/>
    </dgm:pt>
    <dgm:pt modelId="{EEB61BF8-D71D-41C9-8AAA-3C6AFA19D55A}" type="pres">
      <dgm:prSet presAssocID="{26FE201E-59C4-4381-A28B-DCB1C202990A}" presName="rootText" presStyleLbl="node3" presStyleIdx="0" presStyleCnt="9">
        <dgm:presLayoutVars>
          <dgm:chPref val="3"/>
        </dgm:presLayoutVars>
      </dgm:prSet>
      <dgm:spPr/>
      <dgm:t>
        <a:bodyPr/>
        <a:lstStyle/>
        <a:p>
          <a:endParaRPr lang="ru-RU"/>
        </a:p>
      </dgm:t>
    </dgm:pt>
    <dgm:pt modelId="{A54CA579-973F-4836-91C8-3C05F6443C16}" type="pres">
      <dgm:prSet presAssocID="{26FE201E-59C4-4381-A28B-DCB1C202990A}" presName="rootConnector" presStyleLbl="node3" presStyleIdx="0" presStyleCnt="9"/>
      <dgm:spPr/>
      <dgm:t>
        <a:bodyPr/>
        <a:lstStyle/>
        <a:p>
          <a:endParaRPr lang="ru-RU"/>
        </a:p>
      </dgm:t>
    </dgm:pt>
    <dgm:pt modelId="{523A2A20-8997-4F56-B367-2AF51A4A33E7}" type="pres">
      <dgm:prSet presAssocID="{26FE201E-59C4-4381-A28B-DCB1C202990A}" presName="hierChild4" presStyleCnt="0"/>
      <dgm:spPr/>
    </dgm:pt>
    <dgm:pt modelId="{5E760372-783A-487B-91FE-9D527383B773}" type="pres">
      <dgm:prSet presAssocID="{26FE201E-59C4-4381-A28B-DCB1C202990A}" presName="hierChild5" presStyleCnt="0"/>
      <dgm:spPr/>
    </dgm:pt>
    <dgm:pt modelId="{1F03096B-C71E-46C0-897F-54A5041A01D6}" type="pres">
      <dgm:prSet presAssocID="{7F75C3C0-3908-4144-A504-1082E47B8920}" presName="Name37" presStyleLbl="parChTrans1D3" presStyleIdx="1" presStyleCnt="9"/>
      <dgm:spPr/>
      <dgm:t>
        <a:bodyPr/>
        <a:lstStyle/>
        <a:p>
          <a:endParaRPr lang="ru-RU"/>
        </a:p>
      </dgm:t>
    </dgm:pt>
    <dgm:pt modelId="{DE42E868-A6B7-4E0C-822E-202B71FC4A97}" type="pres">
      <dgm:prSet presAssocID="{98931EB8-DE93-4D57-9A96-B7800D1863BA}" presName="hierRoot2" presStyleCnt="0">
        <dgm:presLayoutVars>
          <dgm:hierBranch val="init"/>
        </dgm:presLayoutVars>
      </dgm:prSet>
      <dgm:spPr/>
    </dgm:pt>
    <dgm:pt modelId="{3A6CA971-AB68-4486-81E8-CD2CC241D0E2}" type="pres">
      <dgm:prSet presAssocID="{98931EB8-DE93-4D57-9A96-B7800D1863BA}" presName="rootComposite" presStyleCnt="0"/>
      <dgm:spPr/>
    </dgm:pt>
    <dgm:pt modelId="{6D00729C-2E1C-4443-96BE-AA3ECBE3EBCA}" type="pres">
      <dgm:prSet presAssocID="{98931EB8-DE93-4D57-9A96-B7800D1863BA}" presName="rootText" presStyleLbl="node3" presStyleIdx="1" presStyleCnt="9">
        <dgm:presLayoutVars>
          <dgm:chPref val="3"/>
        </dgm:presLayoutVars>
      </dgm:prSet>
      <dgm:spPr/>
      <dgm:t>
        <a:bodyPr/>
        <a:lstStyle/>
        <a:p>
          <a:endParaRPr lang="ru-RU"/>
        </a:p>
      </dgm:t>
    </dgm:pt>
    <dgm:pt modelId="{4A444472-17C9-4E97-8A7C-0737F622A655}" type="pres">
      <dgm:prSet presAssocID="{98931EB8-DE93-4D57-9A96-B7800D1863BA}" presName="rootConnector" presStyleLbl="node3" presStyleIdx="1" presStyleCnt="9"/>
      <dgm:spPr/>
      <dgm:t>
        <a:bodyPr/>
        <a:lstStyle/>
        <a:p>
          <a:endParaRPr lang="ru-RU"/>
        </a:p>
      </dgm:t>
    </dgm:pt>
    <dgm:pt modelId="{74285324-8C60-40F1-9D85-D292949A21CF}" type="pres">
      <dgm:prSet presAssocID="{98931EB8-DE93-4D57-9A96-B7800D1863BA}" presName="hierChild4" presStyleCnt="0"/>
      <dgm:spPr/>
    </dgm:pt>
    <dgm:pt modelId="{4D20A315-78D4-4D09-8BCB-8C24B979A527}" type="pres">
      <dgm:prSet presAssocID="{98931EB8-DE93-4D57-9A96-B7800D1863BA}" presName="hierChild5" presStyleCnt="0"/>
      <dgm:spPr/>
    </dgm:pt>
    <dgm:pt modelId="{7BDB1F8A-0759-4D8E-ACF6-318E5EA2B8A4}" type="pres">
      <dgm:prSet presAssocID="{393BFC56-732A-45D5-B0E1-C7E753A157B8}" presName="Name37" presStyleLbl="parChTrans1D3" presStyleIdx="2" presStyleCnt="9"/>
      <dgm:spPr/>
      <dgm:t>
        <a:bodyPr/>
        <a:lstStyle/>
        <a:p>
          <a:endParaRPr lang="ru-RU"/>
        </a:p>
      </dgm:t>
    </dgm:pt>
    <dgm:pt modelId="{5F5B40CB-9186-408E-B395-AA87282DD369}" type="pres">
      <dgm:prSet presAssocID="{E4A90E72-DD2B-4A91-8F62-D2CDCBC02C4E}" presName="hierRoot2" presStyleCnt="0">
        <dgm:presLayoutVars>
          <dgm:hierBranch val="init"/>
        </dgm:presLayoutVars>
      </dgm:prSet>
      <dgm:spPr/>
    </dgm:pt>
    <dgm:pt modelId="{1188FF1D-5EEF-4029-B70C-28593F2C379C}" type="pres">
      <dgm:prSet presAssocID="{E4A90E72-DD2B-4A91-8F62-D2CDCBC02C4E}" presName="rootComposite" presStyleCnt="0"/>
      <dgm:spPr/>
    </dgm:pt>
    <dgm:pt modelId="{2372E446-7745-4C88-9449-07A600424589}" type="pres">
      <dgm:prSet presAssocID="{E4A90E72-DD2B-4A91-8F62-D2CDCBC02C4E}" presName="rootText" presStyleLbl="node3" presStyleIdx="2" presStyleCnt="9">
        <dgm:presLayoutVars>
          <dgm:chPref val="3"/>
        </dgm:presLayoutVars>
      </dgm:prSet>
      <dgm:spPr/>
      <dgm:t>
        <a:bodyPr/>
        <a:lstStyle/>
        <a:p>
          <a:endParaRPr lang="ru-RU"/>
        </a:p>
      </dgm:t>
    </dgm:pt>
    <dgm:pt modelId="{DE2B8422-19C8-4F09-81DE-A8082D4A4C6F}" type="pres">
      <dgm:prSet presAssocID="{E4A90E72-DD2B-4A91-8F62-D2CDCBC02C4E}" presName="rootConnector" presStyleLbl="node3" presStyleIdx="2" presStyleCnt="9"/>
      <dgm:spPr/>
      <dgm:t>
        <a:bodyPr/>
        <a:lstStyle/>
        <a:p>
          <a:endParaRPr lang="ru-RU"/>
        </a:p>
      </dgm:t>
    </dgm:pt>
    <dgm:pt modelId="{1B15D0B7-C303-4572-A1F4-AB5DB6844624}" type="pres">
      <dgm:prSet presAssocID="{E4A90E72-DD2B-4A91-8F62-D2CDCBC02C4E}" presName="hierChild4" presStyleCnt="0"/>
      <dgm:spPr/>
    </dgm:pt>
    <dgm:pt modelId="{D1E4E800-9A79-4FCC-9AFF-34085B1ACA4F}" type="pres">
      <dgm:prSet presAssocID="{E4A90E72-DD2B-4A91-8F62-D2CDCBC02C4E}" presName="hierChild5" presStyleCnt="0"/>
      <dgm:spPr/>
    </dgm:pt>
    <dgm:pt modelId="{78073C2B-43D6-4F96-B16C-553078350884}" type="pres">
      <dgm:prSet presAssocID="{AC285408-A306-4EBD-AE7D-3BBA1F385D92}" presName="hierChild5" presStyleCnt="0"/>
      <dgm:spPr/>
    </dgm:pt>
    <dgm:pt modelId="{1B81E28C-007A-4715-B4B5-D55678340F82}" type="pres">
      <dgm:prSet presAssocID="{2A1652C6-5A9A-4F60-9648-C9C3BBD3AB3A}" presName="Name37" presStyleLbl="parChTrans1D2" presStyleIdx="1" presStyleCnt="4"/>
      <dgm:spPr/>
      <dgm:t>
        <a:bodyPr/>
        <a:lstStyle/>
        <a:p>
          <a:endParaRPr lang="ru-RU"/>
        </a:p>
      </dgm:t>
    </dgm:pt>
    <dgm:pt modelId="{9540A292-D1C0-4791-8E0E-A9DAC0538B5A}" type="pres">
      <dgm:prSet presAssocID="{0637F6D4-28BA-49A4-A6DF-651DBDA64E22}" presName="hierRoot2" presStyleCnt="0">
        <dgm:presLayoutVars>
          <dgm:hierBranch val="init"/>
        </dgm:presLayoutVars>
      </dgm:prSet>
      <dgm:spPr/>
    </dgm:pt>
    <dgm:pt modelId="{31049083-716E-4272-8A58-0A98CDFD51EA}" type="pres">
      <dgm:prSet presAssocID="{0637F6D4-28BA-49A4-A6DF-651DBDA64E22}" presName="rootComposite" presStyleCnt="0"/>
      <dgm:spPr/>
    </dgm:pt>
    <dgm:pt modelId="{73012A9E-5AA4-47CA-A902-06F0538A06BB}" type="pres">
      <dgm:prSet presAssocID="{0637F6D4-28BA-49A4-A6DF-651DBDA64E22}" presName="rootText" presStyleLbl="node2" presStyleIdx="1" presStyleCnt="4">
        <dgm:presLayoutVars>
          <dgm:chPref val="3"/>
        </dgm:presLayoutVars>
      </dgm:prSet>
      <dgm:spPr/>
      <dgm:t>
        <a:bodyPr/>
        <a:lstStyle/>
        <a:p>
          <a:endParaRPr lang="ru-RU"/>
        </a:p>
      </dgm:t>
    </dgm:pt>
    <dgm:pt modelId="{D10BE3D6-BA15-498A-B5E7-8D23E08755FF}" type="pres">
      <dgm:prSet presAssocID="{0637F6D4-28BA-49A4-A6DF-651DBDA64E22}" presName="rootConnector" presStyleLbl="node2" presStyleIdx="1" presStyleCnt="4"/>
      <dgm:spPr/>
      <dgm:t>
        <a:bodyPr/>
        <a:lstStyle/>
        <a:p>
          <a:endParaRPr lang="ru-RU"/>
        </a:p>
      </dgm:t>
    </dgm:pt>
    <dgm:pt modelId="{3C5B887C-A4FD-477F-891A-ACAC33C347CF}" type="pres">
      <dgm:prSet presAssocID="{0637F6D4-28BA-49A4-A6DF-651DBDA64E22}" presName="hierChild4" presStyleCnt="0"/>
      <dgm:spPr/>
    </dgm:pt>
    <dgm:pt modelId="{AF3E9743-53C7-4DA5-9628-5AC681F13238}" type="pres">
      <dgm:prSet presAssocID="{AE343234-B0AD-43F5-BFF8-1CDAF116DC98}" presName="Name37" presStyleLbl="parChTrans1D3" presStyleIdx="3" presStyleCnt="9"/>
      <dgm:spPr/>
      <dgm:t>
        <a:bodyPr/>
        <a:lstStyle/>
        <a:p>
          <a:endParaRPr lang="ru-RU"/>
        </a:p>
      </dgm:t>
    </dgm:pt>
    <dgm:pt modelId="{2BB58451-0FB4-43B6-98D6-48654C5CBDC5}" type="pres">
      <dgm:prSet presAssocID="{5A5AA787-6592-4C1F-A63D-B79960CCA707}" presName="hierRoot2" presStyleCnt="0">
        <dgm:presLayoutVars>
          <dgm:hierBranch val="init"/>
        </dgm:presLayoutVars>
      </dgm:prSet>
      <dgm:spPr/>
    </dgm:pt>
    <dgm:pt modelId="{531F42DC-C1C0-48ED-A02E-C7610DB896AF}" type="pres">
      <dgm:prSet presAssocID="{5A5AA787-6592-4C1F-A63D-B79960CCA707}" presName="rootComposite" presStyleCnt="0"/>
      <dgm:spPr/>
    </dgm:pt>
    <dgm:pt modelId="{581E3D2A-63DF-4B14-9F49-5EAD581CD5A6}" type="pres">
      <dgm:prSet presAssocID="{5A5AA787-6592-4C1F-A63D-B79960CCA707}" presName="rootText" presStyleLbl="node3" presStyleIdx="3" presStyleCnt="9" custScaleX="104167">
        <dgm:presLayoutVars>
          <dgm:chPref val="3"/>
        </dgm:presLayoutVars>
      </dgm:prSet>
      <dgm:spPr/>
      <dgm:t>
        <a:bodyPr/>
        <a:lstStyle/>
        <a:p>
          <a:endParaRPr lang="ru-RU"/>
        </a:p>
      </dgm:t>
    </dgm:pt>
    <dgm:pt modelId="{3D9866B0-955A-4DD6-BFD9-C2E7EC83D674}" type="pres">
      <dgm:prSet presAssocID="{5A5AA787-6592-4C1F-A63D-B79960CCA707}" presName="rootConnector" presStyleLbl="node3" presStyleIdx="3" presStyleCnt="9"/>
      <dgm:spPr/>
      <dgm:t>
        <a:bodyPr/>
        <a:lstStyle/>
        <a:p>
          <a:endParaRPr lang="ru-RU"/>
        </a:p>
      </dgm:t>
    </dgm:pt>
    <dgm:pt modelId="{9C4BDEAD-3899-460C-86C6-51B1C5D2F28D}" type="pres">
      <dgm:prSet presAssocID="{5A5AA787-6592-4C1F-A63D-B79960CCA707}" presName="hierChild4" presStyleCnt="0"/>
      <dgm:spPr/>
    </dgm:pt>
    <dgm:pt modelId="{427CEF1B-63E2-4F27-8D11-1CF4EBAD058B}" type="pres">
      <dgm:prSet presAssocID="{5A5AA787-6592-4C1F-A63D-B79960CCA707}" presName="hierChild5" presStyleCnt="0"/>
      <dgm:spPr/>
    </dgm:pt>
    <dgm:pt modelId="{0209E980-14D8-4C19-8F48-FCC17C38F076}" type="pres">
      <dgm:prSet presAssocID="{C94984AA-488A-4544-B817-800A20C5643C}" presName="Name37" presStyleLbl="parChTrans1D3" presStyleIdx="4" presStyleCnt="9"/>
      <dgm:spPr/>
      <dgm:t>
        <a:bodyPr/>
        <a:lstStyle/>
        <a:p>
          <a:endParaRPr lang="ru-RU"/>
        </a:p>
      </dgm:t>
    </dgm:pt>
    <dgm:pt modelId="{E09B4AA4-092A-4019-9C96-0DAA9CBF2BDA}" type="pres">
      <dgm:prSet presAssocID="{972D30F7-EA5E-4ABC-BD60-45E33558C092}" presName="hierRoot2" presStyleCnt="0">
        <dgm:presLayoutVars>
          <dgm:hierBranch val="init"/>
        </dgm:presLayoutVars>
      </dgm:prSet>
      <dgm:spPr/>
    </dgm:pt>
    <dgm:pt modelId="{67132182-5534-4F14-A504-E651D8A94520}" type="pres">
      <dgm:prSet presAssocID="{972D30F7-EA5E-4ABC-BD60-45E33558C092}" presName="rootComposite" presStyleCnt="0"/>
      <dgm:spPr/>
    </dgm:pt>
    <dgm:pt modelId="{909BA7FF-4D26-4F8D-89EA-3928C90C103B}" type="pres">
      <dgm:prSet presAssocID="{972D30F7-EA5E-4ABC-BD60-45E33558C092}" presName="rootText" presStyleLbl="node3" presStyleIdx="4" presStyleCnt="9">
        <dgm:presLayoutVars>
          <dgm:chPref val="3"/>
        </dgm:presLayoutVars>
      </dgm:prSet>
      <dgm:spPr/>
      <dgm:t>
        <a:bodyPr/>
        <a:lstStyle/>
        <a:p>
          <a:endParaRPr lang="ru-RU"/>
        </a:p>
      </dgm:t>
    </dgm:pt>
    <dgm:pt modelId="{4F1873BE-9000-4717-B559-3C8E9385DBF0}" type="pres">
      <dgm:prSet presAssocID="{972D30F7-EA5E-4ABC-BD60-45E33558C092}" presName="rootConnector" presStyleLbl="node3" presStyleIdx="4" presStyleCnt="9"/>
      <dgm:spPr/>
      <dgm:t>
        <a:bodyPr/>
        <a:lstStyle/>
        <a:p>
          <a:endParaRPr lang="ru-RU"/>
        </a:p>
      </dgm:t>
    </dgm:pt>
    <dgm:pt modelId="{BDF290AA-A674-43A5-9E6F-32BB094406A1}" type="pres">
      <dgm:prSet presAssocID="{972D30F7-EA5E-4ABC-BD60-45E33558C092}" presName="hierChild4" presStyleCnt="0"/>
      <dgm:spPr/>
    </dgm:pt>
    <dgm:pt modelId="{44CE357B-FB5B-49A3-8453-8108BE8DA240}" type="pres">
      <dgm:prSet presAssocID="{972D30F7-EA5E-4ABC-BD60-45E33558C092}" presName="hierChild5" presStyleCnt="0"/>
      <dgm:spPr/>
    </dgm:pt>
    <dgm:pt modelId="{C53A2BDA-1CE8-45AE-B825-9E94E0FDA957}" type="pres">
      <dgm:prSet presAssocID="{6329BE85-CCCE-4EA8-AE79-98C5EC1C9A5E}" presName="Name37" presStyleLbl="parChTrans1D3" presStyleIdx="5" presStyleCnt="9"/>
      <dgm:spPr/>
      <dgm:t>
        <a:bodyPr/>
        <a:lstStyle/>
        <a:p>
          <a:endParaRPr lang="ru-RU"/>
        </a:p>
      </dgm:t>
    </dgm:pt>
    <dgm:pt modelId="{A254BCED-07D2-492F-8D9F-59A787C3992D}" type="pres">
      <dgm:prSet presAssocID="{29920DA5-1101-4274-80F8-10516B65C83C}" presName="hierRoot2" presStyleCnt="0">
        <dgm:presLayoutVars>
          <dgm:hierBranch val="init"/>
        </dgm:presLayoutVars>
      </dgm:prSet>
      <dgm:spPr/>
    </dgm:pt>
    <dgm:pt modelId="{CC5DB44F-0171-4DCD-A8D5-C9F8F08FE6A4}" type="pres">
      <dgm:prSet presAssocID="{29920DA5-1101-4274-80F8-10516B65C83C}" presName="rootComposite" presStyleCnt="0"/>
      <dgm:spPr/>
    </dgm:pt>
    <dgm:pt modelId="{84B8E37E-5CB3-4052-BDCF-9554F11C6953}" type="pres">
      <dgm:prSet presAssocID="{29920DA5-1101-4274-80F8-10516B65C83C}" presName="rootText" presStyleLbl="node3" presStyleIdx="5" presStyleCnt="9">
        <dgm:presLayoutVars>
          <dgm:chPref val="3"/>
        </dgm:presLayoutVars>
      </dgm:prSet>
      <dgm:spPr/>
      <dgm:t>
        <a:bodyPr/>
        <a:lstStyle/>
        <a:p>
          <a:endParaRPr lang="ru-RU"/>
        </a:p>
      </dgm:t>
    </dgm:pt>
    <dgm:pt modelId="{B9A0922E-5EB4-46E7-833A-C704069DA89E}" type="pres">
      <dgm:prSet presAssocID="{29920DA5-1101-4274-80F8-10516B65C83C}" presName="rootConnector" presStyleLbl="node3" presStyleIdx="5" presStyleCnt="9"/>
      <dgm:spPr/>
      <dgm:t>
        <a:bodyPr/>
        <a:lstStyle/>
        <a:p>
          <a:endParaRPr lang="ru-RU"/>
        </a:p>
      </dgm:t>
    </dgm:pt>
    <dgm:pt modelId="{6F7CD568-7085-487A-AA80-8D40F9B5F643}" type="pres">
      <dgm:prSet presAssocID="{29920DA5-1101-4274-80F8-10516B65C83C}" presName="hierChild4" presStyleCnt="0"/>
      <dgm:spPr/>
    </dgm:pt>
    <dgm:pt modelId="{FC42A298-4EE8-4823-BFBF-B9BA958CF60A}" type="pres">
      <dgm:prSet presAssocID="{29920DA5-1101-4274-80F8-10516B65C83C}" presName="hierChild5" presStyleCnt="0"/>
      <dgm:spPr/>
    </dgm:pt>
    <dgm:pt modelId="{022EC401-4FEF-47B7-828C-C12ED76026D7}" type="pres">
      <dgm:prSet presAssocID="{DF4623EA-4EED-41D4-99A8-326A1C01051C}" presName="Name37" presStyleLbl="parChTrans1D3" presStyleIdx="6" presStyleCnt="9"/>
      <dgm:spPr/>
      <dgm:t>
        <a:bodyPr/>
        <a:lstStyle/>
        <a:p>
          <a:endParaRPr lang="ru-RU"/>
        </a:p>
      </dgm:t>
    </dgm:pt>
    <dgm:pt modelId="{8201AF97-11D3-4221-8338-0AAFE3797DF8}" type="pres">
      <dgm:prSet presAssocID="{79462688-CD28-41DE-9180-AB3116622505}" presName="hierRoot2" presStyleCnt="0">
        <dgm:presLayoutVars>
          <dgm:hierBranch val="init"/>
        </dgm:presLayoutVars>
      </dgm:prSet>
      <dgm:spPr/>
    </dgm:pt>
    <dgm:pt modelId="{F79E0417-4EB8-4EDA-AAE4-7C741F02EF63}" type="pres">
      <dgm:prSet presAssocID="{79462688-CD28-41DE-9180-AB3116622505}" presName="rootComposite" presStyleCnt="0"/>
      <dgm:spPr/>
    </dgm:pt>
    <dgm:pt modelId="{41CD3B04-A345-423C-88EB-C359A2DD08DD}" type="pres">
      <dgm:prSet presAssocID="{79462688-CD28-41DE-9180-AB3116622505}" presName="rootText" presStyleLbl="node3" presStyleIdx="6" presStyleCnt="9">
        <dgm:presLayoutVars>
          <dgm:chPref val="3"/>
        </dgm:presLayoutVars>
      </dgm:prSet>
      <dgm:spPr/>
      <dgm:t>
        <a:bodyPr/>
        <a:lstStyle/>
        <a:p>
          <a:endParaRPr lang="ru-RU"/>
        </a:p>
      </dgm:t>
    </dgm:pt>
    <dgm:pt modelId="{6EEBC8EA-209C-411B-8E08-9B58E0F21BBD}" type="pres">
      <dgm:prSet presAssocID="{79462688-CD28-41DE-9180-AB3116622505}" presName="rootConnector" presStyleLbl="node3" presStyleIdx="6" presStyleCnt="9"/>
      <dgm:spPr/>
      <dgm:t>
        <a:bodyPr/>
        <a:lstStyle/>
        <a:p>
          <a:endParaRPr lang="ru-RU"/>
        </a:p>
      </dgm:t>
    </dgm:pt>
    <dgm:pt modelId="{8E77E8E5-8E78-47A1-9CB0-A20EC04A9D4E}" type="pres">
      <dgm:prSet presAssocID="{79462688-CD28-41DE-9180-AB3116622505}" presName="hierChild4" presStyleCnt="0"/>
      <dgm:spPr/>
    </dgm:pt>
    <dgm:pt modelId="{78816762-7AD6-4889-AE06-4085E435970F}" type="pres">
      <dgm:prSet presAssocID="{79462688-CD28-41DE-9180-AB3116622505}" presName="hierChild5" presStyleCnt="0"/>
      <dgm:spPr/>
    </dgm:pt>
    <dgm:pt modelId="{EE28D463-A5CB-4014-9D8B-F9FA4BA18EE8}" type="pres">
      <dgm:prSet presAssocID="{0637F6D4-28BA-49A4-A6DF-651DBDA64E22}" presName="hierChild5" presStyleCnt="0"/>
      <dgm:spPr/>
    </dgm:pt>
    <dgm:pt modelId="{61789B36-81B8-452A-B371-42F738840590}" type="pres">
      <dgm:prSet presAssocID="{1F3E1413-F2A3-4D91-B7CC-92D9FF50DE71}" presName="Name37" presStyleLbl="parChTrans1D2" presStyleIdx="2" presStyleCnt="4"/>
      <dgm:spPr/>
      <dgm:t>
        <a:bodyPr/>
        <a:lstStyle/>
        <a:p>
          <a:endParaRPr lang="ru-RU"/>
        </a:p>
      </dgm:t>
    </dgm:pt>
    <dgm:pt modelId="{6E302195-78BF-45F6-A904-229B37914D5B}" type="pres">
      <dgm:prSet presAssocID="{4F19C97C-D7E2-4982-A28C-A9E36E7C4ED6}" presName="hierRoot2" presStyleCnt="0">
        <dgm:presLayoutVars>
          <dgm:hierBranch val="init"/>
        </dgm:presLayoutVars>
      </dgm:prSet>
      <dgm:spPr/>
    </dgm:pt>
    <dgm:pt modelId="{AD6BC90D-17ED-4237-B119-6714517682FE}" type="pres">
      <dgm:prSet presAssocID="{4F19C97C-D7E2-4982-A28C-A9E36E7C4ED6}" presName="rootComposite" presStyleCnt="0"/>
      <dgm:spPr/>
    </dgm:pt>
    <dgm:pt modelId="{40BB7088-4C14-4254-A062-9937DF0EC002}" type="pres">
      <dgm:prSet presAssocID="{4F19C97C-D7E2-4982-A28C-A9E36E7C4ED6}" presName="rootText" presStyleLbl="node2" presStyleIdx="2" presStyleCnt="4" custScaleX="131918">
        <dgm:presLayoutVars>
          <dgm:chPref val="3"/>
        </dgm:presLayoutVars>
      </dgm:prSet>
      <dgm:spPr/>
      <dgm:t>
        <a:bodyPr/>
        <a:lstStyle/>
        <a:p>
          <a:endParaRPr lang="ru-RU"/>
        </a:p>
      </dgm:t>
    </dgm:pt>
    <dgm:pt modelId="{220E3111-72D5-47F1-BC83-E9855F99A96B}" type="pres">
      <dgm:prSet presAssocID="{4F19C97C-D7E2-4982-A28C-A9E36E7C4ED6}" presName="rootConnector" presStyleLbl="node2" presStyleIdx="2" presStyleCnt="4"/>
      <dgm:spPr/>
      <dgm:t>
        <a:bodyPr/>
        <a:lstStyle/>
        <a:p>
          <a:endParaRPr lang="ru-RU"/>
        </a:p>
      </dgm:t>
    </dgm:pt>
    <dgm:pt modelId="{5457F59E-0EB1-4B3D-8DB3-7D11805E53E6}" type="pres">
      <dgm:prSet presAssocID="{4F19C97C-D7E2-4982-A28C-A9E36E7C4ED6}" presName="hierChild4" presStyleCnt="0"/>
      <dgm:spPr/>
    </dgm:pt>
    <dgm:pt modelId="{808079A6-254A-4E51-BD98-0EB264D764B9}" type="pres">
      <dgm:prSet presAssocID="{A00DBFB3-0C14-4311-9B07-875BCA2F3B9F}" presName="Name37" presStyleLbl="parChTrans1D3" presStyleIdx="7" presStyleCnt="9"/>
      <dgm:spPr/>
      <dgm:t>
        <a:bodyPr/>
        <a:lstStyle/>
        <a:p>
          <a:endParaRPr lang="ru-RU"/>
        </a:p>
      </dgm:t>
    </dgm:pt>
    <dgm:pt modelId="{69755E52-4BA6-496C-9EE2-39708F94F50C}" type="pres">
      <dgm:prSet presAssocID="{89336440-4610-4253-A564-E00D78AFF5E4}" presName="hierRoot2" presStyleCnt="0">
        <dgm:presLayoutVars>
          <dgm:hierBranch val="init"/>
        </dgm:presLayoutVars>
      </dgm:prSet>
      <dgm:spPr/>
    </dgm:pt>
    <dgm:pt modelId="{56A4E03C-BB71-4F5D-B7FF-162F7398D2BE}" type="pres">
      <dgm:prSet presAssocID="{89336440-4610-4253-A564-E00D78AFF5E4}" presName="rootComposite" presStyleCnt="0"/>
      <dgm:spPr/>
    </dgm:pt>
    <dgm:pt modelId="{1084B839-AFBE-4530-8529-800B037573A8}" type="pres">
      <dgm:prSet presAssocID="{89336440-4610-4253-A564-E00D78AFF5E4}" presName="rootText" presStyleLbl="node3" presStyleIdx="7" presStyleCnt="9">
        <dgm:presLayoutVars>
          <dgm:chPref val="3"/>
        </dgm:presLayoutVars>
      </dgm:prSet>
      <dgm:spPr/>
      <dgm:t>
        <a:bodyPr/>
        <a:lstStyle/>
        <a:p>
          <a:endParaRPr lang="ru-RU"/>
        </a:p>
      </dgm:t>
    </dgm:pt>
    <dgm:pt modelId="{07E970FC-273E-4BD1-88F2-4801DE4EB5A5}" type="pres">
      <dgm:prSet presAssocID="{89336440-4610-4253-A564-E00D78AFF5E4}" presName="rootConnector" presStyleLbl="node3" presStyleIdx="7" presStyleCnt="9"/>
      <dgm:spPr/>
      <dgm:t>
        <a:bodyPr/>
        <a:lstStyle/>
        <a:p>
          <a:endParaRPr lang="ru-RU"/>
        </a:p>
      </dgm:t>
    </dgm:pt>
    <dgm:pt modelId="{13E30C63-3913-4C27-8369-7DEA162C5396}" type="pres">
      <dgm:prSet presAssocID="{89336440-4610-4253-A564-E00D78AFF5E4}" presName="hierChild4" presStyleCnt="0"/>
      <dgm:spPr/>
    </dgm:pt>
    <dgm:pt modelId="{E84CFC4C-C98C-4597-A358-C1583A3E3581}" type="pres">
      <dgm:prSet presAssocID="{89336440-4610-4253-A564-E00D78AFF5E4}" presName="hierChild5" presStyleCnt="0"/>
      <dgm:spPr/>
    </dgm:pt>
    <dgm:pt modelId="{16D0CC11-4344-4766-9EED-86E67CE7BB97}" type="pres">
      <dgm:prSet presAssocID="{4F19C97C-D7E2-4982-A28C-A9E36E7C4ED6}" presName="hierChild5" presStyleCnt="0"/>
      <dgm:spPr/>
    </dgm:pt>
    <dgm:pt modelId="{F8DE9E77-116D-4C9B-83E6-3B74E94C0125}" type="pres">
      <dgm:prSet presAssocID="{7A9FA1D2-AC23-457B-A08E-497DBA742B16}" presName="Name37" presStyleLbl="parChTrans1D2" presStyleIdx="3" presStyleCnt="4"/>
      <dgm:spPr/>
      <dgm:t>
        <a:bodyPr/>
        <a:lstStyle/>
        <a:p>
          <a:endParaRPr lang="ru-RU"/>
        </a:p>
      </dgm:t>
    </dgm:pt>
    <dgm:pt modelId="{A3615EC3-C208-42AF-B16B-F2F2FDDE69BD}" type="pres">
      <dgm:prSet presAssocID="{68E43A52-97A4-45FB-8E88-EEF95D75A052}" presName="hierRoot2" presStyleCnt="0">
        <dgm:presLayoutVars>
          <dgm:hierBranch val="init"/>
        </dgm:presLayoutVars>
      </dgm:prSet>
      <dgm:spPr/>
    </dgm:pt>
    <dgm:pt modelId="{91FC3A37-20B7-4F9E-A559-5AE9C0DF96C6}" type="pres">
      <dgm:prSet presAssocID="{68E43A52-97A4-45FB-8E88-EEF95D75A052}" presName="rootComposite" presStyleCnt="0"/>
      <dgm:spPr/>
    </dgm:pt>
    <dgm:pt modelId="{D3F9CBCF-A3A8-4D0A-A35F-5594B20F02CB}" type="pres">
      <dgm:prSet presAssocID="{68E43A52-97A4-45FB-8E88-EEF95D75A052}" presName="rootText" presStyleLbl="node2" presStyleIdx="3" presStyleCnt="4">
        <dgm:presLayoutVars>
          <dgm:chPref val="3"/>
        </dgm:presLayoutVars>
      </dgm:prSet>
      <dgm:spPr/>
      <dgm:t>
        <a:bodyPr/>
        <a:lstStyle/>
        <a:p>
          <a:endParaRPr lang="ru-RU"/>
        </a:p>
      </dgm:t>
    </dgm:pt>
    <dgm:pt modelId="{198EA1E3-70AA-4084-80B8-A2255A7CF61E}" type="pres">
      <dgm:prSet presAssocID="{68E43A52-97A4-45FB-8E88-EEF95D75A052}" presName="rootConnector" presStyleLbl="node2" presStyleIdx="3" presStyleCnt="4"/>
      <dgm:spPr/>
      <dgm:t>
        <a:bodyPr/>
        <a:lstStyle/>
        <a:p>
          <a:endParaRPr lang="ru-RU"/>
        </a:p>
      </dgm:t>
    </dgm:pt>
    <dgm:pt modelId="{A10EADE0-574C-4822-AD38-CA51639855B4}" type="pres">
      <dgm:prSet presAssocID="{68E43A52-97A4-45FB-8E88-EEF95D75A052}" presName="hierChild4" presStyleCnt="0"/>
      <dgm:spPr/>
    </dgm:pt>
    <dgm:pt modelId="{7F7B7527-A7C1-409E-823C-C0E220C40CDB}" type="pres">
      <dgm:prSet presAssocID="{61589F39-EB49-4FCE-AD53-64DAC45C0337}" presName="Name37" presStyleLbl="parChTrans1D3" presStyleIdx="8" presStyleCnt="9"/>
      <dgm:spPr/>
      <dgm:t>
        <a:bodyPr/>
        <a:lstStyle/>
        <a:p>
          <a:endParaRPr lang="ru-RU"/>
        </a:p>
      </dgm:t>
    </dgm:pt>
    <dgm:pt modelId="{7E501B57-97A9-49E7-A546-51A5D93FA36E}" type="pres">
      <dgm:prSet presAssocID="{79CA24B1-566F-4F9D-A137-60614FEF2276}" presName="hierRoot2" presStyleCnt="0">
        <dgm:presLayoutVars>
          <dgm:hierBranch val="init"/>
        </dgm:presLayoutVars>
      </dgm:prSet>
      <dgm:spPr/>
    </dgm:pt>
    <dgm:pt modelId="{2943A60F-BF0A-4150-91F7-E3BA02449F59}" type="pres">
      <dgm:prSet presAssocID="{79CA24B1-566F-4F9D-A137-60614FEF2276}" presName="rootComposite" presStyleCnt="0"/>
      <dgm:spPr/>
    </dgm:pt>
    <dgm:pt modelId="{0F3CED23-4DEF-4663-80EA-07BC474CA7CE}" type="pres">
      <dgm:prSet presAssocID="{79CA24B1-566F-4F9D-A137-60614FEF2276}" presName="rootText" presStyleLbl="node3" presStyleIdx="8" presStyleCnt="9">
        <dgm:presLayoutVars>
          <dgm:chPref val="3"/>
        </dgm:presLayoutVars>
      </dgm:prSet>
      <dgm:spPr/>
      <dgm:t>
        <a:bodyPr/>
        <a:lstStyle/>
        <a:p>
          <a:endParaRPr lang="ru-RU"/>
        </a:p>
      </dgm:t>
    </dgm:pt>
    <dgm:pt modelId="{F31F52C0-9FC4-4E20-B102-F4C2C78DA192}" type="pres">
      <dgm:prSet presAssocID="{79CA24B1-566F-4F9D-A137-60614FEF2276}" presName="rootConnector" presStyleLbl="node3" presStyleIdx="8" presStyleCnt="9"/>
      <dgm:spPr/>
      <dgm:t>
        <a:bodyPr/>
        <a:lstStyle/>
        <a:p>
          <a:endParaRPr lang="ru-RU"/>
        </a:p>
      </dgm:t>
    </dgm:pt>
    <dgm:pt modelId="{4F30EF03-070C-4698-9293-787574FE87F9}" type="pres">
      <dgm:prSet presAssocID="{79CA24B1-566F-4F9D-A137-60614FEF2276}" presName="hierChild4" presStyleCnt="0"/>
      <dgm:spPr/>
    </dgm:pt>
    <dgm:pt modelId="{B48603B8-C08A-4B00-A6A3-574B68DA6DF7}" type="pres">
      <dgm:prSet presAssocID="{79CA24B1-566F-4F9D-A137-60614FEF2276}" presName="hierChild5" presStyleCnt="0"/>
      <dgm:spPr/>
    </dgm:pt>
    <dgm:pt modelId="{A99BE9CC-A0F3-4D1E-A304-8DEC0A12ECF2}" type="pres">
      <dgm:prSet presAssocID="{68E43A52-97A4-45FB-8E88-EEF95D75A052}" presName="hierChild5" presStyleCnt="0"/>
      <dgm:spPr/>
    </dgm:pt>
    <dgm:pt modelId="{EE71B8F5-06B1-4D57-A6BD-D5A88ACEC1DF}" type="pres">
      <dgm:prSet presAssocID="{9BC59FB5-6981-422C-A20F-DA5474360307}" presName="hierChild3" presStyleCnt="0"/>
      <dgm:spPr/>
    </dgm:pt>
  </dgm:ptLst>
  <dgm:cxnLst>
    <dgm:cxn modelId="{74DA4174-EBA4-4478-8183-EA1599BFDE7B}" type="presOf" srcId="{972D30F7-EA5E-4ABC-BD60-45E33558C092}" destId="{4F1873BE-9000-4717-B559-3C8E9385DBF0}" srcOrd="1" destOrd="0" presId="urn:microsoft.com/office/officeart/2005/8/layout/orgChart1"/>
    <dgm:cxn modelId="{C0D463AF-E07B-409C-A714-8C9ABA19835A}" srcId="{9BC59FB5-6981-422C-A20F-DA5474360307}" destId="{68E43A52-97A4-45FB-8E88-EEF95D75A052}" srcOrd="3" destOrd="0" parTransId="{7A9FA1D2-AC23-457B-A08E-497DBA742B16}" sibTransId="{C7CF2804-6917-4FD3-8EE1-7605D524F0FC}"/>
    <dgm:cxn modelId="{178C7923-AFF2-4789-91FF-721B4B287B75}" type="presOf" srcId="{1F3E1413-F2A3-4D91-B7CC-92D9FF50DE71}" destId="{61789B36-81B8-452A-B371-42F738840590}" srcOrd="0" destOrd="0" presId="urn:microsoft.com/office/officeart/2005/8/layout/orgChart1"/>
    <dgm:cxn modelId="{CE751933-625A-4278-B2B9-9693ECCF654E}" type="presOf" srcId="{0637F6D4-28BA-49A4-A6DF-651DBDA64E22}" destId="{73012A9E-5AA4-47CA-A902-06F0538A06BB}" srcOrd="0" destOrd="0" presId="urn:microsoft.com/office/officeart/2005/8/layout/orgChart1"/>
    <dgm:cxn modelId="{1EADF928-A5B0-4758-9EA3-B4C039EB450B}" type="presOf" srcId="{9BC59FB5-6981-422C-A20F-DA5474360307}" destId="{6602C382-0A8B-4553-8128-897C52B17C36}" srcOrd="1" destOrd="0" presId="urn:microsoft.com/office/officeart/2005/8/layout/orgChart1"/>
    <dgm:cxn modelId="{5B30B385-EC03-4996-AA5E-E1595A462185}" type="presOf" srcId="{7F75C3C0-3908-4144-A504-1082E47B8920}" destId="{1F03096B-C71E-46C0-897F-54A5041A01D6}" srcOrd="0" destOrd="0" presId="urn:microsoft.com/office/officeart/2005/8/layout/orgChart1"/>
    <dgm:cxn modelId="{C0C9F7E5-5187-4941-B139-0E3D3C2F1606}" type="presOf" srcId="{2A1652C6-5A9A-4F60-9648-C9C3BBD3AB3A}" destId="{1B81E28C-007A-4715-B4B5-D55678340F82}" srcOrd="0" destOrd="0" presId="urn:microsoft.com/office/officeart/2005/8/layout/orgChart1"/>
    <dgm:cxn modelId="{9096C30D-9B42-4F9E-9221-7D74E39B423C}" type="presOf" srcId="{98931EB8-DE93-4D57-9A96-B7800D1863BA}" destId="{6D00729C-2E1C-4443-96BE-AA3ECBE3EBCA}" srcOrd="0" destOrd="0" presId="urn:microsoft.com/office/officeart/2005/8/layout/orgChart1"/>
    <dgm:cxn modelId="{90755E78-59B2-4C33-A3D6-A067204B437A}" type="presOf" srcId="{393BFC56-732A-45D5-B0E1-C7E753A157B8}" destId="{7BDB1F8A-0759-4D8E-ACF6-318E5EA2B8A4}" srcOrd="0" destOrd="0" presId="urn:microsoft.com/office/officeart/2005/8/layout/orgChart1"/>
    <dgm:cxn modelId="{BF7CD9A0-4433-46F3-8030-E01E58EC1AFE}" type="presOf" srcId="{36E7ADC9-21EE-4AF7-8925-F89B611D3582}" destId="{84BB4019-8585-435E-BBE9-9065EE838DCF}" srcOrd="0" destOrd="0" presId="urn:microsoft.com/office/officeart/2005/8/layout/orgChart1"/>
    <dgm:cxn modelId="{306B2236-58CE-4318-8223-F0C9A4EFFF1B}" type="presOf" srcId="{79CA24B1-566F-4F9D-A137-60614FEF2276}" destId="{0F3CED23-4DEF-4663-80EA-07BC474CA7CE}" srcOrd="0" destOrd="0" presId="urn:microsoft.com/office/officeart/2005/8/layout/orgChart1"/>
    <dgm:cxn modelId="{EDB9E63D-AF8C-4EF7-8F43-C6E3E9239496}" srcId="{0637F6D4-28BA-49A4-A6DF-651DBDA64E22}" destId="{79462688-CD28-41DE-9180-AB3116622505}" srcOrd="3" destOrd="0" parTransId="{DF4623EA-4EED-41D4-99A8-326A1C01051C}" sibTransId="{E2523C98-7F95-4684-BDB3-9EB3ACCBB567}"/>
    <dgm:cxn modelId="{F0B03583-004A-4641-80F4-10A5C7E609C7}" type="presOf" srcId="{5A5AA787-6592-4C1F-A63D-B79960CCA707}" destId="{581E3D2A-63DF-4B14-9F49-5EAD581CD5A6}" srcOrd="0" destOrd="0" presId="urn:microsoft.com/office/officeart/2005/8/layout/orgChart1"/>
    <dgm:cxn modelId="{7CC53D81-D434-44B3-AEAD-77DFDDBF7F2A}" type="presOf" srcId="{68E43A52-97A4-45FB-8E88-EEF95D75A052}" destId="{198EA1E3-70AA-4084-80B8-A2255A7CF61E}" srcOrd="1" destOrd="0" presId="urn:microsoft.com/office/officeart/2005/8/layout/orgChart1"/>
    <dgm:cxn modelId="{2C9FE947-273D-45E7-B9AE-568E03B14809}" type="presOf" srcId="{79462688-CD28-41DE-9180-AB3116622505}" destId="{41CD3B04-A345-423C-88EB-C359A2DD08DD}" srcOrd="0" destOrd="0" presId="urn:microsoft.com/office/officeart/2005/8/layout/orgChart1"/>
    <dgm:cxn modelId="{EDF8CD85-3D7B-4AD4-BE12-DA4AB07C0D8B}" type="presOf" srcId="{E4A90E72-DD2B-4A91-8F62-D2CDCBC02C4E}" destId="{DE2B8422-19C8-4F09-81DE-A8082D4A4C6F}" srcOrd="1" destOrd="0" presId="urn:microsoft.com/office/officeart/2005/8/layout/orgChart1"/>
    <dgm:cxn modelId="{6C1C9A45-1E95-407A-B64B-9550940D2CC5}" type="presOf" srcId="{368B0FA6-1565-47F4-BF0D-4A03ED4F7EDF}" destId="{61C53283-C8D2-4F00-9037-C0FACE0B6F69}" srcOrd="0" destOrd="0" presId="urn:microsoft.com/office/officeart/2005/8/layout/orgChart1"/>
    <dgm:cxn modelId="{C1768AAE-4A28-4127-9FD6-BE499E45CAF9}" srcId="{4F19C97C-D7E2-4982-A28C-A9E36E7C4ED6}" destId="{89336440-4610-4253-A564-E00D78AFF5E4}" srcOrd="0" destOrd="0" parTransId="{A00DBFB3-0C14-4311-9B07-875BCA2F3B9F}" sibTransId="{DC5DB314-AE93-42CE-9515-323FFE68B64B}"/>
    <dgm:cxn modelId="{50ECDB37-544C-49BA-AB40-D6631ECAB742}" type="presOf" srcId="{6329BE85-CCCE-4EA8-AE79-98C5EC1C9A5E}" destId="{C53A2BDA-1CE8-45AE-B825-9E94E0FDA957}" srcOrd="0" destOrd="0" presId="urn:microsoft.com/office/officeart/2005/8/layout/orgChart1"/>
    <dgm:cxn modelId="{68BBC459-95C1-4431-BA7F-0C07B5191023}" type="presOf" srcId="{7A9FA1D2-AC23-457B-A08E-497DBA742B16}" destId="{F8DE9E77-116D-4C9B-83E6-3B74E94C0125}" srcOrd="0" destOrd="0" presId="urn:microsoft.com/office/officeart/2005/8/layout/orgChart1"/>
    <dgm:cxn modelId="{FAF91890-FFB7-40AA-9F75-EB48128A4705}" type="presOf" srcId="{AC285408-A306-4EBD-AE7D-3BBA1F385D92}" destId="{44B8A49B-50E3-4F46-BDCE-A39E282E7B13}" srcOrd="0" destOrd="0" presId="urn:microsoft.com/office/officeart/2005/8/layout/orgChart1"/>
    <dgm:cxn modelId="{D14D8333-984E-4B9E-A11A-153209E8857B}" type="presOf" srcId="{9BC59FB5-6981-422C-A20F-DA5474360307}" destId="{36864AAE-C534-4BB0-8AC8-CAE3FE039CED}" srcOrd="0" destOrd="0" presId="urn:microsoft.com/office/officeart/2005/8/layout/orgChart1"/>
    <dgm:cxn modelId="{3799442C-B219-49EF-8E6A-7CC2343695A0}" srcId="{0637F6D4-28BA-49A4-A6DF-651DBDA64E22}" destId="{29920DA5-1101-4274-80F8-10516B65C83C}" srcOrd="2" destOrd="0" parTransId="{6329BE85-CCCE-4EA8-AE79-98C5EC1C9A5E}" sibTransId="{FAA4C77D-AF1B-471B-B19D-270DB3B92C68}"/>
    <dgm:cxn modelId="{2E9171F0-1D0F-4484-974A-62CD6B31AA96}" srcId="{9BC59FB5-6981-422C-A20F-DA5474360307}" destId="{AC285408-A306-4EBD-AE7D-3BBA1F385D92}" srcOrd="0" destOrd="0" parTransId="{36E7ADC9-21EE-4AF7-8925-F89B611D3582}" sibTransId="{0C479667-9E6F-4E69-9A32-451C72191FD0}"/>
    <dgm:cxn modelId="{A2A3AD34-949E-48DC-BBEB-7D6DD7398D06}" type="presOf" srcId="{89336440-4610-4253-A564-E00D78AFF5E4}" destId="{07E970FC-273E-4BD1-88F2-4801DE4EB5A5}" srcOrd="1" destOrd="0" presId="urn:microsoft.com/office/officeart/2005/8/layout/orgChart1"/>
    <dgm:cxn modelId="{BBEBE9A8-8053-49FA-8CB8-D82A767E7FF2}" type="presOf" srcId="{0637F6D4-28BA-49A4-A6DF-651DBDA64E22}" destId="{D10BE3D6-BA15-498A-B5E7-8D23E08755FF}" srcOrd="1" destOrd="0" presId="urn:microsoft.com/office/officeart/2005/8/layout/orgChart1"/>
    <dgm:cxn modelId="{F0AC89D9-164B-4E88-9FC7-D0A5319BC684}" type="presOf" srcId="{26FE201E-59C4-4381-A28B-DCB1C202990A}" destId="{EEB61BF8-D71D-41C9-8AAA-3C6AFA19D55A}" srcOrd="0" destOrd="0" presId="urn:microsoft.com/office/officeart/2005/8/layout/orgChart1"/>
    <dgm:cxn modelId="{36D3FB15-50BE-4602-9423-8CD00CD7BF53}" type="presOf" srcId="{E4A90E72-DD2B-4A91-8F62-D2CDCBC02C4E}" destId="{2372E446-7745-4C88-9449-07A600424589}" srcOrd="0" destOrd="0" presId="urn:microsoft.com/office/officeart/2005/8/layout/orgChart1"/>
    <dgm:cxn modelId="{0D55CEEF-974C-4198-A7DD-6D807DB6CFB8}" type="presOf" srcId="{79CA24B1-566F-4F9D-A137-60614FEF2276}" destId="{F31F52C0-9FC4-4E20-B102-F4C2C78DA192}" srcOrd="1" destOrd="0" presId="urn:microsoft.com/office/officeart/2005/8/layout/orgChart1"/>
    <dgm:cxn modelId="{4DDA9618-0946-4877-AA8C-6E402CB7916B}" srcId="{368B0FA6-1565-47F4-BF0D-4A03ED4F7EDF}" destId="{9BC59FB5-6981-422C-A20F-DA5474360307}" srcOrd="0" destOrd="0" parTransId="{C636C432-9532-4B4C-A709-9C49D0929B2E}" sibTransId="{55C1B0FA-864C-47F7-B8F4-E92E0E73152E}"/>
    <dgm:cxn modelId="{2AFFFB9C-1660-4E66-824A-C9DD2DACEAE3}" srcId="{AC285408-A306-4EBD-AE7D-3BBA1F385D92}" destId="{26FE201E-59C4-4381-A28B-DCB1C202990A}" srcOrd="0" destOrd="0" parTransId="{73F56433-F347-4166-99CC-13EE7CF4A3A8}" sibTransId="{110DF1A9-C6C0-4A4A-8F9C-2B75F798889B}"/>
    <dgm:cxn modelId="{A12A09BC-64E9-411C-A72C-81CEB4A824BA}" srcId="{0637F6D4-28BA-49A4-A6DF-651DBDA64E22}" destId="{5A5AA787-6592-4C1F-A63D-B79960CCA707}" srcOrd="0" destOrd="0" parTransId="{AE343234-B0AD-43F5-BFF8-1CDAF116DC98}" sibTransId="{77DF2A5A-4D33-443B-BAF6-709E02F9C2FB}"/>
    <dgm:cxn modelId="{88C0C206-DD43-444F-92F2-36C34C872599}" srcId="{9BC59FB5-6981-422C-A20F-DA5474360307}" destId="{4F19C97C-D7E2-4982-A28C-A9E36E7C4ED6}" srcOrd="2" destOrd="0" parTransId="{1F3E1413-F2A3-4D91-B7CC-92D9FF50DE71}" sibTransId="{B9860721-9116-4B41-B1D6-9DDF707D73F9}"/>
    <dgm:cxn modelId="{351E6C62-8A9B-4A4F-895E-525226EB736A}" type="presOf" srcId="{79462688-CD28-41DE-9180-AB3116622505}" destId="{6EEBC8EA-209C-411B-8E08-9B58E0F21BBD}" srcOrd="1" destOrd="0" presId="urn:microsoft.com/office/officeart/2005/8/layout/orgChart1"/>
    <dgm:cxn modelId="{98B17EF1-7C91-4824-9FB1-9C0079FED7F3}" type="presOf" srcId="{4F19C97C-D7E2-4982-A28C-A9E36E7C4ED6}" destId="{40BB7088-4C14-4254-A062-9937DF0EC002}" srcOrd="0" destOrd="0" presId="urn:microsoft.com/office/officeart/2005/8/layout/orgChart1"/>
    <dgm:cxn modelId="{9832EA6B-184E-48F5-AF47-A3B3A25CE2F4}" type="presOf" srcId="{972D30F7-EA5E-4ABC-BD60-45E33558C092}" destId="{909BA7FF-4D26-4F8D-89EA-3928C90C103B}" srcOrd="0" destOrd="0" presId="urn:microsoft.com/office/officeart/2005/8/layout/orgChart1"/>
    <dgm:cxn modelId="{125147D4-9AC7-43AC-B177-28862C7EB062}" srcId="{AC285408-A306-4EBD-AE7D-3BBA1F385D92}" destId="{98931EB8-DE93-4D57-9A96-B7800D1863BA}" srcOrd="1" destOrd="0" parTransId="{7F75C3C0-3908-4144-A504-1082E47B8920}" sibTransId="{6AF390DF-3AC5-4082-AEBC-11F0217A60EC}"/>
    <dgm:cxn modelId="{C5F34485-2854-45BB-AD65-BB724FB2AA7D}" type="presOf" srcId="{AC285408-A306-4EBD-AE7D-3BBA1F385D92}" destId="{F6DD31BC-537F-44BD-B5AF-2C38457EEC72}" srcOrd="1" destOrd="0" presId="urn:microsoft.com/office/officeart/2005/8/layout/orgChart1"/>
    <dgm:cxn modelId="{1E8C242A-241A-40F9-9B43-331E5C541551}" type="presOf" srcId="{26FE201E-59C4-4381-A28B-DCB1C202990A}" destId="{A54CA579-973F-4836-91C8-3C05F6443C16}" srcOrd="1" destOrd="0" presId="urn:microsoft.com/office/officeart/2005/8/layout/orgChart1"/>
    <dgm:cxn modelId="{083C10B4-5545-4370-A510-13DDEC695797}" srcId="{9BC59FB5-6981-422C-A20F-DA5474360307}" destId="{0637F6D4-28BA-49A4-A6DF-651DBDA64E22}" srcOrd="1" destOrd="0" parTransId="{2A1652C6-5A9A-4F60-9648-C9C3BBD3AB3A}" sibTransId="{AA4C5D38-1212-4F1B-A262-3DA952FA9F23}"/>
    <dgm:cxn modelId="{E4D4256B-F058-4B95-9AB7-BBF1C8E0BF31}" type="presOf" srcId="{73F56433-F347-4166-99CC-13EE7CF4A3A8}" destId="{F9454B3D-A27A-4A3E-BDF3-43C9E2FEC902}" srcOrd="0" destOrd="0" presId="urn:microsoft.com/office/officeart/2005/8/layout/orgChart1"/>
    <dgm:cxn modelId="{231E833A-8D2D-42AC-A81E-97CB686F429C}" type="presOf" srcId="{4F19C97C-D7E2-4982-A28C-A9E36E7C4ED6}" destId="{220E3111-72D5-47F1-BC83-E9855F99A96B}" srcOrd="1" destOrd="0" presId="urn:microsoft.com/office/officeart/2005/8/layout/orgChart1"/>
    <dgm:cxn modelId="{F10DDE1E-D5A0-484E-91D5-CB22A5F8C95C}" type="presOf" srcId="{A00DBFB3-0C14-4311-9B07-875BCA2F3B9F}" destId="{808079A6-254A-4E51-BD98-0EB264D764B9}" srcOrd="0" destOrd="0" presId="urn:microsoft.com/office/officeart/2005/8/layout/orgChart1"/>
    <dgm:cxn modelId="{2D162BAC-0735-47CA-B5FB-CDB8203FED39}" type="presOf" srcId="{68E43A52-97A4-45FB-8E88-EEF95D75A052}" destId="{D3F9CBCF-A3A8-4D0A-A35F-5594B20F02CB}" srcOrd="0" destOrd="0" presId="urn:microsoft.com/office/officeart/2005/8/layout/orgChart1"/>
    <dgm:cxn modelId="{C272C68F-DFAB-4525-85A7-8119D2DEBBBA}" type="presOf" srcId="{C94984AA-488A-4544-B817-800A20C5643C}" destId="{0209E980-14D8-4C19-8F48-FCC17C38F076}" srcOrd="0" destOrd="0" presId="urn:microsoft.com/office/officeart/2005/8/layout/orgChart1"/>
    <dgm:cxn modelId="{94488FD4-12DA-49EF-ACAB-62C2DE7BDA3F}" type="presOf" srcId="{DF4623EA-4EED-41D4-99A8-326A1C01051C}" destId="{022EC401-4FEF-47B7-828C-C12ED76026D7}" srcOrd="0" destOrd="0" presId="urn:microsoft.com/office/officeart/2005/8/layout/orgChart1"/>
    <dgm:cxn modelId="{9AA43F0D-F825-4F63-A86A-F0C504D2062A}" srcId="{AC285408-A306-4EBD-AE7D-3BBA1F385D92}" destId="{E4A90E72-DD2B-4A91-8F62-D2CDCBC02C4E}" srcOrd="2" destOrd="0" parTransId="{393BFC56-732A-45D5-B0E1-C7E753A157B8}" sibTransId="{ACBBF8A0-40AE-4081-82BB-2240B71A422E}"/>
    <dgm:cxn modelId="{205855D1-0EAE-4BB9-A90B-C1A73438FF17}" type="presOf" srcId="{AE343234-B0AD-43F5-BFF8-1CDAF116DC98}" destId="{AF3E9743-53C7-4DA5-9628-5AC681F13238}" srcOrd="0" destOrd="0" presId="urn:microsoft.com/office/officeart/2005/8/layout/orgChart1"/>
    <dgm:cxn modelId="{D5DDE48B-40F9-4FE4-9121-69F7B3817B98}" type="presOf" srcId="{61589F39-EB49-4FCE-AD53-64DAC45C0337}" destId="{7F7B7527-A7C1-409E-823C-C0E220C40CDB}" srcOrd="0" destOrd="0" presId="urn:microsoft.com/office/officeart/2005/8/layout/orgChart1"/>
    <dgm:cxn modelId="{E6176ED9-F17F-4ED4-9448-611E1DDE5A40}" type="presOf" srcId="{98931EB8-DE93-4D57-9A96-B7800D1863BA}" destId="{4A444472-17C9-4E97-8A7C-0737F622A655}" srcOrd="1" destOrd="0" presId="urn:microsoft.com/office/officeart/2005/8/layout/orgChart1"/>
    <dgm:cxn modelId="{426C2C5A-5BBA-4C02-B565-11486EE97B1C}" srcId="{68E43A52-97A4-45FB-8E88-EEF95D75A052}" destId="{79CA24B1-566F-4F9D-A137-60614FEF2276}" srcOrd="0" destOrd="0" parTransId="{61589F39-EB49-4FCE-AD53-64DAC45C0337}" sibTransId="{1950FEA2-299F-43C1-9B8A-3508FB444504}"/>
    <dgm:cxn modelId="{B3EACDCB-C684-4244-BD9D-AB6BF5D594BA}" type="presOf" srcId="{29920DA5-1101-4274-80F8-10516B65C83C}" destId="{B9A0922E-5EB4-46E7-833A-C704069DA89E}" srcOrd="1" destOrd="0" presId="urn:microsoft.com/office/officeart/2005/8/layout/orgChart1"/>
    <dgm:cxn modelId="{5C4B31ED-EF5B-4536-A202-680DBB6E32A4}" type="presOf" srcId="{89336440-4610-4253-A564-E00D78AFF5E4}" destId="{1084B839-AFBE-4530-8529-800B037573A8}" srcOrd="0" destOrd="0" presId="urn:microsoft.com/office/officeart/2005/8/layout/orgChart1"/>
    <dgm:cxn modelId="{7C33C822-8A72-40D1-A661-232AFBA271FA}" type="presOf" srcId="{29920DA5-1101-4274-80F8-10516B65C83C}" destId="{84B8E37E-5CB3-4052-BDCF-9554F11C6953}" srcOrd="0" destOrd="0" presId="urn:microsoft.com/office/officeart/2005/8/layout/orgChart1"/>
    <dgm:cxn modelId="{C8A1FB7A-C598-4B46-B227-EB4BB64FE2CD}" srcId="{0637F6D4-28BA-49A4-A6DF-651DBDA64E22}" destId="{972D30F7-EA5E-4ABC-BD60-45E33558C092}" srcOrd="1" destOrd="0" parTransId="{C94984AA-488A-4544-B817-800A20C5643C}" sibTransId="{77B531F2-8322-4981-A39A-2E5FEC3EDEBA}"/>
    <dgm:cxn modelId="{1821C41A-3C97-4088-A861-0DA340441768}" type="presOf" srcId="{5A5AA787-6592-4C1F-A63D-B79960CCA707}" destId="{3D9866B0-955A-4DD6-BFD9-C2E7EC83D674}" srcOrd="1" destOrd="0" presId="urn:microsoft.com/office/officeart/2005/8/layout/orgChart1"/>
    <dgm:cxn modelId="{159996B5-FFD0-4E01-BD9F-C0DB54C208AA}" type="presParOf" srcId="{61C53283-C8D2-4F00-9037-C0FACE0B6F69}" destId="{DB516C90-7FCC-4F85-A2ED-2AE3E9DE485E}" srcOrd="0" destOrd="0" presId="urn:microsoft.com/office/officeart/2005/8/layout/orgChart1"/>
    <dgm:cxn modelId="{25AB9845-5440-4FAF-AAF5-2D40D563E5EB}" type="presParOf" srcId="{DB516C90-7FCC-4F85-A2ED-2AE3E9DE485E}" destId="{05B4F9FE-F1C4-4474-80AA-15E04AB11179}" srcOrd="0" destOrd="0" presId="urn:microsoft.com/office/officeart/2005/8/layout/orgChart1"/>
    <dgm:cxn modelId="{18458B6A-460C-4BE3-8D22-ED19B148A36F}" type="presParOf" srcId="{05B4F9FE-F1C4-4474-80AA-15E04AB11179}" destId="{36864AAE-C534-4BB0-8AC8-CAE3FE039CED}" srcOrd="0" destOrd="0" presId="urn:microsoft.com/office/officeart/2005/8/layout/orgChart1"/>
    <dgm:cxn modelId="{0DFE621B-F858-4CB7-A472-F13D985C3E36}" type="presParOf" srcId="{05B4F9FE-F1C4-4474-80AA-15E04AB11179}" destId="{6602C382-0A8B-4553-8128-897C52B17C36}" srcOrd="1" destOrd="0" presId="urn:microsoft.com/office/officeart/2005/8/layout/orgChart1"/>
    <dgm:cxn modelId="{E62A40D6-AEED-4B58-BF9B-A3AE3917C1C3}" type="presParOf" srcId="{DB516C90-7FCC-4F85-A2ED-2AE3E9DE485E}" destId="{C1D77EAF-1381-4E46-B74A-789EFE9BE33D}" srcOrd="1" destOrd="0" presId="urn:microsoft.com/office/officeart/2005/8/layout/orgChart1"/>
    <dgm:cxn modelId="{241C1F5E-C882-4422-B485-CAFAD94911B7}" type="presParOf" srcId="{C1D77EAF-1381-4E46-B74A-789EFE9BE33D}" destId="{84BB4019-8585-435E-BBE9-9065EE838DCF}" srcOrd="0" destOrd="0" presId="urn:microsoft.com/office/officeart/2005/8/layout/orgChart1"/>
    <dgm:cxn modelId="{FE063CB8-5F00-43C8-AAE2-7A60AACBD91B}" type="presParOf" srcId="{C1D77EAF-1381-4E46-B74A-789EFE9BE33D}" destId="{D2D17DAF-2196-437F-A9BD-B8628F45FED6}" srcOrd="1" destOrd="0" presId="urn:microsoft.com/office/officeart/2005/8/layout/orgChart1"/>
    <dgm:cxn modelId="{1634C933-E0D4-47EA-B475-A0C3E5E63378}" type="presParOf" srcId="{D2D17DAF-2196-437F-A9BD-B8628F45FED6}" destId="{34550543-0BD2-4899-85FD-F2BC93713A73}" srcOrd="0" destOrd="0" presId="urn:microsoft.com/office/officeart/2005/8/layout/orgChart1"/>
    <dgm:cxn modelId="{0609D868-7DCF-452B-A4FE-0B794589684E}" type="presParOf" srcId="{34550543-0BD2-4899-85FD-F2BC93713A73}" destId="{44B8A49B-50E3-4F46-BDCE-A39E282E7B13}" srcOrd="0" destOrd="0" presId="urn:microsoft.com/office/officeart/2005/8/layout/orgChart1"/>
    <dgm:cxn modelId="{9B18B7CB-D6C6-4F36-BA4F-50B36854E6D2}" type="presParOf" srcId="{34550543-0BD2-4899-85FD-F2BC93713A73}" destId="{F6DD31BC-537F-44BD-B5AF-2C38457EEC72}" srcOrd="1" destOrd="0" presId="urn:microsoft.com/office/officeart/2005/8/layout/orgChart1"/>
    <dgm:cxn modelId="{AF491F1B-5D6C-461F-B583-9F6516EEB8BF}" type="presParOf" srcId="{D2D17DAF-2196-437F-A9BD-B8628F45FED6}" destId="{515D5F42-3EDC-4E85-9B90-E400803453CD}" srcOrd="1" destOrd="0" presId="urn:microsoft.com/office/officeart/2005/8/layout/orgChart1"/>
    <dgm:cxn modelId="{73374ABA-EE74-4EA8-8691-0572F2E56A2A}" type="presParOf" srcId="{515D5F42-3EDC-4E85-9B90-E400803453CD}" destId="{F9454B3D-A27A-4A3E-BDF3-43C9E2FEC902}" srcOrd="0" destOrd="0" presId="urn:microsoft.com/office/officeart/2005/8/layout/orgChart1"/>
    <dgm:cxn modelId="{B8125DA5-3459-4F45-93A6-31796B55BD44}" type="presParOf" srcId="{515D5F42-3EDC-4E85-9B90-E400803453CD}" destId="{4C29C894-CC0E-496B-AF9A-EBEBFE09C2D8}" srcOrd="1" destOrd="0" presId="urn:microsoft.com/office/officeart/2005/8/layout/orgChart1"/>
    <dgm:cxn modelId="{C83124DA-0EEB-44AB-912D-D381D7D29C2C}" type="presParOf" srcId="{4C29C894-CC0E-496B-AF9A-EBEBFE09C2D8}" destId="{6FCAD071-1170-4B2B-A5D7-6DF4912A8100}" srcOrd="0" destOrd="0" presId="urn:microsoft.com/office/officeart/2005/8/layout/orgChart1"/>
    <dgm:cxn modelId="{127526C2-1766-4417-8FD9-0FCFB71F22DB}" type="presParOf" srcId="{6FCAD071-1170-4B2B-A5D7-6DF4912A8100}" destId="{EEB61BF8-D71D-41C9-8AAA-3C6AFA19D55A}" srcOrd="0" destOrd="0" presId="urn:microsoft.com/office/officeart/2005/8/layout/orgChart1"/>
    <dgm:cxn modelId="{E9954412-5D59-4A20-82F3-AE5B7DAEE5ED}" type="presParOf" srcId="{6FCAD071-1170-4B2B-A5D7-6DF4912A8100}" destId="{A54CA579-973F-4836-91C8-3C05F6443C16}" srcOrd="1" destOrd="0" presId="urn:microsoft.com/office/officeart/2005/8/layout/orgChart1"/>
    <dgm:cxn modelId="{747D4FBD-4AF1-4F54-8035-884B0625F621}" type="presParOf" srcId="{4C29C894-CC0E-496B-AF9A-EBEBFE09C2D8}" destId="{523A2A20-8997-4F56-B367-2AF51A4A33E7}" srcOrd="1" destOrd="0" presId="urn:microsoft.com/office/officeart/2005/8/layout/orgChart1"/>
    <dgm:cxn modelId="{A94A8ADE-92D4-436A-AB73-1C18F4248037}" type="presParOf" srcId="{4C29C894-CC0E-496B-AF9A-EBEBFE09C2D8}" destId="{5E760372-783A-487B-91FE-9D527383B773}" srcOrd="2" destOrd="0" presId="urn:microsoft.com/office/officeart/2005/8/layout/orgChart1"/>
    <dgm:cxn modelId="{078131B0-B543-4FE7-A4A9-07B86CB6123F}" type="presParOf" srcId="{515D5F42-3EDC-4E85-9B90-E400803453CD}" destId="{1F03096B-C71E-46C0-897F-54A5041A01D6}" srcOrd="2" destOrd="0" presId="urn:microsoft.com/office/officeart/2005/8/layout/orgChart1"/>
    <dgm:cxn modelId="{4DB3836D-7619-4AEA-B922-A50A6BFDA16C}" type="presParOf" srcId="{515D5F42-3EDC-4E85-9B90-E400803453CD}" destId="{DE42E868-A6B7-4E0C-822E-202B71FC4A97}" srcOrd="3" destOrd="0" presId="urn:microsoft.com/office/officeart/2005/8/layout/orgChart1"/>
    <dgm:cxn modelId="{97DE1442-3853-45B8-A76A-6B1EE054534F}" type="presParOf" srcId="{DE42E868-A6B7-4E0C-822E-202B71FC4A97}" destId="{3A6CA971-AB68-4486-81E8-CD2CC241D0E2}" srcOrd="0" destOrd="0" presId="urn:microsoft.com/office/officeart/2005/8/layout/orgChart1"/>
    <dgm:cxn modelId="{21BC7D71-5D66-4F13-AC69-78D45EABBD6A}" type="presParOf" srcId="{3A6CA971-AB68-4486-81E8-CD2CC241D0E2}" destId="{6D00729C-2E1C-4443-96BE-AA3ECBE3EBCA}" srcOrd="0" destOrd="0" presId="urn:microsoft.com/office/officeart/2005/8/layout/orgChart1"/>
    <dgm:cxn modelId="{72AEE6F3-12F0-4D6B-8C6E-7FFC70D68C5C}" type="presParOf" srcId="{3A6CA971-AB68-4486-81E8-CD2CC241D0E2}" destId="{4A444472-17C9-4E97-8A7C-0737F622A655}" srcOrd="1" destOrd="0" presId="urn:microsoft.com/office/officeart/2005/8/layout/orgChart1"/>
    <dgm:cxn modelId="{D91B4C31-E596-4A0E-892C-81DB4EE2E8AD}" type="presParOf" srcId="{DE42E868-A6B7-4E0C-822E-202B71FC4A97}" destId="{74285324-8C60-40F1-9D85-D292949A21CF}" srcOrd="1" destOrd="0" presId="urn:microsoft.com/office/officeart/2005/8/layout/orgChart1"/>
    <dgm:cxn modelId="{191766C7-BDAF-4851-89EF-5415283B2D86}" type="presParOf" srcId="{DE42E868-A6B7-4E0C-822E-202B71FC4A97}" destId="{4D20A315-78D4-4D09-8BCB-8C24B979A527}" srcOrd="2" destOrd="0" presId="urn:microsoft.com/office/officeart/2005/8/layout/orgChart1"/>
    <dgm:cxn modelId="{39EF6A36-1DEA-4F96-8609-FB799CA2AB86}" type="presParOf" srcId="{515D5F42-3EDC-4E85-9B90-E400803453CD}" destId="{7BDB1F8A-0759-4D8E-ACF6-318E5EA2B8A4}" srcOrd="4" destOrd="0" presId="urn:microsoft.com/office/officeart/2005/8/layout/orgChart1"/>
    <dgm:cxn modelId="{439BC1D2-C11C-4CF0-936C-BAA2CDABC2A3}" type="presParOf" srcId="{515D5F42-3EDC-4E85-9B90-E400803453CD}" destId="{5F5B40CB-9186-408E-B395-AA87282DD369}" srcOrd="5" destOrd="0" presId="urn:microsoft.com/office/officeart/2005/8/layout/orgChart1"/>
    <dgm:cxn modelId="{DC0D1C5A-28F7-4765-9E63-357E8BFE1510}" type="presParOf" srcId="{5F5B40CB-9186-408E-B395-AA87282DD369}" destId="{1188FF1D-5EEF-4029-B70C-28593F2C379C}" srcOrd="0" destOrd="0" presId="urn:microsoft.com/office/officeart/2005/8/layout/orgChart1"/>
    <dgm:cxn modelId="{19323B75-3A48-4810-B425-AA4D18E48489}" type="presParOf" srcId="{1188FF1D-5EEF-4029-B70C-28593F2C379C}" destId="{2372E446-7745-4C88-9449-07A600424589}" srcOrd="0" destOrd="0" presId="urn:microsoft.com/office/officeart/2005/8/layout/orgChart1"/>
    <dgm:cxn modelId="{1E779FE7-70C5-4356-8331-82EB7FD81E8E}" type="presParOf" srcId="{1188FF1D-5EEF-4029-B70C-28593F2C379C}" destId="{DE2B8422-19C8-4F09-81DE-A8082D4A4C6F}" srcOrd="1" destOrd="0" presId="urn:microsoft.com/office/officeart/2005/8/layout/orgChart1"/>
    <dgm:cxn modelId="{38717CD4-4506-49BB-9F3F-03473D5308C4}" type="presParOf" srcId="{5F5B40CB-9186-408E-B395-AA87282DD369}" destId="{1B15D0B7-C303-4572-A1F4-AB5DB6844624}" srcOrd="1" destOrd="0" presId="urn:microsoft.com/office/officeart/2005/8/layout/orgChart1"/>
    <dgm:cxn modelId="{D6C6C651-751A-4340-9EC8-86C4F96F8B01}" type="presParOf" srcId="{5F5B40CB-9186-408E-B395-AA87282DD369}" destId="{D1E4E800-9A79-4FCC-9AFF-34085B1ACA4F}" srcOrd="2" destOrd="0" presId="urn:microsoft.com/office/officeart/2005/8/layout/orgChart1"/>
    <dgm:cxn modelId="{3C79ACFE-3617-43D4-B6F4-AABBB1D44242}" type="presParOf" srcId="{D2D17DAF-2196-437F-A9BD-B8628F45FED6}" destId="{78073C2B-43D6-4F96-B16C-553078350884}" srcOrd="2" destOrd="0" presId="urn:microsoft.com/office/officeart/2005/8/layout/orgChart1"/>
    <dgm:cxn modelId="{A0361134-C320-4096-9F32-E33E11298C8D}" type="presParOf" srcId="{C1D77EAF-1381-4E46-B74A-789EFE9BE33D}" destId="{1B81E28C-007A-4715-B4B5-D55678340F82}" srcOrd="2" destOrd="0" presId="urn:microsoft.com/office/officeart/2005/8/layout/orgChart1"/>
    <dgm:cxn modelId="{97334343-8F1A-40DA-BC9E-DC3996E28931}" type="presParOf" srcId="{C1D77EAF-1381-4E46-B74A-789EFE9BE33D}" destId="{9540A292-D1C0-4791-8E0E-A9DAC0538B5A}" srcOrd="3" destOrd="0" presId="urn:microsoft.com/office/officeart/2005/8/layout/orgChart1"/>
    <dgm:cxn modelId="{4D7F655D-CCEB-4B81-93DE-DDEAA7E7AB48}" type="presParOf" srcId="{9540A292-D1C0-4791-8E0E-A9DAC0538B5A}" destId="{31049083-716E-4272-8A58-0A98CDFD51EA}" srcOrd="0" destOrd="0" presId="urn:microsoft.com/office/officeart/2005/8/layout/orgChart1"/>
    <dgm:cxn modelId="{5332174D-24EA-46DB-8F77-3074D0766310}" type="presParOf" srcId="{31049083-716E-4272-8A58-0A98CDFD51EA}" destId="{73012A9E-5AA4-47CA-A902-06F0538A06BB}" srcOrd="0" destOrd="0" presId="urn:microsoft.com/office/officeart/2005/8/layout/orgChart1"/>
    <dgm:cxn modelId="{8DA13A59-1758-4881-8375-8D46F6EF9416}" type="presParOf" srcId="{31049083-716E-4272-8A58-0A98CDFD51EA}" destId="{D10BE3D6-BA15-498A-B5E7-8D23E08755FF}" srcOrd="1" destOrd="0" presId="urn:microsoft.com/office/officeart/2005/8/layout/orgChart1"/>
    <dgm:cxn modelId="{AD5636A6-0BF4-49EA-9ED7-0311B6D225CD}" type="presParOf" srcId="{9540A292-D1C0-4791-8E0E-A9DAC0538B5A}" destId="{3C5B887C-A4FD-477F-891A-ACAC33C347CF}" srcOrd="1" destOrd="0" presId="urn:microsoft.com/office/officeart/2005/8/layout/orgChart1"/>
    <dgm:cxn modelId="{C632337A-D197-4AFD-A688-5E773F58011A}" type="presParOf" srcId="{3C5B887C-A4FD-477F-891A-ACAC33C347CF}" destId="{AF3E9743-53C7-4DA5-9628-5AC681F13238}" srcOrd="0" destOrd="0" presId="urn:microsoft.com/office/officeart/2005/8/layout/orgChart1"/>
    <dgm:cxn modelId="{BBD4875B-7AE1-45F4-8DF8-49316589DD29}" type="presParOf" srcId="{3C5B887C-A4FD-477F-891A-ACAC33C347CF}" destId="{2BB58451-0FB4-43B6-98D6-48654C5CBDC5}" srcOrd="1" destOrd="0" presId="urn:microsoft.com/office/officeart/2005/8/layout/orgChart1"/>
    <dgm:cxn modelId="{7624B7C9-8A37-4DEB-B590-FB55912C36CF}" type="presParOf" srcId="{2BB58451-0FB4-43B6-98D6-48654C5CBDC5}" destId="{531F42DC-C1C0-48ED-A02E-C7610DB896AF}" srcOrd="0" destOrd="0" presId="urn:microsoft.com/office/officeart/2005/8/layout/orgChart1"/>
    <dgm:cxn modelId="{FAA6270D-CE08-40F7-AF8E-3F5271F6973E}" type="presParOf" srcId="{531F42DC-C1C0-48ED-A02E-C7610DB896AF}" destId="{581E3D2A-63DF-4B14-9F49-5EAD581CD5A6}" srcOrd="0" destOrd="0" presId="urn:microsoft.com/office/officeart/2005/8/layout/orgChart1"/>
    <dgm:cxn modelId="{7F38A869-A099-4011-9731-0DBF7266642A}" type="presParOf" srcId="{531F42DC-C1C0-48ED-A02E-C7610DB896AF}" destId="{3D9866B0-955A-4DD6-BFD9-C2E7EC83D674}" srcOrd="1" destOrd="0" presId="urn:microsoft.com/office/officeart/2005/8/layout/orgChart1"/>
    <dgm:cxn modelId="{EEDC6765-7EA3-4A4B-A58F-C53681ADF6E4}" type="presParOf" srcId="{2BB58451-0FB4-43B6-98D6-48654C5CBDC5}" destId="{9C4BDEAD-3899-460C-86C6-51B1C5D2F28D}" srcOrd="1" destOrd="0" presId="urn:microsoft.com/office/officeart/2005/8/layout/orgChart1"/>
    <dgm:cxn modelId="{ADD99D00-8987-45F8-8548-647A7588D6FC}" type="presParOf" srcId="{2BB58451-0FB4-43B6-98D6-48654C5CBDC5}" destId="{427CEF1B-63E2-4F27-8D11-1CF4EBAD058B}" srcOrd="2" destOrd="0" presId="urn:microsoft.com/office/officeart/2005/8/layout/orgChart1"/>
    <dgm:cxn modelId="{0AED2890-BECF-4A49-B0FA-AE64E8E28383}" type="presParOf" srcId="{3C5B887C-A4FD-477F-891A-ACAC33C347CF}" destId="{0209E980-14D8-4C19-8F48-FCC17C38F076}" srcOrd="2" destOrd="0" presId="urn:microsoft.com/office/officeart/2005/8/layout/orgChart1"/>
    <dgm:cxn modelId="{71EEC905-E47E-4BB3-B11A-23C1BC9C0EA5}" type="presParOf" srcId="{3C5B887C-A4FD-477F-891A-ACAC33C347CF}" destId="{E09B4AA4-092A-4019-9C96-0DAA9CBF2BDA}" srcOrd="3" destOrd="0" presId="urn:microsoft.com/office/officeart/2005/8/layout/orgChart1"/>
    <dgm:cxn modelId="{77D0EDAC-6B59-4E92-9CFD-F86AC99ECB29}" type="presParOf" srcId="{E09B4AA4-092A-4019-9C96-0DAA9CBF2BDA}" destId="{67132182-5534-4F14-A504-E651D8A94520}" srcOrd="0" destOrd="0" presId="urn:microsoft.com/office/officeart/2005/8/layout/orgChart1"/>
    <dgm:cxn modelId="{E8D68635-BDF6-4B4F-9621-56C53FE3A8A1}" type="presParOf" srcId="{67132182-5534-4F14-A504-E651D8A94520}" destId="{909BA7FF-4D26-4F8D-89EA-3928C90C103B}" srcOrd="0" destOrd="0" presId="urn:microsoft.com/office/officeart/2005/8/layout/orgChart1"/>
    <dgm:cxn modelId="{381046B6-0C3E-40B3-8761-AA9E70F8F862}" type="presParOf" srcId="{67132182-5534-4F14-A504-E651D8A94520}" destId="{4F1873BE-9000-4717-B559-3C8E9385DBF0}" srcOrd="1" destOrd="0" presId="urn:microsoft.com/office/officeart/2005/8/layout/orgChart1"/>
    <dgm:cxn modelId="{6219DB59-E5D4-46BD-9453-796EAA35A0EB}" type="presParOf" srcId="{E09B4AA4-092A-4019-9C96-0DAA9CBF2BDA}" destId="{BDF290AA-A674-43A5-9E6F-32BB094406A1}" srcOrd="1" destOrd="0" presId="urn:microsoft.com/office/officeart/2005/8/layout/orgChart1"/>
    <dgm:cxn modelId="{EDA39FA4-8C82-4785-9D77-EC8BA68F7AA6}" type="presParOf" srcId="{E09B4AA4-092A-4019-9C96-0DAA9CBF2BDA}" destId="{44CE357B-FB5B-49A3-8453-8108BE8DA240}" srcOrd="2" destOrd="0" presId="urn:microsoft.com/office/officeart/2005/8/layout/orgChart1"/>
    <dgm:cxn modelId="{E34A0C5D-A06F-4BDB-A8DC-0E7BBB64AF97}" type="presParOf" srcId="{3C5B887C-A4FD-477F-891A-ACAC33C347CF}" destId="{C53A2BDA-1CE8-45AE-B825-9E94E0FDA957}" srcOrd="4" destOrd="0" presId="urn:microsoft.com/office/officeart/2005/8/layout/orgChart1"/>
    <dgm:cxn modelId="{2A910AF6-837A-4640-B682-A93A1F40A599}" type="presParOf" srcId="{3C5B887C-A4FD-477F-891A-ACAC33C347CF}" destId="{A254BCED-07D2-492F-8D9F-59A787C3992D}" srcOrd="5" destOrd="0" presId="urn:microsoft.com/office/officeart/2005/8/layout/orgChart1"/>
    <dgm:cxn modelId="{C3FAA8BD-E56B-4264-818D-C920059AF9E8}" type="presParOf" srcId="{A254BCED-07D2-492F-8D9F-59A787C3992D}" destId="{CC5DB44F-0171-4DCD-A8D5-C9F8F08FE6A4}" srcOrd="0" destOrd="0" presId="urn:microsoft.com/office/officeart/2005/8/layout/orgChart1"/>
    <dgm:cxn modelId="{4CD615D9-CA8C-451E-A3D9-1822935694FF}" type="presParOf" srcId="{CC5DB44F-0171-4DCD-A8D5-C9F8F08FE6A4}" destId="{84B8E37E-5CB3-4052-BDCF-9554F11C6953}" srcOrd="0" destOrd="0" presId="urn:microsoft.com/office/officeart/2005/8/layout/orgChart1"/>
    <dgm:cxn modelId="{9C048668-349E-4CB9-B976-6A9D2F297564}" type="presParOf" srcId="{CC5DB44F-0171-4DCD-A8D5-C9F8F08FE6A4}" destId="{B9A0922E-5EB4-46E7-833A-C704069DA89E}" srcOrd="1" destOrd="0" presId="urn:microsoft.com/office/officeart/2005/8/layout/orgChart1"/>
    <dgm:cxn modelId="{0C7C8913-AE71-45E5-B8DE-27741F815F6A}" type="presParOf" srcId="{A254BCED-07D2-492F-8D9F-59A787C3992D}" destId="{6F7CD568-7085-487A-AA80-8D40F9B5F643}" srcOrd="1" destOrd="0" presId="urn:microsoft.com/office/officeart/2005/8/layout/orgChart1"/>
    <dgm:cxn modelId="{8E9FD33D-4BC1-4E0C-A0B0-379610931465}" type="presParOf" srcId="{A254BCED-07D2-492F-8D9F-59A787C3992D}" destId="{FC42A298-4EE8-4823-BFBF-B9BA958CF60A}" srcOrd="2" destOrd="0" presId="urn:microsoft.com/office/officeart/2005/8/layout/orgChart1"/>
    <dgm:cxn modelId="{18D58484-7E5F-4E02-B063-21BC46C65D0F}" type="presParOf" srcId="{3C5B887C-A4FD-477F-891A-ACAC33C347CF}" destId="{022EC401-4FEF-47B7-828C-C12ED76026D7}" srcOrd="6" destOrd="0" presId="urn:microsoft.com/office/officeart/2005/8/layout/orgChart1"/>
    <dgm:cxn modelId="{6BF4B3D9-2AF1-4D4C-BEC6-C5C7C5A3C5AB}" type="presParOf" srcId="{3C5B887C-A4FD-477F-891A-ACAC33C347CF}" destId="{8201AF97-11D3-4221-8338-0AAFE3797DF8}" srcOrd="7" destOrd="0" presId="urn:microsoft.com/office/officeart/2005/8/layout/orgChart1"/>
    <dgm:cxn modelId="{BCE08CB8-AADC-4C7C-8777-B072FB1E0766}" type="presParOf" srcId="{8201AF97-11D3-4221-8338-0AAFE3797DF8}" destId="{F79E0417-4EB8-4EDA-AAE4-7C741F02EF63}" srcOrd="0" destOrd="0" presId="urn:microsoft.com/office/officeart/2005/8/layout/orgChart1"/>
    <dgm:cxn modelId="{095A8363-1C05-4E43-AA7A-B3700D18F21D}" type="presParOf" srcId="{F79E0417-4EB8-4EDA-AAE4-7C741F02EF63}" destId="{41CD3B04-A345-423C-88EB-C359A2DD08DD}" srcOrd="0" destOrd="0" presId="urn:microsoft.com/office/officeart/2005/8/layout/orgChart1"/>
    <dgm:cxn modelId="{ABD2A956-BB20-4BE9-9B85-CC2D76D1EBB7}" type="presParOf" srcId="{F79E0417-4EB8-4EDA-AAE4-7C741F02EF63}" destId="{6EEBC8EA-209C-411B-8E08-9B58E0F21BBD}" srcOrd="1" destOrd="0" presId="urn:microsoft.com/office/officeart/2005/8/layout/orgChart1"/>
    <dgm:cxn modelId="{828457CF-4EB5-46C1-B0BE-56866D5F8320}" type="presParOf" srcId="{8201AF97-11D3-4221-8338-0AAFE3797DF8}" destId="{8E77E8E5-8E78-47A1-9CB0-A20EC04A9D4E}" srcOrd="1" destOrd="0" presId="urn:microsoft.com/office/officeart/2005/8/layout/orgChart1"/>
    <dgm:cxn modelId="{0E5A25A4-803D-4C79-895A-479CE99DF9EF}" type="presParOf" srcId="{8201AF97-11D3-4221-8338-0AAFE3797DF8}" destId="{78816762-7AD6-4889-AE06-4085E435970F}" srcOrd="2" destOrd="0" presId="urn:microsoft.com/office/officeart/2005/8/layout/orgChart1"/>
    <dgm:cxn modelId="{15E7A274-EE23-4507-B48A-E019E8F6E66E}" type="presParOf" srcId="{9540A292-D1C0-4791-8E0E-A9DAC0538B5A}" destId="{EE28D463-A5CB-4014-9D8B-F9FA4BA18EE8}" srcOrd="2" destOrd="0" presId="urn:microsoft.com/office/officeart/2005/8/layout/orgChart1"/>
    <dgm:cxn modelId="{D833457D-3188-4E6B-B999-7DCDDBCD40F3}" type="presParOf" srcId="{C1D77EAF-1381-4E46-B74A-789EFE9BE33D}" destId="{61789B36-81B8-452A-B371-42F738840590}" srcOrd="4" destOrd="0" presId="urn:microsoft.com/office/officeart/2005/8/layout/orgChart1"/>
    <dgm:cxn modelId="{211D0464-A3DA-425F-811C-E3FC6A9F46CF}" type="presParOf" srcId="{C1D77EAF-1381-4E46-B74A-789EFE9BE33D}" destId="{6E302195-78BF-45F6-A904-229B37914D5B}" srcOrd="5" destOrd="0" presId="urn:microsoft.com/office/officeart/2005/8/layout/orgChart1"/>
    <dgm:cxn modelId="{FF8CC8A6-8B9E-468F-8358-163A3696BF2E}" type="presParOf" srcId="{6E302195-78BF-45F6-A904-229B37914D5B}" destId="{AD6BC90D-17ED-4237-B119-6714517682FE}" srcOrd="0" destOrd="0" presId="urn:microsoft.com/office/officeart/2005/8/layout/orgChart1"/>
    <dgm:cxn modelId="{006DC629-EB2C-4A42-B5E9-AECA8994366E}" type="presParOf" srcId="{AD6BC90D-17ED-4237-B119-6714517682FE}" destId="{40BB7088-4C14-4254-A062-9937DF0EC002}" srcOrd="0" destOrd="0" presId="urn:microsoft.com/office/officeart/2005/8/layout/orgChart1"/>
    <dgm:cxn modelId="{AC207CBB-D506-419F-8075-F1D4254C7621}" type="presParOf" srcId="{AD6BC90D-17ED-4237-B119-6714517682FE}" destId="{220E3111-72D5-47F1-BC83-E9855F99A96B}" srcOrd="1" destOrd="0" presId="urn:microsoft.com/office/officeart/2005/8/layout/orgChart1"/>
    <dgm:cxn modelId="{2079F079-4D57-4403-B6C3-633176A31070}" type="presParOf" srcId="{6E302195-78BF-45F6-A904-229B37914D5B}" destId="{5457F59E-0EB1-4B3D-8DB3-7D11805E53E6}" srcOrd="1" destOrd="0" presId="urn:microsoft.com/office/officeart/2005/8/layout/orgChart1"/>
    <dgm:cxn modelId="{3FE76EBA-5129-44AF-B885-BE18BD45C070}" type="presParOf" srcId="{5457F59E-0EB1-4B3D-8DB3-7D11805E53E6}" destId="{808079A6-254A-4E51-BD98-0EB264D764B9}" srcOrd="0" destOrd="0" presId="urn:microsoft.com/office/officeart/2005/8/layout/orgChart1"/>
    <dgm:cxn modelId="{7E42B136-45A6-4B31-8169-422CF281F514}" type="presParOf" srcId="{5457F59E-0EB1-4B3D-8DB3-7D11805E53E6}" destId="{69755E52-4BA6-496C-9EE2-39708F94F50C}" srcOrd="1" destOrd="0" presId="urn:microsoft.com/office/officeart/2005/8/layout/orgChart1"/>
    <dgm:cxn modelId="{DE5DFCCA-2344-469B-8888-2447186CC115}" type="presParOf" srcId="{69755E52-4BA6-496C-9EE2-39708F94F50C}" destId="{56A4E03C-BB71-4F5D-B7FF-162F7398D2BE}" srcOrd="0" destOrd="0" presId="urn:microsoft.com/office/officeart/2005/8/layout/orgChart1"/>
    <dgm:cxn modelId="{80D74C3A-169E-4F07-A4F8-4259E86C403C}" type="presParOf" srcId="{56A4E03C-BB71-4F5D-B7FF-162F7398D2BE}" destId="{1084B839-AFBE-4530-8529-800B037573A8}" srcOrd="0" destOrd="0" presId="urn:microsoft.com/office/officeart/2005/8/layout/orgChart1"/>
    <dgm:cxn modelId="{EC87F4C7-BA88-49FA-8A1E-8BEC107566FE}" type="presParOf" srcId="{56A4E03C-BB71-4F5D-B7FF-162F7398D2BE}" destId="{07E970FC-273E-4BD1-88F2-4801DE4EB5A5}" srcOrd="1" destOrd="0" presId="urn:microsoft.com/office/officeart/2005/8/layout/orgChart1"/>
    <dgm:cxn modelId="{E698507F-307D-468E-8398-864CFF948005}" type="presParOf" srcId="{69755E52-4BA6-496C-9EE2-39708F94F50C}" destId="{13E30C63-3913-4C27-8369-7DEA162C5396}" srcOrd="1" destOrd="0" presId="urn:microsoft.com/office/officeart/2005/8/layout/orgChart1"/>
    <dgm:cxn modelId="{0B3AA6B3-566E-4740-A4E6-46E5085691EF}" type="presParOf" srcId="{69755E52-4BA6-496C-9EE2-39708F94F50C}" destId="{E84CFC4C-C98C-4597-A358-C1583A3E3581}" srcOrd="2" destOrd="0" presId="urn:microsoft.com/office/officeart/2005/8/layout/orgChart1"/>
    <dgm:cxn modelId="{B0ECF610-34D8-4066-B1EF-6068589EAB5A}" type="presParOf" srcId="{6E302195-78BF-45F6-A904-229B37914D5B}" destId="{16D0CC11-4344-4766-9EED-86E67CE7BB97}" srcOrd="2" destOrd="0" presId="urn:microsoft.com/office/officeart/2005/8/layout/orgChart1"/>
    <dgm:cxn modelId="{9D1B3F87-1882-48AB-92E2-C01329892DCA}" type="presParOf" srcId="{C1D77EAF-1381-4E46-B74A-789EFE9BE33D}" destId="{F8DE9E77-116D-4C9B-83E6-3B74E94C0125}" srcOrd="6" destOrd="0" presId="urn:microsoft.com/office/officeart/2005/8/layout/orgChart1"/>
    <dgm:cxn modelId="{C2E92A54-6B36-4D87-BCB9-A16227F5319F}" type="presParOf" srcId="{C1D77EAF-1381-4E46-B74A-789EFE9BE33D}" destId="{A3615EC3-C208-42AF-B16B-F2F2FDDE69BD}" srcOrd="7" destOrd="0" presId="urn:microsoft.com/office/officeart/2005/8/layout/orgChart1"/>
    <dgm:cxn modelId="{972007DE-257A-4B12-9E31-A5992B6F893A}" type="presParOf" srcId="{A3615EC3-C208-42AF-B16B-F2F2FDDE69BD}" destId="{91FC3A37-20B7-4F9E-A559-5AE9C0DF96C6}" srcOrd="0" destOrd="0" presId="urn:microsoft.com/office/officeart/2005/8/layout/orgChart1"/>
    <dgm:cxn modelId="{E18416DB-0CE9-448A-BA5E-4EF05556E2A4}" type="presParOf" srcId="{91FC3A37-20B7-4F9E-A559-5AE9C0DF96C6}" destId="{D3F9CBCF-A3A8-4D0A-A35F-5594B20F02CB}" srcOrd="0" destOrd="0" presId="urn:microsoft.com/office/officeart/2005/8/layout/orgChart1"/>
    <dgm:cxn modelId="{40DD5670-2093-49BE-A751-284BE47126D5}" type="presParOf" srcId="{91FC3A37-20B7-4F9E-A559-5AE9C0DF96C6}" destId="{198EA1E3-70AA-4084-80B8-A2255A7CF61E}" srcOrd="1" destOrd="0" presId="urn:microsoft.com/office/officeart/2005/8/layout/orgChart1"/>
    <dgm:cxn modelId="{2381266B-877A-4563-B5C1-E7F6F94A1065}" type="presParOf" srcId="{A3615EC3-C208-42AF-B16B-F2F2FDDE69BD}" destId="{A10EADE0-574C-4822-AD38-CA51639855B4}" srcOrd="1" destOrd="0" presId="urn:microsoft.com/office/officeart/2005/8/layout/orgChart1"/>
    <dgm:cxn modelId="{C3E1DAC6-2F01-4AEF-B2F4-23302B495803}" type="presParOf" srcId="{A10EADE0-574C-4822-AD38-CA51639855B4}" destId="{7F7B7527-A7C1-409E-823C-C0E220C40CDB}" srcOrd="0" destOrd="0" presId="urn:microsoft.com/office/officeart/2005/8/layout/orgChart1"/>
    <dgm:cxn modelId="{B39CA383-49FD-4417-B26E-65B256CB1FFF}" type="presParOf" srcId="{A10EADE0-574C-4822-AD38-CA51639855B4}" destId="{7E501B57-97A9-49E7-A546-51A5D93FA36E}" srcOrd="1" destOrd="0" presId="urn:microsoft.com/office/officeart/2005/8/layout/orgChart1"/>
    <dgm:cxn modelId="{5A6D31C2-D687-4AC5-B976-CBB735488BB8}" type="presParOf" srcId="{7E501B57-97A9-49E7-A546-51A5D93FA36E}" destId="{2943A60F-BF0A-4150-91F7-E3BA02449F59}" srcOrd="0" destOrd="0" presId="urn:microsoft.com/office/officeart/2005/8/layout/orgChart1"/>
    <dgm:cxn modelId="{58D6442B-6264-4BB9-BD63-596574AE07D9}" type="presParOf" srcId="{2943A60F-BF0A-4150-91F7-E3BA02449F59}" destId="{0F3CED23-4DEF-4663-80EA-07BC474CA7CE}" srcOrd="0" destOrd="0" presId="urn:microsoft.com/office/officeart/2005/8/layout/orgChart1"/>
    <dgm:cxn modelId="{1FBC0D7A-F1A0-486B-B882-B29749EC822E}" type="presParOf" srcId="{2943A60F-BF0A-4150-91F7-E3BA02449F59}" destId="{F31F52C0-9FC4-4E20-B102-F4C2C78DA192}" srcOrd="1" destOrd="0" presId="urn:microsoft.com/office/officeart/2005/8/layout/orgChart1"/>
    <dgm:cxn modelId="{91FF535F-5A6C-446A-92FE-56F081942095}" type="presParOf" srcId="{7E501B57-97A9-49E7-A546-51A5D93FA36E}" destId="{4F30EF03-070C-4698-9293-787574FE87F9}" srcOrd="1" destOrd="0" presId="urn:microsoft.com/office/officeart/2005/8/layout/orgChart1"/>
    <dgm:cxn modelId="{F23020EC-4651-4B1A-B370-75E582E31FA3}" type="presParOf" srcId="{7E501B57-97A9-49E7-A546-51A5D93FA36E}" destId="{B48603B8-C08A-4B00-A6A3-574B68DA6DF7}" srcOrd="2" destOrd="0" presId="urn:microsoft.com/office/officeart/2005/8/layout/orgChart1"/>
    <dgm:cxn modelId="{C47CE8FD-6668-45CC-9E8A-B7BD85539602}" type="presParOf" srcId="{A3615EC3-C208-42AF-B16B-F2F2FDDE69BD}" destId="{A99BE9CC-A0F3-4D1E-A304-8DEC0A12ECF2}" srcOrd="2" destOrd="0" presId="urn:microsoft.com/office/officeart/2005/8/layout/orgChart1"/>
    <dgm:cxn modelId="{D1936C94-612F-409F-9F5E-3034FFE02078}" type="presParOf" srcId="{DB516C90-7FCC-4F85-A2ED-2AE3E9DE485E}" destId="{EE71B8F5-06B1-4D57-A6BD-D5A88ACEC1DF}" srcOrd="2" destOrd="0" presId="urn:microsoft.com/office/officeart/2005/8/layout/orgChart1"/>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F7B7527-A7C1-409E-823C-C0E220C40CDB}">
      <dsp:nvSpPr>
        <dsp:cNvPr id="0" name=""/>
        <dsp:cNvSpPr/>
      </dsp:nvSpPr>
      <dsp:spPr>
        <a:xfrm>
          <a:off x="4501566" y="1243745"/>
          <a:ext cx="153959" cy="472142"/>
        </a:xfrm>
        <a:custGeom>
          <a:avLst/>
          <a:gdLst/>
          <a:ahLst/>
          <a:cxnLst/>
          <a:rect l="0" t="0" r="0" b="0"/>
          <a:pathLst>
            <a:path>
              <a:moveTo>
                <a:pt x="0" y="0"/>
              </a:moveTo>
              <a:lnTo>
                <a:pt x="0" y="472142"/>
              </a:lnTo>
              <a:lnTo>
                <a:pt x="153959" y="47214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DE9E77-116D-4C9B-83E6-3B74E94C0125}">
      <dsp:nvSpPr>
        <dsp:cNvPr id="0" name=""/>
        <dsp:cNvSpPr/>
      </dsp:nvSpPr>
      <dsp:spPr>
        <a:xfrm>
          <a:off x="2885410" y="515003"/>
          <a:ext cx="2026714" cy="215543"/>
        </a:xfrm>
        <a:custGeom>
          <a:avLst/>
          <a:gdLst/>
          <a:ahLst/>
          <a:cxnLst/>
          <a:rect l="0" t="0" r="0" b="0"/>
          <a:pathLst>
            <a:path>
              <a:moveTo>
                <a:pt x="0" y="0"/>
              </a:moveTo>
              <a:lnTo>
                <a:pt x="0" y="107771"/>
              </a:lnTo>
              <a:lnTo>
                <a:pt x="2026714" y="107771"/>
              </a:lnTo>
              <a:lnTo>
                <a:pt x="2026714" y="21554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8079A6-254A-4E51-BD98-0EB264D764B9}">
      <dsp:nvSpPr>
        <dsp:cNvPr id="0" name=""/>
        <dsp:cNvSpPr/>
      </dsp:nvSpPr>
      <dsp:spPr>
        <a:xfrm>
          <a:off x="2964779" y="1243745"/>
          <a:ext cx="203100" cy="472142"/>
        </a:xfrm>
        <a:custGeom>
          <a:avLst/>
          <a:gdLst/>
          <a:ahLst/>
          <a:cxnLst/>
          <a:rect l="0" t="0" r="0" b="0"/>
          <a:pathLst>
            <a:path>
              <a:moveTo>
                <a:pt x="0" y="0"/>
              </a:moveTo>
              <a:lnTo>
                <a:pt x="0" y="472142"/>
              </a:lnTo>
              <a:lnTo>
                <a:pt x="203100" y="47214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789B36-81B8-452A-B371-42F738840590}">
      <dsp:nvSpPr>
        <dsp:cNvPr id="0" name=""/>
        <dsp:cNvSpPr/>
      </dsp:nvSpPr>
      <dsp:spPr>
        <a:xfrm>
          <a:off x="2885410" y="515003"/>
          <a:ext cx="620970" cy="215543"/>
        </a:xfrm>
        <a:custGeom>
          <a:avLst/>
          <a:gdLst/>
          <a:ahLst/>
          <a:cxnLst/>
          <a:rect l="0" t="0" r="0" b="0"/>
          <a:pathLst>
            <a:path>
              <a:moveTo>
                <a:pt x="0" y="0"/>
              </a:moveTo>
              <a:lnTo>
                <a:pt x="0" y="107771"/>
              </a:lnTo>
              <a:lnTo>
                <a:pt x="620970" y="107771"/>
              </a:lnTo>
              <a:lnTo>
                <a:pt x="620970" y="21554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2EC401-4FEF-47B7-828C-C12ED76026D7}">
      <dsp:nvSpPr>
        <dsp:cNvPr id="0" name=""/>
        <dsp:cNvSpPr/>
      </dsp:nvSpPr>
      <dsp:spPr>
        <a:xfrm>
          <a:off x="1690077" y="1243745"/>
          <a:ext cx="153959" cy="2658370"/>
        </a:xfrm>
        <a:custGeom>
          <a:avLst/>
          <a:gdLst/>
          <a:ahLst/>
          <a:cxnLst/>
          <a:rect l="0" t="0" r="0" b="0"/>
          <a:pathLst>
            <a:path>
              <a:moveTo>
                <a:pt x="0" y="0"/>
              </a:moveTo>
              <a:lnTo>
                <a:pt x="0" y="2658370"/>
              </a:lnTo>
              <a:lnTo>
                <a:pt x="153959" y="265837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3A2BDA-1CE8-45AE-B825-9E94E0FDA957}">
      <dsp:nvSpPr>
        <dsp:cNvPr id="0" name=""/>
        <dsp:cNvSpPr/>
      </dsp:nvSpPr>
      <dsp:spPr>
        <a:xfrm>
          <a:off x="1690077" y="1243745"/>
          <a:ext cx="153959" cy="1929627"/>
        </a:xfrm>
        <a:custGeom>
          <a:avLst/>
          <a:gdLst/>
          <a:ahLst/>
          <a:cxnLst/>
          <a:rect l="0" t="0" r="0" b="0"/>
          <a:pathLst>
            <a:path>
              <a:moveTo>
                <a:pt x="0" y="0"/>
              </a:moveTo>
              <a:lnTo>
                <a:pt x="0" y="1929627"/>
              </a:lnTo>
              <a:lnTo>
                <a:pt x="153959" y="192962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09E980-14D8-4C19-8F48-FCC17C38F076}">
      <dsp:nvSpPr>
        <dsp:cNvPr id="0" name=""/>
        <dsp:cNvSpPr/>
      </dsp:nvSpPr>
      <dsp:spPr>
        <a:xfrm>
          <a:off x="1690077" y="1243745"/>
          <a:ext cx="153959" cy="1200885"/>
        </a:xfrm>
        <a:custGeom>
          <a:avLst/>
          <a:gdLst/>
          <a:ahLst/>
          <a:cxnLst/>
          <a:rect l="0" t="0" r="0" b="0"/>
          <a:pathLst>
            <a:path>
              <a:moveTo>
                <a:pt x="0" y="0"/>
              </a:moveTo>
              <a:lnTo>
                <a:pt x="0" y="1200885"/>
              </a:lnTo>
              <a:lnTo>
                <a:pt x="153959" y="120088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3E9743-53C7-4DA5-9628-5AC681F13238}">
      <dsp:nvSpPr>
        <dsp:cNvPr id="0" name=""/>
        <dsp:cNvSpPr/>
      </dsp:nvSpPr>
      <dsp:spPr>
        <a:xfrm>
          <a:off x="1690077" y="1243745"/>
          <a:ext cx="153959" cy="472142"/>
        </a:xfrm>
        <a:custGeom>
          <a:avLst/>
          <a:gdLst/>
          <a:ahLst/>
          <a:cxnLst/>
          <a:rect l="0" t="0" r="0" b="0"/>
          <a:pathLst>
            <a:path>
              <a:moveTo>
                <a:pt x="0" y="0"/>
              </a:moveTo>
              <a:lnTo>
                <a:pt x="0" y="472142"/>
              </a:lnTo>
              <a:lnTo>
                <a:pt x="153959" y="47214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81E28C-007A-4715-B4B5-D55678340F82}">
      <dsp:nvSpPr>
        <dsp:cNvPr id="0" name=""/>
        <dsp:cNvSpPr/>
      </dsp:nvSpPr>
      <dsp:spPr>
        <a:xfrm>
          <a:off x="2100636" y="515003"/>
          <a:ext cx="784773" cy="215543"/>
        </a:xfrm>
        <a:custGeom>
          <a:avLst/>
          <a:gdLst/>
          <a:ahLst/>
          <a:cxnLst/>
          <a:rect l="0" t="0" r="0" b="0"/>
          <a:pathLst>
            <a:path>
              <a:moveTo>
                <a:pt x="784773" y="0"/>
              </a:moveTo>
              <a:lnTo>
                <a:pt x="784773" y="107771"/>
              </a:lnTo>
              <a:lnTo>
                <a:pt x="0" y="107771"/>
              </a:lnTo>
              <a:lnTo>
                <a:pt x="0" y="21554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DB1F8A-0759-4D8E-ACF6-318E5EA2B8A4}">
      <dsp:nvSpPr>
        <dsp:cNvPr id="0" name=""/>
        <dsp:cNvSpPr/>
      </dsp:nvSpPr>
      <dsp:spPr>
        <a:xfrm>
          <a:off x="448136" y="1243745"/>
          <a:ext cx="153959" cy="1929627"/>
        </a:xfrm>
        <a:custGeom>
          <a:avLst/>
          <a:gdLst/>
          <a:ahLst/>
          <a:cxnLst/>
          <a:rect l="0" t="0" r="0" b="0"/>
          <a:pathLst>
            <a:path>
              <a:moveTo>
                <a:pt x="0" y="0"/>
              </a:moveTo>
              <a:lnTo>
                <a:pt x="0" y="1929627"/>
              </a:lnTo>
              <a:lnTo>
                <a:pt x="153959" y="192962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03096B-C71E-46C0-897F-54A5041A01D6}">
      <dsp:nvSpPr>
        <dsp:cNvPr id="0" name=""/>
        <dsp:cNvSpPr/>
      </dsp:nvSpPr>
      <dsp:spPr>
        <a:xfrm>
          <a:off x="448136" y="1243745"/>
          <a:ext cx="153959" cy="1200885"/>
        </a:xfrm>
        <a:custGeom>
          <a:avLst/>
          <a:gdLst/>
          <a:ahLst/>
          <a:cxnLst/>
          <a:rect l="0" t="0" r="0" b="0"/>
          <a:pathLst>
            <a:path>
              <a:moveTo>
                <a:pt x="0" y="0"/>
              </a:moveTo>
              <a:lnTo>
                <a:pt x="0" y="1200885"/>
              </a:lnTo>
              <a:lnTo>
                <a:pt x="153959" y="120088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454B3D-A27A-4A3E-BDF3-43C9E2FEC902}">
      <dsp:nvSpPr>
        <dsp:cNvPr id="0" name=""/>
        <dsp:cNvSpPr/>
      </dsp:nvSpPr>
      <dsp:spPr>
        <a:xfrm>
          <a:off x="448136" y="1243745"/>
          <a:ext cx="153959" cy="472142"/>
        </a:xfrm>
        <a:custGeom>
          <a:avLst/>
          <a:gdLst/>
          <a:ahLst/>
          <a:cxnLst/>
          <a:rect l="0" t="0" r="0" b="0"/>
          <a:pathLst>
            <a:path>
              <a:moveTo>
                <a:pt x="0" y="0"/>
              </a:moveTo>
              <a:lnTo>
                <a:pt x="0" y="472142"/>
              </a:lnTo>
              <a:lnTo>
                <a:pt x="153959" y="47214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BB4019-8585-435E-BBE9-9065EE838DCF}">
      <dsp:nvSpPr>
        <dsp:cNvPr id="0" name=""/>
        <dsp:cNvSpPr/>
      </dsp:nvSpPr>
      <dsp:spPr>
        <a:xfrm>
          <a:off x="858695" y="515003"/>
          <a:ext cx="2026714" cy="215543"/>
        </a:xfrm>
        <a:custGeom>
          <a:avLst/>
          <a:gdLst/>
          <a:ahLst/>
          <a:cxnLst/>
          <a:rect l="0" t="0" r="0" b="0"/>
          <a:pathLst>
            <a:path>
              <a:moveTo>
                <a:pt x="2026714" y="0"/>
              </a:moveTo>
              <a:lnTo>
                <a:pt x="2026714" y="107771"/>
              </a:lnTo>
              <a:lnTo>
                <a:pt x="0" y="107771"/>
              </a:lnTo>
              <a:lnTo>
                <a:pt x="0" y="21554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864AAE-C534-4BB0-8AC8-CAE3FE039CED}">
      <dsp:nvSpPr>
        <dsp:cNvPr id="0" name=""/>
        <dsp:cNvSpPr/>
      </dsp:nvSpPr>
      <dsp:spPr>
        <a:xfrm>
          <a:off x="2372211" y="1804"/>
          <a:ext cx="1026397" cy="51319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Управляющий магазином (1)</a:t>
          </a:r>
        </a:p>
      </dsp:txBody>
      <dsp:txXfrm>
        <a:off x="2372211" y="1804"/>
        <a:ext cx="1026397" cy="513198"/>
      </dsp:txXfrm>
    </dsp:sp>
    <dsp:sp modelId="{44B8A49B-50E3-4F46-BDCE-A39E282E7B13}">
      <dsp:nvSpPr>
        <dsp:cNvPr id="0" name=""/>
        <dsp:cNvSpPr/>
      </dsp:nvSpPr>
      <dsp:spPr>
        <a:xfrm>
          <a:off x="345496" y="730546"/>
          <a:ext cx="1026397" cy="51319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Склад</a:t>
          </a:r>
        </a:p>
      </dsp:txBody>
      <dsp:txXfrm>
        <a:off x="345496" y="730546"/>
        <a:ext cx="1026397" cy="513198"/>
      </dsp:txXfrm>
    </dsp:sp>
    <dsp:sp modelId="{EEB61BF8-D71D-41C9-8AAA-3C6AFA19D55A}">
      <dsp:nvSpPr>
        <dsp:cNvPr id="0" name=""/>
        <dsp:cNvSpPr/>
      </dsp:nvSpPr>
      <dsp:spPr>
        <a:xfrm>
          <a:off x="602095" y="1459289"/>
          <a:ext cx="1026397" cy="51319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Оператор (6) </a:t>
          </a:r>
        </a:p>
      </dsp:txBody>
      <dsp:txXfrm>
        <a:off x="602095" y="1459289"/>
        <a:ext cx="1026397" cy="513198"/>
      </dsp:txXfrm>
    </dsp:sp>
    <dsp:sp modelId="{6D00729C-2E1C-4443-96BE-AA3ECBE3EBCA}">
      <dsp:nvSpPr>
        <dsp:cNvPr id="0" name=""/>
        <dsp:cNvSpPr/>
      </dsp:nvSpPr>
      <dsp:spPr>
        <a:xfrm>
          <a:off x="602095" y="2188031"/>
          <a:ext cx="1026397" cy="51319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Товаровед-приемщик (4)</a:t>
          </a:r>
        </a:p>
      </dsp:txBody>
      <dsp:txXfrm>
        <a:off x="602095" y="2188031"/>
        <a:ext cx="1026397" cy="513198"/>
      </dsp:txXfrm>
    </dsp:sp>
    <dsp:sp modelId="{2372E446-7745-4C88-9449-07A600424589}">
      <dsp:nvSpPr>
        <dsp:cNvPr id="0" name=""/>
        <dsp:cNvSpPr/>
      </dsp:nvSpPr>
      <dsp:spPr>
        <a:xfrm>
          <a:off x="602095" y="2916774"/>
          <a:ext cx="1026397" cy="51319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Грузчик (2)</a:t>
          </a:r>
        </a:p>
      </dsp:txBody>
      <dsp:txXfrm>
        <a:off x="602095" y="2916774"/>
        <a:ext cx="1026397" cy="513198"/>
      </dsp:txXfrm>
    </dsp:sp>
    <dsp:sp modelId="{73012A9E-5AA4-47CA-A902-06F0538A06BB}">
      <dsp:nvSpPr>
        <dsp:cNvPr id="0" name=""/>
        <dsp:cNvSpPr/>
      </dsp:nvSpPr>
      <dsp:spPr>
        <a:xfrm>
          <a:off x="1587437" y="730546"/>
          <a:ext cx="1026397" cy="51319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Торговыйотдел</a:t>
          </a:r>
        </a:p>
      </dsp:txBody>
      <dsp:txXfrm>
        <a:off x="1587437" y="730546"/>
        <a:ext cx="1026397" cy="513198"/>
      </dsp:txXfrm>
    </dsp:sp>
    <dsp:sp modelId="{581E3D2A-63DF-4B14-9F49-5EAD581CD5A6}">
      <dsp:nvSpPr>
        <dsp:cNvPr id="0" name=""/>
        <dsp:cNvSpPr/>
      </dsp:nvSpPr>
      <dsp:spPr>
        <a:xfrm>
          <a:off x="1844037" y="1459289"/>
          <a:ext cx="1069167" cy="51319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Администратор (2)</a:t>
          </a:r>
        </a:p>
      </dsp:txBody>
      <dsp:txXfrm>
        <a:off x="1844037" y="1459289"/>
        <a:ext cx="1069167" cy="513198"/>
      </dsp:txXfrm>
    </dsp:sp>
    <dsp:sp modelId="{909BA7FF-4D26-4F8D-89EA-3928C90C103B}">
      <dsp:nvSpPr>
        <dsp:cNvPr id="0" name=""/>
        <dsp:cNvSpPr/>
      </dsp:nvSpPr>
      <dsp:spPr>
        <a:xfrm>
          <a:off x="1844037" y="2188031"/>
          <a:ext cx="1026397" cy="51319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Кассир (14)</a:t>
          </a:r>
        </a:p>
      </dsp:txBody>
      <dsp:txXfrm>
        <a:off x="1844037" y="2188031"/>
        <a:ext cx="1026397" cy="513198"/>
      </dsp:txXfrm>
    </dsp:sp>
    <dsp:sp modelId="{84B8E37E-5CB3-4052-BDCF-9554F11C6953}">
      <dsp:nvSpPr>
        <dsp:cNvPr id="0" name=""/>
        <dsp:cNvSpPr/>
      </dsp:nvSpPr>
      <dsp:spPr>
        <a:xfrm>
          <a:off x="1844037" y="2916774"/>
          <a:ext cx="1026397" cy="51319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Фасовщик (4)</a:t>
          </a:r>
        </a:p>
      </dsp:txBody>
      <dsp:txXfrm>
        <a:off x="1844037" y="2916774"/>
        <a:ext cx="1026397" cy="513198"/>
      </dsp:txXfrm>
    </dsp:sp>
    <dsp:sp modelId="{41CD3B04-A345-423C-88EB-C359A2DD08DD}">
      <dsp:nvSpPr>
        <dsp:cNvPr id="0" name=""/>
        <dsp:cNvSpPr/>
      </dsp:nvSpPr>
      <dsp:spPr>
        <a:xfrm>
          <a:off x="1844037" y="3645516"/>
          <a:ext cx="1026397" cy="51319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Уборщик (4)</a:t>
          </a:r>
        </a:p>
      </dsp:txBody>
      <dsp:txXfrm>
        <a:off x="1844037" y="3645516"/>
        <a:ext cx="1026397" cy="513198"/>
      </dsp:txXfrm>
    </dsp:sp>
    <dsp:sp modelId="{40BB7088-4C14-4254-A062-9937DF0EC002}">
      <dsp:nvSpPr>
        <dsp:cNvPr id="0" name=""/>
        <dsp:cNvSpPr/>
      </dsp:nvSpPr>
      <dsp:spPr>
        <a:xfrm>
          <a:off x="2829379" y="730546"/>
          <a:ext cx="1354003" cy="51319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Производственный отдел </a:t>
          </a:r>
        </a:p>
      </dsp:txBody>
      <dsp:txXfrm>
        <a:off x="2829379" y="730546"/>
        <a:ext cx="1354003" cy="513198"/>
      </dsp:txXfrm>
    </dsp:sp>
    <dsp:sp modelId="{1084B839-AFBE-4530-8529-800B037573A8}">
      <dsp:nvSpPr>
        <dsp:cNvPr id="0" name=""/>
        <dsp:cNvSpPr/>
      </dsp:nvSpPr>
      <dsp:spPr>
        <a:xfrm>
          <a:off x="3167880" y="1459289"/>
          <a:ext cx="1026397" cy="51319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Пекарь (4)</a:t>
          </a:r>
        </a:p>
      </dsp:txBody>
      <dsp:txXfrm>
        <a:off x="3167880" y="1459289"/>
        <a:ext cx="1026397" cy="513198"/>
      </dsp:txXfrm>
    </dsp:sp>
    <dsp:sp modelId="{D3F9CBCF-A3A8-4D0A-A35F-5594B20F02CB}">
      <dsp:nvSpPr>
        <dsp:cNvPr id="0" name=""/>
        <dsp:cNvSpPr/>
      </dsp:nvSpPr>
      <dsp:spPr>
        <a:xfrm>
          <a:off x="4398926" y="730546"/>
          <a:ext cx="1026397" cy="51319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Контрольно-ревизионный отдел</a:t>
          </a:r>
        </a:p>
      </dsp:txBody>
      <dsp:txXfrm>
        <a:off x="4398926" y="730546"/>
        <a:ext cx="1026397" cy="513198"/>
      </dsp:txXfrm>
    </dsp:sp>
    <dsp:sp modelId="{0F3CED23-4DEF-4663-80EA-07BC474CA7CE}">
      <dsp:nvSpPr>
        <dsp:cNvPr id="0" name=""/>
        <dsp:cNvSpPr/>
      </dsp:nvSpPr>
      <dsp:spPr>
        <a:xfrm>
          <a:off x="4655525" y="1459289"/>
          <a:ext cx="1026397" cy="51319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Контролер (4)</a:t>
          </a:r>
        </a:p>
      </dsp:txBody>
      <dsp:txXfrm>
        <a:off x="4655525" y="1459289"/>
        <a:ext cx="1026397" cy="51319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46CC7-7229-4AFA-8356-0511536FE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76</Pages>
  <Words>15013</Words>
  <Characters>85576</Characters>
  <Application>Microsoft Office Word</Application>
  <DocSecurity>0</DocSecurity>
  <Lines>713</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2-113-p</dc:creator>
  <cp:lastModifiedBy>user</cp:lastModifiedBy>
  <cp:revision>12</cp:revision>
  <dcterms:created xsi:type="dcterms:W3CDTF">2021-06-02T06:47:00Z</dcterms:created>
  <dcterms:modified xsi:type="dcterms:W3CDTF">2021-06-04T08:10:00Z</dcterms:modified>
</cp:coreProperties>
</file>