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3934E" w14:textId="2B6CDB5F" w:rsidR="00920EF8" w:rsidRDefault="00920EF8" w:rsidP="00483A02">
      <w:pPr>
        <w:pStyle w:val="p1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bookmarkStart w:id="0" w:name="_GoBack"/>
      <w:r>
        <w:rPr>
          <w:rFonts w:ascii="Times New Roman" w:hAnsi="Times New Roman"/>
          <w:b/>
          <w:bCs/>
          <w:i/>
          <w:iCs/>
          <w:noProof/>
        </w:rPr>
        <w:drawing>
          <wp:inline distT="0" distB="0" distL="0" distR="0" wp14:anchorId="489CD6C4" wp14:editId="12EF5918">
            <wp:extent cx="5353050" cy="3331106"/>
            <wp:effectExtent l="0" t="0" r="0" b="3175"/>
            <wp:docPr id="1" name="Рисунок 1" descr="C:\Users\User\AppData\Local\Microsoft\Windows\INetCache\Content.Word\medium_LQL6qLFr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medium_LQL6qLFrb1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71" cy="33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E6A8F" w:rsidRPr="001253E4">
        <w:rPr>
          <w:rFonts w:ascii="Times New Roman" w:hAnsi="Times New Roman"/>
        </w:rPr>
        <w:br/>
      </w:r>
    </w:p>
    <w:p w14:paraId="24A2C1FD" w14:textId="77777777" w:rsidR="00BF1489" w:rsidRDefault="00BF1489" w:rsidP="00BF1489">
      <w:pPr>
        <w:pStyle w:val="p1"/>
        <w:spacing w:line="360" w:lineRule="auto"/>
        <w:rPr>
          <w:rFonts w:ascii="Times New Roman" w:hAnsi="Times New Roman"/>
          <w:b/>
          <w:bCs/>
          <w:i/>
          <w:iCs/>
        </w:rPr>
      </w:pPr>
    </w:p>
    <w:p w14:paraId="2799B657" w14:textId="77777777" w:rsidR="00892332" w:rsidRDefault="00892332" w:rsidP="00892332">
      <w:pPr>
        <w:pStyle w:val="p1"/>
        <w:spacing w:line="36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ЭССЕ</w:t>
      </w:r>
    </w:p>
    <w:p w14:paraId="4EF5026B" w14:textId="1DE539F6" w:rsidR="00892332" w:rsidRPr="00892332" w:rsidRDefault="00892332" w:rsidP="00892332">
      <w:pPr>
        <w:pStyle w:val="p1"/>
        <w:spacing w:line="36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«</w:t>
      </w:r>
      <w:r w:rsidRPr="006236BE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</w:rPr>
        <w:t>.</w:t>
      </w:r>
      <w:r w:rsidRPr="006236BE">
        <w:rPr>
          <w:rFonts w:ascii="Times New Roman" w:hAnsi="Times New Roman"/>
          <w:bCs/>
          <w:iCs/>
        </w:rPr>
        <w:t xml:space="preserve">.Скалы здесь, как люди, не </w:t>
      </w:r>
      <w:proofErr w:type="gramStart"/>
      <w:r w:rsidRPr="006236BE">
        <w:rPr>
          <w:rFonts w:ascii="Times New Roman" w:hAnsi="Times New Roman"/>
          <w:bCs/>
          <w:iCs/>
        </w:rPr>
        <w:t>речисты</w:t>
      </w:r>
      <w:proofErr w:type="gramEnd"/>
      <w:r w:rsidRPr="006236BE">
        <w:rPr>
          <w:rFonts w:ascii="Times New Roman" w:hAnsi="Times New Roman"/>
          <w:bCs/>
          <w:iCs/>
        </w:rPr>
        <w:t>,</w:t>
      </w:r>
    </w:p>
    <w:p w14:paraId="286AA268" w14:textId="7DED6576" w:rsidR="00892332" w:rsidRPr="006236BE" w:rsidRDefault="00892332" w:rsidP="00892332">
      <w:pPr>
        <w:spacing w:line="36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Cs/>
          <w:iCs/>
          <w:sz w:val="29"/>
          <w:szCs w:val="29"/>
        </w:rPr>
        <w:t>Люди здесь — как скалы, высоки».</w:t>
      </w:r>
    </w:p>
    <w:p w14:paraId="462A190B" w14:textId="77777777" w:rsidR="00892332" w:rsidRDefault="00892332" w:rsidP="00892332">
      <w:pPr>
        <w:pStyle w:val="p1"/>
        <w:jc w:val="right"/>
        <w:rPr>
          <w:rFonts w:ascii="Times New Roman" w:hAnsi="Times New Roman"/>
          <w:b/>
          <w:bCs/>
          <w:i/>
          <w:iCs/>
        </w:rPr>
      </w:pPr>
    </w:p>
    <w:p w14:paraId="55AFFA06" w14:textId="79AE6EB0" w:rsidR="00920EF8" w:rsidRPr="00892332" w:rsidRDefault="00920EF8" w:rsidP="00892332">
      <w:pPr>
        <w:pStyle w:val="p1"/>
        <w:jc w:val="right"/>
        <w:rPr>
          <w:rFonts w:ascii="Times New Roman" w:hAnsi="Times New Roman"/>
          <w:bCs/>
          <w:i/>
          <w:iCs/>
        </w:rPr>
      </w:pPr>
      <w:r w:rsidRPr="00892332">
        <w:rPr>
          <w:rFonts w:ascii="Times New Roman" w:hAnsi="Times New Roman"/>
          <w:b/>
          <w:bCs/>
          <w:i/>
          <w:iCs/>
        </w:rPr>
        <w:t xml:space="preserve">ФИО автора: </w:t>
      </w:r>
      <w:proofErr w:type="spellStart"/>
      <w:r w:rsidRPr="00892332">
        <w:rPr>
          <w:rFonts w:ascii="Times New Roman" w:hAnsi="Times New Roman"/>
          <w:bCs/>
          <w:i/>
          <w:iCs/>
        </w:rPr>
        <w:t>Битимиров</w:t>
      </w:r>
      <w:proofErr w:type="spellEnd"/>
      <w:r w:rsidRPr="00892332">
        <w:rPr>
          <w:rFonts w:ascii="Times New Roman" w:hAnsi="Times New Roman"/>
          <w:bCs/>
          <w:i/>
          <w:iCs/>
        </w:rPr>
        <w:t xml:space="preserve"> Олег Константинович</w:t>
      </w:r>
      <w:r w:rsidR="00892332" w:rsidRPr="00892332">
        <w:rPr>
          <w:rFonts w:ascii="Times New Roman" w:hAnsi="Times New Roman"/>
          <w:bCs/>
          <w:i/>
          <w:iCs/>
        </w:rPr>
        <w:t xml:space="preserve">, </w:t>
      </w:r>
      <w:r w:rsidRPr="00892332">
        <w:rPr>
          <w:rFonts w:ascii="Times New Roman" w:hAnsi="Times New Roman"/>
          <w:bCs/>
          <w:i/>
          <w:iCs/>
        </w:rPr>
        <w:t>ГБПОУ «Владикавказский торгово-экономический техникум»</w:t>
      </w:r>
      <w:r w:rsidR="00892332" w:rsidRPr="00892332">
        <w:rPr>
          <w:rFonts w:ascii="Times New Roman" w:hAnsi="Times New Roman"/>
          <w:bCs/>
          <w:i/>
          <w:iCs/>
        </w:rPr>
        <w:t>, г</w:t>
      </w:r>
      <w:r w:rsidRPr="00892332">
        <w:rPr>
          <w:rFonts w:ascii="Times New Roman" w:hAnsi="Times New Roman"/>
          <w:bCs/>
          <w:i/>
          <w:iCs/>
        </w:rPr>
        <w:t>руппа 31</w:t>
      </w:r>
      <w:proofErr w:type="gramStart"/>
      <w:r w:rsidRPr="00892332">
        <w:rPr>
          <w:rFonts w:ascii="Times New Roman" w:hAnsi="Times New Roman"/>
          <w:bCs/>
          <w:i/>
          <w:iCs/>
        </w:rPr>
        <w:t xml:space="preserve"> Э</w:t>
      </w:r>
      <w:proofErr w:type="gramEnd"/>
    </w:p>
    <w:p w14:paraId="2FBF3731" w14:textId="47D3D1C5" w:rsidR="00920EF8" w:rsidRPr="00892332" w:rsidRDefault="00920EF8" w:rsidP="00892332">
      <w:pPr>
        <w:pStyle w:val="p1"/>
        <w:jc w:val="right"/>
        <w:rPr>
          <w:rFonts w:ascii="Times New Roman" w:hAnsi="Times New Roman"/>
          <w:bCs/>
          <w:i/>
          <w:iCs/>
        </w:rPr>
      </w:pPr>
      <w:r w:rsidRPr="00892332">
        <w:rPr>
          <w:rFonts w:ascii="Times New Roman" w:hAnsi="Times New Roman"/>
          <w:b/>
          <w:bCs/>
          <w:i/>
          <w:iCs/>
        </w:rPr>
        <w:t>Научный руководитель:</w:t>
      </w:r>
      <w:r w:rsidR="00BF1489" w:rsidRPr="00892332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BF1489" w:rsidRPr="00892332">
        <w:rPr>
          <w:rFonts w:ascii="Times New Roman" w:hAnsi="Times New Roman"/>
          <w:bCs/>
          <w:i/>
          <w:iCs/>
        </w:rPr>
        <w:t>Дзусова</w:t>
      </w:r>
      <w:proofErr w:type="spellEnd"/>
      <w:r w:rsidR="00BF1489" w:rsidRPr="0089233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BF1489" w:rsidRPr="00892332">
        <w:rPr>
          <w:rFonts w:ascii="Times New Roman" w:hAnsi="Times New Roman"/>
          <w:bCs/>
          <w:i/>
          <w:iCs/>
        </w:rPr>
        <w:t>Бэлла</w:t>
      </w:r>
      <w:proofErr w:type="spellEnd"/>
      <w:r w:rsidR="00BF1489" w:rsidRPr="0089233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BF1489" w:rsidRPr="00892332">
        <w:rPr>
          <w:rFonts w:ascii="Times New Roman" w:hAnsi="Times New Roman"/>
          <w:bCs/>
          <w:i/>
          <w:iCs/>
        </w:rPr>
        <w:t>Таймуразовна</w:t>
      </w:r>
      <w:proofErr w:type="spellEnd"/>
    </w:p>
    <w:p w14:paraId="580FA146" w14:textId="77777777" w:rsidR="00892332" w:rsidRDefault="00892332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4D2BEF30" w14:textId="77777777" w:rsidR="005E6A8F" w:rsidRPr="005E6A8F" w:rsidRDefault="001253E4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Горы и люди. Твердость камня и твердость духа. Стремительная дерзость потоков и дерзость свершений. Нежность альпийской фиалки и нежность матери, прижимающей к груди своего Алана или Костю,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Залинку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или Светлану... Мужество сосны, выросшей на дикой голой скале, и мужество шахтера, врубающегося в недра гор... Все это и еще многое — наша Северная Осетия. Маленькая горянка.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Судьбинка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большой судьбы. Младшая сестра огромного, светлого, нежного, имя чему — Россия. </w:t>
      </w:r>
    </w:p>
    <w:p w14:paraId="2983E7F2" w14:textId="02BC04B8" w:rsidR="005E6A8F" w:rsidRPr="005E6A8F" w:rsidRDefault="00E35675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>Видел ли ты, житель Севера или Юга, Прибалтики или Дальнего Востока, солнечной Болгарии или туманного Лондона, видел ли ты когда-</w:t>
      </w:r>
      <w:r w:rsidR="005E6A8F" w:rsidRPr="005E6A8F">
        <w:rPr>
          <w:rFonts w:ascii="Times New Roman" w:hAnsi="Times New Roman" w:cs="Times New Roman"/>
          <w:sz w:val="29"/>
          <w:szCs w:val="29"/>
        </w:rPr>
        <w:lastRenderedPageBreak/>
        <w:t>нибудь, как открываются на рассвете солнцу чашечки цветов? Как робко, но уверенно и неизбежно распахива</w:t>
      </w:r>
      <w:r w:rsidR="00A254FC">
        <w:rPr>
          <w:rFonts w:ascii="Times New Roman" w:hAnsi="Times New Roman" w:cs="Times New Roman"/>
          <w:sz w:val="29"/>
          <w:szCs w:val="29"/>
        </w:rPr>
        <w:t>ются лепестки, и вот уже весь цветок, на тоненьком стебле, тянет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ся к свету!.. Так раскрывался навстречу Октябрьскому солнцу наш горный цветок — наш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Иристон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>, что значит  Осетия. </w:t>
      </w:r>
    </w:p>
    <w:p w14:paraId="4465EAC8" w14:textId="1B409AA3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«Счаст</w:t>
      </w:r>
      <w:r w:rsidR="00086215">
        <w:rPr>
          <w:rFonts w:ascii="Times New Roman" w:hAnsi="Times New Roman" w:cs="Times New Roman"/>
          <w:b/>
          <w:bCs/>
          <w:i/>
          <w:iCs/>
          <w:sz w:val="29"/>
          <w:szCs w:val="29"/>
        </w:rPr>
        <w:t>ье... О чем я, безумец, мечтаю?</w:t>
      </w:r>
    </w:p>
    <w:p w14:paraId="14ECD985" w14:textId="77777777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Где в наше время счастливца найдёшь?..» </w:t>
      </w:r>
    </w:p>
    <w:p w14:paraId="5D617524" w14:textId="18791F22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«С добрым утром,</w:t>
      </w:r>
      <w:r w:rsidR="00086215">
        <w:rPr>
          <w:rFonts w:ascii="Times New Roman" w:hAnsi="Times New Roman" w:cs="Times New Roman"/>
          <w:b/>
          <w:bCs/>
          <w:i/>
          <w:iCs/>
          <w:sz w:val="29"/>
          <w:szCs w:val="29"/>
        </w:rPr>
        <w:t xml:space="preserve"> </w:t>
      </w: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Осетия, гордость моя, </w:t>
      </w:r>
    </w:p>
    <w:p w14:paraId="7ED7DE42" w14:textId="77777777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Мне улыбку свою в этот час подари. </w:t>
      </w:r>
    </w:p>
    <w:p w14:paraId="3A7697AB" w14:textId="77777777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Дай мне выпить глоток из лесного ручья, </w:t>
      </w:r>
    </w:p>
    <w:p w14:paraId="72A5412D" w14:textId="77777777" w:rsidR="005E6A8F" w:rsidRPr="005E6A8F" w:rsidRDefault="005E6A8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 xml:space="preserve">Загляни мне в глаза </w:t>
      </w:r>
      <w:proofErr w:type="spellStart"/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>полыханьем</w:t>
      </w:r>
      <w:proofErr w:type="spellEnd"/>
      <w:r w:rsidRPr="005E6A8F">
        <w:rPr>
          <w:rFonts w:ascii="Times New Roman" w:hAnsi="Times New Roman" w:cs="Times New Roman"/>
          <w:b/>
          <w:bCs/>
          <w:i/>
          <w:iCs/>
          <w:sz w:val="29"/>
          <w:szCs w:val="29"/>
        </w:rPr>
        <w:t xml:space="preserve"> зари». </w:t>
      </w:r>
    </w:p>
    <w:p w14:paraId="48C2552E" w14:textId="326584F0" w:rsidR="005E6A8F" w:rsidRPr="005E6A8F" w:rsidRDefault="00E35675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Эти строки писали </w:t>
      </w:r>
      <w:r w:rsidR="00086215" w:rsidRPr="005E6A8F">
        <w:rPr>
          <w:rFonts w:ascii="Times New Roman" w:hAnsi="Times New Roman" w:cs="Times New Roman"/>
          <w:sz w:val="29"/>
          <w:szCs w:val="29"/>
        </w:rPr>
        <w:t>осетины...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О счастливой песне, которую поет сейчас лира </w:t>
      </w:r>
      <w:r w:rsidR="00820815">
        <w:rPr>
          <w:rFonts w:ascii="Times New Roman" w:hAnsi="Times New Roman" w:cs="Times New Roman"/>
          <w:sz w:val="29"/>
          <w:szCs w:val="29"/>
        </w:rPr>
        <w:t xml:space="preserve">великого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поэта, мог мечтать только великий певец горя народного, гордость наша —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Коста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Хетагуров. </w:t>
      </w:r>
    </w:p>
    <w:p w14:paraId="624AAD09" w14:textId="77777777" w:rsidR="005E6A8F" w:rsidRPr="005E6A8F" w:rsidRDefault="000E412A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>Полноводная река Счастье течет незримо по Осетии, и песня ее волны перекрывает даже гул неуемного Терека. Если бы могли нарты, легендарные предки осетин, встать, отряхнуть землю со своих могучих плеч и взглянуть на родные горы, какое изумление засветилось бы в их глазах! А может, это был бы отсвет тысяч огней, рассыпавшихся по далеким горным аулам?.. </w:t>
      </w:r>
    </w:p>
    <w:p w14:paraId="65DD1E9D" w14:textId="77777777" w:rsidR="00E75272" w:rsidRDefault="000E412A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Человек, приехавший к нам впервые, мы, конечно, ни за пять, ни за десять дней не успеем показать тебе нашу республику, ни на двух, ни на десяти страницах не сумеем рассказать тебе о ней все. Но если в груди твоей —чуткое сердце друга, а в глазах — живая жажда познания, ты, конечно, увидишь и услышишь самое главное. И тогда, может быть, с тобой заговорят даже камни... </w:t>
      </w:r>
    </w:p>
    <w:p w14:paraId="6EEC5FE6" w14:textId="4909B320" w:rsidR="00376467" w:rsidRPr="00376467" w:rsidRDefault="00E75272" w:rsidP="00376467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>Вот один из них. Бережно,</w:t>
      </w:r>
      <w:r w:rsidR="00376467">
        <w:rPr>
          <w:rFonts w:ascii="Times New Roman" w:hAnsi="Times New Roman" w:cs="Times New Roman"/>
          <w:sz w:val="29"/>
          <w:szCs w:val="29"/>
        </w:rPr>
        <w:t xml:space="preserve"> 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на руках несли его горцы </w:t>
      </w:r>
      <w:proofErr w:type="spellStart"/>
      <w:r w:rsidR="00376467" w:rsidRPr="00376467">
        <w:rPr>
          <w:rFonts w:ascii="Times New Roman" w:hAnsi="Times New Roman" w:cs="Times New Roman"/>
          <w:sz w:val="29"/>
          <w:szCs w:val="29"/>
        </w:rPr>
        <w:t>Куртатинского</w:t>
      </w:r>
      <w:proofErr w:type="spellEnd"/>
      <w:r w:rsidR="00376467" w:rsidRPr="00376467">
        <w:rPr>
          <w:rFonts w:ascii="Times New Roman" w:hAnsi="Times New Roman" w:cs="Times New Roman"/>
          <w:sz w:val="29"/>
          <w:szCs w:val="29"/>
        </w:rPr>
        <w:t xml:space="preserve"> ущелья в морозную зиму 1924 года, чтобы поставить в память о Ленине. И стоит он, неподвластный времени, как дань любви горцев к вождю. </w:t>
      </w:r>
      <w:r w:rsidR="00376467" w:rsidRPr="00376467">
        <w:rPr>
          <w:rFonts w:ascii="Times New Roman" w:hAnsi="Times New Roman" w:cs="Times New Roman"/>
          <w:sz w:val="29"/>
          <w:szCs w:val="29"/>
        </w:rPr>
        <w:lastRenderedPageBreak/>
        <w:t>Камень расскажет тебе о песне,</w:t>
      </w:r>
      <w:r w:rsidR="00247093">
        <w:rPr>
          <w:rFonts w:ascii="Times New Roman" w:hAnsi="Times New Roman" w:cs="Times New Roman"/>
          <w:sz w:val="29"/>
          <w:szCs w:val="29"/>
        </w:rPr>
        <w:t xml:space="preserve"> что родилась тогда же, - скорбной от тяжести утраты и светлой 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от сознания, что жил такой человек на земле. </w:t>
      </w:r>
    </w:p>
    <w:p w14:paraId="7D27E5D9" w14:textId="5A5B27C4" w:rsidR="00376467" w:rsidRPr="00376467" w:rsidRDefault="00C51D89" w:rsidP="00376467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А те камни, что лежат на берегу </w:t>
      </w:r>
      <w:proofErr w:type="spellStart"/>
      <w:r w:rsidR="00376467" w:rsidRPr="00376467">
        <w:rPr>
          <w:rFonts w:ascii="Times New Roman" w:hAnsi="Times New Roman" w:cs="Times New Roman"/>
          <w:sz w:val="29"/>
          <w:szCs w:val="29"/>
        </w:rPr>
        <w:t>Гизельдона</w:t>
      </w:r>
      <w:proofErr w:type="spellEnd"/>
      <w:r w:rsidR="00376467" w:rsidRPr="00376467">
        <w:rPr>
          <w:rFonts w:ascii="Times New Roman" w:hAnsi="Times New Roman" w:cs="Times New Roman"/>
          <w:sz w:val="29"/>
          <w:szCs w:val="29"/>
        </w:rPr>
        <w:t>? Не раз были омыты кровью волны этой реки. Здесь сражались мы с теми, кто хотел попрать сапогом святую землю наших отцов. Они были пострашне</w:t>
      </w:r>
      <w:r w:rsidR="00247093">
        <w:rPr>
          <w:rFonts w:ascii="Times New Roman" w:hAnsi="Times New Roman" w:cs="Times New Roman"/>
          <w:sz w:val="29"/>
          <w:szCs w:val="29"/>
        </w:rPr>
        <w:t xml:space="preserve">е сказочных </w:t>
      </w:r>
      <w:proofErr w:type="spellStart"/>
      <w:r w:rsidR="00247093">
        <w:rPr>
          <w:rFonts w:ascii="Times New Roman" w:hAnsi="Times New Roman" w:cs="Times New Roman"/>
          <w:sz w:val="29"/>
          <w:szCs w:val="29"/>
        </w:rPr>
        <w:t>уаигов</w:t>
      </w:r>
      <w:proofErr w:type="spellEnd"/>
      <w:r w:rsidR="00247093">
        <w:rPr>
          <w:rFonts w:ascii="Times New Roman" w:hAnsi="Times New Roman" w:cs="Times New Roman"/>
          <w:sz w:val="29"/>
          <w:szCs w:val="29"/>
        </w:rPr>
        <w:t>, эти «покори</w:t>
      </w:r>
      <w:r w:rsidR="00376467" w:rsidRPr="00376467">
        <w:rPr>
          <w:rFonts w:ascii="Times New Roman" w:hAnsi="Times New Roman" w:cs="Times New Roman"/>
          <w:sz w:val="29"/>
          <w:szCs w:val="29"/>
        </w:rPr>
        <w:t>тели мира». Но и поострей нартского меча была наша ненависть к ним. Вместе со всем советским народом поднялас</w:t>
      </w:r>
      <w:r w:rsidR="00247093">
        <w:rPr>
          <w:rFonts w:ascii="Times New Roman" w:hAnsi="Times New Roman" w:cs="Times New Roman"/>
          <w:sz w:val="29"/>
          <w:szCs w:val="29"/>
        </w:rPr>
        <w:t>ь республика на смертельный бой с фашистами.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60 Героев Советского Союза, 40 генералов и адмиралов - наши земляки. Не говорит ли это тебе о том, что большое мужество вложено в сердце маленькой Осетии. </w:t>
      </w:r>
    </w:p>
    <w:p w14:paraId="7EA9BA3A" w14:textId="77777777" w:rsidR="00376467" w:rsidRPr="00376467" w:rsidRDefault="00C51D89" w:rsidP="00376467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Мы славим героев живых. И солнцу не выжечь, снегам не занести нашу память о павших. Ты увидишь огни вечной Славы и на Военно-Грузинской дороге, и в </w:t>
      </w:r>
      <w:proofErr w:type="spellStart"/>
      <w:r w:rsidR="00376467" w:rsidRPr="00376467">
        <w:rPr>
          <w:rFonts w:ascii="Times New Roman" w:hAnsi="Times New Roman" w:cs="Times New Roman"/>
          <w:sz w:val="29"/>
          <w:szCs w:val="29"/>
        </w:rPr>
        <w:t>Майрамадаге</w:t>
      </w:r>
      <w:proofErr w:type="spellEnd"/>
      <w:r w:rsidR="00376467" w:rsidRPr="00376467">
        <w:rPr>
          <w:rFonts w:ascii="Times New Roman" w:hAnsi="Times New Roman" w:cs="Times New Roman"/>
          <w:sz w:val="29"/>
          <w:szCs w:val="29"/>
        </w:rPr>
        <w:t>, ты увидишь сотни памятников - в камне воплощённую память людскую. И когда ты послушаешь рассказ этого молчаливого свидетеля наших бед и доблести нашей, - не покажется ли тебе, что «от бед поседевшие горы обелисками в небо глядят»?</w:t>
      </w:r>
    </w:p>
    <w:p w14:paraId="505A41C6" w14:textId="06ABF1EE" w:rsidR="00376467" w:rsidRPr="00376467" w:rsidRDefault="00C51D89" w:rsidP="00376467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376467" w:rsidRPr="00376467">
        <w:rPr>
          <w:rFonts w:ascii="Times New Roman" w:hAnsi="Times New Roman" w:cs="Times New Roman"/>
          <w:sz w:val="29"/>
          <w:szCs w:val="29"/>
        </w:rPr>
        <w:t>Третий камень волею природы удалён от тихих ущелий и застенчивых лесов: он лежит на самой оживленной улице города</w:t>
      </w:r>
      <w:r w:rsidR="00BB2D06">
        <w:rPr>
          <w:rFonts w:ascii="Times New Roman" w:hAnsi="Times New Roman" w:cs="Times New Roman"/>
          <w:sz w:val="29"/>
          <w:szCs w:val="29"/>
          <w:highlight w:val="yellow"/>
        </w:rPr>
        <w:t xml:space="preserve"> </w:t>
      </w:r>
      <w:r w:rsidR="00BB2D06" w:rsidRPr="00BB2D06">
        <w:rPr>
          <w:rFonts w:ascii="Times New Roman" w:hAnsi="Times New Roman" w:cs="Times New Roman"/>
          <w:sz w:val="29"/>
          <w:szCs w:val="29"/>
        </w:rPr>
        <w:t>Владикавказ</w:t>
      </w:r>
      <w:r w:rsidR="00376467" w:rsidRPr="00BB2D06">
        <w:rPr>
          <w:rFonts w:ascii="Times New Roman" w:hAnsi="Times New Roman" w:cs="Times New Roman"/>
          <w:sz w:val="29"/>
          <w:szCs w:val="29"/>
        </w:rPr>
        <w:t>.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Он слышит человеческую речь, шуршание шин по асфальту, чувствует на себе упругую походку времени. На его глазах росли новые каменные мосты и новые здания. Он рассказывает тебе, что сорок тысяч квадратных метров жилья сдаётся в Осетии ежегодно - ведь он так часто видит счастливые лица новоселов! </w:t>
      </w:r>
      <w:r w:rsidR="00376467" w:rsidRPr="00BB2D06">
        <w:rPr>
          <w:rFonts w:ascii="Times New Roman" w:hAnsi="Times New Roman" w:cs="Times New Roman"/>
          <w:sz w:val="29"/>
          <w:szCs w:val="29"/>
        </w:rPr>
        <w:t>И уж, конечно, с его насиженного места ему хорошо видны трубы</w:t>
      </w:r>
      <w:r w:rsidR="00BB2D06" w:rsidRPr="00BB2D06">
        <w:rPr>
          <w:rFonts w:ascii="Times New Roman" w:hAnsi="Times New Roman" w:cs="Times New Roman"/>
          <w:sz w:val="29"/>
          <w:szCs w:val="29"/>
        </w:rPr>
        <w:t xml:space="preserve"> бывшего «</w:t>
      </w:r>
      <w:proofErr w:type="spellStart"/>
      <w:r w:rsidR="00BB2D06" w:rsidRPr="00BB2D06">
        <w:rPr>
          <w:rFonts w:ascii="Times New Roman" w:hAnsi="Times New Roman" w:cs="Times New Roman"/>
          <w:sz w:val="29"/>
          <w:szCs w:val="29"/>
        </w:rPr>
        <w:t>Электроцинка</w:t>
      </w:r>
      <w:proofErr w:type="spellEnd"/>
      <w:r w:rsidR="00BB2D06" w:rsidRPr="00BB2D06">
        <w:rPr>
          <w:rFonts w:ascii="Times New Roman" w:hAnsi="Times New Roman" w:cs="Times New Roman"/>
          <w:sz w:val="29"/>
          <w:szCs w:val="29"/>
        </w:rPr>
        <w:t>».</w:t>
      </w:r>
      <w:r w:rsidR="00376467" w:rsidRPr="00BB2D06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319A28C4" w14:textId="045C972A" w:rsidR="00376467" w:rsidRPr="00376467" w:rsidRDefault="00C51D89" w:rsidP="00376467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Знаешь</w:t>
      </w:r>
      <w:r w:rsidR="00376467" w:rsidRPr="00376467">
        <w:rPr>
          <w:rFonts w:ascii="Times New Roman" w:hAnsi="Times New Roman" w:cs="Times New Roman"/>
          <w:sz w:val="29"/>
          <w:szCs w:val="29"/>
        </w:rPr>
        <w:t>, в чем примечательн</w:t>
      </w:r>
      <w:r w:rsidR="00C14918">
        <w:rPr>
          <w:rFonts w:ascii="Times New Roman" w:hAnsi="Times New Roman" w:cs="Times New Roman"/>
          <w:sz w:val="29"/>
          <w:szCs w:val="29"/>
        </w:rPr>
        <w:t>ость</w:t>
      </w:r>
      <w:r w:rsidR="00376467" w:rsidRPr="00376467">
        <w:rPr>
          <w:rFonts w:ascii="Times New Roman" w:hAnsi="Times New Roman" w:cs="Times New Roman"/>
          <w:sz w:val="29"/>
          <w:szCs w:val="29"/>
        </w:rPr>
        <w:t>, в чем особый аромат Осетии? Она соединила в себе курортное, озоновое, благодатнейшее дыхание горного воздуха с могучим дыханием заводов, фабрик, комбинатов, со свежим и торопливым дыханием пшеничных и кукурузных полей, с весенним дыханием цветущих садов.</w:t>
      </w:r>
    </w:p>
    <w:p w14:paraId="021AA6E5" w14:textId="7EFF1255" w:rsidR="00580DD7" w:rsidRDefault="00C51D89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         </w:t>
      </w:r>
      <w:r w:rsidR="00C14918">
        <w:rPr>
          <w:rFonts w:ascii="Times New Roman" w:hAnsi="Times New Roman" w:cs="Times New Roman"/>
          <w:sz w:val="29"/>
          <w:szCs w:val="29"/>
        </w:rPr>
        <w:t>И где бы ты ни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прошёл - </w:t>
      </w:r>
      <w:r w:rsidR="00C14918">
        <w:rPr>
          <w:rFonts w:ascii="Times New Roman" w:hAnsi="Times New Roman" w:cs="Times New Roman"/>
          <w:sz w:val="29"/>
          <w:szCs w:val="29"/>
        </w:rPr>
        <w:t>всюду услышишь ее, песню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труда, которую поют и огрубелыми мужскими</w:t>
      </w:r>
      <w:r w:rsidR="00C14918">
        <w:rPr>
          <w:rFonts w:ascii="Times New Roman" w:hAnsi="Times New Roman" w:cs="Times New Roman"/>
          <w:sz w:val="29"/>
          <w:szCs w:val="29"/>
        </w:rPr>
        <w:t>,</w:t>
      </w:r>
      <w:r w:rsidR="00376467" w:rsidRPr="00376467">
        <w:rPr>
          <w:rFonts w:ascii="Times New Roman" w:hAnsi="Times New Roman" w:cs="Times New Roman"/>
          <w:sz w:val="29"/>
          <w:szCs w:val="29"/>
        </w:rPr>
        <w:t xml:space="preserve"> и звонкими девичьими голосами</w:t>
      </w:r>
      <w:proofErr w:type="gramStart"/>
      <w:r w:rsidR="00376467" w:rsidRPr="00376467">
        <w:rPr>
          <w:rFonts w:ascii="Times New Roman" w:hAnsi="Times New Roman" w:cs="Times New Roman"/>
          <w:sz w:val="29"/>
          <w:szCs w:val="29"/>
        </w:rPr>
        <w:t>… В</w:t>
      </w:r>
      <w:proofErr w:type="gramEnd"/>
      <w:r w:rsidR="00376467" w:rsidRPr="00376467">
        <w:rPr>
          <w:rFonts w:ascii="Times New Roman" w:hAnsi="Times New Roman" w:cs="Times New Roman"/>
          <w:sz w:val="29"/>
          <w:szCs w:val="29"/>
        </w:rPr>
        <w:t xml:space="preserve">плетают в неё свои неповторимые ноты </w:t>
      </w:r>
      <w:r w:rsidR="00BB2D06" w:rsidRPr="00BB2D06">
        <w:rPr>
          <w:rFonts w:ascii="Times New Roman" w:hAnsi="Times New Roman" w:cs="Times New Roman"/>
          <w:sz w:val="29"/>
          <w:szCs w:val="29"/>
        </w:rPr>
        <w:t>волонтерские</w:t>
      </w:r>
      <w:r w:rsidR="005E6A8F" w:rsidRPr="00BB2D06">
        <w:rPr>
          <w:rFonts w:ascii="Times New Roman" w:hAnsi="Times New Roman" w:cs="Times New Roman"/>
          <w:sz w:val="29"/>
          <w:szCs w:val="29"/>
        </w:rPr>
        <w:t xml:space="preserve"> отряды</w:t>
      </w:r>
      <w:r w:rsidR="00BB2D06">
        <w:rPr>
          <w:rFonts w:ascii="Times New Roman" w:hAnsi="Times New Roman" w:cs="Times New Roman"/>
          <w:sz w:val="29"/>
          <w:szCs w:val="29"/>
        </w:rPr>
        <w:t xml:space="preserve"> школьников и студентов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, и наши пенсионеры, любовно украшающие  свою улицу цветами и зеленью. Песня эта потому так прекрасна и вечна, что поют ее люди свободные, не гнущие спину на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алдара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, как было в старину, а расправившие  крылья для полета в Страну Фантазию, Страну Выдумку, Страну Творчество. И начинается этот полет со школьного порога. </w:t>
      </w:r>
    </w:p>
    <w:p w14:paraId="538161CD" w14:textId="6BAF1454" w:rsidR="00410570" w:rsidRDefault="00580DD7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Каждый </w:t>
      </w:r>
      <w:r w:rsidR="00373768">
        <w:rPr>
          <w:rFonts w:ascii="Times New Roman" w:hAnsi="Times New Roman" w:cs="Times New Roman"/>
          <w:sz w:val="29"/>
          <w:szCs w:val="29"/>
        </w:rPr>
        <w:t>второй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в Северной Осетии учится. В республике с населением всего немногим более </w:t>
      </w:r>
      <w:r w:rsidR="00373768">
        <w:rPr>
          <w:rFonts w:ascii="Times New Roman" w:hAnsi="Times New Roman" w:cs="Times New Roman"/>
          <w:sz w:val="29"/>
          <w:szCs w:val="29"/>
        </w:rPr>
        <w:t>восьмисот тысяч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человек — </w:t>
      </w:r>
      <w:r w:rsidR="00373768">
        <w:rPr>
          <w:rFonts w:ascii="Times New Roman" w:hAnsi="Times New Roman" w:cs="Times New Roman"/>
          <w:sz w:val="29"/>
          <w:szCs w:val="29"/>
        </w:rPr>
        <w:t>пять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высших учебных заведени</w:t>
      </w:r>
      <w:r w:rsidR="00C14918">
        <w:rPr>
          <w:rFonts w:ascii="Times New Roman" w:hAnsi="Times New Roman" w:cs="Times New Roman"/>
          <w:sz w:val="29"/>
          <w:szCs w:val="29"/>
        </w:rPr>
        <w:t>й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: Северо-Осетинский государственный университет, носящий имя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Коста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Хетагурова, ме</w:t>
      </w:r>
      <w:r w:rsidR="00373768">
        <w:rPr>
          <w:rFonts w:ascii="Times New Roman" w:hAnsi="Times New Roman" w:cs="Times New Roman"/>
          <w:sz w:val="29"/>
          <w:szCs w:val="29"/>
        </w:rPr>
        <w:t xml:space="preserve">дицинский, сельскохозяйственный,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горнометаллургический</w:t>
      </w:r>
      <w:proofErr w:type="spellEnd"/>
      <w:r w:rsidR="00845761">
        <w:rPr>
          <w:rFonts w:ascii="Times New Roman" w:hAnsi="Times New Roman" w:cs="Times New Roman"/>
          <w:sz w:val="29"/>
          <w:szCs w:val="29"/>
        </w:rPr>
        <w:t xml:space="preserve"> и педагогический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институты, научно - исследовательски</w:t>
      </w:r>
      <w:r w:rsidR="00373768">
        <w:rPr>
          <w:rFonts w:ascii="Times New Roman" w:hAnsi="Times New Roman" w:cs="Times New Roman"/>
          <w:sz w:val="29"/>
          <w:szCs w:val="29"/>
        </w:rPr>
        <w:t>е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институт</w:t>
      </w:r>
      <w:r w:rsidR="00373768">
        <w:rPr>
          <w:rFonts w:ascii="Times New Roman" w:hAnsi="Times New Roman" w:cs="Times New Roman"/>
          <w:sz w:val="29"/>
          <w:szCs w:val="29"/>
        </w:rPr>
        <w:t>ы</w:t>
      </w:r>
      <w:r w:rsidR="005E6A8F" w:rsidRPr="005E6A8F">
        <w:rPr>
          <w:rFonts w:ascii="Times New Roman" w:hAnsi="Times New Roman" w:cs="Times New Roman"/>
          <w:sz w:val="29"/>
          <w:szCs w:val="29"/>
        </w:rPr>
        <w:t>, техникум</w:t>
      </w:r>
      <w:r w:rsidR="00373768">
        <w:rPr>
          <w:rFonts w:ascii="Times New Roman" w:hAnsi="Times New Roman" w:cs="Times New Roman"/>
          <w:sz w:val="29"/>
          <w:szCs w:val="29"/>
        </w:rPr>
        <w:t>ы и колледжи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. Ежегодно учебные заведения республики выпускают инженеров, врачей, учителей, агрономов и других специалистов. </w:t>
      </w:r>
    </w:p>
    <w:p w14:paraId="2591E1AC" w14:textId="753E2CB3" w:rsidR="0050614B" w:rsidRDefault="00410570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>Обязательно, друг, перелистай страницы «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Ирон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фандыра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» — «Осетинской лиры» К. Хетагурова. С маленькой капли растаявшего льда начинается горный ручеек. С этой маленькой книжки начинается осетинская литература. Сейчас это могучее, цветущее дерево, чьи корни глубоко в родной земле, а ветви тянутся к солнцу. Осетинский народ вправе гордиться своими писателями, художниками, композиторами. Каждая новая книга, выпускаемая издательством «ИР», либо повествует о героическом прошлом, либо в ярких художественных образах раскрывает величие и красоту настоящего. Вот </w:t>
      </w:r>
      <w:r w:rsidR="00845761">
        <w:rPr>
          <w:rFonts w:ascii="Times New Roman" w:hAnsi="Times New Roman" w:cs="Times New Roman"/>
          <w:sz w:val="29"/>
          <w:szCs w:val="29"/>
        </w:rPr>
        <w:t xml:space="preserve">сборник «Гордость </w:t>
      </w:r>
      <w:proofErr w:type="spellStart"/>
      <w:r w:rsidR="00845761">
        <w:rPr>
          <w:rFonts w:ascii="Times New Roman" w:hAnsi="Times New Roman" w:cs="Times New Roman"/>
          <w:sz w:val="29"/>
          <w:szCs w:val="29"/>
        </w:rPr>
        <w:t>Иристона</w:t>
      </w:r>
      <w:proofErr w:type="spellEnd"/>
      <w:r w:rsidR="00845761">
        <w:rPr>
          <w:rFonts w:ascii="Times New Roman" w:hAnsi="Times New Roman" w:cs="Times New Roman"/>
          <w:sz w:val="29"/>
          <w:szCs w:val="29"/>
        </w:rPr>
        <w:t>» — его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страницы рассказывают о сыновьях и дочерях Осетии, прославившихся в науке и труде, имена которых известны далеко за пределами республики.</w:t>
      </w:r>
      <w:r w:rsidR="00086215">
        <w:rPr>
          <w:rFonts w:ascii="Times New Roman" w:hAnsi="Times New Roman" w:cs="Times New Roman"/>
          <w:sz w:val="29"/>
          <w:szCs w:val="29"/>
        </w:rPr>
        <w:t xml:space="preserve"> Фатима </w:t>
      </w:r>
      <w:proofErr w:type="spellStart"/>
      <w:r w:rsidR="00086215">
        <w:rPr>
          <w:rFonts w:ascii="Times New Roman" w:hAnsi="Times New Roman" w:cs="Times New Roman"/>
          <w:sz w:val="29"/>
          <w:szCs w:val="29"/>
        </w:rPr>
        <w:t>Бутаева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— одна из создателей ламп дневного света, Рамазан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lastRenderedPageBreak/>
        <w:t>Борукаев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— известный в стране геолог, академик, Георгий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Медоев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—неутомимый исследователь недр и </w:t>
      </w:r>
      <w:r w:rsidR="00373768">
        <w:rPr>
          <w:rFonts w:ascii="Times New Roman" w:hAnsi="Times New Roman" w:cs="Times New Roman"/>
          <w:sz w:val="29"/>
          <w:szCs w:val="29"/>
        </w:rPr>
        <w:t xml:space="preserve">многие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другие. </w:t>
      </w:r>
    </w:p>
    <w:p w14:paraId="688B590D" w14:textId="5BC15DFD" w:rsidR="00E60DAA" w:rsidRDefault="0050614B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Мы счастливы, что наша маленькая республика дала таких замечательных </w:t>
      </w:r>
      <w:r w:rsidR="00845761">
        <w:rPr>
          <w:rFonts w:ascii="Times New Roman" w:hAnsi="Times New Roman" w:cs="Times New Roman"/>
          <w:sz w:val="29"/>
          <w:szCs w:val="29"/>
        </w:rPr>
        <w:t xml:space="preserve">деятелей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искусства, как балерина Светлана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Адырхаева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>, дирижер</w:t>
      </w:r>
      <w:r w:rsidR="00373768">
        <w:rPr>
          <w:rFonts w:ascii="Times New Roman" w:hAnsi="Times New Roman" w:cs="Times New Roman"/>
          <w:sz w:val="29"/>
          <w:szCs w:val="29"/>
        </w:rPr>
        <w:t>ы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Вероника Дударова и </w:t>
      </w:r>
      <w:r w:rsidR="00373768">
        <w:rPr>
          <w:rFonts w:ascii="Times New Roman" w:hAnsi="Times New Roman" w:cs="Times New Roman"/>
          <w:sz w:val="29"/>
          <w:szCs w:val="29"/>
        </w:rPr>
        <w:t xml:space="preserve">Валерий Гергиев,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прославленные осетинские наездники-джигиты Тугановы,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Кантемир</w:t>
      </w:r>
      <w:r w:rsidR="00373768">
        <w:rPr>
          <w:rFonts w:ascii="Times New Roman" w:hAnsi="Times New Roman" w:cs="Times New Roman"/>
          <w:sz w:val="29"/>
          <w:szCs w:val="29"/>
        </w:rPr>
        <w:t>о</w:t>
      </w:r>
      <w:r w:rsidR="005E6A8F" w:rsidRPr="005E6A8F">
        <w:rPr>
          <w:rFonts w:ascii="Times New Roman" w:hAnsi="Times New Roman" w:cs="Times New Roman"/>
          <w:sz w:val="29"/>
          <w:szCs w:val="29"/>
        </w:rPr>
        <w:t>вы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Коченовы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... Что с </w:t>
      </w:r>
      <w:r w:rsidR="00373768">
        <w:rPr>
          <w:rFonts w:ascii="Times New Roman" w:hAnsi="Times New Roman" w:cs="Times New Roman"/>
          <w:sz w:val="29"/>
          <w:szCs w:val="29"/>
        </w:rPr>
        <w:t>разных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фестивал</w:t>
      </w:r>
      <w:r w:rsidR="00373768">
        <w:rPr>
          <w:rFonts w:ascii="Times New Roman" w:hAnsi="Times New Roman" w:cs="Times New Roman"/>
          <w:sz w:val="29"/>
          <w:szCs w:val="29"/>
        </w:rPr>
        <w:t>ей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артисты Северо-Осетинского государственного ансамбля народного танца</w:t>
      </w:r>
      <w:r w:rsidR="00373768">
        <w:rPr>
          <w:rFonts w:ascii="Times New Roman" w:hAnsi="Times New Roman" w:cs="Times New Roman"/>
          <w:sz w:val="29"/>
          <w:szCs w:val="29"/>
        </w:rPr>
        <w:t xml:space="preserve"> «Алан»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прив</w:t>
      </w:r>
      <w:r w:rsidR="00373768">
        <w:rPr>
          <w:rFonts w:ascii="Times New Roman" w:hAnsi="Times New Roman" w:cs="Times New Roman"/>
          <w:sz w:val="29"/>
          <w:szCs w:val="29"/>
        </w:rPr>
        <w:t>озят</w:t>
      </w:r>
      <w:r w:rsidR="00845761">
        <w:rPr>
          <w:rFonts w:ascii="Times New Roman" w:hAnsi="Times New Roman" w:cs="Times New Roman"/>
          <w:sz w:val="29"/>
          <w:szCs w:val="29"/>
        </w:rPr>
        <w:t xml:space="preserve"> золотые медали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 искусству осетинских танцоров рукопле</w:t>
      </w:r>
      <w:r w:rsidR="00845761">
        <w:rPr>
          <w:rFonts w:ascii="Times New Roman" w:hAnsi="Times New Roman" w:cs="Times New Roman"/>
          <w:sz w:val="29"/>
          <w:szCs w:val="29"/>
        </w:rPr>
        <w:t>щут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почти в каждом уголке </w:t>
      </w:r>
      <w:r w:rsidR="00B9599F">
        <w:rPr>
          <w:rFonts w:ascii="Times New Roman" w:hAnsi="Times New Roman" w:cs="Times New Roman"/>
          <w:sz w:val="29"/>
          <w:szCs w:val="29"/>
        </w:rPr>
        <w:t>России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 во многих зарубежных странах; что драматический театр поставил почти все лучшие пьесы Шекспира, а музыкальный театр ставит оперы классиков, осетинских композиторов и «Великую дружбу» Мурадели.</w:t>
      </w:r>
    </w:p>
    <w:p w14:paraId="44E43232" w14:textId="063B0E47" w:rsidR="001A071C" w:rsidRDefault="00E60DAA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В </w:t>
      </w:r>
      <w:r w:rsidR="005838CD">
        <w:rPr>
          <w:rFonts w:ascii="Times New Roman" w:hAnsi="Times New Roman" w:cs="Times New Roman"/>
          <w:sz w:val="29"/>
          <w:szCs w:val="29"/>
        </w:rPr>
        <w:t>20</w:t>
      </w:r>
      <w:r w:rsidR="00C64492">
        <w:rPr>
          <w:rFonts w:ascii="Times New Roman" w:hAnsi="Times New Roman" w:cs="Times New Roman"/>
          <w:sz w:val="29"/>
          <w:szCs w:val="29"/>
        </w:rPr>
        <w:t>21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год</w:t>
      </w:r>
      <w:r w:rsidR="00B9599F">
        <w:rPr>
          <w:rFonts w:ascii="Times New Roman" w:hAnsi="Times New Roman" w:cs="Times New Roman"/>
          <w:sz w:val="29"/>
          <w:szCs w:val="29"/>
        </w:rPr>
        <w:t>у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торжественно отметил свое 1</w:t>
      </w:r>
      <w:r w:rsidR="00B9599F">
        <w:rPr>
          <w:rFonts w:ascii="Times New Roman" w:hAnsi="Times New Roman" w:cs="Times New Roman"/>
          <w:sz w:val="29"/>
          <w:szCs w:val="29"/>
        </w:rPr>
        <w:t>50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-летие старейший на Северном Кавказе русский драматический театр </w:t>
      </w:r>
      <w:r w:rsidR="00C26BDF">
        <w:rPr>
          <w:rFonts w:ascii="Times New Roman" w:hAnsi="Times New Roman" w:cs="Times New Roman"/>
          <w:sz w:val="29"/>
          <w:szCs w:val="29"/>
        </w:rPr>
        <w:t>г.</w:t>
      </w:r>
      <w:r w:rsidR="00B9599F">
        <w:rPr>
          <w:rFonts w:ascii="Times New Roman" w:hAnsi="Times New Roman" w:cs="Times New Roman"/>
          <w:sz w:val="29"/>
          <w:szCs w:val="29"/>
        </w:rPr>
        <w:t xml:space="preserve"> Владикавказ</w:t>
      </w:r>
      <w:r w:rsidR="00227716">
        <w:rPr>
          <w:rFonts w:ascii="Times New Roman" w:hAnsi="Times New Roman" w:cs="Times New Roman"/>
          <w:sz w:val="29"/>
          <w:szCs w:val="29"/>
        </w:rPr>
        <w:t xml:space="preserve">. </w:t>
      </w:r>
      <w:r w:rsidR="006B3231">
        <w:rPr>
          <w:rFonts w:ascii="Times New Roman" w:hAnsi="Times New Roman" w:cs="Times New Roman"/>
          <w:sz w:val="29"/>
          <w:szCs w:val="29"/>
        </w:rPr>
        <w:t>Несколько поколений актёров, режиссёров,</w:t>
      </w:r>
      <w:r w:rsidR="00EA3A8A">
        <w:rPr>
          <w:rFonts w:ascii="Times New Roman" w:hAnsi="Times New Roman" w:cs="Times New Roman"/>
          <w:sz w:val="29"/>
          <w:szCs w:val="29"/>
        </w:rPr>
        <w:t xml:space="preserve"> </w:t>
      </w:r>
      <w:r w:rsidR="00723E58">
        <w:rPr>
          <w:rFonts w:ascii="Times New Roman" w:hAnsi="Times New Roman" w:cs="Times New Roman"/>
          <w:sz w:val="29"/>
          <w:szCs w:val="29"/>
        </w:rPr>
        <w:t xml:space="preserve">художников творили его историю, его традиции. </w:t>
      </w:r>
      <w:r w:rsidR="005505C6">
        <w:rPr>
          <w:rFonts w:ascii="Times New Roman" w:hAnsi="Times New Roman" w:cs="Times New Roman"/>
          <w:sz w:val="29"/>
          <w:szCs w:val="29"/>
        </w:rPr>
        <w:t xml:space="preserve">Ныне ордена Трудового Красного Знамени </w:t>
      </w:r>
      <w:r w:rsidR="004B778E">
        <w:rPr>
          <w:rFonts w:ascii="Times New Roman" w:hAnsi="Times New Roman" w:cs="Times New Roman"/>
          <w:sz w:val="29"/>
          <w:szCs w:val="29"/>
        </w:rPr>
        <w:t xml:space="preserve">республиканской русский театр – интересный, сложившийся коллектив. </w:t>
      </w:r>
      <w:r w:rsidR="007330DE">
        <w:rPr>
          <w:rFonts w:ascii="Times New Roman" w:hAnsi="Times New Roman" w:cs="Times New Roman"/>
          <w:sz w:val="29"/>
          <w:szCs w:val="29"/>
        </w:rPr>
        <w:t xml:space="preserve">В созвездии братских культур, обогащенная ими, расцветает культура </w:t>
      </w:r>
      <w:r w:rsidR="001A071C">
        <w:rPr>
          <w:rFonts w:ascii="Times New Roman" w:hAnsi="Times New Roman" w:cs="Times New Roman"/>
          <w:sz w:val="29"/>
          <w:szCs w:val="29"/>
        </w:rPr>
        <w:t xml:space="preserve">Осетии. </w:t>
      </w:r>
    </w:p>
    <w:p w14:paraId="01668647" w14:textId="28CFAE15" w:rsidR="00814D98" w:rsidRDefault="005838CD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Языком песен</w:t>
      </w:r>
      <w:r w:rsidR="001A071C">
        <w:rPr>
          <w:rFonts w:ascii="Times New Roman" w:hAnsi="Times New Roman" w:cs="Times New Roman"/>
          <w:sz w:val="29"/>
          <w:szCs w:val="29"/>
        </w:rPr>
        <w:t xml:space="preserve">, танцев, </w:t>
      </w:r>
      <w:r w:rsidR="00C3321C">
        <w:rPr>
          <w:rFonts w:ascii="Times New Roman" w:hAnsi="Times New Roman" w:cs="Times New Roman"/>
          <w:sz w:val="29"/>
          <w:szCs w:val="29"/>
        </w:rPr>
        <w:t xml:space="preserve">художественных полотен деятели искусства рассказывают </w:t>
      </w:r>
      <w:r w:rsidR="000D2D46">
        <w:rPr>
          <w:rFonts w:ascii="Times New Roman" w:hAnsi="Times New Roman" w:cs="Times New Roman"/>
          <w:sz w:val="29"/>
          <w:szCs w:val="29"/>
        </w:rPr>
        <w:t xml:space="preserve">всему миру о нынешней счастливой жизни </w:t>
      </w:r>
      <w:r w:rsidR="00351FDD">
        <w:rPr>
          <w:rFonts w:ascii="Times New Roman" w:hAnsi="Times New Roman" w:cs="Times New Roman"/>
          <w:sz w:val="29"/>
          <w:szCs w:val="29"/>
        </w:rPr>
        <w:t>своего горного края. В Египте и Сирии состоял</w:t>
      </w:r>
      <w:r w:rsidR="00B9599F">
        <w:rPr>
          <w:rFonts w:ascii="Times New Roman" w:hAnsi="Times New Roman" w:cs="Times New Roman"/>
          <w:sz w:val="29"/>
          <w:szCs w:val="29"/>
        </w:rPr>
        <w:t>а</w:t>
      </w:r>
      <w:r w:rsidR="00351FDD">
        <w:rPr>
          <w:rFonts w:ascii="Times New Roman" w:hAnsi="Times New Roman" w:cs="Times New Roman"/>
          <w:sz w:val="29"/>
          <w:szCs w:val="29"/>
        </w:rPr>
        <w:t>сь выставк</w:t>
      </w:r>
      <w:r w:rsidR="00B9599F">
        <w:rPr>
          <w:rFonts w:ascii="Times New Roman" w:hAnsi="Times New Roman" w:cs="Times New Roman"/>
          <w:sz w:val="29"/>
          <w:szCs w:val="29"/>
        </w:rPr>
        <w:t>а</w:t>
      </w:r>
      <w:r w:rsidR="00351FDD">
        <w:rPr>
          <w:rFonts w:ascii="Times New Roman" w:hAnsi="Times New Roman" w:cs="Times New Roman"/>
          <w:sz w:val="29"/>
          <w:szCs w:val="29"/>
        </w:rPr>
        <w:t xml:space="preserve"> </w:t>
      </w:r>
      <w:r w:rsidR="00C6590A">
        <w:rPr>
          <w:rFonts w:ascii="Times New Roman" w:hAnsi="Times New Roman" w:cs="Times New Roman"/>
          <w:sz w:val="29"/>
          <w:szCs w:val="29"/>
        </w:rPr>
        <w:t xml:space="preserve">художника-графика </w:t>
      </w:r>
      <w:r w:rsidR="00536EE4">
        <w:rPr>
          <w:rFonts w:ascii="Times New Roman" w:hAnsi="Times New Roman" w:cs="Times New Roman"/>
          <w:sz w:val="29"/>
          <w:szCs w:val="29"/>
        </w:rPr>
        <w:t>З.</w:t>
      </w:r>
      <w:r w:rsidR="00B9599F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536EE4">
        <w:rPr>
          <w:rFonts w:ascii="Times New Roman" w:hAnsi="Times New Roman" w:cs="Times New Roman"/>
          <w:sz w:val="29"/>
          <w:szCs w:val="29"/>
        </w:rPr>
        <w:t>Абоева</w:t>
      </w:r>
      <w:proofErr w:type="spellEnd"/>
      <w:r w:rsidR="00536EE4">
        <w:rPr>
          <w:rFonts w:ascii="Times New Roman" w:hAnsi="Times New Roman" w:cs="Times New Roman"/>
          <w:sz w:val="29"/>
          <w:szCs w:val="29"/>
        </w:rPr>
        <w:t xml:space="preserve">, </w:t>
      </w:r>
      <w:r w:rsidR="000D1D0E">
        <w:rPr>
          <w:rFonts w:ascii="Times New Roman" w:hAnsi="Times New Roman" w:cs="Times New Roman"/>
          <w:sz w:val="29"/>
          <w:szCs w:val="29"/>
        </w:rPr>
        <w:t>народный артист СССР</w:t>
      </w:r>
      <w:r w:rsidR="008B5218">
        <w:rPr>
          <w:rFonts w:ascii="Times New Roman" w:hAnsi="Times New Roman" w:cs="Times New Roman"/>
          <w:sz w:val="29"/>
          <w:szCs w:val="29"/>
        </w:rPr>
        <w:t xml:space="preserve">, прославленный исполнитель роли Отелло </w:t>
      </w:r>
      <w:r w:rsidR="00BB14A0">
        <w:rPr>
          <w:rFonts w:ascii="Times New Roman" w:hAnsi="Times New Roman" w:cs="Times New Roman"/>
          <w:sz w:val="29"/>
          <w:szCs w:val="29"/>
        </w:rPr>
        <w:t xml:space="preserve">В. </w:t>
      </w:r>
      <w:proofErr w:type="spellStart"/>
      <w:r w:rsidR="00BB14A0">
        <w:rPr>
          <w:rFonts w:ascii="Times New Roman" w:hAnsi="Times New Roman" w:cs="Times New Roman"/>
          <w:sz w:val="29"/>
          <w:szCs w:val="29"/>
        </w:rPr>
        <w:t>Тхапсаев</w:t>
      </w:r>
      <w:proofErr w:type="spellEnd"/>
      <w:r w:rsidR="00BB14A0">
        <w:rPr>
          <w:rFonts w:ascii="Times New Roman" w:hAnsi="Times New Roman" w:cs="Times New Roman"/>
          <w:sz w:val="29"/>
          <w:szCs w:val="29"/>
        </w:rPr>
        <w:t xml:space="preserve"> играл на монгольской сцене, </w:t>
      </w:r>
      <w:r w:rsidR="00734D2D">
        <w:rPr>
          <w:rFonts w:ascii="Times New Roman" w:hAnsi="Times New Roman" w:cs="Times New Roman"/>
          <w:sz w:val="29"/>
          <w:szCs w:val="29"/>
        </w:rPr>
        <w:t xml:space="preserve">главный режиссёр </w:t>
      </w:r>
      <w:r w:rsidR="0021248F">
        <w:rPr>
          <w:rFonts w:ascii="Times New Roman" w:hAnsi="Times New Roman" w:cs="Times New Roman"/>
          <w:sz w:val="29"/>
          <w:szCs w:val="29"/>
        </w:rPr>
        <w:t xml:space="preserve">русского театра </w:t>
      </w:r>
      <w:r w:rsidR="0090751A">
        <w:rPr>
          <w:rFonts w:ascii="Times New Roman" w:hAnsi="Times New Roman" w:cs="Times New Roman"/>
          <w:sz w:val="29"/>
          <w:szCs w:val="29"/>
        </w:rPr>
        <w:t>З. Бритаева</w:t>
      </w:r>
      <w:r w:rsidR="00B9599F">
        <w:rPr>
          <w:rFonts w:ascii="Times New Roman" w:hAnsi="Times New Roman" w:cs="Times New Roman"/>
          <w:sz w:val="29"/>
          <w:szCs w:val="29"/>
        </w:rPr>
        <w:t xml:space="preserve"> в свое время</w:t>
      </w:r>
      <w:r w:rsidR="0090751A">
        <w:rPr>
          <w:rFonts w:ascii="Times New Roman" w:hAnsi="Times New Roman" w:cs="Times New Roman"/>
          <w:sz w:val="29"/>
          <w:szCs w:val="29"/>
        </w:rPr>
        <w:t xml:space="preserve"> поставила спектакль в Чечено-Ингушском </w:t>
      </w:r>
      <w:r w:rsidR="003A560D">
        <w:rPr>
          <w:rFonts w:ascii="Times New Roman" w:hAnsi="Times New Roman" w:cs="Times New Roman"/>
          <w:sz w:val="29"/>
          <w:szCs w:val="29"/>
        </w:rPr>
        <w:t xml:space="preserve">театре, а скульптор Б. </w:t>
      </w:r>
      <w:proofErr w:type="spellStart"/>
      <w:r w:rsidR="003A560D">
        <w:rPr>
          <w:rFonts w:ascii="Times New Roman" w:hAnsi="Times New Roman" w:cs="Times New Roman"/>
          <w:sz w:val="29"/>
          <w:szCs w:val="29"/>
        </w:rPr>
        <w:t>Шанаев</w:t>
      </w:r>
      <w:proofErr w:type="spellEnd"/>
      <w:r w:rsidR="003A560D">
        <w:rPr>
          <w:rFonts w:ascii="Times New Roman" w:hAnsi="Times New Roman" w:cs="Times New Roman"/>
          <w:sz w:val="29"/>
          <w:szCs w:val="29"/>
        </w:rPr>
        <w:t xml:space="preserve"> </w:t>
      </w:r>
      <w:r w:rsidR="00814D98">
        <w:rPr>
          <w:rFonts w:ascii="Times New Roman" w:hAnsi="Times New Roman" w:cs="Times New Roman"/>
          <w:sz w:val="29"/>
          <w:szCs w:val="29"/>
        </w:rPr>
        <w:t>соорудил памятник Алишеру Навои на его родине…</w:t>
      </w:r>
      <w:r w:rsidR="00B9599F">
        <w:rPr>
          <w:rFonts w:ascii="Times New Roman" w:hAnsi="Times New Roman" w:cs="Times New Roman"/>
          <w:sz w:val="29"/>
          <w:szCs w:val="29"/>
        </w:rPr>
        <w:t xml:space="preserve"> И это лишь немногое, о чем можно рассказать.  </w:t>
      </w:r>
    </w:p>
    <w:p w14:paraId="553A0AAA" w14:textId="6E4D7EE3" w:rsidR="005E6A8F" w:rsidRPr="005E6A8F" w:rsidRDefault="00814D98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</w:t>
      </w:r>
      <w:r w:rsidR="00556670">
        <w:rPr>
          <w:rFonts w:ascii="Times New Roman" w:hAnsi="Times New Roman" w:cs="Times New Roman"/>
          <w:sz w:val="29"/>
          <w:szCs w:val="29"/>
        </w:rPr>
        <w:t xml:space="preserve">Да, талантливы наши художники, но ничья рука, даже очень большого </w:t>
      </w:r>
      <w:r w:rsidR="003F749C">
        <w:rPr>
          <w:rFonts w:ascii="Times New Roman" w:hAnsi="Times New Roman" w:cs="Times New Roman"/>
          <w:sz w:val="29"/>
          <w:szCs w:val="29"/>
        </w:rPr>
        <w:t>мастера, не передаст неповторимых очертаний горных хребтов</w:t>
      </w:r>
      <w:r w:rsidR="00E637EF">
        <w:rPr>
          <w:rFonts w:ascii="Times New Roman" w:hAnsi="Times New Roman" w:cs="Times New Roman"/>
          <w:sz w:val="29"/>
          <w:szCs w:val="29"/>
        </w:rPr>
        <w:t xml:space="preserve">, </w:t>
      </w:r>
      <w:r w:rsidR="00E637EF">
        <w:rPr>
          <w:rFonts w:ascii="Times New Roman" w:hAnsi="Times New Roman" w:cs="Times New Roman"/>
          <w:sz w:val="29"/>
          <w:szCs w:val="29"/>
        </w:rPr>
        <w:lastRenderedPageBreak/>
        <w:t xml:space="preserve">их сине-белый караван на фоне неба, </w:t>
      </w:r>
      <w:r w:rsidR="005838CD">
        <w:rPr>
          <w:rFonts w:ascii="Times New Roman" w:hAnsi="Times New Roman" w:cs="Times New Roman"/>
          <w:sz w:val="29"/>
          <w:szCs w:val="29"/>
        </w:rPr>
        <w:t>окрашенный лучами</w:t>
      </w:r>
      <w:r w:rsidR="00BD07C6">
        <w:rPr>
          <w:rFonts w:ascii="Times New Roman" w:hAnsi="Times New Roman" w:cs="Times New Roman"/>
          <w:sz w:val="29"/>
          <w:szCs w:val="29"/>
        </w:rPr>
        <w:t xml:space="preserve"> закат</w:t>
      </w:r>
      <w:r w:rsidR="005838CD">
        <w:rPr>
          <w:rFonts w:ascii="Times New Roman" w:hAnsi="Times New Roman" w:cs="Times New Roman"/>
          <w:sz w:val="29"/>
          <w:szCs w:val="29"/>
        </w:rPr>
        <w:t>а</w:t>
      </w:r>
      <w:r w:rsidR="00BD07C6">
        <w:rPr>
          <w:rFonts w:ascii="Times New Roman" w:hAnsi="Times New Roman" w:cs="Times New Roman"/>
          <w:sz w:val="29"/>
          <w:szCs w:val="29"/>
        </w:rPr>
        <w:t xml:space="preserve">. Ни один даже очень талантливый </w:t>
      </w:r>
      <w:r w:rsidR="009B1CF9">
        <w:rPr>
          <w:rFonts w:ascii="Times New Roman" w:hAnsi="Times New Roman" w:cs="Times New Roman"/>
          <w:sz w:val="29"/>
          <w:szCs w:val="29"/>
        </w:rPr>
        <w:t xml:space="preserve">композитор не воспроизведет неповторимую музыку горного 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потока. Ты должен увидеть и услышать это сам, дорогой гость, приехавший к нам. И забелеют для тебя среди зелени и скал корпуса санаториев, заголубеют струи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Фиагд</w:t>
      </w:r>
      <w:r w:rsidR="005838CD">
        <w:rPr>
          <w:rFonts w:ascii="Times New Roman" w:hAnsi="Times New Roman" w:cs="Times New Roman"/>
          <w:sz w:val="29"/>
          <w:szCs w:val="29"/>
        </w:rPr>
        <w:t>она</w:t>
      </w:r>
      <w:proofErr w:type="spellEnd"/>
      <w:r w:rsidR="005838CD">
        <w:rPr>
          <w:rFonts w:ascii="Times New Roman" w:hAnsi="Times New Roman" w:cs="Times New Roman"/>
          <w:sz w:val="29"/>
          <w:szCs w:val="29"/>
        </w:rPr>
        <w:t>, откроется во всем великолеп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ии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Цейская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 xml:space="preserve"> сказка. Поведают о былом сторожевые башни наших предков</w:t>
      </w:r>
      <w:r w:rsidR="00A075AB">
        <w:rPr>
          <w:rFonts w:ascii="Times New Roman" w:hAnsi="Times New Roman" w:cs="Times New Roman"/>
          <w:sz w:val="29"/>
          <w:szCs w:val="29"/>
        </w:rPr>
        <w:t>,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 и обнимут ласковые терские волны, закованные в берега Водной станции. Позовут неоновые витрины магазинов и очаруют росписи в национальном стиле на стенах Дворца культуры металлургов. И, может быть, напоют древние легенды встреченные тобой в горах седые старики. </w:t>
      </w:r>
      <w:r w:rsidR="00086215">
        <w:rPr>
          <w:rFonts w:ascii="Times New Roman" w:hAnsi="Times New Roman" w:cs="Times New Roman"/>
          <w:sz w:val="29"/>
          <w:szCs w:val="29"/>
        </w:rPr>
        <w:t>Например, легенду о семи братьях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, что стали горами по воле покровителя охоты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Фсати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>. Не оставили братьев семь невест - каждый день приходили к молчаливым скалам, и их слёзы растопили суровое сердце гор. Потом эту «песню любви» оживят для тебя осетинские танцоры. </w:t>
      </w:r>
    </w:p>
    <w:p w14:paraId="2EB7F06E" w14:textId="2F692906" w:rsidR="005E6A8F" w:rsidRPr="005E6A8F" w:rsidRDefault="0059103F" w:rsidP="007D5CFB">
      <w:pPr>
        <w:spacing w:line="36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</w:t>
      </w:r>
      <w:r w:rsidR="005E6A8F" w:rsidRPr="005E6A8F">
        <w:rPr>
          <w:rFonts w:ascii="Times New Roman" w:hAnsi="Times New Roman" w:cs="Times New Roman"/>
          <w:sz w:val="29"/>
          <w:szCs w:val="29"/>
        </w:rPr>
        <w:t>Но придёт время расставания. Как всех влюблённых</w:t>
      </w:r>
      <w:r w:rsidR="00A075AB">
        <w:rPr>
          <w:rFonts w:ascii="Times New Roman" w:hAnsi="Times New Roman" w:cs="Times New Roman"/>
          <w:sz w:val="29"/>
          <w:szCs w:val="29"/>
        </w:rPr>
        <w:t xml:space="preserve"> в дороге</w:t>
      </w:r>
      <w:r w:rsidR="005E6A8F" w:rsidRPr="005E6A8F">
        <w:rPr>
          <w:rFonts w:ascii="Times New Roman" w:hAnsi="Times New Roman" w:cs="Times New Roman"/>
          <w:sz w:val="29"/>
          <w:szCs w:val="29"/>
        </w:rPr>
        <w:t>, ждут тебя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086215">
        <w:rPr>
          <w:rFonts w:ascii="Times New Roman" w:hAnsi="Times New Roman" w:cs="Times New Roman"/>
          <w:sz w:val="29"/>
          <w:szCs w:val="29"/>
        </w:rPr>
        <w:t>новые маршруты. Так унес</w:t>
      </w:r>
      <w:r w:rsidR="005E6A8F" w:rsidRPr="005E6A8F">
        <w:rPr>
          <w:rFonts w:ascii="Times New Roman" w:hAnsi="Times New Roman" w:cs="Times New Roman"/>
          <w:sz w:val="29"/>
          <w:szCs w:val="29"/>
        </w:rPr>
        <w:t xml:space="preserve">и с собой все хорошее и доброе, чем успела наделить тебя Осетия. Вместе с изящной фигуркой - сувениром, изображающей или лукавого нарта </w:t>
      </w:r>
      <w:proofErr w:type="spellStart"/>
      <w:r w:rsidR="005E6A8F" w:rsidRPr="005E6A8F">
        <w:rPr>
          <w:rFonts w:ascii="Times New Roman" w:hAnsi="Times New Roman" w:cs="Times New Roman"/>
          <w:sz w:val="29"/>
          <w:szCs w:val="29"/>
        </w:rPr>
        <w:t>Сырдона</w:t>
      </w:r>
      <w:proofErr w:type="spellEnd"/>
      <w:r w:rsidR="005E6A8F" w:rsidRPr="005E6A8F">
        <w:rPr>
          <w:rFonts w:ascii="Times New Roman" w:hAnsi="Times New Roman" w:cs="Times New Roman"/>
          <w:sz w:val="29"/>
          <w:szCs w:val="29"/>
        </w:rPr>
        <w:t>, или стройную горянку, увези с собой хоть несколько нот из той песни счастья, что поёт моя республика</w:t>
      </w:r>
      <w:r w:rsidR="00B9599F">
        <w:rPr>
          <w:rFonts w:ascii="Times New Roman" w:hAnsi="Times New Roman" w:cs="Times New Roman"/>
          <w:sz w:val="29"/>
          <w:szCs w:val="29"/>
        </w:rPr>
        <w:t xml:space="preserve"> Северная Осетия – Алания.</w:t>
      </w:r>
    </w:p>
    <w:p w14:paraId="618F74A4" w14:textId="77777777" w:rsidR="005E6A8F" w:rsidRPr="001253E4" w:rsidRDefault="005E6A8F" w:rsidP="001253E4">
      <w:pPr>
        <w:jc w:val="both"/>
        <w:rPr>
          <w:rFonts w:ascii="Times New Roman" w:hAnsi="Times New Roman" w:cs="Times New Roman"/>
        </w:rPr>
      </w:pPr>
    </w:p>
    <w:sectPr w:rsidR="005E6A8F" w:rsidRPr="001253E4" w:rsidSect="00BB2D0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EA7EA" w14:textId="77777777" w:rsidR="000D6D55" w:rsidRDefault="000D6D55" w:rsidP="00BB2D06">
      <w:r>
        <w:separator/>
      </w:r>
    </w:p>
  </w:endnote>
  <w:endnote w:type="continuationSeparator" w:id="0">
    <w:p w14:paraId="482949C1" w14:textId="77777777" w:rsidR="000D6D55" w:rsidRDefault="000D6D55" w:rsidP="00B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13184"/>
      <w:docPartObj>
        <w:docPartGallery w:val="Page Numbers (Bottom of Page)"/>
        <w:docPartUnique/>
      </w:docPartObj>
    </w:sdtPr>
    <w:sdtEndPr/>
    <w:sdtContent>
      <w:p w14:paraId="79E2FE26" w14:textId="00374B2B" w:rsidR="00BB2D06" w:rsidRDefault="00BB2D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32">
          <w:rPr>
            <w:noProof/>
          </w:rPr>
          <w:t>2</w:t>
        </w:r>
        <w:r>
          <w:fldChar w:fldCharType="end"/>
        </w:r>
      </w:p>
    </w:sdtContent>
  </w:sdt>
  <w:p w14:paraId="2F64E2AA" w14:textId="77777777" w:rsidR="00BB2D06" w:rsidRDefault="00BB2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60E83" w14:textId="77777777" w:rsidR="000D6D55" w:rsidRDefault="000D6D55" w:rsidP="00BB2D06">
      <w:r>
        <w:separator/>
      </w:r>
    </w:p>
  </w:footnote>
  <w:footnote w:type="continuationSeparator" w:id="0">
    <w:p w14:paraId="628B3492" w14:textId="77777777" w:rsidR="000D6D55" w:rsidRDefault="000D6D55" w:rsidP="00BB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F"/>
    <w:rsid w:val="00086215"/>
    <w:rsid w:val="000D1D0E"/>
    <w:rsid w:val="000D2D46"/>
    <w:rsid w:val="000D6D55"/>
    <w:rsid w:val="000E412A"/>
    <w:rsid w:val="001253E4"/>
    <w:rsid w:val="00177BFD"/>
    <w:rsid w:val="001A071C"/>
    <w:rsid w:val="0021248F"/>
    <w:rsid w:val="00223C68"/>
    <w:rsid w:val="00227716"/>
    <w:rsid w:val="00247093"/>
    <w:rsid w:val="00351FDD"/>
    <w:rsid w:val="00373768"/>
    <w:rsid w:val="00376467"/>
    <w:rsid w:val="00391D85"/>
    <w:rsid w:val="003A560D"/>
    <w:rsid w:val="003E306E"/>
    <w:rsid w:val="003F749C"/>
    <w:rsid w:val="00410570"/>
    <w:rsid w:val="00483A02"/>
    <w:rsid w:val="004B778E"/>
    <w:rsid w:val="0050614B"/>
    <w:rsid w:val="00536EE4"/>
    <w:rsid w:val="005505C6"/>
    <w:rsid w:val="00556670"/>
    <w:rsid w:val="00580DD7"/>
    <w:rsid w:val="005828FA"/>
    <w:rsid w:val="005838CD"/>
    <w:rsid w:val="0059103F"/>
    <w:rsid w:val="005E6A8F"/>
    <w:rsid w:val="006236BE"/>
    <w:rsid w:val="006668B5"/>
    <w:rsid w:val="006B3231"/>
    <w:rsid w:val="00723E58"/>
    <w:rsid w:val="007330DE"/>
    <w:rsid w:val="00734D2D"/>
    <w:rsid w:val="007D5CFB"/>
    <w:rsid w:val="00814D98"/>
    <w:rsid w:val="00820815"/>
    <w:rsid w:val="00845761"/>
    <w:rsid w:val="00892332"/>
    <w:rsid w:val="008B5218"/>
    <w:rsid w:val="0090751A"/>
    <w:rsid w:val="00920EF8"/>
    <w:rsid w:val="009B1CF9"/>
    <w:rsid w:val="00A075AB"/>
    <w:rsid w:val="00A254FC"/>
    <w:rsid w:val="00B17011"/>
    <w:rsid w:val="00B9599F"/>
    <w:rsid w:val="00BB14A0"/>
    <w:rsid w:val="00BB2D06"/>
    <w:rsid w:val="00BD07C6"/>
    <w:rsid w:val="00BF1489"/>
    <w:rsid w:val="00C14918"/>
    <w:rsid w:val="00C26BDF"/>
    <w:rsid w:val="00C3321C"/>
    <w:rsid w:val="00C51D89"/>
    <w:rsid w:val="00C64492"/>
    <w:rsid w:val="00C6590A"/>
    <w:rsid w:val="00D2235F"/>
    <w:rsid w:val="00DD2EA0"/>
    <w:rsid w:val="00E35675"/>
    <w:rsid w:val="00E60DAA"/>
    <w:rsid w:val="00E637EF"/>
    <w:rsid w:val="00E75272"/>
    <w:rsid w:val="00E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C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6A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E6A8F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a0"/>
    <w:rsid w:val="005E6A8F"/>
    <w:rPr>
      <w:b/>
      <w:bCs/>
      <w:i/>
      <w:iCs/>
      <w:sz w:val="29"/>
      <w:szCs w:val="29"/>
    </w:rPr>
  </w:style>
  <w:style w:type="character" w:customStyle="1" w:styleId="s2">
    <w:name w:val="s2"/>
    <w:basedOn w:val="a0"/>
    <w:rsid w:val="005E6A8F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5E6A8F"/>
  </w:style>
  <w:style w:type="paragraph" w:styleId="a3">
    <w:name w:val="Balloon Text"/>
    <w:basedOn w:val="a"/>
    <w:link w:val="a4"/>
    <w:uiPriority w:val="99"/>
    <w:semiHidden/>
    <w:unhideWhenUsed/>
    <w:rsid w:val="00920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D06"/>
  </w:style>
  <w:style w:type="paragraph" w:styleId="a7">
    <w:name w:val="footer"/>
    <w:basedOn w:val="a"/>
    <w:link w:val="a8"/>
    <w:uiPriority w:val="99"/>
    <w:unhideWhenUsed/>
    <w:rsid w:val="00BB2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6A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E6A8F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a0"/>
    <w:rsid w:val="005E6A8F"/>
    <w:rPr>
      <w:b/>
      <w:bCs/>
      <w:i/>
      <w:iCs/>
      <w:sz w:val="29"/>
      <w:szCs w:val="29"/>
    </w:rPr>
  </w:style>
  <w:style w:type="character" w:customStyle="1" w:styleId="s2">
    <w:name w:val="s2"/>
    <w:basedOn w:val="a0"/>
    <w:rsid w:val="005E6A8F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5E6A8F"/>
  </w:style>
  <w:style w:type="paragraph" w:styleId="a3">
    <w:name w:val="Balloon Text"/>
    <w:basedOn w:val="a"/>
    <w:link w:val="a4"/>
    <w:uiPriority w:val="99"/>
    <w:semiHidden/>
    <w:unhideWhenUsed/>
    <w:rsid w:val="00920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D06"/>
  </w:style>
  <w:style w:type="paragraph" w:styleId="a7">
    <w:name w:val="footer"/>
    <w:basedOn w:val="a"/>
    <w:link w:val="a8"/>
    <w:uiPriority w:val="99"/>
    <w:unhideWhenUsed/>
    <w:rsid w:val="00BB2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912C-86DF-4D61-9DBC-5708C115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Дзерасса Дзедаева</dc:creator>
  <cp:keywords/>
  <dc:description/>
  <cp:lastModifiedBy>XXX</cp:lastModifiedBy>
  <cp:revision>14</cp:revision>
  <dcterms:created xsi:type="dcterms:W3CDTF">2021-11-27T04:52:00Z</dcterms:created>
  <dcterms:modified xsi:type="dcterms:W3CDTF">2021-12-25T15:44:00Z</dcterms:modified>
</cp:coreProperties>
</file>