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185E3" w14:textId="77777777" w:rsidR="000C2FC6" w:rsidRPr="000C2FC6" w:rsidRDefault="000C2FC6" w:rsidP="000C2FC6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0C2FC6">
        <w:rPr>
          <w:rFonts w:ascii="Times New Roman" w:hAnsi="Times New Roman"/>
          <w:sz w:val="32"/>
          <w:szCs w:val="32"/>
        </w:rPr>
        <w:t xml:space="preserve">Государственное общеобразовательное учреждение </w:t>
      </w:r>
    </w:p>
    <w:p w14:paraId="207A3274" w14:textId="77777777" w:rsidR="000C2FC6" w:rsidRPr="000C2FC6" w:rsidRDefault="000C2FC6" w:rsidP="000C2FC6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0C2FC6">
        <w:rPr>
          <w:rFonts w:ascii="Times New Roman" w:hAnsi="Times New Roman"/>
          <w:sz w:val="32"/>
          <w:szCs w:val="32"/>
        </w:rPr>
        <w:t>«Забайкальский краевой лицей-интернат»</w:t>
      </w:r>
    </w:p>
    <w:p w14:paraId="0AEE4F94" w14:textId="77777777" w:rsidR="000C2FC6" w:rsidRDefault="000C2FC6" w:rsidP="000C2FC6">
      <w:pPr>
        <w:spacing w:line="360" w:lineRule="auto"/>
      </w:pPr>
    </w:p>
    <w:p w14:paraId="4DB2BBFB" w14:textId="77777777" w:rsidR="004E50B1" w:rsidRDefault="004E50B1" w:rsidP="000C2FC6">
      <w:pPr>
        <w:spacing w:line="360" w:lineRule="auto"/>
        <w:jc w:val="center"/>
      </w:pPr>
    </w:p>
    <w:p w14:paraId="1D5440A4" w14:textId="77777777" w:rsidR="000C2FC6" w:rsidRDefault="000C2FC6" w:rsidP="000C2FC6">
      <w:pPr>
        <w:spacing w:line="360" w:lineRule="auto"/>
        <w:jc w:val="center"/>
      </w:pPr>
    </w:p>
    <w:p w14:paraId="4440A506" w14:textId="5A740AE0" w:rsidR="000C2FC6" w:rsidRPr="000C2FC6" w:rsidRDefault="00A90F51" w:rsidP="000C2FC6">
      <w:pPr>
        <w:spacing w:line="360" w:lineRule="auto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Итоговый п</w:t>
      </w:r>
      <w:r w:rsidR="000C2FC6" w:rsidRPr="000C2FC6">
        <w:rPr>
          <w:rFonts w:ascii="Times New Roman" w:hAnsi="Times New Roman"/>
          <w:sz w:val="48"/>
          <w:szCs w:val="48"/>
        </w:rPr>
        <w:t xml:space="preserve">роект </w:t>
      </w:r>
    </w:p>
    <w:p w14:paraId="7F07C206" w14:textId="13ACA453" w:rsidR="000C2FC6" w:rsidRPr="000C2FC6" w:rsidRDefault="000C2FC6" w:rsidP="000C2FC6">
      <w:pPr>
        <w:spacing w:line="360" w:lineRule="auto"/>
        <w:jc w:val="center"/>
        <w:rPr>
          <w:rFonts w:ascii="Times New Roman" w:hAnsi="Times New Roman"/>
          <w:b/>
          <w:bCs/>
          <w:sz w:val="48"/>
          <w:szCs w:val="48"/>
        </w:rPr>
      </w:pPr>
      <w:r w:rsidRPr="000C2FC6">
        <w:rPr>
          <w:rFonts w:ascii="Times New Roman" w:hAnsi="Times New Roman"/>
          <w:b/>
          <w:bCs/>
          <w:sz w:val="48"/>
          <w:szCs w:val="48"/>
        </w:rPr>
        <w:t xml:space="preserve"> </w:t>
      </w:r>
      <w:r w:rsidR="004E50B1">
        <w:rPr>
          <w:rFonts w:ascii="Times New Roman" w:hAnsi="Times New Roman"/>
          <w:b/>
          <w:bCs/>
          <w:sz w:val="48"/>
          <w:szCs w:val="48"/>
        </w:rPr>
        <w:t>ДНК и методы ее выделения</w:t>
      </w:r>
    </w:p>
    <w:p w14:paraId="34BA200E" w14:textId="184B6C16" w:rsidR="000C2FC6" w:rsidRDefault="000C2FC6" w:rsidP="004E50B1">
      <w:pPr>
        <w:spacing w:line="360" w:lineRule="auto"/>
        <w:rPr>
          <w:rFonts w:ascii="Times New Roman" w:hAnsi="Times New Roman"/>
          <w:b/>
          <w:sz w:val="48"/>
          <w:szCs w:val="48"/>
        </w:rPr>
      </w:pPr>
    </w:p>
    <w:p w14:paraId="207E540C" w14:textId="6F341AFC" w:rsidR="004E50B1" w:rsidRDefault="004E50B1" w:rsidP="004E50B1">
      <w:pPr>
        <w:spacing w:line="360" w:lineRule="auto"/>
        <w:rPr>
          <w:rFonts w:ascii="Times New Roman" w:hAnsi="Times New Roman"/>
          <w:b/>
          <w:sz w:val="48"/>
          <w:szCs w:val="48"/>
        </w:rPr>
      </w:pPr>
    </w:p>
    <w:p w14:paraId="3CFC35F9" w14:textId="32AF782F" w:rsidR="00A55776" w:rsidRDefault="00A55776" w:rsidP="004E50B1">
      <w:pPr>
        <w:spacing w:line="360" w:lineRule="auto"/>
        <w:rPr>
          <w:rFonts w:ascii="Times New Roman" w:hAnsi="Times New Roman"/>
          <w:b/>
          <w:sz w:val="48"/>
          <w:szCs w:val="48"/>
        </w:rPr>
      </w:pPr>
    </w:p>
    <w:p w14:paraId="10A27E0A" w14:textId="77777777" w:rsidR="00A55776" w:rsidRDefault="00A55776" w:rsidP="004E50B1">
      <w:pPr>
        <w:spacing w:line="360" w:lineRule="auto"/>
        <w:rPr>
          <w:rFonts w:ascii="Times New Roman" w:hAnsi="Times New Roman"/>
          <w:b/>
          <w:sz w:val="48"/>
          <w:szCs w:val="48"/>
        </w:rPr>
      </w:pPr>
    </w:p>
    <w:p w14:paraId="174701A8" w14:textId="1A1759D5" w:rsidR="004E50B1" w:rsidRDefault="004E50B1" w:rsidP="000C2FC6">
      <w:pPr>
        <w:spacing w:line="360" w:lineRule="auto"/>
        <w:contextualSpacing/>
        <w:rPr>
          <w:sz w:val="28"/>
          <w:szCs w:val="28"/>
        </w:rPr>
      </w:pPr>
    </w:p>
    <w:p w14:paraId="04AB1C0C" w14:textId="77777777" w:rsidR="00A55776" w:rsidRDefault="004E50B1" w:rsidP="00A55776">
      <w:pPr>
        <w:spacing w:line="360" w:lineRule="auto"/>
        <w:ind w:firstLine="41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Выполнил: Фалилеев Никита Альбертович,</w:t>
      </w:r>
      <w:r w:rsidR="00A55776">
        <w:rPr>
          <w:rFonts w:ascii="Times New Roman" w:hAnsi="Times New Roman"/>
          <w:sz w:val="28"/>
          <w:szCs w:val="28"/>
        </w:rPr>
        <w:t xml:space="preserve"> </w:t>
      </w:r>
    </w:p>
    <w:p w14:paraId="7A3E6C2B" w14:textId="030A7557" w:rsidR="00A55776" w:rsidRDefault="004E50B1" w:rsidP="00A55776">
      <w:pPr>
        <w:spacing w:line="360" w:lineRule="auto"/>
        <w:ind w:firstLine="41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11 класса Б</w:t>
      </w:r>
      <w:r w:rsidR="00A557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55776">
        <w:rPr>
          <w:rFonts w:ascii="Times New Roman" w:hAnsi="Times New Roman"/>
          <w:sz w:val="28"/>
          <w:szCs w:val="28"/>
        </w:rPr>
        <w:t>ЗабКЛИ</w:t>
      </w:r>
      <w:proofErr w:type="spellEnd"/>
    </w:p>
    <w:p w14:paraId="75F2A9BA" w14:textId="77777777" w:rsidR="00A55776" w:rsidRDefault="004E50B1" w:rsidP="00A55776">
      <w:pPr>
        <w:spacing w:line="360" w:lineRule="auto"/>
        <w:ind w:firstLine="41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Руководитель: Кац Елена </w:t>
      </w:r>
      <w:proofErr w:type="spellStart"/>
      <w:r>
        <w:rPr>
          <w:rFonts w:ascii="Times New Roman" w:hAnsi="Times New Roman"/>
          <w:sz w:val="28"/>
          <w:szCs w:val="28"/>
        </w:rPr>
        <w:t>Кимовна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A55776">
        <w:rPr>
          <w:rFonts w:ascii="Times New Roman" w:hAnsi="Times New Roman"/>
          <w:sz w:val="28"/>
          <w:szCs w:val="28"/>
        </w:rPr>
        <w:t xml:space="preserve"> </w:t>
      </w:r>
    </w:p>
    <w:p w14:paraId="638E8FEB" w14:textId="1B303D18" w:rsidR="00A55776" w:rsidRDefault="004E50B1" w:rsidP="00A55776">
      <w:pPr>
        <w:spacing w:line="360" w:lineRule="auto"/>
        <w:ind w:firstLine="41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биологии</w:t>
      </w:r>
      <w:r w:rsidR="00A557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55776">
        <w:rPr>
          <w:rFonts w:ascii="Times New Roman" w:hAnsi="Times New Roman"/>
          <w:sz w:val="28"/>
          <w:szCs w:val="28"/>
        </w:rPr>
        <w:t>ЗабКЛИ</w:t>
      </w:r>
      <w:proofErr w:type="spellEnd"/>
    </w:p>
    <w:p w14:paraId="5A6414B2" w14:textId="434437F1" w:rsidR="004E50B1" w:rsidRDefault="004E50B1" w:rsidP="004E50B1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14:paraId="2B22DEE8" w14:textId="73CE2B9E" w:rsidR="00A55776" w:rsidRDefault="00A55776" w:rsidP="004E50B1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14:paraId="218235C6" w14:textId="77777777" w:rsidR="00A55776" w:rsidRPr="000C2FC6" w:rsidRDefault="00A55776" w:rsidP="004E50B1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14:paraId="5C2E8E58" w14:textId="77777777" w:rsidR="000C2FC6" w:rsidRPr="000C2FC6" w:rsidRDefault="000C2FC6" w:rsidP="000C2FC6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C2FC6">
        <w:rPr>
          <w:rFonts w:ascii="Times New Roman" w:hAnsi="Times New Roman"/>
          <w:sz w:val="28"/>
          <w:szCs w:val="28"/>
        </w:rPr>
        <w:t>Чита</w:t>
      </w:r>
    </w:p>
    <w:p w14:paraId="13D83FCF" w14:textId="05A65D8D" w:rsidR="00CF6753" w:rsidRPr="00CF6753" w:rsidRDefault="000C2FC6" w:rsidP="00CF6753">
      <w:pPr>
        <w:jc w:val="center"/>
        <w:rPr>
          <w:rFonts w:ascii="Times New Roman" w:hAnsi="Times New Roman"/>
          <w:sz w:val="28"/>
          <w:szCs w:val="28"/>
        </w:rPr>
      </w:pPr>
      <w:r w:rsidRPr="000C2FC6">
        <w:rPr>
          <w:rFonts w:ascii="Times New Roman" w:hAnsi="Times New Roman"/>
          <w:sz w:val="28"/>
          <w:szCs w:val="28"/>
        </w:rPr>
        <w:t>202</w:t>
      </w:r>
      <w:r w:rsidR="004E50B1">
        <w:rPr>
          <w:rFonts w:ascii="Times New Roman" w:hAnsi="Times New Roman"/>
          <w:sz w:val="28"/>
          <w:szCs w:val="28"/>
        </w:rPr>
        <w:t>1</w:t>
      </w:r>
    </w:p>
    <w:p w14:paraId="4C5E9F6D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3E762C4E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34C9BD81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2011434B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6B06444A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66C7C5DD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79C52C70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6107DBA4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69836699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3DBD23C6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0278A5D4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326B0F65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6D3A218D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4EFAA05A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49C83BA3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464DCFBE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3010CEED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7E7CAB04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6052F4C8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40A6D1BB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640B7D9C" w14:textId="77777777" w:rsidR="00A55776" w:rsidRDefault="00A55776" w:rsidP="00A55776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14:paraId="0FD4D637" w14:textId="21407BC8" w:rsidR="00A55776" w:rsidRDefault="00A55776" w:rsidP="00E03115">
      <w:pPr>
        <w:rPr>
          <w:rFonts w:ascii="Times New Roman" w:hAnsi="Times New Roman"/>
          <w:i/>
          <w:sz w:val="28"/>
          <w:szCs w:val="28"/>
          <w:u w:val="single"/>
        </w:rPr>
      </w:pPr>
    </w:p>
    <w:p w14:paraId="41D96AB8" w14:textId="4CDFDE20" w:rsidR="00E03115" w:rsidRDefault="00E03115" w:rsidP="00E03115">
      <w:pPr>
        <w:rPr>
          <w:rFonts w:ascii="Times New Roman" w:hAnsi="Times New Roman"/>
          <w:i/>
          <w:sz w:val="28"/>
          <w:szCs w:val="28"/>
          <w:u w:val="single"/>
        </w:rPr>
      </w:pPr>
    </w:p>
    <w:p w14:paraId="43593DD4" w14:textId="51A5BD70" w:rsidR="00E03115" w:rsidRDefault="00E03115" w:rsidP="00E03115">
      <w:pPr>
        <w:rPr>
          <w:rFonts w:ascii="Times New Roman" w:hAnsi="Times New Roman"/>
          <w:i/>
          <w:sz w:val="28"/>
          <w:szCs w:val="28"/>
          <w:u w:val="single"/>
        </w:rPr>
      </w:pPr>
    </w:p>
    <w:p w14:paraId="5E616035" w14:textId="77777777" w:rsidR="00E03115" w:rsidRDefault="00E03115" w:rsidP="00E03115">
      <w:pPr>
        <w:rPr>
          <w:rFonts w:ascii="Times New Roman" w:hAnsi="Times New Roman"/>
          <w:i/>
          <w:sz w:val="28"/>
          <w:szCs w:val="28"/>
          <w:u w:val="single"/>
        </w:rPr>
      </w:pPr>
    </w:p>
    <w:p w14:paraId="5E335F1F" w14:textId="46ED11E8" w:rsidR="000C2FC6" w:rsidRPr="00A55776" w:rsidRDefault="000C2FC6" w:rsidP="00A55776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lastRenderedPageBreak/>
        <w:t>Паспорт проекта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"/>
        <w:gridCol w:w="2715"/>
        <w:gridCol w:w="5962"/>
      </w:tblGrid>
      <w:tr w:rsidR="000C2FC6" w14:paraId="1CBE1E17" w14:textId="77777777" w:rsidTr="00251A37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50043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80453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AB2E8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</w:tr>
      <w:tr w:rsidR="000C2FC6" w14:paraId="1B99B301" w14:textId="77777777" w:rsidTr="00251A37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5077C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D038E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Название проекта 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1A74" w14:textId="0CD0D779" w:rsidR="000C2FC6" w:rsidRDefault="00056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ДНК и методы ее выделения</w:t>
            </w:r>
          </w:p>
        </w:tc>
      </w:tr>
      <w:tr w:rsidR="000C2FC6" w14:paraId="7EC3B356" w14:textId="77777777" w:rsidTr="00251A37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4DF30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32CA0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(ы) проекта 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3B716" w14:textId="2F6EB4EF" w:rsidR="000C2FC6" w:rsidRDefault="00056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Фалилеев Никита Альбертович</w:t>
            </w:r>
          </w:p>
        </w:tc>
      </w:tr>
      <w:tr w:rsidR="000C2FC6" w14:paraId="7EA97471" w14:textId="77777777" w:rsidTr="00251A37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3DD42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BFFEC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Аннотация проекта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DB51A" w14:textId="7E8B8F60" w:rsidR="000C2FC6" w:rsidRDefault="000567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Данный проект направлен на изучение </w:t>
            </w:r>
            <w:r w:rsidR="002E297C">
              <w:rPr>
                <w:rFonts w:ascii="Times New Roman" w:hAnsi="Times New Roman"/>
                <w:sz w:val="28"/>
                <w:szCs w:val="28"/>
              </w:rPr>
              <w:t xml:space="preserve">истории открытия, состава и строения, значения в биологическом мире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дезоксирибонуклеионовой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кислоты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методов ее выделения. В результате обработки различных информационных источников и проведения лабораторных опытов в условиях химической лаборатории лицея</w:t>
            </w:r>
            <w:r w:rsidR="002E297C">
              <w:rPr>
                <w:rFonts w:ascii="Times New Roman" w:hAnsi="Times New Roman"/>
                <w:sz w:val="28"/>
                <w:szCs w:val="28"/>
              </w:rPr>
              <w:t>, создан учебный видеоролик. Продукт проектной работы направлен на ознакомление школьников 10-11 классов с ДНК, что поможет им в последующем успешно освоить образовательную программу, сдать ГИА</w:t>
            </w:r>
            <w:r w:rsidR="00185CDC">
              <w:rPr>
                <w:rFonts w:ascii="Times New Roman" w:hAnsi="Times New Roman"/>
                <w:sz w:val="28"/>
                <w:szCs w:val="28"/>
              </w:rPr>
              <w:t xml:space="preserve"> и применить знания ы решении олимпиадных задач.</w:t>
            </w:r>
          </w:p>
        </w:tc>
      </w:tr>
      <w:tr w:rsidR="000C2FC6" w14:paraId="1F721330" w14:textId="77777777" w:rsidTr="00251A37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516A0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1D078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Проблема, на решение которой направлен проект 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E14D6" w14:textId="58F1652B" w:rsidR="000C2FC6" w:rsidRDefault="00185C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Вопрос понимания и изучения школьниками ДНК в образовательных учреждениях в настоящем времени стоит остро</w:t>
            </w:r>
            <w:r w:rsidR="000C2FC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Множество учащихся не знают сущности данной молекулы, ее функционального предназначения и значения в жизни природы. Выделение ДНК для школьников представляется сложным процессом, выполнимым только в специализированных лабораториях. Проектная работа </w:t>
            </w:r>
            <w:r w:rsidR="001B0E9E">
              <w:rPr>
                <w:rFonts w:ascii="Times New Roman" w:hAnsi="Times New Roman"/>
                <w:sz w:val="28"/>
                <w:szCs w:val="28"/>
              </w:rPr>
              <w:t>содержит основную для понимания и запоминания информацию о ДНК, методики по выделению молекулы в условиях школьной лаборатории.</w:t>
            </w:r>
            <w:r w:rsidR="000C2FC6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</w:tc>
      </w:tr>
      <w:tr w:rsidR="000C2FC6" w14:paraId="2BFEE124" w14:textId="77777777" w:rsidTr="00251A37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C9D0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9254C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Цели проекта 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C769B" w14:textId="3AAB6765" w:rsidR="000C2FC6" w:rsidRDefault="001B0E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учебного видеоролика про ДНК и методы ее выделения.</w:t>
            </w:r>
          </w:p>
        </w:tc>
      </w:tr>
      <w:tr w:rsidR="000C2FC6" w14:paraId="2C361BF3" w14:textId="77777777" w:rsidTr="00251A37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FEAD5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0D588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 проекта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135B" w14:textId="708656C2" w:rsidR="001B0E9E" w:rsidRDefault="001B0E9E" w:rsidP="001B0E9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Изучить теоретические материалы по ДНК;</w:t>
            </w:r>
          </w:p>
          <w:p w14:paraId="79724D1E" w14:textId="6CBB48E2" w:rsidR="001B0E9E" w:rsidRDefault="001B0E9E" w:rsidP="001B0E9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Ознакомиться с методами выделения ДНК;</w:t>
            </w:r>
          </w:p>
          <w:p w14:paraId="3105678B" w14:textId="67E80268" w:rsidR="001B0E9E" w:rsidRDefault="001B0E9E" w:rsidP="001B0E9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Провести лабораторные опыты;</w:t>
            </w:r>
          </w:p>
          <w:p w14:paraId="2DC6519F" w14:textId="3FB26A79" w:rsidR="000C2FC6" w:rsidRDefault="001B0E9E" w:rsidP="001B0E9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Систематизировать материал и смонтировать видеоролик.</w:t>
            </w:r>
          </w:p>
        </w:tc>
      </w:tr>
      <w:tr w:rsidR="000C2FC6" w14:paraId="399D537A" w14:textId="77777777" w:rsidTr="00251A37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B154A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C93D3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A41C" w14:textId="16732CDF" w:rsidR="000C2FC6" w:rsidRDefault="000C2FC6" w:rsidP="006D0A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Подготовительный этап</w:t>
            </w:r>
          </w:p>
          <w:tbl>
            <w:tblPr>
              <w:tblW w:w="57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50"/>
              <w:gridCol w:w="3986"/>
            </w:tblGrid>
            <w:tr w:rsidR="006D0A22" w14:paraId="5968E647" w14:textId="77777777" w:rsidTr="006D0A22"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4B151" w14:textId="58189964" w:rsidR="006D0A22" w:rsidRDefault="006D0A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Сентябрь-декабрь 2020 года</w:t>
                  </w:r>
                </w:p>
              </w:tc>
              <w:tc>
                <w:tcPr>
                  <w:tcW w:w="3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53670A" w14:textId="44C77489" w:rsidR="006D0A22" w:rsidRDefault="006D0A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Сбор теоретического м</w:t>
                  </w:r>
                  <w:r w:rsidR="00601742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="00601742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риала</w:t>
                  </w:r>
                </w:p>
              </w:tc>
            </w:tr>
          </w:tbl>
          <w:p w14:paraId="28571CCB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Основной этап</w:t>
            </w:r>
          </w:p>
          <w:tbl>
            <w:tblPr>
              <w:tblW w:w="57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40"/>
              <w:gridCol w:w="3981"/>
            </w:tblGrid>
            <w:tr w:rsidR="006D0A22" w14:paraId="7833A374" w14:textId="77777777" w:rsidTr="006D0A22">
              <w:tc>
                <w:tcPr>
                  <w:tcW w:w="1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F859E9" w14:textId="6D46294B" w:rsidR="006D0A22" w:rsidRDefault="006D0A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Январь-март 2021 года</w:t>
                  </w:r>
                </w:p>
              </w:tc>
              <w:tc>
                <w:tcPr>
                  <w:tcW w:w="3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E0208" w14:textId="10D673EF" w:rsidR="006D0A22" w:rsidRDefault="006D0A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Проведение лабораторных опытов</w:t>
                  </w:r>
                </w:p>
              </w:tc>
            </w:tr>
          </w:tbl>
          <w:p w14:paraId="70128B8E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Аналитический этап</w:t>
            </w:r>
          </w:p>
          <w:tbl>
            <w:tblPr>
              <w:tblW w:w="5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54"/>
              <w:gridCol w:w="3959"/>
            </w:tblGrid>
            <w:tr w:rsidR="006D0A22" w14:paraId="602DD5E3" w14:textId="77777777" w:rsidTr="006D0A22">
              <w:tc>
                <w:tcPr>
                  <w:tcW w:w="1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0AE84" w14:textId="360E8DDB" w:rsidR="006D0A22" w:rsidRDefault="006D0A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Апрель-сентябрь 2021 года</w:t>
                  </w:r>
                </w:p>
              </w:tc>
              <w:tc>
                <w:tcPr>
                  <w:tcW w:w="3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B3AF07" w14:textId="48E2C790" w:rsidR="006D0A22" w:rsidRDefault="006D0A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Оформление проектной работы в печатном виде, монтаж видеоролика</w:t>
                  </w:r>
                </w:p>
              </w:tc>
            </w:tr>
          </w:tbl>
          <w:p w14:paraId="59735C00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2FC6" w14:paraId="3B151205" w14:textId="77777777" w:rsidTr="00251A37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8433D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865C8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Ресурсное обеспечение проекта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595B4" w14:textId="0E5A31D0" w:rsidR="006D0A22" w:rsidRDefault="006D0A22" w:rsidP="006D0A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Библиотека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ЗабКЛИ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городские библиотеки, сеть интернет,</w:t>
            </w:r>
            <w:r w:rsidR="00251A37">
              <w:rPr>
                <w:rFonts w:ascii="Times New Roman" w:hAnsi="Times New Roman"/>
                <w:sz w:val="28"/>
                <w:szCs w:val="28"/>
              </w:rPr>
              <w:t xml:space="preserve"> класс биологии </w:t>
            </w:r>
            <w:proofErr w:type="spellStart"/>
            <w:r w:rsidR="00251A37">
              <w:rPr>
                <w:rFonts w:ascii="Times New Roman" w:hAnsi="Times New Roman"/>
                <w:sz w:val="28"/>
                <w:szCs w:val="28"/>
              </w:rPr>
              <w:t>ЗабКЛИ</w:t>
            </w:r>
            <w:proofErr w:type="spellEnd"/>
            <w:r w:rsidR="00251A37">
              <w:rPr>
                <w:rFonts w:ascii="Times New Roman" w:hAnsi="Times New Roman"/>
                <w:sz w:val="28"/>
                <w:szCs w:val="28"/>
              </w:rPr>
              <w:t xml:space="preserve">, лаборатория </w:t>
            </w:r>
            <w:proofErr w:type="spellStart"/>
            <w:r w:rsidR="00251A37">
              <w:rPr>
                <w:rFonts w:ascii="Times New Roman" w:hAnsi="Times New Roman"/>
                <w:sz w:val="28"/>
                <w:szCs w:val="28"/>
              </w:rPr>
              <w:t>ЗабКЛИ</w:t>
            </w:r>
            <w:proofErr w:type="spellEnd"/>
            <w:r w:rsidR="00251A3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58CF161" w14:textId="5B8D22BA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2FC6" w14:paraId="2E63AD50" w14:textId="77777777" w:rsidTr="00251A37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1265B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9310C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Источники и объем финансирования 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DCF67" w14:textId="5B3498B9" w:rsidR="00251A37" w:rsidRDefault="00251A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Собственных средства заявителя, направленные на реализацию мероприятий проекта</w:t>
            </w:r>
          </w:p>
          <w:p w14:paraId="7021752E" w14:textId="38CB9921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-</w:t>
            </w:r>
            <w:r w:rsidR="00601742">
              <w:rPr>
                <w:rFonts w:ascii="Times New Roman" w:hAnsi="Times New Roman"/>
                <w:sz w:val="28"/>
                <w:szCs w:val="28"/>
              </w:rPr>
              <w:t>2</w:t>
            </w:r>
            <w:r w:rsidR="00251A37">
              <w:rPr>
                <w:rFonts w:ascii="Times New Roman" w:hAnsi="Times New Roman"/>
                <w:sz w:val="28"/>
                <w:szCs w:val="28"/>
              </w:rPr>
              <w:t>000 рублей</w:t>
            </w:r>
          </w:p>
          <w:p w14:paraId="397DE915" w14:textId="7FCBF638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2FC6" w14:paraId="2FFD2236" w14:textId="77777777" w:rsidTr="00251A37"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C9201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A1631" w14:textId="77777777" w:rsidR="000C2FC6" w:rsidRDefault="000C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Ожидаемые результаты проекта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29DF" w14:textId="2067558A" w:rsidR="000C2FC6" w:rsidRDefault="00251A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Учебный видеоролик покажет основные материалы про ДНК и методы ее выделения. Проектная работа и видеоролик будут размещены в сети интернет, материалы работы останутся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ЗабКЛИ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качестве дополнительного материла для изучения темы.</w:t>
            </w:r>
          </w:p>
        </w:tc>
      </w:tr>
    </w:tbl>
    <w:p w14:paraId="4D3F066E" w14:textId="77777777" w:rsidR="00C05E23" w:rsidRDefault="00C05E23"/>
    <w:p w14:paraId="05E67618" w14:textId="561CE9DD" w:rsidR="000C2FC6" w:rsidRDefault="000C2FC6"/>
    <w:p w14:paraId="754D18CF" w14:textId="096CBF32" w:rsidR="000C2FC6" w:rsidRDefault="000C2FC6"/>
    <w:p w14:paraId="29BDAFD7" w14:textId="30FFF8EE" w:rsidR="000C2FC6" w:rsidRDefault="000C2FC6"/>
    <w:p w14:paraId="6D0FA1A5" w14:textId="35CBFA81" w:rsidR="000C2FC6" w:rsidRDefault="000C2FC6"/>
    <w:p w14:paraId="0BB92F48" w14:textId="0CEB6D69" w:rsidR="000C2FC6" w:rsidRDefault="000C2FC6"/>
    <w:p w14:paraId="5A5785D7" w14:textId="77777777" w:rsidR="000C2FC6" w:rsidRDefault="000C2FC6" w:rsidP="00C746B7">
      <w:pPr>
        <w:spacing w:after="0"/>
      </w:pPr>
    </w:p>
    <w:p w14:paraId="6AB67B25" w14:textId="77777777" w:rsidR="000C2FC6" w:rsidRDefault="000C2FC6" w:rsidP="00C746B7">
      <w:pPr>
        <w:spacing w:after="0"/>
      </w:pPr>
    </w:p>
    <w:p w14:paraId="759F25D0" w14:textId="77777777" w:rsidR="000C2FC6" w:rsidRDefault="000C2FC6" w:rsidP="00C746B7">
      <w:pPr>
        <w:spacing w:after="0"/>
      </w:pPr>
    </w:p>
    <w:p w14:paraId="757A8190" w14:textId="5B177B87" w:rsidR="000C2FC6" w:rsidRDefault="000C2FC6" w:rsidP="00C746B7">
      <w:pPr>
        <w:spacing w:after="0"/>
      </w:pPr>
    </w:p>
    <w:p w14:paraId="2EEAD9B0" w14:textId="02AE0125" w:rsidR="00251A37" w:rsidRDefault="00251A37" w:rsidP="00C746B7">
      <w:pPr>
        <w:spacing w:after="0"/>
      </w:pPr>
    </w:p>
    <w:p w14:paraId="686E9180" w14:textId="74D0CA05" w:rsidR="00251A37" w:rsidRDefault="00251A37" w:rsidP="00C746B7">
      <w:pPr>
        <w:spacing w:after="0"/>
      </w:pPr>
    </w:p>
    <w:p w14:paraId="08E30F97" w14:textId="09D9CB62" w:rsidR="00251A37" w:rsidRDefault="00251A37" w:rsidP="00C746B7">
      <w:pPr>
        <w:spacing w:after="0"/>
      </w:pPr>
    </w:p>
    <w:p w14:paraId="035C1292" w14:textId="7E4125B4" w:rsidR="00251A37" w:rsidRDefault="00251A37" w:rsidP="00C746B7">
      <w:pPr>
        <w:spacing w:after="0"/>
      </w:pPr>
    </w:p>
    <w:p w14:paraId="24507336" w14:textId="3D60AC2B" w:rsidR="00251A37" w:rsidRDefault="00251A37" w:rsidP="00C746B7">
      <w:pPr>
        <w:spacing w:after="0"/>
      </w:pPr>
    </w:p>
    <w:p w14:paraId="40B9C763" w14:textId="3222EBAB" w:rsidR="00251A37" w:rsidRDefault="00251A37" w:rsidP="00C746B7">
      <w:pPr>
        <w:spacing w:after="0"/>
      </w:pPr>
    </w:p>
    <w:p w14:paraId="00B7DCA3" w14:textId="77777777" w:rsidR="00251A37" w:rsidRDefault="00251A37" w:rsidP="00C746B7">
      <w:pPr>
        <w:spacing w:after="0"/>
      </w:pPr>
    </w:p>
    <w:p w14:paraId="5640098E" w14:textId="77777777" w:rsidR="000C2FC6" w:rsidRDefault="000C2FC6" w:rsidP="00C746B7">
      <w:pPr>
        <w:spacing w:after="0"/>
        <w:rPr>
          <w:rFonts w:ascii="Times New Roman" w:hAnsi="Times New Roman"/>
          <w:sz w:val="28"/>
          <w:szCs w:val="28"/>
        </w:rPr>
      </w:pPr>
    </w:p>
    <w:p w14:paraId="71BB7C90" w14:textId="77777777" w:rsidR="000C2FC6" w:rsidRDefault="000C2FC6" w:rsidP="00C746B7">
      <w:pPr>
        <w:spacing w:after="0"/>
        <w:rPr>
          <w:rFonts w:ascii="Times New Roman" w:hAnsi="Times New Roman"/>
          <w:sz w:val="28"/>
          <w:szCs w:val="28"/>
        </w:rPr>
      </w:pPr>
    </w:p>
    <w:p w14:paraId="40A69F17" w14:textId="77777777" w:rsidR="000C2FC6" w:rsidRDefault="000C2FC6" w:rsidP="00C746B7">
      <w:pPr>
        <w:spacing w:after="0"/>
        <w:rPr>
          <w:rFonts w:ascii="Times New Roman" w:hAnsi="Times New Roman"/>
          <w:sz w:val="28"/>
          <w:szCs w:val="28"/>
        </w:rPr>
      </w:pPr>
    </w:p>
    <w:p w14:paraId="65677337" w14:textId="77777777" w:rsidR="00CF6753" w:rsidRDefault="00CF6753" w:rsidP="00E03115">
      <w:pPr>
        <w:spacing w:before="240" w:after="0" w:line="480" w:lineRule="auto"/>
        <w:contextualSpacing/>
        <w:rPr>
          <w:rFonts w:ascii="Times New Roman" w:hAnsi="Times New Roman"/>
          <w:sz w:val="28"/>
          <w:szCs w:val="28"/>
        </w:rPr>
      </w:pPr>
    </w:p>
    <w:p w14:paraId="624842F4" w14:textId="3927AD17" w:rsidR="00CF6753" w:rsidRDefault="00505A4F" w:rsidP="000B01C0">
      <w:pPr>
        <w:spacing w:before="240" w:after="0" w:line="48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</w:t>
      </w:r>
    </w:p>
    <w:p w14:paraId="42282B7D" w14:textId="3EEA9DC0" w:rsidR="00505A4F" w:rsidRDefault="00505A4F" w:rsidP="00505A4F">
      <w:pPr>
        <w:spacing w:before="240" w:after="0" w:line="48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  <w:r w:rsidR="00152C26">
        <w:rPr>
          <w:rFonts w:ascii="Times New Roman" w:hAnsi="Times New Roman"/>
          <w:sz w:val="28"/>
          <w:szCs w:val="28"/>
        </w:rPr>
        <w:t>…………………………………………………………………………...6</w:t>
      </w:r>
    </w:p>
    <w:p w14:paraId="622EA1EF" w14:textId="35D43C8E" w:rsidR="00505A4F" w:rsidRDefault="00505A4F" w:rsidP="00505A4F">
      <w:pPr>
        <w:spacing w:before="240" w:after="0" w:line="48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1. История исследований ДНК</w:t>
      </w:r>
      <w:r w:rsidR="00152C26">
        <w:rPr>
          <w:rFonts w:ascii="Times New Roman" w:hAnsi="Times New Roman"/>
          <w:sz w:val="28"/>
          <w:szCs w:val="28"/>
        </w:rPr>
        <w:t>……………………………………</w:t>
      </w:r>
      <w:proofErr w:type="gramStart"/>
      <w:r w:rsidR="00152C26">
        <w:rPr>
          <w:rFonts w:ascii="Times New Roman" w:hAnsi="Times New Roman"/>
          <w:sz w:val="28"/>
          <w:szCs w:val="28"/>
        </w:rPr>
        <w:t>…….</w:t>
      </w:r>
      <w:proofErr w:type="gramEnd"/>
      <w:r w:rsidR="00152C26">
        <w:rPr>
          <w:rFonts w:ascii="Times New Roman" w:hAnsi="Times New Roman"/>
          <w:sz w:val="28"/>
          <w:szCs w:val="28"/>
        </w:rPr>
        <w:t>…7</w:t>
      </w:r>
    </w:p>
    <w:p w14:paraId="2F25F971" w14:textId="6DE7E904" w:rsidR="00505A4F" w:rsidRDefault="00505A4F" w:rsidP="00505A4F">
      <w:pPr>
        <w:spacing w:before="240" w:after="0" w:line="48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2. Состав и строение ДНК</w:t>
      </w:r>
      <w:r w:rsidR="00152C26">
        <w:rPr>
          <w:rFonts w:ascii="Times New Roman" w:hAnsi="Times New Roman"/>
          <w:sz w:val="28"/>
          <w:szCs w:val="28"/>
        </w:rPr>
        <w:t>……………………………………</w:t>
      </w:r>
      <w:proofErr w:type="gramStart"/>
      <w:r w:rsidR="00152C26">
        <w:rPr>
          <w:rFonts w:ascii="Times New Roman" w:hAnsi="Times New Roman"/>
          <w:sz w:val="28"/>
          <w:szCs w:val="28"/>
        </w:rPr>
        <w:t>…….</w:t>
      </w:r>
      <w:proofErr w:type="gramEnd"/>
      <w:r w:rsidR="00152C26">
        <w:rPr>
          <w:rFonts w:ascii="Times New Roman" w:hAnsi="Times New Roman"/>
          <w:sz w:val="28"/>
          <w:szCs w:val="28"/>
        </w:rPr>
        <w:t>.……...9</w:t>
      </w:r>
    </w:p>
    <w:p w14:paraId="3F055138" w14:textId="6E10959C" w:rsidR="00505A4F" w:rsidRDefault="00505A4F" w:rsidP="00505A4F">
      <w:pPr>
        <w:spacing w:before="240" w:after="0" w:line="48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3. Функции и биологическое значение ДНК</w:t>
      </w:r>
      <w:r w:rsidR="00152C26">
        <w:rPr>
          <w:rFonts w:ascii="Times New Roman" w:hAnsi="Times New Roman"/>
          <w:sz w:val="28"/>
          <w:szCs w:val="28"/>
        </w:rPr>
        <w:t>…………………</w:t>
      </w:r>
      <w:proofErr w:type="gramStart"/>
      <w:r w:rsidR="00152C26">
        <w:rPr>
          <w:rFonts w:ascii="Times New Roman" w:hAnsi="Times New Roman"/>
          <w:sz w:val="28"/>
          <w:szCs w:val="28"/>
        </w:rPr>
        <w:t>…….</w:t>
      </w:r>
      <w:proofErr w:type="gramEnd"/>
      <w:r w:rsidR="00152C26">
        <w:rPr>
          <w:rFonts w:ascii="Times New Roman" w:hAnsi="Times New Roman"/>
          <w:sz w:val="28"/>
          <w:szCs w:val="28"/>
        </w:rPr>
        <w:t>……13</w:t>
      </w:r>
    </w:p>
    <w:p w14:paraId="154385F5" w14:textId="44113886" w:rsidR="00505A4F" w:rsidRPr="00505A4F" w:rsidRDefault="00505A4F" w:rsidP="00505A4F">
      <w:pPr>
        <w:spacing w:after="0" w:line="480" w:lineRule="auto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Глава 4. </w:t>
      </w: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>Методы выделения ДНК и их практическая значимость</w:t>
      </w:r>
      <w:r w:rsidR="00152C26">
        <w:rPr>
          <w:rFonts w:ascii="Times New Roman" w:hAnsi="Times New Roman"/>
          <w:noProof/>
          <w:sz w:val="28"/>
          <w:szCs w:val="28"/>
          <w:shd w:val="clear" w:color="auto" w:fill="FFFFFF"/>
        </w:rPr>
        <w:t>…………...15</w:t>
      </w:r>
    </w:p>
    <w:p w14:paraId="16BFAC44" w14:textId="7E03560B" w:rsidR="00CF6753" w:rsidRDefault="007C521A" w:rsidP="00505A4F">
      <w:pPr>
        <w:spacing w:before="240" w:after="0" w:line="48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="00152C26" w:rsidRPr="00601742">
        <w:rPr>
          <w:rFonts w:ascii="Times New Roman" w:hAnsi="Times New Roman"/>
          <w:sz w:val="28"/>
          <w:szCs w:val="28"/>
          <w:lang w:eastAsia="ru-RU"/>
        </w:rPr>
        <w:t>Выделение ДНК из животных тканей</w:t>
      </w:r>
      <w:r w:rsidR="00152C26">
        <w:rPr>
          <w:rFonts w:ascii="Times New Roman" w:hAnsi="Times New Roman"/>
          <w:sz w:val="28"/>
          <w:szCs w:val="28"/>
          <w:lang w:eastAsia="ru-RU"/>
        </w:rPr>
        <w:t>……………………………</w:t>
      </w:r>
      <w:proofErr w:type="gramStart"/>
      <w:r w:rsidR="00152C26">
        <w:rPr>
          <w:rFonts w:ascii="Times New Roman" w:hAnsi="Times New Roman"/>
          <w:sz w:val="28"/>
          <w:szCs w:val="28"/>
          <w:lang w:eastAsia="ru-RU"/>
        </w:rPr>
        <w:t>…….</w:t>
      </w:r>
      <w:proofErr w:type="gramEnd"/>
      <w:r w:rsidR="00152C26">
        <w:rPr>
          <w:rFonts w:ascii="Times New Roman" w:hAnsi="Times New Roman"/>
          <w:sz w:val="28"/>
          <w:szCs w:val="28"/>
          <w:lang w:eastAsia="ru-RU"/>
        </w:rPr>
        <w:t>.…..16</w:t>
      </w:r>
    </w:p>
    <w:p w14:paraId="34DE97FC" w14:textId="4B84F17A" w:rsidR="007C521A" w:rsidRDefault="007C521A" w:rsidP="00505A4F">
      <w:pPr>
        <w:spacing w:before="240" w:after="0" w:line="48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</w:t>
      </w:r>
      <w:r w:rsidR="00152C26">
        <w:rPr>
          <w:rFonts w:ascii="Times New Roman" w:hAnsi="Times New Roman"/>
          <w:sz w:val="28"/>
          <w:szCs w:val="28"/>
        </w:rPr>
        <w:t xml:space="preserve"> Выделение ДНК из растительных тканей……………………………</w:t>
      </w:r>
      <w:proofErr w:type="gramStart"/>
      <w:r w:rsidR="00152C26">
        <w:rPr>
          <w:rFonts w:ascii="Times New Roman" w:hAnsi="Times New Roman"/>
          <w:sz w:val="28"/>
          <w:szCs w:val="28"/>
        </w:rPr>
        <w:t>…....</w:t>
      </w:r>
      <w:proofErr w:type="gramEnd"/>
      <w:r w:rsidR="00152C26">
        <w:rPr>
          <w:rFonts w:ascii="Times New Roman" w:hAnsi="Times New Roman"/>
          <w:sz w:val="28"/>
          <w:szCs w:val="28"/>
        </w:rPr>
        <w:t>17</w:t>
      </w:r>
    </w:p>
    <w:p w14:paraId="43D72BD5" w14:textId="704C8E40" w:rsidR="007C521A" w:rsidRPr="00152C26" w:rsidRDefault="007C521A" w:rsidP="00152C26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4.3.</w:t>
      </w:r>
      <w:r w:rsidR="00152C26">
        <w:rPr>
          <w:rFonts w:ascii="Times New Roman" w:hAnsi="Times New Roman"/>
          <w:sz w:val="28"/>
          <w:szCs w:val="28"/>
        </w:rPr>
        <w:t xml:space="preserve"> </w:t>
      </w:r>
      <w:r w:rsidR="00152C2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Цветная реакция дезоксирибозы с дифениламином……………………...18</w:t>
      </w:r>
    </w:p>
    <w:p w14:paraId="2D28DA78" w14:textId="59311CBB" w:rsidR="007C521A" w:rsidRDefault="007C521A" w:rsidP="00505A4F">
      <w:pPr>
        <w:spacing w:before="240" w:after="0" w:line="48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</w:t>
      </w:r>
      <w:r w:rsidR="00152C2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52C26">
        <w:rPr>
          <w:rFonts w:ascii="Times New Roman" w:hAnsi="Times New Roman"/>
          <w:sz w:val="28"/>
          <w:szCs w:val="28"/>
        </w:rPr>
        <w:t>Биуретовая</w:t>
      </w:r>
      <w:proofErr w:type="spellEnd"/>
      <w:r w:rsidR="00152C26">
        <w:rPr>
          <w:rFonts w:ascii="Times New Roman" w:hAnsi="Times New Roman"/>
          <w:sz w:val="28"/>
          <w:szCs w:val="28"/>
        </w:rPr>
        <w:t xml:space="preserve"> реакция…………………………………………………...</w:t>
      </w:r>
      <w:proofErr w:type="gramStart"/>
      <w:r w:rsidR="00152C26">
        <w:rPr>
          <w:rFonts w:ascii="Times New Roman" w:hAnsi="Times New Roman"/>
          <w:sz w:val="28"/>
          <w:szCs w:val="28"/>
        </w:rPr>
        <w:t>…….</w:t>
      </w:r>
      <w:proofErr w:type="gramEnd"/>
      <w:r w:rsidR="00152C26">
        <w:rPr>
          <w:rFonts w:ascii="Times New Roman" w:hAnsi="Times New Roman"/>
          <w:sz w:val="28"/>
          <w:szCs w:val="28"/>
        </w:rPr>
        <w:t>18</w:t>
      </w:r>
    </w:p>
    <w:p w14:paraId="0EAA68DD" w14:textId="4DD92B51" w:rsidR="00CF6753" w:rsidRDefault="00505A4F" w:rsidP="00505A4F">
      <w:pPr>
        <w:spacing w:before="240" w:after="0" w:line="48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  <w:r w:rsidR="00152C26">
        <w:rPr>
          <w:rFonts w:ascii="Times New Roman" w:hAnsi="Times New Roman"/>
          <w:sz w:val="28"/>
          <w:szCs w:val="28"/>
        </w:rPr>
        <w:t>……………………………………………………………...…</w:t>
      </w:r>
      <w:proofErr w:type="gramStart"/>
      <w:r w:rsidR="00152C26">
        <w:rPr>
          <w:rFonts w:ascii="Times New Roman" w:hAnsi="Times New Roman"/>
          <w:sz w:val="28"/>
          <w:szCs w:val="28"/>
        </w:rPr>
        <w:t>…….</w:t>
      </w:r>
      <w:proofErr w:type="gramEnd"/>
      <w:r w:rsidR="00152C26">
        <w:rPr>
          <w:rFonts w:ascii="Times New Roman" w:hAnsi="Times New Roman"/>
          <w:sz w:val="28"/>
          <w:szCs w:val="28"/>
        </w:rPr>
        <w:t>.20</w:t>
      </w:r>
    </w:p>
    <w:p w14:paraId="336B53E0" w14:textId="1A84C772" w:rsidR="00CF6753" w:rsidRDefault="00505A4F" w:rsidP="00505A4F">
      <w:pPr>
        <w:spacing w:before="240" w:after="0" w:line="48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Библиографический список</w:t>
      </w:r>
      <w:r w:rsidR="00152C26">
        <w:rPr>
          <w:rFonts w:ascii="Times New Roman" w:hAnsi="Times New Roman"/>
          <w:sz w:val="28"/>
          <w:szCs w:val="28"/>
        </w:rPr>
        <w:t>………………………………………………</w:t>
      </w:r>
      <w:proofErr w:type="gramStart"/>
      <w:r w:rsidR="00152C26">
        <w:rPr>
          <w:rFonts w:ascii="Times New Roman" w:hAnsi="Times New Roman"/>
          <w:sz w:val="28"/>
          <w:szCs w:val="28"/>
        </w:rPr>
        <w:t>…….</w:t>
      </w:r>
      <w:proofErr w:type="gramEnd"/>
      <w:r w:rsidR="00152C26">
        <w:rPr>
          <w:rFonts w:ascii="Times New Roman" w:hAnsi="Times New Roman"/>
          <w:sz w:val="28"/>
          <w:szCs w:val="28"/>
        </w:rPr>
        <w:t>.21</w:t>
      </w:r>
    </w:p>
    <w:p w14:paraId="6376C6A8" w14:textId="483C2E99" w:rsidR="00CF6753" w:rsidRDefault="00505A4F" w:rsidP="00505A4F">
      <w:pPr>
        <w:spacing w:before="240" w:after="0" w:line="48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</w:t>
      </w:r>
      <w:r w:rsidR="00152C26">
        <w:rPr>
          <w:rFonts w:ascii="Times New Roman" w:hAnsi="Times New Roman"/>
          <w:sz w:val="28"/>
          <w:szCs w:val="28"/>
        </w:rPr>
        <w:t>………………………………</w:t>
      </w:r>
      <w:proofErr w:type="gramStart"/>
      <w:r w:rsidR="00152C26">
        <w:rPr>
          <w:rFonts w:ascii="Times New Roman" w:hAnsi="Times New Roman"/>
          <w:sz w:val="28"/>
          <w:szCs w:val="28"/>
        </w:rPr>
        <w:t>…….</w:t>
      </w:r>
      <w:proofErr w:type="gramEnd"/>
      <w:r w:rsidR="00152C26">
        <w:rPr>
          <w:rFonts w:ascii="Times New Roman" w:hAnsi="Times New Roman"/>
          <w:sz w:val="28"/>
          <w:szCs w:val="28"/>
        </w:rPr>
        <w:t>.……………………………….22</w:t>
      </w:r>
    </w:p>
    <w:p w14:paraId="2174081D" w14:textId="77777777" w:rsidR="00CF6753" w:rsidRDefault="00CF6753" w:rsidP="000B01C0">
      <w:pPr>
        <w:spacing w:before="240" w:after="0" w:line="48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15BC27B" w14:textId="77777777" w:rsidR="00CF6753" w:rsidRDefault="00CF6753" w:rsidP="000B01C0">
      <w:pPr>
        <w:spacing w:before="240" w:after="0" w:line="48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0892D36C" w14:textId="77777777" w:rsidR="00CF6753" w:rsidRDefault="00CF6753" w:rsidP="000B01C0">
      <w:pPr>
        <w:spacing w:before="240" w:after="0" w:line="48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4DAB0C7E" w14:textId="77777777" w:rsidR="00CF6753" w:rsidRDefault="00CF6753" w:rsidP="000B01C0">
      <w:pPr>
        <w:spacing w:before="240" w:after="0" w:line="48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53095B4" w14:textId="77777777" w:rsidR="00CF6753" w:rsidRDefault="00CF6753" w:rsidP="000B01C0">
      <w:pPr>
        <w:spacing w:before="240" w:after="0" w:line="48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E6708B5" w14:textId="77777777" w:rsidR="00CF6753" w:rsidRDefault="00CF6753" w:rsidP="000B01C0">
      <w:pPr>
        <w:spacing w:before="240" w:after="0" w:line="48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15ABFA6" w14:textId="77777777" w:rsidR="00CF6753" w:rsidRDefault="00CF6753" w:rsidP="000B01C0">
      <w:pPr>
        <w:spacing w:before="240" w:after="0" w:line="48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2ED74672" w14:textId="77777777" w:rsidR="00CF6753" w:rsidRDefault="00CF6753" w:rsidP="000B01C0">
      <w:pPr>
        <w:spacing w:before="240" w:after="0" w:line="48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3D242EE6" w14:textId="77777777" w:rsidR="00505A4F" w:rsidRDefault="00505A4F" w:rsidP="00505A4F">
      <w:pPr>
        <w:spacing w:before="240" w:after="0" w:line="480" w:lineRule="auto"/>
        <w:contextualSpacing/>
        <w:rPr>
          <w:rFonts w:ascii="Times New Roman" w:hAnsi="Times New Roman"/>
          <w:sz w:val="28"/>
          <w:szCs w:val="28"/>
        </w:rPr>
      </w:pPr>
    </w:p>
    <w:p w14:paraId="1EDA832A" w14:textId="77777777" w:rsidR="0025661B" w:rsidRDefault="0025661B" w:rsidP="000B01C0">
      <w:pPr>
        <w:spacing w:before="240" w:after="0" w:line="48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F3C52BF" w14:textId="10300FCA" w:rsidR="000B01C0" w:rsidRDefault="00D666AB" w:rsidP="000B01C0">
      <w:pPr>
        <w:spacing w:before="240" w:after="0" w:line="48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Введени</w:t>
      </w:r>
      <w:r w:rsidR="000B01C0">
        <w:rPr>
          <w:rFonts w:ascii="Times New Roman" w:hAnsi="Times New Roman"/>
          <w:sz w:val="28"/>
          <w:szCs w:val="28"/>
        </w:rPr>
        <w:t>е</w:t>
      </w:r>
    </w:p>
    <w:p w14:paraId="22F3BBFC" w14:textId="61E3FB9E" w:rsidR="00D666AB" w:rsidRDefault="00D666AB" w:rsidP="00C746B7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Дезоксирибонуклеиновая кислота является одной из важнейших молекул для живых организмов. Она определяет наследование и кодирование белков, содержит инструкции для размножения и развития организмов.</w:t>
      </w:r>
    </w:p>
    <w:p w14:paraId="0238CC45" w14:textId="5CECA6DD" w:rsidR="00D666AB" w:rsidRDefault="00D666AB" w:rsidP="00C746B7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выделения ДНК широко применяются на данный момент в криминалистике, биотехнологии, эволюции и во множестве других наук, так как данная молекула несет основную информацию о живых существах, что позволяет изучать и модернизировать их.</w:t>
      </w:r>
    </w:p>
    <w:p w14:paraId="7DCA509C" w14:textId="6AEDA763" w:rsidR="00C4522F" w:rsidRDefault="00C4522F" w:rsidP="00C746B7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Для многих людей, а тем более школьников ДНК остается чем-то загадочным. Чем больше исследователи узнают об этих молекулах, тем более широкими и интригующими становятся перспективы</w:t>
      </w:r>
      <w:r w:rsidR="00504B0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3A3B782D" w14:textId="2A2C4E9D" w:rsidR="00504B03" w:rsidRDefault="00504B03" w:rsidP="00C746B7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Данная проектная работа направлена на всестороннее изучение ДНК и методов ее выделения в доступной для школьников форме. </w:t>
      </w:r>
    </w:p>
    <w:p w14:paraId="4D74D3C8" w14:textId="77777777" w:rsidR="00504B03" w:rsidRDefault="00504B03" w:rsidP="00C746B7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Целью моей проектной работы является создание учебного видеоролика о ДНК и методах ее выделения. </w:t>
      </w:r>
    </w:p>
    <w:p w14:paraId="15ED772D" w14:textId="77777777" w:rsidR="00504B03" w:rsidRDefault="00504B03" w:rsidP="00C746B7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достижения цели ставлю перед собой следующие задачи:</w:t>
      </w:r>
    </w:p>
    <w:p w14:paraId="5201B2D1" w14:textId="77777777" w:rsidR="00504B03" w:rsidRDefault="00504B03" w:rsidP="00C746B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теоретические материалы по ДНК;</w:t>
      </w:r>
    </w:p>
    <w:p w14:paraId="2635E1FB" w14:textId="77777777" w:rsidR="00504B03" w:rsidRPr="00A37B69" w:rsidRDefault="00504B03" w:rsidP="00C746B7">
      <w:p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A37B69">
        <w:rPr>
          <w:rFonts w:ascii="Times New Roman" w:hAnsi="Times New Roman"/>
          <w:sz w:val="28"/>
          <w:szCs w:val="28"/>
        </w:rPr>
        <w:t>Ознакомиться с методами выделения ДНК</w:t>
      </w:r>
      <w:r>
        <w:rPr>
          <w:rFonts w:ascii="Times New Roman" w:hAnsi="Times New Roman"/>
          <w:sz w:val="28"/>
          <w:szCs w:val="28"/>
        </w:rPr>
        <w:t>;</w:t>
      </w:r>
    </w:p>
    <w:p w14:paraId="7C2B1CCB" w14:textId="77777777" w:rsidR="00504B03" w:rsidRDefault="00504B03" w:rsidP="00C746B7">
      <w:p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A37B69">
        <w:rPr>
          <w:rFonts w:ascii="Times New Roman" w:hAnsi="Times New Roman"/>
          <w:sz w:val="28"/>
          <w:szCs w:val="28"/>
        </w:rPr>
        <w:t>Провести лабораторные опыты</w:t>
      </w:r>
      <w:r>
        <w:rPr>
          <w:rFonts w:ascii="Times New Roman" w:hAnsi="Times New Roman"/>
          <w:sz w:val="28"/>
          <w:szCs w:val="28"/>
        </w:rPr>
        <w:t>;</w:t>
      </w:r>
    </w:p>
    <w:p w14:paraId="1CFC83F2" w14:textId="77777777" w:rsidR="00504B03" w:rsidRDefault="00504B03" w:rsidP="00C746B7">
      <w:p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Систематизировать материал и смонтировать видеоролик</w:t>
      </w:r>
    </w:p>
    <w:p w14:paraId="52B78527" w14:textId="62ABE28D" w:rsidR="002068DC" w:rsidRPr="000E189D" w:rsidRDefault="00504B03" w:rsidP="00C746B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Проектная работа актуальна для учащихся естественнонаучных классов старшей школы, так как предполагает углубленное изучение профильной темы и будет полезна при подготовке к</w:t>
      </w:r>
      <w:r w:rsidRPr="003218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олимпиадам и вступительным испытаниям в ВУЗы.</w:t>
      </w:r>
      <w:r w:rsidRPr="00062E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Учебный фильм наглядно продемонстрирует сложные вопросы, связанные с ДНК и ее выделением. Также проектная работа будет полезна для широких масс людей, желающих изучать строение окружающего мира и самих себя.</w:t>
      </w:r>
    </w:p>
    <w:p w14:paraId="566F59E8" w14:textId="77777777" w:rsidR="000B01C0" w:rsidRDefault="000B01C0" w:rsidP="000B01C0">
      <w:pPr>
        <w:spacing w:after="0" w:line="480" w:lineRule="auto"/>
        <w:ind w:firstLine="426"/>
        <w:contextualSpacing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52A86FE" w14:textId="77777777" w:rsidR="000B01C0" w:rsidRDefault="000B01C0" w:rsidP="000B01C0">
      <w:pPr>
        <w:spacing w:after="0" w:line="480" w:lineRule="auto"/>
        <w:ind w:firstLine="426"/>
        <w:contextualSpacing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FE2C889" w14:textId="3A15B929" w:rsidR="002068DC" w:rsidRDefault="007C521A" w:rsidP="000B01C0">
      <w:pPr>
        <w:spacing w:after="0" w:line="480" w:lineRule="auto"/>
        <w:ind w:firstLine="426"/>
        <w:contextualSpacing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Глава 1. </w:t>
      </w:r>
      <w:r w:rsidR="002068DC">
        <w:rPr>
          <w:rFonts w:ascii="Times New Roman" w:hAnsi="Times New Roman"/>
          <w:sz w:val="28"/>
          <w:szCs w:val="28"/>
          <w:shd w:val="clear" w:color="auto" w:fill="FFFFFF"/>
        </w:rPr>
        <w:t>История исследований ДНК</w:t>
      </w:r>
    </w:p>
    <w:p w14:paraId="360E5212" w14:textId="2A4DCA71" w:rsidR="002068DC" w:rsidRDefault="002068DC" w:rsidP="00C746B7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Вклад в изучение ДНК внесло множество известных ученых. </w:t>
      </w:r>
    </w:p>
    <w:p w14:paraId="055C1EFB" w14:textId="13706FCF" w:rsidR="002068DC" w:rsidRDefault="002068DC" w:rsidP="00C746B7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Первые шаги к открытию молекулы сделал «Отец генетики»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Грегор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Мендель, который предположил, что характеристика родителей передаются потомству. Он обосновал такие термины, как рецессивные и доминантные признаки.</w:t>
      </w:r>
    </w:p>
    <w:p w14:paraId="7F37117B" w14:textId="1B65E203" w:rsidR="00B926B6" w:rsidRDefault="002068DC" w:rsidP="00C746B7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Середина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XIX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столетия стала золотым временем открытий в сфере ДНК. В 1869 году швейцарский биолог Фридрих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Мишер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опознал</w:t>
      </w:r>
      <w:r w:rsidR="00B926B6">
        <w:rPr>
          <w:rFonts w:ascii="Times New Roman" w:hAnsi="Times New Roman"/>
          <w:sz w:val="28"/>
          <w:szCs w:val="28"/>
          <w:shd w:val="clear" w:color="auto" w:fill="FFFFFF"/>
        </w:rPr>
        <w:t xml:space="preserve"> «нуклеин», выделив молекулу, которая позже стала известна как ДНК, из ядра клетки лейкоцита. Позднее </w:t>
      </w:r>
      <w:proofErr w:type="spellStart"/>
      <w:r w:rsidR="00B926B6">
        <w:rPr>
          <w:rFonts w:ascii="Times New Roman" w:hAnsi="Times New Roman"/>
          <w:sz w:val="28"/>
          <w:szCs w:val="28"/>
          <w:shd w:val="clear" w:color="auto" w:fill="FFFFFF"/>
        </w:rPr>
        <w:t>Мишер</w:t>
      </w:r>
      <w:proofErr w:type="spellEnd"/>
      <w:r w:rsidR="00B926B6">
        <w:rPr>
          <w:rFonts w:ascii="Times New Roman" w:hAnsi="Times New Roman"/>
          <w:sz w:val="28"/>
          <w:szCs w:val="28"/>
          <w:shd w:val="clear" w:color="auto" w:fill="FFFFFF"/>
        </w:rPr>
        <w:t xml:space="preserve"> использовал для исследований </w:t>
      </w:r>
      <w:proofErr w:type="gramStart"/>
      <w:r w:rsidR="00B926B6">
        <w:rPr>
          <w:rFonts w:ascii="Times New Roman" w:hAnsi="Times New Roman"/>
          <w:sz w:val="28"/>
          <w:szCs w:val="28"/>
          <w:shd w:val="clear" w:color="auto" w:fill="FFFFFF"/>
        </w:rPr>
        <w:t>нуклеина  молоки</w:t>
      </w:r>
      <w:proofErr w:type="gramEnd"/>
      <w:r w:rsidR="00B926B6">
        <w:rPr>
          <w:rFonts w:ascii="Times New Roman" w:hAnsi="Times New Roman"/>
          <w:sz w:val="28"/>
          <w:szCs w:val="28"/>
          <w:shd w:val="clear" w:color="auto" w:fill="FFFFFF"/>
        </w:rPr>
        <w:t xml:space="preserve"> лососевых рыб, которых лично ловил в Рейне, и отмечал роль вещества в оплодотворении. Однако роль ДНК в передаче наследственной информации еще долго не замечали.</w:t>
      </w:r>
    </w:p>
    <w:p w14:paraId="2E9C4CB5" w14:textId="190522FF" w:rsidR="00B926B6" w:rsidRDefault="00B926B6" w:rsidP="00C746B7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1881 </w:t>
      </w:r>
      <w:r w:rsidR="00375DD7">
        <w:rPr>
          <w:rFonts w:ascii="Times New Roman" w:hAnsi="Times New Roman"/>
          <w:sz w:val="28"/>
          <w:szCs w:val="28"/>
          <w:shd w:val="clear" w:color="auto" w:fill="FFFFFF"/>
        </w:rPr>
        <w:t xml:space="preserve">году немецкий биохимик, лауреат Нобелевской премии Альбрехт </w:t>
      </w:r>
      <w:proofErr w:type="spellStart"/>
      <w:r w:rsidR="00375DD7">
        <w:rPr>
          <w:rFonts w:ascii="Times New Roman" w:hAnsi="Times New Roman"/>
          <w:sz w:val="28"/>
          <w:szCs w:val="28"/>
          <w:shd w:val="clear" w:color="auto" w:fill="FFFFFF"/>
        </w:rPr>
        <w:t>Коссель</w:t>
      </w:r>
      <w:proofErr w:type="spellEnd"/>
      <w:r w:rsidR="00375DD7">
        <w:rPr>
          <w:rFonts w:ascii="Times New Roman" w:hAnsi="Times New Roman"/>
          <w:sz w:val="28"/>
          <w:szCs w:val="28"/>
          <w:shd w:val="clear" w:color="auto" w:fill="FFFFFF"/>
        </w:rPr>
        <w:t xml:space="preserve"> идентифицировал нуклеин как нуклеиновую кислоту. Ему также принадлежит выделение азотистых оснований, лежащих в основе ДНК: аденина, цитозина, гуанина и тимина.</w:t>
      </w:r>
    </w:p>
    <w:p w14:paraId="51B428D3" w14:textId="77777777" w:rsidR="00375DD7" w:rsidRDefault="00375DD7" w:rsidP="00C746B7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Вскоре после открытия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Косселя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в 1882 году Вальтер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Флемминг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открыл митоз и выполнил полностью систематическое исследование деления хромосом.</w:t>
      </w:r>
    </w:p>
    <w:p w14:paraId="475F860A" w14:textId="77777777" w:rsidR="00E94273" w:rsidRDefault="00375DD7" w:rsidP="00C746B7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1944 году Освальд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Эвери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обосновал, что именно ДНК, а не белки, трансформируют свойства клеток.</w:t>
      </w:r>
    </w:p>
    <w:p w14:paraId="670F722F" w14:textId="4E19793A" w:rsidR="00E94273" w:rsidRDefault="00E94273" w:rsidP="00C746B7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Эрвином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Чаргаффом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 1944 по 1950 года было исследовано то, что ДНК отвечает за наследственность. Его открытия, известные как «Правила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Чаргаффа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», доказали, что единица азотистых оснований одинаковы 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двухцепочной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молекуле ДНК, им также было обнаружено, что ЖНК различается 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разых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видов.</w:t>
      </w:r>
    </w:p>
    <w:p w14:paraId="62CF724B" w14:textId="77777777" w:rsidR="00E94273" w:rsidRDefault="00E94273" w:rsidP="00C746B7">
      <w:pPr>
        <w:spacing w:after="0" w:line="360" w:lineRule="auto"/>
        <w:ind w:firstLine="426"/>
        <w:contextualSpacing/>
        <w:jc w:val="both"/>
        <w:rPr>
          <w:rFonts w:ascii="PT Serif" w:hAnsi="PT Serif"/>
          <w:color w:val="1F2029"/>
          <w:sz w:val="27"/>
          <w:szCs w:val="27"/>
        </w:rPr>
      </w:pPr>
      <w:r>
        <w:rPr>
          <w:rFonts w:ascii="PT Serif" w:hAnsi="PT Serif"/>
          <w:color w:val="1F2029"/>
          <w:sz w:val="27"/>
          <w:szCs w:val="27"/>
        </w:rPr>
        <w:t>В конце 1940-х годов Барбара Мак-</w:t>
      </w:r>
      <w:proofErr w:type="spellStart"/>
      <w:r>
        <w:rPr>
          <w:rFonts w:ascii="PT Serif" w:hAnsi="PT Serif"/>
          <w:color w:val="1F2029"/>
          <w:sz w:val="27"/>
          <w:szCs w:val="27"/>
        </w:rPr>
        <w:t>Клинток</w:t>
      </w:r>
      <w:proofErr w:type="spellEnd"/>
      <w:r>
        <w:rPr>
          <w:rFonts w:ascii="PT Serif" w:hAnsi="PT Serif"/>
          <w:color w:val="1F2029"/>
          <w:sz w:val="27"/>
          <w:szCs w:val="27"/>
        </w:rPr>
        <w:t xml:space="preserve"> обнаружила мобильность генов.</w:t>
      </w:r>
    </w:p>
    <w:p w14:paraId="5FBDF63A" w14:textId="34F76D4E" w:rsidR="00A8698B" w:rsidRDefault="00E94273" w:rsidP="00C746B7">
      <w:pPr>
        <w:spacing w:after="0" w:line="360" w:lineRule="auto"/>
        <w:ind w:firstLine="426"/>
        <w:contextualSpacing/>
        <w:jc w:val="both"/>
        <w:rPr>
          <w:rFonts w:ascii="PT Serif" w:hAnsi="PT Serif"/>
          <w:color w:val="1F2029"/>
          <w:sz w:val="27"/>
          <w:szCs w:val="27"/>
        </w:rPr>
      </w:pPr>
      <w:r>
        <w:rPr>
          <w:rFonts w:ascii="PT Serif" w:hAnsi="PT Serif"/>
          <w:color w:val="1F2029"/>
          <w:sz w:val="27"/>
          <w:szCs w:val="27"/>
        </w:rPr>
        <w:lastRenderedPageBreak/>
        <w:t xml:space="preserve">В 1951 </w:t>
      </w:r>
      <w:r w:rsidR="00A8698B">
        <w:rPr>
          <w:rFonts w:ascii="PT Serif" w:hAnsi="PT Serif"/>
          <w:color w:val="1F2029"/>
          <w:sz w:val="27"/>
          <w:szCs w:val="27"/>
        </w:rPr>
        <w:t>Розалиндой Франклин была доказана спиральная форма ДНК, что было подтверждено Уотсоном и Криком два года спустя.</w:t>
      </w:r>
    </w:p>
    <w:p w14:paraId="132911CB" w14:textId="64E455AA" w:rsidR="00A8698B" w:rsidRDefault="00A8698B" w:rsidP="00C746B7">
      <w:pPr>
        <w:spacing w:after="0" w:line="360" w:lineRule="auto"/>
        <w:ind w:firstLine="426"/>
        <w:contextualSpacing/>
        <w:jc w:val="both"/>
        <w:rPr>
          <w:rFonts w:ascii="PT Serif" w:hAnsi="PT Serif"/>
          <w:color w:val="1F2029"/>
          <w:sz w:val="27"/>
          <w:szCs w:val="27"/>
        </w:rPr>
      </w:pPr>
      <w:r>
        <w:rPr>
          <w:rFonts w:ascii="PT Serif" w:hAnsi="PT Serif"/>
          <w:color w:val="1F2029"/>
          <w:sz w:val="27"/>
          <w:szCs w:val="27"/>
        </w:rPr>
        <w:t xml:space="preserve">25 апреля 1953 года Уотсон и Крик опубликовали структуру </w:t>
      </w:r>
      <w:r w:rsidR="003B2EAD">
        <w:rPr>
          <w:rFonts w:ascii="PT Serif" w:hAnsi="PT Serif"/>
          <w:color w:val="1F2029"/>
          <w:sz w:val="27"/>
          <w:szCs w:val="27"/>
        </w:rPr>
        <w:t>д</w:t>
      </w:r>
      <w:r>
        <w:rPr>
          <w:rFonts w:ascii="PT Serif" w:hAnsi="PT Serif"/>
          <w:color w:val="1F2029"/>
          <w:sz w:val="27"/>
          <w:szCs w:val="27"/>
        </w:rPr>
        <w:t>войной спирали ДНК. Этот день во всем мире отмечается как день ДНК.</w:t>
      </w:r>
    </w:p>
    <w:p w14:paraId="76416DFD" w14:textId="4CEACC15" w:rsidR="002068DC" w:rsidRDefault="00A8698B" w:rsidP="00C746B7">
      <w:pPr>
        <w:spacing w:after="0" w:line="360" w:lineRule="auto"/>
        <w:ind w:firstLine="426"/>
        <w:contextualSpacing/>
        <w:jc w:val="both"/>
        <w:rPr>
          <w:rFonts w:ascii="PT Serif" w:hAnsi="PT Serif"/>
          <w:color w:val="1F2029"/>
          <w:sz w:val="27"/>
          <w:szCs w:val="27"/>
        </w:rPr>
      </w:pPr>
      <w:r>
        <w:rPr>
          <w:rFonts w:ascii="PT Serif" w:hAnsi="PT Serif"/>
          <w:color w:val="1F2029"/>
          <w:sz w:val="27"/>
          <w:szCs w:val="27"/>
        </w:rPr>
        <w:t>После продолжительных исследований человечество стало учиться выделять ДНК и использовать молекулу в своих целях.</w:t>
      </w:r>
    </w:p>
    <w:p w14:paraId="40557091" w14:textId="0B9EB5B9" w:rsidR="003B2EAD" w:rsidRDefault="00A8698B" w:rsidP="00C746B7">
      <w:pPr>
        <w:spacing w:after="0" w:line="360" w:lineRule="auto"/>
        <w:ind w:firstLine="426"/>
        <w:contextualSpacing/>
        <w:jc w:val="both"/>
        <w:rPr>
          <w:rFonts w:ascii="PT Serif" w:hAnsi="PT Serif"/>
          <w:color w:val="1F2029"/>
          <w:sz w:val="27"/>
          <w:szCs w:val="27"/>
        </w:rPr>
      </w:pPr>
      <w:r>
        <w:rPr>
          <w:rFonts w:ascii="PT Serif" w:hAnsi="PT Serif"/>
          <w:color w:val="1F2029"/>
          <w:sz w:val="27"/>
          <w:szCs w:val="27"/>
        </w:rPr>
        <w:t>Так в 1</w:t>
      </w:r>
      <w:r w:rsidR="003B2EAD">
        <w:rPr>
          <w:rFonts w:ascii="PT Serif" w:hAnsi="PT Serif"/>
          <w:color w:val="1F2029"/>
          <w:sz w:val="27"/>
          <w:szCs w:val="27"/>
        </w:rPr>
        <w:t>972 году ученым Стэнфордского университета был получен первый генно-модифицированный продукт. В 1973 году появился первый генно-модифицированный организм-кишечная палочка с человеческим геном, кодировавшим синтез инсулина. Началась эра использования ДНК в биотехнологиях.</w:t>
      </w:r>
    </w:p>
    <w:p w14:paraId="62AE3E9D" w14:textId="02F912AD" w:rsidR="003B2EAD" w:rsidRDefault="003B2EAD" w:rsidP="00C746B7">
      <w:pPr>
        <w:spacing w:after="0" w:line="360" w:lineRule="auto"/>
        <w:ind w:firstLine="426"/>
        <w:contextualSpacing/>
        <w:jc w:val="both"/>
        <w:rPr>
          <w:rFonts w:ascii="PT Serif" w:hAnsi="PT Serif"/>
          <w:color w:val="1F2029"/>
          <w:sz w:val="27"/>
          <w:szCs w:val="27"/>
        </w:rPr>
      </w:pPr>
      <w:r>
        <w:rPr>
          <w:rFonts w:ascii="PT Serif" w:hAnsi="PT Serif"/>
          <w:color w:val="1F2029"/>
          <w:sz w:val="27"/>
          <w:szCs w:val="27"/>
        </w:rPr>
        <w:t>Первое использование ДНК в уголовном расследовании произошло в Англии в 1987 году, в связи с делом об убийстве двух девочек-подростков.</w:t>
      </w:r>
    </w:p>
    <w:p w14:paraId="3DAA01EE" w14:textId="17263961" w:rsidR="003B2EAD" w:rsidRDefault="003B2EAD" w:rsidP="00C746B7">
      <w:pPr>
        <w:spacing w:after="0" w:line="360" w:lineRule="auto"/>
        <w:contextualSpacing/>
        <w:jc w:val="both"/>
        <w:rPr>
          <w:rFonts w:ascii="PT Serif" w:hAnsi="PT Serif"/>
          <w:color w:val="1F2029"/>
          <w:sz w:val="27"/>
          <w:szCs w:val="27"/>
        </w:rPr>
      </w:pPr>
      <w:r>
        <w:rPr>
          <w:rFonts w:ascii="PT Serif" w:hAnsi="PT Serif"/>
          <w:color w:val="1F2029"/>
          <w:sz w:val="27"/>
          <w:szCs w:val="27"/>
        </w:rPr>
        <w:t xml:space="preserve">Чтобы идентифицировать настоящего преступника была проведена первая масштабная кампания </w:t>
      </w:r>
      <w:proofErr w:type="gramStart"/>
      <w:r>
        <w:rPr>
          <w:rFonts w:ascii="PT Serif" w:hAnsi="PT Serif"/>
          <w:color w:val="1F2029"/>
          <w:sz w:val="27"/>
          <w:szCs w:val="27"/>
        </w:rPr>
        <w:t>по  сбору</w:t>
      </w:r>
      <w:proofErr w:type="gramEnd"/>
      <w:r>
        <w:rPr>
          <w:rFonts w:ascii="PT Serif" w:hAnsi="PT Serif"/>
          <w:color w:val="1F2029"/>
          <w:sz w:val="27"/>
          <w:szCs w:val="27"/>
        </w:rPr>
        <w:t xml:space="preserve"> ДНК.</w:t>
      </w:r>
    </w:p>
    <w:p w14:paraId="195E1D91" w14:textId="353C06E7" w:rsidR="000C4C18" w:rsidRDefault="000C4C18" w:rsidP="00C746B7">
      <w:pPr>
        <w:spacing w:after="0" w:line="36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4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помощью генной инженерии пытаются решить и экологические проблемы. Так, уже созданы особые сорта растений с функцией очистки почвы. Они поглощают цинк, никель, кобальт и иные опасные вещества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5AE1A276" w14:textId="0374BE63" w:rsidR="003F3245" w:rsidRDefault="003F3245" w:rsidP="00C746B7">
      <w:pPr>
        <w:spacing w:after="0"/>
        <w:ind w:firstLine="426"/>
        <w:contextualSpacing/>
        <w:jc w:val="both"/>
      </w:pPr>
    </w:p>
    <w:p w14:paraId="6833BBF3" w14:textId="5A66D742" w:rsidR="003F3245" w:rsidRPr="000E189D" w:rsidRDefault="000E189D" w:rsidP="00C746B7">
      <w:pPr>
        <w:spacing w:after="0"/>
        <w:ind w:firstLine="426"/>
        <w:contextualSpacing/>
        <w:jc w:val="both"/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132ED01" wp14:editId="240A20A1">
            <wp:extent cx="2905125" cy="22764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11692" r="36665" b="12738"/>
                    <a:stretch/>
                  </pic:blipFill>
                  <pic:spPr bwMode="auto">
                    <a:xfrm>
                      <a:off x="0" y="0"/>
                      <a:ext cx="290512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AE15D" w14:textId="7A09E2D6" w:rsidR="00925398" w:rsidRDefault="003F3245" w:rsidP="00C746B7">
      <w:pPr>
        <w:spacing w:after="0"/>
        <w:contextualSpacing/>
        <w:jc w:val="both"/>
        <w:rPr>
          <w:rFonts w:ascii="PT Serif" w:hAnsi="PT Serif"/>
          <w:color w:val="1F2029"/>
          <w:sz w:val="27"/>
          <w:szCs w:val="27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Уотсон и Крик с моделью ДНК</w:t>
      </w:r>
    </w:p>
    <w:p w14:paraId="70094502" w14:textId="77777777" w:rsidR="000B01C0" w:rsidRDefault="000B01C0" w:rsidP="000B01C0">
      <w:pPr>
        <w:spacing w:after="0" w:line="480" w:lineRule="auto"/>
        <w:contextualSpacing/>
        <w:jc w:val="center"/>
        <w:rPr>
          <w:rFonts w:ascii="PT Serif" w:hAnsi="PT Serif"/>
          <w:color w:val="1F2029"/>
          <w:sz w:val="27"/>
          <w:szCs w:val="27"/>
        </w:rPr>
      </w:pPr>
    </w:p>
    <w:p w14:paraId="17DA87CB" w14:textId="6CD41712" w:rsidR="00925398" w:rsidRDefault="007C521A" w:rsidP="000B01C0">
      <w:pPr>
        <w:spacing w:after="0" w:line="480" w:lineRule="auto"/>
        <w:contextualSpacing/>
        <w:jc w:val="center"/>
        <w:rPr>
          <w:rFonts w:ascii="Times New Roman" w:hAnsi="Times New Roman"/>
          <w:color w:val="1F2029"/>
          <w:sz w:val="28"/>
          <w:szCs w:val="28"/>
        </w:rPr>
      </w:pPr>
      <w:r>
        <w:rPr>
          <w:rFonts w:ascii="Times New Roman" w:hAnsi="Times New Roman"/>
          <w:color w:val="1F2029"/>
          <w:sz w:val="28"/>
          <w:szCs w:val="28"/>
        </w:rPr>
        <w:lastRenderedPageBreak/>
        <w:t xml:space="preserve">Глава 2. </w:t>
      </w:r>
      <w:r w:rsidR="00925398">
        <w:rPr>
          <w:rFonts w:ascii="Times New Roman" w:hAnsi="Times New Roman"/>
          <w:color w:val="1F2029"/>
          <w:sz w:val="28"/>
          <w:szCs w:val="28"/>
        </w:rPr>
        <w:t>Состав и строение ДНК</w:t>
      </w:r>
    </w:p>
    <w:p w14:paraId="2C4BF882" w14:textId="1C4492F1" w:rsidR="00960802" w:rsidRDefault="00B02968" w:rsidP="00C746B7">
      <w:pPr>
        <w:spacing w:after="0" w:line="360" w:lineRule="auto"/>
        <w:ind w:firstLine="426"/>
        <w:contextualSpacing/>
        <w:jc w:val="both"/>
        <w:rPr>
          <w:rFonts w:ascii="Times New Roman" w:hAnsi="Times New Roman"/>
          <w:color w:val="1F2029"/>
          <w:sz w:val="28"/>
          <w:szCs w:val="28"/>
        </w:rPr>
      </w:pPr>
      <w:r>
        <w:rPr>
          <w:rFonts w:ascii="Times New Roman" w:hAnsi="Times New Roman"/>
          <w:color w:val="1F2029"/>
          <w:sz w:val="28"/>
          <w:szCs w:val="28"/>
        </w:rPr>
        <w:t xml:space="preserve">ДНК-дезоксирибонуклеиновая кислота-биополимер, состоящий из двух полинуклеотидных цепей, соединенных друг с другом. Мономеры, составляющие каждую из цепей </w:t>
      </w:r>
      <w:proofErr w:type="gramStart"/>
      <w:r>
        <w:rPr>
          <w:rFonts w:ascii="Times New Roman" w:hAnsi="Times New Roman"/>
          <w:color w:val="1F2029"/>
          <w:sz w:val="28"/>
          <w:szCs w:val="28"/>
        </w:rPr>
        <w:t>ДНК,-</w:t>
      </w:r>
      <w:proofErr w:type="spellStart"/>
      <w:proofErr w:type="gramEnd"/>
      <w:r>
        <w:rPr>
          <w:rFonts w:ascii="Times New Roman" w:hAnsi="Times New Roman"/>
          <w:color w:val="1F2029"/>
          <w:sz w:val="28"/>
          <w:szCs w:val="28"/>
        </w:rPr>
        <w:t>дезоксирибонуклеотиды</w:t>
      </w:r>
      <w:proofErr w:type="spellEnd"/>
      <w:r>
        <w:rPr>
          <w:rFonts w:ascii="Times New Roman" w:hAnsi="Times New Roman"/>
          <w:color w:val="1F2029"/>
          <w:sz w:val="28"/>
          <w:szCs w:val="28"/>
        </w:rPr>
        <w:t>, представляют собой сложные органические соединения. Каждый нуклеотид ДНК состоит из трех компонентов: 1) одного из четырех азотистых оснований: пуриновых</w:t>
      </w:r>
      <w:r w:rsidR="00115540">
        <w:rPr>
          <w:rFonts w:ascii="Times New Roman" w:hAnsi="Times New Roman"/>
          <w:color w:val="1F2029"/>
          <w:sz w:val="28"/>
          <w:szCs w:val="28"/>
        </w:rPr>
        <w:t xml:space="preserve"> (</w:t>
      </w:r>
      <w:r>
        <w:rPr>
          <w:rFonts w:ascii="Times New Roman" w:hAnsi="Times New Roman"/>
          <w:color w:val="1F2029"/>
          <w:sz w:val="28"/>
          <w:szCs w:val="28"/>
        </w:rPr>
        <w:t>аденина, гуанина</w:t>
      </w:r>
      <w:r w:rsidR="00115540">
        <w:rPr>
          <w:rFonts w:ascii="Times New Roman" w:hAnsi="Times New Roman"/>
          <w:color w:val="1F2029"/>
          <w:sz w:val="28"/>
          <w:szCs w:val="28"/>
        </w:rPr>
        <w:t>) и пиримидиновых</w:t>
      </w:r>
      <w:r>
        <w:rPr>
          <w:rFonts w:ascii="Times New Roman" w:hAnsi="Times New Roman"/>
          <w:color w:val="1F2029"/>
          <w:sz w:val="28"/>
          <w:szCs w:val="28"/>
        </w:rPr>
        <w:t xml:space="preserve"> </w:t>
      </w:r>
      <w:r w:rsidR="00115540">
        <w:rPr>
          <w:rFonts w:ascii="Times New Roman" w:hAnsi="Times New Roman"/>
          <w:color w:val="1F2029"/>
          <w:sz w:val="28"/>
          <w:szCs w:val="28"/>
        </w:rPr>
        <w:t>(</w:t>
      </w:r>
      <w:r>
        <w:rPr>
          <w:rFonts w:ascii="Times New Roman" w:hAnsi="Times New Roman"/>
          <w:color w:val="1F2029"/>
          <w:sz w:val="28"/>
          <w:szCs w:val="28"/>
        </w:rPr>
        <w:t>цитозина, тимина</w:t>
      </w:r>
      <w:r w:rsidR="00115540">
        <w:rPr>
          <w:rFonts w:ascii="Times New Roman" w:hAnsi="Times New Roman"/>
          <w:color w:val="1F2029"/>
          <w:sz w:val="28"/>
          <w:szCs w:val="28"/>
        </w:rPr>
        <w:t>)</w:t>
      </w:r>
      <w:r>
        <w:rPr>
          <w:rFonts w:ascii="Times New Roman" w:hAnsi="Times New Roman"/>
          <w:color w:val="1F2029"/>
          <w:sz w:val="28"/>
          <w:szCs w:val="28"/>
        </w:rPr>
        <w:t>; 2) углевода-дезоксирибозы; 3) молекулы фосфорной кислоты.</w:t>
      </w:r>
    </w:p>
    <w:p w14:paraId="12ADAA51" w14:textId="1255D1DC" w:rsidR="00075C01" w:rsidRPr="00960802" w:rsidRDefault="00075C01" w:rsidP="00C746B7">
      <w:pPr>
        <w:tabs>
          <w:tab w:val="left" w:pos="3900"/>
        </w:tabs>
        <w:spacing w:after="0"/>
        <w:contextualSpacing/>
        <w:jc w:val="both"/>
        <w:rPr>
          <w:rFonts w:ascii="Times New Roman" w:hAnsi="Times New Roman"/>
          <w:color w:val="1F2029"/>
          <w:sz w:val="28"/>
          <w:szCs w:val="28"/>
        </w:rPr>
      </w:pPr>
      <w:r>
        <w:rPr>
          <w:rFonts w:ascii="Arial" w:hAnsi="Arial" w:cs="Arial"/>
          <w:noProof/>
          <w:color w:val="0645AD"/>
          <w:sz w:val="21"/>
          <w:szCs w:val="21"/>
          <w:shd w:val="clear" w:color="auto" w:fill="FFFFFF"/>
        </w:rPr>
        <w:drawing>
          <wp:inline distT="0" distB="0" distL="0" distR="0" wp14:anchorId="5DC62E0E" wp14:editId="1AD702E7">
            <wp:extent cx="552450" cy="609600"/>
            <wp:effectExtent l="0" t="0" r="0" b="0"/>
            <wp:docPr id="1" name="Рисунок 1" descr="Структурная формула аденина">
              <a:hlinkClick xmlns:a="http://schemas.openxmlformats.org/drawingml/2006/main" r:id="rId9" tooltip="&quot;Структурная формула аден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уктурная формула аденина">
                      <a:hlinkClick r:id="rId9" tooltip="&quot;Структурная формула аден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645AD"/>
          <w:sz w:val="21"/>
          <w:szCs w:val="21"/>
          <w:shd w:val="clear" w:color="auto" w:fill="FFFFFF"/>
        </w:rPr>
        <w:t xml:space="preserve">     </w:t>
      </w:r>
      <w:r w:rsidR="00D846CD">
        <w:rPr>
          <w:rFonts w:ascii="Arial" w:hAnsi="Arial" w:cs="Arial"/>
          <w:noProof/>
          <w:color w:val="0645AD"/>
          <w:sz w:val="21"/>
          <w:szCs w:val="21"/>
          <w:shd w:val="clear" w:color="auto" w:fill="FFFFFF"/>
        </w:rPr>
        <w:drawing>
          <wp:inline distT="0" distB="0" distL="0" distR="0" wp14:anchorId="4FB3FD2E" wp14:editId="4704A946">
            <wp:extent cx="819150" cy="676275"/>
            <wp:effectExtent l="0" t="0" r="0" b="9525"/>
            <wp:docPr id="2" name="Рисунок 2" descr="Структурная формула гуанина">
              <a:hlinkClick xmlns:a="http://schemas.openxmlformats.org/drawingml/2006/main" r:id="rId11" tooltip="&quot;Структурная формула гуан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уктурная формула гуанина">
                      <a:hlinkClick r:id="rId11" tooltip="&quot;Структурная формула гуан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645AD"/>
          <w:sz w:val="21"/>
          <w:szCs w:val="21"/>
          <w:shd w:val="clear" w:color="auto" w:fill="FFFFFF"/>
        </w:rPr>
        <w:t xml:space="preserve">   </w:t>
      </w:r>
      <w:r w:rsidR="00D846CD">
        <w:rPr>
          <w:rFonts w:ascii="Arial" w:hAnsi="Arial" w:cs="Arial"/>
          <w:noProof/>
          <w:color w:val="0645AD"/>
          <w:sz w:val="21"/>
          <w:szCs w:val="21"/>
          <w:shd w:val="clear" w:color="auto" w:fill="FFFFFF"/>
        </w:rPr>
        <w:drawing>
          <wp:inline distT="0" distB="0" distL="0" distR="0" wp14:anchorId="0160A36B" wp14:editId="7369DFB6">
            <wp:extent cx="600075" cy="647700"/>
            <wp:effectExtent l="0" t="0" r="9525" b="0"/>
            <wp:docPr id="3" name="Рисунок 3" descr="Структурная формула тимина">
              <a:hlinkClick xmlns:a="http://schemas.openxmlformats.org/drawingml/2006/main" r:id="rId13" tooltip="&quot;Структурная формула тим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уктурная формула тимина">
                      <a:hlinkClick r:id="rId13" tooltip="&quot;Структурная формула тим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645AD"/>
          <w:sz w:val="21"/>
          <w:szCs w:val="21"/>
          <w:shd w:val="clear" w:color="auto" w:fill="FFFFFF"/>
        </w:rPr>
        <w:t xml:space="preserve">  </w:t>
      </w:r>
      <w:r w:rsidR="00960802">
        <w:rPr>
          <w:rFonts w:ascii="Arial" w:hAnsi="Arial" w:cs="Arial"/>
          <w:noProof/>
          <w:color w:val="0645AD"/>
          <w:sz w:val="21"/>
          <w:szCs w:val="21"/>
          <w:shd w:val="clear" w:color="auto" w:fill="FFFFFF"/>
        </w:rPr>
        <w:tab/>
      </w:r>
      <w:r w:rsidR="00D846CD">
        <w:rPr>
          <w:rFonts w:ascii="Arial" w:hAnsi="Arial" w:cs="Arial"/>
          <w:noProof/>
          <w:color w:val="0645AD"/>
          <w:sz w:val="21"/>
          <w:szCs w:val="21"/>
          <w:shd w:val="clear" w:color="auto" w:fill="FFFFFF"/>
        </w:rPr>
        <w:drawing>
          <wp:inline distT="0" distB="0" distL="0" distR="0" wp14:anchorId="4B773469" wp14:editId="37226FB8">
            <wp:extent cx="485775" cy="647700"/>
            <wp:effectExtent l="0" t="0" r="9525" b="0"/>
            <wp:docPr id="4" name="Рисунок 4" descr="Структурная формула цитозина">
              <a:hlinkClick xmlns:a="http://schemas.openxmlformats.org/drawingml/2006/main" r:id="rId15" tooltip="&quot;Структурная формула цитоз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уктурная формула цитозина">
                      <a:hlinkClick r:id="rId15" tooltip="&quot;Структурная формула цитоз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896DA" w14:textId="33A2EDB6" w:rsidR="00075C01" w:rsidRDefault="00075C01" w:rsidP="00C746B7">
      <w:pPr>
        <w:spacing w:after="0"/>
        <w:contextualSpacing/>
        <w:jc w:val="both"/>
        <w:rPr>
          <w:rFonts w:ascii="Times New Roman" w:hAnsi="Times New Roman"/>
          <w:color w:val="1F2029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>Адени</w:t>
      </w:r>
      <w:r w:rsidR="00D846CD"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н       </w:t>
      </w:r>
      <w:r>
        <w:rPr>
          <w:rFonts w:ascii="Times New Roman" w:hAnsi="Times New Roman"/>
          <w:color w:val="1F2029"/>
          <w:sz w:val="28"/>
          <w:szCs w:val="28"/>
        </w:rPr>
        <w:t xml:space="preserve">Гуанин </w:t>
      </w:r>
      <w:r w:rsidR="00D846CD"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color w:val="1F2029"/>
          <w:sz w:val="28"/>
          <w:szCs w:val="28"/>
        </w:rPr>
        <w:t>Тимин</w:t>
      </w:r>
      <w:r w:rsidR="00D846CD"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/>
          <w:color w:val="1F2029"/>
          <w:sz w:val="28"/>
          <w:szCs w:val="28"/>
        </w:rPr>
        <w:t>Цитозин</w:t>
      </w:r>
    </w:p>
    <w:p w14:paraId="77846955" w14:textId="57E4F52E" w:rsidR="00D846CD" w:rsidRDefault="00D846CD" w:rsidP="00C746B7">
      <w:pPr>
        <w:spacing w:after="0"/>
        <w:contextualSpacing/>
        <w:jc w:val="both"/>
        <w:rPr>
          <w:rFonts w:ascii="Times New Roman" w:hAnsi="Times New Roman"/>
          <w:color w:val="1F2029"/>
          <w:sz w:val="28"/>
          <w:szCs w:val="28"/>
        </w:rPr>
      </w:pPr>
    </w:p>
    <w:p w14:paraId="3374C2A7" w14:textId="20503E58" w:rsidR="00D846CD" w:rsidRDefault="00D846CD" w:rsidP="00C746B7">
      <w:pPr>
        <w:spacing w:after="0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 w:rsidRPr="00D846CD">
        <w:rPr>
          <w:noProof/>
        </w:rPr>
        <w:drawing>
          <wp:inline distT="0" distB="0" distL="0" distR="0" wp14:anchorId="47AD74F3" wp14:editId="78DC5AB1">
            <wp:extent cx="895350" cy="819150"/>
            <wp:effectExtent l="0" t="0" r="0" b="0"/>
            <wp:docPr id="11" name="Рисунок 1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9"/>
                    <a:stretch/>
                  </pic:blipFill>
                  <pic:spPr bwMode="auto">
                    <a:xfrm>
                      <a:off x="0" y="0"/>
                      <a:ext cx="895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489F7" w14:textId="2271E2DD" w:rsidR="00065A8A" w:rsidRDefault="00065A8A" w:rsidP="00C746B7">
      <w:pPr>
        <w:spacing w:after="0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>Дезоксирибоза</w:t>
      </w:r>
    </w:p>
    <w:p w14:paraId="06190DEF" w14:textId="3D5EB59C" w:rsidR="00065A8A" w:rsidRDefault="00065A8A" w:rsidP="00C746B7">
      <w:pPr>
        <w:spacing w:after="0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>
        <w:rPr>
          <w:rFonts w:ascii="Roboto" w:hAnsi="Roboto"/>
          <w:noProof/>
          <w:color w:val="13C4A5"/>
          <w:sz w:val="27"/>
          <w:szCs w:val="27"/>
          <w:shd w:val="clear" w:color="auto" w:fill="FFFFFF"/>
        </w:rPr>
        <w:drawing>
          <wp:inline distT="0" distB="0" distL="0" distR="0" wp14:anchorId="43E7E5DF" wp14:editId="3FE73228">
            <wp:extent cx="1000125" cy="695325"/>
            <wp:effectExtent l="0" t="0" r="9525" b="9525"/>
            <wp:docPr id="25" name="Рисунок 2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9FA89" w14:textId="2EA9602E" w:rsidR="00065A8A" w:rsidRDefault="00065A8A" w:rsidP="00C746B7">
      <w:pPr>
        <w:spacing w:after="0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>Фосфорная кислота</w:t>
      </w:r>
    </w:p>
    <w:p w14:paraId="32DB8154" w14:textId="77777777" w:rsidR="000B01C0" w:rsidRDefault="000B01C0" w:rsidP="00C746B7">
      <w:pPr>
        <w:spacing w:after="0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58DF3AF7" w14:textId="3D0A93D4" w:rsidR="00065A8A" w:rsidRDefault="00004BC7" w:rsidP="00C746B7">
      <w:pPr>
        <w:spacing w:after="0" w:line="360" w:lineRule="auto"/>
        <w:ind w:firstLine="426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>Выделяют несколько уровней организации молекулы ДНК.</w:t>
      </w:r>
    </w:p>
    <w:p w14:paraId="6BE1A48F" w14:textId="24CE9CC0" w:rsidR="00004BC7" w:rsidRPr="00004BC7" w:rsidRDefault="00004BC7" w:rsidP="00C746B7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Первичная структура ДНК-линейная полимерная молекула, мономерами которой являются </w:t>
      </w:r>
      <w:proofErr w:type="spellStart"/>
      <w:r w:rsidRP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дезоксинуклеотиды</w:t>
      </w:r>
      <w:proofErr w:type="spellEnd"/>
      <w:r w:rsidRP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-соединения, состоящие из молекулы фосфорной кислоты, углевода (дезоксирибозы) и азотистого основания.</w:t>
      </w:r>
    </w:p>
    <w:p w14:paraId="4A730200" w14:textId="0EEA6682" w:rsidR="00004BC7" w:rsidRDefault="00004BC7" w:rsidP="00C746B7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Каждая цепь ДНК-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полинуклеотид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нескольких десятков тысяч миллионов нуклеотидов-имеет вес 10</w:t>
      </w:r>
      <w:r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10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-10</w:t>
      </w:r>
      <w:r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11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Да. В каждой цепи соседние нуклеотиды соединяются друг с другом прочной ковалентной связью. Эта сложноэфирная связь образуется между фосфатным остатком одного нуклеотида и 3-ОН-группой дезоксирибозы другого нуклеотида (3,5-фосфодиэфирная связь).</w:t>
      </w:r>
    </w:p>
    <w:p w14:paraId="7E90156C" w14:textId="77777777" w:rsidR="00030434" w:rsidRDefault="00030434" w:rsidP="00C746B7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920A42D" w14:textId="1880BDE8" w:rsidR="00004BC7" w:rsidRDefault="00C51136" w:rsidP="00C746B7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DB0A6" wp14:editId="0E1B885A">
                <wp:simplePos x="0" y="0"/>
                <wp:positionH relativeFrom="column">
                  <wp:posOffset>1962150</wp:posOffset>
                </wp:positionH>
                <wp:positionV relativeFrom="paragraph">
                  <wp:posOffset>2869565</wp:posOffset>
                </wp:positionV>
                <wp:extent cx="180975" cy="0"/>
                <wp:effectExtent l="0" t="76200" r="9525" b="952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3DA4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54.5pt;margin-top:225.95pt;width:14.2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4E847" wp14:editId="6AE153FD">
                <wp:simplePos x="0" y="0"/>
                <wp:positionH relativeFrom="column">
                  <wp:posOffset>996315</wp:posOffset>
                </wp:positionH>
                <wp:positionV relativeFrom="paragraph">
                  <wp:posOffset>2873375</wp:posOffset>
                </wp:positionV>
                <wp:extent cx="180975" cy="0"/>
                <wp:effectExtent l="0" t="76200" r="9525" b="952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334ED" id="Прямая со стрелкой 27" o:spid="_x0000_s1026" type="#_x0000_t32" style="position:absolute;margin-left:78.45pt;margin-top:226.25pt;width:14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Вторичная структура ДНК-двойная спираль ДНК. Особенности пространственной структуры ДНК установлены в 1953 г. </w:t>
      </w:r>
      <w:proofErr w:type="spellStart"/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Д.Уотсоном</w:t>
      </w:r>
      <w:proofErr w:type="spellEnd"/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Ф.Криком</w:t>
      </w:r>
      <w:proofErr w:type="spellEnd"/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Две полинуклеотидные цепи образуют правозакрученные (при некоторых условиях-левозакрученные) друг относительно друга, а также вокруг общей оси объемные спирали по 10 нуклеотидов в каждом витке (шаг спирали 3,4 </w:t>
      </w:r>
      <w:proofErr w:type="spellStart"/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нм</w:t>
      </w:r>
      <w:proofErr w:type="spellEnd"/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диаметр-2 </w:t>
      </w:r>
      <w:proofErr w:type="spellStart"/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нм</w:t>
      </w:r>
      <w:proofErr w:type="spellEnd"/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). Последовательность соединения нуклеотидов одной цепи противоположна таковой в другой, т.е. цепи, составляющие одну молекулу ДНК, разнонаправлены, или антипараллельны. Последовательность </w:t>
      </w:r>
      <w:proofErr w:type="spellStart"/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межнуклеотидных</w:t>
      </w:r>
      <w:proofErr w:type="spellEnd"/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связей в двух цепях направлена в противоположные стороны:</w:t>
      </w:r>
      <w:r w:rsidR="00004BC7" w:rsidRPr="00963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004BC7" w:rsidRPr="00963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`   5`</w:t>
      </w:r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="00004BC7" w:rsidRPr="00963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5` </w:t>
      </w:r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004BC7" w:rsidRPr="00963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3`</w:t>
      </w:r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При образовании двойной спирали ДНК </w:t>
      </w:r>
      <w:proofErr w:type="spellStart"/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сахарофосфатный</w:t>
      </w:r>
      <w:proofErr w:type="spellEnd"/>
      <w:r w:rsidR="00004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(заряженный, гидрофильный) остов молекулы оказывается снаружи, а азотистые основания уложены стопкой внутри спирали (плоскость азотистых оснований перпендикулярна оси молекулы).</w:t>
      </w:r>
    </w:p>
    <w:p w14:paraId="34471496" w14:textId="77777777" w:rsidR="00004BC7" w:rsidRDefault="00004BC7" w:rsidP="00C746B7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Две цепи объединяются в единую молекулу водородными связями, возникающими между азотистыми основаниями, входящими в состав нуклеотидов, образующих разные цепи. Пространственная конфигурация азотистых оснований различна, и количество таких связей между разными азотистыми основаниями неодинаково. Вследствие этого они могут соединяться только попарно: азотистое основание А (аденин) одной цепочкой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полинуклеотида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всегда связано двумя водородными связями с Т (тимином) другой цепи, а Г (гуанин)-тремя водородными связями с азотистым основанием Ц (цитозином) противоположной полинуклеотидной цепи. Способность к избирательному соединению нуклеотидов, в результате чего формируются пары А-Т и Г-Ц, называется принципом комплементарности. Таким образом, последовательность оснований в одной цепи определяет последовательность оснований в комплиментарной цепи.</w:t>
      </w:r>
    </w:p>
    <w:p w14:paraId="25ED87D9" w14:textId="77777777" w:rsidR="00004BC7" w:rsidRDefault="00004BC7" w:rsidP="00C746B7">
      <w:pPr>
        <w:spacing w:after="0" w:line="360" w:lineRule="auto"/>
        <w:ind w:firstLine="426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Правила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Чаргаффа</w:t>
      </w:r>
      <w:proofErr w:type="spellEnd"/>
      <w:r w:rsidRPr="00D5429C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-система эмпирически выявленных правил, описывающих количественные соотношения между различными типами </w:t>
      </w:r>
      <w:hyperlink r:id="rId20" w:tooltip="Азотистые основания" w:history="1">
        <w:r w:rsidRPr="00D5429C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азотистых оснований</w:t>
        </w:r>
      </w:hyperlink>
      <w:r w:rsidRPr="00D542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в </w:t>
      </w:r>
      <w:hyperlink r:id="rId21" w:tooltip="ДНК" w:history="1">
        <w:r w:rsidRPr="00D5429C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ДНК</w:t>
        </w:r>
      </w:hyperlink>
      <w:r w:rsidRPr="00D542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Были сформулированы в результате </w:t>
      </w:r>
      <w:r w:rsidRPr="00D542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работы группы биохимика </w:t>
      </w:r>
      <w:hyperlink r:id="rId22" w:tooltip="Чаргафф, Эрвин" w:history="1">
        <w:r w:rsidRPr="00D5429C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Эрвина </w:t>
        </w:r>
        <w:proofErr w:type="spellStart"/>
        <w:r w:rsidRPr="00D5429C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Чаргаффа</w:t>
        </w:r>
        <w:proofErr w:type="spellEnd"/>
      </w:hyperlink>
      <w:r w:rsidRPr="00D542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D5429C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в 1949—1951 гг.</w:t>
      </w: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Суть правил в том, что сумма пуриновых оснований (А, Г) всегда равна сумме пиримидиновых оснований (Ц, Т), количество аденина равно количеству тимина, а гуанина-количеству цитозина.</w:t>
      </w:r>
    </w:p>
    <w:p w14:paraId="24816301" w14:textId="6016F78F" w:rsidR="00004BC7" w:rsidRDefault="00004BC7" w:rsidP="00C746B7">
      <w:pPr>
        <w:spacing w:after="0" w:line="360" w:lineRule="auto"/>
        <w:ind w:firstLine="426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Третичная структура ДНК-</w:t>
      </w:r>
      <w:proofErr w:type="spellStart"/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нуклеопротеины</w:t>
      </w:r>
      <w:proofErr w:type="spellEnd"/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-соединение нуклеиновых кислот с белками. При соединении ДНК с определенными белками (гистонами) степень </w:t>
      </w:r>
      <w:proofErr w:type="spellStart"/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спирализации</w:t>
      </w:r>
      <w:proofErr w:type="spellEnd"/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молекулы повышается-возникает </w:t>
      </w:r>
      <w:proofErr w:type="spellStart"/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суперспираль</w:t>
      </w:r>
      <w:proofErr w:type="spellEnd"/>
      <w:r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ДНК, толщина которой существенно возрастает, а длина сокращается.</w:t>
      </w:r>
    </w:p>
    <w:p w14:paraId="12BFE8AB" w14:textId="77777777" w:rsidR="00004BC7" w:rsidRPr="00D5429C" w:rsidRDefault="00004BC7" w:rsidP="00C746B7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Хромосомный материал в покоящихся, неделящихся клетках-хроматин-содержит 60% белка (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гистоновой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негистоновой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природы), 35% ДНК и 5% РНК. Взаимодействие белков и нуклеиновых кислот электростатическое: между положительно заряженными группами аминокислот лизина, аргинина, гистидина белков и отрицательно заряженными фосфатными группами ДНК.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Нуклеосома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-структурная единица хроматина, выполняющая функцию плотной упаковки ДНК, представляет собой 8 молекул белков-гистонов, на которые намотана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двухцепочная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нить ДНК длиной около 150-200 пар азотистых оснований. Между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нуклеосомами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расположена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спейсерная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ДНК длиной около 20-120 пар азотистых оснований. Совокупность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нуклеосом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образует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полисому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Диаметр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нуклеосомы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равен 10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Общая длина ДНК в 23 парах хромосом человека составляет 1,5 метра. Такие нити хроматина (молекулы ДНК, тщательно упакованные белками), можно наблюдать в световой микроскоп во время деления клеток в виде хорошо окрашивающихся компактных вытянутых телец-хромосом.</w:t>
      </w:r>
    </w:p>
    <w:p w14:paraId="59D5FCC9" w14:textId="0E5C05C8" w:rsidR="00004BC7" w:rsidRDefault="00030434" w:rsidP="00C746B7">
      <w:pPr>
        <w:spacing w:after="0"/>
        <w:ind w:firstLine="426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0A9DF8C" wp14:editId="6B76C07F">
            <wp:extent cx="2543175" cy="42005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427" t="11692" r="44842" b="14449"/>
                    <a:stretch/>
                  </pic:blipFill>
                  <pic:spPr bwMode="auto">
                    <a:xfrm>
                      <a:off x="0" y="0"/>
                      <a:ext cx="2543175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7B567EC7" wp14:editId="69EE828C">
            <wp:extent cx="1571625" cy="42005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5" t="22529" r="57189" b="11597"/>
                    <a:stretch/>
                  </pic:blipFill>
                  <pic:spPr bwMode="auto">
                    <a:xfrm>
                      <a:off x="0" y="0"/>
                      <a:ext cx="1571625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D1BAB" w14:textId="3B1E59C9" w:rsidR="00030434" w:rsidRDefault="00030434" w:rsidP="00C746B7">
      <w:pPr>
        <w:spacing w:after="0"/>
        <w:ind w:firstLine="426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            Первичная структура          Вторичная структура</w:t>
      </w:r>
    </w:p>
    <w:p w14:paraId="16673EE0" w14:textId="64A03BE8" w:rsidR="00030434" w:rsidRDefault="00BA16D5" w:rsidP="00C746B7">
      <w:pPr>
        <w:spacing w:after="0"/>
        <w:ind w:firstLine="426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17315BD6" wp14:editId="36750E0D">
            <wp:extent cx="4962525" cy="20288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33080" r="36024" b="33555"/>
                    <a:stretch/>
                  </pic:blipFill>
                  <pic:spPr bwMode="auto">
                    <a:xfrm>
                      <a:off x="0" y="0"/>
                      <a:ext cx="49625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71BBB" w14:textId="65E7CEF2" w:rsidR="00BA16D5" w:rsidRDefault="00BA16D5" w:rsidP="00C746B7">
      <w:pPr>
        <w:spacing w:after="0"/>
        <w:ind w:firstLine="426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                                       Третичная структура</w:t>
      </w:r>
    </w:p>
    <w:p w14:paraId="00E484A4" w14:textId="537A851E" w:rsidR="00030434" w:rsidRDefault="00030434" w:rsidP="00C746B7">
      <w:pPr>
        <w:spacing w:after="0"/>
        <w:ind w:firstLine="426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1E51C2C4" w14:textId="41A99E23" w:rsidR="003F3245" w:rsidRDefault="003F3245" w:rsidP="00C746B7">
      <w:pPr>
        <w:spacing w:after="0"/>
        <w:ind w:firstLine="426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232482C0" w14:textId="4AB8D804" w:rsidR="003F3245" w:rsidRDefault="003F3245" w:rsidP="00C746B7">
      <w:pPr>
        <w:spacing w:after="0"/>
        <w:ind w:firstLine="426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5BF9DF4A" w14:textId="49F794C6" w:rsidR="003F3245" w:rsidRDefault="003F3245" w:rsidP="00C746B7">
      <w:pPr>
        <w:spacing w:after="0"/>
        <w:ind w:firstLine="426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3A134BDE" w14:textId="77777777" w:rsidR="000E189D" w:rsidRDefault="000E189D" w:rsidP="00C746B7">
      <w:pPr>
        <w:spacing w:after="0"/>
        <w:ind w:firstLine="426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753FD138" w14:textId="77777777" w:rsidR="000B01C0" w:rsidRDefault="000B01C0" w:rsidP="000B01C0">
      <w:pPr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3983610E" w14:textId="77777777" w:rsidR="000B01C0" w:rsidRDefault="000B01C0" w:rsidP="000B01C0">
      <w:pPr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2A492B8F" w14:textId="77777777" w:rsidR="000B01C0" w:rsidRDefault="000B01C0" w:rsidP="000B01C0">
      <w:pPr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1586CCC4" w14:textId="74F801B3" w:rsidR="003F3245" w:rsidRDefault="007C521A" w:rsidP="000B01C0">
      <w:pPr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lastRenderedPageBreak/>
        <w:t xml:space="preserve">Глава 3. </w:t>
      </w:r>
      <w:r w:rsidR="00C2244A">
        <w:rPr>
          <w:rFonts w:ascii="Times New Roman" w:hAnsi="Times New Roman"/>
          <w:noProof/>
          <w:sz w:val="28"/>
          <w:szCs w:val="28"/>
          <w:shd w:val="clear" w:color="auto" w:fill="FFFFFF"/>
        </w:rPr>
        <w:t>Функции и биологическое значение ДНК</w:t>
      </w:r>
    </w:p>
    <w:p w14:paraId="6229138E" w14:textId="222363D5" w:rsidR="00C2244A" w:rsidRPr="00C2244A" w:rsidRDefault="00C2244A" w:rsidP="00C746B7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244A">
        <w:rPr>
          <w:rFonts w:ascii="Times New Roman" w:hAnsi="Times New Roman"/>
          <w:color w:val="000000"/>
          <w:sz w:val="28"/>
          <w:szCs w:val="28"/>
        </w:rPr>
        <w:t>ДНК несет ответственность за рост и поддержание жизни, что выражается в выполнении этой молекулой трех жизненно важных функций.</w:t>
      </w:r>
    </w:p>
    <w:p w14:paraId="42B99D1F" w14:textId="54017D0C" w:rsidR="00C2244A" w:rsidRDefault="00C2244A" w:rsidP="00C746B7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244A">
        <w:rPr>
          <w:rFonts w:ascii="Times New Roman" w:hAnsi="Times New Roman"/>
          <w:color w:val="000000"/>
          <w:sz w:val="28"/>
          <w:szCs w:val="28"/>
        </w:rPr>
        <w:t>ДНК содержит код для белков, которые являются сложными молекулами, выполня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Pr="00C2244A">
        <w:rPr>
          <w:rFonts w:ascii="Times New Roman" w:hAnsi="Times New Roman"/>
          <w:color w:val="000000"/>
          <w:sz w:val="28"/>
          <w:szCs w:val="28"/>
        </w:rPr>
        <w:t>щими важнейшую роль в нашем теле. Информация в ДНК сначала «читается», а затем транскрибируется в молекулу-мессенджер. После этого информация, содержащаяся в этой молекуле, переводится на «язык», понятный организму. Это язык аминокислот, строительных блоков белков. Именно этот специфический язык диктует, как аминокислоты должны производить определенный белок. Существует двадцать различных видов аминокислот, которые в результате дают огромное разнообразие белков.</w:t>
      </w:r>
    </w:p>
    <w:p w14:paraId="58271CD6" w14:textId="74BEC20E" w:rsidR="00C2244A" w:rsidRDefault="00C2244A" w:rsidP="00C746B7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C2244A">
        <w:rPr>
          <w:rFonts w:ascii="Times New Roman" w:hAnsi="Times New Roman"/>
          <w:color w:val="000000"/>
          <w:sz w:val="28"/>
          <w:szCs w:val="28"/>
        </w:rPr>
        <w:t> Репликация ДНК, в свою очередь, поддерживает воспроизводство, рост клеток, тканей и систем организма. В этом процессе нити ДНК, плотно спутанные, раскручиваются и буквально расстегиваются, формируя новую цепь, дополняющую исходную последовательность.</w:t>
      </w:r>
    </w:p>
    <w:p w14:paraId="55279BFB" w14:textId="2E9B7401" w:rsidR="00C2244A" w:rsidRDefault="00DD1459" w:rsidP="00C746B7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DD1459">
        <w:rPr>
          <w:rFonts w:ascii="Times New Roman" w:hAnsi="Times New Roman"/>
          <w:color w:val="000000"/>
          <w:sz w:val="28"/>
          <w:szCs w:val="28"/>
        </w:rPr>
        <w:t>ДНК важна с точки зрения наследственности. Она упаковывает всю генетическую информацию и передает ее следующему поколению. Основой для этого является тот факт, что ДНК создает гены, а гены – хромосомы. 23-я пара хромосом называется половой и отличается у мужчин и женщин. У женщин есть две копии Х-хромосомы, или ХХ, а у мужчин – одна Х и одна Y-хромосома. При оплодотворении яйцеклетки появляется новая клетка, которая содержит половину генов от каждого из родителей. Эта новая ДНК таким образом содержит информацию, которая определит внешность нового человека, предрасположенности к тем или другим заболеваниям, и даже интеллект, черты характера и таланты.</w:t>
      </w:r>
    </w:p>
    <w:p w14:paraId="45FE2ADF" w14:textId="77777777" w:rsidR="00DD1459" w:rsidRPr="00741741" w:rsidRDefault="00DD1459" w:rsidP="00C746B7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417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ДНК помогает синтезу РНК (рибонуклеиновой кислоты) – еще одной группе макромолекул, которую содержат клетки всех живых организмов. На РНК же выпала роль синтеза белка с определенными свойствами и признаками, присущими конкретному</w:t>
      </w:r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Pr="007417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виду.</w:t>
      </w:r>
    </w:p>
    <w:p w14:paraId="42BF90E4" w14:textId="77777777" w:rsidR="00DD1459" w:rsidRDefault="00DD1459" w:rsidP="00C746B7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852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Многие высказывают и такую версию: эти молекулы связаны не только с биологической, но и с духовной жизнью живых существ. Если верить мнению метафизиков, то в ДНК содержится опыт прошлых жизней и божественная энергия. </w:t>
      </w:r>
    </w:p>
    <w:p w14:paraId="1CBE2780" w14:textId="77777777" w:rsidR="00DD1459" w:rsidRPr="00DD1459" w:rsidRDefault="00DD1459" w:rsidP="00C746B7">
      <w:pPr>
        <w:spacing w:after="0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42B4D71" w14:textId="4A26598A" w:rsidR="00C2244A" w:rsidRDefault="00C2244A" w:rsidP="00C746B7">
      <w:pPr>
        <w:spacing w:after="0"/>
        <w:jc w:val="both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5E63D81E" w14:textId="3766EA4A" w:rsidR="00DD1459" w:rsidRDefault="00DD1459" w:rsidP="00C746B7">
      <w:pPr>
        <w:spacing w:after="0"/>
        <w:jc w:val="both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1F1E7E7E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197959DD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494630AE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685CD3DC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2F8E8AB8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7D3294B7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075D0C65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05E0F626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67A1E2BC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10F9C312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6E6A792B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633654EB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4F0D0423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4B28C178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2498D966" w14:textId="77777777" w:rsidR="000E189D" w:rsidRDefault="000E189D" w:rsidP="00C746B7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59B11B12" w14:textId="77777777" w:rsidR="000B01C0" w:rsidRDefault="000B01C0" w:rsidP="000B01C0">
      <w:pPr>
        <w:spacing w:after="0" w:line="48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11AE7C98" w14:textId="77777777" w:rsidR="000B01C0" w:rsidRDefault="000B01C0" w:rsidP="000B01C0">
      <w:pPr>
        <w:spacing w:after="0" w:line="48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7244F13F" w14:textId="77777777" w:rsidR="000B01C0" w:rsidRDefault="000B01C0" w:rsidP="000B01C0">
      <w:pPr>
        <w:spacing w:after="0" w:line="48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34730573" w14:textId="77777777" w:rsidR="000B01C0" w:rsidRDefault="000B01C0" w:rsidP="000B01C0">
      <w:pPr>
        <w:spacing w:after="0" w:line="48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3C2DDB3D" w14:textId="77777777" w:rsidR="000B01C0" w:rsidRDefault="000B01C0" w:rsidP="000B01C0">
      <w:pPr>
        <w:spacing w:after="0" w:line="48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375F544D" w14:textId="77777777" w:rsidR="000B01C0" w:rsidRDefault="000B01C0" w:rsidP="000B01C0">
      <w:pPr>
        <w:spacing w:after="0" w:line="48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152A2FAF" w14:textId="77777777" w:rsidR="000B01C0" w:rsidRDefault="000B01C0" w:rsidP="000B01C0">
      <w:pPr>
        <w:spacing w:after="0" w:line="48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0236E83C" w14:textId="0D2D5D99" w:rsidR="00DD1459" w:rsidRDefault="007C521A" w:rsidP="000B01C0">
      <w:pPr>
        <w:spacing w:after="0" w:line="48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Глава 4. </w:t>
      </w:r>
      <w:r w:rsidR="00DD1459">
        <w:rPr>
          <w:rFonts w:ascii="Times New Roman" w:hAnsi="Times New Roman"/>
          <w:noProof/>
          <w:sz w:val="28"/>
          <w:szCs w:val="28"/>
          <w:shd w:val="clear" w:color="auto" w:fill="FFFFFF"/>
        </w:rPr>
        <w:t>Методы выделения ДНК и их практическая значимость</w:t>
      </w:r>
    </w:p>
    <w:p w14:paraId="6A1C7BE9" w14:textId="1A1F28A8" w:rsidR="00752B7E" w:rsidRDefault="00A46633" w:rsidP="00C746B7">
      <w:pPr>
        <w:spacing w:after="0" w:line="360" w:lineRule="auto"/>
        <w:ind w:firstLine="426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>Выделение участков ДНК является одним из самых востребованных про</w:t>
      </w:r>
      <w:r w:rsidR="0058275B">
        <w:rPr>
          <w:rFonts w:ascii="Times New Roman" w:hAnsi="Times New Roman"/>
          <w:noProof/>
          <w:sz w:val="28"/>
          <w:szCs w:val="28"/>
          <w:shd w:val="clear" w:color="auto" w:fill="FFFFFF"/>
        </w:rPr>
        <w:t>ц</w:t>
      </w: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>ессов в современной науке. Генетически модифицированные бактерии и дрожжи используются для производства белков, использующихся в медицинских целях</w:t>
      </w:r>
      <w:r w:rsidR="00C8657A">
        <w:rPr>
          <w:rFonts w:ascii="Times New Roman" w:hAnsi="Times New Roman"/>
          <w:noProof/>
          <w:sz w:val="28"/>
          <w:szCs w:val="28"/>
          <w:shd w:val="clear" w:color="auto" w:fill="FFFFFF"/>
        </w:rPr>
        <w:t>, а растения с улучшенными качес</w:t>
      </w:r>
      <w:r w:rsidR="0058275B">
        <w:rPr>
          <w:rFonts w:ascii="Times New Roman" w:hAnsi="Times New Roman"/>
          <w:noProof/>
          <w:sz w:val="28"/>
          <w:szCs w:val="28"/>
          <w:shd w:val="clear" w:color="auto" w:fill="FFFFFF"/>
        </w:rPr>
        <w:t>т</w:t>
      </w:r>
      <w:r w:rsidR="00C8657A">
        <w:rPr>
          <w:rFonts w:ascii="Times New Roman" w:hAnsi="Times New Roman"/>
          <w:noProof/>
          <w:sz w:val="28"/>
          <w:szCs w:val="28"/>
          <w:shd w:val="clear" w:color="auto" w:fill="FFFFFF"/>
        </w:rPr>
        <w:t>вами в сельском хозяйстве. Судебно-медицинская экспертиза использует ДНК крови, спермы, кожных в</w:t>
      </w:r>
      <w:r w:rsidR="0058275B">
        <w:rPr>
          <w:rFonts w:ascii="Times New Roman" w:hAnsi="Times New Roman"/>
          <w:noProof/>
          <w:sz w:val="28"/>
          <w:szCs w:val="28"/>
          <w:shd w:val="clear" w:color="auto" w:fill="FFFFFF"/>
        </w:rPr>
        <w:t>ы</w:t>
      </w:r>
      <w:r w:rsidR="00C8657A"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делений и фрагментов для установления преступника.  Биоинформатика моделирует геномы с целью изучения их дальнейшего использования. </w:t>
      </w:r>
      <w:r w:rsidR="00C8657A" w:rsidRPr="00C8657A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Поскольку с течением времени в ДНК накапливаются мутации, которые затем передаются по наследству, она содержит историческую информацию, поэтому генетики могут предположить эволюционную историю организмов с помощью найденных фрагментов древних ДНК</w:t>
      </w:r>
      <w:r w:rsidR="00C8657A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.</w:t>
      </w:r>
    </w:p>
    <w:p w14:paraId="1B348B5A" w14:textId="77777777" w:rsidR="00C8657A" w:rsidRPr="00C8657A" w:rsidRDefault="00C8657A" w:rsidP="00C746B7">
      <w:pPr>
        <w:spacing w:before="150" w:after="0" w:line="360" w:lineRule="auto"/>
        <w:ind w:firstLine="426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865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Методы выделения ДНК обычно включают следующие этапы:</w:t>
      </w:r>
    </w:p>
    <w:p w14:paraId="5E6F0F9B" w14:textId="797EDA87" w:rsidR="00C8657A" w:rsidRDefault="00C8657A" w:rsidP="00C746B7">
      <w:pPr>
        <w:pStyle w:val="a3"/>
        <w:numPr>
          <w:ilvl w:val="0"/>
          <w:numId w:val="4"/>
        </w:numPr>
        <w:spacing w:before="150" w:after="0" w:line="360" w:lineRule="auto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Лизис клеток;</w:t>
      </w:r>
    </w:p>
    <w:p w14:paraId="1292708C" w14:textId="130248DC" w:rsidR="00C8657A" w:rsidRDefault="00C8657A" w:rsidP="00C746B7">
      <w:pPr>
        <w:pStyle w:val="a3"/>
        <w:numPr>
          <w:ilvl w:val="0"/>
          <w:numId w:val="4"/>
        </w:numPr>
        <w:spacing w:before="150" w:after="0" w:line="360" w:lineRule="auto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Осаждение белков</w:t>
      </w:r>
      <w:r w:rsidR="00D44F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7DC5095" w14:textId="59B1D725" w:rsidR="00C8657A" w:rsidRDefault="00C8657A" w:rsidP="00C746B7">
      <w:pPr>
        <w:pStyle w:val="a3"/>
        <w:numPr>
          <w:ilvl w:val="0"/>
          <w:numId w:val="4"/>
        </w:numPr>
        <w:spacing w:before="150" w:after="0" w:line="360" w:lineRule="auto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Центрифугирование для удаления разрушенных белков и фрагментов клеточных органелл</w:t>
      </w:r>
      <w:r w:rsidR="00D44F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220A9E3" w14:textId="4C60847E" w:rsidR="00C8657A" w:rsidRDefault="00C8657A" w:rsidP="00C746B7">
      <w:pPr>
        <w:pStyle w:val="a3"/>
        <w:numPr>
          <w:ilvl w:val="0"/>
          <w:numId w:val="4"/>
        </w:numPr>
        <w:spacing w:before="150" w:after="0" w:line="360" w:lineRule="auto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Осаждение ДНК из раствора этанола и после центрифугирования </w:t>
      </w:r>
      <w:r w:rsidR="00D44F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растворение осадка в буферном растворе.</w:t>
      </w:r>
    </w:p>
    <w:p w14:paraId="255D9F9E" w14:textId="26604C29" w:rsidR="00D44F06" w:rsidRDefault="00D44F06" w:rsidP="00C746B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44F06">
        <w:rPr>
          <w:rFonts w:ascii="Times New Roman" w:hAnsi="Times New Roman"/>
          <w:sz w:val="28"/>
          <w:szCs w:val="28"/>
          <w:shd w:val="clear" w:color="auto" w:fill="FFFFFF"/>
        </w:rPr>
        <w:t xml:space="preserve">Способы </w:t>
      </w:r>
      <w:r w:rsidR="008371F0">
        <w:rPr>
          <w:rFonts w:ascii="Times New Roman" w:hAnsi="Times New Roman"/>
          <w:sz w:val="28"/>
          <w:szCs w:val="28"/>
          <w:shd w:val="clear" w:color="auto" w:fill="FFFFFF"/>
        </w:rPr>
        <w:t>выделения</w:t>
      </w:r>
      <w:r w:rsidRPr="00D44F06">
        <w:rPr>
          <w:rFonts w:ascii="Times New Roman" w:hAnsi="Times New Roman"/>
          <w:sz w:val="28"/>
          <w:szCs w:val="28"/>
          <w:shd w:val="clear" w:color="auto" w:fill="FFFFFF"/>
        </w:rPr>
        <w:t xml:space="preserve"> бывают разные, всего их семь и каждый из них имеет свои плюсы и минусы. Определяют следующие методы экстракции при помощи: </w:t>
      </w:r>
    </w:p>
    <w:p w14:paraId="73FD14DF" w14:textId="3AA0D151" w:rsidR="00D44F06" w:rsidRPr="008371F0" w:rsidRDefault="00D44F06" w:rsidP="00C746B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8371F0">
        <w:rPr>
          <w:rFonts w:ascii="Times New Roman" w:hAnsi="Times New Roman"/>
          <w:sz w:val="28"/>
          <w:szCs w:val="28"/>
          <w:shd w:val="clear" w:color="auto" w:fill="FFFFFF"/>
        </w:rPr>
        <w:t>силики</w:t>
      </w:r>
      <w:proofErr w:type="spellEnd"/>
      <w:r w:rsidRPr="008371F0">
        <w:rPr>
          <w:rFonts w:ascii="Times New Roman" w:hAnsi="Times New Roman"/>
          <w:sz w:val="28"/>
          <w:szCs w:val="28"/>
          <w:shd w:val="clear" w:color="auto" w:fill="FFFFFF"/>
        </w:rPr>
        <w:t xml:space="preserve"> (диоксид кремния); </w:t>
      </w:r>
    </w:p>
    <w:p w14:paraId="32867729" w14:textId="5C6C95E8" w:rsidR="00D44F06" w:rsidRPr="008371F0" w:rsidRDefault="00D44F06" w:rsidP="00C746B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371F0">
        <w:rPr>
          <w:rFonts w:ascii="Times New Roman" w:hAnsi="Times New Roman"/>
          <w:sz w:val="28"/>
          <w:szCs w:val="28"/>
          <w:shd w:val="clear" w:color="auto" w:fill="FFFFFF"/>
        </w:rPr>
        <w:t xml:space="preserve">ионообменной смолы; </w:t>
      </w:r>
    </w:p>
    <w:p w14:paraId="7E038986" w14:textId="41DA729D" w:rsidR="00D44F06" w:rsidRPr="008371F0" w:rsidRDefault="00D44F06" w:rsidP="00C746B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371F0">
        <w:rPr>
          <w:rFonts w:ascii="Times New Roman" w:hAnsi="Times New Roman"/>
          <w:sz w:val="28"/>
          <w:szCs w:val="28"/>
          <w:shd w:val="clear" w:color="auto" w:fill="FFFFFF"/>
        </w:rPr>
        <w:t xml:space="preserve">бумажных фильтров; </w:t>
      </w:r>
    </w:p>
    <w:p w14:paraId="23F0FB06" w14:textId="22F67746" w:rsidR="00D44F06" w:rsidRPr="008371F0" w:rsidRDefault="00D44F06" w:rsidP="00C746B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371F0">
        <w:rPr>
          <w:rFonts w:ascii="Times New Roman" w:hAnsi="Times New Roman"/>
          <w:sz w:val="28"/>
          <w:szCs w:val="28"/>
          <w:shd w:val="clear" w:color="auto" w:fill="FFFFFF"/>
        </w:rPr>
        <w:t xml:space="preserve">магнитных частиц; </w:t>
      </w:r>
    </w:p>
    <w:p w14:paraId="5A594650" w14:textId="0629543C" w:rsidR="00D44F06" w:rsidRPr="008371F0" w:rsidRDefault="00D44F06" w:rsidP="00C746B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371F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гель-фильтрации; </w:t>
      </w:r>
    </w:p>
    <w:p w14:paraId="3996375C" w14:textId="4DF8CB52" w:rsidR="00D44F06" w:rsidRPr="008371F0" w:rsidRDefault="00D44F06" w:rsidP="00C746B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371F0">
        <w:rPr>
          <w:rFonts w:ascii="Times New Roman" w:hAnsi="Times New Roman"/>
          <w:sz w:val="28"/>
          <w:szCs w:val="28"/>
          <w:shd w:val="clear" w:color="auto" w:fill="FFFFFF"/>
        </w:rPr>
        <w:t xml:space="preserve"> органических растворителей; </w:t>
      </w:r>
    </w:p>
    <w:p w14:paraId="0FF23176" w14:textId="376739AC" w:rsidR="00D44F06" w:rsidRPr="008371F0" w:rsidRDefault="00D44F06" w:rsidP="00C746B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8371F0">
        <w:rPr>
          <w:rFonts w:ascii="Times New Roman" w:hAnsi="Times New Roman"/>
          <w:sz w:val="28"/>
          <w:szCs w:val="28"/>
          <w:shd w:val="clear" w:color="auto" w:fill="FFFFFF"/>
        </w:rPr>
        <w:t>микроцентрофужной</w:t>
      </w:r>
      <w:proofErr w:type="spellEnd"/>
      <w:r w:rsidRPr="008371F0">
        <w:rPr>
          <w:rFonts w:ascii="Times New Roman" w:hAnsi="Times New Roman"/>
          <w:sz w:val="28"/>
          <w:szCs w:val="28"/>
          <w:shd w:val="clear" w:color="auto" w:fill="FFFFFF"/>
        </w:rPr>
        <w:t xml:space="preserve"> колонки. </w:t>
      </w:r>
    </w:p>
    <w:p w14:paraId="003DA79D" w14:textId="77777777" w:rsidR="008371F0" w:rsidRDefault="00D44F06" w:rsidP="00C746B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44F06">
        <w:rPr>
          <w:rFonts w:ascii="Times New Roman" w:hAnsi="Times New Roman"/>
          <w:sz w:val="28"/>
          <w:szCs w:val="28"/>
          <w:shd w:val="clear" w:color="auto" w:fill="FFFFFF"/>
        </w:rPr>
        <w:t xml:space="preserve">Выбор </w:t>
      </w:r>
      <w:r w:rsidR="008371F0">
        <w:rPr>
          <w:rFonts w:ascii="Times New Roman" w:hAnsi="Times New Roman"/>
          <w:sz w:val="28"/>
          <w:szCs w:val="28"/>
          <w:shd w:val="clear" w:color="auto" w:fill="FFFFFF"/>
        </w:rPr>
        <w:t>метода</w:t>
      </w:r>
      <w:r w:rsidRPr="00D44F06">
        <w:rPr>
          <w:rFonts w:ascii="Times New Roman" w:hAnsi="Times New Roman"/>
          <w:sz w:val="28"/>
          <w:szCs w:val="28"/>
          <w:shd w:val="clear" w:color="auto" w:fill="FFFFFF"/>
        </w:rPr>
        <w:t xml:space="preserve"> зависит от многих факторов и основывается исходя из определённых критериев: </w:t>
      </w:r>
      <w:proofErr w:type="gramStart"/>
      <w:r w:rsidRPr="00D44F06">
        <w:rPr>
          <w:rFonts w:ascii="Times New Roman" w:hAnsi="Times New Roman"/>
          <w:sz w:val="28"/>
          <w:szCs w:val="28"/>
          <w:shd w:val="clear" w:color="auto" w:fill="FFFFFF"/>
        </w:rPr>
        <w:t>количества времени</w:t>
      </w:r>
      <w:proofErr w:type="gramEnd"/>
      <w:r w:rsidRPr="00D44F06">
        <w:rPr>
          <w:rFonts w:ascii="Times New Roman" w:hAnsi="Times New Roman"/>
          <w:sz w:val="28"/>
          <w:szCs w:val="28"/>
          <w:shd w:val="clear" w:color="auto" w:fill="FFFFFF"/>
        </w:rPr>
        <w:t xml:space="preserve"> отведённого на анализ</w:t>
      </w:r>
      <w:r w:rsidR="008371F0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D44F06">
        <w:rPr>
          <w:rFonts w:ascii="Times New Roman" w:hAnsi="Times New Roman"/>
          <w:sz w:val="28"/>
          <w:szCs w:val="28"/>
          <w:shd w:val="clear" w:color="auto" w:fill="FFFFFF"/>
        </w:rPr>
        <w:t xml:space="preserve"> поставленной задачи</w:t>
      </w:r>
      <w:r w:rsidR="008371F0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D44F06">
        <w:rPr>
          <w:rFonts w:ascii="Times New Roman" w:hAnsi="Times New Roman"/>
          <w:sz w:val="28"/>
          <w:szCs w:val="28"/>
          <w:shd w:val="clear" w:color="auto" w:fill="FFFFFF"/>
        </w:rPr>
        <w:t xml:space="preserve"> ожидаемого результата (необходимой степени очистки, количества полученного образца и др.)</w:t>
      </w:r>
      <w:r w:rsidR="008371F0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D44F06">
        <w:rPr>
          <w:rFonts w:ascii="Times New Roman" w:hAnsi="Times New Roman"/>
          <w:sz w:val="28"/>
          <w:szCs w:val="28"/>
          <w:shd w:val="clear" w:color="auto" w:fill="FFFFFF"/>
        </w:rPr>
        <w:t xml:space="preserve"> первично выбранного материала для процедуры</w:t>
      </w:r>
      <w:r w:rsidR="008371F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D44F06">
        <w:rPr>
          <w:rFonts w:ascii="Times New Roman" w:hAnsi="Times New Roman"/>
          <w:sz w:val="28"/>
          <w:szCs w:val="28"/>
          <w:shd w:val="clear" w:color="auto" w:fill="FFFFFF"/>
        </w:rPr>
        <w:t>дальнейшее применение полученной молекулы (ПЦР, синтез, клонирование).</w:t>
      </w:r>
    </w:p>
    <w:p w14:paraId="21759BC2" w14:textId="206C7EAA" w:rsidR="00E82B55" w:rsidRPr="007C521A" w:rsidRDefault="00E82B55" w:rsidP="007C521A">
      <w:pPr>
        <w:shd w:val="clear" w:color="auto" w:fill="FFFFFF"/>
        <w:spacing w:after="0" w:line="48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C521A">
        <w:rPr>
          <w:rFonts w:ascii="Times New Roman" w:hAnsi="Times New Roman"/>
          <w:sz w:val="28"/>
          <w:szCs w:val="28"/>
          <w:lang w:eastAsia="ru-RU"/>
        </w:rPr>
        <w:t>Лабораторные опыты</w:t>
      </w:r>
    </w:p>
    <w:p w14:paraId="6526F1D7" w14:textId="0FB4822B" w:rsidR="00857A19" w:rsidRDefault="00857A19" w:rsidP="00C746B7">
      <w:pPr>
        <w:pStyle w:val="a3"/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Перед началом работы следует ознакомиться с техникой безопасности в химической лаборатории, а также надеть спецодежду!</w:t>
      </w:r>
    </w:p>
    <w:p w14:paraId="0CAE1189" w14:textId="77777777" w:rsidR="0039200C" w:rsidRDefault="003409B4" w:rsidP="00C746B7">
      <w:pPr>
        <w:pStyle w:val="a3"/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409B4">
        <w:rPr>
          <w:rFonts w:ascii="Times New Roman" w:hAnsi="Times New Roman"/>
          <w:sz w:val="28"/>
          <w:szCs w:val="28"/>
        </w:rPr>
        <w:t xml:space="preserve">1. Опыты проводить в строгом соответствии с описанием. </w:t>
      </w:r>
    </w:p>
    <w:p w14:paraId="0E5C0572" w14:textId="77777777" w:rsidR="0039200C" w:rsidRDefault="003409B4" w:rsidP="00C746B7">
      <w:pPr>
        <w:pStyle w:val="a3"/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409B4">
        <w:rPr>
          <w:rFonts w:ascii="Times New Roman" w:hAnsi="Times New Roman"/>
          <w:sz w:val="28"/>
          <w:szCs w:val="28"/>
        </w:rPr>
        <w:t xml:space="preserve">2. Прежде чем взять вещество для опыта, надо обратить внимание на этикетку, внимательно прочитать её. </w:t>
      </w:r>
    </w:p>
    <w:p w14:paraId="528A6706" w14:textId="77777777" w:rsidR="0039200C" w:rsidRDefault="003409B4" w:rsidP="00C746B7">
      <w:pPr>
        <w:pStyle w:val="a3"/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409B4">
        <w:rPr>
          <w:rFonts w:ascii="Times New Roman" w:hAnsi="Times New Roman"/>
          <w:sz w:val="28"/>
          <w:szCs w:val="28"/>
        </w:rPr>
        <w:t xml:space="preserve">3. Химические реактивы нельзя брать руками. Нужно пользоваться специальными приспособлениями: шпателями, ложечками, лопаточками. </w:t>
      </w:r>
    </w:p>
    <w:p w14:paraId="7A003C9D" w14:textId="77777777" w:rsidR="0039200C" w:rsidRDefault="003409B4" w:rsidP="00C746B7">
      <w:pPr>
        <w:pStyle w:val="a3"/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409B4">
        <w:rPr>
          <w:rFonts w:ascii="Times New Roman" w:hAnsi="Times New Roman"/>
          <w:sz w:val="28"/>
          <w:szCs w:val="28"/>
        </w:rPr>
        <w:t xml:space="preserve">4. Запрещается пробовать на вкус или нюхать какие-либо вещества, пить воду из химической посуды. </w:t>
      </w:r>
    </w:p>
    <w:p w14:paraId="1EB1F365" w14:textId="721BA253" w:rsidR="0039200C" w:rsidRDefault="0039200C" w:rsidP="00C746B7">
      <w:pPr>
        <w:pStyle w:val="a3"/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3409B4" w:rsidRPr="003409B4">
        <w:rPr>
          <w:rFonts w:ascii="Times New Roman" w:hAnsi="Times New Roman"/>
          <w:sz w:val="28"/>
          <w:szCs w:val="28"/>
        </w:rPr>
        <w:t xml:space="preserve">. При возгорании спирта, эфира и других легко воспламеняющихся веществ огонь нельзя тушить водой, следует воспользоваться песком. </w:t>
      </w:r>
    </w:p>
    <w:p w14:paraId="1AF25236" w14:textId="2BE7CFEB" w:rsidR="003409B4" w:rsidRDefault="0039200C" w:rsidP="00C746B7">
      <w:pPr>
        <w:pStyle w:val="a3"/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409B4" w:rsidRPr="003409B4">
        <w:rPr>
          <w:rFonts w:ascii="Times New Roman" w:hAnsi="Times New Roman"/>
          <w:sz w:val="28"/>
          <w:szCs w:val="28"/>
        </w:rPr>
        <w:t>. По окончании работы рабочее место привести в порядок.</w:t>
      </w:r>
    </w:p>
    <w:p w14:paraId="772036CB" w14:textId="77777777" w:rsidR="000B01C0" w:rsidRPr="003409B4" w:rsidRDefault="000B01C0" w:rsidP="00C746B7">
      <w:pPr>
        <w:pStyle w:val="a3"/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505223F" w14:textId="1806AD67" w:rsidR="000B01C0" w:rsidRPr="000B01C0" w:rsidRDefault="007C521A" w:rsidP="000B01C0">
      <w:pPr>
        <w:pStyle w:val="a3"/>
        <w:shd w:val="clear" w:color="auto" w:fill="FFFFFF"/>
        <w:spacing w:after="0" w:line="360" w:lineRule="auto"/>
        <w:ind w:left="0"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4.1. </w:t>
      </w:r>
      <w:r w:rsidR="00E82B55" w:rsidRPr="00601742">
        <w:rPr>
          <w:rFonts w:ascii="Times New Roman" w:hAnsi="Times New Roman"/>
          <w:sz w:val="28"/>
          <w:szCs w:val="28"/>
          <w:lang w:eastAsia="ru-RU"/>
        </w:rPr>
        <w:t>Выделение ДНК из животных тканей</w:t>
      </w:r>
    </w:p>
    <w:p w14:paraId="37E526DC" w14:textId="43D8A827" w:rsidR="00E82B55" w:rsidRPr="000E64C4" w:rsidRDefault="00E82B55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5A17B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Оборудование:</w:t>
      </w:r>
      <w:r w:rsidRPr="000E64C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ступка с пестиком, штатив с пробирками, мелкий песок, пипетка, мерные цилиндры,</w:t>
      </w:r>
      <w:r w:rsidR="00857A1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фильтрационная бумага.</w:t>
      </w:r>
    </w:p>
    <w:p w14:paraId="6D10A767" w14:textId="633DF1A5" w:rsidR="00E82B55" w:rsidRPr="000E64C4" w:rsidRDefault="00E82B55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5A17B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Реактивы: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хлорид натрия (5%-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ный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раствор, содержащий 0,04</w:t>
      </w:r>
      <w:r w:rsidR="00D272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%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нитрата натрия), </w:t>
      </w:r>
      <w:r w:rsidR="0090725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моющее средство, 96</w:t>
      </w:r>
      <w:r w:rsidR="003409B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%-</w:t>
      </w:r>
      <w:proofErr w:type="spellStart"/>
      <w:r w:rsidR="003409B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ый</w:t>
      </w:r>
      <w:proofErr w:type="spellEnd"/>
      <w:r w:rsidR="003409B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90725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этиловый спирт.</w:t>
      </w:r>
    </w:p>
    <w:p w14:paraId="32F30052" w14:textId="77777777" w:rsidR="00E82B55" w:rsidRDefault="00E82B55" w:rsidP="00C746B7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101B77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0E64C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печень крупного рогатого скота.</w:t>
      </w:r>
    </w:p>
    <w:p w14:paraId="2F6024D4" w14:textId="29EDDE90" w:rsidR="00E82B55" w:rsidRDefault="00E82B55" w:rsidP="00C746B7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Ход работы</w:t>
      </w:r>
    </w:p>
    <w:p w14:paraId="257FFB21" w14:textId="017E1DD4" w:rsidR="00857A19" w:rsidRDefault="00857A19" w:rsidP="00C746B7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Был приготовлен раствор хлорида натрия. Для этого в 40 мл воды </w:t>
      </w:r>
      <w:r w:rsidR="00F32A2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добавили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5 г хлорида натрия, а также </w:t>
      </w:r>
      <w:r w:rsidR="00D2724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0,4 г нитрата натрия и размеша</w:t>
      </w:r>
      <w:r w:rsidR="00F32A2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ли;</w:t>
      </w:r>
    </w:p>
    <w:p w14:paraId="3AFA197F" w14:textId="4F108DBA" w:rsidR="00D2724F" w:rsidRDefault="00D2724F" w:rsidP="00C746B7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100 г печени измельчи</w:t>
      </w:r>
      <w:r w:rsidR="00AB76C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положи</w:t>
      </w:r>
      <w:r w:rsidR="00AB76C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 ступку и добави</w:t>
      </w:r>
      <w:r w:rsidR="00AB76C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песок.</w:t>
      </w:r>
      <w:r w:rsidR="00AB76C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Приливая раствор хлорида натрия,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AB76C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растолкли до выделения коричневой вязкой жидкости</w:t>
      </w:r>
      <w:r w:rsidR="00F32A2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14:paraId="2AFA53FE" w14:textId="06A36AC1" w:rsidR="00907255" w:rsidRDefault="00907255" w:rsidP="00C746B7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смесь добавили моющее средство и тщательно размешали;</w:t>
      </w:r>
    </w:p>
    <w:p w14:paraId="1712D554" w14:textId="4FAFABFD" w:rsidR="00D2724F" w:rsidRDefault="00AB76CF" w:rsidP="00C746B7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 помощью фильтрационной бумаги перелили раствор из ступки в стакан, затем разлили в пробирки</w:t>
      </w:r>
      <w:r w:rsidR="00F32A2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14:paraId="38456C47" w14:textId="1E3815BF" w:rsidR="00AB76CF" w:rsidRDefault="00AB76CF" w:rsidP="00C746B7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пробирку медленно добавляли</w:t>
      </w:r>
      <w:r w:rsidR="0090725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охлажденный спирт</w:t>
      </w:r>
      <w:r w:rsidR="00F32A2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14:paraId="79AE9E28" w14:textId="29E31471" w:rsidR="00AB76CF" w:rsidRDefault="00AB76CF" w:rsidP="00C746B7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Через некоторое время </w:t>
      </w:r>
      <w:r w:rsidR="0090725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на границе двух фаз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растворе был</w:t>
      </w:r>
      <w:r w:rsidR="0090725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 замечено большое скопление хлопьев и нитей ДНК.</w:t>
      </w:r>
    </w:p>
    <w:p w14:paraId="0793EEEC" w14:textId="77777777" w:rsidR="000B01C0" w:rsidRPr="000B01C0" w:rsidRDefault="000B01C0" w:rsidP="000B01C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73348400" w14:textId="05E4215D" w:rsidR="00E82B55" w:rsidRPr="00601742" w:rsidRDefault="007C521A" w:rsidP="00C746B7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4.2. </w:t>
      </w:r>
      <w:r w:rsidR="00E82B55" w:rsidRPr="0060174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Выделение ДНК из растительных объектов</w:t>
      </w:r>
    </w:p>
    <w:p w14:paraId="40B8F806" w14:textId="33861791" w:rsidR="00E82B55" w:rsidRPr="005A17BC" w:rsidRDefault="00E82B55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5A17B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Оборудование: посуда, стеклянные пробирки, </w:t>
      </w:r>
      <w:r w:rsidR="00850E4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фильтрационная бумага</w:t>
      </w:r>
      <w:r w:rsidRPr="005A17B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14:paraId="130FDA1F" w14:textId="75AA5C67" w:rsidR="00E82B55" w:rsidRPr="005A17BC" w:rsidRDefault="00E82B55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5A17B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Реактивы: натрия хлорид,</w:t>
      </w:r>
      <w:r w:rsidR="00850E4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моющее средство, 96%-</w:t>
      </w:r>
      <w:proofErr w:type="spellStart"/>
      <w:r w:rsidR="00850E4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ый</w:t>
      </w:r>
      <w:proofErr w:type="spellEnd"/>
      <w:r w:rsidR="00850E4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этиловый спирт</w:t>
      </w:r>
      <w:r w:rsidRPr="005A17B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14:paraId="622F85DE" w14:textId="77777777" w:rsidR="00E82B55" w:rsidRDefault="00E82B55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5A17B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банан.</w:t>
      </w:r>
    </w:p>
    <w:p w14:paraId="542F6EBD" w14:textId="6F854363" w:rsidR="00E82B55" w:rsidRDefault="00E82B55" w:rsidP="00C746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Ход работы.</w:t>
      </w:r>
    </w:p>
    <w:p w14:paraId="66772A2B" w14:textId="4DB15EE2" w:rsidR="00850E40" w:rsidRDefault="00850E40" w:rsidP="00C746B7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Был приготовлен раствор хлорида натрия. Для этого в 40 мл воды добавили 5 г хлорида натрия</w:t>
      </w:r>
      <w:r w:rsidR="00F32A2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14:paraId="2552F674" w14:textId="327AD964" w:rsidR="00850E40" w:rsidRDefault="00850E40" w:rsidP="00C746B7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100 г банана измельчили и растолкли в ступке, приливая 20 мл раствора хлорида натрия</w:t>
      </w:r>
      <w:r w:rsidR="00F32A2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14:paraId="204AE120" w14:textId="300930D5" w:rsidR="00850E40" w:rsidRDefault="00850E40" w:rsidP="00C746B7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 получившуюся кашицу </w:t>
      </w:r>
      <w:r w:rsidR="00F32A2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прилили 5 мл моющего средства;</w:t>
      </w:r>
    </w:p>
    <w:p w14:paraId="6BA325C8" w14:textId="01C23A0D" w:rsidR="00F32A23" w:rsidRDefault="00F32A23" w:rsidP="00C746B7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Пропустили смесь через фильтрационную бумагу в стакан;</w:t>
      </w:r>
    </w:p>
    <w:p w14:paraId="301D207D" w14:textId="29DA9D01" w:rsidR="00F32A23" w:rsidRDefault="00F32A23" w:rsidP="00C746B7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Разлили содержимое по пробиркам;</w:t>
      </w:r>
    </w:p>
    <w:p w14:paraId="42C5EE61" w14:textId="1D80CEB0" w:rsidR="00F32A23" w:rsidRDefault="00F32A23" w:rsidP="00C746B7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 раствору медленно прилили 3 мл охлажденного этилового спирта;</w:t>
      </w:r>
    </w:p>
    <w:p w14:paraId="637B0161" w14:textId="7185EB5C" w:rsidR="00F32A23" w:rsidRDefault="00F32A23" w:rsidP="00C746B7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Спустя непродолжительное время на границе двух фаз появились белые нити ДНК.</w:t>
      </w:r>
    </w:p>
    <w:p w14:paraId="39A315D1" w14:textId="45C94CE1" w:rsidR="00F32A23" w:rsidRDefault="00F32A23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Для доказательства того, что полученные из животного и растительного материалов хлопья и нити белого цвета являются молекулами ДНК, провели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 xml:space="preserve">качественные реакции. Так как </w:t>
      </w:r>
      <w:r w:rsidR="009457E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молекула ДНК включает углевод-дезоксирибозу, а ее третичная структура представлена сплетением цепей с белками-гистонами были выбраны </w:t>
      </w:r>
      <w:r w:rsidR="00FC309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цветная реакция на дезоксирибозу </w:t>
      </w:r>
      <w:r w:rsidR="009457E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и </w:t>
      </w:r>
      <w:proofErr w:type="spellStart"/>
      <w:r w:rsidR="009457E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биуретовая</w:t>
      </w:r>
      <w:proofErr w:type="spellEnd"/>
      <w:r w:rsidR="00FC309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реакция</w:t>
      </w:r>
      <w:r w:rsidR="003362C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14:paraId="5697269C" w14:textId="77777777" w:rsidR="000B01C0" w:rsidRDefault="000B01C0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0777203A" w14:textId="35902D9E" w:rsidR="00FC3093" w:rsidRDefault="007C521A" w:rsidP="00C746B7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4.3. </w:t>
      </w:r>
      <w:r w:rsidR="00FC309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Цветная реакция дезоксирибозы с дифениламином</w:t>
      </w:r>
    </w:p>
    <w:p w14:paraId="4CB47AC2" w14:textId="77777777" w:rsidR="00FC3093" w:rsidRDefault="00FC3093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Оборудование: штатив с пробирками, спиртовая горелка,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пробиркодержатель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спички.</w:t>
      </w:r>
    </w:p>
    <w:p w14:paraId="2EF373F6" w14:textId="6F40E16E" w:rsidR="00FC3093" w:rsidRDefault="004506AF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Реактивы: дифениламин, </w:t>
      </w:r>
      <w:r w:rsidR="00F346D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серная кислота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  <w:r w:rsidR="00F346D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уксусная кислота,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раствор ДНК.</w:t>
      </w:r>
    </w:p>
    <w:p w14:paraId="002C466E" w14:textId="33580D62" w:rsidR="004506AF" w:rsidRDefault="004506AF" w:rsidP="00C746B7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Ход работы</w:t>
      </w:r>
    </w:p>
    <w:p w14:paraId="21B8E4A4" w14:textId="66DF7392" w:rsidR="004506AF" w:rsidRDefault="004506AF" w:rsidP="00C746B7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4506A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Был приготовлен </w:t>
      </w:r>
      <w:proofErr w:type="spellStart"/>
      <w:r w:rsidRPr="004506A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дифениламиновый</w:t>
      </w:r>
      <w:proofErr w:type="spellEnd"/>
      <w:r w:rsidRPr="004506A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реактив. Для этого в </w:t>
      </w:r>
      <w:r w:rsidR="00F346DE" w:rsidRPr="00F346D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5</w:t>
      </w:r>
      <w:r w:rsidRPr="004506A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мл </w:t>
      </w:r>
      <w:r w:rsidR="00F346D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уксусной кислоты </w:t>
      </w:r>
      <w:r w:rsidRPr="004506A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добавили 1 г дифениламина </w:t>
      </w:r>
      <w:r w:rsidR="00F346D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и 1 мл серной кислоты </w:t>
      </w:r>
      <w:r w:rsidRPr="004506A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 размешали;</w:t>
      </w:r>
    </w:p>
    <w:p w14:paraId="5BF10838" w14:textId="0493493F" w:rsidR="004506AF" w:rsidRDefault="004506AF" w:rsidP="00C746B7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Дифениламиновый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реактив прилили в пробирку с раствором ДНК;</w:t>
      </w:r>
    </w:p>
    <w:p w14:paraId="116E606D" w14:textId="5661B258" w:rsidR="004506AF" w:rsidRDefault="004506AF" w:rsidP="00C746B7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Пробирку нагрели и наблюдали окрашивание </w:t>
      </w:r>
      <w:r w:rsidR="003409B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раствора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синий цвет.</w:t>
      </w:r>
    </w:p>
    <w:p w14:paraId="2A0257ED" w14:textId="2B3B31A6" w:rsidR="00F346DE" w:rsidRDefault="00F346DE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При нагревании белки гидролизуются, а освободившаяся дезоксирибоза реагирует с дифениламином, появляется синее окрашивание.</w:t>
      </w:r>
      <w:r w:rsidR="00652633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5372B69" wp14:editId="7236612F">
            <wp:extent cx="2090932" cy="1310643"/>
            <wp:effectExtent l="0" t="0" r="508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32" cy="13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8499" w14:textId="57C3DC77" w:rsidR="00652633" w:rsidRDefault="00652633" w:rsidP="00C746B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Дифениламин</w:t>
      </w:r>
    </w:p>
    <w:p w14:paraId="0FEDA8C9" w14:textId="77777777" w:rsidR="000B01C0" w:rsidRDefault="000B01C0" w:rsidP="00C746B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1D81684A" w14:textId="0AC88E42" w:rsidR="00FC3093" w:rsidRDefault="007C521A" w:rsidP="00C746B7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4.4. </w:t>
      </w:r>
      <w:proofErr w:type="spellStart"/>
      <w:r w:rsidR="00FC309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Биуретовая</w:t>
      </w:r>
      <w:proofErr w:type="spellEnd"/>
      <w:r w:rsidR="00FC309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реакция на белки</w:t>
      </w:r>
    </w:p>
    <w:p w14:paraId="73BCCC5B" w14:textId="54E0A48E" w:rsidR="00B4378E" w:rsidRDefault="00B4378E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Оборудование: штатив с пробирками, спиртовая горелка,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пробиркодержатель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спички</w:t>
      </w:r>
      <w:r w:rsidR="00FC309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14:paraId="4DCD8E5D" w14:textId="4915CDA0" w:rsidR="00AB7611" w:rsidRDefault="00B4378E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Реактивы: гидроксид натрия, </w:t>
      </w:r>
      <w:r w:rsidR="00AB76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сульфат меди, раствор ДНК</w:t>
      </w:r>
      <w:r w:rsidR="00FC309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14:paraId="278924E6" w14:textId="70D78271" w:rsidR="00AB7611" w:rsidRDefault="00AB7611" w:rsidP="00C746B7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Ход работы</w:t>
      </w:r>
    </w:p>
    <w:p w14:paraId="2E6876A6" w14:textId="48D62E5F" w:rsidR="00AB7611" w:rsidRDefault="00AB7611" w:rsidP="00C746B7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Для получения раствора гидроксида меди</w:t>
      </w:r>
      <w:r w:rsidRPr="00AB76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II</w:t>
      </w:r>
      <w:r w:rsidRPr="00AB761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 пробирку налили 1 мл гидроксида натрия и 1 мл сульфата меди. Образовался раствор синего цвета-гидроксид меди (</w:t>
      </w:r>
      <w:r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</w:t>
      </w:r>
      <w:r w:rsidR="00F507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14:paraId="31C46731" w14:textId="1B66A998" w:rsidR="00AB7611" w:rsidRDefault="00AB7611" w:rsidP="00C746B7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пробирку с 3 мл раствора, содержащего некоторое количество ДНК в виде хлопьев прилили</w:t>
      </w:r>
      <w:r w:rsidR="00F507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раствор гидроксида меди (</w:t>
      </w:r>
      <w:r w:rsidR="00F507DD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II</w:t>
      </w:r>
      <w:r w:rsidR="00F507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);</w:t>
      </w:r>
    </w:p>
    <w:p w14:paraId="4C84ECE2" w14:textId="716557C9" w:rsidR="00F507DD" w:rsidRDefault="00F507DD" w:rsidP="00C746B7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Получившийся раствор нагрели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 спиртовой горелки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до окрашивания </w:t>
      </w:r>
      <w:r w:rsidR="00FC309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его в фиолетовый цвет.</w:t>
      </w:r>
    </w:p>
    <w:p w14:paraId="1143B9EA" w14:textId="7D03CB1B" w:rsidR="00850E40" w:rsidRDefault="00FC3093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Данное окрашивание свидетельствует о наличии в реактивах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белков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 которыми медь образует хелатный комплекс фиолетового цвета.</w:t>
      </w:r>
    </w:p>
    <w:p w14:paraId="1593D5A7" w14:textId="55F8F2BB" w:rsidR="003409B4" w:rsidRDefault="003409B4" w:rsidP="00C746B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2BE7157" wp14:editId="36791552">
            <wp:extent cx="2552700" cy="1400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0D4F" w14:textId="0163A6EA" w:rsidR="00CF6753" w:rsidRDefault="00652633" w:rsidP="00CF675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</w:t>
      </w:r>
      <w:r w:rsidR="007C521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Биуретовая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реакция </w:t>
      </w:r>
    </w:p>
    <w:p w14:paraId="07E6437E" w14:textId="77777777" w:rsidR="007C521A" w:rsidRDefault="007C521A" w:rsidP="00CF6753">
      <w:pPr>
        <w:shd w:val="clear" w:color="auto" w:fill="FFFFFF"/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5808ACBD" w14:textId="77777777" w:rsidR="007C521A" w:rsidRDefault="007C521A" w:rsidP="00CF6753">
      <w:pPr>
        <w:shd w:val="clear" w:color="auto" w:fill="FFFFFF"/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6ED56EC4" w14:textId="77777777" w:rsidR="007C521A" w:rsidRDefault="007C521A" w:rsidP="00CF6753">
      <w:pPr>
        <w:shd w:val="clear" w:color="auto" w:fill="FFFFFF"/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6A538BE8" w14:textId="77777777" w:rsidR="007C521A" w:rsidRDefault="007C521A" w:rsidP="00CF6753">
      <w:pPr>
        <w:shd w:val="clear" w:color="auto" w:fill="FFFFFF"/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6EEE730E" w14:textId="77777777" w:rsidR="007C521A" w:rsidRDefault="007C521A" w:rsidP="00CF6753">
      <w:pPr>
        <w:shd w:val="clear" w:color="auto" w:fill="FFFFFF"/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1CC2BB91" w14:textId="77777777" w:rsidR="007C521A" w:rsidRDefault="007C521A" w:rsidP="00CF6753">
      <w:pPr>
        <w:shd w:val="clear" w:color="auto" w:fill="FFFFFF"/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75575F3C" w14:textId="77777777" w:rsidR="007C521A" w:rsidRDefault="007C521A" w:rsidP="00CF6753">
      <w:pPr>
        <w:shd w:val="clear" w:color="auto" w:fill="FFFFFF"/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3A386636" w14:textId="77777777" w:rsidR="007C521A" w:rsidRDefault="007C521A" w:rsidP="00CF6753">
      <w:pPr>
        <w:shd w:val="clear" w:color="auto" w:fill="FFFFFF"/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018BD7E1" w14:textId="77777777" w:rsidR="007C521A" w:rsidRDefault="007C521A" w:rsidP="00CF6753">
      <w:pPr>
        <w:shd w:val="clear" w:color="auto" w:fill="FFFFFF"/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39F67933" w14:textId="77777777" w:rsidR="007C521A" w:rsidRDefault="007C521A" w:rsidP="00CF6753">
      <w:pPr>
        <w:shd w:val="clear" w:color="auto" w:fill="FFFFFF"/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3E17A371" w14:textId="77777777" w:rsidR="007C521A" w:rsidRDefault="007C521A" w:rsidP="00CF6753">
      <w:pPr>
        <w:shd w:val="clear" w:color="auto" w:fill="FFFFFF"/>
        <w:spacing w:after="0" w:line="480" w:lineRule="auto"/>
        <w:ind w:firstLine="426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1614E872" w14:textId="77777777" w:rsidR="007C521A" w:rsidRDefault="007C521A" w:rsidP="007C521A">
      <w:pPr>
        <w:shd w:val="clear" w:color="auto" w:fill="FFFFFF"/>
        <w:spacing w:after="0" w:line="480" w:lineRule="auto"/>
        <w:rPr>
          <w:rFonts w:ascii="Times New Roman" w:hAnsi="Times New Roman"/>
          <w:noProof/>
          <w:sz w:val="28"/>
          <w:szCs w:val="28"/>
          <w:shd w:val="clear" w:color="auto" w:fill="FFFFFF"/>
        </w:rPr>
      </w:pPr>
    </w:p>
    <w:p w14:paraId="5162D2C9" w14:textId="12C3FD8B" w:rsidR="00DD1459" w:rsidRPr="00CF6753" w:rsidRDefault="00DD1459" w:rsidP="00CF6753">
      <w:pPr>
        <w:shd w:val="clear" w:color="auto" w:fill="FFFFFF"/>
        <w:spacing w:after="0" w:line="480" w:lineRule="auto"/>
        <w:ind w:firstLine="426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lastRenderedPageBreak/>
        <w:t>Заключение</w:t>
      </w:r>
    </w:p>
    <w:p w14:paraId="2CC1877B" w14:textId="77777777" w:rsidR="00DD1459" w:rsidRDefault="00DD1459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Изучив теоретический материал по теме дезоксирибонуклеиновой кислоты, я подтвердил свои предположения о том, что при отсутствии в биологических системах ДНК, их существование стало просто невозможным.</w:t>
      </w:r>
    </w:p>
    <w:p w14:paraId="17775446" w14:textId="77777777" w:rsidR="00DD1459" w:rsidRDefault="00DD1459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Каждый человек хотя бы в общих чертах должен знать о том, из чего состоит его организм. В первую очередь изучение начинается с химического состава клеток, где одну их ведущих ролей требуется выделить молекулам ДНК.</w:t>
      </w:r>
    </w:p>
    <w:p w14:paraId="57E8CC0F" w14:textId="77777777" w:rsidR="00DD1459" w:rsidRDefault="00DD1459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ходе проектной работы мною были проведены эксперименты, анализирующие химическое строение ДНК и помогающие выстроить общее понимание ее структуры.</w:t>
      </w:r>
    </w:p>
    <w:p w14:paraId="71A36CED" w14:textId="46C51224" w:rsidR="0099323E" w:rsidRDefault="00DD1459" w:rsidP="00C746B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 основе проведенных исследований и экспериментов создан видеоролик, помогающий освоить довольно тяжелую, но интересную биологическую тему.</w:t>
      </w:r>
    </w:p>
    <w:p w14:paraId="1155C58C" w14:textId="228856DD" w:rsidR="000E189D" w:rsidRDefault="000E189D" w:rsidP="000E189D">
      <w:pPr>
        <w:shd w:val="clear" w:color="auto" w:fill="FFFFFF"/>
        <w:spacing w:after="30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63792F4E" w14:textId="3B18A711" w:rsidR="000E189D" w:rsidRDefault="000E189D" w:rsidP="000E189D">
      <w:pPr>
        <w:shd w:val="clear" w:color="auto" w:fill="FFFFFF"/>
        <w:spacing w:after="30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3BCE07F3" w14:textId="6A13C7C5" w:rsidR="000E189D" w:rsidRDefault="000E189D" w:rsidP="000E189D">
      <w:pPr>
        <w:shd w:val="clear" w:color="auto" w:fill="FFFFFF"/>
        <w:spacing w:after="30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13E3D03F" w14:textId="25B8C825" w:rsidR="000E189D" w:rsidRDefault="000E189D" w:rsidP="000E189D">
      <w:pPr>
        <w:shd w:val="clear" w:color="auto" w:fill="FFFFFF"/>
        <w:spacing w:after="30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3CE30351" w14:textId="6C030607" w:rsidR="000E189D" w:rsidRDefault="000E189D" w:rsidP="000E189D">
      <w:pPr>
        <w:shd w:val="clear" w:color="auto" w:fill="FFFFFF"/>
        <w:spacing w:after="30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4B0B1EF2" w14:textId="04AF130B" w:rsidR="000E189D" w:rsidRDefault="000E189D" w:rsidP="000E189D">
      <w:pPr>
        <w:shd w:val="clear" w:color="auto" w:fill="FFFFFF"/>
        <w:spacing w:after="30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4B7A3A67" w14:textId="77777777" w:rsidR="000E189D" w:rsidRDefault="000E189D" w:rsidP="000E189D">
      <w:pPr>
        <w:shd w:val="clear" w:color="auto" w:fill="FFFFFF"/>
        <w:spacing w:after="300" w:line="360" w:lineRule="auto"/>
        <w:ind w:firstLine="426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48334479" w14:textId="77777777" w:rsidR="00CF6753" w:rsidRDefault="00CF6753" w:rsidP="00CF6753">
      <w:pPr>
        <w:shd w:val="clear" w:color="auto" w:fill="FFFFFF"/>
        <w:spacing w:after="300" w:line="48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51A7B35D" w14:textId="77777777" w:rsidR="00CF6753" w:rsidRDefault="00CF6753" w:rsidP="00CF6753">
      <w:pPr>
        <w:shd w:val="clear" w:color="auto" w:fill="FFFFFF"/>
        <w:spacing w:after="300" w:line="48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14:paraId="56328FC9" w14:textId="71D69F3C" w:rsidR="00A3713B" w:rsidRDefault="00A3713B" w:rsidP="00CF6753">
      <w:pPr>
        <w:shd w:val="clear" w:color="auto" w:fill="FFFFFF"/>
        <w:spacing w:after="300" w:line="48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Библиографический список</w:t>
      </w:r>
    </w:p>
    <w:p w14:paraId="00895D48" w14:textId="209BD736" w:rsidR="00A3713B" w:rsidRPr="00C746B7" w:rsidRDefault="00A3713B" w:rsidP="00C746B7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46B7">
        <w:rPr>
          <w:rFonts w:ascii="Times New Roman" w:hAnsi="Times New Roman"/>
          <w:sz w:val="28"/>
          <w:szCs w:val="28"/>
        </w:rPr>
        <w:t xml:space="preserve">Биохимия. Лабораторный практикум. Э 45 Учеб. пособие / Сост. Сенчук В.В., </w:t>
      </w:r>
      <w:proofErr w:type="spellStart"/>
      <w:r w:rsidRPr="00C746B7">
        <w:rPr>
          <w:rFonts w:ascii="Times New Roman" w:hAnsi="Times New Roman"/>
          <w:sz w:val="28"/>
          <w:szCs w:val="28"/>
        </w:rPr>
        <w:t>Мохорева</w:t>
      </w:r>
      <w:proofErr w:type="spellEnd"/>
      <w:r w:rsidRPr="00C746B7">
        <w:rPr>
          <w:rFonts w:ascii="Times New Roman" w:hAnsi="Times New Roman"/>
          <w:sz w:val="28"/>
          <w:szCs w:val="28"/>
        </w:rPr>
        <w:t xml:space="preserve"> С.И., Н.М. Орел и др. – Мн.: БГУ, 2004. – 77 с.</w:t>
      </w:r>
    </w:p>
    <w:p w14:paraId="3C57988E" w14:textId="3CC1D912" w:rsidR="006B153D" w:rsidRPr="00C746B7" w:rsidRDefault="006B153D" w:rsidP="00C746B7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46B7">
        <w:rPr>
          <w:rFonts w:ascii="Times New Roman" w:hAnsi="Times New Roman"/>
          <w:sz w:val="28"/>
          <w:szCs w:val="28"/>
        </w:rPr>
        <w:t xml:space="preserve">Генетика. Учебное пособие/ </w:t>
      </w:r>
      <w:proofErr w:type="spellStart"/>
      <w:r w:rsidRPr="00C746B7">
        <w:rPr>
          <w:rFonts w:ascii="Times New Roman" w:hAnsi="Times New Roman"/>
          <w:sz w:val="28"/>
          <w:szCs w:val="28"/>
        </w:rPr>
        <w:t>Барабин</w:t>
      </w:r>
      <w:proofErr w:type="spellEnd"/>
      <w:r w:rsidRPr="00C746B7">
        <w:rPr>
          <w:rFonts w:ascii="Times New Roman" w:hAnsi="Times New Roman"/>
          <w:sz w:val="28"/>
          <w:szCs w:val="28"/>
        </w:rPr>
        <w:t xml:space="preserve"> А.И. Архангельск: Северный (Арктический) федеральный университет, 2010. - 116 с.</w:t>
      </w:r>
    </w:p>
    <w:p w14:paraId="59F830B1" w14:textId="3B7163D0" w:rsidR="006B153D" w:rsidRPr="00C746B7" w:rsidRDefault="006B153D" w:rsidP="00C746B7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46B7">
        <w:rPr>
          <w:rFonts w:ascii="Times New Roman" w:hAnsi="Times New Roman"/>
          <w:sz w:val="28"/>
          <w:szCs w:val="28"/>
        </w:rPr>
        <w:t xml:space="preserve">Геномика и генная инженерия: учебное пособие / Н.Р. </w:t>
      </w:r>
      <w:proofErr w:type="spellStart"/>
      <w:r w:rsidRPr="00C746B7">
        <w:rPr>
          <w:rFonts w:ascii="Times New Roman" w:hAnsi="Times New Roman"/>
          <w:sz w:val="28"/>
          <w:szCs w:val="28"/>
        </w:rPr>
        <w:t>Телесманич</w:t>
      </w:r>
      <w:proofErr w:type="spellEnd"/>
      <w:r w:rsidRPr="00C746B7">
        <w:rPr>
          <w:rFonts w:ascii="Times New Roman" w:hAnsi="Times New Roman"/>
          <w:sz w:val="28"/>
          <w:szCs w:val="28"/>
        </w:rPr>
        <w:t xml:space="preserve">, О.Г. Саркисян, Т.Э. </w:t>
      </w:r>
      <w:proofErr w:type="spellStart"/>
      <w:proofErr w:type="gramStart"/>
      <w:r w:rsidRPr="00C746B7">
        <w:rPr>
          <w:rFonts w:ascii="Times New Roman" w:hAnsi="Times New Roman"/>
          <w:sz w:val="28"/>
          <w:szCs w:val="28"/>
        </w:rPr>
        <w:t>Харатян;под</w:t>
      </w:r>
      <w:proofErr w:type="spellEnd"/>
      <w:proofErr w:type="gramEnd"/>
      <w:r w:rsidRPr="00C746B7">
        <w:rPr>
          <w:rFonts w:ascii="Times New Roman" w:hAnsi="Times New Roman"/>
          <w:sz w:val="28"/>
          <w:szCs w:val="28"/>
        </w:rPr>
        <w:t xml:space="preserve"> ред. З.И. </w:t>
      </w:r>
      <w:proofErr w:type="spellStart"/>
      <w:r w:rsidRPr="00C746B7">
        <w:rPr>
          <w:rFonts w:ascii="Times New Roman" w:hAnsi="Times New Roman"/>
          <w:sz w:val="28"/>
          <w:szCs w:val="28"/>
        </w:rPr>
        <w:t>Микашинович</w:t>
      </w:r>
      <w:proofErr w:type="spellEnd"/>
      <w:r w:rsidRPr="00C746B7">
        <w:rPr>
          <w:rFonts w:ascii="Times New Roman" w:hAnsi="Times New Roman"/>
          <w:sz w:val="28"/>
          <w:szCs w:val="28"/>
        </w:rPr>
        <w:t xml:space="preserve">; ФГБОУ ВО </w:t>
      </w:r>
      <w:proofErr w:type="spellStart"/>
      <w:r w:rsidRPr="00C746B7">
        <w:rPr>
          <w:rFonts w:ascii="Times New Roman" w:hAnsi="Times New Roman"/>
          <w:sz w:val="28"/>
          <w:szCs w:val="28"/>
        </w:rPr>
        <w:t>РостГМУ</w:t>
      </w:r>
      <w:proofErr w:type="spellEnd"/>
      <w:r w:rsidRPr="00C746B7">
        <w:rPr>
          <w:rFonts w:ascii="Times New Roman" w:hAnsi="Times New Roman"/>
          <w:sz w:val="28"/>
          <w:szCs w:val="28"/>
        </w:rPr>
        <w:t xml:space="preserve"> Минздрава России, каф. общей и клинической биохимии №1. – </w:t>
      </w:r>
      <w:proofErr w:type="spellStart"/>
      <w:r w:rsidRPr="00C746B7">
        <w:rPr>
          <w:rFonts w:ascii="Times New Roman" w:hAnsi="Times New Roman"/>
          <w:sz w:val="28"/>
          <w:szCs w:val="28"/>
        </w:rPr>
        <w:t>Ростов</w:t>
      </w:r>
      <w:proofErr w:type="spellEnd"/>
      <w:r w:rsidRPr="00C746B7">
        <w:rPr>
          <w:rFonts w:ascii="Times New Roman" w:hAnsi="Times New Roman"/>
          <w:sz w:val="28"/>
          <w:szCs w:val="28"/>
        </w:rPr>
        <w:t xml:space="preserve"> н/Д: Изд-во </w:t>
      </w:r>
      <w:proofErr w:type="spellStart"/>
      <w:r w:rsidRPr="00C746B7">
        <w:rPr>
          <w:rFonts w:ascii="Times New Roman" w:hAnsi="Times New Roman"/>
          <w:sz w:val="28"/>
          <w:szCs w:val="28"/>
        </w:rPr>
        <w:t>РостГМУ</w:t>
      </w:r>
      <w:proofErr w:type="spellEnd"/>
      <w:r w:rsidRPr="00C746B7">
        <w:rPr>
          <w:rFonts w:ascii="Times New Roman" w:hAnsi="Times New Roman"/>
          <w:sz w:val="28"/>
          <w:szCs w:val="28"/>
        </w:rPr>
        <w:t>, 2018. – 90 с</w:t>
      </w:r>
    </w:p>
    <w:p w14:paraId="56CC73BE" w14:textId="1BED7A3C" w:rsidR="00DD1459" w:rsidRPr="00C746B7" w:rsidRDefault="00217073" w:rsidP="00C746B7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46B7">
        <w:rPr>
          <w:rFonts w:ascii="Times New Roman" w:hAnsi="Times New Roman"/>
          <w:sz w:val="28"/>
          <w:szCs w:val="28"/>
        </w:rPr>
        <w:t>Исследование белков и нуклеиновых кислот: Учебное пособие / З.И. Абрамова.</w:t>
      </w:r>
      <w:r w:rsidRPr="00217073">
        <w:sym w:font="Symbol" w:char="F0BE"/>
      </w:r>
      <w:r w:rsidRPr="00C746B7">
        <w:rPr>
          <w:rFonts w:ascii="Times New Roman" w:hAnsi="Times New Roman"/>
          <w:sz w:val="28"/>
          <w:szCs w:val="28"/>
        </w:rPr>
        <w:t xml:space="preserve">Казань: Казанский государственный университет им. </w:t>
      </w:r>
      <w:proofErr w:type="spellStart"/>
      <w:r w:rsidRPr="00C746B7">
        <w:rPr>
          <w:rFonts w:ascii="Times New Roman" w:hAnsi="Times New Roman"/>
          <w:sz w:val="28"/>
          <w:szCs w:val="28"/>
        </w:rPr>
        <w:t>В.И.Ульянова</w:t>
      </w:r>
      <w:proofErr w:type="spellEnd"/>
      <w:r w:rsidRPr="00C746B7">
        <w:rPr>
          <w:rFonts w:ascii="Times New Roman" w:hAnsi="Times New Roman"/>
          <w:sz w:val="28"/>
          <w:szCs w:val="28"/>
        </w:rPr>
        <w:t>-Ленина, 2006.</w:t>
      </w:r>
      <w:r w:rsidRPr="00217073">
        <w:sym w:font="Symbol" w:char="F0BE"/>
      </w:r>
      <w:r w:rsidRPr="00C746B7">
        <w:rPr>
          <w:rFonts w:ascii="Times New Roman" w:hAnsi="Times New Roman"/>
          <w:sz w:val="28"/>
          <w:szCs w:val="28"/>
        </w:rPr>
        <w:t xml:space="preserve"> 157 с.</w:t>
      </w:r>
    </w:p>
    <w:p w14:paraId="4B2D5E0C" w14:textId="22F6469E" w:rsidR="00C746B7" w:rsidRPr="00C746B7" w:rsidRDefault="00C746B7" w:rsidP="00C746B7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46B7">
        <w:rPr>
          <w:rFonts w:ascii="Times New Roman" w:hAnsi="Times New Roman"/>
          <w:sz w:val="28"/>
          <w:szCs w:val="28"/>
        </w:rPr>
        <w:t>Общая биология.: Учебное пособие / Федотова Ю.О. – СПБ.: Университет ИТМО; 2017. – 63 с.</w:t>
      </w:r>
    </w:p>
    <w:p w14:paraId="06DEE244" w14:textId="5A362AA6" w:rsidR="00C746B7" w:rsidRPr="00C746B7" w:rsidRDefault="00C746B7" w:rsidP="00C746B7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46B7">
        <w:rPr>
          <w:rFonts w:ascii="Times New Roman" w:hAnsi="Times New Roman"/>
          <w:sz w:val="28"/>
          <w:szCs w:val="28"/>
        </w:rPr>
        <w:t>Общая биология и микробиология: учебно-методическое пособие для высшего профессионального образования / Е.А. Кузнецова, Л.В. Черепнина. – Орел: ФГБОУ ВПО «Госуниверситет - УНПК», 2013. – 306 с.</w:t>
      </w:r>
    </w:p>
    <w:p w14:paraId="30716E4B" w14:textId="2596A73D" w:rsidR="00217073" w:rsidRDefault="00217073" w:rsidP="006B153D">
      <w:pPr>
        <w:shd w:val="clear" w:color="auto" w:fill="FFFFFF"/>
        <w:spacing w:after="30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1F9A9705" w14:textId="08A055B7" w:rsidR="0099323E" w:rsidRDefault="0099323E" w:rsidP="006B153D">
      <w:pPr>
        <w:shd w:val="clear" w:color="auto" w:fill="FFFFFF"/>
        <w:spacing w:after="30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0A04F81E" w14:textId="7BAF57EF" w:rsidR="0099323E" w:rsidRDefault="0099323E" w:rsidP="006B153D">
      <w:pPr>
        <w:shd w:val="clear" w:color="auto" w:fill="FFFFFF"/>
        <w:spacing w:after="30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10CD5F24" w14:textId="31C7B089" w:rsidR="0099323E" w:rsidRDefault="0099323E" w:rsidP="006B153D">
      <w:pPr>
        <w:shd w:val="clear" w:color="auto" w:fill="FFFFFF"/>
        <w:spacing w:after="30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54CC440C" w14:textId="3B5B56C1" w:rsidR="0099323E" w:rsidRDefault="0099323E" w:rsidP="006B153D">
      <w:pPr>
        <w:shd w:val="clear" w:color="auto" w:fill="FFFFFF"/>
        <w:spacing w:after="30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3A1BEE26" w14:textId="5C8BFEF2" w:rsidR="0099323E" w:rsidRDefault="0099323E" w:rsidP="006B153D">
      <w:pPr>
        <w:shd w:val="clear" w:color="auto" w:fill="FFFFFF"/>
        <w:spacing w:after="30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01C06D46" w14:textId="4E2CC45C" w:rsidR="0099323E" w:rsidRDefault="0099323E" w:rsidP="006B153D">
      <w:pPr>
        <w:shd w:val="clear" w:color="auto" w:fill="FFFFFF"/>
        <w:spacing w:after="30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2675E487" w14:textId="13CCD721" w:rsidR="0099323E" w:rsidRDefault="0099323E" w:rsidP="006B153D">
      <w:pPr>
        <w:shd w:val="clear" w:color="auto" w:fill="FFFFFF"/>
        <w:spacing w:after="30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64FBADA4" w14:textId="77777777" w:rsidR="00CF6753" w:rsidRDefault="00CF6753" w:rsidP="00CF675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03967B5" w14:textId="2998C649" w:rsidR="0099323E" w:rsidRDefault="0099323E" w:rsidP="00CF675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Приложения</w:t>
      </w:r>
    </w:p>
    <w:p w14:paraId="6801801D" w14:textId="77777777" w:rsidR="00C51136" w:rsidRDefault="00C51136" w:rsidP="00116703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14:paraId="09532AFE" w14:textId="4F9A9388" w:rsidR="00390643" w:rsidRDefault="00390643" w:rsidP="0011670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6963B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5A988A" wp14:editId="1EA87535">
            <wp:extent cx="2466975" cy="1885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20300C" wp14:editId="13306C30">
            <wp:extent cx="2654300" cy="188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B5F8" w14:textId="262411FC" w:rsidR="00390643" w:rsidRDefault="00390643" w:rsidP="0011670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Карт.1 Необходимый материал и   Карт.2 Приготовление материала </w:t>
      </w:r>
    </w:p>
    <w:p w14:paraId="3CD7013F" w14:textId="1CE5303D" w:rsidR="00390643" w:rsidRDefault="00390643" w:rsidP="0039064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инструмент для первого опыта       из банана</w:t>
      </w:r>
    </w:p>
    <w:p w14:paraId="78C9AD0C" w14:textId="7E8FD2D3" w:rsidR="00116703" w:rsidRDefault="00390643" w:rsidP="0011670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85AF80" wp14:editId="05C85601">
            <wp:extent cx="2390775" cy="1647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70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2B18B67" wp14:editId="0E36AD07">
            <wp:extent cx="2778125" cy="16478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54F6" w14:textId="6FC34B2C" w:rsidR="00116703" w:rsidRDefault="00116703" w:rsidP="0011670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Карт. 3 Все реактивы должны    Карт. 4 Нити ДНК, выделившиеся в</w:t>
      </w:r>
    </w:p>
    <w:p w14:paraId="337EC3D7" w14:textId="0037542E" w:rsidR="00116703" w:rsidRDefault="00116703" w:rsidP="0011670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соответствовать заявленному     результате первого опыта</w:t>
      </w:r>
    </w:p>
    <w:p w14:paraId="01D2D059" w14:textId="0B2B72F1" w:rsidR="00390643" w:rsidRDefault="00116703" w:rsidP="0011670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 методике весу</w:t>
      </w:r>
    </w:p>
    <w:p w14:paraId="0D687577" w14:textId="4E40A963" w:rsidR="00116703" w:rsidRDefault="00116703" w:rsidP="0011670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D1A342" wp14:editId="658B047F">
            <wp:extent cx="2390775" cy="16954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907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1AF1B8D" wp14:editId="6C1BEA8E">
            <wp:extent cx="2778125" cy="16859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457D" w14:textId="7B00A422" w:rsidR="00116703" w:rsidRDefault="00116703" w:rsidP="0011670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Карт. 5 Фильтрация раствора     Карт. 6 </w:t>
      </w:r>
      <w:r w:rsidR="00C51136">
        <w:rPr>
          <w:rFonts w:ascii="Times New Roman" w:hAnsi="Times New Roman"/>
          <w:noProof/>
          <w:sz w:val="28"/>
          <w:szCs w:val="28"/>
        </w:rPr>
        <w:t>Качественная реакция на</w:t>
      </w:r>
    </w:p>
    <w:p w14:paraId="24A74214" w14:textId="48D18265" w:rsidR="00116703" w:rsidRDefault="00116703" w:rsidP="00116703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из печени</w:t>
      </w:r>
      <w:r w:rsidR="00C51136">
        <w:rPr>
          <w:rFonts w:ascii="Times New Roman" w:hAnsi="Times New Roman"/>
          <w:noProof/>
          <w:sz w:val="28"/>
          <w:szCs w:val="28"/>
        </w:rPr>
        <w:t xml:space="preserve">                                      дезоксирибозу</w:t>
      </w:r>
    </w:p>
    <w:p w14:paraId="19F6318D" w14:textId="1C9CBD8A" w:rsidR="00390643" w:rsidRDefault="00C51136" w:rsidP="00505A4F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0236688" wp14:editId="12B02942">
            <wp:extent cx="2400300" cy="1571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068" cy="15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139C" w14:textId="10BD492B" w:rsidR="00C51136" w:rsidRDefault="00C51136" w:rsidP="00390643">
      <w:pPr>
        <w:shd w:val="clear" w:color="auto" w:fill="FFFFFF"/>
        <w:spacing w:after="30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Карт. 7 Качественная реакция н белки</w:t>
      </w:r>
    </w:p>
    <w:p w14:paraId="73C54139" w14:textId="748C1B85" w:rsidR="00C51136" w:rsidRPr="006B153D" w:rsidRDefault="00C51136" w:rsidP="00390643">
      <w:pPr>
        <w:shd w:val="clear" w:color="auto" w:fill="FFFFFF"/>
        <w:spacing w:after="30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sectPr w:rsidR="00C51136" w:rsidRPr="006B153D" w:rsidSect="00CF1287">
      <w:footerReference w:type="default" r:id="rId3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D1FC9" w14:textId="77777777" w:rsidR="008D5766" w:rsidRDefault="008D5766" w:rsidP="00E03115">
      <w:pPr>
        <w:spacing w:after="0" w:line="240" w:lineRule="auto"/>
      </w:pPr>
      <w:r>
        <w:separator/>
      </w:r>
    </w:p>
  </w:endnote>
  <w:endnote w:type="continuationSeparator" w:id="0">
    <w:p w14:paraId="2F904D75" w14:textId="77777777" w:rsidR="008D5766" w:rsidRDefault="008D5766" w:rsidP="00E03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9134122"/>
      <w:docPartObj>
        <w:docPartGallery w:val="Page Numbers (Bottom of Page)"/>
        <w:docPartUnique/>
      </w:docPartObj>
    </w:sdtPr>
    <w:sdtEndPr/>
    <w:sdtContent>
      <w:p w14:paraId="382018EB" w14:textId="7329886B" w:rsidR="0049469B" w:rsidRDefault="0049469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0EA4EC" w14:textId="13005DCB" w:rsidR="00E03115" w:rsidRDefault="00E0311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073EC" w14:textId="77777777" w:rsidR="008D5766" w:rsidRDefault="008D5766" w:rsidP="00E03115">
      <w:pPr>
        <w:spacing w:after="0" w:line="240" w:lineRule="auto"/>
      </w:pPr>
      <w:r>
        <w:separator/>
      </w:r>
    </w:p>
  </w:footnote>
  <w:footnote w:type="continuationSeparator" w:id="0">
    <w:p w14:paraId="00CD6466" w14:textId="77777777" w:rsidR="008D5766" w:rsidRDefault="008D5766" w:rsidP="00E03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E2D35"/>
    <w:multiLevelType w:val="hybridMultilevel"/>
    <w:tmpl w:val="2EFA7F86"/>
    <w:lvl w:ilvl="0" w:tplc="F4A061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C7E00"/>
    <w:multiLevelType w:val="hybridMultilevel"/>
    <w:tmpl w:val="A6F0E61A"/>
    <w:lvl w:ilvl="0" w:tplc="6D8AE0E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3BC4AA8"/>
    <w:multiLevelType w:val="hybridMultilevel"/>
    <w:tmpl w:val="BD143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B1D93"/>
    <w:multiLevelType w:val="hybridMultilevel"/>
    <w:tmpl w:val="0358B722"/>
    <w:lvl w:ilvl="0" w:tplc="F4A061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D6147C1"/>
    <w:multiLevelType w:val="hybridMultilevel"/>
    <w:tmpl w:val="186EB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F7848"/>
    <w:multiLevelType w:val="hybridMultilevel"/>
    <w:tmpl w:val="190E6D80"/>
    <w:lvl w:ilvl="0" w:tplc="819A8A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61029ED"/>
    <w:multiLevelType w:val="hybridMultilevel"/>
    <w:tmpl w:val="2A6A8482"/>
    <w:lvl w:ilvl="0" w:tplc="F4A061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8A5982"/>
    <w:multiLevelType w:val="hybridMultilevel"/>
    <w:tmpl w:val="3A485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D15CE4"/>
    <w:multiLevelType w:val="hybridMultilevel"/>
    <w:tmpl w:val="9E862BB0"/>
    <w:lvl w:ilvl="0" w:tplc="D58C08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2055B72"/>
    <w:multiLevelType w:val="hybridMultilevel"/>
    <w:tmpl w:val="A7B0B55E"/>
    <w:lvl w:ilvl="0" w:tplc="639E0C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30B670B"/>
    <w:multiLevelType w:val="hybridMultilevel"/>
    <w:tmpl w:val="CA7A4E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732DC9"/>
    <w:multiLevelType w:val="hybridMultilevel"/>
    <w:tmpl w:val="73EECD42"/>
    <w:lvl w:ilvl="0" w:tplc="49A250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462E7"/>
    <w:multiLevelType w:val="hybridMultilevel"/>
    <w:tmpl w:val="B46E9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D65B9"/>
    <w:multiLevelType w:val="hybridMultilevel"/>
    <w:tmpl w:val="C36802D0"/>
    <w:lvl w:ilvl="0" w:tplc="A350B2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12"/>
  </w:num>
  <w:num w:numId="10">
    <w:abstractNumId w:val="3"/>
  </w:num>
  <w:num w:numId="11">
    <w:abstractNumId w:val="0"/>
  </w:num>
  <w:num w:numId="12">
    <w:abstractNumId w:val="6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FC6"/>
    <w:rsid w:val="00004BC7"/>
    <w:rsid w:val="00030434"/>
    <w:rsid w:val="000567AF"/>
    <w:rsid w:val="00065A8A"/>
    <w:rsid w:val="00072603"/>
    <w:rsid w:val="00075C01"/>
    <w:rsid w:val="000B01C0"/>
    <w:rsid w:val="000B0E0C"/>
    <w:rsid w:val="000C2FC6"/>
    <w:rsid w:val="000C4C18"/>
    <w:rsid w:val="000E189D"/>
    <w:rsid w:val="00115540"/>
    <w:rsid w:val="00116703"/>
    <w:rsid w:val="00152C26"/>
    <w:rsid w:val="00185CDC"/>
    <w:rsid w:val="001B0E9E"/>
    <w:rsid w:val="001B399E"/>
    <w:rsid w:val="002068DC"/>
    <w:rsid w:val="00217073"/>
    <w:rsid w:val="00251A37"/>
    <w:rsid w:val="0025661B"/>
    <w:rsid w:val="002E297C"/>
    <w:rsid w:val="0030341E"/>
    <w:rsid w:val="003231DD"/>
    <w:rsid w:val="003362C5"/>
    <w:rsid w:val="003409B4"/>
    <w:rsid w:val="00375DD7"/>
    <w:rsid w:val="00390643"/>
    <w:rsid w:val="0039200C"/>
    <w:rsid w:val="003A1F10"/>
    <w:rsid w:val="003B2EAD"/>
    <w:rsid w:val="003C457C"/>
    <w:rsid w:val="003D0D87"/>
    <w:rsid w:val="003F3245"/>
    <w:rsid w:val="0040211B"/>
    <w:rsid w:val="004506AF"/>
    <w:rsid w:val="0049469B"/>
    <w:rsid w:val="004E50B1"/>
    <w:rsid w:val="00504B03"/>
    <w:rsid w:val="00505A4F"/>
    <w:rsid w:val="00535569"/>
    <w:rsid w:val="0054326D"/>
    <w:rsid w:val="0058275B"/>
    <w:rsid w:val="00601742"/>
    <w:rsid w:val="00652633"/>
    <w:rsid w:val="006963B2"/>
    <w:rsid w:val="006B153D"/>
    <w:rsid w:val="006D0A22"/>
    <w:rsid w:val="00752B7E"/>
    <w:rsid w:val="007B5484"/>
    <w:rsid w:val="007C521A"/>
    <w:rsid w:val="00813252"/>
    <w:rsid w:val="008371F0"/>
    <w:rsid w:val="00850E40"/>
    <w:rsid w:val="00857A19"/>
    <w:rsid w:val="00862C51"/>
    <w:rsid w:val="008C6F6D"/>
    <w:rsid w:val="008D5766"/>
    <w:rsid w:val="00907255"/>
    <w:rsid w:val="00925398"/>
    <w:rsid w:val="009457E6"/>
    <w:rsid w:val="00960802"/>
    <w:rsid w:val="00987603"/>
    <w:rsid w:val="0099323E"/>
    <w:rsid w:val="00A01E96"/>
    <w:rsid w:val="00A3713B"/>
    <w:rsid w:val="00A46633"/>
    <w:rsid w:val="00A55776"/>
    <w:rsid w:val="00A8698B"/>
    <w:rsid w:val="00A90F51"/>
    <w:rsid w:val="00AB7611"/>
    <w:rsid w:val="00AB76CF"/>
    <w:rsid w:val="00AC4BF5"/>
    <w:rsid w:val="00B02968"/>
    <w:rsid w:val="00B4378E"/>
    <w:rsid w:val="00B926B6"/>
    <w:rsid w:val="00BA16D5"/>
    <w:rsid w:val="00C05E23"/>
    <w:rsid w:val="00C2244A"/>
    <w:rsid w:val="00C2591F"/>
    <w:rsid w:val="00C25980"/>
    <w:rsid w:val="00C4522F"/>
    <w:rsid w:val="00C51136"/>
    <w:rsid w:val="00C746B7"/>
    <w:rsid w:val="00C8657A"/>
    <w:rsid w:val="00CF1287"/>
    <w:rsid w:val="00CF6753"/>
    <w:rsid w:val="00D0020A"/>
    <w:rsid w:val="00D2724F"/>
    <w:rsid w:val="00D44F06"/>
    <w:rsid w:val="00D666AB"/>
    <w:rsid w:val="00D846CD"/>
    <w:rsid w:val="00D91884"/>
    <w:rsid w:val="00DD1459"/>
    <w:rsid w:val="00E03115"/>
    <w:rsid w:val="00E82B55"/>
    <w:rsid w:val="00E94273"/>
    <w:rsid w:val="00F32A23"/>
    <w:rsid w:val="00F346DE"/>
    <w:rsid w:val="00F507DD"/>
    <w:rsid w:val="00F65B64"/>
    <w:rsid w:val="00FC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F4ACB"/>
  <w15:chartTrackingRefBased/>
  <w15:docId w15:val="{A2DCBD7C-F537-4FFC-BCB7-9C59BA0E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2FC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F67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E9E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B2E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1554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15540"/>
    <w:rPr>
      <w:color w:val="605E5C"/>
      <w:shd w:val="clear" w:color="auto" w:fill="E1DFDD"/>
    </w:rPr>
  </w:style>
  <w:style w:type="character" w:styleId="a7">
    <w:name w:val="Emphasis"/>
    <w:basedOn w:val="a0"/>
    <w:uiPriority w:val="20"/>
    <w:qFormat/>
    <w:rsid w:val="00E82B55"/>
    <w:rPr>
      <w:i/>
      <w:iCs/>
    </w:rPr>
  </w:style>
  <w:style w:type="character" w:styleId="a8">
    <w:name w:val="Strong"/>
    <w:basedOn w:val="a0"/>
    <w:uiPriority w:val="22"/>
    <w:qFormat/>
    <w:rsid w:val="00E82B5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F675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a9">
    <w:name w:val="TOC Heading"/>
    <w:basedOn w:val="1"/>
    <w:next w:val="a"/>
    <w:uiPriority w:val="39"/>
    <w:unhideWhenUsed/>
    <w:qFormat/>
    <w:rsid w:val="00CF6753"/>
    <w:pPr>
      <w:spacing w:line="259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CF6753"/>
    <w:pPr>
      <w:spacing w:after="100" w:line="259" w:lineRule="auto"/>
      <w:ind w:left="220"/>
    </w:pPr>
    <w:rPr>
      <w:rFonts w:asciiTheme="minorHAnsi" w:eastAsiaTheme="minorEastAsia" w:hAnsiTheme="minorHAnsi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F6753"/>
    <w:pPr>
      <w:spacing w:after="100" w:line="259" w:lineRule="auto"/>
    </w:pPr>
    <w:rPr>
      <w:rFonts w:asciiTheme="minorHAnsi" w:eastAsiaTheme="minorEastAsia" w:hAnsiTheme="minorHAnsi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CF6753"/>
    <w:pPr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paragraph" w:styleId="aa">
    <w:name w:val="header"/>
    <w:basedOn w:val="a"/>
    <w:link w:val="ab"/>
    <w:uiPriority w:val="99"/>
    <w:unhideWhenUsed/>
    <w:rsid w:val="00E03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3115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E03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311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mmons.wikimedia.org/wiki/File:Thymine_chemical_structure.png?uselang=ru" TargetMode="External"/><Relationship Id="rId18" Type="http://schemas.openxmlformats.org/officeDocument/2006/relationships/hyperlink" Target="http://chemege.ru/wp-content/uploads/2018/04/%D0%BE%D1%80%D1%82%D0%BE%D1%84%D0%BE%D1%81%D1%84%D0%BE%D1%80%D0%BD%D0%B0%D1%8F-%D0%BA%D0%B8%D1%81%D0%BB%D0%BE%D1%82%D0%B0.jpg" TargetMode="External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4%D0%9D%D0%9A" TargetMode="Externa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ru.wikipedia.org/wiki/%D0%90%D0%B7%D0%BE%D1%82%D0%B8%D1%81%D1%82%D1%8B%D0%B5_%D0%BE%D1%81%D0%BD%D0%BE%D0%B2%D0%B0%D0%BD%D0%B8%D1%8F" TargetMode="External"/><Relationship Id="rId29" Type="http://schemas.openxmlformats.org/officeDocument/2006/relationships/hyperlink" Target="https://sprint-olympic.ru/uroki/himija/98838-peptidnaia-sviaz-harakteristika-svoistva-i-stroen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iki/File:Guanine_chemical_structure.png?uselang=ru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Cytosine_chemical_structure.png?uselang=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jpg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iki/File:Adenine.svg?uselang=ru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ru.wikipedia.org/wiki/%D0%A7%D0%B0%D1%80%D0%B3%D0%B0%D1%84%D1%84,_%D0%AD%D1%80%D0%B2%D0%B8%D0%BD" TargetMode="External"/><Relationship Id="rId27" Type="http://schemas.openxmlformats.org/officeDocument/2006/relationships/hyperlink" Target="https://dic.academic.ru/dic.nsf/ruwiki/635478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DD1D0-3B97-495F-84A1-01C6912B6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3368</Words>
  <Characters>19202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Никита Фалилеев</cp:lastModifiedBy>
  <cp:revision>23</cp:revision>
  <cp:lastPrinted>2021-11-23T13:58:00Z</cp:lastPrinted>
  <dcterms:created xsi:type="dcterms:W3CDTF">2021-11-05T12:25:00Z</dcterms:created>
  <dcterms:modified xsi:type="dcterms:W3CDTF">2021-11-23T15:16:00Z</dcterms:modified>
</cp:coreProperties>
</file>