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BF" w:rsidRPr="00E74102" w:rsidRDefault="00E74102" w:rsidP="00E7410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Арт-терапия как средство для</w:t>
      </w:r>
      <w:r w:rsidR="00D874BF" w:rsidRPr="0065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эмоциональной сферы </w:t>
      </w:r>
      <w:r w:rsidR="00FB0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D874BF" w:rsidRPr="0065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</w:t>
      </w:r>
    </w:p>
    <w:p w:rsidR="00D874BF" w:rsidRPr="0065581C" w:rsidRDefault="00D874BF" w:rsidP="00E741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7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ограниченными возможностями здоровья</w:t>
      </w:r>
    </w:p>
    <w:p w:rsidR="001D1F40" w:rsidRPr="0065581C" w:rsidRDefault="001D1F40" w:rsidP="006558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F40" w:rsidRPr="001D1F40" w:rsidRDefault="001D1F40" w:rsidP="00CC2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40">
        <w:rPr>
          <w:rFonts w:ascii="Times New Roman" w:eastAsia="Calibri" w:hAnsi="Times New Roman" w:cs="Times New Roman"/>
          <w:sz w:val="28"/>
          <w:szCs w:val="28"/>
        </w:rPr>
        <w:t xml:space="preserve">Современные требования образовательной системы предполагают построение учебно-воспитательного процесса таким образом, чтобы учитывались индивидуальные особенности каждого ребенка. Преимущественно это касается </w:t>
      </w:r>
      <w:r w:rsidRPr="0065581C">
        <w:rPr>
          <w:rFonts w:ascii="Times New Roman" w:eastAsia="Calibri" w:hAnsi="Times New Roman" w:cs="Times New Roman"/>
          <w:sz w:val="28"/>
          <w:szCs w:val="28"/>
        </w:rPr>
        <w:t>детей дошкольного возраста, имеющих ограниченные возможности здоровья,</w:t>
      </w:r>
      <w:r w:rsidRPr="001D1F40">
        <w:rPr>
          <w:rFonts w:ascii="Times New Roman" w:eastAsia="Calibri" w:hAnsi="Times New Roman" w:cs="Times New Roman"/>
          <w:sz w:val="28"/>
          <w:szCs w:val="28"/>
        </w:rPr>
        <w:t xml:space="preserve"> поскольку нарушения темпов нормального психического развития может привести</w:t>
      </w:r>
      <w:r w:rsidRPr="0065581C">
        <w:rPr>
          <w:rFonts w:ascii="Times New Roman" w:eastAsia="Calibri" w:hAnsi="Times New Roman" w:cs="Times New Roman"/>
          <w:sz w:val="28"/>
          <w:szCs w:val="28"/>
        </w:rPr>
        <w:t xml:space="preserve"> в дальнейшем</w:t>
      </w:r>
      <w:r w:rsidRPr="001D1F40">
        <w:rPr>
          <w:rFonts w:ascii="Times New Roman" w:eastAsia="Calibri" w:hAnsi="Times New Roman" w:cs="Times New Roman"/>
          <w:sz w:val="28"/>
          <w:szCs w:val="28"/>
        </w:rPr>
        <w:t xml:space="preserve"> к стойкому отставанию в учебной деятельности. </w:t>
      </w:r>
    </w:p>
    <w:p w:rsidR="001D1F40" w:rsidRPr="001D1F40" w:rsidRDefault="001D1F40" w:rsidP="00CC2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40">
        <w:rPr>
          <w:rFonts w:ascii="Times New Roman" w:eastAsia="Calibri" w:hAnsi="Times New Roman" w:cs="Times New Roman"/>
          <w:sz w:val="28"/>
          <w:szCs w:val="28"/>
        </w:rPr>
        <w:t xml:space="preserve">Авторы (Г.Е. Сухарева, Т.А. Власова, К.С. Лебединская, В.Б. Никишина, М.С. Певзнер и др.) отмечали, что </w:t>
      </w:r>
      <w:r w:rsidR="000260AF" w:rsidRPr="0065581C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65581C">
        <w:rPr>
          <w:rFonts w:ascii="Times New Roman" w:eastAsia="Calibri" w:hAnsi="Times New Roman" w:cs="Times New Roman"/>
          <w:sz w:val="28"/>
          <w:szCs w:val="28"/>
        </w:rPr>
        <w:t>дошкольников с ОВЗ</w:t>
      </w:r>
      <w:r w:rsidRPr="001D1F40">
        <w:rPr>
          <w:rFonts w:ascii="Times New Roman" w:eastAsia="Calibri" w:hAnsi="Times New Roman" w:cs="Times New Roman"/>
          <w:sz w:val="28"/>
          <w:szCs w:val="28"/>
        </w:rPr>
        <w:t xml:space="preserve"> главной особенностью является ярко выраженное недоразвитие эмоциональной сферы, которая играет роль посредника между мотивационными и познавательными процессами. И если эмоциональный потенциал ребенка не получает должного развития на данном этапе онтогенеза, то в последствии реализовать его полностью становится практически невозможно, </w:t>
      </w:r>
      <w:r w:rsidRPr="0065581C">
        <w:rPr>
          <w:rFonts w:ascii="Times New Roman" w:eastAsia="Calibri" w:hAnsi="Times New Roman" w:cs="Times New Roman"/>
          <w:sz w:val="28"/>
          <w:szCs w:val="28"/>
        </w:rPr>
        <w:t xml:space="preserve">так как именно в период </w:t>
      </w:r>
      <w:r w:rsidRPr="001D1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81C">
        <w:rPr>
          <w:rFonts w:ascii="Times New Roman" w:eastAsia="Calibri" w:hAnsi="Times New Roman" w:cs="Times New Roman"/>
          <w:sz w:val="28"/>
          <w:szCs w:val="28"/>
        </w:rPr>
        <w:t>до</w:t>
      </w:r>
      <w:r w:rsidRPr="001D1F40">
        <w:rPr>
          <w:rFonts w:ascii="Times New Roman" w:eastAsia="Calibri" w:hAnsi="Times New Roman" w:cs="Times New Roman"/>
          <w:sz w:val="28"/>
          <w:szCs w:val="28"/>
        </w:rPr>
        <w:t xml:space="preserve">школьного возраста оформляются важнейшие эмоциональные новообразования: переживания становятся более глубокими, осознанными, обобщёнными и </w:t>
      </w:r>
      <w:proofErr w:type="gramStart"/>
      <w:r w:rsidRPr="001D1F40">
        <w:rPr>
          <w:rFonts w:ascii="Times New Roman" w:eastAsia="Calibri" w:hAnsi="Times New Roman" w:cs="Times New Roman"/>
          <w:sz w:val="28"/>
          <w:szCs w:val="28"/>
        </w:rPr>
        <w:t>дифференцированными</w:t>
      </w:r>
      <w:proofErr w:type="gramEnd"/>
      <w:r w:rsidRPr="001D1F40">
        <w:rPr>
          <w:rFonts w:ascii="Times New Roman" w:eastAsia="Calibri" w:hAnsi="Times New Roman" w:cs="Times New Roman"/>
          <w:sz w:val="28"/>
          <w:szCs w:val="28"/>
        </w:rPr>
        <w:t>, усложняется их предметное содержание, усложняются речевые характеристики переживаний, возникает эмоциональная коррекция поведения</w:t>
      </w:r>
      <w:r w:rsidRPr="00655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F40">
        <w:rPr>
          <w:rFonts w:ascii="Times New Roman" w:eastAsia="Calibri" w:hAnsi="Times New Roman" w:cs="Times New Roman"/>
          <w:sz w:val="28"/>
          <w:szCs w:val="28"/>
        </w:rPr>
        <w:t>[27], [29].</w:t>
      </w:r>
    </w:p>
    <w:p w:rsidR="000260AF" w:rsidRPr="0065581C" w:rsidRDefault="00D874BF" w:rsidP="00CC26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отмечалось, основные компоненты эмоциональной сферы детей с </w:t>
      </w:r>
      <w:r w:rsidR="001D1F40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эмоции, чувства и настроения недостаточно дифференцированы, эгоцентричны, непропорциональны и нечувствительны воздействиям окружающего мира [8, c.200]. </w:t>
      </w:r>
      <w:r w:rsidR="0065581C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наблюдаются недостаточно сформированные умения распознавать и описывать свои эмоции, а также выражать свое эмоциональное состояние социально приемлемым способом. Из-за этого возникают конфликты внутри детской группы, у дошкольников с ОВЗ появляются </w:t>
      </w:r>
      <w:proofErr w:type="spellStart"/>
      <w:r w:rsidR="0065581C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="0065581C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которые вытекают в тревожность, </w:t>
      </w:r>
      <w:proofErr w:type="spellStart"/>
      <w:r w:rsidR="0065581C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="0065581C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застенчивость, агрессивность, замкнутость и т.д.</w:t>
      </w:r>
    </w:p>
    <w:p w:rsidR="00D874BF" w:rsidRDefault="00D874BF" w:rsidP="00CC265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соответственно организованная психолого-педагогическая работа в этом направлении может не только обогатить эмоциональный потенциал </w:t>
      </w:r>
      <w:r w:rsidR="001D1F40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с </w:t>
      </w:r>
      <w:r w:rsidR="001D1F40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значительно смягчить или даже полностью устранить недостатки развития эмоциональной сферы.</w:t>
      </w:r>
    </w:p>
    <w:p w:rsidR="005B32D6" w:rsidRPr="005B32D6" w:rsidRDefault="005B32D6" w:rsidP="00CC2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B32D6">
        <w:rPr>
          <w:rFonts w:ascii="Times New Roman" w:eastAsia="Calibri" w:hAnsi="Times New Roman" w:cs="Times New Roman"/>
          <w:sz w:val="28"/>
        </w:rPr>
        <w:t>Е.Н. Васильева, учитывая положение Л.С. Выготского о взаимосвязи в процессе развития эмоциональной сферы (аффекта) и интеллекта, предположила, что из всех средств, способствующих развитию эмо</w:t>
      </w:r>
      <w:r>
        <w:rPr>
          <w:rFonts w:ascii="Times New Roman" w:eastAsia="Calibri" w:hAnsi="Times New Roman" w:cs="Times New Roman"/>
          <w:sz w:val="28"/>
        </w:rPr>
        <w:t>циональной сферы детей до</w:t>
      </w:r>
      <w:r w:rsidRPr="005B32D6">
        <w:rPr>
          <w:rFonts w:ascii="Times New Roman" w:eastAsia="Calibri" w:hAnsi="Times New Roman" w:cs="Times New Roman"/>
          <w:sz w:val="28"/>
        </w:rPr>
        <w:t xml:space="preserve">школьного возраста с </w:t>
      </w:r>
      <w:r>
        <w:rPr>
          <w:rFonts w:ascii="Times New Roman" w:eastAsia="Calibri" w:hAnsi="Times New Roman" w:cs="Times New Roman"/>
          <w:sz w:val="28"/>
        </w:rPr>
        <w:t>ОВЗ</w:t>
      </w:r>
      <w:r w:rsidRPr="005B32D6">
        <w:rPr>
          <w:rFonts w:ascii="Times New Roman" w:eastAsia="Calibri" w:hAnsi="Times New Roman" w:cs="Times New Roman"/>
          <w:sz w:val="28"/>
        </w:rPr>
        <w:t xml:space="preserve">, наибольшую значимость приобретают только те, что могут дать возможность детям добиться реальных успехов и, следовательно, пережив положительные эмоции, почувствовать уверенность в собственных силах. </w:t>
      </w:r>
      <w:proofErr w:type="gramEnd"/>
    </w:p>
    <w:p w:rsidR="005B32D6" w:rsidRDefault="005B32D6" w:rsidP="00CC2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B32D6">
        <w:rPr>
          <w:rFonts w:ascii="Times New Roman" w:eastAsia="Calibri" w:hAnsi="Times New Roman" w:cs="Times New Roman"/>
          <w:sz w:val="28"/>
        </w:rPr>
        <w:lastRenderedPageBreak/>
        <w:t xml:space="preserve">Таким образом, основной задачей развивающей работы </w:t>
      </w:r>
      <w:r w:rsidR="00FB0473">
        <w:rPr>
          <w:rFonts w:ascii="Times New Roman" w:eastAsia="Calibri" w:hAnsi="Times New Roman" w:cs="Times New Roman"/>
          <w:sz w:val="28"/>
        </w:rPr>
        <w:t xml:space="preserve">со старшими </w:t>
      </w:r>
      <w:r>
        <w:rPr>
          <w:rFonts w:ascii="Times New Roman" w:eastAsia="Calibri" w:hAnsi="Times New Roman" w:cs="Times New Roman"/>
          <w:sz w:val="28"/>
        </w:rPr>
        <w:t>до</w:t>
      </w:r>
      <w:r w:rsidRPr="005B32D6">
        <w:rPr>
          <w:rFonts w:ascii="Times New Roman" w:eastAsia="Calibri" w:hAnsi="Times New Roman" w:cs="Times New Roman"/>
          <w:sz w:val="28"/>
        </w:rPr>
        <w:t xml:space="preserve">школьниками с </w:t>
      </w:r>
      <w:r>
        <w:rPr>
          <w:rFonts w:ascii="Times New Roman" w:eastAsia="Calibri" w:hAnsi="Times New Roman" w:cs="Times New Roman"/>
          <w:sz w:val="28"/>
        </w:rPr>
        <w:t>ОВЗ</w:t>
      </w:r>
      <w:r w:rsidRPr="005B32D6">
        <w:rPr>
          <w:rFonts w:ascii="Times New Roman" w:eastAsia="Calibri" w:hAnsi="Times New Roman" w:cs="Times New Roman"/>
          <w:sz w:val="28"/>
        </w:rPr>
        <w:t xml:space="preserve"> становится подбор адекватных средств, позволяющих целенаправленно воздействовать на развитие их личности. </w:t>
      </w:r>
    </w:p>
    <w:p w:rsidR="005B32D6" w:rsidRPr="005B32D6" w:rsidRDefault="005B32D6" w:rsidP="00CC2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B32D6">
        <w:rPr>
          <w:rFonts w:ascii="Times New Roman" w:eastAsia="Calibri" w:hAnsi="Times New Roman" w:cs="Times New Roman"/>
          <w:sz w:val="28"/>
        </w:rPr>
        <w:t xml:space="preserve">По мнению О.А. Матвеевой, одним из таких средств является арт-терапия, так как психологические </w:t>
      </w:r>
      <w:r>
        <w:rPr>
          <w:rFonts w:ascii="Times New Roman" w:eastAsia="Calibri" w:hAnsi="Times New Roman" w:cs="Times New Roman"/>
          <w:sz w:val="28"/>
        </w:rPr>
        <w:t xml:space="preserve">воздействия на личность </w:t>
      </w:r>
      <w:r w:rsidR="00FB0473">
        <w:rPr>
          <w:rFonts w:ascii="Times New Roman" w:eastAsia="Calibri" w:hAnsi="Times New Roman" w:cs="Times New Roman"/>
          <w:sz w:val="28"/>
        </w:rPr>
        <w:t xml:space="preserve">старших </w:t>
      </w:r>
      <w:r>
        <w:rPr>
          <w:rFonts w:ascii="Times New Roman" w:eastAsia="Calibri" w:hAnsi="Times New Roman" w:cs="Times New Roman"/>
          <w:sz w:val="28"/>
        </w:rPr>
        <w:t>до</w:t>
      </w:r>
      <w:r w:rsidRPr="005B32D6">
        <w:rPr>
          <w:rFonts w:ascii="Times New Roman" w:eastAsia="Calibri" w:hAnsi="Times New Roman" w:cs="Times New Roman"/>
          <w:sz w:val="28"/>
        </w:rPr>
        <w:t xml:space="preserve">школьников с </w:t>
      </w:r>
      <w:r>
        <w:rPr>
          <w:rFonts w:ascii="Times New Roman" w:eastAsia="Calibri" w:hAnsi="Times New Roman" w:cs="Times New Roman"/>
          <w:sz w:val="28"/>
        </w:rPr>
        <w:t>ОВЗ</w:t>
      </w:r>
      <w:r w:rsidRPr="005B32D6">
        <w:rPr>
          <w:rFonts w:ascii="Times New Roman" w:eastAsia="Calibri" w:hAnsi="Times New Roman" w:cs="Times New Roman"/>
          <w:sz w:val="28"/>
        </w:rPr>
        <w:t xml:space="preserve"> с помощью искусства способны развить в них не только чувства </w:t>
      </w:r>
      <w:proofErr w:type="spellStart"/>
      <w:r w:rsidRPr="005B32D6">
        <w:rPr>
          <w:rFonts w:ascii="Times New Roman" w:eastAsia="Calibri" w:hAnsi="Times New Roman" w:cs="Times New Roman"/>
          <w:sz w:val="28"/>
        </w:rPr>
        <w:t>эмпатии</w:t>
      </w:r>
      <w:proofErr w:type="spellEnd"/>
      <w:r w:rsidRPr="005B32D6">
        <w:rPr>
          <w:rFonts w:ascii="Times New Roman" w:eastAsia="Calibri" w:hAnsi="Times New Roman" w:cs="Times New Roman"/>
          <w:sz w:val="28"/>
        </w:rPr>
        <w:t>, понимания состояний, настроений, переживаний, доброжелательно-критического восприятия достоинств и недостатков окружающих, но и, детерминируя нравственное развитие личности, обеспечить ориентацию в системе моральных норм [30, с. 14].</w:t>
      </w:r>
      <w:proofErr w:type="gramEnd"/>
    </w:p>
    <w:p w:rsidR="005B32D6" w:rsidRPr="005B32D6" w:rsidRDefault="005B32D6" w:rsidP="00CC2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Под арт-терапией принято подразумевать терапию изобразительным творчеством, целью которого является опосредованное воздействие на психоэмоциональное состояние субъекта [23]. </w:t>
      </w:r>
    </w:p>
    <w:p w:rsidR="005B32D6" w:rsidRPr="005B32D6" w:rsidRDefault="005B32D6" w:rsidP="00CC2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Первоначально возможности арт-терапии использовались в контексте идей психоанализа З. Фрейда и К.Г. Юнга [30, с. 37]. Однако на сегодняшний день арт-терапия представляет собой междисциплинарный подход, соединяющий между собой различные области знания: культурологию, медицину, психологию, педагогику и др. [30, с. 14]. </w:t>
      </w:r>
    </w:p>
    <w:p w:rsidR="005B32D6" w:rsidRPr="005B32D6" w:rsidRDefault="005B32D6" w:rsidP="00CC2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Так, например, клинические психологи И.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Ирвуд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Э.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Хольцман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Э.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Холт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и Д. Кайзер акцентировали свое внимание на том факте, что арт-терапевтические средства, используя «язык» визуальной и пластической экспрессии, положительно влияют на разви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тие эмоциональной сферы до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школьников с 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ОВЗ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[27, с. 28]. </w:t>
      </w:r>
    </w:p>
    <w:p w:rsidR="005B32D6" w:rsidRPr="005B32D6" w:rsidRDefault="005B32D6" w:rsidP="00CC2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В свою очередь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нейропсихолог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О.Н.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Ярова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одна из первых описала опыт использования элементов арт-терапии в нейропсихологической практике. Автор показала, что арт-терапия является катализатором, воздействующим на активность полушарий головного мозга, а поскольку левое полушарие отвечает за разум и сознание, то оно является цензором, не позволяющим выходить наружу эмоциям и чувствам. Данный метод психологической помощи, посредством творческой деятельности, помогает активизировать работу левого полушария, запуская тем самым бессознательные процессы, которые и выпускают наружу подлинные переживания. Такая работа приводит к осознанию и исправлению внутренних страхов, комплексов и «зажимов». </w:t>
      </w:r>
    </w:p>
    <w:p w:rsidR="005B32D6" w:rsidRPr="005B32D6" w:rsidRDefault="005B32D6" w:rsidP="00CC2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О.Н.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Ярова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также указывала, что занятие изобразительным творчеством является естественным способом выражения чувств, поскольку оно предполагает прикосновения, запахи и другие сенсорные стимулы. Рисование и прочие формы изобразительной деятельности стимулируют актуализацию эмоциональной сф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еры до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школьников с 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ОВЗ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и способствуют благотворному влиянию на развитие чувств и настроений детей, предотвращая возможность проявлений аффектов и эмоционального стресса [27, с. 30].</w:t>
      </w:r>
    </w:p>
    <w:p w:rsidR="005B32D6" w:rsidRPr="005B32D6" w:rsidRDefault="005B32D6" w:rsidP="00CC265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Как отмечали Е.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Кейн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и В. </w:t>
      </w:r>
      <w:proofErr w:type="spellStart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Ловенфельд</w:t>
      </w:r>
      <w:proofErr w:type="spellEnd"/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, опосредованное влияние искусства на сознательные и бессознательные стороны 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психики детей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в корне меняют не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гативные проявления эмоций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и позволяет выработать 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lastRenderedPageBreak/>
        <w:t xml:space="preserve">механизмы, усиливающие ощущение собственной личностной ценности [27, с. 48]. </w:t>
      </w:r>
    </w:p>
    <w:p w:rsidR="005B32D6" w:rsidRPr="009212FD" w:rsidRDefault="005B32D6" w:rsidP="009212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>Следовательно, комплексное использование арт-терапевтических техник в различных научных сферах допускает активизацию и развитие эмоциона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льных аспектов личности до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школьников с </w:t>
      </w:r>
      <w:r w:rsidR="009212FD">
        <w:rPr>
          <w:rFonts w:ascii="Times New Roman" w:eastAsia="Calibri" w:hAnsi="Times New Roman" w:cs="Times New Roman"/>
          <w:kern w:val="36"/>
          <w:sz w:val="28"/>
          <w:szCs w:val="28"/>
        </w:rPr>
        <w:t>ОВЗ</w:t>
      </w:r>
      <w:r w:rsidRPr="005B32D6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и преодолевает противоречия между чувствами и настроением. </w:t>
      </w:r>
    </w:p>
    <w:p w:rsidR="00D874BF" w:rsidRPr="0065581C" w:rsidRDefault="009212FD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874BF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4BF" w:rsidRPr="0065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 w:rsidR="00D874BF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эмо</w:t>
      </w:r>
      <w:r w:rsidR="001D1F40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циональной сферы детей </w:t>
      </w:r>
      <w:r w:rsidR="00FB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1D1F40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874BF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с </w:t>
      </w:r>
      <w:r w:rsidR="001D1F40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="0065581C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создать условия для ознакомления детей с миром эмоций и способами адекватного выражения своего эмоционального состояния.</w:t>
      </w:r>
    </w:p>
    <w:p w:rsidR="00D874BF" w:rsidRPr="0065581C" w:rsidRDefault="00D874BF" w:rsidP="0065581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D874BF" w:rsidRPr="0065581C" w:rsidRDefault="00D874BF" w:rsidP="0065581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детей управлять своими эмоциями и понимать чувства других людей.</w:t>
      </w:r>
      <w:r w:rsid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</w:t>
      </w:r>
      <w:r w:rsidR="00BF1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и регулировать таким образом, чтобы было комфортно им самим и окружающим людям.</w:t>
      </w:r>
    </w:p>
    <w:p w:rsidR="00D874BF" w:rsidRPr="0065581C" w:rsidRDefault="00D874BF" w:rsidP="0065581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детей способам выражения и дифференциации эмоциональных состояний.</w:t>
      </w:r>
    </w:p>
    <w:p w:rsidR="00D874BF" w:rsidRPr="0065581C" w:rsidRDefault="00D874BF" w:rsidP="0065581C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Помочь детям отреагировать имеющиеся отрицательные эмоции (страх, гнев и пр.), препятствующие их полноценному личностному развитию.</w:t>
      </w:r>
    </w:p>
    <w:p w:rsidR="00D874BF" w:rsidRPr="009212FD" w:rsidRDefault="00D874BF" w:rsidP="009212F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адекватную самооценку.</w:t>
      </w:r>
    </w:p>
    <w:p w:rsidR="0065581C" w:rsidRPr="009212FD" w:rsidRDefault="00D874BF" w:rsidP="009212FD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212FD">
        <w:rPr>
          <w:rFonts w:ascii="Times New Roman" w:eastAsia="Calibri" w:hAnsi="Times New Roman" w:cs="Times New Roman"/>
          <w:sz w:val="28"/>
          <w:szCs w:val="28"/>
        </w:rPr>
        <w:t>Обогащать словарь детей за счет слов, обозначающих различные эмоции, чувства, настроения.</w:t>
      </w:r>
    </w:p>
    <w:p w:rsidR="009212FD" w:rsidRPr="009212FD" w:rsidRDefault="009212FD" w:rsidP="00921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212FD">
        <w:rPr>
          <w:rFonts w:ascii="Times New Roman" w:hAnsi="Times New Roman" w:cs="Times New Roman"/>
          <w:kern w:val="36"/>
          <w:sz w:val="28"/>
          <w:szCs w:val="28"/>
        </w:rPr>
        <w:t>Акцентировать внимание детей на их ощущениях и чувствах.</w:t>
      </w:r>
    </w:p>
    <w:p w:rsidR="009212FD" w:rsidRPr="009212FD" w:rsidRDefault="009212FD" w:rsidP="00921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212FD">
        <w:rPr>
          <w:rFonts w:ascii="Times New Roman" w:hAnsi="Times New Roman" w:cs="Times New Roman"/>
          <w:kern w:val="36"/>
          <w:sz w:val="28"/>
          <w:szCs w:val="28"/>
        </w:rPr>
        <w:t>Создавать оптимальные для детей условия, способствующие наиболее четкой вербализации и проработке тех мыслей и чувств, которые они привыкли подавлять.</w:t>
      </w:r>
    </w:p>
    <w:p w:rsidR="009212FD" w:rsidRPr="009212FD" w:rsidRDefault="009212FD" w:rsidP="00921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212FD">
        <w:rPr>
          <w:rFonts w:ascii="Times New Roman" w:hAnsi="Times New Roman" w:cs="Times New Roman"/>
          <w:kern w:val="36"/>
          <w:sz w:val="28"/>
          <w:szCs w:val="28"/>
        </w:rPr>
        <w:t>Помочь детям найти социально приемлемый выход как позитивным, так и негативным чувствам.</w:t>
      </w:r>
    </w:p>
    <w:p w:rsidR="009212FD" w:rsidRPr="00B17806" w:rsidRDefault="009212FD" w:rsidP="009212FD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212FD">
        <w:rPr>
          <w:rFonts w:ascii="Times New Roman" w:hAnsi="Times New Roman" w:cs="Times New Roman"/>
          <w:kern w:val="36"/>
          <w:sz w:val="28"/>
          <w:szCs w:val="28"/>
        </w:rPr>
        <w:t>Дать детям возможность преодолеть чувство отверженности и ощутить яркие</w:t>
      </w:r>
      <w:r w:rsidRPr="00FF500B">
        <w:rPr>
          <w:kern w:val="36"/>
          <w:sz w:val="28"/>
          <w:szCs w:val="28"/>
        </w:rPr>
        <w:t xml:space="preserve"> </w:t>
      </w:r>
      <w:r w:rsidRPr="009212FD">
        <w:rPr>
          <w:rFonts w:ascii="Times New Roman" w:hAnsi="Times New Roman" w:cs="Times New Roman"/>
          <w:kern w:val="36"/>
          <w:sz w:val="28"/>
          <w:szCs w:val="28"/>
        </w:rPr>
        <w:t>эмоции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B17806" w:rsidRPr="00FF500B" w:rsidRDefault="00B17806" w:rsidP="00B17806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F500B">
        <w:rPr>
          <w:color w:val="000000"/>
          <w:sz w:val="28"/>
          <w:szCs w:val="28"/>
        </w:rPr>
        <w:t xml:space="preserve">Открыть принципиально новые возможности преобразования негативных эмоций в позитивные, посредством эмоционального </w:t>
      </w:r>
      <w:proofErr w:type="spellStart"/>
      <w:r w:rsidRPr="00FF500B">
        <w:rPr>
          <w:color w:val="000000"/>
          <w:sz w:val="28"/>
          <w:szCs w:val="28"/>
        </w:rPr>
        <w:t>отреагирования</w:t>
      </w:r>
      <w:proofErr w:type="spellEnd"/>
      <w:r w:rsidRPr="00FF500B">
        <w:rPr>
          <w:color w:val="000000"/>
          <w:sz w:val="28"/>
          <w:szCs w:val="28"/>
        </w:rPr>
        <w:t xml:space="preserve"> через рисунок, сказку, танец и т.д.</w:t>
      </w:r>
      <w:proofErr w:type="gramEnd"/>
    </w:p>
    <w:p w:rsidR="00B17806" w:rsidRPr="00B17806" w:rsidRDefault="00B17806" w:rsidP="00B178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proofErr w:type="gramStart"/>
      <w:r w:rsidRPr="00FF500B">
        <w:rPr>
          <w:rFonts w:ascii="Times New Roman" w:hAnsi="Times New Roman"/>
          <w:kern w:val="36"/>
          <w:sz w:val="28"/>
          <w:szCs w:val="28"/>
        </w:rPr>
        <w:t xml:space="preserve">Перечисленные задачи могут быть реализованы через художественные образы в живописи, музыке, драматическом искусстве, которые вызывают у </w:t>
      </w:r>
      <w:r w:rsidR="00FB0473">
        <w:rPr>
          <w:rFonts w:ascii="Times New Roman" w:hAnsi="Times New Roman"/>
          <w:kern w:val="36"/>
          <w:sz w:val="28"/>
          <w:szCs w:val="28"/>
        </w:rPr>
        <w:t>старших дошкольников</w:t>
      </w:r>
      <w:r w:rsidRPr="00FF500B">
        <w:rPr>
          <w:rFonts w:ascii="Times New Roman" w:hAnsi="Times New Roman"/>
          <w:kern w:val="36"/>
          <w:sz w:val="28"/>
          <w:szCs w:val="28"/>
        </w:rPr>
        <w:t xml:space="preserve"> с </w:t>
      </w:r>
      <w:r w:rsidR="00FB0473">
        <w:rPr>
          <w:rFonts w:ascii="Times New Roman" w:hAnsi="Times New Roman"/>
          <w:kern w:val="36"/>
          <w:sz w:val="28"/>
          <w:szCs w:val="28"/>
        </w:rPr>
        <w:t>ОВЗ</w:t>
      </w:r>
      <w:r w:rsidRPr="00FF500B">
        <w:rPr>
          <w:rFonts w:ascii="Times New Roman" w:hAnsi="Times New Roman"/>
          <w:kern w:val="36"/>
          <w:sz w:val="28"/>
          <w:szCs w:val="28"/>
        </w:rPr>
        <w:t xml:space="preserve"> восприимчивость к сильным эмоциям, таким как воодушевление, любовь, страх, ненависть и др. Однако, как отмечала М.В. Киселева, перечисленные эмоции могут проявиться лишь в том случае, если ребенок способен не только воспроизвести эти чувства, но и, в первую очередь, принять</w:t>
      </w:r>
      <w:proofErr w:type="gramEnd"/>
      <w:r w:rsidRPr="00FF500B">
        <w:rPr>
          <w:rFonts w:ascii="Times New Roman" w:hAnsi="Times New Roman"/>
          <w:kern w:val="36"/>
          <w:sz w:val="28"/>
          <w:szCs w:val="28"/>
        </w:rPr>
        <w:t xml:space="preserve"> и понять их [19</w:t>
      </w:r>
      <w:r>
        <w:rPr>
          <w:rFonts w:ascii="Times New Roman" w:hAnsi="Times New Roman"/>
          <w:kern w:val="36"/>
          <w:sz w:val="28"/>
          <w:szCs w:val="28"/>
        </w:rPr>
        <w:t>, с.17].</w:t>
      </w:r>
    </w:p>
    <w:p w:rsidR="00D874BF" w:rsidRPr="0065581C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 проекта:</w:t>
      </w:r>
    </w:p>
    <w:p w:rsidR="00D874BF" w:rsidRPr="0065581C" w:rsidRDefault="00D874BF" w:rsidP="0065581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Безопасность. Создание атмосферы доброжелательности, принятия каждого ребенка.</w:t>
      </w:r>
    </w:p>
    <w:p w:rsidR="00D874BF" w:rsidRPr="0065581C" w:rsidRDefault="00D874BF" w:rsidP="0065581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Возрастное соответствие. Предлагаемые упражнения учитывают возможности детей данного возраста.</w:t>
      </w:r>
    </w:p>
    <w:p w:rsidR="00D874BF" w:rsidRPr="0065581C" w:rsidRDefault="00D874BF" w:rsidP="0065581C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Сочетание статичного и динамичного положения детей. Упражнения статичного характера перемежаются подвижными упражнениями.</w:t>
      </w:r>
    </w:p>
    <w:p w:rsidR="00D874BF" w:rsidRPr="0065581C" w:rsidRDefault="00D874BF" w:rsidP="00BF195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Наглядность. Активное использование предметной среды.</w:t>
      </w:r>
    </w:p>
    <w:p w:rsidR="00D874BF" w:rsidRPr="0065581C" w:rsidRDefault="00D874BF" w:rsidP="00BF195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подход. Учет индивидуальных особенностей детей.</w:t>
      </w:r>
    </w:p>
    <w:p w:rsidR="00D874BF" w:rsidRPr="0065581C" w:rsidRDefault="00D874BF" w:rsidP="00BF195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 Совместное обсуждение понятого, увиденного, почувствованного на занятии и краткое резюме психолога в конце занятия.</w:t>
      </w:r>
    </w:p>
    <w:p w:rsidR="00D874BF" w:rsidRPr="0065581C" w:rsidRDefault="00D874BF" w:rsidP="00BF195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 Адресность информации о ребенке родителям, педагогам, воспитателям; недопустимость разглашения медицинских диагнозов детей.</w:t>
      </w:r>
    </w:p>
    <w:p w:rsidR="00D874BF" w:rsidRPr="0065581C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проекта</w:t>
      </w: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74BF" w:rsidRPr="0065581C" w:rsidRDefault="00BF1952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проведения</w:t>
      </w:r>
      <w:r w:rsidR="00D874BF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74BF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74BF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4BF"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4BF" w:rsidRPr="0065581C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- 1 раз в неделю.</w:t>
      </w:r>
    </w:p>
    <w:p w:rsidR="00D874BF" w:rsidRPr="0065581C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– </w:t>
      </w:r>
      <w:r w:rsidR="009212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D874BF" w:rsidRPr="0065581C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– групповые занятия.</w:t>
      </w:r>
    </w:p>
    <w:p w:rsidR="00D874BF" w:rsidRPr="00BF1952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занятий: </w:t>
      </w:r>
    </w:p>
    <w:p w:rsidR="00D874BF" w:rsidRPr="0065581C" w:rsidRDefault="00D874BF" w:rsidP="0065581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Оно служит для формирования позитивного интереса и сплочения группы.</w:t>
      </w:r>
    </w:p>
    <w:p w:rsidR="00D874BF" w:rsidRPr="0065581C" w:rsidRDefault="00D874BF" w:rsidP="0065581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 Данный вид деятельности снимает эмоциональную напряженность, формирует благоприятный психологический климат, развивает чувство внутренней устойчивости и доверительности.</w:t>
      </w:r>
    </w:p>
    <w:p w:rsidR="00D874BF" w:rsidRPr="0065581C" w:rsidRDefault="00D874BF" w:rsidP="0065581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В этой части решаются цели и задачи занятия, проводится арт-терапия.</w:t>
      </w:r>
    </w:p>
    <w:p w:rsidR="00D874BF" w:rsidRPr="0065581C" w:rsidRDefault="00D874BF" w:rsidP="0065581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занятия. Оценка занятия взрослыми с позиции заинтересованности, продуктивности, полезности, оправданности ожиданий. Дети делятся своими эмоциями (как себя чувствуют «здесь и сейчас»).</w:t>
      </w:r>
    </w:p>
    <w:p w:rsidR="00D874BF" w:rsidRPr="0065581C" w:rsidRDefault="00D874BF" w:rsidP="0065581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Прощание. Оно необходимо для формирования ощущения целостности и завершенности занятия, эмоционального сплочения группы.</w:t>
      </w:r>
    </w:p>
    <w:p w:rsidR="00D874BF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предназнач</w:t>
      </w:r>
      <w:r w:rsidR="00BF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для работы с детьми </w:t>
      </w:r>
      <w:r w:rsidR="00FB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BF1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с </w:t>
      </w:r>
      <w:r w:rsidR="00BF1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655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минимальная численность группы – 5 человек, максимальная – 9-10 человек.</w:t>
      </w:r>
    </w:p>
    <w:p w:rsidR="003F1B0D" w:rsidRDefault="003F1B0D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06" w:rsidRPr="00B17806" w:rsidRDefault="00B17806" w:rsidP="00B17806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B17806" w:rsidRPr="00B17806" w:rsidRDefault="005B32D6" w:rsidP="00B1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  в себя проведение первоначальной диагностики</w:t>
      </w:r>
      <w:r w:rsidR="00B1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7806" w:rsidRPr="00B17806">
        <w:rPr>
          <w:rFonts w:ascii="Times New Roman" w:eastAsia="Calibri" w:hAnsi="Times New Roman" w:cs="Times New Roman"/>
          <w:sz w:val="28"/>
          <w:szCs w:val="23"/>
        </w:rPr>
        <w:t xml:space="preserve">В качестве диагностического инструментария были выбраны методики, соответствующие возрастным особенностям и варианту </w:t>
      </w:r>
      <w:proofErr w:type="spellStart"/>
      <w:r w:rsidR="00B17806" w:rsidRPr="00B17806">
        <w:rPr>
          <w:rFonts w:ascii="Times New Roman" w:eastAsia="Calibri" w:hAnsi="Times New Roman" w:cs="Times New Roman"/>
          <w:sz w:val="28"/>
          <w:szCs w:val="23"/>
        </w:rPr>
        <w:t>дизонтогенеза</w:t>
      </w:r>
      <w:proofErr w:type="spellEnd"/>
      <w:r w:rsidR="00B17806" w:rsidRPr="00B17806">
        <w:rPr>
          <w:rFonts w:ascii="Times New Roman" w:eastAsia="Calibri" w:hAnsi="Times New Roman" w:cs="Times New Roman"/>
          <w:sz w:val="28"/>
          <w:szCs w:val="23"/>
        </w:rPr>
        <w:t xml:space="preserve">: </w:t>
      </w:r>
      <w:r w:rsidR="00B17806" w:rsidRPr="00B17806">
        <w:rPr>
          <w:rFonts w:ascii="Times New Roman" w:eastAsia="Calibri" w:hAnsi="Times New Roman" w:cs="Times New Roman"/>
          <w:sz w:val="28"/>
          <w:szCs w:val="28"/>
        </w:rPr>
        <w:t>методика «Эмоциональные лица» Н.Я. Семаго и методика «Домики» О.А. Ореховой, направленная на диагностику дифференциаций эмоциональной сферы ребенка</w:t>
      </w:r>
      <w:r w:rsidR="00FB0473">
        <w:rPr>
          <w:rFonts w:ascii="Times New Roman" w:eastAsia="Calibri" w:hAnsi="Times New Roman" w:cs="Times New Roman"/>
          <w:sz w:val="28"/>
          <w:szCs w:val="28"/>
        </w:rPr>
        <w:t>;</w:t>
      </w:r>
      <w:r w:rsidR="00B17806" w:rsidRPr="00B1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473">
        <w:rPr>
          <w:rFonts w:ascii="Times New Roman" w:eastAsia="Calibri" w:hAnsi="Times New Roman" w:cs="Times New Roman"/>
          <w:sz w:val="28"/>
          <w:szCs w:val="28"/>
        </w:rPr>
        <w:t>п</w:t>
      </w:r>
      <w:r w:rsidR="003F1B0D">
        <w:rPr>
          <w:rFonts w:ascii="Times New Roman" w:eastAsia="Calibri" w:hAnsi="Times New Roman" w:cs="Times New Roman"/>
          <w:sz w:val="28"/>
          <w:szCs w:val="28"/>
        </w:rPr>
        <w:t>одбор и анализ методической литературы, наглядного материала и оборудования; разработка плана занятий с детьми.</w:t>
      </w:r>
    </w:p>
    <w:p w:rsidR="005B32D6" w:rsidRDefault="00B17806" w:rsidP="00B1780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― </w:t>
      </w:r>
      <w:r w:rsidR="003F1B0D" w:rsidRP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занятий, психологических игр и упражнений, включающих в себя:</w:t>
      </w:r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су-</w:t>
      </w:r>
      <w:proofErr w:type="spellStart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джоктерапию</w:t>
      </w:r>
      <w:proofErr w:type="spellEnd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арт-терапию, </w:t>
      </w:r>
      <w:proofErr w:type="spellStart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куклотерапию</w:t>
      </w:r>
      <w:proofErr w:type="spellEnd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мульттерапию</w:t>
      </w:r>
      <w:proofErr w:type="spellEnd"/>
      <w:r w:rsidR="003F1B0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танцевальную терапию, музыкотерапию, фототерапию и драматизацию.</w:t>
      </w:r>
    </w:p>
    <w:p w:rsidR="003F1B0D" w:rsidRDefault="003F1B0D" w:rsidP="00B1780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Заключительный этап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―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сравнительной диагностики, ознакомление родителей с результатами, подведение итогов.</w:t>
      </w:r>
    </w:p>
    <w:p w:rsidR="003F1B0D" w:rsidRPr="0065581C" w:rsidRDefault="003F1B0D" w:rsidP="00B1780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BF" w:rsidRDefault="00D874BF" w:rsidP="00B17806">
      <w:pPr>
        <w:widowControl w:val="0"/>
        <w:tabs>
          <w:tab w:val="left" w:pos="0"/>
          <w:tab w:val="left" w:pos="1134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581C">
        <w:rPr>
          <w:rFonts w:ascii="Times New Roman" w:eastAsia="Calibri" w:hAnsi="Times New Roman" w:cs="Times New Roman"/>
          <w:sz w:val="28"/>
          <w:szCs w:val="28"/>
        </w:rPr>
        <w:t>Проект составлен на основе психолого-педагогических разработок И.В. </w:t>
      </w:r>
      <w:proofErr w:type="spellStart"/>
      <w:r w:rsidRPr="0065581C">
        <w:rPr>
          <w:rFonts w:ascii="Times New Roman" w:eastAsia="Calibri" w:hAnsi="Times New Roman" w:cs="Times New Roman"/>
          <w:sz w:val="28"/>
          <w:szCs w:val="28"/>
        </w:rPr>
        <w:t>Вачкова</w:t>
      </w:r>
      <w:proofErr w:type="spellEnd"/>
      <w:r w:rsidRPr="0065581C">
        <w:rPr>
          <w:rFonts w:ascii="Times New Roman" w:eastAsia="Calibri" w:hAnsi="Times New Roman" w:cs="Times New Roman"/>
          <w:sz w:val="28"/>
          <w:szCs w:val="28"/>
        </w:rPr>
        <w:t>, Т.Д. </w:t>
      </w:r>
      <w:proofErr w:type="spellStart"/>
      <w:r w:rsidRPr="0065581C">
        <w:rPr>
          <w:rFonts w:ascii="Times New Roman" w:eastAsia="Calibri" w:hAnsi="Times New Roman" w:cs="Times New Roman"/>
          <w:color w:val="000000"/>
          <w:sz w:val="28"/>
          <w:szCs w:val="28"/>
        </w:rPr>
        <w:t>Зинкевич-Евстигеевой</w:t>
      </w:r>
      <w:proofErr w:type="spellEnd"/>
      <w:r w:rsidRPr="00655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Е.Л. </w:t>
      </w:r>
      <w:proofErr w:type="spellStart"/>
      <w:r w:rsidRPr="0065581C">
        <w:rPr>
          <w:rFonts w:ascii="Times New Roman" w:eastAsia="Calibri" w:hAnsi="Times New Roman" w:cs="Times New Roman"/>
          <w:color w:val="000000"/>
          <w:sz w:val="28"/>
          <w:szCs w:val="28"/>
        </w:rPr>
        <w:t>Набойкиной</w:t>
      </w:r>
      <w:proofErr w:type="spellEnd"/>
      <w:r w:rsidRPr="0065581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22E1E" w:rsidRPr="0065581C" w:rsidRDefault="00422E1E" w:rsidP="0065581C">
      <w:pPr>
        <w:widowControl w:val="0"/>
        <w:tabs>
          <w:tab w:val="left" w:pos="0"/>
          <w:tab w:val="left" w:pos="1134"/>
        </w:tabs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74BF" w:rsidRDefault="00D874BF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3F1B0D" w:rsidRPr="003F1B0D" w:rsidRDefault="003F1B0D" w:rsidP="0065581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836"/>
        <w:gridCol w:w="1950"/>
      </w:tblGrid>
      <w:tr w:rsidR="00D874BF" w:rsidRPr="0065581C" w:rsidTr="00806D4B">
        <w:tc>
          <w:tcPr>
            <w:tcW w:w="817" w:type="dxa"/>
          </w:tcPr>
          <w:p w:rsidR="00D874BF" w:rsidRPr="00E74102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Наименование темы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Виды арт-терапии</w:t>
            </w:r>
          </w:p>
        </w:tc>
        <w:tc>
          <w:tcPr>
            <w:tcW w:w="1950" w:type="dxa"/>
          </w:tcPr>
          <w:p w:rsidR="00D874BF" w:rsidRPr="0065581C" w:rsidRDefault="00D874BF" w:rsidP="00806D4B">
            <w:pPr>
              <w:spacing w:after="0" w:line="240" w:lineRule="auto"/>
              <w:ind w:right="-143" w:firstLine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Количество занятий</w:t>
            </w:r>
          </w:p>
        </w:tc>
      </w:tr>
      <w:tr w:rsidR="00D874BF" w:rsidRPr="0065581C" w:rsidTr="00806D4B">
        <w:tc>
          <w:tcPr>
            <w:tcW w:w="9713" w:type="dxa"/>
            <w:gridSpan w:val="4"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Диагностический этап</w:t>
            </w:r>
          </w:p>
        </w:tc>
      </w:tr>
      <w:tr w:rsidR="00D874BF" w:rsidRPr="0065581C" w:rsidTr="00806D4B">
        <w:tc>
          <w:tcPr>
            <w:tcW w:w="817" w:type="dxa"/>
          </w:tcPr>
          <w:p w:rsidR="00D874BF" w:rsidRPr="0065581C" w:rsidRDefault="00D874BF" w:rsidP="00806D4B">
            <w:pPr>
              <w:spacing w:after="0" w:line="240" w:lineRule="auto"/>
              <w:ind w:left="-754"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1.</w:t>
            </w:r>
          </w:p>
        </w:tc>
        <w:tc>
          <w:tcPr>
            <w:tcW w:w="4110" w:type="dxa"/>
          </w:tcPr>
          <w:p w:rsidR="00D874BF" w:rsidRPr="0065581C" w:rsidRDefault="00D874BF" w:rsidP="00806D4B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Определение уровня развития эмоциональной сферы 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950" w:type="dxa"/>
          </w:tcPr>
          <w:p w:rsidR="00D874BF" w:rsidRPr="0065581C" w:rsidRDefault="00D874BF" w:rsidP="00806D4B">
            <w:pPr>
              <w:spacing w:after="0" w:line="240" w:lineRule="auto"/>
              <w:ind w:hanging="3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1</w:t>
            </w:r>
          </w:p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c>
          <w:tcPr>
            <w:tcW w:w="9713" w:type="dxa"/>
            <w:gridSpan w:val="4"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Практический этап</w:t>
            </w:r>
          </w:p>
        </w:tc>
      </w:tr>
      <w:tr w:rsidR="00D874BF" w:rsidRPr="0065581C" w:rsidTr="00806D4B">
        <w:trPr>
          <w:trHeight w:val="315"/>
        </w:trPr>
        <w:tc>
          <w:tcPr>
            <w:tcW w:w="817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ind w:left="-1560" w:right="-108" w:firstLine="11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2. </w:t>
            </w:r>
          </w:p>
        </w:tc>
        <w:tc>
          <w:tcPr>
            <w:tcW w:w="4110" w:type="dxa"/>
            <w:vMerge w:val="restart"/>
          </w:tcPr>
          <w:p w:rsidR="00D874BF" w:rsidRPr="00806D4B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806D4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806D4B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Знакомство со сказочной страной</w:t>
            </w:r>
            <w:r w:rsidRPr="00806D4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Тайна моего имени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Солнечный ежик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Сказкотерапия</w:t>
            </w:r>
            <w:proofErr w:type="spellEnd"/>
          </w:p>
        </w:tc>
        <w:tc>
          <w:tcPr>
            <w:tcW w:w="1950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874BF" w:rsidRPr="0065581C" w:rsidTr="00806D4B">
        <w:trPr>
          <w:trHeight w:val="388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Су-</w:t>
            </w: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джок</w:t>
            </w:r>
            <w:proofErr w:type="spellEnd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-терапия</w:t>
            </w: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150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Арт-терапия (изо)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165"/>
        </w:trPr>
        <w:tc>
          <w:tcPr>
            <w:tcW w:w="9713" w:type="dxa"/>
            <w:gridSpan w:val="4"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Путешествие в сказку. Знакомство со слугами чувствами</w:t>
            </w:r>
          </w:p>
        </w:tc>
      </w:tr>
      <w:tr w:rsidR="00D874BF" w:rsidRPr="0065581C" w:rsidTr="00806D4B">
        <w:trPr>
          <w:trHeight w:val="315"/>
        </w:trPr>
        <w:tc>
          <w:tcPr>
            <w:tcW w:w="817" w:type="dxa"/>
            <w:vMerge w:val="restart"/>
          </w:tcPr>
          <w:p w:rsidR="00D874BF" w:rsidRPr="00806D4B" w:rsidRDefault="00E74102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3 3.</w:t>
            </w:r>
          </w:p>
        </w:tc>
        <w:tc>
          <w:tcPr>
            <w:tcW w:w="4110" w:type="dxa"/>
            <w:vMerge w:val="restart"/>
          </w:tcPr>
          <w:p w:rsidR="00D874BF" w:rsidRPr="00806D4B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806D4B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«Доброта» и «Злость»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Сказка о добром и злом сердце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Добро побеждает Зло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Танец «Злости»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Сказкотерапия</w:t>
            </w:r>
            <w:proofErr w:type="spellEnd"/>
          </w:p>
        </w:tc>
        <w:tc>
          <w:tcPr>
            <w:tcW w:w="1950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3</w:t>
            </w:r>
          </w:p>
        </w:tc>
      </w:tr>
      <w:tr w:rsidR="00D874BF" w:rsidRPr="0065581C" w:rsidTr="00806D4B">
        <w:trPr>
          <w:trHeight w:val="300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Куклотерапия</w:t>
            </w:r>
            <w:proofErr w:type="spellEnd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240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Танцевальная терапия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285"/>
        </w:trPr>
        <w:tc>
          <w:tcPr>
            <w:tcW w:w="817" w:type="dxa"/>
            <w:vMerge w:val="restart"/>
          </w:tcPr>
          <w:p w:rsidR="00D874BF" w:rsidRPr="00806D4B" w:rsidRDefault="00E74102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4110" w:type="dxa"/>
            <w:vMerge w:val="restart"/>
          </w:tcPr>
          <w:p w:rsidR="00D874BF" w:rsidRPr="00806D4B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806D4B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«Счастье», «Обида», «Горе»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Золушка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Этюд на выражение обиды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Этюд на выражение горя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Этюд на выражение счастья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рисуем мультфильм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Внимание, идет съемка!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Сказкотерапия</w:t>
            </w:r>
            <w:proofErr w:type="spellEnd"/>
          </w:p>
        </w:tc>
        <w:tc>
          <w:tcPr>
            <w:tcW w:w="1950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3</w:t>
            </w:r>
          </w:p>
        </w:tc>
      </w:tr>
      <w:tr w:rsidR="00D874BF" w:rsidRPr="0065581C" w:rsidTr="00806D4B">
        <w:trPr>
          <w:trHeight w:val="210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Арт-терапия (лепка, рисование)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330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Мульттерапия</w:t>
            </w:r>
            <w:proofErr w:type="spellEnd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270"/>
        </w:trPr>
        <w:tc>
          <w:tcPr>
            <w:tcW w:w="817" w:type="dxa"/>
            <w:vMerge w:val="restart"/>
          </w:tcPr>
          <w:p w:rsidR="00D874BF" w:rsidRPr="00806D4B" w:rsidRDefault="00E74102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4110" w:type="dxa"/>
            <w:vMerge w:val="restart"/>
          </w:tcPr>
          <w:p w:rsidR="00D874BF" w:rsidRPr="00806D4B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806D4B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t>«Грусть» и «Веселье»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На что похоже мое настроение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изменяю свое настроение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Арт-терапия (изо)</w:t>
            </w:r>
          </w:p>
        </w:tc>
        <w:tc>
          <w:tcPr>
            <w:tcW w:w="1950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1</w:t>
            </w:r>
          </w:p>
        </w:tc>
      </w:tr>
      <w:tr w:rsidR="00D874BF" w:rsidRPr="0065581C" w:rsidTr="00806D4B">
        <w:trPr>
          <w:trHeight w:val="270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Драматерапия</w:t>
            </w:r>
            <w:proofErr w:type="spellEnd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285"/>
        </w:trPr>
        <w:tc>
          <w:tcPr>
            <w:tcW w:w="817" w:type="dxa"/>
            <w:vMerge w:val="restart"/>
          </w:tcPr>
          <w:p w:rsidR="00D874BF" w:rsidRPr="00806D4B" w:rsidRDefault="00E74102" w:rsidP="00806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6.</w:t>
            </w:r>
          </w:p>
        </w:tc>
        <w:tc>
          <w:tcPr>
            <w:tcW w:w="4110" w:type="dxa"/>
            <w:vMerge w:val="restart"/>
          </w:tcPr>
          <w:p w:rsidR="00D874BF" w:rsidRPr="00806D4B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6D4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806D4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  <w:t>Я учусь дружить</w:t>
            </w:r>
            <w:r w:rsidRPr="00806D4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Разговор по телефону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Песенка кота Леопольда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Зову мышей на бой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Сказкотерапия</w:t>
            </w:r>
            <w:proofErr w:type="spellEnd"/>
          </w:p>
        </w:tc>
        <w:tc>
          <w:tcPr>
            <w:tcW w:w="1950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2</w:t>
            </w:r>
          </w:p>
        </w:tc>
      </w:tr>
      <w:tr w:rsidR="00D874BF" w:rsidRPr="0065581C" w:rsidTr="00806D4B">
        <w:trPr>
          <w:trHeight w:val="252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Танцевальная терапия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210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Музыкотерапия 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rPr>
          <w:trHeight w:val="856"/>
        </w:trPr>
        <w:tc>
          <w:tcPr>
            <w:tcW w:w="817" w:type="dxa"/>
          </w:tcPr>
          <w:p w:rsidR="00D874BF" w:rsidRPr="00806D4B" w:rsidRDefault="00E74102" w:rsidP="00806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7.</w:t>
            </w:r>
          </w:p>
        </w:tc>
        <w:tc>
          <w:tcPr>
            <w:tcW w:w="4110" w:type="dxa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«Мои сказочные герои»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Танец сказочных героев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Образно-ролевая </w:t>
            </w: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драматерапия</w:t>
            </w:r>
            <w:proofErr w:type="spellEnd"/>
          </w:p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Танцевальная терапия</w:t>
            </w:r>
          </w:p>
        </w:tc>
        <w:tc>
          <w:tcPr>
            <w:tcW w:w="1950" w:type="dxa"/>
          </w:tcPr>
          <w:p w:rsidR="00D874BF" w:rsidRPr="0065581C" w:rsidRDefault="00D874BF" w:rsidP="0080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1</w:t>
            </w:r>
          </w:p>
        </w:tc>
      </w:tr>
      <w:tr w:rsidR="00D874BF" w:rsidRPr="0065581C" w:rsidTr="00806D4B">
        <w:trPr>
          <w:trHeight w:val="240"/>
        </w:trPr>
        <w:tc>
          <w:tcPr>
            <w:tcW w:w="817" w:type="dxa"/>
            <w:vMerge w:val="restart"/>
          </w:tcPr>
          <w:p w:rsidR="00D874BF" w:rsidRPr="00806D4B" w:rsidRDefault="00E74102" w:rsidP="00806D4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8.  </w:t>
            </w:r>
          </w:p>
        </w:tc>
        <w:tc>
          <w:tcPr>
            <w:tcW w:w="4110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«Мир эмоций и чувств»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Эмоция по имени Мера</w:t>
            </w:r>
          </w:p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Путешествие по стране чувств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proofErr w:type="spellStart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Сказкотерапия</w:t>
            </w:r>
            <w:proofErr w:type="spellEnd"/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3</w:t>
            </w:r>
          </w:p>
        </w:tc>
      </w:tr>
      <w:tr w:rsidR="00D874BF" w:rsidRPr="0065581C" w:rsidTr="00806D4B">
        <w:trPr>
          <w:trHeight w:val="315"/>
        </w:trPr>
        <w:tc>
          <w:tcPr>
            <w:tcW w:w="817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11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Фототерапия </w:t>
            </w:r>
          </w:p>
        </w:tc>
        <w:tc>
          <w:tcPr>
            <w:tcW w:w="1950" w:type="dxa"/>
            <w:vMerge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D874BF" w:rsidRPr="0065581C" w:rsidTr="00806D4B">
        <w:tc>
          <w:tcPr>
            <w:tcW w:w="9713" w:type="dxa"/>
            <w:gridSpan w:val="4"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i/>
                <w:sz w:val="28"/>
                <w:szCs w:val="28"/>
                <w:lang w:val="x-none" w:eastAsia="ru-RU"/>
              </w:rPr>
              <w:lastRenderedPageBreak/>
              <w:t>Заключительный этап</w:t>
            </w:r>
          </w:p>
        </w:tc>
      </w:tr>
      <w:tr w:rsidR="00D874BF" w:rsidRPr="0065581C" w:rsidTr="00806D4B">
        <w:tc>
          <w:tcPr>
            <w:tcW w:w="817" w:type="dxa"/>
          </w:tcPr>
          <w:p w:rsidR="00D874BF" w:rsidRPr="00E74102" w:rsidRDefault="00D874BF" w:rsidP="00E7410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Повторное выявление уровня развития эмоциональной сферы </w:t>
            </w:r>
          </w:p>
        </w:tc>
        <w:tc>
          <w:tcPr>
            <w:tcW w:w="2836" w:type="dxa"/>
          </w:tcPr>
          <w:p w:rsidR="00D874BF" w:rsidRPr="0065581C" w:rsidRDefault="00D874BF" w:rsidP="00806D4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1950" w:type="dxa"/>
          </w:tcPr>
          <w:p w:rsidR="00D874BF" w:rsidRPr="0065581C" w:rsidRDefault="00D874BF" w:rsidP="00806D4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5581C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1</w:t>
            </w:r>
          </w:p>
        </w:tc>
      </w:tr>
    </w:tbl>
    <w:p w:rsidR="00D874BF" w:rsidRPr="0065581C" w:rsidRDefault="00D874BF" w:rsidP="0065581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874BF" w:rsidRPr="0065581C" w:rsidRDefault="00D874BF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874BF" w:rsidRPr="00E74102" w:rsidRDefault="00D874BF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74102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</w:p>
    <w:p w:rsidR="00D874BF" w:rsidRPr="0065581C" w:rsidRDefault="00D874BF" w:rsidP="0065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55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65581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55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резуль</w:t>
      </w:r>
      <w:r w:rsidR="00E74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тате реализации проекта </w:t>
      </w:r>
      <w:r w:rsidR="00FB04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старшие </w:t>
      </w:r>
      <w:r w:rsidR="00E74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r w:rsidRPr="00655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школьники с </w:t>
      </w:r>
      <w:r w:rsidR="00E74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ОВЗ</w:t>
      </w:r>
      <w:r w:rsidRPr="00655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D874BF" w:rsidRPr="0065581C" w:rsidRDefault="00E74102" w:rsidP="0065581C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581C">
        <w:rPr>
          <w:rFonts w:ascii="Times New Roman" w:eastAsia="Calibri" w:hAnsi="Times New Roman" w:cs="Times New Roman"/>
          <w:sz w:val="28"/>
          <w:szCs w:val="28"/>
        </w:rPr>
        <w:t>Проявляют способность управлять своими эмоциями,</w:t>
      </w:r>
      <w:r w:rsidR="00D874BF" w:rsidRPr="0065581C">
        <w:rPr>
          <w:rFonts w:ascii="Times New Roman" w:eastAsia="Calibri" w:hAnsi="Times New Roman" w:cs="Times New Roman"/>
          <w:sz w:val="28"/>
          <w:szCs w:val="28"/>
        </w:rPr>
        <w:t xml:space="preserve"> понимать чувства других людей;</w:t>
      </w:r>
    </w:p>
    <w:p w:rsidR="00D874BF" w:rsidRPr="0065581C" w:rsidRDefault="00E74102" w:rsidP="0065581C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581C">
        <w:rPr>
          <w:rFonts w:ascii="Times New Roman" w:eastAsia="Calibri" w:hAnsi="Times New Roman" w:cs="Times New Roman"/>
          <w:sz w:val="28"/>
          <w:szCs w:val="28"/>
        </w:rPr>
        <w:t>Используют адекватные способы выражения эмоций;</w:t>
      </w:r>
    </w:p>
    <w:p w:rsidR="00D874BF" w:rsidRPr="0065581C" w:rsidRDefault="00E74102" w:rsidP="0065581C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581C">
        <w:rPr>
          <w:rFonts w:ascii="Times New Roman" w:eastAsia="Calibri" w:hAnsi="Times New Roman" w:cs="Times New Roman"/>
          <w:sz w:val="28"/>
          <w:szCs w:val="28"/>
        </w:rPr>
        <w:t>Осуществляют дифференциацию эмоциональных состояний;</w:t>
      </w:r>
    </w:p>
    <w:p w:rsidR="00D874BF" w:rsidRPr="0065581C" w:rsidRDefault="00E74102" w:rsidP="0065581C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581C">
        <w:rPr>
          <w:rFonts w:ascii="Times New Roman" w:eastAsia="Calibri" w:hAnsi="Times New Roman" w:cs="Times New Roman"/>
          <w:sz w:val="28"/>
          <w:szCs w:val="28"/>
        </w:rPr>
        <w:t>Адекватно оценивают себя и свои поступки;</w:t>
      </w:r>
    </w:p>
    <w:p w:rsidR="00D874BF" w:rsidRPr="0065581C" w:rsidRDefault="00E74102" w:rsidP="0065581C">
      <w:pPr>
        <w:widowControl w:val="0"/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5581C">
        <w:rPr>
          <w:rFonts w:ascii="Times New Roman" w:eastAsia="Calibri" w:hAnsi="Times New Roman" w:cs="Times New Roman"/>
          <w:sz w:val="28"/>
          <w:szCs w:val="28"/>
        </w:rPr>
        <w:t>Используют в экспрессивной р</w:t>
      </w:r>
      <w:r w:rsidR="00D874BF" w:rsidRPr="0065581C">
        <w:rPr>
          <w:rFonts w:ascii="Times New Roman" w:eastAsia="Calibri" w:hAnsi="Times New Roman" w:cs="Times New Roman"/>
          <w:sz w:val="28"/>
          <w:szCs w:val="28"/>
        </w:rPr>
        <w:t>ечи слова, обозначающи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874BF" w:rsidRPr="0065581C">
        <w:rPr>
          <w:rFonts w:ascii="Times New Roman" w:eastAsia="Calibri" w:hAnsi="Times New Roman" w:cs="Times New Roman"/>
          <w:sz w:val="28"/>
          <w:szCs w:val="28"/>
        </w:rPr>
        <w:t xml:space="preserve"> различные эмоции, чувства, настроения.</w:t>
      </w:r>
    </w:p>
    <w:p w:rsidR="00D874BF" w:rsidRPr="0065581C" w:rsidRDefault="00D874BF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D874BF" w:rsidRDefault="00D874BF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  <w:r w:rsidRPr="0065581C">
        <w:rPr>
          <w:rFonts w:ascii="Times New Roman" w:eastAsia="Calibri" w:hAnsi="Times New Roman" w:cs="Times New Roman"/>
          <w:i/>
          <w:sz w:val="28"/>
          <w:szCs w:val="28"/>
        </w:rPr>
        <w:t>Список литературы:</w:t>
      </w:r>
    </w:p>
    <w:p w:rsidR="00375361" w:rsidRDefault="00375361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5361" w:rsidRPr="00375361" w:rsidRDefault="00375361" w:rsidP="00375361">
      <w:pPr>
        <w:pStyle w:val="a3"/>
        <w:widowControl w:val="0"/>
        <w:numPr>
          <w:ilvl w:val="0"/>
          <w:numId w:val="10"/>
        </w:numPr>
        <w:tabs>
          <w:tab w:val="left" w:pos="-142"/>
          <w:tab w:val="left" w:pos="0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361">
        <w:rPr>
          <w:rFonts w:ascii="Times New Roman" w:eastAsia="Calibri" w:hAnsi="Times New Roman" w:cs="Times New Roman"/>
          <w:sz w:val="28"/>
          <w:szCs w:val="28"/>
        </w:rPr>
        <w:t>Вачков</w:t>
      </w:r>
      <w:proofErr w:type="spellEnd"/>
      <w:r w:rsidRPr="00375361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proofErr w:type="spellStart"/>
      <w:r w:rsidRPr="00375361">
        <w:rPr>
          <w:rFonts w:ascii="Times New Roman" w:eastAsia="Calibri" w:hAnsi="Times New Roman" w:cs="Times New Roman"/>
          <w:sz w:val="28"/>
          <w:szCs w:val="28"/>
        </w:rPr>
        <w:t>Сказкотерапия</w:t>
      </w:r>
      <w:proofErr w:type="spellEnd"/>
      <w:r w:rsidRPr="00375361">
        <w:rPr>
          <w:rFonts w:ascii="Times New Roman" w:eastAsia="Calibri" w:hAnsi="Times New Roman" w:cs="Times New Roman"/>
          <w:sz w:val="28"/>
          <w:szCs w:val="28"/>
        </w:rPr>
        <w:t xml:space="preserve">. Развитие самосознания через психологическую сказку </w:t>
      </w:r>
      <w:r w:rsidRPr="00375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[Текст] / И.В. </w:t>
      </w:r>
      <w:proofErr w:type="spellStart"/>
      <w:r w:rsidRPr="00375361">
        <w:rPr>
          <w:rFonts w:ascii="Times New Roman" w:eastAsia="Calibri" w:hAnsi="Times New Roman" w:cs="Times New Roman"/>
          <w:color w:val="000000"/>
          <w:sz w:val="28"/>
          <w:szCs w:val="28"/>
        </w:rPr>
        <w:t>Вачков</w:t>
      </w:r>
      <w:proofErr w:type="spellEnd"/>
      <w:r w:rsidRPr="00375361">
        <w:rPr>
          <w:rFonts w:ascii="Times New Roman" w:eastAsia="Calibri" w:hAnsi="Times New Roman" w:cs="Times New Roman"/>
          <w:sz w:val="28"/>
          <w:szCs w:val="28"/>
        </w:rPr>
        <w:t>. – М.: Ось – 89, 2007. – 144с.</w:t>
      </w:r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361">
        <w:rPr>
          <w:rFonts w:ascii="Times New Roman" w:eastAsia="Calibri" w:hAnsi="Times New Roman" w:cs="Times New Roman"/>
          <w:sz w:val="28"/>
          <w:szCs w:val="28"/>
        </w:rPr>
        <w:t>Вачков</w:t>
      </w:r>
      <w:proofErr w:type="spellEnd"/>
      <w:r w:rsidRPr="00375361">
        <w:rPr>
          <w:rFonts w:ascii="Times New Roman" w:eastAsia="Calibri" w:hAnsi="Times New Roman" w:cs="Times New Roman"/>
          <w:sz w:val="28"/>
          <w:szCs w:val="28"/>
        </w:rPr>
        <w:t xml:space="preserve"> И.В. Сказки о самой душевной науке: Королевство Внутреннего Мира. Королевство </w:t>
      </w:r>
      <w:proofErr w:type="gramStart"/>
      <w:r w:rsidRPr="00375361">
        <w:rPr>
          <w:rFonts w:ascii="Times New Roman" w:eastAsia="Calibri" w:hAnsi="Times New Roman" w:cs="Times New Roman"/>
          <w:sz w:val="28"/>
          <w:szCs w:val="28"/>
        </w:rPr>
        <w:t>Разорванных</w:t>
      </w:r>
      <w:proofErr w:type="gramEnd"/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75361">
        <w:rPr>
          <w:rFonts w:ascii="Times New Roman" w:hAnsi="Times New Roman"/>
          <w:sz w:val="28"/>
          <w:szCs w:val="28"/>
        </w:rPr>
        <w:t xml:space="preserve">Волкова, С.В. </w:t>
      </w:r>
      <w:proofErr w:type="spellStart"/>
      <w:r w:rsidRPr="00375361">
        <w:rPr>
          <w:rFonts w:ascii="Times New Roman" w:hAnsi="Times New Roman"/>
          <w:sz w:val="28"/>
          <w:szCs w:val="28"/>
        </w:rPr>
        <w:t>Особености</w:t>
      </w:r>
      <w:proofErr w:type="spellEnd"/>
      <w:r w:rsidRPr="00375361">
        <w:rPr>
          <w:rFonts w:ascii="Times New Roman" w:hAnsi="Times New Roman"/>
          <w:sz w:val="28"/>
          <w:szCs w:val="28"/>
        </w:rPr>
        <w:t xml:space="preserve"> эмоциональной сферы детей с задержкой психического развития. [Текст] : учеб</w:t>
      </w:r>
      <w:proofErr w:type="gramStart"/>
      <w:r w:rsidRPr="00375361">
        <w:rPr>
          <w:rFonts w:ascii="Times New Roman" w:hAnsi="Times New Roman"/>
          <w:sz w:val="28"/>
          <w:szCs w:val="28"/>
        </w:rPr>
        <w:t>.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361">
        <w:rPr>
          <w:rFonts w:ascii="Times New Roman" w:hAnsi="Times New Roman"/>
          <w:sz w:val="28"/>
          <w:szCs w:val="28"/>
        </w:rPr>
        <w:t>п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особие / С.В. Волкова; -  М. : </w:t>
      </w:r>
      <w:proofErr w:type="spellStart"/>
      <w:r w:rsidRPr="00375361">
        <w:rPr>
          <w:rFonts w:ascii="Times New Roman" w:hAnsi="Times New Roman"/>
          <w:sz w:val="28"/>
          <w:szCs w:val="28"/>
        </w:rPr>
        <w:t>Кноракс</w:t>
      </w:r>
      <w:proofErr w:type="spellEnd"/>
      <w:r w:rsidRPr="00375361">
        <w:rPr>
          <w:rFonts w:ascii="Times New Roman" w:hAnsi="Times New Roman"/>
          <w:sz w:val="28"/>
          <w:szCs w:val="28"/>
        </w:rPr>
        <w:t>, 2008. - 189с.</w:t>
      </w:r>
    </w:p>
    <w:p w:rsidR="00375361" w:rsidRPr="00375361" w:rsidRDefault="00375361" w:rsidP="0037536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Зинкевич-Евстигеева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 Практикум по </w:t>
      </w: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/[Текст] / Т.Д. </w:t>
      </w: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-Евстигнеева. - СПб</w:t>
      </w:r>
      <w:proofErr w:type="gram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Речь , 2000. – 310 с.</w:t>
      </w:r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 Т.Д. Путь к волшебству. Теория и практика </w:t>
      </w: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 / Т.Д. </w:t>
      </w: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-Евстигнеева. — СПб</w:t>
      </w:r>
      <w:proofErr w:type="gram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Златоуст», 1998. — 352 с.</w:t>
      </w:r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75361">
        <w:rPr>
          <w:rFonts w:ascii="Times New Roman" w:hAnsi="Times New Roman"/>
          <w:sz w:val="28"/>
          <w:szCs w:val="28"/>
        </w:rPr>
        <w:t xml:space="preserve">Королева, А.А. Использование креативных методов арт-терапии в коррекционно-развивающей работе психолога с детьми младшего школьного возраста с задержкой психического развития. [Электронный ресурс] // Специальное образование. – 2009. - № 3. – С. 46. Режим доступа: </w:t>
      </w:r>
      <w:hyperlink r:id="rId6" w:history="1">
        <w:r w:rsidRPr="00375361">
          <w:rPr>
            <w:rFonts w:ascii="Times New Roman" w:hAnsi="Times New Roman"/>
            <w:color w:val="000000"/>
            <w:sz w:val="28"/>
            <w:szCs w:val="28"/>
            <w:u w:val="single"/>
          </w:rPr>
          <w:t>http://cyberleninka.ru/article/n/ispolzovanie-kreativnyh-metodov-art-terapii-v-korrektsionnoy-razvivayuschey</w:t>
        </w:r>
      </w:hyperlink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361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375361">
        <w:rPr>
          <w:rFonts w:ascii="Times New Roman" w:hAnsi="Times New Roman"/>
          <w:sz w:val="28"/>
          <w:szCs w:val="28"/>
        </w:rPr>
        <w:t>,  И.И. Психологическая помощь детям с проблемами в развитии [Текст] : учеб</w:t>
      </w:r>
      <w:proofErr w:type="gramStart"/>
      <w:r w:rsidRPr="00375361">
        <w:rPr>
          <w:rFonts w:ascii="Times New Roman" w:hAnsi="Times New Roman"/>
          <w:sz w:val="28"/>
          <w:szCs w:val="28"/>
        </w:rPr>
        <w:t>.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361">
        <w:rPr>
          <w:rFonts w:ascii="Times New Roman" w:hAnsi="Times New Roman"/>
          <w:sz w:val="28"/>
          <w:szCs w:val="28"/>
        </w:rPr>
        <w:t>п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особие / И.И. </w:t>
      </w:r>
      <w:proofErr w:type="spellStart"/>
      <w:r w:rsidRPr="00375361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375361">
        <w:rPr>
          <w:rFonts w:ascii="Times New Roman" w:hAnsi="Times New Roman"/>
          <w:sz w:val="28"/>
          <w:szCs w:val="28"/>
        </w:rPr>
        <w:t xml:space="preserve">. – СПб. Речь. 2001. – 220 с. </w:t>
      </w:r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Набойкина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Е.Л. Сказки и игры с «особым» ребенком [Текст] / Е.Л. </w:t>
      </w: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Набойкина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2006. – 144 с.</w:t>
      </w:r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75361">
        <w:rPr>
          <w:rFonts w:ascii="Times New Roman" w:hAnsi="Times New Roman"/>
          <w:sz w:val="28"/>
          <w:szCs w:val="28"/>
        </w:rPr>
        <w:t>Никишина, В.Б. Практическая психология в работе с детьми с задержкой психического развития [Текст]: учеб</w:t>
      </w:r>
      <w:proofErr w:type="gramStart"/>
      <w:r w:rsidRPr="00375361">
        <w:rPr>
          <w:rFonts w:ascii="Times New Roman" w:hAnsi="Times New Roman"/>
          <w:sz w:val="28"/>
          <w:szCs w:val="28"/>
        </w:rPr>
        <w:t>.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361">
        <w:rPr>
          <w:rFonts w:ascii="Times New Roman" w:hAnsi="Times New Roman"/>
          <w:sz w:val="28"/>
          <w:szCs w:val="28"/>
        </w:rPr>
        <w:t>п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особие / В.Б. Никишина; Гуманитарное издание. -  Москва: Центр </w:t>
      </w:r>
      <w:proofErr w:type="spellStart"/>
      <w:r w:rsidRPr="00375361">
        <w:rPr>
          <w:rFonts w:ascii="Times New Roman" w:hAnsi="Times New Roman"/>
          <w:sz w:val="28"/>
          <w:szCs w:val="28"/>
        </w:rPr>
        <w:t>Владос</w:t>
      </w:r>
      <w:proofErr w:type="spellEnd"/>
      <w:r w:rsidRPr="00375361">
        <w:rPr>
          <w:rFonts w:ascii="Times New Roman" w:hAnsi="Times New Roman"/>
          <w:sz w:val="28"/>
          <w:szCs w:val="28"/>
        </w:rPr>
        <w:t>, 2003. - 200 с.</w:t>
      </w:r>
    </w:p>
    <w:p w:rsidR="00375361" w:rsidRPr="00375361" w:rsidRDefault="00375361" w:rsidP="00375361">
      <w:pPr>
        <w:widowControl w:val="0"/>
        <w:numPr>
          <w:ilvl w:val="0"/>
          <w:numId w:val="10"/>
        </w:numPr>
        <w:tabs>
          <w:tab w:val="left" w:pos="0"/>
          <w:tab w:val="left" w:pos="1134"/>
        </w:tabs>
        <w:adjustRightInd w:val="0"/>
        <w:spacing w:after="0" w:line="240" w:lineRule="auto"/>
        <w:ind w:left="142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75361">
        <w:rPr>
          <w:rFonts w:ascii="Times New Roman" w:hAnsi="Times New Roman"/>
          <w:sz w:val="28"/>
          <w:szCs w:val="28"/>
        </w:rPr>
        <w:t xml:space="preserve">Осипова, А.А. Общая </w:t>
      </w:r>
      <w:proofErr w:type="spellStart"/>
      <w:r w:rsidRPr="00375361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375361">
        <w:rPr>
          <w:rFonts w:ascii="Times New Roman" w:hAnsi="Times New Roman"/>
          <w:sz w:val="28"/>
          <w:szCs w:val="28"/>
        </w:rPr>
        <w:t>. [Текст]: учеб</w:t>
      </w:r>
      <w:proofErr w:type="gramStart"/>
      <w:r w:rsidRPr="00375361">
        <w:rPr>
          <w:rFonts w:ascii="Times New Roman" w:hAnsi="Times New Roman"/>
          <w:sz w:val="28"/>
          <w:szCs w:val="28"/>
        </w:rPr>
        <w:t>.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361">
        <w:rPr>
          <w:rFonts w:ascii="Times New Roman" w:hAnsi="Times New Roman"/>
          <w:sz w:val="28"/>
          <w:szCs w:val="28"/>
        </w:rPr>
        <w:t>п</w:t>
      </w:r>
      <w:proofErr w:type="gramEnd"/>
      <w:r w:rsidRPr="00375361">
        <w:rPr>
          <w:rFonts w:ascii="Times New Roman" w:hAnsi="Times New Roman"/>
          <w:sz w:val="28"/>
          <w:szCs w:val="28"/>
        </w:rPr>
        <w:t xml:space="preserve">особие для студентов высших специальных учебных заведений / А.А. Осипова; – </w:t>
      </w:r>
      <w:r w:rsidRPr="00375361">
        <w:rPr>
          <w:rFonts w:ascii="Times New Roman" w:hAnsi="Times New Roman"/>
          <w:sz w:val="28"/>
          <w:szCs w:val="28"/>
        </w:rPr>
        <w:lastRenderedPageBreak/>
        <w:t>Москва: ТЦ «Сфера», 2000. - 512 с.</w:t>
      </w:r>
    </w:p>
    <w:p w:rsidR="00375361" w:rsidRPr="00375361" w:rsidRDefault="00375361" w:rsidP="0037536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Сказки: «Розовый слон или </w:t>
      </w:r>
      <w:proofErr w:type="gram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дружбу</w:t>
      </w:r>
      <w:proofErr w:type="gram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/ Сказки [Электронный ресурс]. Режим доступа: </w:t>
      </w:r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http://www.babyblog.ru/community/post/fairytale/15481</w:t>
      </w:r>
    </w:p>
    <w:p w:rsidR="00375361" w:rsidRPr="00375361" w:rsidRDefault="00375361" w:rsidP="00375361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младших школьников / </w:t>
      </w:r>
      <w:proofErr w:type="spellStart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ресурс]. Режим доступа: </w:t>
      </w:r>
      <w:r w:rsidRPr="003753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http://nsportal.ru/nachalnaya-shkola/vospitatelnaya-rabota/2013/11/19/skazkoterapiya-dlya-mladshikh-shkolnikov</w:t>
      </w:r>
    </w:p>
    <w:p w:rsidR="00375361" w:rsidRPr="00375361" w:rsidRDefault="00375361" w:rsidP="00375361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375361" w:rsidRPr="00375361" w:rsidRDefault="00375361" w:rsidP="00375361">
      <w:pPr>
        <w:spacing w:line="240" w:lineRule="auto"/>
      </w:pPr>
    </w:p>
    <w:p w:rsidR="00375361" w:rsidRDefault="00375361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5361" w:rsidRDefault="00375361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5361" w:rsidRDefault="00375361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375361" w:rsidRDefault="00375361" w:rsidP="0065581C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</w:rPr>
      </w:pPr>
    </w:p>
    <w:p w:rsidR="00B16231" w:rsidRPr="0065581C" w:rsidRDefault="00B16231" w:rsidP="0065581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</w:p>
    <w:sectPr w:rsidR="00B16231" w:rsidRPr="0065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DA1"/>
    <w:multiLevelType w:val="hybridMultilevel"/>
    <w:tmpl w:val="35A2C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F070D"/>
    <w:multiLevelType w:val="hybridMultilevel"/>
    <w:tmpl w:val="80420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0EE4"/>
    <w:multiLevelType w:val="hybridMultilevel"/>
    <w:tmpl w:val="FC3E7E8A"/>
    <w:lvl w:ilvl="0" w:tplc="FE42E14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003F93"/>
    <w:multiLevelType w:val="hybridMultilevel"/>
    <w:tmpl w:val="E23A4BBE"/>
    <w:lvl w:ilvl="0" w:tplc="3FC82DA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39C08D4"/>
    <w:multiLevelType w:val="hybridMultilevel"/>
    <w:tmpl w:val="C9B8482C"/>
    <w:lvl w:ilvl="0" w:tplc="520E3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C41D4E"/>
    <w:multiLevelType w:val="hybridMultilevel"/>
    <w:tmpl w:val="175C8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CF6250D"/>
    <w:multiLevelType w:val="hybridMultilevel"/>
    <w:tmpl w:val="38DCA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E36409"/>
    <w:multiLevelType w:val="hybridMultilevel"/>
    <w:tmpl w:val="5AEEC898"/>
    <w:lvl w:ilvl="0" w:tplc="A90490A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92719E"/>
    <w:multiLevelType w:val="hybridMultilevel"/>
    <w:tmpl w:val="7BA04A94"/>
    <w:lvl w:ilvl="0" w:tplc="43F2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646410"/>
    <w:multiLevelType w:val="hybridMultilevel"/>
    <w:tmpl w:val="216C93C0"/>
    <w:lvl w:ilvl="0" w:tplc="FE42E14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BF"/>
    <w:rsid w:val="000260AF"/>
    <w:rsid w:val="001D1F40"/>
    <w:rsid w:val="00375361"/>
    <w:rsid w:val="003F1B0D"/>
    <w:rsid w:val="00422E1E"/>
    <w:rsid w:val="005B32D6"/>
    <w:rsid w:val="0065581C"/>
    <w:rsid w:val="00806D4B"/>
    <w:rsid w:val="009212FD"/>
    <w:rsid w:val="0098033C"/>
    <w:rsid w:val="00AB1D66"/>
    <w:rsid w:val="00B16231"/>
    <w:rsid w:val="00B17806"/>
    <w:rsid w:val="00BF1952"/>
    <w:rsid w:val="00CC265F"/>
    <w:rsid w:val="00D874BF"/>
    <w:rsid w:val="00DF136A"/>
    <w:rsid w:val="00E74102"/>
    <w:rsid w:val="00EF717C"/>
    <w:rsid w:val="00FA3F09"/>
    <w:rsid w:val="00F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F"/>
    <w:pPr>
      <w:ind w:left="720"/>
      <w:contextualSpacing/>
    </w:pPr>
  </w:style>
  <w:style w:type="paragraph" w:styleId="a4">
    <w:name w:val="Normal (Web)"/>
    <w:basedOn w:val="a"/>
    <w:unhideWhenUsed/>
    <w:rsid w:val="00B1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F"/>
    <w:pPr>
      <w:ind w:left="720"/>
      <w:contextualSpacing/>
    </w:pPr>
  </w:style>
  <w:style w:type="paragraph" w:styleId="a4">
    <w:name w:val="Normal (Web)"/>
    <w:basedOn w:val="a"/>
    <w:unhideWhenUsed/>
    <w:rsid w:val="00B1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ispolzovanie-kreativnyh-metodov-art-terapii-v-korrektsionnoy-razvivayusch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</dc:creator>
  <cp:lastModifiedBy>Solnishko</cp:lastModifiedBy>
  <cp:revision>2</cp:revision>
  <dcterms:created xsi:type="dcterms:W3CDTF">2021-11-12T02:49:00Z</dcterms:created>
  <dcterms:modified xsi:type="dcterms:W3CDTF">2021-11-12T02:49:00Z</dcterms:modified>
</cp:coreProperties>
</file>