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A0" w:rsidRDefault="009B57A0" w:rsidP="009B57A0">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sidRPr="009B57A0">
        <w:rPr>
          <w:rFonts w:ascii="Times New Roman" w:eastAsia="Times New Roman" w:hAnsi="Times New Roman" w:cs="Times New Roman"/>
          <w:b/>
          <w:kern w:val="36"/>
          <w:sz w:val="28"/>
          <w:szCs w:val="28"/>
          <w:lang w:eastAsia="ru-RU"/>
        </w:rPr>
        <w:t>Статья на тему:</w:t>
      </w:r>
    </w:p>
    <w:p w:rsidR="00AC5B4F" w:rsidRPr="009B57A0" w:rsidRDefault="00AC5B4F" w:rsidP="009B57A0">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9B57A0" w:rsidRDefault="009B57A0" w:rsidP="009B57A0">
      <w:pPr>
        <w:pStyle w:val="a3"/>
        <w:shd w:val="clear" w:color="auto" w:fill="FFFFFF"/>
        <w:spacing w:before="0" w:beforeAutospacing="0" w:after="0" w:afterAutospacing="0"/>
        <w:ind w:firstLine="567"/>
        <w:jc w:val="center"/>
        <w:rPr>
          <w:b/>
          <w:bCs/>
          <w:iCs/>
          <w:sz w:val="28"/>
          <w:szCs w:val="28"/>
        </w:rPr>
      </w:pPr>
      <w:r w:rsidRPr="009B57A0">
        <w:rPr>
          <w:b/>
          <w:kern w:val="36"/>
          <w:sz w:val="28"/>
          <w:szCs w:val="28"/>
        </w:rPr>
        <w:t>«</w:t>
      </w:r>
      <w:r w:rsidRPr="009B57A0">
        <w:rPr>
          <w:b/>
          <w:bCs/>
          <w:iCs/>
          <w:sz w:val="28"/>
          <w:szCs w:val="28"/>
        </w:rPr>
        <w:t>Разви</w:t>
      </w:r>
      <w:r w:rsidR="00941BFD">
        <w:rPr>
          <w:b/>
          <w:bCs/>
          <w:iCs/>
          <w:sz w:val="28"/>
          <w:szCs w:val="28"/>
        </w:rPr>
        <w:t xml:space="preserve">тие мелкой моторики </w:t>
      </w:r>
      <w:bookmarkStart w:id="0" w:name="_GoBack"/>
      <w:bookmarkEnd w:id="0"/>
      <w:r w:rsidR="00941BFD">
        <w:rPr>
          <w:b/>
          <w:bCs/>
          <w:iCs/>
          <w:sz w:val="28"/>
          <w:szCs w:val="28"/>
        </w:rPr>
        <w:t>детей дошкольного возраста</w:t>
      </w:r>
      <w:r w:rsidRPr="009B57A0">
        <w:rPr>
          <w:b/>
          <w:bCs/>
          <w:iCs/>
          <w:sz w:val="28"/>
          <w:szCs w:val="28"/>
        </w:rPr>
        <w:t>»</w:t>
      </w:r>
    </w:p>
    <w:p w:rsidR="00AC5B4F" w:rsidRPr="009B57A0" w:rsidRDefault="00AC5B4F" w:rsidP="009B57A0">
      <w:pPr>
        <w:pStyle w:val="a3"/>
        <w:shd w:val="clear" w:color="auto" w:fill="FFFFFF"/>
        <w:spacing w:before="0" w:beforeAutospacing="0" w:after="0" w:afterAutospacing="0"/>
        <w:ind w:firstLine="567"/>
        <w:jc w:val="center"/>
        <w:rPr>
          <w:b/>
          <w:bCs/>
          <w:iCs/>
          <w:sz w:val="28"/>
          <w:szCs w:val="28"/>
        </w:rPr>
      </w:pPr>
    </w:p>
    <w:p w:rsidR="00941BFD" w:rsidRDefault="00941BFD" w:rsidP="009B57A0">
      <w:pPr>
        <w:spacing w:line="360" w:lineRule="auto"/>
        <w:jc w:val="both"/>
        <w:rPr>
          <w:rFonts w:ascii="Times New Roman" w:hAnsi="Times New Roman" w:cs="Times New Roman"/>
          <w:sz w:val="28"/>
          <w:szCs w:val="28"/>
        </w:rPr>
      </w:pPr>
      <w:r>
        <w:rPr>
          <w:rFonts w:ascii="Times New Roman" w:hAnsi="Times New Roman" w:cs="Times New Roman"/>
          <w:sz w:val="28"/>
          <w:szCs w:val="28"/>
        </w:rPr>
        <w:t>Физиологами доказано, что примерно третью часть площади двигательной проекции головного мозга занимает проекция кисти руки, расположенная в непосредственной близости к речевым зонам коры. Именно это позволяет рассматривать кисть руки как «орган речи». Предположение о влиянии движений пальцев рук  на формирование речевой функции у ребенка небезосновательно.  Связь развития речи с развитием мелкой моторики доказана многими учеными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В.М Бехтеревым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Л.С Выготским , А.Р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и другими. Исследования доказывают, что если ребенок производит ритмичные движения пальцами правой руки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в левом полушарии мозга у него происходит усиление электромагнитных колебаний в лобной и в височной зонах , где находятся речевые центры.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происходит в правом полушарии </w:t>
      </w:r>
      <w:r w:rsidR="00AC5B4F">
        <w:rPr>
          <w:rFonts w:ascii="Times New Roman" w:hAnsi="Times New Roman" w:cs="Times New Roman"/>
          <w:sz w:val="28"/>
          <w:szCs w:val="28"/>
        </w:rPr>
        <w:t>при выполнении ритмичных движений пальцами левой руки. Это позволяет говорить о том</w:t>
      </w:r>
      <w:proofErr w:type="gramStart"/>
      <w:r w:rsidR="00AC5B4F">
        <w:rPr>
          <w:rFonts w:ascii="Times New Roman" w:hAnsi="Times New Roman" w:cs="Times New Roman"/>
          <w:sz w:val="28"/>
          <w:szCs w:val="28"/>
        </w:rPr>
        <w:t xml:space="preserve"> ,</w:t>
      </w:r>
      <w:proofErr w:type="gramEnd"/>
      <w:r w:rsidR="00AC5B4F">
        <w:rPr>
          <w:rFonts w:ascii="Times New Roman" w:hAnsi="Times New Roman" w:cs="Times New Roman"/>
          <w:sz w:val="28"/>
          <w:szCs w:val="28"/>
        </w:rPr>
        <w:t xml:space="preserve"> что речевые области формируются под влиянием импульсов , поступающих от пальцев рук. </w:t>
      </w:r>
      <w:proofErr w:type="spellStart"/>
      <w:r w:rsidR="00AC5B4F">
        <w:rPr>
          <w:rFonts w:ascii="Times New Roman" w:hAnsi="Times New Roman" w:cs="Times New Roman"/>
          <w:sz w:val="28"/>
          <w:szCs w:val="28"/>
        </w:rPr>
        <w:t>Биманипулярные</w:t>
      </w:r>
      <w:proofErr w:type="spellEnd"/>
      <w:r w:rsidR="00AC5B4F">
        <w:rPr>
          <w:rFonts w:ascii="Times New Roman" w:hAnsi="Times New Roman" w:cs="Times New Roman"/>
          <w:sz w:val="28"/>
          <w:szCs w:val="28"/>
        </w:rPr>
        <w:t xml:space="preserve"> движения рук развивают у ребенка </w:t>
      </w:r>
      <w:proofErr w:type="gramStart"/>
      <w:r w:rsidR="00AC5B4F">
        <w:rPr>
          <w:rFonts w:ascii="Times New Roman" w:hAnsi="Times New Roman" w:cs="Times New Roman"/>
          <w:sz w:val="28"/>
          <w:szCs w:val="28"/>
        </w:rPr>
        <w:t>мышечную</w:t>
      </w:r>
      <w:proofErr w:type="gramEnd"/>
      <w:r w:rsidR="00AC5B4F">
        <w:rPr>
          <w:rFonts w:ascii="Times New Roman" w:hAnsi="Times New Roman" w:cs="Times New Roman"/>
          <w:sz w:val="28"/>
          <w:szCs w:val="28"/>
        </w:rPr>
        <w:t xml:space="preserve"> умелось, являются средством повышения работоспособности коры головного мозга.</w:t>
      </w:r>
    </w:p>
    <w:p w:rsidR="00941BFD" w:rsidRDefault="00AC5B4F" w:rsidP="009B57A0">
      <w:pPr>
        <w:spacing w:line="360" w:lineRule="auto"/>
        <w:jc w:val="both"/>
        <w:rPr>
          <w:rFonts w:ascii="Times New Roman" w:hAnsi="Times New Roman" w:cs="Times New Roman"/>
          <w:sz w:val="28"/>
          <w:szCs w:val="28"/>
        </w:rPr>
      </w:pPr>
      <w:r>
        <w:rPr>
          <w:rFonts w:ascii="Times New Roman" w:hAnsi="Times New Roman" w:cs="Times New Roman"/>
          <w:sz w:val="28"/>
          <w:szCs w:val="28"/>
        </w:rPr>
        <w:t>Мелкая моторика – это совокупность движений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которых участвуют мелкие мышцы. Она взаимосвязана с такими свойствами сознания, как оптик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пространственное восприятие , мышление, воображение, память, речь. У детей дошкольного возраста и у детей с речевой патологией особенно, как правило, отмечается нарушения в развитии пальцев рук. Упражнения должны выполняться с акцентом на сохранные анализаторы, в том числе  на осязание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тогда их эффективность увеличится в разы.</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w:t>
      </w:r>
      <w:r w:rsidRPr="009B57A0">
        <w:rPr>
          <w:rFonts w:ascii="Times New Roman" w:hAnsi="Times New Roman" w:cs="Times New Roman"/>
          <w:sz w:val="28"/>
          <w:szCs w:val="28"/>
        </w:rPr>
        <w:lastRenderedPageBreak/>
        <w:t>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Какие же упражнения помогут ребенку усовершенствовать свои навыки?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1. Пальчиковая гимнастика.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9B57A0">
        <w:rPr>
          <w:rFonts w:ascii="Times New Roman" w:hAnsi="Times New Roman" w:cs="Times New Roman"/>
          <w:sz w:val="28"/>
          <w:szCs w:val="28"/>
        </w:rPr>
        <w:t>потешками</w:t>
      </w:r>
      <w:proofErr w:type="spellEnd"/>
      <w:r w:rsidRPr="009B57A0">
        <w:rPr>
          <w:rFonts w:ascii="Times New Roman" w:hAnsi="Times New Roman" w:cs="Times New Roman"/>
          <w:sz w:val="28"/>
          <w:szCs w:val="28"/>
        </w:rPr>
        <w:t xml:space="preserve">, прибаутками, любым речевым материалом. Слушая </w:t>
      </w:r>
      <w:r w:rsidRPr="009B57A0">
        <w:rPr>
          <w:rFonts w:ascii="Times New Roman" w:hAnsi="Times New Roman" w:cs="Times New Roman"/>
          <w:sz w:val="28"/>
          <w:szCs w:val="28"/>
        </w:rPr>
        <w:lastRenderedPageBreak/>
        <w:t>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2. Игры с крупой, бусинками, пуговицами, мелкими камешками.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Эти игры оказывают прекрасное тонизирующее и </w:t>
      </w:r>
      <w:proofErr w:type="spellStart"/>
      <w:r w:rsidRPr="009B57A0">
        <w:rPr>
          <w:rFonts w:ascii="Times New Roman" w:hAnsi="Times New Roman" w:cs="Times New Roman"/>
          <w:sz w:val="28"/>
          <w:szCs w:val="28"/>
        </w:rPr>
        <w:t>оздоравливающее</w:t>
      </w:r>
      <w:proofErr w:type="spellEnd"/>
      <w:r w:rsidRPr="009B57A0">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w:t>
      </w:r>
      <w:r w:rsidRPr="009B57A0">
        <w:rPr>
          <w:rFonts w:ascii="Times New Roman" w:hAnsi="Times New Roman" w:cs="Times New Roman"/>
          <w:sz w:val="28"/>
          <w:szCs w:val="28"/>
        </w:rPr>
        <w:lastRenderedPageBreak/>
        <w:t>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3. Песочная терапия.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4. Вырезание ножницами.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9B57A0">
        <w:rPr>
          <w:rFonts w:ascii="Times New Roman" w:hAnsi="Times New Roman" w:cs="Times New Roman"/>
          <w:sz w:val="28"/>
          <w:szCs w:val="28"/>
        </w:rPr>
        <w:t>вырезают</w:t>
      </w:r>
      <w:proofErr w:type="gramEnd"/>
      <w:r w:rsidRPr="009B57A0">
        <w:rPr>
          <w:rFonts w:ascii="Times New Roman" w:hAnsi="Times New Roman" w:cs="Times New Roman"/>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5. Аппликации.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6. Работа с бумагой. Оригами. Плетение.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3F2C5E" w:rsidRPr="009B57A0" w:rsidRDefault="003F2C5E" w:rsidP="009B57A0">
      <w:pPr>
        <w:spacing w:line="360" w:lineRule="auto"/>
        <w:jc w:val="both"/>
        <w:rPr>
          <w:rFonts w:ascii="Times New Roman" w:hAnsi="Times New Roman" w:cs="Times New Roman"/>
          <w:sz w:val="28"/>
          <w:szCs w:val="28"/>
        </w:rPr>
      </w:pPr>
      <w:proofErr w:type="gramStart"/>
      <w:r w:rsidRPr="009B57A0">
        <w:rPr>
          <w:rFonts w:ascii="Times New Roman" w:hAnsi="Times New Roman" w:cs="Times New Roman"/>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w:t>
      </w:r>
      <w:r w:rsidRPr="009B57A0">
        <w:rPr>
          <w:rFonts w:ascii="Times New Roman" w:hAnsi="Times New Roman" w:cs="Times New Roman"/>
          <w:sz w:val="28"/>
          <w:szCs w:val="28"/>
        </w:rPr>
        <w:lastRenderedPageBreak/>
        <w:t>забавы, подарки и сувениры. Необходимо познакомить детей с инструментами для обработки бумаги, показать приемы сгибания и складывания бумаги.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7. Лепка из пластилина, глины и соленого теста.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Оклеивание пластилином стеклянной бутылки и придание ей формы вазы, чайника и т. д.</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Лепка геометрических фигур, цифр, букв.</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8. Шнуровки - зачем они?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w:t>
      </w:r>
      <w:proofErr w:type="spellStart"/>
      <w:r w:rsidRPr="009B57A0">
        <w:rPr>
          <w:rFonts w:ascii="Times New Roman" w:hAnsi="Times New Roman" w:cs="Times New Roman"/>
          <w:sz w:val="28"/>
          <w:szCs w:val="28"/>
        </w:rPr>
        <w:t>пришнуровать</w:t>
      </w:r>
      <w:proofErr w:type="spellEnd"/>
      <w:r w:rsidRPr="009B57A0">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9B57A0">
        <w:rPr>
          <w:rFonts w:ascii="Times New Roman" w:hAnsi="Times New Roman" w:cs="Times New Roman"/>
          <w:sz w:val="28"/>
          <w:szCs w:val="28"/>
        </w:rPr>
        <w:t xml:space="preserve"> ,</w:t>
      </w:r>
      <w:proofErr w:type="gramEnd"/>
      <w:r w:rsidRPr="009B57A0">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9B57A0">
        <w:rPr>
          <w:rFonts w:ascii="Times New Roman" w:hAnsi="Times New Roman" w:cs="Times New Roman"/>
          <w:sz w:val="28"/>
          <w:szCs w:val="28"/>
        </w:rPr>
        <w:t>Монтессори</w:t>
      </w:r>
      <w:proofErr w:type="spellEnd"/>
      <w:r w:rsidRPr="009B57A0">
        <w:rPr>
          <w:rFonts w:ascii="Times New Roman" w:hAnsi="Times New Roman" w:cs="Times New Roman"/>
          <w:sz w:val="28"/>
          <w:szCs w:val="28"/>
        </w:rPr>
        <w:t>, родоначальницей всех современных детских игрушек со шнурками.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9. Рисование, раскрашивание.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w:t>
      </w:r>
      <w:r w:rsidRPr="009B57A0">
        <w:rPr>
          <w:rFonts w:ascii="Times New Roman" w:hAnsi="Times New Roman" w:cs="Times New Roman"/>
          <w:sz w:val="28"/>
          <w:szCs w:val="28"/>
        </w:rPr>
        <w:lastRenderedPageBreak/>
        <w:t>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начала хорошо использовать:</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рисование по опорным точкам;</w:t>
      </w:r>
    </w:p>
    <w:p w:rsidR="003F2C5E" w:rsidRPr="009B57A0" w:rsidRDefault="003F2C5E" w:rsidP="009B57A0">
      <w:pPr>
        <w:spacing w:line="360" w:lineRule="auto"/>
        <w:jc w:val="both"/>
        <w:rPr>
          <w:rFonts w:ascii="Times New Roman" w:hAnsi="Times New Roman" w:cs="Times New Roman"/>
          <w:sz w:val="28"/>
          <w:szCs w:val="28"/>
        </w:rPr>
      </w:pPr>
      <w:proofErr w:type="spellStart"/>
      <w:r w:rsidRPr="009B57A0">
        <w:rPr>
          <w:rFonts w:ascii="Times New Roman" w:hAnsi="Times New Roman" w:cs="Times New Roman"/>
          <w:sz w:val="28"/>
          <w:szCs w:val="28"/>
        </w:rPr>
        <w:t>дорисовывание</w:t>
      </w:r>
      <w:proofErr w:type="spellEnd"/>
      <w:r w:rsidRPr="009B57A0">
        <w:rPr>
          <w:rFonts w:ascii="Times New Roman" w:hAnsi="Times New Roman" w:cs="Times New Roman"/>
          <w:sz w:val="28"/>
          <w:szCs w:val="28"/>
        </w:rPr>
        <w:t xml:space="preserve"> второй половины рисунка;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рисунок по образцу, не отрывая руки от бумаги.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Также можно использовать различные нетрадиционные техники.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3F2C5E" w:rsidRPr="009B57A0" w:rsidRDefault="003F2C5E" w:rsidP="009B57A0">
      <w:pPr>
        <w:spacing w:line="360" w:lineRule="auto"/>
        <w:jc w:val="both"/>
        <w:rPr>
          <w:rFonts w:ascii="Times New Roman" w:hAnsi="Times New Roman" w:cs="Times New Roman"/>
          <w:sz w:val="28"/>
          <w:szCs w:val="28"/>
        </w:rPr>
      </w:pPr>
      <w:proofErr w:type="spellStart"/>
      <w:r w:rsidRPr="009B57A0">
        <w:rPr>
          <w:rFonts w:ascii="Times New Roman" w:hAnsi="Times New Roman" w:cs="Times New Roman"/>
          <w:sz w:val="28"/>
          <w:szCs w:val="28"/>
        </w:rPr>
        <w:t>Набрызг</w:t>
      </w:r>
      <w:proofErr w:type="spellEnd"/>
      <w:r w:rsidRPr="009B57A0">
        <w:rPr>
          <w:rFonts w:ascii="Times New Roman" w:hAnsi="Times New Roman" w:cs="Times New Roman"/>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3F2C5E" w:rsidRPr="009B57A0" w:rsidRDefault="003F2C5E" w:rsidP="009B57A0">
      <w:pPr>
        <w:spacing w:line="360" w:lineRule="auto"/>
        <w:jc w:val="both"/>
        <w:rPr>
          <w:rFonts w:ascii="Times New Roman" w:hAnsi="Times New Roman" w:cs="Times New Roman"/>
          <w:sz w:val="28"/>
          <w:szCs w:val="28"/>
        </w:rPr>
      </w:pPr>
      <w:proofErr w:type="spellStart"/>
      <w:r w:rsidRPr="009B57A0">
        <w:rPr>
          <w:rFonts w:ascii="Times New Roman" w:hAnsi="Times New Roman" w:cs="Times New Roman"/>
          <w:sz w:val="28"/>
          <w:szCs w:val="28"/>
        </w:rPr>
        <w:t>Кляксография</w:t>
      </w:r>
      <w:proofErr w:type="spellEnd"/>
      <w:r w:rsidRPr="009B57A0">
        <w:rPr>
          <w:rFonts w:ascii="Times New Roman" w:hAnsi="Times New Roman" w:cs="Times New Roman"/>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Тампонирование: нанесение красок на бумагу с помощью ватных тампонов или губок.</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Подходит для создания фона.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10. Графические упражнения.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9B57A0">
        <w:rPr>
          <w:rFonts w:ascii="Times New Roman" w:hAnsi="Times New Roman" w:cs="Times New Roman"/>
          <w:sz w:val="28"/>
          <w:szCs w:val="28"/>
        </w:rPr>
        <w:t>дорисовывание</w:t>
      </w:r>
      <w:proofErr w:type="spellEnd"/>
      <w:r w:rsidRPr="009B57A0">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w:t>
      </w:r>
      <w:r w:rsidRPr="009B57A0">
        <w:rPr>
          <w:rFonts w:ascii="Times New Roman" w:hAnsi="Times New Roman" w:cs="Times New Roman"/>
          <w:sz w:val="28"/>
          <w:szCs w:val="28"/>
        </w:rPr>
        <w:lastRenderedPageBreak/>
        <w:t xml:space="preserve">маленькие». Затем усложняется работа по </w:t>
      </w:r>
      <w:proofErr w:type="spellStart"/>
      <w:r w:rsidRPr="009B57A0">
        <w:rPr>
          <w:rFonts w:ascii="Times New Roman" w:hAnsi="Times New Roman" w:cs="Times New Roman"/>
          <w:sz w:val="28"/>
          <w:szCs w:val="28"/>
        </w:rPr>
        <w:t>дорисовыванию</w:t>
      </w:r>
      <w:proofErr w:type="spellEnd"/>
      <w:r w:rsidRPr="009B57A0">
        <w:rPr>
          <w:rFonts w:ascii="Times New Roman" w:hAnsi="Times New Roman" w:cs="Times New Roman"/>
          <w:sz w:val="28"/>
          <w:szCs w:val="28"/>
        </w:rPr>
        <w:t xml:space="preserve"> орнаментов и лабиринтов.</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11. Штриховка.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Виды штриховки: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раскрашивание короткими частыми штрихами;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раскрашивание мелкими штрихами с возвратом;</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центрическая штриховка (круговая штриховка от центра рисунка);</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штриховка длинными параллельными отрезками.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Правила штриховки: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Штриховать только в заданном направлении.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Не выходить за контуры фигуры.</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Соблюдать параллельность линий.</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Не сближать штрихи, расстояние между ними должно быть 0, 5 см</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(«Этот лабиринт - в замке Снежной Королевы, он изо льда. Герда должна пройти по нему, не касаясь стенок, иначе она замерзнет».)</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Обведение любых вкладышей из серии «рамки и вкладыши </w:t>
      </w:r>
      <w:proofErr w:type="spellStart"/>
      <w:r w:rsidRPr="009B57A0">
        <w:rPr>
          <w:rFonts w:ascii="Times New Roman" w:hAnsi="Times New Roman" w:cs="Times New Roman"/>
          <w:sz w:val="28"/>
          <w:szCs w:val="28"/>
        </w:rPr>
        <w:t>Монтессори</w:t>
      </w:r>
      <w:proofErr w:type="spellEnd"/>
      <w:r w:rsidRPr="009B57A0">
        <w:rPr>
          <w:rFonts w:ascii="Times New Roman" w:hAnsi="Times New Roman" w:cs="Times New Roman"/>
          <w:sz w:val="28"/>
          <w:szCs w:val="28"/>
        </w:rPr>
        <w:t>»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Полезно также штрихование сеткой. Во всех случаях ребенку нужны образцы.</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lastRenderedPageBreak/>
        <w:t>Рисование орнамента. 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3F2C5E"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9B57A0">
        <w:rPr>
          <w:rFonts w:ascii="Times New Roman" w:hAnsi="Times New Roman" w:cs="Times New Roman"/>
          <w:sz w:val="28"/>
          <w:szCs w:val="28"/>
        </w:rPr>
        <w:t>развинчивание</w:t>
      </w:r>
      <w:proofErr w:type="spellEnd"/>
      <w:r w:rsidRPr="009B57A0">
        <w:rPr>
          <w:rFonts w:ascii="Times New Roman" w:hAnsi="Times New Roman" w:cs="Times New Roman"/>
          <w:sz w:val="28"/>
          <w:szCs w:val="28"/>
        </w:rPr>
        <w:t xml:space="preserve"> крышек, банок, пузырьков; разбор круп (горох, гречка, рис) и так далее.</w:t>
      </w:r>
    </w:p>
    <w:p w:rsidR="00244587" w:rsidRPr="009B57A0" w:rsidRDefault="003F2C5E" w:rsidP="009B57A0">
      <w:pPr>
        <w:spacing w:line="360" w:lineRule="auto"/>
        <w:jc w:val="both"/>
        <w:rPr>
          <w:rFonts w:ascii="Times New Roman" w:hAnsi="Times New Roman" w:cs="Times New Roman"/>
          <w:sz w:val="28"/>
          <w:szCs w:val="28"/>
        </w:rPr>
      </w:pPr>
      <w:r w:rsidRPr="009B57A0">
        <w:rPr>
          <w:rFonts w:ascii="Times New Roman" w:hAnsi="Times New Roman" w:cs="Times New Roman"/>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w:t>
      </w:r>
    </w:p>
    <w:sectPr w:rsidR="00244587" w:rsidRPr="009B57A0" w:rsidSect="009B57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5E"/>
    <w:rsid w:val="00244587"/>
    <w:rsid w:val="002D12F1"/>
    <w:rsid w:val="003F2C5E"/>
    <w:rsid w:val="00857830"/>
    <w:rsid w:val="00941BFD"/>
    <w:rsid w:val="00945BED"/>
    <w:rsid w:val="00997716"/>
    <w:rsid w:val="009B57A0"/>
    <w:rsid w:val="009C2927"/>
    <w:rsid w:val="00AC5B4F"/>
    <w:rsid w:val="00E2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7A0"/>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7A0"/>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C6D1-36DB-452A-B501-53BD8415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dcterms:created xsi:type="dcterms:W3CDTF">2021-08-24T13:25:00Z</dcterms:created>
  <dcterms:modified xsi:type="dcterms:W3CDTF">2021-08-24T14:21:00Z</dcterms:modified>
</cp:coreProperties>
</file>