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F47" w:rsidRPr="00671884" w:rsidRDefault="00982F47" w:rsidP="006F6E53">
      <w:pPr>
        <w:spacing w:line="360" w:lineRule="auto"/>
        <w:jc w:val="center"/>
        <w:rPr>
          <w:sz w:val="28"/>
          <w:szCs w:val="28"/>
        </w:rPr>
      </w:pPr>
      <w:bookmarkStart w:id="0" w:name="_Hlk73958408"/>
      <w:r w:rsidRPr="00671884">
        <w:rPr>
          <w:sz w:val="28"/>
          <w:szCs w:val="28"/>
        </w:rPr>
        <w:t>Муниципальное бюджетное образовательное учреждение</w:t>
      </w:r>
    </w:p>
    <w:p w:rsidR="00982F47" w:rsidRPr="00671884" w:rsidRDefault="00982F47" w:rsidP="006F6E53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«Средняя общеобразовательная школа № 4»</w:t>
      </w:r>
    </w:p>
    <w:bookmarkEnd w:id="0"/>
    <w:p w:rsidR="00643066" w:rsidRPr="00671884" w:rsidRDefault="00643066" w:rsidP="006F6E53">
      <w:pPr>
        <w:spacing w:line="360" w:lineRule="auto"/>
        <w:jc w:val="center"/>
        <w:rPr>
          <w:sz w:val="28"/>
          <w:szCs w:val="28"/>
        </w:rPr>
      </w:pPr>
    </w:p>
    <w:p w:rsidR="004C39CB" w:rsidRPr="00671884" w:rsidRDefault="004C39CB" w:rsidP="006F6E53">
      <w:pPr>
        <w:spacing w:line="360" w:lineRule="auto"/>
        <w:jc w:val="both"/>
        <w:rPr>
          <w:sz w:val="28"/>
          <w:szCs w:val="28"/>
        </w:rPr>
      </w:pPr>
    </w:p>
    <w:p w:rsidR="004C39CB" w:rsidRPr="00671884" w:rsidRDefault="004C39CB" w:rsidP="006F6E53">
      <w:pPr>
        <w:spacing w:line="360" w:lineRule="auto"/>
        <w:jc w:val="both"/>
        <w:rPr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82F47" w:rsidRPr="00671884" w:rsidRDefault="00982F47" w:rsidP="006F6E53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71884">
        <w:rPr>
          <w:color w:val="000000" w:themeColor="text1"/>
          <w:sz w:val="28"/>
          <w:szCs w:val="28"/>
        </w:rPr>
        <w:t>Исследовательская работа</w:t>
      </w:r>
    </w:p>
    <w:p w:rsidR="004C39CB" w:rsidRPr="00671884" w:rsidRDefault="00982F47" w:rsidP="006F6E53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bookmarkStart w:id="1" w:name="_Hlk76806816"/>
      <w:r w:rsidRPr="00671884">
        <w:rPr>
          <w:b/>
          <w:color w:val="000000" w:themeColor="text1"/>
          <w:sz w:val="28"/>
          <w:szCs w:val="28"/>
        </w:rPr>
        <w:t xml:space="preserve">Рекреационная нагрузка на парк </w:t>
      </w:r>
      <w:bookmarkEnd w:id="1"/>
      <w:r w:rsidRPr="00671884">
        <w:rPr>
          <w:b/>
          <w:color w:val="000000" w:themeColor="text1"/>
          <w:sz w:val="28"/>
          <w:szCs w:val="28"/>
        </w:rPr>
        <w:t>"Дружба"</w:t>
      </w:r>
    </w:p>
    <w:p w:rsidR="00043095" w:rsidRPr="00671884" w:rsidRDefault="00043095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43066" w:rsidRPr="00671884" w:rsidRDefault="00643066" w:rsidP="006F6E53">
      <w:pPr>
        <w:spacing w:line="360" w:lineRule="auto"/>
        <w:jc w:val="both"/>
        <w:rPr>
          <w:sz w:val="28"/>
          <w:szCs w:val="28"/>
        </w:rPr>
      </w:pPr>
    </w:p>
    <w:p w:rsidR="00643066" w:rsidRPr="00671884" w:rsidRDefault="00643066" w:rsidP="006F6E53">
      <w:pPr>
        <w:spacing w:line="360" w:lineRule="auto"/>
        <w:jc w:val="both"/>
        <w:rPr>
          <w:sz w:val="28"/>
          <w:szCs w:val="28"/>
        </w:rPr>
      </w:pPr>
    </w:p>
    <w:p w:rsidR="00643066" w:rsidRPr="00671884" w:rsidRDefault="00643066" w:rsidP="006F6E53">
      <w:pPr>
        <w:spacing w:line="360" w:lineRule="auto"/>
        <w:jc w:val="both"/>
        <w:rPr>
          <w:sz w:val="28"/>
          <w:szCs w:val="28"/>
        </w:rPr>
      </w:pPr>
    </w:p>
    <w:p w:rsidR="00671884" w:rsidRDefault="00671884" w:rsidP="00671884">
      <w:pPr>
        <w:spacing w:line="360" w:lineRule="auto"/>
        <w:rPr>
          <w:sz w:val="28"/>
          <w:szCs w:val="28"/>
        </w:rPr>
      </w:pPr>
    </w:p>
    <w:p w:rsidR="00982F47" w:rsidRPr="00671884" w:rsidRDefault="00982F47" w:rsidP="00671884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Подготовила: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Манджиева Валерия Алексеевна,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обучающаяся 11 «Б» класса,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bookmarkStart w:id="2" w:name="_Hlk54029528"/>
      <w:r w:rsidRPr="00671884">
        <w:rPr>
          <w:sz w:val="28"/>
          <w:szCs w:val="28"/>
        </w:rPr>
        <w:t>МБОУ «СОШ № 4», г. Элиста</w:t>
      </w:r>
      <w:bookmarkEnd w:id="2"/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Руководитель: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proofErr w:type="spellStart"/>
      <w:r w:rsidRPr="00671884">
        <w:rPr>
          <w:sz w:val="28"/>
          <w:szCs w:val="28"/>
        </w:rPr>
        <w:t>Боваева</w:t>
      </w:r>
      <w:proofErr w:type="spellEnd"/>
      <w:r w:rsidRPr="00671884">
        <w:rPr>
          <w:sz w:val="28"/>
          <w:szCs w:val="28"/>
        </w:rPr>
        <w:t xml:space="preserve"> Наталья </w:t>
      </w:r>
      <w:proofErr w:type="spellStart"/>
      <w:r w:rsidRPr="00671884">
        <w:rPr>
          <w:sz w:val="28"/>
          <w:szCs w:val="28"/>
        </w:rPr>
        <w:t>Зоригтуевна</w:t>
      </w:r>
      <w:proofErr w:type="spellEnd"/>
      <w:r w:rsidRPr="00671884">
        <w:rPr>
          <w:sz w:val="28"/>
          <w:szCs w:val="28"/>
        </w:rPr>
        <w:t>,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учитель биологии,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  <w:r w:rsidRPr="00671884">
        <w:rPr>
          <w:sz w:val="28"/>
          <w:szCs w:val="28"/>
        </w:rPr>
        <w:t>МБОУ «СОШ № 4», г. Элиста</w:t>
      </w:r>
    </w:p>
    <w:p w:rsidR="00982F47" w:rsidRPr="00671884" w:rsidRDefault="00982F47" w:rsidP="006F6E53">
      <w:pPr>
        <w:spacing w:line="360" w:lineRule="auto"/>
        <w:jc w:val="right"/>
        <w:rPr>
          <w:sz w:val="28"/>
          <w:szCs w:val="28"/>
        </w:rPr>
      </w:pPr>
    </w:p>
    <w:p w:rsidR="001B0E71" w:rsidRDefault="001B0E71" w:rsidP="003F07A5">
      <w:pPr>
        <w:spacing w:line="360" w:lineRule="auto"/>
        <w:jc w:val="center"/>
        <w:rPr>
          <w:sz w:val="28"/>
          <w:szCs w:val="28"/>
        </w:rPr>
      </w:pPr>
    </w:p>
    <w:p w:rsidR="001B0E71" w:rsidRDefault="001B0E71" w:rsidP="003F07A5">
      <w:pPr>
        <w:spacing w:line="360" w:lineRule="auto"/>
        <w:jc w:val="center"/>
        <w:rPr>
          <w:sz w:val="28"/>
          <w:szCs w:val="28"/>
        </w:rPr>
      </w:pPr>
    </w:p>
    <w:p w:rsidR="001B0E71" w:rsidRDefault="001B0E71" w:rsidP="003F07A5">
      <w:pPr>
        <w:spacing w:line="360" w:lineRule="auto"/>
        <w:jc w:val="center"/>
        <w:rPr>
          <w:sz w:val="28"/>
          <w:szCs w:val="28"/>
        </w:rPr>
      </w:pPr>
    </w:p>
    <w:p w:rsidR="001B0E71" w:rsidRDefault="00982F47" w:rsidP="001B0E71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г. Элиста, 2021</w:t>
      </w:r>
    </w:p>
    <w:p w:rsidR="00982F47" w:rsidRPr="001B0E71" w:rsidRDefault="00982F47" w:rsidP="001B0E71">
      <w:pPr>
        <w:spacing w:line="360" w:lineRule="auto"/>
        <w:jc w:val="center"/>
        <w:rPr>
          <w:sz w:val="28"/>
          <w:szCs w:val="28"/>
        </w:rPr>
      </w:pPr>
      <w:bookmarkStart w:id="3" w:name="_GoBack"/>
      <w:bookmarkEnd w:id="3"/>
      <w:r w:rsidRPr="001B0E71">
        <w:rPr>
          <w:sz w:val="28"/>
          <w:szCs w:val="28"/>
        </w:rPr>
        <w:lastRenderedPageBreak/>
        <w:t>Содержание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val="en-US" w:eastAsia="en-US"/>
        </w:rPr>
        <w:t>I</w:t>
      </w:r>
      <w:r w:rsidRPr="00164765">
        <w:rPr>
          <w:rFonts w:eastAsiaTheme="minorHAnsi"/>
          <w:sz w:val="28"/>
          <w:szCs w:val="28"/>
          <w:lang w:eastAsia="en-US"/>
        </w:rPr>
        <w:t>. Введение………………………………………………………………………</w:t>
      </w:r>
      <w:r w:rsidR="001B0E71">
        <w:rPr>
          <w:rFonts w:eastAsiaTheme="minorHAnsi"/>
          <w:sz w:val="28"/>
          <w:szCs w:val="28"/>
          <w:lang w:eastAsia="en-US"/>
        </w:rPr>
        <w:t>...</w:t>
      </w:r>
      <w:r w:rsidRPr="00164765">
        <w:rPr>
          <w:rFonts w:eastAsiaTheme="minorHAnsi"/>
          <w:sz w:val="28"/>
          <w:szCs w:val="28"/>
          <w:lang w:eastAsia="en-US"/>
        </w:rPr>
        <w:t>3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val="en-US" w:eastAsia="en-US"/>
        </w:rPr>
        <w:t>II</w:t>
      </w:r>
      <w:r w:rsidRPr="00164765">
        <w:rPr>
          <w:rFonts w:eastAsiaTheme="minorHAnsi"/>
          <w:sz w:val="28"/>
          <w:szCs w:val="28"/>
          <w:lang w:eastAsia="en-US"/>
        </w:rPr>
        <w:t>. Основная часть………………………………………………………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</w:t>
      </w:r>
      <w:r w:rsidR="001B0E71">
        <w:rPr>
          <w:rFonts w:eastAsiaTheme="minorHAnsi"/>
          <w:sz w:val="28"/>
          <w:szCs w:val="28"/>
          <w:lang w:eastAsia="en-US"/>
        </w:rPr>
        <w:t>..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……</w:t>
      </w:r>
      <w:r w:rsidR="001B0E71">
        <w:rPr>
          <w:rFonts w:eastAsiaTheme="minorHAnsi"/>
          <w:sz w:val="28"/>
          <w:szCs w:val="28"/>
          <w:lang w:eastAsia="en-US"/>
        </w:rPr>
        <w:t>13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eastAsia="en-US"/>
        </w:rPr>
        <w:t xml:space="preserve">1. </w:t>
      </w:r>
      <w:r w:rsidRPr="001B0E71">
        <w:rPr>
          <w:rFonts w:eastAsiaTheme="minorHAnsi"/>
          <w:sz w:val="28"/>
          <w:szCs w:val="28"/>
          <w:lang w:eastAsia="en-US"/>
        </w:rPr>
        <w:t>Материалы и методика исследования</w:t>
      </w:r>
      <w:r w:rsidRPr="00164765">
        <w:rPr>
          <w:rFonts w:eastAsiaTheme="minorHAnsi"/>
          <w:sz w:val="28"/>
          <w:szCs w:val="28"/>
          <w:lang w:eastAsia="en-US"/>
        </w:rPr>
        <w:t>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…....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………………</w:t>
      </w:r>
      <w:r w:rsidR="001B0E71">
        <w:rPr>
          <w:rFonts w:eastAsiaTheme="minorHAnsi"/>
          <w:sz w:val="28"/>
          <w:szCs w:val="28"/>
          <w:lang w:eastAsia="en-US"/>
        </w:rPr>
        <w:t>.</w:t>
      </w:r>
      <w:r w:rsidRPr="00164765">
        <w:rPr>
          <w:rFonts w:eastAsiaTheme="minorHAnsi"/>
          <w:sz w:val="28"/>
          <w:szCs w:val="28"/>
          <w:lang w:eastAsia="en-US"/>
        </w:rPr>
        <w:t>….</w:t>
      </w:r>
      <w:r w:rsidR="001B0E71">
        <w:rPr>
          <w:rFonts w:eastAsiaTheme="minorHAnsi"/>
          <w:sz w:val="28"/>
          <w:szCs w:val="28"/>
          <w:lang w:eastAsia="en-US"/>
        </w:rPr>
        <w:t>13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eastAsia="en-US"/>
        </w:rPr>
        <w:t xml:space="preserve">2. Результаты </w:t>
      </w:r>
      <w:r w:rsidRPr="001B0E71">
        <w:rPr>
          <w:rFonts w:eastAsiaTheme="minorHAnsi"/>
          <w:sz w:val="28"/>
          <w:szCs w:val="28"/>
          <w:lang w:eastAsia="en-US"/>
        </w:rPr>
        <w:t>исследования</w:t>
      </w:r>
      <w:r w:rsidRPr="00164765">
        <w:rPr>
          <w:rFonts w:eastAsiaTheme="minorHAnsi"/>
          <w:sz w:val="28"/>
          <w:szCs w:val="28"/>
          <w:lang w:eastAsia="en-US"/>
        </w:rPr>
        <w:t>……………………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…….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……............................</w:t>
      </w:r>
      <w:r w:rsidR="001B0E71">
        <w:rPr>
          <w:rFonts w:eastAsiaTheme="minorHAnsi"/>
          <w:sz w:val="28"/>
          <w:szCs w:val="28"/>
          <w:lang w:eastAsia="en-US"/>
        </w:rPr>
        <w:t>....</w:t>
      </w:r>
      <w:r w:rsidRPr="00164765">
        <w:rPr>
          <w:rFonts w:eastAsiaTheme="minorHAnsi"/>
          <w:sz w:val="28"/>
          <w:szCs w:val="28"/>
          <w:lang w:eastAsia="en-US"/>
        </w:rPr>
        <w:t>1</w:t>
      </w:r>
      <w:r w:rsidR="001B0E71">
        <w:rPr>
          <w:rFonts w:eastAsiaTheme="minorHAnsi"/>
          <w:sz w:val="28"/>
          <w:szCs w:val="28"/>
          <w:lang w:eastAsia="en-US"/>
        </w:rPr>
        <w:t>9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eastAsia="en-US"/>
        </w:rPr>
        <w:t>3. Выводы……………………………………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…….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…...........…………………</w:t>
      </w:r>
      <w:r w:rsidR="001B0E71">
        <w:rPr>
          <w:rFonts w:eastAsiaTheme="minorHAnsi"/>
          <w:sz w:val="28"/>
          <w:szCs w:val="28"/>
          <w:lang w:eastAsia="en-US"/>
        </w:rPr>
        <w:t>..</w:t>
      </w:r>
      <w:r w:rsidRPr="00164765">
        <w:rPr>
          <w:rFonts w:eastAsiaTheme="minorHAnsi"/>
          <w:sz w:val="28"/>
          <w:szCs w:val="28"/>
          <w:lang w:eastAsia="en-US"/>
        </w:rPr>
        <w:t>.</w:t>
      </w:r>
      <w:r w:rsidR="001B0E71">
        <w:rPr>
          <w:rFonts w:eastAsiaTheme="minorHAnsi"/>
          <w:sz w:val="28"/>
          <w:szCs w:val="28"/>
          <w:lang w:eastAsia="en-US"/>
        </w:rPr>
        <w:t>20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val="en-US" w:eastAsia="en-US"/>
        </w:rPr>
        <w:t>III</w:t>
      </w:r>
      <w:r w:rsidRPr="00164765">
        <w:rPr>
          <w:rFonts w:eastAsiaTheme="minorHAnsi"/>
          <w:sz w:val="28"/>
          <w:szCs w:val="28"/>
          <w:lang w:eastAsia="en-US"/>
        </w:rPr>
        <w:t>. Заключение……………………………………………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.....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………………</w:t>
      </w:r>
      <w:r w:rsidR="001B0E71">
        <w:rPr>
          <w:rFonts w:eastAsiaTheme="minorHAnsi"/>
          <w:sz w:val="28"/>
          <w:szCs w:val="28"/>
          <w:lang w:eastAsia="en-US"/>
        </w:rPr>
        <w:t>…</w:t>
      </w:r>
      <w:r w:rsidRPr="00164765">
        <w:rPr>
          <w:rFonts w:eastAsiaTheme="minorHAnsi"/>
          <w:sz w:val="28"/>
          <w:szCs w:val="28"/>
          <w:lang w:eastAsia="en-US"/>
        </w:rPr>
        <w:t>.</w:t>
      </w:r>
      <w:r w:rsidR="001B0E71">
        <w:rPr>
          <w:rFonts w:eastAsiaTheme="minorHAnsi"/>
          <w:sz w:val="28"/>
          <w:szCs w:val="28"/>
          <w:lang w:eastAsia="en-US"/>
        </w:rPr>
        <w:t>2</w:t>
      </w:r>
      <w:r w:rsidRPr="00164765">
        <w:rPr>
          <w:rFonts w:eastAsiaTheme="minorHAnsi"/>
          <w:sz w:val="28"/>
          <w:szCs w:val="28"/>
          <w:lang w:eastAsia="en-US"/>
        </w:rPr>
        <w:t>1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val="en-US" w:eastAsia="en-US"/>
        </w:rPr>
        <w:t>IV</w:t>
      </w:r>
      <w:r w:rsidRPr="00164765">
        <w:rPr>
          <w:rFonts w:eastAsiaTheme="minorHAnsi"/>
          <w:sz w:val="28"/>
          <w:szCs w:val="28"/>
          <w:lang w:eastAsia="en-US"/>
        </w:rPr>
        <w:t xml:space="preserve">. </w:t>
      </w:r>
      <w:bookmarkStart w:id="4" w:name="_Hlk81509895"/>
      <w:r w:rsidRPr="00164765">
        <w:rPr>
          <w:rFonts w:eastAsiaTheme="minorHAnsi"/>
          <w:sz w:val="28"/>
          <w:szCs w:val="28"/>
          <w:lang w:eastAsia="en-US"/>
        </w:rPr>
        <w:t>Список источников и литературы</w:t>
      </w:r>
      <w:bookmarkEnd w:id="4"/>
      <w:r w:rsidRPr="00164765">
        <w:rPr>
          <w:rFonts w:eastAsiaTheme="minorHAnsi"/>
          <w:sz w:val="28"/>
          <w:szCs w:val="28"/>
          <w:lang w:eastAsia="en-US"/>
        </w:rPr>
        <w:t>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…..</w:t>
      </w:r>
      <w:proofErr w:type="gramEnd"/>
      <w:r w:rsidRPr="00164765">
        <w:rPr>
          <w:rFonts w:eastAsiaTheme="minorHAnsi"/>
          <w:sz w:val="28"/>
          <w:szCs w:val="28"/>
          <w:lang w:eastAsia="en-US"/>
        </w:rPr>
        <w:t>………………….........................</w:t>
      </w:r>
      <w:r w:rsidR="001B0E71">
        <w:rPr>
          <w:rFonts w:eastAsiaTheme="minorHAnsi"/>
          <w:sz w:val="28"/>
          <w:szCs w:val="28"/>
          <w:lang w:eastAsia="en-US"/>
        </w:rPr>
        <w:t>..23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64765">
        <w:rPr>
          <w:rFonts w:eastAsiaTheme="minorHAnsi"/>
          <w:sz w:val="28"/>
          <w:szCs w:val="28"/>
          <w:lang w:val="en-US" w:eastAsia="en-US"/>
        </w:rPr>
        <w:t>V</w:t>
      </w:r>
      <w:r w:rsidRPr="00164765">
        <w:rPr>
          <w:rFonts w:eastAsiaTheme="minorHAnsi"/>
          <w:sz w:val="28"/>
          <w:szCs w:val="28"/>
          <w:lang w:eastAsia="en-US"/>
        </w:rPr>
        <w:t>. Приложения………………………………………………………………</w:t>
      </w:r>
      <w:proofErr w:type="gramStart"/>
      <w:r w:rsidRPr="00164765">
        <w:rPr>
          <w:rFonts w:eastAsiaTheme="minorHAnsi"/>
          <w:sz w:val="28"/>
          <w:szCs w:val="28"/>
          <w:lang w:eastAsia="en-US"/>
        </w:rPr>
        <w:t>…</w:t>
      </w:r>
      <w:r w:rsidR="001B0E71">
        <w:rPr>
          <w:rFonts w:eastAsiaTheme="minorHAnsi"/>
          <w:sz w:val="28"/>
          <w:szCs w:val="28"/>
          <w:lang w:eastAsia="en-US"/>
        </w:rPr>
        <w:t>..</w:t>
      </w:r>
      <w:proofErr w:type="gramEnd"/>
      <w:r w:rsidR="001B0E71">
        <w:rPr>
          <w:rFonts w:eastAsiaTheme="minorHAnsi"/>
          <w:sz w:val="28"/>
          <w:szCs w:val="28"/>
          <w:lang w:eastAsia="en-US"/>
        </w:rPr>
        <w:t>24</w:t>
      </w:r>
    </w:p>
    <w:p w:rsidR="00164765" w:rsidRPr="00164765" w:rsidRDefault="00164765" w:rsidP="00164765">
      <w:pPr>
        <w:spacing w:after="160" w:line="360" w:lineRule="auto"/>
        <w:jc w:val="both"/>
        <w:rPr>
          <w:rFonts w:eastAsiaTheme="minorHAnsi"/>
          <w:lang w:eastAsia="en-US"/>
        </w:rPr>
      </w:pPr>
    </w:p>
    <w:p w:rsidR="00164765" w:rsidRPr="00671884" w:rsidRDefault="00164765" w:rsidP="00164765">
      <w:pPr>
        <w:spacing w:line="360" w:lineRule="auto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841107" w:rsidRPr="00671884" w:rsidRDefault="00841107" w:rsidP="006F6E53">
      <w:pPr>
        <w:spacing w:line="360" w:lineRule="auto"/>
        <w:jc w:val="both"/>
        <w:rPr>
          <w:sz w:val="28"/>
          <w:szCs w:val="28"/>
        </w:rPr>
      </w:pPr>
    </w:p>
    <w:p w:rsidR="001B0E71" w:rsidRDefault="001B0E71" w:rsidP="001B0E71">
      <w:pPr>
        <w:spacing w:line="360" w:lineRule="auto"/>
        <w:rPr>
          <w:sz w:val="28"/>
          <w:szCs w:val="28"/>
        </w:rPr>
      </w:pPr>
    </w:p>
    <w:p w:rsidR="002877B4" w:rsidRPr="00671884" w:rsidRDefault="00982F47" w:rsidP="001B0E71">
      <w:pPr>
        <w:spacing w:line="360" w:lineRule="auto"/>
        <w:jc w:val="center"/>
        <w:rPr>
          <w:sz w:val="28"/>
          <w:szCs w:val="28"/>
        </w:rPr>
      </w:pPr>
      <w:r w:rsidRPr="00671884">
        <w:rPr>
          <w:b/>
          <w:sz w:val="28"/>
          <w:szCs w:val="28"/>
        </w:rPr>
        <w:lastRenderedPageBreak/>
        <w:t>Введение</w:t>
      </w:r>
    </w:p>
    <w:p w:rsidR="002877B4" w:rsidRPr="00671884" w:rsidRDefault="002877B4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С появлением и развитием человечества процесс эволюции видоизменился.  Разум выделил человека из животного мира и дал ему огромное могущество. Человек на протяжении веков стремился не приспособиться к окружающей среде, а сделать её удобной для своего существования. </w:t>
      </w:r>
    </w:p>
    <w:p w:rsidR="0024010A" w:rsidRPr="00671884" w:rsidRDefault="00033D5D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Город – это антропогенная система, где нарушено экологическое равновесие. Развитие городов все больше отделяет</w:t>
      </w:r>
      <w:r w:rsidR="002877B4" w:rsidRPr="00671884">
        <w:rPr>
          <w:sz w:val="28"/>
          <w:szCs w:val="28"/>
        </w:rPr>
        <w:t xml:space="preserve"> людей от естественной природы, поэтому</w:t>
      </w:r>
      <w:r w:rsidR="00982F47" w:rsidRPr="00671884">
        <w:rPr>
          <w:sz w:val="28"/>
          <w:szCs w:val="28"/>
        </w:rPr>
        <w:t xml:space="preserve"> </w:t>
      </w:r>
      <w:r w:rsidR="0024010A" w:rsidRPr="00671884">
        <w:rPr>
          <w:sz w:val="28"/>
          <w:szCs w:val="28"/>
        </w:rPr>
        <w:t>р</w:t>
      </w:r>
      <w:r w:rsidR="002877B4" w:rsidRPr="00671884">
        <w:rPr>
          <w:sz w:val="28"/>
          <w:szCs w:val="28"/>
        </w:rPr>
        <w:t xml:space="preserve">астения в городе необходимы, чтобы приспособить городскую среду для жизни человека. Чем зеленее город, тем менее </w:t>
      </w:r>
      <w:r w:rsidR="00982F47" w:rsidRPr="00671884">
        <w:rPr>
          <w:sz w:val="28"/>
          <w:szCs w:val="28"/>
        </w:rPr>
        <w:t xml:space="preserve">он </w:t>
      </w:r>
      <w:r w:rsidR="002877B4" w:rsidRPr="00671884">
        <w:rPr>
          <w:sz w:val="28"/>
          <w:szCs w:val="28"/>
        </w:rPr>
        <w:t>загрязн</w:t>
      </w:r>
      <w:r w:rsidR="00982F47" w:rsidRPr="00671884">
        <w:rPr>
          <w:sz w:val="28"/>
          <w:szCs w:val="28"/>
        </w:rPr>
        <w:t>ё</w:t>
      </w:r>
      <w:r w:rsidR="002877B4" w:rsidRPr="00671884">
        <w:rPr>
          <w:sz w:val="28"/>
          <w:szCs w:val="28"/>
        </w:rPr>
        <w:t>н. Деревья полезны для города</w:t>
      </w:r>
      <w:r w:rsidR="00982F47" w:rsidRPr="00671884">
        <w:rPr>
          <w:sz w:val="28"/>
          <w:szCs w:val="28"/>
        </w:rPr>
        <w:t xml:space="preserve"> – </w:t>
      </w:r>
      <w:r w:rsidR="002877B4" w:rsidRPr="00671884">
        <w:rPr>
          <w:sz w:val="28"/>
          <w:szCs w:val="28"/>
        </w:rPr>
        <w:t>усваивают углекислый газ и выделяют кислород, уменьшают шум, задерживают пыль, увлажняют и очищают атмосферу выделением биологически активных веществ.</w:t>
      </w:r>
      <w:r w:rsidR="00982F47" w:rsidRPr="00671884">
        <w:rPr>
          <w:sz w:val="28"/>
          <w:szCs w:val="28"/>
        </w:rPr>
        <w:t xml:space="preserve"> П</w:t>
      </w:r>
      <w:r w:rsidRPr="00671884">
        <w:rPr>
          <w:sz w:val="28"/>
          <w:szCs w:val="28"/>
        </w:rPr>
        <w:t xml:space="preserve">оэтому горожане с большим удовольствием отправляются в пригородные леса отдохнуть, погулять по лесу. </w:t>
      </w:r>
      <w:r w:rsidR="0024010A" w:rsidRPr="00671884">
        <w:rPr>
          <w:sz w:val="28"/>
          <w:szCs w:val="28"/>
        </w:rPr>
        <w:t xml:space="preserve">Крупными зелёными зонами в городах являются парки.  </w:t>
      </w:r>
    </w:p>
    <w:p w:rsidR="00033D5D" w:rsidRPr="00671884" w:rsidRDefault="00033D5D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Но</w:t>
      </w:r>
      <w:r w:rsidR="00C970C1" w:rsidRPr="00671884">
        <w:rPr>
          <w:sz w:val="28"/>
          <w:szCs w:val="28"/>
        </w:rPr>
        <w:t xml:space="preserve"> </w:t>
      </w:r>
      <w:r w:rsidRPr="00671884">
        <w:rPr>
          <w:sz w:val="28"/>
          <w:szCs w:val="28"/>
        </w:rPr>
        <w:t>бе</w:t>
      </w:r>
      <w:r w:rsidR="0024010A" w:rsidRPr="00671884">
        <w:rPr>
          <w:sz w:val="28"/>
          <w:szCs w:val="28"/>
        </w:rPr>
        <w:t>зобидное нахождение людей в парке</w:t>
      </w:r>
      <w:r w:rsidRPr="00671884">
        <w:rPr>
          <w:sz w:val="28"/>
          <w:szCs w:val="28"/>
        </w:rPr>
        <w:t xml:space="preserve"> является р</w:t>
      </w:r>
      <w:r w:rsidR="0024010A" w:rsidRPr="00671884">
        <w:rPr>
          <w:sz w:val="28"/>
          <w:szCs w:val="28"/>
        </w:rPr>
        <w:t xml:space="preserve">екреационной нагрузкой на </w:t>
      </w:r>
      <w:r w:rsidRPr="00671884">
        <w:rPr>
          <w:sz w:val="28"/>
          <w:szCs w:val="28"/>
        </w:rPr>
        <w:t>экосистему</w:t>
      </w:r>
      <w:r w:rsidR="0024010A" w:rsidRPr="00671884">
        <w:rPr>
          <w:sz w:val="28"/>
          <w:szCs w:val="28"/>
        </w:rPr>
        <w:t xml:space="preserve"> парка </w:t>
      </w:r>
      <w:r w:rsidRPr="00671884">
        <w:rPr>
          <w:sz w:val="28"/>
          <w:szCs w:val="28"/>
        </w:rPr>
        <w:t>и вызывает её постепенное разрушение: уплотнение почв от передвижения людей препятствует прорастанию семян и возобновлению растительности, изменяются условия жизнедеятельности почвенных организмов</w:t>
      </w:r>
      <w:r w:rsidR="000B7C5D" w:rsidRPr="00671884">
        <w:rPr>
          <w:sz w:val="28"/>
          <w:szCs w:val="28"/>
        </w:rPr>
        <w:t>.</w:t>
      </w:r>
    </w:p>
    <w:p w:rsidR="000B7C5D" w:rsidRPr="00671884" w:rsidRDefault="000B7C5D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Парк «Дружба» является любимым местом отдыха горожан, поэтому испытывает большую рекреационную нагрузку.</w:t>
      </w:r>
    </w:p>
    <w:p w:rsidR="000B7C5D" w:rsidRPr="00671884" w:rsidRDefault="000B7C5D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Толковый словарь русского языка С.И. Ожегова под рекреацией предлагает понимать «отдых, восстановление сил после труда». По определению Н.Ф. </w:t>
      </w:r>
      <w:proofErr w:type="spellStart"/>
      <w:r w:rsidRPr="00671884">
        <w:rPr>
          <w:sz w:val="28"/>
          <w:szCs w:val="28"/>
        </w:rPr>
        <w:t>Реймерса</w:t>
      </w:r>
      <w:proofErr w:type="spellEnd"/>
      <w:r w:rsidRPr="00671884">
        <w:rPr>
          <w:sz w:val="28"/>
          <w:szCs w:val="28"/>
        </w:rPr>
        <w:t xml:space="preserve"> (1992), рекреация </w:t>
      </w:r>
      <w:r w:rsidR="00725405">
        <w:rPr>
          <w:sz w:val="28"/>
          <w:szCs w:val="28"/>
        </w:rPr>
        <w:t xml:space="preserve">– </w:t>
      </w:r>
      <w:r w:rsidRPr="00671884">
        <w:rPr>
          <w:sz w:val="28"/>
          <w:szCs w:val="28"/>
        </w:rPr>
        <w:t>восстановление здоровья и трудоспособности людей путем их отдыха на лоне природы или во время туристической поездки, связанных с посещением живописных мест, в том числе водоёмов.</w:t>
      </w:r>
    </w:p>
    <w:p w:rsidR="00671884" w:rsidRDefault="003F07A5" w:rsidP="003F07A5">
      <w:pPr>
        <w:spacing w:line="360" w:lineRule="auto"/>
        <w:ind w:firstLine="708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</w:p>
    <w:p w:rsidR="00A5310E" w:rsidRPr="00671884" w:rsidRDefault="00A5310E" w:rsidP="00A5310E">
      <w:pPr>
        <w:spacing w:line="360" w:lineRule="auto"/>
        <w:ind w:firstLine="708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Проблематика</w:t>
      </w:r>
    </w:p>
    <w:p w:rsidR="00A5310E" w:rsidRPr="00671884" w:rsidRDefault="00A5310E" w:rsidP="00A5310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Рекреационная деятельность способствует интенсификации изменений ее природных комплексов. В связи с этим возникла проблема оптимизации рекреационных нагрузок на природные комплексы в целях предотвращения их деградации и сохранения комфортных условий рекреационной деятельности. Сущность этой проблемы сводится к обоснованию экологической нагрузки на природные комплексы, не превышающей пределов их естественных восстановительных способностей, путем установления нормативов рекреационного воздействия на них.</w:t>
      </w:r>
    </w:p>
    <w:p w:rsidR="000B7C5D" w:rsidRPr="00671884" w:rsidRDefault="000B7C5D" w:rsidP="00341B7E">
      <w:pPr>
        <w:spacing w:line="360" w:lineRule="auto"/>
        <w:ind w:firstLine="708"/>
        <w:jc w:val="center"/>
        <w:rPr>
          <w:sz w:val="28"/>
          <w:szCs w:val="28"/>
        </w:rPr>
      </w:pPr>
      <w:r w:rsidRPr="00671884">
        <w:rPr>
          <w:bCs/>
          <w:sz w:val="28"/>
          <w:szCs w:val="28"/>
        </w:rPr>
        <w:t>Актуальность</w:t>
      </w:r>
    </w:p>
    <w:p w:rsidR="00A5310E" w:rsidRPr="00671884" w:rsidRDefault="000B7C5D" w:rsidP="00A5310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Сфера отдыха – одна из важнейших сфер жизни общества. Каждый человек нуждается в восполнении физических и духовных сил. Поэтому человека тянет на природу, чтобы побыть наедине с ней, подышать свежим воздухом и отдохнуть. Повышение рекреационной активности населения обретает такие масштабы, что начинает угрожать состоянию и существованию сохранившихся зеленых территорий. Предотвратить подобную тенденцию может реальное знание состояния парка и прилегающей территории, а также процессов, влияющих на распределение нагрузки и особенности ответной </w:t>
      </w:r>
      <w:r w:rsidR="00A5310E" w:rsidRPr="00671884">
        <w:rPr>
          <w:sz w:val="28"/>
          <w:szCs w:val="28"/>
        </w:rPr>
        <w:t>реакции природы.</w:t>
      </w:r>
    </w:p>
    <w:p w:rsidR="00A5310E" w:rsidRPr="00671884" w:rsidRDefault="00A5310E" w:rsidP="00A5310E">
      <w:pPr>
        <w:spacing w:line="360" w:lineRule="auto"/>
        <w:jc w:val="both"/>
        <w:rPr>
          <w:sz w:val="28"/>
          <w:szCs w:val="28"/>
        </w:rPr>
      </w:pPr>
      <w:r w:rsidRPr="00671884">
        <w:rPr>
          <w:bCs/>
          <w:sz w:val="28"/>
          <w:szCs w:val="28"/>
        </w:rPr>
        <w:t>Объект</w:t>
      </w:r>
      <w:r w:rsidRPr="00671884">
        <w:rPr>
          <w:sz w:val="28"/>
          <w:szCs w:val="28"/>
        </w:rPr>
        <w:t> исследования – парк «Дружба».</w:t>
      </w:r>
    </w:p>
    <w:p w:rsidR="00A5310E" w:rsidRPr="00671884" w:rsidRDefault="00A5310E" w:rsidP="00A5310E">
      <w:pPr>
        <w:spacing w:line="360" w:lineRule="auto"/>
        <w:jc w:val="both"/>
        <w:rPr>
          <w:sz w:val="28"/>
          <w:szCs w:val="28"/>
        </w:rPr>
      </w:pPr>
      <w:r w:rsidRPr="00671884">
        <w:rPr>
          <w:bCs/>
          <w:sz w:val="28"/>
          <w:szCs w:val="28"/>
        </w:rPr>
        <w:t>Предмет</w:t>
      </w:r>
      <w:r w:rsidRPr="00671884">
        <w:rPr>
          <w:sz w:val="28"/>
          <w:szCs w:val="28"/>
        </w:rPr>
        <w:t> исследования –</w:t>
      </w:r>
      <w:r>
        <w:rPr>
          <w:sz w:val="28"/>
          <w:szCs w:val="28"/>
        </w:rPr>
        <w:t xml:space="preserve"> </w:t>
      </w:r>
      <w:r w:rsidRPr="00671884">
        <w:rPr>
          <w:sz w:val="28"/>
          <w:szCs w:val="28"/>
        </w:rPr>
        <w:t>рекреационн</w:t>
      </w:r>
      <w:r>
        <w:rPr>
          <w:sz w:val="28"/>
          <w:szCs w:val="28"/>
        </w:rPr>
        <w:t>ая</w:t>
      </w:r>
      <w:r w:rsidRPr="00671884">
        <w:rPr>
          <w:sz w:val="28"/>
          <w:szCs w:val="28"/>
        </w:rPr>
        <w:t xml:space="preserve"> нагрузк</w:t>
      </w:r>
      <w:r>
        <w:rPr>
          <w:sz w:val="28"/>
          <w:szCs w:val="28"/>
        </w:rPr>
        <w:t>а</w:t>
      </w:r>
      <w:r w:rsidRPr="00671884">
        <w:rPr>
          <w:sz w:val="28"/>
          <w:szCs w:val="28"/>
        </w:rPr>
        <w:t xml:space="preserve"> на парк «Дружба».</w:t>
      </w:r>
    </w:p>
    <w:p w:rsidR="00033D5D" w:rsidRPr="008350DB" w:rsidRDefault="00A01FCC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Цель</w:t>
      </w:r>
      <w:r w:rsidR="00C20F69" w:rsidRPr="00671884">
        <w:rPr>
          <w:sz w:val="28"/>
          <w:szCs w:val="28"/>
        </w:rPr>
        <w:t>: оценить влияние</w:t>
      </w:r>
      <w:r w:rsidR="00033D5D" w:rsidRPr="00671884">
        <w:rPr>
          <w:sz w:val="28"/>
          <w:szCs w:val="28"/>
        </w:rPr>
        <w:t xml:space="preserve"> рекреаци</w:t>
      </w:r>
      <w:r w:rsidR="0024010A" w:rsidRPr="00671884">
        <w:rPr>
          <w:sz w:val="28"/>
          <w:szCs w:val="28"/>
        </w:rPr>
        <w:t>онн</w:t>
      </w:r>
      <w:r w:rsidR="00C20F69" w:rsidRPr="00671884">
        <w:rPr>
          <w:sz w:val="28"/>
          <w:szCs w:val="28"/>
        </w:rPr>
        <w:t>ой</w:t>
      </w:r>
      <w:r w:rsidR="0024010A" w:rsidRPr="00671884">
        <w:rPr>
          <w:sz w:val="28"/>
          <w:szCs w:val="28"/>
        </w:rPr>
        <w:t xml:space="preserve"> нагрузк</w:t>
      </w:r>
      <w:r w:rsidR="00C20F69" w:rsidRPr="00671884">
        <w:rPr>
          <w:sz w:val="28"/>
          <w:szCs w:val="28"/>
        </w:rPr>
        <w:t>и</w:t>
      </w:r>
      <w:r w:rsidR="0024010A" w:rsidRPr="00671884">
        <w:rPr>
          <w:sz w:val="28"/>
          <w:szCs w:val="28"/>
        </w:rPr>
        <w:t xml:space="preserve"> на парк «Дружб</w:t>
      </w:r>
      <w:r w:rsidR="00C20F69" w:rsidRPr="00671884">
        <w:rPr>
          <w:sz w:val="28"/>
          <w:szCs w:val="28"/>
        </w:rPr>
        <w:t>а</w:t>
      </w:r>
      <w:r w:rsidR="0024010A" w:rsidRPr="00671884">
        <w:rPr>
          <w:sz w:val="28"/>
          <w:szCs w:val="28"/>
        </w:rPr>
        <w:t>»</w:t>
      </w:r>
      <w:r w:rsidR="008350DB" w:rsidRPr="008350DB">
        <w:rPr>
          <w:sz w:val="28"/>
          <w:szCs w:val="28"/>
        </w:rPr>
        <w:t xml:space="preserve"> </w:t>
      </w:r>
      <w:r w:rsidR="008350DB">
        <w:rPr>
          <w:sz w:val="28"/>
          <w:szCs w:val="28"/>
        </w:rPr>
        <w:t>в настоящее время.</w:t>
      </w:r>
    </w:p>
    <w:p w:rsidR="00C20F69" w:rsidRPr="00671884" w:rsidRDefault="00C20F69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Задачи: </w:t>
      </w:r>
    </w:p>
    <w:p w:rsidR="00501247" w:rsidRDefault="00501247" w:rsidP="005012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И</w:t>
      </w:r>
      <w:r w:rsidRPr="00671884">
        <w:rPr>
          <w:sz w:val="28"/>
          <w:szCs w:val="28"/>
        </w:rPr>
        <w:t xml:space="preserve">зучить </w:t>
      </w:r>
      <w:r w:rsidR="0002046D">
        <w:rPr>
          <w:sz w:val="28"/>
          <w:szCs w:val="28"/>
        </w:rPr>
        <w:t>литературу и интернет-ресурсы на тему рекреационной нагрузки на природные комплексы.</w:t>
      </w:r>
    </w:p>
    <w:p w:rsidR="00501247" w:rsidRDefault="00501247" w:rsidP="005012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Создать план по проведению оценки рекреационной нагрузки парка.</w:t>
      </w:r>
      <w:r w:rsidRPr="00A5310E">
        <w:rPr>
          <w:sz w:val="28"/>
          <w:szCs w:val="28"/>
        </w:rPr>
        <w:t xml:space="preserve"> </w:t>
      </w:r>
    </w:p>
    <w:p w:rsidR="00501247" w:rsidRDefault="00501247" w:rsidP="005012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оценку </w:t>
      </w:r>
      <w:r w:rsidRPr="00A5310E">
        <w:rPr>
          <w:sz w:val="28"/>
          <w:szCs w:val="28"/>
        </w:rPr>
        <w:t>рекреационной нагрузки на парк</w:t>
      </w:r>
      <w:r w:rsidR="00B165DF">
        <w:rPr>
          <w:sz w:val="28"/>
          <w:szCs w:val="28"/>
        </w:rPr>
        <w:t>.</w:t>
      </w:r>
    </w:p>
    <w:p w:rsidR="00164765" w:rsidRDefault="00164765" w:rsidP="00501247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501247" w:rsidRPr="00164765" w:rsidRDefault="00501247" w:rsidP="0016476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A5310E">
        <w:rPr>
          <w:sz w:val="28"/>
          <w:szCs w:val="28"/>
        </w:rPr>
        <w:t>Подвести итог</w:t>
      </w:r>
      <w:r>
        <w:rPr>
          <w:sz w:val="28"/>
          <w:szCs w:val="28"/>
        </w:rPr>
        <w:t>и</w:t>
      </w:r>
      <w:r w:rsidRPr="00A5310E">
        <w:rPr>
          <w:sz w:val="28"/>
          <w:szCs w:val="28"/>
        </w:rPr>
        <w:t xml:space="preserve"> исследования.</w:t>
      </w:r>
    </w:p>
    <w:p w:rsidR="00A5310E" w:rsidRDefault="00A5310E" w:rsidP="006F6E53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Гипотеза: я считаю, что</w:t>
      </w:r>
      <w:r w:rsidR="00501247">
        <w:rPr>
          <w:bCs/>
          <w:sz w:val="28"/>
          <w:szCs w:val="28"/>
        </w:rPr>
        <w:t xml:space="preserve"> влияние рекреационной нагрузки на парк «Дружба» в городе Элиста</w:t>
      </w:r>
      <w:r w:rsidR="00186186">
        <w:rPr>
          <w:bCs/>
          <w:sz w:val="28"/>
          <w:szCs w:val="28"/>
        </w:rPr>
        <w:t xml:space="preserve"> является предельно допустимой.</w:t>
      </w:r>
    </w:p>
    <w:p w:rsidR="00A5310E" w:rsidRPr="00671884" w:rsidRDefault="00A5310E" w:rsidP="00A5310E">
      <w:pPr>
        <w:spacing w:line="360" w:lineRule="auto"/>
        <w:jc w:val="both"/>
        <w:rPr>
          <w:sz w:val="28"/>
          <w:szCs w:val="28"/>
        </w:rPr>
      </w:pPr>
      <w:r w:rsidRPr="00671884">
        <w:rPr>
          <w:bCs/>
          <w:sz w:val="28"/>
          <w:szCs w:val="28"/>
        </w:rPr>
        <w:t>Научная новизна</w:t>
      </w:r>
      <w:r w:rsidRPr="00671884">
        <w:rPr>
          <w:sz w:val="28"/>
          <w:szCs w:val="28"/>
        </w:rPr>
        <w:t>: проведено исследование и получены результаты рекреационной нагрузки на парк «Дружба». Работа может быть стартовой для многолетнего исследования.</w:t>
      </w:r>
    </w:p>
    <w:p w:rsidR="00C20F69" w:rsidRPr="00671884" w:rsidRDefault="00C20F69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bCs/>
          <w:sz w:val="28"/>
          <w:szCs w:val="28"/>
        </w:rPr>
        <w:t>Практическая значимость</w:t>
      </w:r>
      <w:r w:rsidRPr="00671884">
        <w:rPr>
          <w:sz w:val="28"/>
          <w:szCs w:val="28"/>
        </w:rPr>
        <w:t> данной работы заключается в том, что результаты исследования важны для всех, кого беспокоит экологическое состояние парка «Дружба»</w:t>
      </w:r>
    </w:p>
    <w:p w:rsidR="00725405" w:rsidRPr="00725405" w:rsidRDefault="00725405" w:rsidP="00725405">
      <w:pPr>
        <w:spacing w:line="360" w:lineRule="auto"/>
        <w:jc w:val="center"/>
        <w:rPr>
          <w:sz w:val="28"/>
          <w:szCs w:val="28"/>
        </w:rPr>
      </w:pPr>
      <w:r w:rsidRPr="00725405">
        <w:rPr>
          <w:sz w:val="28"/>
          <w:szCs w:val="28"/>
        </w:rPr>
        <w:t>Обзор литературных источников</w:t>
      </w:r>
      <w:r>
        <w:rPr>
          <w:sz w:val="28"/>
          <w:szCs w:val="28"/>
        </w:rPr>
        <w:t>.</w:t>
      </w:r>
    </w:p>
    <w:p w:rsidR="006F6E53" w:rsidRPr="00671884" w:rsidRDefault="006F6E53" w:rsidP="0002046D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Туристско-рекреационное природопользование.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Природопользование </w:t>
      </w:r>
      <w:r w:rsidR="0032611D" w:rsidRPr="00671884">
        <w:rPr>
          <w:sz w:val="28"/>
          <w:szCs w:val="28"/>
        </w:rPr>
        <w:t xml:space="preserve">– </w:t>
      </w:r>
      <w:r w:rsidRPr="00671884">
        <w:rPr>
          <w:sz w:val="28"/>
          <w:szCs w:val="28"/>
        </w:rPr>
        <w:t>это основная форма взаимодействия общества и природной среды, которая реализуется через систему мероприятий, направленных на освоение, использование, преобразование, восстановление и охрану природных ресурсов, и отражает связи между производством, населением и окружающей средой. В процессе рекреации природа выступает одним из ведущих факторов отдыха и оздоровления, восстановления физических и нервно-психических сил человека. Историческая закономерность взаимодействия общества и природы проявляется в расширении влияния человека на природу при росте темпов экономического развития и осознании необходимости сохранения природной среды при растущем значении его рекреационной функции</w:t>
      </w:r>
      <w:r w:rsidR="00D4514E" w:rsidRPr="00671884">
        <w:rPr>
          <w:sz w:val="28"/>
          <w:szCs w:val="28"/>
        </w:rPr>
        <w:t>.</w:t>
      </w:r>
      <w:r w:rsidRPr="00671884">
        <w:rPr>
          <w:sz w:val="28"/>
          <w:szCs w:val="28"/>
        </w:rPr>
        <w:t xml:space="preserve"> </w:t>
      </w:r>
    </w:p>
    <w:p w:rsidR="006F6E53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В условиях взаимодействия общества и природы происходит рост потребностей общества в рекреации возникает объективная необходимость, в планомерном использовании природных богатств для удовлетворения потребностей, т.е. в организации особого вида природопользования </w:t>
      </w:r>
      <w:r w:rsidR="00D4514E" w:rsidRPr="00671884">
        <w:rPr>
          <w:sz w:val="28"/>
          <w:szCs w:val="28"/>
        </w:rPr>
        <w:t>–</w:t>
      </w:r>
      <w:r w:rsidRPr="00671884">
        <w:rPr>
          <w:sz w:val="28"/>
          <w:szCs w:val="28"/>
        </w:rPr>
        <w:t xml:space="preserve"> рекреационного.</w:t>
      </w:r>
    </w:p>
    <w:p w:rsidR="00164765" w:rsidRDefault="00164765" w:rsidP="00D4514E">
      <w:pPr>
        <w:spacing w:line="360" w:lineRule="auto"/>
        <w:ind w:firstLine="708"/>
        <w:jc w:val="both"/>
        <w:rPr>
          <w:sz w:val="28"/>
          <w:szCs w:val="28"/>
        </w:rPr>
      </w:pPr>
    </w:p>
    <w:p w:rsidR="00164765" w:rsidRDefault="00164765" w:rsidP="00D4514E">
      <w:pPr>
        <w:spacing w:line="360" w:lineRule="auto"/>
        <w:ind w:firstLine="708"/>
        <w:jc w:val="both"/>
        <w:rPr>
          <w:sz w:val="28"/>
          <w:szCs w:val="28"/>
        </w:rPr>
      </w:pPr>
    </w:p>
    <w:p w:rsidR="00164765" w:rsidRPr="00671884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Рекреационное природопользование как научное направление сформировалось недавно. Главным источником получения необходимых людям материальных и нематериальных благ служат естественные (природные) ресурсы. К ним относятся элементы природы, которые на данном уровне развития производственных сил используются или могут быть использованы для удовлетворения потребностей человеческого общества. В отношении ресурсов природа рассматривается с учетом как интересов производства (земельные, водные ресурсы и др.), так и условий жизнедеятельности людей (рекреационные, лечебные ресурсы и др.)</w:t>
      </w:r>
      <w:r w:rsidR="00D4514E" w:rsidRPr="00671884">
        <w:rPr>
          <w:sz w:val="28"/>
          <w:szCs w:val="28"/>
        </w:rPr>
        <w:t>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Используя природные ресурсы и условия территории, человек оказывает на окружающую природу различные по силе и характеру воздействия. В результате этих воздействий происходят разного рода изменения, возникающие как в отдельных компонентах природы, так и в природных системах (комплексах) в целом. Измененные природные системы и их элементы, в свою очередь, влияют на самого человека и его деятельность, что влечет за собой ряд часто нежелательных последствий</w:t>
      </w:r>
      <w:r w:rsidR="00D4514E" w:rsidRPr="00671884">
        <w:rPr>
          <w:sz w:val="28"/>
          <w:szCs w:val="28"/>
        </w:rPr>
        <w:t>.</w:t>
      </w:r>
    </w:p>
    <w:p w:rsidR="006F6E53" w:rsidRPr="00671884" w:rsidRDefault="006F6E53" w:rsidP="0002046D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Рекреационная нагрузка</w:t>
      </w:r>
      <w:r w:rsidR="00725405">
        <w:rPr>
          <w:sz w:val="28"/>
          <w:szCs w:val="28"/>
        </w:rPr>
        <w:t>.</w:t>
      </w:r>
    </w:p>
    <w:p w:rsidR="006F6E53" w:rsidRPr="00671884" w:rsidRDefault="006F6E53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      Показатель рекреационного воздействия на биогеоценоз факторов, обусловленных видом лесной рекреации, определяемый через следующие основные величины – площадь объекта лесной рекреации, количество посетителей и время их пребывания на объекте. Рекреационная нагрузка – это степень непосредственного влияния отдыхающих людей (рыболовов, туристов, охотников и т. п.), их транспортных средств и др. на природные комплексы или рекреационные объекты (живописные места, памятники архитектуры и т. д.). Выражается числом людей или человеко-дней на единицу площади или на рекреационный объект за определенный промежуток времени</w:t>
      </w:r>
      <w:r w:rsidR="00D4514E" w:rsidRPr="00671884">
        <w:rPr>
          <w:sz w:val="28"/>
          <w:szCs w:val="28"/>
        </w:rPr>
        <w:t>.</w:t>
      </w:r>
    </w:p>
    <w:p w:rsidR="00164765" w:rsidRDefault="00164765" w:rsidP="00671884">
      <w:pPr>
        <w:spacing w:line="360" w:lineRule="auto"/>
        <w:ind w:firstLine="708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6F6E53" w:rsidRPr="00671884" w:rsidRDefault="006F6E53" w:rsidP="00671884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 xml:space="preserve">Для характеристики рекреационной нагрузки используют следующие показатели: </w:t>
      </w:r>
    </w:p>
    <w:p w:rsidR="006F6E53" w:rsidRPr="00671884" w:rsidRDefault="00671884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6E53" w:rsidRPr="00671884">
        <w:rPr>
          <w:sz w:val="28"/>
          <w:szCs w:val="28"/>
        </w:rPr>
        <w:t xml:space="preserve">рекреационная плотность </w:t>
      </w:r>
      <w:r>
        <w:rPr>
          <w:sz w:val="28"/>
          <w:szCs w:val="28"/>
        </w:rPr>
        <w:t xml:space="preserve">– </w:t>
      </w:r>
      <w:r w:rsidR="006F6E53" w:rsidRPr="00671884">
        <w:rPr>
          <w:sz w:val="28"/>
          <w:szCs w:val="28"/>
        </w:rPr>
        <w:t>единовременное количество посетителей вида лесной рекреации на единице площади за период измерения;</w:t>
      </w:r>
    </w:p>
    <w:p w:rsidR="006F6E53" w:rsidRPr="00671884" w:rsidRDefault="00671884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6E53" w:rsidRPr="00671884">
        <w:rPr>
          <w:sz w:val="28"/>
          <w:szCs w:val="28"/>
        </w:rPr>
        <w:t xml:space="preserve">рекреационная посещаемость </w:t>
      </w:r>
      <w:r>
        <w:rPr>
          <w:sz w:val="28"/>
          <w:szCs w:val="28"/>
        </w:rPr>
        <w:t xml:space="preserve">– </w:t>
      </w:r>
      <w:r w:rsidR="006F6E53" w:rsidRPr="00671884">
        <w:rPr>
          <w:sz w:val="28"/>
          <w:szCs w:val="28"/>
        </w:rPr>
        <w:t xml:space="preserve">суммарное количество посетителей вида лесной рекреации на единице площади за период измерения; </w:t>
      </w:r>
    </w:p>
    <w:p w:rsidR="006F6E53" w:rsidRPr="00671884" w:rsidRDefault="00671884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6E53" w:rsidRPr="00671884">
        <w:rPr>
          <w:sz w:val="28"/>
          <w:szCs w:val="28"/>
        </w:rPr>
        <w:t xml:space="preserve">рекреационная интенсивность – суммарное время вида лесной рекреации на единице площади за период измерения. Часто рекреационную нагрузку определяют через процент вытоптанной поверхности напочвенного покрова. Однако в этом случае характеризуется не степень воздействия отдыхающих на лес, а его результат, который зависит не только от </w:t>
      </w:r>
      <w:proofErr w:type="spellStart"/>
      <w:r w:rsidR="006F6E53" w:rsidRPr="00671884">
        <w:rPr>
          <w:sz w:val="28"/>
          <w:szCs w:val="28"/>
        </w:rPr>
        <w:t>рекреантов</w:t>
      </w:r>
      <w:proofErr w:type="spellEnd"/>
      <w:r w:rsidR="006F6E53" w:rsidRPr="00671884">
        <w:rPr>
          <w:sz w:val="28"/>
          <w:szCs w:val="28"/>
        </w:rPr>
        <w:t>, но и от устойчивости леса. По этому показателю определяют стадию рекреационной дигрессии.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Перерождение коренного биоценоза в производный требует разного времени, в зависимости от устойчивости коренного. Далее процесс изменения леса затормаживается. Производный биоценоз находится в равновесии с существующими рекреационными нагрузка</w:t>
      </w:r>
      <w:r w:rsidRPr="00671884">
        <w:rPr>
          <w:sz w:val="28"/>
          <w:szCs w:val="28"/>
        </w:rPr>
        <w:softHyphen/>
        <w:t>ми. Однако из-за недостатка данных еще нельзя дать гарантий, что в течение длительного времени не произойдет дальнейших изменений в нем.</w:t>
      </w:r>
    </w:p>
    <w:p w:rsidR="00164765" w:rsidRDefault="006F6E53" w:rsidP="00164765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Поэтому в настоящее время стадии сукцессии коренного биоценоза можно сопоставить лишь со значением настоящей рекреационной нагрузки, отбросив фактор продолжительности ее воздействия. То, что лес в процессе сукцессии под влиянием рекреационного использования проходит ряд характерных состояний, дает возможность выделить в сплошном процессе отдельные стадии рекреационной дигрессии, отличные друг от друга. Условно разделив, процесс рекреационной дигрессии на пять стадий, можно подойти к описанию закономерностей существования каждой стадии и переходов между ними и сравнению различных типов леса друг с другом в процессе рекреационной дигрессии. Кроме того, поэтапное рассмотрение процесса </w:t>
      </w: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6F6E53" w:rsidRPr="00671884" w:rsidRDefault="006F6E53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рекреационной дигрессии дает возможность определить границы устойчивости коренного биоценоза, а следовательно, и допустимые нагрузки как для самого коренного биоценоза, так и для производных его с целью ис</w:t>
      </w:r>
      <w:r w:rsidRPr="00671884">
        <w:rPr>
          <w:sz w:val="28"/>
          <w:szCs w:val="28"/>
        </w:rPr>
        <w:softHyphen/>
        <w:t>пользования их в парковом и лесопарковом хозяйствах.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Первая стадия дигрессии характеризуется ненарушенной, пружинящей под ногами подстилкой, полным набором характерных для данного типа леса травянистых видов, многочисленным разновозрастным подростом. В елово-широколиственных и широколиственных лесах на этой стадии дигрессии присутствуют эфемероиды.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На второй стадии дигрессии намечаются тропинки, которые занимают еще не более 5% площади. Начинается вытаптывание подстилки и проникновение опушечных видов под полог леса.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На третьей стадии дигрессии, выбитые участки занимают до 10—15% всей площади. Мощность подстилки значительно уменьшена. Последнее обстоятельство вместе с увеличением освещенности, связанным с начавшимся </w:t>
      </w:r>
      <w:proofErr w:type="spellStart"/>
      <w:r w:rsidRPr="00671884">
        <w:rPr>
          <w:sz w:val="28"/>
          <w:szCs w:val="28"/>
        </w:rPr>
        <w:t>изреживанием</w:t>
      </w:r>
      <w:proofErr w:type="spellEnd"/>
      <w:r w:rsidRPr="00671884">
        <w:rPr>
          <w:sz w:val="28"/>
          <w:szCs w:val="28"/>
        </w:rPr>
        <w:t xml:space="preserve"> верхнего полога, подроста и подлеска приводит к внедрению луговых и даже сорных видов под полог леса. Сохранившийся подрост мало дифференцирован, почти нет всходов </w:t>
      </w:r>
      <w:proofErr w:type="spellStart"/>
      <w:r w:rsidRPr="00671884">
        <w:rPr>
          <w:sz w:val="28"/>
          <w:szCs w:val="28"/>
        </w:rPr>
        <w:t>ценозообразующих</w:t>
      </w:r>
      <w:proofErr w:type="spellEnd"/>
      <w:r w:rsidRPr="00671884">
        <w:rPr>
          <w:sz w:val="28"/>
          <w:szCs w:val="28"/>
        </w:rPr>
        <w:t xml:space="preserve"> пород.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На четвертой стадии дигрессии лесной биогеоценоз приобретает своеобразную структуру, заключающуюся в чередовании куртин подроста и подлеска, отграниченных полянами и тропинками. На полянах полностью разрушается подстилка, разрастаются луговые травы, происходит </w:t>
      </w:r>
      <w:proofErr w:type="spellStart"/>
      <w:r w:rsidRPr="00671884">
        <w:rPr>
          <w:sz w:val="28"/>
          <w:szCs w:val="28"/>
        </w:rPr>
        <w:t>задернение</w:t>
      </w:r>
      <w:proofErr w:type="spellEnd"/>
      <w:r w:rsidRPr="00671884">
        <w:rPr>
          <w:sz w:val="28"/>
          <w:szCs w:val="28"/>
        </w:rPr>
        <w:t xml:space="preserve"> почвы. Подрост остается только под защитой куртин; жизненность его очень низка. Выбитые участки занимают 15—20% площади.</w:t>
      </w:r>
    </w:p>
    <w:p w:rsidR="00164765" w:rsidRDefault="006F6E53" w:rsidP="00164765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На пятой стадии дигрессии выбитая площадь увеличивается до 60-100°/о территории. Значительная часть площади лишена растительности, сохраняются лишь пятна, фрагменты сорняков и однолетников. Подрост почти полностью отсутствует. Резко увеличена освещенность под пологом. Все </w:t>
      </w:r>
    </w:p>
    <w:p w:rsidR="00164765" w:rsidRDefault="00164765" w:rsidP="00164765">
      <w:pPr>
        <w:spacing w:line="360" w:lineRule="auto"/>
        <w:ind w:firstLine="708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6F6E53" w:rsidRPr="00671884" w:rsidRDefault="006F6E53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сохранившиеся взрослые деревья — это больные или с механическими повреждениями, у значительной их части корни обнажены, выступают на поверхность почвы.</w:t>
      </w:r>
    </w:p>
    <w:p w:rsidR="00186186" w:rsidRDefault="006F6E53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Таким образом, гибель подроста и потеря фитоценозом способности к самовосстановлению при сохранении неизменных рекреационных нагрузок происходит при </w:t>
      </w:r>
      <w:proofErr w:type="spellStart"/>
      <w:r w:rsidRPr="00671884">
        <w:rPr>
          <w:sz w:val="28"/>
          <w:szCs w:val="28"/>
        </w:rPr>
        <w:t>пятистадийной</w:t>
      </w:r>
      <w:proofErr w:type="spellEnd"/>
      <w:r w:rsidRPr="00671884">
        <w:rPr>
          <w:sz w:val="28"/>
          <w:szCs w:val="28"/>
        </w:rPr>
        <w:t xml:space="preserve"> схеме рекреационной дигрессии между третьей и четвертой. Эта граница считается границей устойчивости биогеоценоза. Установление границы устойчивости имеет большое практическое значение для определения допустимых рекреационных нагрузок и создания оптимального ландшафта лесопарковых территорий.</w:t>
      </w:r>
    </w:p>
    <w:p w:rsidR="00186186" w:rsidRPr="00186186" w:rsidRDefault="00186186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186186">
        <w:rPr>
          <w:sz w:val="28"/>
          <w:szCs w:val="28"/>
        </w:rPr>
        <w:t>Рекреационные нагрузки подразделяются на безопасные, включающие как низкие, так и предельно допустимые нагрузки, опасные, критические и катастрофические</w:t>
      </w:r>
      <w:r>
        <w:rPr>
          <w:sz w:val="28"/>
          <w:szCs w:val="28"/>
        </w:rPr>
        <w:t>.</w:t>
      </w:r>
    </w:p>
    <w:p w:rsidR="00186186" w:rsidRPr="00186186" w:rsidRDefault="00186186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186186">
        <w:rPr>
          <w:sz w:val="28"/>
          <w:szCs w:val="28"/>
        </w:rPr>
        <w:t>Безопасной можно считать такую нагрузку, при которой в природном комплексе не происходит необратимых изменений. Воздействие таких нагрузок на природный комплекс приводит ко 2-й или 3-й стадии деградации. Нагрузку, соответствующую 2-й стадии, условно называют «низкой», так как природный комплекс способен выдержать большую нагрузку, не теряя при этом восстановительной силы. Предельно допустимая рекреационная нагрузка приводит природный комплекс к 3-й стадии дигрессии.</w:t>
      </w:r>
    </w:p>
    <w:p w:rsidR="00186186" w:rsidRDefault="00186186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186186">
        <w:rPr>
          <w:sz w:val="28"/>
          <w:szCs w:val="28"/>
        </w:rPr>
        <w:t>В том случае, когда природный комплекс переходит с 3-й на 4-ю стадию дигрессии, т.е. перешагивает границу устойчивости, рекреационные нагрузки, воздействующие на него, считаются опасными. Критические нагрузки соответствуют 4-й стадии дигрессии. И, наконец, катастрофическими будут нагрузки, приводящие природный комплекс к 5-й стадии дигрессии, при которой нарушаются связи как между природными компонентами, так и между их составными частями</w:t>
      </w:r>
      <w:r w:rsidR="000950B6">
        <w:rPr>
          <w:sz w:val="28"/>
          <w:szCs w:val="28"/>
        </w:rPr>
        <w:t xml:space="preserve">. </w:t>
      </w:r>
      <w:r w:rsidRPr="00186186">
        <w:rPr>
          <w:sz w:val="28"/>
          <w:szCs w:val="28"/>
        </w:rPr>
        <w:t>За показатель дигрессии природного комплекса принимают стадии изменения растительного сообщества, причем те из них, общая характеристика которых дана в работах Н.С. Казанской</w:t>
      </w:r>
      <w:r w:rsidR="000950B6">
        <w:rPr>
          <w:sz w:val="28"/>
          <w:szCs w:val="28"/>
        </w:rPr>
        <w:t>.</w:t>
      </w:r>
    </w:p>
    <w:p w:rsidR="00164765" w:rsidRPr="00186186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186186" w:rsidRPr="00186186" w:rsidRDefault="00186186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186186">
        <w:rPr>
          <w:sz w:val="28"/>
          <w:szCs w:val="28"/>
        </w:rPr>
        <w:lastRenderedPageBreak/>
        <w:t>В начале процесса дигрессии, пока воздействие отдыхающих еще не велико, заметным изменениям подвергаются лишь биотические компоненты: растительность и животный мир. Эти изменения можно считать обратимыми, так как если прекратить внешнее воздействие, природный комплекс</w:t>
      </w:r>
      <w:r>
        <w:rPr>
          <w:sz w:val="28"/>
          <w:szCs w:val="28"/>
        </w:rPr>
        <w:t xml:space="preserve"> </w:t>
      </w:r>
      <w:r w:rsidRPr="00186186">
        <w:rPr>
          <w:sz w:val="28"/>
          <w:szCs w:val="28"/>
        </w:rPr>
        <w:t>со временем вновь вернется в исходное состояние путем самовосстановления. Процесс восстановления исходного природного комплекса после снятия рекреационной нагрузки может быть назван реверсией дигрессии, а сам процесс дигрессии природного комплекса можно считать обратимым.</w:t>
      </w:r>
    </w:p>
    <w:p w:rsidR="00186186" w:rsidRDefault="00186186" w:rsidP="00186186">
      <w:pPr>
        <w:spacing w:line="360" w:lineRule="auto"/>
        <w:ind w:firstLine="708"/>
        <w:jc w:val="both"/>
        <w:rPr>
          <w:sz w:val="28"/>
          <w:szCs w:val="28"/>
        </w:rPr>
      </w:pPr>
      <w:r w:rsidRPr="00186186">
        <w:rPr>
          <w:sz w:val="28"/>
          <w:szCs w:val="28"/>
        </w:rPr>
        <w:t xml:space="preserve">Сущность процесса дигрессии состоит в изменении всего природного комплекса в результате постепенного накопления изменений не только его </w:t>
      </w:r>
      <w:proofErr w:type="spellStart"/>
      <w:r w:rsidRPr="00186186">
        <w:rPr>
          <w:sz w:val="28"/>
          <w:szCs w:val="28"/>
        </w:rPr>
        <w:t>биоты</w:t>
      </w:r>
      <w:proofErr w:type="spellEnd"/>
      <w:r w:rsidRPr="00186186">
        <w:rPr>
          <w:sz w:val="28"/>
          <w:szCs w:val="28"/>
        </w:rPr>
        <w:t>, но и, что более существенно, геомагнитной среды, в результате чего к 4-й стадии дигрессии она достигает такого состояния, при котором фитоценоз утрачивает способность к восстановлению древостоя.</w:t>
      </w:r>
    </w:p>
    <w:p w:rsidR="006F6E53" w:rsidRPr="00671884" w:rsidRDefault="006F6E53" w:rsidP="00C9109B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Последствия рекре</w:t>
      </w:r>
      <w:r w:rsidR="00D4514E" w:rsidRPr="00671884">
        <w:rPr>
          <w:sz w:val="28"/>
          <w:szCs w:val="28"/>
        </w:rPr>
        <w:t>а</w:t>
      </w:r>
      <w:r w:rsidRPr="00671884">
        <w:rPr>
          <w:sz w:val="28"/>
          <w:szCs w:val="28"/>
        </w:rPr>
        <w:t>ционных нагрузок</w:t>
      </w:r>
      <w:r w:rsidR="00725405">
        <w:rPr>
          <w:sz w:val="28"/>
          <w:szCs w:val="28"/>
        </w:rPr>
        <w:t>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Рекреационные нагрузки растут и вызывают ухудшение качественного состояния леса, в некоторых случаях его полную необратимую естественным путем деградацию. В пригородных лесах снижаются санитарно-гигиенические, водоохранные и почвозащитные функции, теряется их эстетическая ценность. В местах, используемых для отдыха, повреждается растительный покров, нарушается возобновление лесообразующих пород, уплотняется почва, разрушается лесная подстилка и т. д. Это оказывает воздействие на количественный и качественный состав лесной флоры и фауны и приводит к нарушению сложившихся </w:t>
      </w:r>
      <w:proofErr w:type="spellStart"/>
      <w:r w:rsidRPr="00671884">
        <w:rPr>
          <w:sz w:val="28"/>
          <w:szCs w:val="28"/>
        </w:rPr>
        <w:t>консортивных</w:t>
      </w:r>
      <w:proofErr w:type="spellEnd"/>
      <w:r w:rsidRPr="00671884">
        <w:rPr>
          <w:sz w:val="28"/>
          <w:szCs w:val="28"/>
        </w:rPr>
        <w:t xml:space="preserve"> связей. Рекреационные нагрузки воздействуют на лесной фитоценоз как комплексный фактор (Приложение 1).</w:t>
      </w:r>
    </w:p>
    <w:p w:rsidR="00164765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Самое заметное воздействие состоит в уплотнении верхнего слоя почвы, увеличении ее объемного веса и твердости. Отсюда проистекают различные нарушения </w:t>
      </w:r>
      <w:proofErr w:type="spellStart"/>
      <w:r w:rsidRPr="00671884">
        <w:rPr>
          <w:sz w:val="28"/>
          <w:szCs w:val="28"/>
        </w:rPr>
        <w:t>водовоздушного</w:t>
      </w:r>
      <w:proofErr w:type="spellEnd"/>
      <w:r w:rsidRPr="00671884">
        <w:rPr>
          <w:sz w:val="28"/>
          <w:szCs w:val="28"/>
        </w:rPr>
        <w:t xml:space="preserve"> режима. Сильное уплотнение почвы создает в корнеобитаемом слое близкие к анаэробным условия и оказывает большое </w:t>
      </w: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6F6E53" w:rsidRPr="00671884" w:rsidRDefault="006F6E53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сопротивление росту корней. В верхних слоях почвы в 2</w:t>
      </w:r>
      <w:r w:rsidR="00D4514E" w:rsidRPr="00671884">
        <w:rPr>
          <w:sz w:val="28"/>
          <w:szCs w:val="28"/>
        </w:rPr>
        <w:t>-</w:t>
      </w:r>
      <w:r w:rsidRPr="00671884">
        <w:rPr>
          <w:sz w:val="28"/>
          <w:szCs w:val="28"/>
        </w:rPr>
        <w:t>3 раза уменьшается количество интенсивно работающих частей корневой системы – тонких корешков, поглощающих воду и питательные вещества. У деревьев часто встречается явление "поднятие корней вверх " при недостатке воздуха, при этом они, поднимаясь, подвергаются механическому разрушению. Из-за уплотнения почвы в лесу происходит угнетение роста деревьев в высоту и снижение прироста по толщине ствола, а также усыхание деревьев (явление "</w:t>
      </w:r>
      <w:proofErr w:type="spellStart"/>
      <w:r w:rsidRPr="00671884">
        <w:rPr>
          <w:sz w:val="28"/>
          <w:szCs w:val="28"/>
        </w:rPr>
        <w:t>суховершинности</w:t>
      </w:r>
      <w:proofErr w:type="spellEnd"/>
      <w:r w:rsidRPr="00671884">
        <w:rPr>
          <w:sz w:val="28"/>
          <w:szCs w:val="28"/>
        </w:rPr>
        <w:t>"). Наиболее устойчивы к рекреационным нагрузкам, сравнительно малотребовательные к почвенной влаге и аэрации сосна и береза. Сильнее страдают дуб, липа и другие.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Уплотнение почвы тормозит деятельность почвенных микроорганизмов, нарушает условия минерального питания, снижает количество нитратов, уменьшает количество общего шума, валового и подвижного азота и фосфора.</w:t>
      </w:r>
    </w:p>
    <w:p w:rsidR="00164765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Отдыхающие в лесу нарушают сложение лесной подстилки, разрушают и измельчают составляющие ее компоненты: ветки, шишки, хвою, листья и другие органические остатки. С усилением рекреационной нагрузки на лес запасы лесной подстилки снижаются. Ее уничтожение ведет к изменению температурного режима почвы, подстилка удобряет и улучшает физические свойства почв. Сбор подстилки или ее отсутствие приводит к обеднению, уплотнению и осушению почвы. С лесной подстилкой связано и естественное возобновление древесных пород, т. к. там находятся семена деревьев. Процесс естественного возобновления в лесах – это важнейший показатель их эволюции. Наличие обилия состава и состояние подроста под пологом насаждений характеризуют их устойчивость против влияния разнообразных, в том числе и антропогенных, факторов. Ход естественного возобновления зависит от многих факторов: почво-климатических условий, строения, состава и возраста насаждений, интенсивности их плодоношения, состава и сомкнутости травяного яруса, состояния подстилки и других. В лесах, </w:t>
      </w: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6F6E53" w:rsidRPr="00671884" w:rsidRDefault="006F6E53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испытывающих высокую рекреационную нагрузку, нарушается процесс естественного возобновления вследствие сильного уплотнения верхних слоев почвы, уничтожения пешеходами всходов и повреждение подроста.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Прямому влиянию – вытаптыванию подвержены травы. Больше других страдают травянистые растения с непрочными цепляющимися стеблями (горошек гороховидный и др.) высокорослые растения с ломкими стеблями (купырь лесной и др.), а также растения, которые при сборе на букеты, вырываются с корневищем, т. к. его залегание в почве неглубокое (</w:t>
      </w:r>
      <w:proofErr w:type="spellStart"/>
      <w:r w:rsidRPr="00671884">
        <w:rPr>
          <w:sz w:val="28"/>
          <w:szCs w:val="28"/>
        </w:rPr>
        <w:t>ветреничка</w:t>
      </w:r>
      <w:proofErr w:type="spellEnd"/>
      <w:r w:rsidRPr="00671884">
        <w:rPr>
          <w:sz w:val="28"/>
          <w:szCs w:val="28"/>
        </w:rPr>
        <w:t xml:space="preserve"> лютиковая и др.). По устойчивости к вытаптыванию первые места занимают сорные растения. Но даже у них это не проходит бесследно, нарушаются процессы роста и образуются карликовые формы с неправильным ветвлением и небольшими листьями. Даже зимой леса испытывают рекреационную нагрузку. В местах зимнего отдыха создаются лыжные трассы, спуски и т. п., которые сильно уплотняют снеговой покров. От этого глубже промерзает почва, что небезразлично для зимовки растений, особенно ранневесенних многолетников, у которых уже зимой начинается подснежное развитие. На склонах, где снег не только уплотняется, но и сгребается лыжниками, раньше появляются проталины и весной идет интенсивный смыв почвы. В результате растительный покров </w:t>
      </w:r>
      <w:proofErr w:type="spellStart"/>
      <w:r w:rsidRPr="00671884">
        <w:rPr>
          <w:sz w:val="28"/>
          <w:szCs w:val="28"/>
        </w:rPr>
        <w:t>изреживается</w:t>
      </w:r>
      <w:proofErr w:type="spellEnd"/>
      <w:r w:rsidRPr="00671884">
        <w:rPr>
          <w:sz w:val="28"/>
          <w:szCs w:val="28"/>
        </w:rPr>
        <w:t xml:space="preserve"> и постепенно исчезает.</w:t>
      </w:r>
    </w:p>
    <w:p w:rsidR="00164765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Рекреационное использование лесов приводит к изменению в травяном покрове. Сокращается не только численность видов в травостое, но и изменяется их разнообразие и соотношение, ухудшается общее состояние. С обеднением видового состава снижаются проективное покрытие и надземная </w:t>
      </w:r>
      <w:proofErr w:type="spellStart"/>
      <w:r w:rsidRPr="00671884">
        <w:rPr>
          <w:sz w:val="28"/>
          <w:szCs w:val="28"/>
        </w:rPr>
        <w:t>фитомасса</w:t>
      </w:r>
      <w:proofErr w:type="spellEnd"/>
      <w:r w:rsidRPr="00671884">
        <w:rPr>
          <w:sz w:val="28"/>
          <w:szCs w:val="28"/>
        </w:rPr>
        <w:t xml:space="preserve"> травяного яруса. Большинство лесных и луговых видов встречаются на менее нарушенных участках и уменьшаются с увеличением рекреационной нагрузки. По устойчивости все виды растений можно разделить на три группы: малоустойчивые, относительно устойчивые и устойчивые. Группа малоустойчивых видов включает большинство лесных и лесолуговых растений (папоротник – орляк обыкновенный, купена </w:t>
      </w: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6F6E53" w:rsidRPr="00671884" w:rsidRDefault="006F6E53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лекарственная, ландыш майский, герань, фиалки и другие). Ко второй группе относятся лесные злаки и осоки, а также луговые виды. В третью группу входят сорные виды, увеличивающие обилие, покрытие по мере расширения площади почвы с уплотненной поверхностью (горец птичий, клевер ползучий, одуванчик лекарственный и другие)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Рекреационная нагрузка влияет и на лесную фауну. В насаждениях с интенсивной рекреационной нагрузкой отмечается большое разнообразие вредителей и болезней. Большое значение для защиты леса имеют поселения рыжих муравьев. Их расселение обусловлено мозаичностью лесной растительности и интенсивностью рекреации. Интенсивное посещение лесов отрицательно сказывается на поселениях муравьев. В насаждениях, мало посещаемых людьми, муравейники распределены более равномерно, нет признаков перенаселения. Прослеживается прямая зависимость от улучшения условий обитания рыжих муравьев и санитарного состояния леса.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И так рекреационные нагрузки действуют не только на отдельные растения, но и на растительное сообщество в целом. </w:t>
      </w:r>
    </w:p>
    <w:p w:rsidR="006F6E53" w:rsidRPr="00671884" w:rsidRDefault="006F6E53" w:rsidP="00D4514E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Таким образом, на территории, испытывающей высокую рекреационную нагрузку, происходит смена видового состава животного и растительного мира. Это может привести к частичному или полному изменению биоценоза и экосистемы в целом</w:t>
      </w:r>
      <w:r w:rsidR="00D4514E" w:rsidRPr="00671884">
        <w:rPr>
          <w:sz w:val="28"/>
          <w:szCs w:val="28"/>
        </w:rPr>
        <w:t>.</w:t>
      </w:r>
    </w:p>
    <w:p w:rsidR="00310CA9" w:rsidRPr="001E5EA5" w:rsidRDefault="004A1F5D" w:rsidP="001E5EA5">
      <w:pPr>
        <w:spacing w:line="360" w:lineRule="auto"/>
        <w:jc w:val="center"/>
        <w:rPr>
          <w:b/>
          <w:sz w:val="28"/>
          <w:szCs w:val="28"/>
        </w:rPr>
      </w:pPr>
      <w:r w:rsidRPr="001E5EA5">
        <w:rPr>
          <w:b/>
          <w:sz w:val="28"/>
          <w:szCs w:val="28"/>
        </w:rPr>
        <w:t>Материалы и методика</w:t>
      </w:r>
    </w:p>
    <w:p w:rsidR="00033D5D" w:rsidRPr="00671884" w:rsidRDefault="00033D5D" w:rsidP="00671884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Общие сведения о местности</w:t>
      </w:r>
      <w:r w:rsidR="00725405">
        <w:rPr>
          <w:sz w:val="28"/>
          <w:szCs w:val="28"/>
        </w:rPr>
        <w:t>.</w:t>
      </w:r>
    </w:p>
    <w:p w:rsidR="00164765" w:rsidRDefault="00C20F69" w:rsidP="006F6E53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Элиста — город на юге европейской части России. Столица и крупнейший город Республики Калмыкия. Город находится в юго-восточной части </w:t>
      </w:r>
      <w:proofErr w:type="spellStart"/>
      <w:r w:rsidRPr="00671884">
        <w:rPr>
          <w:sz w:val="28"/>
          <w:szCs w:val="28"/>
        </w:rPr>
        <w:t>Ергенинской</w:t>
      </w:r>
      <w:proofErr w:type="spellEnd"/>
      <w:r w:rsidRPr="00671884">
        <w:rPr>
          <w:sz w:val="28"/>
          <w:szCs w:val="28"/>
        </w:rPr>
        <w:t xml:space="preserve"> возвышенности. Климатические условия характерны для степей. Засухи – вполне привычное явление. Зимой в Элисте достаточно холодно, а летом жарко. Общую экологическую ситуацию нельзя охарактеризовать, как благополучную. Свою лепту в загрязнение окружающей </w:t>
      </w:r>
    </w:p>
    <w:p w:rsidR="00164765" w:rsidRDefault="00164765" w:rsidP="006F6E53">
      <w:pPr>
        <w:spacing w:line="360" w:lineRule="auto"/>
        <w:ind w:firstLine="708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C20F69" w:rsidRPr="00671884" w:rsidRDefault="00C20F69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среды вносят предприятия нефтехимического комплекса, но в связи с тем, что особо крупных промышленных объектов здесь нет, большую часть всех вредных выбросов создает автомобильный транспорт.</w:t>
      </w:r>
    </w:p>
    <w:p w:rsidR="00033D5D" w:rsidRPr="00671884" w:rsidRDefault="004A1F5D" w:rsidP="00D4514E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Паспорт парка «Дружбы»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1. Условное наименование местности       парк «Дружб</w:t>
      </w:r>
      <w:r w:rsidR="00C20F69" w:rsidRPr="00671884">
        <w:rPr>
          <w:sz w:val="28"/>
          <w:szCs w:val="28"/>
        </w:rPr>
        <w:t>а</w:t>
      </w:r>
      <w:r w:rsidRPr="00671884">
        <w:rPr>
          <w:sz w:val="28"/>
          <w:szCs w:val="28"/>
        </w:rPr>
        <w:t>»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2. Площадь территории                               </w:t>
      </w:r>
      <w:r w:rsidR="00C20F69" w:rsidRPr="00671884">
        <w:rPr>
          <w:sz w:val="28"/>
          <w:szCs w:val="28"/>
        </w:rPr>
        <w:t>25</w:t>
      </w:r>
      <w:r w:rsidR="00C20F69" w:rsidRPr="00671884">
        <w:rPr>
          <w:color w:val="000000" w:themeColor="text1"/>
          <w:sz w:val="28"/>
          <w:szCs w:val="28"/>
        </w:rPr>
        <w:t> </w:t>
      </w:r>
      <w:hyperlink r:id="rId8" w:tooltip="Гектар" w:history="1">
        <w:r w:rsidR="00C20F69" w:rsidRPr="00671884">
          <w:rPr>
            <w:rStyle w:val="ad"/>
            <w:color w:val="000000" w:themeColor="text1"/>
            <w:sz w:val="28"/>
            <w:szCs w:val="28"/>
            <w:u w:val="none"/>
          </w:rPr>
          <w:t>га</w:t>
        </w:r>
      </w:hyperlink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3. Административная область                    </w:t>
      </w:r>
      <w:r w:rsidR="00100DD1" w:rsidRPr="00671884">
        <w:rPr>
          <w:sz w:val="28"/>
          <w:szCs w:val="28"/>
        </w:rPr>
        <w:t>Республика Калмыкия</w:t>
      </w:r>
    </w:p>
    <w:p w:rsidR="00033D5D" w:rsidRPr="00671884" w:rsidRDefault="00033D5D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71884">
        <w:rPr>
          <w:sz w:val="28"/>
          <w:szCs w:val="28"/>
        </w:rPr>
        <w:t xml:space="preserve">4. </w:t>
      </w:r>
      <w:r w:rsidRPr="00671884">
        <w:rPr>
          <w:color w:val="000000" w:themeColor="text1"/>
          <w:sz w:val="28"/>
          <w:szCs w:val="28"/>
        </w:rPr>
        <w:t xml:space="preserve">Административный район                      г. </w:t>
      </w:r>
      <w:r w:rsidR="00100DD1" w:rsidRPr="00671884">
        <w:rPr>
          <w:color w:val="000000" w:themeColor="text1"/>
          <w:sz w:val="28"/>
          <w:szCs w:val="28"/>
        </w:rPr>
        <w:t>Элиста</w:t>
      </w:r>
    </w:p>
    <w:p w:rsidR="00033D5D" w:rsidRPr="00671884" w:rsidRDefault="00033D5D" w:rsidP="006F6E5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71884">
        <w:rPr>
          <w:color w:val="000000" w:themeColor="text1"/>
          <w:sz w:val="28"/>
          <w:szCs w:val="28"/>
        </w:rPr>
        <w:t>5. Форма использования земель                 рекреация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color w:val="000000" w:themeColor="text1"/>
          <w:sz w:val="28"/>
          <w:szCs w:val="28"/>
        </w:rPr>
        <w:t xml:space="preserve">6. Дата </w:t>
      </w:r>
      <w:r w:rsidR="00100DD1" w:rsidRPr="00671884">
        <w:rPr>
          <w:color w:val="000000" w:themeColor="text1"/>
          <w:sz w:val="28"/>
          <w:szCs w:val="28"/>
        </w:rPr>
        <w:t>основания</w:t>
      </w:r>
      <w:r w:rsidRPr="00671884">
        <w:rPr>
          <w:color w:val="000000" w:themeColor="text1"/>
          <w:sz w:val="28"/>
          <w:szCs w:val="28"/>
        </w:rPr>
        <w:t xml:space="preserve">                                         </w:t>
      </w:r>
      <w:r w:rsidR="00100DD1" w:rsidRPr="00671884">
        <w:rPr>
          <w:sz w:val="28"/>
          <w:szCs w:val="28"/>
        </w:rPr>
        <w:t>1937 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7. Характер рельефа                                     равнинный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8. Географическое положение                    </w:t>
      </w:r>
      <w:r w:rsidR="00100DD1" w:rsidRPr="00671884">
        <w:rPr>
          <w:sz w:val="28"/>
          <w:szCs w:val="28"/>
        </w:rPr>
        <w:t>центр</w:t>
      </w:r>
      <w:r w:rsidRPr="00671884">
        <w:rPr>
          <w:sz w:val="28"/>
          <w:szCs w:val="28"/>
        </w:rPr>
        <w:t xml:space="preserve"> г. </w:t>
      </w:r>
      <w:r w:rsidR="00100DD1" w:rsidRPr="00671884">
        <w:rPr>
          <w:sz w:val="28"/>
          <w:szCs w:val="28"/>
        </w:rPr>
        <w:t>Элиста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D4514E" w:rsidRPr="001E5EA5" w:rsidRDefault="00033D5D" w:rsidP="00D4514E">
      <w:pPr>
        <w:spacing w:line="360" w:lineRule="auto"/>
        <w:jc w:val="center"/>
        <w:rPr>
          <w:sz w:val="28"/>
          <w:szCs w:val="28"/>
        </w:rPr>
      </w:pPr>
      <w:r w:rsidRPr="001E5EA5">
        <w:rPr>
          <w:sz w:val="28"/>
          <w:szCs w:val="28"/>
        </w:rPr>
        <w:t>История создания парка «Дружб</w:t>
      </w:r>
      <w:r w:rsidR="00100DD1" w:rsidRPr="001E5EA5">
        <w:rPr>
          <w:sz w:val="28"/>
          <w:szCs w:val="28"/>
        </w:rPr>
        <w:t>а</w:t>
      </w:r>
      <w:r w:rsidRPr="001E5EA5">
        <w:rPr>
          <w:sz w:val="28"/>
          <w:szCs w:val="28"/>
        </w:rPr>
        <w:t>»</w:t>
      </w:r>
    </w:p>
    <w:p w:rsidR="00FE0FFD" w:rsidRPr="00FE0FFD" w:rsidRDefault="00FE0FFD" w:rsidP="00FE0FF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E0FFD">
        <w:rPr>
          <w:color w:val="000000" w:themeColor="text1"/>
          <w:sz w:val="28"/>
          <w:szCs w:val="28"/>
        </w:rPr>
        <w:t>Парк «Культуры и отдыха «Дружба» основан в 1937г.,</w:t>
      </w:r>
      <w:r>
        <w:rPr>
          <w:color w:val="000000" w:themeColor="text1"/>
          <w:sz w:val="28"/>
          <w:szCs w:val="28"/>
        </w:rPr>
        <w:t xml:space="preserve"> </w:t>
      </w:r>
      <w:r w:rsidRPr="00FE0FFD">
        <w:rPr>
          <w:color w:val="000000" w:themeColor="text1"/>
          <w:sz w:val="28"/>
          <w:szCs w:val="28"/>
        </w:rPr>
        <w:t>он расположен в самом центре Элисты, парк представляет собой зону отдыха и развлечений, он сразу стал самым популярным местом для проведения досуга и отдыха жителей города и гостей столицы. Здесь пространство для отдыха, для занятий спортом, танцами, игр на свежем воздухе.</w:t>
      </w:r>
    </w:p>
    <w:p w:rsidR="00FE0FFD" w:rsidRDefault="00FE0FFD" w:rsidP="00FE0FF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Pr="00FE0FFD">
        <w:rPr>
          <w:color w:val="000000" w:themeColor="text1"/>
          <w:sz w:val="28"/>
          <w:szCs w:val="28"/>
        </w:rPr>
        <w:t xml:space="preserve">н условно делится на две зоны, прогулочную и развлекательную </w:t>
      </w:r>
      <w:r w:rsidR="0017643D">
        <w:rPr>
          <w:color w:val="000000" w:themeColor="text1"/>
          <w:sz w:val="28"/>
          <w:szCs w:val="28"/>
        </w:rPr>
        <w:t xml:space="preserve">(Приложение 1). </w:t>
      </w:r>
      <w:r w:rsidRPr="00FE0FFD">
        <w:rPr>
          <w:color w:val="000000" w:themeColor="text1"/>
          <w:sz w:val="28"/>
          <w:szCs w:val="28"/>
        </w:rPr>
        <w:t>Парк считается местом детских развлечений и аттракционов, поэтому основной упор работы делается именно на детские и семейные праздники</w:t>
      </w:r>
      <w:r>
        <w:rPr>
          <w:color w:val="000000" w:themeColor="text1"/>
          <w:sz w:val="28"/>
          <w:szCs w:val="28"/>
        </w:rPr>
        <w:t xml:space="preserve"> – </w:t>
      </w:r>
      <w:r w:rsidRPr="00FE0FFD">
        <w:rPr>
          <w:color w:val="000000" w:themeColor="text1"/>
          <w:sz w:val="28"/>
          <w:szCs w:val="28"/>
        </w:rPr>
        <w:t>яркие, динамичные, обязательно с призами.</w:t>
      </w:r>
      <w:r>
        <w:rPr>
          <w:color w:val="000000" w:themeColor="text1"/>
          <w:sz w:val="28"/>
          <w:szCs w:val="28"/>
        </w:rPr>
        <w:t xml:space="preserve"> </w:t>
      </w:r>
      <w:r w:rsidRPr="00FE0FFD">
        <w:rPr>
          <w:color w:val="000000" w:themeColor="text1"/>
          <w:sz w:val="28"/>
          <w:szCs w:val="28"/>
        </w:rPr>
        <w:t xml:space="preserve">В связи с этим в парке организованы праздники «Семейная среда» куда с удовольствием приходят семьями и принимают участие в </w:t>
      </w:r>
      <w:proofErr w:type="spellStart"/>
      <w:r w:rsidRPr="00FE0FFD">
        <w:rPr>
          <w:color w:val="000000" w:themeColor="text1"/>
          <w:sz w:val="28"/>
          <w:szCs w:val="28"/>
        </w:rPr>
        <w:t>конкурсно</w:t>
      </w:r>
      <w:proofErr w:type="spellEnd"/>
      <w:r w:rsidRPr="00FE0FFD">
        <w:rPr>
          <w:color w:val="000000" w:themeColor="text1"/>
          <w:sz w:val="28"/>
          <w:szCs w:val="28"/>
        </w:rPr>
        <w:t>-развлекательных программах.</w:t>
      </w:r>
      <w:r>
        <w:rPr>
          <w:color w:val="000000" w:themeColor="text1"/>
          <w:sz w:val="28"/>
          <w:szCs w:val="28"/>
        </w:rPr>
        <w:t xml:space="preserve"> </w:t>
      </w:r>
      <w:r w:rsidRPr="00FE0FFD">
        <w:rPr>
          <w:color w:val="000000" w:themeColor="text1"/>
          <w:sz w:val="28"/>
          <w:szCs w:val="28"/>
        </w:rPr>
        <w:t>В парке есть пространство для отдыха, для занятий спортом, танцами, игр на свежем воздухе. Главная задача парка, вести культурно-досуговую работу среди посетителей парка.</w:t>
      </w:r>
    </w:p>
    <w:p w:rsidR="00164765" w:rsidRDefault="00164765" w:rsidP="00FE0FF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164765" w:rsidRPr="00FE0FFD" w:rsidRDefault="00164765" w:rsidP="00164765">
      <w:pPr>
        <w:spacing w:line="360" w:lineRule="auto"/>
        <w:ind w:firstLine="708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</w:t>
      </w:r>
    </w:p>
    <w:p w:rsidR="00FE0FFD" w:rsidRPr="00FE0FFD" w:rsidRDefault="00FE0FFD" w:rsidP="00164765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E0FFD">
        <w:rPr>
          <w:color w:val="000000" w:themeColor="text1"/>
          <w:sz w:val="28"/>
          <w:szCs w:val="28"/>
        </w:rPr>
        <w:lastRenderedPageBreak/>
        <w:t>На территории парка находится одна из достопримечательностей города, родник «</w:t>
      </w:r>
      <w:proofErr w:type="spellStart"/>
      <w:r w:rsidRPr="00FE0FFD">
        <w:rPr>
          <w:color w:val="000000" w:themeColor="text1"/>
          <w:sz w:val="28"/>
          <w:szCs w:val="28"/>
        </w:rPr>
        <w:t>Бортха</w:t>
      </w:r>
      <w:proofErr w:type="spellEnd"/>
      <w:r w:rsidRPr="00FE0FFD">
        <w:rPr>
          <w:color w:val="000000" w:themeColor="text1"/>
          <w:sz w:val="28"/>
          <w:szCs w:val="28"/>
        </w:rPr>
        <w:t>».</w:t>
      </w:r>
      <w:r>
        <w:rPr>
          <w:color w:val="000000" w:themeColor="text1"/>
          <w:sz w:val="28"/>
          <w:szCs w:val="28"/>
        </w:rPr>
        <w:t xml:space="preserve"> </w:t>
      </w:r>
      <w:r w:rsidRPr="00FE0FFD">
        <w:rPr>
          <w:color w:val="000000" w:themeColor="text1"/>
          <w:sz w:val="28"/>
          <w:szCs w:val="28"/>
        </w:rPr>
        <w:t>Родник свое название берет от разновидности национального калмыцкого сосуда для питья- фляги «</w:t>
      </w:r>
      <w:proofErr w:type="spellStart"/>
      <w:r w:rsidRPr="00FE0FFD">
        <w:rPr>
          <w:color w:val="000000" w:themeColor="text1"/>
          <w:sz w:val="28"/>
          <w:szCs w:val="28"/>
        </w:rPr>
        <w:t>Бортха</w:t>
      </w:r>
      <w:proofErr w:type="spellEnd"/>
      <w:r w:rsidRPr="00FE0FFD">
        <w:rPr>
          <w:color w:val="000000" w:themeColor="text1"/>
          <w:sz w:val="28"/>
          <w:szCs w:val="28"/>
        </w:rPr>
        <w:t>».</w:t>
      </w:r>
      <w:r w:rsidR="004611FD">
        <w:rPr>
          <w:color w:val="000000" w:themeColor="text1"/>
          <w:sz w:val="28"/>
          <w:szCs w:val="28"/>
        </w:rPr>
        <w:t xml:space="preserve"> </w:t>
      </w:r>
      <w:proofErr w:type="gramStart"/>
      <w:r w:rsidRPr="00FE0FFD">
        <w:rPr>
          <w:color w:val="000000" w:themeColor="text1"/>
          <w:sz w:val="28"/>
          <w:szCs w:val="28"/>
        </w:rPr>
        <w:t>Современная</w:t>
      </w:r>
      <w:proofErr w:type="gramEnd"/>
      <w:r w:rsidRPr="00FE0FFD">
        <w:rPr>
          <w:color w:val="000000" w:themeColor="text1"/>
          <w:sz w:val="28"/>
          <w:szCs w:val="28"/>
        </w:rPr>
        <w:t xml:space="preserve"> скульптура, находится над родником похожая своей формой на калмыцкую флягу. Считается, что возле родника стал образовыват</w:t>
      </w:r>
      <w:r>
        <w:rPr>
          <w:color w:val="000000" w:themeColor="text1"/>
          <w:sz w:val="28"/>
          <w:szCs w:val="28"/>
        </w:rPr>
        <w:t>ь</w:t>
      </w:r>
      <w:r w:rsidRPr="00FE0FFD">
        <w:rPr>
          <w:color w:val="000000" w:themeColor="text1"/>
          <w:sz w:val="28"/>
          <w:szCs w:val="28"/>
        </w:rPr>
        <w:t>ся будущий город, здесь рядом с родником в 1855 году был возведен лесной массив, в настоящее время сохранившийся в виде городского парка «Дружба»,</w:t>
      </w:r>
      <w:r>
        <w:rPr>
          <w:color w:val="000000" w:themeColor="text1"/>
          <w:sz w:val="28"/>
          <w:szCs w:val="28"/>
        </w:rPr>
        <w:t xml:space="preserve"> </w:t>
      </w:r>
      <w:r w:rsidRPr="00FE0FFD">
        <w:rPr>
          <w:color w:val="000000" w:themeColor="text1"/>
          <w:sz w:val="28"/>
          <w:szCs w:val="28"/>
        </w:rPr>
        <w:t>ведь что может быть прекраснее для отдыха и развлечений горожан и гостей столицы, нежели большой и красивый парк с широкими аллеями, вековыми дубами, цветочными клумбами, ротондами, родниками, фонтанами, аккуратно постриженными кустарниками. В таких парках на человека нисходит ощущение полной гармонии и покоя, он слышит музыку небесных сфер, которая разливается в его душу океаном позитивного настроения и врачует организм лучше любого лекаря.</w:t>
      </w:r>
    </w:p>
    <w:p w:rsidR="00D4514E" w:rsidRPr="001E5EA5" w:rsidRDefault="00D4514E" w:rsidP="00164765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1E5EA5">
        <w:rPr>
          <w:color w:val="000000" w:themeColor="text1"/>
          <w:sz w:val="28"/>
          <w:szCs w:val="28"/>
        </w:rPr>
        <w:t>Сроки и место проведения исследования.</w:t>
      </w:r>
    </w:p>
    <w:p w:rsidR="00033D5D" w:rsidRDefault="00D4514E" w:rsidP="0020793C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71884">
        <w:rPr>
          <w:color w:val="000000" w:themeColor="text1"/>
          <w:sz w:val="28"/>
          <w:szCs w:val="28"/>
        </w:rPr>
        <w:t>Данное исследование проводилось летом 2021 года</w:t>
      </w:r>
      <w:r w:rsidR="0020793C">
        <w:rPr>
          <w:color w:val="000000" w:themeColor="text1"/>
          <w:sz w:val="28"/>
          <w:szCs w:val="28"/>
        </w:rPr>
        <w:t>.</w:t>
      </w:r>
    </w:p>
    <w:p w:rsidR="0020793C" w:rsidRDefault="0020793C" w:rsidP="0020793C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0793C">
        <w:rPr>
          <w:color w:val="000000" w:themeColor="text1"/>
          <w:sz w:val="28"/>
          <w:szCs w:val="28"/>
        </w:rPr>
        <w:t xml:space="preserve">В парке «Дружба» </w:t>
      </w:r>
      <w:r w:rsidR="00B15B8F" w:rsidRPr="0020793C">
        <w:rPr>
          <w:color w:val="000000" w:themeColor="text1"/>
          <w:sz w:val="28"/>
          <w:szCs w:val="28"/>
        </w:rPr>
        <w:t xml:space="preserve">в разных местах </w:t>
      </w:r>
      <w:r w:rsidRPr="0020793C">
        <w:rPr>
          <w:color w:val="000000" w:themeColor="text1"/>
          <w:sz w:val="28"/>
          <w:szCs w:val="28"/>
        </w:rPr>
        <w:t xml:space="preserve">растут </w:t>
      </w:r>
      <w:r w:rsidR="00FE0FFD">
        <w:rPr>
          <w:color w:val="000000" w:themeColor="text1"/>
          <w:sz w:val="28"/>
          <w:szCs w:val="28"/>
        </w:rPr>
        <w:t xml:space="preserve">дубы, </w:t>
      </w:r>
      <w:r w:rsidR="008350DB">
        <w:rPr>
          <w:color w:val="000000" w:themeColor="text1"/>
          <w:sz w:val="28"/>
          <w:szCs w:val="28"/>
        </w:rPr>
        <w:t>сосны, ели, вязы, осины, можжевельники.</w:t>
      </w:r>
      <w:r w:rsidR="00B15B8F">
        <w:rPr>
          <w:color w:val="000000" w:themeColor="text1"/>
          <w:sz w:val="28"/>
          <w:szCs w:val="28"/>
        </w:rPr>
        <w:t xml:space="preserve"> </w:t>
      </w:r>
      <w:r w:rsidRPr="0020793C">
        <w:rPr>
          <w:color w:val="000000" w:themeColor="text1"/>
          <w:sz w:val="28"/>
          <w:szCs w:val="28"/>
        </w:rPr>
        <w:t xml:space="preserve"> Из   травянистых   растений   встречаются: подорожник, тысячелистник, хвощ, зверобой, ромашка, одуванчик, крапива, полынь</w:t>
      </w:r>
      <w:r w:rsidR="00B15B8F">
        <w:rPr>
          <w:color w:val="000000" w:themeColor="text1"/>
          <w:sz w:val="28"/>
          <w:szCs w:val="28"/>
        </w:rPr>
        <w:t xml:space="preserve">. </w:t>
      </w:r>
      <w:r w:rsidRPr="0020793C">
        <w:rPr>
          <w:color w:val="000000" w:themeColor="text1"/>
          <w:sz w:val="28"/>
          <w:szCs w:val="28"/>
        </w:rPr>
        <w:t>Из животных</w:t>
      </w:r>
      <w:r>
        <w:rPr>
          <w:color w:val="000000" w:themeColor="text1"/>
          <w:sz w:val="28"/>
          <w:szCs w:val="28"/>
        </w:rPr>
        <w:t xml:space="preserve"> </w:t>
      </w:r>
      <w:r w:rsidRPr="0020793C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20793C">
        <w:rPr>
          <w:color w:val="000000" w:themeColor="text1"/>
          <w:sz w:val="28"/>
          <w:szCs w:val="28"/>
        </w:rPr>
        <w:t>насекомые (муравьи, божьи коровки), птицы (синицы, дятлы, воробьи, вороны, сороки)</w:t>
      </w:r>
      <w:r>
        <w:rPr>
          <w:color w:val="000000" w:themeColor="text1"/>
          <w:sz w:val="28"/>
          <w:szCs w:val="28"/>
        </w:rPr>
        <w:t xml:space="preserve">. </w:t>
      </w:r>
    </w:p>
    <w:p w:rsidR="0020793C" w:rsidRPr="0020793C" w:rsidRDefault="0020793C" w:rsidP="0020793C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0793C">
        <w:rPr>
          <w:color w:val="000000" w:themeColor="text1"/>
          <w:sz w:val="28"/>
          <w:szCs w:val="28"/>
        </w:rPr>
        <w:t>Он имеет большое эстетическое значение. Парк весьма живописен в любое время года</w:t>
      </w:r>
      <w:r>
        <w:rPr>
          <w:color w:val="000000" w:themeColor="text1"/>
          <w:sz w:val="28"/>
          <w:szCs w:val="28"/>
        </w:rPr>
        <w:t xml:space="preserve">. </w:t>
      </w:r>
      <w:r w:rsidRPr="0020793C">
        <w:rPr>
          <w:color w:val="000000" w:themeColor="text1"/>
          <w:sz w:val="28"/>
          <w:szCs w:val="28"/>
        </w:rPr>
        <w:t xml:space="preserve">В парке построена детская площадка, установлены спортивные сооружения, скамейки для отдыха, урны для сбора мусора. </w:t>
      </w:r>
      <w:r w:rsidR="008350DB">
        <w:rPr>
          <w:color w:val="000000" w:themeColor="text1"/>
          <w:sz w:val="28"/>
          <w:szCs w:val="28"/>
        </w:rPr>
        <w:t>(</w:t>
      </w:r>
      <w:r w:rsidRPr="0020793C">
        <w:rPr>
          <w:color w:val="000000" w:themeColor="text1"/>
          <w:sz w:val="28"/>
          <w:szCs w:val="28"/>
        </w:rPr>
        <w:t>Но, несмотря на это, экологическое состояние парка оставляет желать лучшего</w:t>
      </w:r>
      <w:r>
        <w:rPr>
          <w:color w:val="000000" w:themeColor="text1"/>
          <w:sz w:val="28"/>
          <w:szCs w:val="28"/>
        </w:rPr>
        <w:t>.</w:t>
      </w:r>
      <w:r w:rsidR="008350DB">
        <w:rPr>
          <w:color w:val="000000" w:themeColor="text1"/>
          <w:sz w:val="28"/>
          <w:szCs w:val="28"/>
        </w:rPr>
        <w:t>)</w:t>
      </w:r>
    </w:p>
    <w:p w:rsidR="00164765" w:rsidRDefault="00164765" w:rsidP="001E5EA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E5EA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E5EA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E5EA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E5EA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F2294D" w:rsidRPr="001E5EA5" w:rsidRDefault="004A1F5D" w:rsidP="001E5EA5">
      <w:pPr>
        <w:spacing w:line="360" w:lineRule="auto"/>
        <w:jc w:val="center"/>
        <w:rPr>
          <w:sz w:val="28"/>
          <w:szCs w:val="28"/>
        </w:rPr>
      </w:pPr>
      <w:r w:rsidRPr="001E5EA5">
        <w:rPr>
          <w:sz w:val="28"/>
          <w:szCs w:val="28"/>
        </w:rPr>
        <w:lastRenderedPageBreak/>
        <w:t>Методика изучения рекреационной нагрузки на пар</w:t>
      </w:r>
      <w:r w:rsidR="001E5EA5" w:rsidRPr="001E5EA5">
        <w:rPr>
          <w:sz w:val="28"/>
          <w:szCs w:val="28"/>
        </w:rPr>
        <w:t xml:space="preserve">к </w:t>
      </w:r>
      <w:r w:rsidR="007F2992" w:rsidRPr="001E5EA5">
        <w:rPr>
          <w:sz w:val="28"/>
          <w:szCs w:val="28"/>
        </w:rPr>
        <w:t>«</w:t>
      </w:r>
      <w:r w:rsidRPr="001E5EA5">
        <w:rPr>
          <w:sz w:val="28"/>
          <w:szCs w:val="28"/>
        </w:rPr>
        <w:t>Дружб</w:t>
      </w:r>
      <w:r w:rsidR="007F2992" w:rsidRPr="001E5EA5">
        <w:rPr>
          <w:sz w:val="28"/>
          <w:szCs w:val="28"/>
        </w:rPr>
        <w:t>а»</w:t>
      </w:r>
    </w:p>
    <w:p w:rsidR="00B15B8F" w:rsidRDefault="00F2294D" w:rsidP="001E5EA5">
      <w:pPr>
        <w:spacing w:line="48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Для определения рекреационной нагрузки на парк </w:t>
      </w:r>
      <w:r w:rsidR="00501247">
        <w:rPr>
          <w:sz w:val="28"/>
          <w:szCs w:val="28"/>
        </w:rPr>
        <w:t>«</w:t>
      </w:r>
      <w:r w:rsidRPr="00671884">
        <w:rPr>
          <w:sz w:val="28"/>
          <w:szCs w:val="28"/>
        </w:rPr>
        <w:t>Дружб</w:t>
      </w:r>
      <w:r w:rsidR="00501247">
        <w:rPr>
          <w:sz w:val="28"/>
          <w:szCs w:val="28"/>
        </w:rPr>
        <w:t>а»</w:t>
      </w:r>
      <w:r w:rsidRPr="00671884">
        <w:rPr>
          <w:sz w:val="28"/>
          <w:szCs w:val="28"/>
        </w:rPr>
        <w:t xml:space="preserve"> </w:t>
      </w:r>
      <w:r w:rsidR="00B15B8F">
        <w:rPr>
          <w:sz w:val="28"/>
          <w:szCs w:val="28"/>
        </w:rPr>
        <w:t>нужно было провести</w:t>
      </w:r>
      <w:r w:rsidRPr="00671884">
        <w:rPr>
          <w:sz w:val="28"/>
          <w:szCs w:val="28"/>
        </w:rPr>
        <w:t>:</w:t>
      </w:r>
    </w:p>
    <w:p w:rsidR="00F2294D" w:rsidRPr="00671884" w:rsidRDefault="000C5A52" w:rsidP="001E5EA5">
      <w:pPr>
        <w:spacing w:line="48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1. </w:t>
      </w:r>
      <w:r w:rsidR="00F2294D" w:rsidRPr="00671884">
        <w:rPr>
          <w:sz w:val="28"/>
          <w:szCs w:val="28"/>
        </w:rPr>
        <w:t xml:space="preserve">Подсчет </w:t>
      </w:r>
      <w:proofErr w:type="spellStart"/>
      <w:r w:rsidR="00F2294D" w:rsidRPr="00671884">
        <w:rPr>
          <w:sz w:val="28"/>
          <w:szCs w:val="28"/>
        </w:rPr>
        <w:t>костровищ</w:t>
      </w:r>
      <w:proofErr w:type="spellEnd"/>
      <w:r w:rsidR="00F2294D" w:rsidRPr="00671884">
        <w:rPr>
          <w:sz w:val="28"/>
          <w:szCs w:val="28"/>
        </w:rPr>
        <w:t xml:space="preserve"> и анализ их состояния;</w:t>
      </w:r>
    </w:p>
    <w:p w:rsidR="00D2622F" w:rsidRPr="00671884" w:rsidRDefault="00841107" w:rsidP="0016476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2. </w:t>
      </w:r>
      <w:r w:rsidR="00F2294D" w:rsidRPr="00671884">
        <w:rPr>
          <w:sz w:val="28"/>
          <w:szCs w:val="28"/>
        </w:rPr>
        <w:t>Подсчет количества дорог и тропинок, оценку их сос</w:t>
      </w:r>
      <w:r w:rsidRPr="00671884">
        <w:rPr>
          <w:sz w:val="28"/>
          <w:szCs w:val="28"/>
        </w:rPr>
        <w:t>тояния.</w:t>
      </w:r>
    </w:p>
    <w:p w:rsidR="00C33107" w:rsidRPr="00671884" w:rsidRDefault="000C5A52" w:rsidP="006F6E53">
      <w:pPr>
        <w:spacing w:line="360" w:lineRule="auto"/>
        <w:jc w:val="both"/>
        <w:rPr>
          <w:sz w:val="28"/>
          <w:szCs w:val="28"/>
        </w:rPr>
      </w:pPr>
      <w:r w:rsidRPr="001E5EA5">
        <w:rPr>
          <w:sz w:val="28"/>
          <w:szCs w:val="28"/>
        </w:rPr>
        <w:t>3.Лесопатологические исследования проводил</w:t>
      </w:r>
      <w:r w:rsidR="00B15B8F">
        <w:rPr>
          <w:sz w:val="28"/>
          <w:szCs w:val="28"/>
        </w:rPr>
        <w:t>а</w:t>
      </w:r>
      <w:r w:rsidRPr="001E5EA5">
        <w:rPr>
          <w:sz w:val="28"/>
          <w:szCs w:val="28"/>
        </w:rPr>
        <w:t>, изучая состояние деревьев на</w:t>
      </w:r>
      <w:r w:rsidRPr="00671884">
        <w:rPr>
          <w:sz w:val="28"/>
          <w:szCs w:val="28"/>
        </w:rPr>
        <w:t xml:space="preserve"> маршруте. </w:t>
      </w:r>
      <w:r w:rsidR="00980724" w:rsidRPr="00671884">
        <w:rPr>
          <w:sz w:val="28"/>
          <w:szCs w:val="28"/>
        </w:rPr>
        <w:t xml:space="preserve"> Выбирали произвольно контрольную точку</w:t>
      </w:r>
      <w:r w:rsidR="00714F65" w:rsidRPr="00671884">
        <w:rPr>
          <w:sz w:val="28"/>
          <w:szCs w:val="28"/>
        </w:rPr>
        <w:t>, размером 1м на 10</w:t>
      </w:r>
      <w:r w:rsidR="00AC6FBE" w:rsidRPr="00671884">
        <w:rPr>
          <w:sz w:val="28"/>
          <w:szCs w:val="28"/>
        </w:rPr>
        <w:t>м, подсчитывали общее чи</w:t>
      </w:r>
      <w:r w:rsidR="00714F65" w:rsidRPr="00671884">
        <w:rPr>
          <w:sz w:val="28"/>
          <w:szCs w:val="28"/>
        </w:rPr>
        <w:t xml:space="preserve">сло деревьев и число обгорелых </w:t>
      </w:r>
      <w:r w:rsidR="00AC6FBE" w:rsidRPr="00671884">
        <w:rPr>
          <w:sz w:val="28"/>
          <w:szCs w:val="28"/>
        </w:rPr>
        <w:t>и спиленных деревьев</w:t>
      </w:r>
      <w:r w:rsidR="00714F65" w:rsidRPr="00671884">
        <w:rPr>
          <w:sz w:val="28"/>
          <w:szCs w:val="28"/>
        </w:rPr>
        <w:t xml:space="preserve">. </w:t>
      </w:r>
    </w:p>
    <w:p w:rsidR="00841107" w:rsidRPr="00671884" w:rsidRDefault="000C5A52" w:rsidP="006F6E53">
      <w:pPr>
        <w:spacing w:line="360" w:lineRule="auto"/>
        <w:jc w:val="both"/>
        <w:rPr>
          <w:sz w:val="28"/>
          <w:szCs w:val="28"/>
        </w:rPr>
      </w:pPr>
      <w:r w:rsidRPr="001E5EA5">
        <w:rPr>
          <w:sz w:val="28"/>
          <w:szCs w:val="28"/>
        </w:rPr>
        <w:t>4</w:t>
      </w:r>
      <w:r w:rsidR="00841107" w:rsidRPr="001E5EA5">
        <w:rPr>
          <w:sz w:val="28"/>
          <w:szCs w:val="28"/>
        </w:rPr>
        <w:t>. Учет посещаемости парка</w:t>
      </w:r>
      <w:r w:rsidR="00164765">
        <w:rPr>
          <w:sz w:val="28"/>
          <w:szCs w:val="28"/>
        </w:rPr>
        <w:t>:</w:t>
      </w:r>
    </w:p>
    <w:p w:rsidR="00714F65" w:rsidRPr="00671884" w:rsidRDefault="00196A77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В каждой контрольной точке в один и тот же день</w:t>
      </w:r>
      <w:r w:rsidR="00841107" w:rsidRPr="00671884">
        <w:rPr>
          <w:sz w:val="28"/>
          <w:szCs w:val="28"/>
        </w:rPr>
        <w:t xml:space="preserve">, в одно и тоже врем </w:t>
      </w:r>
      <w:r w:rsidR="00B15B8F">
        <w:rPr>
          <w:sz w:val="28"/>
          <w:szCs w:val="28"/>
        </w:rPr>
        <w:t>я</w:t>
      </w:r>
      <w:r w:rsidR="00841107" w:rsidRPr="00671884">
        <w:rPr>
          <w:sz w:val="28"/>
          <w:szCs w:val="28"/>
        </w:rPr>
        <w:t xml:space="preserve"> поставил</w:t>
      </w:r>
      <w:r w:rsidR="00B15B8F">
        <w:rPr>
          <w:sz w:val="28"/>
          <w:szCs w:val="28"/>
        </w:rPr>
        <w:t>а</w:t>
      </w:r>
      <w:r w:rsidR="00841107" w:rsidRPr="00671884">
        <w:rPr>
          <w:sz w:val="28"/>
          <w:szCs w:val="28"/>
        </w:rPr>
        <w:t xml:space="preserve"> несколько наблюдателей.</w:t>
      </w:r>
      <w:r w:rsidRPr="00671884">
        <w:rPr>
          <w:sz w:val="28"/>
          <w:szCs w:val="28"/>
        </w:rPr>
        <w:t xml:space="preserve"> </w:t>
      </w:r>
      <w:r w:rsidR="00B15B8F">
        <w:rPr>
          <w:sz w:val="28"/>
          <w:szCs w:val="28"/>
        </w:rPr>
        <w:t>Так мы п</w:t>
      </w:r>
      <w:r w:rsidR="00841107" w:rsidRPr="00671884">
        <w:rPr>
          <w:sz w:val="28"/>
          <w:szCs w:val="28"/>
        </w:rPr>
        <w:t>ровел</w:t>
      </w:r>
      <w:r w:rsidRPr="00671884">
        <w:rPr>
          <w:sz w:val="28"/>
          <w:szCs w:val="28"/>
        </w:rPr>
        <w:t>и учет в будний день</w:t>
      </w:r>
      <w:r w:rsidR="00B15B8F">
        <w:rPr>
          <w:sz w:val="28"/>
          <w:szCs w:val="28"/>
        </w:rPr>
        <w:t xml:space="preserve"> – 5</w:t>
      </w:r>
      <w:r w:rsidR="00841107" w:rsidRPr="00671884">
        <w:rPr>
          <w:sz w:val="28"/>
          <w:szCs w:val="28"/>
        </w:rPr>
        <w:t xml:space="preserve"> июля</w:t>
      </w:r>
      <w:r w:rsidR="00351D3F" w:rsidRPr="00671884">
        <w:rPr>
          <w:sz w:val="28"/>
          <w:szCs w:val="28"/>
        </w:rPr>
        <w:t xml:space="preserve"> </w:t>
      </w:r>
      <w:r w:rsidR="00841107" w:rsidRPr="00671884">
        <w:rPr>
          <w:sz w:val="28"/>
          <w:szCs w:val="28"/>
        </w:rPr>
        <w:t xml:space="preserve">и </w:t>
      </w:r>
      <w:r w:rsidR="00B15B8F" w:rsidRPr="00671884">
        <w:rPr>
          <w:sz w:val="28"/>
          <w:szCs w:val="28"/>
        </w:rPr>
        <w:t>в выходной</w:t>
      </w:r>
      <w:r w:rsidR="00B15B8F">
        <w:rPr>
          <w:sz w:val="28"/>
          <w:szCs w:val="28"/>
        </w:rPr>
        <w:t xml:space="preserve"> – 10 </w:t>
      </w:r>
      <w:r w:rsidR="00841107" w:rsidRPr="00671884">
        <w:rPr>
          <w:sz w:val="28"/>
          <w:szCs w:val="28"/>
        </w:rPr>
        <w:t>июля.</w:t>
      </w:r>
      <w:r w:rsidRPr="00671884">
        <w:rPr>
          <w:sz w:val="28"/>
          <w:szCs w:val="28"/>
        </w:rPr>
        <w:t xml:space="preserve"> </w:t>
      </w:r>
      <w:r w:rsidR="00841107" w:rsidRPr="00671884">
        <w:rPr>
          <w:sz w:val="28"/>
          <w:szCs w:val="28"/>
        </w:rPr>
        <w:t>Данные зан</w:t>
      </w:r>
      <w:r w:rsidR="00B15B8F">
        <w:rPr>
          <w:sz w:val="28"/>
          <w:szCs w:val="28"/>
        </w:rPr>
        <w:t>е</w:t>
      </w:r>
      <w:r w:rsidR="00841107" w:rsidRPr="00671884">
        <w:rPr>
          <w:sz w:val="28"/>
          <w:szCs w:val="28"/>
        </w:rPr>
        <w:t>с</w:t>
      </w:r>
      <w:r w:rsidR="00B15B8F">
        <w:rPr>
          <w:sz w:val="28"/>
          <w:szCs w:val="28"/>
        </w:rPr>
        <w:t>ла</w:t>
      </w:r>
      <w:r w:rsidR="00841107" w:rsidRPr="00671884">
        <w:rPr>
          <w:sz w:val="28"/>
          <w:szCs w:val="28"/>
        </w:rPr>
        <w:t xml:space="preserve"> в </w:t>
      </w:r>
      <w:r w:rsidR="009D3E05">
        <w:rPr>
          <w:sz w:val="28"/>
          <w:szCs w:val="28"/>
        </w:rPr>
        <w:t>диаграмму</w:t>
      </w:r>
      <w:r w:rsidR="00841107" w:rsidRPr="00671884">
        <w:rPr>
          <w:sz w:val="28"/>
          <w:szCs w:val="28"/>
        </w:rPr>
        <w:t xml:space="preserve"> </w:t>
      </w:r>
      <w:r w:rsidR="00B15B8F">
        <w:rPr>
          <w:sz w:val="28"/>
          <w:szCs w:val="28"/>
        </w:rPr>
        <w:t>«</w:t>
      </w:r>
      <w:r w:rsidR="00841107" w:rsidRPr="00671884">
        <w:rPr>
          <w:sz w:val="28"/>
          <w:szCs w:val="28"/>
        </w:rPr>
        <w:t>Учёт посещаемости парка»</w:t>
      </w:r>
    </w:p>
    <w:p w:rsidR="00196A77" w:rsidRPr="00671884" w:rsidRDefault="00196A77" w:rsidP="009D3E05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Проведенное исследование позволяет оценить степень воздействия на состояние экосистемы леса в наиболее</w:t>
      </w:r>
      <w:r w:rsidR="00841107" w:rsidRPr="00671884">
        <w:rPr>
          <w:sz w:val="28"/>
          <w:szCs w:val="28"/>
        </w:rPr>
        <w:t xml:space="preserve"> посещаемых местах</w:t>
      </w:r>
      <w:r w:rsidRPr="00671884">
        <w:rPr>
          <w:sz w:val="28"/>
          <w:szCs w:val="28"/>
        </w:rPr>
        <w:t xml:space="preserve"> парка, но оно не является полным и не позволяет произвести расчёты среднего количества посетителей на 1 га в день.</w:t>
      </w:r>
    </w:p>
    <w:p w:rsidR="00980724" w:rsidRPr="001E5EA5" w:rsidRDefault="000C5A52" w:rsidP="006F6E53">
      <w:pPr>
        <w:spacing w:line="360" w:lineRule="auto"/>
        <w:jc w:val="both"/>
        <w:rPr>
          <w:i/>
          <w:sz w:val="28"/>
          <w:szCs w:val="28"/>
        </w:rPr>
      </w:pPr>
      <w:r w:rsidRPr="001E5EA5">
        <w:rPr>
          <w:sz w:val="28"/>
          <w:szCs w:val="28"/>
        </w:rPr>
        <w:t>5</w:t>
      </w:r>
      <w:r w:rsidR="00736865" w:rsidRPr="001E5EA5">
        <w:rPr>
          <w:sz w:val="28"/>
          <w:szCs w:val="28"/>
        </w:rPr>
        <w:t>. Рекреационная ёмкость территории</w:t>
      </w:r>
      <w:r w:rsidR="00980724" w:rsidRPr="001E5EA5">
        <w:rPr>
          <w:i/>
          <w:sz w:val="28"/>
          <w:szCs w:val="28"/>
        </w:rPr>
        <w:t xml:space="preserve"> </w:t>
      </w:r>
    </w:p>
    <w:p w:rsidR="00980724" w:rsidRPr="00671884" w:rsidRDefault="00980724" w:rsidP="00B15B8F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i/>
          <w:sz w:val="28"/>
          <w:szCs w:val="28"/>
        </w:rPr>
        <w:t>Рекреационная ёмкость</w:t>
      </w:r>
      <w:r w:rsidRPr="00671884">
        <w:rPr>
          <w:sz w:val="28"/>
          <w:szCs w:val="28"/>
        </w:rPr>
        <w:t xml:space="preserve"> – такая нагрузка на среду, которая не выводит насаждения за пределы устойчивого состояния, природные комплексы не теряют </w:t>
      </w:r>
      <w:proofErr w:type="spellStart"/>
      <w:r w:rsidRPr="00671884">
        <w:rPr>
          <w:sz w:val="28"/>
          <w:szCs w:val="28"/>
        </w:rPr>
        <w:t>самовосстановительных</w:t>
      </w:r>
      <w:proofErr w:type="spellEnd"/>
      <w:r w:rsidRPr="00671884">
        <w:rPr>
          <w:sz w:val="28"/>
          <w:szCs w:val="28"/>
        </w:rPr>
        <w:t xml:space="preserve"> способностей.</w:t>
      </w:r>
    </w:p>
    <w:p w:rsidR="00736865" w:rsidRPr="00671884" w:rsidRDefault="00196A77" w:rsidP="00B15B8F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Учет среднего количества </w:t>
      </w:r>
      <w:r w:rsidR="008D14E3" w:rsidRPr="00671884">
        <w:rPr>
          <w:sz w:val="28"/>
          <w:szCs w:val="28"/>
        </w:rPr>
        <w:t>посетителей</w:t>
      </w:r>
      <w:r w:rsidRPr="00671884">
        <w:rPr>
          <w:sz w:val="28"/>
          <w:szCs w:val="28"/>
        </w:rPr>
        <w:t xml:space="preserve"> </w:t>
      </w:r>
      <w:r w:rsidR="008D14E3" w:rsidRPr="00671884">
        <w:rPr>
          <w:sz w:val="28"/>
          <w:szCs w:val="28"/>
        </w:rPr>
        <w:t>мы проводили</w:t>
      </w:r>
      <w:r w:rsidRPr="00671884">
        <w:rPr>
          <w:sz w:val="28"/>
          <w:szCs w:val="28"/>
        </w:rPr>
        <w:t xml:space="preserve"> по определённой методике. Выб</w:t>
      </w:r>
      <w:r w:rsidR="008D14E3" w:rsidRPr="00671884">
        <w:rPr>
          <w:sz w:val="28"/>
          <w:szCs w:val="28"/>
        </w:rPr>
        <w:t>рали</w:t>
      </w:r>
      <w:r w:rsidRPr="00671884">
        <w:rPr>
          <w:sz w:val="28"/>
          <w:szCs w:val="28"/>
        </w:rPr>
        <w:t xml:space="preserve"> несколько троп, передвига</w:t>
      </w:r>
      <w:r w:rsidR="008D14E3" w:rsidRPr="00671884">
        <w:rPr>
          <w:sz w:val="28"/>
          <w:szCs w:val="28"/>
        </w:rPr>
        <w:t>лись</w:t>
      </w:r>
      <w:r w:rsidRPr="00671884">
        <w:rPr>
          <w:sz w:val="28"/>
          <w:szCs w:val="28"/>
        </w:rPr>
        <w:t xml:space="preserve"> по </w:t>
      </w:r>
      <w:r w:rsidR="008D14E3" w:rsidRPr="00671884">
        <w:rPr>
          <w:sz w:val="28"/>
          <w:szCs w:val="28"/>
        </w:rPr>
        <w:t>ним и подсчитывали</w:t>
      </w:r>
      <w:r w:rsidR="00736865" w:rsidRPr="00671884">
        <w:rPr>
          <w:sz w:val="28"/>
          <w:szCs w:val="28"/>
        </w:rPr>
        <w:t xml:space="preserve"> к</w:t>
      </w:r>
      <w:r w:rsidR="008D14E3" w:rsidRPr="00671884">
        <w:rPr>
          <w:sz w:val="28"/>
          <w:szCs w:val="28"/>
        </w:rPr>
        <w:t>оличество посетителей парка в 100-метровой полосе, встретившихся за время движения по намеченному маршруту.</w:t>
      </w:r>
    </w:p>
    <w:p w:rsidR="008D14E3" w:rsidRDefault="008D14E3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 Для расчета использовали формулу среднего количества </w:t>
      </w:r>
      <w:r w:rsidR="00A80E10" w:rsidRPr="00671884">
        <w:rPr>
          <w:sz w:val="28"/>
          <w:szCs w:val="28"/>
        </w:rPr>
        <w:t>посетителей</w:t>
      </w:r>
      <w:r w:rsidRPr="00671884">
        <w:rPr>
          <w:sz w:val="28"/>
          <w:szCs w:val="28"/>
        </w:rPr>
        <w:t xml:space="preserve"> на 1 га в день.</w:t>
      </w:r>
    </w:p>
    <w:p w:rsidR="00164765" w:rsidRPr="00360F99" w:rsidRDefault="00164765" w:rsidP="00164765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16</w:t>
      </w:r>
    </w:p>
    <w:p w:rsidR="00360F99" w:rsidRDefault="00360F99" w:rsidP="00360F99">
      <w:pPr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fr-FR"/>
            </w:rPr>
            <w:lastRenderedPageBreak/>
            <m:t>Р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fr-FR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ср</m:t>
              </m:r>
            </m:e>
          </m:d>
          <m:r>
            <w:rPr>
              <w:rFonts w:ascii="Cambria Math" w:hAnsi="Cambria Math"/>
              <w:sz w:val="28"/>
              <w:szCs w:val="28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8×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М+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т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+К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fr-FR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10*El*Et</m:t>
              </m:r>
            </m:den>
          </m:f>
        </m:oMath>
      </m:oMathPara>
    </w:p>
    <w:p w:rsidR="00A80E10" w:rsidRPr="00671884" w:rsidRDefault="00360F99" w:rsidP="00360F99">
      <w:pPr>
        <w:spacing w:line="360" w:lineRule="auto"/>
        <w:rPr>
          <w:sz w:val="28"/>
          <w:szCs w:val="28"/>
        </w:rPr>
      </w:pPr>
      <w:r w:rsidRPr="00671884">
        <w:rPr>
          <w:sz w:val="28"/>
          <w:szCs w:val="28"/>
        </w:rPr>
        <w:t>М – количество пеших посетителей, учтённых на таксационном ходе в 100-метровой полосе, человек;</w:t>
      </w:r>
    </w:p>
    <w:p w:rsidR="00A80E10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Мт – количество посетителей, прибывших на транспорте, человек;</w:t>
      </w:r>
    </w:p>
    <w:p w:rsidR="00A80E10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  <w:lang w:val="fr-FR"/>
        </w:rPr>
        <w:t>El</w:t>
      </w:r>
      <w:r w:rsidRPr="00671884">
        <w:rPr>
          <w:sz w:val="28"/>
          <w:szCs w:val="28"/>
        </w:rPr>
        <w:t xml:space="preserve"> – протяженность таксационных ходов, км;</w:t>
      </w:r>
    </w:p>
    <w:p w:rsidR="00A80E10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  <w:lang w:val="fr-FR"/>
        </w:rPr>
        <w:t>Et</w:t>
      </w:r>
      <w:r w:rsidRPr="00671884">
        <w:rPr>
          <w:sz w:val="28"/>
          <w:szCs w:val="28"/>
        </w:rPr>
        <w:t xml:space="preserve"> – суммарная протяженность учета посещаемости при таксации, часов;</w:t>
      </w:r>
    </w:p>
    <w:p w:rsidR="00A80E10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8 – средняя продолжительность посещаемости объекта;</w:t>
      </w:r>
    </w:p>
    <w:p w:rsidR="00A80E10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10 – коэффициент сменности посетителей в объекте – 2,5;</w:t>
      </w:r>
    </w:p>
    <w:p w:rsidR="00980724" w:rsidRPr="00671884" w:rsidRDefault="00A80E10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С помощью этой характеристики я определила рекреационную ёмкость территории, т.е. колич</w:t>
      </w:r>
      <w:r w:rsidR="00736865" w:rsidRPr="00671884">
        <w:rPr>
          <w:sz w:val="28"/>
          <w:szCs w:val="28"/>
        </w:rPr>
        <w:t>ество людей</w:t>
      </w:r>
      <w:r w:rsidRPr="00671884">
        <w:rPr>
          <w:sz w:val="28"/>
          <w:szCs w:val="28"/>
        </w:rPr>
        <w:t>, которые могут одновременно отдыхать</w:t>
      </w:r>
      <w:r w:rsidR="005536A5" w:rsidRPr="00671884">
        <w:rPr>
          <w:sz w:val="28"/>
          <w:szCs w:val="28"/>
        </w:rPr>
        <w:t xml:space="preserve"> в пределах территории, не вызывая деградации биогеоценоза. </w:t>
      </w:r>
    </w:p>
    <w:p w:rsidR="00980724" w:rsidRPr="00360F99" w:rsidRDefault="00980724" w:rsidP="006F6E53">
      <w:pPr>
        <w:spacing w:line="360" w:lineRule="auto"/>
        <w:jc w:val="both"/>
        <w:rPr>
          <w:sz w:val="28"/>
          <w:szCs w:val="28"/>
        </w:rPr>
      </w:pPr>
      <w:r w:rsidRPr="00360F99">
        <w:rPr>
          <w:sz w:val="28"/>
          <w:szCs w:val="28"/>
        </w:rPr>
        <w:t xml:space="preserve">6. Определение дигрессии парка </w:t>
      </w:r>
      <w:r w:rsidR="00360F99">
        <w:rPr>
          <w:sz w:val="28"/>
          <w:szCs w:val="28"/>
        </w:rPr>
        <w:t>«</w:t>
      </w:r>
      <w:r w:rsidRPr="00360F99">
        <w:rPr>
          <w:sz w:val="28"/>
          <w:szCs w:val="28"/>
        </w:rPr>
        <w:t>Дружб</w:t>
      </w:r>
      <w:r w:rsidR="00360F99">
        <w:rPr>
          <w:sz w:val="28"/>
          <w:szCs w:val="28"/>
        </w:rPr>
        <w:t>а»</w:t>
      </w:r>
      <w:r w:rsidRPr="00360F99">
        <w:rPr>
          <w:sz w:val="28"/>
          <w:szCs w:val="28"/>
        </w:rPr>
        <w:t xml:space="preserve"> </w:t>
      </w:r>
    </w:p>
    <w:p w:rsidR="005536A5" w:rsidRPr="00671884" w:rsidRDefault="005536A5" w:rsidP="00360F99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Совокупность результатов исследований по разделам: изучение растительности, лесопатологические исследования, определение рекреационной нагрузки позволяют выявить стадию</w:t>
      </w:r>
      <w:r w:rsidR="00980724" w:rsidRPr="00671884">
        <w:rPr>
          <w:sz w:val="28"/>
          <w:szCs w:val="28"/>
        </w:rPr>
        <w:t xml:space="preserve"> дигрессии природного комплекса по «Шкале дигрессии». Шкала приведена ниже.</w:t>
      </w:r>
    </w:p>
    <w:p w:rsidR="00360F99" w:rsidRPr="00671884" w:rsidRDefault="00360F99" w:rsidP="00360F99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Шкала дигрессии лесной среды</w:t>
      </w:r>
    </w:p>
    <w:p w:rsidR="005536A5" w:rsidRPr="00671884" w:rsidRDefault="00B165DF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254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536A5" w:rsidRPr="00671884">
        <w:rPr>
          <w:sz w:val="28"/>
          <w:szCs w:val="28"/>
        </w:rPr>
        <w:t>ласс. Рост и развитие деревьев и кустарников в норме, механические повреждения растительности отсутствуют, подрост и подлесок жизнеспособны, моховой и травянистый покров характерны для данного типа леса, подстилка пружинистая, не нарушена. Регулирование реакции не требуется.</w:t>
      </w:r>
    </w:p>
    <w:p w:rsidR="00164765" w:rsidRDefault="00B165DF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7254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536A5" w:rsidRPr="00671884">
        <w:rPr>
          <w:sz w:val="28"/>
          <w:szCs w:val="28"/>
        </w:rPr>
        <w:t xml:space="preserve">ласс. Наблюдаются незначительные изменения лесной среды, ухудшения роста и развития деревьев и кустарников, имеются </w:t>
      </w:r>
      <w:r w:rsidR="00CC7EDA" w:rsidRPr="00671884">
        <w:rPr>
          <w:sz w:val="28"/>
          <w:szCs w:val="28"/>
        </w:rPr>
        <w:t>единичные</w:t>
      </w:r>
      <w:r w:rsidR="005536A5" w:rsidRPr="00671884">
        <w:rPr>
          <w:sz w:val="28"/>
          <w:szCs w:val="28"/>
        </w:rPr>
        <w:t xml:space="preserve"> механические повреждения, подрост и подлесок жизнеспособны, имеется до 20% повреждённых и усохших</w:t>
      </w:r>
      <w:r w:rsidR="00CC7EDA" w:rsidRPr="00671884">
        <w:rPr>
          <w:sz w:val="28"/>
          <w:szCs w:val="28"/>
        </w:rPr>
        <w:t xml:space="preserve"> экземпляров. Мхом покрыто до 20% площади, травяной покров – до 50%. Нарушение подстилки незначительное, почва и подстилка слегка уплотнены, отдельные корни деревьев обнажены. </w:t>
      </w: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</w:p>
    <w:p w:rsidR="005536A5" w:rsidRPr="00671884" w:rsidRDefault="00CC7EDA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Вытоптано до минерализованной части почвы не более 5% площади. Требуется незначительное регулирование рекреации. Природный комплекс может легко восстановиться за несколько лет.</w:t>
      </w:r>
    </w:p>
    <w:p w:rsidR="00CC7EDA" w:rsidRPr="00671884" w:rsidRDefault="00B165DF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7254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CC7EDA" w:rsidRPr="00671884">
        <w:rPr>
          <w:sz w:val="28"/>
          <w:szCs w:val="28"/>
        </w:rPr>
        <w:t xml:space="preserve">ласс. Характерны значительные изменения лесной среды. Рост и развитие </w:t>
      </w:r>
    </w:p>
    <w:p w:rsidR="00CC7EDA" w:rsidRPr="00671884" w:rsidRDefault="00CC7EDA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деревьев ослаблены, до 10% стволов с механическими повреждениями, подрост одновозрастной, подлесок угнетён, средней густоты или редкий, от 21% до 50% повреждённых и усохших экземпляров. Мхи у стволов деревьев, их проективное покрытие 5-10%, травяной покро</w:t>
      </w:r>
      <w:r w:rsidR="00337DF8" w:rsidRPr="00671884">
        <w:rPr>
          <w:sz w:val="28"/>
          <w:szCs w:val="28"/>
        </w:rPr>
        <w:t xml:space="preserve">в </w:t>
      </w:r>
      <w:r w:rsidRPr="00671884">
        <w:rPr>
          <w:sz w:val="28"/>
          <w:szCs w:val="28"/>
        </w:rPr>
        <w:t>составляет</w:t>
      </w:r>
      <w:r w:rsidR="00337DF8" w:rsidRPr="00671884">
        <w:rPr>
          <w:sz w:val="28"/>
          <w:szCs w:val="28"/>
        </w:rPr>
        <w:t xml:space="preserve"> 70-80% площади, появляются сорняки, подстилка и почва значительно уплотнены, довольно много обнаженных корней деревьев, вытоптано до минерализованной части почвы от 6 до 40% площади. Требуется значительное регулирование рекреации. Природный комплекс может восстановиться за несколько десятков лет.</w:t>
      </w:r>
    </w:p>
    <w:p w:rsidR="00714F65" w:rsidRPr="00671884" w:rsidRDefault="00B165DF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7254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337DF8" w:rsidRPr="00671884">
        <w:rPr>
          <w:sz w:val="28"/>
          <w:szCs w:val="28"/>
        </w:rPr>
        <w:t>ласс. Деревья значительно угнетены, от 11 до 20% стволов с механическими повреждениями, подрост и подлесок жизнеспособные или редки, или отсутствуют, повреждённых и усохших экземпляров более 50%. Мхи отсутствуют. Проективное покрытие травянистого покрова от 40 до 60%. Много обнаженных корней деревьев, подстилка на открытых местах отсутствует, вытоптано до минерализованной части почвы от 40 до 60% площади. Т</w:t>
      </w:r>
      <w:r w:rsidR="00F41CE8" w:rsidRPr="00671884">
        <w:rPr>
          <w:sz w:val="28"/>
          <w:szCs w:val="28"/>
        </w:rPr>
        <w:t>ребуется строгий режим рекреации</w:t>
      </w:r>
      <w:r w:rsidR="00337DF8" w:rsidRPr="00671884">
        <w:rPr>
          <w:sz w:val="28"/>
          <w:szCs w:val="28"/>
        </w:rPr>
        <w:t xml:space="preserve">. Экосистема практически утратила природную способность к </w:t>
      </w:r>
      <w:r w:rsidR="00720C2A" w:rsidRPr="00671884">
        <w:rPr>
          <w:sz w:val="28"/>
          <w:szCs w:val="28"/>
        </w:rPr>
        <w:t>восстановлению</w:t>
      </w:r>
      <w:r w:rsidR="00337DF8" w:rsidRPr="00671884">
        <w:rPr>
          <w:sz w:val="28"/>
          <w:szCs w:val="28"/>
        </w:rPr>
        <w:t>.</w:t>
      </w:r>
    </w:p>
    <w:p w:rsidR="00033D5D" w:rsidRPr="00671884" w:rsidRDefault="00B165DF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725405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720C2A" w:rsidRPr="00671884">
        <w:rPr>
          <w:sz w:val="28"/>
          <w:szCs w:val="28"/>
        </w:rPr>
        <w:t xml:space="preserve">ласс. Лесная среда деградирована. Древостой </w:t>
      </w:r>
      <w:proofErr w:type="spellStart"/>
      <w:r w:rsidR="00720C2A" w:rsidRPr="00671884">
        <w:rPr>
          <w:sz w:val="28"/>
          <w:szCs w:val="28"/>
        </w:rPr>
        <w:t>изрежен</w:t>
      </w:r>
      <w:proofErr w:type="spellEnd"/>
      <w:r w:rsidR="00720C2A" w:rsidRPr="00671884">
        <w:rPr>
          <w:sz w:val="28"/>
          <w:szCs w:val="28"/>
        </w:rPr>
        <w:t>, деревья сильно ослаблены или усыхают, более 20% стволов с механическими повреждениями. Подрост, подлесок, мхи, подстилка отсутствуют, корни большинства деревьев обнажены и повреждены, вытоптано до минерализованной части почвы более 60% площади. Рекреация не допускается.</w:t>
      </w:r>
      <w:r w:rsidR="00F41CE8" w:rsidRPr="00671884">
        <w:rPr>
          <w:sz w:val="28"/>
          <w:szCs w:val="28"/>
        </w:rPr>
        <w:t xml:space="preserve"> </w:t>
      </w:r>
      <w:r w:rsidR="00AB3B15">
        <w:rPr>
          <w:sz w:val="28"/>
          <w:szCs w:val="28"/>
        </w:rPr>
        <w:t xml:space="preserve"> </w:t>
      </w:r>
    </w:p>
    <w:p w:rsidR="00164765" w:rsidRDefault="00164765" w:rsidP="00360F99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360F99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360F99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</w:p>
    <w:p w:rsidR="00520E8E" w:rsidRPr="00671884" w:rsidRDefault="00520E8E" w:rsidP="00360F99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lastRenderedPageBreak/>
        <w:t>Результаты исследования</w:t>
      </w:r>
    </w:p>
    <w:p w:rsidR="00520E8E" w:rsidRPr="00671884" w:rsidRDefault="00520E8E" w:rsidP="009D3E05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Работу </w:t>
      </w:r>
      <w:r w:rsidR="00714F65" w:rsidRPr="00671884">
        <w:rPr>
          <w:sz w:val="28"/>
          <w:szCs w:val="28"/>
        </w:rPr>
        <w:t>по изучению рекреационной нагрузки</w:t>
      </w:r>
      <w:r w:rsidRPr="00671884">
        <w:rPr>
          <w:sz w:val="28"/>
          <w:szCs w:val="28"/>
        </w:rPr>
        <w:t xml:space="preserve"> на парк </w:t>
      </w:r>
      <w:r w:rsidR="00360F99">
        <w:rPr>
          <w:sz w:val="28"/>
          <w:szCs w:val="28"/>
        </w:rPr>
        <w:t>«</w:t>
      </w:r>
      <w:r w:rsidRPr="00671884">
        <w:rPr>
          <w:sz w:val="28"/>
          <w:szCs w:val="28"/>
        </w:rPr>
        <w:t>Дружб</w:t>
      </w:r>
      <w:r w:rsidR="00360F99">
        <w:rPr>
          <w:sz w:val="28"/>
          <w:szCs w:val="28"/>
        </w:rPr>
        <w:t>а»</w:t>
      </w:r>
      <w:r w:rsidRPr="00671884">
        <w:rPr>
          <w:sz w:val="28"/>
          <w:szCs w:val="28"/>
        </w:rPr>
        <w:t xml:space="preserve"> </w:t>
      </w:r>
      <w:r w:rsidR="00360F99">
        <w:rPr>
          <w:sz w:val="28"/>
          <w:szCs w:val="28"/>
        </w:rPr>
        <w:t>я</w:t>
      </w:r>
      <w:r w:rsidRPr="00671884">
        <w:rPr>
          <w:sz w:val="28"/>
          <w:szCs w:val="28"/>
        </w:rPr>
        <w:t xml:space="preserve"> проводил</w:t>
      </w:r>
      <w:r w:rsidR="00360F99">
        <w:rPr>
          <w:sz w:val="28"/>
          <w:szCs w:val="28"/>
        </w:rPr>
        <w:t xml:space="preserve">а </w:t>
      </w:r>
      <w:r w:rsidR="00B165DF">
        <w:rPr>
          <w:sz w:val="28"/>
          <w:szCs w:val="28"/>
        </w:rPr>
        <w:t>5</w:t>
      </w:r>
      <w:r w:rsidR="00720C2A" w:rsidRPr="00671884">
        <w:rPr>
          <w:sz w:val="28"/>
          <w:szCs w:val="28"/>
        </w:rPr>
        <w:t xml:space="preserve"> </w:t>
      </w:r>
      <w:r w:rsidR="00714F65" w:rsidRPr="00671884">
        <w:rPr>
          <w:sz w:val="28"/>
          <w:szCs w:val="28"/>
        </w:rPr>
        <w:t xml:space="preserve">и </w:t>
      </w:r>
      <w:r w:rsidR="00B165DF">
        <w:rPr>
          <w:sz w:val="28"/>
          <w:szCs w:val="28"/>
        </w:rPr>
        <w:t>10</w:t>
      </w:r>
      <w:r w:rsidR="00714F65" w:rsidRPr="00671884">
        <w:rPr>
          <w:sz w:val="28"/>
          <w:szCs w:val="28"/>
        </w:rPr>
        <w:t xml:space="preserve"> </w:t>
      </w:r>
      <w:r w:rsidR="00720C2A" w:rsidRPr="00671884">
        <w:rPr>
          <w:sz w:val="28"/>
          <w:szCs w:val="28"/>
        </w:rPr>
        <w:t>июля 20</w:t>
      </w:r>
      <w:r w:rsidR="00B165DF">
        <w:rPr>
          <w:sz w:val="28"/>
          <w:szCs w:val="28"/>
        </w:rPr>
        <w:t xml:space="preserve">21 </w:t>
      </w:r>
      <w:r w:rsidR="00720C2A" w:rsidRPr="00671884">
        <w:rPr>
          <w:sz w:val="28"/>
          <w:szCs w:val="28"/>
        </w:rPr>
        <w:t>г.</w:t>
      </w:r>
    </w:p>
    <w:p w:rsidR="00520E8E" w:rsidRPr="00671884" w:rsidRDefault="00520E8E" w:rsidP="006F6E53">
      <w:pPr>
        <w:spacing w:line="360" w:lineRule="auto"/>
        <w:jc w:val="both"/>
        <w:rPr>
          <w:i/>
          <w:sz w:val="28"/>
          <w:szCs w:val="28"/>
        </w:rPr>
      </w:pPr>
      <w:r w:rsidRPr="00671884">
        <w:rPr>
          <w:sz w:val="28"/>
          <w:szCs w:val="28"/>
        </w:rPr>
        <w:t>В</w:t>
      </w:r>
      <w:r w:rsidR="00282842" w:rsidRPr="00671884">
        <w:rPr>
          <w:sz w:val="28"/>
          <w:szCs w:val="28"/>
        </w:rPr>
        <w:t xml:space="preserve">начале работы </w:t>
      </w:r>
      <w:r w:rsidR="00360F99">
        <w:rPr>
          <w:sz w:val="28"/>
          <w:szCs w:val="28"/>
        </w:rPr>
        <w:t>было</w:t>
      </w:r>
      <w:r w:rsidR="00282842" w:rsidRPr="00671884">
        <w:rPr>
          <w:sz w:val="28"/>
          <w:szCs w:val="28"/>
        </w:rPr>
        <w:t xml:space="preserve"> пролож</w:t>
      </w:r>
      <w:r w:rsidR="00360F99">
        <w:rPr>
          <w:sz w:val="28"/>
          <w:szCs w:val="28"/>
        </w:rPr>
        <w:t xml:space="preserve">ено </w:t>
      </w:r>
      <w:r w:rsidR="00282842" w:rsidRPr="00671884">
        <w:rPr>
          <w:sz w:val="28"/>
          <w:szCs w:val="28"/>
        </w:rPr>
        <w:t xml:space="preserve">шесть </w:t>
      </w:r>
      <w:r w:rsidRPr="00671884">
        <w:rPr>
          <w:sz w:val="28"/>
          <w:szCs w:val="28"/>
        </w:rPr>
        <w:t>маршрутов</w:t>
      </w:r>
      <w:r w:rsidR="00282842" w:rsidRPr="00671884">
        <w:rPr>
          <w:sz w:val="28"/>
          <w:szCs w:val="28"/>
        </w:rPr>
        <w:t xml:space="preserve"> </w:t>
      </w:r>
      <w:r w:rsidR="00282842" w:rsidRPr="00360F99">
        <w:rPr>
          <w:sz w:val="28"/>
          <w:szCs w:val="28"/>
        </w:rPr>
        <w:t xml:space="preserve">(приложение </w:t>
      </w:r>
      <w:r w:rsidR="00714F65" w:rsidRPr="00360F99">
        <w:rPr>
          <w:sz w:val="28"/>
          <w:szCs w:val="28"/>
        </w:rPr>
        <w:t>2</w:t>
      </w:r>
      <w:r w:rsidR="00282842" w:rsidRPr="00360F99">
        <w:rPr>
          <w:sz w:val="28"/>
          <w:szCs w:val="28"/>
        </w:rPr>
        <w:t xml:space="preserve"> «Маршруты в парке Дружб</w:t>
      </w:r>
      <w:r w:rsidR="00360F99">
        <w:rPr>
          <w:sz w:val="28"/>
          <w:szCs w:val="28"/>
        </w:rPr>
        <w:t>а</w:t>
      </w:r>
      <w:r w:rsidR="00282842" w:rsidRPr="00360F99">
        <w:rPr>
          <w:sz w:val="28"/>
          <w:szCs w:val="28"/>
        </w:rPr>
        <w:t>»)</w:t>
      </w:r>
    </w:p>
    <w:p w:rsidR="00282842" w:rsidRPr="00671884" w:rsidRDefault="00F97734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1.</w:t>
      </w:r>
      <w:r w:rsidR="00520E8E" w:rsidRPr="00671884">
        <w:rPr>
          <w:sz w:val="28"/>
          <w:szCs w:val="28"/>
        </w:rPr>
        <w:t xml:space="preserve"> </w:t>
      </w:r>
      <w:proofErr w:type="spellStart"/>
      <w:r w:rsidR="00FE0FFD">
        <w:rPr>
          <w:sz w:val="28"/>
          <w:szCs w:val="28"/>
        </w:rPr>
        <w:t>К</w:t>
      </w:r>
      <w:r w:rsidR="00520E8E" w:rsidRPr="00671884">
        <w:rPr>
          <w:sz w:val="28"/>
          <w:szCs w:val="28"/>
        </w:rPr>
        <w:t>островищ</w:t>
      </w:r>
      <w:r w:rsidR="00FE0FFD">
        <w:rPr>
          <w:sz w:val="28"/>
          <w:szCs w:val="28"/>
        </w:rPr>
        <w:t>а</w:t>
      </w:r>
      <w:proofErr w:type="spellEnd"/>
      <w:r w:rsidR="00520E8E" w:rsidRPr="00671884">
        <w:rPr>
          <w:sz w:val="28"/>
          <w:szCs w:val="28"/>
        </w:rPr>
        <w:t xml:space="preserve"> </w:t>
      </w:r>
      <w:r w:rsidR="00B165DF">
        <w:rPr>
          <w:sz w:val="28"/>
          <w:szCs w:val="28"/>
        </w:rPr>
        <w:t>на территории парка не встретились.</w:t>
      </w:r>
    </w:p>
    <w:p w:rsidR="00780838" w:rsidRPr="0017643D" w:rsidRDefault="000A75C8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 </w:t>
      </w:r>
      <w:r w:rsidR="00F97734" w:rsidRPr="00671884">
        <w:rPr>
          <w:sz w:val="28"/>
          <w:szCs w:val="28"/>
        </w:rPr>
        <w:t>2.</w:t>
      </w:r>
      <w:r w:rsidRPr="00671884">
        <w:rPr>
          <w:sz w:val="28"/>
          <w:szCs w:val="28"/>
        </w:rPr>
        <w:t xml:space="preserve">  </w:t>
      </w:r>
      <w:r w:rsidR="00720C2A" w:rsidRPr="00671884">
        <w:rPr>
          <w:sz w:val="28"/>
          <w:szCs w:val="28"/>
        </w:rPr>
        <w:t>После подсчёта количества дорог, тропинок и оценки их состояния</w:t>
      </w:r>
      <w:r w:rsidR="008F3173" w:rsidRPr="00671884">
        <w:rPr>
          <w:sz w:val="28"/>
          <w:szCs w:val="28"/>
        </w:rPr>
        <w:t xml:space="preserve"> у меня получилось, что лесных дорог </w:t>
      </w:r>
      <w:r w:rsidR="00FE0FFD">
        <w:rPr>
          <w:sz w:val="28"/>
          <w:szCs w:val="28"/>
        </w:rPr>
        <w:t>не обнаружено</w:t>
      </w:r>
      <w:r w:rsidR="008F3173" w:rsidRPr="00671884">
        <w:rPr>
          <w:sz w:val="28"/>
          <w:szCs w:val="28"/>
        </w:rPr>
        <w:t>,</w:t>
      </w:r>
      <w:r w:rsidR="00351D3F" w:rsidRPr="00671884">
        <w:rPr>
          <w:sz w:val="28"/>
          <w:szCs w:val="28"/>
        </w:rPr>
        <w:t xml:space="preserve"> </w:t>
      </w:r>
      <w:r w:rsidR="00B71B9F">
        <w:rPr>
          <w:sz w:val="28"/>
          <w:szCs w:val="28"/>
        </w:rPr>
        <w:t>асфальтированных – одна.</w:t>
      </w:r>
      <w:r w:rsidR="00EB719D">
        <w:rPr>
          <w:sz w:val="28"/>
          <w:szCs w:val="28"/>
        </w:rPr>
        <w:t xml:space="preserve"> С</w:t>
      </w:r>
      <w:r w:rsidR="008F3173" w:rsidRPr="00671884">
        <w:rPr>
          <w:sz w:val="28"/>
          <w:szCs w:val="28"/>
        </w:rPr>
        <w:t>ильно</w:t>
      </w:r>
      <w:r w:rsidR="00B71B9F">
        <w:rPr>
          <w:sz w:val="28"/>
          <w:szCs w:val="28"/>
        </w:rPr>
        <w:t>-</w:t>
      </w:r>
      <w:r w:rsidR="008F3173" w:rsidRPr="00671884">
        <w:rPr>
          <w:sz w:val="28"/>
          <w:szCs w:val="28"/>
        </w:rPr>
        <w:t xml:space="preserve">вытоптанных тропинок – </w:t>
      </w:r>
      <w:r w:rsidR="00EB719D">
        <w:rPr>
          <w:sz w:val="28"/>
          <w:szCs w:val="28"/>
        </w:rPr>
        <w:t xml:space="preserve">три </w:t>
      </w:r>
      <w:r w:rsidR="008F3173" w:rsidRPr="00671884">
        <w:rPr>
          <w:sz w:val="28"/>
          <w:szCs w:val="28"/>
        </w:rPr>
        <w:t>(</w:t>
      </w:r>
      <w:r w:rsidR="00EB719D">
        <w:rPr>
          <w:sz w:val="28"/>
          <w:szCs w:val="28"/>
        </w:rPr>
        <w:t>две на четвертом маршруте, 1 на третьем</w:t>
      </w:r>
      <w:r w:rsidR="00BA5E44" w:rsidRPr="00671884">
        <w:rPr>
          <w:sz w:val="28"/>
          <w:szCs w:val="28"/>
        </w:rPr>
        <w:t>).</w:t>
      </w:r>
      <w:r w:rsidR="00B165DF">
        <w:rPr>
          <w:sz w:val="28"/>
          <w:szCs w:val="28"/>
        </w:rPr>
        <w:t xml:space="preserve"> </w:t>
      </w:r>
      <w:r w:rsidR="00EB719D">
        <w:rPr>
          <w:sz w:val="28"/>
          <w:szCs w:val="28"/>
        </w:rPr>
        <w:t>Средне-вытоптанных тропинок встретились по одной на первом маршруте и пятом, и две на шестом. Слабо-вытоптанная дорожка одна – на третьем маршруте.</w:t>
      </w:r>
      <w:r w:rsidR="0017643D">
        <w:rPr>
          <w:sz w:val="28"/>
          <w:szCs w:val="28"/>
        </w:rPr>
        <w:t xml:space="preserve"> </w:t>
      </w:r>
      <w:r w:rsidR="00780838" w:rsidRPr="0017643D">
        <w:rPr>
          <w:sz w:val="28"/>
          <w:szCs w:val="28"/>
        </w:rPr>
        <w:t>(</w:t>
      </w:r>
      <w:r w:rsidR="0017643D">
        <w:rPr>
          <w:sz w:val="28"/>
          <w:szCs w:val="28"/>
        </w:rPr>
        <w:t>П</w:t>
      </w:r>
      <w:r w:rsidR="00780838" w:rsidRPr="0017643D">
        <w:rPr>
          <w:sz w:val="28"/>
          <w:szCs w:val="28"/>
        </w:rPr>
        <w:t>риложение</w:t>
      </w:r>
      <w:r w:rsidR="0017643D" w:rsidRPr="0017643D">
        <w:rPr>
          <w:sz w:val="28"/>
          <w:szCs w:val="28"/>
        </w:rPr>
        <w:t xml:space="preserve"> 3)</w:t>
      </w:r>
    </w:p>
    <w:p w:rsidR="0017643D" w:rsidRDefault="000A75C8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 </w:t>
      </w:r>
      <w:r w:rsidR="00F97734" w:rsidRPr="00671884">
        <w:rPr>
          <w:sz w:val="28"/>
          <w:szCs w:val="28"/>
        </w:rPr>
        <w:t>3.</w:t>
      </w:r>
      <w:r w:rsidRPr="00671884">
        <w:rPr>
          <w:sz w:val="28"/>
          <w:szCs w:val="28"/>
        </w:rPr>
        <w:t xml:space="preserve"> </w:t>
      </w:r>
      <w:r w:rsidR="00AA2BE6" w:rsidRPr="00671884">
        <w:rPr>
          <w:sz w:val="28"/>
          <w:szCs w:val="28"/>
        </w:rPr>
        <w:t xml:space="preserve">На территории парка </w:t>
      </w:r>
      <w:r w:rsidR="00EB719D">
        <w:rPr>
          <w:sz w:val="28"/>
          <w:szCs w:val="28"/>
        </w:rPr>
        <w:t>достаточно много</w:t>
      </w:r>
      <w:r w:rsidR="00AA2BE6" w:rsidRPr="00671884">
        <w:rPr>
          <w:sz w:val="28"/>
          <w:szCs w:val="28"/>
        </w:rPr>
        <w:t xml:space="preserve"> бытовых отходов</w:t>
      </w:r>
      <w:r w:rsidRPr="00671884">
        <w:rPr>
          <w:sz w:val="28"/>
          <w:szCs w:val="28"/>
        </w:rPr>
        <w:t xml:space="preserve"> (пластиковые бутылки, стекло, упаковки из</w:t>
      </w:r>
      <w:r w:rsidR="00B165DF">
        <w:rPr>
          <w:sz w:val="28"/>
          <w:szCs w:val="28"/>
        </w:rPr>
        <w:t>-</w:t>
      </w:r>
      <w:r w:rsidRPr="00671884">
        <w:rPr>
          <w:sz w:val="28"/>
          <w:szCs w:val="28"/>
        </w:rPr>
        <w:t>под моло</w:t>
      </w:r>
      <w:r w:rsidR="00E66E88" w:rsidRPr="00671884">
        <w:rPr>
          <w:sz w:val="28"/>
          <w:szCs w:val="28"/>
        </w:rPr>
        <w:t>ка, мороженого, жестяные банки)</w:t>
      </w:r>
      <w:r w:rsidRPr="00671884">
        <w:rPr>
          <w:sz w:val="28"/>
          <w:szCs w:val="28"/>
        </w:rPr>
        <w:t xml:space="preserve">. </w:t>
      </w:r>
      <w:r w:rsidR="00E66E88" w:rsidRPr="00671884">
        <w:rPr>
          <w:sz w:val="28"/>
          <w:szCs w:val="28"/>
        </w:rPr>
        <w:t xml:space="preserve">Больше </w:t>
      </w:r>
      <w:r w:rsidR="00E66E88" w:rsidRPr="0017643D">
        <w:rPr>
          <w:sz w:val="28"/>
          <w:szCs w:val="28"/>
        </w:rPr>
        <w:t xml:space="preserve">всего </w:t>
      </w:r>
      <w:r w:rsidR="00351D3F" w:rsidRPr="0017643D">
        <w:rPr>
          <w:sz w:val="28"/>
          <w:szCs w:val="28"/>
        </w:rPr>
        <w:t xml:space="preserve">их </w:t>
      </w:r>
      <w:r w:rsidR="00AA2BE6" w:rsidRPr="0017643D">
        <w:rPr>
          <w:sz w:val="28"/>
          <w:szCs w:val="28"/>
        </w:rPr>
        <w:t xml:space="preserve">встретилось на </w:t>
      </w:r>
      <w:r w:rsidR="000B1D1B" w:rsidRPr="0017643D">
        <w:rPr>
          <w:sz w:val="28"/>
          <w:szCs w:val="28"/>
        </w:rPr>
        <w:t>шестом</w:t>
      </w:r>
      <w:r w:rsidR="00E66E88" w:rsidRPr="0017643D">
        <w:rPr>
          <w:sz w:val="28"/>
          <w:szCs w:val="28"/>
        </w:rPr>
        <w:t xml:space="preserve"> маршруте. </w:t>
      </w:r>
      <w:r w:rsidR="000B1D1B" w:rsidRPr="0017643D">
        <w:rPr>
          <w:sz w:val="28"/>
          <w:szCs w:val="28"/>
        </w:rPr>
        <w:t>Промышленных отходов в парке не обнаружилось.</w:t>
      </w:r>
      <w:r w:rsidR="0017643D">
        <w:rPr>
          <w:sz w:val="28"/>
          <w:szCs w:val="28"/>
        </w:rPr>
        <w:t xml:space="preserve"> </w:t>
      </w:r>
      <w:r w:rsidR="00780838" w:rsidRPr="0017643D">
        <w:rPr>
          <w:sz w:val="28"/>
          <w:szCs w:val="28"/>
        </w:rPr>
        <w:t>(</w:t>
      </w:r>
      <w:r w:rsidR="0017643D">
        <w:rPr>
          <w:sz w:val="28"/>
          <w:szCs w:val="28"/>
        </w:rPr>
        <w:t>П</w:t>
      </w:r>
      <w:r w:rsidR="00780838" w:rsidRPr="0017643D">
        <w:rPr>
          <w:sz w:val="28"/>
          <w:szCs w:val="28"/>
        </w:rPr>
        <w:t xml:space="preserve">риложение </w:t>
      </w:r>
      <w:r w:rsidR="0017643D">
        <w:rPr>
          <w:sz w:val="28"/>
          <w:szCs w:val="28"/>
        </w:rPr>
        <w:t>3</w:t>
      </w:r>
      <w:r w:rsidR="0017643D" w:rsidRPr="0017643D">
        <w:rPr>
          <w:sz w:val="28"/>
          <w:szCs w:val="28"/>
        </w:rPr>
        <w:t>)</w:t>
      </w:r>
      <w:r w:rsidR="002A71F1" w:rsidRPr="00671884">
        <w:rPr>
          <w:sz w:val="28"/>
          <w:szCs w:val="28"/>
        </w:rPr>
        <w:t xml:space="preserve"> </w:t>
      </w:r>
    </w:p>
    <w:p w:rsidR="002A71F1" w:rsidRPr="0017643D" w:rsidRDefault="00F97734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4.</w:t>
      </w:r>
      <w:r w:rsidR="0017643D">
        <w:rPr>
          <w:sz w:val="28"/>
          <w:szCs w:val="28"/>
        </w:rPr>
        <w:t xml:space="preserve"> </w:t>
      </w:r>
      <w:r w:rsidR="002A71F1" w:rsidRPr="00671884">
        <w:rPr>
          <w:sz w:val="28"/>
          <w:szCs w:val="28"/>
        </w:rPr>
        <w:t>Лесопатологические исследования</w:t>
      </w:r>
      <w:r w:rsidR="00E66E88" w:rsidRPr="00671884">
        <w:rPr>
          <w:sz w:val="28"/>
          <w:szCs w:val="28"/>
        </w:rPr>
        <w:t xml:space="preserve"> </w:t>
      </w:r>
      <w:r w:rsidR="002A71F1" w:rsidRPr="00671884">
        <w:rPr>
          <w:sz w:val="28"/>
          <w:szCs w:val="28"/>
        </w:rPr>
        <w:t>проводил</w:t>
      </w:r>
      <w:r w:rsidR="00B165DF">
        <w:rPr>
          <w:sz w:val="28"/>
          <w:szCs w:val="28"/>
        </w:rPr>
        <w:t>а</w:t>
      </w:r>
      <w:r w:rsidR="002A71F1" w:rsidRPr="00671884">
        <w:rPr>
          <w:sz w:val="28"/>
          <w:szCs w:val="28"/>
        </w:rPr>
        <w:t>, изучая состояние деревьев на маршруте.  Выбрал</w:t>
      </w:r>
      <w:r w:rsidR="00EB719D">
        <w:rPr>
          <w:sz w:val="28"/>
          <w:szCs w:val="28"/>
        </w:rPr>
        <w:t>а</w:t>
      </w:r>
      <w:r w:rsidR="002A71F1" w:rsidRPr="00671884">
        <w:rPr>
          <w:sz w:val="28"/>
          <w:szCs w:val="28"/>
        </w:rPr>
        <w:t xml:space="preserve"> произвольно 6 контрольных точек, размером 1м на 10м в разных частях парка, подсчитал</w:t>
      </w:r>
      <w:r w:rsidR="00B165DF">
        <w:rPr>
          <w:sz w:val="28"/>
          <w:szCs w:val="28"/>
        </w:rPr>
        <w:t>а</w:t>
      </w:r>
      <w:r w:rsidR="002A71F1" w:rsidRPr="00671884">
        <w:rPr>
          <w:sz w:val="28"/>
          <w:szCs w:val="28"/>
        </w:rPr>
        <w:t xml:space="preserve"> общее число деревьев и число обгорелых и спиленных деревьев</w:t>
      </w:r>
      <w:r w:rsidR="002A71F1" w:rsidRPr="0017643D">
        <w:rPr>
          <w:sz w:val="28"/>
          <w:szCs w:val="28"/>
        </w:rPr>
        <w:t>.</w:t>
      </w:r>
      <w:r w:rsidR="0017643D" w:rsidRPr="0017643D">
        <w:rPr>
          <w:sz w:val="28"/>
          <w:szCs w:val="28"/>
        </w:rPr>
        <w:t xml:space="preserve"> </w:t>
      </w:r>
    </w:p>
    <w:p w:rsidR="00EB2949" w:rsidRPr="0017643D" w:rsidRDefault="00B165DF" w:rsidP="006F6E53">
      <w:pPr>
        <w:spacing w:line="360" w:lineRule="auto"/>
        <w:jc w:val="both"/>
        <w:rPr>
          <w:color w:val="FF9900"/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="00716D17" w:rsidRPr="00671884">
        <w:rPr>
          <w:color w:val="000000"/>
          <w:sz w:val="28"/>
          <w:szCs w:val="28"/>
        </w:rPr>
        <w:t xml:space="preserve"> обнаружил</w:t>
      </w:r>
      <w:r>
        <w:rPr>
          <w:color w:val="000000"/>
          <w:sz w:val="28"/>
          <w:szCs w:val="28"/>
        </w:rPr>
        <w:t>а</w:t>
      </w:r>
      <w:r w:rsidR="00716D17" w:rsidRPr="00671884">
        <w:rPr>
          <w:color w:val="000000"/>
          <w:sz w:val="28"/>
          <w:szCs w:val="28"/>
        </w:rPr>
        <w:t xml:space="preserve">, что </w:t>
      </w:r>
      <w:r w:rsidR="00E10F2F" w:rsidRPr="00671884">
        <w:rPr>
          <w:color w:val="000000"/>
          <w:sz w:val="28"/>
          <w:szCs w:val="28"/>
        </w:rPr>
        <w:t xml:space="preserve">очень много обгорелых деревьев на 5 маршруте </w:t>
      </w:r>
      <w:r w:rsidR="00EB719D">
        <w:rPr>
          <w:color w:val="000000"/>
          <w:sz w:val="28"/>
          <w:szCs w:val="28"/>
        </w:rPr>
        <w:t>–</w:t>
      </w:r>
      <w:r w:rsidR="00E10F2F" w:rsidRPr="00671884">
        <w:rPr>
          <w:color w:val="000000"/>
          <w:sz w:val="28"/>
          <w:szCs w:val="28"/>
        </w:rPr>
        <w:t xml:space="preserve"> 31</w:t>
      </w:r>
      <w:r w:rsidR="00C4357C" w:rsidRPr="00671884">
        <w:rPr>
          <w:color w:val="000000"/>
          <w:sz w:val="28"/>
          <w:szCs w:val="28"/>
        </w:rPr>
        <w:t xml:space="preserve">. </w:t>
      </w:r>
      <w:r w:rsidR="00E10F2F" w:rsidRPr="00671884">
        <w:rPr>
          <w:color w:val="000000"/>
          <w:sz w:val="28"/>
          <w:szCs w:val="28"/>
        </w:rPr>
        <w:t xml:space="preserve"> </w:t>
      </w:r>
      <w:r w:rsidR="00AF5E56" w:rsidRPr="00671884">
        <w:rPr>
          <w:color w:val="000000"/>
          <w:sz w:val="28"/>
          <w:szCs w:val="28"/>
        </w:rPr>
        <w:t xml:space="preserve">Больше всего </w:t>
      </w:r>
      <w:r w:rsidR="00E10F2F" w:rsidRPr="00671884">
        <w:rPr>
          <w:color w:val="000000"/>
          <w:sz w:val="28"/>
          <w:szCs w:val="28"/>
        </w:rPr>
        <w:t xml:space="preserve">спиленных деревьев </w:t>
      </w:r>
      <w:r w:rsidR="00AF5E56" w:rsidRPr="00671884">
        <w:rPr>
          <w:color w:val="000000"/>
          <w:sz w:val="28"/>
          <w:szCs w:val="28"/>
        </w:rPr>
        <w:t xml:space="preserve">встретилось на первом маршруте </w:t>
      </w:r>
      <w:r w:rsidR="00E10F2F" w:rsidRPr="00671884">
        <w:rPr>
          <w:color w:val="000000"/>
          <w:sz w:val="28"/>
          <w:szCs w:val="28"/>
        </w:rPr>
        <w:t>–</w:t>
      </w:r>
      <w:r w:rsidR="00AF5E56" w:rsidRPr="00671884">
        <w:rPr>
          <w:color w:val="000000"/>
          <w:sz w:val="28"/>
          <w:szCs w:val="28"/>
        </w:rPr>
        <w:t xml:space="preserve"> 17</w:t>
      </w:r>
      <w:r w:rsidR="00E10F2F" w:rsidRPr="00671884">
        <w:rPr>
          <w:color w:val="000000"/>
          <w:sz w:val="28"/>
          <w:szCs w:val="28"/>
        </w:rPr>
        <w:t xml:space="preserve">. </w:t>
      </w:r>
      <w:r w:rsidR="00C4357C" w:rsidRPr="00671884">
        <w:rPr>
          <w:color w:val="000000"/>
          <w:sz w:val="28"/>
          <w:szCs w:val="28"/>
        </w:rPr>
        <w:t xml:space="preserve">Я решила, что правильней будет </w:t>
      </w:r>
      <w:r w:rsidR="00EB719D" w:rsidRPr="00671884">
        <w:rPr>
          <w:color w:val="000000"/>
          <w:sz w:val="28"/>
          <w:szCs w:val="28"/>
        </w:rPr>
        <w:t xml:space="preserve">отмечать деревья </w:t>
      </w:r>
      <w:r w:rsidR="00C4357C" w:rsidRPr="00671884">
        <w:rPr>
          <w:color w:val="000000"/>
          <w:sz w:val="28"/>
          <w:szCs w:val="28"/>
        </w:rPr>
        <w:t>н</w:t>
      </w:r>
      <w:r w:rsidR="00EB719D">
        <w:rPr>
          <w:color w:val="000000"/>
          <w:sz w:val="28"/>
          <w:szCs w:val="28"/>
        </w:rPr>
        <w:t>е</w:t>
      </w:r>
      <w:r w:rsidR="00C4357C" w:rsidRPr="00671884">
        <w:rPr>
          <w:color w:val="000000"/>
          <w:sz w:val="28"/>
          <w:szCs w:val="28"/>
        </w:rPr>
        <w:t xml:space="preserve"> на маршруте, а выбрать точки</w:t>
      </w:r>
      <w:r w:rsidR="00EB719D">
        <w:rPr>
          <w:color w:val="000000"/>
          <w:sz w:val="28"/>
          <w:szCs w:val="28"/>
        </w:rPr>
        <w:t xml:space="preserve"> на маршрутах.</w:t>
      </w:r>
      <w:r w:rsidR="0017643D">
        <w:rPr>
          <w:color w:val="FF9900"/>
          <w:sz w:val="28"/>
          <w:szCs w:val="28"/>
        </w:rPr>
        <w:t xml:space="preserve"> </w:t>
      </w:r>
      <w:r w:rsidR="00EB2949" w:rsidRPr="0017643D">
        <w:rPr>
          <w:sz w:val="28"/>
          <w:szCs w:val="28"/>
        </w:rPr>
        <w:t>(</w:t>
      </w:r>
      <w:r w:rsidR="0017643D">
        <w:rPr>
          <w:sz w:val="28"/>
          <w:szCs w:val="28"/>
        </w:rPr>
        <w:t>П</w:t>
      </w:r>
      <w:r w:rsidR="00EB2949" w:rsidRPr="0017643D">
        <w:rPr>
          <w:sz w:val="28"/>
          <w:szCs w:val="28"/>
        </w:rPr>
        <w:t xml:space="preserve">риложение </w:t>
      </w:r>
      <w:r w:rsidR="0017643D">
        <w:rPr>
          <w:sz w:val="28"/>
          <w:szCs w:val="28"/>
        </w:rPr>
        <w:t xml:space="preserve">4) </w:t>
      </w:r>
    </w:p>
    <w:p w:rsidR="00C4357C" w:rsidRPr="00671884" w:rsidRDefault="00F97734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5.</w:t>
      </w:r>
      <w:r w:rsidR="00C4357C" w:rsidRPr="00671884">
        <w:rPr>
          <w:sz w:val="28"/>
          <w:szCs w:val="28"/>
        </w:rPr>
        <w:t>Учет посещаемости парка вел</w:t>
      </w:r>
      <w:r w:rsidR="00B165DF">
        <w:rPr>
          <w:sz w:val="28"/>
          <w:szCs w:val="28"/>
        </w:rPr>
        <w:t>а</w:t>
      </w:r>
      <w:r w:rsidR="00C4357C" w:rsidRPr="00671884">
        <w:rPr>
          <w:sz w:val="28"/>
          <w:szCs w:val="28"/>
        </w:rPr>
        <w:t xml:space="preserve"> следующим образом:</w:t>
      </w:r>
    </w:p>
    <w:p w:rsidR="00164765" w:rsidRDefault="00C4357C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 xml:space="preserve">В каждой контрольной точке в один и тот же день, в одно и тоже время </w:t>
      </w:r>
      <w:r w:rsidR="00B165DF">
        <w:rPr>
          <w:sz w:val="28"/>
          <w:szCs w:val="28"/>
        </w:rPr>
        <w:t xml:space="preserve">я </w:t>
      </w:r>
      <w:r w:rsidRPr="00671884">
        <w:rPr>
          <w:sz w:val="28"/>
          <w:szCs w:val="28"/>
        </w:rPr>
        <w:t>поставил</w:t>
      </w:r>
      <w:r w:rsidR="00B165DF">
        <w:rPr>
          <w:sz w:val="28"/>
          <w:szCs w:val="28"/>
        </w:rPr>
        <w:t>а</w:t>
      </w:r>
      <w:r w:rsidRPr="00671884">
        <w:rPr>
          <w:sz w:val="28"/>
          <w:szCs w:val="28"/>
        </w:rPr>
        <w:t xml:space="preserve"> несколько наблюдателей. Провели учет в будний день</w:t>
      </w:r>
      <w:r w:rsidR="00351D3F" w:rsidRPr="00671884">
        <w:rPr>
          <w:sz w:val="28"/>
          <w:szCs w:val="28"/>
        </w:rPr>
        <w:t xml:space="preserve"> </w:t>
      </w:r>
      <w:r w:rsidRPr="00671884">
        <w:rPr>
          <w:sz w:val="28"/>
          <w:szCs w:val="28"/>
        </w:rPr>
        <w:t>(</w:t>
      </w:r>
      <w:r w:rsidR="00B165DF">
        <w:rPr>
          <w:sz w:val="28"/>
          <w:szCs w:val="28"/>
        </w:rPr>
        <w:t>5</w:t>
      </w:r>
      <w:r w:rsidRPr="00671884">
        <w:rPr>
          <w:sz w:val="28"/>
          <w:szCs w:val="28"/>
        </w:rPr>
        <w:t xml:space="preserve"> июля)</w:t>
      </w:r>
      <w:r w:rsidR="00E10F2F" w:rsidRPr="00671884">
        <w:rPr>
          <w:sz w:val="28"/>
          <w:szCs w:val="28"/>
        </w:rPr>
        <w:t xml:space="preserve"> </w:t>
      </w:r>
      <w:r w:rsidRPr="00671884">
        <w:rPr>
          <w:sz w:val="28"/>
          <w:szCs w:val="28"/>
        </w:rPr>
        <w:t xml:space="preserve">и </w:t>
      </w:r>
      <w:r w:rsidR="00B165DF">
        <w:rPr>
          <w:sz w:val="28"/>
          <w:szCs w:val="28"/>
        </w:rPr>
        <w:t xml:space="preserve">10 </w:t>
      </w:r>
      <w:r w:rsidRPr="00671884">
        <w:rPr>
          <w:sz w:val="28"/>
          <w:szCs w:val="28"/>
        </w:rPr>
        <w:t xml:space="preserve">июля – в выходной. </w:t>
      </w:r>
      <w:r w:rsidR="00AA6E40" w:rsidRPr="00671884">
        <w:rPr>
          <w:sz w:val="28"/>
          <w:szCs w:val="28"/>
        </w:rPr>
        <w:t>Больше</w:t>
      </w:r>
      <w:r w:rsidR="00AF5E56" w:rsidRPr="00671884">
        <w:rPr>
          <w:sz w:val="28"/>
          <w:szCs w:val="28"/>
        </w:rPr>
        <w:t xml:space="preserve"> всего</w:t>
      </w:r>
      <w:r w:rsidR="00E10F2F" w:rsidRPr="00671884">
        <w:rPr>
          <w:sz w:val="28"/>
          <w:szCs w:val="28"/>
        </w:rPr>
        <w:t xml:space="preserve"> </w:t>
      </w:r>
      <w:r w:rsidR="00EB719D" w:rsidRPr="00671884">
        <w:rPr>
          <w:sz w:val="28"/>
          <w:szCs w:val="28"/>
        </w:rPr>
        <w:t xml:space="preserve">посетителей </w:t>
      </w:r>
      <w:r w:rsidR="00E10F2F" w:rsidRPr="00671884">
        <w:rPr>
          <w:sz w:val="28"/>
          <w:szCs w:val="28"/>
        </w:rPr>
        <w:t xml:space="preserve">было </w:t>
      </w:r>
      <w:r w:rsidR="00EB719D">
        <w:rPr>
          <w:sz w:val="28"/>
          <w:szCs w:val="28"/>
        </w:rPr>
        <w:t>в субботу примерно в 7 вечера</w:t>
      </w:r>
      <w:r w:rsidR="00E10F2F" w:rsidRPr="00671884">
        <w:rPr>
          <w:sz w:val="28"/>
          <w:szCs w:val="28"/>
        </w:rPr>
        <w:t xml:space="preserve">. </w:t>
      </w:r>
      <w:r w:rsidR="00EB719D">
        <w:rPr>
          <w:sz w:val="28"/>
          <w:szCs w:val="28"/>
        </w:rPr>
        <w:t xml:space="preserve">Следовательно, меньше всего в понедельник. В среднем горожане </w:t>
      </w: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7643D" w:rsidRDefault="00EB719D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проводят в парке до 1,5 ч</w:t>
      </w:r>
      <w:r w:rsidRPr="0017643D">
        <w:rPr>
          <w:i/>
          <w:sz w:val="28"/>
          <w:szCs w:val="28"/>
        </w:rPr>
        <w:t>.</w:t>
      </w:r>
      <w:r w:rsidR="00E10F2F" w:rsidRPr="0017643D">
        <w:rPr>
          <w:i/>
          <w:sz w:val="28"/>
          <w:szCs w:val="28"/>
        </w:rPr>
        <w:t xml:space="preserve"> </w:t>
      </w:r>
      <w:r w:rsidR="00F97734" w:rsidRPr="0017643D">
        <w:rPr>
          <w:sz w:val="28"/>
          <w:szCs w:val="28"/>
        </w:rPr>
        <w:t>(</w:t>
      </w:r>
      <w:r w:rsidR="0017643D" w:rsidRPr="0017643D">
        <w:rPr>
          <w:sz w:val="28"/>
          <w:szCs w:val="28"/>
        </w:rPr>
        <w:t>П</w:t>
      </w:r>
      <w:r w:rsidR="00F97734" w:rsidRPr="0017643D">
        <w:rPr>
          <w:sz w:val="28"/>
          <w:szCs w:val="28"/>
        </w:rPr>
        <w:t xml:space="preserve">риложение </w:t>
      </w:r>
      <w:r w:rsidR="0017643D" w:rsidRPr="0017643D">
        <w:rPr>
          <w:sz w:val="28"/>
          <w:szCs w:val="28"/>
        </w:rPr>
        <w:t>5)</w:t>
      </w:r>
    </w:p>
    <w:p w:rsidR="00006674" w:rsidRPr="00671884" w:rsidRDefault="00F97734" w:rsidP="006F6E53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6. Подсчитав рекреационную ёмкость среды получили следующие результаты:</w:t>
      </w:r>
      <w:r w:rsidR="00E10F2F" w:rsidRPr="00671884">
        <w:rPr>
          <w:sz w:val="28"/>
          <w:szCs w:val="28"/>
        </w:rPr>
        <w:t xml:space="preserve"> </w:t>
      </w:r>
      <w:r w:rsidR="004570E7">
        <w:rPr>
          <w:sz w:val="28"/>
          <w:szCs w:val="28"/>
        </w:rPr>
        <w:t>52</w:t>
      </w:r>
      <w:r w:rsidR="00AF5E56" w:rsidRPr="00671884">
        <w:rPr>
          <w:sz w:val="28"/>
          <w:szCs w:val="28"/>
        </w:rPr>
        <w:t xml:space="preserve"> </w:t>
      </w:r>
      <w:r w:rsidR="00E10F2F" w:rsidRPr="00671884">
        <w:rPr>
          <w:sz w:val="28"/>
          <w:szCs w:val="28"/>
        </w:rPr>
        <w:t>человек</w:t>
      </w:r>
      <w:r w:rsidR="004570E7">
        <w:rPr>
          <w:sz w:val="28"/>
          <w:szCs w:val="28"/>
        </w:rPr>
        <w:t>а</w:t>
      </w:r>
      <w:r w:rsidR="00E10F2F" w:rsidRPr="00671884">
        <w:rPr>
          <w:sz w:val="28"/>
          <w:szCs w:val="28"/>
        </w:rPr>
        <w:t xml:space="preserve"> мо</w:t>
      </w:r>
      <w:r w:rsidR="004570E7">
        <w:rPr>
          <w:sz w:val="28"/>
          <w:szCs w:val="28"/>
        </w:rPr>
        <w:t>жет</w:t>
      </w:r>
      <w:r w:rsidR="00E10F2F" w:rsidRPr="00671884">
        <w:rPr>
          <w:sz w:val="28"/>
          <w:szCs w:val="28"/>
        </w:rPr>
        <w:t xml:space="preserve"> одновременно отдыхать в пределах территории, не вызывая </w:t>
      </w:r>
      <w:r w:rsidR="00AF5E56" w:rsidRPr="00671884">
        <w:rPr>
          <w:sz w:val="28"/>
          <w:szCs w:val="28"/>
        </w:rPr>
        <w:t>деградации биогеоценоза.</w:t>
      </w:r>
    </w:p>
    <w:p w:rsidR="00033D5D" w:rsidRPr="00671884" w:rsidRDefault="00006674" w:rsidP="00164765">
      <w:pPr>
        <w:spacing w:line="360" w:lineRule="auto"/>
        <w:jc w:val="center"/>
        <w:rPr>
          <w:sz w:val="28"/>
          <w:szCs w:val="28"/>
        </w:rPr>
      </w:pPr>
      <w:r w:rsidRPr="00671884">
        <w:rPr>
          <w:sz w:val="28"/>
          <w:szCs w:val="28"/>
        </w:rPr>
        <w:t>Выводы</w:t>
      </w:r>
    </w:p>
    <w:p w:rsidR="007C6051" w:rsidRPr="0002046D" w:rsidRDefault="00F97734" w:rsidP="006F6E53">
      <w:pPr>
        <w:spacing w:line="360" w:lineRule="auto"/>
        <w:jc w:val="both"/>
      </w:pPr>
      <w:r w:rsidRPr="00671884">
        <w:rPr>
          <w:sz w:val="28"/>
          <w:szCs w:val="28"/>
        </w:rPr>
        <w:t>1.</w:t>
      </w:r>
      <w:r w:rsidR="00186186">
        <w:rPr>
          <w:sz w:val="28"/>
          <w:szCs w:val="28"/>
        </w:rPr>
        <w:t xml:space="preserve"> </w:t>
      </w:r>
      <w:r w:rsidR="00186186" w:rsidRPr="0002046D">
        <w:rPr>
          <w:sz w:val="28"/>
          <w:szCs w:val="28"/>
        </w:rPr>
        <w:t>В ходе творческой, самостоятельной работы с литературными источниками, я получила знания о современном состоянии природной среды</w:t>
      </w:r>
      <w:r w:rsidR="0002046D" w:rsidRPr="0002046D">
        <w:rPr>
          <w:sz w:val="28"/>
          <w:szCs w:val="28"/>
        </w:rPr>
        <w:t xml:space="preserve">. </w:t>
      </w:r>
      <w:r w:rsidR="00186186" w:rsidRPr="0002046D">
        <w:rPr>
          <w:sz w:val="28"/>
          <w:szCs w:val="28"/>
        </w:rPr>
        <w:t xml:space="preserve">Убедилась в том, что </w:t>
      </w:r>
      <w:r w:rsidR="0002046D" w:rsidRPr="0002046D">
        <w:rPr>
          <w:sz w:val="28"/>
          <w:szCs w:val="28"/>
        </w:rPr>
        <w:t>рекреационная нагрузка – степень непосредственного влияния отдыхающих людей, их транспортных средств на природные комплексы</w:t>
      </w:r>
      <w:r w:rsidR="007C6051" w:rsidRPr="00671884">
        <w:rPr>
          <w:sz w:val="28"/>
          <w:szCs w:val="28"/>
        </w:rPr>
        <w:t>.</w:t>
      </w:r>
    </w:p>
    <w:p w:rsidR="00AB3B15" w:rsidRDefault="00AB3B15" w:rsidP="00AB3B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План по проведению оценки рекреационной нагрузки </w:t>
      </w:r>
      <w:r w:rsidR="0017643D">
        <w:rPr>
          <w:sz w:val="28"/>
          <w:szCs w:val="28"/>
        </w:rPr>
        <w:t>был составлен:</w:t>
      </w:r>
    </w:p>
    <w:p w:rsidR="00AB3B15" w:rsidRDefault="00AB3B15" w:rsidP="00AB3B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71884">
        <w:rPr>
          <w:sz w:val="28"/>
          <w:szCs w:val="28"/>
        </w:rPr>
        <w:t>изучить состояние древесной растительности в парке;</w:t>
      </w:r>
    </w:p>
    <w:p w:rsidR="00AB3B15" w:rsidRPr="00671884" w:rsidRDefault="00AB3B15" w:rsidP="00AB3B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Pr="00671884">
        <w:rPr>
          <w:sz w:val="28"/>
          <w:szCs w:val="28"/>
        </w:rPr>
        <w:t>роследить за посещаемостью парка;</w:t>
      </w:r>
    </w:p>
    <w:p w:rsidR="00AB3B15" w:rsidRDefault="00AB3B15" w:rsidP="00AB3B1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-изучить разрушение растительного покрова в результате деятельности человека;</w:t>
      </w:r>
    </w:p>
    <w:p w:rsidR="00AB3B15" w:rsidRDefault="00AB3B15" w:rsidP="00AB3B15">
      <w:pPr>
        <w:spacing w:line="360" w:lineRule="auto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-выявить степень дигрессии парка «Дружба»</w:t>
      </w:r>
      <w:r>
        <w:rPr>
          <w:sz w:val="28"/>
          <w:szCs w:val="28"/>
        </w:rPr>
        <w:t>.</w:t>
      </w:r>
    </w:p>
    <w:p w:rsidR="007C6051" w:rsidRPr="00671884" w:rsidRDefault="00AB3B15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E39C3">
        <w:rPr>
          <w:sz w:val="28"/>
          <w:szCs w:val="28"/>
        </w:rPr>
        <w:tab/>
      </w:r>
      <w:r w:rsidR="007C6051" w:rsidRPr="00671884">
        <w:rPr>
          <w:sz w:val="28"/>
          <w:szCs w:val="28"/>
        </w:rPr>
        <w:t>В парке много посетителей вне зависимости погоды и дня недели.</w:t>
      </w:r>
      <w:r w:rsidR="009E39C3">
        <w:rPr>
          <w:sz w:val="28"/>
          <w:szCs w:val="28"/>
        </w:rPr>
        <w:t xml:space="preserve"> </w:t>
      </w:r>
      <w:r w:rsidR="007C6051" w:rsidRPr="00671884">
        <w:rPr>
          <w:sz w:val="28"/>
          <w:szCs w:val="28"/>
        </w:rPr>
        <w:t>Посетители в парке – это мимо проходящие люди, отдыхающие люди</w:t>
      </w:r>
      <w:r w:rsidR="008350DB">
        <w:rPr>
          <w:sz w:val="28"/>
          <w:szCs w:val="28"/>
        </w:rPr>
        <w:t xml:space="preserve">. </w:t>
      </w:r>
      <w:proofErr w:type="spellStart"/>
      <w:r w:rsidR="008350DB">
        <w:rPr>
          <w:sz w:val="28"/>
          <w:szCs w:val="28"/>
        </w:rPr>
        <w:t>Костровища</w:t>
      </w:r>
      <w:proofErr w:type="spellEnd"/>
      <w:r w:rsidR="008350DB">
        <w:rPr>
          <w:sz w:val="28"/>
          <w:szCs w:val="28"/>
        </w:rPr>
        <w:t xml:space="preserve"> не обнаружены. </w:t>
      </w:r>
      <w:r w:rsidR="007C6051" w:rsidRPr="00671884">
        <w:rPr>
          <w:sz w:val="28"/>
          <w:szCs w:val="28"/>
        </w:rPr>
        <w:t>На территории парка большое количество отходов, обгоревших и спиленных деревьев это показатель того, что парку требуется регулирование рекреации.</w:t>
      </w:r>
    </w:p>
    <w:p w:rsidR="007C6051" w:rsidRPr="00671884" w:rsidRDefault="007C6051" w:rsidP="008350DB">
      <w:pPr>
        <w:spacing w:line="360" w:lineRule="auto"/>
        <w:ind w:firstLine="708"/>
        <w:jc w:val="both"/>
        <w:rPr>
          <w:sz w:val="28"/>
          <w:szCs w:val="28"/>
        </w:rPr>
      </w:pPr>
      <w:r w:rsidRPr="00671884">
        <w:rPr>
          <w:sz w:val="28"/>
          <w:szCs w:val="28"/>
        </w:rPr>
        <w:t>На основании выше сказанного и исполненной Шкалы дигрессий лесной среды определ</w:t>
      </w:r>
      <w:r w:rsidR="004611FD">
        <w:rPr>
          <w:sz w:val="28"/>
          <w:szCs w:val="28"/>
        </w:rPr>
        <w:t>ено</w:t>
      </w:r>
      <w:r w:rsidRPr="00671884">
        <w:rPr>
          <w:sz w:val="28"/>
          <w:szCs w:val="28"/>
        </w:rPr>
        <w:t>, что парк находится на второй стадии дигрессии лесной среды.</w:t>
      </w:r>
    </w:p>
    <w:p w:rsidR="009E39C3" w:rsidRPr="004611FD" w:rsidRDefault="00AB3B15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D3E05">
        <w:rPr>
          <w:sz w:val="28"/>
          <w:szCs w:val="28"/>
        </w:rPr>
        <w:tab/>
      </w:r>
      <w:r w:rsidR="009E39C3" w:rsidRPr="009E39C3">
        <w:rPr>
          <w:sz w:val="28"/>
          <w:szCs w:val="28"/>
        </w:rPr>
        <w:t>Я считаю, что для улучшения состояния городского парка </w:t>
      </w:r>
      <w:r w:rsidR="009E39C3" w:rsidRPr="003B6AA0">
        <w:rPr>
          <w:sz w:val="28"/>
          <w:szCs w:val="28"/>
        </w:rPr>
        <w:t>необходим</w:t>
      </w:r>
      <w:r w:rsidR="009E39C3" w:rsidRPr="004611FD">
        <w:rPr>
          <w:sz w:val="28"/>
          <w:szCs w:val="28"/>
        </w:rPr>
        <w:t>о:</w:t>
      </w:r>
    </w:p>
    <w:p w:rsid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39C3" w:rsidRPr="009E39C3">
        <w:rPr>
          <w:sz w:val="28"/>
          <w:szCs w:val="28"/>
        </w:rPr>
        <w:t>Проводить разъяснительную работу по экологическому просвещению населения через кабельное телевидение и местную печать, где отражать проблемы парка и их причины.</w:t>
      </w:r>
    </w:p>
    <w:p w:rsidR="00164765" w:rsidRPr="009E39C3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164765" w:rsidRDefault="00164765" w:rsidP="009E39C3">
      <w:pPr>
        <w:spacing w:line="360" w:lineRule="auto"/>
        <w:jc w:val="both"/>
        <w:rPr>
          <w:sz w:val="28"/>
          <w:szCs w:val="28"/>
        </w:rPr>
      </w:pPr>
    </w:p>
    <w:p w:rsidR="009E39C3" w:rsidRP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E39C3" w:rsidRPr="009E39C3">
        <w:rPr>
          <w:sz w:val="28"/>
          <w:szCs w:val="28"/>
        </w:rPr>
        <w:t>Разработать проект учебно-экологической тропы в городском парке для проведения эколого-просветительских экскурсий со школьниками города.</w:t>
      </w:r>
    </w:p>
    <w:p w:rsidR="009E39C3" w:rsidRP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39C3" w:rsidRPr="009E39C3">
        <w:rPr>
          <w:sz w:val="28"/>
          <w:szCs w:val="28"/>
        </w:rPr>
        <w:t>Администрации парка организовать работы по благоустройству и его уборке с учетом экологической безопасности. Не убирать опавшую листву.</w:t>
      </w:r>
    </w:p>
    <w:p w:rsidR="009E39C3" w:rsidRP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39C3" w:rsidRPr="009E39C3">
        <w:rPr>
          <w:sz w:val="28"/>
          <w:szCs w:val="28"/>
        </w:rPr>
        <w:t>При подготовке и проведении массовых мероприятий в парке их организаторам исключать все, что может отразиться на экологии парка, в частности, на состоянии растительности:</w:t>
      </w:r>
    </w:p>
    <w:p w:rsidR="009E39C3" w:rsidRPr="009E39C3" w:rsidRDefault="009E39C3" w:rsidP="009E39C3">
      <w:pPr>
        <w:spacing w:line="360" w:lineRule="auto"/>
        <w:jc w:val="both"/>
        <w:rPr>
          <w:sz w:val="28"/>
          <w:szCs w:val="28"/>
        </w:rPr>
      </w:pPr>
      <w:r w:rsidRPr="009E39C3">
        <w:rPr>
          <w:sz w:val="28"/>
          <w:szCs w:val="28"/>
        </w:rPr>
        <w:t>- для уменьшения вытаптывания растительности в центральной части парка запретить устройство буфетов и шашлычных на газонах. Для этого отвести специально оборудо</w:t>
      </w:r>
      <w:r w:rsidRPr="009E39C3">
        <w:rPr>
          <w:sz w:val="28"/>
          <w:szCs w:val="28"/>
        </w:rPr>
        <w:softHyphen/>
        <w:t>ванные места.</w:t>
      </w:r>
    </w:p>
    <w:p w:rsidR="009E39C3" w:rsidRP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39C3" w:rsidRPr="009E39C3">
        <w:rPr>
          <w:sz w:val="28"/>
          <w:szCs w:val="28"/>
        </w:rPr>
        <w:t xml:space="preserve"> Провести полную инвентаризацию зеленых насаждений в парке для того, чтобы определить их состояние и выявить поврежденные деревья.</w:t>
      </w:r>
    </w:p>
    <w:p w:rsidR="009E39C3" w:rsidRPr="009E39C3" w:rsidRDefault="004611FD" w:rsidP="009E39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39C3" w:rsidRPr="009E39C3">
        <w:rPr>
          <w:sz w:val="28"/>
          <w:szCs w:val="28"/>
        </w:rPr>
        <w:t xml:space="preserve"> Установить в парке запрещающие аншлаги:</w:t>
      </w:r>
    </w:p>
    <w:p w:rsidR="009E39C3" w:rsidRPr="003B6AA0" w:rsidRDefault="009E39C3" w:rsidP="009E39C3">
      <w:pPr>
        <w:spacing w:line="360" w:lineRule="auto"/>
        <w:jc w:val="both"/>
        <w:rPr>
          <w:sz w:val="28"/>
          <w:szCs w:val="28"/>
        </w:rPr>
      </w:pPr>
      <w:r w:rsidRPr="009E39C3">
        <w:rPr>
          <w:sz w:val="28"/>
          <w:szCs w:val="28"/>
        </w:rPr>
        <w:t xml:space="preserve">а) «Не бросай мусор. Он не украшает наш парк и может быть опасным. Для </w:t>
      </w:r>
      <w:r w:rsidRPr="003B6AA0">
        <w:rPr>
          <w:sz w:val="28"/>
          <w:szCs w:val="28"/>
        </w:rPr>
        <w:t>мусора есть урны».</w:t>
      </w:r>
    </w:p>
    <w:p w:rsidR="009E39C3" w:rsidRPr="003B6AA0" w:rsidRDefault="009E39C3" w:rsidP="009E39C3">
      <w:pPr>
        <w:spacing w:line="360" w:lineRule="auto"/>
        <w:jc w:val="both"/>
        <w:rPr>
          <w:sz w:val="28"/>
          <w:szCs w:val="28"/>
        </w:rPr>
      </w:pPr>
      <w:r w:rsidRPr="003B6AA0">
        <w:rPr>
          <w:sz w:val="28"/>
          <w:szCs w:val="28"/>
        </w:rPr>
        <w:t xml:space="preserve">б) «Сохраняйте зеленый наряд парка: не ломайте деревья, не ходите по газонам, не вытаптывайте траву. Парк без зелени </w:t>
      </w:r>
      <w:r w:rsidR="004611FD">
        <w:rPr>
          <w:sz w:val="28"/>
          <w:szCs w:val="28"/>
        </w:rPr>
        <w:t xml:space="preserve">– </w:t>
      </w:r>
      <w:r w:rsidRPr="003B6AA0">
        <w:rPr>
          <w:sz w:val="28"/>
          <w:szCs w:val="28"/>
        </w:rPr>
        <w:t>это пустырь».</w:t>
      </w:r>
    </w:p>
    <w:p w:rsidR="009E39C3" w:rsidRPr="003B6AA0" w:rsidRDefault="004611FD" w:rsidP="004611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39C3" w:rsidRPr="003B6AA0">
        <w:rPr>
          <w:sz w:val="28"/>
          <w:szCs w:val="28"/>
        </w:rPr>
        <w:t xml:space="preserve"> Разработать проект озеленения городского парка, включая омолаживающие посадки и цветочно-декоративное оформление.</w:t>
      </w:r>
    </w:p>
    <w:p w:rsidR="00006674" w:rsidRPr="003B6AA0" w:rsidRDefault="00186186" w:rsidP="00164765">
      <w:pPr>
        <w:spacing w:line="360" w:lineRule="auto"/>
        <w:jc w:val="center"/>
        <w:rPr>
          <w:sz w:val="28"/>
          <w:szCs w:val="28"/>
        </w:rPr>
      </w:pPr>
      <w:r w:rsidRPr="00164765">
        <w:rPr>
          <w:b/>
          <w:sz w:val="28"/>
          <w:szCs w:val="28"/>
        </w:rPr>
        <w:t>Заключение</w:t>
      </w:r>
    </w:p>
    <w:p w:rsidR="00186186" w:rsidRPr="004611FD" w:rsidRDefault="00186186" w:rsidP="00CF3E7D">
      <w:pPr>
        <w:spacing w:line="360" w:lineRule="auto"/>
        <w:rPr>
          <w:color w:val="000000"/>
          <w:spacing w:val="8"/>
          <w:sz w:val="28"/>
          <w:szCs w:val="28"/>
        </w:rPr>
      </w:pPr>
      <w:r w:rsidRPr="003B6AA0">
        <w:rPr>
          <w:sz w:val="28"/>
          <w:szCs w:val="28"/>
        </w:rPr>
        <w:tab/>
      </w:r>
      <w:r w:rsidR="0002046D" w:rsidRPr="003B6AA0">
        <w:rPr>
          <w:color w:val="000000"/>
          <w:spacing w:val="8"/>
          <w:sz w:val="28"/>
          <w:szCs w:val="28"/>
        </w:rPr>
        <w:t>В</w:t>
      </w:r>
      <w:r w:rsidRPr="003B6AA0">
        <w:rPr>
          <w:color w:val="000000"/>
          <w:spacing w:val="8"/>
          <w:sz w:val="28"/>
          <w:szCs w:val="28"/>
        </w:rPr>
        <w:t xml:space="preserve"> ходе выполнения проектной работы </w:t>
      </w:r>
      <w:r w:rsidR="0002046D" w:rsidRPr="003B6AA0">
        <w:rPr>
          <w:color w:val="000000"/>
          <w:spacing w:val="8"/>
          <w:sz w:val="28"/>
          <w:szCs w:val="28"/>
        </w:rPr>
        <w:t xml:space="preserve">была </w:t>
      </w:r>
      <w:r w:rsidRPr="003B6AA0">
        <w:rPr>
          <w:color w:val="000000"/>
          <w:spacing w:val="8"/>
          <w:sz w:val="28"/>
          <w:szCs w:val="28"/>
        </w:rPr>
        <w:t>достигнута цель</w:t>
      </w:r>
      <w:r w:rsidR="0002046D" w:rsidRPr="003B6AA0">
        <w:rPr>
          <w:color w:val="000000"/>
          <w:spacing w:val="8"/>
          <w:sz w:val="28"/>
          <w:szCs w:val="28"/>
        </w:rPr>
        <w:t>, задачи были решены.</w:t>
      </w:r>
      <w:r w:rsidR="004611FD">
        <w:rPr>
          <w:color w:val="000000"/>
          <w:spacing w:val="8"/>
          <w:sz w:val="28"/>
          <w:szCs w:val="28"/>
        </w:rPr>
        <w:t xml:space="preserve"> </w:t>
      </w:r>
      <w:r w:rsidR="0002046D" w:rsidRPr="003B6AA0">
        <w:rPr>
          <w:color w:val="000000"/>
          <w:spacing w:val="8"/>
          <w:sz w:val="28"/>
          <w:szCs w:val="28"/>
        </w:rPr>
        <w:t>Г</w:t>
      </w:r>
      <w:r w:rsidRPr="003B6AA0">
        <w:rPr>
          <w:color w:val="000000"/>
          <w:spacing w:val="8"/>
          <w:sz w:val="28"/>
          <w:szCs w:val="28"/>
        </w:rPr>
        <w:t xml:space="preserve">ипотеза, выдвинутая </w:t>
      </w:r>
      <w:r w:rsidR="0002046D" w:rsidRPr="003B6AA0">
        <w:rPr>
          <w:color w:val="000000"/>
          <w:spacing w:val="8"/>
          <w:sz w:val="28"/>
          <w:szCs w:val="28"/>
        </w:rPr>
        <w:t>в</w:t>
      </w:r>
      <w:r w:rsidRPr="003B6AA0">
        <w:rPr>
          <w:color w:val="000000"/>
          <w:spacing w:val="8"/>
          <w:sz w:val="28"/>
          <w:szCs w:val="28"/>
        </w:rPr>
        <w:t xml:space="preserve"> начал</w:t>
      </w:r>
      <w:r w:rsidR="0002046D" w:rsidRPr="003B6AA0">
        <w:rPr>
          <w:color w:val="000000"/>
          <w:spacing w:val="8"/>
          <w:sz w:val="28"/>
          <w:szCs w:val="28"/>
        </w:rPr>
        <w:t>е</w:t>
      </w:r>
      <w:r w:rsidRPr="003B6AA0">
        <w:rPr>
          <w:color w:val="000000"/>
          <w:spacing w:val="8"/>
          <w:sz w:val="28"/>
          <w:szCs w:val="28"/>
        </w:rPr>
        <w:t xml:space="preserve"> работы</w:t>
      </w:r>
      <w:r w:rsidR="004611FD">
        <w:rPr>
          <w:color w:val="000000"/>
          <w:spacing w:val="8"/>
          <w:sz w:val="28"/>
          <w:szCs w:val="28"/>
        </w:rPr>
        <w:t>,</w:t>
      </w:r>
      <w:r w:rsidR="0002046D" w:rsidRPr="003B6AA0">
        <w:rPr>
          <w:color w:val="000000"/>
          <w:spacing w:val="8"/>
          <w:sz w:val="28"/>
          <w:szCs w:val="28"/>
        </w:rPr>
        <w:t xml:space="preserve"> </w:t>
      </w:r>
      <w:r w:rsidR="004611FD">
        <w:rPr>
          <w:color w:val="000000"/>
          <w:spacing w:val="8"/>
          <w:sz w:val="28"/>
          <w:szCs w:val="28"/>
        </w:rPr>
        <w:t>подтвердилась.</w:t>
      </w:r>
    </w:p>
    <w:p w:rsidR="0002046D" w:rsidRDefault="004611FD" w:rsidP="004611FD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2046D" w:rsidRPr="003B6AA0">
        <w:rPr>
          <w:sz w:val="28"/>
          <w:szCs w:val="28"/>
        </w:rPr>
        <w:t xml:space="preserve">перспективе хотелось бы, чтобы это исследование увидело как можно больше </w:t>
      </w:r>
      <w:proofErr w:type="spellStart"/>
      <w:r w:rsidR="0002046D" w:rsidRPr="003B6AA0">
        <w:rPr>
          <w:sz w:val="28"/>
          <w:szCs w:val="28"/>
        </w:rPr>
        <w:t>элистинцев</w:t>
      </w:r>
      <w:proofErr w:type="spellEnd"/>
      <w:r w:rsidR="0002046D" w:rsidRPr="003B6AA0">
        <w:rPr>
          <w:sz w:val="28"/>
          <w:szCs w:val="28"/>
        </w:rPr>
        <w:t>, так как судьба города зависит только от нас. Чем больше мы будем заботиться об экологии, тем лучше мы будем себя чувствовать.</w:t>
      </w:r>
    </w:p>
    <w:p w:rsidR="00164765" w:rsidRDefault="00164765" w:rsidP="004611FD">
      <w:pPr>
        <w:spacing w:line="360" w:lineRule="auto"/>
        <w:ind w:firstLine="708"/>
        <w:rPr>
          <w:sz w:val="28"/>
          <w:szCs w:val="28"/>
        </w:rPr>
      </w:pPr>
    </w:p>
    <w:p w:rsidR="00164765" w:rsidRDefault="00164765" w:rsidP="004611FD">
      <w:pPr>
        <w:spacing w:line="360" w:lineRule="auto"/>
        <w:ind w:firstLine="708"/>
        <w:rPr>
          <w:sz w:val="28"/>
          <w:szCs w:val="28"/>
        </w:rPr>
      </w:pPr>
    </w:p>
    <w:p w:rsidR="00164765" w:rsidRDefault="00164765" w:rsidP="0016476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</w:p>
    <w:p w:rsidR="0002046D" w:rsidRPr="003B6AA0" w:rsidRDefault="0002046D" w:rsidP="00164765">
      <w:pPr>
        <w:spacing w:line="360" w:lineRule="auto"/>
        <w:ind w:firstLine="708"/>
        <w:jc w:val="both"/>
        <w:rPr>
          <w:sz w:val="28"/>
          <w:szCs w:val="28"/>
        </w:rPr>
      </w:pPr>
      <w:r w:rsidRPr="003B6AA0">
        <w:rPr>
          <w:sz w:val="28"/>
          <w:szCs w:val="28"/>
        </w:rPr>
        <w:lastRenderedPageBreak/>
        <w:t>Исследование может быть полезно и интересно учащимся школ, которые увлекаются биологией, экологией или краеведением, а также всем, кто интересуется не только собственным здоровьем, но и здоровьем своего города.</w:t>
      </w:r>
    </w:p>
    <w:p w:rsidR="0002046D" w:rsidRPr="003B6AA0" w:rsidRDefault="0002046D" w:rsidP="004611FD">
      <w:pPr>
        <w:spacing w:line="360" w:lineRule="auto"/>
        <w:ind w:firstLine="708"/>
        <w:rPr>
          <w:sz w:val="28"/>
          <w:szCs w:val="28"/>
        </w:rPr>
      </w:pPr>
      <w:r w:rsidRPr="003B6AA0">
        <w:rPr>
          <w:sz w:val="28"/>
          <w:szCs w:val="28"/>
        </w:rPr>
        <w:t>В дальнейшем это исследование может быть использовано на уроках биологии, экологии и краеведения.</w:t>
      </w:r>
    </w:p>
    <w:p w:rsidR="0002046D" w:rsidRPr="003B6AA0" w:rsidRDefault="0002046D" w:rsidP="004611FD">
      <w:pPr>
        <w:spacing w:line="360" w:lineRule="auto"/>
        <w:ind w:firstLine="708"/>
        <w:rPr>
          <w:sz w:val="28"/>
          <w:szCs w:val="28"/>
        </w:rPr>
      </w:pPr>
      <w:r w:rsidRPr="003B6AA0">
        <w:rPr>
          <w:sz w:val="28"/>
          <w:szCs w:val="28"/>
        </w:rPr>
        <w:t>В процессе написания работы я узнала многое о состоянии природной среды парка «Дружба». Исследование помогло мне по-новому взглянуть на Элисту и ее благоустройство</w:t>
      </w:r>
      <w:r w:rsidR="004611FD">
        <w:rPr>
          <w:sz w:val="28"/>
          <w:szCs w:val="28"/>
        </w:rPr>
        <w:t>.</w:t>
      </w:r>
    </w:p>
    <w:p w:rsidR="0002046D" w:rsidRPr="003B6AA0" w:rsidRDefault="0002046D" w:rsidP="004611FD">
      <w:pPr>
        <w:spacing w:line="360" w:lineRule="auto"/>
        <w:ind w:firstLine="708"/>
        <w:rPr>
          <w:sz w:val="28"/>
          <w:szCs w:val="28"/>
        </w:rPr>
      </w:pPr>
      <w:r w:rsidRPr="003B6AA0">
        <w:rPr>
          <w:sz w:val="28"/>
          <w:szCs w:val="28"/>
        </w:rPr>
        <w:t xml:space="preserve">Думаю, что полученные мной знания позволят мне и дальше узнавать о природе </w:t>
      </w:r>
      <w:r w:rsidR="004611FD">
        <w:rPr>
          <w:sz w:val="28"/>
          <w:szCs w:val="28"/>
        </w:rPr>
        <w:t>Элисты.</w:t>
      </w:r>
    </w:p>
    <w:p w:rsidR="0002046D" w:rsidRPr="003B6AA0" w:rsidRDefault="0002046D" w:rsidP="00CF3E7D">
      <w:pPr>
        <w:spacing w:line="360" w:lineRule="auto"/>
        <w:rPr>
          <w:sz w:val="28"/>
          <w:szCs w:val="28"/>
        </w:rPr>
      </w:pPr>
    </w:p>
    <w:p w:rsidR="00006674" w:rsidRPr="003B6AA0" w:rsidRDefault="00006674" w:rsidP="003B6AA0">
      <w:pPr>
        <w:rPr>
          <w:sz w:val="28"/>
          <w:szCs w:val="28"/>
        </w:rPr>
      </w:pPr>
    </w:p>
    <w:p w:rsidR="00006674" w:rsidRPr="003B6AA0" w:rsidRDefault="00006674" w:rsidP="003B6AA0">
      <w:pPr>
        <w:rPr>
          <w:sz w:val="28"/>
          <w:szCs w:val="28"/>
        </w:rPr>
      </w:pPr>
    </w:p>
    <w:p w:rsidR="00E36233" w:rsidRPr="00671884" w:rsidRDefault="00E36233" w:rsidP="006F6E53">
      <w:pPr>
        <w:spacing w:line="360" w:lineRule="auto"/>
        <w:jc w:val="both"/>
        <w:rPr>
          <w:sz w:val="28"/>
          <w:szCs w:val="28"/>
        </w:rPr>
      </w:pPr>
    </w:p>
    <w:p w:rsidR="00E36233" w:rsidRPr="00671884" w:rsidRDefault="00E36233" w:rsidP="006F6E53">
      <w:pPr>
        <w:spacing w:line="360" w:lineRule="auto"/>
        <w:jc w:val="both"/>
        <w:rPr>
          <w:sz w:val="28"/>
          <w:szCs w:val="28"/>
        </w:rPr>
      </w:pPr>
    </w:p>
    <w:p w:rsidR="00E36233" w:rsidRPr="00671884" w:rsidRDefault="00E36233" w:rsidP="006F6E53">
      <w:pPr>
        <w:spacing w:line="360" w:lineRule="auto"/>
        <w:jc w:val="both"/>
        <w:rPr>
          <w:sz w:val="28"/>
          <w:szCs w:val="28"/>
        </w:rPr>
      </w:pPr>
    </w:p>
    <w:p w:rsidR="0002046D" w:rsidRDefault="0002046D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Default="00164765" w:rsidP="004611FD">
      <w:pPr>
        <w:spacing w:line="360" w:lineRule="auto"/>
        <w:jc w:val="center"/>
        <w:rPr>
          <w:sz w:val="28"/>
          <w:szCs w:val="28"/>
          <w:lang w:val="en-US"/>
        </w:rPr>
      </w:pPr>
    </w:p>
    <w:p w:rsidR="00164765" w:rsidRPr="00164765" w:rsidRDefault="00164765" w:rsidP="004611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22</w:t>
      </w:r>
    </w:p>
    <w:p w:rsidR="001B0E71" w:rsidRDefault="001B0E71" w:rsidP="001B0E71">
      <w:pPr>
        <w:spacing w:line="360" w:lineRule="auto"/>
        <w:jc w:val="center"/>
        <w:rPr>
          <w:b/>
          <w:sz w:val="28"/>
          <w:szCs w:val="28"/>
        </w:rPr>
      </w:pPr>
      <w:r w:rsidRPr="001B0E71">
        <w:rPr>
          <w:b/>
          <w:sz w:val="28"/>
          <w:szCs w:val="28"/>
        </w:rPr>
        <w:lastRenderedPageBreak/>
        <w:t>Список литературы</w:t>
      </w:r>
    </w:p>
    <w:p w:rsidR="00D9159D" w:rsidRPr="0017643D" w:rsidRDefault="00D9159D" w:rsidP="006F6E53">
      <w:pPr>
        <w:spacing w:line="360" w:lineRule="auto"/>
        <w:jc w:val="both"/>
        <w:rPr>
          <w:sz w:val="28"/>
          <w:szCs w:val="28"/>
        </w:rPr>
      </w:pPr>
      <w:r w:rsidRPr="0017643D">
        <w:rPr>
          <w:sz w:val="28"/>
          <w:szCs w:val="28"/>
        </w:rPr>
        <w:t>1. Байбаков Н.К., Благонравов А.А. Большая советская энциклопедия. М.: издательство «Советская Энциклопедия», 1975.-213с.</w:t>
      </w:r>
    </w:p>
    <w:p w:rsidR="00D9159D" w:rsidRPr="0017643D" w:rsidRDefault="00D9159D" w:rsidP="006F6E53">
      <w:pPr>
        <w:spacing w:line="360" w:lineRule="auto"/>
        <w:jc w:val="both"/>
        <w:rPr>
          <w:sz w:val="28"/>
          <w:szCs w:val="28"/>
        </w:rPr>
      </w:pPr>
      <w:r w:rsidRPr="0017643D">
        <w:rPr>
          <w:sz w:val="28"/>
          <w:szCs w:val="28"/>
        </w:rPr>
        <w:t>2. Заикина Е.А. Определение рекреационной нагрузки. Журнал «Биология в школе». 3\2002.-стр.48-50.</w:t>
      </w:r>
    </w:p>
    <w:p w:rsidR="000950B6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7643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0950B6" w:rsidRPr="0017643D">
        <w:rPr>
          <w:rFonts w:ascii="Times New Roman" w:hAnsi="Times New Roman"/>
          <w:sz w:val="28"/>
          <w:szCs w:val="28"/>
        </w:rPr>
        <w:t>Ашихмина</w:t>
      </w:r>
      <w:proofErr w:type="spellEnd"/>
      <w:r w:rsidR="000950B6" w:rsidRPr="0017643D">
        <w:rPr>
          <w:rFonts w:ascii="Times New Roman" w:hAnsi="Times New Roman"/>
          <w:sz w:val="28"/>
          <w:szCs w:val="28"/>
        </w:rPr>
        <w:t xml:space="preserve"> Т.Я. Школьный экологический мониторинг. Учебно-методическое пособие. - М.: АГАР, 2000-387с.</w:t>
      </w:r>
    </w:p>
    <w:p w:rsidR="004611FD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7643D">
        <w:rPr>
          <w:rFonts w:ascii="Times New Roman" w:hAnsi="Times New Roman"/>
          <w:sz w:val="28"/>
          <w:szCs w:val="28"/>
        </w:rPr>
        <w:t xml:space="preserve">4. </w:t>
      </w:r>
      <w:r w:rsidRPr="0017643D">
        <w:rPr>
          <w:rFonts w:ascii="Times New Roman" w:hAnsi="Times New Roman"/>
          <w:sz w:val="28"/>
          <w:szCs w:val="28"/>
        </w:rPr>
        <w:t xml:space="preserve">Большаков Н. М. Рекреационное лесопользование: </w:t>
      </w:r>
      <w:proofErr w:type="spellStart"/>
      <w:r w:rsidRPr="0017643D">
        <w:rPr>
          <w:rFonts w:ascii="Times New Roman" w:hAnsi="Times New Roman"/>
          <w:sz w:val="28"/>
          <w:szCs w:val="28"/>
        </w:rPr>
        <w:t>Сыкт</w:t>
      </w:r>
      <w:proofErr w:type="spellEnd"/>
      <w:r w:rsidRPr="0017643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7643D">
        <w:rPr>
          <w:rFonts w:ascii="Times New Roman" w:hAnsi="Times New Roman"/>
          <w:sz w:val="28"/>
          <w:szCs w:val="28"/>
        </w:rPr>
        <w:t>лесн</w:t>
      </w:r>
      <w:proofErr w:type="spellEnd"/>
      <w:r w:rsidRPr="0017643D">
        <w:rPr>
          <w:rFonts w:ascii="Times New Roman" w:hAnsi="Times New Roman"/>
          <w:sz w:val="28"/>
          <w:szCs w:val="28"/>
        </w:rPr>
        <w:t>. ин- т. — Сыктывкар: СЛИ, 2006. — 312 с.</w:t>
      </w:r>
    </w:p>
    <w:p w:rsidR="004611FD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7643D">
        <w:rPr>
          <w:rFonts w:ascii="Times New Roman" w:hAnsi="Times New Roman"/>
          <w:sz w:val="28"/>
          <w:szCs w:val="28"/>
        </w:rPr>
        <w:t xml:space="preserve">5. </w:t>
      </w:r>
      <w:r w:rsidRPr="0017643D">
        <w:rPr>
          <w:rFonts w:ascii="Times New Roman" w:hAnsi="Times New Roman"/>
          <w:color w:val="000000"/>
          <w:sz w:val="28"/>
          <w:szCs w:val="28"/>
        </w:rPr>
        <w:t>Казанская, Н.С. Рекреационные леса (состояние, охрана, перспективы использования) / Н.С. Казанская, В.В. Ланина, Н.Н. Марфенин. – М.: Лесная промышленность, 1977. – 96 с.</w:t>
      </w:r>
    </w:p>
    <w:p w:rsidR="004611FD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17643D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7643D">
        <w:rPr>
          <w:rFonts w:ascii="Times New Roman" w:hAnsi="Times New Roman"/>
          <w:color w:val="000000"/>
          <w:sz w:val="28"/>
          <w:szCs w:val="28"/>
        </w:rPr>
        <w:t>Комиссарова Т.С., Макарский А.М., Левицкая К.И. «Полевая геоэкология для школьников» - СПб: ЛГУ им А.С. Пушкина, 2010-296с.</w:t>
      </w:r>
    </w:p>
    <w:p w:rsidR="004611FD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17643D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17643D">
        <w:rPr>
          <w:rFonts w:ascii="Times New Roman" w:hAnsi="Times New Roman"/>
          <w:color w:val="000000"/>
          <w:sz w:val="28"/>
          <w:szCs w:val="28"/>
        </w:rPr>
        <w:t xml:space="preserve">Кусков А.С., Голубева В. Л., Одинцова Т.Н., Рекреационная география: Учебно-методический комплекс - М.: </w:t>
      </w:r>
      <w:proofErr w:type="gramStart"/>
      <w:r w:rsidRPr="0017643D">
        <w:rPr>
          <w:rFonts w:ascii="Times New Roman" w:hAnsi="Times New Roman"/>
          <w:color w:val="000000"/>
          <w:sz w:val="28"/>
          <w:szCs w:val="28"/>
        </w:rPr>
        <w:t>Флинта;  МПСИ</w:t>
      </w:r>
      <w:proofErr w:type="gramEnd"/>
      <w:r w:rsidRPr="0017643D">
        <w:rPr>
          <w:rFonts w:ascii="Times New Roman" w:hAnsi="Times New Roman"/>
          <w:color w:val="000000"/>
          <w:sz w:val="28"/>
          <w:szCs w:val="28"/>
        </w:rPr>
        <w:t>, 2005.-496с.</w:t>
      </w:r>
    </w:p>
    <w:p w:rsidR="00033D5D" w:rsidRPr="0017643D" w:rsidRDefault="004611FD" w:rsidP="004611FD">
      <w:pPr>
        <w:pStyle w:val="1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17643D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17643D">
        <w:rPr>
          <w:rFonts w:ascii="Times New Roman" w:hAnsi="Times New Roman"/>
          <w:color w:val="000000"/>
          <w:sz w:val="28"/>
          <w:szCs w:val="28"/>
        </w:rPr>
        <w:t>Биология в школе научно-теоретический и методический журнал. 8\2001</w:t>
      </w:r>
    </w:p>
    <w:p w:rsidR="00033D5D" w:rsidRPr="00671884" w:rsidRDefault="00033D5D" w:rsidP="006F6E53">
      <w:pPr>
        <w:spacing w:line="360" w:lineRule="auto"/>
        <w:jc w:val="both"/>
        <w:rPr>
          <w:sz w:val="28"/>
          <w:szCs w:val="28"/>
        </w:rPr>
      </w:pPr>
    </w:p>
    <w:p w:rsidR="0017643D" w:rsidRDefault="0017643D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</w:p>
    <w:p w:rsidR="006B0563" w:rsidRPr="00671884" w:rsidRDefault="00B5191B" w:rsidP="00164765">
      <w:pPr>
        <w:spacing w:line="360" w:lineRule="auto"/>
        <w:jc w:val="center"/>
        <w:rPr>
          <w:sz w:val="28"/>
          <w:szCs w:val="28"/>
        </w:rPr>
      </w:pPr>
      <w:r w:rsidRPr="00164765">
        <w:rPr>
          <w:b/>
          <w:sz w:val="28"/>
          <w:szCs w:val="28"/>
        </w:rPr>
        <w:lastRenderedPageBreak/>
        <w:t>Приложения</w:t>
      </w:r>
    </w:p>
    <w:p w:rsidR="006B0563" w:rsidRDefault="00C9109B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FE0FFD" w:rsidRDefault="00FE0FFD" w:rsidP="00FE0F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Прогулочная зона парка</w:t>
      </w:r>
    </w:p>
    <w:p w:rsidR="00FE0FFD" w:rsidRDefault="00C9109B" w:rsidP="00B71B9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8FE247A" wp14:editId="65B84E7A">
            <wp:extent cx="5937418" cy="2382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35" t="30559" r="330" b="19498"/>
                    <a:stretch/>
                  </pic:blipFill>
                  <pic:spPr bwMode="auto">
                    <a:xfrm>
                      <a:off x="0" y="0"/>
                      <a:ext cx="5992019" cy="240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FFD" w:rsidRDefault="00B71B9F" w:rsidP="00B71B9F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Развлекательная зона парка</w:t>
      </w:r>
    </w:p>
    <w:p w:rsidR="00FE0FFD" w:rsidRDefault="00B71B9F" w:rsidP="006F6E53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5A471" wp14:editId="078241EB">
            <wp:extent cx="5755156" cy="4176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 r="5687"/>
                    <a:stretch/>
                  </pic:blipFill>
                  <pic:spPr bwMode="auto">
                    <a:xfrm>
                      <a:off x="0" y="0"/>
                      <a:ext cx="5757562" cy="41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FFD" w:rsidRDefault="00FE0FFD" w:rsidP="006F6E53">
      <w:pPr>
        <w:spacing w:line="360" w:lineRule="auto"/>
        <w:jc w:val="both"/>
        <w:rPr>
          <w:noProof/>
          <w:sz w:val="28"/>
          <w:szCs w:val="28"/>
        </w:rPr>
      </w:pPr>
    </w:p>
    <w:p w:rsidR="006B0563" w:rsidRPr="00671884" w:rsidRDefault="006B0563" w:rsidP="006F6E53">
      <w:pPr>
        <w:spacing w:line="360" w:lineRule="auto"/>
        <w:jc w:val="both"/>
        <w:rPr>
          <w:color w:val="FF0000"/>
          <w:sz w:val="28"/>
          <w:szCs w:val="28"/>
        </w:rPr>
      </w:pPr>
    </w:p>
    <w:p w:rsidR="0017643D" w:rsidRDefault="006B0563" w:rsidP="0017643D">
      <w:pPr>
        <w:spacing w:line="360" w:lineRule="auto"/>
        <w:rPr>
          <w:sz w:val="28"/>
          <w:szCs w:val="28"/>
        </w:rPr>
      </w:pPr>
      <w:r w:rsidRPr="00671884">
        <w:rPr>
          <w:sz w:val="28"/>
          <w:szCs w:val="28"/>
        </w:rPr>
        <w:tab/>
      </w:r>
    </w:p>
    <w:p w:rsidR="0017643D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24</w:t>
      </w:r>
    </w:p>
    <w:p w:rsidR="0017643D" w:rsidRDefault="0017643D" w:rsidP="0017643D">
      <w:pPr>
        <w:spacing w:line="360" w:lineRule="auto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  <w:r w:rsidR="003F07A5">
        <w:rPr>
          <w:sz w:val="28"/>
          <w:szCs w:val="28"/>
        </w:rPr>
        <w:t>.</w:t>
      </w:r>
    </w:p>
    <w:p w:rsidR="0017643D" w:rsidRDefault="0017643D" w:rsidP="0017643D">
      <w:pPr>
        <w:spacing w:line="360" w:lineRule="auto"/>
        <w:rPr>
          <w:noProof/>
          <w:sz w:val="28"/>
          <w:szCs w:val="28"/>
        </w:rPr>
      </w:pPr>
    </w:p>
    <w:p w:rsidR="0017643D" w:rsidRDefault="0017643D" w:rsidP="0017643D">
      <w:pPr>
        <w:spacing w:line="360" w:lineRule="auto"/>
        <w:rPr>
          <w:noProof/>
          <w:sz w:val="28"/>
          <w:szCs w:val="28"/>
        </w:rPr>
      </w:pPr>
    </w:p>
    <w:p w:rsidR="0017643D" w:rsidRDefault="0017643D" w:rsidP="0017643D">
      <w:pPr>
        <w:spacing w:line="360" w:lineRule="auto"/>
        <w:rPr>
          <w:noProof/>
          <w:sz w:val="28"/>
          <w:szCs w:val="28"/>
        </w:rPr>
      </w:pPr>
    </w:p>
    <w:p w:rsidR="0017643D" w:rsidRDefault="0017643D" w:rsidP="0017643D">
      <w:pPr>
        <w:spacing w:line="360" w:lineRule="auto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1709"/>
        <w:tblW w:w="10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1088"/>
        <w:gridCol w:w="1642"/>
        <w:gridCol w:w="1078"/>
        <w:gridCol w:w="1291"/>
        <w:gridCol w:w="1294"/>
        <w:gridCol w:w="1284"/>
        <w:gridCol w:w="1494"/>
      </w:tblGrid>
      <w:tr w:rsidR="005D3A19" w:rsidRPr="005D3A19" w:rsidTr="005D3A19">
        <w:trPr>
          <w:trHeight w:val="399"/>
        </w:trPr>
        <w:tc>
          <w:tcPr>
            <w:tcW w:w="1492" w:type="dxa"/>
            <w:tcBorders>
              <w:bottom w:val="single" w:sz="4" w:space="0" w:color="auto"/>
            </w:tcBorders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bookmarkStart w:id="5" w:name="_Hlk81505877"/>
            <w:bookmarkStart w:id="6" w:name="_Hlk78912352"/>
            <w:r w:rsidRPr="005D3A19">
              <w:rPr>
                <w:sz w:val="28"/>
                <w:szCs w:val="28"/>
              </w:rPr>
              <w:t>Маршрут</w:t>
            </w:r>
          </w:p>
        </w:tc>
        <w:tc>
          <w:tcPr>
            <w:tcW w:w="2730" w:type="dxa"/>
            <w:gridSpan w:val="2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Дороги</w:t>
            </w:r>
          </w:p>
        </w:tc>
        <w:tc>
          <w:tcPr>
            <w:tcW w:w="3663" w:type="dxa"/>
            <w:gridSpan w:val="3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Тропинки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Свалки</w:t>
            </w:r>
          </w:p>
        </w:tc>
      </w:tr>
      <w:tr w:rsidR="005D3A19" w:rsidRPr="005D3A19" w:rsidTr="005D3A19">
        <w:trPr>
          <w:trHeight w:val="707"/>
        </w:trPr>
        <w:tc>
          <w:tcPr>
            <w:tcW w:w="1492" w:type="dxa"/>
            <w:tcBorders>
              <w:top w:val="single" w:sz="4" w:space="0" w:color="auto"/>
            </w:tcBorders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8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Лесные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5D3A19">
              <w:rPr>
                <w:sz w:val="28"/>
                <w:szCs w:val="28"/>
              </w:rPr>
              <w:t>Асфальтиро</w:t>
            </w:r>
            <w:proofErr w:type="spellEnd"/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ванные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Сильно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5D3A19">
              <w:rPr>
                <w:sz w:val="28"/>
                <w:szCs w:val="28"/>
              </w:rPr>
              <w:t>вытоп</w:t>
            </w:r>
            <w:proofErr w:type="spellEnd"/>
            <w:r w:rsidRPr="005D3A19">
              <w:rPr>
                <w:sz w:val="28"/>
                <w:szCs w:val="28"/>
              </w:rPr>
              <w:t>-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5D3A19">
              <w:rPr>
                <w:sz w:val="28"/>
                <w:szCs w:val="28"/>
              </w:rPr>
              <w:t>танные</w:t>
            </w:r>
            <w:proofErr w:type="spellEnd"/>
          </w:p>
        </w:tc>
        <w:tc>
          <w:tcPr>
            <w:tcW w:w="1291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Средне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5D3A19">
              <w:rPr>
                <w:sz w:val="28"/>
                <w:szCs w:val="28"/>
              </w:rPr>
              <w:t>вытоп</w:t>
            </w:r>
            <w:proofErr w:type="spellEnd"/>
            <w:r w:rsidRPr="005D3A19">
              <w:rPr>
                <w:sz w:val="28"/>
                <w:szCs w:val="28"/>
              </w:rPr>
              <w:t>-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5D3A19">
              <w:rPr>
                <w:sz w:val="28"/>
                <w:szCs w:val="28"/>
              </w:rPr>
              <w:t>танные</w:t>
            </w:r>
            <w:proofErr w:type="spellEnd"/>
          </w:p>
        </w:tc>
        <w:tc>
          <w:tcPr>
            <w:tcW w:w="1294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Слабо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5D3A19">
              <w:rPr>
                <w:sz w:val="28"/>
                <w:szCs w:val="28"/>
              </w:rPr>
              <w:t>вытоп-танные</w:t>
            </w:r>
            <w:proofErr w:type="spellEnd"/>
            <w:proofErr w:type="gramEnd"/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Бытовые</w:t>
            </w:r>
          </w:p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отходы</w:t>
            </w:r>
          </w:p>
        </w:tc>
        <w:tc>
          <w:tcPr>
            <w:tcW w:w="1494" w:type="dxa"/>
            <w:tcBorders>
              <w:top w:val="single" w:sz="4" w:space="0" w:color="auto"/>
              <w:bottom w:val="nil"/>
            </w:tcBorders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5D3A19">
              <w:rPr>
                <w:sz w:val="28"/>
                <w:szCs w:val="28"/>
              </w:rPr>
              <w:t>Промыш</w:t>
            </w:r>
            <w:proofErr w:type="spellEnd"/>
            <w:r w:rsidRPr="005D3A19">
              <w:rPr>
                <w:sz w:val="28"/>
                <w:szCs w:val="28"/>
              </w:rPr>
              <w:t>-ленные</w:t>
            </w:r>
            <w:proofErr w:type="gramEnd"/>
            <w:r w:rsidRPr="005D3A19">
              <w:rPr>
                <w:sz w:val="28"/>
                <w:szCs w:val="28"/>
              </w:rPr>
              <w:t xml:space="preserve"> отходы</w:t>
            </w:r>
          </w:p>
        </w:tc>
      </w:tr>
      <w:bookmarkEnd w:id="6"/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№1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№2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№3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№4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2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№5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  <w:tr w:rsidR="005D3A19" w:rsidRPr="005D3A19" w:rsidTr="005D3A19">
        <w:tblPrEx>
          <w:tblLook w:val="0000" w:firstRow="0" w:lastRow="0" w:firstColumn="0" w:lastColumn="0" w:noHBand="0" w:noVBand="0"/>
        </w:tblPrEx>
        <w:trPr>
          <w:trHeight w:val="244"/>
        </w:trPr>
        <w:tc>
          <w:tcPr>
            <w:tcW w:w="1492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№6</w:t>
            </w:r>
          </w:p>
        </w:tc>
        <w:tc>
          <w:tcPr>
            <w:tcW w:w="108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642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078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91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  <w:tc>
          <w:tcPr>
            <w:tcW w:w="1284" w:type="dxa"/>
          </w:tcPr>
          <w:p w:rsidR="005D3A19" w:rsidRPr="005D3A19" w:rsidRDefault="005D3A19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D3A19">
              <w:rPr>
                <w:sz w:val="28"/>
                <w:szCs w:val="28"/>
              </w:rPr>
              <w:t>1</w:t>
            </w:r>
          </w:p>
        </w:tc>
        <w:tc>
          <w:tcPr>
            <w:tcW w:w="1494" w:type="dxa"/>
          </w:tcPr>
          <w:p w:rsidR="005D3A19" w:rsidRPr="005D3A19" w:rsidRDefault="005D3A19" w:rsidP="005D3A19">
            <w:pPr>
              <w:jc w:val="center"/>
            </w:pPr>
            <w:r w:rsidRPr="005D3A19">
              <w:rPr>
                <w:sz w:val="28"/>
                <w:szCs w:val="28"/>
              </w:rPr>
              <w:t>–</w:t>
            </w:r>
          </w:p>
        </w:tc>
      </w:tr>
    </w:tbl>
    <w:bookmarkEnd w:id="5"/>
    <w:p w:rsidR="006D7629" w:rsidRDefault="003F07A5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3.</w:t>
      </w:r>
    </w:p>
    <w:p w:rsidR="006D7629" w:rsidRDefault="006D7629" w:rsidP="006F6E53">
      <w:pPr>
        <w:spacing w:line="360" w:lineRule="auto"/>
        <w:jc w:val="both"/>
        <w:rPr>
          <w:sz w:val="28"/>
          <w:szCs w:val="28"/>
        </w:rPr>
      </w:pPr>
    </w:p>
    <w:p w:rsidR="006D7629" w:rsidRDefault="003F07A5" w:rsidP="006F6E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1135" cy="2487478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98" b="81918"/>
                    <a:stretch/>
                  </pic:blipFill>
                  <pic:spPr bwMode="auto">
                    <a:xfrm>
                      <a:off x="0" y="0"/>
                      <a:ext cx="6098781" cy="24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629" w:rsidRDefault="006D7629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</w:p>
    <w:p w:rsidR="006D7629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</w:t>
      </w:r>
    </w:p>
    <w:p w:rsidR="006D7629" w:rsidRDefault="006D7629" w:rsidP="006F6E53">
      <w:pPr>
        <w:spacing w:line="360" w:lineRule="auto"/>
        <w:jc w:val="both"/>
        <w:rPr>
          <w:sz w:val="28"/>
          <w:szCs w:val="28"/>
        </w:rPr>
      </w:pPr>
    </w:p>
    <w:p w:rsidR="005D3A19" w:rsidRDefault="003F07A5" w:rsidP="006F6E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627" cy="3655003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93" b="79304"/>
                    <a:stretch/>
                  </pic:blipFill>
                  <pic:spPr bwMode="auto">
                    <a:xfrm>
                      <a:off x="0" y="0"/>
                      <a:ext cx="5721195" cy="367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43D" w:rsidRDefault="0017643D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4.</w:t>
      </w:r>
    </w:p>
    <w:tbl>
      <w:tblPr>
        <w:tblpPr w:leftFromText="180" w:rightFromText="180" w:vertAnchor="text" w:horzAnchor="margin" w:tblpXSpec="center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4"/>
        <w:gridCol w:w="1341"/>
        <w:gridCol w:w="2570"/>
        <w:gridCol w:w="3428"/>
      </w:tblGrid>
      <w:tr w:rsidR="000B1D1B" w:rsidRPr="00B71B9F" w:rsidTr="005D3A19">
        <w:trPr>
          <w:trHeight w:val="981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Контрольная</w:t>
            </w:r>
          </w:p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точка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Всего деревьев</w:t>
            </w:r>
          </w:p>
        </w:tc>
        <w:tc>
          <w:tcPr>
            <w:tcW w:w="5998" w:type="dxa"/>
            <w:gridSpan w:val="2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B71B9F">
              <w:rPr>
                <w:sz w:val="28"/>
                <w:szCs w:val="28"/>
              </w:rPr>
              <w:t>еревья</w:t>
            </w:r>
          </w:p>
        </w:tc>
      </w:tr>
      <w:tr w:rsidR="000B1D1B" w:rsidRPr="00B71B9F" w:rsidTr="005D3A19">
        <w:trPr>
          <w:trHeight w:val="313"/>
        </w:trPr>
        <w:tc>
          <w:tcPr>
            <w:tcW w:w="1874" w:type="dxa"/>
            <w:vMerge w:val="restart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1" w:type="dxa"/>
            <w:vMerge w:val="restart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Обгорелые</w:t>
            </w:r>
          </w:p>
        </w:tc>
        <w:tc>
          <w:tcPr>
            <w:tcW w:w="3428" w:type="dxa"/>
            <w:tcBorders>
              <w:right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71B9F">
              <w:rPr>
                <w:sz w:val="28"/>
                <w:szCs w:val="28"/>
              </w:rPr>
              <w:t>пиленные</w:t>
            </w:r>
          </w:p>
        </w:tc>
      </w:tr>
      <w:tr w:rsidR="000B1D1B" w:rsidRPr="00B71B9F" w:rsidTr="005D3A19">
        <w:trPr>
          <w:trHeight w:val="491"/>
        </w:trPr>
        <w:tc>
          <w:tcPr>
            <w:tcW w:w="1874" w:type="dxa"/>
            <w:vMerge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1" w:type="dxa"/>
            <w:vMerge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B71B9F">
              <w:rPr>
                <w:sz w:val="28"/>
                <w:szCs w:val="28"/>
              </w:rPr>
              <w:t xml:space="preserve">ол </w:t>
            </w:r>
            <w:r>
              <w:rPr>
                <w:sz w:val="28"/>
                <w:szCs w:val="28"/>
              </w:rPr>
              <w:t>–</w:t>
            </w:r>
            <w:r w:rsidRPr="00B71B9F">
              <w:rPr>
                <w:sz w:val="28"/>
                <w:szCs w:val="28"/>
              </w:rPr>
              <w:t xml:space="preserve"> во</w:t>
            </w:r>
          </w:p>
        </w:tc>
        <w:tc>
          <w:tcPr>
            <w:tcW w:w="3428" w:type="dxa"/>
            <w:tcBorders>
              <w:right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Кол - во</w:t>
            </w:r>
          </w:p>
        </w:tc>
      </w:tr>
      <w:tr w:rsidR="000B1D1B" w:rsidRPr="00B71B9F" w:rsidTr="005D3A19">
        <w:trPr>
          <w:trHeight w:val="555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4</w:t>
            </w:r>
          </w:p>
        </w:tc>
        <w:tc>
          <w:tcPr>
            <w:tcW w:w="3428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17</w:t>
            </w:r>
          </w:p>
        </w:tc>
      </w:tr>
      <w:tr w:rsidR="000B1D1B" w:rsidRPr="00B71B9F" w:rsidTr="005D3A19">
        <w:trPr>
          <w:trHeight w:val="150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№2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24</w:t>
            </w: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428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11</w:t>
            </w:r>
          </w:p>
        </w:tc>
      </w:tr>
      <w:tr w:rsidR="000B1D1B" w:rsidRPr="00B71B9F" w:rsidTr="005D3A19">
        <w:trPr>
          <w:trHeight w:val="150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№3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23</w:t>
            </w: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6</w:t>
            </w:r>
          </w:p>
        </w:tc>
        <w:tc>
          <w:tcPr>
            <w:tcW w:w="3428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10</w:t>
            </w:r>
          </w:p>
        </w:tc>
      </w:tr>
      <w:tr w:rsidR="000B1D1B" w:rsidRPr="00B71B9F" w:rsidTr="005D3A19">
        <w:trPr>
          <w:trHeight w:val="150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№4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3</w:t>
            </w:r>
          </w:p>
        </w:tc>
        <w:tc>
          <w:tcPr>
            <w:tcW w:w="3428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6</w:t>
            </w:r>
          </w:p>
        </w:tc>
      </w:tr>
      <w:tr w:rsidR="000B1D1B" w:rsidRPr="00B71B9F" w:rsidTr="005D3A19">
        <w:trPr>
          <w:trHeight w:val="150"/>
        </w:trPr>
        <w:tc>
          <w:tcPr>
            <w:tcW w:w="1874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№5</w:t>
            </w:r>
          </w:p>
        </w:tc>
        <w:tc>
          <w:tcPr>
            <w:tcW w:w="1341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38</w:t>
            </w:r>
          </w:p>
        </w:tc>
        <w:tc>
          <w:tcPr>
            <w:tcW w:w="2570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31</w:t>
            </w:r>
          </w:p>
        </w:tc>
        <w:tc>
          <w:tcPr>
            <w:tcW w:w="3428" w:type="dxa"/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9</w:t>
            </w:r>
          </w:p>
        </w:tc>
      </w:tr>
      <w:tr w:rsidR="000B1D1B" w:rsidRPr="00B71B9F" w:rsidTr="005D3A19">
        <w:trPr>
          <w:trHeight w:val="416"/>
        </w:trPr>
        <w:tc>
          <w:tcPr>
            <w:tcW w:w="1874" w:type="dxa"/>
            <w:tcBorders>
              <w:top w:val="nil"/>
              <w:bottom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№6</w:t>
            </w:r>
          </w:p>
        </w:tc>
        <w:tc>
          <w:tcPr>
            <w:tcW w:w="1341" w:type="dxa"/>
            <w:tcBorders>
              <w:top w:val="nil"/>
              <w:bottom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71B9F">
              <w:rPr>
                <w:sz w:val="28"/>
                <w:szCs w:val="28"/>
              </w:rPr>
              <w:t>21</w:t>
            </w:r>
          </w:p>
        </w:tc>
        <w:tc>
          <w:tcPr>
            <w:tcW w:w="257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4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B1D1B" w:rsidRPr="00B71B9F" w:rsidRDefault="000B1D1B" w:rsidP="005D3A1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F07A5" w:rsidRDefault="003F07A5" w:rsidP="005D3A19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5D3A19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5D3A19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5D3A19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26</w:t>
      </w:r>
    </w:p>
    <w:p w:rsidR="005D3A19" w:rsidRDefault="0017643D" w:rsidP="005D3A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5.</w:t>
      </w:r>
    </w:p>
    <w:p w:rsidR="005D3A19" w:rsidRDefault="00725405" w:rsidP="005D3A19">
      <w:pPr>
        <w:spacing w:line="360" w:lineRule="auto"/>
        <w:jc w:val="center"/>
        <w:rPr>
          <w:sz w:val="28"/>
          <w:szCs w:val="28"/>
        </w:rPr>
      </w:pPr>
      <w:r w:rsidRPr="00725405">
        <w:rPr>
          <w:sz w:val="28"/>
          <w:szCs w:val="28"/>
        </w:rPr>
        <w:t>Учет посещаемости парка</w:t>
      </w:r>
    </w:p>
    <w:p w:rsidR="00725405" w:rsidRDefault="009D3E05" w:rsidP="005D3A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понедельник, 5 июля:</w:t>
      </w:r>
      <w:r w:rsidRPr="009D3E0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1E0BEF3" wp14:editId="160A3AC2">
            <wp:extent cx="5071462" cy="1430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3" b="21941"/>
                    <a:stretch/>
                  </pic:blipFill>
                  <pic:spPr bwMode="auto">
                    <a:xfrm>
                      <a:off x="0" y="0"/>
                      <a:ext cx="5112132" cy="1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05" w:rsidRDefault="009D3E05" w:rsidP="006F6E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субботу, 10 июля:</w:t>
      </w:r>
    </w:p>
    <w:p w:rsidR="009D3E05" w:rsidRDefault="009D3E05" w:rsidP="006F6E53">
      <w:pPr>
        <w:spacing w:line="360" w:lineRule="auto"/>
        <w:jc w:val="both"/>
        <w:rPr>
          <w:sz w:val="28"/>
          <w:szCs w:val="28"/>
        </w:rPr>
      </w:pPr>
    </w:p>
    <w:p w:rsidR="00CF3E7D" w:rsidRDefault="009D3E05" w:rsidP="006F6E5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2CD202" wp14:editId="3E8174B0">
            <wp:extent cx="5067173" cy="147533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3" b="21169"/>
                    <a:stretch/>
                  </pic:blipFill>
                  <pic:spPr bwMode="auto">
                    <a:xfrm>
                      <a:off x="0" y="0"/>
                      <a:ext cx="5142124" cy="14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7D" w:rsidRDefault="00CF3E7D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Default="00164765" w:rsidP="006F6E53">
      <w:pPr>
        <w:spacing w:line="360" w:lineRule="auto"/>
        <w:jc w:val="both"/>
        <w:rPr>
          <w:sz w:val="28"/>
          <w:szCs w:val="28"/>
        </w:rPr>
      </w:pPr>
    </w:p>
    <w:p w:rsidR="00164765" w:rsidRPr="00671884" w:rsidRDefault="00164765" w:rsidP="001647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27</w:t>
      </w:r>
    </w:p>
    <w:sectPr w:rsidR="00164765" w:rsidRPr="00671884" w:rsidSect="00725405">
      <w:footerReference w:type="even" r:id="rId15"/>
      <w:footerReference w:type="default" r:id="rId1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A78" w:rsidRDefault="001F3A78">
      <w:r>
        <w:separator/>
      </w:r>
    </w:p>
  </w:endnote>
  <w:endnote w:type="continuationSeparator" w:id="0">
    <w:p w:rsidR="001F3A78" w:rsidRDefault="001F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548" w:rsidRDefault="00221548" w:rsidP="00AA71B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21548" w:rsidRDefault="00221548" w:rsidP="00AA71B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548" w:rsidRDefault="00221548" w:rsidP="00AA71B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A78" w:rsidRDefault="001F3A78">
      <w:r>
        <w:separator/>
      </w:r>
    </w:p>
  </w:footnote>
  <w:footnote w:type="continuationSeparator" w:id="0">
    <w:p w:rsidR="001F3A78" w:rsidRDefault="001F3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29134E7"/>
    <w:multiLevelType w:val="multilevel"/>
    <w:tmpl w:val="B05C3EBC"/>
    <w:lvl w:ilvl="0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3" w15:restartNumberingAfterBreak="0">
    <w:nsid w:val="04696EA6"/>
    <w:multiLevelType w:val="multilevel"/>
    <w:tmpl w:val="24BED9DC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4" w15:restartNumberingAfterBreak="0">
    <w:nsid w:val="0BEC1251"/>
    <w:multiLevelType w:val="hybridMultilevel"/>
    <w:tmpl w:val="94366B92"/>
    <w:lvl w:ilvl="0" w:tplc="40F8D7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1A7C46D4"/>
    <w:multiLevelType w:val="multilevel"/>
    <w:tmpl w:val="E28CA062"/>
    <w:lvl w:ilvl="0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7A4EC1"/>
    <w:multiLevelType w:val="multilevel"/>
    <w:tmpl w:val="E28CA062"/>
    <w:lvl w:ilvl="0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452949"/>
    <w:multiLevelType w:val="hybridMultilevel"/>
    <w:tmpl w:val="E28CA062"/>
    <w:lvl w:ilvl="0" w:tplc="04190013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5043B7"/>
    <w:multiLevelType w:val="hybridMultilevel"/>
    <w:tmpl w:val="B05C3EBC"/>
    <w:lvl w:ilvl="0" w:tplc="67280964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9" w15:restartNumberingAfterBreak="0">
    <w:nsid w:val="4C8541E7"/>
    <w:multiLevelType w:val="multilevel"/>
    <w:tmpl w:val="760E84BE"/>
    <w:lvl w:ilvl="0">
      <w:start w:val="1"/>
      <w:numFmt w:val="upperRoman"/>
      <w:lvlText w:val="%1."/>
      <w:lvlJc w:val="right"/>
      <w:pPr>
        <w:tabs>
          <w:tab w:val="num" w:pos="1470"/>
        </w:tabs>
        <w:ind w:left="147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F91319"/>
    <w:multiLevelType w:val="multilevel"/>
    <w:tmpl w:val="1ECCDF02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</w:lvl>
    <w:lvl w:ilvl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1" w15:restartNumberingAfterBreak="0">
    <w:nsid w:val="595B48EB"/>
    <w:multiLevelType w:val="hybridMultilevel"/>
    <w:tmpl w:val="73C018FC"/>
    <w:lvl w:ilvl="0" w:tplc="EFAC565C">
      <w:start w:val="3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61B77C58"/>
    <w:multiLevelType w:val="hybridMultilevel"/>
    <w:tmpl w:val="6524B440"/>
    <w:lvl w:ilvl="0" w:tplc="04190013">
      <w:start w:val="1"/>
      <w:numFmt w:val="upperRoman"/>
      <w:lvlText w:val="%1."/>
      <w:lvlJc w:val="right"/>
      <w:pPr>
        <w:tabs>
          <w:tab w:val="num" w:pos="0"/>
        </w:tabs>
        <w:ind w:left="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3" w15:restartNumberingAfterBreak="0">
    <w:nsid w:val="67254FEF"/>
    <w:multiLevelType w:val="hybridMultilevel"/>
    <w:tmpl w:val="9A38FF52"/>
    <w:lvl w:ilvl="0" w:tplc="04190013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7697960"/>
    <w:multiLevelType w:val="hybridMultilevel"/>
    <w:tmpl w:val="501EDD8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8C1037"/>
    <w:multiLevelType w:val="multilevel"/>
    <w:tmpl w:val="9A38FF52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3"/>
  </w:num>
  <w:num w:numId="5">
    <w:abstractNumId w:val="15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9"/>
  </w:num>
  <w:num w:numId="11">
    <w:abstractNumId w:val="5"/>
  </w:num>
  <w:num w:numId="12">
    <w:abstractNumId w:val="6"/>
  </w:num>
  <w:num w:numId="13">
    <w:abstractNumId w:val="14"/>
  </w:num>
  <w:num w:numId="14">
    <w:abstractNumId w:val="11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22"/>
    <w:rsid w:val="00000DE4"/>
    <w:rsid w:val="00006674"/>
    <w:rsid w:val="0002046D"/>
    <w:rsid w:val="0003099D"/>
    <w:rsid w:val="00033D5D"/>
    <w:rsid w:val="00043095"/>
    <w:rsid w:val="000742E7"/>
    <w:rsid w:val="000950B6"/>
    <w:rsid w:val="000A3E21"/>
    <w:rsid w:val="000A75C8"/>
    <w:rsid w:val="000B1D1B"/>
    <w:rsid w:val="000B7C5D"/>
    <w:rsid w:val="000C5A52"/>
    <w:rsid w:val="00100DD1"/>
    <w:rsid w:val="00147BB7"/>
    <w:rsid w:val="00163EBB"/>
    <w:rsid w:val="00164765"/>
    <w:rsid w:val="0017643D"/>
    <w:rsid w:val="00180BFF"/>
    <w:rsid w:val="00186186"/>
    <w:rsid w:val="00196A77"/>
    <w:rsid w:val="001B0E71"/>
    <w:rsid w:val="001E5EA5"/>
    <w:rsid w:val="001F3A78"/>
    <w:rsid w:val="0020793C"/>
    <w:rsid w:val="00221548"/>
    <w:rsid w:val="00224CE4"/>
    <w:rsid w:val="0024010A"/>
    <w:rsid w:val="00247291"/>
    <w:rsid w:val="00272F53"/>
    <w:rsid w:val="002736A8"/>
    <w:rsid w:val="00282842"/>
    <w:rsid w:val="002877B4"/>
    <w:rsid w:val="002A71F1"/>
    <w:rsid w:val="002F37C4"/>
    <w:rsid w:val="00310728"/>
    <w:rsid w:val="00310CA9"/>
    <w:rsid w:val="0032611D"/>
    <w:rsid w:val="00337DF8"/>
    <w:rsid w:val="00341B7E"/>
    <w:rsid w:val="00351D3F"/>
    <w:rsid w:val="00360F99"/>
    <w:rsid w:val="00372371"/>
    <w:rsid w:val="003B2B99"/>
    <w:rsid w:val="003B6AA0"/>
    <w:rsid w:val="003F07A5"/>
    <w:rsid w:val="003F7223"/>
    <w:rsid w:val="004570E7"/>
    <w:rsid w:val="004611FD"/>
    <w:rsid w:val="00465568"/>
    <w:rsid w:val="004A1F5D"/>
    <w:rsid w:val="004C39CB"/>
    <w:rsid w:val="00501247"/>
    <w:rsid w:val="00520E8E"/>
    <w:rsid w:val="005220E1"/>
    <w:rsid w:val="00546C9C"/>
    <w:rsid w:val="005536A5"/>
    <w:rsid w:val="005C0C21"/>
    <w:rsid w:val="005D3A19"/>
    <w:rsid w:val="00643066"/>
    <w:rsid w:val="006433E8"/>
    <w:rsid w:val="00671884"/>
    <w:rsid w:val="0068422A"/>
    <w:rsid w:val="006B0563"/>
    <w:rsid w:val="006B07FD"/>
    <w:rsid w:val="006B08AC"/>
    <w:rsid w:val="006D7629"/>
    <w:rsid w:val="006F6E53"/>
    <w:rsid w:val="00704933"/>
    <w:rsid w:val="00714F65"/>
    <w:rsid w:val="00716D17"/>
    <w:rsid w:val="00720C2A"/>
    <w:rsid w:val="00725405"/>
    <w:rsid w:val="00732A00"/>
    <w:rsid w:val="00736865"/>
    <w:rsid w:val="00780838"/>
    <w:rsid w:val="007A109F"/>
    <w:rsid w:val="007C6051"/>
    <w:rsid w:val="007F2992"/>
    <w:rsid w:val="00805F22"/>
    <w:rsid w:val="008350DB"/>
    <w:rsid w:val="00841107"/>
    <w:rsid w:val="008930D7"/>
    <w:rsid w:val="008D14E3"/>
    <w:rsid w:val="008F3173"/>
    <w:rsid w:val="009036E0"/>
    <w:rsid w:val="009079EC"/>
    <w:rsid w:val="00947EC1"/>
    <w:rsid w:val="00956A5A"/>
    <w:rsid w:val="00980724"/>
    <w:rsid w:val="00982F47"/>
    <w:rsid w:val="009D3E05"/>
    <w:rsid w:val="009E39C3"/>
    <w:rsid w:val="00A01FCC"/>
    <w:rsid w:val="00A02831"/>
    <w:rsid w:val="00A5310E"/>
    <w:rsid w:val="00A80E10"/>
    <w:rsid w:val="00A87A47"/>
    <w:rsid w:val="00AA2BE6"/>
    <w:rsid w:val="00AA6E40"/>
    <w:rsid w:val="00AA71B8"/>
    <w:rsid w:val="00AB0D32"/>
    <w:rsid w:val="00AB3B15"/>
    <w:rsid w:val="00AB683A"/>
    <w:rsid w:val="00AC6FBE"/>
    <w:rsid w:val="00AF5E56"/>
    <w:rsid w:val="00B15B8F"/>
    <w:rsid w:val="00B165DF"/>
    <w:rsid w:val="00B3269C"/>
    <w:rsid w:val="00B5191B"/>
    <w:rsid w:val="00B71B9F"/>
    <w:rsid w:val="00BA5E44"/>
    <w:rsid w:val="00C124D8"/>
    <w:rsid w:val="00C20F69"/>
    <w:rsid w:val="00C27D12"/>
    <w:rsid w:val="00C33107"/>
    <w:rsid w:val="00C4357C"/>
    <w:rsid w:val="00C82072"/>
    <w:rsid w:val="00C9109B"/>
    <w:rsid w:val="00C970C1"/>
    <w:rsid w:val="00CC6C22"/>
    <w:rsid w:val="00CC7EDA"/>
    <w:rsid w:val="00CE7C2D"/>
    <w:rsid w:val="00CF3E7D"/>
    <w:rsid w:val="00D009B6"/>
    <w:rsid w:val="00D063BC"/>
    <w:rsid w:val="00D2622F"/>
    <w:rsid w:val="00D4514E"/>
    <w:rsid w:val="00D9159D"/>
    <w:rsid w:val="00E10F2F"/>
    <w:rsid w:val="00E36233"/>
    <w:rsid w:val="00E66E88"/>
    <w:rsid w:val="00EB2949"/>
    <w:rsid w:val="00EB719D"/>
    <w:rsid w:val="00F03542"/>
    <w:rsid w:val="00F2294D"/>
    <w:rsid w:val="00F41CE8"/>
    <w:rsid w:val="00F54D7B"/>
    <w:rsid w:val="00F77188"/>
    <w:rsid w:val="00F97734"/>
    <w:rsid w:val="00FE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BB8B0F"/>
  <w15:chartTrackingRefBased/>
  <w15:docId w15:val="{36CFA04D-DF93-BF48-A642-89876EC6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1B9F"/>
    <w:rPr>
      <w:sz w:val="24"/>
      <w:szCs w:val="24"/>
    </w:rPr>
  </w:style>
  <w:style w:type="paragraph" w:styleId="2">
    <w:name w:val="heading 2"/>
    <w:basedOn w:val="a"/>
    <w:next w:val="a0"/>
    <w:link w:val="20"/>
    <w:qFormat/>
    <w:rsid w:val="00D4514E"/>
    <w:pPr>
      <w:numPr>
        <w:ilvl w:val="1"/>
        <w:numId w:val="1"/>
      </w:numPr>
      <w:suppressAutoHyphens/>
      <w:spacing w:before="100" w:after="100" w:line="100" w:lineRule="atLeast"/>
      <w:outlineLvl w:val="1"/>
    </w:pPr>
    <w:rPr>
      <w:b/>
      <w:bCs/>
      <w:sz w:val="36"/>
      <w:szCs w:val="3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32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AA71B8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AA71B8"/>
  </w:style>
  <w:style w:type="paragraph" w:styleId="a7">
    <w:name w:val="header"/>
    <w:basedOn w:val="a"/>
    <w:rsid w:val="00AA71B8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982F4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rsid w:val="00982F47"/>
    <w:rPr>
      <w:rFonts w:ascii="Segoe UI" w:hAnsi="Segoe UI" w:cs="Segoe UI"/>
      <w:sz w:val="18"/>
      <w:szCs w:val="18"/>
    </w:rPr>
  </w:style>
  <w:style w:type="paragraph" w:styleId="aa">
    <w:name w:val="Title"/>
    <w:basedOn w:val="a"/>
    <w:next w:val="a"/>
    <w:link w:val="ab"/>
    <w:qFormat/>
    <w:rsid w:val="00982F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1"/>
    <w:link w:val="aa"/>
    <w:rsid w:val="00982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Emphasis"/>
    <w:basedOn w:val="a1"/>
    <w:qFormat/>
    <w:rsid w:val="00982F47"/>
    <w:rPr>
      <w:i/>
      <w:iCs/>
    </w:rPr>
  </w:style>
  <w:style w:type="character" w:styleId="ad">
    <w:name w:val="Hyperlink"/>
    <w:basedOn w:val="a1"/>
    <w:rsid w:val="00C20F69"/>
    <w:rPr>
      <w:color w:val="0563C1" w:themeColor="hyperlink"/>
      <w:u w:val="single"/>
    </w:rPr>
  </w:style>
  <w:style w:type="character" w:styleId="ae">
    <w:name w:val="Unresolved Mention"/>
    <w:basedOn w:val="a1"/>
    <w:uiPriority w:val="99"/>
    <w:semiHidden/>
    <w:unhideWhenUsed/>
    <w:rsid w:val="00C20F69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rsid w:val="00D4514E"/>
    <w:rPr>
      <w:b/>
      <w:bCs/>
      <w:sz w:val="36"/>
      <w:szCs w:val="36"/>
      <w:lang w:eastAsia="ar-SA"/>
    </w:rPr>
  </w:style>
  <w:style w:type="paragraph" w:styleId="af">
    <w:name w:val="Body Text Indent"/>
    <w:basedOn w:val="a"/>
    <w:link w:val="af0"/>
    <w:rsid w:val="00D4514E"/>
    <w:pPr>
      <w:suppressAutoHyphens/>
      <w:spacing w:after="120" w:line="276" w:lineRule="auto"/>
      <w:ind w:left="283"/>
    </w:pPr>
    <w:rPr>
      <w:rFonts w:ascii="Calibri" w:eastAsia="Calibri" w:hAnsi="Calibri"/>
      <w:sz w:val="22"/>
      <w:szCs w:val="22"/>
      <w:lang w:val="en-US" w:eastAsia="ar-SA"/>
    </w:rPr>
  </w:style>
  <w:style w:type="character" w:customStyle="1" w:styleId="af0">
    <w:name w:val="Основной текст с отступом Знак"/>
    <w:basedOn w:val="a1"/>
    <w:link w:val="af"/>
    <w:rsid w:val="00D4514E"/>
    <w:rPr>
      <w:rFonts w:ascii="Calibri" w:eastAsia="Calibri" w:hAnsi="Calibri"/>
      <w:sz w:val="22"/>
      <w:szCs w:val="22"/>
      <w:lang w:val="en-US" w:eastAsia="ar-SA"/>
    </w:rPr>
  </w:style>
  <w:style w:type="paragraph" w:styleId="a0">
    <w:name w:val="Body Text"/>
    <w:basedOn w:val="a"/>
    <w:link w:val="af1"/>
    <w:rsid w:val="00D4514E"/>
    <w:pPr>
      <w:spacing w:after="120"/>
    </w:pPr>
  </w:style>
  <w:style w:type="character" w:customStyle="1" w:styleId="af1">
    <w:name w:val="Основной текст Знак"/>
    <w:basedOn w:val="a1"/>
    <w:link w:val="a0"/>
    <w:rsid w:val="00D4514E"/>
    <w:rPr>
      <w:sz w:val="24"/>
      <w:szCs w:val="24"/>
    </w:rPr>
  </w:style>
  <w:style w:type="paragraph" w:styleId="af2">
    <w:name w:val="Normal (Web)"/>
    <w:basedOn w:val="a"/>
    <w:uiPriority w:val="99"/>
    <w:unhideWhenUsed/>
    <w:rsid w:val="00186186"/>
    <w:pPr>
      <w:spacing w:before="100" w:beforeAutospacing="1" w:after="100" w:afterAutospacing="1"/>
    </w:pPr>
  </w:style>
  <w:style w:type="character" w:styleId="af3">
    <w:name w:val="Placeholder Text"/>
    <w:basedOn w:val="a1"/>
    <w:uiPriority w:val="99"/>
    <w:semiHidden/>
    <w:rsid w:val="00360F99"/>
    <w:rPr>
      <w:color w:val="808080"/>
    </w:rPr>
  </w:style>
  <w:style w:type="paragraph" w:customStyle="1" w:styleId="1">
    <w:name w:val="Абзац списка1"/>
    <w:basedOn w:val="a"/>
    <w:rsid w:val="000950B6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character" w:styleId="af4">
    <w:name w:val="annotation reference"/>
    <w:basedOn w:val="a1"/>
    <w:rsid w:val="00EB719D"/>
    <w:rPr>
      <w:sz w:val="16"/>
      <w:szCs w:val="16"/>
    </w:rPr>
  </w:style>
  <w:style w:type="paragraph" w:styleId="af5">
    <w:name w:val="annotation text"/>
    <w:basedOn w:val="a"/>
    <w:link w:val="af6"/>
    <w:rsid w:val="00EB719D"/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rsid w:val="00EB719D"/>
  </w:style>
  <w:style w:type="paragraph" w:styleId="af7">
    <w:name w:val="annotation subject"/>
    <w:basedOn w:val="af5"/>
    <w:next w:val="af5"/>
    <w:link w:val="af8"/>
    <w:rsid w:val="00EB719D"/>
    <w:rPr>
      <w:b/>
      <w:bCs/>
    </w:rPr>
  </w:style>
  <w:style w:type="character" w:customStyle="1" w:styleId="af8">
    <w:name w:val="Тема примечания Знак"/>
    <w:basedOn w:val="af6"/>
    <w:link w:val="af7"/>
    <w:rsid w:val="00EB719D"/>
    <w:rPr>
      <w:b/>
      <w:bCs/>
    </w:rPr>
  </w:style>
  <w:style w:type="paragraph" w:styleId="af9">
    <w:name w:val="List Paragraph"/>
    <w:basedOn w:val="a"/>
    <w:uiPriority w:val="34"/>
    <w:qFormat/>
    <w:rsid w:val="00176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5%D0%BA%D1%82%D0%B0%D1%8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9C073-2489-46FE-8464-D8D7BDD28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27</Pages>
  <Words>5260</Words>
  <Characters>29984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Валерия Манджиева</cp:lastModifiedBy>
  <cp:revision>14</cp:revision>
  <cp:lastPrinted>2005-12-12T16:47:00Z</cp:lastPrinted>
  <dcterms:created xsi:type="dcterms:W3CDTF">2021-07-09T11:03:00Z</dcterms:created>
  <dcterms:modified xsi:type="dcterms:W3CDTF">2021-09-02T18:21:00Z</dcterms:modified>
</cp:coreProperties>
</file>