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5F" w:rsidRPr="0027472B" w:rsidRDefault="002A7172" w:rsidP="002A7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2B">
        <w:rPr>
          <w:rFonts w:ascii="Times New Roman" w:hAnsi="Times New Roman" w:cs="Times New Roman"/>
          <w:b/>
          <w:sz w:val="28"/>
          <w:szCs w:val="28"/>
        </w:rPr>
        <w:t>Краткосрочный проект для детей второй младшей группы</w:t>
      </w:r>
    </w:p>
    <w:p w:rsidR="002A7172" w:rsidRPr="0027472B" w:rsidRDefault="002A7172" w:rsidP="002A7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2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7472B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27472B">
        <w:rPr>
          <w:rFonts w:ascii="Times New Roman" w:hAnsi="Times New Roman" w:cs="Times New Roman"/>
          <w:b/>
          <w:sz w:val="28"/>
          <w:szCs w:val="28"/>
        </w:rPr>
        <w:t>»</w:t>
      </w:r>
    </w:p>
    <w:p w:rsidR="00CC0760" w:rsidRPr="001179F5" w:rsidRDefault="002A7172" w:rsidP="002A71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числу участников</w:t>
      </w:r>
      <w:r w:rsidR="00CC0760" w:rsidRPr="001179F5">
        <w:rPr>
          <w:rFonts w:ascii="Times New Roman" w:hAnsi="Times New Roman" w:cs="Times New Roman"/>
          <w:b/>
          <w:sz w:val="28"/>
          <w:szCs w:val="28"/>
        </w:rPr>
        <w:t>:</w:t>
      </w:r>
      <w:r w:rsidR="00CC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760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CC0760">
        <w:rPr>
          <w:rFonts w:ascii="Times New Roman" w:hAnsi="Times New Roman" w:cs="Times New Roman"/>
          <w:sz w:val="28"/>
          <w:szCs w:val="28"/>
        </w:rPr>
        <w:t>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По времени проведения</w:t>
      </w:r>
      <w:r w:rsidR="00CC0760">
        <w:rPr>
          <w:rFonts w:ascii="Times New Roman" w:hAnsi="Times New Roman" w:cs="Times New Roman"/>
          <w:sz w:val="28"/>
          <w:szCs w:val="28"/>
        </w:rPr>
        <w:t>: краткосрочный (1 месяц);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3634E5">
        <w:rPr>
          <w:rFonts w:ascii="Times New Roman" w:hAnsi="Times New Roman" w:cs="Times New Roman"/>
          <w:sz w:val="28"/>
          <w:szCs w:val="28"/>
        </w:rPr>
        <w:t>: январь 2017</w:t>
      </w:r>
      <w:r w:rsidR="00CC076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CC0760">
        <w:rPr>
          <w:rFonts w:ascii="Times New Roman" w:hAnsi="Times New Roman" w:cs="Times New Roman"/>
          <w:sz w:val="28"/>
          <w:szCs w:val="28"/>
        </w:rPr>
        <w:t>: дети второй младшей группы, воспитатель, физ</w:t>
      </w:r>
      <w:proofErr w:type="gramStart"/>
      <w:r w:rsidR="00CC07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0760">
        <w:rPr>
          <w:rFonts w:ascii="Times New Roman" w:hAnsi="Times New Roman" w:cs="Times New Roman"/>
          <w:sz w:val="28"/>
          <w:szCs w:val="28"/>
        </w:rPr>
        <w:t xml:space="preserve">уководитель, </w:t>
      </w:r>
      <w:proofErr w:type="spellStart"/>
      <w:r w:rsidR="00CC0760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="00C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0760">
        <w:rPr>
          <w:rFonts w:ascii="Times New Roman" w:hAnsi="Times New Roman" w:cs="Times New Roman"/>
          <w:sz w:val="28"/>
          <w:szCs w:val="28"/>
        </w:rPr>
        <w:t>мед.сестра</w:t>
      </w:r>
      <w:proofErr w:type="spellEnd"/>
      <w:r w:rsidR="00CC0760">
        <w:rPr>
          <w:rFonts w:ascii="Times New Roman" w:hAnsi="Times New Roman" w:cs="Times New Roman"/>
          <w:sz w:val="28"/>
          <w:szCs w:val="28"/>
        </w:rPr>
        <w:t>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C0760">
        <w:rPr>
          <w:rFonts w:ascii="Times New Roman" w:hAnsi="Times New Roman" w:cs="Times New Roman"/>
          <w:sz w:val="28"/>
          <w:szCs w:val="28"/>
        </w:rPr>
        <w:t>:</w:t>
      </w:r>
      <w:r w:rsidR="00CC0760" w:rsidRPr="00CC0760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CC0760"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здоровья детей на совре</w:t>
      </w:r>
      <w:r w:rsid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менном этапе считается</w:t>
      </w:r>
      <w:r w:rsidR="00CC0760"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чрезвычайно </w:t>
      </w:r>
      <w:r w:rsid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актуальной</w:t>
      </w:r>
      <w:r w:rsidR="00CC0760" w:rsidRPr="00CC0760">
        <w:rPr>
          <w:rFonts w:ascii="Times New Roman" w:hAnsi="Times New Roman" w:cs="Times New Roman"/>
          <w:sz w:val="28"/>
          <w:szCs w:val="28"/>
          <w:shd w:val="clear" w:color="auto" w:fill="FFFFFF"/>
        </w:rPr>
        <w:t>. Здоровье детей, его охрана и обогащение является приоритетным направлением не только образовательных и медицинских учреждений, но и всего общества в целом, поскольку лишь здоровые дети в состоянии должным образом заниматься разными видами деятельности, обучаться, развиваться. Только полноценное здоровье способствует становлению гармонически развитой личности.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CC0760">
        <w:rPr>
          <w:rFonts w:ascii="Times New Roman" w:hAnsi="Times New Roman" w:cs="Times New Roman"/>
          <w:sz w:val="28"/>
          <w:szCs w:val="28"/>
        </w:rPr>
        <w:t>:</w:t>
      </w:r>
      <w:r w:rsidR="00A768D8">
        <w:rPr>
          <w:rFonts w:ascii="Times New Roman" w:hAnsi="Times New Roman" w:cs="Times New Roman"/>
          <w:sz w:val="28"/>
          <w:szCs w:val="28"/>
        </w:rPr>
        <w:t xml:space="preserve"> формирование у детей положительного отношения к физической культуре; формирование культурно-гигиенических навыков у детей; приобщение детей и родителей к здоровому образу жизни;</w:t>
      </w:r>
      <w:r w:rsidR="00CC0760" w:rsidRPr="00CC0760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</w:p>
    <w:p w:rsidR="00A768D8" w:rsidRDefault="002A7172" w:rsidP="00CC076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79F5">
        <w:rPr>
          <w:b/>
          <w:sz w:val="28"/>
          <w:szCs w:val="28"/>
        </w:rPr>
        <w:t>Задачи проекта</w:t>
      </w:r>
      <w:r w:rsidR="00CC0760">
        <w:rPr>
          <w:sz w:val="28"/>
          <w:szCs w:val="28"/>
        </w:rPr>
        <w:t>:</w:t>
      </w:r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8D8">
        <w:rPr>
          <w:sz w:val="28"/>
          <w:szCs w:val="28"/>
        </w:rPr>
        <w:t>1.</w:t>
      </w:r>
      <w:r>
        <w:rPr>
          <w:sz w:val="28"/>
          <w:szCs w:val="28"/>
        </w:rPr>
        <w:t xml:space="preserve"> формировать у детей первичные представления о здоровом образе жизни;</w:t>
      </w:r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воспитывать бережное отношение  к своему здоровью;</w:t>
      </w:r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3.продолжать формировать культурно-гигиенические навыки у детей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768D8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формировать представления детей о правилах личной гигиены, о необходимости гигиенических процедур;</w:t>
      </w:r>
    </w:p>
    <w:p w:rsidR="002A7172" w:rsidRDefault="00A768D8" w:rsidP="00A768D8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5.повышать компетентность родителей в вопросах ЗОЖ;</w:t>
      </w:r>
    </w:p>
    <w:p w:rsidR="002A7172" w:rsidRDefault="002A7172" w:rsidP="002A71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1179F5">
        <w:rPr>
          <w:rFonts w:ascii="Times New Roman" w:hAnsi="Times New Roman" w:cs="Times New Roman"/>
          <w:b/>
          <w:sz w:val="28"/>
          <w:szCs w:val="28"/>
        </w:rPr>
        <w:t>:</w:t>
      </w: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179F5">
        <w:rPr>
          <w:rFonts w:ascii="Times New Roman" w:hAnsi="Times New Roman" w:cs="Times New Roman"/>
          <w:sz w:val="28"/>
          <w:szCs w:val="28"/>
        </w:rPr>
        <w:t>консультация для родителей «Здоровая семь</w:t>
      </w:r>
      <w:proofErr w:type="gramStart"/>
      <w:r w:rsidRPr="001179F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179F5">
        <w:rPr>
          <w:rFonts w:ascii="Times New Roman" w:hAnsi="Times New Roman" w:cs="Times New Roman"/>
          <w:sz w:val="28"/>
          <w:szCs w:val="28"/>
        </w:rPr>
        <w:t xml:space="preserve"> здоровые дети»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4E44" w:rsidRDefault="00B64E44" w:rsidP="002A717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-Консультация </w:t>
      </w:r>
      <w:r w:rsidRPr="00B6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профилактике гриппа, ОРЗ, ОРВИ и простуды у детей»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7472B" w:rsidRPr="0027472B" w:rsidRDefault="0027472B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7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«Как ухаживать за молочными зубами 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179F5" w:rsidRP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 по теме проекта;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="005A2A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2A96" w:rsidRDefault="005A2A96" w:rsidP="005A2A9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физкультурного уголка в группе;</w:t>
      </w:r>
    </w:p>
    <w:p w:rsidR="005A2A96" w:rsidRDefault="0027472B" w:rsidP="005A2A9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5A2A96">
        <w:rPr>
          <w:rFonts w:ascii="Times New Roman" w:hAnsi="Times New Roman" w:cs="Times New Roman"/>
          <w:sz w:val="28"/>
          <w:szCs w:val="28"/>
        </w:rPr>
        <w:t>формление газеты «Мы и спорт»;</w:t>
      </w:r>
    </w:p>
    <w:p w:rsidR="002A7172" w:rsidRPr="001179F5" w:rsidRDefault="002A7172" w:rsidP="002A71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2A7172" w:rsidRPr="001179F5" w:rsidRDefault="002A7172" w:rsidP="002A717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1 этап. Подготовительный</w:t>
      </w:r>
    </w:p>
    <w:p w:rsidR="005A2A96" w:rsidRDefault="005A2A96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методическим материалом и литературой по данной теме;</w:t>
      </w:r>
    </w:p>
    <w:p w:rsidR="002A7172" w:rsidRPr="001179F5" w:rsidRDefault="002A7172" w:rsidP="002A717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2 этап. Выполнение проекта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бесед с детьми;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и разучивание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A96">
        <w:rPr>
          <w:rFonts w:ascii="Times New Roman" w:hAnsi="Times New Roman" w:cs="Times New Roman"/>
          <w:sz w:val="28"/>
          <w:szCs w:val="28"/>
        </w:rPr>
        <w:t>-проведение дидактических, подвижных игр;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-НОД по физической культуре;</w:t>
      </w:r>
    </w:p>
    <w:p w:rsidR="005A2A96" w:rsidRPr="005A2A96" w:rsidRDefault="005A2A96" w:rsidP="005A2A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-пополнение физкультурного уголка в группе;</w:t>
      </w:r>
    </w:p>
    <w:p w:rsidR="005A2A96" w:rsidRDefault="005A2A96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 родителей на данную тему;</w:t>
      </w: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179F5">
        <w:rPr>
          <w:rFonts w:ascii="Times New Roman" w:hAnsi="Times New Roman" w:cs="Times New Roman"/>
          <w:i/>
          <w:sz w:val="28"/>
          <w:szCs w:val="28"/>
        </w:rPr>
        <w:t>3 этап. Результаты</w:t>
      </w:r>
    </w:p>
    <w:p w:rsidR="0027472B" w:rsidRDefault="0027472B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физкультурного уголка в группе;</w:t>
      </w:r>
    </w:p>
    <w:p w:rsidR="001179F5" w:rsidRDefault="0027472B" w:rsidP="002A71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газеты «Мы и спорт»;</w:t>
      </w: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79F5" w:rsidRPr="001179F5" w:rsidRDefault="001179F5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Pr="001179F5" w:rsidRDefault="00CC0760" w:rsidP="00117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F5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Style w:val="a6"/>
        <w:tblW w:w="0" w:type="auto"/>
        <w:tblLook w:val="04A0"/>
      </w:tblPr>
      <w:tblGrid>
        <w:gridCol w:w="2309"/>
        <w:gridCol w:w="9245"/>
      </w:tblGrid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9245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245" w:type="dxa"/>
          </w:tcPr>
          <w:p w:rsidR="001179F5" w:rsidRDefault="005935B7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1.Сильные, ловкие, умелые» Спортивные соревнования</w:t>
            </w:r>
          </w:p>
          <w:p w:rsid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2.Подвижные игры «Солнышко и дождик»;  «Роботы»; «Перейди через речку»</w:t>
            </w:r>
            <w:r w:rsidR="0027472B">
              <w:rPr>
                <w:rFonts w:ascii="Times New Roman" w:hAnsi="Times New Roman" w:cs="Times New Roman"/>
                <w:sz w:val="28"/>
                <w:szCs w:val="28"/>
              </w:rPr>
              <w:t>; «Зайка белый умывается»</w:t>
            </w:r>
          </w:p>
        </w:tc>
      </w:tr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245" w:type="dxa"/>
          </w:tcPr>
          <w:p w:rsidR="001179F5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35B7" w:rsidRPr="00B64E44">
              <w:rPr>
                <w:rFonts w:ascii="Times New Roman" w:hAnsi="Times New Roman" w:cs="Times New Roman"/>
                <w:sz w:val="28"/>
                <w:szCs w:val="28"/>
              </w:rPr>
              <w:t>Потешки «Водичка, водичка»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«Раз, два, три, четыре, пят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вышли пальчики гулять…»;</w:t>
            </w:r>
            <w:r w:rsidR="0027472B">
              <w:rPr>
                <w:rFonts w:ascii="Times New Roman" w:hAnsi="Times New Roman" w:cs="Times New Roman"/>
                <w:sz w:val="28"/>
                <w:szCs w:val="28"/>
              </w:rPr>
              <w:t xml:space="preserve"> «Расти коса до пояса»</w:t>
            </w:r>
          </w:p>
          <w:p w:rsidR="00B64E44" w:rsidRP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2.Пословицы и поговорки о здоровом образе жизни</w:t>
            </w:r>
          </w:p>
          <w:p w:rsidR="005935B7" w:rsidRPr="00B64E44" w:rsidRDefault="00B64E44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5B7" w:rsidRPr="00B64E44">
              <w:rPr>
                <w:rFonts w:ascii="Times New Roman" w:hAnsi="Times New Roman" w:cs="Times New Roman"/>
                <w:sz w:val="28"/>
                <w:szCs w:val="28"/>
              </w:rPr>
              <w:t>Маяковский «Что такое хорошо и что такое плохо»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E44" w:rsidRDefault="00B64E44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. Чуковский «</w:t>
            </w:r>
            <w:proofErr w:type="spellStart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7472B" w:rsidRDefault="0027472B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5.Русская народная сказка «Репка»;</w:t>
            </w:r>
          </w:p>
          <w:p w:rsidR="0027472B" w:rsidRPr="00B64E44" w:rsidRDefault="0027472B" w:rsidP="00B6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</w:tr>
      <w:tr w:rsidR="001179F5" w:rsidTr="00B64E44">
        <w:tc>
          <w:tcPr>
            <w:tcW w:w="2309" w:type="dxa"/>
          </w:tcPr>
          <w:p w:rsidR="001179F5" w:rsidRDefault="001179F5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245" w:type="dxa"/>
          </w:tcPr>
          <w:p w:rsidR="001179F5" w:rsidRDefault="005935B7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1.Кукольный театр «Мишка заболел»</w:t>
            </w:r>
            <w:r w:rsidR="00B64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«Витамины»;</w:t>
            </w:r>
          </w:p>
          <w:p w:rsidR="00B64E44" w:rsidRDefault="00B64E44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3.Аппликация «Фрукты на тарелочке»;</w:t>
            </w:r>
          </w:p>
          <w:p w:rsidR="0027472B" w:rsidRPr="00B64E44" w:rsidRDefault="0027472B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4.Рисование «Яблоки большие и маленькие»</w:t>
            </w:r>
          </w:p>
        </w:tc>
      </w:tr>
      <w:tr w:rsidR="001179F5" w:rsidTr="00B64E44">
        <w:tc>
          <w:tcPr>
            <w:tcW w:w="2309" w:type="dxa"/>
          </w:tcPr>
          <w:p w:rsidR="001179F5" w:rsidRDefault="005935B7" w:rsidP="002A71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245" w:type="dxa"/>
          </w:tcPr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1. Беседа «Эт</w:t>
            </w:r>
            <w:proofErr w:type="gramStart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64E44">
              <w:rPr>
                <w:rFonts w:ascii="Times New Roman" w:hAnsi="Times New Roman" w:cs="Times New Roman"/>
                <w:sz w:val="28"/>
                <w:szCs w:val="28"/>
              </w:rPr>
              <w:t xml:space="preserve"> я и мои друзья»</w:t>
            </w:r>
          </w:p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2. «В гостях у доктора Айболита» Экскурсия в мед. Кабинет.</w:t>
            </w:r>
          </w:p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3. Дидактическая игра «Оденем куклу Таню на прогулку»</w:t>
            </w:r>
          </w:p>
          <w:p w:rsidR="005935B7" w:rsidRPr="00B64E44" w:rsidRDefault="005935B7" w:rsidP="0059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44">
              <w:rPr>
                <w:rFonts w:ascii="Times New Roman" w:hAnsi="Times New Roman" w:cs="Times New Roman"/>
                <w:sz w:val="28"/>
                <w:szCs w:val="28"/>
              </w:rPr>
              <w:t>4. Беседа «Где живут витамины?»</w:t>
            </w:r>
          </w:p>
        </w:tc>
      </w:tr>
    </w:tbl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172" w:rsidRPr="002A7172" w:rsidRDefault="002A7172" w:rsidP="002A717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A7172" w:rsidRPr="002A7172" w:rsidSect="00324F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C9"/>
    <w:multiLevelType w:val="hybridMultilevel"/>
    <w:tmpl w:val="65F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1B36"/>
    <w:multiLevelType w:val="hybridMultilevel"/>
    <w:tmpl w:val="605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C095F"/>
    <w:multiLevelType w:val="hybridMultilevel"/>
    <w:tmpl w:val="DAF0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B67BC"/>
    <w:multiLevelType w:val="hybridMultilevel"/>
    <w:tmpl w:val="F35C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F5F"/>
    <w:rsid w:val="000C53D7"/>
    <w:rsid w:val="001179F5"/>
    <w:rsid w:val="001D77F5"/>
    <w:rsid w:val="0027472B"/>
    <w:rsid w:val="002A7172"/>
    <w:rsid w:val="003166AC"/>
    <w:rsid w:val="00324F5F"/>
    <w:rsid w:val="003634E5"/>
    <w:rsid w:val="0056052E"/>
    <w:rsid w:val="005935B7"/>
    <w:rsid w:val="005A2A96"/>
    <w:rsid w:val="008B3756"/>
    <w:rsid w:val="00A418CC"/>
    <w:rsid w:val="00A573E3"/>
    <w:rsid w:val="00A768D8"/>
    <w:rsid w:val="00B64E44"/>
    <w:rsid w:val="00B91A61"/>
    <w:rsid w:val="00CC0760"/>
    <w:rsid w:val="00D62B3A"/>
    <w:rsid w:val="00E5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4F5F"/>
  </w:style>
  <w:style w:type="character" w:styleId="a3">
    <w:name w:val="Hyperlink"/>
    <w:basedOn w:val="a0"/>
    <w:uiPriority w:val="99"/>
    <w:semiHidden/>
    <w:unhideWhenUsed/>
    <w:rsid w:val="00324F5F"/>
    <w:rPr>
      <w:color w:val="0000FF"/>
      <w:u w:val="single"/>
    </w:rPr>
  </w:style>
  <w:style w:type="paragraph" w:customStyle="1" w:styleId="strong">
    <w:name w:val="strong"/>
    <w:basedOn w:val="a"/>
    <w:rsid w:val="0032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4F5F"/>
    <w:pPr>
      <w:spacing w:after="0" w:line="240" w:lineRule="auto"/>
    </w:pPr>
  </w:style>
  <w:style w:type="paragraph" w:customStyle="1" w:styleId="c4">
    <w:name w:val="c4"/>
    <w:basedOn w:val="a"/>
    <w:rsid w:val="00C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0760"/>
  </w:style>
  <w:style w:type="paragraph" w:styleId="a5">
    <w:name w:val="Normal (Web)"/>
    <w:basedOn w:val="a"/>
    <w:uiPriority w:val="99"/>
    <w:semiHidden/>
    <w:unhideWhenUsed/>
    <w:rsid w:val="00C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17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3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51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3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0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19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85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6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559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5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7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2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1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76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2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0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4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6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53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4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1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04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46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6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3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3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0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3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96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7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2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2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9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59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3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7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50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1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0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8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2016-10-23T15:32:00Z</cp:lastPrinted>
  <dcterms:created xsi:type="dcterms:W3CDTF">2016-10-22T11:33:00Z</dcterms:created>
  <dcterms:modified xsi:type="dcterms:W3CDTF">2017-02-09T16:42:00Z</dcterms:modified>
</cp:coreProperties>
</file>