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DCE" w:rsidRPr="00375DCE" w:rsidRDefault="00375DCE" w:rsidP="00375DCE">
      <w:pPr>
        <w:jc w:val="center"/>
        <w:rPr>
          <w:sz w:val="28"/>
        </w:rPr>
      </w:pPr>
      <w:r w:rsidRPr="00375DCE">
        <w:rPr>
          <w:sz w:val="28"/>
        </w:rPr>
        <w:t>Управление образования администрации Северо-Енисейского района</w:t>
      </w:r>
    </w:p>
    <w:p w:rsidR="00FF74FD" w:rsidRDefault="00375DCE" w:rsidP="00375DCE">
      <w:pPr>
        <w:jc w:val="center"/>
        <w:rPr>
          <w:sz w:val="28"/>
        </w:rPr>
      </w:pPr>
      <w:r w:rsidRPr="00375DCE">
        <w:rPr>
          <w:sz w:val="28"/>
        </w:rPr>
        <w:t>МБОУ «Северо-Енисейская средняя школа №2»</w:t>
      </w: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  <w:r w:rsidRPr="00375DCE">
        <w:rPr>
          <w:sz w:val="28"/>
        </w:rPr>
        <w:t>Направление. Биология</w:t>
      </w: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Default="00375DCE" w:rsidP="00375DCE">
      <w:pPr>
        <w:jc w:val="center"/>
        <w:rPr>
          <w:sz w:val="28"/>
        </w:rPr>
      </w:pPr>
    </w:p>
    <w:p w:rsidR="00375DCE" w:rsidRPr="00375DCE" w:rsidRDefault="00375DCE" w:rsidP="00375DCE">
      <w:pPr>
        <w:jc w:val="center"/>
        <w:rPr>
          <w:sz w:val="28"/>
        </w:rPr>
      </w:pPr>
    </w:p>
    <w:p w:rsidR="00375DCE" w:rsidRPr="00375DCE" w:rsidRDefault="00375DCE" w:rsidP="00375DCE">
      <w:pPr>
        <w:jc w:val="center"/>
        <w:rPr>
          <w:sz w:val="28"/>
        </w:rPr>
      </w:pPr>
      <w:r w:rsidRPr="00375DCE">
        <w:rPr>
          <w:sz w:val="28"/>
        </w:rPr>
        <w:t xml:space="preserve">Сравнительное исследование поведения собак при посещении </w:t>
      </w:r>
    </w:p>
    <w:p w:rsidR="00375DCE" w:rsidRPr="00375DCE" w:rsidRDefault="00375DCE" w:rsidP="00375DCE">
      <w:pPr>
        <w:jc w:val="center"/>
        <w:rPr>
          <w:sz w:val="28"/>
        </w:rPr>
      </w:pPr>
      <w:r w:rsidRPr="00375DCE">
        <w:rPr>
          <w:sz w:val="28"/>
        </w:rPr>
        <w:t>КГКУ «Северо-Енисейский отдел ветеринарии»</w:t>
      </w:r>
    </w:p>
    <w:p w:rsidR="00375DCE" w:rsidRDefault="00375DCE" w:rsidP="00375DCE">
      <w:pPr>
        <w:jc w:val="right"/>
        <w:rPr>
          <w:sz w:val="28"/>
        </w:rPr>
      </w:pPr>
    </w:p>
    <w:p w:rsidR="00375DCE" w:rsidRDefault="00375DCE" w:rsidP="00375DCE">
      <w:pPr>
        <w:jc w:val="right"/>
        <w:rPr>
          <w:sz w:val="28"/>
        </w:rPr>
      </w:pPr>
    </w:p>
    <w:p w:rsidR="00375DCE" w:rsidRDefault="00375DCE" w:rsidP="00375DCE">
      <w:pPr>
        <w:jc w:val="right"/>
        <w:rPr>
          <w:sz w:val="28"/>
        </w:rPr>
      </w:pP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 xml:space="preserve">Выполнил </w:t>
      </w: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>Бондарев Арсений Александрович</w:t>
      </w: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>МБОУ «ССШ№2», 6а класс,09.11.2007</w:t>
      </w:r>
    </w:p>
    <w:p w:rsidR="00375DCE" w:rsidRPr="00375DCE" w:rsidRDefault="00375DCE" w:rsidP="00375DCE">
      <w:pPr>
        <w:jc w:val="right"/>
        <w:rPr>
          <w:sz w:val="24"/>
        </w:rPr>
      </w:pPr>
      <w:r>
        <w:rPr>
          <w:sz w:val="24"/>
        </w:rPr>
        <w:t xml:space="preserve"> </w:t>
      </w: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>Руководитель</w:t>
      </w:r>
    </w:p>
    <w:p w:rsidR="00375DCE" w:rsidRPr="00375DCE" w:rsidRDefault="00375DCE" w:rsidP="00375DCE">
      <w:pPr>
        <w:jc w:val="right"/>
        <w:rPr>
          <w:sz w:val="24"/>
        </w:rPr>
      </w:pPr>
      <w:proofErr w:type="spellStart"/>
      <w:r w:rsidRPr="00375DCE">
        <w:rPr>
          <w:sz w:val="24"/>
        </w:rPr>
        <w:t>Носкова</w:t>
      </w:r>
      <w:proofErr w:type="spellEnd"/>
      <w:r w:rsidRPr="00375DCE">
        <w:rPr>
          <w:sz w:val="24"/>
        </w:rPr>
        <w:t xml:space="preserve"> Елена Михайловна, </w:t>
      </w: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>учитель биологии МБОУ «ССШ№2»</w:t>
      </w:r>
    </w:p>
    <w:p w:rsidR="00375DCE" w:rsidRPr="00375DCE" w:rsidRDefault="00375DCE" w:rsidP="00375DCE">
      <w:pPr>
        <w:jc w:val="right"/>
        <w:rPr>
          <w:sz w:val="24"/>
        </w:rPr>
      </w:pPr>
      <w:r w:rsidRPr="00375DCE">
        <w:rPr>
          <w:sz w:val="24"/>
        </w:rPr>
        <w:t>89293084067, ele20565405@yandex.ru</w:t>
      </w:r>
    </w:p>
    <w:p w:rsidR="00375DCE" w:rsidRPr="00375DCE" w:rsidRDefault="00375DCE" w:rsidP="00375DCE">
      <w:pPr>
        <w:jc w:val="right"/>
        <w:rPr>
          <w:sz w:val="24"/>
        </w:rPr>
        <w:sectPr w:rsidR="00375DCE" w:rsidRPr="00375DCE">
          <w:type w:val="continuous"/>
          <w:pgSz w:w="11910" w:h="16840"/>
          <w:pgMar w:top="1560" w:right="620" w:bottom="280" w:left="1020" w:header="720" w:footer="720" w:gutter="0"/>
          <w:cols w:space="720"/>
        </w:sectPr>
      </w:pPr>
      <w:r>
        <w:rPr>
          <w:sz w:val="24"/>
        </w:rPr>
        <w:t xml:space="preserve"> </w:t>
      </w:r>
    </w:p>
    <w:p w:rsidR="00FF74FD" w:rsidRDefault="00E73508">
      <w:pPr>
        <w:pStyle w:val="11"/>
        <w:spacing w:before="73"/>
      </w:pPr>
      <w:r>
        <w:lastRenderedPageBreak/>
        <w:t>Введение</w:t>
      </w:r>
    </w:p>
    <w:p w:rsidR="00FF74FD" w:rsidRDefault="00FF74FD">
      <w:pPr>
        <w:pStyle w:val="a3"/>
        <w:spacing w:before="8"/>
        <w:rPr>
          <w:b/>
          <w:sz w:val="20"/>
        </w:rPr>
      </w:pPr>
    </w:p>
    <w:p w:rsidR="00FF74FD" w:rsidRDefault="00E73508">
      <w:pPr>
        <w:pStyle w:val="a3"/>
        <w:spacing w:line="360" w:lineRule="auto"/>
        <w:ind w:left="682" w:right="228"/>
        <w:jc w:val="both"/>
      </w:pPr>
      <w:r>
        <w:t>Человек проявлял интерес к поведению животных</w:t>
      </w:r>
      <w:r>
        <w:rPr>
          <w:spacing w:val="1"/>
        </w:rPr>
        <w:t xml:space="preserve"> </w:t>
      </w:r>
      <w:r>
        <w:t>еще на самых ранних этапах своей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охотники,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сомнения,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добычи,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свидетельствуют многочисленные</w:t>
      </w:r>
      <w:r>
        <w:rPr>
          <w:spacing w:val="-3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пещер.</w:t>
      </w:r>
    </w:p>
    <w:p w:rsidR="00FF74FD" w:rsidRDefault="00E73508">
      <w:pPr>
        <w:pStyle w:val="a3"/>
        <w:spacing w:before="122" w:line="360" w:lineRule="auto"/>
        <w:ind w:left="682" w:right="225" w:firstLine="707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образованы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развиваются науки этология и зоопсихология, которые изучают поведение животных.[1]</w:t>
      </w:r>
      <w:r>
        <w:rPr>
          <w:spacing w:val="1"/>
        </w:rPr>
        <w:t xml:space="preserve"> </w:t>
      </w:r>
      <w:r>
        <w:t>Подобно человеку животные обитают в весьма сложном мире, наполненном множеством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упорядоченная,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6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отдельных животных, каждое из которых определяет свое место и положение в общей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собратьев.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 Следовательно, у каждого вида должны существовать определенные способы</w:t>
      </w:r>
      <w:r>
        <w:rPr>
          <w:spacing w:val="-57"/>
        </w:rPr>
        <w:t xml:space="preserve"> </w:t>
      </w:r>
      <w:r>
        <w:t>передачи информации. Это различные способы сигнализации, которые, по аналогии с</w:t>
      </w:r>
      <w:r>
        <w:rPr>
          <w:spacing w:val="1"/>
        </w:rPr>
        <w:t xml:space="preserve"> </w:t>
      </w:r>
      <w:r>
        <w:t>нашими</w:t>
      </w:r>
      <w:r>
        <w:rPr>
          <w:spacing w:val="-1"/>
        </w:rPr>
        <w:t xml:space="preserve"> </w:t>
      </w:r>
      <w:r>
        <w:t>собственными,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названы "языком".</w:t>
      </w:r>
    </w:p>
    <w:p w:rsidR="00FF74FD" w:rsidRDefault="00E73508">
      <w:pPr>
        <w:pStyle w:val="a3"/>
        <w:spacing w:before="118" w:line="360" w:lineRule="auto"/>
        <w:ind w:left="682" w:right="224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волков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унаследовали</w:t>
      </w:r>
      <w:r>
        <w:rPr>
          <w:spacing w:val="1"/>
        </w:rPr>
        <w:t xml:space="preserve"> </w:t>
      </w:r>
      <w:r>
        <w:t>эту тщательно продуманную систему, и настолько</w:t>
      </w:r>
      <w:r>
        <w:rPr>
          <w:spacing w:val="1"/>
        </w:rPr>
        <w:t xml:space="preserve"> </w:t>
      </w:r>
      <w:r>
        <w:t>же выразительно используют особые телодвижения, мимику морды и голос (лай, скулёж,</w:t>
      </w:r>
      <w:r>
        <w:rPr>
          <w:spacing w:val="1"/>
        </w:rPr>
        <w:t xml:space="preserve"> </w:t>
      </w:r>
      <w:r>
        <w:t xml:space="preserve">вой и т.д.) для общения </w:t>
      </w:r>
      <w:proofErr w:type="gramStart"/>
      <w:r>
        <w:t>с</w:t>
      </w:r>
      <w:proofErr w:type="gramEnd"/>
      <w:r>
        <w:t xml:space="preserve"> себе подобными, как делали их предки. Этот язык поймёт пёс</w:t>
      </w:r>
      <w:r>
        <w:rPr>
          <w:spacing w:val="1"/>
        </w:rPr>
        <w:t xml:space="preserve"> </w:t>
      </w:r>
      <w:r>
        <w:t>любой породы. Для общения с человеком собака</w:t>
      </w:r>
      <w:r>
        <w:rPr>
          <w:spacing w:val="1"/>
        </w:rPr>
        <w:t xml:space="preserve"> </w:t>
      </w:r>
      <w:r>
        <w:t>пользуется знакомым ей языком.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четвероногие</w:t>
      </w:r>
      <w:r>
        <w:rPr>
          <w:spacing w:val="58"/>
        </w:rPr>
        <w:t xml:space="preserve"> </w:t>
      </w:r>
      <w:r>
        <w:t>друзья.</w:t>
      </w:r>
    </w:p>
    <w:p w:rsidR="00FF74FD" w:rsidRDefault="00E73508">
      <w:pPr>
        <w:pStyle w:val="a3"/>
        <w:spacing w:before="121" w:line="360" w:lineRule="auto"/>
        <w:ind w:left="682" w:right="228"/>
        <w:jc w:val="both"/>
      </w:pPr>
      <w:r>
        <w:rPr>
          <w:i/>
        </w:rPr>
        <w:t>Актуальность</w:t>
      </w:r>
      <w:r>
        <w:rPr>
          <w:i/>
          <w:spacing w:val="1"/>
        </w:rPr>
        <w:t xml:space="preserve"> </w:t>
      </w:r>
      <w:r>
        <w:rPr>
          <w:i/>
        </w:rPr>
        <w:t xml:space="preserve">работы. </w:t>
      </w:r>
      <w:r>
        <w:t>У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для их</w:t>
      </w:r>
      <w:r>
        <w:rPr>
          <w:spacing w:val="3"/>
        </w:rPr>
        <w:t xml:space="preserve"> </w:t>
      </w:r>
      <w:r>
        <w:t>устранения.</w:t>
      </w:r>
    </w:p>
    <w:p w:rsidR="00FF74FD" w:rsidRDefault="00E73508">
      <w:pPr>
        <w:spacing w:before="200"/>
        <w:ind w:left="682"/>
        <w:rPr>
          <w:i/>
          <w:sz w:val="24"/>
        </w:rPr>
      </w:pPr>
      <w:r>
        <w:rPr>
          <w:i/>
          <w:sz w:val="24"/>
        </w:rPr>
        <w:t>Проблема.</w:t>
      </w:r>
    </w:p>
    <w:p w:rsidR="00FF74FD" w:rsidRDefault="00FF74FD">
      <w:pPr>
        <w:pStyle w:val="a3"/>
        <w:spacing w:before="5"/>
        <w:rPr>
          <w:i/>
          <w:sz w:val="29"/>
        </w:rPr>
      </w:pPr>
    </w:p>
    <w:p w:rsidR="00FF74FD" w:rsidRDefault="00E73508">
      <w:pPr>
        <w:pStyle w:val="a3"/>
        <w:spacing w:line="360" w:lineRule="auto"/>
        <w:ind w:left="682" w:right="223"/>
        <w:jc w:val="both"/>
      </w:pPr>
      <w:r>
        <w:t>Реакции собаки во многом зависят от того, как ведет себя человек и в какой обстановке</w:t>
      </w:r>
      <w:r>
        <w:rPr>
          <w:spacing w:val="1"/>
        </w:rPr>
        <w:t xml:space="preserve"> </w:t>
      </w:r>
      <w:r>
        <w:t>они встречаются. Поэтому понять поведение собаки и устранить причину проблем 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игнорируется.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неспокойно</w:t>
      </w:r>
      <w:r>
        <w:rPr>
          <w:spacing w:val="1"/>
        </w:rPr>
        <w:t xml:space="preserve"> </w:t>
      </w:r>
      <w:r>
        <w:t>реагируют в той или иной ситуации, сразу объявляются проблемными: «собака боится</w:t>
      </w:r>
      <w:r>
        <w:rPr>
          <w:spacing w:val="1"/>
        </w:rPr>
        <w:t xml:space="preserve"> </w:t>
      </w:r>
      <w:r>
        <w:t>людей»,</w:t>
      </w:r>
      <w:r>
        <w:rPr>
          <w:spacing w:val="2"/>
        </w:rPr>
        <w:t xml:space="preserve"> </w:t>
      </w:r>
      <w:r>
        <w:t>«собака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любит</w:t>
      </w:r>
      <w:r>
        <w:rPr>
          <w:spacing w:val="-1"/>
        </w:rPr>
        <w:t xml:space="preserve"> </w:t>
      </w:r>
      <w:r>
        <w:t>мужчин»,</w:t>
      </w:r>
      <w:r>
        <w:rPr>
          <w:spacing w:val="2"/>
        </w:rPr>
        <w:t xml:space="preserve"> </w:t>
      </w:r>
      <w:r>
        <w:t>«собака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коридору»,</w:t>
      </w:r>
      <w:r>
        <w:rPr>
          <w:spacing w:val="4"/>
        </w:rPr>
        <w:t xml:space="preserve"> </w:t>
      </w:r>
      <w:r>
        <w:t>«собака</w:t>
      </w:r>
    </w:p>
    <w:p w:rsidR="00FF74FD" w:rsidRDefault="00FF74FD">
      <w:pPr>
        <w:spacing w:line="360" w:lineRule="auto"/>
        <w:jc w:val="both"/>
        <w:sectPr w:rsidR="00FF74FD">
          <w:footerReference w:type="default" r:id="rId8"/>
          <w:pgSz w:w="11910" w:h="16840"/>
          <w:pgMar w:top="1040" w:right="620" w:bottom="1120" w:left="1020" w:header="0" w:footer="923" w:gutter="0"/>
          <w:pgNumType w:start="1"/>
          <w:cols w:space="720"/>
        </w:sectPr>
      </w:pPr>
    </w:p>
    <w:p w:rsidR="00FF74FD" w:rsidRDefault="00E73508">
      <w:pPr>
        <w:pStyle w:val="a3"/>
        <w:spacing w:before="68" w:line="360" w:lineRule="auto"/>
        <w:ind w:left="682" w:right="227"/>
        <w:jc w:val="both"/>
      </w:pPr>
      <w:r>
        <w:lastRenderedPageBreak/>
        <w:t>агрессивна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ветеринару»</w:t>
      </w:r>
      <w:r w:rsidR="003E700B">
        <w:rPr>
          <w:spacing w:val="1"/>
        </w:rPr>
        <w:t>,</w:t>
      </w:r>
      <w:r>
        <w:rPr>
          <w:spacing w:val="1"/>
        </w:rPr>
        <w:t xml:space="preserve"> </w:t>
      </w:r>
      <w:r>
        <w:t>«собака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зов».</w:t>
      </w:r>
      <w:r>
        <w:rPr>
          <w:spacing w:val="60"/>
        </w:rPr>
        <w:t xml:space="preserve"> </w:t>
      </w:r>
      <w:r>
        <w:t>Нежелательное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собаки</w:t>
      </w:r>
      <w:r>
        <w:rPr>
          <w:spacing w:val="-2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считается глобальной</w:t>
      </w:r>
      <w:r>
        <w:rPr>
          <w:spacing w:val="-3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коррекции.[2]</w:t>
      </w:r>
    </w:p>
    <w:p w:rsidR="00FF74FD" w:rsidRDefault="00E73508">
      <w:pPr>
        <w:pStyle w:val="a3"/>
        <w:spacing w:before="203" w:line="360" w:lineRule="auto"/>
        <w:ind w:left="682" w:right="228"/>
        <w:jc w:val="both"/>
      </w:pPr>
      <w:r>
        <w:rPr>
          <w:i/>
        </w:rPr>
        <w:t xml:space="preserve">Гипотеза. </w:t>
      </w:r>
      <w:r>
        <w:t>Если</w:t>
      </w:r>
      <w:r>
        <w:rPr>
          <w:spacing w:val="60"/>
        </w:rPr>
        <w:t xml:space="preserve"> </w:t>
      </w:r>
      <w:r>
        <w:t>правильно интерпретировать то, как чувствует себя собака, наблюдая 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телодвижениями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прислушиваясь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сигналам,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предугадать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действия, понять её состояние, побуждения, и адекватно отреагировать на возникшую</w:t>
      </w:r>
      <w:r>
        <w:rPr>
          <w:spacing w:val="1"/>
        </w:rPr>
        <w:t xml:space="preserve"> </w:t>
      </w:r>
      <w:r>
        <w:t>ситуацию.</w:t>
      </w:r>
    </w:p>
    <w:p w:rsidR="00FF74FD" w:rsidRDefault="00FF74FD">
      <w:pPr>
        <w:pStyle w:val="a3"/>
        <w:spacing w:before="4"/>
        <w:rPr>
          <w:sz w:val="28"/>
        </w:rPr>
      </w:pPr>
    </w:p>
    <w:p w:rsidR="00FF74FD" w:rsidRDefault="00E73508">
      <w:pPr>
        <w:pStyle w:val="a3"/>
        <w:spacing w:line="352" w:lineRule="auto"/>
        <w:ind w:left="682" w:right="1520"/>
      </w:pPr>
      <w:r>
        <w:rPr>
          <w:i/>
        </w:rPr>
        <w:t xml:space="preserve">Цель. </w:t>
      </w:r>
      <w:r>
        <w:t xml:space="preserve">Освоение метода наблюдения «Стимул </w:t>
      </w:r>
      <w:proofErr w:type="gramStart"/>
      <w:r>
        <w:t>–р</w:t>
      </w:r>
      <w:proofErr w:type="gramEnd"/>
      <w:r>
        <w:t>еакция » за поведением собак,</w:t>
      </w:r>
      <w:r>
        <w:rPr>
          <w:spacing w:val="-57"/>
        </w:rPr>
        <w:t xml:space="preserve"> </w:t>
      </w:r>
      <w:r>
        <w:t>посещающих</w:t>
      </w:r>
      <w:r>
        <w:rPr>
          <w:spacing w:val="2"/>
        </w:rPr>
        <w:t xml:space="preserve"> </w:t>
      </w:r>
      <w:r>
        <w:t>КГКУ</w:t>
      </w:r>
      <w:r>
        <w:rPr>
          <w:spacing w:val="1"/>
        </w:rPr>
        <w:t xml:space="preserve"> </w:t>
      </w:r>
      <w:r>
        <w:t>«Северо-Енисейский отдел</w:t>
      </w:r>
      <w:r>
        <w:rPr>
          <w:spacing w:val="-2"/>
        </w:rPr>
        <w:t xml:space="preserve"> </w:t>
      </w:r>
      <w:r>
        <w:t>ветеринарии»</w:t>
      </w:r>
    </w:p>
    <w:p w:rsidR="00FF74FD" w:rsidRDefault="00FF74FD">
      <w:pPr>
        <w:pStyle w:val="a3"/>
        <w:spacing w:before="4"/>
        <w:rPr>
          <w:sz w:val="23"/>
        </w:rPr>
      </w:pPr>
    </w:p>
    <w:p w:rsidR="00FF74FD" w:rsidRDefault="00E73508">
      <w:pPr>
        <w:ind w:left="682"/>
        <w:rPr>
          <w:i/>
          <w:sz w:val="24"/>
        </w:rPr>
      </w:pPr>
      <w:r>
        <w:rPr>
          <w:i/>
          <w:sz w:val="24"/>
        </w:rPr>
        <w:t>Задачи:</w:t>
      </w:r>
    </w:p>
    <w:p w:rsidR="00FF74FD" w:rsidRDefault="00FF74FD">
      <w:pPr>
        <w:pStyle w:val="a3"/>
        <w:spacing w:before="2"/>
        <w:rPr>
          <w:i/>
          <w:sz w:val="33"/>
        </w:rPr>
      </w:pP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зоопсихологии</w:t>
      </w:r>
    </w:p>
    <w:p w:rsidR="00FF74FD" w:rsidRDefault="00FF74FD">
      <w:pPr>
        <w:pStyle w:val="a3"/>
        <w:spacing w:before="7"/>
        <w:rPr>
          <w:sz w:val="23"/>
        </w:rPr>
      </w:pP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собак.</w:t>
      </w: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36"/>
        <w:ind w:hanging="361"/>
        <w:rPr>
          <w:sz w:val="24"/>
        </w:rPr>
      </w:pPr>
      <w:r>
        <w:rPr>
          <w:sz w:val="24"/>
        </w:rPr>
        <w:t>сравнить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38"/>
        <w:ind w:hanging="361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</w:t>
      </w: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38"/>
        <w:ind w:hanging="361"/>
        <w:rPr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 «Стимул-реакция»</w:t>
      </w: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36"/>
        <w:ind w:hanging="361"/>
        <w:rPr>
          <w:sz w:val="24"/>
        </w:rPr>
      </w:pPr>
      <w:r>
        <w:rPr>
          <w:sz w:val="24"/>
        </w:rPr>
        <w:t>провести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«Поведенческая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</w:t>
      </w:r>
      <w:r>
        <w:rPr>
          <w:spacing w:val="3"/>
          <w:sz w:val="24"/>
        </w:rPr>
        <w:t xml:space="preserve"> </w:t>
      </w:r>
      <w:r>
        <w:rPr>
          <w:sz w:val="24"/>
        </w:rPr>
        <w:t>»</w:t>
      </w:r>
    </w:p>
    <w:p w:rsidR="00FF74FD" w:rsidRDefault="00E73508">
      <w:pPr>
        <w:pStyle w:val="a5"/>
        <w:numPr>
          <w:ilvl w:val="0"/>
          <w:numId w:val="6"/>
        </w:numPr>
        <w:tabs>
          <w:tab w:val="left" w:pos="1401"/>
          <w:tab w:val="left" w:pos="1402"/>
        </w:tabs>
        <w:spacing w:before="138"/>
        <w:ind w:hanging="361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</w:t>
      </w:r>
    </w:p>
    <w:p w:rsidR="00FF74FD" w:rsidRDefault="00E73508">
      <w:pPr>
        <w:pStyle w:val="a3"/>
        <w:spacing w:before="138"/>
        <w:ind w:left="1402"/>
      </w:pPr>
      <w:r>
        <w:t>«Стимул-реакция»</w:t>
      </w:r>
    </w:p>
    <w:p w:rsidR="00FF74FD" w:rsidRDefault="00E73508">
      <w:pPr>
        <w:spacing w:before="137"/>
        <w:ind w:left="398"/>
        <w:rPr>
          <w:sz w:val="24"/>
        </w:rPr>
      </w:pPr>
      <w:r>
        <w:rPr>
          <w:i/>
          <w:sz w:val="24"/>
        </w:rPr>
        <w:t>Объект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КГКУ</w:t>
      </w:r>
      <w:r>
        <w:rPr>
          <w:spacing w:val="-2"/>
          <w:sz w:val="24"/>
        </w:rPr>
        <w:t xml:space="preserve"> </w:t>
      </w:r>
      <w:r>
        <w:rPr>
          <w:sz w:val="24"/>
        </w:rPr>
        <w:t>«Северо-Енисейский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</w:t>
      </w:r>
      <w:r>
        <w:rPr>
          <w:spacing w:val="-5"/>
          <w:sz w:val="24"/>
        </w:rPr>
        <w:t xml:space="preserve"> </w:t>
      </w:r>
      <w:r>
        <w:rPr>
          <w:sz w:val="24"/>
        </w:rPr>
        <w:t>ветеринарии»</w:t>
      </w:r>
    </w:p>
    <w:p w:rsidR="00FF74FD" w:rsidRDefault="00FF74FD">
      <w:pPr>
        <w:pStyle w:val="a3"/>
        <w:spacing w:before="1"/>
        <w:rPr>
          <w:sz w:val="21"/>
        </w:rPr>
      </w:pPr>
    </w:p>
    <w:p w:rsidR="00FF74FD" w:rsidRDefault="00E73508">
      <w:pPr>
        <w:ind w:left="398"/>
        <w:rPr>
          <w:sz w:val="24"/>
        </w:rPr>
      </w:pPr>
      <w:r>
        <w:rPr>
          <w:i/>
          <w:sz w:val="24"/>
        </w:rPr>
        <w:t>Предмет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исследования. </w:t>
      </w:r>
      <w:r>
        <w:rPr>
          <w:sz w:val="24"/>
        </w:rPr>
        <w:t>Сравнительное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собак</w:t>
      </w:r>
    </w:p>
    <w:p w:rsidR="00FF74FD" w:rsidRDefault="00FF74FD">
      <w:pPr>
        <w:pStyle w:val="a3"/>
        <w:spacing w:before="10"/>
        <w:rPr>
          <w:sz w:val="20"/>
        </w:rPr>
      </w:pPr>
    </w:p>
    <w:p w:rsidR="00FF74FD" w:rsidRDefault="00E73508">
      <w:pPr>
        <w:pStyle w:val="a3"/>
        <w:spacing w:line="360" w:lineRule="auto"/>
        <w:ind w:left="398" w:right="223"/>
        <w:jc w:val="both"/>
      </w:pP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исследования:</w:t>
      </w:r>
      <w:r>
        <w:rPr>
          <w:i/>
          <w:spacing w:val="1"/>
        </w:rPr>
        <w:t xml:space="preserve"> </w:t>
      </w:r>
      <w:r>
        <w:rPr>
          <w:u w:val="single"/>
        </w:rPr>
        <w:t>теоретический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источников)</w:t>
      </w:r>
      <w:proofErr w:type="gramStart"/>
      <w:r>
        <w:t>;</w:t>
      </w:r>
      <w:r>
        <w:rPr>
          <w:u w:val="single"/>
        </w:rPr>
        <w:t>э</w:t>
      </w:r>
      <w:proofErr w:type="gramEnd"/>
      <w:r>
        <w:rPr>
          <w:u w:val="single"/>
        </w:rPr>
        <w:t>мпирический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опроса);</w:t>
      </w:r>
      <w:r>
        <w:rPr>
          <w:spacing w:val="1"/>
        </w:rPr>
        <w:t xml:space="preserve"> </w:t>
      </w:r>
      <w:r>
        <w:rPr>
          <w:u w:val="single"/>
        </w:rPr>
        <w:t xml:space="preserve">математический </w:t>
      </w:r>
      <w:r>
        <w:t xml:space="preserve">(статистическая обработка); </w:t>
      </w:r>
      <w:r>
        <w:rPr>
          <w:u w:val="single"/>
        </w:rPr>
        <w:t>исследовательский</w:t>
      </w:r>
      <w:r>
        <w:t xml:space="preserve"> (эксперимент по изучению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собак, посещающих</w:t>
      </w:r>
      <w:r>
        <w:rPr>
          <w:spacing w:val="2"/>
        </w:rPr>
        <w:t xml:space="preserve"> </w:t>
      </w:r>
      <w:r>
        <w:t>ветлечебницу)</w:t>
      </w:r>
    </w:p>
    <w:p w:rsidR="00FF74FD" w:rsidRDefault="00E73508">
      <w:pPr>
        <w:pStyle w:val="11"/>
        <w:numPr>
          <w:ilvl w:val="0"/>
          <w:numId w:val="5"/>
        </w:numPr>
        <w:tabs>
          <w:tab w:val="left" w:pos="864"/>
        </w:tabs>
        <w:spacing w:before="204"/>
        <w:ind w:hanging="182"/>
        <w:jc w:val="both"/>
      </w:pPr>
      <w:r>
        <w:t>Основная</w:t>
      </w:r>
      <w:r>
        <w:rPr>
          <w:spacing w:val="59"/>
        </w:rPr>
        <w:t xml:space="preserve"> </w:t>
      </w:r>
      <w:r>
        <w:t>часть.</w:t>
      </w:r>
    </w:p>
    <w:p w:rsidR="00FF74FD" w:rsidRDefault="00FF74FD">
      <w:pPr>
        <w:pStyle w:val="a3"/>
        <w:spacing w:before="1"/>
        <w:rPr>
          <w:b/>
          <w:sz w:val="21"/>
        </w:rPr>
      </w:pPr>
    </w:p>
    <w:p w:rsidR="00FF74FD" w:rsidRDefault="00E73508">
      <w:pPr>
        <w:pStyle w:val="a5"/>
        <w:numPr>
          <w:ilvl w:val="1"/>
          <w:numId w:val="5"/>
        </w:numPr>
        <w:tabs>
          <w:tab w:val="left" w:pos="1042"/>
        </w:tabs>
        <w:rPr>
          <w:b/>
          <w:sz w:val="24"/>
        </w:rPr>
      </w:pPr>
      <w:r>
        <w:rPr>
          <w:b/>
          <w:sz w:val="24"/>
        </w:rPr>
        <w:t>Язык животных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людей: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сравнительный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анализ.</w:t>
      </w:r>
    </w:p>
    <w:p w:rsidR="00FF74FD" w:rsidRDefault="00FF74FD">
      <w:pPr>
        <w:pStyle w:val="a3"/>
        <w:spacing w:before="8"/>
        <w:rPr>
          <w:b/>
          <w:sz w:val="20"/>
        </w:rPr>
      </w:pPr>
    </w:p>
    <w:p w:rsidR="00FF74FD" w:rsidRDefault="00E73508">
      <w:pPr>
        <w:pStyle w:val="a3"/>
        <w:spacing w:line="360" w:lineRule="auto"/>
        <w:ind w:left="682" w:right="223" w:firstLine="707"/>
        <w:jc w:val="both"/>
      </w:pP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орудием,</w:t>
      </w:r>
      <w:r>
        <w:rPr>
          <w:spacing w:val="1"/>
        </w:rPr>
        <w:t xml:space="preserve"> </w:t>
      </w:r>
      <w:r>
        <w:t>играющим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несопоставимы. Язык животных принципиально отличается от языка человека. Язык 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состояние,</w:t>
      </w:r>
      <w:r>
        <w:rPr>
          <w:spacing w:val="17"/>
        </w:rPr>
        <w:t xml:space="preserve"> </w:t>
      </w:r>
      <w:r>
        <w:t>играет</w:t>
      </w:r>
      <w:r>
        <w:rPr>
          <w:spacing w:val="18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формировании</w:t>
      </w:r>
      <w:r>
        <w:rPr>
          <w:spacing w:val="18"/>
        </w:rPr>
        <w:t xml:space="preserve"> </w:t>
      </w:r>
      <w:r>
        <w:t>групп,</w:t>
      </w:r>
      <w:r>
        <w:rPr>
          <w:spacing w:val="18"/>
        </w:rPr>
        <w:t xml:space="preserve"> </w:t>
      </w:r>
      <w:r>
        <w:t>помогает</w:t>
      </w:r>
      <w:r>
        <w:rPr>
          <w:spacing w:val="18"/>
        </w:rPr>
        <w:t xml:space="preserve"> </w:t>
      </w:r>
      <w:r>
        <w:t>избегать</w:t>
      </w:r>
      <w:r>
        <w:rPr>
          <w:spacing w:val="18"/>
        </w:rPr>
        <w:t xml:space="preserve"> </w:t>
      </w:r>
      <w:r>
        <w:t>опасностей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находить</w:t>
      </w:r>
    </w:p>
    <w:p w:rsidR="00FF74FD" w:rsidRDefault="00FF74FD">
      <w:pPr>
        <w:spacing w:line="360" w:lineRule="auto"/>
        <w:jc w:val="both"/>
        <w:sectPr w:rsidR="00FF74FD">
          <w:pgSz w:w="11910" w:h="16840"/>
          <w:pgMar w:top="1040" w:right="620" w:bottom="1200" w:left="1020" w:header="0" w:footer="923" w:gutter="0"/>
          <w:cols w:space="720"/>
        </w:sectPr>
      </w:pPr>
    </w:p>
    <w:p w:rsidR="00FF74FD" w:rsidRDefault="00E73508">
      <w:pPr>
        <w:pStyle w:val="a3"/>
        <w:spacing w:before="68" w:line="360" w:lineRule="auto"/>
        <w:ind w:left="682" w:right="236"/>
        <w:jc w:val="both"/>
      </w:pPr>
      <w:r>
        <w:lastRenderedPageBreak/>
        <w:t>пропитание, обеспечивает взаимодействие представителей разных полов и отвечает за</w:t>
      </w:r>
      <w:r>
        <w:rPr>
          <w:spacing w:val="1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родителями и потомством.[5]</w:t>
      </w:r>
    </w:p>
    <w:p w:rsidR="00FF74FD" w:rsidRDefault="00E73508">
      <w:pPr>
        <w:pStyle w:val="a3"/>
        <w:spacing w:before="1" w:line="360" w:lineRule="auto"/>
        <w:ind w:left="682" w:right="225" w:firstLine="707"/>
        <w:jc w:val="both"/>
      </w:pP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Возможность владения ею в устной форме обуславливается особым строением голосового</w:t>
      </w:r>
      <w:r>
        <w:rPr>
          <w:spacing w:val="-57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мозгом.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отдельных звуков, но и образовывать из них слова, а затем составлять грамматически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Сообщаемая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членораздельно.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также бывает письменной. Есть и другие, менее распространенные, способы выражения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глухонемых.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имеется определенный языковой арсенал, но он никогда не проявляется в форме речи. Эти</w:t>
      </w:r>
      <w:r>
        <w:rPr>
          <w:spacing w:val="-57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рычать,</w:t>
      </w:r>
      <w:r>
        <w:rPr>
          <w:spacing w:val="1"/>
        </w:rPr>
        <w:t xml:space="preserve"> </w:t>
      </w:r>
      <w:r>
        <w:t>мяукать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завывать,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издают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обитатели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немало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возгласы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человеческий</w:t>
      </w:r>
      <w:r>
        <w:rPr>
          <w:spacing w:val="31"/>
        </w:rPr>
        <w:t xml:space="preserve"> </w:t>
      </w:r>
      <w:r>
        <w:t>язык,</w:t>
      </w:r>
      <w:r>
        <w:rPr>
          <w:spacing w:val="31"/>
        </w:rPr>
        <w:t xml:space="preserve"> </w:t>
      </w:r>
      <w:r>
        <w:t>получится</w:t>
      </w:r>
      <w:r>
        <w:rPr>
          <w:spacing w:val="30"/>
        </w:rPr>
        <w:t xml:space="preserve"> </w:t>
      </w:r>
      <w:r>
        <w:t>что-то</w:t>
      </w:r>
      <w:r>
        <w:rPr>
          <w:spacing w:val="34"/>
        </w:rPr>
        <w:t xml:space="preserve"> </w:t>
      </w:r>
      <w:r>
        <w:t>вроде</w:t>
      </w:r>
      <w:r>
        <w:rPr>
          <w:spacing w:val="34"/>
        </w:rPr>
        <w:t xml:space="preserve"> </w:t>
      </w:r>
      <w:r>
        <w:t>«Опасность!»,</w:t>
      </w:r>
      <w:r>
        <w:rPr>
          <w:spacing w:val="35"/>
        </w:rPr>
        <w:t xml:space="preserve"> </w:t>
      </w:r>
      <w:r>
        <w:t>«Скорей</w:t>
      </w:r>
      <w:r>
        <w:rPr>
          <w:spacing w:val="34"/>
        </w:rPr>
        <w:t xml:space="preserve"> </w:t>
      </w:r>
      <w:r>
        <w:t>сюда,</w:t>
      </w:r>
      <w:r>
        <w:rPr>
          <w:spacing w:val="31"/>
        </w:rPr>
        <w:t xml:space="preserve"> </w:t>
      </w:r>
      <w:r>
        <w:t>здесь</w:t>
      </w:r>
      <w:r>
        <w:rPr>
          <w:spacing w:val="31"/>
        </w:rPr>
        <w:t xml:space="preserve"> </w:t>
      </w:r>
      <w:r>
        <w:t>пища!»,</w:t>
      </w:r>
    </w:p>
    <w:p w:rsidR="00FF74FD" w:rsidRDefault="00E73508">
      <w:pPr>
        <w:pStyle w:val="a3"/>
        <w:spacing w:before="1" w:line="360" w:lineRule="auto"/>
        <w:ind w:left="682" w:right="232"/>
        <w:jc w:val="both"/>
      </w:pPr>
      <w:r>
        <w:t>«Убирайся</w:t>
      </w:r>
      <w:r>
        <w:rPr>
          <w:spacing w:val="1"/>
        </w:rPr>
        <w:t xml:space="preserve"> </w:t>
      </w:r>
      <w:r>
        <w:t>прочь!».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телодвижений,</w:t>
      </w:r>
      <w:r>
        <w:rPr>
          <w:spacing w:val="-4"/>
        </w:rPr>
        <w:t xml:space="preserve"> </w:t>
      </w:r>
      <w:r>
        <w:t>поз,</w:t>
      </w:r>
      <w:r>
        <w:rPr>
          <w:spacing w:val="-3"/>
        </w:rPr>
        <w:t xml:space="preserve"> </w:t>
      </w:r>
      <w:r>
        <w:t>запахов.</w:t>
      </w:r>
    </w:p>
    <w:p w:rsidR="00FF74FD" w:rsidRDefault="00E73508">
      <w:pPr>
        <w:pStyle w:val="a3"/>
        <w:spacing w:line="360" w:lineRule="auto"/>
        <w:ind w:left="682" w:right="231" w:firstLine="707"/>
        <w:jc w:val="both"/>
      </w:pPr>
      <w:r>
        <w:t>Люди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прогнозы,</w:t>
      </w:r>
      <w:r>
        <w:rPr>
          <w:spacing w:val="-57"/>
        </w:rPr>
        <w:t xml:space="preserve"> </w:t>
      </w:r>
      <w:r>
        <w:t>рассказывать о своих мечтах, фантазировать. Что очень важно, посредством речи люди</w:t>
      </w:r>
      <w:r>
        <w:rPr>
          <w:spacing w:val="1"/>
        </w:rPr>
        <w:t xml:space="preserve"> </w:t>
      </w:r>
      <w:r>
        <w:t>передают друг другу нажитый опыт, и это возможно делать даже через поколения. Язык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сиюминутное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обстановку.</w:t>
      </w:r>
      <w:r>
        <w:rPr>
          <w:spacing w:val="-1"/>
        </w:rPr>
        <w:t xml:space="preserve"> </w:t>
      </w:r>
      <w:r>
        <w:t>Реакция здесь</w:t>
      </w:r>
      <w:r>
        <w:rPr>
          <w:spacing w:val="-1"/>
        </w:rPr>
        <w:t xml:space="preserve"> </w:t>
      </w:r>
      <w:r>
        <w:t>идет на</w:t>
      </w:r>
      <w:r>
        <w:rPr>
          <w:spacing w:val="-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воздействие.</w:t>
      </w:r>
    </w:p>
    <w:p w:rsidR="00FF74FD" w:rsidRDefault="00E73508">
      <w:pPr>
        <w:pStyle w:val="a3"/>
        <w:spacing w:before="2" w:line="360" w:lineRule="auto"/>
        <w:ind w:left="682" w:right="232" w:firstLine="707"/>
        <w:jc w:val="both"/>
      </w:pP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proofErr w:type="gramStart"/>
      <w:r>
        <w:t>связаны</w:t>
      </w:r>
      <w:proofErr w:type="gramEnd"/>
      <w:r>
        <w:t>.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абстрактными</w:t>
      </w:r>
      <w:r>
        <w:rPr>
          <w:spacing w:val="-1"/>
        </w:rPr>
        <w:t xml:space="preserve"> </w:t>
      </w:r>
      <w:r>
        <w:t>понятиями.</w:t>
      </w:r>
    </w:p>
    <w:p w:rsidR="00FF74FD" w:rsidRDefault="00E73508">
      <w:pPr>
        <w:pStyle w:val="a3"/>
        <w:spacing w:line="360" w:lineRule="auto"/>
        <w:ind w:left="682" w:right="228" w:firstLine="707"/>
        <w:jc w:val="both"/>
      </w:pPr>
      <w:r>
        <w:t>Люди, независимо от своей воли, могут наследовать друг от друга определенные</w:t>
      </w:r>
      <w:r>
        <w:rPr>
          <w:spacing w:val="1"/>
        </w:rPr>
        <w:t xml:space="preserve"> </w:t>
      </w:r>
      <w:r>
        <w:t>черты внешности, но языку им приходится учиться, пусть иногда и не вполне осознанно.</w:t>
      </w:r>
      <w:r>
        <w:rPr>
          <w:spacing w:val="1"/>
        </w:rPr>
        <w:t xml:space="preserve"> </w:t>
      </w:r>
      <w:r>
        <w:t>По крайней мере, чтобы уметь грамотно изъясняться, необходимо жить среди людей,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преемственность. Производимые ими сигналы являются врожденными. Если какую-либо</w:t>
      </w:r>
      <w:r>
        <w:rPr>
          <w:spacing w:val="1"/>
        </w:rPr>
        <w:t xml:space="preserve"> </w:t>
      </w:r>
      <w:r>
        <w:t>особь полностью изолировать от сородичей и выращивать среди животных другого вида,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равно будет</w:t>
      </w:r>
      <w:r>
        <w:rPr>
          <w:spacing w:val="5"/>
        </w:rPr>
        <w:t xml:space="preserve"> </w:t>
      </w:r>
      <w:r>
        <w:t>«разговаривать»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языке.[6]</w:t>
      </w:r>
    </w:p>
    <w:p w:rsidR="00FF74FD" w:rsidRDefault="00E73508">
      <w:pPr>
        <w:pStyle w:val="a5"/>
        <w:numPr>
          <w:ilvl w:val="1"/>
          <w:numId w:val="5"/>
        </w:numPr>
        <w:tabs>
          <w:tab w:val="left" w:pos="1042"/>
        </w:tabs>
        <w:spacing w:before="6"/>
        <w:jc w:val="both"/>
        <w:rPr>
          <w:b/>
          <w:sz w:val="24"/>
        </w:rPr>
      </w:pPr>
      <w:r>
        <w:rPr>
          <w:b/>
          <w:color w:val="212121"/>
          <w:sz w:val="24"/>
        </w:rPr>
        <w:t>Собака: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универсальный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набор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сигналов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[8]</w:t>
      </w:r>
    </w:p>
    <w:p w:rsidR="00FF74FD" w:rsidRDefault="00FF74FD">
      <w:pPr>
        <w:pStyle w:val="a3"/>
        <w:spacing w:before="11"/>
        <w:rPr>
          <w:b/>
          <w:sz w:val="23"/>
        </w:rPr>
      </w:pPr>
    </w:p>
    <w:p w:rsidR="00FF74FD" w:rsidRDefault="00E73508">
      <w:pPr>
        <w:pStyle w:val="a3"/>
        <w:spacing w:line="360" w:lineRule="auto"/>
        <w:ind w:left="682" w:right="222"/>
        <w:jc w:val="both"/>
      </w:pPr>
      <w:r>
        <w:t>Собаки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58"/>
        </w:rPr>
        <w:t xml:space="preserve"> </w:t>
      </w:r>
      <w:r>
        <w:t>конфликтов</w:t>
      </w:r>
      <w:r>
        <w:rPr>
          <w:spacing w:val="56"/>
        </w:rPr>
        <w:t xml:space="preserve"> </w:t>
      </w:r>
      <w:r>
        <w:t>и  выживания.</w:t>
      </w:r>
      <w:r>
        <w:rPr>
          <w:spacing w:val="2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t>свой</w:t>
      </w:r>
      <w:r>
        <w:rPr>
          <w:spacing w:val="59"/>
        </w:rPr>
        <w:t xml:space="preserve"> </w:t>
      </w:r>
      <w:r>
        <w:t>способ</w:t>
      </w:r>
      <w:r>
        <w:rPr>
          <w:spacing w:val="59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-</w:t>
      </w:r>
    </w:p>
    <w:p w:rsidR="00FF74FD" w:rsidRDefault="00FF74FD">
      <w:pPr>
        <w:spacing w:line="360" w:lineRule="auto"/>
        <w:jc w:val="both"/>
        <w:sectPr w:rsidR="00FF74FD">
          <w:pgSz w:w="11910" w:h="16840"/>
          <w:pgMar w:top="1040" w:right="620" w:bottom="1200" w:left="1020" w:header="0" w:footer="923" w:gutter="0"/>
          <w:cols w:space="720"/>
        </w:sectPr>
      </w:pPr>
    </w:p>
    <w:p w:rsidR="00FF74FD" w:rsidRDefault="00E73508">
      <w:pPr>
        <w:pStyle w:val="a3"/>
        <w:spacing w:before="68" w:line="360" w:lineRule="auto"/>
        <w:ind w:left="682" w:right="224"/>
        <w:jc w:val="both"/>
      </w:pPr>
      <w:r>
        <w:lastRenderedPageBreak/>
        <w:t>мимика, язык тела, позы, движения, звуки, сигналы примирения. Так они общаются с</w:t>
      </w:r>
      <w:r>
        <w:rPr>
          <w:spacing w:val="1"/>
        </w:rPr>
        <w:t xml:space="preserve"> </w:t>
      </w:r>
      <w:r>
        <w:t>человеком и с сородичами. Сигналы примирения — это тонкий язык телодвижений, с</w:t>
      </w:r>
      <w:r>
        <w:rPr>
          <w:spacing w:val="1"/>
        </w:rPr>
        <w:t xml:space="preserve"> </w:t>
      </w:r>
      <w:r>
        <w:t>помощью которого собаки отражают свое отношение к окружающему миру. Эти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собакой</w:t>
      </w:r>
      <w:r>
        <w:rPr>
          <w:spacing w:val="1"/>
        </w:rPr>
        <w:t xml:space="preserve"> </w:t>
      </w:r>
      <w:r>
        <w:t>для выражения состояния стресса, самоуспокоения и избегания</w:t>
      </w:r>
      <w:r>
        <w:rPr>
          <w:spacing w:val="1"/>
        </w:rPr>
        <w:t xml:space="preserve"> </w:t>
      </w:r>
      <w:r>
        <w:t>социальных конфликтов. В</w:t>
      </w:r>
      <w:r>
        <w:rPr>
          <w:spacing w:val="1"/>
        </w:rPr>
        <w:t xml:space="preserve"> </w:t>
      </w:r>
      <w:r>
        <w:t>девяностых годах ХХ века группой экспертов-кинологов из</w:t>
      </w:r>
      <w:r>
        <w:rPr>
          <w:spacing w:val="1"/>
        </w:rPr>
        <w:t xml:space="preserve"> </w:t>
      </w:r>
      <w:r>
        <w:t>Норвегии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открыты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тонкие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собак</w:t>
      </w:r>
    </w:p>
    <w:p w:rsidR="00FF74FD" w:rsidRDefault="00E73508">
      <w:pPr>
        <w:pStyle w:val="a3"/>
        <w:spacing w:before="1" w:line="360" w:lineRule="auto"/>
        <w:ind w:left="682" w:right="236"/>
        <w:jc w:val="both"/>
      </w:pPr>
      <w:r>
        <w:t>—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примирения,</w:t>
      </w:r>
      <w:r>
        <w:rPr>
          <w:spacing w:val="1"/>
        </w:rPr>
        <w:t xml:space="preserve"> </w:t>
      </w:r>
      <w:r>
        <w:t>ранее бывшие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учёным 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волков.</w:t>
      </w:r>
    </w:p>
    <w:p w:rsidR="00FF74FD" w:rsidRDefault="00E73508">
      <w:pPr>
        <w:pStyle w:val="a3"/>
        <w:spacing w:line="360" w:lineRule="auto"/>
        <w:ind w:left="682" w:right="225"/>
        <w:jc w:val="both"/>
      </w:pPr>
      <w:r>
        <w:t>С</w:t>
      </w:r>
      <w:r>
        <w:rPr>
          <w:spacing w:val="1"/>
        </w:rPr>
        <w:t xml:space="preserve"> </w:t>
      </w:r>
      <w:r>
        <w:t>этологической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примирения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перенаправленное поведение, с помощью которого животное снимает стресс и старается</w:t>
      </w:r>
      <w:r>
        <w:rPr>
          <w:spacing w:val="1"/>
        </w:rPr>
        <w:t xml:space="preserve"> </w:t>
      </w:r>
      <w:r>
        <w:t>успокоить социальных партнёров[2]. В настоящее время описано около 30 сигналов таких,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моргание,</w:t>
      </w:r>
      <w:r>
        <w:rPr>
          <w:spacing w:val="1"/>
        </w:rPr>
        <w:t xml:space="preserve"> </w:t>
      </w:r>
      <w:r>
        <w:t>облизывание,</w:t>
      </w:r>
      <w:r>
        <w:rPr>
          <w:spacing w:val="1"/>
        </w:rPr>
        <w:t xml:space="preserve"> </w:t>
      </w:r>
      <w:r>
        <w:t>замирание,</w:t>
      </w:r>
      <w:r>
        <w:rPr>
          <w:spacing w:val="1"/>
        </w:rPr>
        <w:t xml:space="preserve"> </w:t>
      </w:r>
      <w:r>
        <w:t>встряхивание,</w:t>
      </w:r>
      <w:r>
        <w:rPr>
          <w:spacing w:val="1"/>
        </w:rPr>
        <w:t xml:space="preserve"> </w:t>
      </w:r>
      <w:r>
        <w:t>нюхание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разделение,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примирения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разнообразны. Одни из них — мелкие, порой едва заметные движения и позы, другие</w:t>
      </w:r>
      <w:r>
        <w:rPr>
          <w:spacing w:val="1"/>
        </w:rPr>
        <w:t xml:space="preserve"> </w:t>
      </w:r>
      <w:r>
        <w:t>представляют собой целые цепочки действий, причем каждая группа сигналов 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примирения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многообразно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собакой,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примирения способны указать на малейшее внутреннее напряжение животного даже в 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внешнее проявление этого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не наблюдается.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собаки, хозяин или тренер может легко успокоить животное, либо повлияв на неприятную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имитации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примирения собственными телодвижениями.</w:t>
      </w:r>
      <w:r>
        <w:rPr>
          <w:spacing w:val="1"/>
        </w:rPr>
        <w:t xml:space="preserve"> </w:t>
      </w:r>
      <w:r w:rsidR="003E700B">
        <w:t xml:space="preserve">В книге, известной </w:t>
      </w:r>
      <w:r>
        <w:t xml:space="preserve"> </w:t>
      </w:r>
      <w:r w:rsidR="003E700B">
        <w:t>во всем мире</w:t>
      </w:r>
      <w:r>
        <w:t xml:space="preserve"> эксперт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 w:rsidR="003E700B">
        <w:t>кинолога из Норвегии</w:t>
      </w:r>
      <w:r>
        <w:rPr>
          <w:spacing w:val="1"/>
        </w:rPr>
        <w:t xml:space="preserve"> </w:t>
      </w:r>
      <w:proofErr w:type="spellStart"/>
      <w:r>
        <w:t>Тюрид</w:t>
      </w:r>
      <w:proofErr w:type="spellEnd"/>
      <w:r>
        <w:rPr>
          <w:spacing w:val="1"/>
        </w:rPr>
        <w:t xml:space="preserve"> </w:t>
      </w:r>
      <w:proofErr w:type="spellStart"/>
      <w:r>
        <w:t>Ругос</w:t>
      </w:r>
      <w:proofErr w:type="spellEnd"/>
      <w:r>
        <w:rPr>
          <w:spacing w:val="1"/>
        </w:rPr>
        <w:t xml:space="preserve"> </w:t>
      </w:r>
      <w:r>
        <w:t>«Диалог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собаками»,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примирения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примирения или не используют их - может возникнуть конфликт. Сигналы примирения в</w:t>
      </w:r>
      <w:r>
        <w:rPr>
          <w:spacing w:val="1"/>
        </w:rPr>
        <w:t xml:space="preserve"> </w:t>
      </w:r>
      <w:r>
        <w:t>любой момент времени отражают внутреннее напряжение собаки независимо от того,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одна,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собаками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хозяином.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определить состояние собаки и отреагировать на него так, чтобы снять напряжение и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повлиять 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поведение.[7]</w:t>
      </w:r>
    </w:p>
    <w:p w:rsidR="00FF74FD" w:rsidRDefault="00FF74FD">
      <w:pPr>
        <w:pStyle w:val="a3"/>
        <w:spacing w:before="7"/>
        <w:rPr>
          <w:sz w:val="36"/>
        </w:rPr>
      </w:pPr>
    </w:p>
    <w:p w:rsidR="00FF74FD" w:rsidRDefault="00E73508">
      <w:pPr>
        <w:pStyle w:val="11"/>
        <w:jc w:val="both"/>
      </w:pPr>
      <w:r>
        <w:t>Таблица</w:t>
      </w:r>
      <w:proofErr w:type="gramStart"/>
      <w:r>
        <w:t>1</w:t>
      </w:r>
      <w:proofErr w:type="gramEnd"/>
      <w:r>
        <w:t>.Сигналы</w:t>
      </w:r>
      <w:r>
        <w:rPr>
          <w:spacing w:val="-4"/>
        </w:rPr>
        <w:t xml:space="preserve"> </w:t>
      </w:r>
      <w:r>
        <w:t>примирения</w:t>
      </w:r>
      <w:r>
        <w:rPr>
          <w:spacing w:val="-3"/>
        </w:rPr>
        <w:t xml:space="preserve"> </w:t>
      </w:r>
      <w:r>
        <w:t>собак:</w:t>
      </w:r>
      <w:r>
        <w:rPr>
          <w:spacing w:val="-2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послания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смыслом[5]</w:t>
      </w:r>
    </w:p>
    <w:p w:rsidR="00FF74FD" w:rsidRDefault="00FF74FD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245"/>
        <w:gridCol w:w="2194"/>
        <w:gridCol w:w="2998"/>
      </w:tblGrid>
      <w:tr w:rsidR="00FF74FD">
        <w:trPr>
          <w:trHeight w:val="551"/>
        </w:trPr>
        <w:tc>
          <w:tcPr>
            <w:tcW w:w="2136" w:type="dxa"/>
          </w:tcPr>
          <w:p w:rsidR="00FF74FD" w:rsidRDefault="00E73508">
            <w:pPr>
              <w:pStyle w:val="TableParagraph"/>
              <w:spacing w:line="276" w:lineRule="exact"/>
              <w:ind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Сигналы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примирения</w:t>
            </w: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выглядит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spacing w:line="276" w:lineRule="exact"/>
              <w:ind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сигнал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</w:p>
        </w:tc>
      </w:tr>
      <w:tr w:rsidR="00FF74FD">
        <w:trPr>
          <w:trHeight w:val="829"/>
        </w:trPr>
        <w:tc>
          <w:tcPr>
            <w:tcW w:w="2136" w:type="dxa"/>
          </w:tcPr>
          <w:p w:rsidR="00FF74FD" w:rsidRDefault="00E73508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Облизывание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Быстрое, иногда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молниеносное,</w:t>
            </w:r>
          </w:p>
          <w:p w:rsidR="00FF74FD" w:rsidRDefault="00E7350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облизывание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Сообщает,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комфортно.</w:t>
            </w:r>
          </w:p>
          <w:p w:rsidR="00FF74FD" w:rsidRDefault="00E735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Чтобы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355"/>
              <w:rPr>
                <w:sz w:val="24"/>
              </w:rPr>
            </w:pPr>
            <w:r>
              <w:rPr>
                <w:b/>
                <w:sz w:val="24"/>
              </w:rPr>
              <w:t xml:space="preserve">На приеме у </w:t>
            </w:r>
            <w:proofErr w:type="spellStart"/>
            <w:r>
              <w:rPr>
                <w:b/>
                <w:sz w:val="24"/>
              </w:rPr>
              <w:t>вет</w:t>
            </w:r>
            <w:proofErr w:type="gramStart"/>
            <w:r>
              <w:rPr>
                <w:b/>
                <w:sz w:val="24"/>
              </w:rPr>
              <w:t>.в</w:t>
            </w:r>
            <w:proofErr w:type="gramEnd"/>
            <w:r>
              <w:rPr>
                <w:b/>
                <w:sz w:val="24"/>
              </w:rPr>
              <w:t>рача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Ругают,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наказывают.</w:t>
            </w:r>
          </w:p>
          <w:p w:rsidR="00FF74FD" w:rsidRDefault="00E7350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Животное,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FF74FD" w:rsidRDefault="00FF74FD">
      <w:pPr>
        <w:spacing w:line="264" w:lineRule="exact"/>
        <w:rPr>
          <w:sz w:val="24"/>
        </w:rPr>
        <w:sectPr w:rsidR="00FF74FD">
          <w:pgSz w:w="11910" w:h="16840"/>
          <w:pgMar w:top="1040" w:right="62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245"/>
        <w:gridCol w:w="2194"/>
        <w:gridCol w:w="2998"/>
      </w:tblGrid>
      <w:tr w:rsidR="00FF74FD">
        <w:trPr>
          <w:trHeight w:val="1396"/>
        </w:trPr>
        <w:tc>
          <w:tcPr>
            <w:tcW w:w="2136" w:type="dxa"/>
          </w:tcPr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139733" cy="872394"/>
                  <wp:effectExtent l="0" t="0" r="0" b="0"/>
                  <wp:docPr id="1" name="image1.jpeg" descr="C:\Users\1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33" cy="8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F74FD" w:rsidRDefault="00FF74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spacing w:line="242" w:lineRule="auto"/>
              <w:ind w:right="133"/>
              <w:rPr>
                <w:rFonts w:ascii="Calibri" w:hAnsi="Calibri"/>
              </w:rPr>
            </w:pPr>
            <w:r>
              <w:rPr>
                <w:spacing w:val="-1"/>
                <w:sz w:val="24"/>
              </w:rPr>
              <w:t xml:space="preserve">успокоиться </w:t>
            </w:r>
            <w:r>
              <w:rPr>
                <w:sz w:val="24"/>
              </w:rPr>
              <w:t>самой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кого-то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предмет ее настораживает.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Наклоняются над собакой.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собаку.</w:t>
            </w:r>
          </w:p>
          <w:p w:rsidR="00FF74FD" w:rsidRDefault="00E73508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Находятся слишком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близко.</w:t>
            </w:r>
          </w:p>
        </w:tc>
      </w:tr>
      <w:tr w:rsidR="00FF74FD">
        <w:trPr>
          <w:trHeight w:val="5796"/>
        </w:trPr>
        <w:tc>
          <w:tcPr>
            <w:tcW w:w="2136" w:type="dxa"/>
          </w:tcPr>
          <w:p w:rsidR="00FF74FD" w:rsidRDefault="00FF74FD">
            <w:pPr>
              <w:pStyle w:val="TableParagraph"/>
              <w:ind w:left="0"/>
              <w:rPr>
                <w:b/>
                <w:sz w:val="26"/>
              </w:rPr>
            </w:pPr>
          </w:p>
          <w:p w:rsidR="00FF74FD" w:rsidRDefault="00E73508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Зевок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нервный</w:t>
            </w:r>
          </w:p>
          <w:p w:rsidR="00FF74FD" w:rsidRDefault="00FF74FD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280" cy="854963"/>
                  <wp:effectExtent l="0" t="0" r="0" b="0"/>
                  <wp:docPr id="3" name="image2.jpeg" descr="C:\Users\1\AppData\Local\Microsoft\Windows\Temporary Internet Files\Content.Word\91d1218fecf958c1caadd6b7e0107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80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403"/>
              <w:jc w:val="both"/>
              <w:rPr>
                <w:sz w:val="24"/>
              </w:rPr>
            </w:pPr>
            <w:r>
              <w:rPr>
                <w:sz w:val="24"/>
              </w:rPr>
              <w:t>Собака начинает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зевать,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74FD" w:rsidRDefault="00E73508">
            <w:pPr>
              <w:pStyle w:val="TableParagraph"/>
              <w:ind w:left="108" w:right="511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дискомфорта</w:t>
            </w:r>
          </w:p>
          <w:p w:rsidR="00FF74FD" w:rsidRDefault="00E73508">
            <w:pPr>
              <w:pStyle w:val="TableParagraph"/>
              <w:ind w:left="108" w:right="234"/>
              <w:rPr>
                <w:sz w:val="24"/>
              </w:rPr>
            </w:pPr>
            <w:proofErr w:type="gramStart"/>
            <w:r>
              <w:rPr>
                <w:sz w:val="24"/>
              </w:rPr>
              <w:t>(поворот головы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прищуривание,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учащенное</w:t>
            </w:r>
            <w:proofErr w:type="gramEnd"/>
          </w:p>
          <w:p w:rsidR="00FF74FD" w:rsidRDefault="00E7350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дыхание)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Чтобы успокоить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 w:rsidR="00FF74FD" w:rsidRDefault="00E73508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Чтобы 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дискомфорт.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1104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посещении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вет</w:t>
            </w:r>
            <w:proofErr w:type="gramStart"/>
            <w:r>
              <w:rPr>
                <w:b/>
                <w:sz w:val="24"/>
              </w:rPr>
              <w:t>.в</w:t>
            </w:r>
            <w:proofErr w:type="gramEnd"/>
            <w:r>
              <w:rPr>
                <w:b/>
                <w:sz w:val="24"/>
              </w:rPr>
              <w:t>рача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FF74FD" w:rsidRDefault="00E73508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Жесткая дрессировка.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FF74FD" w:rsidRDefault="00E73508">
            <w:pPr>
              <w:pStyle w:val="TableParagraph"/>
              <w:ind w:right="704" w:firstLine="60"/>
              <w:rPr>
                <w:sz w:val="24"/>
              </w:rPr>
            </w:pPr>
            <w:r>
              <w:rPr>
                <w:sz w:val="24"/>
              </w:rPr>
              <w:t>Ребенок пристает.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Обнимают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целуют.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Хозяин приказывает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собаке командным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тоном</w:t>
            </w:r>
            <w:proofErr w:type="gramStart"/>
            <w:r>
              <w:rPr>
                <w:sz w:val="24"/>
              </w:rPr>
              <w:t>.Х</w:t>
            </w:r>
            <w:proofErr w:type="gramEnd"/>
            <w:r>
              <w:rPr>
                <w:sz w:val="24"/>
              </w:rPr>
              <w:t>озяин</w:t>
            </w:r>
            <w:proofErr w:type="spellEnd"/>
            <w:r>
              <w:rPr>
                <w:sz w:val="24"/>
              </w:rPr>
              <w:t xml:space="preserve"> ругает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собаку.</w:t>
            </w:r>
          </w:p>
          <w:p w:rsidR="00FF74FD" w:rsidRDefault="00E73508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Слишком быстрое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приближение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</w:p>
          <w:p w:rsidR="00FF74FD" w:rsidRDefault="00E73508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кричать.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находится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 стресса,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мечется из стороны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  <w:p w:rsidR="00FF74FD" w:rsidRDefault="00E73508">
            <w:pPr>
              <w:pStyle w:val="TableParagraph"/>
              <w:spacing w:line="270" w:lineRule="atLeast"/>
              <w:ind w:right="602"/>
              <w:rPr>
                <w:sz w:val="24"/>
              </w:rPr>
            </w:pPr>
            <w:r>
              <w:rPr>
                <w:sz w:val="24"/>
              </w:rPr>
              <w:t>Собаку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тискают.</w:t>
            </w:r>
          </w:p>
        </w:tc>
      </w:tr>
      <w:tr w:rsidR="00FF74FD">
        <w:trPr>
          <w:trHeight w:val="7176"/>
        </w:trPr>
        <w:tc>
          <w:tcPr>
            <w:tcW w:w="2136" w:type="dxa"/>
          </w:tcPr>
          <w:p w:rsidR="00FF74FD" w:rsidRDefault="00FF74FD">
            <w:pPr>
              <w:pStyle w:val="TableParagraph"/>
              <w:ind w:left="0"/>
              <w:rPr>
                <w:b/>
                <w:sz w:val="26"/>
              </w:rPr>
            </w:pPr>
          </w:p>
          <w:p w:rsidR="00FF74FD" w:rsidRDefault="00E73508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Замирание</w:t>
            </w:r>
          </w:p>
          <w:p w:rsidR="00FF74FD" w:rsidRDefault="00FF74FD">
            <w:pPr>
              <w:pStyle w:val="TableParagraph"/>
              <w:spacing w:before="6" w:after="1"/>
              <w:ind w:left="0"/>
              <w:rPr>
                <w:b/>
                <w:sz w:val="13"/>
              </w:rPr>
            </w:pPr>
          </w:p>
          <w:p w:rsidR="00FF74FD" w:rsidRDefault="00E73508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6295" cy="699897"/>
                  <wp:effectExtent l="0" t="0" r="0" b="0"/>
                  <wp:docPr id="5" name="image3.jpeg" descr="C:\Users\1\AppData\Local\Microsoft\Windows\Temporary Internet Files\Content.Word\2ad2778ee4469635aa41f1f8173871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95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Собака становится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 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Успокоить хозяина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собаку.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</w:p>
          <w:p w:rsidR="00FF74FD" w:rsidRDefault="00E73508">
            <w:pPr>
              <w:pStyle w:val="TableParagraph"/>
              <w:spacing w:line="244" w:lineRule="auto"/>
              <w:ind w:right="157"/>
              <w:rPr>
                <w:rFonts w:ascii="Calibri" w:hAnsi="Calibri"/>
              </w:rPr>
            </w:pPr>
            <w:r>
              <w:rPr>
                <w:sz w:val="24"/>
              </w:rPr>
              <w:t>пытается оградить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978"/>
              <w:rPr>
                <w:sz w:val="24"/>
              </w:rPr>
            </w:pPr>
            <w:r>
              <w:rPr>
                <w:sz w:val="24"/>
              </w:rPr>
              <w:t>Слишком быстрое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сближение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вет</w:t>
            </w:r>
            <w:proofErr w:type="gramStart"/>
            <w:r>
              <w:rPr>
                <w:b/>
                <w:sz w:val="24"/>
              </w:rPr>
              <w:t>.в</w:t>
            </w:r>
            <w:proofErr w:type="gramEnd"/>
            <w:r>
              <w:rPr>
                <w:b/>
                <w:sz w:val="24"/>
              </w:rPr>
              <w:t>рача</w:t>
            </w:r>
            <w:proofErr w:type="spellEnd"/>
            <w:r>
              <w:rPr>
                <w:sz w:val="24"/>
              </w:rPr>
              <w:t>.</w:t>
            </w:r>
          </w:p>
          <w:p w:rsidR="00FF74FD" w:rsidRDefault="00E73508">
            <w:pPr>
              <w:pStyle w:val="TableParagraph"/>
              <w:ind w:right="1361"/>
              <w:rPr>
                <w:sz w:val="24"/>
              </w:rPr>
            </w:pPr>
            <w:r>
              <w:rPr>
                <w:sz w:val="24"/>
              </w:rPr>
              <w:t>Когда 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</w:t>
            </w:r>
          </w:p>
          <w:p w:rsidR="00FF74FD" w:rsidRDefault="00E73508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испытывает реальный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страх.</w:t>
            </w:r>
          </w:p>
          <w:p w:rsidR="00FF74FD" w:rsidRDefault="00E73508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К собаке подходит другая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собака, превышающая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угрожающая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Другая собака,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выглядит больше,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угрожающе, начинает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обнюхивать.</w:t>
            </w:r>
          </w:p>
          <w:p w:rsidR="00FF74FD" w:rsidRDefault="00E73508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Ребенок приближается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негативный опыт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FF74FD" w:rsidRDefault="00E73508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боль.</w:t>
            </w:r>
          </w:p>
          <w:p w:rsidR="00FF74FD" w:rsidRDefault="00E73508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Хозяин повысил голос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собаку во время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«плохое»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поведение.</w:t>
            </w:r>
          </w:p>
          <w:p w:rsidR="00FF74FD" w:rsidRDefault="00E73508">
            <w:pPr>
              <w:pStyle w:val="TableParagraph"/>
              <w:spacing w:line="270" w:lineRule="atLeast"/>
              <w:ind w:right="507"/>
              <w:rPr>
                <w:sz w:val="24"/>
              </w:rPr>
            </w:pPr>
            <w:r>
              <w:rPr>
                <w:sz w:val="24"/>
              </w:rPr>
              <w:t>Хозяин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собаку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</w:tbl>
    <w:p w:rsidR="00FF74FD" w:rsidRDefault="00FF74FD">
      <w:pPr>
        <w:spacing w:line="270" w:lineRule="atLeast"/>
        <w:rPr>
          <w:sz w:val="24"/>
        </w:rPr>
        <w:sectPr w:rsidR="00FF74FD">
          <w:pgSz w:w="11910" w:h="16840"/>
          <w:pgMar w:top="1120" w:right="62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245"/>
        <w:gridCol w:w="2194"/>
        <w:gridCol w:w="2998"/>
      </w:tblGrid>
      <w:tr w:rsidR="00FF74FD">
        <w:trPr>
          <w:trHeight w:val="553"/>
        </w:trPr>
        <w:tc>
          <w:tcPr>
            <w:tcW w:w="2136" w:type="dxa"/>
          </w:tcPr>
          <w:p w:rsidR="00FF74FD" w:rsidRDefault="00FF74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5" w:type="dxa"/>
          </w:tcPr>
          <w:p w:rsidR="00FF74FD" w:rsidRDefault="00FF74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4" w:type="dxa"/>
          </w:tcPr>
          <w:p w:rsidR="00FF74FD" w:rsidRDefault="00FF74F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себе.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Жесткие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FF74FD" w:rsidRDefault="00E7350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дрессировки.</w:t>
            </w:r>
          </w:p>
        </w:tc>
      </w:tr>
      <w:tr w:rsidR="00FF74FD">
        <w:trPr>
          <w:trHeight w:val="5244"/>
        </w:trPr>
        <w:tc>
          <w:tcPr>
            <w:tcW w:w="2136" w:type="dxa"/>
          </w:tcPr>
          <w:p w:rsidR="00FF74FD" w:rsidRDefault="00FF74FD">
            <w:pPr>
              <w:pStyle w:val="TableParagraph"/>
              <w:spacing w:before="9"/>
              <w:ind w:left="0"/>
              <w:rPr>
                <w:b/>
              </w:rPr>
            </w:pPr>
          </w:p>
          <w:p w:rsidR="00FF74FD" w:rsidRDefault="00E73508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Игровой наклон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7822" cy="817245"/>
                  <wp:effectExtent l="0" t="0" r="0" b="0"/>
                  <wp:docPr id="7" name="image4.jpeg" descr="C:\Users\1\AppData\Local\Microsoft\Windows\Temporary Internet Files\Content.Word\91d1218fecf958c1caadd6b7e0107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22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131"/>
              <w:rPr>
                <w:rFonts w:ascii="Calibri" w:hAnsi="Calibri"/>
              </w:rPr>
            </w:pPr>
            <w:r>
              <w:rPr>
                <w:sz w:val="24"/>
              </w:rPr>
              <w:t>Собака припадает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передние лапы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наклона.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если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 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замирает в таком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Животное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сообщает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намерениях,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наклоне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отворачивает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голову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тобы</w:t>
            </w:r>
            <w:proofErr w:type="spellEnd"/>
          </w:p>
          <w:p w:rsidR="00FF74FD" w:rsidRDefault="00E73508">
            <w:pPr>
              <w:pStyle w:val="TableParagraph"/>
              <w:ind w:right="810"/>
              <w:rPr>
                <w:sz w:val="24"/>
              </w:rPr>
            </w:pPr>
            <w:proofErr w:type="gramStart"/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успокаивает</w:t>
            </w:r>
          </w:p>
          <w:p w:rsidR="00FF74FD" w:rsidRDefault="00E73508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другую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собаку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сближении.</w:t>
            </w:r>
          </w:p>
          <w:p w:rsidR="00FF74FD" w:rsidRDefault="00E73508"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Так 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уверенность</w:t>
            </w:r>
          </w:p>
          <w:p w:rsidR="00FF74FD" w:rsidRDefault="00E73508">
            <w:pPr>
              <w:pStyle w:val="TableParagraph"/>
              <w:spacing w:line="270" w:lineRule="atLeast"/>
              <w:ind w:right="189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сближении.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подружиться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другой собакой,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 напряжена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настороженна.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</w:tc>
      </w:tr>
      <w:tr w:rsidR="00FF74FD">
        <w:trPr>
          <w:trHeight w:val="3587"/>
        </w:trPr>
        <w:tc>
          <w:tcPr>
            <w:tcW w:w="2136" w:type="dxa"/>
          </w:tcPr>
          <w:p w:rsidR="00FF74FD" w:rsidRDefault="00FF74FD">
            <w:pPr>
              <w:pStyle w:val="TableParagraph"/>
              <w:ind w:left="0"/>
              <w:rPr>
                <w:b/>
                <w:sz w:val="26"/>
              </w:rPr>
            </w:pPr>
          </w:p>
          <w:p w:rsidR="00FF74FD" w:rsidRDefault="00E73508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Замедление</w:t>
            </w:r>
          </w:p>
          <w:p w:rsidR="00FF74FD" w:rsidRDefault="00FF74FD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868" cy="884301"/>
                  <wp:effectExtent l="0" t="0" r="0" b="0"/>
                  <wp:docPr id="9" name="image5.jpeg" descr="C:\Users\1\AppData\Local\Microsoft\Windows\Temporary Internet Files\Content.Word\91d1218fecf958c1caadd6b7e0107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68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Движение 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становится,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замедленном 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замедляется.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успокоительное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других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обака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успокоить</w:t>
            </w:r>
          </w:p>
          <w:p w:rsidR="00FF74FD" w:rsidRDefault="00E73508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хозяина, когда 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ругается на 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успокаивает</w:t>
            </w:r>
          </w:p>
          <w:p w:rsidR="00FF74FD" w:rsidRDefault="00E73508">
            <w:pPr>
              <w:pStyle w:val="TableParagraph"/>
              <w:spacing w:line="270" w:lineRule="atLeast"/>
              <w:ind w:right="15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возбуждены.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Ритуал встречи у собак.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Приближение к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собаке.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Приближение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незнакомому объекту.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строгим, раздраженным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Вокруг 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</w:p>
          <w:p w:rsidR="00FF74FD" w:rsidRDefault="00E73508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раздражителей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среди</w:t>
            </w:r>
            <w:proofErr w:type="gramEnd"/>
            <w:r>
              <w:rPr>
                <w:sz w:val="24"/>
              </w:rPr>
              <w:t xml:space="preserve"> слишком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возбужденных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сородичей.</w:t>
            </w:r>
          </w:p>
        </w:tc>
      </w:tr>
      <w:tr w:rsidR="00FF74FD">
        <w:trPr>
          <w:trHeight w:val="4692"/>
        </w:trPr>
        <w:tc>
          <w:tcPr>
            <w:tcW w:w="2136" w:type="dxa"/>
          </w:tcPr>
          <w:p w:rsidR="00FF74FD" w:rsidRDefault="00E73508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Поворот спиной,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605" cy="1064514"/>
                  <wp:effectExtent l="0" t="0" r="0" b="0"/>
                  <wp:docPr id="11" name="image6.jpeg" descr="C:\Users\1\AppData\Local\Microsoft\Windows\Temporary Internet Files\Content.Word\91d1218fecf958c1caadd6b7e0107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05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515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поворачивается</w:t>
            </w:r>
          </w:p>
          <w:p w:rsidR="00FF74FD" w:rsidRDefault="00E73508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боком или вообще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отворачивается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объекту.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Чтобы успокоить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FF74FD" w:rsidRDefault="00E73508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Показать свой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дискомфорт.</w:t>
            </w:r>
          </w:p>
          <w:p w:rsidR="00FF74FD" w:rsidRDefault="00E73508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Решить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путем.</w:t>
            </w:r>
          </w:p>
          <w:p w:rsidR="00FF74FD" w:rsidRDefault="00E73508">
            <w:pPr>
              <w:pStyle w:val="TableParagraph"/>
              <w:ind w:right="1003"/>
              <w:rPr>
                <w:sz w:val="24"/>
              </w:rPr>
            </w:pPr>
            <w:proofErr w:type="gramStart"/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ситуацию.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7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перевозбуждаются</w:t>
            </w:r>
            <w:proofErr w:type="spellEnd"/>
            <w:r>
              <w:rPr>
                <w:sz w:val="24"/>
              </w:rPr>
              <w:t>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</w:p>
          <w:p w:rsidR="00FF74FD" w:rsidRDefault="00E73508">
            <w:pPr>
              <w:pStyle w:val="TableParagraph"/>
              <w:ind w:right="481"/>
              <w:rPr>
                <w:sz w:val="24"/>
              </w:rPr>
            </w:pPr>
            <w:proofErr w:type="gramStart"/>
            <w:r>
              <w:rPr>
                <w:sz w:val="24"/>
              </w:rPr>
              <w:t>приближении</w:t>
            </w:r>
            <w:proofErr w:type="gramEnd"/>
            <w:r>
              <w:rPr>
                <w:sz w:val="24"/>
              </w:rPr>
              <w:t xml:space="preserve"> к собаке.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Угроза от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На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зарычали.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Ругают,</w:t>
            </w:r>
          </w:p>
          <w:p w:rsidR="00FF74FD" w:rsidRDefault="00E73508">
            <w:pPr>
              <w:pStyle w:val="TableParagraph"/>
              <w:ind w:right="691"/>
              <w:rPr>
                <w:sz w:val="24"/>
              </w:rPr>
            </w:pPr>
            <w:proofErr w:type="gramStart"/>
            <w:r>
              <w:rPr>
                <w:sz w:val="24"/>
              </w:rPr>
              <w:t>недовольны</w:t>
            </w:r>
            <w:proofErr w:type="gramEnd"/>
            <w:r>
              <w:rPr>
                <w:sz w:val="24"/>
              </w:rPr>
              <w:t xml:space="preserve"> собакой.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боль.</w:t>
            </w:r>
          </w:p>
          <w:p w:rsidR="00FF74FD" w:rsidRDefault="00E7350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собаке.</w:t>
            </w:r>
          </w:p>
          <w:p w:rsidR="00FF74FD" w:rsidRDefault="00E73508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Говорят с собакой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повышенных тонах.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  <w:p w:rsidR="00FF74FD" w:rsidRDefault="00E73508">
            <w:pPr>
              <w:pStyle w:val="TableParagraph"/>
              <w:spacing w:line="270" w:lineRule="atLeast"/>
              <w:ind w:right="287"/>
              <w:rPr>
                <w:sz w:val="24"/>
              </w:rPr>
            </w:pPr>
            <w:r>
              <w:rPr>
                <w:sz w:val="24"/>
              </w:rPr>
              <w:t>Натягивают и дергают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поводок.</w:t>
            </w:r>
          </w:p>
        </w:tc>
      </w:tr>
      <w:tr w:rsidR="00FF74FD">
        <w:trPr>
          <w:trHeight w:val="275"/>
        </w:trPr>
        <w:tc>
          <w:tcPr>
            <w:tcW w:w="2136" w:type="dxa"/>
          </w:tcPr>
          <w:p w:rsidR="00FF74FD" w:rsidRDefault="00E735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Собака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Сообщает,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</w:p>
        </w:tc>
      </w:tr>
    </w:tbl>
    <w:p w:rsidR="00FF74FD" w:rsidRDefault="00FF74FD">
      <w:pPr>
        <w:spacing w:line="256" w:lineRule="exact"/>
        <w:rPr>
          <w:sz w:val="24"/>
        </w:rPr>
        <w:sectPr w:rsidR="00FF74FD">
          <w:pgSz w:w="11910" w:h="16840"/>
          <w:pgMar w:top="1120" w:right="62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245"/>
        <w:gridCol w:w="2194"/>
        <w:gridCol w:w="2998"/>
      </w:tblGrid>
      <w:tr w:rsidR="00FF74FD">
        <w:trPr>
          <w:trHeight w:val="3866"/>
        </w:trPr>
        <w:tc>
          <w:tcPr>
            <w:tcW w:w="2136" w:type="dxa"/>
          </w:tcPr>
          <w:p w:rsidR="00FF74FD" w:rsidRDefault="00FF74FD">
            <w:pPr>
              <w:pStyle w:val="TableParagraph"/>
              <w:spacing w:before="3"/>
              <w:ind w:left="0"/>
              <w:rPr>
                <w:b/>
                <w:sz w:val="4"/>
              </w:rPr>
            </w:pP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618" cy="871727"/>
                  <wp:effectExtent l="0" t="0" r="0" b="0"/>
                  <wp:docPr id="13" name="image7.jpeg" descr="C:\Users\1\AppData\Local\Microsoft\Windows\Temporary Internet Files\Content.Word\2ad2778ee4469635aa41f1f8173871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18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отворачивает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 в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(медленно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молниеносно).</w:t>
            </w:r>
          </w:p>
          <w:p w:rsidR="00FF74FD" w:rsidRDefault="00E73508">
            <w:pPr>
              <w:pStyle w:val="TableParagraph"/>
              <w:ind w:left="108" w:right="690"/>
              <w:rPr>
                <w:sz w:val="24"/>
              </w:rPr>
            </w:pPr>
            <w:r>
              <w:rPr>
                <w:sz w:val="24"/>
              </w:rPr>
              <w:t xml:space="preserve">Может </w:t>
            </w:r>
            <w:proofErr w:type="gramStart"/>
            <w:r>
              <w:rPr>
                <w:sz w:val="24"/>
              </w:rPr>
              <w:t>так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</w:p>
          <w:p w:rsidR="00FF74FD" w:rsidRDefault="00E73508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голову и 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опять 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не комфортно.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</w:p>
          <w:p w:rsidR="00FF74FD" w:rsidRDefault="00E73508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намерениями.</w:t>
            </w:r>
          </w:p>
          <w:p w:rsidR="00FF74FD" w:rsidRDefault="00E73508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Чтобы успокоить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8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вет.врача</w:t>
            </w:r>
            <w:proofErr w:type="spellEnd"/>
            <w:proofErr w:type="gramStart"/>
            <w:r w:rsidR="003E700B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отографируют.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сближении собак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(ритуал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встречи).</w:t>
            </w:r>
          </w:p>
          <w:p w:rsidR="00FF74FD" w:rsidRDefault="00E73508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Находятся слишком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Обнимают,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целуют.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</w:p>
          <w:p w:rsidR="00FF74FD" w:rsidRDefault="00E7350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приближается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собаке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</w:p>
          <w:p w:rsidR="00FF74FD" w:rsidRDefault="00E73508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Наклоняются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собакой.</w:t>
            </w:r>
            <w:r w:rsidR="003E700B">
              <w:rPr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</w:p>
          <w:p w:rsidR="00FF74FD" w:rsidRDefault="00E73508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неприятные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Ругают, наказывают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End"/>
            <w:r>
              <w:rPr>
                <w:sz w:val="24"/>
              </w:rPr>
              <w:t>Передавили"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74FD" w:rsidRDefault="00E7350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дрессировке.</w:t>
            </w:r>
          </w:p>
        </w:tc>
      </w:tr>
      <w:tr w:rsidR="00FF74FD">
        <w:trPr>
          <w:trHeight w:val="2208"/>
        </w:trPr>
        <w:tc>
          <w:tcPr>
            <w:tcW w:w="2136" w:type="dxa"/>
          </w:tcPr>
          <w:p w:rsidR="00FF74FD" w:rsidRDefault="00E73508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"Китовый"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388" cy="995267"/>
                  <wp:effectExtent l="0" t="0" r="0" b="0"/>
                  <wp:docPr id="15" name="image8.jpeg" descr="C:\Users\1\AppData\Local\Microsoft\Windows\Temporary Internet Files\Content.Word\91d1218fecf958c1caadd6b7e0107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88" cy="99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Собака отводит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наклоняет голову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немного вниз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так, что</w:t>
            </w:r>
          </w:p>
          <w:p w:rsidR="00FF74FD" w:rsidRDefault="00E73508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видны ее белки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FF74FD" w:rsidRDefault="00E73508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называемый</w:t>
            </w:r>
            <w:proofErr w:type="gramEnd"/>
          </w:p>
          <w:p w:rsidR="00FF74FD" w:rsidRDefault="00E7350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«виноватый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вид».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Чтобы 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дискомфорт.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Чтобы</w:t>
            </w:r>
          </w:p>
          <w:p w:rsidR="00FF74FD" w:rsidRDefault="00E73508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предотвратить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наказание.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1147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ругают,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наказывают.</w:t>
            </w:r>
          </w:p>
          <w:p w:rsidR="00FF74FD" w:rsidRDefault="00E73508">
            <w:pPr>
              <w:pStyle w:val="TableParagraph"/>
              <w:ind w:right="672"/>
              <w:rPr>
                <w:sz w:val="24"/>
              </w:rPr>
            </w:pPr>
            <w:r>
              <w:rPr>
                <w:sz w:val="24"/>
              </w:rPr>
              <w:t>Когда ей страшно,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комфортно.</w:t>
            </w:r>
          </w:p>
          <w:p w:rsidR="00FF74FD" w:rsidRDefault="00E73508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Жесткая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дрессировка.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Разговаривают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грубым,</w:t>
            </w:r>
          </w:p>
          <w:p w:rsidR="00FF74FD" w:rsidRDefault="00E7350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раздраженным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</w:p>
        </w:tc>
      </w:tr>
      <w:tr w:rsidR="00FF74FD">
        <w:trPr>
          <w:trHeight w:val="4140"/>
        </w:trPr>
        <w:tc>
          <w:tcPr>
            <w:tcW w:w="2136" w:type="dxa"/>
          </w:tcPr>
          <w:p w:rsidR="00FF74FD" w:rsidRDefault="00E73508">
            <w:pPr>
              <w:pStyle w:val="TableParagraph"/>
              <w:ind w:right="302"/>
              <w:rPr>
                <w:sz w:val="24"/>
              </w:rPr>
            </w:pPr>
            <w:proofErr w:type="gramStart"/>
            <w:r>
              <w:rPr>
                <w:sz w:val="24"/>
              </w:rPr>
              <w:t>Нюханье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 почесаться,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пописать,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чихнуть,</w:t>
            </w:r>
            <w:proofErr w:type="gramEnd"/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отряхнуться)</w:t>
            </w:r>
          </w:p>
          <w:p w:rsidR="00FF74FD" w:rsidRDefault="00FF74FD">
            <w:pPr>
              <w:pStyle w:val="TableParagraph"/>
              <w:spacing w:before="10"/>
              <w:ind w:left="0"/>
              <w:rPr>
                <w:b/>
                <w:sz w:val="3"/>
              </w:rPr>
            </w:pPr>
          </w:p>
          <w:p w:rsidR="00FF74FD" w:rsidRDefault="00E73508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7553" cy="771144"/>
                  <wp:effectExtent l="0" t="0" r="0" b="0"/>
                  <wp:docPr id="17" name="image9.jpeg" descr="C:\Users\1\AppData\Local\Microsoft\Windows\Temporary Internet Files\Content.Word\2ad2778ee4469635aa41f1f8173871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53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Собака 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 к 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нюхает.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молниеносный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 – опустила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подняла.</w:t>
            </w:r>
          </w:p>
          <w:p w:rsidR="00FF74FD" w:rsidRDefault="00E73508">
            <w:pPr>
              <w:pStyle w:val="TableParagraph"/>
              <w:ind w:left="108" w:right="145"/>
              <w:jc w:val="both"/>
              <w:rPr>
                <w:sz w:val="24"/>
              </w:rPr>
            </w:pPr>
            <w:r>
              <w:rPr>
                <w:sz w:val="24"/>
              </w:rPr>
              <w:t>Либо собака может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стоять в этой позе,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этого требует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Чтобы успокоить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Чтобы</w:t>
            </w:r>
          </w:p>
          <w:p w:rsidR="00FF74FD" w:rsidRDefault="00E73508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предотвратить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конфликт.</w:t>
            </w:r>
          </w:p>
          <w:p w:rsidR="00FF74FD" w:rsidRDefault="00E73508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Чтобы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волнение,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недоверие, страх,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дискомфорт.</w:t>
            </w:r>
          </w:p>
          <w:p w:rsidR="00FF74FD" w:rsidRDefault="00E73508">
            <w:pPr>
              <w:pStyle w:val="TableParagraph"/>
              <w:ind w:right="763"/>
              <w:rPr>
                <w:sz w:val="24"/>
              </w:rPr>
            </w:pPr>
            <w:r>
              <w:rPr>
                <w:sz w:val="24"/>
              </w:rPr>
              <w:t>Для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ind w:right="166" w:firstLine="60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приближается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к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человеку.</w:t>
            </w:r>
          </w:p>
          <w:p w:rsidR="00FF74FD" w:rsidRDefault="00E735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</w:p>
          <w:p w:rsidR="00FF74FD" w:rsidRDefault="00E73508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другая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неожиданного, резкого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 другой собаки,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FF74FD" w:rsidRDefault="00E73508">
            <w:pPr>
              <w:pStyle w:val="TableParagraph"/>
              <w:ind w:right="1078"/>
              <w:rPr>
                <w:sz w:val="24"/>
              </w:rPr>
            </w:pPr>
            <w:r>
              <w:rPr>
                <w:sz w:val="24"/>
              </w:rPr>
              <w:t>При сближении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подозрительным</w:t>
            </w:r>
            <w:proofErr w:type="gramEnd"/>
          </w:p>
          <w:p w:rsidR="00FF74FD" w:rsidRDefault="00E73508">
            <w:pPr>
              <w:pStyle w:val="TableParagraph"/>
              <w:spacing w:line="270" w:lineRule="atLeast"/>
              <w:ind w:right="503"/>
              <w:rPr>
                <w:sz w:val="24"/>
              </w:rPr>
            </w:pPr>
            <w:r>
              <w:rPr>
                <w:sz w:val="24"/>
              </w:rPr>
              <w:t>предметом. Реакция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жесткую дрессировку.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другая 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настроена агрессивно.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напугана</w:t>
            </w:r>
          </w:p>
        </w:tc>
      </w:tr>
      <w:tr w:rsidR="00FF74FD">
        <w:trPr>
          <w:trHeight w:val="3864"/>
        </w:trPr>
        <w:tc>
          <w:tcPr>
            <w:tcW w:w="2136" w:type="dxa"/>
          </w:tcPr>
          <w:p w:rsidR="00FF74FD" w:rsidRDefault="00E7350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Прищуривание</w:t>
            </w:r>
          </w:p>
          <w:p w:rsidR="00FF74FD" w:rsidRDefault="00E7350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6087" cy="946118"/>
                  <wp:effectExtent l="0" t="0" r="0" b="0"/>
                  <wp:docPr id="19" name="image10.jpeg" descr="C:\Users\1\AppData\Local\Microsoft\Windows\Temporary Internet Files\Content.Word\e01593d7a402df84a5697c4636554541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087" cy="94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ind w:left="0"/>
              <w:rPr>
                <w:b/>
                <w:sz w:val="20"/>
              </w:rPr>
            </w:pPr>
          </w:p>
          <w:p w:rsidR="00FF74FD" w:rsidRDefault="00FF74FD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</w:tc>
        <w:tc>
          <w:tcPr>
            <w:tcW w:w="2245" w:type="dxa"/>
          </w:tcPr>
          <w:p w:rsidR="00FF74FD" w:rsidRDefault="00E73508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полуприкрыты,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закрывают.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74FD" w:rsidRDefault="00E73508">
            <w:pPr>
              <w:pStyle w:val="TableParagraph"/>
              <w:ind w:left="108" w:right="314"/>
              <w:rPr>
                <w:sz w:val="24"/>
              </w:rPr>
            </w:pPr>
            <w:r>
              <w:rPr>
                <w:sz w:val="24"/>
              </w:rPr>
              <w:t>другой сигнал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головы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  <w:tc>
          <w:tcPr>
            <w:tcW w:w="2194" w:type="dxa"/>
          </w:tcPr>
          <w:p w:rsidR="00FF74FD" w:rsidRDefault="00E73508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Чтобы показать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 мирные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намерения.</w:t>
            </w:r>
          </w:p>
          <w:p w:rsidR="00FF74FD" w:rsidRDefault="00E73508">
            <w:pPr>
              <w:pStyle w:val="TableParagraph"/>
              <w:spacing w:line="242" w:lineRule="auto"/>
              <w:ind w:right="497"/>
              <w:rPr>
                <w:rFonts w:ascii="Calibri" w:hAnsi="Calibri"/>
              </w:rPr>
            </w:pPr>
            <w:r>
              <w:rPr>
                <w:sz w:val="24"/>
              </w:rPr>
              <w:t>Чтобы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выглядеть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угрожающими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2998" w:type="dxa"/>
          </w:tcPr>
          <w:p w:rsidR="00FF74FD" w:rsidRDefault="00E73508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вет</w:t>
            </w:r>
            <w:proofErr w:type="gramStart"/>
            <w:r>
              <w:rPr>
                <w:b/>
                <w:sz w:val="24"/>
              </w:rPr>
              <w:t>.в</w:t>
            </w:r>
            <w:proofErr w:type="gramEnd"/>
            <w:r>
              <w:rPr>
                <w:b/>
                <w:sz w:val="24"/>
              </w:rPr>
              <w:t>рача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FF74FD" w:rsidRDefault="00E73508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Ругают, наказывают.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сближаются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 (ритуал встречи).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Наклоняются над собакой.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Обнимают</w:t>
            </w:r>
            <w:proofErr w:type="gramEnd"/>
            <w:r>
              <w:rPr>
                <w:sz w:val="24"/>
              </w:rPr>
              <w:t>/целуют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собаку.</w:t>
            </w:r>
          </w:p>
          <w:p w:rsidR="00FF74FD" w:rsidRDefault="00E73508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Находятся слишком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близко.</w:t>
            </w:r>
          </w:p>
          <w:p w:rsidR="00FF74FD" w:rsidRDefault="00E73508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Фотографируют собаку.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 неприятные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стригут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когти).</w:t>
            </w:r>
          </w:p>
          <w:p w:rsidR="00FF74FD" w:rsidRDefault="00E73508">
            <w:pPr>
              <w:pStyle w:val="TableParagraph"/>
              <w:spacing w:line="270" w:lineRule="atLeast"/>
              <w:ind w:right="1163"/>
              <w:rPr>
                <w:sz w:val="24"/>
              </w:rPr>
            </w:pPr>
            <w:r>
              <w:rPr>
                <w:sz w:val="24"/>
              </w:rPr>
              <w:t>Жесткие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дрессировки.</w:t>
            </w:r>
          </w:p>
        </w:tc>
      </w:tr>
    </w:tbl>
    <w:p w:rsidR="00FF74FD" w:rsidRDefault="00FF74FD">
      <w:pPr>
        <w:spacing w:line="270" w:lineRule="atLeast"/>
        <w:rPr>
          <w:sz w:val="24"/>
        </w:rPr>
        <w:sectPr w:rsidR="00FF74FD">
          <w:pgSz w:w="11910" w:h="16840"/>
          <w:pgMar w:top="1120" w:right="620" w:bottom="1120" w:left="1020" w:header="0" w:footer="923" w:gutter="0"/>
          <w:cols w:space="720"/>
        </w:sectPr>
      </w:pPr>
    </w:p>
    <w:p w:rsidR="00FF74FD" w:rsidRDefault="00E73508">
      <w:pPr>
        <w:pStyle w:val="a5"/>
        <w:numPr>
          <w:ilvl w:val="0"/>
          <w:numId w:val="5"/>
        </w:numPr>
        <w:tabs>
          <w:tab w:val="left" w:pos="356"/>
        </w:tabs>
        <w:spacing w:before="73"/>
        <w:ind w:left="355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часть.</w:t>
      </w:r>
    </w:p>
    <w:p w:rsidR="00FF74FD" w:rsidRDefault="00FF74FD">
      <w:pPr>
        <w:pStyle w:val="a3"/>
        <w:spacing w:before="8"/>
        <w:rPr>
          <w:b/>
          <w:sz w:val="20"/>
        </w:rPr>
      </w:pPr>
    </w:p>
    <w:p w:rsidR="00FF74FD" w:rsidRDefault="00E73508">
      <w:pPr>
        <w:pStyle w:val="a3"/>
        <w:spacing w:line="360" w:lineRule="auto"/>
        <w:ind w:left="682"/>
      </w:pPr>
      <w:r>
        <w:t>Работа проводилась на базе</w:t>
      </w:r>
      <w:r>
        <w:rPr>
          <w:spacing w:val="1"/>
        </w:rPr>
        <w:t xml:space="preserve"> </w:t>
      </w:r>
      <w:r>
        <w:t>КГКУ «Северо-Енисейский отдел ветеринарии» под</w:t>
      </w:r>
      <w:r>
        <w:rPr>
          <w:spacing w:val="-57"/>
        </w:rPr>
        <w:t xml:space="preserve"> </w:t>
      </w:r>
      <w:r>
        <w:t xml:space="preserve">руководством ведущего ветеринарного врача </w:t>
      </w:r>
      <w:proofErr w:type="spellStart"/>
      <w:r>
        <w:t>Бондаревой</w:t>
      </w:r>
      <w:proofErr w:type="spellEnd"/>
      <w:r>
        <w:t xml:space="preserve"> Марины Валерьевны.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разделена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этапа:</w:t>
      </w:r>
    </w:p>
    <w:p w:rsidR="00FF74FD" w:rsidRDefault="00E73508">
      <w:pPr>
        <w:pStyle w:val="a5"/>
        <w:numPr>
          <w:ilvl w:val="0"/>
          <w:numId w:val="4"/>
        </w:numPr>
        <w:tabs>
          <w:tab w:val="left" w:pos="1064"/>
        </w:tabs>
        <w:spacing w:before="2"/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sz w:val="24"/>
        </w:rPr>
        <w:t>«Стимул-реакция»</w:t>
      </w:r>
    </w:p>
    <w:p w:rsidR="00FF74FD" w:rsidRDefault="00E73508">
      <w:pPr>
        <w:pStyle w:val="a5"/>
        <w:numPr>
          <w:ilvl w:val="0"/>
          <w:numId w:val="4"/>
        </w:numPr>
        <w:tabs>
          <w:tab w:val="left" w:pos="1064"/>
        </w:tabs>
        <w:spacing w:before="136"/>
        <w:ind w:hanging="24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опроса</w:t>
      </w:r>
    </w:p>
    <w:p w:rsidR="00FF74FD" w:rsidRDefault="00E73508">
      <w:pPr>
        <w:pStyle w:val="a5"/>
        <w:numPr>
          <w:ilvl w:val="0"/>
          <w:numId w:val="4"/>
        </w:numPr>
        <w:tabs>
          <w:tab w:val="left" w:pos="1064"/>
        </w:tabs>
        <w:spacing w:before="137" w:line="360" w:lineRule="auto"/>
        <w:ind w:left="254" w:right="733" w:firstLine="568"/>
        <w:rPr>
          <w:sz w:val="24"/>
        </w:rPr>
      </w:pPr>
      <w:r>
        <w:rPr>
          <w:sz w:val="24"/>
        </w:rPr>
        <w:t>Сравнительное исследование поведения собак с использованием метода «Стиму</w:t>
      </w:r>
      <w:proofErr w:type="gramStart"/>
      <w:r>
        <w:rPr>
          <w:sz w:val="24"/>
        </w:rPr>
        <w:t>л-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реакция»</w:t>
      </w:r>
    </w:p>
    <w:p w:rsidR="00FF74FD" w:rsidRDefault="00E73508">
      <w:pPr>
        <w:pStyle w:val="a5"/>
        <w:numPr>
          <w:ilvl w:val="1"/>
          <w:numId w:val="3"/>
        </w:numPr>
        <w:tabs>
          <w:tab w:val="left" w:pos="1611"/>
        </w:tabs>
        <w:spacing w:before="207"/>
        <w:rPr>
          <w:b/>
        </w:rPr>
      </w:pPr>
      <w:r>
        <w:rPr>
          <w:b/>
        </w:rPr>
        <w:t>Метод</w:t>
      </w:r>
      <w:r>
        <w:rPr>
          <w:b/>
          <w:spacing w:val="-3"/>
        </w:rPr>
        <w:t xml:space="preserve"> </w:t>
      </w:r>
      <w:r>
        <w:rPr>
          <w:b/>
        </w:rPr>
        <w:t>"Стимул-реакция"</w:t>
      </w:r>
      <w:r>
        <w:rPr>
          <w:b/>
          <w:spacing w:val="-5"/>
        </w:rPr>
        <w:t xml:space="preserve"> </w:t>
      </w:r>
      <w:r>
        <w:rPr>
          <w:b/>
        </w:rPr>
        <w:t>[4]</w:t>
      </w:r>
    </w:p>
    <w:p w:rsidR="00FF74FD" w:rsidRDefault="00E73508">
      <w:pPr>
        <w:pStyle w:val="a3"/>
        <w:spacing w:before="132" w:line="360" w:lineRule="auto"/>
        <w:ind w:left="682" w:right="224" w:firstLine="707"/>
        <w:jc w:val="both"/>
      </w:pPr>
      <w:r>
        <w:t>Основная сфера применения данного метода</w:t>
      </w:r>
      <w:r>
        <w:rPr>
          <w:spacing w:val="1"/>
        </w:rPr>
        <w:t xml:space="preserve"> </w:t>
      </w:r>
      <w:r>
        <w:t>- определение того,</w:t>
      </w:r>
      <w:r>
        <w:rPr>
          <w:spacing w:val="1"/>
        </w:rPr>
        <w:t xml:space="preserve"> </w:t>
      </w:r>
      <w:r>
        <w:t>как реагирует</w:t>
      </w:r>
      <w:r>
        <w:rPr>
          <w:spacing w:val="1"/>
        </w:rPr>
        <w:t xml:space="preserve"> </w:t>
      </w:r>
      <w:r>
        <w:t>животное на определенные, фиксируемые наблюдателем стимулы. В других случаях этот</w:t>
      </w:r>
      <w:r>
        <w:rPr>
          <w:spacing w:val="1"/>
        </w:rPr>
        <w:t xml:space="preserve"> </w:t>
      </w:r>
      <w:r>
        <w:t>метод применяют, когда хотят выяснить, на какие из поддающихся регистрации стимулов</w:t>
      </w:r>
      <w:r>
        <w:rPr>
          <w:spacing w:val="1"/>
        </w:rPr>
        <w:t xml:space="preserve"> </w:t>
      </w:r>
      <w:r>
        <w:t>и как реагирует животное. Специфика метода "Стимул-реакция" ("</w:t>
      </w:r>
      <w:proofErr w:type="gramStart"/>
      <w:r>
        <w:t>С-Р</w:t>
      </w:r>
      <w:proofErr w:type="gramEnd"/>
      <w:r>
        <w:t>") в том, что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стимула</w:t>
      </w:r>
      <w:r>
        <w:rPr>
          <w:spacing w:val="1"/>
        </w:rPr>
        <w:t xml:space="preserve"> </w:t>
      </w:r>
      <w:r>
        <w:t>регистрируют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очевидные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(реакции),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 того, какая доля очевидных изменений в поведении не связана с явными</w:t>
      </w:r>
      <w:r>
        <w:rPr>
          <w:spacing w:val="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стимулами.</w:t>
      </w:r>
    </w:p>
    <w:p w:rsidR="00FF74FD" w:rsidRDefault="00E73508">
      <w:pPr>
        <w:pStyle w:val="a3"/>
        <w:spacing w:before="202" w:line="360" w:lineRule="auto"/>
        <w:ind w:left="682" w:right="226" w:firstLine="707"/>
        <w:jc w:val="both"/>
      </w:pPr>
      <w:r>
        <w:t>Единственным условием применения метода "Стимул-Реакция " является наличие</w:t>
      </w:r>
      <w:r>
        <w:rPr>
          <w:spacing w:val="1"/>
        </w:rPr>
        <w:t xml:space="preserve"> </w:t>
      </w:r>
      <w:r>
        <w:t>четких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дробят</w:t>
      </w:r>
      <w:r>
        <w:rPr>
          <w:spacing w:val="1"/>
        </w:rPr>
        <w:t xml:space="preserve"> </w:t>
      </w:r>
      <w:r>
        <w:t>на части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поз, 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"</w:t>
      </w:r>
      <w:proofErr w:type="gramStart"/>
      <w:r>
        <w:t>С-Р</w:t>
      </w:r>
      <w:proofErr w:type="gram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значимыми,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игнорируются.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форма ведения записей - таблица, где есть</w:t>
      </w:r>
      <w:r>
        <w:rPr>
          <w:spacing w:val="1"/>
        </w:rPr>
        <w:t xml:space="preserve"> </w:t>
      </w:r>
      <w:r>
        <w:t>данные об изменениях во внешней среде (о</w:t>
      </w:r>
      <w:r>
        <w:rPr>
          <w:spacing w:val="1"/>
        </w:rPr>
        <w:t xml:space="preserve"> </w:t>
      </w:r>
      <w:r>
        <w:t>потенциальных стимулах) и описание реакции животного или отметка о том, что видимой</w:t>
      </w:r>
      <w:r>
        <w:rPr>
          <w:spacing w:val="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нет.</w:t>
      </w:r>
    </w:p>
    <w:p w:rsidR="00FF74FD" w:rsidRDefault="00E73508">
      <w:pPr>
        <w:pStyle w:val="a5"/>
        <w:numPr>
          <w:ilvl w:val="1"/>
          <w:numId w:val="3"/>
        </w:numPr>
        <w:tabs>
          <w:tab w:val="left" w:pos="1691"/>
          <w:tab w:val="left" w:pos="8955"/>
        </w:tabs>
        <w:spacing w:before="199" w:line="360" w:lineRule="auto"/>
        <w:ind w:left="682" w:right="224" w:firstLine="707"/>
        <w:jc w:val="both"/>
        <w:rPr>
          <w:sz w:val="24"/>
        </w:rPr>
      </w:pPr>
      <w:r>
        <w:rPr>
          <w:b/>
          <w:sz w:val="24"/>
        </w:rPr>
        <w:t>Социальный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«Поведенческая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реакция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собак»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92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95"/>
          <w:sz w:val="24"/>
        </w:rPr>
        <w:t xml:space="preserve"> </w:t>
      </w:r>
      <w:r>
        <w:rPr>
          <w:sz w:val="24"/>
        </w:rPr>
        <w:t>поведенческую</w:t>
      </w:r>
      <w:r>
        <w:rPr>
          <w:spacing w:val="93"/>
          <w:sz w:val="24"/>
        </w:rPr>
        <w:t xml:space="preserve"> </w:t>
      </w:r>
      <w:r>
        <w:rPr>
          <w:sz w:val="24"/>
        </w:rPr>
        <w:t>реакцию,</w:t>
      </w:r>
      <w:r>
        <w:rPr>
          <w:spacing w:val="90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92"/>
          <w:sz w:val="24"/>
        </w:rPr>
        <w:t xml:space="preserve"> </w:t>
      </w:r>
      <w:r>
        <w:rPr>
          <w:sz w:val="24"/>
        </w:rPr>
        <w:t>стимулом</w:t>
      </w:r>
      <w:r>
        <w:t>.</w:t>
      </w:r>
      <w:r>
        <w:tab/>
        <w:t>З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проведения социального опроса владельцев собак в </w:t>
      </w:r>
      <w:proofErr w:type="spellStart"/>
      <w:r>
        <w:rPr>
          <w:sz w:val="24"/>
        </w:rPr>
        <w:t>гп</w:t>
      </w:r>
      <w:proofErr w:type="spellEnd"/>
      <w:r>
        <w:rPr>
          <w:sz w:val="24"/>
        </w:rPr>
        <w:t xml:space="preserve"> Северо-Енисейском я взял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стимула: замирание, приближение по дуге и повороты боком или спиной,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хозяева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  проводя</w:t>
      </w:r>
      <w:r>
        <w:rPr>
          <w:spacing w:val="-1"/>
          <w:sz w:val="24"/>
        </w:rPr>
        <w:t xml:space="preserve"> </w:t>
      </w:r>
      <w:r>
        <w:rPr>
          <w:sz w:val="24"/>
        </w:rPr>
        <w:t>выгул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</w:p>
    <w:p w:rsidR="00FF74FD" w:rsidRDefault="00FF74FD">
      <w:pPr>
        <w:spacing w:line="360" w:lineRule="auto"/>
        <w:jc w:val="both"/>
        <w:rPr>
          <w:sz w:val="24"/>
        </w:rPr>
        <w:sectPr w:rsidR="00FF74FD">
          <w:pgSz w:w="11910" w:h="16840"/>
          <w:pgMar w:top="1040" w:right="620" w:bottom="1120" w:left="1020" w:header="0" w:footer="923" w:gutter="0"/>
          <w:cols w:space="720"/>
        </w:sectPr>
      </w:pPr>
    </w:p>
    <w:p w:rsidR="00FF74FD" w:rsidRDefault="006466FE">
      <w:pPr>
        <w:pStyle w:val="a3"/>
        <w:ind w:left="703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314.55pt;margin-top:132.95pt;width:16.6pt;height:12.25pt;z-index:-16101888;mso-position-horizontal-relative:page;mso-position-vertical-relative:page" filled="f" stroked="f">
            <v:textbox inset="0,0,0,0">
              <w:txbxContent>
                <w:p w:rsidR="00FF74FD" w:rsidRDefault="00E73508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0%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2053" style="width:455.25pt;height:189.75pt;mso-position-horizontal-relative:char;mso-position-vertical-relative:line" coordsize="9105,3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3" type="#_x0000_t75" style="position:absolute;left:3753;top:1825;width:1606;height:1582">
              <v:imagedata r:id="rId19" o:title=""/>
            </v:shape>
            <v:shape id="_x0000_s2062" style="position:absolute;left:3038;top:1661;width:1313;height:1057" coordorigin="3039,1661" coordsize="1313,1057" o:spt="100" adj="0,,0" path="m3756,2674r-626,44m3130,2718r-91,m4351,1853r,-101m4351,1752r,-91e" filled="f">
              <v:stroke joinstyle="round"/>
              <v:formulas/>
              <v:path arrowok="t" o:connecttype="segments"/>
            </v:shape>
            <v:rect id="_x0000_s2061" style="position:absolute;left:962;top:872;width:110;height:110" fillcolor="#4f81bc" stroked="f"/>
            <v:rect id="_x0000_s2060" style="position:absolute;left:4622;top:872;width:110;height:110" fillcolor="#c0504d" stroked="f"/>
            <v:rect id="_x0000_s2059" style="position:absolute;left:962;top:1233;width:110;height:110" fillcolor="#9bba58" stroked="f"/>
            <v:rect id="_x0000_s2058" style="position:absolute;left:7;top:7;width:9090;height:3780" filled="f" strokecolor="#858585"/>
            <v:rect id="_x0000_s2057" style="position:absolute;left:4537;top:1552;width:465;height:225" stroked="f"/>
            <v:shape id="_x0000_s2056" type="#_x0000_t202" style="position:absolute;left:1120;top:230;width:6585;height:1433" filled="f" stroked="f">
              <v:textbox inset="0,0,0,0">
                <w:txbxContent>
                  <w:p w:rsidR="00FF74FD" w:rsidRDefault="00E73508">
                    <w:pPr>
                      <w:spacing w:line="367" w:lineRule="exact"/>
                      <w:ind w:left="1936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Социальный</w:t>
                    </w:r>
                    <w:r>
                      <w:rPr>
                        <w:rFonts w:ascii="Calibri" w:hAns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опрос</w:t>
                    </w:r>
                  </w:p>
                  <w:p w:rsidR="00FF74FD" w:rsidRDefault="00E73508">
                    <w:pPr>
                      <w:tabs>
                        <w:tab w:val="left" w:pos="3660"/>
                      </w:tabs>
                      <w:spacing w:before="97" w:line="360" w:lineRule="atLeast"/>
                      <w:ind w:right="18"/>
                      <w:rPr>
                        <w:b/>
                      </w:rPr>
                    </w:pPr>
                    <w:r>
                      <w:rPr>
                        <w:b/>
                      </w:rPr>
                      <w:t>стимул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замирания</w:t>
                    </w:r>
                    <w:r>
                      <w:rPr>
                        <w:b/>
                      </w:rPr>
                      <w:tab/>
                      <w:t>стимул приближения по дуге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стимул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поворот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боком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или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спиной</w:t>
                    </w:r>
                  </w:p>
                  <w:p w:rsidR="00FF74FD" w:rsidRDefault="00E73508">
                    <w:pPr>
                      <w:spacing w:line="249" w:lineRule="exact"/>
                      <w:ind w:left="2846"/>
                      <w:rPr>
                        <w:b/>
                      </w:rPr>
                    </w:pPr>
                    <w:r>
                      <w:rPr>
                        <w:b/>
                      </w:rPr>
                      <w:t>8,3%</w:t>
                    </w:r>
                  </w:p>
                </w:txbxContent>
              </v:textbox>
            </v:shape>
            <v:shape id="_x0000_s2055" type="#_x0000_t202" style="position:absolute;left:2405;top:2521;width:628;height:245" filled="f" stroked="f">
              <v:textbox inset="0,0,0,0">
                <w:txbxContent>
                  <w:p w:rsidR="00FF74FD" w:rsidRDefault="00E73508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37,5%</w:t>
                    </w:r>
                  </w:p>
                </w:txbxContent>
              </v:textbox>
            </v:shape>
            <v:shape id="_x0000_s2054" type="#_x0000_t202" style="position:absolute;left:5340;top:2473;width:925;height:245" filled="f" stroked="f">
              <v:textbox inset="0,0,0,0">
                <w:txbxContent>
                  <w:p w:rsidR="00FF74FD" w:rsidRDefault="00E73508">
                    <w:pPr>
                      <w:tabs>
                        <w:tab w:val="left" w:pos="297"/>
                      </w:tabs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u w:val="single"/>
                      </w:rPr>
                      <w:t xml:space="preserve"> </w:t>
                    </w:r>
                    <w:r>
                      <w:rPr>
                        <w:b/>
                        <w:u w:val="single"/>
                      </w:rPr>
                      <w:tab/>
                    </w:r>
                    <w:r>
                      <w:rPr>
                        <w:b/>
                      </w:rPr>
                      <w:t>54,2%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74FD" w:rsidRDefault="00FF74FD">
      <w:pPr>
        <w:pStyle w:val="a3"/>
        <w:rPr>
          <w:sz w:val="20"/>
        </w:rPr>
      </w:pPr>
    </w:p>
    <w:p w:rsidR="00FF74FD" w:rsidRDefault="00FF74FD">
      <w:pPr>
        <w:pStyle w:val="a3"/>
        <w:spacing w:before="1"/>
        <w:rPr>
          <w:sz w:val="28"/>
        </w:rPr>
      </w:pPr>
    </w:p>
    <w:p w:rsidR="00FF74FD" w:rsidRDefault="00E73508">
      <w:pPr>
        <w:pStyle w:val="a3"/>
        <w:spacing w:before="90" w:line="360" w:lineRule="auto"/>
        <w:ind w:left="682" w:right="225" w:firstLine="707"/>
        <w:jc w:val="both"/>
      </w:pPr>
      <w:r>
        <w:t>При стимуле замирание собака становится полностью неподвижной в 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поучаствовали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владельца</w:t>
      </w:r>
      <w:r>
        <w:rPr>
          <w:spacing w:val="1"/>
        </w:rPr>
        <w:t xml:space="preserve"> </w:t>
      </w:r>
      <w:r>
        <w:t>собак,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rPr>
          <w:b/>
        </w:rPr>
        <w:t>54,2%</w:t>
      </w:r>
      <w:r>
        <w:rPr>
          <w:b/>
          <w:spacing w:val="1"/>
        </w:rPr>
        <w:t xml:space="preserve"> </w:t>
      </w:r>
      <w:r>
        <w:t>наблюдали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собаке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страшно,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прекращает любое действие, чтобы оградить себя от опасности. Чаще всего владельцы</w:t>
      </w:r>
      <w:r>
        <w:rPr>
          <w:spacing w:val="1"/>
        </w:rPr>
        <w:t xml:space="preserve"> </w:t>
      </w:r>
      <w:r>
        <w:t>озвучивали, что стимул замирания наблюдали, когда к их собаке приближалась другая</w:t>
      </w:r>
      <w:r>
        <w:rPr>
          <w:spacing w:val="1"/>
        </w:rPr>
        <w:t xml:space="preserve"> </w:t>
      </w:r>
      <w:r>
        <w:t>собака,</w:t>
      </w:r>
      <w:r>
        <w:rPr>
          <w:spacing w:val="-1"/>
        </w:rPr>
        <w:t xml:space="preserve"> </w:t>
      </w:r>
      <w:r>
        <w:t>значительно превышающая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 размеру.</w:t>
      </w:r>
    </w:p>
    <w:p w:rsidR="00FF74FD" w:rsidRDefault="00E73508">
      <w:pPr>
        <w:pStyle w:val="a3"/>
        <w:spacing w:before="1" w:line="360" w:lineRule="auto"/>
        <w:ind w:left="682" w:right="228" w:firstLine="707"/>
        <w:jc w:val="both"/>
      </w:pPr>
      <w:r>
        <w:rPr>
          <w:b/>
        </w:rPr>
        <w:t xml:space="preserve">37,5% </w:t>
      </w:r>
      <w:r>
        <w:t>владельцев наблюдали сигнал приближения по дуге. Большинство собак</w:t>
      </w:r>
      <w:r>
        <w:rPr>
          <w:spacing w:val="1"/>
        </w:rPr>
        <w:t xml:space="preserve"> </w:t>
      </w:r>
      <w:r>
        <w:t>избегает фронтального приближения друг к другу или к человеку, а также приближения к</w:t>
      </w:r>
      <w:r>
        <w:rPr>
          <w:spacing w:val="1"/>
        </w:rPr>
        <w:t xml:space="preserve"> </w:t>
      </w:r>
      <w:r>
        <w:t>ним вплотную. Данный сигнал наблюдали, когда собаке необходимо пройти мимо прямо</w:t>
      </w:r>
      <w:r>
        <w:rPr>
          <w:spacing w:val="1"/>
        </w:rPr>
        <w:t xml:space="preserve"> </w:t>
      </w:r>
      <w:r>
        <w:t>надвигающегося</w:t>
      </w:r>
      <w:r>
        <w:rPr>
          <w:spacing w:val="1"/>
        </w:rPr>
        <w:t xml:space="preserve"> </w:t>
      </w:r>
      <w:r>
        <w:t>на них человека и животного, а также при приближении к тому, 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-1"/>
        </w:rPr>
        <w:t xml:space="preserve"> </w:t>
      </w:r>
      <w:r>
        <w:t>впечатление</w:t>
      </w:r>
      <w:r>
        <w:rPr>
          <w:spacing w:val="-1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испуганного.</w:t>
      </w:r>
    </w:p>
    <w:p w:rsidR="00FF74FD" w:rsidRDefault="00E73508">
      <w:pPr>
        <w:pStyle w:val="a3"/>
        <w:spacing w:before="1" w:line="360" w:lineRule="auto"/>
        <w:ind w:left="682" w:right="224" w:firstLine="707"/>
        <w:jc w:val="both"/>
      </w:pPr>
      <w:r>
        <w:rPr>
          <w:b/>
        </w:rPr>
        <w:t>8,3%</w:t>
      </w:r>
      <w:r>
        <w:rPr>
          <w:b/>
          <w:spacing w:val="1"/>
        </w:rPr>
        <w:t xml:space="preserve"> </w:t>
      </w:r>
      <w:r>
        <w:t>владельцы</w:t>
      </w:r>
      <w:r>
        <w:rPr>
          <w:spacing w:val="1"/>
        </w:rPr>
        <w:t xml:space="preserve"> </w:t>
      </w:r>
      <w:r>
        <w:t>наблюдали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спиной.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собака</w:t>
      </w:r>
      <w:r>
        <w:rPr>
          <w:spacing w:val="1"/>
        </w:rPr>
        <w:t xml:space="preserve"> </w:t>
      </w:r>
      <w:r>
        <w:t>отворачивается в тех случаях, когда ей необходимо избегать опасной ситуации. Хозяева</w:t>
      </w:r>
      <w:r>
        <w:rPr>
          <w:spacing w:val="1"/>
        </w:rPr>
        <w:t xml:space="preserve"> </w:t>
      </w:r>
      <w:r>
        <w:t>описывали, что данный сигнал наблюдали, когда собаке угрожала другая собака - рычала</w:t>
      </w:r>
      <w:r>
        <w:rPr>
          <w:spacing w:val="1"/>
        </w:rPr>
        <w:t xml:space="preserve"> </w:t>
      </w:r>
      <w:r>
        <w:t>на нее, приближалась к ней слишком</w:t>
      </w:r>
      <w:r>
        <w:rPr>
          <w:spacing w:val="1"/>
        </w:rPr>
        <w:t xml:space="preserve"> </w:t>
      </w:r>
      <w:r>
        <w:t>быстро или когда сами владельцы обращались к</w:t>
      </w:r>
      <w:r>
        <w:rPr>
          <w:spacing w:val="1"/>
        </w:rPr>
        <w:t xml:space="preserve"> </w:t>
      </w:r>
      <w:r>
        <w:t>собаке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повышенных</w:t>
      </w:r>
      <w:r>
        <w:rPr>
          <w:spacing w:val="-1"/>
        </w:rPr>
        <w:t xml:space="preserve"> </w:t>
      </w:r>
      <w:r>
        <w:t>тонах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плохом</w:t>
      </w:r>
      <w:r>
        <w:rPr>
          <w:spacing w:val="-1"/>
        </w:rPr>
        <w:t xml:space="preserve"> </w:t>
      </w:r>
      <w:r>
        <w:t>настроении.</w:t>
      </w:r>
    </w:p>
    <w:p w:rsidR="00FF74FD" w:rsidRDefault="00E73508">
      <w:pPr>
        <w:pStyle w:val="11"/>
        <w:numPr>
          <w:ilvl w:val="1"/>
          <w:numId w:val="3"/>
        </w:numPr>
        <w:tabs>
          <w:tab w:val="left" w:pos="984"/>
        </w:tabs>
        <w:spacing w:before="131" w:line="352" w:lineRule="auto"/>
        <w:ind w:right="294"/>
        <w:jc w:val="both"/>
      </w:pPr>
      <w:r>
        <w:t>Сравнительное исследование поведения собак с использованием метода «Стиму</w:t>
      </w:r>
      <w:proofErr w:type="gramStart"/>
      <w:r>
        <w:t>л-</w:t>
      </w:r>
      <w:proofErr w:type="gramEnd"/>
      <w:r>
        <w:rPr>
          <w:spacing w:val="-57"/>
        </w:rPr>
        <w:t xml:space="preserve"> </w:t>
      </w:r>
      <w:r>
        <w:t>реакция»</w:t>
      </w:r>
    </w:p>
    <w:p w:rsidR="00FF74FD" w:rsidRDefault="00E73508">
      <w:pPr>
        <w:pStyle w:val="a3"/>
        <w:spacing w:before="138" w:line="360" w:lineRule="auto"/>
        <w:ind w:left="682" w:right="223" w:firstLine="707"/>
        <w:jc w:val="both"/>
      </w:pPr>
      <w:r>
        <w:t>Несомненно, визит в ветеринарную клинику - это стресс для домашнего питомца и</w:t>
      </w:r>
      <w:r>
        <w:rPr>
          <w:spacing w:val="1"/>
        </w:rPr>
        <w:t xml:space="preserve"> </w:t>
      </w:r>
      <w:r>
        <w:t>его хозяина. Плановые и внеплановые визиты к ветеринарному врачу на протяжении всей</w:t>
      </w:r>
      <w:r>
        <w:rPr>
          <w:spacing w:val="1"/>
        </w:rPr>
        <w:t xml:space="preserve"> </w:t>
      </w:r>
      <w:r>
        <w:t xml:space="preserve">жизни питомца могут быть достаточно проблематичными из - </w:t>
      </w:r>
      <w:proofErr w:type="gramStart"/>
      <w:r>
        <w:t>за</w:t>
      </w:r>
      <w:proofErr w:type="gramEnd"/>
      <w:r>
        <w:t xml:space="preserve"> переживаний о том, что</w:t>
      </w:r>
      <w:r>
        <w:rPr>
          <w:spacing w:val="1"/>
        </w:rPr>
        <w:t xml:space="preserve"> </w:t>
      </w:r>
      <w:r>
        <w:t>может произойти в клинике при очередном визите. Чтобы посещения ветеринара были</w:t>
      </w:r>
      <w:r>
        <w:rPr>
          <w:spacing w:val="1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продуктивными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полезными,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t>следует</w:t>
      </w:r>
      <w:r>
        <w:rPr>
          <w:spacing w:val="11"/>
        </w:rPr>
        <w:t xml:space="preserve"> </w:t>
      </w:r>
      <w:r>
        <w:t>готовиться</w:t>
      </w:r>
      <w:r>
        <w:rPr>
          <w:spacing w:val="11"/>
        </w:rPr>
        <w:t xml:space="preserve"> </w:t>
      </w:r>
      <w:r>
        <w:t>заранее,</w:t>
      </w:r>
      <w:r>
        <w:rPr>
          <w:spacing w:val="10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самым</w:t>
      </w:r>
    </w:p>
    <w:p w:rsidR="00FF74FD" w:rsidRDefault="00FF74FD">
      <w:pPr>
        <w:spacing w:line="360" w:lineRule="auto"/>
        <w:jc w:val="both"/>
        <w:sectPr w:rsidR="00FF74FD">
          <w:pgSz w:w="11910" w:h="16840"/>
          <w:pgMar w:top="1100" w:right="620" w:bottom="1200" w:left="1020" w:header="0" w:footer="923" w:gutter="0"/>
          <w:cols w:space="720"/>
        </w:sectPr>
      </w:pPr>
    </w:p>
    <w:p w:rsidR="00FF74FD" w:rsidRDefault="00E73508">
      <w:pPr>
        <w:pStyle w:val="a3"/>
        <w:spacing w:before="68" w:line="360" w:lineRule="auto"/>
        <w:ind w:left="682" w:right="225"/>
        <w:jc w:val="both"/>
      </w:pPr>
      <w:r>
        <w:lastRenderedPageBreak/>
        <w:t>обеспечивая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клинике и после ее посещения, когда требуется выполнять рекомендации ветеринара.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Северо-Енисейском</w:t>
      </w:r>
      <w:r>
        <w:rPr>
          <w:spacing w:val="1"/>
        </w:rPr>
        <w:t xml:space="preserve"> </w:t>
      </w:r>
      <w:r>
        <w:t>отделе</w:t>
      </w:r>
      <w:r>
        <w:rPr>
          <w:spacing w:val="1"/>
        </w:rPr>
        <w:t xml:space="preserve"> </w:t>
      </w:r>
      <w:r>
        <w:t>ветеринарии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группы животных. Рассмотрел наиболее часто встречающийся у собак </w:t>
      </w:r>
      <w:r>
        <w:rPr>
          <w:i/>
          <w:u w:val="single"/>
        </w:rPr>
        <w:t>стимул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-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зевота.</w:t>
      </w:r>
      <w:r>
        <w:rPr>
          <w:i/>
          <w:spacing w:val="1"/>
        </w:rPr>
        <w:t xml:space="preserve"> </w:t>
      </w:r>
      <w:r>
        <w:t>Если собака чувствует себя неуверенно, немного напугана, находится в состоянии стресса,</w:t>
      </w:r>
      <w:r>
        <w:rPr>
          <w:spacing w:val="-5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начинает зевать.</w:t>
      </w:r>
    </w:p>
    <w:p w:rsidR="00FF74FD" w:rsidRDefault="00E73508">
      <w:pPr>
        <w:pStyle w:val="11"/>
        <w:spacing w:before="207" w:line="357" w:lineRule="auto"/>
        <w:ind w:right="286"/>
      </w:pPr>
      <w:r>
        <w:t>Таблица</w:t>
      </w:r>
      <w:proofErr w:type="gramStart"/>
      <w:r>
        <w:t>2</w:t>
      </w:r>
      <w:proofErr w:type="gramEnd"/>
      <w:r>
        <w:t>. Сравнительная характеристика поведения собак</w:t>
      </w:r>
      <w:r>
        <w:rPr>
          <w:spacing w:val="1"/>
        </w:rPr>
        <w:t xml:space="preserve"> </w:t>
      </w:r>
      <w:r>
        <w:rPr>
          <w:u w:val="thick"/>
        </w:rPr>
        <w:t>при подстригании</w:t>
      </w:r>
      <w:r>
        <w:rPr>
          <w:spacing w:val="-57"/>
        </w:rPr>
        <w:t xml:space="preserve"> </w:t>
      </w:r>
      <w:r>
        <w:rPr>
          <w:u w:val="thick"/>
        </w:rPr>
        <w:t>когтей</w:t>
      </w:r>
    </w:p>
    <w:p w:rsidR="00FF74FD" w:rsidRDefault="00FF74FD">
      <w:pPr>
        <w:pStyle w:val="a3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19"/>
        <w:gridCol w:w="3687"/>
      </w:tblGrid>
      <w:tr w:rsidR="00FF74FD">
        <w:trPr>
          <w:trHeight w:val="551"/>
        </w:trPr>
        <w:tc>
          <w:tcPr>
            <w:tcW w:w="2093" w:type="dxa"/>
          </w:tcPr>
          <w:p w:rsidR="00FF74FD" w:rsidRDefault="00E73508">
            <w:pPr>
              <w:pStyle w:val="TableParagraph"/>
              <w:spacing w:line="276" w:lineRule="exact"/>
              <w:ind w:left="482" w:right="455" w:firstLine="127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3119" w:type="dxa"/>
          </w:tcPr>
          <w:p w:rsidR="00FF74FD" w:rsidRDefault="00E73508">
            <w:pPr>
              <w:pStyle w:val="TableParagraph"/>
              <w:spacing w:line="273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Реакция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собаки</w:t>
            </w:r>
          </w:p>
        </w:tc>
        <w:tc>
          <w:tcPr>
            <w:tcW w:w="3687" w:type="dxa"/>
          </w:tcPr>
          <w:p w:rsidR="00FF74FD" w:rsidRDefault="00E73508">
            <w:pPr>
              <w:pStyle w:val="TableParagraph"/>
              <w:spacing w:line="276" w:lineRule="exact"/>
              <w:ind w:left="1285" w:right="203" w:hanging="1059"/>
              <w:rPr>
                <w:b/>
                <w:sz w:val="24"/>
              </w:rPr>
            </w:pPr>
            <w:r>
              <w:rPr>
                <w:b/>
                <w:sz w:val="24"/>
              </w:rPr>
              <w:t>Реакция владельцев собаки 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вет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врача</w:t>
            </w:r>
            <w:proofErr w:type="gramEnd"/>
          </w:p>
        </w:tc>
      </w:tr>
      <w:tr w:rsidR="00FF74FD">
        <w:trPr>
          <w:trHeight w:val="2484"/>
        </w:trPr>
        <w:tc>
          <w:tcPr>
            <w:tcW w:w="2093" w:type="dxa"/>
          </w:tcPr>
          <w:p w:rsidR="00FF74FD" w:rsidRDefault="00E73508">
            <w:pPr>
              <w:pStyle w:val="TableParagraph"/>
              <w:tabs>
                <w:tab w:val="left" w:pos="1662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FF74FD" w:rsidRDefault="00E7350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владельцем</w:t>
            </w:r>
          </w:p>
          <w:p w:rsidR="00FF74FD" w:rsidRDefault="00E73508">
            <w:pPr>
              <w:pStyle w:val="TableParagraph"/>
              <w:tabs>
                <w:tab w:val="left" w:pos="185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врачом.(5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собак)</w:t>
            </w:r>
          </w:p>
        </w:tc>
        <w:tc>
          <w:tcPr>
            <w:tcW w:w="3119" w:type="dxa"/>
          </w:tcPr>
          <w:p w:rsidR="00FF74FD" w:rsidRDefault="00E73508">
            <w:pPr>
              <w:pStyle w:val="TableParagraph"/>
              <w:tabs>
                <w:tab w:val="left" w:pos="1621"/>
                <w:tab w:val="left" w:pos="289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Слабое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переходящее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FF74FD" w:rsidRDefault="00E7350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истерическое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Доставляло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дискомфорт</w:t>
            </w:r>
          </w:p>
          <w:p w:rsidR="00FF74FD" w:rsidRDefault="00E73508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персоналу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</w:p>
        </w:tc>
        <w:tc>
          <w:tcPr>
            <w:tcW w:w="3687" w:type="dxa"/>
          </w:tcPr>
          <w:p w:rsidR="00FF74FD" w:rsidRDefault="00E7350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примирения. (Не зевали в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собаки).</w:t>
            </w:r>
          </w:p>
        </w:tc>
      </w:tr>
      <w:tr w:rsidR="00FF74FD">
        <w:trPr>
          <w:trHeight w:val="3038"/>
        </w:trPr>
        <w:tc>
          <w:tcPr>
            <w:tcW w:w="2093" w:type="dxa"/>
          </w:tcPr>
          <w:p w:rsidR="00375DCE" w:rsidRDefault="00E73508">
            <w:pPr>
              <w:pStyle w:val="TableParagraph"/>
              <w:tabs>
                <w:tab w:val="left" w:pos="1105"/>
                <w:tab w:val="left" w:pos="1760"/>
              </w:tabs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групп</w:t>
            </w:r>
            <w:proofErr w:type="gramStart"/>
            <w:r>
              <w:rPr>
                <w:b/>
                <w:spacing w:val="-1"/>
                <w:sz w:val="24"/>
              </w:rPr>
              <w:t>а</w:t>
            </w:r>
            <w:r>
              <w:rPr>
                <w:spacing w:val="-1"/>
                <w:sz w:val="24"/>
              </w:rPr>
              <w:t>–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манипуляцию</w:t>
            </w:r>
          </w:p>
          <w:p w:rsidR="00FF74FD" w:rsidRDefault="00E73508">
            <w:pPr>
              <w:pStyle w:val="TableParagraph"/>
              <w:tabs>
                <w:tab w:val="left" w:pos="1105"/>
                <w:tab w:val="left" w:pos="1760"/>
              </w:tabs>
              <w:ind w:right="94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(5со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бак)</w:t>
            </w:r>
          </w:p>
        </w:tc>
        <w:tc>
          <w:tcPr>
            <w:tcW w:w="3119" w:type="dxa"/>
          </w:tcPr>
          <w:p w:rsidR="00FF74FD" w:rsidRDefault="00E73508">
            <w:pPr>
              <w:pStyle w:val="TableParagraph"/>
              <w:tabs>
                <w:tab w:val="left" w:pos="2326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Испытывали</w:t>
            </w:r>
            <w:r>
              <w:rPr>
                <w:sz w:val="24"/>
              </w:rPr>
              <w:tab/>
              <w:t>слабое</w:t>
            </w:r>
          </w:p>
          <w:p w:rsidR="00FF74FD" w:rsidRDefault="00E73508">
            <w:pPr>
              <w:pStyle w:val="TableParagraph"/>
              <w:tabs>
                <w:tab w:val="left" w:pos="21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возбуждение,</w:t>
            </w:r>
            <w:r>
              <w:rPr>
                <w:sz w:val="24"/>
              </w:rPr>
              <w:tab/>
              <w:t>которое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продолжалось до 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687" w:type="dxa"/>
          </w:tcPr>
          <w:p w:rsidR="00FF74FD" w:rsidRDefault="00E73508">
            <w:pPr>
              <w:pStyle w:val="TableParagraph"/>
              <w:tabs>
                <w:tab w:val="left" w:pos="21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Хозяин по просьбе врача зевал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зевоту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Зевота у собак умиротворяющий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 Собаки мягко намекают,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никакого конфликта не 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миролюбиво.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утихомирить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возбужденное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процедура</w:t>
            </w:r>
          </w:p>
          <w:p w:rsidR="00FF74FD" w:rsidRDefault="00E7350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проходила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</w:p>
        </w:tc>
      </w:tr>
    </w:tbl>
    <w:p w:rsidR="00FF74FD" w:rsidRDefault="00E73508">
      <w:pPr>
        <w:spacing w:line="275" w:lineRule="exact"/>
        <w:ind w:left="68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Стимул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реакция</w:t>
      </w:r>
    </w:p>
    <w:p w:rsidR="00FF74FD" w:rsidRDefault="00FF74FD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3546"/>
        <w:gridCol w:w="2977"/>
      </w:tblGrid>
      <w:tr w:rsidR="00FF74FD">
        <w:trPr>
          <w:trHeight w:val="1103"/>
        </w:trPr>
        <w:tc>
          <w:tcPr>
            <w:tcW w:w="1102" w:type="dxa"/>
          </w:tcPr>
          <w:p w:rsidR="00FF74FD" w:rsidRDefault="00E73508">
            <w:pPr>
              <w:pStyle w:val="TableParagraph"/>
              <w:ind w:left="110" w:right="9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Животн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ых</w:t>
            </w:r>
            <w:proofErr w:type="spellEnd"/>
            <w:proofErr w:type="gramEnd"/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ind w:left="128" w:right="12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Поведенче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ская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реакция -</w:t>
            </w:r>
          </w:p>
          <w:p w:rsidR="00FF74FD" w:rsidRDefault="00E73508">
            <w:pPr>
              <w:pStyle w:val="TableParagraph"/>
              <w:spacing w:line="259" w:lineRule="exact"/>
              <w:ind w:left="127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стимул</w:t>
            </w:r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spacing w:line="273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этот сигнал</w:t>
            </w:r>
          </w:p>
        </w:tc>
        <w:tc>
          <w:tcPr>
            <w:tcW w:w="2977" w:type="dxa"/>
          </w:tcPr>
          <w:p w:rsidR="00FF74FD" w:rsidRDefault="00E73508">
            <w:pPr>
              <w:pStyle w:val="TableParagraph"/>
              <w:spacing w:line="273" w:lineRule="exact"/>
              <w:ind w:left="1006" w:right="1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Реакция</w:t>
            </w:r>
          </w:p>
        </w:tc>
      </w:tr>
      <w:tr w:rsidR="00FF74FD">
        <w:trPr>
          <w:trHeight w:val="2702"/>
        </w:trPr>
        <w:tc>
          <w:tcPr>
            <w:tcW w:w="1102" w:type="dxa"/>
          </w:tcPr>
          <w:p w:rsidR="00FF74FD" w:rsidRDefault="00E73508">
            <w:pPr>
              <w:pStyle w:val="TableParagraph"/>
              <w:ind w:right="100" w:firstLine="18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Зевота</w:t>
            </w:r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ind w:left="106" w:right="1218"/>
              <w:rPr>
                <w:sz w:val="24"/>
              </w:rPr>
            </w:pPr>
            <w:r>
              <w:rPr>
                <w:sz w:val="24"/>
              </w:rPr>
              <w:t>Чтобы выразить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дискомфорт</w:t>
            </w:r>
          </w:p>
        </w:tc>
        <w:tc>
          <w:tcPr>
            <w:tcW w:w="2977" w:type="dxa"/>
          </w:tcPr>
          <w:p w:rsidR="00FF74FD" w:rsidRDefault="00E73508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113" cy="1712976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13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4FD" w:rsidRDefault="00FF74FD">
      <w:pPr>
        <w:rPr>
          <w:sz w:val="20"/>
        </w:rPr>
        <w:sectPr w:rsidR="00FF74FD">
          <w:pgSz w:w="11910" w:h="16840"/>
          <w:pgMar w:top="1040" w:right="620" w:bottom="1200" w:left="1020" w:header="0" w:footer="923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3546"/>
        <w:gridCol w:w="2977"/>
      </w:tblGrid>
      <w:tr w:rsidR="00FF74FD">
        <w:trPr>
          <w:trHeight w:val="2791"/>
        </w:trPr>
        <w:tc>
          <w:tcPr>
            <w:tcW w:w="1102" w:type="dxa"/>
          </w:tcPr>
          <w:p w:rsidR="00FF74FD" w:rsidRDefault="00E73508">
            <w:pPr>
              <w:pStyle w:val="TableParagraph"/>
              <w:ind w:right="100" w:firstLine="180"/>
              <w:rPr>
                <w:sz w:val="24"/>
              </w:rPr>
            </w:pPr>
            <w:r>
              <w:rPr>
                <w:sz w:val="24"/>
              </w:rPr>
              <w:lastRenderedPageBreak/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ind w:left="104" w:right="1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Облизыван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spacing w:line="243" w:lineRule="exact"/>
              <w:ind w:left="106"/>
            </w:pPr>
            <w:r>
              <w:t>Сообщает,</w:t>
            </w:r>
            <w:r>
              <w:rPr>
                <w:spacing w:val="-1"/>
              </w:rPr>
              <w:t xml:space="preserve"> </w:t>
            </w:r>
            <w:r>
              <w:t>что ей не</w:t>
            </w:r>
            <w:r>
              <w:rPr>
                <w:spacing w:val="-2"/>
              </w:rPr>
              <w:t xml:space="preserve"> </w:t>
            </w:r>
            <w:r>
              <w:t>комфортно.</w:t>
            </w:r>
          </w:p>
          <w:p w:rsidR="00FF74FD" w:rsidRDefault="00E7350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3289" cy="1496758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89" cy="149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4FD" w:rsidRDefault="00FF74FD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</w:tc>
        <w:tc>
          <w:tcPr>
            <w:tcW w:w="2977" w:type="dxa"/>
          </w:tcPr>
          <w:p w:rsidR="00FF74FD" w:rsidRDefault="00FF74FD">
            <w:pPr>
              <w:pStyle w:val="TableParagraph"/>
              <w:ind w:left="0"/>
            </w:pPr>
          </w:p>
        </w:tc>
      </w:tr>
      <w:tr w:rsidR="00FF74FD">
        <w:trPr>
          <w:trHeight w:val="3060"/>
        </w:trPr>
        <w:tc>
          <w:tcPr>
            <w:tcW w:w="1102" w:type="dxa"/>
          </w:tcPr>
          <w:p w:rsidR="00FF74FD" w:rsidRDefault="00E73508">
            <w:pPr>
              <w:pStyle w:val="TableParagraph"/>
              <w:ind w:right="100" w:firstLine="18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ind w:left="104" w:right="394"/>
              <w:jc w:val="both"/>
              <w:rPr>
                <w:sz w:val="24"/>
              </w:rPr>
            </w:pPr>
            <w:r>
              <w:rPr>
                <w:sz w:val="24"/>
              </w:rPr>
              <w:t>Поворот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spacing w:line="241" w:lineRule="exact"/>
              <w:ind w:left="106"/>
            </w:pPr>
            <w:r>
              <w:t>Сообщает,</w:t>
            </w:r>
            <w:r>
              <w:rPr>
                <w:spacing w:val="-1"/>
              </w:rPr>
              <w:t xml:space="preserve"> </w:t>
            </w:r>
            <w:r>
              <w:t>что ей не</w:t>
            </w:r>
            <w:r>
              <w:rPr>
                <w:spacing w:val="-2"/>
              </w:rPr>
              <w:t xml:space="preserve"> </w:t>
            </w:r>
            <w:r>
              <w:t>комфортно</w:t>
            </w:r>
          </w:p>
        </w:tc>
        <w:tc>
          <w:tcPr>
            <w:tcW w:w="2977" w:type="dxa"/>
          </w:tcPr>
          <w:p w:rsidR="00FF74FD" w:rsidRDefault="00FF74FD">
            <w:pPr>
              <w:pStyle w:val="TableParagraph"/>
              <w:ind w:left="0"/>
            </w:pPr>
          </w:p>
        </w:tc>
      </w:tr>
      <w:tr w:rsidR="00FF74FD">
        <w:trPr>
          <w:trHeight w:val="2939"/>
        </w:trPr>
        <w:tc>
          <w:tcPr>
            <w:tcW w:w="1102" w:type="dxa"/>
          </w:tcPr>
          <w:p w:rsidR="00FF74FD" w:rsidRDefault="00FF74FD">
            <w:pPr>
              <w:pStyle w:val="TableParagraph"/>
              <w:spacing w:before="9"/>
              <w:ind w:left="0"/>
              <w:rPr>
                <w:b/>
              </w:rPr>
            </w:pPr>
          </w:p>
          <w:p w:rsidR="00FF74FD" w:rsidRDefault="00E73508">
            <w:pPr>
              <w:pStyle w:val="TableParagraph"/>
              <w:ind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sz w:val="24"/>
              </w:rPr>
              <w:t>Слабое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возбужден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ind w:left="106" w:right="372"/>
              <w:rPr>
                <w:sz w:val="24"/>
              </w:rPr>
            </w:pPr>
            <w:r>
              <w:rPr>
                <w:sz w:val="24"/>
              </w:rPr>
              <w:t>«Я встревожена, но никаких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буду».</w:t>
            </w:r>
          </w:p>
        </w:tc>
        <w:tc>
          <w:tcPr>
            <w:tcW w:w="2977" w:type="dxa"/>
          </w:tcPr>
          <w:p w:rsidR="00FF74FD" w:rsidRDefault="00FF74FD">
            <w:pPr>
              <w:pStyle w:val="TableParagraph"/>
              <w:ind w:left="0"/>
            </w:pPr>
          </w:p>
        </w:tc>
      </w:tr>
      <w:tr w:rsidR="00FF74FD">
        <w:trPr>
          <w:trHeight w:val="3002"/>
        </w:trPr>
        <w:tc>
          <w:tcPr>
            <w:tcW w:w="1102" w:type="dxa"/>
          </w:tcPr>
          <w:p w:rsidR="00FF74FD" w:rsidRDefault="00FF74FD">
            <w:pPr>
              <w:pStyle w:val="TableParagraph"/>
              <w:ind w:left="0"/>
              <w:rPr>
                <w:b/>
                <w:sz w:val="23"/>
              </w:rPr>
            </w:pPr>
          </w:p>
          <w:p w:rsidR="00FF74FD" w:rsidRDefault="00E73508">
            <w:pPr>
              <w:pStyle w:val="TableParagraph"/>
              <w:ind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вленные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FF74FD" w:rsidRDefault="00E73508">
            <w:pPr>
              <w:pStyle w:val="TableParagraph"/>
              <w:ind w:left="104" w:right="198"/>
              <w:rPr>
                <w:sz w:val="24"/>
              </w:rPr>
            </w:pPr>
            <w:r>
              <w:rPr>
                <w:sz w:val="24"/>
              </w:rPr>
              <w:t>Слабое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возбужден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3546" w:type="dxa"/>
          </w:tcPr>
          <w:p w:rsidR="00FF74FD" w:rsidRDefault="00E73508">
            <w:pPr>
              <w:pStyle w:val="TableParagraph"/>
              <w:ind w:left="106" w:right="372"/>
              <w:rPr>
                <w:sz w:val="24"/>
              </w:rPr>
            </w:pPr>
            <w:r>
              <w:rPr>
                <w:sz w:val="24"/>
              </w:rPr>
              <w:t>«Я встревожена, но никаких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угрожающих,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буду».</w:t>
            </w:r>
          </w:p>
        </w:tc>
        <w:tc>
          <w:tcPr>
            <w:tcW w:w="2977" w:type="dxa"/>
          </w:tcPr>
          <w:p w:rsidR="00FF74FD" w:rsidRDefault="00FF74FD">
            <w:pPr>
              <w:pStyle w:val="TableParagraph"/>
              <w:ind w:left="0"/>
            </w:pPr>
          </w:p>
        </w:tc>
      </w:tr>
    </w:tbl>
    <w:p w:rsidR="00FF74FD" w:rsidRDefault="006466FE">
      <w:pPr>
        <w:pStyle w:val="11"/>
        <w:spacing w:line="270" w:lineRule="exact"/>
      </w:pPr>
      <w:r>
        <w:pict>
          <v:group id="_x0000_s2050" style="position:absolute;left:0;text-align:left;margin-left:388.15pt;margin-top:-591.85pt;width:126.75pt;height:590.95pt;z-index:-16101376;mso-position-horizontal-relative:page;mso-position-vertical-relative:text" coordorigin="7763,-11837" coordsize="2535,11819">
            <v:shape id="_x0000_s2052" type="#_x0000_t75" style="position:absolute;left:7763;top:-11837;width:2287;height:5849">
              <v:imagedata r:id="rId22" o:title=""/>
            </v:shape>
            <v:shape id="_x0000_s2051" type="#_x0000_t75" style="position:absolute;left:7763;top:-5968;width:2535;height:5949">
              <v:imagedata r:id="rId23" o:title=""/>
            </v:shape>
            <w10:wrap anchorx="page"/>
          </v:group>
        </w:pict>
      </w:r>
      <w:r w:rsidR="00E73508">
        <w:t>Выводы</w:t>
      </w:r>
    </w:p>
    <w:p w:rsidR="00FF74FD" w:rsidRDefault="00FF74FD">
      <w:pPr>
        <w:pStyle w:val="a3"/>
        <w:spacing w:before="5"/>
        <w:rPr>
          <w:b/>
          <w:sz w:val="20"/>
        </w:rPr>
      </w:pPr>
    </w:p>
    <w:p w:rsidR="00FF74FD" w:rsidRDefault="00E73508">
      <w:pPr>
        <w:pStyle w:val="a5"/>
        <w:numPr>
          <w:ilvl w:val="2"/>
          <w:numId w:val="3"/>
        </w:numPr>
        <w:tabs>
          <w:tab w:val="left" w:pos="1402"/>
        </w:tabs>
        <w:spacing w:before="1" w:line="360" w:lineRule="auto"/>
        <w:ind w:right="349"/>
        <w:rPr>
          <w:sz w:val="24"/>
        </w:rPr>
      </w:pPr>
      <w:r>
        <w:rPr>
          <w:sz w:val="24"/>
        </w:rPr>
        <w:t>Познакомился с теоретическими основами зоопсихологии, а именно с языком 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собак.</w:t>
      </w:r>
    </w:p>
    <w:p w:rsidR="00FF74FD" w:rsidRDefault="00E73508">
      <w:pPr>
        <w:pStyle w:val="a5"/>
        <w:numPr>
          <w:ilvl w:val="2"/>
          <w:numId w:val="3"/>
        </w:numPr>
        <w:tabs>
          <w:tab w:val="left" w:pos="1402"/>
        </w:tabs>
        <w:ind w:hanging="361"/>
        <w:rPr>
          <w:sz w:val="24"/>
        </w:rPr>
      </w:pPr>
      <w:r>
        <w:rPr>
          <w:sz w:val="24"/>
        </w:rPr>
        <w:t>Выяснил,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</w:p>
    <w:p w:rsidR="00FF74FD" w:rsidRDefault="00E73508">
      <w:pPr>
        <w:pStyle w:val="a5"/>
        <w:numPr>
          <w:ilvl w:val="2"/>
          <w:numId w:val="3"/>
        </w:numPr>
        <w:tabs>
          <w:tab w:val="left" w:pos="1461"/>
          <w:tab w:val="left" w:pos="1462"/>
          <w:tab w:val="left" w:pos="7494"/>
        </w:tabs>
        <w:spacing w:before="139" w:line="360" w:lineRule="auto"/>
        <w:ind w:right="226"/>
        <w:rPr>
          <w:sz w:val="24"/>
        </w:rPr>
      </w:pPr>
      <w:r>
        <w:tab/>
      </w:r>
      <w:r>
        <w:rPr>
          <w:sz w:val="24"/>
        </w:rPr>
        <w:t>Изучил</w:t>
      </w:r>
      <w:r>
        <w:rPr>
          <w:spacing w:val="10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примирения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собак.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Если  </w:t>
      </w:r>
      <w:r>
        <w:rPr>
          <w:spacing w:val="8"/>
          <w:sz w:val="24"/>
        </w:rPr>
        <w:t xml:space="preserve"> </w:t>
      </w:r>
      <w:r>
        <w:rPr>
          <w:sz w:val="24"/>
        </w:rPr>
        <w:t>собаки</w:t>
      </w:r>
      <w:r>
        <w:rPr>
          <w:sz w:val="24"/>
        </w:rPr>
        <w:tab/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8"/>
          <w:sz w:val="24"/>
        </w:rPr>
        <w:t xml:space="preserve"> </w:t>
      </w:r>
      <w:r>
        <w:rPr>
          <w:sz w:val="24"/>
        </w:rPr>
        <w:t>сигналами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 их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</w:t>
      </w:r>
    </w:p>
    <w:p w:rsidR="00FF74FD" w:rsidRDefault="00FF74FD">
      <w:pPr>
        <w:spacing w:line="360" w:lineRule="auto"/>
        <w:rPr>
          <w:sz w:val="24"/>
        </w:rPr>
        <w:sectPr w:rsidR="00FF74FD">
          <w:pgSz w:w="11910" w:h="16840"/>
          <w:pgMar w:top="1120" w:right="620" w:bottom="1200" w:left="1020" w:header="0" w:footer="923" w:gutter="0"/>
          <w:cols w:space="720"/>
        </w:sectPr>
      </w:pPr>
    </w:p>
    <w:p w:rsidR="00FF74FD" w:rsidRDefault="00E73508">
      <w:pPr>
        <w:pStyle w:val="a5"/>
        <w:numPr>
          <w:ilvl w:val="2"/>
          <w:numId w:val="3"/>
        </w:numPr>
        <w:tabs>
          <w:tab w:val="left" w:pos="1522"/>
        </w:tabs>
        <w:spacing w:before="68" w:line="360" w:lineRule="auto"/>
        <w:ind w:right="223"/>
        <w:jc w:val="both"/>
        <w:rPr>
          <w:sz w:val="24"/>
        </w:rPr>
      </w:pPr>
      <w:r>
        <w:lastRenderedPageBreak/>
        <w:tab/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клиники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6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61"/>
          <w:sz w:val="24"/>
        </w:rPr>
        <w:t xml:space="preserve"> </w:t>
      </w:r>
      <w:r>
        <w:rPr>
          <w:sz w:val="24"/>
        </w:rPr>
        <w:t>стресс,</w:t>
      </w:r>
      <w:r>
        <w:rPr>
          <w:spacing w:val="6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позой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телодвижениями.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предугадать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владельцам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1"/>
          <w:sz w:val="24"/>
        </w:rPr>
        <w:t xml:space="preserve"> </w:t>
      </w:r>
      <w:r>
        <w:rPr>
          <w:sz w:val="24"/>
        </w:rPr>
        <w:t>знак</w:t>
      </w:r>
      <w:r>
        <w:rPr>
          <w:spacing w:val="6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обозначают.</w:t>
      </w:r>
      <w:r>
        <w:rPr>
          <w:spacing w:val="2"/>
          <w:sz w:val="24"/>
        </w:rPr>
        <w:t xml:space="preserve"> </w:t>
      </w:r>
      <w:r>
        <w:rPr>
          <w:sz w:val="24"/>
        </w:rPr>
        <w:t>Выдвинутая</w:t>
      </w:r>
      <w:r>
        <w:rPr>
          <w:spacing w:val="56"/>
          <w:sz w:val="24"/>
        </w:rPr>
        <w:t xml:space="preserve"> </w:t>
      </w:r>
      <w:r>
        <w:rPr>
          <w:sz w:val="24"/>
        </w:rPr>
        <w:t>мной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подтвердилась</w:t>
      </w:r>
    </w:p>
    <w:p w:rsidR="00FF74FD" w:rsidRDefault="00E73508">
      <w:pPr>
        <w:pStyle w:val="a5"/>
        <w:numPr>
          <w:ilvl w:val="2"/>
          <w:numId w:val="3"/>
        </w:numPr>
        <w:tabs>
          <w:tab w:val="left" w:pos="1402"/>
        </w:tabs>
        <w:spacing w:before="1" w:line="360" w:lineRule="auto"/>
        <w:ind w:right="224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собак по тем или иным причинам возникают проблемы в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применяет неправильные приемы для их устранения. Необходимо разработать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владельцев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буклеты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</w:t>
      </w:r>
    </w:p>
    <w:p w:rsidR="00FF74FD" w:rsidRDefault="00E73508">
      <w:pPr>
        <w:pStyle w:val="11"/>
        <w:spacing w:before="207"/>
      </w:pPr>
      <w:r>
        <w:t>Литература</w:t>
      </w:r>
    </w:p>
    <w:p w:rsidR="00FF74FD" w:rsidRDefault="00FF74FD">
      <w:pPr>
        <w:pStyle w:val="a3"/>
        <w:spacing w:before="5"/>
        <w:rPr>
          <w:b/>
          <w:sz w:val="20"/>
        </w:rPr>
      </w:pPr>
    </w:p>
    <w:p w:rsidR="00FF74FD" w:rsidRDefault="00E73508">
      <w:pPr>
        <w:pStyle w:val="a5"/>
        <w:numPr>
          <w:ilvl w:val="0"/>
          <w:numId w:val="2"/>
        </w:numPr>
        <w:tabs>
          <w:tab w:val="left" w:pos="864"/>
        </w:tabs>
        <w:ind w:hanging="182"/>
        <w:rPr>
          <w:sz w:val="24"/>
        </w:rPr>
      </w:pPr>
      <w:proofErr w:type="spellStart"/>
      <w:r>
        <w:rPr>
          <w:sz w:val="24"/>
        </w:rPr>
        <w:t>ПановЕ.Н</w:t>
      </w:r>
      <w:proofErr w:type="spellEnd"/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Сигнализация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«Знание»,</w:t>
      </w:r>
      <w:r>
        <w:rPr>
          <w:spacing w:val="-4"/>
          <w:sz w:val="24"/>
        </w:rPr>
        <w:t xml:space="preserve"> </w:t>
      </w:r>
      <w:r>
        <w:rPr>
          <w:sz w:val="24"/>
        </w:rPr>
        <w:t>1970</w:t>
      </w:r>
    </w:p>
    <w:p w:rsidR="00FF74FD" w:rsidRDefault="00FF74FD">
      <w:pPr>
        <w:pStyle w:val="a3"/>
        <w:spacing w:before="2"/>
        <w:rPr>
          <w:sz w:val="28"/>
        </w:rPr>
      </w:pPr>
    </w:p>
    <w:p w:rsidR="00FF74FD" w:rsidRDefault="00E73508">
      <w:pPr>
        <w:pStyle w:val="a5"/>
        <w:numPr>
          <w:ilvl w:val="0"/>
          <w:numId w:val="2"/>
        </w:numPr>
        <w:tabs>
          <w:tab w:val="left" w:pos="864"/>
        </w:tabs>
        <w:spacing w:line="237" w:lineRule="auto"/>
        <w:ind w:left="682" w:right="1389" w:firstLine="0"/>
        <w:rPr>
          <w:sz w:val="24"/>
        </w:rPr>
      </w:pPr>
      <w:proofErr w:type="spellStart"/>
      <w:r>
        <w:rPr>
          <w:sz w:val="24"/>
        </w:rPr>
        <w:t>Резникова</w:t>
      </w:r>
      <w:proofErr w:type="spellEnd"/>
      <w:r>
        <w:rPr>
          <w:sz w:val="24"/>
        </w:rPr>
        <w:t xml:space="preserve"> Ж.И. Интеллект язык животных и человека. Основы когнитивной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вузов-М.</w:t>
      </w:r>
      <w:proofErr w:type="gramStart"/>
      <w:r>
        <w:rPr>
          <w:sz w:val="24"/>
        </w:rPr>
        <w:t>:И</w:t>
      </w:r>
      <w:proofErr w:type="gramEnd"/>
      <w:r>
        <w:rPr>
          <w:sz w:val="24"/>
        </w:rPr>
        <w:t>КЦ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«Академкнига»,</w:t>
      </w:r>
      <w:r>
        <w:rPr>
          <w:spacing w:val="-4"/>
          <w:sz w:val="24"/>
        </w:rPr>
        <w:t xml:space="preserve"> </w:t>
      </w:r>
      <w:r>
        <w:rPr>
          <w:sz w:val="24"/>
        </w:rPr>
        <w:t>2005.-518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стр</w:t>
      </w:r>
      <w:proofErr w:type="spellEnd"/>
    </w:p>
    <w:p w:rsidR="00FF74FD" w:rsidRDefault="00FF74FD">
      <w:pPr>
        <w:pStyle w:val="a3"/>
        <w:spacing w:before="6"/>
      </w:pPr>
    </w:p>
    <w:p w:rsidR="00FF74FD" w:rsidRDefault="00E73508">
      <w:pPr>
        <w:pStyle w:val="a5"/>
        <w:numPr>
          <w:ilvl w:val="0"/>
          <w:numId w:val="2"/>
        </w:numPr>
        <w:tabs>
          <w:tab w:val="left" w:pos="923"/>
        </w:tabs>
        <w:ind w:left="682" w:right="1104" w:firstLine="0"/>
        <w:rPr>
          <w:sz w:val="24"/>
        </w:rPr>
      </w:pPr>
      <w:proofErr w:type="spellStart"/>
      <w:r>
        <w:rPr>
          <w:sz w:val="24"/>
        </w:rPr>
        <w:t>Тюрид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Ругос</w:t>
      </w:r>
      <w:proofErr w:type="spellEnd"/>
      <w:r>
        <w:rPr>
          <w:sz w:val="24"/>
        </w:rPr>
        <w:t xml:space="preserve">. </w:t>
      </w:r>
      <w:hyperlink r:id="rId24">
        <w:r>
          <w:rPr>
            <w:sz w:val="24"/>
          </w:rPr>
          <w:t>Диалог с собаками: сигналы примирения</w:t>
        </w:r>
      </w:hyperlink>
      <w:r>
        <w:rPr>
          <w:sz w:val="24"/>
        </w:rPr>
        <w:t xml:space="preserve">. Издательство </w:t>
      </w:r>
      <w:proofErr w:type="spellStart"/>
      <w:r>
        <w:rPr>
          <w:sz w:val="24"/>
        </w:rPr>
        <w:t>Догфренд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Паблишерс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FF74FD" w:rsidRDefault="00FF74FD">
      <w:pPr>
        <w:pStyle w:val="a3"/>
        <w:spacing w:before="2"/>
      </w:pPr>
    </w:p>
    <w:p w:rsidR="00FF74FD" w:rsidRDefault="00E73508">
      <w:pPr>
        <w:pStyle w:val="a5"/>
        <w:numPr>
          <w:ilvl w:val="0"/>
          <w:numId w:val="2"/>
        </w:numPr>
        <w:tabs>
          <w:tab w:val="left" w:pos="864"/>
        </w:tabs>
        <w:spacing w:before="1"/>
        <w:ind w:left="682" w:right="1053" w:firstLine="0"/>
        <w:rPr>
          <w:sz w:val="24"/>
        </w:rPr>
      </w:pPr>
      <w:r>
        <w:rPr>
          <w:sz w:val="24"/>
        </w:rPr>
        <w:t>Титов С.В. Наблюдения за поведением животных. Методические рекомендации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Пензенский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госуниверситет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Белинского.</w:t>
      </w:r>
      <w:r>
        <w:rPr>
          <w:spacing w:val="5"/>
          <w:sz w:val="24"/>
        </w:rPr>
        <w:t xml:space="preserve"> </w:t>
      </w:r>
      <w:r>
        <w:rPr>
          <w:sz w:val="24"/>
        </w:rPr>
        <w:t>Пенза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FF74FD" w:rsidRDefault="00FF74FD">
      <w:pPr>
        <w:pStyle w:val="a3"/>
        <w:spacing w:before="4"/>
      </w:pPr>
    </w:p>
    <w:p w:rsidR="00FF74FD" w:rsidRDefault="00E73508">
      <w:pPr>
        <w:pStyle w:val="a5"/>
        <w:numPr>
          <w:ilvl w:val="0"/>
          <w:numId w:val="2"/>
        </w:numPr>
        <w:tabs>
          <w:tab w:val="left" w:pos="923"/>
        </w:tabs>
        <w:ind w:left="922" w:hanging="241"/>
        <w:rPr>
          <w:sz w:val="24"/>
        </w:rPr>
      </w:pPr>
      <w:proofErr w:type="spellStart"/>
      <w:r>
        <w:rPr>
          <w:sz w:val="24"/>
        </w:rPr>
        <w:t>Тинберген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«Мир»,1978</w:t>
      </w:r>
    </w:p>
    <w:p w:rsidR="00FF74FD" w:rsidRDefault="00FF74FD">
      <w:pPr>
        <w:pStyle w:val="a3"/>
        <w:spacing w:before="1"/>
        <w:rPr>
          <w:sz w:val="25"/>
        </w:rPr>
      </w:pPr>
    </w:p>
    <w:p w:rsidR="00FF74FD" w:rsidRDefault="00E73508">
      <w:pPr>
        <w:pStyle w:val="11"/>
      </w:pPr>
      <w:r>
        <w:t>Интернет</w:t>
      </w:r>
      <w:r>
        <w:rPr>
          <w:spacing w:val="-4"/>
        </w:rPr>
        <w:t xml:space="preserve"> </w:t>
      </w:r>
      <w:r>
        <w:t>ресурсы</w:t>
      </w:r>
    </w:p>
    <w:p w:rsidR="00FF74FD" w:rsidRDefault="00FF74FD">
      <w:pPr>
        <w:pStyle w:val="a3"/>
        <w:spacing w:before="5"/>
        <w:rPr>
          <w:b/>
          <w:sz w:val="20"/>
        </w:rPr>
      </w:pPr>
    </w:p>
    <w:p w:rsidR="00FF74FD" w:rsidRDefault="006466FE">
      <w:pPr>
        <w:pStyle w:val="a5"/>
        <w:numPr>
          <w:ilvl w:val="0"/>
          <w:numId w:val="1"/>
        </w:numPr>
        <w:tabs>
          <w:tab w:val="left" w:pos="918"/>
        </w:tabs>
        <w:spacing w:before="1" w:line="276" w:lineRule="auto"/>
        <w:ind w:right="439" w:firstLine="0"/>
        <w:rPr>
          <w:color w:val="444444"/>
          <w:sz w:val="24"/>
        </w:rPr>
      </w:pPr>
      <w:hyperlink r:id="rId25">
        <w:r w:rsidR="00E73508">
          <w:rPr>
            <w:color w:val="0000FF"/>
            <w:sz w:val="24"/>
            <w:u w:val="single" w:color="0000FF"/>
          </w:rPr>
          <w:t>https://www.dogfriend.org/zoopsychologie/new-cynology/behavior-problems/magic-</w:t>
        </w:r>
      </w:hyperlink>
      <w:r w:rsidR="00E73508">
        <w:rPr>
          <w:color w:val="0000FF"/>
          <w:spacing w:val="1"/>
          <w:sz w:val="24"/>
        </w:rPr>
        <w:t xml:space="preserve"> </w:t>
      </w:r>
      <w:hyperlink r:id="rId26">
        <w:proofErr w:type="spellStart"/>
        <w:r w:rsidR="00E73508">
          <w:rPr>
            <w:color w:val="0000FF"/>
            <w:sz w:val="24"/>
            <w:u w:val="single" w:color="0000FF"/>
          </w:rPr>
          <w:t>triangle</w:t>
        </w:r>
        <w:proofErr w:type="spellEnd"/>
        <w:r w:rsidR="00E73508">
          <w:rPr>
            <w:color w:val="0000FF"/>
            <w:sz w:val="24"/>
            <w:u w:val="single" w:color="0000FF"/>
          </w:rPr>
          <w:t>/</w:t>
        </w:r>
        <w:proofErr w:type="spellStart"/>
      </w:hyperlink>
      <w:hyperlink r:id="rId27">
        <w:r w:rsidR="00E73508">
          <w:rPr>
            <w:color w:val="212121"/>
            <w:sz w:val="24"/>
          </w:rPr>
          <w:t>Догфренд</w:t>
        </w:r>
        <w:proofErr w:type="spellEnd"/>
        <w:r w:rsidR="00E73508">
          <w:rPr>
            <w:color w:val="212121"/>
            <w:sz w:val="24"/>
          </w:rPr>
          <w:t xml:space="preserve"> </w:t>
        </w:r>
        <w:proofErr w:type="spellStart"/>
        <w:r w:rsidR="00E73508">
          <w:rPr>
            <w:color w:val="212121"/>
            <w:sz w:val="24"/>
          </w:rPr>
          <w:t>Паблишерс</w:t>
        </w:r>
        <w:proofErr w:type="spellEnd"/>
        <w:r w:rsidR="00E73508">
          <w:rPr>
            <w:color w:val="212121"/>
            <w:sz w:val="24"/>
          </w:rPr>
          <w:t xml:space="preserve"> </w:t>
        </w:r>
      </w:hyperlink>
      <w:r w:rsidR="00E73508">
        <w:rPr>
          <w:color w:val="212121"/>
          <w:sz w:val="24"/>
        </w:rPr>
        <w:t>«Волшебный треугольник»: как анализировать и понимать</w:t>
      </w:r>
      <w:r w:rsidR="00E73508">
        <w:rPr>
          <w:color w:val="212121"/>
          <w:spacing w:val="-58"/>
          <w:sz w:val="24"/>
        </w:rPr>
        <w:t xml:space="preserve"> </w:t>
      </w:r>
      <w:r w:rsidR="00E73508">
        <w:rPr>
          <w:color w:val="212121"/>
          <w:sz w:val="24"/>
        </w:rPr>
        <w:t>поведение</w:t>
      </w:r>
      <w:r w:rsidR="00E73508">
        <w:rPr>
          <w:color w:val="212121"/>
          <w:spacing w:val="-2"/>
          <w:sz w:val="24"/>
        </w:rPr>
        <w:t xml:space="preserve"> </w:t>
      </w:r>
      <w:r w:rsidR="00E73508">
        <w:rPr>
          <w:color w:val="212121"/>
          <w:sz w:val="24"/>
        </w:rPr>
        <w:t>собаки</w:t>
      </w:r>
    </w:p>
    <w:p w:rsidR="00FF74FD" w:rsidRDefault="00FF74FD">
      <w:pPr>
        <w:pStyle w:val="a3"/>
        <w:spacing w:before="10"/>
        <w:rPr>
          <w:sz w:val="20"/>
        </w:rPr>
      </w:pPr>
    </w:p>
    <w:p w:rsidR="00FF74FD" w:rsidRDefault="006466FE">
      <w:pPr>
        <w:pStyle w:val="a5"/>
        <w:numPr>
          <w:ilvl w:val="0"/>
          <w:numId w:val="1"/>
        </w:numPr>
        <w:tabs>
          <w:tab w:val="left" w:pos="859"/>
        </w:tabs>
        <w:spacing w:line="276" w:lineRule="auto"/>
        <w:ind w:right="1730" w:firstLine="0"/>
      </w:pPr>
      <w:hyperlink r:id="rId28" w:anchor="с_menu">
        <w:r w:rsidR="00E73508">
          <w:rPr>
            <w:color w:val="0000FF"/>
            <w:sz w:val="24"/>
            <w:u w:val="single" w:color="0000FF"/>
          </w:rPr>
          <w:t>https://thedifference.ru/chem-otlichaetsya-chelovecheskij-yazyk-ot-yazyka-</w:t>
        </w:r>
      </w:hyperlink>
      <w:r w:rsidR="00E73508">
        <w:rPr>
          <w:color w:val="0000FF"/>
          <w:spacing w:val="1"/>
          <w:sz w:val="24"/>
        </w:rPr>
        <w:t xml:space="preserve"> </w:t>
      </w:r>
      <w:hyperlink r:id="rId29" w:anchor="с_menu">
        <w:proofErr w:type="spellStart"/>
        <w:r w:rsidR="00E73508">
          <w:rPr>
            <w:color w:val="0000FF"/>
            <w:sz w:val="24"/>
            <w:u w:val="single" w:color="0000FF"/>
          </w:rPr>
          <w:t>zhivotnyh</w:t>
        </w:r>
        <w:proofErr w:type="spellEnd"/>
        <w:r w:rsidR="00E73508">
          <w:rPr>
            <w:color w:val="0000FF"/>
            <w:sz w:val="24"/>
            <w:u w:val="single" w:color="0000FF"/>
          </w:rPr>
          <w:t>/#</w:t>
        </w:r>
        <w:proofErr w:type="spellStart"/>
        <w:r w:rsidR="00E73508">
          <w:rPr>
            <w:color w:val="0000FF"/>
            <w:sz w:val="24"/>
            <w:u w:val="single" w:color="0000FF"/>
          </w:rPr>
          <w:t>с_menu</w:t>
        </w:r>
      </w:hyperlink>
      <w:r w:rsidR="00E73508">
        <w:rPr>
          <w:sz w:val="24"/>
        </w:rPr>
        <w:t>Разница</w:t>
      </w:r>
      <w:proofErr w:type="spellEnd"/>
      <w:r w:rsidR="00E73508">
        <w:rPr>
          <w:spacing w:val="-4"/>
          <w:sz w:val="24"/>
        </w:rPr>
        <w:t xml:space="preserve"> </w:t>
      </w:r>
      <w:r w:rsidR="00E73508">
        <w:rPr>
          <w:sz w:val="24"/>
        </w:rPr>
        <w:t>между</w:t>
      </w:r>
      <w:r w:rsidR="00E73508">
        <w:rPr>
          <w:spacing w:val="-7"/>
          <w:sz w:val="24"/>
        </w:rPr>
        <w:t xml:space="preserve"> </w:t>
      </w:r>
      <w:r w:rsidR="00E73508">
        <w:rPr>
          <w:sz w:val="24"/>
        </w:rPr>
        <w:t>человеческим</w:t>
      </w:r>
      <w:r w:rsidR="00E73508">
        <w:rPr>
          <w:spacing w:val="-3"/>
          <w:sz w:val="24"/>
        </w:rPr>
        <w:t xml:space="preserve"> </w:t>
      </w:r>
      <w:r w:rsidR="00E73508">
        <w:rPr>
          <w:sz w:val="24"/>
        </w:rPr>
        <w:t>языком</w:t>
      </w:r>
      <w:r w:rsidR="00E73508">
        <w:rPr>
          <w:spacing w:val="-3"/>
          <w:sz w:val="24"/>
        </w:rPr>
        <w:t xml:space="preserve"> </w:t>
      </w:r>
      <w:r w:rsidR="00E73508">
        <w:rPr>
          <w:sz w:val="24"/>
        </w:rPr>
        <w:t>и</w:t>
      </w:r>
      <w:r w:rsidR="00E73508">
        <w:rPr>
          <w:spacing w:val="-2"/>
          <w:sz w:val="24"/>
        </w:rPr>
        <w:t xml:space="preserve"> </w:t>
      </w:r>
      <w:r w:rsidR="00E73508">
        <w:rPr>
          <w:sz w:val="24"/>
        </w:rPr>
        <w:t>языком</w:t>
      </w:r>
      <w:r w:rsidR="00E73508">
        <w:rPr>
          <w:spacing w:val="-3"/>
          <w:sz w:val="24"/>
        </w:rPr>
        <w:t xml:space="preserve"> </w:t>
      </w:r>
      <w:r w:rsidR="00E73508">
        <w:rPr>
          <w:sz w:val="24"/>
        </w:rPr>
        <w:t>животных</w:t>
      </w:r>
    </w:p>
    <w:p w:rsidR="00FF74FD" w:rsidRDefault="006466FE">
      <w:pPr>
        <w:pStyle w:val="a5"/>
        <w:numPr>
          <w:ilvl w:val="0"/>
          <w:numId w:val="1"/>
        </w:numPr>
        <w:tabs>
          <w:tab w:val="left" w:pos="923"/>
        </w:tabs>
        <w:spacing w:before="201" w:line="276" w:lineRule="auto"/>
        <w:ind w:right="570" w:firstLine="0"/>
        <w:rPr>
          <w:sz w:val="24"/>
        </w:rPr>
      </w:pPr>
      <w:hyperlink r:id="rId30">
        <w:r w:rsidR="00E73508">
          <w:rPr>
            <w:color w:val="0000FF"/>
            <w:spacing w:val="-1"/>
            <w:sz w:val="24"/>
            <w:u w:val="single" w:color="0000FF"/>
          </w:rPr>
          <w:t>https://djilda.ru/images/books/files/turid-rugaas-dialog-s-sobakami-signaly-primireniya.pdf</w:t>
        </w:r>
      </w:hyperlink>
      <w:r w:rsidR="00E73508">
        <w:rPr>
          <w:color w:val="0000FF"/>
          <w:sz w:val="24"/>
        </w:rPr>
        <w:t xml:space="preserve"> </w:t>
      </w:r>
      <w:r w:rsidR="00E73508">
        <w:rPr>
          <w:sz w:val="24"/>
        </w:rPr>
        <w:t>Диалог</w:t>
      </w:r>
      <w:r w:rsidR="00E73508">
        <w:rPr>
          <w:spacing w:val="-2"/>
          <w:sz w:val="24"/>
        </w:rPr>
        <w:t xml:space="preserve"> </w:t>
      </w:r>
      <w:r w:rsidR="00E73508">
        <w:rPr>
          <w:sz w:val="24"/>
        </w:rPr>
        <w:t>с</w:t>
      </w:r>
      <w:r w:rsidR="00E73508">
        <w:rPr>
          <w:spacing w:val="-1"/>
          <w:sz w:val="24"/>
        </w:rPr>
        <w:t xml:space="preserve"> </w:t>
      </w:r>
      <w:r w:rsidR="00E73508">
        <w:rPr>
          <w:sz w:val="24"/>
        </w:rPr>
        <w:t>собаками: сигналы</w:t>
      </w:r>
      <w:r w:rsidR="00E73508">
        <w:rPr>
          <w:spacing w:val="-1"/>
          <w:sz w:val="24"/>
        </w:rPr>
        <w:t xml:space="preserve"> </w:t>
      </w:r>
      <w:r w:rsidR="00E73508">
        <w:rPr>
          <w:sz w:val="24"/>
        </w:rPr>
        <w:t>примирения</w:t>
      </w:r>
    </w:p>
    <w:p w:rsidR="00FF74FD" w:rsidRDefault="006466FE">
      <w:pPr>
        <w:pStyle w:val="a5"/>
        <w:numPr>
          <w:ilvl w:val="0"/>
          <w:numId w:val="1"/>
        </w:numPr>
        <w:tabs>
          <w:tab w:val="left" w:pos="913"/>
        </w:tabs>
        <w:spacing w:before="201"/>
        <w:ind w:left="912" w:hanging="231"/>
        <w:rPr>
          <w:sz w:val="24"/>
        </w:rPr>
      </w:pPr>
      <w:hyperlink r:id="rId31">
        <w:r w:rsidR="00E73508">
          <w:rPr>
            <w:color w:val="0000FF"/>
            <w:sz w:val="24"/>
            <w:u w:val="single" w:color="0000FF"/>
          </w:rPr>
          <w:t>https://egida.by/wiki/dogs/2313</w:t>
        </w:r>
        <w:r w:rsidR="00E73508">
          <w:rPr>
            <w:color w:val="0000FF"/>
            <w:spacing w:val="-3"/>
            <w:sz w:val="24"/>
          </w:rPr>
          <w:t xml:space="preserve"> </w:t>
        </w:r>
      </w:hyperlink>
      <w:r w:rsidR="00E73508">
        <w:rPr>
          <w:sz w:val="24"/>
        </w:rPr>
        <w:t>Собака:</w:t>
      </w:r>
      <w:r w:rsidR="00E73508">
        <w:rPr>
          <w:spacing w:val="-3"/>
          <w:sz w:val="24"/>
        </w:rPr>
        <w:t xml:space="preserve"> </w:t>
      </w:r>
      <w:r w:rsidR="00E73508">
        <w:rPr>
          <w:sz w:val="24"/>
        </w:rPr>
        <w:t>универсальный</w:t>
      </w:r>
      <w:r w:rsidR="00E73508">
        <w:rPr>
          <w:spacing w:val="-5"/>
          <w:sz w:val="24"/>
        </w:rPr>
        <w:t xml:space="preserve"> </w:t>
      </w:r>
      <w:r w:rsidR="00E73508">
        <w:rPr>
          <w:sz w:val="24"/>
        </w:rPr>
        <w:t>набор</w:t>
      </w:r>
      <w:r w:rsidR="00E73508">
        <w:rPr>
          <w:spacing w:val="-4"/>
          <w:sz w:val="24"/>
        </w:rPr>
        <w:t xml:space="preserve"> </w:t>
      </w:r>
      <w:r w:rsidR="00E73508">
        <w:rPr>
          <w:sz w:val="24"/>
        </w:rPr>
        <w:t>сигналов</w:t>
      </w:r>
    </w:p>
    <w:sectPr w:rsidR="00FF74FD" w:rsidSect="00FF74FD">
      <w:pgSz w:w="11910" w:h="16840"/>
      <w:pgMar w:top="1040" w:right="620" w:bottom="1200" w:left="10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508" w:rsidRDefault="00E73508" w:rsidP="00FF74FD">
      <w:r>
        <w:separator/>
      </w:r>
    </w:p>
  </w:endnote>
  <w:endnote w:type="continuationSeparator" w:id="0">
    <w:p w:rsidR="00E73508" w:rsidRDefault="00E73508" w:rsidP="00FF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FD" w:rsidRDefault="006466FE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5pt;margin-top:780.8pt;width:17.3pt;height:13.05pt;z-index:-251658752;mso-position-horizontal-relative:page;mso-position-vertical-relative:page" filled="f" stroked="f">
          <v:textbox inset="0,0,0,0">
            <w:txbxContent>
              <w:p w:rsidR="00FF74FD" w:rsidRDefault="00FF74F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7350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466FE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508" w:rsidRDefault="00E73508" w:rsidP="00FF74FD">
      <w:r>
        <w:separator/>
      </w:r>
    </w:p>
  </w:footnote>
  <w:footnote w:type="continuationSeparator" w:id="0">
    <w:p w:rsidR="00E73508" w:rsidRDefault="00E73508" w:rsidP="00FF7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43D81"/>
    <w:multiLevelType w:val="hybridMultilevel"/>
    <w:tmpl w:val="B37C2718"/>
    <w:lvl w:ilvl="0" w:tplc="2C981DA6">
      <w:start w:val="2"/>
      <w:numFmt w:val="decimal"/>
      <w:lvlText w:val="%1"/>
      <w:lvlJc w:val="left"/>
      <w:pPr>
        <w:ind w:left="1610" w:hanging="360"/>
        <w:jc w:val="left"/>
      </w:pPr>
      <w:rPr>
        <w:rFonts w:hint="default"/>
        <w:lang w:val="ru-RU" w:eastAsia="en-US" w:bidi="ar-SA"/>
      </w:rPr>
    </w:lvl>
    <w:lvl w:ilvl="1" w:tplc="E684097A">
      <w:numFmt w:val="none"/>
      <w:lvlText w:val=""/>
      <w:lvlJc w:val="left"/>
      <w:pPr>
        <w:tabs>
          <w:tab w:val="num" w:pos="360"/>
        </w:tabs>
      </w:pPr>
    </w:lvl>
    <w:lvl w:ilvl="2" w:tplc="0902D4C8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FE2183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6E923C60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956E221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39166D0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CB8C4AAC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0A663214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</w:abstractNum>
  <w:abstractNum w:abstractNumId="1">
    <w:nsid w:val="4A50162B"/>
    <w:multiLevelType w:val="hybridMultilevel"/>
    <w:tmpl w:val="D69EFE10"/>
    <w:lvl w:ilvl="0" w:tplc="4AAACE6C">
      <w:start w:val="5"/>
      <w:numFmt w:val="decimal"/>
      <w:lvlText w:val="%1."/>
      <w:lvlJc w:val="left"/>
      <w:pPr>
        <w:ind w:left="682" w:hanging="236"/>
        <w:jc w:val="left"/>
      </w:pPr>
      <w:rPr>
        <w:rFonts w:hint="default"/>
        <w:b/>
        <w:bCs/>
        <w:w w:val="97"/>
        <w:lang w:val="ru-RU" w:eastAsia="en-US" w:bidi="ar-SA"/>
      </w:rPr>
    </w:lvl>
    <w:lvl w:ilvl="1" w:tplc="90244E18">
      <w:numFmt w:val="bullet"/>
      <w:lvlText w:val="•"/>
      <w:lvlJc w:val="left"/>
      <w:pPr>
        <w:ind w:left="1638" w:hanging="236"/>
      </w:pPr>
      <w:rPr>
        <w:rFonts w:hint="default"/>
        <w:lang w:val="ru-RU" w:eastAsia="en-US" w:bidi="ar-SA"/>
      </w:rPr>
    </w:lvl>
    <w:lvl w:ilvl="2" w:tplc="64C41728">
      <w:numFmt w:val="bullet"/>
      <w:lvlText w:val="•"/>
      <w:lvlJc w:val="left"/>
      <w:pPr>
        <w:ind w:left="2597" w:hanging="236"/>
      </w:pPr>
      <w:rPr>
        <w:rFonts w:hint="default"/>
        <w:lang w:val="ru-RU" w:eastAsia="en-US" w:bidi="ar-SA"/>
      </w:rPr>
    </w:lvl>
    <w:lvl w:ilvl="3" w:tplc="9DCC3EBC">
      <w:numFmt w:val="bullet"/>
      <w:lvlText w:val="•"/>
      <w:lvlJc w:val="left"/>
      <w:pPr>
        <w:ind w:left="3555" w:hanging="236"/>
      </w:pPr>
      <w:rPr>
        <w:rFonts w:hint="default"/>
        <w:lang w:val="ru-RU" w:eastAsia="en-US" w:bidi="ar-SA"/>
      </w:rPr>
    </w:lvl>
    <w:lvl w:ilvl="4" w:tplc="122C8D62">
      <w:numFmt w:val="bullet"/>
      <w:lvlText w:val="•"/>
      <w:lvlJc w:val="left"/>
      <w:pPr>
        <w:ind w:left="4514" w:hanging="236"/>
      </w:pPr>
      <w:rPr>
        <w:rFonts w:hint="default"/>
        <w:lang w:val="ru-RU" w:eastAsia="en-US" w:bidi="ar-SA"/>
      </w:rPr>
    </w:lvl>
    <w:lvl w:ilvl="5" w:tplc="632038AC">
      <w:numFmt w:val="bullet"/>
      <w:lvlText w:val="•"/>
      <w:lvlJc w:val="left"/>
      <w:pPr>
        <w:ind w:left="5473" w:hanging="236"/>
      </w:pPr>
      <w:rPr>
        <w:rFonts w:hint="default"/>
        <w:lang w:val="ru-RU" w:eastAsia="en-US" w:bidi="ar-SA"/>
      </w:rPr>
    </w:lvl>
    <w:lvl w:ilvl="6" w:tplc="A3C8A3DE">
      <w:numFmt w:val="bullet"/>
      <w:lvlText w:val="•"/>
      <w:lvlJc w:val="left"/>
      <w:pPr>
        <w:ind w:left="6431" w:hanging="236"/>
      </w:pPr>
      <w:rPr>
        <w:rFonts w:hint="default"/>
        <w:lang w:val="ru-RU" w:eastAsia="en-US" w:bidi="ar-SA"/>
      </w:rPr>
    </w:lvl>
    <w:lvl w:ilvl="7" w:tplc="E59C5096">
      <w:numFmt w:val="bullet"/>
      <w:lvlText w:val="•"/>
      <w:lvlJc w:val="left"/>
      <w:pPr>
        <w:ind w:left="7390" w:hanging="236"/>
      </w:pPr>
      <w:rPr>
        <w:rFonts w:hint="default"/>
        <w:lang w:val="ru-RU" w:eastAsia="en-US" w:bidi="ar-SA"/>
      </w:rPr>
    </w:lvl>
    <w:lvl w:ilvl="8" w:tplc="0D8E838A">
      <w:numFmt w:val="bullet"/>
      <w:lvlText w:val="•"/>
      <w:lvlJc w:val="left"/>
      <w:pPr>
        <w:ind w:left="8349" w:hanging="236"/>
      </w:pPr>
      <w:rPr>
        <w:rFonts w:hint="default"/>
        <w:lang w:val="ru-RU" w:eastAsia="en-US" w:bidi="ar-SA"/>
      </w:rPr>
    </w:lvl>
  </w:abstractNum>
  <w:abstractNum w:abstractNumId="2">
    <w:nsid w:val="4D627F8B"/>
    <w:multiLevelType w:val="hybridMultilevel"/>
    <w:tmpl w:val="B3C888D6"/>
    <w:lvl w:ilvl="0" w:tplc="1886348E">
      <w:start w:val="1"/>
      <w:numFmt w:val="decimal"/>
      <w:lvlText w:val="%1."/>
      <w:lvlJc w:val="left"/>
      <w:pPr>
        <w:ind w:left="86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22AB7F0">
      <w:numFmt w:val="none"/>
      <w:lvlText w:val=""/>
      <w:lvlJc w:val="left"/>
      <w:pPr>
        <w:tabs>
          <w:tab w:val="num" w:pos="360"/>
        </w:tabs>
      </w:pPr>
    </w:lvl>
    <w:lvl w:ilvl="2" w:tplc="0CB62110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AE6CDA84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A5264A6A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2804992C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 w:tplc="D838797C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7" w:tplc="126624D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0C2E7CD4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3">
    <w:nsid w:val="61D1509E"/>
    <w:multiLevelType w:val="hybridMultilevel"/>
    <w:tmpl w:val="0FFA53F6"/>
    <w:lvl w:ilvl="0" w:tplc="5D50208A">
      <w:start w:val="1"/>
      <w:numFmt w:val="decimal"/>
      <w:lvlText w:val="%1."/>
      <w:lvlJc w:val="left"/>
      <w:pPr>
        <w:ind w:left="106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72C65E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2" w:tplc="BDC60B8C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  <w:lvl w:ilvl="3" w:tplc="40820D88">
      <w:numFmt w:val="bullet"/>
      <w:lvlText w:val="•"/>
      <w:lvlJc w:val="left"/>
      <w:pPr>
        <w:ind w:left="3821" w:hanging="240"/>
      </w:pPr>
      <w:rPr>
        <w:rFonts w:hint="default"/>
        <w:lang w:val="ru-RU" w:eastAsia="en-US" w:bidi="ar-SA"/>
      </w:rPr>
    </w:lvl>
    <w:lvl w:ilvl="4" w:tplc="85D837A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3968B338">
      <w:numFmt w:val="bullet"/>
      <w:lvlText w:val="•"/>
      <w:lvlJc w:val="left"/>
      <w:pPr>
        <w:ind w:left="5663" w:hanging="240"/>
      </w:pPr>
      <w:rPr>
        <w:rFonts w:hint="default"/>
        <w:lang w:val="ru-RU" w:eastAsia="en-US" w:bidi="ar-SA"/>
      </w:rPr>
    </w:lvl>
    <w:lvl w:ilvl="6" w:tplc="0210973C">
      <w:numFmt w:val="bullet"/>
      <w:lvlText w:val="•"/>
      <w:lvlJc w:val="left"/>
      <w:pPr>
        <w:ind w:left="6583" w:hanging="240"/>
      </w:pPr>
      <w:rPr>
        <w:rFonts w:hint="default"/>
        <w:lang w:val="ru-RU" w:eastAsia="en-US" w:bidi="ar-SA"/>
      </w:rPr>
    </w:lvl>
    <w:lvl w:ilvl="7" w:tplc="79180AF0">
      <w:numFmt w:val="bullet"/>
      <w:lvlText w:val="•"/>
      <w:lvlJc w:val="left"/>
      <w:pPr>
        <w:ind w:left="7504" w:hanging="240"/>
      </w:pPr>
      <w:rPr>
        <w:rFonts w:hint="default"/>
        <w:lang w:val="ru-RU" w:eastAsia="en-US" w:bidi="ar-SA"/>
      </w:rPr>
    </w:lvl>
    <w:lvl w:ilvl="8" w:tplc="1A5A500E">
      <w:numFmt w:val="bullet"/>
      <w:lvlText w:val="•"/>
      <w:lvlJc w:val="left"/>
      <w:pPr>
        <w:ind w:left="8425" w:hanging="240"/>
      </w:pPr>
      <w:rPr>
        <w:rFonts w:hint="default"/>
        <w:lang w:val="ru-RU" w:eastAsia="en-US" w:bidi="ar-SA"/>
      </w:rPr>
    </w:lvl>
  </w:abstractNum>
  <w:abstractNum w:abstractNumId="4">
    <w:nsid w:val="66180415"/>
    <w:multiLevelType w:val="hybridMultilevel"/>
    <w:tmpl w:val="8F263C0C"/>
    <w:lvl w:ilvl="0" w:tplc="EE28273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86D1B6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DC58C9D8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0BFAE9B2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E77C0D92">
      <w:numFmt w:val="bullet"/>
      <w:lvlText w:val="•"/>
      <w:lvlJc w:val="left"/>
      <w:pPr>
        <w:ind w:left="4946" w:hanging="360"/>
      </w:pPr>
      <w:rPr>
        <w:rFonts w:hint="default"/>
        <w:lang w:val="ru-RU" w:eastAsia="en-US" w:bidi="ar-SA"/>
      </w:rPr>
    </w:lvl>
    <w:lvl w:ilvl="5" w:tplc="1D00F85E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C2D01A2E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C7129E18">
      <w:numFmt w:val="bullet"/>
      <w:lvlText w:val="•"/>
      <w:lvlJc w:val="left"/>
      <w:pPr>
        <w:ind w:left="7606" w:hanging="360"/>
      </w:pPr>
      <w:rPr>
        <w:rFonts w:hint="default"/>
        <w:lang w:val="ru-RU" w:eastAsia="en-US" w:bidi="ar-SA"/>
      </w:rPr>
    </w:lvl>
    <w:lvl w:ilvl="8" w:tplc="AF42E27E">
      <w:numFmt w:val="bullet"/>
      <w:lvlText w:val="•"/>
      <w:lvlJc w:val="left"/>
      <w:pPr>
        <w:ind w:left="8493" w:hanging="360"/>
      </w:pPr>
      <w:rPr>
        <w:rFonts w:hint="default"/>
        <w:lang w:val="ru-RU" w:eastAsia="en-US" w:bidi="ar-SA"/>
      </w:rPr>
    </w:lvl>
  </w:abstractNum>
  <w:abstractNum w:abstractNumId="5">
    <w:nsid w:val="718E2A85"/>
    <w:multiLevelType w:val="hybridMultilevel"/>
    <w:tmpl w:val="ED686254"/>
    <w:lvl w:ilvl="0" w:tplc="BAE8022E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1CA2C8">
      <w:numFmt w:val="bullet"/>
      <w:lvlText w:val="•"/>
      <w:lvlJc w:val="left"/>
      <w:pPr>
        <w:ind w:left="1800" w:hanging="181"/>
      </w:pPr>
      <w:rPr>
        <w:rFonts w:hint="default"/>
        <w:lang w:val="ru-RU" w:eastAsia="en-US" w:bidi="ar-SA"/>
      </w:rPr>
    </w:lvl>
    <w:lvl w:ilvl="2" w:tplc="8048AB30">
      <w:numFmt w:val="bullet"/>
      <w:lvlText w:val="•"/>
      <w:lvlJc w:val="left"/>
      <w:pPr>
        <w:ind w:left="2741" w:hanging="181"/>
      </w:pPr>
      <w:rPr>
        <w:rFonts w:hint="default"/>
        <w:lang w:val="ru-RU" w:eastAsia="en-US" w:bidi="ar-SA"/>
      </w:rPr>
    </w:lvl>
    <w:lvl w:ilvl="3" w:tplc="CB2C07CC">
      <w:numFmt w:val="bullet"/>
      <w:lvlText w:val="•"/>
      <w:lvlJc w:val="left"/>
      <w:pPr>
        <w:ind w:left="3681" w:hanging="181"/>
      </w:pPr>
      <w:rPr>
        <w:rFonts w:hint="default"/>
        <w:lang w:val="ru-RU" w:eastAsia="en-US" w:bidi="ar-SA"/>
      </w:rPr>
    </w:lvl>
    <w:lvl w:ilvl="4" w:tplc="9EA82F54">
      <w:numFmt w:val="bullet"/>
      <w:lvlText w:val="•"/>
      <w:lvlJc w:val="left"/>
      <w:pPr>
        <w:ind w:left="4622" w:hanging="181"/>
      </w:pPr>
      <w:rPr>
        <w:rFonts w:hint="default"/>
        <w:lang w:val="ru-RU" w:eastAsia="en-US" w:bidi="ar-SA"/>
      </w:rPr>
    </w:lvl>
    <w:lvl w:ilvl="5" w:tplc="361636F4">
      <w:numFmt w:val="bullet"/>
      <w:lvlText w:val="•"/>
      <w:lvlJc w:val="left"/>
      <w:pPr>
        <w:ind w:left="5563" w:hanging="181"/>
      </w:pPr>
      <w:rPr>
        <w:rFonts w:hint="default"/>
        <w:lang w:val="ru-RU" w:eastAsia="en-US" w:bidi="ar-SA"/>
      </w:rPr>
    </w:lvl>
    <w:lvl w:ilvl="6" w:tplc="7A6869B0">
      <w:numFmt w:val="bullet"/>
      <w:lvlText w:val="•"/>
      <w:lvlJc w:val="left"/>
      <w:pPr>
        <w:ind w:left="6503" w:hanging="181"/>
      </w:pPr>
      <w:rPr>
        <w:rFonts w:hint="default"/>
        <w:lang w:val="ru-RU" w:eastAsia="en-US" w:bidi="ar-SA"/>
      </w:rPr>
    </w:lvl>
    <w:lvl w:ilvl="7" w:tplc="05A60BFE">
      <w:numFmt w:val="bullet"/>
      <w:lvlText w:val="•"/>
      <w:lvlJc w:val="left"/>
      <w:pPr>
        <w:ind w:left="7444" w:hanging="181"/>
      </w:pPr>
      <w:rPr>
        <w:rFonts w:hint="default"/>
        <w:lang w:val="ru-RU" w:eastAsia="en-US" w:bidi="ar-SA"/>
      </w:rPr>
    </w:lvl>
    <w:lvl w:ilvl="8" w:tplc="6E620078">
      <w:numFmt w:val="bullet"/>
      <w:lvlText w:val="•"/>
      <w:lvlJc w:val="left"/>
      <w:pPr>
        <w:ind w:left="8385" w:hanging="1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F74FD"/>
    <w:rsid w:val="00375DCE"/>
    <w:rsid w:val="003E700B"/>
    <w:rsid w:val="006466FE"/>
    <w:rsid w:val="00E73508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74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4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74F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F74FD"/>
    <w:pPr>
      <w:ind w:left="68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F74FD"/>
    <w:pPr>
      <w:ind w:left="1090" w:right="63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FF74FD"/>
    <w:pPr>
      <w:ind w:left="1402" w:hanging="361"/>
    </w:pPr>
  </w:style>
  <w:style w:type="paragraph" w:customStyle="1" w:styleId="TableParagraph">
    <w:name w:val="Table Paragraph"/>
    <w:basedOn w:val="a"/>
    <w:uiPriority w:val="1"/>
    <w:qFormat/>
    <w:rsid w:val="00FF74FD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E70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00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dogfriend.org/zoopsychologie/new-cynology/behavior-problems/magic-triangle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dogfriend.org/zoopsychologie/new-cynology/behavior-problems/magic-triangle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thedifference.ru/chem-otlichaetsya-chelovecheskij-yazyk-ot-yazyka-zhivotnyh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localhost/2009/06/25/c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thedifference.ru/chem-otlichaetsya-chelovecheskij-yazyk-ot-yazyka-zhivotnyh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egida.by/wiki/dogs/23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www.dogfriend.org/" TargetMode="External"/><Relationship Id="rId30" Type="http://schemas.openxmlformats.org/officeDocument/2006/relationships/hyperlink" Target="https://djilda.ru/images/books/files/turid-rugaas-dialog-s-sobakami-signaly-primireniy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3467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2021-04-05T06:21:00Z</dcterms:created>
  <dcterms:modified xsi:type="dcterms:W3CDTF">2021-09-09T02:11:00Z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2021-04-05T00:00:00Z</vt:filetime>
  </property>
</Properties>
</file>