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8F" w:rsidRDefault="003F538F" w:rsidP="003F538F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 Российской Федерации</w:t>
      </w:r>
    </w:p>
    <w:p w:rsidR="003F538F" w:rsidRDefault="003F538F" w:rsidP="003F538F">
      <w:pPr>
        <w:jc w:val="center"/>
        <w:rPr>
          <w:sz w:val="26"/>
          <w:szCs w:val="26"/>
        </w:rPr>
      </w:pPr>
    </w:p>
    <w:p w:rsidR="003F538F" w:rsidRDefault="003F538F" w:rsidP="003F53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Нижнетагильский государственный социально-педагогический институт </w:t>
      </w:r>
    </w:p>
    <w:p w:rsidR="003F538F" w:rsidRDefault="003F538F" w:rsidP="003F53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(филиал) </w:t>
      </w:r>
      <w:proofErr w:type="gramStart"/>
      <w:r>
        <w:rPr>
          <w:sz w:val="26"/>
          <w:szCs w:val="26"/>
        </w:rPr>
        <w:t>федерального</w:t>
      </w:r>
      <w:proofErr w:type="gramEnd"/>
      <w:r>
        <w:rPr>
          <w:sz w:val="26"/>
          <w:szCs w:val="26"/>
        </w:rPr>
        <w:t xml:space="preserve"> государственного автономного </w:t>
      </w:r>
    </w:p>
    <w:p w:rsidR="003F538F" w:rsidRDefault="003F538F" w:rsidP="003F53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образовательного учреждения высшего образования </w:t>
      </w:r>
    </w:p>
    <w:p w:rsidR="003F538F" w:rsidRDefault="003F538F" w:rsidP="003F538F">
      <w:pPr>
        <w:jc w:val="center"/>
        <w:rPr>
          <w:sz w:val="26"/>
          <w:szCs w:val="26"/>
        </w:rPr>
      </w:pPr>
      <w:r>
        <w:rPr>
          <w:sz w:val="26"/>
          <w:szCs w:val="26"/>
        </w:rPr>
        <w:t>«Российский государственный профессионально-педагогический университет»</w:t>
      </w:r>
    </w:p>
    <w:p w:rsidR="003F538F" w:rsidRDefault="003F538F" w:rsidP="003F538F">
      <w:pPr>
        <w:pStyle w:val="a4"/>
        <w:spacing w:before="0" w:beforeAutospacing="0" w:after="0" w:afterAutospacing="0"/>
        <w:ind w:firstLine="320"/>
        <w:jc w:val="center"/>
        <w:rPr>
          <w:bCs/>
          <w:iCs/>
          <w:color w:val="auto"/>
          <w:sz w:val="26"/>
          <w:szCs w:val="26"/>
        </w:rPr>
      </w:pPr>
    </w:p>
    <w:p w:rsidR="003F538F" w:rsidRDefault="003F538F" w:rsidP="003F538F">
      <w:pPr>
        <w:pStyle w:val="a4"/>
        <w:spacing w:before="0" w:beforeAutospacing="0" w:after="0" w:afterAutospacing="0"/>
        <w:ind w:firstLine="320"/>
        <w:jc w:val="center"/>
        <w:rPr>
          <w:bCs/>
          <w:iCs/>
          <w:color w:val="auto"/>
          <w:sz w:val="26"/>
          <w:szCs w:val="26"/>
        </w:rPr>
      </w:pPr>
      <w:r>
        <w:rPr>
          <w:bCs/>
          <w:iCs/>
          <w:color w:val="auto"/>
          <w:sz w:val="26"/>
          <w:szCs w:val="26"/>
        </w:rPr>
        <w:t>Факультет естествознания, математики и информатики</w:t>
      </w:r>
    </w:p>
    <w:p w:rsidR="003F538F" w:rsidRDefault="003F538F" w:rsidP="003F538F">
      <w:pPr>
        <w:pStyle w:val="a4"/>
        <w:spacing w:before="0" w:beforeAutospacing="0" w:after="0" w:afterAutospacing="0"/>
        <w:ind w:firstLine="320"/>
        <w:jc w:val="center"/>
        <w:rPr>
          <w:bCs/>
          <w:iCs/>
          <w:color w:val="auto"/>
          <w:sz w:val="26"/>
          <w:szCs w:val="26"/>
        </w:rPr>
      </w:pPr>
      <w:r>
        <w:rPr>
          <w:bCs/>
          <w:iCs/>
          <w:color w:val="auto"/>
          <w:sz w:val="26"/>
          <w:szCs w:val="26"/>
        </w:rPr>
        <w:t>Кафедра естественных наук и физико-математического образования</w:t>
      </w:r>
    </w:p>
    <w:p w:rsidR="003F538F" w:rsidRDefault="003F538F" w:rsidP="003F538F">
      <w:pPr>
        <w:pStyle w:val="a4"/>
        <w:jc w:val="center"/>
        <w:rPr>
          <w:bCs/>
          <w:iCs/>
          <w:color w:val="auto"/>
          <w:sz w:val="26"/>
          <w:szCs w:val="26"/>
        </w:rPr>
      </w:pPr>
    </w:p>
    <w:p w:rsidR="003F538F" w:rsidRDefault="003F538F" w:rsidP="003F538F">
      <w:pPr>
        <w:jc w:val="center"/>
        <w:rPr>
          <w:b/>
          <w:iCs/>
          <w:caps/>
          <w:sz w:val="26"/>
          <w:szCs w:val="26"/>
        </w:rPr>
      </w:pPr>
    </w:p>
    <w:p w:rsidR="003F538F" w:rsidRDefault="000A4EA3" w:rsidP="003F538F">
      <w:pPr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>РАЗРАБОТКА ЭЛЕКТИВНОГО КУРСА «МЕТОДЫ РЕШЕНИЯ ФИЗИЧЕСКИХ ЗАДАЧ ПО МЕХАНИКЕ» ДЛЯ УЧАЩИХСЯ 9 КЛАССА</w:t>
      </w:r>
    </w:p>
    <w:p w:rsidR="003F538F" w:rsidRDefault="003F538F" w:rsidP="003F538F">
      <w:pPr>
        <w:pStyle w:val="a4"/>
        <w:spacing w:before="0" w:beforeAutospacing="0" w:after="0" w:afterAutospacing="0"/>
        <w:jc w:val="center"/>
        <w:rPr>
          <w:bCs/>
          <w:iCs/>
          <w:color w:val="auto"/>
          <w:sz w:val="26"/>
          <w:szCs w:val="26"/>
        </w:rPr>
      </w:pPr>
    </w:p>
    <w:p w:rsidR="003F538F" w:rsidRDefault="003F538F" w:rsidP="003F538F">
      <w:pPr>
        <w:pStyle w:val="a4"/>
        <w:spacing w:before="0" w:beforeAutospacing="0" w:after="0" w:afterAutospacing="0"/>
        <w:jc w:val="center"/>
        <w:rPr>
          <w:bCs/>
          <w:iCs/>
          <w:color w:val="auto"/>
          <w:sz w:val="26"/>
          <w:szCs w:val="26"/>
        </w:rPr>
      </w:pPr>
    </w:p>
    <w:p w:rsidR="003F538F" w:rsidRDefault="003F538F" w:rsidP="003F538F">
      <w:pPr>
        <w:pStyle w:val="a4"/>
        <w:spacing w:before="0" w:beforeAutospacing="0" w:after="0" w:afterAutospacing="0"/>
        <w:jc w:val="center"/>
        <w:rPr>
          <w:bCs/>
          <w:iCs/>
          <w:color w:val="auto"/>
          <w:sz w:val="26"/>
          <w:szCs w:val="26"/>
        </w:rPr>
      </w:pPr>
    </w:p>
    <w:p w:rsidR="003F538F" w:rsidRDefault="003F538F" w:rsidP="003F538F">
      <w:pPr>
        <w:pStyle w:val="a4"/>
        <w:spacing w:before="0" w:beforeAutospacing="0" w:after="0" w:afterAutospacing="0"/>
        <w:jc w:val="center"/>
        <w:rPr>
          <w:bCs/>
          <w:iCs/>
          <w:color w:val="auto"/>
          <w:sz w:val="26"/>
          <w:szCs w:val="26"/>
        </w:rPr>
      </w:pPr>
      <w:r>
        <w:rPr>
          <w:bCs/>
          <w:iCs/>
          <w:color w:val="auto"/>
          <w:sz w:val="26"/>
          <w:szCs w:val="26"/>
        </w:rPr>
        <w:t>Курсовая работа</w:t>
      </w:r>
    </w:p>
    <w:p w:rsidR="003F538F" w:rsidRDefault="003F538F" w:rsidP="003F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 дисциплине «</w:t>
      </w:r>
      <w:r w:rsidR="00726701">
        <w:rPr>
          <w:sz w:val="26"/>
          <w:szCs w:val="26"/>
        </w:rPr>
        <w:t>Теория и методика обучения физике</w:t>
      </w:r>
      <w:r>
        <w:rPr>
          <w:sz w:val="26"/>
          <w:szCs w:val="26"/>
        </w:rPr>
        <w:t xml:space="preserve">» </w:t>
      </w:r>
    </w:p>
    <w:p w:rsidR="003F538F" w:rsidRDefault="003F538F" w:rsidP="003F538F">
      <w:pPr>
        <w:jc w:val="center"/>
        <w:rPr>
          <w:b/>
          <w:iCs/>
          <w:caps/>
          <w:sz w:val="26"/>
          <w:szCs w:val="26"/>
        </w:rPr>
      </w:pPr>
    </w:p>
    <w:p w:rsidR="003F538F" w:rsidRDefault="003F538F" w:rsidP="003F538F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Направление подготовки 44.03.05 Педагогическое образование</w:t>
      </w:r>
    </w:p>
    <w:p w:rsidR="003F538F" w:rsidRDefault="003F538F" w:rsidP="003F538F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(с двумя профилями подготовки)</w:t>
      </w:r>
    </w:p>
    <w:p w:rsidR="003F538F" w:rsidRDefault="003F538F" w:rsidP="003F538F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профиль «Физика и информатика»</w:t>
      </w:r>
    </w:p>
    <w:p w:rsidR="003F538F" w:rsidRDefault="003F538F" w:rsidP="003F538F">
      <w:pPr>
        <w:pStyle w:val="a4"/>
        <w:spacing w:before="0" w:beforeAutospacing="0" w:after="0" w:afterAutospacing="0"/>
        <w:ind w:left="-720" w:firstLine="320"/>
        <w:jc w:val="both"/>
        <w:rPr>
          <w:bCs/>
          <w:iCs/>
          <w:color w:val="auto"/>
          <w:sz w:val="26"/>
          <w:szCs w:val="26"/>
          <w:u w:val="single"/>
        </w:rPr>
      </w:pPr>
      <w:r>
        <w:rPr>
          <w:bCs/>
          <w:iCs/>
          <w:color w:val="auto"/>
          <w:sz w:val="26"/>
          <w:szCs w:val="26"/>
          <w:u w:val="single"/>
        </w:rPr>
        <w:t xml:space="preserve"> </w:t>
      </w:r>
    </w:p>
    <w:p w:rsidR="003F538F" w:rsidRDefault="003F538F" w:rsidP="003F538F">
      <w:pPr>
        <w:pStyle w:val="a4"/>
        <w:spacing w:before="0" w:beforeAutospacing="0" w:after="0" w:afterAutospacing="0"/>
        <w:ind w:left="-720" w:firstLine="320"/>
        <w:jc w:val="both"/>
        <w:rPr>
          <w:bCs/>
          <w:iCs/>
          <w:color w:val="auto"/>
          <w:sz w:val="26"/>
          <w:szCs w:val="26"/>
          <w:u w:val="single"/>
        </w:rPr>
      </w:pPr>
    </w:p>
    <w:p w:rsidR="003F538F" w:rsidRDefault="003F538F" w:rsidP="003F538F">
      <w:pPr>
        <w:pStyle w:val="a4"/>
        <w:spacing w:before="0" w:beforeAutospacing="0" w:after="0" w:afterAutospacing="0"/>
        <w:ind w:left="-720" w:firstLine="320"/>
        <w:jc w:val="both"/>
        <w:rPr>
          <w:bCs/>
          <w:iCs/>
          <w:color w:val="auto"/>
          <w:sz w:val="26"/>
          <w:szCs w:val="26"/>
          <w:u w:val="single"/>
        </w:rPr>
      </w:pPr>
    </w:p>
    <w:p w:rsidR="003F538F" w:rsidRDefault="003F538F" w:rsidP="003F538F">
      <w:pPr>
        <w:pStyle w:val="a4"/>
        <w:spacing w:before="0" w:beforeAutospacing="0" w:after="0" w:afterAutospacing="0"/>
        <w:ind w:left="-720" w:firstLine="320"/>
        <w:jc w:val="both"/>
        <w:rPr>
          <w:bCs/>
          <w:iCs/>
          <w:color w:val="auto"/>
          <w:sz w:val="26"/>
          <w:szCs w:val="26"/>
          <w:u w:val="single"/>
        </w:rPr>
      </w:pP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3F538F" w:rsidTr="003F538F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538F" w:rsidRDefault="003F538F">
            <w:pPr>
              <w:pStyle w:val="a4"/>
              <w:spacing w:before="0" w:beforeAutospacing="0" w:after="0" w:afterAutospacing="0" w:line="254" w:lineRule="auto"/>
              <w:jc w:val="both"/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>Оценка: ___________________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538F" w:rsidRDefault="003F538F">
            <w:pPr>
              <w:pStyle w:val="a4"/>
              <w:spacing w:before="0" w:beforeAutospacing="0" w:after="0" w:afterAutospacing="0" w:line="254" w:lineRule="auto"/>
              <w:jc w:val="both"/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Исполнитель: </w:t>
            </w:r>
            <w:proofErr w:type="spellStart"/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>Рожнева</w:t>
            </w:r>
            <w:proofErr w:type="spellEnd"/>
          </w:p>
          <w:p w:rsidR="003F538F" w:rsidRDefault="003F538F">
            <w:pPr>
              <w:pStyle w:val="a4"/>
              <w:spacing w:before="0" w:beforeAutospacing="0" w:after="0" w:afterAutospacing="0" w:line="254" w:lineRule="auto"/>
              <w:jc w:val="both"/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>Анна Андреевна</w:t>
            </w:r>
          </w:p>
        </w:tc>
      </w:tr>
      <w:tr w:rsidR="003F538F" w:rsidTr="003F538F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538F" w:rsidRDefault="003F538F">
            <w:pPr>
              <w:pStyle w:val="a4"/>
              <w:spacing w:before="0" w:beforeAutospacing="0" w:after="0" w:afterAutospacing="0" w:line="254" w:lineRule="auto"/>
              <w:jc w:val="both"/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>Дата: ____________________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538F" w:rsidRDefault="003F538F">
            <w:pPr>
              <w:pStyle w:val="a4"/>
              <w:spacing w:before="0" w:beforeAutospacing="0" w:after="0" w:afterAutospacing="0" w:line="254" w:lineRule="auto"/>
              <w:jc w:val="both"/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студентка ФЕМИ </w:t>
            </w:r>
          </w:p>
          <w:p w:rsidR="003F538F" w:rsidRDefault="006249B6">
            <w:pPr>
              <w:pStyle w:val="a4"/>
              <w:spacing w:before="0" w:beforeAutospacing="0" w:after="0" w:afterAutospacing="0" w:line="254" w:lineRule="auto"/>
              <w:jc w:val="both"/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>группы Нт-4</w:t>
            </w:r>
            <w:r w:rsidR="003F538F">
              <w:rPr>
                <w:bCs/>
                <w:iCs/>
                <w:color w:val="auto"/>
                <w:sz w:val="26"/>
                <w:szCs w:val="26"/>
                <w:lang w:eastAsia="en-US"/>
              </w:rPr>
              <w:t>02о ФИ</w:t>
            </w:r>
          </w:p>
        </w:tc>
      </w:tr>
      <w:tr w:rsidR="003F538F" w:rsidTr="003F538F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538F" w:rsidRDefault="003F538F">
            <w:pPr>
              <w:pStyle w:val="a4"/>
              <w:spacing w:before="0" w:beforeAutospacing="0" w:after="0" w:afterAutospacing="0" w:line="254" w:lineRule="auto"/>
              <w:jc w:val="both"/>
              <w:rPr>
                <w:bCs/>
                <w:iCs/>
                <w:color w:val="auto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538F" w:rsidRDefault="003F538F">
            <w:pPr>
              <w:pStyle w:val="a4"/>
              <w:spacing w:before="0" w:beforeAutospacing="0" w:after="0" w:afterAutospacing="0" w:line="254" w:lineRule="auto"/>
              <w:jc w:val="both"/>
              <w:rPr>
                <w:bCs/>
                <w:iCs/>
                <w:color w:val="auto"/>
                <w:sz w:val="26"/>
                <w:szCs w:val="26"/>
                <w:u w:val="single"/>
                <w:lang w:eastAsia="en-US"/>
              </w:rPr>
            </w:pPr>
          </w:p>
        </w:tc>
      </w:tr>
      <w:tr w:rsidR="003F538F" w:rsidTr="003F538F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538F" w:rsidRDefault="003F538F">
            <w:pPr>
              <w:pStyle w:val="a4"/>
              <w:spacing w:before="0" w:beforeAutospacing="0" w:after="0" w:afterAutospacing="0" w:line="254" w:lineRule="auto"/>
              <w:jc w:val="both"/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>Подпись: _________________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538F" w:rsidRDefault="003F538F">
            <w:pPr>
              <w:pStyle w:val="a4"/>
              <w:spacing w:before="0" w:beforeAutospacing="0" w:after="0" w:afterAutospacing="0" w:line="254" w:lineRule="auto"/>
              <w:jc w:val="both"/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>Научный руководитель:</w:t>
            </w:r>
          </w:p>
          <w:p w:rsidR="003F538F" w:rsidRDefault="003F538F">
            <w:pPr>
              <w:pStyle w:val="a4"/>
              <w:spacing w:before="0" w:beforeAutospacing="0" w:after="0" w:afterAutospacing="0" w:line="254" w:lineRule="auto"/>
              <w:jc w:val="both"/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>Баженова Ирина Ивановна</w:t>
            </w:r>
          </w:p>
          <w:p w:rsidR="003F538F" w:rsidRDefault="003F538F">
            <w:pPr>
              <w:pStyle w:val="a4"/>
              <w:spacing w:before="0" w:beforeAutospacing="0" w:after="0" w:afterAutospacing="0" w:line="254" w:lineRule="auto"/>
              <w:jc w:val="both"/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доцент кафедры естественных наук и физико-математического образования, </w:t>
            </w:r>
            <w:proofErr w:type="spellStart"/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>к.п.</w:t>
            </w:r>
            <w:proofErr w:type="gramStart"/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>н</w:t>
            </w:r>
            <w:proofErr w:type="spellEnd"/>
            <w:proofErr w:type="gramEnd"/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>.</w:t>
            </w:r>
          </w:p>
        </w:tc>
      </w:tr>
    </w:tbl>
    <w:p w:rsidR="003F538F" w:rsidRDefault="003F538F" w:rsidP="003F538F">
      <w:pPr>
        <w:pStyle w:val="a4"/>
        <w:spacing w:before="0" w:beforeAutospacing="0" w:after="0" w:afterAutospacing="0"/>
        <w:ind w:left="-720" w:firstLine="320"/>
        <w:jc w:val="both"/>
        <w:rPr>
          <w:bCs/>
          <w:iCs/>
          <w:color w:val="auto"/>
          <w:sz w:val="26"/>
          <w:szCs w:val="26"/>
          <w:u w:val="single"/>
        </w:rPr>
      </w:pPr>
    </w:p>
    <w:p w:rsidR="003F538F" w:rsidRDefault="003F538F" w:rsidP="003F538F">
      <w:pPr>
        <w:pStyle w:val="a4"/>
        <w:spacing w:before="0" w:beforeAutospacing="0" w:after="0" w:afterAutospacing="0"/>
        <w:ind w:left="4680"/>
        <w:rPr>
          <w:bCs/>
          <w:iCs/>
          <w:color w:val="auto"/>
          <w:sz w:val="26"/>
          <w:szCs w:val="26"/>
        </w:rPr>
      </w:pPr>
    </w:p>
    <w:p w:rsidR="003F538F" w:rsidRDefault="003F538F" w:rsidP="003F538F">
      <w:pPr>
        <w:pStyle w:val="a4"/>
        <w:spacing w:before="0" w:beforeAutospacing="0" w:after="0" w:afterAutospacing="0"/>
        <w:rPr>
          <w:bCs/>
          <w:iCs/>
          <w:color w:val="auto"/>
          <w:sz w:val="26"/>
          <w:szCs w:val="26"/>
        </w:rPr>
      </w:pPr>
    </w:p>
    <w:p w:rsidR="00632A28" w:rsidRDefault="00632A28" w:rsidP="003F538F">
      <w:pPr>
        <w:pStyle w:val="a4"/>
        <w:spacing w:before="0" w:beforeAutospacing="0" w:after="0" w:afterAutospacing="0"/>
        <w:rPr>
          <w:bCs/>
          <w:iCs/>
          <w:color w:val="auto"/>
          <w:sz w:val="26"/>
          <w:szCs w:val="26"/>
        </w:rPr>
      </w:pPr>
    </w:p>
    <w:p w:rsidR="00632A28" w:rsidRDefault="00632A28" w:rsidP="003F538F">
      <w:pPr>
        <w:pStyle w:val="a4"/>
        <w:spacing w:before="0" w:beforeAutospacing="0" w:after="0" w:afterAutospacing="0"/>
        <w:rPr>
          <w:bCs/>
          <w:iCs/>
          <w:color w:val="auto"/>
          <w:sz w:val="26"/>
          <w:szCs w:val="26"/>
        </w:rPr>
      </w:pPr>
    </w:p>
    <w:p w:rsidR="003F538F" w:rsidRDefault="003F538F" w:rsidP="003F538F">
      <w:pPr>
        <w:pStyle w:val="a4"/>
        <w:spacing w:before="0" w:beforeAutospacing="0" w:after="0" w:afterAutospacing="0"/>
        <w:ind w:firstLine="320"/>
        <w:jc w:val="right"/>
        <w:rPr>
          <w:bCs/>
          <w:iCs/>
          <w:color w:val="auto"/>
          <w:sz w:val="26"/>
          <w:szCs w:val="26"/>
        </w:rPr>
      </w:pPr>
      <w:r>
        <w:rPr>
          <w:bCs/>
          <w:iCs/>
          <w:color w:val="auto"/>
          <w:sz w:val="26"/>
          <w:szCs w:val="26"/>
        </w:rPr>
        <w:t xml:space="preserve">  </w:t>
      </w:r>
    </w:p>
    <w:p w:rsidR="003F538F" w:rsidRDefault="003F538F" w:rsidP="003F538F">
      <w:pPr>
        <w:pStyle w:val="a4"/>
        <w:spacing w:before="0" w:beforeAutospacing="0" w:after="0" w:afterAutospacing="0"/>
        <w:jc w:val="center"/>
        <w:rPr>
          <w:bCs/>
          <w:iCs/>
          <w:color w:val="auto"/>
          <w:sz w:val="26"/>
          <w:szCs w:val="26"/>
        </w:rPr>
      </w:pPr>
      <w:r>
        <w:rPr>
          <w:bCs/>
          <w:iCs/>
          <w:color w:val="auto"/>
          <w:sz w:val="26"/>
          <w:szCs w:val="26"/>
        </w:rPr>
        <w:t>Нижний Тагил</w:t>
      </w:r>
    </w:p>
    <w:p w:rsidR="003F538F" w:rsidRDefault="003F538F" w:rsidP="003F538F">
      <w:pPr>
        <w:pStyle w:val="a4"/>
        <w:spacing w:before="0" w:beforeAutospacing="0" w:after="0" w:afterAutospacing="0"/>
        <w:jc w:val="center"/>
        <w:rPr>
          <w:bCs/>
          <w:iCs/>
          <w:color w:val="auto"/>
          <w:sz w:val="26"/>
          <w:szCs w:val="26"/>
        </w:rPr>
      </w:pPr>
      <w:r>
        <w:rPr>
          <w:bCs/>
          <w:iCs/>
          <w:color w:val="auto"/>
          <w:sz w:val="26"/>
          <w:szCs w:val="26"/>
        </w:rPr>
        <w:t>2020</w:t>
      </w:r>
    </w:p>
    <w:p w:rsidR="00E41353" w:rsidRDefault="00C26CD3" w:rsidP="00FF797D">
      <w:pPr>
        <w:pStyle w:val="1"/>
        <w:tabs>
          <w:tab w:val="left" w:pos="1005"/>
          <w:tab w:val="center" w:pos="4677"/>
        </w:tabs>
        <w:jc w:val="left"/>
        <w:rPr>
          <w:noProof/>
        </w:rPr>
      </w:pPr>
      <w:bookmarkStart w:id="0" w:name="_Toc57641120"/>
      <w:bookmarkStart w:id="1" w:name="_Toc57641233"/>
      <w:r>
        <w:lastRenderedPageBreak/>
        <w:tab/>
      </w:r>
      <w:r>
        <w:tab/>
      </w:r>
      <w:bookmarkStart w:id="2" w:name="_Toc57641300"/>
      <w:bookmarkStart w:id="3" w:name="_Toc57902064"/>
      <w:bookmarkStart w:id="4" w:name="_Toc57902134"/>
      <w:bookmarkStart w:id="5" w:name="_Toc58603431"/>
      <w:bookmarkStart w:id="6" w:name="_Toc58833221"/>
      <w:bookmarkStart w:id="7" w:name="_Toc59202232"/>
      <w:bookmarkStart w:id="8" w:name="_Toc59211171"/>
      <w:bookmarkStart w:id="9" w:name="_Toc59360893"/>
      <w:bookmarkStart w:id="10" w:name="_Toc59371654"/>
      <w:bookmarkStart w:id="11" w:name="_Toc59446430"/>
      <w:bookmarkStart w:id="12" w:name="_Toc59465323"/>
      <w:bookmarkStart w:id="13" w:name="_Toc59632418"/>
      <w:r w:rsidR="00CD1D4F"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fldChar w:fldCharType="begin"/>
      </w:r>
      <w:r>
        <w:instrText xml:space="preserve"> TOC \o "1-1" \t "Заголовок 3;3" </w:instrText>
      </w:r>
      <w:r>
        <w:fldChar w:fldCharType="separate"/>
      </w:r>
    </w:p>
    <w:p w:rsidR="00E41353" w:rsidRDefault="00E41353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_Toc59632419 \h </w:instrText>
      </w:r>
      <w:r>
        <w:rPr>
          <w:noProof/>
        </w:rPr>
      </w:r>
      <w:r>
        <w:rPr>
          <w:noProof/>
        </w:rPr>
        <w:fldChar w:fldCharType="separate"/>
      </w:r>
      <w:r w:rsidR="005204C0">
        <w:rPr>
          <w:noProof/>
        </w:rPr>
        <w:t>3</w:t>
      </w:r>
      <w:r>
        <w:rPr>
          <w:noProof/>
        </w:rPr>
        <w:fldChar w:fldCharType="end"/>
      </w:r>
    </w:p>
    <w:p w:rsidR="00E41353" w:rsidRDefault="00E41353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 Обзор структуры и содержания элективных курсов физико-математической направленности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_Toc59632420 \h </w:instrText>
      </w:r>
      <w:r>
        <w:rPr>
          <w:noProof/>
        </w:rPr>
      </w:r>
      <w:r>
        <w:rPr>
          <w:noProof/>
        </w:rPr>
        <w:fldChar w:fldCharType="separate"/>
      </w:r>
      <w:r w:rsidR="005204C0">
        <w:rPr>
          <w:noProof/>
        </w:rPr>
        <w:t>5</w:t>
      </w:r>
      <w:r>
        <w:rPr>
          <w:noProof/>
        </w:rPr>
        <w:fldChar w:fldCharType="end"/>
      </w:r>
    </w:p>
    <w:p w:rsidR="00E41353" w:rsidRDefault="00E41353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 Разработка элективного курса «Методы решения физических задач по механике» для учащихся в 9 классе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_Toc59632421 \h </w:instrText>
      </w:r>
      <w:r>
        <w:rPr>
          <w:noProof/>
        </w:rPr>
      </w:r>
      <w:r>
        <w:rPr>
          <w:noProof/>
        </w:rPr>
        <w:fldChar w:fldCharType="separate"/>
      </w:r>
      <w:r w:rsidR="005204C0">
        <w:rPr>
          <w:noProof/>
        </w:rPr>
        <w:t>10</w:t>
      </w:r>
      <w:r>
        <w:rPr>
          <w:noProof/>
        </w:rPr>
        <w:fldChar w:fldCharType="end"/>
      </w:r>
    </w:p>
    <w:p w:rsidR="00E41353" w:rsidRDefault="00E41353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 Пояснительная записка и календарно-тематическое планирование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_Toc59632422 \h </w:instrText>
      </w:r>
      <w:r>
        <w:rPr>
          <w:noProof/>
        </w:rPr>
      </w:r>
      <w:r>
        <w:rPr>
          <w:noProof/>
        </w:rPr>
        <w:fldChar w:fldCharType="separate"/>
      </w:r>
      <w:r w:rsidR="005204C0">
        <w:rPr>
          <w:noProof/>
        </w:rPr>
        <w:t>10</w:t>
      </w:r>
      <w:r>
        <w:rPr>
          <w:noProof/>
        </w:rPr>
        <w:fldChar w:fldCharType="end"/>
      </w:r>
      <w:bookmarkStart w:id="14" w:name="_GoBack"/>
      <w:bookmarkEnd w:id="14"/>
    </w:p>
    <w:p w:rsidR="00E41353" w:rsidRDefault="00E41353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 Содержание учебно-методических материалов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_Toc59632423 \h </w:instrText>
      </w:r>
      <w:r>
        <w:rPr>
          <w:noProof/>
        </w:rPr>
      </w:r>
      <w:r>
        <w:rPr>
          <w:noProof/>
        </w:rPr>
        <w:fldChar w:fldCharType="separate"/>
      </w:r>
      <w:r w:rsidR="005204C0">
        <w:rPr>
          <w:noProof/>
        </w:rPr>
        <w:t>16</w:t>
      </w:r>
      <w:r>
        <w:rPr>
          <w:noProof/>
        </w:rPr>
        <w:fldChar w:fldCharType="end"/>
      </w:r>
    </w:p>
    <w:p w:rsidR="00E41353" w:rsidRDefault="00E41353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2.3. Самостоятельная работа учащихся в рамках курса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_Toc59632424 \h </w:instrText>
      </w:r>
      <w:r>
        <w:rPr>
          <w:noProof/>
        </w:rPr>
      </w:r>
      <w:r>
        <w:rPr>
          <w:noProof/>
        </w:rPr>
        <w:fldChar w:fldCharType="separate"/>
      </w:r>
      <w:r w:rsidR="005204C0">
        <w:rPr>
          <w:noProof/>
        </w:rPr>
        <w:t>17</w:t>
      </w:r>
      <w:r>
        <w:rPr>
          <w:noProof/>
        </w:rPr>
        <w:fldChar w:fldCharType="end"/>
      </w:r>
    </w:p>
    <w:p w:rsidR="00E41353" w:rsidRDefault="00E41353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2.4. Технологическая карта урока «Виды движения и их характеристики»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_Toc59632425 \h </w:instrText>
      </w:r>
      <w:r>
        <w:rPr>
          <w:noProof/>
        </w:rPr>
      </w:r>
      <w:r>
        <w:rPr>
          <w:noProof/>
        </w:rPr>
        <w:fldChar w:fldCharType="separate"/>
      </w:r>
      <w:r w:rsidR="005204C0">
        <w:rPr>
          <w:noProof/>
        </w:rPr>
        <w:t>21</w:t>
      </w:r>
      <w:r>
        <w:rPr>
          <w:noProof/>
        </w:rPr>
        <w:fldChar w:fldCharType="end"/>
      </w:r>
    </w:p>
    <w:p w:rsidR="00E41353" w:rsidRDefault="00E41353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ЗАКЛЮЧЕНИЕ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_Toc59632426 \h </w:instrText>
      </w:r>
      <w:r>
        <w:rPr>
          <w:noProof/>
        </w:rPr>
      </w:r>
      <w:r>
        <w:rPr>
          <w:noProof/>
        </w:rPr>
        <w:fldChar w:fldCharType="separate"/>
      </w:r>
      <w:r w:rsidR="005204C0">
        <w:rPr>
          <w:noProof/>
        </w:rPr>
        <w:t>24</w:t>
      </w:r>
      <w:r>
        <w:rPr>
          <w:noProof/>
        </w:rPr>
        <w:fldChar w:fldCharType="end"/>
      </w:r>
    </w:p>
    <w:p w:rsidR="00E41353" w:rsidRDefault="00E41353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СПИСОК ЛИТЕРАТУРЫ И ИНТЕРНЕТ- ИСТОЧНИКОВ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_Toc59632427 \h </w:instrText>
      </w:r>
      <w:r>
        <w:rPr>
          <w:noProof/>
        </w:rPr>
      </w:r>
      <w:r>
        <w:rPr>
          <w:noProof/>
        </w:rPr>
        <w:fldChar w:fldCharType="separate"/>
      </w:r>
      <w:r w:rsidR="005204C0">
        <w:rPr>
          <w:noProof/>
        </w:rPr>
        <w:t>25</w:t>
      </w:r>
      <w:r>
        <w:rPr>
          <w:noProof/>
        </w:rPr>
        <w:fldChar w:fldCharType="end"/>
      </w:r>
    </w:p>
    <w:p w:rsidR="00E41353" w:rsidRDefault="00E41353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Приложение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_Toc59632428 \h </w:instrText>
      </w:r>
      <w:r>
        <w:rPr>
          <w:noProof/>
        </w:rPr>
      </w:r>
      <w:r>
        <w:rPr>
          <w:noProof/>
        </w:rPr>
        <w:fldChar w:fldCharType="separate"/>
      </w:r>
      <w:r w:rsidR="005204C0">
        <w:rPr>
          <w:noProof/>
        </w:rPr>
        <w:t>27</w:t>
      </w:r>
      <w:r>
        <w:rPr>
          <w:noProof/>
        </w:rPr>
        <w:fldChar w:fldCharType="end"/>
      </w:r>
    </w:p>
    <w:p w:rsidR="00E41353" w:rsidRDefault="00E41353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eastAsia="en-US"/>
        </w:rPr>
        <w:t>Приложение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_Toc59632429 \h </w:instrText>
      </w:r>
      <w:r>
        <w:rPr>
          <w:noProof/>
        </w:rPr>
      </w:r>
      <w:r>
        <w:rPr>
          <w:noProof/>
        </w:rPr>
        <w:fldChar w:fldCharType="separate"/>
      </w:r>
      <w:r w:rsidR="005204C0">
        <w:rPr>
          <w:noProof/>
        </w:rPr>
        <w:t>31</w:t>
      </w:r>
      <w:r>
        <w:rPr>
          <w:noProof/>
        </w:rPr>
        <w:fldChar w:fldCharType="end"/>
      </w:r>
    </w:p>
    <w:p w:rsidR="00E41353" w:rsidRDefault="00E41353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Приложение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_Toc59632430 \h </w:instrText>
      </w:r>
      <w:r>
        <w:rPr>
          <w:noProof/>
        </w:rPr>
      </w:r>
      <w:r>
        <w:rPr>
          <w:noProof/>
        </w:rPr>
        <w:fldChar w:fldCharType="separate"/>
      </w:r>
      <w:r w:rsidR="005204C0">
        <w:rPr>
          <w:noProof/>
        </w:rPr>
        <w:t>32</w:t>
      </w:r>
      <w:r>
        <w:rPr>
          <w:noProof/>
        </w:rPr>
        <w:fldChar w:fldCharType="end"/>
      </w:r>
    </w:p>
    <w:p w:rsidR="00CD1D4F" w:rsidRPr="00CD1D4F" w:rsidRDefault="00C26CD3" w:rsidP="00CD1D4F">
      <w:r>
        <w:fldChar w:fldCharType="end"/>
      </w:r>
    </w:p>
    <w:p w:rsidR="00616EBD" w:rsidRDefault="00616EBD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D91D2B" w:rsidRDefault="00951DAF" w:rsidP="00951DAF">
      <w:pPr>
        <w:pStyle w:val="1"/>
      </w:pPr>
      <w:bookmarkStart w:id="15" w:name="_Toc57641121"/>
      <w:bookmarkStart w:id="16" w:name="_Toc59632419"/>
      <w:r>
        <w:lastRenderedPageBreak/>
        <w:t>ВВЕДЕНИЕ</w:t>
      </w:r>
      <w:bookmarkEnd w:id="15"/>
      <w:bookmarkEnd w:id="16"/>
    </w:p>
    <w:p w:rsidR="00444342" w:rsidRDefault="00346D7D" w:rsidP="0009404C">
      <w:pPr>
        <w:pStyle w:val="a0"/>
      </w:pPr>
      <w:r>
        <w:t xml:space="preserve">В условиях современного мира </w:t>
      </w:r>
      <w:r w:rsidR="004131A2">
        <w:t xml:space="preserve">становятся </w:t>
      </w:r>
      <w:r w:rsidR="00444342">
        <w:t xml:space="preserve">востребованными профессии связанные с естественнонаучным направлением. Из этого следует, что перед школой ставится задача, заключающаяся в подготовке учащихся </w:t>
      </w:r>
      <w:r>
        <w:t>углубленно изучающих предметы естественнонаучного цикла.</w:t>
      </w:r>
      <w:r w:rsidR="009A4226">
        <w:t xml:space="preserve"> Обучение физике является основой в </w:t>
      </w:r>
      <w:r w:rsidR="00456B0B">
        <w:t xml:space="preserve">дальнейшей </w:t>
      </w:r>
      <w:r w:rsidR="009A4226">
        <w:t>подг</w:t>
      </w:r>
      <w:r w:rsidR="00DE5C9E">
        <w:t>отовке к техническим профессиям, п</w:t>
      </w:r>
      <w:r w:rsidR="008C21D7">
        <w:t xml:space="preserve">оэтому </w:t>
      </w:r>
      <w:r w:rsidR="00DE5C9E" w:rsidRPr="00EF4767">
        <w:t>немало</w:t>
      </w:r>
      <w:r w:rsidR="00EF4767">
        <w:t xml:space="preserve"> учащих</w:t>
      </w:r>
      <w:r w:rsidR="008C21D7" w:rsidRPr="00EF4767">
        <w:t>ся</w:t>
      </w:r>
      <w:r w:rsidR="008C21D7">
        <w:t xml:space="preserve"> </w:t>
      </w:r>
      <w:r w:rsidR="00DE5C9E">
        <w:t xml:space="preserve">выбирают и </w:t>
      </w:r>
      <w:r w:rsidR="008C21D7">
        <w:t xml:space="preserve">сдают экзамен по </w:t>
      </w:r>
      <w:r w:rsidR="006C3199">
        <w:t>этому предмету</w:t>
      </w:r>
      <w:r w:rsidR="005E6D02">
        <w:t xml:space="preserve"> в 9 и 11 классах</w:t>
      </w:r>
      <w:r w:rsidR="008C21D7">
        <w:t>.</w:t>
      </w:r>
    </w:p>
    <w:p w:rsidR="00161FF7" w:rsidRDefault="00345318" w:rsidP="00ED5AF1">
      <w:pPr>
        <w:pStyle w:val="a0"/>
      </w:pPr>
      <w:r>
        <w:t>Решение физических задач</w:t>
      </w:r>
      <w:r w:rsidR="00346D7D">
        <w:t xml:space="preserve"> является основным методом в обучении физике.</w:t>
      </w:r>
      <w:r w:rsidR="00ED5AF1">
        <w:t xml:space="preserve"> Оно позволяет не только закрепить у учащихся знания о физических понятиях, законах и явлениях, а также способствует развитию логического и творческого мышления, формирует навыки самостоятельной работы.</w:t>
      </w:r>
      <w:r w:rsidR="001A5A63">
        <w:t xml:space="preserve"> Большинство заданий ОГЭ и ЕГЭ составляют задачи разного уровня сложности. </w:t>
      </w:r>
      <w:r w:rsidR="00690D77">
        <w:t>Несмотря на это</w:t>
      </w:r>
      <w:r w:rsidR="001A5A63">
        <w:t>,</w:t>
      </w:r>
      <w:r w:rsidR="00690D77">
        <w:t xml:space="preserve"> именно </w:t>
      </w:r>
      <w:r w:rsidR="003577BD">
        <w:t xml:space="preserve">при </w:t>
      </w:r>
      <w:r w:rsidR="00690D77">
        <w:t>решени</w:t>
      </w:r>
      <w:r w:rsidR="003577BD">
        <w:t>и</w:t>
      </w:r>
      <w:r w:rsidR="00690D77">
        <w:t xml:space="preserve"> задач </w:t>
      </w:r>
      <w:r w:rsidR="003577BD">
        <w:t>у учащихся возникает множество трудностей.</w:t>
      </w:r>
      <w:r w:rsidR="00161FF7">
        <w:t xml:space="preserve"> Часто в ходе решения учителя обр</w:t>
      </w:r>
      <w:r>
        <w:t>ащают внимание на использование</w:t>
      </w:r>
      <w:r w:rsidR="00161FF7">
        <w:t xml:space="preserve"> формул, а не на сам процесс решения </w:t>
      </w:r>
      <w:r w:rsidR="00161FF7" w:rsidRPr="00161FF7">
        <w:t>[</w:t>
      </w:r>
      <w:r w:rsidR="00064F53">
        <w:t>2</w:t>
      </w:r>
      <w:r w:rsidR="00161FF7">
        <w:t xml:space="preserve">]. Для того чтобы учащимся был понятен этот процесс необходимо их знакомить с последовательностью приемов при решении физических задач. </w:t>
      </w:r>
      <w:r w:rsidR="00AC7C4C">
        <w:t>Эту проблему</w:t>
      </w:r>
      <w:r w:rsidR="00161FF7">
        <w:t xml:space="preserve"> можно </w:t>
      </w:r>
      <w:r w:rsidR="00AC7C4C">
        <w:t>решить</w:t>
      </w:r>
      <w:r w:rsidR="00161FF7">
        <w:t xml:space="preserve"> при проведении в школе элективного курса по методам решения задач.</w:t>
      </w:r>
    </w:p>
    <w:p w:rsidR="00AC7C4C" w:rsidRDefault="00AC7C4C" w:rsidP="00ED5AF1">
      <w:pPr>
        <w:pStyle w:val="a0"/>
      </w:pPr>
      <w:r>
        <w:t xml:space="preserve">Разработкой таких элективных курсов занимались многие учителя. Среди них </w:t>
      </w:r>
      <w:r w:rsidR="00733368">
        <w:t>Манакова</w:t>
      </w:r>
      <w:r w:rsidR="00873117" w:rsidRPr="00873117">
        <w:t xml:space="preserve"> </w:t>
      </w:r>
      <w:r w:rsidR="00873117">
        <w:t>Л. И.</w:t>
      </w:r>
      <w:r w:rsidR="00BF19C6">
        <w:t xml:space="preserve">, </w:t>
      </w:r>
      <w:proofErr w:type="spellStart"/>
      <w:r w:rsidR="00873117">
        <w:t>Гумаров</w:t>
      </w:r>
      <w:proofErr w:type="spellEnd"/>
      <w:r w:rsidR="00873117">
        <w:t xml:space="preserve"> Н. Х.</w:t>
      </w:r>
      <w:r w:rsidR="00085B96">
        <w:t xml:space="preserve">, </w:t>
      </w:r>
      <w:r w:rsidR="00085B96">
        <w:rPr>
          <w:lang w:eastAsia="en-US"/>
        </w:rPr>
        <w:t>Зорин Н. И.</w:t>
      </w:r>
      <w:r w:rsidR="00B24EF5">
        <w:rPr>
          <w:lang w:eastAsia="en-US"/>
        </w:rPr>
        <w:t>, Литовко И. В.</w:t>
      </w:r>
      <w:r w:rsidR="00F16DCC">
        <w:rPr>
          <w:lang w:eastAsia="en-US"/>
        </w:rPr>
        <w:t xml:space="preserve">, </w:t>
      </w:r>
      <w:proofErr w:type="spellStart"/>
      <w:r w:rsidR="00F16DCC">
        <w:t>Сивченко</w:t>
      </w:r>
      <w:proofErr w:type="spellEnd"/>
      <w:r w:rsidR="00F16DCC">
        <w:t xml:space="preserve"> Е. И</w:t>
      </w:r>
      <w:r w:rsidR="00571644">
        <w:t>.</w:t>
      </w:r>
      <w:r w:rsidR="00BD3A8C">
        <w:t xml:space="preserve">, </w:t>
      </w:r>
      <w:r w:rsidR="00BD3A8C">
        <w:rPr>
          <w:lang w:eastAsia="en-US"/>
        </w:rPr>
        <w:t>Винницкая С. А</w:t>
      </w:r>
      <w:r w:rsidR="00DE5C9E">
        <w:rPr>
          <w:lang w:eastAsia="en-US"/>
        </w:rPr>
        <w:t xml:space="preserve"> </w:t>
      </w:r>
      <w:r w:rsidR="00DE5C9E" w:rsidRPr="00D063E7">
        <w:rPr>
          <w:lang w:eastAsia="en-US"/>
        </w:rPr>
        <w:t>[</w:t>
      </w:r>
      <w:r w:rsidR="00D063E7" w:rsidRPr="00754114">
        <w:rPr>
          <w:lang w:eastAsia="en-US"/>
        </w:rPr>
        <w:t>10;4;8;9;10;3;12</w:t>
      </w:r>
      <w:r w:rsidR="00DE5C9E" w:rsidRPr="00D063E7">
        <w:rPr>
          <w:lang w:eastAsia="en-US"/>
        </w:rPr>
        <w:t>]</w:t>
      </w:r>
      <w:r w:rsidR="00BD3A8C">
        <w:rPr>
          <w:lang w:eastAsia="en-US"/>
        </w:rPr>
        <w:t>.</w:t>
      </w:r>
    </w:p>
    <w:p w:rsidR="001A5A63" w:rsidRDefault="001A5A63" w:rsidP="00ED5AF1">
      <w:pPr>
        <w:pStyle w:val="a0"/>
      </w:pPr>
      <w:r>
        <w:t xml:space="preserve">Элективный курс </w:t>
      </w:r>
      <w:r w:rsidR="00505089">
        <w:t xml:space="preserve">по решению физических задач поможет учащимся систематизировать знания, полученные ранее при изучении раздела «Механика», познакомит с методами решения физических задач, подготовит учащихся к экзамену по </w:t>
      </w:r>
      <w:r w:rsidR="008C21D7">
        <w:t>физике в 9 классе.</w:t>
      </w:r>
    </w:p>
    <w:p w:rsidR="001F5FC3" w:rsidRPr="001F5FC3" w:rsidRDefault="00B24EBB" w:rsidP="000D3F95">
      <w:pPr>
        <w:pStyle w:val="a0"/>
      </w:pPr>
      <w:r w:rsidRPr="001F5FC3">
        <w:rPr>
          <w:b/>
        </w:rPr>
        <w:t>Объект исследования:</w:t>
      </w:r>
      <w:r w:rsidR="00663F0B" w:rsidRPr="001F5FC3">
        <w:t xml:space="preserve"> </w:t>
      </w:r>
      <w:r w:rsidR="001F5FC3">
        <w:t>процесс обучения школьников решению задач по физике.</w:t>
      </w:r>
    </w:p>
    <w:p w:rsidR="00B24EBB" w:rsidRDefault="00B24EBB" w:rsidP="000D3F95">
      <w:pPr>
        <w:pStyle w:val="a0"/>
      </w:pPr>
      <w:r w:rsidRPr="001F5FC3">
        <w:rPr>
          <w:b/>
        </w:rPr>
        <w:lastRenderedPageBreak/>
        <w:t>Предмет исследования:</w:t>
      </w:r>
      <w:r w:rsidR="00663F0B" w:rsidRPr="001F5FC3">
        <w:t xml:space="preserve"> </w:t>
      </w:r>
      <w:r w:rsidR="001F5FC3">
        <w:t xml:space="preserve">методические аспекты </w:t>
      </w:r>
      <w:proofErr w:type="gramStart"/>
      <w:r w:rsidR="001F5FC3">
        <w:t>процесса обучения решения задач</w:t>
      </w:r>
      <w:proofErr w:type="gramEnd"/>
      <w:r w:rsidR="001F5FC3">
        <w:t xml:space="preserve"> по физике в контексте ФГОС.</w:t>
      </w:r>
    </w:p>
    <w:p w:rsidR="00936AFB" w:rsidRDefault="00936AFB" w:rsidP="000D3F95">
      <w:pPr>
        <w:pStyle w:val="a0"/>
      </w:pPr>
      <w:r w:rsidRPr="00663F0B">
        <w:rPr>
          <w:b/>
        </w:rPr>
        <w:t xml:space="preserve">Целью </w:t>
      </w:r>
      <w:r w:rsidR="00B24EBB" w:rsidRPr="00663F0B">
        <w:rPr>
          <w:b/>
        </w:rPr>
        <w:t>исследования</w:t>
      </w:r>
      <w:r>
        <w:t xml:space="preserve"> является </w:t>
      </w:r>
      <w:r w:rsidR="0039455F">
        <w:t>разработка элективного курса «</w:t>
      </w:r>
      <w:r w:rsidR="0039455F" w:rsidRPr="0039455F">
        <w:t>М</w:t>
      </w:r>
      <w:r w:rsidR="0039455F">
        <w:t>етоды</w:t>
      </w:r>
      <w:r w:rsidR="0039455F" w:rsidRPr="0039455F">
        <w:t xml:space="preserve"> </w:t>
      </w:r>
      <w:r w:rsidR="0039455F">
        <w:t>решения физических задач по механике»</w:t>
      </w:r>
      <w:r w:rsidR="00856D57">
        <w:t xml:space="preserve"> для </w:t>
      </w:r>
      <w:r w:rsidR="00B476E5">
        <w:t>учащихся</w:t>
      </w:r>
      <w:r w:rsidR="00856D57">
        <w:t xml:space="preserve"> 9 класса</w:t>
      </w:r>
      <w:r w:rsidR="0039455F">
        <w:t>.</w:t>
      </w:r>
    </w:p>
    <w:p w:rsidR="00BB4678" w:rsidRDefault="00B24EBB" w:rsidP="00BB4678">
      <w:pPr>
        <w:pStyle w:val="a0"/>
        <w:rPr>
          <w:lang w:eastAsia="en-US"/>
        </w:rPr>
      </w:pPr>
      <w:r w:rsidRPr="00CE6E29">
        <w:rPr>
          <w:lang w:eastAsia="en-US"/>
        </w:rPr>
        <w:t xml:space="preserve">Для достижения цели исследования поставлены следующие </w:t>
      </w:r>
      <w:r w:rsidRPr="00CE6E29">
        <w:rPr>
          <w:b/>
          <w:lang w:eastAsia="en-US"/>
        </w:rPr>
        <w:t>задачи</w:t>
      </w:r>
      <w:r w:rsidRPr="00CE6E29">
        <w:rPr>
          <w:lang w:eastAsia="en-US"/>
        </w:rPr>
        <w:t>:</w:t>
      </w:r>
    </w:p>
    <w:p w:rsidR="00B80525" w:rsidRDefault="00BB4678" w:rsidP="00BB4678">
      <w:pPr>
        <w:pStyle w:val="a0"/>
        <w:rPr>
          <w:lang w:eastAsia="en-US"/>
        </w:rPr>
      </w:pPr>
      <w:r w:rsidRPr="00B476E5">
        <w:rPr>
          <w:lang w:eastAsia="en-US"/>
        </w:rPr>
        <w:t xml:space="preserve">1. </w:t>
      </w:r>
      <w:r w:rsidR="00B476E5">
        <w:rPr>
          <w:lang w:eastAsia="en-US"/>
        </w:rPr>
        <w:t>Провести методический анализ элективных курсов, направленных на изучение методов решения задач по физике.</w:t>
      </w:r>
    </w:p>
    <w:p w:rsidR="00393963" w:rsidRDefault="00BB4678" w:rsidP="00B476E5">
      <w:pPr>
        <w:pStyle w:val="a0"/>
        <w:rPr>
          <w:lang w:eastAsia="en-US"/>
        </w:rPr>
      </w:pPr>
      <w:r w:rsidRPr="00B476E5">
        <w:rPr>
          <w:lang w:eastAsia="en-US"/>
        </w:rPr>
        <w:t xml:space="preserve">2. </w:t>
      </w:r>
      <w:r w:rsidR="00DE5C9E" w:rsidRPr="00B476E5">
        <w:rPr>
          <w:lang w:eastAsia="en-US"/>
        </w:rPr>
        <w:t>Разработать учебно-методический комплекс для проведения занятий</w:t>
      </w:r>
      <w:r w:rsidR="00B476E5">
        <w:rPr>
          <w:lang w:eastAsia="en-US"/>
        </w:rPr>
        <w:t xml:space="preserve"> элективного курса по метод</w:t>
      </w:r>
      <w:r w:rsidR="007848DD">
        <w:rPr>
          <w:lang w:eastAsia="en-US"/>
        </w:rPr>
        <w:t>а</w:t>
      </w:r>
      <w:r w:rsidR="00B476E5">
        <w:rPr>
          <w:lang w:eastAsia="en-US"/>
        </w:rPr>
        <w:t>м решения физических задач по разделу «Механика».</w:t>
      </w:r>
      <w:r w:rsidR="00DE5C9E">
        <w:rPr>
          <w:lang w:eastAsia="en-US"/>
        </w:rPr>
        <w:t xml:space="preserve"> </w:t>
      </w:r>
    </w:p>
    <w:p w:rsidR="0030311B" w:rsidRDefault="00B24EBB" w:rsidP="000D3F95">
      <w:pPr>
        <w:pStyle w:val="a0"/>
        <w:rPr>
          <w:lang w:eastAsia="en-US"/>
        </w:rPr>
      </w:pPr>
      <w:r w:rsidRPr="00663F0B">
        <w:rPr>
          <w:b/>
          <w:lang w:eastAsia="en-US"/>
        </w:rPr>
        <w:t>Методы исследования:</w:t>
      </w:r>
      <w:r w:rsidR="00663F0B">
        <w:rPr>
          <w:lang w:eastAsia="en-US"/>
        </w:rPr>
        <w:t xml:space="preserve"> </w:t>
      </w:r>
      <w:r w:rsidR="00EA2D80">
        <w:rPr>
          <w:lang w:eastAsia="en-US"/>
        </w:rPr>
        <w:t>анализ</w:t>
      </w:r>
      <w:r w:rsidR="00030412">
        <w:rPr>
          <w:lang w:eastAsia="en-US"/>
        </w:rPr>
        <w:t xml:space="preserve"> и синтез учебной и методической литературы по теме исследования, анализ и систематизация накопленного педагогического опыта.</w:t>
      </w:r>
    </w:p>
    <w:p w:rsidR="00393963" w:rsidRDefault="00393963" w:rsidP="000D3F95">
      <w:pPr>
        <w:pStyle w:val="a0"/>
        <w:rPr>
          <w:lang w:eastAsia="en-US"/>
        </w:rPr>
      </w:pPr>
      <w:r w:rsidRPr="00393963">
        <w:rPr>
          <w:b/>
          <w:lang w:eastAsia="en-US"/>
        </w:rPr>
        <w:t>Практическая значимость:</w:t>
      </w:r>
      <w:r>
        <w:rPr>
          <w:lang w:eastAsia="en-US"/>
        </w:rPr>
        <w:t xml:space="preserve"> разработанные методические материалы для проведения элективного курса «Методы решения физических задач по механике» могут использоваться учителями в процессе обучения физике в общеобразовательной школе.</w:t>
      </w:r>
    </w:p>
    <w:p w:rsidR="00F72B59" w:rsidRDefault="00F72B59" w:rsidP="000D3F95">
      <w:pPr>
        <w:pStyle w:val="a0"/>
        <w:rPr>
          <w:lang w:eastAsia="en-US"/>
        </w:rPr>
      </w:pPr>
    </w:p>
    <w:p w:rsidR="0030311B" w:rsidRDefault="0030311B">
      <w:pPr>
        <w:spacing w:after="200" w:line="276" w:lineRule="auto"/>
        <w:rPr>
          <w:sz w:val="28"/>
          <w:lang w:eastAsia="en-US"/>
        </w:rPr>
      </w:pPr>
      <w:r>
        <w:rPr>
          <w:lang w:eastAsia="en-US"/>
        </w:rPr>
        <w:br w:type="page"/>
      </w:r>
    </w:p>
    <w:p w:rsidR="005A6CAB" w:rsidRDefault="005A6CAB" w:rsidP="005A6CAB">
      <w:pPr>
        <w:pStyle w:val="1"/>
      </w:pPr>
      <w:bookmarkStart w:id="17" w:name="_Toc57641122"/>
      <w:bookmarkStart w:id="18" w:name="_Toc59632420"/>
      <w:r>
        <w:lastRenderedPageBreak/>
        <w:t xml:space="preserve">1. Обзор структуры и содержания элективных курсов </w:t>
      </w:r>
      <w:bookmarkEnd w:id="17"/>
      <w:r w:rsidR="00ED5AF1">
        <w:t>физико-математической направленности</w:t>
      </w:r>
      <w:bookmarkEnd w:id="18"/>
    </w:p>
    <w:p w:rsidR="009112EB" w:rsidRDefault="00CA4FDC" w:rsidP="00B01380">
      <w:pPr>
        <w:pStyle w:val="a0"/>
      </w:pPr>
      <w:r w:rsidRPr="006B03A2">
        <w:t>В настоящее время в старшей школе обучение строится по принципам профильного обучения</w:t>
      </w:r>
      <w:r w:rsidR="006B03A2" w:rsidRPr="006B03A2">
        <w:t>, которое реализуется с помощью элективных курсов. Элективные курсы (</w:t>
      </w:r>
      <w:r w:rsidR="005001DC">
        <w:t xml:space="preserve">или </w:t>
      </w:r>
      <w:r w:rsidR="006B03A2" w:rsidRPr="006B03A2">
        <w:t xml:space="preserve">курсы по выбору) </w:t>
      </w:r>
      <w:r w:rsidR="006B03A2">
        <w:t>–</w:t>
      </w:r>
      <w:r w:rsidR="006B03A2" w:rsidRPr="006B03A2">
        <w:t xml:space="preserve"> новый элемент учебного плана,</w:t>
      </w:r>
      <w:r w:rsidR="006B03A2">
        <w:t xml:space="preserve"> </w:t>
      </w:r>
      <w:r w:rsidR="006B03A2" w:rsidRPr="006B03A2">
        <w:t>играющий важную роль в системе профильного обучения на старшей</w:t>
      </w:r>
      <w:r w:rsidR="006B03A2">
        <w:t xml:space="preserve"> </w:t>
      </w:r>
      <w:r w:rsidR="006B03A2" w:rsidRPr="006B03A2">
        <w:t xml:space="preserve">ступени школы. </w:t>
      </w:r>
      <w:r w:rsidR="006B03A2">
        <w:t xml:space="preserve">Они являются обязательными для старшеклассников </w:t>
      </w:r>
      <w:r w:rsidR="006B03A2" w:rsidRPr="006B03A2">
        <w:t>[</w:t>
      </w:r>
      <w:r w:rsidR="00F83254">
        <w:t>7</w:t>
      </w:r>
      <w:r w:rsidR="006B03A2" w:rsidRPr="006B03A2">
        <w:t>]</w:t>
      </w:r>
      <w:r w:rsidR="006B03A2">
        <w:t>.</w:t>
      </w:r>
      <w:r w:rsidR="00B01380">
        <w:t xml:space="preserve"> </w:t>
      </w:r>
    </w:p>
    <w:p w:rsidR="00A66DBA" w:rsidRDefault="009112EB" w:rsidP="00A66DBA">
      <w:pPr>
        <w:pStyle w:val="a0"/>
      </w:pPr>
      <w:r>
        <w:t xml:space="preserve">Целью изучения элективных курсов является ориентация на индивидуализацию обучения и социализацию учащихся, подготовку к осознанному и ответственному выбору сферы будущей профессиональной деятельности </w:t>
      </w:r>
      <w:r w:rsidRPr="006B03A2">
        <w:t>[</w:t>
      </w:r>
      <w:r w:rsidR="00F83254">
        <w:t>6</w:t>
      </w:r>
      <w:r w:rsidRPr="006B03A2">
        <w:t>]</w:t>
      </w:r>
      <w:r>
        <w:t>.</w:t>
      </w:r>
      <w:r w:rsidR="00A66DBA">
        <w:t xml:space="preserve"> Из этого </w:t>
      </w:r>
      <w:r w:rsidR="00AE68B0">
        <w:t>следует</w:t>
      </w:r>
      <w:r w:rsidR="00A66DBA">
        <w:t>, что элективные курсы должны выполнять такие функции как дополнение и углубление знаний по базовым и профильным предметам, помощь в профессиональном самоопределении, а также они должны способствовать развитию познавательной деятельности учащихся</w:t>
      </w:r>
      <w:r w:rsidR="00194777">
        <w:t xml:space="preserve"> </w:t>
      </w:r>
      <w:r w:rsidR="00194777" w:rsidRPr="00194777">
        <w:t>[</w:t>
      </w:r>
      <w:r w:rsidR="00F83254">
        <w:t>5</w:t>
      </w:r>
      <w:r w:rsidR="00194777" w:rsidRPr="00194777">
        <w:t>]</w:t>
      </w:r>
      <w:r w:rsidR="00A66DBA">
        <w:t>.</w:t>
      </w:r>
      <w:r w:rsidR="008C5DBE">
        <w:t xml:space="preserve"> </w:t>
      </w:r>
    </w:p>
    <w:p w:rsidR="005A22D5" w:rsidRDefault="005A22D5" w:rsidP="00B01380">
      <w:pPr>
        <w:pStyle w:val="a0"/>
      </w:pPr>
      <w:r>
        <w:t>Орлов</w:t>
      </w:r>
      <w:r w:rsidR="001B03A5">
        <w:t> </w:t>
      </w:r>
      <w:r>
        <w:t>В</w:t>
      </w:r>
      <w:r w:rsidR="001B03A5">
        <w:t>. </w:t>
      </w:r>
      <w:r>
        <w:t xml:space="preserve">А. делит элективные курсы на </w:t>
      </w:r>
      <w:r w:rsidR="0000327C">
        <w:t>три</w:t>
      </w:r>
      <w:r>
        <w:t xml:space="preserve"> типа: пред</w:t>
      </w:r>
      <w:r w:rsidR="0000327C">
        <w:t xml:space="preserve">метно-ориентированные (пробные), </w:t>
      </w:r>
      <w:proofErr w:type="spellStart"/>
      <w:r>
        <w:t>межпредметные</w:t>
      </w:r>
      <w:proofErr w:type="spellEnd"/>
      <w:r>
        <w:t xml:space="preserve"> (ориентационные)</w:t>
      </w:r>
      <w:r w:rsidR="0000327C">
        <w:t xml:space="preserve">, </w:t>
      </w:r>
      <w:r w:rsidR="006C5A89">
        <w:t>электив</w:t>
      </w:r>
      <w:r w:rsidR="005A7BE6">
        <w:t>ны</w:t>
      </w:r>
      <w:r w:rsidR="006C5A89">
        <w:t>е курсы по предметам, которые не входят в базисный учебный план</w:t>
      </w:r>
      <w:r>
        <w:t xml:space="preserve">. Предметно-ориентированные курсы направлены на углубленное изучение предметов на повышенном уровне по выбранному </w:t>
      </w:r>
      <w:r w:rsidR="006D2E5B">
        <w:t>профилю</w:t>
      </w:r>
      <w:r w:rsidR="005825BC">
        <w:t>, создание условий для подготовки и сдачи экзаменов по профильным предметам</w:t>
      </w:r>
      <w:r>
        <w:t>.</w:t>
      </w:r>
      <w:r w:rsidR="009A2106">
        <w:t xml:space="preserve"> </w:t>
      </w:r>
      <w:proofErr w:type="spellStart"/>
      <w:r>
        <w:t>Межпредметные</w:t>
      </w:r>
      <w:proofErr w:type="spellEnd"/>
      <w:r w:rsidR="005D72BE">
        <w:t xml:space="preserve"> курсы</w:t>
      </w:r>
      <w:r>
        <w:t xml:space="preserve"> способству</w:t>
      </w:r>
      <w:r w:rsidR="00EE0F7F">
        <w:t>ют самоопределению учащихся, появлению интереса к определенной области знаний.</w:t>
      </w:r>
      <w:r w:rsidR="005A7BE6">
        <w:t xml:space="preserve"> Элективные курсы, относящиеся к третьему типу, чаще всего посвящены изучению психологических, социальных, культурологическим и другим проблемам </w:t>
      </w:r>
      <w:r w:rsidR="005A7BE6" w:rsidRPr="006B03A2">
        <w:t>[</w:t>
      </w:r>
      <w:r w:rsidR="00F83254">
        <w:t>6</w:t>
      </w:r>
      <w:r w:rsidR="005A7BE6" w:rsidRPr="006B03A2">
        <w:t>]</w:t>
      </w:r>
      <w:r w:rsidR="005A7BE6">
        <w:t xml:space="preserve">.  </w:t>
      </w:r>
    </w:p>
    <w:p w:rsidR="009112EB" w:rsidRDefault="00D31FFE" w:rsidP="00B01380">
      <w:pPr>
        <w:pStyle w:val="a0"/>
      </w:pPr>
      <w:r>
        <w:t>Элективные курсы по решению физических задач относятся к предметн</w:t>
      </w:r>
      <w:r w:rsidR="00A45550">
        <w:t xml:space="preserve">о-ориентированным курсам. </w:t>
      </w:r>
      <w:r w:rsidR="0055078E">
        <w:t xml:space="preserve">Данные курсы направлены на формирование умений и </w:t>
      </w:r>
      <w:r w:rsidR="00607CFA">
        <w:t>способов,</w:t>
      </w:r>
      <w:r w:rsidR="0055078E">
        <w:t xml:space="preserve"> связанных с решением задач. </w:t>
      </w:r>
      <w:r w:rsidR="00A45550">
        <w:t xml:space="preserve">Их можно разделить на две группы: элективные </w:t>
      </w:r>
      <w:r w:rsidR="00C93BB2">
        <w:t>курсы,</w:t>
      </w:r>
      <w:r w:rsidR="00A45550">
        <w:t xml:space="preserve"> направленные на углубленное изучение </w:t>
      </w:r>
      <w:r w:rsidR="00F16DCC">
        <w:t xml:space="preserve">всего </w:t>
      </w:r>
      <w:r w:rsidR="00CA7795">
        <w:t>школьного курса</w:t>
      </w:r>
      <w:r w:rsidR="00F16DCC">
        <w:t xml:space="preserve"> </w:t>
      </w:r>
      <w:r w:rsidR="00C93BB2">
        <w:t xml:space="preserve">физики и курсы, углубленно изучающие </w:t>
      </w:r>
      <w:r w:rsidR="00C93BB2">
        <w:lastRenderedPageBreak/>
        <w:t xml:space="preserve">какой-то конкретный </w:t>
      </w:r>
      <w:r w:rsidR="00442EC0">
        <w:t xml:space="preserve">ее </w:t>
      </w:r>
      <w:r w:rsidR="00C93BB2">
        <w:t>раздел. Перейдем к обзору курсов, относящихся к первой группе.</w:t>
      </w:r>
    </w:p>
    <w:p w:rsidR="0098200E" w:rsidRDefault="00095E62" w:rsidP="00B01380">
      <w:pPr>
        <w:pStyle w:val="a0"/>
      </w:pPr>
      <w:r>
        <w:t xml:space="preserve">Рассмотрим авторский элективный курс Манаковой Л. И. </w:t>
      </w:r>
      <w:r w:rsidRPr="005057EA">
        <w:t>"Формирование основных методов решения задач по физике"</w:t>
      </w:r>
      <w:r>
        <w:t xml:space="preserve"> </w:t>
      </w:r>
      <w:r w:rsidRPr="006B03A2">
        <w:t>[</w:t>
      </w:r>
      <w:r w:rsidR="00DB51FF">
        <w:t>10</w:t>
      </w:r>
      <w:r w:rsidRPr="006B03A2">
        <w:t>]</w:t>
      </w:r>
      <w:r>
        <w:t xml:space="preserve">. Курс разработан для учащихся 10-11 классов, изучающих физику на базовом уровне с целью подготовки к сдаче единого государственного экзамена. Программа рассчитана на 140 часов (по </w:t>
      </w:r>
      <w:r w:rsidRPr="00076F93">
        <w:t xml:space="preserve">70 часов в 10 </w:t>
      </w:r>
      <w:r>
        <w:t>и</w:t>
      </w:r>
      <w:r w:rsidRPr="00076F93">
        <w:t xml:space="preserve"> 11</w:t>
      </w:r>
      <w:r w:rsidR="009B021D">
        <w:t xml:space="preserve"> </w:t>
      </w:r>
      <w:r>
        <w:t xml:space="preserve">классах). Программа курса содержит пояснительную записку, учебно-тематический план, основное содержание, методические рекомендации, учебно-методические материалы для учителя и учащихся.  </w:t>
      </w:r>
      <w:r w:rsidR="003B5437">
        <w:t>Изучение курса происходит по разделам: механика, молекулярная физика и термодинамика, электродинамика, оптика, основы специальной теории относительности, квантовая физика, методы научного познания и физическая картина мира. В ходе проведения курса предлагается использовать следующие формы работы: лекции, технологические карты, практикумы по решению задач. Самостоятельная работа учащихся заключается в проведении лабораторных и самостоятельных работ, зачетов, экспериментальных работ, решении тестов. В программе элективного курса представлены примерные темы учебных проектов, рекомендуемых лабораторных и практических работ, зачетов.</w:t>
      </w:r>
    </w:p>
    <w:p w:rsidR="00F66BC8" w:rsidRDefault="00CA252C" w:rsidP="00724E03">
      <w:pPr>
        <w:pStyle w:val="a0"/>
      </w:pPr>
      <w:r>
        <w:t xml:space="preserve">Далее рассмотрим элективный курс «Методы решения физических задач» для учащихся в 9 классе, разработанный </w:t>
      </w:r>
      <w:proofErr w:type="spellStart"/>
      <w:r>
        <w:t>Гумаровым</w:t>
      </w:r>
      <w:proofErr w:type="spellEnd"/>
      <w:r>
        <w:t> Н. Х.</w:t>
      </w:r>
      <w:r w:rsidR="00DB51FF" w:rsidRPr="00DB51FF">
        <w:rPr>
          <w:lang w:eastAsia="en-US"/>
        </w:rPr>
        <w:t xml:space="preserve"> </w:t>
      </w:r>
      <w:r w:rsidR="00DB51FF" w:rsidRPr="00D8122B">
        <w:rPr>
          <w:lang w:eastAsia="en-US"/>
        </w:rPr>
        <w:t>[</w:t>
      </w:r>
      <w:r w:rsidR="00DB51FF">
        <w:rPr>
          <w:lang w:eastAsia="en-US"/>
        </w:rPr>
        <w:t>4</w:t>
      </w:r>
      <w:r w:rsidR="00DB51FF" w:rsidRPr="00D8122B">
        <w:rPr>
          <w:lang w:eastAsia="en-US"/>
        </w:rPr>
        <w:t>]</w:t>
      </w:r>
      <w:r w:rsidR="00DB51FF">
        <w:rPr>
          <w:lang w:eastAsia="en-US"/>
        </w:rPr>
        <w:t>.</w:t>
      </w:r>
      <w:r>
        <w:t xml:space="preserve"> </w:t>
      </w:r>
      <w:r w:rsidR="00B13268">
        <w:t>Курс предназначен для учащихся 8-9 классов для помощи выбора дальнейшего профиля в старшей школе, а также подготовки к усвоению элективного курса по методам решения физических задач в 10-11 классах. Курс рассчитан на 17 часов (1 час в неделю). Программа элективного курса имеет следующую структуру: пояснительная записка, содержание программы, календарно-тематическое планирование, тематический план, список литературы. Содержание элективного курса</w:t>
      </w:r>
      <w:r w:rsidR="00CA1D67">
        <w:t xml:space="preserve"> </w:t>
      </w:r>
      <w:r w:rsidR="00B13268">
        <w:t>разделено на разделы</w:t>
      </w:r>
      <w:r w:rsidR="00CA1D67">
        <w:t xml:space="preserve">: механика, тепловые явления, электродинамика, световые явления. </w:t>
      </w:r>
      <w:r w:rsidR="00724E03">
        <w:t xml:space="preserve">В начале курса проводится </w:t>
      </w:r>
      <w:r w:rsidR="00724E03">
        <w:lastRenderedPageBreak/>
        <w:t xml:space="preserve">вводное занятие, на котором учащиеся знакомятся с понятием физическая задача, способами и приемами решения задач, а также с правилами ее оформления. В данном курсе предлагается использовать такие виды деятельности как индивидуальное и групповое решение задач, составление и подбор задач, решение олимпиадных задач, составление таблиц, взаимопроверка решения задач, составление тестов, создание проектов, проведение экскурсии. </w:t>
      </w:r>
    </w:p>
    <w:p w:rsidR="00724E03" w:rsidRDefault="00F16DCC" w:rsidP="00282480">
      <w:pPr>
        <w:pStyle w:val="a0"/>
      </w:pPr>
      <w:r>
        <w:t xml:space="preserve">Последним в этой группе рассмотрим элективный курс, созданный </w:t>
      </w:r>
      <w:proofErr w:type="spellStart"/>
      <w:r>
        <w:t>Сивченко</w:t>
      </w:r>
      <w:proofErr w:type="spellEnd"/>
      <w:r>
        <w:t xml:space="preserve"> Е. И.  «Практикум по физике» для учащихся в 9 классе </w:t>
      </w:r>
      <w:r w:rsidRPr="00D8122B">
        <w:rPr>
          <w:lang w:eastAsia="en-US"/>
        </w:rPr>
        <w:t>[</w:t>
      </w:r>
      <w:r w:rsidR="003C1872">
        <w:rPr>
          <w:lang w:eastAsia="en-US"/>
        </w:rPr>
        <w:t>13</w:t>
      </w:r>
      <w:r w:rsidRPr="00D8122B">
        <w:rPr>
          <w:lang w:eastAsia="en-US"/>
        </w:rPr>
        <w:t>]</w:t>
      </w:r>
      <w:r>
        <w:t>.</w:t>
      </w:r>
      <w:r w:rsidR="0057779E">
        <w:t xml:space="preserve"> Программа курса разработана с целью систематизации и углубления знаний по физике, полученных в 9 классе. Курс рассчитан на 34 часа (1 час в неделю). Рабочая программа элективного курса имеет следующую структуру: пояснительная записка, содержание учебного предмета, основные формы организации учебных занятий, тематическое планирование. В данном курсе </w:t>
      </w:r>
      <w:r w:rsidR="00282480">
        <w:t xml:space="preserve">содержание курса разделено на тепловые, механические, электромагнитные явления, атомная и ядерная физика. В первом разделе происходит ознакомление с классификациями и способами решения задач, требованиями и этапами решения физической задачи, приемами и способами, применяемыми для решения. Учебные занятия организуются с помощью практикумов по решению задач, самостоятельных работ, зачетов, консультаций. В рамках курса  используются следующие методы: исследовательская работа, составление таблиц, подготовка и защита учащимися алгоритмов решения задач. </w:t>
      </w:r>
      <w:r w:rsidR="00724E03">
        <w:t>Перейдем к рассмотрению элективных курсов, направленных на углубленное изучение одного из разделов физики.</w:t>
      </w:r>
    </w:p>
    <w:p w:rsidR="00D8122B" w:rsidRDefault="00085B96" w:rsidP="00287F1F">
      <w:pPr>
        <w:pStyle w:val="a0"/>
        <w:rPr>
          <w:lang w:eastAsia="en-US"/>
        </w:rPr>
      </w:pPr>
      <w:r>
        <w:rPr>
          <w:lang w:eastAsia="en-US"/>
        </w:rPr>
        <w:t>Зорин Н. И. выпустил пособие «</w:t>
      </w:r>
      <w:r w:rsidRPr="00607BC4">
        <w:rPr>
          <w:lang w:eastAsia="en-US"/>
        </w:rPr>
        <w:t xml:space="preserve">Элективный курс </w:t>
      </w:r>
      <w:r>
        <w:rPr>
          <w:lang w:eastAsia="en-US"/>
        </w:rPr>
        <w:t>«</w:t>
      </w:r>
      <w:r w:rsidRPr="00607BC4">
        <w:rPr>
          <w:lang w:eastAsia="en-US"/>
        </w:rPr>
        <w:t>Методы решения физических задач</w:t>
      </w:r>
      <w:r>
        <w:rPr>
          <w:lang w:eastAsia="en-US"/>
        </w:rPr>
        <w:t>»», в котором представлен</w:t>
      </w:r>
      <w:r w:rsidR="00D8122B">
        <w:rPr>
          <w:lang w:eastAsia="en-US"/>
        </w:rPr>
        <w:t>а</w:t>
      </w:r>
      <w:r>
        <w:rPr>
          <w:lang w:eastAsia="en-US"/>
        </w:rPr>
        <w:t xml:space="preserve"> программ</w:t>
      </w:r>
      <w:r w:rsidR="00D8122B">
        <w:rPr>
          <w:lang w:eastAsia="en-US"/>
        </w:rPr>
        <w:t>а авторского</w:t>
      </w:r>
      <w:r>
        <w:rPr>
          <w:lang w:eastAsia="en-US"/>
        </w:rPr>
        <w:t xml:space="preserve"> электи</w:t>
      </w:r>
      <w:r w:rsidR="00D8122B">
        <w:rPr>
          <w:lang w:eastAsia="en-US"/>
        </w:rPr>
        <w:t>вного</w:t>
      </w:r>
      <w:r>
        <w:rPr>
          <w:lang w:eastAsia="en-US"/>
        </w:rPr>
        <w:t xml:space="preserve"> курс</w:t>
      </w:r>
      <w:r w:rsidR="00D8122B">
        <w:rPr>
          <w:lang w:eastAsia="en-US"/>
        </w:rPr>
        <w:t>а</w:t>
      </w:r>
      <w:r>
        <w:rPr>
          <w:lang w:eastAsia="en-US"/>
        </w:rPr>
        <w:t xml:space="preserve"> для учащихся 10-11 классов</w:t>
      </w:r>
      <w:r w:rsidR="00D8122B">
        <w:rPr>
          <w:lang w:eastAsia="en-US"/>
        </w:rPr>
        <w:t xml:space="preserve"> </w:t>
      </w:r>
      <w:r w:rsidR="00D8122B" w:rsidRPr="00D8122B">
        <w:rPr>
          <w:lang w:eastAsia="en-US"/>
        </w:rPr>
        <w:t>[8]</w:t>
      </w:r>
      <w:r>
        <w:rPr>
          <w:lang w:eastAsia="en-US"/>
        </w:rPr>
        <w:t xml:space="preserve">. </w:t>
      </w:r>
      <w:r w:rsidR="00C43C11">
        <w:rPr>
          <w:lang w:eastAsia="en-US"/>
        </w:rPr>
        <w:t xml:space="preserve">Данное пособие разработано как для учителей, так и для учащихся, занимающихся подготовкой к олимпиадам и выпускным экзаменам. </w:t>
      </w:r>
      <w:r w:rsidR="00D8122B">
        <w:rPr>
          <w:lang w:eastAsia="en-US"/>
        </w:rPr>
        <w:t xml:space="preserve">Пособие </w:t>
      </w:r>
      <w:r w:rsidR="00287F1F">
        <w:rPr>
          <w:lang w:eastAsia="en-US"/>
        </w:rPr>
        <w:t xml:space="preserve">содержит </w:t>
      </w:r>
      <w:r w:rsidR="00287F1F">
        <w:rPr>
          <w:lang w:eastAsia="en-US"/>
        </w:rPr>
        <w:lastRenderedPageBreak/>
        <w:t xml:space="preserve">пояснительную записку и </w:t>
      </w:r>
      <w:r w:rsidR="00D8122B">
        <w:rPr>
          <w:lang w:eastAsia="en-US"/>
        </w:rPr>
        <w:t>состоит из двух частей: 10 класс. Механика и 11 класс. Термодинамика. Электродинамика. Оно содержит тематическое планирование учебного материала для обеих частей</w:t>
      </w:r>
      <w:r w:rsidR="00911E8D">
        <w:rPr>
          <w:lang w:eastAsia="en-US"/>
        </w:rPr>
        <w:t>,</w:t>
      </w:r>
      <w:r w:rsidR="00D8122B">
        <w:rPr>
          <w:lang w:eastAsia="en-US"/>
        </w:rPr>
        <w:t xml:space="preserve"> конспекты для каждого урока, задачи и список литературы. В пособии приводится методика обучения решению задач.</w:t>
      </w:r>
    </w:p>
    <w:p w:rsidR="00C97B8C" w:rsidRDefault="0004267B" w:rsidP="00C97B8C">
      <w:pPr>
        <w:pStyle w:val="a0"/>
      </w:pPr>
      <w:r>
        <w:rPr>
          <w:lang w:eastAsia="en-US"/>
        </w:rPr>
        <w:t>Далее рассмотрим рабочую программу элективного курса «В мире оптики»</w:t>
      </w:r>
      <w:r w:rsidR="005529FF">
        <w:rPr>
          <w:lang w:eastAsia="en-US"/>
        </w:rPr>
        <w:t>,</w:t>
      </w:r>
      <w:r>
        <w:rPr>
          <w:lang w:eastAsia="en-US"/>
        </w:rPr>
        <w:t xml:space="preserve"> которую разработала Литовко И. В. </w:t>
      </w:r>
      <w:r w:rsidR="00C85B98" w:rsidRPr="00C85B98">
        <w:rPr>
          <w:lang w:eastAsia="en-US"/>
        </w:rPr>
        <w:t>[9]</w:t>
      </w:r>
      <w:r w:rsidR="00C85B98">
        <w:rPr>
          <w:lang w:eastAsia="en-US"/>
        </w:rPr>
        <w:t>.</w:t>
      </w:r>
      <w:r w:rsidR="005E2595">
        <w:rPr>
          <w:lang w:eastAsia="en-US"/>
        </w:rPr>
        <w:t xml:space="preserve"> Элективный курс рассчитан на 16 часов. </w:t>
      </w:r>
      <w:r w:rsidR="005E2595">
        <w:t xml:space="preserve">Программа элективного курса имеет следующую структуру: пояснительная записка, содержание программы, учебно-тематический план, </w:t>
      </w:r>
      <w:r w:rsidR="005B6030">
        <w:t>к</w:t>
      </w:r>
      <w:r w:rsidR="005B6030" w:rsidRPr="005B6030">
        <w:t>алендарно-тематическое планирование</w:t>
      </w:r>
      <w:r w:rsidR="005B6030">
        <w:t xml:space="preserve">, </w:t>
      </w:r>
      <w:r w:rsidR="00C97B8C">
        <w:t xml:space="preserve">оценка результатов работы по программе элективного курса, </w:t>
      </w:r>
      <w:r w:rsidR="005E2595">
        <w:t xml:space="preserve">учебно-методические материалы для учителя и учащихся. </w:t>
      </w:r>
      <w:r w:rsidR="00F66BC8">
        <w:t>При изучении курса учащиеся знакомятся с понятиями свет, его источниками, оптическими приборами</w:t>
      </w:r>
      <w:r w:rsidR="0096665F">
        <w:t xml:space="preserve"> и явлениями</w:t>
      </w:r>
      <w:r w:rsidR="00F66BC8">
        <w:t xml:space="preserve">, зрением с </w:t>
      </w:r>
      <w:r w:rsidR="0096665F">
        <w:t>позиции</w:t>
      </w:r>
      <w:r w:rsidR="00F66BC8">
        <w:t xml:space="preserve"> оптики. </w:t>
      </w:r>
      <w:r w:rsidR="005E2595">
        <w:t xml:space="preserve">Самостоятельная работа реализуется при помощи  </w:t>
      </w:r>
      <w:r w:rsidR="00C97B8C">
        <w:t>работы с литературой, решения задач, выполнени</w:t>
      </w:r>
      <w:r w:rsidR="00467351">
        <w:t>я</w:t>
      </w:r>
      <w:r w:rsidR="00C97B8C">
        <w:t xml:space="preserve"> практических работ и экспериментальных заданий, работы над проектом. Программа данного элективного кура содержит темы практических и проектных работ.</w:t>
      </w:r>
    </w:p>
    <w:p w:rsidR="001C77A1" w:rsidRDefault="001C77A1" w:rsidP="00C97B8C">
      <w:pPr>
        <w:pStyle w:val="a0"/>
      </w:pPr>
      <w:r>
        <w:t>Перейдем к рассмотрению элективного курса</w:t>
      </w:r>
      <w:r w:rsidR="00103765">
        <w:t xml:space="preserve"> </w:t>
      </w:r>
      <w:r w:rsidR="00103765">
        <w:rPr>
          <w:lang w:eastAsia="en-US"/>
        </w:rPr>
        <w:t xml:space="preserve">Винницкой С. А. </w:t>
      </w:r>
      <w:r w:rsidR="00103765" w:rsidRPr="00103765">
        <w:rPr>
          <w:lang w:eastAsia="en-US"/>
        </w:rPr>
        <w:t>«Решение задач по механике различными способами»</w:t>
      </w:r>
      <w:r w:rsidR="006840A5" w:rsidRPr="006840A5">
        <w:rPr>
          <w:lang w:eastAsia="en-US"/>
        </w:rPr>
        <w:t xml:space="preserve"> [</w:t>
      </w:r>
      <w:r w:rsidR="00C33ACD">
        <w:rPr>
          <w:lang w:eastAsia="en-US"/>
        </w:rPr>
        <w:t>3</w:t>
      </w:r>
      <w:r w:rsidR="006840A5" w:rsidRPr="006840A5">
        <w:rPr>
          <w:lang w:eastAsia="en-US"/>
        </w:rPr>
        <w:t>]</w:t>
      </w:r>
      <w:r w:rsidR="00103765">
        <w:rPr>
          <w:lang w:eastAsia="en-US"/>
        </w:rPr>
        <w:t xml:space="preserve">. Данный элективный курс предназначен для учащихся 9 класса для знакомства учащихся с возможностью применения теоретических знаний по физики и математике для решения задач. Курс рассчитан на 34 часа </w:t>
      </w:r>
      <w:r w:rsidR="00103765">
        <w:t>(1 час в неделю)</w:t>
      </w:r>
      <w:r w:rsidR="00103765">
        <w:rPr>
          <w:lang w:eastAsia="en-US"/>
        </w:rPr>
        <w:t xml:space="preserve">. Программа элективного курса состоит из пояснительной записки, </w:t>
      </w:r>
      <w:r w:rsidR="00103765">
        <w:t>учебно-тематического плана, учебно-методических материалов для учителя и учащихся. Изучение материала происходит по следующим разделам: з</w:t>
      </w:r>
      <w:r w:rsidR="00103765" w:rsidRPr="00103765">
        <w:t>аконы движения и взаимодействия тел</w:t>
      </w:r>
      <w:r w:rsidR="00103765">
        <w:t>, м</w:t>
      </w:r>
      <w:r w:rsidR="00103765" w:rsidRPr="00103765">
        <w:t>еханические колебания и волны</w:t>
      </w:r>
      <w:r w:rsidR="00103765">
        <w:t xml:space="preserve">. На первом занятии происходит ознакомление учащихся с основными приемами решения задач. В данном курсе </w:t>
      </w:r>
      <w:r w:rsidR="00E174B4">
        <w:t xml:space="preserve">деятельность учащихся сводится к построению моделей процессов, составлении алгоритмов решения построении графиков, выводу формул. Результатом деятельности учащихся </w:t>
      </w:r>
      <w:r w:rsidR="00E174B4">
        <w:lastRenderedPageBreak/>
        <w:t>является создание банка задач для подготовки к олимпиадам и итоговым экзаменам.</w:t>
      </w:r>
    </w:p>
    <w:p w:rsidR="006840A5" w:rsidRDefault="006840A5" w:rsidP="00C97B8C">
      <w:pPr>
        <w:pStyle w:val="a0"/>
      </w:pPr>
      <w:r>
        <w:t>Закончим обзор элективным курсом «Решение задач повышенной сложности»</w:t>
      </w:r>
      <w:r w:rsidR="00210494">
        <w:t xml:space="preserve"> </w:t>
      </w:r>
      <w:r w:rsidR="00210494" w:rsidRPr="00210494">
        <w:t>[</w:t>
      </w:r>
      <w:r w:rsidR="00AF17E4">
        <w:t>12</w:t>
      </w:r>
      <w:r w:rsidR="00210494" w:rsidRPr="00210494">
        <w:t>]</w:t>
      </w:r>
      <w:r w:rsidR="00210494">
        <w:t xml:space="preserve">. </w:t>
      </w:r>
      <w:r>
        <w:t xml:space="preserve"> </w:t>
      </w:r>
      <w:r w:rsidR="00613DD1">
        <w:t xml:space="preserve">Курс предназначен для учащихся 9 класса для развития практических умений учащихся решать физические задачи. Программа построена по модульному принципу. Каждый модуль содержит цель, требования к знаниям и умениям учащихся, итоговый контроль. Данный элективный курс рассчитан на 17 часов (0,5 часов в неделю). Программа элективного курса состоит из пояснительной записки, содержания программы курса, календарно-тематического планирования, </w:t>
      </w:r>
      <w:r w:rsidR="00D26A5F">
        <w:t xml:space="preserve">списка </w:t>
      </w:r>
      <w:r w:rsidR="00613DD1">
        <w:t>у</w:t>
      </w:r>
      <w:r w:rsidR="00D26A5F">
        <w:t xml:space="preserve">чебно-методической литературы. </w:t>
      </w:r>
      <w:r w:rsidR="000B6480">
        <w:t xml:space="preserve">В рамках курса рассматриваются такие модули, как кинематика, динамика и статика, элементы гидростатики и аэростатики. В начале курса учащимся рассказывается о физической задаче, ее классификациях, способах составления и решения задач по физике. </w:t>
      </w:r>
      <w:r w:rsidR="00D26A5F">
        <w:t xml:space="preserve">Автор курса предлагает использовать следующие формы контроля: текущий, тематический контроль, зачетный практикум, обобщающий (итоговый) контроль в формате презентации личных достижений. При оценке результата обучения используется портфолио, в которое учащийся помещает выполненные им творческие задания, а именно текст тематического доклада, эссе, проект, создание сайта, связанного с изученным в курсе материалом, создание слайдов по одному из модулей. </w:t>
      </w:r>
    </w:p>
    <w:p w:rsidR="00D26A5F" w:rsidRDefault="00D26A5F" w:rsidP="00C1652D">
      <w:pPr>
        <w:pStyle w:val="a0"/>
      </w:pPr>
      <w:r>
        <w:t xml:space="preserve">В первом параграфе нами был сделан обзор двух групп элективных курсов по решению физических задач. </w:t>
      </w:r>
      <w:r w:rsidR="000B6480">
        <w:t xml:space="preserve">К первой группе были отнесены курсы, углубленно рассматривающие весь школьный курс физики, ко второй – курсы, углубленно изучающие определенный </w:t>
      </w:r>
      <w:r w:rsidR="00864B57">
        <w:t>ее</w:t>
      </w:r>
      <w:r w:rsidR="000B6480">
        <w:t xml:space="preserve"> раздел. </w:t>
      </w:r>
      <w:r w:rsidR="00C1652D">
        <w:t xml:space="preserve">За основу </w:t>
      </w:r>
      <w:r w:rsidR="000B6480">
        <w:t xml:space="preserve">элективного курса «Методы решения физических задач по механике» был выбран элективный курс «Решение задач повышенной сложности». </w:t>
      </w:r>
    </w:p>
    <w:p w:rsidR="0004267B" w:rsidRDefault="0004267B" w:rsidP="00B01380">
      <w:pPr>
        <w:pStyle w:val="a0"/>
      </w:pPr>
    </w:p>
    <w:p w:rsidR="004911DA" w:rsidRDefault="005A6CAB" w:rsidP="004911DA">
      <w:pPr>
        <w:pStyle w:val="1"/>
      </w:pPr>
      <w:bookmarkStart w:id="19" w:name="_Toc57641123"/>
      <w:bookmarkStart w:id="20" w:name="_Toc59632421"/>
      <w:r>
        <w:lastRenderedPageBreak/>
        <w:t xml:space="preserve">2. Разработка элективного курса «Методы решения физических задач по механике» для </w:t>
      </w:r>
      <w:r w:rsidR="0081615E">
        <w:t>учащихся</w:t>
      </w:r>
      <w:r>
        <w:t xml:space="preserve"> в 9 классе</w:t>
      </w:r>
      <w:bookmarkEnd w:id="19"/>
      <w:bookmarkEnd w:id="20"/>
    </w:p>
    <w:p w:rsidR="00BA4CE1" w:rsidRPr="00BA4CE1" w:rsidRDefault="00BA4CE1" w:rsidP="00BA4CE1">
      <w:pPr>
        <w:pStyle w:val="a0"/>
      </w:pPr>
      <w:r>
        <w:t>Для помощи учащимся в освоении навыка решения задач, необходимого для успешного освоения физики, нами была разработана  программа элективного курса, представленная в этом параграфе.</w:t>
      </w:r>
    </w:p>
    <w:p w:rsidR="00E65966" w:rsidRPr="00C71F92" w:rsidRDefault="005A6CAB" w:rsidP="00CA252C">
      <w:pPr>
        <w:pStyle w:val="1"/>
      </w:pPr>
      <w:bookmarkStart w:id="21" w:name="_Toc57641124"/>
      <w:bookmarkStart w:id="22" w:name="_Toc59632422"/>
      <w:r w:rsidRPr="00C71F92">
        <w:t>2.1. Пояснительная записка и календарно-тематическое планирование</w:t>
      </w:r>
      <w:bookmarkEnd w:id="21"/>
      <w:bookmarkEnd w:id="22"/>
    </w:p>
    <w:p w:rsidR="00531A97" w:rsidRDefault="00C1652D" w:rsidP="008C5227">
      <w:pPr>
        <w:pStyle w:val="a0"/>
      </w:pPr>
      <w:r w:rsidRPr="00C71F92">
        <w:t>Исходя из того</w:t>
      </w:r>
      <w:r w:rsidR="008C5227" w:rsidRPr="00C71F92">
        <w:t xml:space="preserve">, </w:t>
      </w:r>
      <w:r w:rsidRPr="00C71F92">
        <w:t>что физика занимается изучением наиболее общих</w:t>
      </w:r>
      <w:r>
        <w:t xml:space="preserve"> законов природы, она вносит большой вклад в формирование представлений об окружающем мире у учащихся, способствует формированию их научного мировоззрения.</w:t>
      </w:r>
      <w:r w:rsidR="00531A97">
        <w:t xml:space="preserve"> </w:t>
      </w:r>
      <w:r w:rsidR="008843AF">
        <w:t xml:space="preserve">В период развития научно-технического процесса умение решать физические задачи является необходимым требованием, для подготовки специалистов в естественнонаучной области. </w:t>
      </w:r>
      <w:r w:rsidR="00531A97">
        <w:t>Программа элективного курс</w:t>
      </w:r>
      <w:r w:rsidR="00683BE3">
        <w:t>а</w:t>
      </w:r>
      <w:r w:rsidR="00531A97">
        <w:t xml:space="preserve"> «Методы решения физических задач по механике» </w:t>
      </w:r>
      <w:r w:rsidR="008843AF">
        <w:t>способствует</w:t>
      </w:r>
      <w:r w:rsidR="00531A97">
        <w:t xml:space="preserve"> </w:t>
      </w:r>
      <w:r w:rsidR="008843AF">
        <w:t>овладению</w:t>
      </w:r>
      <w:r w:rsidR="00531A97">
        <w:t xml:space="preserve"> навык</w:t>
      </w:r>
      <w:r w:rsidR="008843AF">
        <w:t>ом</w:t>
      </w:r>
      <w:r w:rsidR="00531A97">
        <w:t xml:space="preserve"> решения задач, которые </w:t>
      </w:r>
      <w:r w:rsidR="008843AF">
        <w:t>в дальнейшем применя</w:t>
      </w:r>
      <w:r w:rsidR="008F2557">
        <w:t>е</w:t>
      </w:r>
      <w:r w:rsidR="008843AF">
        <w:t>тся</w:t>
      </w:r>
      <w:r w:rsidR="00531A97">
        <w:t xml:space="preserve"> в любом из разделов физики. В рамках данного курса у учащихся есть возможность познакомиться</w:t>
      </w:r>
      <w:r w:rsidR="00A410CF">
        <w:t xml:space="preserve"> с более разнообразным спектром задач по механике, научит</w:t>
      </w:r>
      <w:r w:rsidR="008843AF">
        <w:t>ь</w:t>
      </w:r>
      <w:r w:rsidR="00A410CF">
        <w:t>ся решать задачи разного уровня сложности.</w:t>
      </w:r>
    </w:p>
    <w:p w:rsidR="002E1733" w:rsidRDefault="002E1733" w:rsidP="00C1652D">
      <w:pPr>
        <w:pStyle w:val="a0"/>
      </w:pPr>
      <w:r>
        <w:t>Решение задач – необходимый элемент обучения физике.</w:t>
      </w:r>
      <w:r w:rsidRPr="002E1733">
        <w:t xml:space="preserve"> С помощью него происходит усвоение физических законов, развивается мышление, сообразительность, повышается интерес к физике, приобретаются навыки самостоятельной работы. </w:t>
      </w:r>
      <w:r w:rsidR="008C635F">
        <w:t>П</w:t>
      </w:r>
      <w:r w:rsidRPr="002E1733">
        <w:t>ри решении задач учащиеся применяют полученные теоретические знания на практике, видят связь между физикой и жизнью.</w:t>
      </w:r>
    </w:p>
    <w:p w:rsidR="005019DA" w:rsidRDefault="005019DA" w:rsidP="005019DA">
      <w:pPr>
        <w:pStyle w:val="a0"/>
      </w:pPr>
      <w:r>
        <w:t xml:space="preserve">Механика является одним из важных разделов физики. Именно этот раздел дает начало формированию </w:t>
      </w:r>
      <w:r w:rsidRPr="00A410CF">
        <w:t>общенаучных исследовательских умений учащихся.</w:t>
      </w:r>
      <w:r>
        <w:t xml:space="preserve"> </w:t>
      </w:r>
      <w:r w:rsidRPr="00A410CF">
        <w:t>В то же время, механика – довольно большой раздел курса физики и достаточно сложный для его восприятия</w:t>
      </w:r>
      <w:r>
        <w:t xml:space="preserve"> </w:t>
      </w:r>
      <w:r w:rsidRPr="00A410CF">
        <w:t xml:space="preserve">из-за множества новых понятий, большого числа определений, законов и формул, что </w:t>
      </w:r>
      <w:r>
        <w:t>способствует</w:t>
      </w:r>
      <w:r w:rsidRPr="00A410CF">
        <w:t xml:space="preserve"> снижению уровня мотиваций учащихся</w:t>
      </w:r>
      <w:r>
        <w:t>.</w:t>
      </w:r>
    </w:p>
    <w:p w:rsidR="002E1733" w:rsidRDefault="00443058" w:rsidP="00C1652D">
      <w:pPr>
        <w:pStyle w:val="a0"/>
      </w:pPr>
      <w:r>
        <w:lastRenderedPageBreak/>
        <w:t xml:space="preserve">Элективный курс «Методы решения физических задач по механике» разработан для учащихся 9 класса для углубления знаний </w:t>
      </w:r>
      <w:r w:rsidRPr="00414D01">
        <w:t>и развития познавательного интереса</w:t>
      </w:r>
      <w:r>
        <w:t xml:space="preserve"> к разделу «Механика». Курс рассчитан на 17 часов. Выбор темы обусловлен тем, что она является объемной и времени, выделенного в рамках обучения, недостаточно, для освоения законов и навыка решения задач по данному разделу, а также необходимость</w:t>
      </w:r>
      <w:r w:rsidR="005019DA">
        <w:t>ю</w:t>
      </w:r>
      <w:r>
        <w:t xml:space="preserve"> </w:t>
      </w:r>
      <w:proofErr w:type="spellStart"/>
      <w:r>
        <w:t>предпрофильной</w:t>
      </w:r>
      <w:proofErr w:type="spellEnd"/>
      <w:r>
        <w:t xml:space="preserve"> подготовк</w:t>
      </w:r>
      <w:r w:rsidR="004B7C32">
        <w:t>и</w:t>
      </w:r>
      <w:r>
        <w:t xml:space="preserve"> учащихся в 9 классе.</w:t>
      </w:r>
    </w:p>
    <w:p w:rsidR="006565C3" w:rsidRDefault="008C635F" w:rsidP="0061546D">
      <w:pPr>
        <w:pStyle w:val="a0"/>
      </w:pPr>
      <w:r w:rsidRPr="008C635F">
        <w:rPr>
          <w:b/>
        </w:rPr>
        <w:t>Цел</w:t>
      </w:r>
      <w:r w:rsidR="005B5361">
        <w:rPr>
          <w:b/>
        </w:rPr>
        <w:t>ь</w:t>
      </w:r>
      <w:r w:rsidRPr="008C635F">
        <w:rPr>
          <w:b/>
        </w:rPr>
        <w:t xml:space="preserve"> элективного курса</w:t>
      </w:r>
      <w:r w:rsidR="006565C3">
        <w:rPr>
          <w:b/>
        </w:rPr>
        <w:t>:</w:t>
      </w:r>
      <w:r w:rsidR="0061546D">
        <w:rPr>
          <w:b/>
        </w:rPr>
        <w:t xml:space="preserve"> </w:t>
      </w:r>
      <w:r w:rsidR="005B5361" w:rsidRPr="005B5361">
        <w:t>формирование представлений о методах решения физических задач</w:t>
      </w:r>
      <w:r w:rsidR="005B5361">
        <w:t>.</w:t>
      </w:r>
    </w:p>
    <w:p w:rsidR="005B5361" w:rsidRDefault="005B5361" w:rsidP="005B5361">
      <w:pPr>
        <w:pStyle w:val="a0"/>
        <w:rPr>
          <w:b/>
        </w:rPr>
      </w:pPr>
      <w:r w:rsidRPr="008C635F">
        <w:rPr>
          <w:b/>
        </w:rPr>
        <w:t xml:space="preserve">Задачи </w:t>
      </w:r>
      <w:r>
        <w:rPr>
          <w:b/>
        </w:rPr>
        <w:t xml:space="preserve">элективного </w:t>
      </w:r>
      <w:r w:rsidRPr="008C635F">
        <w:rPr>
          <w:b/>
        </w:rPr>
        <w:t>курса:</w:t>
      </w:r>
    </w:p>
    <w:p w:rsidR="005B5361" w:rsidRDefault="006565C3" w:rsidP="0061546D">
      <w:pPr>
        <w:pStyle w:val="a0"/>
      </w:pPr>
      <w:r>
        <w:t xml:space="preserve">1) </w:t>
      </w:r>
      <w:r w:rsidR="008C635F">
        <w:t>развитие познавательного интереса, интеллектуальных и творческих способностей в процессе решения физических задач</w:t>
      </w:r>
      <w:r>
        <w:t>;</w:t>
      </w:r>
    </w:p>
    <w:p w:rsidR="008C635F" w:rsidRDefault="005B5361" w:rsidP="005B5361">
      <w:pPr>
        <w:pStyle w:val="a0"/>
      </w:pPr>
      <w:r>
        <w:t xml:space="preserve"> </w:t>
      </w:r>
      <w:r w:rsidR="006565C3">
        <w:t>2) с</w:t>
      </w:r>
      <w:r w:rsidR="008C635F">
        <w:t>оздание условий для систематизации и углубления знаний по теме «Механика» у учащихся 9 классов, профессионального самоопределения учащихся.</w:t>
      </w:r>
    </w:p>
    <w:p w:rsidR="000876C2" w:rsidRDefault="005B5361" w:rsidP="00DB0EB9">
      <w:pPr>
        <w:pStyle w:val="a0"/>
      </w:pPr>
      <w:r>
        <w:t>3</w:t>
      </w:r>
      <w:r w:rsidR="00DB0EB9">
        <w:t xml:space="preserve">) </w:t>
      </w:r>
      <w:r w:rsidR="000876C2">
        <w:t>способствовать развитию мышления, творческих способностей, познавательной активности, самостоятельности учащихся</w:t>
      </w:r>
      <w:r>
        <w:t>.</w:t>
      </w:r>
    </w:p>
    <w:p w:rsidR="000876C2" w:rsidRDefault="000876C2" w:rsidP="000876C2">
      <w:pPr>
        <w:pStyle w:val="a0"/>
      </w:pPr>
      <w:r>
        <w:t>В результате изучения элективного курса учащиеся формируют универсальные учебные действия:</w:t>
      </w:r>
    </w:p>
    <w:p w:rsidR="000876C2" w:rsidRDefault="000876C2" w:rsidP="000876C2">
      <w:pPr>
        <w:pStyle w:val="a0"/>
      </w:pPr>
      <w:r w:rsidRPr="009F2F56">
        <w:rPr>
          <w:b/>
        </w:rPr>
        <w:t>Личностными результатами</w:t>
      </w:r>
      <w:r>
        <w:t xml:space="preserve"> овладения элективного курса «Методы решения физических задач по механике» являются:</w:t>
      </w:r>
    </w:p>
    <w:p w:rsidR="000876C2" w:rsidRDefault="00787134" w:rsidP="00787134">
      <w:pPr>
        <w:pStyle w:val="a0"/>
      </w:pPr>
      <w:r>
        <w:t xml:space="preserve">1) </w:t>
      </w:r>
      <w:r w:rsidR="000876C2">
        <w:t>формирование готовности к личностному самоопределению</w:t>
      </w:r>
      <w:r w:rsidR="0061546D">
        <w:t xml:space="preserve"> , </w:t>
      </w:r>
      <w:r w:rsidR="000876C2" w:rsidRPr="00787134">
        <w:t>саморазвитию</w:t>
      </w:r>
      <w:r w:rsidR="0061546D">
        <w:t xml:space="preserve"> и самообразование;</w:t>
      </w:r>
    </w:p>
    <w:p w:rsidR="0061546D" w:rsidRPr="00787134" w:rsidRDefault="00787134" w:rsidP="00787134">
      <w:pPr>
        <w:pStyle w:val="a0"/>
      </w:pPr>
      <w:r>
        <w:t xml:space="preserve">2) </w:t>
      </w:r>
      <w:r w:rsidR="0061546D" w:rsidRPr="00787134">
        <w:t>формирование мировоззрения, научных знаний об устройстве мира;</w:t>
      </w:r>
    </w:p>
    <w:p w:rsidR="0061546D" w:rsidRPr="00787134" w:rsidRDefault="00787134" w:rsidP="00787134">
      <w:pPr>
        <w:pStyle w:val="a0"/>
      </w:pPr>
      <w:r>
        <w:t xml:space="preserve">3) </w:t>
      </w:r>
      <w:r w:rsidR="0061546D" w:rsidRPr="00787134">
        <w:t>формирование осознанного выбора будущей профессиональной деятельности.</w:t>
      </w:r>
    </w:p>
    <w:p w:rsidR="0061546D" w:rsidRDefault="0061546D" w:rsidP="0061546D">
      <w:pPr>
        <w:pStyle w:val="a0"/>
      </w:pPr>
      <w:r w:rsidRPr="009F2F56">
        <w:rPr>
          <w:b/>
        </w:rPr>
        <w:t>Предметными результатами</w:t>
      </w:r>
      <w:r>
        <w:t xml:space="preserve"> овладения элективного курса являются:</w:t>
      </w:r>
    </w:p>
    <w:p w:rsidR="0061546D" w:rsidRPr="00787134" w:rsidRDefault="00787134" w:rsidP="00787134">
      <w:pPr>
        <w:pStyle w:val="a0"/>
      </w:pPr>
      <w:r>
        <w:t xml:space="preserve">1) </w:t>
      </w:r>
      <w:r w:rsidR="0061546D" w:rsidRPr="00787134">
        <w:t>использование алгоритма в решении задач по механике;</w:t>
      </w:r>
    </w:p>
    <w:p w:rsidR="0061546D" w:rsidRPr="00787134" w:rsidRDefault="00787134" w:rsidP="00787134">
      <w:pPr>
        <w:pStyle w:val="a0"/>
      </w:pPr>
      <w:r>
        <w:t xml:space="preserve">2) </w:t>
      </w:r>
      <w:r w:rsidR="0061546D" w:rsidRPr="00787134">
        <w:t xml:space="preserve">умение выполнять преобразования </w:t>
      </w:r>
      <w:r w:rsidR="00FF597B" w:rsidRPr="00787134">
        <w:t>единиц измерения физических величин;</w:t>
      </w:r>
    </w:p>
    <w:p w:rsidR="00FF597B" w:rsidRPr="00787134" w:rsidRDefault="00787134" w:rsidP="00787134">
      <w:pPr>
        <w:pStyle w:val="a0"/>
      </w:pPr>
      <w:r>
        <w:lastRenderedPageBreak/>
        <w:t xml:space="preserve">3) </w:t>
      </w:r>
      <w:r w:rsidR="00FF597B" w:rsidRPr="00787134">
        <w:t>умение описывать и объяснять физические явления;</w:t>
      </w:r>
    </w:p>
    <w:p w:rsidR="00FF597B" w:rsidRPr="00787134" w:rsidRDefault="00787134" w:rsidP="00787134">
      <w:pPr>
        <w:pStyle w:val="a0"/>
      </w:pPr>
      <w:r>
        <w:t xml:space="preserve">4) </w:t>
      </w:r>
      <w:r w:rsidR="00FF597B" w:rsidRPr="00787134">
        <w:t>умение приводить примеры практических знаний физических знаний, использовать полученные знания в повседневной жизни;</w:t>
      </w:r>
    </w:p>
    <w:p w:rsidR="009F2F56" w:rsidRDefault="00787134" w:rsidP="00787134">
      <w:pPr>
        <w:pStyle w:val="a0"/>
      </w:pPr>
      <w:r>
        <w:t xml:space="preserve">5) </w:t>
      </w:r>
      <w:r w:rsidR="00FF597B" w:rsidRPr="00787134">
        <w:t>умение решать задачи на применение изучаемых физических законо</w:t>
      </w:r>
      <w:r w:rsidR="0032531D">
        <w:t>в;</w:t>
      </w:r>
    </w:p>
    <w:p w:rsidR="0032531D" w:rsidRDefault="0032531D" w:rsidP="00787134">
      <w:pPr>
        <w:pStyle w:val="a0"/>
      </w:pPr>
      <w:r>
        <w:t>6) умение переносить усвоенный метод решения задач по одному разделу на решение задач по другим разделам;</w:t>
      </w:r>
    </w:p>
    <w:p w:rsidR="0032531D" w:rsidRDefault="0032531D" w:rsidP="00787134">
      <w:pPr>
        <w:pStyle w:val="a0"/>
      </w:pPr>
      <w:r>
        <w:t>7)</w:t>
      </w:r>
      <w:r w:rsidR="00512D88">
        <w:t xml:space="preserve"> </w:t>
      </w:r>
      <w:r>
        <w:t>умение находить физические величины, характеризующие определенные объекты, для составления физических задач</w:t>
      </w:r>
      <w:r w:rsidR="00512D88">
        <w:t>;</w:t>
      </w:r>
    </w:p>
    <w:p w:rsidR="00512D88" w:rsidRPr="00787134" w:rsidRDefault="00512D88" w:rsidP="00787134">
      <w:pPr>
        <w:pStyle w:val="a0"/>
      </w:pPr>
      <w:r>
        <w:t>8) умение оценивать реальность полученного результата.</w:t>
      </w:r>
    </w:p>
    <w:p w:rsidR="00FF597B" w:rsidRDefault="00FF597B" w:rsidP="009F2F56">
      <w:pPr>
        <w:pStyle w:val="a0"/>
      </w:pPr>
      <w:proofErr w:type="spellStart"/>
      <w:r w:rsidRPr="009F2F56">
        <w:rPr>
          <w:b/>
        </w:rPr>
        <w:t>Метапредметными</w:t>
      </w:r>
      <w:proofErr w:type="spellEnd"/>
      <w:r w:rsidRPr="009F2F56">
        <w:rPr>
          <w:b/>
        </w:rPr>
        <w:t xml:space="preserve"> результатами</w:t>
      </w:r>
      <w:r>
        <w:t xml:space="preserve"> овладения элективного курса являются:</w:t>
      </w:r>
    </w:p>
    <w:p w:rsidR="00FF597B" w:rsidRPr="00787134" w:rsidRDefault="00787134" w:rsidP="00787134">
      <w:pPr>
        <w:pStyle w:val="a0"/>
      </w:pPr>
      <w:r>
        <w:t xml:space="preserve">1) </w:t>
      </w:r>
      <w:r w:rsidR="00FF597B" w:rsidRPr="00787134">
        <w:t>умение самостоятельно планировать свою деятельность для достижения поставленной цели;</w:t>
      </w:r>
    </w:p>
    <w:p w:rsidR="00FF597B" w:rsidRPr="00787134" w:rsidRDefault="00787134" w:rsidP="00787134">
      <w:pPr>
        <w:pStyle w:val="a0"/>
      </w:pPr>
      <w:r>
        <w:t xml:space="preserve">2) </w:t>
      </w:r>
      <w:r w:rsidR="00FF597B" w:rsidRPr="00787134">
        <w:t>умение оценивать правильность выполнения учебной задачи, собственные возможности ее решения;</w:t>
      </w:r>
    </w:p>
    <w:p w:rsidR="00FF597B" w:rsidRPr="00787134" w:rsidRDefault="00787134" w:rsidP="00787134">
      <w:pPr>
        <w:pStyle w:val="a0"/>
      </w:pPr>
      <w:r>
        <w:t xml:space="preserve">3) </w:t>
      </w:r>
      <w:r w:rsidR="00FF597B" w:rsidRPr="00787134">
        <w:t>умение определять понятия, обобщать, строить логические рассуждения, делать выводы</w:t>
      </w:r>
      <w:r w:rsidR="009F2F56" w:rsidRPr="00787134">
        <w:t>;</w:t>
      </w:r>
    </w:p>
    <w:p w:rsidR="009F2F56" w:rsidRPr="00787134" w:rsidRDefault="00787134" w:rsidP="00787134">
      <w:pPr>
        <w:pStyle w:val="a0"/>
      </w:pPr>
      <w:r>
        <w:t xml:space="preserve">4) </w:t>
      </w:r>
      <w:r w:rsidR="009F2F56" w:rsidRPr="00787134">
        <w:t>осуществление самостоятельного поиска информации;</w:t>
      </w:r>
    </w:p>
    <w:p w:rsidR="00FF6B17" w:rsidRDefault="004B2E9D" w:rsidP="00FF6B17">
      <w:pPr>
        <w:pStyle w:val="a0"/>
      </w:pPr>
      <w:r>
        <w:t xml:space="preserve">5) </w:t>
      </w:r>
      <w:r w:rsidR="009F2F56" w:rsidRPr="00787134">
        <w:t>умение сотрудничества с педагогом и сверстниками при решении учебных проблем, брать на себя ответственность за результат своей деятельности.</w:t>
      </w:r>
      <w:bookmarkStart w:id="23" w:name="_Toc57641125"/>
    </w:p>
    <w:p w:rsidR="00FF6B17" w:rsidRDefault="00FF6B17" w:rsidP="00FF6B17">
      <w:pPr>
        <w:pStyle w:val="a0"/>
      </w:pPr>
      <w:r>
        <w:t xml:space="preserve">В рамка курса используются следующие </w:t>
      </w:r>
      <w:r w:rsidRPr="00FF6B17">
        <w:rPr>
          <w:b/>
        </w:rPr>
        <w:t>формы организации работы учащихся:</w:t>
      </w:r>
      <w:r>
        <w:t xml:space="preserve"> лекции для изложения материала</w:t>
      </w:r>
      <w:r w:rsidR="00763A99">
        <w:t>,</w:t>
      </w:r>
      <w:r>
        <w:t xml:space="preserve"> эвристическая беседа</w:t>
      </w:r>
      <w:r w:rsidR="00763A99">
        <w:t>,</w:t>
      </w:r>
      <w:r>
        <w:t xml:space="preserve"> практикум по решению задач</w:t>
      </w:r>
      <w:r w:rsidR="00763A99">
        <w:t>,</w:t>
      </w:r>
      <w:r>
        <w:t xml:space="preserve"> работа в малых группах</w:t>
      </w:r>
      <w:r w:rsidR="00763A99">
        <w:t>,</w:t>
      </w:r>
      <w:r>
        <w:t xml:space="preserve"> индивидуальная работа</w:t>
      </w:r>
      <w:r w:rsidR="00763A99">
        <w:t>,</w:t>
      </w:r>
      <w:r w:rsidR="00BA70B4">
        <w:t xml:space="preserve"> исследовательская деятельность</w:t>
      </w:r>
      <w:r>
        <w:t>.</w:t>
      </w:r>
    </w:p>
    <w:p w:rsidR="00FF797D" w:rsidRDefault="00FF797D" w:rsidP="00C718BF">
      <w:pPr>
        <w:pStyle w:val="a0"/>
      </w:pPr>
      <w:r w:rsidRPr="00C718BF">
        <w:rPr>
          <w:b/>
        </w:rPr>
        <w:t>Содержание элективного курса.</w:t>
      </w:r>
      <w:r w:rsidR="00C718BF">
        <w:t xml:space="preserve"> Программа элективного курса разделена на четыре раздела: кинематика, динамика и статика, элементы гидростатики и аэростатики, механика в нашей жизни. Далее будет представлено содержание каждого из разделов.</w:t>
      </w:r>
    </w:p>
    <w:p w:rsidR="00C718BF" w:rsidRDefault="00C718BF" w:rsidP="00C718BF">
      <w:pPr>
        <w:pStyle w:val="a0"/>
      </w:pPr>
      <w:r>
        <w:lastRenderedPageBreak/>
        <w:t>Введение (1 ч.). Классификация физических задач. Основные требования к составлению задач. Способы составления задач. Общие требования при решении физических задач. Этапы решения задач. Оформление решения задачи. Различные приемы и способы физических задач: алгоритмы, геометрические приемы, метод размерностей, графические решения и т.д.</w:t>
      </w:r>
    </w:p>
    <w:p w:rsidR="00C718BF" w:rsidRDefault="004E4BE7" w:rsidP="00C718BF">
      <w:pPr>
        <w:pStyle w:val="a0"/>
      </w:pPr>
      <w:r>
        <w:t>Кинематика (5 ч.).</w:t>
      </w:r>
      <w:r w:rsidR="00C718BF">
        <w:t>Ознакомление с видами  движения и их характеристиками. Ознакомление  с основными  понятиями  кинематики.</w:t>
      </w:r>
      <w:r>
        <w:t xml:space="preserve"> Решение задач на разные виды движения.</w:t>
      </w:r>
      <w:r w:rsidR="00C718BF">
        <w:t xml:space="preserve"> Кинематика вращательного движения. Графический способ решения задач по кинематике. Аналитико-синтетический метод определения кинематических величин. </w:t>
      </w:r>
    </w:p>
    <w:p w:rsidR="00C718BF" w:rsidRDefault="00C718BF" w:rsidP="00C718BF">
      <w:pPr>
        <w:pStyle w:val="a0"/>
      </w:pPr>
      <w:r>
        <w:t xml:space="preserve">Динамика и статика (6 ч.). Прямая и обратная задачи механики. Координатный метод решения задач по механике. Движение на закруглениях пути, по наклонной плоскости, движение связанных тел. Задачи на нахождение центра тяжести. Решение задач, в которых используются оба закона равновесия. </w:t>
      </w:r>
    </w:p>
    <w:p w:rsidR="00C718BF" w:rsidRDefault="00C718BF" w:rsidP="00C718BF">
      <w:pPr>
        <w:pStyle w:val="a0"/>
      </w:pPr>
      <w:r>
        <w:t xml:space="preserve">Элементы гидростатики и аэростатики (4 ч.). Повторение и обобщение законов сообщающихся сосудов. Ознакомление с понятием шлюзы. Решение задач на закон сообщающихся сосудов. Решение задач на закон гидростатического давления. Составление задач с использованием законов плавания. Решение конструкторских задач. </w:t>
      </w:r>
    </w:p>
    <w:p w:rsidR="00C718BF" w:rsidRDefault="00C718BF" w:rsidP="00C718BF">
      <w:pPr>
        <w:pStyle w:val="a0"/>
      </w:pPr>
      <w:r>
        <w:t xml:space="preserve">Механика в нашей жизни (1 ч.). Простые механизмы в жизни человека. </w:t>
      </w:r>
      <w:r w:rsidR="00770EBE">
        <w:t xml:space="preserve">Механизмы в организме человека. </w:t>
      </w:r>
      <w:r>
        <w:t>Взаимодействие человека с другими физическими телами. Примеры механических явлений в человеческой жизни и их исследование.</w:t>
      </w:r>
      <w:r w:rsidR="00770EBE">
        <w:t xml:space="preserve"> </w:t>
      </w:r>
    </w:p>
    <w:p w:rsidR="00C718BF" w:rsidRDefault="00C718BF" w:rsidP="00C718BF">
      <w:pPr>
        <w:pStyle w:val="a0"/>
      </w:pPr>
      <w:r>
        <w:t>Итоговое занятие (1 ч.). Защита проектов, представление исследовательских работ.</w:t>
      </w:r>
    </w:p>
    <w:p w:rsidR="00C718BF" w:rsidRDefault="009D2D63" w:rsidP="004B420D">
      <w:pPr>
        <w:pStyle w:val="a0"/>
      </w:pPr>
      <w:r>
        <w:t>Далее</w:t>
      </w:r>
      <w:r w:rsidR="00C718BF">
        <w:t xml:space="preserve"> </w:t>
      </w:r>
      <w:r w:rsidR="009C29CB">
        <w:t xml:space="preserve">рассмотрим </w:t>
      </w:r>
      <w:r w:rsidR="00C718BF">
        <w:t>таблиц</w:t>
      </w:r>
      <w:r w:rsidR="009C29CB">
        <w:t>у</w:t>
      </w:r>
      <w:r w:rsidR="00C718BF">
        <w:t xml:space="preserve"> 1</w:t>
      </w:r>
      <w:r w:rsidR="009C29CB">
        <w:t>, в которой п</w:t>
      </w:r>
      <w:r w:rsidR="00C718BF">
        <w:t xml:space="preserve">редставлено календарно-тематическое планирование элективного курса </w:t>
      </w:r>
      <w:r w:rsidR="00C718BF" w:rsidRPr="00C718BF">
        <w:t>«Методы решения физических задач по механике»</w:t>
      </w:r>
      <w:r w:rsidR="00C718BF">
        <w:t>, разработанного для учащихся 9 кла</w:t>
      </w:r>
      <w:r w:rsidR="004B420D">
        <w:t xml:space="preserve">сса. В </w:t>
      </w:r>
      <w:r w:rsidR="004B420D">
        <w:lastRenderedPageBreak/>
        <w:t>ней отображены темы, количество часов, виды деятельности и планируемые результаты.</w:t>
      </w:r>
    </w:p>
    <w:p w:rsidR="0073358A" w:rsidRDefault="0073358A" w:rsidP="0016578D">
      <w:pPr>
        <w:pStyle w:val="a0"/>
        <w:ind w:firstLine="0"/>
        <w:rPr>
          <w:b/>
        </w:rPr>
      </w:pPr>
    </w:p>
    <w:p w:rsidR="00683BE3" w:rsidRPr="00C1704A" w:rsidRDefault="00444241" w:rsidP="00444241">
      <w:pPr>
        <w:pStyle w:val="a0"/>
        <w:jc w:val="right"/>
        <w:rPr>
          <w:b/>
        </w:rPr>
      </w:pPr>
      <w:r w:rsidRPr="00C1704A">
        <w:rPr>
          <w:b/>
        </w:rPr>
        <w:t>Табли</w:t>
      </w:r>
      <w:r w:rsidR="00CB5488" w:rsidRPr="00C1704A">
        <w:rPr>
          <w:b/>
        </w:rPr>
        <w:t>ца 1</w:t>
      </w:r>
    </w:p>
    <w:p w:rsidR="00C1704A" w:rsidRPr="00C1704A" w:rsidRDefault="00444241" w:rsidP="00444241">
      <w:pPr>
        <w:pStyle w:val="a0"/>
        <w:jc w:val="center"/>
        <w:rPr>
          <w:b/>
        </w:rPr>
      </w:pPr>
      <w:r w:rsidRPr="00C1704A">
        <w:rPr>
          <w:b/>
        </w:rPr>
        <w:t xml:space="preserve">Календарно-тематическое планирование элективного курса </w:t>
      </w:r>
    </w:p>
    <w:p w:rsidR="00C1704A" w:rsidRPr="00C1704A" w:rsidRDefault="00444241" w:rsidP="00444241">
      <w:pPr>
        <w:pStyle w:val="a0"/>
        <w:jc w:val="center"/>
        <w:rPr>
          <w:b/>
        </w:rPr>
      </w:pPr>
      <w:r w:rsidRPr="00C1704A">
        <w:rPr>
          <w:b/>
        </w:rPr>
        <w:t xml:space="preserve">«Методы решения физических задач по механике» </w:t>
      </w:r>
    </w:p>
    <w:p w:rsidR="00444241" w:rsidRPr="00C1704A" w:rsidRDefault="00444241" w:rsidP="00444241">
      <w:pPr>
        <w:pStyle w:val="a0"/>
        <w:jc w:val="center"/>
        <w:rPr>
          <w:b/>
        </w:rPr>
      </w:pPr>
      <w:r w:rsidRPr="00C1704A">
        <w:rPr>
          <w:b/>
        </w:rPr>
        <w:t>для учащихся 9 класса (</w:t>
      </w:r>
      <w:r w:rsidR="00CB5488" w:rsidRPr="00C1704A">
        <w:rPr>
          <w:b/>
        </w:rPr>
        <w:t>всего 17 </w:t>
      </w:r>
      <w:r w:rsidRPr="00C1704A">
        <w:rPr>
          <w:b/>
        </w:rPr>
        <w:t>часов)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4"/>
        <w:gridCol w:w="826"/>
        <w:gridCol w:w="3109"/>
        <w:gridCol w:w="3162"/>
      </w:tblGrid>
      <w:tr w:rsidR="00951529" w:rsidTr="00CE3658">
        <w:trPr>
          <w:tblHeader/>
        </w:trPr>
        <w:tc>
          <w:tcPr>
            <w:tcW w:w="0" w:type="auto"/>
          </w:tcPr>
          <w:p w:rsidR="00444241" w:rsidRDefault="00951529" w:rsidP="00951529">
            <w:pPr>
              <w:jc w:val="center"/>
            </w:pPr>
            <w:r>
              <w:t>Тема</w:t>
            </w:r>
          </w:p>
        </w:tc>
        <w:tc>
          <w:tcPr>
            <w:tcW w:w="0" w:type="auto"/>
          </w:tcPr>
          <w:p w:rsidR="00444241" w:rsidRDefault="00951529" w:rsidP="00A12DA5">
            <w:pPr>
              <w:jc w:val="center"/>
            </w:pPr>
            <w:r>
              <w:t>Кол</w:t>
            </w:r>
            <w:r w:rsidR="00A12DA5">
              <w:t>-</w:t>
            </w:r>
            <w:r>
              <w:t>во часов</w:t>
            </w:r>
          </w:p>
        </w:tc>
        <w:tc>
          <w:tcPr>
            <w:tcW w:w="0" w:type="auto"/>
          </w:tcPr>
          <w:p w:rsidR="00444241" w:rsidRDefault="00951529" w:rsidP="00951529">
            <w:pPr>
              <w:jc w:val="center"/>
            </w:pPr>
            <w:r>
              <w:t>Виды деятельности</w:t>
            </w:r>
          </w:p>
        </w:tc>
        <w:tc>
          <w:tcPr>
            <w:tcW w:w="0" w:type="auto"/>
          </w:tcPr>
          <w:p w:rsidR="00444241" w:rsidRDefault="00951529" w:rsidP="00951529">
            <w:pPr>
              <w:jc w:val="center"/>
            </w:pPr>
            <w:r>
              <w:t>Планируемый результат</w:t>
            </w:r>
          </w:p>
        </w:tc>
      </w:tr>
      <w:tr w:rsidR="00951529" w:rsidTr="00CE3658">
        <w:tc>
          <w:tcPr>
            <w:tcW w:w="0" w:type="auto"/>
          </w:tcPr>
          <w:p w:rsidR="00444241" w:rsidRPr="00951529" w:rsidRDefault="00951529" w:rsidP="00951529">
            <w:pPr>
              <w:rPr>
                <w:b/>
              </w:rPr>
            </w:pPr>
            <w:r w:rsidRPr="00951529">
              <w:rPr>
                <w:b/>
              </w:rPr>
              <w:t>Вводное занятие</w:t>
            </w:r>
          </w:p>
        </w:tc>
        <w:tc>
          <w:tcPr>
            <w:tcW w:w="0" w:type="auto"/>
          </w:tcPr>
          <w:p w:rsidR="00444241" w:rsidRPr="00951529" w:rsidRDefault="00951529" w:rsidP="00951529">
            <w:pPr>
              <w:jc w:val="center"/>
              <w:rPr>
                <w:b/>
              </w:rPr>
            </w:pPr>
            <w:r w:rsidRPr="00951529">
              <w:rPr>
                <w:b/>
              </w:rPr>
              <w:t>1</w:t>
            </w:r>
          </w:p>
        </w:tc>
        <w:tc>
          <w:tcPr>
            <w:tcW w:w="0" w:type="auto"/>
          </w:tcPr>
          <w:p w:rsidR="00444241" w:rsidRDefault="00951529" w:rsidP="00951529">
            <w:r>
              <w:t>Написание опорного конспекта, решение задач</w:t>
            </w:r>
          </w:p>
        </w:tc>
        <w:tc>
          <w:tcPr>
            <w:tcW w:w="0" w:type="auto"/>
          </w:tcPr>
          <w:p w:rsidR="00444241" w:rsidRDefault="00951529" w:rsidP="00951529">
            <w:r>
              <w:t>Самоанализ знаний, умений и навыков учащихся</w:t>
            </w:r>
          </w:p>
        </w:tc>
      </w:tr>
      <w:tr w:rsidR="00951529" w:rsidTr="00CE3658">
        <w:tc>
          <w:tcPr>
            <w:tcW w:w="0" w:type="auto"/>
          </w:tcPr>
          <w:p w:rsidR="00444241" w:rsidRPr="00D05EA0" w:rsidRDefault="00951529" w:rsidP="00951529">
            <w:pPr>
              <w:rPr>
                <w:b/>
              </w:rPr>
            </w:pPr>
            <w:r w:rsidRPr="00D05EA0">
              <w:rPr>
                <w:b/>
              </w:rPr>
              <w:t>Кинематика</w:t>
            </w:r>
          </w:p>
        </w:tc>
        <w:tc>
          <w:tcPr>
            <w:tcW w:w="0" w:type="auto"/>
          </w:tcPr>
          <w:p w:rsidR="00444241" w:rsidRPr="00D05EA0" w:rsidRDefault="00951529" w:rsidP="00951529">
            <w:pPr>
              <w:jc w:val="center"/>
              <w:rPr>
                <w:b/>
              </w:rPr>
            </w:pPr>
            <w:r w:rsidRPr="00D05EA0">
              <w:rPr>
                <w:b/>
              </w:rPr>
              <w:t>4</w:t>
            </w:r>
          </w:p>
        </w:tc>
        <w:tc>
          <w:tcPr>
            <w:tcW w:w="0" w:type="auto"/>
          </w:tcPr>
          <w:p w:rsidR="00444241" w:rsidRDefault="00444241" w:rsidP="00951529"/>
        </w:tc>
        <w:tc>
          <w:tcPr>
            <w:tcW w:w="0" w:type="auto"/>
          </w:tcPr>
          <w:p w:rsidR="00444241" w:rsidRDefault="00444241" w:rsidP="00951529"/>
        </w:tc>
      </w:tr>
      <w:tr w:rsidR="00951529" w:rsidTr="00CE3658">
        <w:tc>
          <w:tcPr>
            <w:tcW w:w="0" w:type="auto"/>
          </w:tcPr>
          <w:p w:rsidR="00444241" w:rsidRDefault="00D05EA0" w:rsidP="00FE17EC">
            <w:r>
              <w:rPr>
                <w:szCs w:val="28"/>
              </w:rPr>
              <w:t xml:space="preserve">Виды </w:t>
            </w:r>
            <w:r w:rsidRPr="008B6232">
              <w:rPr>
                <w:szCs w:val="28"/>
              </w:rPr>
              <w:t xml:space="preserve"> движения</w:t>
            </w:r>
            <w:r>
              <w:rPr>
                <w:szCs w:val="28"/>
              </w:rPr>
              <w:t xml:space="preserve"> и их характеристи</w:t>
            </w:r>
            <w:r w:rsidR="00FE17EC">
              <w:rPr>
                <w:szCs w:val="28"/>
              </w:rPr>
              <w:t>ки</w:t>
            </w:r>
          </w:p>
        </w:tc>
        <w:tc>
          <w:tcPr>
            <w:tcW w:w="0" w:type="auto"/>
          </w:tcPr>
          <w:p w:rsidR="00444241" w:rsidRDefault="00D05EA0" w:rsidP="0095152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44241" w:rsidRDefault="00D05EA0" w:rsidP="00951529">
            <w:r>
              <w:t>Составление таблицы, отражающей связь ме</w:t>
            </w:r>
            <w:r w:rsidR="00A12DA5">
              <w:t xml:space="preserve">жду кинематическими величинами; </w:t>
            </w:r>
            <w:r>
              <w:t>составление общего алгори</w:t>
            </w:r>
            <w:r w:rsidR="00A12DA5">
              <w:t>тма решения задач по кинематике;</w:t>
            </w:r>
            <w:r>
              <w:t xml:space="preserve"> решение задач по алгоритму</w:t>
            </w:r>
          </w:p>
        </w:tc>
        <w:tc>
          <w:tcPr>
            <w:tcW w:w="0" w:type="auto"/>
          </w:tcPr>
          <w:p w:rsidR="00444241" w:rsidRDefault="00D05EA0" w:rsidP="00951529">
            <w:r>
              <w:t>Усвоение учащимися алгоритма решения задач и применение его на практике</w:t>
            </w:r>
          </w:p>
        </w:tc>
      </w:tr>
      <w:tr w:rsidR="00951529" w:rsidTr="00CE3658">
        <w:tc>
          <w:tcPr>
            <w:tcW w:w="0" w:type="auto"/>
          </w:tcPr>
          <w:p w:rsidR="00444241" w:rsidRDefault="00D05EA0" w:rsidP="00951529">
            <w:r>
              <w:t>Действие над векторами. Проекция вектора на ось. Закон сложения скоростей</w:t>
            </w:r>
          </w:p>
        </w:tc>
        <w:tc>
          <w:tcPr>
            <w:tcW w:w="0" w:type="auto"/>
          </w:tcPr>
          <w:p w:rsidR="00444241" w:rsidRDefault="00D05EA0" w:rsidP="0095152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44241" w:rsidRDefault="00D05EA0" w:rsidP="00A12DA5">
            <w:r>
              <w:t>Построение и нахождение проекции вектора на ось</w:t>
            </w:r>
            <w:r w:rsidR="00A12DA5">
              <w:t>;</w:t>
            </w:r>
            <w:r>
              <w:t xml:space="preserve"> решение задач с применением сложения скоростей</w:t>
            </w:r>
          </w:p>
        </w:tc>
        <w:tc>
          <w:tcPr>
            <w:tcW w:w="0" w:type="auto"/>
          </w:tcPr>
          <w:p w:rsidR="00444241" w:rsidRDefault="00A12DA5" w:rsidP="00A12DA5">
            <w:r>
              <w:t>Умение применять теоретические знания на практике</w:t>
            </w:r>
          </w:p>
        </w:tc>
      </w:tr>
      <w:tr w:rsidR="00951529" w:rsidTr="00CE3658">
        <w:tc>
          <w:tcPr>
            <w:tcW w:w="0" w:type="auto"/>
          </w:tcPr>
          <w:p w:rsidR="00444241" w:rsidRDefault="00D05EA0" w:rsidP="00A12DA5">
            <w:r>
              <w:rPr>
                <w:szCs w:val="28"/>
              </w:rPr>
              <w:t>Графический способ решения задач п</w:t>
            </w:r>
            <w:r w:rsidR="00A12DA5">
              <w:rPr>
                <w:szCs w:val="28"/>
              </w:rPr>
              <w:t>о кинематике</w:t>
            </w:r>
          </w:p>
        </w:tc>
        <w:tc>
          <w:tcPr>
            <w:tcW w:w="0" w:type="auto"/>
          </w:tcPr>
          <w:p w:rsidR="00444241" w:rsidRDefault="00D05EA0" w:rsidP="0095152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44241" w:rsidRDefault="00A12DA5" w:rsidP="00951529">
            <w:r>
              <w:t>Построение графиков зависимости кинематических величин от времени для разных видов движения; решение задач с использованием графиков</w:t>
            </w:r>
          </w:p>
        </w:tc>
        <w:tc>
          <w:tcPr>
            <w:tcW w:w="0" w:type="auto"/>
          </w:tcPr>
          <w:p w:rsidR="00444241" w:rsidRDefault="00A12DA5" w:rsidP="00951529">
            <w:r>
              <w:t>Умение строить графики в различных координатах и находить по графику нужную величину</w:t>
            </w:r>
          </w:p>
        </w:tc>
      </w:tr>
      <w:tr w:rsidR="00951529" w:rsidTr="00CE3658">
        <w:tc>
          <w:tcPr>
            <w:tcW w:w="0" w:type="auto"/>
          </w:tcPr>
          <w:p w:rsidR="00444241" w:rsidRDefault="00D05EA0" w:rsidP="00951529">
            <w:r>
              <w:rPr>
                <w:szCs w:val="28"/>
              </w:rPr>
              <w:t>Движение тела под действием силы тяжести, баллистическое движение</w:t>
            </w:r>
          </w:p>
        </w:tc>
        <w:tc>
          <w:tcPr>
            <w:tcW w:w="0" w:type="auto"/>
          </w:tcPr>
          <w:p w:rsidR="00444241" w:rsidRDefault="00D05EA0" w:rsidP="0095152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44241" w:rsidRDefault="00A12DA5" w:rsidP="00A12DA5">
            <w:r>
              <w:t>Применение общего алгоритма для решения задач в случае движение тела по вертикали или под углом к горизонту. Построение графиков зависимости кинематических величин от времени</w:t>
            </w:r>
          </w:p>
        </w:tc>
        <w:tc>
          <w:tcPr>
            <w:tcW w:w="0" w:type="auto"/>
          </w:tcPr>
          <w:p w:rsidR="00444241" w:rsidRDefault="00A12DA5" w:rsidP="00A12DA5">
            <w:r>
              <w:t>Умение применять общий алгоритм решения в случае движения тела по вертикали или под углом к горизонту</w:t>
            </w:r>
          </w:p>
        </w:tc>
      </w:tr>
      <w:tr w:rsidR="00951529" w:rsidTr="00CE3658">
        <w:tc>
          <w:tcPr>
            <w:tcW w:w="0" w:type="auto"/>
          </w:tcPr>
          <w:p w:rsidR="00444241" w:rsidRPr="00D05EA0" w:rsidRDefault="00A12DA5" w:rsidP="00951529">
            <w:pPr>
              <w:rPr>
                <w:b/>
              </w:rPr>
            </w:pPr>
            <w:r>
              <w:rPr>
                <w:b/>
              </w:rPr>
              <w:t>Динамика и статика</w:t>
            </w:r>
          </w:p>
        </w:tc>
        <w:tc>
          <w:tcPr>
            <w:tcW w:w="0" w:type="auto"/>
          </w:tcPr>
          <w:p w:rsidR="00444241" w:rsidRPr="00D05EA0" w:rsidRDefault="00C74606" w:rsidP="009515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44241" w:rsidRDefault="00444241" w:rsidP="00951529"/>
        </w:tc>
        <w:tc>
          <w:tcPr>
            <w:tcW w:w="0" w:type="auto"/>
          </w:tcPr>
          <w:p w:rsidR="00444241" w:rsidRDefault="00444241" w:rsidP="00951529"/>
        </w:tc>
      </w:tr>
      <w:tr w:rsidR="00D05EA0" w:rsidTr="00CE3658">
        <w:tc>
          <w:tcPr>
            <w:tcW w:w="0" w:type="auto"/>
          </w:tcPr>
          <w:p w:rsidR="00D05EA0" w:rsidRDefault="00A12DA5" w:rsidP="00951529">
            <w:r>
              <w:t>Силы в природе</w:t>
            </w:r>
            <w:r w:rsidR="00C74606">
              <w:t>, алгоритм решения задач по динамике</w:t>
            </w:r>
          </w:p>
        </w:tc>
        <w:tc>
          <w:tcPr>
            <w:tcW w:w="0" w:type="auto"/>
          </w:tcPr>
          <w:p w:rsidR="00D05EA0" w:rsidRDefault="00C74606" w:rsidP="0095152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05EA0" w:rsidRDefault="00C74606" w:rsidP="00951529">
            <w:r>
              <w:t xml:space="preserve">Построение векторов сил, действующих на тело; нахождение сил, действующих на тело по </w:t>
            </w:r>
            <w:r>
              <w:lastRenderedPageBreak/>
              <w:t>формулам; построение таблицы; построение общего алгоритма решения задач по динамике</w:t>
            </w:r>
          </w:p>
        </w:tc>
        <w:tc>
          <w:tcPr>
            <w:tcW w:w="0" w:type="auto"/>
          </w:tcPr>
          <w:p w:rsidR="00D05EA0" w:rsidRDefault="00C74606" w:rsidP="00951529">
            <w:r>
              <w:lastRenderedPageBreak/>
              <w:t xml:space="preserve">Умение изображать силы, действующие на тело, находить направление результирующей силы. </w:t>
            </w:r>
            <w:r>
              <w:lastRenderedPageBreak/>
              <w:t>Умение воспроизведения общего алгоритма решения задач и применение его на практике</w:t>
            </w:r>
          </w:p>
        </w:tc>
      </w:tr>
      <w:tr w:rsidR="00D05EA0" w:rsidTr="00CE3658">
        <w:tc>
          <w:tcPr>
            <w:tcW w:w="0" w:type="auto"/>
          </w:tcPr>
          <w:p w:rsidR="00D05EA0" w:rsidRDefault="00C74606" w:rsidP="00951529">
            <w:r>
              <w:lastRenderedPageBreak/>
              <w:t>Применение законов Ньютона</w:t>
            </w:r>
          </w:p>
        </w:tc>
        <w:tc>
          <w:tcPr>
            <w:tcW w:w="0" w:type="auto"/>
          </w:tcPr>
          <w:p w:rsidR="00D05EA0" w:rsidRDefault="00C74606" w:rsidP="0095152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05EA0" w:rsidRDefault="00C74606" w:rsidP="00C74606">
            <w:r>
              <w:t>Применение общего алгоритма к решению задач в случае равновесия, прямолинейного движения, движения тела с ускорением</w:t>
            </w:r>
          </w:p>
        </w:tc>
        <w:tc>
          <w:tcPr>
            <w:tcW w:w="0" w:type="auto"/>
          </w:tcPr>
          <w:p w:rsidR="00D05EA0" w:rsidRDefault="00C74606" w:rsidP="00951529">
            <w:r>
              <w:t>Умение воспроизведения общего алгоритма решения задач</w:t>
            </w:r>
          </w:p>
        </w:tc>
      </w:tr>
      <w:tr w:rsidR="00CB2FCE" w:rsidTr="00CE3658">
        <w:tc>
          <w:tcPr>
            <w:tcW w:w="0" w:type="auto"/>
          </w:tcPr>
          <w:p w:rsidR="00CB2FCE" w:rsidRDefault="00CB2FCE" w:rsidP="00951529">
            <w:r>
              <w:t>Движение тела под действием нескольких сил</w:t>
            </w:r>
          </w:p>
        </w:tc>
        <w:tc>
          <w:tcPr>
            <w:tcW w:w="0" w:type="auto"/>
          </w:tcPr>
          <w:p w:rsidR="00CB2FCE" w:rsidRDefault="00CB2FCE" w:rsidP="0095152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B2FCE" w:rsidRDefault="00CB2FCE" w:rsidP="00951529">
            <w:r>
              <w:t>Применение общего алгоритма к решению задач в случае действия нескольких сил на тело</w:t>
            </w:r>
          </w:p>
        </w:tc>
        <w:tc>
          <w:tcPr>
            <w:tcW w:w="0" w:type="auto"/>
          </w:tcPr>
          <w:p w:rsidR="00CB2FCE" w:rsidRDefault="00CB2FCE" w:rsidP="003219E0">
            <w:r>
              <w:t>Умение воспроизведения общего алгоритма решения задач</w:t>
            </w:r>
          </w:p>
        </w:tc>
      </w:tr>
      <w:tr w:rsidR="00CB2FCE" w:rsidTr="00CE3658">
        <w:tc>
          <w:tcPr>
            <w:tcW w:w="0" w:type="auto"/>
          </w:tcPr>
          <w:p w:rsidR="00CB2FCE" w:rsidRDefault="00CB2FCE" w:rsidP="00C74606">
            <w:r>
              <w:t>Условия равновесия твердых тел. Момент силы. Применение законов</w:t>
            </w:r>
          </w:p>
          <w:p w:rsidR="00CB2FCE" w:rsidRDefault="00CB2FCE" w:rsidP="00C74606">
            <w:r>
              <w:t>равновесия.</w:t>
            </w:r>
          </w:p>
        </w:tc>
        <w:tc>
          <w:tcPr>
            <w:tcW w:w="0" w:type="auto"/>
          </w:tcPr>
          <w:p w:rsidR="00CB2FCE" w:rsidRDefault="00CB2FCE" w:rsidP="0095152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B2FCE" w:rsidRDefault="00CB2FCE" w:rsidP="00951529">
            <w:r>
              <w:t>Применение общего алгоритма к решению задач</w:t>
            </w:r>
          </w:p>
        </w:tc>
        <w:tc>
          <w:tcPr>
            <w:tcW w:w="0" w:type="auto"/>
          </w:tcPr>
          <w:p w:rsidR="00CB2FCE" w:rsidRDefault="00CB2FCE" w:rsidP="003219E0">
            <w:r>
              <w:t>Умение воспроизведения общего алгоритма решения задач</w:t>
            </w:r>
          </w:p>
        </w:tc>
      </w:tr>
      <w:tr w:rsidR="00CB2FCE" w:rsidTr="00CE3658">
        <w:tc>
          <w:tcPr>
            <w:tcW w:w="0" w:type="auto"/>
          </w:tcPr>
          <w:p w:rsidR="00CB2FCE" w:rsidRDefault="00CB2FCE" w:rsidP="00951529">
            <w:r w:rsidRPr="001F7011">
              <w:rPr>
                <w:b/>
                <w:szCs w:val="28"/>
              </w:rPr>
              <w:t>Элементы гидростатики и аэростатики</w:t>
            </w:r>
          </w:p>
        </w:tc>
        <w:tc>
          <w:tcPr>
            <w:tcW w:w="0" w:type="auto"/>
          </w:tcPr>
          <w:p w:rsidR="00CB2FCE" w:rsidRPr="00CB2FCE" w:rsidRDefault="00CB2FCE" w:rsidP="009515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CB2FCE" w:rsidRDefault="00CB2FCE" w:rsidP="00951529"/>
        </w:tc>
        <w:tc>
          <w:tcPr>
            <w:tcW w:w="0" w:type="auto"/>
          </w:tcPr>
          <w:p w:rsidR="00CB2FCE" w:rsidRDefault="00CB2FCE" w:rsidP="00951529"/>
        </w:tc>
      </w:tr>
      <w:tr w:rsidR="00CB2FCE" w:rsidTr="00CE3658">
        <w:tc>
          <w:tcPr>
            <w:tcW w:w="0" w:type="auto"/>
          </w:tcPr>
          <w:p w:rsidR="00CB2FCE" w:rsidRDefault="00CB2FCE" w:rsidP="00CB2FCE">
            <w:r>
              <w:t>Гидростатическое давление. Закон сообщающихся сосудов. Шлюзы. Закон Паскаля</w:t>
            </w:r>
          </w:p>
        </w:tc>
        <w:tc>
          <w:tcPr>
            <w:tcW w:w="0" w:type="auto"/>
          </w:tcPr>
          <w:p w:rsidR="00CB2FCE" w:rsidRDefault="00CB2FCE" w:rsidP="0095152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B2FCE" w:rsidRDefault="00CB2FCE" w:rsidP="00CB2FCE">
            <w:r>
              <w:t xml:space="preserve">Анализ условия равновесия жидкости в сообщающихся сосудах; построение алгоритма на применение закона сообщающихся сосудов </w:t>
            </w:r>
          </w:p>
        </w:tc>
        <w:tc>
          <w:tcPr>
            <w:tcW w:w="0" w:type="auto"/>
          </w:tcPr>
          <w:p w:rsidR="00CB2FCE" w:rsidRDefault="00CB2FCE" w:rsidP="00951529">
            <w:r>
              <w:t>Нахождение различных параметров, используя закон сообщающихся сосудов</w:t>
            </w:r>
          </w:p>
        </w:tc>
      </w:tr>
      <w:tr w:rsidR="00CB2FCE" w:rsidTr="00CE3658">
        <w:tc>
          <w:tcPr>
            <w:tcW w:w="0" w:type="auto"/>
          </w:tcPr>
          <w:p w:rsidR="00CB2FCE" w:rsidRDefault="00CB2FCE" w:rsidP="003D2035">
            <w:r>
              <w:rPr>
                <w:szCs w:val="28"/>
              </w:rPr>
              <w:t>Закон Архимеда. Условия плавани</w:t>
            </w:r>
            <w:r w:rsidR="003D2035">
              <w:rPr>
                <w:szCs w:val="28"/>
              </w:rPr>
              <w:t>я</w:t>
            </w:r>
            <w:r>
              <w:rPr>
                <w:szCs w:val="28"/>
              </w:rPr>
              <w:t xml:space="preserve"> тел. Водоизмещение, осадка судна. В</w:t>
            </w:r>
            <w:r w:rsidRPr="008B6232">
              <w:rPr>
                <w:szCs w:val="28"/>
              </w:rPr>
              <w:t>оздухоплавание</w:t>
            </w:r>
          </w:p>
        </w:tc>
        <w:tc>
          <w:tcPr>
            <w:tcW w:w="0" w:type="auto"/>
          </w:tcPr>
          <w:p w:rsidR="00CB2FCE" w:rsidRDefault="00CB2FCE" w:rsidP="0095152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B2FCE" w:rsidRDefault="00CB2FCE" w:rsidP="00951529">
            <w:r>
              <w:t xml:space="preserve">Построение таблицы; изображение силы Архимеда в общем случае; выяснение условия плавания тел </w:t>
            </w:r>
          </w:p>
        </w:tc>
        <w:tc>
          <w:tcPr>
            <w:tcW w:w="0" w:type="auto"/>
          </w:tcPr>
          <w:p w:rsidR="00CB2FCE" w:rsidRDefault="00CB2FCE" w:rsidP="00951529">
            <w:r>
              <w:t>Изображения сил, действующих на тело в жидкой или газообразной среде. Применение закона Архимеда к решению задач</w:t>
            </w:r>
          </w:p>
        </w:tc>
      </w:tr>
      <w:tr w:rsidR="00CB2FCE" w:rsidTr="00CE3658">
        <w:tc>
          <w:tcPr>
            <w:tcW w:w="0" w:type="auto"/>
          </w:tcPr>
          <w:p w:rsidR="00CB2FCE" w:rsidRPr="00CB2FCE" w:rsidRDefault="00CB2FCE" w:rsidP="00951529">
            <w:pPr>
              <w:rPr>
                <w:b/>
              </w:rPr>
            </w:pPr>
            <w:r>
              <w:rPr>
                <w:b/>
              </w:rPr>
              <w:t>Механика в нашей жизни</w:t>
            </w:r>
          </w:p>
        </w:tc>
        <w:tc>
          <w:tcPr>
            <w:tcW w:w="0" w:type="auto"/>
          </w:tcPr>
          <w:p w:rsidR="00CB2FCE" w:rsidRPr="00CB2FCE" w:rsidRDefault="00CB2FCE" w:rsidP="00951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B2FCE" w:rsidRDefault="00D3601E" w:rsidP="001E68AD">
            <w:r>
              <w:t xml:space="preserve">Ознакомление с </w:t>
            </w:r>
            <w:r w:rsidR="001E68AD">
              <w:t>примерами механических процессов, происходящими в жизни и в организме человека</w:t>
            </w:r>
          </w:p>
        </w:tc>
        <w:tc>
          <w:tcPr>
            <w:tcW w:w="0" w:type="auto"/>
          </w:tcPr>
          <w:p w:rsidR="00CB2FCE" w:rsidRDefault="001E68AD" w:rsidP="00951529">
            <w:r>
              <w:t xml:space="preserve">Умение </w:t>
            </w:r>
            <w:r w:rsidRPr="00787134">
              <w:t>сотрудничества с педагогом и сверстниками</w:t>
            </w:r>
            <w:r>
              <w:t>. Владение устной речью</w:t>
            </w:r>
          </w:p>
        </w:tc>
      </w:tr>
      <w:tr w:rsidR="00CB2FCE" w:rsidTr="00CE3658">
        <w:tc>
          <w:tcPr>
            <w:tcW w:w="0" w:type="auto"/>
          </w:tcPr>
          <w:p w:rsidR="00CB2FCE" w:rsidRPr="00D3601E" w:rsidRDefault="00D3601E" w:rsidP="00951529">
            <w:pPr>
              <w:rPr>
                <w:b/>
              </w:rPr>
            </w:pPr>
            <w:r w:rsidRPr="00D3601E">
              <w:rPr>
                <w:b/>
              </w:rPr>
              <w:t>Итоговое занятие</w:t>
            </w:r>
          </w:p>
        </w:tc>
        <w:tc>
          <w:tcPr>
            <w:tcW w:w="0" w:type="auto"/>
          </w:tcPr>
          <w:p w:rsidR="00CB2FCE" w:rsidRPr="00D3601E" w:rsidRDefault="00D3601E" w:rsidP="00951529">
            <w:pPr>
              <w:jc w:val="center"/>
              <w:rPr>
                <w:b/>
              </w:rPr>
            </w:pPr>
            <w:r w:rsidRPr="00D3601E">
              <w:rPr>
                <w:b/>
              </w:rPr>
              <w:t>1</w:t>
            </w:r>
          </w:p>
        </w:tc>
        <w:tc>
          <w:tcPr>
            <w:tcW w:w="0" w:type="auto"/>
          </w:tcPr>
          <w:p w:rsidR="00CB2FCE" w:rsidRDefault="001E68AD" w:rsidP="001E68AD">
            <w:r>
              <w:t>Защита индивидуальных и групповых проектов, исследовательских работ. Коллективный анализ и оценка работы на протяжении всего курса</w:t>
            </w:r>
          </w:p>
        </w:tc>
        <w:tc>
          <w:tcPr>
            <w:tcW w:w="0" w:type="auto"/>
          </w:tcPr>
          <w:p w:rsidR="00CB2FCE" w:rsidRDefault="001E68AD" w:rsidP="00951529">
            <w:r>
              <w:t>Развитие самостоятельности. Владение устной речью</w:t>
            </w:r>
            <w:r w:rsidR="00A80D3B">
              <w:t>. Самоанализ знаний, умений и навыков учащихся</w:t>
            </w:r>
          </w:p>
        </w:tc>
      </w:tr>
    </w:tbl>
    <w:p w:rsidR="00444241" w:rsidRDefault="00444241" w:rsidP="00444241">
      <w:pPr>
        <w:pStyle w:val="a0"/>
        <w:jc w:val="center"/>
      </w:pPr>
    </w:p>
    <w:p w:rsidR="00276F70" w:rsidRDefault="005A6CAB" w:rsidP="00276F70">
      <w:pPr>
        <w:pStyle w:val="1"/>
      </w:pPr>
      <w:bookmarkStart w:id="24" w:name="_Toc59632423"/>
      <w:r>
        <w:lastRenderedPageBreak/>
        <w:t>2.2. Содержание учебно-методических материалов</w:t>
      </w:r>
      <w:bookmarkStart w:id="25" w:name="_Toc57641126"/>
      <w:bookmarkEnd w:id="23"/>
      <w:bookmarkEnd w:id="24"/>
    </w:p>
    <w:p w:rsidR="00B32F57" w:rsidRDefault="00B32F57" w:rsidP="00B32F57">
      <w:pPr>
        <w:pStyle w:val="a0"/>
      </w:pPr>
      <w:r>
        <w:t>Для сопровождения занятий элективного курса «</w:t>
      </w:r>
      <w:r w:rsidRPr="00B32F57">
        <w:t>Методы решения физических задач по механике</w:t>
      </w:r>
      <w:r>
        <w:t>» могут использоваться информационно-компьютерная поддержка, презентации, видеоролики. В качестве информационно-компьютерной поддержки учитель может использовать</w:t>
      </w:r>
      <w:r w:rsidR="00536B97">
        <w:t xml:space="preserve"> программ</w:t>
      </w:r>
      <w:r>
        <w:t>у</w:t>
      </w:r>
      <w:r w:rsidR="00536B97">
        <w:t xml:space="preserve"> «</w:t>
      </w:r>
      <w:r w:rsidR="00536B97" w:rsidRPr="00536B97">
        <w:t>1С: Репетитор. Физика 1.5. Компьютерное обучение, демонстрационные и тестирующие программы</w:t>
      </w:r>
      <w:r w:rsidR="00536B97">
        <w:t xml:space="preserve">», </w:t>
      </w:r>
      <w:proofErr w:type="gramStart"/>
      <w:r w:rsidR="00536B97">
        <w:t>содержащ</w:t>
      </w:r>
      <w:r>
        <w:t>ую</w:t>
      </w:r>
      <w:proofErr w:type="gramEnd"/>
      <w:r w:rsidR="00536B97">
        <w:t xml:space="preserve"> изложение школьного курса физики. В программе содержатся интерактивные модели, моделирующие физические процессы, видеофрагменты и анимации физических явлений и опытов, иллюстрации, тесты, задачи, также в программе имеются таблицы, формулы и словарь с основными терминами.</w:t>
      </w:r>
    </w:p>
    <w:p w:rsidR="009C29CB" w:rsidRDefault="00D94F6C" w:rsidP="007D6F72">
      <w:pPr>
        <w:pStyle w:val="a0"/>
      </w:pPr>
      <w:r>
        <w:t>Кроме этого</w:t>
      </w:r>
      <w:r w:rsidR="00B32F57">
        <w:t>,</w:t>
      </w:r>
      <w:r>
        <w:t xml:space="preserve"> </w:t>
      </w:r>
      <w:r w:rsidR="00163EE0">
        <w:t xml:space="preserve">первые </w:t>
      </w:r>
      <w:r>
        <w:t xml:space="preserve">уроки каждого из разделов </w:t>
      </w:r>
      <w:r w:rsidR="00B32F57">
        <w:t>направлены на повторение</w:t>
      </w:r>
      <w:r w:rsidR="002E31AF">
        <w:t xml:space="preserve"> и обобщение</w:t>
      </w:r>
      <w:r w:rsidR="00B32F57">
        <w:t xml:space="preserve"> ранее изученных физических законов и явлений</w:t>
      </w:r>
      <w:r w:rsidR="00163EE0">
        <w:t xml:space="preserve">. Они могут сопровождаться презентациями, в которых </w:t>
      </w:r>
      <w:r w:rsidR="00B32F57">
        <w:t>отображены основные понятия и формулы, которые в дальнейшем могут понадобиться для решения физических задач.</w:t>
      </w:r>
      <w:r w:rsidR="007D6F72">
        <w:t xml:space="preserve"> Для того чтобы научить учащихся рассуждать при решении задач, а не только подставлять формул</w:t>
      </w:r>
      <w:r w:rsidR="00294F59">
        <w:t>ы</w:t>
      </w:r>
      <w:r w:rsidR="007D6F72">
        <w:t xml:space="preserve">, в презентации необходимо отобразить алгоритм для решения задач изучаемого раздела. Рассмотрим пример презентации, которая может быть использована в рамках элективного курса, по теме </w:t>
      </w:r>
      <w:r w:rsidR="00B32F57">
        <w:t>«Силы в природе, алгоритм решения задач по динамике»</w:t>
      </w:r>
      <w:r w:rsidR="007D6F72">
        <w:t>.</w:t>
      </w:r>
      <w:r w:rsidR="00B32F57">
        <w:t xml:space="preserve"> </w:t>
      </w:r>
      <w:r w:rsidR="007D6F72">
        <w:t>В</w:t>
      </w:r>
      <w:r w:rsidR="00B32F57">
        <w:t xml:space="preserve"> презентации представлены основные силы, их определения и формулы</w:t>
      </w:r>
      <w:r w:rsidR="007D6F72">
        <w:t>, представлен общий алгоритм решения задач по динамике</w:t>
      </w:r>
      <w:r w:rsidR="00743859" w:rsidRPr="00743859">
        <w:t xml:space="preserve"> </w:t>
      </w:r>
      <w:r w:rsidR="00743859">
        <w:t>и задачи, для закрепления изученного материала.</w:t>
      </w:r>
    </w:p>
    <w:p w:rsidR="00743859" w:rsidRDefault="00743859" w:rsidP="007D6F72">
      <w:pPr>
        <w:pStyle w:val="a0"/>
      </w:pPr>
      <w:r>
        <w:t>В интернете представлено множество сайтов, содержащих видеоролики для изучения физики. Среди них сайт «</w:t>
      </w:r>
      <w:r w:rsidRPr="00743859">
        <w:t>Учебные видеоролики по физике</w:t>
      </w:r>
      <w:r>
        <w:t>» </w:t>
      </w:r>
      <w:r w:rsidR="00502380">
        <w:t xml:space="preserve"> и «</w:t>
      </w:r>
      <w:r w:rsidR="00DB1625">
        <w:t xml:space="preserve">Бесплатные </w:t>
      </w:r>
      <w:proofErr w:type="spellStart"/>
      <w:r w:rsidR="00DB1625">
        <w:t>видеоуроки</w:t>
      </w:r>
      <w:proofErr w:type="spellEnd"/>
      <w:r w:rsidR="00DB1625">
        <w:t xml:space="preserve"> по физике</w:t>
      </w:r>
      <w:r w:rsidR="00502380">
        <w:t xml:space="preserve">» </w:t>
      </w:r>
      <w:r w:rsidR="00502380" w:rsidRPr="003164B4">
        <w:t>[</w:t>
      </w:r>
      <w:r w:rsidR="00502380">
        <w:t>1</w:t>
      </w:r>
      <w:r w:rsidR="005F0034">
        <w:t>4</w:t>
      </w:r>
      <w:r w:rsidR="00085AF3">
        <w:t>;1</w:t>
      </w:r>
      <w:r w:rsidR="00502380" w:rsidRPr="003164B4">
        <w:t>]</w:t>
      </w:r>
      <w:r>
        <w:t>. На сайт</w:t>
      </w:r>
      <w:r w:rsidR="00502380">
        <w:t>ах</w:t>
      </w:r>
      <w:r>
        <w:t xml:space="preserve"> можно найти видеоролики и анимации по разделам физ</w:t>
      </w:r>
      <w:r w:rsidR="00B52458">
        <w:t xml:space="preserve">ики, которые можно использовать </w:t>
      </w:r>
      <w:r>
        <w:t>на уроке для демонстрации явлений</w:t>
      </w:r>
      <w:r w:rsidR="00B52458">
        <w:t>, встречающихся при решении задач</w:t>
      </w:r>
      <w:r>
        <w:t>.</w:t>
      </w:r>
      <w:r w:rsidR="00B52458">
        <w:t xml:space="preserve"> </w:t>
      </w:r>
    </w:p>
    <w:p w:rsidR="00A555A3" w:rsidRPr="003164B4" w:rsidRDefault="000A39B8" w:rsidP="00A555A3">
      <w:pPr>
        <w:pStyle w:val="a0"/>
      </w:pPr>
      <w:r>
        <w:t>Для подбора задач, которые будут решаться на уроке, можно воспользоваться сайтами «</w:t>
      </w:r>
      <w:r w:rsidR="00F24CA5">
        <w:t>Сдам ГИА</w:t>
      </w:r>
      <w:r>
        <w:t>»</w:t>
      </w:r>
      <w:r w:rsidR="00F24CA5">
        <w:t xml:space="preserve">, «ФИПИ». На сайте «Сдам ГИА» </w:t>
      </w:r>
      <w:r w:rsidR="00F24CA5">
        <w:lastRenderedPageBreak/>
        <w:t>представлен банк заданий по физике. Задачи представлены по разделам и для каждой задачи прописано подробное решение, также есть возможности решить пробный вариант экзамена</w:t>
      </w:r>
      <w:r w:rsidR="00F24CA5" w:rsidRPr="00F24CA5">
        <w:t xml:space="preserve"> [</w:t>
      </w:r>
      <w:r w:rsidR="00E0637E">
        <w:t>11</w:t>
      </w:r>
      <w:r w:rsidR="00F24CA5" w:rsidRPr="00F24CA5">
        <w:t>]</w:t>
      </w:r>
      <w:r w:rsidR="00F24CA5">
        <w:t>.</w:t>
      </w:r>
      <w:r w:rsidR="00B47CD0">
        <w:t xml:space="preserve"> Аналогичный сайт «ФИПИ» </w:t>
      </w:r>
      <w:r w:rsidR="00B47CD0" w:rsidRPr="00F24CA5">
        <w:t>[</w:t>
      </w:r>
      <w:r w:rsidR="00E0637E">
        <w:t>15</w:t>
      </w:r>
      <w:r w:rsidR="00B47CD0" w:rsidRPr="00F24CA5">
        <w:t>]</w:t>
      </w:r>
      <w:r w:rsidR="00B47CD0">
        <w:t>.</w:t>
      </w:r>
      <w:r w:rsidR="00A555A3">
        <w:t xml:space="preserve"> </w:t>
      </w:r>
      <w:r w:rsidR="00DC2ADA">
        <w:t>Далее перейдем к рассмотрению возможного контроля знаний учащихся в рамках курса.</w:t>
      </w:r>
    </w:p>
    <w:p w:rsidR="00DC2ADA" w:rsidRDefault="00D264E5" w:rsidP="00DF1E96">
      <w:pPr>
        <w:pStyle w:val="a0"/>
      </w:pPr>
      <w:r>
        <w:t xml:space="preserve">Контроль знаний учащихся </w:t>
      </w:r>
      <w:r w:rsidR="00DC2ADA">
        <w:t xml:space="preserve">позволяет не только отследить уровень освоения знаний, но и помогает в организации </w:t>
      </w:r>
      <w:r w:rsidR="00DC2ADA" w:rsidRPr="00DC2ADA">
        <w:t>дифференцированного обучения</w:t>
      </w:r>
      <w:r w:rsidR="00DC2ADA">
        <w:t>. Он может быть текущим и итоговым. Итоговый контроль проводится в виде тестов, зачетов по основным понятиям и формулам. Текущий контроль может проходить в форме опроса индивидуального или коллективного, как в устной, так и в письменной форме, проверяя знания</w:t>
      </w:r>
      <w:r w:rsidR="00216069">
        <w:t>,</w:t>
      </w:r>
      <w:r w:rsidR="00DC2ADA">
        <w:t xml:space="preserve"> полученные на предыдущих занятиях.</w:t>
      </w:r>
      <w:r w:rsidR="00DF1E96">
        <w:t xml:space="preserve"> </w:t>
      </w:r>
      <w:r w:rsidR="00DC2ADA">
        <w:t xml:space="preserve">Для итогового контроля по разделам курса удобно использовать тесты. </w:t>
      </w:r>
      <w:r w:rsidR="002B6933">
        <w:t>Для их оценки удобно использовать следующие критерии. Отметка «5» ставится за работу, если выполнено 90-100%. Отметка «4» ставится за работу, если выполнено 70-89%.</w:t>
      </w:r>
      <w:r w:rsidR="002B6933" w:rsidRPr="002B6933">
        <w:t xml:space="preserve"> </w:t>
      </w:r>
      <w:r w:rsidR="002B6933">
        <w:t>Отметка «3» ставится за работу, если выполнено 50-69%.</w:t>
      </w:r>
      <w:r w:rsidR="002B6933" w:rsidRPr="002B6933">
        <w:t xml:space="preserve"> </w:t>
      </w:r>
      <w:r w:rsidR="002B6933">
        <w:t>Отметка «2» ставится за работу, если выполнено менее 50% от всей работы.</w:t>
      </w:r>
      <w:r w:rsidR="00DE7122">
        <w:t xml:space="preserve"> Пример тестового задания представлен в приложении 1.</w:t>
      </w:r>
      <w:r w:rsidR="00DF4FF6">
        <w:t xml:space="preserve"> Для проверки знаний учащихся при завершении изучения элективного курса можно провести зачет, который будет содержать вопросы, касающиеся всего пройденного материала. Список вопросов</w:t>
      </w:r>
      <w:r w:rsidR="00DF1E96">
        <w:t>, из которых может состоять зачет,</w:t>
      </w:r>
      <w:r w:rsidR="00DF4FF6">
        <w:t xml:space="preserve"> представлен в приложении 2.</w:t>
      </w:r>
    </w:p>
    <w:p w:rsidR="00DC2ADA" w:rsidRPr="009C29CB" w:rsidRDefault="00DC2ADA" w:rsidP="009C29CB">
      <w:pPr>
        <w:pStyle w:val="a0"/>
      </w:pPr>
    </w:p>
    <w:p w:rsidR="005A6CAB" w:rsidRDefault="005A6CAB" w:rsidP="00276F70">
      <w:pPr>
        <w:pStyle w:val="1"/>
      </w:pPr>
      <w:bookmarkStart w:id="26" w:name="_Toc59632424"/>
      <w:r>
        <w:t>2.3. Самостоятельная работа учащихся в рамках курса</w:t>
      </w:r>
      <w:bookmarkEnd w:id="25"/>
      <w:bookmarkEnd w:id="26"/>
    </w:p>
    <w:p w:rsidR="00276F70" w:rsidRDefault="00A84212" w:rsidP="00BA4CE1">
      <w:pPr>
        <w:pStyle w:val="a0"/>
        <w:sectPr w:rsidR="00276F70" w:rsidSect="00C541D6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В современной школе одной из целей обучения является </w:t>
      </w:r>
      <w:r w:rsidR="001548A2">
        <w:t>формирование у учащихся универсальных учебных действий (УУД), обобщенных действий, широко применяющихся в различных областях познания и мотивации учащихся. Именно УУД способствуют развитию</w:t>
      </w:r>
      <w:r>
        <w:t xml:space="preserve"> у учащихся навыка самостоятельной постановки учебной цели, планировани</w:t>
      </w:r>
      <w:r w:rsidR="001548A2">
        <w:t>я</w:t>
      </w:r>
      <w:r>
        <w:t xml:space="preserve"> деятельности для ее достижения, контролировать и оценивать полученный результат. Другими словами, сформировать у учащихся навык самообразования.</w:t>
      </w:r>
      <w:r w:rsidR="00790BDC">
        <w:t xml:space="preserve"> </w:t>
      </w:r>
    </w:p>
    <w:p w:rsidR="001548A2" w:rsidRPr="008C5227" w:rsidRDefault="001548A2" w:rsidP="001548A2">
      <w:pPr>
        <w:pStyle w:val="a0"/>
        <w:jc w:val="right"/>
        <w:rPr>
          <w:b/>
        </w:rPr>
      </w:pPr>
      <w:r w:rsidRPr="008C5227">
        <w:rPr>
          <w:b/>
        </w:rPr>
        <w:lastRenderedPageBreak/>
        <w:t>Таблица 2</w:t>
      </w:r>
    </w:p>
    <w:p w:rsidR="008C5227" w:rsidRDefault="001548A2" w:rsidP="001548A2">
      <w:pPr>
        <w:pStyle w:val="a0"/>
        <w:jc w:val="center"/>
        <w:rPr>
          <w:b/>
        </w:rPr>
      </w:pPr>
      <w:r w:rsidRPr="008C5227">
        <w:rPr>
          <w:b/>
        </w:rPr>
        <w:t xml:space="preserve">Самостоятельная работа учащихся в рамках элективного курса </w:t>
      </w:r>
    </w:p>
    <w:p w:rsidR="001548A2" w:rsidRPr="008C5227" w:rsidRDefault="001548A2" w:rsidP="001548A2">
      <w:pPr>
        <w:pStyle w:val="a0"/>
        <w:jc w:val="center"/>
        <w:rPr>
          <w:b/>
        </w:rPr>
      </w:pPr>
      <w:r w:rsidRPr="008C5227">
        <w:rPr>
          <w:b/>
        </w:rPr>
        <w:t>«Методы решения физических задач по механике»</w:t>
      </w:r>
    </w:p>
    <w:tbl>
      <w:tblPr>
        <w:tblStyle w:val="ae"/>
        <w:tblW w:w="15120" w:type="dxa"/>
        <w:tblLook w:val="04A0" w:firstRow="1" w:lastRow="0" w:firstColumn="1" w:lastColumn="0" w:noHBand="0" w:noVBand="1"/>
      </w:tblPr>
      <w:tblGrid>
        <w:gridCol w:w="2305"/>
        <w:gridCol w:w="2198"/>
        <w:gridCol w:w="2704"/>
        <w:gridCol w:w="2528"/>
        <w:gridCol w:w="2873"/>
        <w:gridCol w:w="2512"/>
      </w:tblGrid>
      <w:tr w:rsidR="00996477" w:rsidTr="00E5036F">
        <w:trPr>
          <w:tblHeader/>
        </w:trPr>
        <w:tc>
          <w:tcPr>
            <w:tcW w:w="2305" w:type="dxa"/>
            <w:vMerge w:val="restart"/>
          </w:tcPr>
          <w:p w:rsidR="00E97D31" w:rsidRDefault="00E97D31" w:rsidP="00E97D31">
            <w:pPr>
              <w:jc w:val="center"/>
            </w:pPr>
            <w:r>
              <w:t>Форма</w:t>
            </w:r>
          </w:p>
        </w:tc>
        <w:tc>
          <w:tcPr>
            <w:tcW w:w="2198" w:type="dxa"/>
            <w:vMerge w:val="restart"/>
          </w:tcPr>
          <w:p w:rsidR="00E97D31" w:rsidRDefault="00E97D31" w:rsidP="00E97D31">
            <w:pPr>
              <w:jc w:val="center"/>
            </w:pPr>
            <w:r>
              <w:t>Темы</w:t>
            </w:r>
          </w:p>
        </w:tc>
        <w:tc>
          <w:tcPr>
            <w:tcW w:w="0" w:type="auto"/>
            <w:gridSpan w:val="4"/>
          </w:tcPr>
          <w:p w:rsidR="00E97D31" w:rsidRDefault="00E97D31" w:rsidP="00E97D31">
            <w:pPr>
              <w:jc w:val="center"/>
            </w:pPr>
            <w:proofErr w:type="gramStart"/>
            <w:r>
              <w:t>Формируемы</w:t>
            </w:r>
            <w:r w:rsidR="00AB7062">
              <w:t>е</w:t>
            </w:r>
            <w:r>
              <w:t xml:space="preserve"> УУД</w:t>
            </w:r>
            <w:proofErr w:type="gramEnd"/>
          </w:p>
        </w:tc>
      </w:tr>
      <w:tr w:rsidR="00586B2B" w:rsidTr="00E5036F">
        <w:trPr>
          <w:tblHeader/>
        </w:trPr>
        <w:tc>
          <w:tcPr>
            <w:tcW w:w="2305" w:type="dxa"/>
            <w:vMerge/>
          </w:tcPr>
          <w:p w:rsidR="00E97D31" w:rsidRDefault="00E97D31" w:rsidP="00E97D31">
            <w:pPr>
              <w:jc w:val="center"/>
            </w:pPr>
          </w:p>
        </w:tc>
        <w:tc>
          <w:tcPr>
            <w:tcW w:w="2198" w:type="dxa"/>
            <w:vMerge/>
          </w:tcPr>
          <w:p w:rsidR="00E97D31" w:rsidRDefault="00E97D31" w:rsidP="00E97D31">
            <w:pPr>
              <w:jc w:val="center"/>
            </w:pPr>
          </w:p>
        </w:tc>
        <w:tc>
          <w:tcPr>
            <w:tcW w:w="0" w:type="auto"/>
          </w:tcPr>
          <w:p w:rsidR="00E97D31" w:rsidRDefault="00E97D31" w:rsidP="00E97D31">
            <w:pPr>
              <w:jc w:val="center"/>
            </w:pPr>
            <w:proofErr w:type="gramStart"/>
            <w:r>
              <w:t>Личностные</w:t>
            </w:r>
            <w:proofErr w:type="gramEnd"/>
          </w:p>
        </w:tc>
        <w:tc>
          <w:tcPr>
            <w:tcW w:w="0" w:type="auto"/>
          </w:tcPr>
          <w:p w:rsidR="00E97D31" w:rsidRDefault="00E97D31" w:rsidP="00E97D31">
            <w:pPr>
              <w:jc w:val="center"/>
            </w:pPr>
            <w:proofErr w:type="gramStart"/>
            <w:r>
              <w:t>Регулятивные</w:t>
            </w:r>
            <w:proofErr w:type="gramEnd"/>
          </w:p>
        </w:tc>
        <w:tc>
          <w:tcPr>
            <w:tcW w:w="0" w:type="auto"/>
          </w:tcPr>
          <w:p w:rsidR="00E97D31" w:rsidRDefault="00E97D31" w:rsidP="00E97D31">
            <w:pPr>
              <w:jc w:val="center"/>
            </w:pPr>
            <w:proofErr w:type="gramStart"/>
            <w:r>
              <w:t>Познавательные</w:t>
            </w:r>
            <w:proofErr w:type="gramEnd"/>
          </w:p>
        </w:tc>
        <w:tc>
          <w:tcPr>
            <w:tcW w:w="0" w:type="auto"/>
          </w:tcPr>
          <w:p w:rsidR="00E97D31" w:rsidRDefault="00E97D31" w:rsidP="00E97D31">
            <w:pPr>
              <w:jc w:val="center"/>
            </w:pPr>
            <w:proofErr w:type="gramStart"/>
            <w:r>
              <w:t>Коммуникативные</w:t>
            </w:r>
            <w:proofErr w:type="gramEnd"/>
          </w:p>
        </w:tc>
      </w:tr>
      <w:tr w:rsidR="00586B2B" w:rsidTr="00E5036F">
        <w:tc>
          <w:tcPr>
            <w:tcW w:w="2305" w:type="dxa"/>
          </w:tcPr>
          <w:p w:rsidR="00E97D31" w:rsidRDefault="00E97D31" w:rsidP="00E97D31">
            <w:r>
              <w:t>Доклад</w:t>
            </w:r>
          </w:p>
        </w:tc>
        <w:tc>
          <w:tcPr>
            <w:tcW w:w="2198" w:type="dxa"/>
          </w:tcPr>
          <w:p w:rsidR="00E97D31" w:rsidRPr="00175774" w:rsidRDefault="00E97D31" w:rsidP="00E97D31">
            <w:r>
              <w:t xml:space="preserve">1) </w:t>
            </w:r>
            <w:r w:rsidRPr="00175774">
              <w:t>применен</w:t>
            </w:r>
            <w:r w:rsidR="000D589A">
              <w:t>ие сообщающихся сосудов в жизни</w:t>
            </w:r>
          </w:p>
          <w:p w:rsidR="00E97D31" w:rsidRPr="00175774" w:rsidRDefault="00E97D31" w:rsidP="00E97D31">
            <w:r>
              <w:t xml:space="preserve">2) </w:t>
            </w:r>
            <w:r w:rsidR="000D589A">
              <w:t>механизмы в организме человека</w:t>
            </w:r>
          </w:p>
          <w:p w:rsidR="00E97D31" w:rsidRPr="00175774" w:rsidRDefault="00E97D31" w:rsidP="00E97D31">
            <w:r>
              <w:t xml:space="preserve">3) </w:t>
            </w:r>
            <w:r w:rsidR="000D589A">
              <w:t>судоходные шлюзы</w:t>
            </w:r>
          </w:p>
          <w:p w:rsidR="00E97D31" w:rsidRPr="00175774" w:rsidRDefault="00E97D31" w:rsidP="00E97D31">
            <w:r>
              <w:t xml:space="preserve">4) </w:t>
            </w:r>
            <w:r w:rsidRPr="00175774">
              <w:t>механи</w:t>
            </w:r>
            <w:r w:rsidR="000D589A">
              <w:t>ческие явления в жизни человека</w:t>
            </w:r>
          </w:p>
          <w:p w:rsidR="00E97D31" w:rsidRPr="00175774" w:rsidRDefault="00E97D31" w:rsidP="00E97D31">
            <w:r>
              <w:t xml:space="preserve">5) </w:t>
            </w:r>
            <w:r w:rsidRPr="00175774">
              <w:t>механич</w:t>
            </w:r>
            <w:r w:rsidR="000D589A">
              <w:t>еские движения в жизни человека</w:t>
            </w:r>
          </w:p>
          <w:p w:rsidR="00E97D31" w:rsidRPr="00175774" w:rsidRDefault="00E97D31" w:rsidP="00E97D31">
            <w:r>
              <w:t xml:space="preserve">6) </w:t>
            </w:r>
            <w:r w:rsidR="000D589A">
              <w:t>известные ученые-механики</w:t>
            </w:r>
          </w:p>
          <w:p w:rsidR="00E97D31" w:rsidRDefault="00E97D31" w:rsidP="00E97D31">
            <w:r>
              <w:t xml:space="preserve">7) </w:t>
            </w:r>
            <w:r w:rsidR="000D589A">
              <w:t>атмосфера и ее значение</w:t>
            </w:r>
          </w:p>
        </w:tc>
        <w:tc>
          <w:tcPr>
            <w:tcW w:w="0" w:type="auto"/>
          </w:tcPr>
          <w:p w:rsidR="00E97D31" w:rsidRDefault="00E97D31" w:rsidP="00E97D31">
            <w:r>
              <w:t>Развитие самостоятельности; формирование мотивации к обучению</w:t>
            </w:r>
            <w:r w:rsidR="00D464FA">
              <w:t xml:space="preserve">; формирование внутренней позиции </w:t>
            </w:r>
          </w:p>
          <w:p w:rsidR="00E97D31" w:rsidRDefault="00E97D31" w:rsidP="00E97D31"/>
        </w:tc>
        <w:tc>
          <w:tcPr>
            <w:tcW w:w="0" w:type="auto"/>
          </w:tcPr>
          <w:p w:rsidR="00E97D31" w:rsidRDefault="00D464FA" w:rsidP="00E97D31">
            <w:r>
              <w:t>Управление своей деятельностью; планирование; рефлексия</w:t>
            </w:r>
          </w:p>
          <w:p w:rsidR="00E97D31" w:rsidRDefault="00E97D31" w:rsidP="00E97D31"/>
        </w:tc>
        <w:tc>
          <w:tcPr>
            <w:tcW w:w="0" w:type="auto"/>
          </w:tcPr>
          <w:p w:rsidR="00E97D31" w:rsidRDefault="00D464FA" w:rsidP="00E97D31">
            <w:r>
              <w:t>П</w:t>
            </w:r>
            <w:r w:rsidR="00E97D31">
              <w:t>оиск и выделение необходимой информации; умение представления информации в виде таблиц, схем</w:t>
            </w:r>
            <w:r>
              <w:t>; умение обобщать и классифицировать по признакам</w:t>
            </w:r>
          </w:p>
        </w:tc>
        <w:tc>
          <w:tcPr>
            <w:tcW w:w="0" w:type="auto"/>
          </w:tcPr>
          <w:p w:rsidR="00E97D31" w:rsidRDefault="00E97D31" w:rsidP="00E97D31">
            <w:r>
              <w:t>Владение устной и письменной речью; умение оформлять свои мысли в устной форме</w:t>
            </w:r>
          </w:p>
        </w:tc>
      </w:tr>
      <w:tr w:rsidR="00586B2B" w:rsidTr="00E5036F">
        <w:tc>
          <w:tcPr>
            <w:tcW w:w="2305" w:type="dxa"/>
          </w:tcPr>
          <w:p w:rsidR="00E97D31" w:rsidRDefault="00D464FA" w:rsidP="00E97D31">
            <w:r>
              <w:t>Проект</w:t>
            </w:r>
          </w:p>
        </w:tc>
        <w:tc>
          <w:tcPr>
            <w:tcW w:w="2198" w:type="dxa"/>
          </w:tcPr>
          <w:p w:rsidR="00D464FA" w:rsidRDefault="00E5036F" w:rsidP="00D464FA">
            <w:r>
              <w:t xml:space="preserve">1) </w:t>
            </w:r>
            <w:r w:rsidR="00586B2B">
              <w:t>м</w:t>
            </w:r>
            <w:r w:rsidR="00586B2B" w:rsidRPr="00586B2B">
              <w:t>оделирование условий попадания в цель при движении под углом к горизонту</w:t>
            </w:r>
          </w:p>
          <w:p w:rsidR="00D640CF" w:rsidRDefault="00D640CF" w:rsidP="00D464FA">
            <w:r>
              <w:t xml:space="preserve">2) разработка </w:t>
            </w:r>
            <w:r>
              <w:lastRenderedPageBreak/>
              <w:t>методических материалов для проведения самостоятельной работы по</w:t>
            </w:r>
            <w:r w:rsidR="00D1593D">
              <w:t xml:space="preserve"> теме «Сила»</w:t>
            </w:r>
          </w:p>
          <w:p w:rsidR="00D640CF" w:rsidRDefault="00D640CF" w:rsidP="00D464FA">
            <w:r>
              <w:t>3)</w:t>
            </w:r>
            <w:r w:rsidR="00586B2B">
              <w:t xml:space="preserve"> </w:t>
            </w:r>
            <w:r>
              <w:t>составление сборника задач по физике по те</w:t>
            </w:r>
            <w:r w:rsidR="00586B2B">
              <w:t>ме «</w:t>
            </w:r>
            <w:r w:rsidR="00A72FE2">
              <w:t>Гидростатическое давление</w:t>
            </w:r>
            <w:r w:rsidR="00586B2B">
              <w:t>»</w:t>
            </w:r>
          </w:p>
          <w:p w:rsidR="00586B2B" w:rsidRDefault="00586B2B" w:rsidP="00D464FA">
            <w:r>
              <w:t xml:space="preserve">4) баллистическое движение: исследование </w:t>
            </w:r>
            <w:proofErr w:type="gramStart"/>
            <w:r>
              <w:t>зависимости дальности полета тела</w:t>
            </w:r>
            <w:proofErr w:type="gramEnd"/>
            <w:r>
              <w:t xml:space="preserve"> от угла вылета</w:t>
            </w:r>
          </w:p>
          <w:p w:rsidR="00821042" w:rsidRDefault="000049D2" w:rsidP="00821042">
            <w:r>
              <w:t>5)</w:t>
            </w:r>
            <w:r w:rsidR="00821042">
              <w:t xml:space="preserve"> и</w:t>
            </w:r>
            <w:r w:rsidR="00821042" w:rsidRPr="00821042">
              <w:t>змерен</w:t>
            </w:r>
            <w:r w:rsidR="00821042">
              <w:t>ие ускорения свободного падения</w:t>
            </w:r>
          </w:p>
        </w:tc>
        <w:tc>
          <w:tcPr>
            <w:tcW w:w="0" w:type="auto"/>
          </w:tcPr>
          <w:p w:rsidR="00E97D31" w:rsidRDefault="00DD360F" w:rsidP="00E97D31">
            <w:r>
              <w:lastRenderedPageBreak/>
              <w:t>Развитие самостоятельности; формирование мотивации к обучению; формирование внутренней позиции</w:t>
            </w:r>
          </w:p>
        </w:tc>
        <w:tc>
          <w:tcPr>
            <w:tcW w:w="0" w:type="auto"/>
          </w:tcPr>
          <w:p w:rsidR="00E97D31" w:rsidRDefault="00DD360F" w:rsidP="00996477">
            <w:r>
              <w:t>Управление своей деятельностью; планирование; целеполагание; прогнозирование; коррекция; рефлексия</w:t>
            </w:r>
          </w:p>
        </w:tc>
        <w:tc>
          <w:tcPr>
            <w:tcW w:w="0" w:type="auto"/>
          </w:tcPr>
          <w:p w:rsidR="00E97D31" w:rsidRDefault="00DD360F" w:rsidP="00E97D31">
            <w:r>
              <w:t xml:space="preserve">поиск и выделение необходимой информации; овладение проектной деятельностью; проведение наблюдения; </w:t>
            </w:r>
            <w:r>
              <w:lastRenderedPageBreak/>
              <w:t>моделирование</w:t>
            </w:r>
          </w:p>
        </w:tc>
        <w:tc>
          <w:tcPr>
            <w:tcW w:w="0" w:type="auto"/>
          </w:tcPr>
          <w:p w:rsidR="00E97D31" w:rsidRDefault="00DD360F" w:rsidP="00E97D31">
            <w:r>
              <w:lastRenderedPageBreak/>
              <w:t>Владение устной и письменной речью; формирование навыка сотрудничества</w:t>
            </w:r>
          </w:p>
        </w:tc>
      </w:tr>
      <w:tr w:rsidR="00586B2B" w:rsidTr="00E5036F">
        <w:tc>
          <w:tcPr>
            <w:tcW w:w="2305" w:type="dxa"/>
          </w:tcPr>
          <w:p w:rsidR="00E97D31" w:rsidRDefault="00996477" w:rsidP="00E97D31">
            <w:r>
              <w:lastRenderedPageBreak/>
              <w:t>Кроссворд</w:t>
            </w:r>
          </w:p>
        </w:tc>
        <w:tc>
          <w:tcPr>
            <w:tcW w:w="2198" w:type="dxa"/>
          </w:tcPr>
          <w:p w:rsidR="00B47844" w:rsidRDefault="00B47844" w:rsidP="00996477">
            <w:r>
              <w:t>Составление кроссвордов по разделам курса</w:t>
            </w:r>
          </w:p>
          <w:p w:rsidR="00996477" w:rsidRPr="00DE0136" w:rsidRDefault="00996477" w:rsidP="00996477">
            <w:r>
              <w:t xml:space="preserve">1) </w:t>
            </w:r>
            <w:r w:rsidR="000D589A">
              <w:t>кинематика</w:t>
            </w:r>
          </w:p>
          <w:p w:rsidR="00996477" w:rsidRPr="00DE0136" w:rsidRDefault="00996477" w:rsidP="00996477">
            <w:r>
              <w:t xml:space="preserve">2) </w:t>
            </w:r>
            <w:r w:rsidR="000D589A">
              <w:t>динамика и статика</w:t>
            </w:r>
          </w:p>
          <w:p w:rsidR="00E97D31" w:rsidRDefault="00996477" w:rsidP="00996477">
            <w:r>
              <w:t xml:space="preserve">3) </w:t>
            </w:r>
            <w:r w:rsidRPr="00DE0136">
              <w:t>элем</w:t>
            </w:r>
            <w:r>
              <w:t xml:space="preserve">енты гидростатики и </w:t>
            </w:r>
            <w:r>
              <w:lastRenderedPageBreak/>
              <w:t>аэростатики</w:t>
            </w:r>
          </w:p>
        </w:tc>
        <w:tc>
          <w:tcPr>
            <w:tcW w:w="0" w:type="auto"/>
          </w:tcPr>
          <w:p w:rsidR="00E97D31" w:rsidRDefault="00996477" w:rsidP="00E97D31">
            <w:r>
              <w:lastRenderedPageBreak/>
              <w:t>Развитие самостоятельности; формирование мотивации к обучению</w:t>
            </w:r>
          </w:p>
        </w:tc>
        <w:tc>
          <w:tcPr>
            <w:tcW w:w="0" w:type="auto"/>
          </w:tcPr>
          <w:p w:rsidR="00E97D31" w:rsidRDefault="003258B8" w:rsidP="00E97D31">
            <w:r>
              <w:t xml:space="preserve">Управление </w:t>
            </w:r>
            <w:proofErr w:type="gramStart"/>
            <w:r>
              <w:t>свой</w:t>
            </w:r>
            <w:proofErr w:type="gramEnd"/>
            <w:r>
              <w:t xml:space="preserve"> деятельностью; п</w:t>
            </w:r>
            <w:r w:rsidR="00996477">
              <w:t>ланирование; прогнозирование; коррекция</w:t>
            </w:r>
          </w:p>
        </w:tc>
        <w:tc>
          <w:tcPr>
            <w:tcW w:w="0" w:type="auto"/>
          </w:tcPr>
          <w:p w:rsidR="00E97D31" w:rsidRDefault="00996477" w:rsidP="00E97D31">
            <w:r>
              <w:t>Поиск и выделение необходимой информации</w:t>
            </w:r>
          </w:p>
        </w:tc>
        <w:tc>
          <w:tcPr>
            <w:tcW w:w="0" w:type="auto"/>
          </w:tcPr>
          <w:p w:rsidR="00E97D31" w:rsidRDefault="00996477" w:rsidP="00E97D31">
            <w:r>
              <w:t>Владение письменной речью; формирование навыка сотрудничества</w:t>
            </w:r>
          </w:p>
        </w:tc>
      </w:tr>
      <w:tr w:rsidR="00586B2B" w:rsidTr="00E5036F">
        <w:tc>
          <w:tcPr>
            <w:tcW w:w="2305" w:type="dxa"/>
          </w:tcPr>
          <w:p w:rsidR="003219E0" w:rsidRDefault="005C46A5" w:rsidP="00B47844">
            <w:r>
              <w:lastRenderedPageBreak/>
              <w:t>Экспериментальн</w:t>
            </w:r>
            <w:r w:rsidR="00B47844">
              <w:t>ое задание</w:t>
            </w:r>
          </w:p>
        </w:tc>
        <w:tc>
          <w:tcPr>
            <w:tcW w:w="2198" w:type="dxa"/>
          </w:tcPr>
          <w:p w:rsidR="003219E0" w:rsidRDefault="003219E0" w:rsidP="00996477">
            <w:r>
              <w:t>1) определени</w:t>
            </w:r>
            <w:r w:rsidR="000D589A">
              <w:t>е цены деления бытового прибора</w:t>
            </w:r>
          </w:p>
          <w:p w:rsidR="003219E0" w:rsidRDefault="003219E0" w:rsidP="00996477">
            <w:r>
              <w:t>2) определение пройденного</w:t>
            </w:r>
            <w:r w:rsidR="000D589A">
              <w:t xml:space="preserve"> пути из школы до дома</w:t>
            </w:r>
          </w:p>
          <w:p w:rsidR="003219E0" w:rsidRDefault="003219E0" w:rsidP="00996477">
            <w:r>
              <w:t>3) определение сре</w:t>
            </w:r>
            <w:r w:rsidR="000D589A">
              <w:t>дней скорости движения человека</w:t>
            </w:r>
          </w:p>
          <w:p w:rsidR="003219E0" w:rsidRDefault="003258B8" w:rsidP="00996477">
            <w:r>
              <w:t>4) вычисление плотности куска мыла;</w:t>
            </w:r>
          </w:p>
          <w:p w:rsidR="003258B8" w:rsidRDefault="003258B8" w:rsidP="00996477">
            <w:r>
              <w:t>5) определение</w:t>
            </w:r>
            <w:r w:rsidR="000D589A">
              <w:t xml:space="preserve"> массы и веса воздуха в комнате</w:t>
            </w:r>
          </w:p>
          <w:p w:rsidR="003258B8" w:rsidRDefault="003258B8" w:rsidP="00996477">
            <w:r>
              <w:t>6) почувствуй трение</w:t>
            </w:r>
          </w:p>
        </w:tc>
        <w:tc>
          <w:tcPr>
            <w:tcW w:w="0" w:type="auto"/>
          </w:tcPr>
          <w:p w:rsidR="003219E0" w:rsidRDefault="003258B8" w:rsidP="00E97D31">
            <w:r>
              <w:t>Развитие самостоятельности; формирование мотивации к обучению</w:t>
            </w:r>
          </w:p>
        </w:tc>
        <w:tc>
          <w:tcPr>
            <w:tcW w:w="0" w:type="auto"/>
          </w:tcPr>
          <w:p w:rsidR="003219E0" w:rsidRDefault="003258B8" w:rsidP="00E97D31">
            <w:r>
              <w:t xml:space="preserve">Управление </w:t>
            </w:r>
            <w:proofErr w:type="gramStart"/>
            <w:r>
              <w:t>свой</w:t>
            </w:r>
            <w:proofErr w:type="gramEnd"/>
            <w:r>
              <w:t xml:space="preserve"> деятельностью; коррекция</w:t>
            </w:r>
          </w:p>
        </w:tc>
        <w:tc>
          <w:tcPr>
            <w:tcW w:w="0" w:type="auto"/>
          </w:tcPr>
          <w:p w:rsidR="003219E0" w:rsidRDefault="003258B8" w:rsidP="00E97D31">
            <w:r>
              <w:t>Проведение наблюдения; моделирование; умение применять полученные знания на практике; представление информации в виде таблиц</w:t>
            </w:r>
          </w:p>
        </w:tc>
        <w:tc>
          <w:tcPr>
            <w:tcW w:w="0" w:type="auto"/>
          </w:tcPr>
          <w:p w:rsidR="003219E0" w:rsidRDefault="003258B8" w:rsidP="00E97D31">
            <w:r>
              <w:t>Формирование навыка сотрудничества</w:t>
            </w:r>
          </w:p>
        </w:tc>
      </w:tr>
    </w:tbl>
    <w:p w:rsidR="001548A2" w:rsidRPr="001548A2" w:rsidRDefault="001548A2" w:rsidP="001548A2">
      <w:pPr>
        <w:pStyle w:val="a0"/>
        <w:jc w:val="center"/>
      </w:pPr>
    </w:p>
    <w:p w:rsidR="00E97D31" w:rsidRDefault="00E97D31" w:rsidP="005A6CAB">
      <w:pPr>
        <w:pStyle w:val="1"/>
        <w:sectPr w:rsidR="00E97D31" w:rsidSect="00E97D31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bookmarkStart w:id="27" w:name="_Toc57641127"/>
    </w:p>
    <w:p w:rsidR="005A6CAB" w:rsidRDefault="005A6CAB" w:rsidP="000049D2">
      <w:pPr>
        <w:pStyle w:val="1"/>
      </w:pPr>
      <w:bookmarkStart w:id="28" w:name="_Toc59632425"/>
      <w:r>
        <w:lastRenderedPageBreak/>
        <w:t>2.4. Технологическая карта урока</w:t>
      </w:r>
      <w:bookmarkEnd w:id="27"/>
      <w:r w:rsidR="006A7521">
        <w:t xml:space="preserve"> </w:t>
      </w:r>
      <w:r w:rsidR="00C508F4">
        <w:t>«</w:t>
      </w:r>
      <w:r w:rsidR="00DE5142">
        <w:t>Виды движения и их характеристики</w:t>
      </w:r>
      <w:r w:rsidR="00C508F4">
        <w:t>»</w:t>
      </w:r>
      <w:bookmarkEnd w:id="28"/>
    </w:p>
    <w:p w:rsidR="005300A5" w:rsidRDefault="005300A5" w:rsidP="00C718BF">
      <w:pPr>
        <w:pStyle w:val="a0"/>
      </w:pPr>
      <w:r w:rsidRPr="002E1A8A">
        <w:rPr>
          <w:b/>
        </w:rPr>
        <w:t>Класс:</w:t>
      </w:r>
      <w:r>
        <w:t xml:space="preserve"> 9.</w:t>
      </w:r>
    </w:p>
    <w:p w:rsidR="002E1A8A" w:rsidRDefault="002E1A8A" w:rsidP="00C718BF">
      <w:pPr>
        <w:pStyle w:val="a0"/>
      </w:pPr>
      <w:r w:rsidRPr="002E1A8A">
        <w:rPr>
          <w:b/>
        </w:rPr>
        <w:t>Предмет:</w:t>
      </w:r>
      <w:r>
        <w:t xml:space="preserve"> физика.</w:t>
      </w:r>
    </w:p>
    <w:p w:rsidR="002E1A8A" w:rsidRDefault="002E1A8A" w:rsidP="00C718BF">
      <w:pPr>
        <w:pStyle w:val="a0"/>
      </w:pPr>
      <w:r w:rsidRPr="002E1A8A">
        <w:rPr>
          <w:b/>
        </w:rPr>
        <w:t>Тема урока</w:t>
      </w:r>
      <w:r>
        <w:t>: Виды движения и их характеристики.</w:t>
      </w:r>
    </w:p>
    <w:p w:rsidR="002E1A8A" w:rsidRDefault="002E1A8A" w:rsidP="00C718BF">
      <w:pPr>
        <w:pStyle w:val="a0"/>
      </w:pPr>
      <w:proofErr w:type="gramStart"/>
      <w:r w:rsidRPr="002E1A8A">
        <w:rPr>
          <w:b/>
        </w:rPr>
        <w:t>Цель урока:</w:t>
      </w:r>
      <w:r>
        <w:t xml:space="preserve"> создать условия для </w:t>
      </w:r>
      <w:r w:rsidR="00C81284">
        <w:t>формирования целостной системы знаний по теме, выявление уровня овладения системой знаний и умений.</w:t>
      </w:r>
      <w:proofErr w:type="gramEnd"/>
    </w:p>
    <w:p w:rsidR="002E1A8A" w:rsidRPr="002E1A8A" w:rsidRDefault="002E1A8A" w:rsidP="00C718BF">
      <w:pPr>
        <w:pStyle w:val="a0"/>
        <w:rPr>
          <w:b/>
        </w:rPr>
      </w:pPr>
      <w:r w:rsidRPr="002E1A8A">
        <w:rPr>
          <w:b/>
        </w:rPr>
        <w:t xml:space="preserve">Задачи урока: </w:t>
      </w:r>
    </w:p>
    <w:p w:rsidR="002E1A8A" w:rsidRDefault="002E1A8A" w:rsidP="00C718BF">
      <w:pPr>
        <w:pStyle w:val="a0"/>
      </w:pPr>
      <w:r w:rsidRPr="00857A5F">
        <w:rPr>
          <w:b/>
        </w:rPr>
        <w:t>Образовательные:</w:t>
      </w:r>
      <w:r>
        <w:t xml:space="preserve"> </w:t>
      </w:r>
      <w:r w:rsidR="00C81284">
        <w:t>повторить и закрепить имеющиеся знания по теме; развитие навыка работы с графиками.</w:t>
      </w:r>
    </w:p>
    <w:p w:rsidR="00C81284" w:rsidRDefault="00C81284" w:rsidP="00C718BF">
      <w:pPr>
        <w:pStyle w:val="a0"/>
      </w:pPr>
      <w:proofErr w:type="gramStart"/>
      <w:r w:rsidRPr="00857A5F">
        <w:rPr>
          <w:b/>
        </w:rPr>
        <w:t>Развивающие:</w:t>
      </w:r>
      <w:r>
        <w:t xml:space="preserve"> развитие навыка самостоятельной работы, способностей к анализу. </w:t>
      </w:r>
      <w:proofErr w:type="gramEnd"/>
    </w:p>
    <w:p w:rsidR="00C81284" w:rsidRDefault="00C81284" w:rsidP="00C718BF">
      <w:pPr>
        <w:pStyle w:val="a0"/>
      </w:pPr>
      <w:r w:rsidRPr="00857A5F">
        <w:rPr>
          <w:b/>
        </w:rPr>
        <w:t>Воспитательные:</w:t>
      </w:r>
      <w:r>
        <w:t xml:space="preserve"> развити</w:t>
      </w:r>
      <w:r w:rsidR="00495A9A">
        <w:t>е</w:t>
      </w:r>
      <w:r>
        <w:t xml:space="preserve"> самостоятельной работы</w:t>
      </w:r>
      <w:r w:rsidR="00495A9A">
        <w:t>, познавательного интереса,</w:t>
      </w:r>
      <w:r w:rsidR="00495A9A" w:rsidRPr="00495A9A">
        <w:t xml:space="preserve"> </w:t>
      </w:r>
      <w:r w:rsidR="00495A9A">
        <w:t>логического мышления.</w:t>
      </w:r>
    </w:p>
    <w:p w:rsidR="00495A9A" w:rsidRDefault="00495A9A" w:rsidP="00495A9A">
      <w:pPr>
        <w:pStyle w:val="a0"/>
      </w:pPr>
      <w:r w:rsidRPr="002E1A8A">
        <w:rPr>
          <w:b/>
        </w:rPr>
        <w:t>Тип урока:</w:t>
      </w:r>
      <w:r>
        <w:t xml:space="preserve"> систематизации и обобщения знаний и умений.</w:t>
      </w:r>
    </w:p>
    <w:p w:rsidR="00495A9A" w:rsidRDefault="00495A9A" w:rsidP="00495A9A">
      <w:pPr>
        <w:pStyle w:val="a0"/>
      </w:pPr>
      <w:r w:rsidRPr="00495A9A">
        <w:rPr>
          <w:b/>
        </w:rPr>
        <w:t>Методы:</w:t>
      </w:r>
      <w:r>
        <w:t xml:space="preserve"> словесные, наглядно-иллюстративные, частично-поисковые.</w:t>
      </w:r>
    </w:p>
    <w:p w:rsidR="00495A9A" w:rsidRDefault="00495A9A" w:rsidP="00495A9A">
      <w:pPr>
        <w:pStyle w:val="a0"/>
      </w:pPr>
      <w:r w:rsidRPr="00495A9A">
        <w:rPr>
          <w:b/>
        </w:rPr>
        <w:t>Формы организации деятельности:</w:t>
      </w:r>
      <w:r>
        <w:t xml:space="preserve"> самостоятельная работа, беседа, работа в малых группах.</w:t>
      </w:r>
    </w:p>
    <w:p w:rsidR="00495A9A" w:rsidRPr="00495A9A" w:rsidRDefault="00495A9A" w:rsidP="00495A9A">
      <w:pPr>
        <w:pStyle w:val="a0"/>
        <w:rPr>
          <w:b/>
        </w:rPr>
      </w:pPr>
      <w:r w:rsidRPr="00495A9A">
        <w:rPr>
          <w:b/>
        </w:rPr>
        <w:t>Планируемые результаты:</w:t>
      </w:r>
    </w:p>
    <w:p w:rsidR="00495A9A" w:rsidRDefault="00495A9A" w:rsidP="00495A9A">
      <w:pPr>
        <w:pStyle w:val="a0"/>
      </w:pPr>
      <w:r w:rsidRPr="00857A5F">
        <w:rPr>
          <w:b/>
        </w:rPr>
        <w:t>Предметные:</w:t>
      </w:r>
      <w:r>
        <w:t xml:space="preserve"> уметь находить и выполнять построение графиков основных видов движения.</w:t>
      </w:r>
    </w:p>
    <w:p w:rsidR="00495A9A" w:rsidRDefault="00495A9A" w:rsidP="00495A9A">
      <w:pPr>
        <w:pStyle w:val="a0"/>
      </w:pPr>
      <w:r w:rsidRPr="00857A5F">
        <w:rPr>
          <w:b/>
        </w:rPr>
        <w:t>Личностные:</w:t>
      </w:r>
      <w:r>
        <w:t xml:space="preserve"> умение осуществлять самооценку на основе результатов выполненной работы; осознавать ответственность за выполнение совместной работы.</w:t>
      </w:r>
    </w:p>
    <w:p w:rsidR="00495A9A" w:rsidRDefault="00495A9A" w:rsidP="00495A9A">
      <w:pPr>
        <w:pStyle w:val="a0"/>
      </w:pPr>
      <w:proofErr w:type="spellStart"/>
      <w:r w:rsidRPr="00857A5F">
        <w:rPr>
          <w:b/>
        </w:rPr>
        <w:t>Метапредметные</w:t>
      </w:r>
      <w:proofErr w:type="spellEnd"/>
      <w:r w:rsidRPr="00857A5F">
        <w:rPr>
          <w:b/>
        </w:rPr>
        <w:t>:</w:t>
      </w:r>
      <w:r>
        <w:t xml:space="preserve"> умение составлять алгорит</w:t>
      </w:r>
      <w:r w:rsidR="00857A5F">
        <w:t>м действий</w:t>
      </w:r>
      <w:r>
        <w:t xml:space="preserve">; умение оценивать правильность выполнения задания и выполнять корректирующие действия; уметь оформлять свои мысли при помощи устной  и письменной </w:t>
      </w:r>
      <w:r w:rsidR="00857A5F">
        <w:t>форме; умение строить логическую цепочку рассуждений.</w:t>
      </w:r>
    </w:p>
    <w:p w:rsidR="002C2CCE" w:rsidRDefault="00495A9A" w:rsidP="00C718BF">
      <w:pPr>
        <w:pStyle w:val="a0"/>
      </w:pPr>
      <w:r w:rsidRPr="00495A9A">
        <w:rPr>
          <w:b/>
        </w:rPr>
        <w:t>Оборудование:</w:t>
      </w:r>
      <w:r>
        <w:t xml:space="preserve"> персональный компьютер, интерактивная доска</w:t>
      </w:r>
      <w:r w:rsidR="00D5697C">
        <w:t>, видеосюжеты, презентация</w:t>
      </w:r>
      <w:r>
        <w:t>, ра</w:t>
      </w:r>
      <w:r w:rsidR="002C2CCE">
        <w:t>бочая тетрадь учащихся.</w:t>
      </w:r>
    </w:p>
    <w:p w:rsidR="002C2CCE" w:rsidRDefault="002C2CCE" w:rsidP="00C718BF">
      <w:pPr>
        <w:pStyle w:val="a0"/>
        <w:sectPr w:rsidR="002C2CCE" w:rsidSect="00C60C7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0C7F" w:rsidRPr="008C5227" w:rsidRDefault="002C2CCE" w:rsidP="00C60C7F">
      <w:pPr>
        <w:pStyle w:val="a0"/>
        <w:jc w:val="right"/>
        <w:rPr>
          <w:b/>
        </w:rPr>
      </w:pPr>
      <w:r>
        <w:rPr>
          <w:b/>
        </w:rPr>
        <w:lastRenderedPageBreak/>
        <w:t>Т</w:t>
      </w:r>
      <w:r w:rsidR="00C60C7F" w:rsidRPr="008C5227">
        <w:rPr>
          <w:b/>
        </w:rPr>
        <w:t xml:space="preserve">аблица </w:t>
      </w:r>
      <w:r w:rsidR="00C60C7F">
        <w:rPr>
          <w:b/>
        </w:rPr>
        <w:t>3</w:t>
      </w:r>
    </w:p>
    <w:p w:rsidR="00C60C7F" w:rsidRDefault="00C60C7F" w:rsidP="00C60C7F">
      <w:pPr>
        <w:pStyle w:val="a0"/>
        <w:jc w:val="center"/>
        <w:rPr>
          <w:b/>
        </w:rPr>
      </w:pPr>
      <w:r>
        <w:rPr>
          <w:b/>
        </w:rPr>
        <w:t>Технологическая карта урока</w:t>
      </w:r>
    </w:p>
    <w:p w:rsidR="00C60C7F" w:rsidRPr="008C5227" w:rsidRDefault="00C60C7F" w:rsidP="00C60C7F">
      <w:pPr>
        <w:pStyle w:val="a0"/>
        <w:jc w:val="center"/>
        <w:rPr>
          <w:b/>
        </w:rPr>
      </w:pPr>
      <w:r>
        <w:rPr>
          <w:b/>
        </w:rPr>
        <w:t xml:space="preserve"> «Виды движения и их характеристики»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782"/>
        <w:gridCol w:w="2503"/>
        <w:gridCol w:w="2921"/>
        <w:gridCol w:w="2016"/>
        <w:gridCol w:w="2141"/>
        <w:gridCol w:w="2423"/>
      </w:tblGrid>
      <w:tr w:rsidR="002C2CCE" w:rsidRPr="00804616" w:rsidTr="00701A88">
        <w:trPr>
          <w:tblHeader/>
        </w:trPr>
        <w:tc>
          <w:tcPr>
            <w:tcW w:w="951" w:type="pct"/>
          </w:tcPr>
          <w:p w:rsidR="0014440A" w:rsidRPr="00804616" w:rsidRDefault="0014440A" w:rsidP="00804616">
            <w:pPr>
              <w:jc w:val="center"/>
            </w:pPr>
            <w:r>
              <w:t>Этап урока</w:t>
            </w:r>
          </w:p>
        </w:tc>
        <w:tc>
          <w:tcPr>
            <w:tcW w:w="796" w:type="pct"/>
          </w:tcPr>
          <w:p w:rsidR="0014440A" w:rsidRPr="00804616" w:rsidRDefault="0014440A" w:rsidP="00804616">
            <w:pPr>
              <w:jc w:val="center"/>
            </w:pPr>
            <w:r>
              <w:t>Цель</w:t>
            </w:r>
          </w:p>
        </w:tc>
        <w:tc>
          <w:tcPr>
            <w:tcW w:w="998" w:type="pct"/>
          </w:tcPr>
          <w:p w:rsidR="0014440A" w:rsidRPr="00804616" w:rsidRDefault="0014440A" w:rsidP="00804616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692" w:type="pct"/>
          </w:tcPr>
          <w:p w:rsidR="0014440A" w:rsidRPr="00804616" w:rsidRDefault="0014440A" w:rsidP="00804616">
            <w:pPr>
              <w:jc w:val="center"/>
            </w:pPr>
            <w:r>
              <w:t>Методы и приемы работы</w:t>
            </w:r>
          </w:p>
        </w:tc>
        <w:tc>
          <w:tcPr>
            <w:tcW w:w="734" w:type="pct"/>
          </w:tcPr>
          <w:p w:rsidR="0014440A" w:rsidRPr="00804616" w:rsidRDefault="0014440A" w:rsidP="00804616">
            <w:pPr>
              <w:jc w:val="center"/>
            </w:pPr>
            <w:r>
              <w:t>Деятельность учителя</w:t>
            </w:r>
          </w:p>
        </w:tc>
        <w:tc>
          <w:tcPr>
            <w:tcW w:w="830" w:type="pct"/>
          </w:tcPr>
          <w:p w:rsidR="0014440A" w:rsidRPr="00804616" w:rsidRDefault="0014440A" w:rsidP="00804616">
            <w:pPr>
              <w:jc w:val="center"/>
            </w:pPr>
            <w:r>
              <w:t>Деятельность учащихся</w:t>
            </w:r>
          </w:p>
        </w:tc>
      </w:tr>
      <w:tr w:rsidR="002C2CCE" w:rsidTr="002C2CCE">
        <w:tc>
          <w:tcPr>
            <w:tcW w:w="951" w:type="pct"/>
          </w:tcPr>
          <w:p w:rsidR="0014440A" w:rsidRDefault="0014440A" w:rsidP="00804616">
            <w:proofErr w:type="gramStart"/>
            <w:r>
              <w:t>Организационный</w:t>
            </w:r>
            <w:proofErr w:type="gramEnd"/>
          </w:p>
        </w:tc>
        <w:tc>
          <w:tcPr>
            <w:tcW w:w="796" w:type="pct"/>
          </w:tcPr>
          <w:p w:rsidR="0014440A" w:rsidRDefault="0014440A" w:rsidP="0014440A">
            <w:r>
              <w:t>Подготовка учащихся к работе</w:t>
            </w:r>
          </w:p>
        </w:tc>
        <w:tc>
          <w:tcPr>
            <w:tcW w:w="998" w:type="pct"/>
          </w:tcPr>
          <w:p w:rsidR="0014440A" w:rsidRDefault="0014440A" w:rsidP="00804616"/>
        </w:tc>
        <w:tc>
          <w:tcPr>
            <w:tcW w:w="692" w:type="pct"/>
          </w:tcPr>
          <w:p w:rsidR="0014440A" w:rsidRDefault="0014440A" w:rsidP="0014440A"/>
        </w:tc>
        <w:tc>
          <w:tcPr>
            <w:tcW w:w="734" w:type="pct"/>
          </w:tcPr>
          <w:p w:rsidR="0014440A" w:rsidRDefault="0014440A" w:rsidP="0014440A">
            <w:r>
              <w:t>Приветствует учащихся, проверяет их готовность к уроку</w:t>
            </w:r>
          </w:p>
        </w:tc>
        <w:tc>
          <w:tcPr>
            <w:tcW w:w="830" w:type="pct"/>
          </w:tcPr>
          <w:p w:rsidR="0014440A" w:rsidRDefault="0014440A" w:rsidP="0014440A">
            <w:r>
              <w:t>Приветствуют учителя, демонстрируют свою готовность к уроку</w:t>
            </w:r>
          </w:p>
        </w:tc>
      </w:tr>
      <w:tr w:rsidR="002C2CCE" w:rsidTr="002C2CCE">
        <w:tc>
          <w:tcPr>
            <w:tcW w:w="951" w:type="pct"/>
          </w:tcPr>
          <w:p w:rsidR="0014440A" w:rsidRDefault="0014440A" w:rsidP="00804616">
            <w:r>
              <w:t>Актуализация знаний</w:t>
            </w:r>
          </w:p>
        </w:tc>
        <w:tc>
          <w:tcPr>
            <w:tcW w:w="796" w:type="pct"/>
          </w:tcPr>
          <w:p w:rsidR="0014440A" w:rsidRDefault="0078438C" w:rsidP="002C2CCE">
            <w:r>
              <w:t>П</w:t>
            </w:r>
            <w:r w:rsidR="002C2CCE">
              <w:t>овторение материала, изученного на уроках физики и математики</w:t>
            </w:r>
          </w:p>
        </w:tc>
        <w:tc>
          <w:tcPr>
            <w:tcW w:w="998" w:type="pct"/>
          </w:tcPr>
          <w:p w:rsidR="0014440A" w:rsidRDefault="002C2CCE" w:rsidP="00804616">
            <w:r w:rsidRPr="002C2CCE">
              <w:t>Виды зависимостей</w:t>
            </w:r>
            <w:r>
              <w:t xml:space="preserve"> </w:t>
            </w:r>
            <w:r w:rsidRPr="002C2CCE">
              <w:t xml:space="preserve">- </w:t>
            </w:r>
            <w:proofErr w:type="gramStart"/>
            <w:r w:rsidRPr="002C2CCE">
              <w:t>линейная</w:t>
            </w:r>
            <w:proofErr w:type="gramEnd"/>
            <w:r w:rsidRPr="002C2CCE">
              <w:t>, прямо пропорциональная, квадратичная, обратная и обратно пропорциональная</w:t>
            </w:r>
          </w:p>
        </w:tc>
        <w:tc>
          <w:tcPr>
            <w:tcW w:w="692" w:type="pct"/>
          </w:tcPr>
          <w:p w:rsidR="0014440A" w:rsidRDefault="002C2CCE" w:rsidP="00804616">
            <w:r>
              <w:t>Презентация</w:t>
            </w:r>
          </w:p>
        </w:tc>
        <w:tc>
          <w:tcPr>
            <w:tcW w:w="734" w:type="pct"/>
          </w:tcPr>
          <w:p w:rsidR="0014440A" w:rsidRDefault="0078438C" w:rsidP="00804616">
            <w:r>
              <w:t>Организует работу учащихся, способствующую повторению материала</w:t>
            </w:r>
          </w:p>
        </w:tc>
        <w:tc>
          <w:tcPr>
            <w:tcW w:w="830" w:type="pct"/>
          </w:tcPr>
          <w:p w:rsidR="0014440A" w:rsidRDefault="00AF2122" w:rsidP="00AF2122">
            <w:r>
              <w:t>Выполняют задание, самостоятельно проверяют его</w:t>
            </w:r>
          </w:p>
        </w:tc>
      </w:tr>
      <w:tr w:rsidR="002C2CCE" w:rsidTr="002C2CCE">
        <w:tc>
          <w:tcPr>
            <w:tcW w:w="951" w:type="pct"/>
          </w:tcPr>
          <w:p w:rsidR="0014440A" w:rsidRDefault="00AF2122" w:rsidP="00804616">
            <w:r w:rsidRPr="00AF2122">
              <w:t>Обобщение и систематизация знаний</w:t>
            </w:r>
          </w:p>
        </w:tc>
        <w:tc>
          <w:tcPr>
            <w:tcW w:w="796" w:type="pct"/>
          </w:tcPr>
          <w:p w:rsidR="0014440A" w:rsidRDefault="00AF2122" w:rsidP="00AF2122">
            <w:r>
              <w:t xml:space="preserve">Систематизация знаний </w:t>
            </w:r>
          </w:p>
        </w:tc>
        <w:tc>
          <w:tcPr>
            <w:tcW w:w="998" w:type="pct"/>
          </w:tcPr>
          <w:p w:rsidR="0014440A" w:rsidRDefault="00AF2122" w:rsidP="00AF2122">
            <w:r>
              <w:t>Работа с таблицей, в которой отображаются основные формулы, графики зависимостей физических величин от времени для разных видов движения</w:t>
            </w:r>
          </w:p>
          <w:p w:rsidR="00701A88" w:rsidRDefault="00701A88" w:rsidP="00701A88">
            <w:r>
              <w:t>Составление общего алгоритма решения задач по кинематике</w:t>
            </w:r>
          </w:p>
        </w:tc>
        <w:tc>
          <w:tcPr>
            <w:tcW w:w="692" w:type="pct"/>
          </w:tcPr>
          <w:p w:rsidR="0014440A" w:rsidRDefault="00AF2122" w:rsidP="00804616">
            <w:r>
              <w:t>Самостоятельная работа</w:t>
            </w:r>
            <w:r w:rsidR="00701A88">
              <w:t>, работа в малых группах</w:t>
            </w:r>
          </w:p>
        </w:tc>
        <w:tc>
          <w:tcPr>
            <w:tcW w:w="734" w:type="pct"/>
          </w:tcPr>
          <w:p w:rsidR="0014440A" w:rsidRDefault="00701A88" w:rsidP="00804616">
            <w:r>
              <w:t>Организует работу по систематизации знаний</w:t>
            </w:r>
          </w:p>
        </w:tc>
        <w:tc>
          <w:tcPr>
            <w:tcW w:w="830" w:type="pct"/>
          </w:tcPr>
          <w:p w:rsidR="0014440A" w:rsidRDefault="00701A88" w:rsidP="00804616">
            <w:r>
              <w:t>Повторяют основные виды зависимостей, составляют таблицу</w:t>
            </w:r>
          </w:p>
          <w:p w:rsidR="00701A88" w:rsidRDefault="00701A88" w:rsidP="00804616"/>
          <w:p w:rsidR="00701A88" w:rsidRDefault="00701A88" w:rsidP="00804616"/>
          <w:p w:rsidR="00701A88" w:rsidRDefault="00701A88" w:rsidP="00804616"/>
          <w:p w:rsidR="00701A88" w:rsidRDefault="00701A88" w:rsidP="00804616"/>
          <w:p w:rsidR="00701A88" w:rsidRDefault="00701A88" w:rsidP="00804616">
            <w:r>
              <w:t xml:space="preserve">Предлагают алгоритмы решения, работая в малых </w:t>
            </w:r>
            <w:proofErr w:type="spellStart"/>
            <w:r>
              <w:t>групах</w:t>
            </w:r>
            <w:proofErr w:type="spellEnd"/>
            <w:r>
              <w:t xml:space="preserve">, составляют общий алгоритм решения задач по </w:t>
            </w:r>
            <w:r>
              <w:lastRenderedPageBreak/>
              <w:t>кинематике</w:t>
            </w:r>
          </w:p>
        </w:tc>
      </w:tr>
      <w:tr w:rsidR="002C2CCE" w:rsidTr="002C2CCE">
        <w:tc>
          <w:tcPr>
            <w:tcW w:w="951" w:type="pct"/>
          </w:tcPr>
          <w:p w:rsidR="0014440A" w:rsidRDefault="00701A88" w:rsidP="00804616">
            <w:r>
              <w:lastRenderedPageBreak/>
              <w:t>Контроль освоения знаний</w:t>
            </w:r>
          </w:p>
        </w:tc>
        <w:tc>
          <w:tcPr>
            <w:tcW w:w="796" w:type="pct"/>
          </w:tcPr>
          <w:p w:rsidR="0014440A" w:rsidRDefault="0028389F" w:rsidP="0028389F">
            <w:r>
              <w:t>Выявление качества и уровня усвоения знаний и способов действий. Проведение коррекции выявленных пробелов в знаниях и способах действия</w:t>
            </w:r>
          </w:p>
        </w:tc>
        <w:tc>
          <w:tcPr>
            <w:tcW w:w="998" w:type="pct"/>
          </w:tcPr>
          <w:p w:rsidR="0014440A" w:rsidRDefault="00701A88" w:rsidP="00701A88">
            <w:r>
              <w:t>Решение с физических задач на разные виды движения</w:t>
            </w:r>
          </w:p>
        </w:tc>
        <w:tc>
          <w:tcPr>
            <w:tcW w:w="692" w:type="pct"/>
          </w:tcPr>
          <w:p w:rsidR="0014440A" w:rsidRDefault="00701A88" w:rsidP="00804616">
            <w:r>
              <w:t>Самостоятельная работа</w:t>
            </w:r>
          </w:p>
        </w:tc>
        <w:tc>
          <w:tcPr>
            <w:tcW w:w="734" w:type="pct"/>
          </w:tcPr>
          <w:p w:rsidR="0014440A" w:rsidRDefault="00701A88" w:rsidP="00701A88">
            <w:r>
              <w:t>Организует работу с физическими задачами с дальнейшей проверкой ответов и алгоритма решения</w:t>
            </w:r>
          </w:p>
        </w:tc>
        <w:tc>
          <w:tcPr>
            <w:tcW w:w="830" w:type="pct"/>
          </w:tcPr>
          <w:p w:rsidR="0014440A" w:rsidRDefault="00701A88" w:rsidP="00701A88">
            <w:r>
              <w:t>Решают задачи, проверяют решение и корректируют его</w:t>
            </w:r>
          </w:p>
        </w:tc>
      </w:tr>
      <w:tr w:rsidR="002C2CCE" w:rsidTr="002C2CCE">
        <w:tc>
          <w:tcPr>
            <w:tcW w:w="951" w:type="pct"/>
          </w:tcPr>
          <w:p w:rsidR="0014440A" w:rsidRDefault="00B07164" w:rsidP="00804616">
            <w:r>
              <w:t>Итог урока. Рефлексия</w:t>
            </w:r>
          </w:p>
        </w:tc>
        <w:tc>
          <w:tcPr>
            <w:tcW w:w="796" w:type="pct"/>
          </w:tcPr>
          <w:p w:rsidR="0014440A" w:rsidRDefault="00B07164" w:rsidP="00B07164">
            <w:r>
              <w:t>Оценивание работы учащихся. И</w:t>
            </w:r>
            <w:r w:rsidRPr="00B07164">
              <w:t>нициировать рефлексию учащихся по поводу своего психоэмоционального состояния, мотивации своей деятельности и взаимодействия с учителем и одноклассниками</w:t>
            </w:r>
          </w:p>
        </w:tc>
        <w:tc>
          <w:tcPr>
            <w:tcW w:w="998" w:type="pct"/>
          </w:tcPr>
          <w:p w:rsidR="0014440A" w:rsidRDefault="0014440A" w:rsidP="00804616"/>
        </w:tc>
        <w:tc>
          <w:tcPr>
            <w:tcW w:w="692" w:type="pct"/>
          </w:tcPr>
          <w:p w:rsidR="0014440A" w:rsidRDefault="00B07164" w:rsidP="00804616">
            <w:r>
              <w:t xml:space="preserve">Беседа </w:t>
            </w:r>
          </w:p>
        </w:tc>
        <w:tc>
          <w:tcPr>
            <w:tcW w:w="734" w:type="pct"/>
          </w:tcPr>
          <w:p w:rsidR="00B07164" w:rsidRDefault="00B07164" w:rsidP="00B07164">
            <w:r>
              <w:t xml:space="preserve">Предлагает учащимся оценить свою успешность на уроке по схеме: было трудно, </w:t>
            </w:r>
          </w:p>
          <w:p w:rsidR="00B07164" w:rsidRDefault="00B07164" w:rsidP="00B07164">
            <w:r>
              <w:t>было интересно,</w:t>
            </w:r>
          </w:p>
          <w:p w:rsidR="00B07164" w:rsidRDefault="00754114" w:rsidP="00B07164">
            <w:r>
              <w:t xml:space="preserve"> я научился, у меня настроение</w:t>
            </w:r>
          </w:p>
          <w:p w:rsidR="0014440A" w:rsidRDefault="0014440A" w:rsidP="00804616"/>
        </w:tc>
        <w:tc>
          <w:tcPr>
            <w:tcW w:w="830" w:type="pct"/>
          </w:tcPr>
          <w:p w:rsidR="0014440A" w:rsidRDefault="0029205E" w:rsidP="00804616">
            <w:r>
              <w:t>Проводят самооценку результата своей деятельности</w:t>
            </w:r>
          </w:p>
        </w:tc>
      </w:tr>
    </w:tbl>
    <w:p w:rsidR="00C60C7F" w:rsidRPr="00C718BF" w:rsidRDefault="00C60C7F" w:rsidP="00C718BF">
      <w:pPr>
        <w:pStyle w:val="a0"/>
      </w:pPr>
    </w:p>
    <w:p w:rsidR="0078438C" w:rsidRDefault="0078438C">
      <w:pPr>
        <w:spacing w:after="200" w:line="276" w:lineRule="auto"/>
        <w:sectPr w:rsidR="0078438C" w:rsidSect="002C2CCE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5A6CAB" w:rsidRDefault="005A6CAB" w:rsidP="007958A7">
      <w:pPr>
        <w:pStyle w:val="1"/>
      </w:pPr>
      <w:bookmarkStart w:id="29" w:name="_Toc57641128"/>
      <w:bookmarkStart w:id="30" w:name="_Toc59632426"/>
      <w:r>
        <w:lastRenderedPageBreak/>
        <w:t>ЗАКЛЮЧЕНИЕ</w:t>
      </w:r>
      <w:bookmarkEnd w:id="29"/>
      <w:bookmarkEnd w:id="30"/>
    </w:p>
    <w:p w:rsidR="00E92885" w:rsidRDefault="00E92885" w:rsidP="00E92885">
      <w:pPr>
        <w:pStyle w:val="a0"/>
      </w:pPr>
      <w:r>
        <w:t>В настоящее время элективные курсы являются эффективным средством достижения задач обучения. При их правильной и грамотной организац</w:t>
      </w:r>
      <w:proofErr w:type="gramStart"/>
      <w:r>
        <w:t>ии у у</w:t>
      </w:r>
      <w:proofErr w:type="gramEnd"/>
      <w:r>
        <w:t>чащихся есть возможность получить углубленные знания по интересующ</w:t>
      </w:r>
      <w:r w:rsidR="001F261E">
        <w:t>и</w:t>
      </w:r>
      <w:r>
        <w:t xml:space="preserve">м их предметам не зависимо </w:t>
      </w:r>
      <w:r w:rsidR="003D6FD6">
        <w:t xml:space="preserve">от </w:t>
      </w:r>
      <w:r>
        <w:t xml:space="preserve">начального уровня </w:t>
      </w:r>
      <w:r w:rsidR="00D12C6A">
        <w:t>подготовки</w:t>
      </w:r>
      <w:r w:rsidR="008C3AFE">
        <w:t xml:space="preserve">. </w:t>
      </w:r>
      <w:r w:rsidR="00D56758">
        <w:t>Кроме того, с</w:t>
      </w:r>
      <w:r w:rsidR="008C3AFE">
        <w:t xml:space="preserve"> помощью элективных курсов у каждого учащегося есть возможность получить знания, необходимые для дальнейшей, профессиональной деятельности.</w:t>
      </w:r>
    </w:p>
    <w:p w:rsidR="001F261E" w:rsidRDefault="00E92885" w:rsidP="000E3213">
      <w:pPr>
        <w:pStyle w:val="a0"/>
      </w:pPr>
      <w:r>
        <w:t>Целью курсовой работы была разработка элективного курса «</w:t>
      </w:r>
      <w:r w:rsidRPr="0039455F">
        <w:t>М</w:t>
      </w:r>
      <w:r>
        <w:t>етоды</w:t>
      </w:r>
      <w:r w:rsidRPr="0039455F">
        <w:t xml:space="preserve"> </w:t>
      </w:r>
      <w:r>
        <w:t xml:space="preserve">решения физических задач по механике» для учащихся 9 класса. Выбор темы обусловлен тем, что, </w:t>
      </w:r>
      <w:r w:rsidR="006D7DC5">
        <w:t>не</w:t>
      </w:r>
      <w:r>
        <w:t>смотря на то, что умение решать задачи является основным из способов познания физики, именно с этим видом деятельности у учащихся возникает множество трудностей.</w:t>
      </w:r>
      <w:r w:rsidR="003D6FD6">
        <w:t xml:space="preserve"> Данный элективный курс да</w:t>
      </w:r>
      <w:r w:rsidR="00734257">
        <w:t xml:space="preserve">ст </w:t>
      </w:r>
      <w:r w:rsidR="003D6FD6">
        <w:t>возможность решить эту проблему. Изучая курс, учащиеся знакомятся с алгоритмом и способами решения задач, которые могут в дальнейшем использовать и при изучении других разделов физики.</w:t>
      </w:r>
      <w:r w:rsidR="000E3213">
        <w:t xml:space="preserve"> </w:t>
      </w:r>
      <w:r w:rsidR="001F261E">
        <w:t xml:space="preserve">Выбор раздела «Механика» связан с тем, что этот раздел можно считать фундаментом физики, так как </w:t>
      </w:r>
      <w:r w:rsidR="003B1EE2">
        <w:t xml:space="preserve">именно </w:t>
      </w:r>
      <w:r w:rsidR="001F261E">
        <w:t xml:space="preserve">в нем учащиеся знакомятся с основными физическими понятиями и законами. </w:t>
      </w:r>
    </w:p>
    <w:p w:rsidR="00734257" w:rsidRDefault="00734257" w:rsidP="00E92885">
      <w:pPr>
        <w:pStyle w:val="a0"/>
      </w:pPr>
      <w:r>
        <w:t>Программа элективного курса «</w:t>
      </w:r>
      <w:r w:rsidRPr="0039455F">
        <w:t>М</w:t>
      </w:r>
      <w:r>
        <w:t>етоды</w:t>
      </w:r>
      <w:r w:rsidRPr="0039455F">
        <w:t xml:space="preserve"> </w:t>
      </w:r>
      <w:r>
        <w:t>решения физических задач по механике» в дальнейшем может быть использована учителями физики в 9 классе не только для углубления и систематизации знаний</w:t>
      </w:r>
      <w:r w:rsidR="005D78E2">
        <w:t xml:space="preserve"> по данному разделу</w:t>
      </w:r>
      <w:r>
        <w:t xml:space="preserve">, </w:t>
      </w:r>
      <w:r w:rsidR="001F261E">
        <w:t xml:space="preserve">но и для подготовки учащихся к сдаче </w:t>
      </w:r>
      <w:r w:rsidR="00D33C0F">
        <w:t>ОГЭ</w:t>
      </w:r>
      <w:r w:rsidR="001F261E">
        <w:t xml:space="preserve">. </w:t>
      </w:r>
    </w:p>
    <w:p w:rsidR="00734257" w:rsidRDefault="00734257" w:rsidP="00D33C0F">
      <w:pPr>
        <w:pStyle w:val="a0"/>
        <w:rPr>
          <w:lang w:eastAsia="en-US"/>
        </w:rPr>
      </w:pPr>
      <w:r>
        <w:t xml:space="preserve">Для достижения поставленной </w:t>
      </w:r>
      <w:r w:rsidR="00AD2BC1">
        <w:t>цели</w:t>
      </w:r>
      <w:r>
        <w:t xml:space="preserve"> был проведен </w:t>
      </w:r>
      <w:proofErr w:type="gramStart"/>
      <w:r>
        <w:t>методический анализ</w:t>
      </w:r>
      <w:proofErr w:type="gramEnd"/>
      <w:r>
        <w:t xml:space="preserve"> элективных курсов, направленных на изучение методов решения задач. Для решения второй задачи был разработан </w:t>
      </w:r>
      <w:r w:rsidRPr="00B476E5">
        <w:rPr>
          <w:lang w:eastAsia="en-US"/>
        </w:rPr>
        <w:t>учебно-методический комплекс для проведения занятий</w:t>
      </w:r>
      <w:r>
        <w:rPr>
          <w:lang w:eastAsia="en-US"/>
        </w:rPr>
        <w:t xml:space="preserve"> элективного курса по методам решения физических задач по разделу «Механика». </w:t>
      </w:r>
      <w:r w:rsidRPr="008663AF">
        <w:t>Таким образом, цели и задачи, поставленные во введении курсовой работы, были достигнуты.</w:t>
      </w:r>
    </w:p>
    <w:p w:rsidR="005A6CAB" w:rsidRDefault="005A6CAB">
      <w:pPr>
        <w:spacing w:after="200" w:line="276" w:lineRule="auto"/>
      </w:pPr>
      <w:r>
        <w:br w:type="page"/>
      </w:r>
    </w:p>
    <w:p w:rsidR="005A6CAB" w:rsidRPr="005A6CAB" w:rsidRDefault="005A6CAB" w:rsidP="005A6CAB">
      <w:pPr>
        <w:pStyle w:val="1"/>
      </w:pPr>
      <w:bookmarkStart w:id="31" w:name="_Toc57641129"/>
      <w:bookmarkStart w:id="32" w:name="_Toc59632427"/>
      <w:r>
        <w:lastRenderedPageBreak/>
        <w:t>СПИСОК ЛИТЕРАТУРЫ</w:t>
      </w:r>
      <w:bookmarkEnd w:id="31"/>
      <w:r w:rsidR="00AA1A0D">
        <w:t xml:space="preserve"> И ИНТЕРНЕ</w:t>
      </w:r>
      <w:proofErr w:type="gramStart"/>
      <w:r w:rsidR="00AA1A0D">
        <w:t>Т-</w:t>
      </w:r>
      <w:proofErr w:type="gramEnd"/>
      <w:r w:rsidR="00AA1A0D">
        <w:t xml:space="preserve"> ИСТОЧНИКОВ</w:t>
      </w:r>
      <w:bookmarkEnd w:id="32"/>
    </w:p>
    <w:p w:rsidR="00252819" w:rsidRPr="00CB6029" w:rsidRDefault="00252819" w:rsidP="00743859">
      <w:pPr>
        <w:pStyle w:val="a0"/>
      </w:pPr>
      <w:r>
        <w:t xml:space="preserve">1. </w:t>
      </w:r>
      <w:proofErr w:type="gramStart"/>
      <w:r>
        <w:t>Бесплатные</w:t>
      </w:r>
      <w:proofErr w:type="gramEnd"/>
      <w:r w:rsidRPr="00754114">
        <w:t xml:space="preserve"> </w:t>
      </w:r>
      <w:proofErr w:type="spellStart"/>
      <w:r>
        <w:t>видеоуроки</w:t>
      </w:r>
      <w:proofErr w:type="spellEnd"/>
      <w:r w:rsidRPr="00754114">
        <w:t xml:space="preserve"> </w:t>
      </w:r>
      <w:r>
        <w:t>по</w:t>
      </w:r>
      <w:r w:rsidRPr="00754114">
        <w:t xml:space="preserve"> </w:t>
      </w:r>
      <w:r>
        <w:t>физике</w:t>
      </w:r>
      <w:r w:rsidRPr="00DB1625">
        <w:t xml:space="preserve">. </w:t>
      </w:r>
      <w:r>
        <w:t>Режим</w:t>
      </w:r>
      <w:r w:rsidRPr="00DB1625">
        <w:t xml:space="preserve"> </w:t>
      </w:r>
      <w:r>
        <w:t>доступа</w:t>
      </w:r>
      <w:r w:rsidRPr="00DB1625">
        <w:t>:</w:t>
      </w:r>
      <w:r>
        <w:t xml:space="preserve"> </w:t>
      </w:r>
      <w:hyperlink r:id="rId11" w:history="1">
        <w:r w:rsidRPr="00CB6029">
          <w:rPr>
            <w:rStyle w:val="aa"/>
            <w:color w:val="000000" w:themeColor="text1"/>
            <w:u w:val="none"/>
            <w:lang w:val="en-US"/>
          </w:rPr>
          <w:t>https</w:t>
        </w:r>
        <w:r w:rsidRPr="00CB6029">
          <w:rPr>
            <w:rStyle w:val="aa"/>
            <w:color w:val="000000" w:themeColor="text1"/>
            <w:u w:val="none"/>
          </w:rPr>
          <w:t>://</w:t>
        </w:r>
        <w:proofErr w:type="spellStart"/>
        <w:r w:rsidRPr="00CB6029">
          <w:rPr>
            <w:rStyle w:val="aa"/>
            <w:color w:val="000000" w:themeColor="text1"/>
            <w:u w:val="none"/>
            <w:lang w:val="en-US"/>
          </w:rPr>
          <w:t>videouroki</w:t>
        </w:r>
        <w:proofErr w:type="spellEnd"/>
        <w:r w:rsidRPr="00CB6029">
          <w:rPr>
            <w:rStyle w:val="aa"/>
            <w:color w:val="000000" w:themeColor="text1"/>
            <w:u w:val="none"/>
          </w:rPr>
          <w:t>.</w:t>
        </w:r>
        <w:r w:rsidRPr="00CB6029">
          <w:rPr>
            <w:rStyle w:val="aa"/>
            <w:color w:val="000000" w:themeColor="text1"/>
            <w:u w:val="none"/>
            <w:lang w:val="en-US"/>
          </w:rPr>
          <w:t>net</w:t>
        </w:r>
        <w:r w:rsidRPr="00CB6029">
          <w:rPr>
            <w:rStyle w:val="aa"/>
            <w:color w:val="000000" w:themeColor="text1"/>
            <w:u w:val="none"/>
          </w:rPr>
          <w:t>/</w:t>
        </w:r>
        <w:r w:rsidRPr="00CB6029">
          <w:rPr>
            <w:rStyle w:val="aa"/>
            <w:color w:val="000000" w:themeColor="text1"/>
            <w:u w:val="none"/>
            <w:lang w:val="en-US"/>
          </w:rPr>
          <w:t>blog</w:t>
        </w:r>
        <w:r w:rsidRPr="00CB6029">
          <w:rPr>
            <w:rStyle w:val="aa"/>
            <w:color w:val="000000" w:themeColor="text1"/>
            <w:u w:val="none"/>
          </w:rPr>
          <w:t>/</w:t>
        </w:r>
        <w:proofErr w:type="spellStart"/>
        <w:r w:rsidRPr="00CB6029">
          <w:rPr>
            <w:rStyle w:val="aa"/>
            <w:color w:val="000000" w:themeColor="text1"/>
            <w:u w:val="none"/>
            <w:lang w:val="en-US"/>
          </w:rPr>
          <w:t>fizika</w:t>
        </w:r>
        <w:proofErr w:type="spellEnd"/>
        <w:r w:rsidRPr="00CB6029">
          <w:rPr>
            <w:rStyle w:val="aa"/>
            <w:color w:val="000000" w:themeColor="text1"/>
            <w:u w:val="none"/>
          </w:rPr>
          <w:t>/2-</w:t>
        </w:r>
        <w:r w:rsidRPr="00CB6029">
          <w:rPr>
            <w:rStyle w:val="aa"/>
            <w:color w:val="000000" w:themeColor="text1"/>
            <w:u w:val="none"/>
            <w:lang w:val="en-US"/>
          </w:rPr>
          <w:t>free</w:t>
        </w:r>
        <w:r w:rsidRPr="00CB6029">
          <w:rPr>
            <w:rStyle w:val="aa"/>
            <w:color w:val="000000" w:themeColor="text1"/>
            <w:u w:val="none"/>
          </w:rPr>
          <w:t>_</w:t>
        </w:r>
        <w:r w:rsidRPr="00CB6029">
          <w:rPr>
            <w:rStyle w:val="aa"/>
            <w:color w:val="000000" w:themeColor="text1"/>
            <w:u w:val="none"/>
            <w:lang w:val="en-US"/>
          </w:rPr>
          <w:t>video</w:t>
        </w:r>
        <w:r w:rsidRPr="00CB6029">
          <w:rPr>
            <w:rStyle w:val="aa"/>
            <w:color w:val="000000" w:themeColor="text1"/>
            <w:u w:val="none"/>
          </w:rPr>
          <w:t>/2/</w:t>
        </w:r>
      </w:hyperlink>
    </w:p>
    <w:p w:rsidR="00252819" w:rsidRDefault="00252819" w:rsidP="006D0491">
      <w:pPr>
        <w:pStyle w:val="a0"/>
      </w:pPr>
      <w:r>
        <w:t xml:space="preserve">2. </w:t>
      </w:r>
      <w:proofErr w:type="gramStart"/>
      <w:r>
        <w:t>Бутырский</w:t>
      </w:r>
      <w:proofErr w:type="gramEnd"/>
      <w:r>
        <w:t xml:space="preserve"> Г. А. Проблемы обучения школьников решению физических задач. </w:t>
      </w:r>
      <w:proofErr w:type="spellStart"/>
      <w:r w:rsidRPr="00AB466C">
        <w:t>ВятГГУ</w:t>
      </w:r>
      <w:proofErr w:type="spellEnd"/>
      <w:r>
        <w:t>, 2007  С. 123-128.</w:t>
      </w:r>
    </w:p>
    <w:p w:rsidR="00252819" w:rsidRPr="00CB6029" w:rsidRDefault="00252819" w:rsidP="00FE1BD7">
      <w:pPr>
        <w:pStyle w:val="a0"/>
      </w:pPr>
      <w:r>
        <w:rPr>
          <w:lang w:eastAsia="en-US"/>
        </w:rPr>
        <w:t xml:space="preserve">3. Винницкая С. А. </w:t>
      </w:r>
      <w:r w:rsidRPr="00F45E0A">
        <w:rPr>
          <w:lang w:eastAsia="en-US"/>
        </w:rPr>
        <w:t>Рабочая программа элективного курса по физике «Решение задач по механике различными способами»</w:t>
      </w:r>
      <w:r>
        <w:rPr>
          <w:lang w:eastAsia="en-US"/>
        </w:rPr>
        <w:t>. Режим доступа</w:t>
      </w:r>
      <w:r w:rsidRPr="00F40619">
        <w:rPr>
          <w:lang w:eastAsia="en-US"/>
        </w:rPr>
        <w:t>:</w:t>
      </w:r>
      <w:r>
        <w:rPr>
          <w:lang w:eastAsia="en-US"/>
        </w:rPr>
        <w:t xml:space="preserve"> </w:t>
      </w:r>
      <w:hyperlink r:id="rId12" w:history="1">
        <w:r w:rsidRPr="00CB6029">
          <w:rPr>
            <w:rStyle w:val="aa"/>
            <w:color w:val="000000" w:themeColor="text1"/>
            <w:u w:val="none"/>
            <w:lang w:eastAsia="en-US"/>
          </w:rPr>
          <w:t>https://docplayer.ru/120560488-Rabochaya-programma-elektivnogo-kursa-po-fizike-reshenie-zadach-po-mehanike-razlichnymi-sposobami.html</w:t>
        </w:r>
      </w:hyperlink>
      <w:r w:rsidR="00CB6029" w:rsidRPr="00CB6029">
        <w:rPr>
          <w:rStyle w:val="aa"/>
          <w:color w:val="000000" w:themeColor="text1"/>
          <w:u w:val="none"/>
          <w:lang w:eastAsia="en-US"/>
        </w:rPr>
        <w:t xml:space="preserve"> </w:t>
      </w:r>
      <w:r w:rsidR="00CB6029">
        <w:rPr>
          <w:rStyle w:val="aa"/>
          <w:color w:val="000000" w:themeColor="text1"/>
          <w:u w:val="none"/>
          <w:lang w:eastAsia="en-US"/>
        </w:rPr>
        <w:t>(дата обращения: 01.12.2020).</w:t>
      </w:r>
    </w:p>
    <w:p w:rsidR="00252819" w:rsidRPr="00194777" w:rsidRDefault="00252819" w:rsidP="0097416E">
      <w:pPr>
        <w:pStyle w:val="a0"/>
        <w:rPr>
          <w:lang w:eastAsia="en-US"/>
        </w:rPr>
      </w:pPr>
      <w:r>
        <w:t xml:space="preserve">4. </w:t>
      </w:r>
      <w:proofErr w:type="spellStart"/>
      <w:r>
        <w:t>Гумаров</w:t>
      </w:r>
      <w:proofErr w:type="spellEnd"/>
      <w:r>
        <w:t xml:space="preserve"> Н. Х. </w:t>
      </w:r>
      <w:r>
        <w:rPr>
          <w:lang w:eastAsia="en-US"/>
        </w:rPr>
        <w:t>Программа элективного курса по физике «Методы решения физических задач». Режим доступа</w:t>
      </w:r>
      <w:r w:rsidRPr="00F40619">
        <w:rPr>
          <w:lang w:eastAsia="en-US"/>
        </w:rPr>
        <w:t>:</w:t>
      </w:r>
      <w:r>
        <w:rPr>
          <w:lang w:eastAsia="en-US"/>
        </w:rPr>
        <w:t xml:space="preserve"> </w:t>
      </w:r>
      <w:hyperlink r:id="rId13" w:history="1">
        <w:r w:rsidRPr="00CB6029">
          <w:rPr>
            <w:rStyle w:val="aa"/>
            <w:color w:val="000000" w:themeColor="text1"/>
            <w:u w:val="none"/>
            <w:lang w:eastAsia="en-US"/>
          </w:rPr>
          <w:t>https://textarchive.ru/c-1594035.html</w:t>
        </w:r>
      </w:hyperlink>
      <w:r w:rsidR="00CB6029">
        <w:rPr>
          <w:rStyle w:val="aa"/>
          <w:color w:val="000000" w:themeColor="text1"/>
          <w:u w:val="none"/>
          <w:lang w:eastAsia="en-US"/>
        </w:rPr>
        <w:t xml:space="preserve"> (дата обращения: 01.12.2020).</w:t>
      </w:r>
    </w:p>
    <w:p w:rsidR="00252819" w:rsidRDefault="00252819" w:rsidP="00194777">
      <w:pPr>
        <w:pStyle w:val="a0"/>
        <w:rPr>
          <w:lang w:eastAsia="en-US"/>
        </w:rPr>
      </w:pPr>
      <w:r>
        <w:rPr>
          <w:lang w:eastAsia="en-US"/>
        </w:rPr>
        <w:t>5. Егорова А. М. Профильное обучение и элективные курсы в средней школе</w:t>
      </w:r>
      <w:r w:rsidRPr="00194777">
        <w:rPr>
          <w:lang w:eastAsia="en-US"/>
        </w:rPr>
        <w:t xml:space="preserve"> </w:t>
      </w:r>
      <w:r>
        <w:rPr>
          <w:lang w:eastAsia="en-US"/>
        </w:rPr>
        <w:t xml:space="preserve">// Теория и практика образования в современном мире: материалы I </w:t>
      </w:r>
      <w:proofErr w:type="spellStart"/>
      <w:r>
        <w:rPr>
          <w:lang w:eastAsia="en-US"/>
        </w:rPr>
        <w:t>Междунар</w:t>
      </w:r>
      <w:proofErr w:type="spellEnd"/>
      <w:r>
        <w:rPr>
          <w:lang w:eastAsia="en-US"/>
        </w:rPr>
        <w:t xml:space="preserve">. науч. </w:t>
      </w:r>
      <w:proofErr w:type="spellStart"/>
      <w:r>
        <w:rPr>
          <w:lang w:eastAsia="en-US"/>
        </w:rPr>
        <w:t>конф</w:t>
      </w:r>
      <w:proofErr w:type="spellEnd"/>
      <w:r>
        <w:rPr>
          <w:lang w:eastAsia="en-US"/>
        </w:rPr>
        <w:t>. (г. Санкт-Петербург, февраль 2012 г.). — Т. 1. — Санкт-Петербург: Реноме, 2012. — С. 173-179.</w:t>
      </w:r>
    </w:p>
    <w:p w:rsidR="00252819" w:rsidRPr="002D7839" w:rsidRDefault="00252819" w:rsidP="002D7839">
      <w:pPr>
        <w:pStyle w:val="a0"/>
      </w:pPr>
      <w:r>
        <w:t xml:space="preserve">6. Ельцов А. В., </w:t>
      </w:r>
      <w:proofErr w:type="spellStart"/>
      <w:r>
        <w:t>Айзенцон</w:t>
      </w:r>
      <w:proofErr w:type="spellEnd"/>
      <w:r>
        <w:t xml:space="preserve"> А. Е. Профильное обучение: элективные курсы для </w:t>
      </w:r>
      <w:proofErr w:type="spellStart"/>
      <w:r>
        <w:t>предпрофильной</w:t>
      </w:r>
      <w:proofErr w:type="spellEnd"/>
      <w:r>
        <w:t xml:space="preserve"> и профильной подготовки учеников общеобразовательной школы. Рязань: РГУ имени С. А. Есенина, 2011. С. 13.</w:t>
      </w:r>
    </w:p>
    <w:p w:rsidR="00252819" w:rsidRDefault="00252819" w:rsidP="002D7839">
      <w:pPr>
        <w:pStyle w:val="a0"/>
      </w:pPr>
      <w:r>
        <w:t xml:space="preserve">7. </w:t>
      </w:r>
      <w:r w:rsidRPr="002D7839">
        <w:t>Ермаков Д. С., Петрова Г.</w:t>
      </w:r>
      <w:r>
        <w:t xml:space="preserve"> </w:t>
      </w:r>
      <w:r w:rsidRPr="002D7839">
        <w:t xml:space="preserve">Д. Создание элективных курсов для профильного обучения. М: Лабиринт, 2003. </w:t>
      </w:r>
      <w:r>
        <w:t>С</w:t>
      </w:r>
      <w:r w:rsidRPr="002D7839">
        <w:t>.</w:t>
      </w:r>
      <w:r w:rsidRPr="00A16F44">
        <w:t xml:space="preserve"> </w:t>
      </w:r>
      <w:r w:rsidRPr="002D7839">
        <w:t>214</w:t>
      </w:r>
      <w:r>
        <w:t>.</w:t>
      </w:r>
    </w:p>
    <w:p w:rsidR="00252819" w:rsidRDefault="00252819" w:rsidP="00194777">
      <w:pPr>
        <w:pStyle w:val="a0"/>
        <w:rPr>
          <w:lang w:eastAsia="en-US"/>
        </w:rPr>
      </w:pPr>
      <w:r>
        <w:rPr>
          <w:lang w:eastAsia="en-US"/>
        </w:rPr>
        <w:t xml:space="preserve">8. Зорин Н. И. </w:t>
      </w:r>
      <w:r w:rsidRPr="00607BC4">
        <w:rPr>
          <w:lang w:eastAsia="en-US"/>
        </w:rPr>
        <w:t xml:space="preserve">Элективный курс </w:t>
      </w:r>
      <w:r>
        <w:rPr>
          <w:lang w:eastAsia="en-US"/>
        </w:rPr>
        <w:t>«</w:t>
      </w:r>
      <w:r w:rsidRPr="00607BC4">
        <w:rPr>
          <w:lang w:eastAsia="en-US"/>
        </w:rPr>
        <w:t>Методы решения физических задач</w:t>
      </w:r>
      <w:r>
        <w:rPr>
          <w:lang w:eastAsia="en-US"/>
        </w:rPr>
        <w:t>»</w:t>
      </w:r>
      <w:r w:rsidRPr="00607BC4">
        <w:rPr>
          <w:lang w:eastAsia="en-US"/>
        </w:rPr>
        <w:t>. 10-11 классы</w:t>
      </w:r>
      <w:r>
        <w:rPr>
          <w:lang w:eastAsia="en-US"/>
        </w:rPr>
        <w:t>. М.: ВАКО, 2007.</w:t>
      </w:r>
    </w:p>
    <w:p w:rsidR="00252819" w:rsidRDefault="00252819" w:rsidP="00194777">
      <w:pPr>
        <w:pStyle w:val="a0"/>
        <w:rPr>
          <w:lang w:eastAsia="en-US"/>
        </w:rPr>
      </w:pPr>
      <w:r>
        <w:rPr>
          <w:lang w:eastAsia="en-US"/>
        </w:rPr>
        <w:t xml:space="preserve">9. Литовко И. В. </w:t>
      </w:r>
      <w:r w:rsidRPr="0004267B">
        <w:rPr>
          <w:lang w:eastAsia="en-US"/>
        </w:rPr>
        <w:t xml:space="preserve">Рабочая программа элективного курса </w:t>
      </w:r>
      <w:r>
        <w:rPr>
          <w:lang w:eastAsia="en-US"/>
        </w:rPr>
        <w:t>«</w:t>
      </w:r>
      <w:r w:rsidRPr="0004267B">
        <w:rPr>
          <w:lang w:eastAsia="en-US"/>
        </w:rPr>
        <w:t>В мире оптики</w:t>
      </w:r>
      <w:r>
        <w:rPr>
          <w:lang w:eastAsia="en-US"/>
        </w:rPr>
        <w:t>». Режим доступа</w:t>
      </w:r>
      <w:r w:rsidRPr="00F40619">
        <w:rPr>
          <w:lang w:eastAsia="en-US"/>
        </w:rPr>
        <w:t>:</w:t>
      </w:r>
      <w:r>
        <w:rPr>
          <w:lang w:eastAsia="en-US"/>
        </w:rPr>
        <w:t xml:space="preserve"> </w:t>
      </w:r>
      <w:hyperlink r:id="rId14" w:history="1">
        <w:r w:rsidRPr="00CB6029">
          <w:rPr>
            <w:rStyle w:val="aa"/>
            <w:color w:val="000000" w:themeColor="text1"/>
            <w:u w:val="none"/>
            <w:lang w:eastAsia="en-US"/>
          </w:rPr>
          <w:t>https://urok.1sept.ru/articles/649912</w:t>
        </w:r>
      </w:hyperlink>
      <w:r w:rsidR="00CB6029">
        <w:rPr>
          <w:rStyle w:val="aa"/>
          <w:color w:val="000000" w:themeColor="text1"/>
          <w:u w:val="none"/>
          <w:lang w:eastAsia="en-US"/>
        </w:rPr>
        <w:t xml:space="preserve"> (дата обращения: 01.12.2020).</w:t>
      </w:r>
    </w:p>
    <w:p w:rsidR="00252819" w:rsidRDefault="00252819" w:rsidP="002D7839">
      <w:pPr>
        <w:pStyle w:val="a0"/>
        <w:rPr>
          <w:lang w:eastAsia="en-US"/>
        </w:rPr>
      </w:pPr>
      <w:r>
        <w:t>10. Манакова</w:t>
      </w:r>
      <w:r w:rsidRPr="00873117">
        <w:t xml:space="preserve"> </w:t>
      </w:r>
      <w:r>
        <w:t>Л. И. Программа элективного курса «</w:t>
      </w:r>
      <w:r w:rsidRPr="00C23DDB">
        <w:t>Формирование основных методов решения задач по физике</w:t>
      </w:r>
      <w:r>
        <w:t xml:space="preserve">». </w:t>
      </w:r>
      <w:r>
        <w:rPr>
          <w:lang w:eastAsia="en-US"/>
        </w:rPr>
        <w:t>Режим доступа</w:t>
      </w:r>
      <w:r w:rsidRPr="00F40619">
        <w:rPr>
          <w:lang w:eastAsia="en-US"/>
        </w:rPr>
        <w:t>:</w:t>
      </w:r>
      <w:r>
        <w:rPr>
          <w:lang w:eastAsia="en-US"/>
        </w:rPr>
        <w:t xml:space="preserve"> </w:t>
      </w:r>
      <w:hyperlink r:id="rId15" w:history="1">
        <w:r w:rsidRPr="00CB6029">
          <w:rPr>
            <w:rStyle w:val="aa"/>
            <w:color w:val="000000" w:themeColor="text1"/>
            <w:u w:val="none"/>
            <w:lang w:eastAsia="en-US"/>
          </w:rPr>
          <w:t>https://urok.1sept.ru/articles/553731</w:t>
        </w:r>
      </w:hyperlink>
      <w:r w:rsidR="00CB6029">
        <w:rPr>
          <w:rStyle w:val="aa"/>
          <w:color w:val="000000" w:themeColor="text1"/>
          <w:u w:val="none"/>
          <w:lang w:eastAsia="en-US"/>
        </w:rPr>
        <w:t>(дата обращения: 01.12.2020).</w:t>
      </w:r>
    </w:p>
    <w:p w:rsidR="00252819" w:rsidRDefault="00252819" w:rsidP="00743859">
      <w:pPr>
        <w:pStyle w:val="a0"/>
      </w:pPr>
      <w:r>
        <w:lastRenderedPageBreak/>
        <w:t xml:space="preserve">11. </w:t>
      </w:r>
      <w:r w:rsidRPr="00AC3FFE">
        <w:t>Образовательный портал для подготовки к экзаменам</w:t>
      </w:r>
      <w:r>
        <w:t xml:space="preserve"> «Сдам ГИА». Режим доступа: </w:t>
      </w:r>
      <w:hyperlink r:id="rId16" w:history="1">
        <w:r w:rsidRPr="00CB6029">
          <w:rPr>
            <w:rStyle w:val="aa"/>
            <w:color w:val="000000" w:themeColor="text1"/>
            <w:u w:val="none"/>
          </w:rPr>
          <w:t>https://sdamgia.ru/</w:t>
        </w:r>
      </w:hyperlink>
    </w:p>
    <w:p w:rsidR="00252819" w:rsidRDefault="00252819" w:rsidP="00743859">
      <w:pPr>
        <w:pStyle w:val="a0"/>
        <w:rPr>
          <w:color w:val="0000FF" w:themeColor="hyperlink"/>
          <w:u w:val="single"/>
          <w:lang w:eastAsia="en-US"/>
        </w:rPr>
      </w:pPr>
      <w:r>
        <w:rPr>
          <w:lang w:eastAsia="en-US"/>
        </w:rPr>
        <w:t xml:space="preserve">12. Рабочая программа элективного курса по физике «Решение задач повышенной трудности». Режим доступа </w:t>
      </w:r>
      <w:hyperlink r:id="rId17" w:history="1">
        <w:r w:rsidRPr="00CB6029">
          <w:rPr>
            <w:rStyle w:val="aa"/>
            <w:color w:val="000000" w:themeColor="text1"/>
            <w:u w:val="none"/>
            <w:lang w:eastAsia="en-US"/>
          </w:rPr>
          <w:t>https://ru.calameo.com/read/0035837284663566dfe63</w:t>
        </w:r>
      </w:hyperlink>
      <w:r w:rsidR="00CB6029">
        <w:rPr>
          <w:rStyle w:val="aa"/>
          <w:color w:val="000000" w:themeColor="text1"/>
          <w:u w:val="none"/>
          <w:lang w:eastAsia="en-US"/>
        </w:rPr>
        <w:t xml:space="preserve"> (дата обращения: 01.12.2020).</w:t>
      </w:r>
    </w:p>
    <w:p w:rsidR="00252819" w:rsidRDefault="00252819" w:rsidP="00DB1625">
      <w:pPr>
        <w:pStyle w:val="a0"/>
        <w:rPr>
          <w:lang w:eastAsia="en-US"/>
        </w:rPr>
      </w:pPr>
      <w:r>
        <w:rPr>
          <w:lang w:eastAsia="en-US"/>
        </w:rPr>
        <w:t xml:space="preserve">13. </w:t>
      </w:r>
      <w:proofErr w:type="spellStart"/>
      <w:r>
        <w:rPr>
          <w:lang w:eastAsia="en-US"/>
        </w:rPr>
        <w:t>Сивченко</w:t>
      </w:r>
      <w:proofErr w:type="spellEnd"/>
      <w:r>
        <w:rPr>
          <w:lang w:eastAsia="en-US"/>
        </w:rPr>
        <w:t xml:space="preserve"> Е. И. Рабочая программа элективного курса «Практикум по физике». Режим доступа</w:t>
      </w:r>
      <w:r w:rsidRPr="00F40619">
        <w:rPr>
          <w:lang w:eastAsia="en-US"/>
        </w:rPr>
        <w:t>:</w:t>
      </w:r>
      <w:r>
        <w:rPr>
          <w:lang w:eastAsia="en-US"/>
        </w:rPr>
        <w:t xml:space="preserve"> </w:t>
      </w:r>
      <w:hyperlink r:id="rId18" w:history="1">
        <w:r w:rsidRPr="00CB6029">
          <w:rPr>
            <w:rStyle w:val="aa"/>
            <w:color w:val="000000" w:themeColor="text1"/>
            <w:u w:val="none"/>
            <w:lang w:eastAsia="en-US"/>
          </w:rPr>
          <w:t>http://svetly5school.narod.ru/novosti/rab_prog_elektiv_fizika_9.pdf</w:t>
        </w:r>
      </w:hyperlink>
      <w:r w:rsidR="00CB6029">
        <w:rPr>
          <w:rStyle w:val="aa"/>
          <w:color w:val="000000" w:themeColor="text1"/>
          <w:u w:val="none"/>
          <w:lang w:eastAsia="en-US"/>
        </w:rPr>
        <w:t xml:space="preserve"> (дата обращения: 01.12.2020).</w:t>
      </w:r>
    </w:p>
    <w:p w:rsidR="00252819" w:rsidRDefault="00252819" w:rsidP="00743859">
      <w:pPr>
        <w:pStyle w:val="a0"/>
        <w:rPr>
          <w:rStyle w:val="aa"/>
        </w:rPr>
      </w:pPr>
      <w:r>
        <w:t xml:space="preserve">14. Учебные видеоролики по физике. Режим доступа: </w:t>
      </w:r>
      <w:hyperlink r:id="rId19" w:history="1">
        <w:r w:rsidRPr="00CB6029">
          <w:rPr>
            <w:rStyle w:val="aa"/>
            <w:color w:val="000000" w:themeColor="text1"/>
            <w:u w:val="none"/>
          </w:rPr>
          <w:t>https://pta-fiz.jimdofree.com/другие-таблицы/учебные-видео-по-физике/</w:t>
        </w:r>
      </w:hyperlink>
    </w:p>
    <w:p w:rsidR="00252819" w:rsidRDefault="00252819" w:rsidP="00743859">
      <w:pPr>
        <w:pStyle w:val="a0"/>
        <w:rPr>
          <w:rStyle w:val="aa"/>
        </w:rPr>
      </w:pPr>
      <w:r>
        <w:t>15. Федеральная служба по надзору в сфере образования и науки  ФГБНУ «Федеральный институт педагогических измерений». Режим доступа:</w:t>
      </w:r>
      <w:r w:rsidRPr="00CB6029">
        <w:rPr>
          <w:color w:val="000000" w:themeColor="text1"/>
        </w:rPr>
        <w:t xml:space="preserve"> </w:t>
      </w:r>
      <w:hyperlink r:id="rId20" w:history="1">
        <w:r w:rsidRPr="00CB6029">
          <w:rPr>
            <w:rStyle w:val="aa"/>
            <w:color w:val="000000" w:themeColor="text1"/>
            <w:u w:val="none"/>
          </w:rPr>
          <w:t>https://fipi.ru/</w:t>
        </w:r>
      </w:hyperlink>
    </w:p>
    <w:p w:rsidR="00B51232" w:rsidRDefault="00B51232">
      <w:pPr>
        <w:spacing w:after="200" w:line="276" w:lineRule="auto"/>
        <w:rPr>
          <w:rStyle w:val="aa"/>
          <w:sz w:val="28"/>
        </w:rPr>
      </w:pPr>
      <w:r>
        <w:rPr>
          <w:rStyle w:val="aa"/>
        </w:rPr>
        <w:br w:type="page"/>
      </w:r>
    </w:p>
    <w:p w:rsidR="00B51232" w:rsidRDefault="00B51232" w:rsidP="00B51232">
      <w:pPr>
        <w:pStyle w:val="1"/>
        <w:jc w:val="right"/>
      </w:pPr>
      <w:bookmarkStart w:id="33" w:name="_Toc59632428"/>
      <w:r>
        <w:lastRenderedPageBreak/>
        <w:t>Приложение 1</w:t>
      </w:r>
      <w:bookmarkEnd w:id="33"/>
    </w:p>
    <w:p w:rsidR="00676563" w:rsidRPr="00676563" w:rsidRDefault="00676563" w:rsidP="00676563">
      <w:pPr>
        <w:jc w:val="center"/>
        <w:rPr>
          <w:b/>
          <w:sz w:val="28"/>
        </w:rPr>
      </w:pPr>
      <w:r w:rsidRPr="00676563">
        <w:rPr>
          <w:b/>
          <w:sz w:val="28"/>
        </w:rPr>
        <w:t>Итоговый тест по разделу «Кинематика»</w:t>
      </w:r>
    </w:p>
    <w:p w:rsidR="00676563" w:rsidRPr="00676563" w:rsidRDefault="00676563" w:rsidP="00875625">
      <w:pPr>
        <w:pStyle w:val="a0"/>
      </w:pPr>
      <w:r w:rsidRPr="00676563">
        <w:t xml:space="preserve">1. Система отсчета состоит </w:t>
      </w:r>
      <w:proofErr w:type="gramStart"/>
      <w:r w:rsidRPr="00676563">
        <w:t>из</w:t>
      </w:r>
      <w:proofErr w:type="gramEnd"/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297"/>
      </w:tblGrid>
      <w:tr w:rsidR="00676563" w:rsidRPr="00676563" w:rsidTr="001054B9">
        <w:trPr>
          <w:jc w:val="center"/>
        </w:trPr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1) системы координат и тела отсчета</w:t>
            </w:r>
          </w:p>
        </w:tc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2) системы координат и часов</w:t>
            </w:r>
          </w:p>
        </w:tc>
      </w:tr>
      <w:tr w:rsidR="00676563" w:rsidRPr="00676563" w:rsidTr="001054B9">
        <w:trPr>
          <w:jc w:val="center"/>
        </w:trPr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3) тела отсчета и часов</w:t>
            </w:r>
          </w:p>
        </w:tc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4) системы координат, тела, часов</w:t>
            </w:r>
          </w:p>
        </w:tc>
      </w:tr>
    </w:tbl>
    <w:p w:rsidR="00676563" w:rsidRPr="00676563" w:rsidRDefault="00676563" w:rsidP="00875625">
      <w:pPr>
        <w:pStyle w:val="a0"/>
      </w:pPr>
      <w:r w:rsidRPr="00676563">
        <w:t>2. Чем характеризуется равномерное прямолинейное движение?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01"/>
      </w:tblGrid>
      <w:tr w:rsidR="00676563" w:rsidRPr="00676563" w:rsidTr="001054B9">
        <w:trPr>
          <w:jc w:val="center"/>
        </w:trPr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1) ускорением</w:t>
            </w:r>
          </w:p>
        </w:tc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2) перемещением</w:t>
            </w:r>
          </w:p>
        </w:tc>
      </w:tr>
      <w:tr w:rsidR="00676563" w:rsidRPr="00676563" w:rsidTr="001054B9">
        <w:trPr>
          <w:jc w:val="center"/>
        </w:trPr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3) скоростью</w:t>
            </w:r>
          </w:p>
        </w:tc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4) траекторией</w:t>
            </w:r>
          </w:p>
        </w:tc>
      </w:tr>
    </w:tbl>
    <w:p w:rsidR="00676563" w:rsidRPr="00875625" w:rsidRDefault="00676563" w:rsidP="00875625">
      <w:pPr>
        <w:pStyle w:val="a0"/>
      </w:pPr>
      <w:r w:rsidRPr="00875625">
        <w:t>3. На  рис.  изображена  зависимость  скорости  движения  тела  от  времени</w:t>
      </w:r>
      <w:proofErr w:type="gramStart"/>
      <w:r w:rsidRPr="00875625">
        <w:t xml:space="preserve">  </w:t>
      </w:r>
      <m:oMath>
        <m:r>
          <w:rPr>
            <w:rFonts w:ascii="Cambria Math" w:hAnsi="Cambria Math"/>
          </w:rPr>
          <m:t>ϑ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ϑ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875625">
        <w:t xml:space="preserve">. </w:t>
      </w:r>
      <w:proofErr w:type="gramEnd"/>
      <w:r w:rsidRPr="00875625">
        <w:t>На каком из участков тело движется равноускорено?</w:t>
      </w:r>
    </w:p>
    <w:p w:rsidR="00676563" w:rsidRPr="00676563" w:rsidRDefault="00676563" w:rsidP="00676563">
      <w:pPr>
        <w:jc w:val="center"/>
        <w:rPr>
          <w:sz w:val="28"/>
        </w:rPr>
      </w:pPr>
      <w:r w:rsidRPr="00676563">
        <w:rPr>
          <w:noProof/>
          <w:sz w:val="28"/>
        </w:rPr>
        <w:drawing>
          <wp:inline distT="0" distB="0" distL="0" distR="0" wp14:anchorId="065B19B2" wp14:editId="6FF5883E">
            <wp:extent cx="1972546" cy="114300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58" cy="114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63" w:rsidRPr="00676563" w:rsidRDefault="00676563" w:rsidP="00875625">
      <w:pPr>
        <w:pStyle w:val="a0"/>
      </w:pPr>
      <w:r w:rsidRPr="00676563">
        <w:t>4. По какой формуле находится перемещение при равноускоренном движении?</w:t>
      </w:r>
    </w:p>
    <w:p w:rsidR="00676563" w:rsidRPr="00676563" w:rsidRDefault="00676563" w:rsidP="00875625">
      <w:pPr>
        <w:pStyle w:val="a0"/>
      </w:pPr>
      <w:r w:rsidRPr="00676563">
        <w:t>5. Велосипедист движется прямолинейно из точки с координатой 500 м со скоростью 5 м/</w:t>
      </w:r>
      <w:proofErr w:type="gramStart"/>
      <w:r w:rsidRPr="00676563">
        <w:t>с</w:t>
      </w:r>
      <w:proofErr w:type="gramEnd"/>
      <w:r w:rsidRPr="00676563">
        <w:t xml:space="preserve"> </w:t>
      </w:r>
      <w:proofErr w:type="gramStart"/>
      <w:r w:rsidRPr="00676563">
        <w:t>по</w:t>
      </w:r>
      <w:proofErr w:type="gramEnd"/>
      <w:r w:rsidRPr="00676563">
        <w:t xml:space="preserve"> направлению к началу координат. Координата велосипедиста через 5 минут будет равна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257"/>
      </w:tblGrid>
      <w:tr w:rsidR="00676563" w:rsidRPr="00676563" w:rsidTr="001054B9">
        <w:trPr>
          <w:jc w:val="center"/>
        </w:trPr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1) -1000м</w:t>
            </w:r>
          </w:p>
        </w:tc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2) -500м</w:t>
            </w:r>
          </w:p>
        </w:tc>
      </w:tr>
      <w:tr w:rsidR="00676563" w:rsidRPr="00676563" w:rsidTr="001054B9">
        <w:trPr>
          <w:jc w:val="center"/>
        </w:trPr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3) 0м</w:t>
            </w:r>
          </w:p>
        </w:tc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4) 2000м</w:t>
            </w:r>
          </w:p>
        </w:tc>
      </w:tr>
    </w:tbl>
    <w:p w:rsidR="00676563" w:rsidRPr="00676563" w:rsidRDefault="00676563" w:rsidP="00875625">
      <w:pPr>
        <w:pStyle w:val="a0"/>
      </w:pPr>
      <w:r w:rsidRPr="00676563">
        <w:t>6. Как направлено центростремительное ускорение?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3058"/>
      </w:tblGrid>
      <w:tr w:rsidR="00676563" w:rsidRPr="00676563" w:rsidTr="001054B9">
        <w:trPr>
          <w:jc w:val="center"/>
        </w:trPr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1) по кривой</w:t>
            </w:r>
          </w:p>
        </w:tc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2) по касательной</w:t>
            </w:r>
          </w:p>
        </w:tc>
      </w:tr>
      <w:tr w:rsidR="00676563" w:rsidRPr="00676563" w:rsidTr="001054B9">
        <w:trPr>
          <w:jc w:val="center"/>
        </w:trPr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3) по радиусу окружности к центру</w:t>
            </w:r>
          </w:p>
        </w:tc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4) к центру окружности</w:t>
            </w:r>
          </w:p>
        </w:tc>
      </w:tr>
    </w:tbl>
    <w:p w:rsidR="00676563" w:rsidRPr="00676563" w:rsidRDefault="00676563" w:rsidP="00875625">
      <w:pPr>
        <w:pStyle w:val="a0"/>
      </w:pPr>
      <w:r w:rsidRPr="00676563">
        <w:t>7. Как называется физическая величина, равная отношению перемещения тела за любой промежуток времени к значению этого промежутка?</w:t>
      </w:r>
    </w:p>
    <w:p w:rsidR="00676563" w:rsidRPr="00676563" w:rsidRDefault="00676563" w:rsidP="00875625">
      <w:pPr>
        <w:pStyle w:val="a0"/>
      </w:pPr>
      <w:r w:rsidRPr="00676563">
        <w:t>8. Какие параметры тела сохраняются, когда мы его заменяем моделью, т. е. считаем материальной точкой?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2906"/>
      </w:tblGrid>
      <w:tr w:rsidR="00676563" w:rsidRPr="00676563" w:rsidTr="001054B9">
        <w:trPr>
          <w:jc w:val="center"/>
        </w:trPr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1) масса</w:t>
            </w:r>
          </w:p>
        </w:tc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2) размер</w:t>
            </w:r>
          </w:p>
        </w:tc>
      </w:tr>
      <w:tr w:rsidR="00676563" w:rsidRPr="00676563" w:rsidTr="001054B9">
        <w:trPr>
          <w:jc w:val="center"/>
        </w:trPr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3) форма</w:t>
            </w:r>
          </w:p>
        </w:tc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4) все варианты верны</w:t>
            </w:r>
          </w:p>
        </w:tc>
      </w:tr>
    </w:tbl>
    <w:p w:rsidR="00676563" w:rsidRPr="00676563" w:rsidRDefault="00676563" w:rsidP="00875625">
      <w:pPr>
        <w:pStyle w:val="a0"/>
      </w:pPr>
      <w:r w:rsidRPr="00676563">
        <w:t>9. Скорость тела и радиус окружности, по которой оно движется, увеличились в три раза. Что происходит с центростремительным ускорением?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060"/>
      </w:tblGrid>
      <w:tr w:rsidR="00676563" w:rsidRPr="00676563" w:rsidTr="001054B9">
        <w:trPr>
          <w:jc w:val="center"/>
        </w:trPr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lastRenderedPageBreak/>
              <w:t>1) увеличивается в 3 раза</w:t>
            </w:r>
          </w:p>
        </w:tc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2) уменьшается в 3 раза</w:t>
            </w:r>
          </w:p>
        </w:tc>
      </w:tr>
      <w:tr w:rsidR="00676563" w:rsidRPr="00676563" w:rsidTr="001054B9">
        <w:trPr>
          <w:jc w:val="center"/>
        </w:trPr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3) увеличивается в 9 раза</w:t>
            </w:r>
          </w:p>
        </w:tc>
        <w:tc>
          <w:tcPr>
            <w:tcW w:w="0" w:type="auto"/>
          </w:tcPr>
          <w:p w:rsidR="00676563" w:rsidRPr="00676563" w:rsidRDefault="00676563" w:rsidP="001054B9">
            <w:pPr>
              <w:rPr>
                <w:sz w:val="28"/>
                <w:shd w:val="clear" w:color="auto" w:fill="FFFFFF"/>
              </w:rPr>
            </w:pPr>
            <w:r w:rsidRPr="00676563">
              <w:rPr>
                <w:sz w:val="28"/>
                <w:shd w:val="clear" w:color="auto" w:fill="FFFFFF"/>
              </w:rPr>
              <w:t>4) не изменяется</w:t>
            </w:r>
          </w:p>
        </w:tc>
      </w:tr>
    </w:tbl>
    <w:p w:rsidR="00676563" w:rsidRPr="00676563" w:rsidRDefault="00676563" w:rsidP="00875625">
      <w:pPr>
        <w:pStyle w:val="a0"/>
      </w:pPr>
      <w:r w:rsidRPr="00676563">
        <w:t>10. В каком случае Землю можно считать материальной точкой</w:t>
      </w:r>
    </w:p>
    <w:p w:rsidR="00676563" w:rsidRPr="00676563" w:rsidRDefault="00676563" w:rsidP="00676563">
      <w:pPr>
        <w:ind w:firstLine="1134"/>
        <w:rPr>
          <w:sz w:val="28"/>
        </w:rPr>
      </w:pPr>
      <w:r w:rsidRPr="00676563">
        <w:rPr>
          <w:sz w:val="28"/>
        </w:rPr>
        <w:t>1) при изучении ее движения вокруг Солнца</w:t>
      </w:r>
    </w:p>
    <w:p w:rsidR="00676563" w:rsidRPr="00676563" w:rsidRDefault="00676563" w:rsidP="00676563">
      <w:pPr>
        <w:ind w:firstLine="1134"/>
        <w:rPr>
          <w:sz w:val="28"/>
        </w:rPr>
      </w:pPr>
      <w:r w:rsidRPr="00676563">
        <w:rPr>
          <w:sz w:val="28"/>
        </w:rPr>
        <w:t xml:space="preserve">2) при исследовании ядра Земли </w:t>
      </w:r>
    </w:p>
    <w:p w:rsidR="00676563" w:rsidRPr="00676563" w:rsidRDefault="00676563" w:rsidP="00676563">
      <w:pPr>
        <w:ind w:firstLine="1134"/>
        <w:rPr>
          <w:sz w:val="28"/>
        </w:rPr>
      </w:pPr>
      <w:r w:rsidRPr="00676563">
        <w:rPr>
          <w:sz w:val="28"/>
        </w:rPr>
        <w:t>3) при падении метеорита на Землю</w:t>
      </w:r>
    </w:p>
    <w:p w:rsidR="00676563" w:rsidRDefault="00676563" w:rsidP="00676563">
      <w:pPr>
        <w:ind w:firstLine="1134"/>
        <w:rPr>
          <w:sz w:val="28"/>
        </w:rPr>
      </w:pPr>
      <w:r w:rsidRPr="00676563">
        <w:rPr>
          <w:sz w:val="28"/>
        </w:rPr>
        <w:t>4) при измерении магнитного поля Земли</w:t>
      </w:r>
    </w:p>
    <w:p w:rsidR="006975F9" w:rsidRDefault="006975F9" w:rsidP="006975F9">
      <w:pPr>
        <w:jc w:val="center"/>
        <w:rPr>
          <w:b/>
          <w:sz w:val="28"/>
          <w:szCs w:val="28"/>
        </w:rPr>
      </w:pPr>
    </w:p>
    <w:p w:rsidR="006975F9" w:rsidRPr="00875625" w:rsidRDefault="006975F9" w:rsidP="00875625">
      <w:pPr>
        <w:pStyle w:val="a0"/>
        <w:jc w:val="center"/>
        <w:rPr>
          <w:b/>
        </w:rPr>
      </w:pPr>
      <w:r w:rsidRPr="00875625">
        <w:rPr>
          <w:b/>
        </w:rPr>
        <w:t>Итоговый тест по разделу «Динамика и статика»</w:t>
      </w:r>
    </w:p>
    <w:p w:rsidR="006975F9" w:rsidRPr="006975F9" w:rsidRDefault="006975F9" w:rsidP="00875625">
      <w:pPr>
        <w:pStyle w:val="a0"/>
      </w:pPr>
      <w:r w:rsidRPr="006975F9">
        <w:t>1. Какие величины механического движения всегда совпадают по направлению?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3642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1) сила и скорость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2) ускорение и перемещение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3) сила и ускорение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4) сила и перемещение</w:t>
            </w:r>
          </w:p>
        </w:tc>
      </w:tr>
    </w:tbl>
    <w:p w:rsidR="006975F9" w:rsidRPr="006975F9" w:rsidRDefault="006975F9" w:rsidP="00875625">
      <w:pPr>
        <w:pStyle w:val="a0"/>
      </w:pPr>
      <w:r w:rsidRPr="006975F9">
        <w:t>2. При увеличении в 4 раза расстояния между центрами шарообразных тел сила гравитационного притяжения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2977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1) увеличится в 2 раза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2) увеличится в 4 раза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3) увеличится в 16 раз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4) уменьшится в 16 раз</w:t>
            </w:r>
          </w:p>
        </w:tc>
      </w:tr>
    </w:tbl>
    <w:p w:rsidR="006975F9" w:rsidRPr="006975F9" w:rsidRDefault="006975F9" w:rsidP="00875625">
      <w:pPr>
        <w:pStyle w:val="a0"/>
      </w:pPr>
      <w:r w:rsidRPr="006975F9">
        <w:t xml:space="preserve">3. На рисунке изображён рычаг. </w:t>
      </w:r>
      <w:proofErr w:type="gramStart"/>
      <w:r w:rsidRPr="006975F9">
        <w:t>Длина</w:t>
      </w:r>
      <w:proofErr w:type="gramEnd"/>
      <w:r w:rsidRPr="006975F9">
        <w:t xml:space="preserve"> какого отрезка является плечом силы F</w:t>
      </w:r>
      <w:r w:rsidRPr="006975F9">
        <w:rPr>
          <w:vertAlign w:val="subscript"/>
        </w:rPr>
        <w:t>2</w:t>
      </w:r>
      <w:r w:rsidRPr="006975F9">
        <w:t>?</w:t>
      </w:r>
    </w:p>
    <w:p w:rsidR="006975F9" w:rsidRPr="006975F9" w:rsidRDefault="006975F9" w:rsidP="006975F9">
      <w:pPr>
        <w:jc w:val="center"/>
        <w:rPr>
          <w:sz w:val="28"/>
          <w:szCs w:val="28"/>
        </w:rPr>
      </w:pPr>
      <w:r w:rsidRPr="006975F9">
        <w:rPr>
          <w:noProof/>
          <w:sz w:val="28"/>
          <w:szCs w:val="28"/>
        </w:rPr>
        <w:drawing>
          <wp:inline distT="0" distB="0" distL="0" distR="0" wp14:anchorId="64992B1E" wp14:editId="631805F9">
            <wp:extent cx="1729383" cy="7905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722" cy="79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924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1) </w:t>
            </w:r>
            <w:r w:rsidRPr="006975F9">
              <w:rPr>
                <w:i/>
                <w:sz w:val="28"/>
                <w:szCs w:val="28"/>
                <w:shd w:val="clear" w:color="auto" w:fill="FFFFFF"/>
                <w:lang w:val="en-US"/>
              </w:rPr>
              <w:t>OA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2) </w:t>
            </w:r>
            <w:r w:rsidRPr="006975F9">
              <w:rPr>
                <w:i/>
                <w:sz w:val="28"/>
                <w:szCs w:val="28"/>
                <w:shd w:val="clear" w:color="auto" w:fill="FFFFFF"/>
                <w:lang w:val="en-US"/>
              </w:rPr>
              <w:t>OB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3) </w:t>
            </w:r>
            <w:r w:rsidRPr="006975F9">
              <w:rPr>
                <w:i/>
                <w:sz w:val="28"/>
                <w:szCs w:val="28"/>
                <w:shd w:val="clear" w:color="auto" w:fill="FFFFFF"/>
                <w:lang w:val="en-US"/>
              </w:rPr>
              <w:t>OC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4) </w:t>
            </w:r>
            <w:r w:rsidRPr="006975F9">
              <w:rPr>
                <w:i/>
                <w:sz w:val="28"/>
                <w:szCs w:val="28"/>
                <w:shd w:val="clear" w:color="auto" w:fill="FFFFFF"/>
                <w:lang w:val="en-US"/>
              </w:rPr>
              <w:t>OD</w:t>
            </w:r>
          </w:p>
        </w:tc>
      </w:tr>
    </w:tbl>
    <w:p w:rsidR="006975F9" w:rsidRPr="006975F9" w:rsidRDefault="006975F9" w:rsidP="00875625">
      <w:pPr>
        <w:pStyle w:val="a0"/>
      </w:pPr>
      <w:r w:rsidRPr="006975F9">
        <w:t xml:space="preserve">4. Кубик массой </w:t>
      </w:r>
      <w:r w:rsidRPr="006975F9">
        <w:rPr>
          <w:i/>
        </w:rPr>
        <w:t>m</w:t>
      </w:r>
      <w:r w:rsidRPr="006975F9">
        <w:t xml:space="preserve"> движется по гладкому столу со скоростью </w:t>
      </w:r>
      <m:oMath>
        <m:r>
          <w:rPr>
            <w:rFonts w:ascii="Cambria Math" w:hAnsi="Cambria Math"/>
          </w:rPr>
          <m:t>ϑ</m:t>
        </m:r>
      </m:oMath>
      <w:r w:rsidRPr="006975F9">
        <w:t xml:space="preserve"> и налетает на покоящийся кубик такой же массы. После удара кубики движутся как единое целое, при этом скорость кубиков равна:</w:t>
      </w:r>
    </w:p>
    <w:p w:rsidR="006975F9" w:rsidRPr="006975F9" w:rsidRDefault="006975F9" w:rsidP="006975F9">
      <w:pPr>
        <w:jc w:val="center"/>
        <w:rPr>
          <w:sz w:val="28"/>
          <w:szCs w:val="28"/>
          <w:lang w:val="en-US"/>
        </w:rPr>
      </w:pPr>
      <w:r w:rsidRPr="006975F9">
        <w:rPr>
          <w:noProof/>
          <w:sz w:val="28"/>
          <w:szCs w:val="28"/>
        </w:rPr>
        <w:drawing>
          <wp:inline distT="0" distB="0" distL="0" distR="0" wp14:anchorId="2BAA06C3" wp14:editId="34D2307F">
            <wp:extent cx="2047875" cy="657225"/>
            <wp:effectExtent l="0" t="0" r="9525" b="9525"/>
            <wp:docPr id="3" name="Рисунок 3" descr="Контрольная работа по физике Динамика 3 вариант 6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трольная работа по физике Динамика 3 вариант 6 задани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845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1) </w:t>
            </w:r>
            <w:r w:rsidRPr="006975F9">
              <w:rPr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ϑ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  <w:lang w:val="en-US"/>
                    </w:rPr>
                    <m:t>2</m:t>
                  </m:r>
                </m:den>
              </m:f>
            </m:oMath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3) </w:t>
            </w:r>
            <m:oMath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ϑ</m:t>
              </m:r>
            </m:oMath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4) </w:t>
            </w:r>
            <m:oMath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2ϑ</m:t>
              </m:r>
            </m:oMath>
          </w:p>
        </w:tc>
      </w:tr>
    </w:tbl>
    <w:p w:rsidR="006975F9" w:rsidRPr="006975F9" w:rsidRDefault="006975F9" w:rsidP="00875625">
      <w:pPr>
        <w:pStyle w:val="a0"/>
      </w:pPr>
      <w:r w:rsidRPr="006975F9">
        <w:t>5. Земля притягивает к себе подброшенный мяч силой 4Н. С какой силой этот мяч притягивает к себе Землю?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1002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1) 0Н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2) 2Н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3) 4Н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4) 16Н</w:t>
            </w:r>
          </w:p>
        </w:tc>
      </w:tr>
    </w:tbl>
    <w:p w:rsidR="006975F9" w:rsidRPr="006975F9" w:rsidRDefault="006975F9" w:rsidP="006975F9">
      <w:pPr>
        <w:rPr>
          <w:sz w:val="28"/>
          <w:szCs w:val="28"/>
        </w:rPr>
      </w:pPr>
    </w:p>
    <w:p w:rsidR="006975F9" w:rsidRPr="006975F9" w:rsidRDefault="006975F9" w:rsidP="00875625">
      <w:pPr>
        <w:pStyle w:val="a0"/>
      </w:pPr>
      <w:r w:rsidRPr="006975F9">
        <w:t>6. Система отсчёта связана с лифтом. Эту систему можно считать инерциальной в случае, когда лифт движется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676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1) ускорено вверх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2) равномерно вверх 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3) замедленно вверх 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4) равномерно вниз</w:t>
            </w:r>
          </w:p>
        </w:tc>
      </w:tr>
    </w:tbl>
    <w:p w:rsidR="006975F9" w:rsidRPr="006975F9" w:rsidRDefault="006975F9" w:rsidP="00875625">
      <w:pPr>
        <w:pStyle w:val="a0"/>
      </w:pPr>
      <w:r w:rsidRPr="006975F9">
        <w:t>7. Как тело должно двигаться, чтобы его вес уменьшился?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2430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1) ускорено вверх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2) ускорено вниз 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3) замедлено вниз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4) это невозможно</w:t>
            </w:r>
          </w:p>
        </w:tc>
      </w:tr>
    </w:tbl>
    <w:p w:rsidR="006975F9" w:rsidRPr="006975F9" w:rsidRDefault="006975F9" w:rsidP="00875625">
      <w:pPr>
        <w:pStyle w:val="a0"/>
      </w:pPr>
      <w:r w:rsidRPr="006975F9">
        <w:t xml:space="preserve">8. На рисунке схематически изображена лестница </w:t>
      </w:r>
      <w:r w:rsidRPr="006975F9">
        <w:rPr>
          <w:i/>
        </w:rPr>
        <w:t>АС</w:t>
      </w:r>
      <w:r w:rsidRPr="006975F9">
        <w:t xml:space="preserve">, прислоненная к стене. Чему равен момент силы реакции опоры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Pr="006975F9">
        <w:t>, действующей на лестницу, относительно точки</w:t>
      </w:r>
      <w:proofErr w:type="gramStart"/>
      <w:r w:rsidRPr="006975F9">
        <w:t xml:space="preserve"> </w:t>
      </w:r>
      <w:r w:rsidRPr="006975F9">
        <w:rPr>
          <w:i/>
        </w:rPr>
        <w:t>С</w:t>
      </w:r>
      <w:proofErr w:type="gramEnd"/>
      <w:r w:rsidRPr="006975F9">
        <w:t>?</w:t>
      </w:r>
    </w:p>
    <w:p w:rsidR="006975F9" w:rsidRPr="006975F9" w:rsidRDefault="006975F9" w:rsidP="006975F9">
      <w:pPr>
        <w:jc w:val="center"/>
        <w:rPr>
          <w:sz w:val="28"/>
          <w:szCs w:val="28"/>
          <w:lang w:val="en-US"/>
        </w:rPr>
      </w:pPr>
      <w:r w:rsidRPr="006975F9">
        <w:rPr>
          <w:noProof/>
          <w:sz w:val="28"/>
          <w:szCs w:val="28"/>
        </w:rPr>
        <w:drawing>
          <wp:inline distT="0" distB="0" distL="0" distR="0" wp14:anchorId="7E9B40D0" wp14:editId="2512731C">
            <wp:extent cx="1352550" cy="1590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1204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1) </w:t>
            </w:r>
            <w:r w:rsidRPr="006975F9">
              <w:rPr>
                <w:i/>
                <w:sz w:val="28"/>
                <w:szCs w:val="28"/>
                <w:shd w:val="clear" w:color="auto" w:fill="FFFFFF"/>
                <w:lang w:val="en-US"/>
              </w:rPr>
              <w:t>N*OC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2) </w:t>
            </w:r>
            <w:r w:rsidRPr="006975F9">
              <w:rPr>
                <w:i/>
                <w:sz w:val="28"/>
                <w:szCs w:val="28"/>
                <w:shd w:val="clear" w:color="auto" w:fill="FFFFFF"/>
                <w:lang w:val="en-US"/>
              </w:rPr>
              <w:t>N*BC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3) </w:t>
            </w:r>
            <w:r w:rsidRPr="006975F9">
              <w:rPr>
                <w:i/>
                <w:sz w:val="28"/>
                <w:szCs w:val="28"/>
                <w:shd w:val="clear" w:color="auto" w:fill="FFFFFF"/>
                <w:lang w:val="en-US"/>
              </w:rPr>
              <w:t>N*AC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4) </w:t>
            </w:r>
            <w:r w:rsidRPr="006975F9">
              <w:rPr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</w:tr>
    </w:tbl>
    <w:p w:rsidR="006975F9" w:rsidRPr="006975F9" w:rsidRDefault="006975F9" w:rsidP="00875625">
      <w:pPr>
        <w:pStyle w:val="a0"/>
      </w:pPr>
      <w:r w:rsidRPr="006975F9">
        <w:t>9. Масса Луны в 81 раз меньше массы Земли. Найдите отношение силы тяготения, действующей на Луну со стороны Земли, и силы тяготения, действующей на Землю со стороны Луны.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800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1) 1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2) 3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3) 9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4) 81</w:t>
            </w:r>
          </w:p>
        </w:tc>
      </w:tr>
    </w:tbl>
    <w:p w:rsidR="006975F9" w:rsidRDefault="006975F9" w:rsidP="00875625">
      <w:pPr>
        <w:pStyle w:val="a0"/>
      </w:pPr>
      <w:r w:rsidRPr="006975F9">
        <w:t>10. Пластиковый пакет с водой объёмом 2 л полностью погрузили в воду. Определите выталкивающую силу, действующую на пакет. Плотность воды 1000 кг/м3.</w:t>
      </w:r>
    </w:p>
    <w:p w:rsidR="008025F4" w:rsidRDefault="008025F4" w:rsidP="006975F9">
      <w:pPr>
        <w:rPr>
          <w:sz w:val="28"/>
          <w:szCs w:val="28"/>
        </w:rPr>
      </w:pPr>
    </w:p>
    <w:p w:rsidR="006975F9" w:rsidRPr="00875625" w:rsidRDefault="006975F9" w:rsidP="00875625">
      <w:pPr>
        <w:pStyle w:val="a0"/>
        <w:jc w:val="center"/>
        <w:rPr>
          <w:b/>
        </w:rPr>
      </w:pPr>
      <w:r w:rsidRPr="00875625">
        <w:rPr>
          <w:b/>
        </w:rPr>
        <w:t>Итоговый тест по разделу «Элементы гидростатики и аэростатики»</w:t>
      </w:r>
    </w:p>
    <w:p w:rsidR="006975F9" w:rsidRPr="006975F9" w:rsidRDefault="006975F9" w:rsidP="00875625">
      <w:pPr>
        <w:pStyle w:val="a0"/>
      </w:pPr>
      <w:r w:rsidRPr="006975F9">
        <w:t xml:space="preserve">1. </w:t>
      </w:r>
      <w:proofErr w:type="gramStart"/>
      <w:r w:rsidRPr="006975F9">
        <w:t>В сообщающийся сосуд одновременно  налили две жидкости одинакового объема: машинное масло в левое колено, бензин – в правое.</w:t>
      </w:r>
      <w:proofErr w:type="gramEnd"/>
      <w:r w:rsidRPr="006975F9">
        <w:t xml:space="preserve"> На каком рисунке правильно указано положение жидкостей в сосуде?</w:t>
      </w:r>
    </w:p>
    <w:p w:rsidR="006975F9" w:rsidRPr="006975F9" w:rsidRDefault="006975F9" w:rsidP="006975F9">
      <w:pPr>
        <w:jc w:val="center"/>
        <w:rPr>
          <w:sz w:val="28"/>
          <w:szCs w:val="28"/>
        </w:rPr>
      </w:pPr>
      <w:r w:rsidRPr="006975F9">
        <w:rPr>
          <w:noProof/>
          <w:sz w:val="28"/>
          <w:szCs w:val="28"/>
        </w:rPr>
        <w:lastRenderedPageBreak/>
        <w:drawing>
          <wp:inline distT="0" distB="0" distL="0" distR="0" wp14:anchorId="4802A164" wp14:editId="27F65352">
            <wp:extent cx="3219450" cy="1038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F9" w:rsidRPr="006975F9" w:rsidRDefault="006975F9" w:rsidP="00875625">
      <w:pPr>
        <w:pStyle w:val="a0"/>
      </w:pPr>
      <w:r w:rsidRPr="006975F9">
        <w:t xml:space="preserve">2. Полет воздушного шара основан </w:t>
      </w:r>
      <w:proofErr w:type="gramStart"/>
      <w:r w:rsidRPr="006975F9">
        <w:t>на</w:t>
      </w:r>
      <w:proofErr w:type="gramEnd"/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2763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1) </w:t>
            </w:r>
            <w:proofErr w:type="gramStart"/>
            <w:r w:rsidRPr="006975F9">
              <w:rPr>
                <w:sz w:val="28"/>
                <w:szCs w:val="28"/>
                <w:shd w:val="clear" w:color="auto" w:fill="FFFFFF"/>
              </w:rPr>
              <w:t>законе</w:t>
            </w:r>
            <w:proofErr w:type="gramEnd"/>
            <w:r w:rsidRPr="006975F9">
              <w:rPr>
                <w:sz w:val="28"/>
                <w:szCs w:val="28"/>
                <w:shd w:val="clear" w:color="auto" w:fill="FFFFFF"/>
              </w:rPr>
              <w:t xml:space="preserve"> Архимеда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2) </w:t>
            </w:r>
            <w:proofErr w:type="gramStart"/>
            <w:r w:rsidRPr="006975F9">
              <w:rPr>
                <w:sz w:val="28"/>
                <w:szCs w:val="28"/>
                <w:shd w:val="clear" w:color="auto" w:fill="FFFFFF"/>
              </w:rPr>
              <w:t>законе</w:t>
            </w:r>
            <w:proofErr w:type="gramEnd"/>
            <w:r w:rsidRPr="006975F9">
              <w:rPr>
                <w:sz w:val="28"/>
                <w:szCs w:val="28"/>
                <w:shd w:val="clear" w:color="auto" w:fill="FFFFFF"/>
              </w:rPr>
              <w:t xml:space="preserve"> Паскаля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3) </w:t>
            </w:r>
            <w:proofErr w:type="gramStart"/>
            <w:r w:rsidRPr="006975F9">
              <w:rPr>
                <w:sz w:val="28"/>
                <w:szCs w:val="28"/>
                <w:shd w:val="clear" w:color="auto" w:fill="FFFFFF"/>
              </w:rPr>
              <w:t>законе</w:t>
            </w:r>
            <w:proofErr w:type="gramEnd"/>
            <w:r w:rsidRPr="006975F9">
              <w:rPr>
                <w:sz w:val="28"/>
                <w:szCs w:val="28"/>
                <w:shd w:val="clear" w:color="auto" w:fill="FFFFFF"/>
              </w:rPr>
              <w:t xml:space="preserve"> всемирного тяготения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4) нет верного ответа</w:t>
            </w:r>
          </w:p>
        </w:tc>
      </w:tr>
    </w:tbl>
    <w:p w:rsidR="006975F9" w:rsidRPr="006975F9" w:rsidRDefault="006975F9" w:rsidP="00875625">
      <w:pPr>
        <w:pStyle w:val="a0"/>
        <w:rPr>
          <w:shd w:val="clear" w:color="auto" w:fill="FFFFFF"/>
        </w:rPr>
      </w:pPr>
      <w:r w:rsidRPr="006975F9">
        <w:rPr>
          <w:shd w:val="clear" w:color="auto" w:fill="FFFFFF"/>
        </w:rPr>
        <w:t>3. Вес тела в воде в два раза меньше чем в воздухе, чему равна средняя плотность этого тела.</w:t>
      </w:r>
    </w:p>
    <w:p w:rsidR="006975F9" w:rsidRPr="006975F9" w:rsidRDefault="006975F9" w:rsidP="00875625">
      <w:pPr>
        <w:pStyle w:val="a0"/>
        <w:rPr>
          <w:shd w:val="clear" w:color="auto" w:fill="FFFFFF"/>
        </w:rPr>
      </w:pPr>
      <w:r w:rsidRPr="006975F9">
        <w:rPr>
          <w:shd w:val="clear" w:color="auto" w:fill="FFFFFF"/>
        </w:rPr>
        <w:t>4. Какая величина определяется с помощью ареометра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3340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1) плотность жидкости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2) вытесненную жидкость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3) атмосферное давление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4) вес тела</w:t>
            </w:r>
          </w:p>
        </w:tc>
      </w:tr>
    </w:tbl>
    <w:p w:rsidR="006975F9" w:rsidRPr="006975F9" w:rsidRDefault="006975F9" w:rsidP="00875625">
      <w:pPr>
        <w:pStyle w:val="a0"/>
      </w:pPr>
      <w:r w:rsidRPr="006975F9">
        <w:t xml:space="preserve">5. Если кусочку пластилина придать сначала форму шара, затем куба и конуса и опускать каждую фигурку в воду, то наибольшая сила Архимеда будет действовать </w:t>
      </w:r>
      <w:proofErr w:type="gramStart"/>
      <w:r w:rsidRPr="006975F9">
        <w:t>на</w:t>
      </w:r>
      <w:proofErr w:type="gramEnd"/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1774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1) шар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2) куб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3) конус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4) одинаково</w:t>
            </w:r>
          </w:p>
        </w:tc>
      </w:tr>
    </w:tbl>
    <w:p w:rsidR="006975F9" w:rsidRPr="006975F9" w:rsidRDefault="006975F9" w:rsidP="00875625">
      <w:pPr>
        <w:pStyle w:val="a0"/>
      </w:pPr>
      <w:r w:rsidRPr="006975F9">
        <w:t>6. При каких условиях высота шара будет оставаться постоянной?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T</m:t>
                  </m:r>
                </m:sub>
              </m:sSub>
            </m:oMath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T</m:t>
                  </m:r>
                </m:sub>
              </m:sSub>
            </m:oMath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3)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T</m:t>
                  </m:r>
                </m:sub>
              </m:sSub>
            </m:oMath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4)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=0</m:t>
              </m:r>
            </m:oMath>
          </w:p>
        </w:tc>
      </w:tr>
    </w:tbl>
    <w:p w:rsidR="006975F9" w:rsidRPr="006975F9" w:rsidRDefault="006975F9" w:rsidP="00875625">
      <w:pPr>
        <w:pStyle w:val="a0"/>
      </w:pPr>
      <w:r w:rsidRPr="006975F9">
        <w:t>7. Давление, оказываемое на жидкость, передаётся жидкостью одинаково во всех направлениях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2354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1) </w:t>
            </w:r>
            <w:proofErr w:type="gramStart"/>
            <w:r w:rsidRPr="006975F9">
              <w:rPr>
                <w:sz w:val="28"/>
                <w:szCs w:val="28"/>
                <w:shd w:val="clear" w:color="auto" w:fill="FFFFFF"/>
              </w:rPr>
              <w:t>законе</w:t>
            </w:r>
            <w:proofErr w:type="gramEnd"/>
            <w:r w:rsidRPr="006975F9">
              <w:rPr>
                <w:sz w:val="28"/>
                <w:szCs w:val="28"/>
                <w:shd w:val="clear" w:color="auto" w:fill="FFFFFF"/>
              </w:rPr>
              <w:t xml:space="preserve"> Архимеда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2) </w:t>
            </w:r>
            <w:proofErr w:type="gramStart"/>
            <w:r w:rsidRPr="006975F9">
              <w:rPr>
                <w:sz w:val="28"/>
                <w:szCs w:val="28"/>
                <w:shd w:val="clear" w:color="auto" w:fill="FFFFFF"/>
              </w:rPr>
              <w:t>законе</w:t>
            </w:r>
            <w:proofErr w:type="gramEnd"/>
            <w:r w:rsidRPr="006975F9">
              <w:rPr>
                <w:sz w:val="28"/>
                <w:szCs w:val="28"/>
                <w:shd w:val="clear" w:color="auto" w:fill="FFFFFF"/>
              </w:rPr>
              <w:t xml:space="preserve"> Паскаля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 xml:space="preserve">3) </w:t>
            </w:r>
            <w:proofErr w:type="gramStart"/>
            <w:r w:rsidRPr="006975F9">
              <w:rPr>
                <w:sz w:val="28"/>
                <w:szCs w:val="28"/>
                <w:shd w:val="clear" w:color="auto" w:fill="FFFFFF"/>
              </w:rPr>
              <w:t>законе</w:t>
            </w:r>
            <w:proofErr w:type="gramEnd"/>
            <w:r w:rsidRPr="006975F9">
              <w:rPr>
                <w:sz w:val="28"/>
                <w:szCs w:val="28"/>
                <w:shd w:val="clear" w:color="auto" w:fill="FFFFFF"/>
              </w:rPr>
              <w:t xml:space="preserve"> всемирного тяготения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4) закон Гука</w:t>
            </w:r>
          </w:p>
        </w:tc>
      </w:tr>
    </w:tbl>
    <w:p w:rsidR="006975F9" w:rsidRPr="006975F9" w:rsidRDefault="006975F9" w:rsidP="00875625">
      <w:pPr>
        <w:pStyle w:val="a0"/>
      </w:pPr>
      <w:r w:rsidRPr="006975F9">
        <w:t>8. Атмосферное давление на верху Эйфелевой башни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5085"/>
      </w:tblGrid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1) меньше, чем у подножия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2) больше, чем у подножия</w:t>
            </w:r>
          </w:p>
        </w:tc>
      </w:tr>
      <w:tr w:rsidR="006975F9" w:rsidRPr="006975F9" w:rsidTr="001054B9">
        <w:trPr>
          <w:jc w:val="center"/>
        </w:trPr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3) равно давлению у подножия</w:t>
            </w:r>
          </w:p>
        </w:tc>
        <w:tc>
          <w:tcPr>
            <w:tcW w:w="0" w:type="auto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4) может быть как больше, так и меньше</w:t>
            </w:r>
          </w:p>
        </w:tc>
      </w:tr>
    </w:tbl>
    <w:p w:rsidR="006975F9" w:rsidRPr="006975F9" w:rsidRDefault="006975F9" w:rsidP="00875625">
      <w:pPr>
        <w:pStyle w:val="a0"/>
      </w:pPr>
      <w:r w:rsidRPr="006975F9">
        <w:t>9. Почему вода поднимается вслед за поршнем, когда ее набирают шприцом?</w:t>
      </w:r>
    </w:p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315"/>
      </w:tblGrid>
      <w:tr w:rsidR="006975F9" w:rsidRPr="006975F9" w:rsidTr="001054B9">
        <w:trPr>
          <w:jc w:val="center"/>
        </w:trPr>
        <w:tc>
          <w:tcPr>
            <w:tcW w:w="2746" w:type="pct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1) молекулы воды притягивают молекулами поршня</w:t>
            </w:r>
          </w:p>
        </w:tc>
        <w:tc>
          <w:tcPr>
            <w:tcW w:w="2254" w:type="pct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2) под действием атмосферного давления</w:t>
            </w:r>
          </w:p>
        </w:tc>
      </w:tr>
      <w:tr w:rsidR="006975F9" w:rsidRPr="006975F9" w:rsidTr="001054B9">
        <w:trPr>
          <w:jc w:val="center"/>
        </w:trPr>
        <w:tc>
          <w:tcPr>
            <w:tcW w:w="2746" w:type="pct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3) поршень своим движением увлекает воду</w:t>
            </w:r>
          </w:p>
        </w:tc>
        <w:tc>
          <w:tcPr>
            <w:tcW w:w="2254" w:type="pct"/>
          </w:tcPr>
          <w:p w:rsidR="006975F9" w:rsidRPr="006975F9" w:rsidRDefault="006975F9" w:rsidP="001054B9">
            <w:pPr>
              <w:rPr>
                <w:sz w:val="28"/>
                <w:szCs w:val="28"/>
                <w:shd w:val="clear" w:color="auto" w:fill="FFFFFF"/>
              </w:rPr>
            </w:pPr>
            <w:r w:rsidRPr="006975F9">
              <w:rPr>
                <w:sz w:val="28"/>
                <w:szCs w:val="28"/>
                <w:shd w:val="clear" w:color="auto" w:fill="FFFFFF"/>
              </w:rPr>
              <w:t>4) нет верного ответа</w:t>
            </w:r>
          </w:p>
        </w:tc>
      </w:tr>
    </w:tbl>
    <w:p w:rsidR="006975F9" w:rsidRPr="006975F9" w:rsidRDefault="006975F9" w:rsidP="00875625">
      <w:pPr>
        <w:pStyle w:val="a0"/>
      </w:pPr>
      <w:r w:rsidRPr="006975F9">
        <w:t>10. Сосуд с водой уравновешен на весах. Нарушится ли равновесие, если в этот сосуд опустить карандаш, не касаясь дна и стенок сосуда?</w:t>
      </w:r>
    </w:p>
    <w:p w:rsidR="006975F9" w:rsidRPr="006975F9" w:rsidRDefault="006975F9" w:rsidP="006975F9">
      <w:pPr>
        <w:jc w:val="center"/>
        <w:rPr>
          <w:sz w:val="28"/>
          <w:szCs w:val="28"/>
        </w:rPr>
      </w:pPr>
    </w:p>
    <w:p w:rsidR="006975F9" w:rsidRPr="003E70CC" w:rsidRDefault="006975F9" w:rsidP="006975F9">
      <w:pPr>
        <w:jc w:val="center"/>
      </w:pPr>
    </w:p>
    <w:p w:rsidR="00DE6566" w:rsidRDefault="00E834C8" w:rsidP="00E834C8">
      <w:pPr>
        <w:pStyle w:val="1"/>
        <w:jc w:val="right"/>
        <w:rPr>
          <w:lang w:eastAsia="en-US"/>
        </w:rPr>
      </w:pPr>
      <w:bookmarkStart w:id="34" w:name="_Toc59632429"/>
      <w:r>
        <w:rPr>
          <w:lang w:eastAsia="en-US"/>
        </w:rPr>
        <w:t>Приложение 2</w:t>
      </w:r>
      <w:bookmarkEnd w:id="34"/>
    </w:p>
    <w:p w:rsidR="006150D3" w:rsidRPr="006150D3" w:rsidRDefault="006150D3" w:rsidP="008E1EBB">
      <w:pPr>
        <w:pStyle w:val="a0"/>
      </w:pPr>
      <w:r w:rsidRPr="006150D3">
        <w:t>Вопросы для зачета:</w:t>
      </w:r>
    </w:p>
    <w:p w:rsidR="006150D3" w:rsidRPr="006150D3" w:rsidRDefault="006150D3" w:rsidP="008E1EBB">
      <w:pPr>
        <w:pStyle w:val="a0"/>
      </w:pPr>
      <w:r w:rsidRPr="006150D3">
        <w:t xml:space="preserve">1. </w:t>
      </w:r>
      <w:r w:rsidR="008E1EBB" w:rsidRPr="008E1EBB">
        <w:t>Свободное падение. Ускорение свободного падения</w:t>
      </w:r>
    </w:p>
    <w:p w:rsidR="006150D3" w:rsidRPr="006150D3" w:rsidRDefault="006150D3" w:rsidP="008E1EBB">
      <w:pPr>
        <w:pStyle w:val="a0"/>
      </w:pPr>
      <w:r w:rsidRPr="006150D3">
        <w:t>2. Равномерное движение и его характеристики.</w:t>
      </w:r>
    </w:p>
    <w:p w:rsidR="006150D3" w:rsidRPr="006150D3" w:rsidRDefault="006150D3" w:rsidP="008E1EBB">
      <w:pPr>
        <w:pStyle w:val="a0"/>
      </w:pPr>
      <w:r w:rsidRPr="006150D3">
        <w:t>3. Равноускоренное движение и его характеристики.</w:t>
      </w:r>
    </w:p>
    <w:p w:rsidR="006150D3" w:rsidRPr="006150D3" w:rsidRDefault="006150D3" w:rsidP="008E1EBB">
      <w:pPr>
        <w:pStyle w:val="a0"/>
      </w:pPr>
      <w:r w:rsidRPr="006150D3">
        <w:t>4. Движение тела брошенного вертикально вверх и его характеристики.</w:t>
      </w:r>
    </w:p>
    <w:p w:rsidR="006150D3" w:rsidRPr="006150D3" w:rsidRDefault="006150D3" w:rsidP="008E1EBB">
      <w:pPr>
        <w:pStyle w:val="a0"/>
      </w:pPr>
      <w:r w:rsidRPr="006150D3">
        <w:t>5. Движение тела по окружности и его характеристики.</w:t>
      </w:r>
    </w:p>
    <w:p w:rsidR="006150D3" w:rsidRPr="006150D3" w:rsidRDefault="006150D3" w:rsidP="008E1EBB">
      <w:pPr>
        <w:pStyle w:val="a0"/>
      </w:pPr>
      <w:r w:rsidRPr="006150D3">
        <w:t xml:space="preserve">6. </w:t>
      </w:r>
      <w:r w:rsidR="008E1EBB" w:rsidRPr="008E1EBB">
        <w:t>Правила сложения векторов</w:t>
      </w:r>
      <w:r w:rsidR="008E1EBB">
        <w:t>.</w:t>
      </w:r>
      <w:r w:rsidR="008E1EBB" w:rsidRPr="008E1EBB">
        <w:t xml:space="preserve"> </w:t>
      </w:r>
      <w:r w:rsidRPr="006150D3">
        <w:t>Когда проекция вектора на ось положительная, а когда отрицательная?</w:t>
      </w:r>
    </w:p>
    <w:p w:rsidR="006150D3" w:rsidRPr="006150D3" w:rsidRDefault="006150D3" w:rsidP="008E1EBB">
      <w:pPr>
        <w:pStyle w:val="a0"/>
      </w:pPr>
      <w:r w:rsidRPr="006150D3">
        <w:t>7. Сила и ее характеристики.</w:t>
      </w:r>
    </w:p>
    <w:p w:rsidR="006150D3" w:rsidRPr="006150D3" w:rsidRDefault="006150D3" w:rsidP="008E1EBB">
      <w:pPr>
        <w:pStyle w:val="a0"/>
      </w:pPr>
      <w:r w:rsidRPr="006150D3">
        <w:t>8. Какие силы называются гравитационными?</w:t>
      </w:r>
    </w:p>
    <w:p w:rsidR="006150D3" w:rsidRPr="006150D3" w:rsidRDefault="006150D3" w:rsidP="008E1EBB">
      <w:pPr>
        <w:pStyle w:val="a0"/>
      </w:pPr>
      <w:r w:rsidRPr="006150D3">
        <w:t>9. Какие силы называются электромагнитными?</w:t>
      </w:r>
    </w:p>
    <w:p w:rsidR="006150D3" w:rsidRPr="006150D3" w:rsidRDefault="006150D3" w:rsidP="008E1EBB">
      <w:pPr>
        <w:pStyle w:val="a0"/>
      </w:pPr>
      <w:r w:rsidRPr="006150D3">
        <w:t>10. Какие силы называются ядерными?</w:t>
      </w:r>
    </w:p>
    <w:p w:rsidR="006150D3" w:rsidRPr="006150D3" w:rsidRDefault="006150D3" w:rsidP="008E1EBB">
      <w:pPr>
        <w:pStyle w:val="a0"/>
      </w:pPr>
      <w:r w:rsidRPr="006150D3">
        <w:t>11. Какие силы называются слабыми взаимодействиями?</w:t>
      </w:r>
    </w:p>
    <w:p w:rsidR="006150D3" w:rsidRPr="006150D3" w:rsidRDefault="006150D3" w:rsidP="008E1EBB">
      <w:pPr>
        <w:pStyle w:val="a0"/>
      </w:pPr>
      <w:r w:rsidRPr="006150D3">
        <w:t>12. Что называется весом тела и как его найти?</w:t>
      </w:r>
    </w:p>
    <w:p w:rsidR="006150D3" w:rsidRPr="006150D3" w:rsidRDefault="006150D3" w:rsidP="008E1EBB">
      <w:pPr>
        <w:pStyle w:val="a0"/>
      </w:pPr>
      <w:r w:rsidRPr="006150D3">
        <w:t xml:space="preserve">13. Формулировка </w:t>
      </w:r>
      <w:r w:rsidRPr="006150D3">
        <w:rPr>
          <w:lang w:val="en-US"/>
        </w:rPr>
        <w:t>I</w:t>
      </w:r>
      <w:r w:rsidRPr="006150D3">
        <w:t xml:space="preserve"> закона Ньютона.</w:t>
      </w:r>
    </w:p>
    <w:p w:rsidR="006150D3" w:rsidRPr="006150D3" w:rsidRDefault="006150D3" w:rsidP="008E1EBB">
      <w:pPr>
        <w:pStyle w:val="a0"/>
      </w:pPr>
      <w:r w:rsidRPr="006150D3">
        <w:t xml:space="preserve">14. Формулировка </w:t>
      </w:r>
      <w:r w:rsidRPr="006150D3">
        <w:rPr>
          <w:lang w:val="en-US"/>
        </w:rPr>
        <w:t>II</w:t>
      </w:r>
      <w:r w:rsidRPr="006150D3">
        <w:t xml:space="preserve"> закона Ньютона.</w:t>
      </w:r>
    </w:p>
    <w:p w:rsidR="006150D3" w:rsidRPr="006150D3" w:rsidRDefault="006150D3" w:rsidP="008E1EBB">
      <w:pPr>
        <w:pStyle w:val="a0"/>
      </w:pPr>
      <w:r w:rsidRPr="006150D3">
        <w:t xml:space="preserve">15. Формулировка </w:t>
      </w:r>
      <w:r w:rsidRPr="006150D3">
        <w:rPr>
          <w:lang w:val="en-US"/>
        </w:rPr>
        <w:t>III</w:t>
      </w:r>
      <w:r w:rsidRPr="006150D3">
        <w:t xml:space="preserve"> закона Ньютона.</w:t>
      </w:r>
    </w:p>
    <w:p w:rsidR="006150D3" w:rsidRPr="006150D3" w:rsidRDefault="006150D3" w:rsidP="008E1EBB">
      <w:pPr>
        <w:pStyle w:val="a0"/>
      </w:pPr>
      <w:r w:rsidRPr="006150D3">
        <w:t>16. Формулировка закона всемирного тяготения.</w:t>
      </w:r>
    </w:p>
    <w:p w:rsidR="006150D3" w:rsidRPr="006150D3" w:rsidRDefault="006150D3" w:rsidP="008E1EBB">
      <w:pPr>
        <w:pStyle w:val="a0"/>
      </w:pPr>
      <w:r w:rsidRPr="006150D3">
        <w:t>17. Зависит ли ускорение свободного падения от массы тела?</w:t>
      </w:r>
    </w:p>
    <w:p w:rsidR="006150D3" w:rsidRPr="006150D3" w:rsidRDefault="006150D3" w:rsidP="008E1EBB">
      <w:pPr>
        <w:pStyle w:val="a0"/>
      </w:pPr>
      <w:r w:rsidRPr="006150D3">
        <w:t xml:space="preserve">18. Как изменяется сила тяжести при удалении тела от поверхности Земли? </w:t>
      </w:r>
    </w:p>
    <w:p w:rsidR="006150D3" w:rsidRPr="006150D3" w:rsidRDefault="006150D3" w:rsidP="008E1EBB">
      <w:pPr>
        <w:pStyle w:val="a0"/>
      </w:pPr>
      <w:r w:rsidRPr="006150D3">
        <w:t xml:space="preserve">19. </w:t>
      </w:r>
      <w:r w:rsidR="008E1EBB">
        <w:t>Атмосферное давление.</w:t>
      </w:r>
    </w:p>
    <w:p w:rsidR="006150D3" w:rsidRPr="006150D3" w:rsidRDefault="006150D3" w:rsidP="008E1EBB">
      <w:pPr>
        <w:pStyle w:val="a0"/>
      </w:pPr>
      <w:r w:rsidRPr="006150D3">
        <w:t>20. Закон Паскаля.</w:t>
      </w:r>
    </w:p>
    <w:p w:rsidR="006150D3" w:rsidRPr="006150D3" w:rsidRDefault="006150D3" w:rsidP="008E1EBB">
      <w:pPr>
        <w:pStyle w:val="a0"/>
      </w:pPr>
      <w:r w:rsidRPr="006150D3">
        <w:t>22. Основные свойства жидкости и газов.</w:t>
      </w:r>
    </w:p>
    <w:p w:rsidR="006150D3" w:rsidRPr="006150D3" w:rsidRDefault="006150D3" w:rsidP="008E1EBB">
      <w:pPr>
        <w:pStyle w:val="a0"/>
      </w:pPr>
      <w:r w:rsidRPr="006150D3">
        <w:t>23. Закон Архимеда.</w:t>
      </w:r>
    </w:p>
    <w:p w:rsidR="006150D3" w:rsidRPr="006150D3" w:rsidRDefault="006150D3" w:rsidP="008E1EBB">
      <w:pPr>
        <w:pStyle w:val="a0"/>
      </w:pPr>
      <w:r w:rsidRPr="006150D3">
        <w:t>24. Сообщающиеся сосуды и их свойства.</w:t>
      </w:r>
    </w:p>
    <w:p w:rsidR="006150D3" w:rsidRPr="006150D3" w:rsidRDefault="006150D3" w:rsidP="008E1EBB">
      <w:pPr>
        <w:pStyle w:val="a0"/>
      </w:pPr>
      <w:r w:rsidRPr="006150D3">
        <w:t>25. Текучесть жидкостей и газов и чем она объясняется.</w:t>
      </w:r>
    </w:p>
    <w:p w:rsidR="00B73316" w:rsidRDefault="006150D3" w:rsidP="008E1EBB">
      <w:pPr>
        <w:pStyle w:val="a0"/>
      </w:pPr>
      <w:r w:rsidRPr="006150D3">
        <w:t>26. Что такое простейшие механизмы и их примеры?</w:t>
      </w:r>
    </w:p>
    <w:p w:rsidR="003132FD" w:rsidRDefault="003132FD" w:rsidP="003132FD">
      <w:pPr>
        <w:pStyle w:val="1"/>
        <w:jc w:val="right"/>
      </w:pPr>
      <w:bookmarkStart w:id="35" w:name="_Toc59632430"/>
      <w:r>
        <w:lastRenderedPageBreak/>
        <w:t>Приложение 3</w:t>
      </w:r>
      <w:bookmarkEnd w:id="35"/>
    </w:p>
    <w:p w:rsidR="00FD69F2" w:rsidRDefault="00FD69F2" w:rsidP="00FD69F2">
      <w:pPr>
        <w:pStyle w:val="a0"/>
        <w:jc w:val="center"/>
        <w:rPr>
          <w:b/>
        </w:rPr>
      </w:pPr>
      <w:r w:rsidRPr="00FD69F2">
        <w:rPr>
          <w:b/>
        </w:rPr>
        <w:t>Кроссворд по теме «Кинематика»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5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14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9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15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3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11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2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8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  <w:tr w:rsidR="00FD69F2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FD69F2" w:rsidRDefault="00FD69F2" w:rsidP="001054B9">
            <w:r>
              <w:t> </w:t>
            </w:r>
          </w:p>
        </w:tc>
      </w:tr>
    </w:tbl>
    <w:p w:rsidR="00FD69F2" w:rsidRDefault="00FD69F2" w:rsidP="00FD69F2">
      <w:pPr>
        <w:pStyle w:val="a0"/>
        <w:jc w:val="center"/>
      </w:pPr>
      <w:r>
        <w:t>Вопросы к кроссворду:</w:t>
      </w:r>
    </w:p>
    <w:p w:rsidR="00FD69F2" w:rsidRPr="005B469D" w:rsidRDefault="00FD69F2" w:rsidP="005B469D">
      <w:pPr>
        <w:pStyle w:val="a0"/>
        <w:rPr>
          <w:i/>
        </w:rPr>
      </w:pPr>
      <w:r w:rsidRPr="00FD69F2">
        <w:rPr>
          <w:i/>
        </w:rPr>
        <w:t>По горизонтали</w:t>
      </w:r>
      <w:r w:rsidR="005B469D">
        <w:rPr>
          <w:i/>
        </w:rPr>
        <w:t xml:space="preserve"> </w:t>
      </w:r>
      <w:r>
        <w:t>1. Скалярная величина, которая при прямолинейном равномерном движении численно равна отношению пройденного пути к скорости движения.</w:t>
      </w:r>
    </w:p>
    <w:p w:rsidR="00FD69F2" w:rsidRDefault="00FD69F2" w:rsidP="00FD69F2">
      <w:pPr>
        <w:pStyle w:val="a0"/>
      </w:pPr>
      <w:r>
        <w:t>4. Величина, которая, кроме своего абсолютного значения (модуля), характеризуется ещё и направлением в пространстве.</w:t>
      </w:r>
    </w:p>
    <w:p w:rsidR="00FD69F2" w:rsidRDefault="00FD69F2" w:rsidP="00FD69F2">
      <w:pPr>
        <w:pStyle w:val="a0"/>
      </w:pPr>
      <w:r>
        <w:t>6. Фамилия ученого, который открыл принцип относительности, ввел понятие инерции.</w:t>
      </w:r>
    </w:p>
    <w:p w:rsidR="00FD69F2" w:rsidRDefault="00FD69F2" w:rsidP="00FD69F2">
      <w:pPr>
        <w:pStyle w:val="a0"/>
      </w:pPr>
      <w:r>
        <w:t>7. Физическая величина, характеризующая быстроту изменения скорости по величине и направлению.</w:t>
      </w:r>
    </w:p>
    <w:p w:rsidR="00FD69F2" w:rsidRDefault="00FD69F2" w:rsidP="00FD69F2">
      <w:pPr>
        <w:pStyle w:val="a0"/>
      </w:pPr>
      <w:r>
        <w:t>10. Название движения точки, если траектория является кривой линией.</w:t>
      </w:r>
    </w:p>
    <w:p w:rsidR="00FD69F2" w:rsidRDefault="00FD69F2" w:rsidP="00FD69F2">
      <w:pPr>
        <w:pStyle w:val="a0"/>
      </w:pPr>
      <w:r>
        <w:t>12. Скалярная величина, характеризующая положение тела в пространстве, обозначающаяся с помощью [H].</w:t>
      </w:r>
    </w:p>
    <w:p w:rsidR="00FD69F2" w:rsidRDefault="00FD69F2" w:rsidP="00FD69F2">
      <w:pPr>
        <w:pStyle w:val="a0"/>
      </w:pPr>
      <w:r>
        <w:t>13. Длина траектории, описываемой телом за определенное время.</w:t>
      </w:r>
    </w:p>
    <w:p w:rsidR="00FD69F2" w:rsidRPr="005B469D" w:rsidRDefault="00FD69F2" w:rsidP="005B469D">
      <w:pPr>
        <w:pStyle w:val="a0"/>
        <w:rPr>
          <w:i/>
        </w:rPr>
      </w:pPr>
      <w:r w:rsidRPr="00FD69F2">
        <w:rPr>
          <w:i/>
        </w:rPr>
        <w:lastRenderedPageBreak/>
        <w:t>По вертикали</w:t>
      </w:r>
      <w:r w:rsidR="005B469D">
        <w:rPr>
          <w:i/>
        </w:rPr>
        <w:t xml:space="preserve"> </w:t>
      </w:r>
      <w:r>
        <w:t>2. Непрерывная линия, которую описывает движущееся тело (рассматриваемое как материальная точка) по отношению к выбранной системе отсчета.</w:t>
      </w:r>
    </w:p>
    <w:p w:rsidR="00FD69F2" w:rsidRDefault="00FD69F2" w:rsidP="00FD69F2">
      <w:pPr>
        <w:pStyle w:val="a0"/>
      </w:pPr>
      <w:r>
        <w:t>3. Раздел механики, изучающий способы описания движения и связь между величинами, характеризующими движение.</w:t>
      </w:r>
    </w:p>
    <w:p w:rsidR="00FD69F2" w:rsidRDefault="00FD69F2" w:rsidP="00FD69F2">
      <w:pPr>
        <w:pStyle w:val="a0"/>
      </w:pPr>
      <w:r>
        <w:t>5. Вектор, соединяющий начальное положение тела с его последующим положением.</w:t>
      </w:r>
    </w:p>
    <w:p w:rsidR="00FD69F2" w:rsidRDefault="00FD69F2" w:rsidP="00FD69F2">
      <w:pPr>
        <w:pStyle w:val="a0"/>
      </w:pPr>
      <w:r>
        <w:t>8. Единица измерения времени в СИ.</w:t>
      </w:r>
    </w:p>
    <w:p w:rsidR="00FD69F2" w:rsidRDefault="00FD69F2" w:rsidP="00FD69F2">
      <w:pPr>
        <w:pStyle w:val="a0"/>
      </w:pPr>
      <w:r>
        <w:t>9. Прямолинейное движение с постоянным ускорением, при котором модуль скорости уменьшается.</w:t>
      </w:r>
    </w:p>
    <w:p w:rsidR="00FD69F2" w:rsidRDefault="00FD69F2" w:rsidP="00FD69F2">
      <w:pPr>
        <w:pStyle w:val="a0"/>
      </w:pPr>
      <w:r>
        <w:t>11. Физическая векторная величина, характеризующая быстроту движения.</w:t>
      </w:r>
    </w:p>
    <w:p w:rsidR="00FD69F2" w:rsidRDefault="00FD69F2" w:rsidP="00FD69F2">
      <w:pPr>
        <w:pStyle w:val="a0"/>
      </w:pPr>
      <w:r>
        <w:t>14. Фамилия ученого, считающегося основоположником закона сложения скоростей.</w:t>
      </w:r>
    </w:p>
    <w:p w:rsidR="00C92E9D" w:rsidRDefault="00FD69F2" w:rsidP="00C92E9D">
      <w:pPr>
        <w:pStyle w:val="a0"/>
      </w:pPr>
      <w:r>
        <w:t>15. Изменение с течением времени положения тела относительно других тел.</w:t>
      </w:r>
    </w:p>
    <w:p w:rsidR="00C92E9D" w:rsidRDefault="00C92E9D" w:rsidP="00C92E9D">
      <w:pPr>
        <w:pStyle w:val="a0"/>
        <w:jc w:val="center"/>
      </w:pPr>
      <w:r>
        <w:t>Ответы: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/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5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14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9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ь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15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л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3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11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д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в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с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а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в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к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с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в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в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и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к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в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2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н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м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о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ж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н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о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т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ц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м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A72433">
            <w:pPr>
              <w:jc w:val="center"/>
            </w:pPr>
            <w:proofErr w:type="gramStart"/>
            <w:r>
              <w:t>в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A72433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A72433">
            <w:pPr>
              <w:jc w:val="center"/>
            </w:pPr>
            <w: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A72433">
            <w:pPr>
              <w:jc w:val="center"/>
            </w:pPr>
            <w: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A72433">
            <w:pPr>
              <w:jc w:val="center"/>
            </w:pPr>
            <w:r>
              <w:t>я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щ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о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н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8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а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а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с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и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с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к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т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н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т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н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к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и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и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ь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к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о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т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к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pPr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у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о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а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н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д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й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  <w:tr w:rsidR="00C92E9D" w:rsidTr="00A7243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а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92E9D" w:rsidRDefault="00C92E9D" w:rsidP="001054B9">
            <w:pPr>
              <w:jc w:val="center"/>
            </w:pPr>
            <w:r>
              <w:t>я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  <w:tc>
          <w:tcPr>
            <w:tcW w:w="330" w:type="dxa"/>
            <w:vAlign w:val="center"/>
            <w:hideMark/>
          </w:tcPr>
          <w:p w:rsidR="00C92E9D" w:rsidRDefault="00C92E9D" w:rsidP="001054B9">
            <w:r>
              <w:t> </w:t>
            </w:r>
          </w:p>
        </w:tc>
      </w:tr>
    </w:tbl>
    <w:p w:rsidR="00C92E9D" w:rsidRPr="00C92E9D" w:rsidRDefault="00C92E9D" w:rsidP="00C92E9D">
      <w:pPr>
        <w:pStyle w:val="a0"/>
      </w:pPr>
    </w:p>
    <w:p w:rsidR="00C05256" w:rsidRPr="00C05256" w:rsidRDefault="00C05256" w:rsidP="00C05256">
      <w:pPr>
        <w:pStyle w:val="a0"/>
        <w:jc w:val="center"/>
        <w:rPr>
          <w:b/>
        </w:rPr>
      </w:pPr>
      <w:r w:rsidRPr="00C05256">
        <w:rPr>
          <w:b/>
        </w:rPr>
        <w:lastRenderedPageBreak/>
        <w:t>Кроссворд по теме «Элементы гидростатики и аэростатики»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B469D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B469D" w:rsidRDefault="005B469D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C05256" w:rsidRDefault="00C05256" w:rsidP="00C05256">
      <w:pPr>
        <w:pStyle w:val="a0"/>
        <w:jc w:val="center"/>
      </w:pPr>
      <w:r>
        <w:t>Вопросы к кроссворду:</w:t>
      </w:r>
    </w:p>
    <w:p w:rsidR="00C05256" w:rsidRPr="00C05256" w:rsidRDefault="00C05256" w:rsidP="00C05256">
      <w:pPr>
        <w:pStyle w:val="a0"/>
        <w:rPr>
          <w:i/>
        </w:rPr>
      </w:pPr>
      <w:r>
        <w:rPr>
          <w:i/>
        </w:rPr>
        <w:t xml:space="preserve">По горизонтали </w:t>
      </w:r>
      <w:r>
        <w:t>1. Емкость, в которую могут быть помещены тела.</w:t>
      </w:r>
    </w:p>
    <w:p w:rsidR="00C05256" w:rsidRDefault="00C05256" w:rsidP="00C05256">
      <w:pPr>
        <w:pStyle w:val="a0"/>
      </w:pPr>
      <w:r>
        <w:t>3. Скалярная физическая величина, определяемая как отношение массы тела к занимаемому этим телом объему.</w:t>
      </w:r>
    </w:p>
    <w:p w:rsidR="00C05256" w:rsidRDefault="00C05256" w:rsidP="00C05256">
      <w:pPr>
        <w:pStyle w:val="a0"/>
      </w:pPr>
      <w:r>
        <w:t>4. Раздел физики, изучающий законы равновесия жидкости.</w:t>
      </w:r>
    </w:p>
    <w:p w:rsidR="00C05256" w:rsidRDefault="00C05256" w:rsidP="00C05256">
      <w:pPr>
        <w:pStyle w:val="a0"/>
      </w:pPr>
      <w:r>
        <w:t>6. Свойство жидкости оказывать сопротивление сдвигающим усилиям.</w:t>
      </w:r>
    </w:p>
    <w:p w:rsidR="00C05256" w:rsidRDefault="00C05256" w:rsidP="00C05256">
      <w:pPr>
        <w:pStyle w:val="a0"/>
      </w:pPr>
      <w:r>
        <w:t>7. Раздел аэромеханики, изучающий равновесие воздуха, газов и действие неподвижных газов на помещенные в них тела.</w:t>
      </w:r>
    </w:p>
    <w:p w:rsidR="00C05256" w:rsidRDefault="00C05256" w:rsidP="00C05256">
      <w:pPr>
        <w:pStyle w:val="a0"/>
      </w:pPr>
      <w:r>
        <w:t>9. Изменение формы и размеров тела под действием внешних сил.</w:t>
      </w:r>
    </w:p>
    <w:p w:rsidR="00C05256" w:rsidRPr="00C05256" w:rsidRDefault="00C05256" w:rsidP="00C05256">
      <w:pPr>
        <w:pStyle w:val="a0"/>
        <w:rPr>
          <w:i/>
        </w:rPr>
      </w:pPr>
      <w:r>
        <w:rPr>
          <w:i/>
        </w:rPr>
        <w:t xml:space="preserve">По вертикали </w:t>
      </w:r>
      <w:r>
        <w:t>2. Способность жидкости изменять свой объем под действием давления.</w:t>
      </w:r>
    </w:p>
    <w:p w:rsidR="00C05256" w:rsidRDefault="00C05256" w:rsidP="00C05256">
      <w:pPr>
        <w:pStyle w:val="a0"/>
      </w:pPr>
      <w:r>
        <w:t>5. Воздушная оболочка, окружающая Землю.</w:t>
      </w:r>
    </w:p>
    <w:p w:rsidR="00C05256" w:rsidRDefault="00C05256" w:rsidP="00C05256">
      <w:pPr>
        <w:pStyle w:val="a0"/>
      </w:pPr>
      <w:r>
        <w:t>8. Фамилия древнегреческого физика, заложившего основы механики и гидростатики.</w:t>
      </w:r>
    </w:p>
    <w:p w:rsidR="00C05256" w:rsidRDefault="00C05256" w:rsidP="00C05256">
      <w:pPr>
        <w:pStyle w:val="a0"/>
      </w:pPr>
      <w:r>
        <w:lastRenderedPageBreak/>
        <w:t>10. Свойство объекта непрерывно сохранять требуемые эксплуатационные показатели в течение срока хранения и транспортирования.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к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к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к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72433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72433" w:rsidRDefault="00A7243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84561F" w:rsidRDefault="0084561F" w:rsidP="0084561F">
      <w:pPr>
        <w:pStyle w:val="a0"/>
        <w:jc w:val="center"/>
        <w:rPr>
          <w:b/>
        </w:rPr>
      </w:pPr>
      <w:r w:rsidRPr="0084561F">
        <w:rPr>
          <w:b/>
        </w:rPr>
        <w:t>Кроссворд по теме «Динамика и статика»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4561F" w:rsidTr="001054B9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4561F" w:rsidRDefault="0084561F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84561F" w:rsidRDefault="0084561F" w:rsidP="0084561F">
      <w:pPr>
        <w:pStyle w:val="a0"/>
        <w:jc w:val="center"/>
      </w:pPr>
      <w:r>
        <w:lastRenderedPageBreak/>
        <w:t>Вопросы к кроссворду:</w:t>
      </w:r>
    </w:p>
    <w:p w:rsidR="0084561F" w:rsidRPr="0084561F" w:rsidRDefault="0084561F" w:rsidP="0084561F">
      <w:pPr>
        <w:pStyle w:val="a0"/>
        <w:rPr>
          <w:i/>
        </w:rPr>
      </w:pPr>
      <w:r>
        <w:rPr>
          <w:i/>
        </w:rPr>
        <w:t xml:space="preserve">По горизонтали </w:t>
      </w:r>
      <w:r>
        <w:t>1.  Фамилия английского учёного, установившего зависимость силы упругости от деформации</w:t>
      </w:r>
    </w:p>
    <w:p w:rsidR="0084561F" w:rsidRDefault="0084561F" w:rsidP="0084561F">
      <w:pPr>
        <w:pStyle w:val="a0"/>
      </w:pPr>
      <w:r>
        <w:t>3. Сила, которая возникает при движении одного тела по поверхности другого.</w:t>
      </w:r>
    </w:p>
    <w:p w:rsidR="0084561F" w:rsidRDefault="0084561F" w:rsidP="0084561F">
      <w:pPr>
        <w:pStyle w:val="a0"/>
      </w:pPr>
      <w:r>
        <w:t>5. Векторная физическая величина, являющаяся мерой интенсивности воздействия на данное тело других тел.</w:t>
      </w:r>
    </w:p>
    <w:p w:rsidR="0084561F" w:rsidRDefault="0084561F" w:rsidP="0084561F">
      <w:pPr>
        <w:pStyle w:val="a0"/>
      </w:pPr>
      <w:r>
        <w:t>6. Явление сохранения скорости тела при отсутствии действия на него других тел.</w:t>
      </w:r>
    </w:p>
    <w:p w:rsidR="0084561F" w:rsidRDefault="0084561F" w:rsidP="0084561F">
      <w:pPr>
        <w:pStyle w:val="a0"/>
      </w:pPr>
      <w:r>
        <w:t>8. Силу однозначно определяют: точка приложения, модуль и ...</w:t>
      </w:r>
    </w:p>
    <w:p w:rsidR="0084561F" w:rsidRDefault="0084561F" w:rsidP="0084561F">
      <w:pPr>
        <w:pStyle w:val="a0"/>
      </w:pPr>
      <w:r>
        <w:t xml:space="preserve">10. Физическое </w:t>
      </w:r>
      <w:proofErr w:type="gramStart"/>
      <w:r>
        <w:t>явление</w:t>
      </w:r>
      <w:proofErr w:type="gramEnd"/>
      <w:r>
        <w:t xml:space="preserve"> заключающееся в тяготении тел друг к другу.</w:t>
      </w:r>
    </w:p>
    <w:p w:rsidR="0084561F" w:rsidRPr="0084561F" w:rsidRDefault="0084561F" w:rsidP="0084561F">
      <w:pPr>
        <w:pStyle w:val="a0"/>
        <w:rPr>
          <w:i/>
        </w:rPr>
      </w:pPr>
      <w:r>
        <w:rPr>
          <w:i/>
        </w:rPr>
        <w:t xml:space="preserve">По вертикали </w:t>
      </w:r>
      <w:r>
        <w:t>2. Величина, равная произведению массы тела на его скорость.</w:t>
      </w:r>
    </w:p>
    <w:p w:rsidR="0084561F" w:rsidRDefault="0084561F" w:rsidP="0084561F">
      <w:pPr>
        <w:pStyle w:val="a0"/>
      </w:pPr>
      <w:r>
        <w:t>4. Единица измерения силы.</w:t>
      </w:r>
    </w:p>
    <w:p w:rsidR="0084561F" w:rsidRDefault="0084561F" w:rsidP="0084561F">
      <w:pPr>
        <w:pStyle w:val="a0"/>
      </w:pPr>
      <w:r>
        <w:t>7. Мера инертности тела.</w:t>
      </w:r>
    </w:p>
    <w:p w:rsidR="0084561F" w:rsidRDefault="0084561F" w:rsidP="0084561F">
      <w:pPr>
        <w:pStyle w:val="a0"/>
      </w:pPr>
      <w:r>
        <w:t>9. Состояние покоя и равномерного прямолинейного движения.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ю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к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D7FC3" w:rsidTr="008D7FC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D7FC3" w:rsidRDefault="008D7FC3" w:rsidP="001054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8D7FC3" w:rsidRPr="0084561F" w:rsidRDefault="008D7FC3" w:rsidP="00C430D6">
      <w:pPr>
        <w:pStyle w:val="a0"/>
        <w:ind w:firstLine="0"/>
      </w:pPr>
    </w:p>
    <w:sectPr w:rsidR="008D7FC3" w:rsidRPr="0084561F" w:rsidSect="0078438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7E" w:rsidRDefault="00DF4C7E" w:rsidP="00817BFA">
      <w:r>
        <w:separator/>
      </w:r>
    </w:p>
  </w:endnote>
  <w:endnote w:type="continuationSeparator" w:id="0">
    <w:p w:rsidR="00DF4C7E" w:rsidRDefault="00DF4C7E" w:rsidP="0081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78807"/>
      <w:docPartObj>
        <w:docPartGallery w:val="Page Numbers (Bottom of Page)"/>
        <w:docPartUnique/>
      </w:docPartObj>
    </w:sdtPr>
    <w:sdtEndPr/>
    <w:sdtContent>
      <w:p w:rsidR="001054B9" w:rsidRDefault="001054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4C0">
          <w:rPr>
            <w:noProof/>
          </w:rPr>
          <w:t>2</w:t>
        </w:r>
        <w:r>
          <w:fldChar w:fldCharType="end"/>
        </w:r>
      </w:p>
    </w:sdtContent>
  </w:sdt>
  <w:p w:rsidR="001054B9" w:rsidRDefault="001054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B9" w:rsidRDefault="001054B9">
    <w:pPr>
      <w:pStyle w:val="a7"/>
      <w:jc w:val="center"/>
    </w:pPr>
  </w:p>
  <w:p w:rsidR="001054B9" w:rsidRDefault="001054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7E" w:rsidRDefault="00DF4C7E" w:rsidP="00817BFA">
      <w:r>
        <w:separator/>
      </w:r>
    </w:p>
  </w:footnote>
  <w:footnote w:type="continuationSeparator" w:id="0">
    <w:p w:rsidR="00DF4C7E" w:rsidRDefault="00DF4C7E" w:rsidP="0081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83E"/>
    <w:multiLevelType w:val="hybridMultilevel"/>
    <w:tmpl w:val="D8360CAE"/>
    <w:lvl w:ilvl="0" w:tplc="2EC0E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E868EB"/>
    <w:multiLevelType w:val="hybridMultilevel"/>
    <w:tmpl w:val="CCD2216A"/>
    <w:lvl w:ilvl="0" w:tplc="2EC0E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9C0CDF"/>
    <w:multiLevelType w:val="hybridMultilevel"/>
    <w:tmpl w:val="78C22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72680"/>
    <w:multiLevelType w:val="hybridMultilevel"/>
    <w:tmpl w:val="796CC8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69401A"/>
    <w:multiLevelType w:val="hybridMultilevel"/>
    <w:tmpl w:val="58AAFAF4"/>
    <w:lvl w:ilvl="0" w:tplc="2EC0E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DE"/>
    <w:rsid w:val="0000327C"/>
    <w:rsid w:val="000049D2"/>
    <w:rsid w:val="00015ABD"/>
    <w:rsid w:val="00030412"/>
    <w:rsid w:val="000418BD"/>
    <w:rsid w:val="0004267B"/>
    <w:rsid w:val="0005554F"/>
    <w:rsid w:val="00064F53"/>
    <w:rsid w:val="00073CF6"/>
    <w:rsid w:val="0007433F"/>
    <w:rsid w:val="00076F93"/>
    <w:rsid w:val="00085AF3"/>
    <w:rsid w:val="00085B96"/>
    <w:rsid w:val="000876C2"/>
    <w:rsid w:val="0009404C"/>
    <w:rsid w:val="00095E62"/>
    <w:rsid w:val="000A39B8"/>
    <w:rsid w:val="000A4EA3"/>
    <w:rsid w:val="000B6480"/>
    <w:rsid w:val="000C665C"/>
    <w:rsid w:val="000D0FC1"/>
    <w:rsid w:val="000D3F95"/>
    <w:rsid w:val="000D589A"/>
    <w:rsid w:val="000E3213"/>
    <w:rsid w:val="00101759"/>
    <w:rsid w:val="00103765"/>
    <w:rsid w:val="00103BF3"/>
    <w:rsid w:val="001054B9"/>
    <w:rsid w:val="0013755F"/>
    <w:rsid w:val="0014440A"/>
    <w:rsid w:val="00145DEC"/>
    <w:rsid w:val="001548A2"/>
    <w:rsid w:val="00161FF7"/>
    <w:rsid w:val="0016364B"/>
    <w:rsid w:val="00163EE0"/>
    <w:rsid w:val="0016578D"/>
    <w:rsid w:val="0017311F"/>
    <w:rsid w:val="001744E2"/>
    <w:rsid w:val="00175343"/>
    <w:rsid w:val="001827CF"/>
    <w:rsid w:val="00182ABB"/>
    <w:rsid w:val="00182E70"/>
    <w:rsid w:val="00194777"/>
    <w:rsid w:val="001A350D"/>
    <w:rsid w:val="001A5A63"/>
    <w:rsid w:val="001B03A5"/>
    <w:rsid w:val="001C7682"/>
    <w:rsid w:val="001C77A1"/>
    <w:rsid w:val="001D1980"/>
    <w:rsid w:val="001E68AD"/>
    <w:rsid w:val="001F0C96"/>
    <w:rsid w:val="001F261E"/>
    <w:rsid w:val="001F5FC3"/>
    <w:rsid w:val="00207693"/>
    <w:rsid w:val="00207880"/>
    <w:rsid w:val="00210494"/>
    <w:rsid w:val="00216069"/>
    <w:rsid w:val="00237FBC"/>
    <w:rsid w:val="00242B69"/>
    <w:rsid w:val="00242E5D"/>
    <w:rsid w:val="00252819"/>
    <w:rsid w:val="00255FF1"/>
    <w:rsid w:val="00273187"/>
    <w:rsid w:val="00276F70"/>
    <w:rsid w:val="00280DAD"/>
    <w:rsid w:val="00282480"/>
    <w:rsid w:val="0028389F"/>
    <w:rsid w:val="0028577D"/>
    <w:rsid w:val="00287F1F"/>
    <w:rsid w:val="00291E15"/>
    <w:rsid w:val="0029205E"/>
    <w:rsid w:val="00294F59"/>
    <w:rsid w:val="002A1F07"/>
    <w:rsid w:val="002B6933"/>
    <w:rsid w:val="002C2CCE"/>
    <w:rsid w:val="002C6F36"/>
    <w:rsid w:val="002D3B83"/>
    <w:rsid w:val="002D7839"/>
    <w:rsid w:val="002E1733"/>
    <w:rsid w:val="002E1A8A"/>
    <w:rsid w:val="002E31AF"/>
    <w:rsid w:val="0030311B"/>
    <w:rsid w:val="003132FD"/>
    <w:rsid w:val="003164B4"/>
    <w:rsid w:val="003219E0"/>
    <w:rsid w:val="0032227E"/>
    <w:rsid w:val="0032531D"/>
    <w:rsid w:val="003258B8"/>
    <w:rsid w:val="003320E6"/>
    <w:rsid w:val="00332272"/>
    <w:rsid w:val="00332E35"/>
    <w:rsid w:val="00345318"/>
    <w:rsid w:val="00346115"/>
    <w:rsid w:val="00346D7D"/>
    <w:rsid w:val="00346EB7"/>
    <w:rsid w:val="003577BD"/>
    <w:rsid w:val="0036316C"/>
    <w:rsid w:val="00370724"/>
    <w:rsid w:val="00372796"/>
    <w:rsid w:val="00373D6F"/>
    <w:rsid w:val="00381263"/>
    <w:rsid w:val="00390EF2"/>
    <w:rsid w:val="00393963"/>
    <w:rsid w:val="0039455F"/>
    <w:rsid w:val="0039588A"/>
    <w:rsid w:val="003B0636"/>
    <w:rsid w:val="003B1EE2"/>
    <w:rsid w:val="003B31D6"/>
    <w:rsid w:val="003B5437"/>
    <w:rsid w:val="003B6C03"/>
    <w:rsid w:val="003C1872"/>
    <w:rsid w:val="003D2035"/>
    <w:rsid w:val="003D6FD6"/>
    <w:rsid w:val="003D7A08"/>
    <w:rsid w:val="003E0494"/>
    <w:rsid w:val="003E7F16"/>
    <w:rsid w:val="003F538F"/>
    <w:rsid w:val="004131A2"/>
    <w:rsid w:val="00416A11"/>
    <w:rsid w:val="004209D9"/>
    <w:rsid w:val="00442EC0"/>
    <w:rsid w:val="00443058"/>
    <w:rsid w:val="00444241"/>
    <w:rsid w:val="00444342"/>
    <w:rsid w:val="00446D72"/>
    <w:rsid w:val="00456B0B"/>
    <w:rsid w:val="00462681"/>
    <w:rsid w:val="00462EE6"/>
    <w:rsid w:val="00467351"/>
    <w:rsid w:val="00467B0D"/>
    <w:rsid w:val="00471A30"/>
    <w:rsid w:val="00472940"/>
    <w:rsid w:val="004765A8"/>
    <w:rsid w:val="00477748"/>
    <w:rsid w:val="00481695"/>
    <w:rsid w:val="004911DA"/>
    <w:rsid w:val="0049223E"/>
    <w:rsid w:val="00495A9A"/>
    <w:rsid w:val="004B22E1"/>
    <w:rsid w:val="004B2E9D"/>
    <w:rsid w:val="004B420D"/>
    <w:rsid w:val="004B7C32"/>
    <w:rsid w:val="004E174F"/>
    <w:rsid w:val="004E4BE7"/>
    <w:rsid w:val="005001DC"/>
    <w:rsid w:val="005019DA"/>
    <w:rsid w:val="00502380"/>
    <w:rsid w:val="00505089"/>
    <w:rsid w:val="005057EA"/>
    <w:rsid w:val="00512D88"/>
    <w:rsid w:val="00516FD7"/>
    <w:rsid w:val="005204C0"/>
    <w:rsid w:val="005300A5"/>
    <w:rsid w:val="00531A97"/>
    <w:rsid w:val="00536B97"/>
    <w:rsid w:val="00542667"/>
    <w:rsid w:val="00550252"/>
    <w:rsid w:val="0055078E"/>
    <w:rsid w:val="005529FF"/>
    <w:rsid w:val="00553AC8"/>
    <w:rsid w:val="005707BA"/>
    <w:rsid w:val="00571644"/>
    <w:rsid w:val="00572E2E"/>
    <w:rsid w:val="0057779E"/>
    <w:rsid w:val="00580417"/>
    <w:rsid w:val="005825BC"/>
    <w:rsid w:val="00586B2B"/>
    <w:rsid w:val="005A22D5"/>
    <w:rsid w:val="005A6CAB"/>
    <w:rsid w:val="005A7BE6"/>
    <w:rsid w:val="005B469D"/>
    <w:rsid w:val="005B5361"/>
    <w:rsid w:val="005B6030"/>
    <w:rsid w:val="005C46A5"/>
    <w:rsid w:val="005D72BE"/>
    <w:rsid w:val="005D78E2"/>
    <w:rsid w:val="005E2595"/>
    <w:rsid w:val="005E6D02"/>
    <w:rsid w:val="005F0034"/>
    <w:rsid w:val="00607BC4"/>
    <w:rsid w:val="00607CFA"/>
    <w:rsid w:val="00613DD1"/>
    <w:rsid w:val="006150D3"/>
    <w:rsid w:val="0061546D"/>
    <w:rsid w:val="00616EBD"/>
    <w:rsid w:val="00621C7C"/>
    <w:rsid w:val="006249B6"/>
    <w:rsid w:val="00625887"/>
    <w:rsid w:val="00632A28"/>
    <w:rsid w:val="006565C3"/>
    <w:rsid w:val="00663F0B"/>
    <w:rsid w:val="0067032B"/>
    <w:rsid w:val="0067108C"/>
    <w:rsid w:val="00672338"/>
    <w:rsid w:val="00676563"/>
    <w:rsid w:val="00683BE3"/>
    <w:rsid w:val="006840A5"/>
    <w:rsid w:val="00690D77"/>
    <w:rsid w:val="006975F9"/>
    <w:rsid w:val="006A7521"/>
    <w:rsid w:val="006B03A2"/>
    <w:rsid w:val="006C1A2F"/>
    <w:rsid w:val="006C3199"/>
    <w:rsid w:val="006C5A89"/>
    <w:rsid w:val="006C61BB"/>
    <w:rsid w:val="006D0491"/>
    <w:rsid w:val="006D2E5B"/>
    <w:rsid w:val="006D64B0"/>
    <w:rsid w:val="006D7DC5"/>
    <w:rsid w:val="006E0DAC"/>
    <w:rsid w:val="006E2EE2"/>
    <w:rsid w:val="006E6336"/>
    <w:rsid w:val="00701A88"/>
    <w:rsid w:val="00722519"/>
    <w:rsid w:val="00724E03"/>
    <w:rsid w:val="00726701"/>
    <w:rsid w:val="0073000A"/>
    <w:rsid w:val="00733368"/>
    <w:rsid w:val="0073358A"/>
    <w:rsid w:val="00734257"/>
    <w:rsid w:val="00743096"/>
    <w:rsid w:val="00743859"/>
    <w:rsid w:val="007469B2"/>
    <w:rsid w:val="00747FD3"/>
    <w:rsid w:val="00754114"/>
    <w:rsid w:val="007573CC"/>
    <w:rsid w:val="00763A99"/>
    <w:rsid w:val="00770EBE"/>
    <w:rsid w:val="007746AA"/>
    <w:rsid w:val="0078438C"/>
    <w:rsid w:val="007848DD"/>
    <w:rsid w:val="00787134"/>
    <w:rsid w:val="00790BDC"/>
    <w:rsid w:val="007937C2"/>
    <w:rsid w:val="007958A7"/>
    <w:rsid w:val="007A3300"/>
    <w:rsid w:val="007A3584"/>
    <w:rsid w:val="007B2CAC"/>
    <w:rsid w:val="007D5AAD"/>
    <w:rsid w:val="007D6F72"/>
    <w:rsid w:val="007F125F"/>
    <w:rsid w:val="008025F4"/>
    <w:rsid w:val="00804616"/>
    <w:rsid w:val="00804E3E"/>
    <w:rsid w:val="00811D82"/>
    <w:rsid w:val="0081615E"/>
    <w:rsid w:val="00817BFA"/>
    <w:rsid w:val="00821042"/>
    <w:rsid w:val="0084561F"/>
    <w:rsid w:val="00854AF7"/>
    <w:rsid w:val="00856D57"/>
    <w:rsid w:val="00857A5F"/>
    <w:rsid w:val="00864B57"/>
    <w:rsid w:val="00871F89"/>
    <w:rsid w:val="00873117"/>
    <w:rsid w:val="00875625"/>
    <w:rsid w:val="008843AF"/>
    <w:rsid w:val="008A53E9"/>
    <w:rsid w:val="008B7C47"/>
    <w:rsid w:val="008C21D7"/>
    <w:rsid w:val="008C3AFE"/>
    <w:rsid w:val="008C5227"/>
    <w:rsid w:val="008C5DBE"/>
    <w:rsid w:val="008C635F"/>
    <w:rsid w:val="008D4D06"/>
    <w:rsid w:val="008D675E"/>
    <w:rsid w:val="008D6E90"/>
    <w:rsid w:val="008D7FC3"/>
    <w:rsid w:val="008E119F"/>
    <w:rsid w:val="008E1EBB"/>
    <w:rsid w:val="008E25D9"/>
    <w:rsid w:val="008F2557"/>
    <w:rsid w:val="009112EB"/>
    <w:rsid w:val="00911E8D"/>
    <w:rsid w:val="0093128D"/>
    <w:rsid w:val="00933C47"/>
    <w:rsid w:val="00935420"/>
    <w:rsid w:val="00936AFB"/>
    <w:rsid w:val="00951529"/>
    <w:rsid w:val="00951DAF"/>
    <w:rsid w:val="00963BBD"/>
    <w:rsid w:val="0096665F"/>
    <w:rsid w:val="00967144"/>
    <w:rsid w:val="0097416E"/>
    <w:rsid w:val="0098200E"/>
    <w:rsid w:val="00985924"/>
    <w:rsid w:val="009912AB"/>
    <w:rsid w:val="00991B07"/>
    <w:rsid w:val="00992461"/>
    <w:rsid w:val="00996477"/>
    <w:rsid w:val="009A132D"/>
    <w:rsid w:val="009A2106"/>
    <w:rsid w:val="009A3397"/>
    <w:rsid w:val="009A4226"/>
    <w:rsid w:val="009B021D"/>
    <w:rsid w:val="009B49C3"/>
    <w:rsid w:val="009C0544"/>
    <w:rsid w:val="009C29CB"/>
    <w:rsid w:val="009C6164"/>
    <w:rsid w:val="009D2D63"/>
    <w:rsid w:val="009E7C01"/>
    <w:rsid w:val="009F2446"/>
    <w:rsid w:val="009F2F56"/>
    <w:rsid w:val="009F3C66"/>
    <w:rsid w:val="00A12DA5"/>
    <w:rsid w:val="00A16F44"/>
    <w:rsid w:val="00A2554E"/>
    <w:rsid w:val="00A410CF"/>
    <w:rsid w:val="00A4410A"/>
    <w:rsid w:val="00A44306"/>
    <w:rsid w:val="00A45550"/>
    <w:rsid w:val="00A555A3"/>
    <w:rsid w:val="00A56DFE"/>
    <w:rsid w:val="00A64BFE"/>
    <w:rsid w:val="00A66DBA"/>
    <w:rsid w:val="00A72433"/>
    <w:rsid w:val="00A72FE2"/>
    <w:rsid w:val="00A80D3B"/>
    <w:rsid w:val="00A81E4B"/>
    <w:rsid w:val="00A84212"/>
    <w:rsid w:val="00A97FE7"/>
    <w:rsid w:val="00AA1A0D"/>
    <w:rsid w:val="00AA58AF"/>
    <w:rsid w:val="00AA7BB5"/>
    <w:rsid w:val="00AB466C"/>
    <w:rsid w:val="00AB7062"/>
    <w:rsid w:val="00AC023C"/>
    <w:rsid w:val="00AC3FFE"/>
    <w:rsid w:val="00AC7C4C"/>
    <w:rsid w:val="00AD2BC1"/>
    <w:rsid w:val="00AE68B0"/>
    <w:rsid w:val="00AE74B7"/>
    <w:rsid w:val="00AF17E4"/>
    <w:rsid w:val="00AF205F"/>
    <w:rsid w:val="00AF2122"/>
    <w:rsid w:val="00AF5048"/>
    <w:rsid w:val="00B01380"/>
    <w:rsid w:val="00B07164"/>
    <w:rsid w:val="00B1205A"/>
    <w:rsid w:val="00B13268"/>
    <w:rsid w:val="00B171E1"/>
    <w:rsid w:val="00B24EBB"/>
    <w:rsid w:val="00B24EF5"/>
    <w:rsid w:val="00B32F57"/>
    <w:rsid w:val="00B342C2"/>
    <w:rsid w:val="00B438E6"/>
    <w:rsid w:val="00B476E5"/>
    <w:rsid w:val="00B47844"/>
    <w:rsid w:val="00B47CD0"/>
    <w:rsid w:val="00B51232"/>
    <w:rsid w:val="00B52458"/>
    <w:rsid w:val="00B73316"/>
    <w:rsid w:val="00B7381D"/>
    <w:rsid w:val="00B80525"/>
    <w:rsid w:val="00B97A71"/>
    <w:rsid w:val="00BA0C62"/>
    <w:rsid w:val="00BA0FEC"/>
    <w:rsid w:val="00BA4CE1"/>
    <w:rsid w:val="00BA70B4"/>
    <w:rsid w:val="00BA741E"/>
    <w:rsid w:val="00BB39B2"/>
    <w:rsid w:val="00BB4678"/>
    <w:rsid w:val="00BC04C6"/>
    <w:rsid w:val="00BD3A8C"/>
    <w:rsid w:val="00BE6485"/>
    <w:rsid w:val="00BF19C6"/>
    <w:rsid w:val="00C05256"/>
    <w:rsid w:val="00C1652D"/>
    <w:rsid w:val="00C1704A"/>
    <w:rsid w:val="00C23DDB"/>
    <w:rsid w:val="00C26CD3"/>
    <w:rsid w:val="00C33ACD"/>
    <w:rsid w:val="00C430D6"/>
    <w:rsid w:val="00C43C11"/>
    <w:rsid w:val="00C45673"/>
    <w:rsid w:val="00C5081B"/>
    <w:rsid w:val="00C508F4"/>
    <w:rsid w:val="00C541D6"/>
    <w:rsid w:val="00C60C7F"/>
    <w:rsid w:val="00C65BFD"/>
    <w:rsid w:val="00C718BF"/>
    <w:rsid w:val="00C71F92"/>
    <w:rsid w:val="00C74606"/>
    <w:rsid w:val="00C81284"/>
    <w:rsid w:val="00C85B98"/>
    <w:rsid w:val="00C87288"/>
    <w:rsid w:val="00C92E9D"/>
    <w:rsid w:val="00C93BB2"/>
    <w:rsid w:val="00C97B8C"/>
    <w:rsid w:val="00CA1D67"/>
    <w:rsid w:val="00CA252C"/>
    <w:rsid w:val="00CA4E9B"/>
    <w:rsid w:val="00CA4FDC"/>
    <w:rsid w:val="00CA71B2"/>
    <w:rsid w:val="00CA7795"/>
    <w:rsid w:val="00CB2FCE"/>
    <w:rsid w:val="00CB5488"/>
    <w:rsid w:val="00CB6029"/>
    <w:rsid w:val="00CD1D4F"/>
    <w:rsid w:val="00CD5928"/>
    <w:rsid w:val="00CD6E79"/>
    <w:rsid w:val="00CE3658"/>
    <w:rsid w:val="00D05EA0"/>
    <w:rsid w:val="00D063E7"/>
    <w:rsid w:val="00D12C6A"/>
    <w:rsid w:val="00D1593D"/>
    <w:rsid w:val="00D203D6"/>
    <w:rsid w:val="00D264E5"/>
    <w:rsid w:val="00D26A5F"/>
    <w:rsid w:val="00D272D6"/>
    <w:rsid w:val="00D302E8"/>
    <w:rsid w:val="00D31FFE"/>
    <w:rsid w:val="00D33C0F"/>
    <w:rsid w:val="00D3601E"/>
    <w:rsid w:val="00D464FA"/>
    <w:rsid w:val="00D553FA"/>
    <w:rsid w:val="00D56758"/>
    <w:rsid w:val="00D5697C"/>
    <w:rsid w:val="00D640CF"/>
    <w:rsid w:val="00D71004"/>
    <w:rsid w:val="00D72F41"/>
    <w:rsid w:val="00D8122B"/>
    <w:rsid w:val="00D91D2B"/>
    <w:rsid w:val="00D94F6C"/>
    <w:rsid w:val="00D96588"/>
    <w:rsid w:val="00DB0EB9"/>
    <w:rsid w:val="00DB1625"/>
    <w:rsid w:val="00DB51FF"/>
    <w:rsid w:val="00DC2ADA"/>
    <w:rsid w:val="00DD1C48"/>
    <w:rsid w:val="00DD360F"/>
    <w:rsid w:val="00DE50DE"/>
    <w:rsid w:val="00DE5142"/>
    <w:rsid w:val="00DE5C9E"/>
    <w:rsid w:val="00DE6566"/>
    <w:rsid w:val="00DE7122"/>
    <w:rsid w:val="00DF1E96"/>
    <w:rsid w:val="00DF4C7E"/>
    <w:rsid w:val="00DF4FF6"/>
    <w:rsid w:val="00E0043C"/>
    <w:rsid w:val="00E0637E"/>
    <w:rsid w:val="00E112C3"/>
    <w:rsid w:val="00E174B4"/>
    <w:rsid w:val="00E41353"/>
    <w:rsid w:val="00E5036F"/>
    <w:rsid w:val="00E5275F"/>
    <w:rsid w:val="00E622DD"/>
    <w:rsid w:val="00E65966"/>
    <w:rsid w:val="00E67076"/>
    <w:rsid w:val="00E717E8"/>
    <w:rsid w:val="00E7187F"/>
    <w:rsid w:val="00E72327"/>
    <w:rsid w:val="00E73926"/>
    <w:rsid w:val="00E834C8"/>
    <w:rsid w:val="00E87957"/>
    <w:rsid w:val="00E92885"/>
    <w:rsid w:val="00E97D31"/>
    <w:rsid w:val="00EA2D80"/>
    <w:rsid w:val="00EC499B"/>
    <w:rsid w:val="00ED2620"/>
    <w:rsid w:val="00ED5AF1"/>
    <w:rsid w:val="00EE0F7F"/>
    <w:rsid w:val="00EF32E4"/>
    <w:rsid w:val="00EF4089"/>
    <w:rsid w:val="00EF4767"/>
    <w:rsid w:val="00EF6AD5"/>
    <w:rsid w:val="00F01B6C"/>
    <w:rsid w:val="00F07FB9"/>
    <w:rsid w:val="00F16DCC"/>
    <w:rsid w:val="00F24CA5"/>
    <w:rsid w:val="00F33C27"/>
    <w:rsid w:val="00F43C7B"/>
    <w:rsid w:val="00F43DE0"/>
    <w:rsid w:val="00F45E0A"/>
    <w:rsid w:val="00F5745F"/>
    <w:rsid w:val="00F66BC8"/>
    <w:rsid w:val="00F72B59"/>
    <w:rsid w:val="00F83254"/>
    <w:rsid w:val="00FA54EA"/>
    <w:rsid w:val="00FA5FF9"/>
    <w:rsid w:val="00FC0B6D"/>
    <w:rsid w:val="00FD69F2"/>
    <w:rsid w:val="00FE17EC"/>
    <w:rsid w:val="00FE1BD7"/>
    <w:rsid w:val="00FE1F11"/>
    <w:rsid w:val="00FE4068"/>
    <w:rsid w:val="00FF1C3C"/>
    <w:rsid w:val="00FF597B"/>
    <w:rsid w:val="00FF6B17"/>
    <w:rsid w:val="00FF6C6B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бл"/>
    <w:qFormat/>
    <w:rsid w:val="00CB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КР"/>
    <w:basedOn w:val="a"/>
    <w:next w:val="a0"/>
    <w:link w:val="10"/>
    <w:uiPriority w:val="9"/>
    <w:qFormat/>
    <w:rsid w:val="00276F70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C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F538F"/>
    <w:pPr>
      <w:spacing w:before="100" w:beforeAutospacing="1" w:after="100" w:afterAutospacing="1"/>
    </w:pPr>
    <w:rPr>
      <w:color w:val="000000"/>
    </w:rPr>
  </w:style>
  <w:style w:type="paragraph" w:styleId="a0">
    <w:name w:val="No Spacing"/>
    <w:aliases w:val="КР"/>
    <w:qFormat/>
    <w:rsid w:val="00951D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ЗКР Знак"/>
    <w:basedOn w:val="a1"/>
    <w:link w:val="1"/>
    <w:uiPriority w:val="9"/>
    <w:rsid w:val="00276F7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17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1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7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1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C26CD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26CD3"/>
    <w:pPr>
      <w:spacing w:line="360" w:lineRule="auto"/>
      <w:jc w:val="both"/>
    </w:pPr>
    <w:rPr>
      <w:sz w:val="28"/>
    </w:rPr>
  </w:style>
  <w:style w:type="character" w:styleId="aa">
    <w:name w:val="Hyperlink"/>
    <w:basedOn w:val="a1"/>
    <w:uiPriority w:val="99"/>
    <w:unhideWhenUsed/>
    <w:rsid w:val="00C26CD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6C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26C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2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26C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FollowedHyperlink"/>
    <w:basedOn w:val="a1"/>
    <w:uiPriority w:val="99"/>
    <w:semiHidden/>
    <w:unhideWhenUsed/>
    <w:rsid w:val="0097416E"/>
    <w:rPr>
      <w:color w:val="800080" w:themeColor="followedHyperlink"/>
      <w:u w:val="single"/>
    </w:rPr>
  </w:style>
  <w:style w:type="table" w:styleId="ae">
    <w:name w:val="Table Grid"/>
    <w:basedOn w:val="a2"/>
    <w:uiPriority w:val="59"/>
    <w:rsid w:val="0044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бл"/>
    <w:qFormat/>
    <w:rsid w:val="00CB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КР"/>
    <w:basedOn w:val="a"/>
    <w:next w:val="a0"/>
    <w:link w:val="10"/>
    <w:uiPriority w:val="9"/>
    <w:qFormat/>
    <w:rsid w:val="00276F70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C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F538F"/>
    <w:pPr>
      <w:spacing w:before="100" w:beforeAutospacing="1" w:after="100" w:afterAutospacing="1"/>
    </w:pPr>
    <w:rPr>
      <w:color w:val="000000"/>
    </w:rPr>
  </w:style>
  <w:style w:type="paragraph" w:styleId="a0">
    <w:name w:val="No Spacing"/>
    <w:aliases w:val="КР"/>
    <w:qFormat/>
    <w:rsid w:val="00951D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ЗКР Знак"/>
    <w:basedOn w:val="a1"/>
    <w:link w:val="1"/>
    <w:uiPriority w:val="9"/>
    <w:rsid w:val="00276F7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17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1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7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1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C26CD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26CD3"/>
    <w:pPr>
      <w:spacing w:line="360" w:lineRule="auto"/>
      <w:jc w:val="both"/>
    </w:pPr>
    <w:rPr>
      <w:sz w:val="28"/>
    </w:rPr>
  </w:style>
  <w:style w:type="character" w:styleId="aa">
    <w:name w:val="Hyperlink"/>
    <w:basedOn w:val="a1"/>
    <w:uiPriority w:val="99"/>
    <w:unhideWhenUsed/>
    <w:rsid w:val="00C26CD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6C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26C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2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26C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FollowedHyperlink"/>
    <w:basedOn w:val="a1"/>
    <w:uiPriority w:val="99"/>
    <w:semiHidden/>
    <w:unhideWhenUsed/>
    <w:rsid w:val="0097416E"/>
    <w:rPr>
      <w:color w:val="800080" w:themeColor="followedHyperlink"/>
      <w:u w:val="single"/>
    </w:rPr>
  </w:style>
  <w:style w:type="table" w:styleId="ae">
    <w:name w:val="Table Grid"/>
    <w:basedOn w:val="a2"/>
    <w:uiPriority w:val="59"/>
    <w:rsid w:val="0044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xtarchive.ru/c-1594035.html" TargetMode="External"/><Relationship Id="rId18" Type="http://schemas.openxmlformats.org/officeDocument/2006/relationships/hyperlink" Target="http://svetly5school.narod.ru/novosti/rab_prog_elektiv_fizika_9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docplayer.ru/120560488-Rabochaya-programma-elektivnogo-kursa-po-fizike-reshenie-zadach-po-mehanike-razlichnymi-sposobami.html" TargetMode="External"/><Relationship Id="rId17" Type="http://schemas.openxmlformats.org/officeDocument/2006/relationships/hyperlink" Target="https://ru.calameo.com/read/0035837284663566dfe63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sdamgia.ru/" TargetMode="External"/><Relationship Id="rId20" Type="http://schemas.openxmlformats.org/officeDocument/2006/relationships/hyperlink" Target="https://fip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blog/fizika/2-free_video/2/" TargetMode="Externa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urok.1sept.ru/articles/553731" TargetMode="External"/><Relationship Id="rId23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hyperlink" Target="https://pta-fiz.jimdofree.com/&#1076;&#1088;&#1091;&#1075;&#1080;&#1077;-&#1090;&#1072;&#1073;&#1083;&#1080;&#1094;&#1099;/&#1091;&#1095;&#1077;&#1073;&#1085;&#1099;&#1077;-&#1074;&#1080;&#1076;&#1077;&#1086;-&#1087;&#1086;-&#1092;&#1080;&#1079;&#1080;&#1082;&#1077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ok.1sept.ru/articles/649912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CB69-F5C7-4C53-B6E5-2B119F3E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36</Pages>
  <Words>7876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253</cp:revision>
  <cp:lastPrinted>2020-12-20T11:08:00Z</cp:lastPrinted>
  <dcterms:created xsi:type="dcterms:W3CDTF">2020-11-29T14:56:00Z</dcterms:created>
  <dcterms:modified xsi:type="dcterms:W3CDTF">2020-12-23T11:18:00Z</dcterms:modified>
</cp:coreProperties>
</file>