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C5A" w:rsidRDefault="00934C5A" w:rsidP="00573AB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34C5A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D923F9" w:rsidRPr="00934C5A" w:rsidRDefault="00934C5A" w:rsidP="00573AB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34C5A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934C5A">
        <w:rPr>
          <w:rFonts w:ascii="Times New Roman" w:hAnsi="Times New Roman" w:cs="Times New Roman"/>
          <w:bCs/>
          <w:sz w:val="24"/>
          <w:szCs w:val="24"/>
        </w:rPr>
        <w:t xml:space="preserve">ворец творчества детей и молодежи имени </w:t>
      </w:r>
      <w:proofErr w:type="spellStart"/>
      <w:r w:rsidRPr="00934C5A">
        <w:rPr>
          <w:rFonts w:ascii="Times New Roman" w:hAnsi="Times New Roman" w:cs="Times New Roman"/>
          <w:bCs/>
          <w:sz w:val="24"/>
          <w:szCs w:val="24"/>
        </w:rPr>
        <w:t>Добробабино</w:t>
      </w:r>
      <w:r w:rsidR="00CF60B6">
        <w:rPr>
          <w:rFonts w:ascii="Times New Roman" w:hAnsi="Times New Roman" w:cs="Times New Roman"/>
          <w:bCs/>
          <w:sz w:val="24"/>
          <w:szCs w:val="24"/>
        </w:rPr>
        <w:t>й</w:t>
      </w:r>
      <w:proofErr w:type="spellEnd"/>
      <w:r w:rsidR="00CF60B6">
        <w:rPr>
          <w:rFonts w:ascii="Times New Roman" w:hAnsi="Times New Roman" w:cs="Times New Roman"/>
          <w:bCs/>
          <w:sz w:val="24"/>
          <w:szCs w:val="24"/>
        </w:rPr>
        <w:t xml:space="preserve"> А.П. города Белово» МБУДО </w:t>
      </w:r>
      <w:proofErr w:type="spellStart"/>
      <w:r w:rsidR="00CF60B6">
        <w:rPr>
          <w:rFonts w:ascii="Times New Roman" w:hAnsi="Times New Roman" w:cs="Times New Roman"/>
          <w:bCs/>
          <w:sz w:val="24"/>
          <w:szCs w:val="24"/>
        </w:rPr>
        <w:t>ДТДи</w:t>
      </w:r>
      <w:r w:rsidRPr="00934C5A">
        <w:rPr>
          <w:rFonts w:ascii="Times New Roman" w:hAnsi="Times New Roman" w:cs="Times New Roman"/>
          <w:bCs/>
          <w:sz w:val="24"/>
          <w:szCs w:val="24"/>
        </w:rPr>
        <w:t>М</w:t>
      </w:r>
      <w:proofErr w:type="spellEnd"/>
      <w:r w:rsidRPr="00934C5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34C5A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934C5A">
        <w:rPr>
          <w:rFonts w:ascii="Times New Roman" w:hAnsi="Times New Roman" w:cs="Times New Roman"/>
          <w:bCs/>
          <w:sz w:val="24"/>
          <w:szCs w:val="24"/>
        </w:rPr>
        <w:t>.Б</w:t>
      </w:r>
      <w:proofErr w:type="gramEnd"/>
      <w:r w:rsidRPr="00934C5A">
        <w:rPr>
          <w:rFonts w:ascii="Times New Roman" w:hAnsi="Times New Roman" w:cs="Times New Roman"/>
          <w:bCs/>
          <w:sz w:val="24"/>
          <w:szCs w:val="24"/>
        </w:rPr>
        <w:t>елово</w:t>
      </w:r>
      <w:proofErr w:type="spellEnd"/>
    </w:p>
    <w:p w:rsidR="00D923F9" w:rsidRDefault="00D923F9" w:rsidP="00573AB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616E" w:rsidRDefault="0055616E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447" w:rsidRPr="00D76326" w:rsidRDefault="00F94447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5616E" w:rsidRPr="00934C5A" w:rsidRDefault="00934C5A" w:rsidP="00B64D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C5A">
        <w:rPr>
          <w:rFonts w:ascii="Times New Roman" w:hAnsi="Times New Roman" w:cs="Times New Roman"/>
          <w:sz w:val="24"/>
          <w:szCs w:val="24"/>
        </w:rPr>
        <w:t>История</w:t>
      </w:r>
    </w:p>
    <w:p w:rsidR="00B64DF8" w:rsidRPr="00D76326" w:rsidRDefault="00B64DF8" w:rsidP="00B64DF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326">
        <w:rPr>
          <w:rFonts w:ascii="Times New Roman" w:hAnsi="Times New Roman" w:cs="Times New Roman"/>
          <w:b/>
          <w:sz w:val="24"/>
          <w:szCs w:val="24"/>
        </w:rPr>
        <w:t>Изучение преимуществ и недостатков альтернативных вариантов разви</w:t>
      </w:r>
      <w:r w:rsidR="00DB51FA">
        <w:rPr>
          <w:rFonts w:ascii="Times New Roman" w:hAnsi="Times New Roman" w:cs="Times New Roman"/>
          <w:b/>
          <w:sz w:val="24"/>
          <w:szCs w:val="24"/>
        </w:rPr>
        <w:t>тия железнодорожного транспорта</w:t>
      </w:r>
    </w:p>
    <w:p w:rsidR="0055616E" w:rsidRDefault="0055616E" w:rsidP="005561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3F9" w:rsidRPr="00D76326" w:rsidRDefault="00D923F9" w:rsidP="005561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</w:tblGrid>
      <w:tr w:rsidR="0055616E" w:rsidRPr="00D76326" w:rsidTr="00B64DF8">
        <w:tc>
          <w:tcPr>
            <w:tcW w:w="4359" w:type="dxa"/>
          </w:tcPr>
          <w:p w:rsidR="0055616E" w:rsidRPr="00D76326" w:rsidRDefault="0055616E" w:rsidP="00B64DF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i/>
                <w:sz w:val="24"/>
                <w:szCs w:val="24"/>
              </w:rPr>
              <w:t>Автор:</w:t>
            </w: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81156" w:rsidRPr="00D76326" w:rsidRDefault="00781156" w:rsidP="00B64D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Семенов Святослав</w:t>
            </w:r>
          </w:p>
          <w:p w:rsidR="00A372C0" w:rsidRPr="00D76326" w:rsidRDefault="00A372C0" w:rsidP="00A37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МБУДО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 города Белово, ученик </w:t>
            </w:r>
            <w:r w:rsidR="00781156" w:rsidRPr="00D763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  <w:p w:rsidR="0055616E" w:rsidRPr="00D76326" w:rsidRDefault="0055616E" w:rsidP="00B64D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6E" w:rsidRPr="00D76326" w:rsidTr="00B64DF8">
        <w:tc>
          <w:tcPr>
            <w:tcW w:w="4359" w:type="dxa"/>
          </w:tcPr>
          <w:p w:rsidR="00A372C0" w:rsidRPr="00D76326" w:rsidRDefault="0055616E" w:rsidP="00B64DF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i/>
                <w:sz w:val="24"/>
                <w:szCs w:val="24"/>
              </w:rPr>
              <w:t>Научный руководитель:</w:t>
            </w:r>
          </w:p>
          <w:p w:rsidR="00A372C0" w:rsidRPr="00D76326" w:rsidRDefault="00A372C0" w:rsidP="00A37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>Равко</w:t>
            </w:r>
            <w:proofErr w:type="spellEnd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Валентина Сергеевна, </w:t>
            </w:r>
          </w:p>
          <w:p w:rsidR="00A372C0" w:rsidRPr="00D76326" w:rsidRDefault="00A372C0" w:rsidP="00A37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 ДО МБУДО </w:t>
            </w:r>
            <w:proofErr w:type="spellStart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>ДТДиМ</w:t>
            </w:r>
            <w:proofErr w:type="spellEnd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>.Б</w:t>
            </w:r>
            <w:proofErr w:type="gramEnd"/>
            <w:r w:rsidRPr="00D76326">
              <w:rPr>
                <w:rFonts w:ascii="Times New Roman" w:hAnsi="Times New Roman" w:cs="Times New Roman"/>
                <w:bCs/>
                <w:sz w:val="24"/>
                <w:szCs w:val="24"/>
              </w:rPr>
              <w:t>елово</w:t>
            </w:r>
            <w:proofErr w:type="spellEnd"/>
          </w:p>
          <w:p w:rsidR="0055616E" w:rsidRPr="00D76326" w:rsidRDefault="0055616E" w:rsidP="00B64D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16E" w:rsidRPr="00D76326" w:rsidRDefault="0055616E" w:rsidP="0055616E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5616E" w:rsidRPr="00D76326" w:rsidRDefault="0055616E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616E" w:rsidRPr="00D76326" w:rsidRDefault="0055616E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6326" w:rsidRPr="00573ABF" w:rsidRDefault="00D76326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6326" w:rsidRPr="00573ABF" w:rsidRDefault="00D76326" w:rsidP="00556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616E" w:rsidRPr="00934C5A" w:rsidRDefault="0055616E" w:rsidP="000565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202</w:t>
      </w:r>
      <w:r w:rsidR="00A372C0" w:rsidRPr="00D7632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4C5A">
        <w:rPr>
          <w:rFonts w:ascii="Times New Roman" w:hAnsi="Times New Roman" w:cs="Times New Roman"/>
          <w:sz w:val="24"/>
          <w:szCs w:val="24"/>
        </w:rPr>
        <w:t>, Белово</w:t>
      </w:r>
    </w:p>
    <w:p w:rsidR="0055616E" w:rsidRPr="00D76326" w:rsidRDefault="0055616E" w:rsidP="0055616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6326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lastRenderedPageBreak/>
        <w:t>Cодержание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796"/>
        <w:gridCol w:w="532"/>
      </w:tblGrid>
      <w:tr w:rsidR="0055616E" w:rsidRPr="00D76326" w:rsidTr="00D76326">
        <w:trPr>
          <w:trHeight w:val="105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532" w:type="dxa"/>
          </w:tcPr>
          <w:p w:rsidR="0055616E" w:rsidRPr="00D76326" w:rsidRDefault="00C4613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532" w:type="dxa"/>
          </w:tcPr>
          <w:p w:rsidR="0055616E" w:rsidRPr="00D76326" w:rsidRDefault="00C4613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История развития железнодорожного транспорта</w:t>
            </w:r>
          </w:p>
        </w:tc>
        <w:tc>
          <w:tcPr>
            <w:tcW w:w="532" w:type="dxa"/>
          </w:tcPr>
          <w:p w:rsidR="0055616E" w:rsidRPr="00D76326" w:rsidRDefault="00C4613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5616E" w:rsidRPr="00D76326" w:rsidTr="00D76326">
        <w:trPr>
          <w:trHeight w:val="105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альтернативных типов железнодорожного транспорта</w:t>
            </w:r>
          </w:p>
        </w:tc>
        <w:tc>
          <w:tcPr>
            <w:tcW w:w="532" w:type="dxa"/>
          </w:tcPr>
          <w:p w:rsidR="00C4613F" w:rsidRPr="00D76326" w:rsidRDefault="00C4613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16E" w:rsidRPr="00D76326" w:rsidRDefault="00C4613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Пути развития железнодорожного транспорта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 в России 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Изучение преимуществ и недостатков альтернативных вариантов развития железнодорожного транспорта.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и недостатки. ШЭЛТ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шароэлектролотковый</w:t>
            </w:r>
            <w:proofErr w:type="spellEnd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 Н.Г.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Ярмольчука</w:t>
            </w:r>
            <w:proofErr w:type="spellEnd"/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и недостатки. Рельсовый цеппелин —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Schienenzeppelin</w:t>
            </w:r>
            <w:proofErr w:type="spellEnd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недостатки. Рельсовый самолет.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4613F" w:rsidRPr="00D76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и недостатки. Аэропоезд компании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General</w:t>
            </w:r>
            <w:proofErr w:type="spellEnd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Motors</w:t>
            </w:r>
            <w:proofErr w:type="spellEnd"/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C4613F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.1.5.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недостатки. Скоростной вагон-лаборатория (СВЛ)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16E" w:rsidRPr="00D76326" w:rsidTr="00D76326">
        <w:trPr>
          <w:trHeight w:val="212"/>
        </w:trPr>
        <w:tc>
          <w:tcPr>
            <w:tcW w:w="959" w:type="dxa"/>
          </w:tcPr>
          <w:p w:rsidR="0055616E" w:rsidRPr="00D76326" w:rsidRDefault="00C4613F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2.1.6.</w:t>
            </w:r>
          </w:p>
        </w:tc>
        <w:tc>
          <w:tcPr>
            <w:tcW w:w="7796" w:type="dxa"/>
          </w:tcPr>
          <w:p w:rsidR="0055616E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недостатки. Гироскопическая железная дорога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4613F" w:rsidRPr="00D76326" w:rsidTr="00D76326">
        <w:trPr>
          <w:trHeight w:val="212"/>
        </w:trPr>
        <w:tc>
          <w:tcPr>
            <w:tcW w:w="959" w:type="dxa"/>
          </w:tcPr>
          <w:p w:rsidR="00C4613F" w:rsidRPr="00D76326" w:rsidRDefault="00C4613F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2.1.7.</w:t>
            </w:r>
          </w:p>
        </w:tc>
        <w:tc>
          <w:tcPr>
            <w:tcW w:w="7796" w:type="dxa"/>
          </w:tcPr>
          <w:p w:rsidR="00C4613F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недостатки. Современные тепловозы.</w:t>
            </w:r>
          </w:p>
        </w:tc>
        <w:tc>
          <w:tcPr>
            <w:tcW w:w="532" w:type="dxa"/>
          </w:tcPr>
          <w:p w:rsidR="00C4613F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613F" w:rsidRPr="00D76326" w:rsidTr="00D76326">
        <w:trPr>
          <w:trHeight w:val="212"/>
        </w:trPr>
        <w:tc>
          <w:tcPr>
            <w:tcW w:w="959" w:type="dxa"/>
          </w:tcPr>
          <w:p w:rsidR="00C4613F" w:rsidRPr="00D76326" w:rsidRDefault="00C4613F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2.1.8.</w:t>
            </w:r>
          </w:p>
        </w:tc>
        <w:tc>
          <w:tcPr>
            <w:tcW w:w="7796" w:type="dxa"/>
          </w:tcPr>
          <w:p w:rsidR="00C4613F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недостатки. Современные электровозы.</w:t>
            </w:r>
          </w:p>
        </w:tc>
        <w:tc>
          <w:tcPr>
            <w:tcW w:w="532" w:type="dxa"/>
          </w:tcPr>
          <w:p w:rsidR="00C4613F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4613F" w:rsidRPr="00D76326" w:rsidTr="00D76326">
        <w:trPr>
          <w:trHeight w:val="212"/>
        </w:trPr>
        <w:tc>
          <w:tcPr>
            <w:tcW w:w="959" w:type="dxa"/>
          </w:tcPr>
          <w:p w:rsidR="00C4613F" w:rsidRPr="00D76326" w:rsidRDefault="00C4613F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2.2.</w:t>
            </w:r>
          </w:p>
        </w:tc>
        <w:tc>
          <w:tcPr>
            <w:tcW w:w="7796" w:type="dxa"/>
          </w:tcPr>
          <w:p w:rsidR="00C4613F" w:rsidRPr="00D76326" w:rsidRDefault="00C4613F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исследования.</w:t>
            </w:r>
          </w:p>
        </w:tc>
        <w:tc>
          <w:tcPr>
            <w:tcW w:w="532" w:type="dxa"/>
          </w:tcPr>
          <w:p w:rsidR="00C4613F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5616E" w:rsidRPr="00D76326" w:rsidTr="00D76326">
        <w:trPr>
          <w:trHeight w:val="108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5616E" w:rsidRPr="00D76326" w:rsidTr="00D76326">
        <w:trPr>
          <w:trHeight w:val="105"/>
        </w:trPr>
        <w:tc>
          <w:tcPr>
            <w:tcW w:w="959" w:type="dxa"/>
          </w:tcPr>
          <w:p w:rsidR="0055616E" w:rsidRPr="00D76326" w:rsidRDefault="0055616E" w:rsidP="00C4613F">
            <w:pPr>
              <w:spacing w:line="276" w:lineRule="auto"/>
              <w:ind w:left="-851"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5616E" w:rsidRPr="00D76326" w:rsidRDefault="0055616E" w:rsidP="00C461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532" w:type="dxa"/>
          </w:tcPr>
          <w:p w:rsidR="0055616E" w:rsidRPr="00573ABF" w:rsidRDefault="00573ABF" w:rsidP="00C4613F">
            <w:pPr>
              <w:spacing w:line="276" w:lineRule="auto"/>
              <w:ind w:left="-849"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5616E" w:rsidRPr="00D76326" w:rsidRDefault="0055616E" w:rsidP="0055616E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5616E" w:rsidRPr="00D76326" w:rsidRDefault="0055616E">
      <w:pPr>
        <w:rPr>
          <w:rFonts w:ascii="Times New Roman" w:hAnsi="Times New Roman" w:cs="Times New Roman"/>
          <w:b/>
          <w:sz w:val="24"/>
          <w:szCs w:val="24"/>
        </w:rPr>
      </w:pPr>
      <w:r w:rsidRPr="00D7632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5616E" w:rsidRPr="00D76326" w:rsidRDefault="0055616E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A372C0" w:rsidRPr="00D76326" w:rsidRDefault="00A372C0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протяжении всей истории железнодорожного транспорта регулярно появляются новые смелые проекты, которые могут привести к настоящей революции в этой сфере. Тем не менее, далеко не все подобные предложения доходят до практического использования. Большинство смелых проектов так и остается в истории в качестве многообещающих, но бесперспективных технических курьезов.</w:t>
      </w:r>
    </w:p>
    <w:p w:rsidR="0099361D" w:rsidRPr="00D76326" w:rsidRDefault="00F04596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9361D" w:rsidRPr="00D76326">
        <w:rPr>
          <w:rFonts w:ascii="Times New Roman" w:hAnsi="Times New Roman" w:cs="Times New Roman"/>
          <w:sz w:val="24"/>
          <w:szCs w:val="24"/>
        </w:rPr>
        <w:t xml:space="preserve">Изучить преимущества и недостатки альтернативных вариантов развития железнодорожного транспорта. </w:t>
      </w:r>
    </w:p>
    <w:p w:rsidR="00F04596" w:rsidRPr="00D76326" w:rsidRDefault="00F04596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Задачи:</w:t>
      </w:r>
    </w:p>
    <w:p w:rsidR="00F04596" w:rsidRPr="00D76326" w:rsidRDefault="009D3FF3" w:rsidP="00573A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Найти примеры альтернативного развития железнодорожного транспорта</w:t>
      </w:r>
    </w:p>
    <w:p w:rsidR="00F04596" w:rsidRPr="00D76326" w:rsidRDefault="00EC27C5" w:rsidP="00573A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9D3FF3" w:rsidRPr="00D76326">
        <w:rPr>
          <w:rFonts w:ascii="Times New Roman" w:hAnsi="Times New Roman" w:cs="Times New Roman"/>
          <w:sz w:val="24"/>
          <w:szCs w:val="24"/>
        </w:rPr>
        <w:t>преимущества и недостатки альтернативных типов железнодорожного транспорта</w:t>
      </w:r>
    </w:p>
    <w:p w:rsidR="00EC27C5" w:rsidRPr="00D76326" w:rsidRDefault="00EC27C5" w:rsidP="00573A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9D3FF3" w:rsidRPr="00D76326">
        <w:rPr>
          <w:rFonts w:ascii="Times New Roman" w:hAnsi="Times New Roman" w:cs="Times New Roman"/>
          <w:sz w:val="24"/>
          <w:szCs w:val="24"/>
        </w:rPr>
        <w:t>преимущества и недостатки существующего железнодорожного транспорта</w:t>
      </w:r>
    </w:p>
    <w:p w:rsidR="00F04596" w:rsidRPr="00D76326" w:rsidRDefault="00357FE0" w:rsidP="00573A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Проан</w:t>
      </w:r>
      <w:r w:rsidR="009D3FF3" w:rsidRPr="00D76326">
        <w:rPr>
          <w:rFonts w:ascii="Times New Roman" w:hAnsi="Times New Roman" w:cs="Times New Roman"/>
          <w:sz w:val="24"/>
          <w:szCs w:val="24"/>
        </w:rPr>
        <w:t>ализировать полученные данные</w:t>
      </w:r>
    </w:p>
    <w:p w:rsidR="00F04596" w:rsidRPr="00D76326" w:rsidRDefault="00F04596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Объект исследования: </w:t>
      </w:r>
      <w:r w:rsidR="009D3FF3" w:rsidRPr="00D76326">
        <w:rPr>
          <w:rFonts w:ascii="Times New Roman" w:hAnsi="Times New Roman" w:cs="Times New Roman"/>
          <w:sz w:val="24"/>
          <w:szCs w:val="24"/>
        </w:rPr>
        <w:t>альтернативные типы железнодорожного транспорта</w:t>
      </w:r>
    </w:p>
    <w:p w:rsidR="00EC27C5" w:rsidRPr="00D76326" w:rsidRDefault="00F04596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Предмет исследования:</w:t>
      </w:r>
      <w:r w:rsidR="00357FE0"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D3FF3" w:rsidRPr="00D76326">
        <w:rPr>
          <w:rFonts w:ascii="Times New Roman" w:hAnsi="Times New Roman" w:cs="Times New Roman"/>
          <w:sz w:val="24"/>
          <w:szCs w:val="24"/>
        </w:rPr>
        <w:t>преимущества и недостатки альтернативных типов железнодорожного транспорта</w:t>
      </w:r>
    </w:p>
    <w:p w:rsidR="00F04596" w:rsidRPr="00D76326" w:rsidRDefault="00F04596" w:rsidP="00573ABF">
      <w:pPr>
        <w:pStyle w:val="a5"/>
        <w:spacing w:before="0" w:beforeAutospacing="0" w:after="0" w:afterAutospacing="0" w:line="360" w:lineRule="auto"/>
        <w:ind w:firstLine="851"/>
        <w:jc w:val="both"/>
      </w:pPr>
      <w:proofErr w:type="gramStart"/>
      <w:r w:rsidRPr="00D76326">
        <w:t xml:space="preserve">Методы исследования: анализ, обобщение, классификация, тестирование, математическая обработка, графическое представление, изучение и анализ литературы. </w:t>
      </w:r>
      <w:proofErr w:type="gramEnd"/>
    </w:p>
    <w:p w:rsidR="00F04596" w:rsidRPr="00D76326" w:rsidRDefault="00F04596" w:rsidP="00573ABF">
      <w:pPr>
        <w:pStyle w:val="a5"/>
        <w:spacing w:before="0" w:beforeAutospacing="0" w:after="0" w:afterAutospacing="0" w:line="360" w:lineRule="auto"/>
        <w:ind w:firstLine="851"/>
        <w:jc w:val="both"/>
      </w:pPr>
      <w:r w:rsidRPr="00D76326">
        <w:t xml:space="preserve">Гипотеза: </w:t>
      </w:r>
      <w:r w:rsidR="00C553A8" w:rsidRPr="00D76326">
        <w:t xml:space="preserve">современные </w:t>
      </w:r>
      <w:r w:rsidR="009D3FF3" w:rsidRPr="00D76326">
        <w:t>электро</w:t>
      </w:r>
      <w:r w:rsidR="00C553A8" w:rsidRPr="00D76326">
        <w:t>возы</w:t>
      </w:r>
      <w:r w:rsidR="009D3FF3" w:rsidRPr="00D76326">
        <w:t xml:space="preserve"> являются </w:t>
      </w:r>
      <w:r w:rsidR="0097525D" w:rsidRPr="00D76326">
        <w:t xml:space="preserve">оптимальными </w:t>
      </w:r>
      <w:r w:rsidR="009D3FF3" w:rsidRPr="00D76326">
        <w:t xml:space="preserve">на данном этапе </w:t>
      </w:r>
      <w:r w:rsidR="00C553A8" w:rsidRPr="00D76326">
        <w:t xml:space="preserve">развития железнодорожного транспорта </w:t>
      </w:r>
    </w:p>
    <w:p w:rsidR="00F04596" w:rsidRPr="00D76326" w:rsidRDefault="00F04596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4596" w:rsidRPr="00D76326" w:rsidRDefault="00F04596" w:rsidP="00AE7E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372C0" w:rsidRPr="00D76326" w:rsidRDefault="00851BFE" w:rsidP="00A372C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br w:type="page"/>
      </w:r>
    </w:p>
    <w:p w:rsidR="00C323E2" w:rsidRPr="00D76326" w:rsidRDefault="0020748B" w:rsidP="00573A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Теоретическая часть</w:t>
      </w:r>
      <w:r w:rsidR="00022ECC" w:rsidRPr="00D76326">
        <w:rPr>
          <w:rFonts w:ascii="Times New Roman" w:hAnsi="Times New Roman" w:cs="Times New Roman"/>
          <w:sz w:val="24"/>
          <w:szCs w:val="24"/>
        </w:rPr>
        <w:t>.</w:t>
      </w:r>
    </w:p>
    <w:p w:rsidR="00A372C0" w:rsidRPr="00D76326" w:rsidRDefault="00A372C0" w:rsidP="00573ABF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>Железная дорога – это достаточно консервативный элемент транспортной инфраструктуры, и настоящие технологические прорывы здесь происходят весьма редко. Но в мире существует множество очень смелых железнодорожных проектов, которые могли бы перевернуть отрасль с ног на голову, но</w:t>
      </w:r>
      <w:r w:rsidR="000A06C7"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сожалению</w:t>
      </w:r>
      <w:r w:rsidR="000A06C7"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далеко не каждой подобной идее суждено было быть реализованной.</w:t>
      </w:r>
    </w:p>
    <w:p w:rsidR="00EC27C5" w:rsidRPr="00D76326" w:rsidRDefault="009D3FF3" w:rsidP="00573ABF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История развития железнодорожного транспорта</w:t>
      </w:r>
      <w:r w:rsidR="00022ECC" w:rsidRPr="00D76326">
        <w:rPr>
          <w:rFonts w:ascii="Times New Roman" w:hAnsi="Times New Roman" w:cs="Times New Roman"/>
          <w:sz w:val="24"/>
          <w:szCs w:val="24"/>
        </w:rPr>
        <w:t>.</w:t>
      </w:r>
      <w:r w:rsidR="00F12E9C" w:rsidRPr="00D76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Железнодорожный транспорт зародился в начале Х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>Х века, явился результатом технического и промышленного прогресса, развития экономики, науки и культуры. К этому времени были созданы основные составные элементы железнодорожного транспорта, существовали три великих изобретения человечества: колесо, рельсовая колея и паровая машина.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1776г. английский изобретатель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Джессон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предложил колеса вагонеток делать с ребордой на внутренней стороне обода, чтобы колеса не соскальзывали с рельсов.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Так в конце XVIII века был осуществлен основной принцип железнодорожного хода, заключающийся в сочетании выступающих по высоте грибовидной формы рельсов, которые выполняют несущую и направляющую функции, со специальными колесами, снабженными гребнями (ребордами) на внутренней стороне обода. Использование этого принципа объединило путь и подвижной состав, создав самостоятельный вид транспорта.</w:t>
      </w:r>
      <w:r w:rsidR="000A06C7" w:rsidRPr="00D76326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1803 г. Ричард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Тревитик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сконструировал первый в мире паровой локомотив. На 4-колесном паровозе была установлена усовершенствованная им одноцилиндровая паровая машина высокого давления. Движение поршня передавалось ведущим колесом при помощи шатуна кривошипа и зубчатых колес. Паровоз весом 5 т вез состав из пяти груженых вагонов весом 10 т со скоростью 8 км/ч. </w:t>
      </w:r>
      <w:r w:rsidR="000A06C7" w:rsidRPr="00D76326">
        <w:rPr>
          <w:rFonts w:ascii="Times New Roman" w:hAnsi="Times New Roman" w:cs="Times New Roman"/>
          <w:sz w:val="24"/>
          <w:szCs w:val="24"/>
          <w:lang w:val="en-US"/>
        </w:rPr>
        <w:t>[1]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Решающий вклад в создание железнодорожного транспорта внес английский изобретатель Джо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рдж Ст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>ефенсон. Обобщив предшествующий опыт паровозостроения, Д. Стефенсон, главный механик рудников Ньюкасла, создал несколько типов паровозов. Первым был паровоз «Блюхер»</w:t>
      </w:r>
      <w:r w:rsidR="000A06C7" w:rsidRPr="00D76326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9A1381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Первым тепловозом можно считать вагон-газоход, курсировавший на Дрезденской городской железной дороге в 1892 г. Мощность его двигателя составляла 10 л. с. </w:t>
      </w:r>
      <w:r w:rsidR="000A06C7" w:rsidRPr="00D76326">
        <w:rPr>
          <w:rFonts w:ascii="Times New Roman" w:hAnsi="Times New Roman" w:cs="Times New Roman"/>
          <w:sz w:val="24"/>
          <w:szCs w:val="24"/>
        </w:rPr>
        <w:t>Н</w:t>
      </w:r>
      <w:r w:rsidRPr="00D76326">
        <w:rPr>
          <w:rFonts w:ascii="Times New Roman" w:hAnsi="Times New Roman" w:cs="Times New Roman"/>
          <w:sz w:val="24"/>
          <w:szCs w:val="24"/>
        </w:rPr>
        <w:t>емецкий инженер Рудольф Дизель продемонстрировал в 1893 г. образец двигателя внутреннего сгорания, на который им в 1892 г. был получен патент. В 1897 г. Р. Дизель создал первый надежный двигатель этого типа, который был назван именем инженера. Первый</w:t>
      </w:r>
      <w:r w:rsidR="000A06C7" w:rsidRPr="00D76326">
        <w:rPr>
          <w:rFonts w:ascii="Times New Roman" w:hAnsi="Times New Roman" w:cs="Times New Roman"/>
          <w:sz w:val="24"/>
          <w:szCs w:val="24"/>
        </w:rPr>
        <w:t xml:space="preserve"> дизель имел мощность 20 л. с.</w:t>
      </w:r>
      <w:r w:rsidRPr="00D76326">
        <w:rPr>
          <w:rFonts w:ascii="Times New Roman" w:hAnsi="Times New Roman" w:cs="Times New Roman"/>
          <w:sz w:val="24"/>
          <w:szCs w:val="24"/>
        </w:rPr>
        <w:t xml:space="preserve">, его коэффициент полезного действия </w:t>
      </w:r>
      <w:r w:rsidRPr="00D76326">
        <w:rPr>
          <w:rFonts w:ascii="Times New Roman" w:hAnsi="Times New Roman" w:cs="Times New Roman"/>
          <w:sz w:val="24"/>
          <w:szCs w:val="24"/>
        </w:rPr>
        <w:lastRenderedPageBreak/>
        <w:t xml:space="preserve">был выше, чем у паровых машин, и не зависел от размеров двигателя. Технико-экономические преимущества дизеля нашли широкое применение на транспорте, в частности, в тепловозах. Первые проекты тепловозов в России появились в начале XX века. В 1905 г. инженер Н. Г. Кузнецов и полковник А. И. Одинцов выступили в Русском техническом обществе с докладом о проекте тепловоза с электрической передачей, названного ими «локомотив». </w:t>
      </w:r>
      <w:r w:rsidR="000A06C7" w:rsidRPr="00D76326">
        <w:rPr>
          <w:rFonts w:ascii="Times New Roman" w:hAnsi="Times New Roman" w:cs="Times New Roman"/>
          <w:sz w:val="24"/>
          <w:szCs w:val="24"/>
        </w:rPr>
        <w:t>[1]</w:t>
      </w:r>
    </w:p>
    <w:p w:rsidR="0020748B" w:rsidRPr="00D76326" w:rsidRDefault="009A1381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Первая железная дорога с электрической тягой появилась в 1879 г. Построил ее Вернер Сименс. Длина этой дороги, демонстрация которой состоялась на промышленной выставке в Берлине, составляла 300 м. Электрический локомотив приводился в движение электродвигателем мощностью 9,6 кВт. Идея использования электрической энергии для тяги рельсового транспорта в России была практически осуществлена Федором Аполлоновичем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Пироцким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, который в 1880 г. построил рельсовый путь для вагона с электрическим двигателем.</w:t>
      </w:r>
      <w:r w:rsidR="000A06C7"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0A06C7" w:rsidRPr="00D76326">
        <w:rPr>
          <w:rFonts w:ascii="Times New Roman" w:hAnsi="Times New Roman" w:cs="Times New Roman"/>
          <w:sz w:val="24"/>
          <w:szCs w:val="24"/>
          <w:lang w:val="en-US"/>
        </w:rPr>
        <w:t>[1]</w:t>
      </w:r>
    </w:p>
    <w:p w:rsidR="0020748B" w:rsidRPr="00D76326" w:rsidRDefault="009D3FF3" w:rsidP="00573ABF">
      <w:pPr>
        <w:pStyle w:val="a3"/>
        <w:numPr>
          <w:ilvl w:val="1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Причины возникновения альтернативных типов железнодорожного транспорта</w:t>
      </w:r>
      <w:r w:rsidR="00833A7B" w:rsidRPr="00D76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381" w:rsidRPr="00D76326" w:rsidRDefault="009A1381" w:rsidP="00573ABF">
      <w:pPr>
        <w:pStyle w:val="a3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  <w:shd w:val="clear" w:color="auto" w:fill="FFFFFF"/>
        </w:rPr>
        <w:t>В последние два столетия железнодорожный транспорт непрестанно эволюционировал, и в процессе бескомпромиссного отбора успеха добивались только лучшие образцы — по дизайну и функциональности, по своевременности, наконец. Остальные же сохранились порой лишь в виде памяти на страницах книг по истории, или же в качестве музейных экспонатов и памятников. Многие из необычно странных поездов наделены уникальными функциями, поэтому и может показаться странным то, что эту чудо-технику не используют для нужд человечества в наше время.</w:t>
      </w: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</w:p>
    <w:p w:rsidR="009A1381" w:rsidRPr="00D76326" w:rsidRDefault="009A1381" w:rsidP="00573ABF">
      <w:pPr>
        <w:pStyle w:val="a3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Задолго до того, как появились сверхскоростные пассажирские экспрессы и высокоскоростные железнодорожные системы, люди экспериментировали с созданием сверхмощных поездов, которые могли бы доставлять людей в любую точку мира.</w:t>
      </w:r>
    </w:p>
    <w:p w:rsidR="008F0AF2" w:rsidRPr="00D76326" w:rsidRDefault="008F0AF2" w:rsidP="00573ABF">
      <w:pPr>
        <w:pStyle w:val="a3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Однако, нет предела совершенству — глубинный смысл этой фразы заключается в том, что любой предмет окружающего мира может быть усовершенствован, и железная дорога, конечно же, не может быть исключением, впрочем, как и любой другой вид транспорта. Железнодорожный транспорт — это вид транспорта, включающий в себя комплекс различных систем и средств, предназначенный для перевозки грузов и пассажиров посредством подвижного состава, движущегося по специальным закреплённым (традиционно стальным) направляющим (рельсам). Исходя из вышеуказанного определения, можно сделать вывод о том, что фантастические варианты с летающими или плавающими в любых направлениях поездами не могут относиться </w:t>
      </w:r>
      <w:proofErr w:type="gramStart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к ж</w:t>
      </w:r>
      <w:proofErr w:type="gramEnd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/д транспорту, поскольку не имеют рельсов. Стоит также отметить, что </w:t>
      </w: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 xml:space="preserve">железнодорожный транспорт не может быть одинаков во всем мире в целом и в отдельно взятой стране в будущем. Это связано </w:t>
      </w:r>
      <w:proofErr w:type="gramStart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</w:t>
      </w:r>
      <w:proofErr w:type="gramEnd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:</w:t>
      </w:r>
    </w:p>
    <w:p w:rsidR="008F0AF2" w:rsidRPr="00D76326" w:rsidRDefault="008F0AF2" w:rsidP="00573AB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различными функциями, которые </w:t>
      </w:r>
      <w:proofErr w:type="gramStart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выполняет ж</w:t>
      </w:r>
      <w:proofErr w:type="gramEnd"/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/д транспорт; </w:t>
      </w:r>
    </w:p>
    <w:p w:rsidR="008F0AF2" w:rsidRPr="00D76326" w:rsidRDefault="008F0AF2" w:rsidP="00573AB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разными стандартами, приятыми в странах; </w:t>
      </w:r>
    </w:p>
    <w:p w:rsidR="008F0AF2" w:rsidRPr="00D76326" w:rsidRDefault="008F0AF2" w:rsidP="00573AB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различным уровнем научно-технического прогресса в разных странах; </w:t>
      </w:r>
    </w:p>
    <w:p w:rsidR="008F0AF2" w:rsidRPr="00D76326" w:rsidRDefault="008F0AF2" w:rsidP="00573AB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различными направлениями развития промышленности и других сфер жизни общества в разных странах. </w:t>
      </w:r>
    </w:p>
    <w:p w:rsidR="008F0AF2" w:rsidRPr="00D76326" w:rsidRDefault="008F0AF2" w:rsidP="00573ABF">
      <w:pPr>
        <w:pStyle w:val="a3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</w:pPr>
      <w:r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Это означает, что технологии, описанные ниже, могут быть, как применены вместе и дополнять друг друга, так и быть совершенно несовместны. Человечество уже давно осознало, что необходимо беречь энергию и ресурсы. Ведь перерасход некоторого материала очень часто, мало того что означает уменьшение этого ресурса в целом, так ещё и приводит к увеличению издержек и экономических потерь производителя, поэтому необходимо грамотно и рационально использовать то, что даёт природа и то, что человек производит самостоятельно.</w:t>
      </w:r>
      <w:r w:rsidR="00EA5DCC"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EA5DCC" w:rsidRPr="00D76326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>[3]</w:t>
      </w:r>
    </w:p>
    <w:p w:rsidR="009A1381" w:rsidRPr="00D76326" w:rsidRDefault="009A1381" w:rsidP="00573A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8B" w:rsidRPr="00D76326" w:rsidRDefault="009D3FF3" w:rsidP="00573ABF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Пути развития железнодорожного транспорта</w:t>
      </w:r>
      <w:r w:rsidR="000A06C7" w:rsidRPr="00D76326">
        <w:rPr>
          <w:rFonts w:ascii="Times New Roman" w:hAnsi="Times New Roman" w:cs="Times New Roman"/>
          <w:sz w:val="24"/>
          <w:szCs w:val="24"/>
        </w:rPr>
        <w:t xml:space="preserve"> в России</w:t>
      </w:r>
    </w:p>
    <w:p w:rsidR="0020748B" w:rsidRPr="00D76326" w:rsidRDefault="000A06C7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В утвержденной Правительством РФ "Стратегии развития железнодорожного транспорта РФ до 2030  г." и внесенным в нее  корректировкам представлен комплекс мероприятий по строительству и модернизации</w:t>
      </w:r>
      <w:r w:rsidR="008F0AF2"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Pr="00D76326">
        <w:rPr>
          <w:rFonts w:ascii="Times New Roman" w:hAnsi="Times New Roman" w:cs="Times New Roman"/>
          <w:sz w:val="24"/>
          <w:szCs w:val="24"/>
        </w:rPr>
        <w:t xml:space="preserve">железных дорог, модернизации и введению новых стандартов подвижного состава, инфраструктуры дорог и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д.р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.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Стратегия направлена на решение следующих задач: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формирование доступной и устойчивой транспортной системы как инфраструктурного базиса для обеспечения транспортной целостности, независимости, безопасности и обороноспособности страны, социально-экономического роста и обеспечения условий для реализации потребностей граждан в перевозках;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осуществление мобилизационной подготовки на железнодорожном транспорте, выполнение воинских и специальных железнодорожных перевозок, повышение защищенности объектов железнодорожной транспортной инфраструктуры от воздействия различного рода угроз, в том числе актов диверсионно-террористической деятельности;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реализация транзитного потенциала России на базе интеграции железнодорожного транспорта в международные транспортные системы;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создание условий для углубления экономической интеграции и повышения мобильности трудовых ресурсов;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lastRenderedPageBreak/>
        <w:t>снижение совокупных транспортных издержек, в том числе за счет повышения эффективности функционирования железнодорожного транспорта;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приведение уровня качества и безопасности перевозок в соответствие с требованиями населения и экономики и лучшими мировыми стандартами на основе технологического и технического развития железнодорожного транспорта;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</w:pPr>
      <w:r w:rsidRPr="00D76326">
        <w:t>повышение инвестиционной привлекательности железнодорожного транспорта;</w:t>
      </w:r>
    </w:p>
    <w:p w:rsidR="008F0AF2" w:rsidRPr="00D76326" w:rsidRDefault="008F0AF2" w:rsidP="00573ABF">
      <w:pPr>
        <w:pStyle w:val="a5"/>
        <w:spacing w:before="0" w:beforeAutospacing="0" w:after="0" w:afterAutospacing="0" w:line="360" w:lineRule="auto"/>
        <w:ind w:firstLine="709"/>
        <w:jc w:val="both"/>
        <w:rPr>
          <w:lang w:val="en-US"/>
        </w:rPr>
      </w:pPr>
      <w:r w:rsidRPr="00D76326">
        <w:t xml:space="preserve">обеспечение права граждан России на благоприятную окружающую среду. </w:t>
      </w:r>
      <w:r w:rsidRPr="00D76326">
        <w:rPr>
          <w:lang w:val="en-US"/>
        </w:rPr>
        <w:t>[2]</w:t>
      </w:r>
    </w:p>
    <w:p w:rsidR="008F0AF2" w:rsidRPr="00D76326" w:rsidRDefault="008F0AF2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BFE" w:rsidRPr="00D76326" w:rsidRDefault="00851BFE" w:rsidP="00573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br w:type="page"/>
      </w:r>
    </w:p>
    <w:p w:rsidR="0020748B" w:rsidRPr="00D76326" w:rsidRDefault="0020748B" w:rsidP="00573A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Практическая часть</w:t>
      </w:r>
      <w:r w:rsidR="00022ECC" w:rsidRPr="00D76326">
        <w:rPr>
          <w:rFonts w:ascii="Times New Roman" w:hAnsi="Times New Roman" w:cs="Times New Roman"/>
          <w:sz w:val="24"/>
          <w:szCs w:val="24"/>
        </w:rPr>
        <w:t>.</w:t>
      </w:r>
    </w:p>
    <w:p w:rsidR="00AE7E1C" w:rsidRPr="00D76326" w:rsidRDefault="00B64DF8" w:rsidP="00573ABF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Изучение преимуществ и недостатков альтернативных вариантов развития железнодорожного транспорта. </w:t>
      </w:r>
    </w:p>
    <w:p w:rsidR="00B64DF8" w:rsidRPr="00D76326" w:rsidRDefault="00B64DF8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Существует множество путей, по которым пытался развиваться железнодорожный транспорт. Варианты развития, даже дошедшие до опытных производств, исчисляются десятками. В нашем исследовании мы рассмотрим такие варианты развития транспорта как: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Шаропоезд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Ярмольчука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Рельсовый цеппелин —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Schienenzeppelin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Рельсовый самолет Джорджа Бенни;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Аэропоезд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Motors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;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Скоростной вагон-лаборатория (СВЛ);</w:t>
      </w:r>
    </w:p>
    <w:p w:rsidR="00B64DF8" w:rsidRPr="00D76326" w:rsidRDefault="00B64DF8" w:rsidP="00573ABF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Гироскопическая железная дорога;</w:t>
      </w:r>
    </w:p>
    <w:p w:rsidR="00B64DF8" w:rsidRPr="00D76326" w:rsidRDefault="00B64DF8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Каждый проект мы изучим, определим его положительные и отрицательные стороны, а впоследствии, сравним их как между собой, так и с существующей моделью железной дороги.</w:t>
      </w:r>
    </w:p>
    <w:p w:rsidR="00245D85" w:rsidRPr="00D76326" w:rsidRDefault="00551D98" w:rsidP="00573ABF">
      <w:pPr>
        <w:pStyle w:val="a3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Преимущества и недостатки</w:t>
      </w:r>
      <w:r w:rsidR="00A53865" w:rsidRPr="00D76326">
        <w:rPr>
          <w:rFonts w:ascii="Times New Roman" w:hAnsi="Times New Roman" w:cs="Times New Roman"/>
          <w:sz w:val="24"/>
          <w:szCs w:val="24"/>
        </w:rPr>
        <w:t>.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A372C0" w:rsidRPr="00D76326">
        <w:rPr>
          <w:rFonts w:ascii="Times New Roman" w:hAnsi="Times New Roman" w:cs="Times New Roman"/>
          <w:sz w:val="24"/>
          <w:szCs w:val="24"/>
        </w:rPr>
        <w:t xml:space="preserve">ШЭЛТ </w:t>
      </w:r>
      <w:proofErr w:type="spellStart"/>
      <w:r w:rsidR="00A372C0" w:rsidRPr="00D76326">
        <w:rPr>
          <w:rFonts w:ascii="Times New Roman" w:hAnsi="Times New Roman" w:cs="Times New Roman"/>
          <w:sz w:val="24"/>
          <w:szCs w:val="24"/>
        </w:rPr>
        <w:t>шароэлектролотковый</w:t>
      </w:r>
      <w:proofErr w:type="spellEnd"/>
      <w:r w:rsidR="00A372C0" w:rsidRPr="00D76326">
        <w:rPr>
          <w:rFonts w:ascii="Times New Roman" w:hAnsi="Times New Roman" w:cs="Times New Roman"/>
          <w:sz w:val="24"/>
          <w:szCs w:val="24"/>
        </w:rPr>
        <w:t xml:space="preserve"> транспорт Н.Г. </w:t>
      </w:r>
      <w:proofErr w:type="spellStart"/>
      <w:r w:rsidR="00A372C0" w:rsidRPr="00D76326">
        <w:rPr>
          <w:rFonts w:ascii="Times New Roman" w:hAnsi="Times New Roman" w:cs="Times New Roman"/>
          <w:sz w:val="24"/>
          <w:szCs w:val="24"/>
        </w:rPr>
        <w:t>Ярмольчука</w:t>
      </w:r>
      <w:proofErr w:type="spellEnd"/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1924 году Н.Г.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Ярмольчук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предложил новый вариант пути и ходовой части поезда, который, по его мнению, позволял значительно увеличить скорость движения, а также избавиться от сопутствующих проблем. По мнению автора проекта, вместо рельсового пути следовало использовать желоб-лоток круглой формы. По такому лотку должен был двигаться шар соответствующих размеров. При движении с высокой скоростью сферическое колесо не было подвержено биениям, а также могло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самоориентироваться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в зависимости от траектории движения.</w:t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41F19" wp14:editId="18B9DBEC">
            <wp:extent cx="4486275" cy="2708778"/>
            <wp:effectExtent l="19050" t="0" r="0" b="0"/>
            <wp:docPr id="1" name="Рисунок 0" descr="шаро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0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Рис.1.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Шаропоезд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Ярмольчука</w:t>
      </w:r>
      <w:proofErr w:type="spellEnd"/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В первом варианте перспективного проекта автор предлагал использовать вагоны совершенно новой конструкции. Корпус вагона должен был иметь сферическую форму и вмещать все необходимые агрегаты, включая силовую установку и пассажирскую кабину. Внешняя поверхность корпуса должна была выполнять функции опорной поверхности и контактировать с лотком. Имея такую конструкцию, вагон мог передвигаться по лотку с высокой скоростью, сохраняя оптимальный крен за счет своевременного наклона при входе в повороты. Для экономии места и достижения максимально возможных характеристик предлагалось оснастить новый транспорт электрическими двигателями.[4]</w:t>
      </w:r>
    </w:p>
    <w:p w:rsidR="00A53865" w:rsidRPr="00D76326" w:rsidRDefault="00A53865" w:rsidP="00573ABF">
      <w:pPr>
        <w:spacing w:after="0" w:line="360" w:lineRule="auto"/>
        <w:ind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A53865" w:rsidRPr="00D76326" w:rsidRDefault="29D721F1" w:rsidP="00573AB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Новый вариант пути и ходовой части поезда, позволяющий увеличить скорость движения и избавиться от сопутствующих проблем.</w:t>
      </w:r>
    </w:p>
    <w:p w:rsidR="00A53865" w:rsidRPr="00D76326" w:rsidRDefault="29D721F1" w:rsidP="00573AB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Имея сферическую конструкцию, вагон мог передвигаться по лотку с высокой скоростью, сохраняя оптимальный крен за счет своевременного наклона при входе в повороты.</w:t>
      </w:r>
    </w:p>
    <w:p w:rsidR="00A53865" w:rsidRPr="00D76326" w:rsidRDefault="29D721F1" w:rsidP="00573ABF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Шароэлектролотковый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транспорт мог конкурировать даже с авиацией, при этом имея преимущество в виде большей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груз</w:t>
      </w:r>
      <w:proofErr w:type="gram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-</w:t>
      </w:r>
      <w:proofErr w:type="gram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пассажировместимости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. Ещё одним преимуществом своего проекта Н.Г.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Ярмольчук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считал экономию некоторых материалов и упрощение строительства дорог.</w:t>
      </w:r>
    </w:p>
    <w:p w:rsidR="00A53865" w:rsidRPr="00D76326" w:rsidRDefault="00A53865" w:rsidP="00573ABF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Доработанный вариант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шаропоезда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, по расчетам автора, смог бы развивать скорость порядка 300 км/ч и перевозить до 110 пассажиров. Таким образом, из Москвы до Ленинграда можно было добраться буквально за пару часов, а путь из столицы в Иркутск занял бы чуть более суток, а не неделю, как на имеющихся поездах.</w:t>
      </w:r>
    </w:p>
    <w:p w:rsidR="00A53865" w:rsidRPr="00D76326" w:rsidRDefault="00A53865" w:rsidP="00573ABF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lastRenderedPageBreak/>
        <w:t xml:space="preserve">Отмечалось, что пассажирские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шароэлектролотковые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поезда смогут ездить в пять-шесть раз быстрее «классических», а в случае с товарными составами возможен даже двадцатикратный рост скорости. Пропускная способность новых дорог могла быть, как минимум, вдвое выше имеющихся.</w:t>
      </w:r>
    </w:p>
    <w:p w:rsidR="00A53865" w:rsidRPr="00D76326" w:rsidRDefault="00A53865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A53865" w:rsidRPr="00D76326" w:rsidRDefault="00A53865" w:rsidP="00573AB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Работе ШЭЛ-поезда мешали снег и наледь на деревянной трассе. Перед началом тестовых заездов их приходилось счищать, поскольку оригинальная ходовая часть поезда не могла справляться с подобными неровностями, особенно при скоростном движении. На стадии испытаний такую проблему сочли неизбежным злом и мирились с ней, но в дальнейшем она стала одним из факторов, сказавшихся на судьбе всего проекта.</w:t>
      </w:r>
    </w:p>
    <w:p w:rsidR="00A53865" w:rsidRPr="00D76326" w:rsidRDefault="00A53865" w:rsidP="00573AB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Одним из минусов</w:t>
      </w:r>
      <w:r w:rsidRPr="00D763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была сложность конструкции как самого ШЭЛ-поезда, так и трассы для него. Серийное строительство новых поездов так же требовало соответствующих усилий и затрат.</w:t>
      </w:r>
    </w:p>
    <w:p w:rsidR="00A53865" w:rsidRPr="00D76326" w:rsidRDefault="00A53865" w:rsidP="00573AB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Даже при успешном строительстве лотковой трассы и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шаропоездов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для нее эксплуатация была бы связана с рядом серьезных проблем. Так, во время испытаний опытного поезда в зимний период специалистам БОТТС приходилось регулярно очищать деревянную трассу от снега и наледи. Подобные загрязнители мешали нормальному ходу поезда, а при высокой его скорости могли даже привести к крушению.</w:t>
      </w:r>
    </w:p>
    <w:p w:rsidR="00A53865" w:rsidRPr="00D76326" w:rsidRDefault="00A53865" w:rsidP="00573AB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 xml:space="preserve">Помимо технических проблем имелись и </w:t>
      </w:r>
      <w:proofErr w:type="gram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>экономические</w:t>
      </w:r>
      <w:proofErr w:type="gram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>. Прое</w:t>
      </w:r>
      <w:proofErr w:type="gram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>кт стр</w:t>
      </w:r>
      <w:proofErr w:type="gram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 xml:space="preserve">оительства одной трассы длиной порядка 50 км получался слишком дорогим. </w:t>
      </w:r>
    </w:p>
    <w:p w:rsidR="00A53865" w:rsidRPr="00D76326" w:rsidRDefault="00A53865" w:rsidP="00573AB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>Имея преимущества перед существующим транспортом, ШЭЛ-поезд не выглядел целесообразным. Некоторая экономия времени пути или возможность перевозки немного большего числа пассажиров не могли оправдать чрезвычайно высокие затраты.</w:t>
      </w:r>
    </w:p>
    <w:p w:rsidR="00BE0166" w:rsidRPr="00D76326" w:rsidRDefault="00551D98" w:rsidP="00573ABF">
      <w:pPr>
        <w:pStyle w:val="a3"/>
        <w:numPr>
          <w:ilvl w:val="2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Преимущества и недостатки</w:t>
      </w:r>
      <w:r w:rsidR="00A53865" w:rsidRPr="00D76326">
        <w:rPr>
          <w:rFonts w:ascii="Times New Roman" w:hAnsi="Times New Roman" w:cs="Times New Roman"/>
          <w:sz w:val="24"/>
          <w:szCs w:val="24"/>
        </w:rPr>
        <w:t xml:space="preserve">. </w:t>
      </w:r>
      <w:r w:rsidR="00A53865" w:rsidRPr="00D763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Рельсовый цеппелин —</w:t>
      </w:r>
      <w:r w:rsidR="00A53865"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 </w:t>
      </w:r>
      <w:proofErr w:type="spellStart"/>
      <w:r w:rsidR="00A53865"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Schienenzeppelin</w:t>
      </w:r>
      <w:proofErr w:type="spellEnd"/>
      <w:r w:rsidR="00A53865"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.</w:t>
      </w:r>
    </w:p>
    <w:p w:rsidR="00D47264" w:rsidRPr="00D76326" w:rsidRDefault="00D4726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1929 — 1931 годах в </w:t>
      </w:r>
      <w:proofErr w:type="spellStart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догитлеровской</w:t>
      </w:r>
      <w:proofErr w:type="spellEnd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Германии кудесники техники пытались сотворить «самый быстрый в мире поезд». Результатом их трудов стал футуристический самоходный вагон, который получил имя «Рельсовый Цеппелин» («</w:t>
      </w:r>
      <w:proofErr w:type="spellStart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Шиненцеппелин</w:t>
      </w:r>
      <w:proofErr w:type="spellEnd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») потому, что оказался удивительно похож на знаменитый немецкий дирижабль.</w:t>
      </w:r>
      <w:r w:rsidR="002E6542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[5]</w:t>
      </w:r>
    </w:p>
    <w:p w:rsidR="00D47264" w:rsidRPr="00D76326" w:rsidRDefault="00D47264" w:rsidP="00D47264">
      <w:pPr>
        <w:pStyle w:val="a3"/>
        <w:spacing w:after="0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A53865" w:rsidRPr="00D76326" w:rsidRDefault="00A53865" w:rsidP="00573AB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Развивал  мощность до 600 лошадиных сил. С этим мощным двигателем </w:t>
      </w:r>
      <w:proofErr w:type="spellStart"/>
      <w:r w:rsidRPr="00D7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пропеллеровоз</w:t>
      </w:r>
      <w:proofErr w:type="spellEnd"/>
      <w:r w:rsidRPr="00D7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разгонялся до рекордных на то время скоростей - порядка 225 километров в час</w:t>
      </w:r>
      <w:r w:rsidR="00D47264" w:rsidRPr="00D7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53865" w:rsidRPr="00D76326" w:rsidRDefault="00A53865" w:rsidP="00573AB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Наружное покрытие было сделано из огнестойкого материала</w:t>
      </w:r>
      <w:r w:rsidR="00D47264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53865" w:rsidRPr="00D76326" w:rsidRDefault="00D47264" w:rsidP="00573AB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A53865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поезде были буфет, туалет и холл.</w:t>
      </w:r>
    </w:p>
    <w:p w:rsidR="00D47264" w:rsidRPr="00D76326" w:rsidRDefault="00A53865" w:rsidP="00573AB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Имел аэродинамический корпус.</w:t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288D2" wp14:editId="76E7CF08">
            <wp:extent cx="5095874" cy="3637503"/>
            <wp:effectExtent l="19050" t="0" r="9525" b="0"/>
            <wp:docPr id="2" name="Рисунок 1" descr="рельсовый цеппе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4" cy="363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Рис.2. </w:t>
      </w:r>
      <w:r w:rsidRPr="00D763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Рельсовый цеппелин —</w:t>
      </w:r>
      <w:r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 </w:t>
      </w:r>
      <w:proofErr w:type="spellStart"/>
      <w:r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Schienenzeppelin</w:t>
      </w:r>
      <w:proofErr w:type="spellEnd"/>
      <w:r w:rsidRPr="00D76326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.</w:t>
      </w:r>
    </w:p>
    <w:p w:rsidR="00D47264" w:rsidRPr="00D76326" w:rsidRDefault="00D47264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D47264" w:rsidRPr="00D76326" w:rsidRDefault="00D47264" w:rsidP="00573AB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Самая большая проблема </w:t>
      </w:r>
      <w:proofErr w:type="spellStart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Schienenzeppelin</w:t>
      </w:r>
      <w:proofErr w:type="spellEnd"/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заключалась в том, в том, что конструкция поезда не была предназначена для длительного движения с высокой скоростью. Ситуация не изменилась даже после того, как на поезд были установлены магнитные тормоза.</w:t>
      </w:r>
    </w:p>
    <w:p w:rsidR="00D47264" w:rsidRPr="00D76326" w:rsidRDefault="00D47264" w:rsidP="00573AB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Во-вторых, с двигателем от самолета было невозможно двигаться задним ходом. Была испытана установка пропеллеров с двух сторон, но эта идея оказалась непрактичной — «пилоту» при движении задним ходом должен был помогать помощник, свешивающийся из окна</w:t>
      </w:r>
    </w:p>
    <w:p w:rsidR="00D47264" w:rsidRPr="00D76326" w:rsidRDefault="00D47264" w:rsidP="00573AB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Вызывал серьезные опасения в надежности и безопасности пропеллера.</w:t>
      </w:r>
    </w:p>
    <w:p w:rsidR="00D47264" w:rsidRPr="00D76326" w:rsidRDefault="00D47264" w:rsidP="00573AB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Дорогостоящий проект.</w:t>
      </w:r>
    </w:p>
    <w:p w:rsidR="00A53865" w:rsidRPr="00D76326" w:rsidRDefault="00D47264" w:rsidP="00573AB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Движение и скорость зависели от направления </w:t>
      </w:r>
      <w:r w:rsidRPr="00D7632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ветра.</w:t>
      </w:r>
    </w:p>
    <w:p w:rsidR="00A53865" w:rsidRPr="00D76326" w:rsidRDefault="00D47264" w:rsidP="00573ABF">
      <w:pPr>
        <w:pStyle w:val="a3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Преимущества и недостатки.</w:t>
      </w: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 Рельсовый самолет.</w:t>
      </w:r>
    </w:p>
    <w:p w:rsidR="00725BAB" w:rsidRPr="00D76326" w:rsidRDefault="00725BAB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  <w:lang w:val="en-US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lastRenderedPageBreak/>
        <w:t>В начале 20-х годов прошлого века была построена пробная ветка быстродействующей монорельсовой дороги, которая могла поспорить в скорости передвижения составов, дешевизне строительства магистралей с ныне существующими современными технологиями. Джордж Бенни  предложил и построил в 1930-х годах недалеко от Глазго, столицы Шотландии, монорельсовую 120-метровую дорогу с модулями, приводимыми в движение пропеллерами.</w:t>
      </w:r>
      <w:r w:rsidR="002E6542"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  <w:lang w:val="en-US"/>
        </w:rPr>
        <w:t>[6]</w:t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E51BB" wp14:editId="78923518">
            <wp:extent cx="5072574" cy="4038600"/>
            <wp:effectExtent l="19050" t="0" r="0" b="0"/>
            <wp:docPr id="3" name="Рисунок 2" descr="Рельсовый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7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Рис.3. </w:t>
      </w: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Рельсовый самолет.</w:t>
      </w:r>
    </w:p>
    <w:p w:rsidR="00D47264" w:rsidRPr="00D76326" w:rsidRDefault="00D47264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D47264" w:rsidRPr="00D76326" w:rsidRDefault="00D47264" w:rsidP="00573AB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Улучшенная авиационная кабина позволяла разогнать транспортное средство до 250 км</w:t>
      </w:r>
      <w:r w:rsidR="00725BAB"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/час</w:t>
      </w: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 (155 мил</w:t>
      </w:r>
      <w:r w:rsidR="00725BAB"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ь/час</w:t>
      </w: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).</w:t>
      </w:r>
    </w:p>
    <w:p w:rsidR="00D47264" w:rsidRPr="00D76326" w:rsidRDefault="00D47264" w:rsidP="00573AB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Поездка между </w:t>
      </w:r>
      <w:proofErr w:type="spellStart"/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Милнгэви</w:t>
      </w:r>
      <w:proofErr w:type="spellEnd"/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 и Эдинбургом составляла бы меньше 30 минут.</w:t>
      </w:r>
    </w:p>
    <w:p w:rsidR="00D47264" w:rsidRPr="00D76326" w:rsidRDefault="00D47264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D47264" w:rsidRPr="00D76326" w:rsidRDefault="00D47264" w:rsidP="00573AB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Helvetica" w:hAnsi="Times New Roman" w:cs="Times New Roman"/>
          <w:color w:val="000000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В своё время проект был признан слишком дорогим для практического использования. Финансовые корпорации были чрезвычайно обеднены, в стране был финансовый </w:t>
      </w:r>
      <w:proofErr w:type="gramStart"/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>кризис</w:t>
      </w:r>
      <w:proofErr w:type="gramEnd"/>
      <w:r w:rsidRPr="00D76326">
        <w:rPr>
          <w:rFonts w:ascii="Times New Roman" w:eastAsia="Helvetica" w:hAnsi="Times New Roman" w:cs="Times New Roman"/>
          <w:color w:val="000000"/>
          <w:sz w:val="24"/>
          <w:szCs w:val="24"/>
        </w:rPr>
        <w:t xml:space="preserve"> и царила депрессия. Никто не захотел спонсировать данный проект, а через несколько лет началась Вторая мировая война. Проект был оставлен. </w:t>
      </w:r>
    </w:p>
    <w:p w:rsidR="00D47264" w:rsidRPr="00D76326" w:rsidRDefault="00D47264" w:rsidP="00573ABF">
      <w:pPr>
        <w:pStyle w:val="a3"/>
        <w:numPr>
          <w:ilvl w:val="2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Преимущества и недостатки. Аэропоезд компании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Motors</w:t>
      </w:r>
      <w:proofErr w:type="spellEnd"/>
    </w:p>
    <w:p w:rsidR="00D47264" w:rsidRPr="00D76326" w:rsidRDefault="00D4726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Данное чудо свободомыслия было сконструировано автопромышленным гигантом в США в 1950-е годы по заказу нескольких железнодорожных компаний, </w:t>
      </w: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которым требовались быстрые </w:t>
      </w:r>
      <w:proofErr w:type="gram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локомотивы</w:t>
      </w:r>
      <w:proofErr w:type="gram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дабы потеснить конкурентов и отбить спешащих пассажиров у бурно развивающейся гражданской авиации.</w:t>
      </w:r>
      <w:r w:rsidR="002E6542"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[7]</w:t>
      </w:r>
    </w:p>
    <w:p w:rsidR="002E6542" w:rsidRPr="00D76326" w:rsidRDefault="002E6542" w:rsidP="00573ABF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BC279" wp14:editId="0A304D0A">
            <wp:extent cx="5353048" cy="2356971"/>
            <wp:effectExtent l="19050" t="0" r="0" b="0"/>
            <wp:docPr id="4" name="Рисунок 3" descr="поезд Г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23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Рис.4. </w:t>
      </w:r>
      <w:r w:rsidRPr="00D76326">
        <w:rPr>
          <w:rFonts w:ascii="Times New Roman" w:hAnsi="Times New Roman" w:cs="Times New Roman"/>
          <w:sz w:val="24"/>
          <w:szCs w:val="24"/>
        </w:rPr>
        <w:t xml:space="preserve">Аэропоезд компании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Motors</w:t>
      </w:r>
      <w:proofErr w:type="spellEnd"/>
    </w:p>
    <w:p w:rsidR="00D47264" w:rsidRPr="00D76326" w:rsidRDefault="00D47264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D47264" w:rsidRPr="00D76326" w:rsidRDefault="00D47264" w:rsidP="00573AB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Красота, которую ему придал известный дизайнер стильных «тачек» и концепт-</w:t>
      </w:r>
      <w:proofErr w:type="spell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каров</w:t>
      </w:r>
      <w:proofErr w:type="spell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Чак</w:t>
      </w:r>
      <w:proofErr w:type="spell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Джордан</w:t>
      </w:r>
      <w:proofErr w:type="spellEnd"/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D47264" w:rsidRPr="00D76326" w:rsidRDefault="00D47264" w:rsidP="00573AB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Аэропоезд был быстрым и лёгким, более чем в два раза легче, чем тогдашние паровые поезда при полной загрузке</w:t>
      </w:r>
    </w:p>
    <w:p w:rsidR="00D47264" w:rsidRPr="00D76326" w:rsidRDefault="00D47264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8D35FB" w:rsidRPr="00D76326" w:rsidRDefault="008D35FB" w:rsidP="00573ABF">
      <w:pPr>
        <w:pStyle w:val="a3"/>
        <w:numPr>
          <w:ilvl w:val="0"/>
          <w:numId w:val="16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Аэропоезд имеет слишком слабый двигатель, не позволяющий ни достичь максимально возможной скорости, ни поднять состав на возвышенность. </w:t>
      </w:r>
    </w:p>
    <w:p w:rsidR="008D35FB" w:rsidRPr="00D76326" w:rsidRDefault="008D35FB" w:rsidP="00573ABF">
      <w:pPr>
        <w:pStyle w:val="a3"/>
        <w:numPr>
          <w:ilvl w:val="0"/>
          <w:numId w:val="16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 локомотивом было сложно ухаживать, а тем более чинить.</w:t>
      </w:r>
    </w:p>
    <w:p w:rsidR="008D35FB" w:rsidRPr="00D76326" w:rsidRDefault="008D35FB" w:rsidP="00573AB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Дополнительную злую шутку сыграла легковесность поезда, в     котором пассажиры себя почувствовали, как будто едут в кузове грузовика по не очень гладкой трассе.</w:t>
      </w:r>
    </w:p>
    <w:p w:rsidR="00D47264" w:rsidRPr="00D76326" w:rsidRDefault="008D35FB" w:rsidP="00573ABF">
      <w:pPr>
        <w:pStyle w:val="a3"/>
        <w:numPr>
          <w:ilvl w:val="2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Преимущества и недостатки. Скоростной вагон-лаборатория (СВЛ)</w:t>
      </w:r>
      <w:r w:rsidR="00E60B5F" w:rsidRPr="00D76326">
        <w:rPr>
          <w:rFonts w:ascii="Times New Roman" w:hAnsi="Times New Roman" w:cs="Times New Roman"/>
          <w:sz w:val="24"/>
          <w:szCs w:val="24"/>
        </w:rPr>
        <w:t>.</w:t>
      </w:r>
    </w:p>
    <w:p w:rsidR="00E60B5F" w:rsidRPr="00D76326" w:rsidRDefault="00E60B5F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Для этого эксперимента решили отказаться от колеса как движителя и пойти более простым путем, который был подсказан зарубежным опытом. По предложению авиационного КБ А.С. Яковлева на вагон установили пару турбореактивных двигателей АИ-25 от самолета Як-40 с тягой 1500 кгс каждый. Чтобы ускорить работы, в качестве основы для лаборатории использовали серийный головной вагон от электропоезда ЭР22 на пневматической рессорной подвеске. При этом его носовая часть подверглась доработке, и c помощью специальной накладки ей была придана обтекаемая форма. Двигатели поместили над кабиной машиниста, а для того чтобы предохранить крышу от воздействия раскаленных газов, поставили защиту в виде экрана из жаропрочной </w:t>
      </w: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lastRenderedPageBreak/>
        <w:t>стали. В салонной части СВЛ была устроена лаборатория с измерительными приборами.</w:t>
      </w:r>
      <w:r w:rsidR="002E6542"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[8]</w:t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82B22" wp14:editId="266BA187">
            <wp:extent cx="5370221" cy="5781674"/>
            <wp:effectExtent l="19050" t="0" r="1880" b="0"/>
            <wp:docPr id="5" name="Рисунок 4" descr="С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221" cy="57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Рис.5. </w:t>
      </w:r>
      <w:r w:rsidRPr="00D76326">
        <w:rPr>
          <w:rFonts w:ascii="Times New Roman" w:hAnsi="Times New Roman" w:cs="Times New Roman"/>
          <w:sz w:val="24"/>
          <w:szCs w:val="24"/>
        </w:rPr>
        <w:t>Скоростной вагон-лаборатория (СВЛ).</w:t>
      </w:r>
    </w:p>
    <w:p w:rsidR="008D35FB" w:rsidRPr="00D76326" w:rsidRDefault="008D35FB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8D35FB" w:rsidRPr="00D76326" w:rsidRDefault="008D35FB" w:rsidP="00573AB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Достигал максимальной скорости 249-250 км/ч (по иным данным – 274 км/ч).</w:t>
      </w:r>
    </w:p>
    <w:p w:rsidR="008D35FB" w:rsidRPr="00D76326" w:rsidRDefault="008D35FB" w:rsidP="00573AB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Имел обтекатели, которые придавали   ему аэродинамические способности.</w:t>
      </w:r>
    </w:p>
    <w:p w:rsidR="008D35FB" w:rsidRPr="00D76326" w:rsidRDefault="008D35FB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8D35FB" w:rsidRPr="00D76326" w:rsidRDefault="008D35FB" w:rsidP="00573AB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«Прожорливость» реактивного двигателя и сложности в его обслуживании.</w:t>
      </w:r>
    </w:p>
    <w:p w:rsidR="008D35FB" w:rsidRPr="00D76326" w:rsidRDefault="008D35FB" w:rsidP="00573AB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Невозможно использование балластного с</w:t>
      </w:r>
      <w:r w:rsidR="003B42FC" w:rsidRPr="00D76326">
        <w:rPr>
          <w:rFonts w:ascii="Times New Roman" w:hAnsi="Times New Roman" w:cs="Times New Roman"/>
          <w:sz w:val="24"/>
          <w:szCs w:val="24"/>
        </w:rPr>
        <w:t>л</w:t>
      </w:r>
      <w:r w:rsidRPr="00D76326">
        <w:rPr>
          <w:rFonts w:ascii="Times New Roman" w:hAnsi="Times New Roman" w:cs="Times New Roman"/>
          <w:sz w:val="24"/>
          <w:szCs w:val="24"/>
        </w:rPr>
        <w:t>оя из гравия, так как реактивная струя будет поднимать камни и пыль в воздух, а это чревато неприятными последствиями.</w:t>
      </w:r>
    </w:p>
    <w:p w:rsidR="008D35FB" w:rsidRPr="00D76326" w:rsidRDefault="008D35FB" w:rsidP="00573AB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Высокий уровень шума, создаваемый реактивным двигателем.</w:t>
      </w:r>
    </w:p>
    <w:p w:rsidR="008D35FB" w:rsidRPr="00D76326" w:rsidRDefault="003B42FC" w:rsidP="00573AB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Необходимость строить вокзалы в</w:t>
      </w:r>
      <w:r w:rsidR="008D35FB" w:rsidRPr="00D76326">
        <w:rPr>
          <w:rFonts w:ascii="Times New Roman" w:hAnsi="Times New Roman" w:cs="Times New Roman"/>
          <w:sz w:val="24"/>
          <w:szCs w:val="24"/>
        </w:rPr>
        <w:t>дали от населенных пунктов из-за шума реактивных двигателей</w:t>
      </w:r>
    </w:p>
    <w:p w:rsidR="008D35FB" w:rsidRPr="00D76326" w:rsidRDefault="008D35FB" w:rsidP="00573ABF">
      <w:pPr>
        <w:pStyle w:val="a3"/>
        <w:numPr>
          <w:ilvl w:val="2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Преимущества и недостатки. </w:t>
      </w:r>
      <w:r w:rsidRPr="00D763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Гироскопическая железная дорога</w:t>
      </w:r>
    </w:p>
    <w:p w:rsidR="0010140D" w:rsidRPr="00D76326" w:rsidRDefault="0010140D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Идея о том, что выгодней перемещаться по одному рельсу, чем по двум, родилась у изобретателей в 1820-х годах. </w:t>
      </w:r>
      <w:r w:rsidR="000207F7"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О</w:t>
      </w: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днорельсовые дороги дальнего следования из-за меньшей материалоемкости путей и повышенной скорости передвижения поездов обещали быть гораздо выгоднее привычных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двухрельсовых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. Главным нововведением, помогавшим сохранять равновесие поездам, являлся мощный гироскоп. В 1907 году Август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Шерль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в Берлине и независимо от него Луи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Бреннан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в Лондоне продемонстрировали публике модели однорельсовых поездов. А уже через пару лет тот же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Бреннан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Джилингхеме</w:t>
      </w:r>
      <w:proofErr w:type="spellEnd"/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  показал полноразмерный вагон на 50 пассажиров.</w:t>
      </w:r>
      <w:r w:rsidR="002E6542"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[9]</w:t>
      </w:r>
    </w:p>
    <w:p w:rsidR="002E6542" w:rsidRPr="00D76326" w:rsidRDefault="002E6542" w:rsidP="00573ABF">
      <w:pPr>
        <w:pStyle w:val="a3"/>
        <w:spacing w:after="0" w:line="360" w:lineRule="auto"/>
        <w:ind w:left="0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07A5C" wp14:editId="1B02C562">
            <wp:extent cx="5095874" cy="3197070"/>
            <wp:effectExtent l="19050" t="0" r="9525" b="0"/>
            <wp:docPr id="6" name="Рисунок 5" descr="гироскопическая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4" cy="31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42" w:rsidRPr="00D76326" w:rsidRDefault="002E6542" w:rsidP="00573ABF">
      <w:pPr>
        <w:pStyle w:val="a3"/>
        <w:spacing w:after="0" w:line="360" w:lineRule="auto"/>
        <w:ind w:left="0" w:firstLine="709"/>
        <w:jc w:val="center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Рис.6. </w:t>
      </w:r>
      <w:r w:rsidRPr="00D763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Гироскопическая железная дорога</w:t>
      </w:r>
    </w:p>
    <w:p w:rsidR="008D35FB" w:rsidRPr="00D76326" w:rsidRDefault="008D35FB" w:rsidP="00573ABF">
      <w:pPr>
        <w:pStyle w:val="a3"/>
        <w:spacing w:after="0" w:line="360" w:lineRule="auto"/>
        <w:ind w:left="0" w:firstLine="709"/>
        <w:jc w:val="both"/>
        <w:rPr>
          <w:rFonts w:ascii="Times New Roman" w:eastAsia="Helvetica" w:hAnsi="Times New Roman" w:cs="Times New Roman"/>
          <w:color w:val="000000" w:themeColor="text1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Положительные стороны: </w:t>
      </w:r>
    </w:p>
    <w:p w:rsidR="008D35FB" w:rsidRPr="00D76326" w:rsidRDefault="008D35FB" w:rsidP="00573ABF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Однорельсовые дороги дальнего следования из-за меньшей материалоемкости путей и повышенной скорости передвижения поездов обещали быть гораздо выгоднее привычных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двухрельсовых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.</w:t>
      </w:r>
    </w:p>
    <w:p w:rsidR="008D35FB" w:rsidRPr="00D76326" w:rsidRDefault="008D35FB" w:rsidP="00573ABF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Движение по монорельсу 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более плавное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и естественное.</w:t>
      </w:r>
    </w:p>
    <w:p w:rsidR="008D35FB" w:rsidRPr="00D76326" w:rsidRDefault="008D35FB" w:rsidP="00573ABF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Развивал скорость 150-200 км/ч.</w:t>
      </w:r>
    </w:p>
    <w:p w:rsidR="008D35FB" w:rsidRPr="00D76326" w:rsidRDefault="008D35FB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Отрицательные стороны:</w:t>
      </w:r>
    </w:p>
    <w:p w:rsidR="008D35FB" w:rsidRPr="00D76326" w:rsidRDefault="008D35FB" w:rsidP="00573AB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На двухколейном составе при остановке и стоянке можно было просто выключить двигатель, на одноколейном требовалось постоянно поддерживать вращение маховика.</w:t>
      </w:r>
    </w:p>
    <w:p w:rsidR="008D35FB" w:rsidRPr="00D76326" w:rsidRDefault="008D35FB" w:rsidP="00573AB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Каждая новая раскрутка массивного маховика требовала значительного времени.</w:t>
      </w:r>
    </w:p>
    <w:p w:rsidR="008D35FB" w:rsidRPr="00D76326" w:rsidRDefault="008D35FB" w:rsidP="00573ABF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Не было определенности и ясности по поводу формирования станций для состава. Депо также представляют вопросы.</w:t>
      </w:r>
    </w:p>
    <w:p w:rsidR="00460ABC" w:rsidRPr="00D76326" w:rsidRDefault="00460ABC" w:rsidP="00573ABF">
      <w:pPr>
        <w:pStyle w:val="a3"/>
        <w:numPr>
          <w:ilvl w:val="2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Преимущества и недостатки. Современные </w:t>
      </w:r>
      <w:r w:rsidR="009A4A44" w:rsidRPr="00D76326">
        <w:rPr>
          <w:rFonts w:ascii="Times New Roman" w:hAnsi="Times New Roman" w:cs="Times New Roman"/>
          <w:sz w:val="24"/>
          <w:szCs w:val="24"/>
        </w:rPr>
        <w:t>тепловозы.</w:t>
      </w:r>
    </w:p>
    <w:p w:rsidR="00460ABC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Рассмотрим основные модели современных тепловозов на примере моделей ТЭП70БС и 2ТЭ25КМ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2002 г. Коломенский завод построил опытный односекционный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шестиосный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пассажирский тепловоз ТЭП70А-001. Спустя некоторое время тепловозу было присвоено обозначение серии ТЭП70БС в честь 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начальника Октябрьской железной дороги времён Великой Отечественной войны Бориса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Саламбекова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. </w:t>
      </w:r>
      <w:r w:rsidRPr="00D76326">
        <w:rPr>
          <w:rFonts w:ascii="Times New Roman" w:hAnsi="Times New Roman" w:cs="Times New Roman"/>
          <w:sz w:val="24"/>
          <w:szCs w:val="24"/>
          <w:lang w:val="en-US"/>
        </w:rPr>
        <w:t>[10]</w:t>
      </w:r>
    </w:p>
    <w:p w:rsidR="009A4A44" w:rsidRPr="00D76326" w:rsidRDefault="009A4A44" w:rsidP="00573A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B0FA6" wp14:editId="44744558">
            <wp:extent cx="5760084" cy="3392805"/>
            <wp:effectExtent l="19050" t="0" r="0" b="0"/>
            <wp:docPr id="7" name="Рисунок 6" descr="ТЭП70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4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44" w:rsidRPr="00D76326" w:rsidRDefault="009A4A44" w:rsidP="00573A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>Рис.7.</w:t>
      </w:r>
      <w:r w:rsidRPr="00D76326">
        <w:rPr>
          <w:rFonts w:ascii="Times New Roman" w:hAnsi="Times New Roman" w:cs="Times New Roman"/>
          <w:sz w:val="24"/>
          <w:szCs w:val="24"/>
        </w:rPr>
        <w:t xml:space="preserve"> ТЭП70БС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Положительные стороны: </w:t>
      </w:r>
    </w:p>
    <w:p w:rsidR="009A4A44" w:rsidRPr="00D76326" w:rsidRDefault="009A4A44" w:rsidP="00573ABF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Конструкционная скорость в 120-160 км/ч</w:t>
      </w:r>
    </w:p>
    <w:p w:rsidR="009A4A44" w:rsidRPr="00D76326" w:rsidRDefault="009A4A44" w:rsidP="00573ABF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Является более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экологичным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. Система энергоснабжения вагонов поезда позволила уменьшить выброс вредных веществ и улучшить условия труда проводников.</w:t>
      </w:r>
    </w:p>
    <w:p w:rsidR="009A4A44" w:rsidRPr="00D76326" w:rsidRDefault="009A4A44" w:rsidP="00573ABF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Снижение затрат на обслуживание и ремонт, а также снижение эксплуатационных расходов.</w:t>
      </w:r>
    </w:p>
    <w:p w:rsidR="009A4A44" w:rsidRPr="00D76326" w:rsidRDefault="009A4A44" w:rsidP="00573ABF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Повышение комфортности для пассажиров (Плавность хода).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9A4A44" w:rsidRPr="00D76326" w:rsidRDefault="009A4A44" w:rsidP="00573ABF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Основной недостаток, который относится ко всей серии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ТЭПов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- наличие гидроприводов вентиляторов холодильника. Их повреждение ведет к возможности объемного взрыва в дизельном отсеке.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2ТЭ25КМ — 2-х секционный Тепловоз с Электрической передачей, тип - 25, с Коллекторными электродвигателями, Модернизированный. Выпускается с 2014 года на Брянском машиностроительном заводе. Построено 522 тепловоза. Серия начала своё существование в качестве замены устаревающим магистральным тепловозом 2ТЭ10В, 2ТЭ10М и 2ТЭ10У. Выпуск тепловозов налажен российским заводом из-за сложностей поставок с Луганского завода.[11]</w:t>
      </w:r>
    </w:p>
    <w:p w:rsidR="009A4A44" w:rsidRPr="00D76326" w:rsidRDefault="009A4A44" w:rsidP="009A4A4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4" cy="3284855"/>
            <wp:effectExtent l="19050" t="0" r="0" b="0"/>
            <wp:docPr id="8" name="Рисунок 7" descr="Тепловоз 2ТЭ25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4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44" w:rsidRPr="00D76326" w:rsidRDefault="009A4A44" w:rsidP="009A4A4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Рис.7. </w:t>
      </w:r>
      <w:r w:rsidRPr="00D76326">
        <w:rPr>
          <w:rFonts w:ascii="Times New Roman" w:hAnsi="Times New Roman" w:cs="Times New Roman"/>
          <w:sz w:val="24"/>
          <w:szCs w:val="24"/>
        </w:rPr>
        <w:t>2ТЭ25КМ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Эксплуатируются в основном на Байкало-Амурской магистрали, где имеются сильные перепады температур, сложный профиль и потребность в перевозках крупных составов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Положительные стороны: </w:t>
      </w:r>
    </w:p>
    <w:p w:rsidR="009A4A44" w:rsidRPr="00D76326" w:rsidRDefault="009A4A44" w:rsidP="00573ABF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Простота и удобство эксплуатации и обслуживания.</w:t>
      </w:r>
    </w:p>
    <w:p w:rsidR="009A4A44" w:rsidRPr="00D76326" w:rsidRDefault="009A4A44" w:rsidP="00573ABF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326">
        <w:rPr>
          <w:rFonts w:ascii="Times New Roman" w:hAnsi="Times New Roman" w:cs="Times New Roman"/>
          <w:sz w:val="24"/>
          <w:szCs w:val="24"/>
        </w:rPr>
        <w:t>Устойчив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к высоким температурам, поэтому также эксплуатируется на Байкало-Амурской магистрали, где имеются сильные перепады температур</w:t>
      </w:r>
    </w:p>
    <w:p w:rsidR="009A4A44" w:rsidRPr="00D76326" w:rsidRDefault="009A4A44" w:rsidP="00573ABF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Конструкционная скорость — 120 км/ч.</w:t>
      </w:r>
    </w:p>
    <w:p w:rsidR="009A4A44" w:rsidRPr="00D76326" w:rsidRDefault="009A4A44" w:rsidP="00573ABF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Снижение затрат на обслуживание и ремонт, а также снижение эксплуатационных расходов.</w:t>
      </w:r>
    </w:p>
    <w:p w:rsidR="009A4A44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Отрицательные стороны:</w:t>
      </w:r>
    </w:p>
    <w:p w:rsidR="009A4A44" w:rsidRPr="00D76326" w:rsidRDefault="009A4A44" w:rsidP="00573ABF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Не доработана шахта холодильника, нет забора воздуха и выброса воздуха в дизельном помещении.</w:t>
      </w:r>
    </w:p>
    <w:p w:rsidR="009A4A44" w:rsidRPr="00D76326" w:rsidRDefault="009A4A44" w:rsidP="00573ABF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Тесная и не комфортная кабина для локомотивной бригады.</w:t>
      </w:r>
    </w:p>
    <w:p w:rsidR="009A4A44" w:rsidRPr="00D76326" w:rsidRDefault="009A4A44" w:rsidP="00573ABF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Не правильно выбрано место воздухозаборников для охлаждения.</w:t>
      </w:r>
    </w:p>
    <w:p w:rsidR="009A4A44" w:rsidRPr="00D76326" w:rsidRDefault="009A4A44" w:rsidP="00573ABF">
      <w:pPr>
        <w:pStyle w:val="a3"/>
        <w:numPr>
          <w:ilvl w:val="2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Преимущества и недостатки. Современные электровозы.</w:t>
      </w:r>
    </w:p>
    <w:p w:rsidR="000500C9" w:rsidRPr="00D76326" w:rsidRDefault="009A4A44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6326">
        <w:rPr>
          <w:rFonts w:ascii="Times New Roman" w:hAnsi="Times New Roman" w:cs="Times New Roman"/>
          <w:sz w:val="24"/>
          <w:szCs w:val="24"/>
        </w:rPr>
        <w:t>Из электровозов мы рассмотрим 2ЭС5К “Ермак”, как наиболее типичный представител</w:t>
      </w:r>
      <w:r w:rsidR="000500C9" w:rsidRPr="00D76326">
        <w:rPr>
          <w:rFonts w:ascii="Times New Roman" w:hAnsi="Times New Roman" w:cs="Times New Roman"/>
          <w:sz w:val="24"/>
          <w:szCs w:val="24"/>
        </w:rPr>
        <w:t>я</w:t>
      </w:r>
      <w:r w:rsidRPr="00D76326">
        <w:rPr>
          <w:rFonts w:ascii="Times New Roman" w:hAnsi="Times New Roman" w:cs="Times New Roman"/>
          <w:sz w:val="24"/>
          <w:szCs w:val="24"/>
        </w:rPr>
        <w:t xml:space="preserve"> современных электровозов. </w:t>
      </w:r>
      <w:r w:rsidR="000500C9" w:rsidRPr="00D76326">
        <w:rPr>
          <w:rFonts w:ascii="Times New Roman" w:hAnsi="Times New Roman" w:cs="Times New Roman"/>
          <w:sz w:val="24"/>
          <w:szCs w:val="24"/>
        </w:rPr>
        <w:t xml:space="preserve">Электровоз магистральный переменного тока 2ЭС5К (2 - количество секций, Э - грузовой электровоз, С </w:t>
      </w:r>
      <w:proofErr w:type="gramStart"/>
      <w:r w:rsidR="000500C9" w:rsidRPr="00D76326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0500C9" w:rsidRPr="00D76326">
        <w:rPr>
          <w:rFonts w:ascii="Times New Roman" w:hAnsi="Times New Roman" w:cs="Times New Roman"/>
          <w:sz w:val="24"/>
          <w:szCs w:val="24"/>
        </w:rPr>
        <w:t>екционный, К - коллекторный тяговый привод) предназначен для вождения грузовых поездов на железных дорогах колеи 1520 мм. Заменяемая серия - электровозы грузовые ВЛ80 всех типов.</w:t>
      </w:r>
      <w:r w:rsidR="000500C9" w:rsidRPr="00D76326">
        <w:rPr>
          <w:rFonts w:ascii="Times New Roman" w:hAnsi="Times New Roman" w:cs="Times New Roman"/>
          <w:sz w:val="24"/>
          <w:szCs w:val="24"/>
          <w:lang w:val="en-US"/>
        </w:rPr>
        <w:t xml:space="preserve"> [12]</w:t>
      </w:r>
    </w:p>
    <w:p w:rsidR="000500C9" w:rsidRPr="00D76326" w:rsidRDefault="000500C9" w:rsidP="00573A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6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87D03" wp14:editId="0E90BB8D">
            <wp:extent cx="5715000" cy="3986213"/>
            <wp:effectExtent l="19050" t="0" r="0" b="0"/>
            <wp:docPr id="9" name="Рисунок 8" descr="2ЭС5К «ЕРМА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C9" w:rsidRPr="00D76326" w:rsidRDefault="000500C9" w:rsidP="00573A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eastAsia="Helvetica" w:hAnsi="Times New Roman" w:cs="Times New Roman"/>
          <w:color w:val="000000" w:themeColor="text1"/>
          <w:sz w:val="24"/>
          <w:szCs w:val="24"/>
        </w:rPr>
        <w:t xml:space="preserve">Рис.8. </w:t>
      </w:r>
      <w:r w:rsidRPr="00D76326">
        <w:rPr>
          <w:rFonts w:ascii="Times New Roman" w:hAnsi="Times New Roman" w:cs="Times New Roman"/>
          <w:sz w:val="24"/>
          <w:szCs w:val="24"/>
        </w:rPr>
        <w:t>2ЭС5К “Ермак”</w:t>
      </w:r>
    </w:p>
    <w:p w:rsidR="000500C9" w:rsidRPr="00D76326" w:rsidRDefault="000500C9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Положительные стороны: </w:t>
      </w:r>
    </w:p>
    <w:p w:rsidR="000500C9" w:rsidRPr="00D76326" w:rsidRDefault="000500C9" w:rsidP="00573AB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Снижение затрат на обслуживание и ремонт, а также снижение эксплуатационных расходов.</w:t>
      </w:r>
    </w:p>
    <w:p w:rsidR="000500C9" w:rsidRPr="00D76326" w:rsidRDefault="000500C9" w:rsidP="00573ABF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Конструкционная скорость в 110 км/ч.</w:t>
      </w:r>
    </w:p>
    <w:p w:rsidR="000500C9" w:rsidRPr="00D76326" w:rsidRDefault="000500C9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Отрицательные стороны:</w:t>
      </w:r>
    </w:p>
    <w:p w:rsidR="000500C9" w:rsidRPr="00D76326" w:rsidRDefault="000500C9" w:rsidP="00573AB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Непрактичный и не современный дизайн.</w:t>
      </w:r>
    </w:p>
    <w:p w:rsidR="000500C9" w:rsidRPr="00D76326" w:rsidRDefault="000500C9" w:rsidP="00573AB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Плохая видимость боковых зеркал, кресла ненадёжно закреплены, и многое другое, что вызывает у локомотивной бригады неудобства.</w:t>
      </w:r>
    </w:p>
    <w:p w:rsidR="009A4A44" w:rsidRPr="00D76326" w:rsidRDefault="000500C9" w:rsidP="00573AB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Высокий уровень шума.</w:t>
      </w:r>
    </w:p>
    <w:p w:rsidR="000500C9" w:rsidRPr="00D76326" w:rsidRDefault="000500C9" w:rsidP="00573AB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45D85" w:rsidRPr="00D76326" w:rsidRDefault="00EC373B" w:rsidP="00573ABF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Анализ результатов</w:t>
      </w:r>
      <w:r w:rsidR="00EF783A" w:rsidRPr="00D76326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="00022ECC" w:rsidRPr="00D76326">
        <w:rPr>
          <w:rFonts w:ascii="Times New Roman" w:hAnsi="Times New Roman" w:cs="Times New Roman"/>
          <w:sz w:val="24"/>
          <w:szCs w:val="24"/>
        </w:rPr>
        <w:t>.</w:t>
      </w:r>
    </w:p>
    <w:p w:rsidR="00FF733D" w:rsidRPr="00D76326" w:rsidRDefault="00391330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Проанализировав положительные и отрицательные стороны разных видов транспорта, мы решили сделать сводную таблицу оценки по основным параметрам. В качестве оценки были выбраны такие значения уровня  критерия: очень высокий уровень, высокий уровень, средний уровень, низкий уровень, очень низкий уровень.</w:t>
      </w:r>
    </w:p>
    <w:p w:rsidR="00FF733D" w:rsidRPr="00D76326" w:rsidRDefault="00391330" w:rsidP="003913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Таблица №1. Оценка различных вариантов железнодорожного транспорта по ряду критериев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40"/>
        <w:gridCol w:w="996"/>
        <w:gridCol w:w="996"/>
        <w:gridCol w:w="996"/>
        <w:gridCol w:w="996"/>
        <w:gridCol w:w="996"/>
        <w:gridCol w:w="996"/>
        <w:gridCol w:w="996"/>
      </w:tblGrid>
      <w:tr w:rsidR="00FF733D" w:rsidRPr="00D76326" w:rsidTr="00391330">
        <w:trPr>
          <w:cantSplit/>
          <w:trHeight w:val="2144"/>
        </w:trPr>
        <w:tc>
          <w:tcPr>
            <w:tcW w:w="2240" w:type="dxa"/>
            <w:vAlign w:val="center"/>
          </w:tcPr>
          <w:p w:rsidR="000500C9" w:rsidRPr="00D76326" w:rsidRDefault="00391330" w:rsidP="00391330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Виды транспорта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Шум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Удобство управления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Экологичность</w:t>
            </w:r>
            <w:proofErr w:type="spellEnd"/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Сложность инфраструктуры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Сложность обслуживания поезда</w:t>
            </w:r>
          </w:p>
        </w:tc>
        <w:tc>
          <w:tcPr>
            <w:tcW w:w="996" w:type="dxa"/>
            <w:textDirection w:val="btLr"/>
          </w:tcPr>
          <w:p w:rsidR="000500C9" w:rsidRPr="00D76326" w:rsidRDefault="000500C9" w:rsidP="000500C9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Сложность обслуживания инфраструктуры</w:t>
            </w:r>
          </w:p>
        </w:tc>
      </w:tr>
      <w:tr w:rsidR="00FF733D" w:rsidRPr="00D76326" w:rsidTr="00FF733D">
        <w:trPr>
          <w:trHeight w:val="431"/>
        </w:trPr>
        <w:tc>
          <w:tcPr>
            <w:tcW w:w="2240" w:type="dxa"/>
          </w:tcPr>
          <w:p w:rsidR="00FF733D" w:rsidRPr="00D76326" w:rsidRDefault="00FF733D" w:rsidP="000500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Шаропоезд</w:t>
            </w:r>
            <w:proofErr w:type="spellEnd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Ярмольчука</w:t>
            </w:r>
            <w:proofErr w:type="spellEnd"/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</w:tr>
      <w:tr w:rsidR="00FF733D" w:rsidRPr="00D76326" w:rsidTr="00FF733D">
        <w:trPr>
          <w:trHeight w:val="444"/>
        </w:trPr>
        <w:tc>
          <w:tcPr>
            <w:tcW w:w="2240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Рельсовый цеппелин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</w:tr>
      <w:tr w:rsidR="00FF733D" w:rsidRPr="00D76326" w:rsidTr="00FF733D">
        <w:trPr>
          <w:trHeight w:val="916"/>
        </w:trPr>
        <w:tc>
          <w:tcPr>
            <w:tcW w:w="2240" w:type="dxa"/>
          </w:tcPr>
          <w:p w:rsidR="00FF733D" w:rsidRPr="00D76326" w:rsidRDefault="00FF733D" w:rsidP="003B42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Рельсовый самолет Джорджа Бенни</w:t>
            </w:r>
          </w:p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</w:tr>
      <w:tr w:rsidR="00FF733D" w:rsidRPr="00D76326" w:rsidTr="00FF733D">
        <w:trPr>
          <w:trHeight w:val="431"/>
        </w:trPr>
        <w:tc>
          <w:tcPr>
            <w:tcW w:w="2240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Аэропоезд </w:t>
            </w:r>
            <w:proofErr w:type="spellStart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General</w:t>
            </w:r>
            <w:proofErr w:type="spellEnd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Motors</w:t>
            </w:r>
            <w:proofErr w:type="spellEnd"/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</w:tr>
      <w:tr w:rsidR="00FF733D" w:rsidRPr="00D76326" w:rsidTr="00FF733D">
        <w:trPr>
          <w:trHeight w:val="931"/>
        </w:trPr>
        <w:tc>
          <w:tcPr>
            <w:tcW w:w="2240" w:type="dxa"/>
          </w:tcPr>
          <w:p w:rsidR="00FF733D" w:rsidRPr="00D76326" w:rsidRDefault="00FF733D" w:rsidP="003B42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Скоростной вагон-лаборатория (СВЛ)</w:t>
            </w:r>
          </w:p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proofErr w:type="spellStart"/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</w:t>
            </w:r>
            <w:proofErr w:type="gramStart"/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.в</w:t>
            </w:r>
            <w:proofErr w:type="gramEnd"/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ысокий</w:t>
            </w:r>
            <w:proofErr w:type="spellEnd"/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</w:tr>
      <w:tr w:rsidR="00FF733D" w:rsidRPr="00D76326" w:rsidTr="00FF733D">
        <w:trPr>
          <w:trHeight w:val="916"/>
        </w:trPr>
        <w:tc>
          <w:tcPr>
            <w:tcW w:w="2240" w:type="dxa"/>
          </w:tcPr>
          <w:p w:rsidR="00FF733D" w:rsidRPr="00D76326" w:rsidRDefault="00FF733D" w:rsidP="003B42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326">
              <w:rPr>
                <w:rFonts w:ascii="Times New Roman" w:hAnsi="Times New Roman" w:cs="Times New Roman"/>
                <w:b/>
                <w:sz w:val="24"/>
                <w:szCs w:val="24"/>
              </w:rPr>
              <w:t>Гироскопическая железная дорога</w:t>
            </w:r>
          </w:p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</w:tr>
      <w:tr w:rsidR="00FF733D" w:rsidRPr="00D76326" w:rsidTr="00FF733D">
        <w:trPr>
          <w:trHeight w:val="431"/>
        </w:trPr>
        <w:tc>
          <w:tcPr>
            <w:tcW w:w="2240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Тепловозы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Средний</w:t>
            </w:r>
          </w:p>
        </w:tc>
      </w:tr>
      <w:tr w:rsidR="00FF733D" w:rsidRPr="00D76326" w:rsidTr="00FF733D">
        <w:trPr>
          <w:trHeight w:val="444"/>
        </w:trPr>
        <w:tc>
          <w:tcPr>
            <w:tcW w:w="2240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Электропоезда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B64DF8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  <w:tc>
          <w:tcPr>
            <w:tcW w:w="996" w:type="dxa"/>
          </w:tcPr>
          <w:p w:rsidR="00FF733D" w:rsidRPr="00D76326" w:rsidRDefault="00FF733D" w:rsidP="0039133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D76326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Оч. высокий</w:t>
            </w:r>
          </w:p>
        </w:tc>
      </w:tr>
    </w:tbl>
    <w:p w:rsidR="005B2676" w:rsidRPr="00D76326" w:rsidRDefault="005B2676" w:rsidP="00245D85">
      <w:pPr>
        <w:pStyle w:val="a3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391330" w:rsidRPr="00D76326" w:rsidRDefault="00391330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Критериями оценки транспорта стали: шумность, скорость,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="00EF783A" w:rsidRPr="00D76326">
        <w:rPr>
          <w:rFonts w:ascii="Times New Roman" w:hAnsi="Times New Roman" w:cs="Times New Roman"/>
          <w:sz w:val="24"/>
          <w:szCs w:val="24"/>
        </w:rPr>
        <w:t>, удобство управления, сложность необходимой инфраструктуры, сложность обслуживания транспорта, сложность обслуживания инфраструктуры.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330" w:rsidRPr="00D76326" w:rsidRDefault="00391330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Как видно из таблицы, современные электропоезда занимают лидирующую позицию по совокупности качеств. Следует так же учесть, что большинство вариантов транспорта имеют ряд неустранимых недостатков. В то время как электропоезда имеют вполне устранимые недостатки, большинство из которых уже отсутствует в современных моделях электропоездов, как в России, так и за рубежом.  </w:t>
      </w:r>
    </w:p>
    <w:p w:rsidR="00851BFE" w:rsidRPr="00D76326" w:rsidRDefault="00EF783A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среднем, железнодорожным транспортом ежегодно пользуются около 1 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пассажиров. Справедливо назвать такой вид перевозок одним из самых востребованных и развивающихся. С течением времени железнодорожные пути охватывают новые территории, а поезда ускоряются и позволяют пассажирам путешествовать с максимальным комфортом. Но не стоит думать, что </w:t>
      </w:r>
      <w:r w:rsidR="004C573E" w:rsidRPr="00D76326">
        <w:rPr>
          <w:rFonts w:ascii="Times New Roman" w:hAnsi="Times New Roman" w:cs="Times New Roman"/>
          <w:sz w:val="24"/>
          <w:szCs w:val="24"/>
        </w:rPr>
        <w:t xml:space="preserve">работа над созданием новых вариантов перевозок остановлена. </w:t>
      </w:r>
      <w:r w:rsidRPr="00D76326">
        <w:rPr>
          <w:rFonts w:ascii="Times New Roman" w:hAnsi="Times New Roman" w:cs="Times New Roman"/>
          <w:sz w:val="24"/>
          <w:szCs w:val="24"/>
        </w:rPr>
        <w:t>В настоящее время ученые работают над созданием концептов поездов, в которых будет использоваться принципиально другая система передвижения.</w:t>
      </w:r>
    </w:p>
    <w:p w:rsidR="004C573E" w:rsidRPr="00D76326" w:rsidRDefault="004C573E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Идеей создания летающего поезда увлечены ученые Новосибирска. Над проектом работают в Сибирском научно-исследовательском институте авиации им. А.С. Чаплыгина. Планируется, что новый вид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аэротранспорта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сможет развивать скорость до 600 км/ч. Магистралью для него станет эстакада, километр которой, по предварительным расчетам, обойдется в несколько раз дешевле путей для высокоскоростного электропоезда «Сапсан». Вместо колес у состава будут двигатели – вентиляторы, которые позволят парить над поверхностью путей.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Аэроэстакадный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транспорт вместит 200 человек.</w:t>
      </w:r>
    </w:p>
    <w:p w:rsidR="004C573E" w:rsidRPr="00D76326" w:rsidRDefault="004C573E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Информацией о разработках в сфере транспортных перевозок поделился в своем блоге президент ОАО «РЖД». Предполагается, что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маглев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(сокращение 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D76326">
        <w:rPr>
          <w:rFonts w:ascii="Times New Roman" w:hAnsi="Times New Roman" w:cs="Times New Roman"/>
          <w:sz w:val="24"/>
          <w:szCs w:val="24"/>
        </w:rPr>
        <w:t>магнитная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левитация») станет передвигаться за счет электромагнитного поля, которое создадут проложенные под колеей мощные магниты. Поезда не будут соприкасаться с землей, благодаря чему не потеряют скорости при трении. Единственным сопротивлением станет встречный воздух. Планируется, что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маглевы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с пассажирами на борту разовьют скорость до 600 км/ч. Так, например, если проложить путь от Москвы до Владивостока протяженностью около 9300 км, преодолеть его удастся за 20 часов.</w:t>
      </w:r>
    </w:p>
    <w:p w:rsidR="004C573E" w:rsidRPr="00D76326" w:rsidRDefault="004C573E" w:rsidP="00573AB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326" w:rsidRDefault="00D76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748B" w:rsidRPr="00D76326" w:rsidRDefault="0020748B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154C39" w:rsidRPr="00D76326" w:rsidRDefault="00154C39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3A8" w:rsidRPr="00D76326" w:rsidRDefault="008D35FB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своей работе </w:t>
      </w:r>
      <w:r w:rsidR="004C573E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</w:t>
      </w: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хотел</w:t>
      </w:r>
      <w:r w:rsidR="004C573E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выяснить причины того, почему некоторые проекты так и не были реализованы, и как</w:t>
      </w:r>
      <w:r w:rsidR="004C573E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инновационные идеи</w:t>
      </w:r>
      <w:r w:rsidR="004C573E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заложенные в основу тех проектов</w:t>
      </w:r>
      <w:r w:rsidR="004C573E"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D763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могли бы способствовать созданию нового совершенного поезда.</w:t>
      </w:r>
      <w:r w:rsidR="00C553A8" w:rsidRPr="00D76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73E" w:rsidRPr="00D76326" w:rsidRDefault="00C553A8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sz w:val="24"/>
          <w:szCs w:val="24"/>
        </w:rPr>
        <w:t>И хотя в настоящее время еще не появились принципиально новые способы перемещения, тем не менее, разработки ведутся в разных направлениях и приносят результаты. Например, курсирующий между Москвой и Санкт-Петербургом первый в России двухэтажный поезд повышенного комфорта – яркое тому подтверждение. Технологии развиваются, и вполне возможно, что в будущем самые смелые идеи фантастов реализуют на практике ученые.</w:t>
      </w:r>
    </w:p>
    <w:p w:rsidR="00C553A8" w:rsidRPr="00D76326" w:rsidRDefault="00C553A8" w:rsidP="00573A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В результате нашей работы были выполнены все поставленные цели и задачи. </w:t>
      </w:r>
    </w:p>
    <w:p w:rsidR="00C553A8" w:rsidRPr="00D76326" w:rsidRDefault="00C553A8" w:rsidP="00573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Были изучены преимущества и недостатки альтернативных вариантов развития железнодорожного транспорта. Найдены яркие и необычные примеры альтернативного развития железнодорожного транспорта, изучены их преимущества и недостатки. Изучены преимущества и недостатки существующего железнодорожного транспорта. </w:t>
      </w:r>
    </w:p>
    <w:p w:rsidR="00C553A8" w:rsidRPr="00D76326" w:rsidRDefault="00C553A8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Анализ полученных данны</w:t>
      </w:r>
      <w:r w:rsidR="0097525D" w:rsidRPr="00D76326">
        <w:rPr>
          <w:rFonts w:ascii="Times New Roman" w:hAnsi="Times New Roman" w:cs="Times New Roman"/>
          <w:sz w:val="24"/>
          <w:szCs w:val="24"/>
        </w:rPr>
        <w:t>х</w:t>
      </w:r>
      <w:r w:rsidRPr="00D76326">
        <w:rPr>
          <w:rFonts w:ascii="Times New Roman" w:hAnsi="Times New Roman" w:cs="Times New Roman"/>
          <w:sz w:val="24"/>
          <w:szCs w:val="24"/>
        </w:rPr>
        <w:t xml:space="preserve"> подтвердил нашу гипотезу</w:t>
      </w:r>
      <w:r w:rsidR="0097525D" w:rsidRPr="00D76326">
        <w:rPr>
          <w:rFonts w:ascii="Times New Roman" w:hAnsi="Times New Roman" w:cs="Times New Roman"/>
          <w:sz w:val="24"/>
          <w:szCs w:val="24"/>
        </w:rPr>
        <w:t>, современные электровозы действительно являются оптимальными на данном этапе развития железнодорожного транспорта</w:t>
      </w:r>
    </w:p>
    <w:p w:rsidR="004C573E" w:rsidRPr="00D76326" w:rsidRDefault="0097525D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326">
        <w:rPr>
          <w:rFonts w:ascii="Times New Roman" w:hAnsi="Times New Roman" w:cs="Times New Roman"/>
          <w:color w:val="000000"/>
          <w:sz w:val="24"/>
          <w:szCs w:val="24"/>
        </w:rPr>
        <w:t>Наше и</w:t>
      </w:r>
      <w:r w:rsidR="00C553A8" w:rsidRPr="00D76326">
        <w:rPr>
          <w:rFonts w:ascii="Times New Roman" w:hAnsi="Times New Roman" w:cs="Times New Roman"/>
          <w:color w:val="000000"/>
          <w:sz w:val="24"/>
          <w:szCs w:val="24"/>
        </w:rPr>
        <w:t>сследование может быть полезно и интересно любителям</w:t>
      </w:r>
      <w:r w:rsidRPr="00D76326">
        <w:rPr>
          <w:rFonts w:ascii="Times New Roman" w:hAnsi="Times New Roman" w:cs="Times New Roman"/>
          <w:color w:val="000000"/>
          <w:sz w:val="24"/>
          <w:szCs w:val="24"/>
        </w:rPr>
        <w:t xml:space="preserve"> истории, интересующимся железнодорожным транспортом и историей железнодорожных перевозок.</w:t>
      </w:r>
    </w:p>
    <w:p w:rsidR="00851BFE" w:rsidRPr="00D76326" w:rsidRDefault="00851BFE" w:rsidP="00573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br w:type="page"/>
      </w:r>
    </w:p>
    <w:p w:rsidR="002C3408" w:rsidRPr="00D76326" w:rsidRDefault="00F12E9C" w:rsidP="00AE7E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9A1381" w:rsidRPr="00D76326" w:rsidRDefault="009A1381" w:rsidP="00AE7E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06C7" w:rsidRPr="00D76326" w:rsidRDefault="000A06C7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Введение в дисциплину "Общий курс железных дорог"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https://www.vagoni-jd.ru/razdel_01-1-kratkii-obzor/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12.02.2021)</w:t>
      </w:r>
    </w:p>
    <w:p w:rsidR="008F0AF2" w:rsidRPr="00D76326" w:rsidRDefault="008F0AF2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РФ от 17.06.2008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877-р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https://www.garant.ru/products/ipo/prime/doc/93585/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17.02.2021)</w:t>
      </w:r>
    </w:p>
    <w:p w:rsidR="008F0AF2" w:rsidRPr="00D76326" w:rsidRDefault="008F0AF2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Кондрашов, И. А. Возможные пути развития железнодорожного транспорта / И. А. Кондрашов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https://moluch.ru/conf/tech/archive/164/9457/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07.09.2020)</w:t>
      </w:r>
      <w:r w:rsidRPr="00D76326">
        <w:rPr>
          <w:rFonts w:ascii="Times New Roman" w:hAnsi="Times New Roman" w:cs="Times New Roman"/>
          <w:sz w:val="24"/>
          <w:szCs w:val="24"/>
        </w:rPr>
        <w:t>.</w:t>
      </w:r>
    </w:p>
    <w:p w:rsidR="002C3408" w:rsidRPr="00D76326" w:rsidRDefault="00725BAB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Шаропоезд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Ярмольчука</w:t>
      </w:r>
      <w:proofErr w:type="spellEnd"/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7525D" w:rsidRPr="00D7632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97525D" w:rsidRPr="00D7632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97525D" w:rsidRPr="00D76326">
        <w:rPr>
          <w:rFonts w:ascii="Times New Roman" w:hAnsi="Times New Roman" w:cs="Times New Roman"/>
          <w:sz w:val="24"/>
          <w:szCs w:val="24"/>
          <w:lang w:val="en-US"/>
        </w:rPr>
        <w:t>masterok</w:t>
      </w:r>
      <w:proofErr w:type="spellEnd"/>
      <w:r w:rsidR="0097525D" w:rsidRPr="00D763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7525D" w:rsidRPr="00D76326">
        <w:rPr>
          <w:rFonts w:ascii="Times New Roman" w:hAnsi="Times New Roman" w:cs="Times New Roman"/>
          <w:sz w:val="24"/>
          <w:szCs w:val="24"/>
          <w:lang w:val="en-US"/>
        </w:rPr>
        <w:t>livejournal</w:t>
      </w:r>
      <w:proofErr w:type="spellEnd"/>
      <w:r w:rsidR="0097525D" w:rsidRPr="00D76326">
        <w:rPr>
          <w:rFonts w:ascii="Times New Roman" w:hAnsi="Times New Roman" w:cs="Times New Roman"/>
          <w:sz w:val="24"/>
          <w:szCs w:val="24"/>
        </w:rPr>
        <w:t>.</w:t>
      </w:r>
      <w:r w:rsidR="0097525D" w:rsidRPr="00D76326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97525D" w:rsidRPr="00D76326">
        <w:rPr>
          <w:rFonts w:ascii="Times New Roman" w:hAnsi="Times New Roman" w:cs="Times New Roman"/>
          <w:sz w:val="24"/>
          <w:szCs w:val="24"/>
        </w:rPr>
        <w:t>/2650920.</w:t>
      </w:r>
      <w:r w:rsidR="0097525D" w:rsidRPr="00D76326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(Дата обращения 10.10.2020)</w:t>
      </w:r>
    </w:p>
    <w:p w:rsidR="00725BAB" w:rsidRPr="00D76326" w:rsidRDefault="00725BAB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326">
        <w:rPr>
          <w:rFonts w:ascii="Times New Roman" w:hAnsi="Times New Roman" w:cs="Times New Roman"/>
          <w:sz w:val="24"/>
          <w:szCs w:val="24"/>
        </w:rPr>
        <w:t>Летящий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по рельсам. Рельсовый цеппелин — </w:t>
      </w:r>
      <w:proofErr w:type="spellStart"/>
      <w:r w:rsidRPr="00D76326">
        <w:rPr>
          <w:rFonts w:ascii="Times New Roman" w:hAnsi="Times New Roman" w:cs="Times New Roman"/>
          <w:sz w:val="24"/>
          <w:szCs w:val="24"/>
        </w:rPr>
        <w:t>Schienenzeppelin</w:t>
      </w:r>
      <w:proofErr w:type="spellEnd"/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7525D" w:rsidRPr="00D76326">
        <w:rPr>
          <w:rFonts w:ascii="Times New Roman" w:hAnsi="Times New Roman" w:cs="Times New Roman"/>
          <w:sz w:val="24"/>
          <w:szCs w:val="24"/>
        </w:rPr>
        <w:t>https://masterok.livejournal.com/746934.html (Дата обращения 13.10.2020)</w:t>
      </w:r>
    </w:p>
    <w:p w:rsidR="00725BAB" w:rsidRPr="00D76326" w:rsidRDefault="00725BAB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Рельсовый самолет Джорджа Бенни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7525D" w:rsidRPr="00D76326">
        <w:rPr>
          <w:rFonts w:ascii="Times New Roman" w:hAnsi="Times New Roman" w:cs="Times New Roman"/>
          <w:sz w:val="24"/>
          <w:szCs w:val="24"/>
        </w:rPr>
        <w:t>https://masterok.livejournal.com/2328704.html (Дата обращения 15.10.2020)</w:t>
      </w:r>
    </w:p>
    <w:p w:rsidR="00E60B5F" w:rsidRPr="00D76326" w:rsidRDefault="00E60B5F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 xml:space="preserve">Аэропоезд </w:t>
      </w:r>
      <w:r w:rsidRPr="00D76326">
        <w:rPr>
          <w:rFonts w:ascii="Times New Roman" w:hAnsi="Times New Roman" w:cs="Times New Roman"/>
          <w:sz w:val="24"/>
          <w:szCs w:val="24"/>
          <w:lang w:val="en-US"/>
        </w:rPr>
        <w:t>General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Pr="00D76326">
        <w:rPr>
          <w:rFonts w:ascii="Times New Roman" w:hAnsi="Times New Roman" w:cs="Times New Roman"/>
          <w:sz w:val="24"/>
          <w:szCs w:val="24"/>
          <w:lang w:val="en-US"/>
        </w:rPr>
        <w:t>Motors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Pr="00D7632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D7632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myotpusk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mirtesen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/</w:t>
      </w:r>
      <w:r w:rsidRPr="00D76326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D76326">
        <w:rPr>
          <w:rFonts w:ascii="Times New Roman" w:hAnsi="Times New Roman" w:cs="Times New Roman"/>
          <w:sz w:val="24"/>
          <w:szCs w:val="24"/>
        </w:rPr>
        <w:t>/43615398093/6-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prichudlivyih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poezdov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,-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kotoryie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kogda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libo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kursirovali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76326">
        <w:rPr>
          <w:rFonts w:ascii="Times New Roman" w:hAnsi="Times New Roman" w:cs="Times New Roman"/>
          <w:sz w:val="24"/>
          <w:szCs w:val="24"/>
          <w:lang w:val="en-US"/>
        </w:rPr>
        <w:t>zhel</w:t>
      </w:r>
      <w:proofErr w:type="spellEnd"/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17.10.2020)</w:t>
      </w:r>
    </w:p>
    <w:p w:rsidR="00E60B5F" w:rsidRPr="00D76326" w:rsidRDefault="00E60B5F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326">
        <w:rPr>
          <w:rFonts w:ascii="Times New Roman" w:hAnsi="Times New Roman" w:cs="Times New Roman"/>
          <w:sz w:val="24"/>
          <w:szCs w:val="24"/>
        </w:rPr>
        <w:t>Летящий</w:t>
      </w:r>
      <w:proofErr w:type="gramEnd"/>
      <w:r w:rsidRPr="00D76326">
        <w:rPr>
          <w:rFonts w:ascii="Times New Roman" w:hAnsi="Times New Roman" w:cs="Times New Roman"/>
          <w:sz w:val="24"/>
          <w:szCs w:val="24"/>
        </w:rPr>
        <w:t xml:space="preserve"> по рельсам. Скоростной вагон-лаборатория (СВЛ)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https://masterok.livejournal.com/748305.html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22.10.2020)</w:t>
      </w:r>
    </w:p>
    <w:p w:rsidR="0010140D" w:rsidRPr="00D76326" w:rsidRDefault="009A1381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Гироскопическая железная дорога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https://masterok.livejournal.com/s/2314275.html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03.11.2020)</w:t>
      </w:r>
    </w:p>
    <w:p w:rsidR="009A4A44" w:rsidRPr="00D76326" w:rsidRDefault="009A4A44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Список подвижного состава. ТЭП70БС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https://trainpix.org/list.php?mid=79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15.11.2020)</w:t>
      </w:r>
    </w:p>
    <w:p w:rsidR="009A4A44" w:rsidRPr="00D76326" w:rsidRDefault="009A4A44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Тепловоз 2ТЭ25КМ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0500C9" w:rsidRPr="00D76326">
        <w:rPr>
          <w:rFonts w:ascii="Times New Roman" w:hAnsi="Times New Roman" w:cs="Times New Roman"/>
          <w:sz w:val="24"/>
          <w:szCs w:val="24"/>
        </w:rPr>
        <w:t>https://railtrain.pro/2tye25km</w:t>
      </w:r>
      <w:r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17.11.2020)</w:t>
      </w:r>
    </w:p>
    <w:p w:rsidR="000500C9" w:rsidRPr="00D76326" w:rsidRDefault="000500C9" w:rsidP="002C3408">
      <w:pPr>
        <w:pStyle w:val="a3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326">
        <w:rPr>
          <w:rFonts w:ascii="Times New Roman" w:hAnsi="Times New Roman" w:cs="Times New Roman"/>
          <w:sz w:val="24"/>
          <w:szCs w:val="24"/>
        </w:rPr>
        <w:t>ГРУЗОВОЙ ЭЛЕКТРОВОЗ ПЕРЕМЕННОГО</w:t>
      </w:r>
      <w:r w:rsidR="00C4613F" w:rsidRPr="00D76326">
        <w:rPr>
          <w:rFonts w:ascii="Times New Roman" w:hAnsi="Times New Roman" w:cs="Times New Roman"/>
          <w:sz w:val="24"/>
          <w:szCs w:val="24"/>
        </w:rPr>
        <w:t xml:space="preserve"> </w:t>
      </w:r>
      <w:r w:rsidRPr="00D76326">
        <w:rPr>
          <w:rFonts w:ascii="Times New Roman" w:hAnsi="Times New Roman" w:cs="Times New Roman"/>
          <w:sz w:val="24"/>
          <w:szCs w:val="24"/>
        </w:rPr>
        <w:t>ТОКА 2ЭС5К «ЕРМАК»</w:t>
      </w:r>
      <w:r w:rsidR="0097525D" w:rsidRPr="00D76326">
        <w:rPr>
          <w:rFonts w:ascii="Times New Roman" w:hAnsi="Times New Roman" w:cs="Times New Roman"/>
          <w:sz w:val="24"/>
          <w:szCs w:val="24"/>
        </w:rPr>
        <w:t xml:space="preserve"> С.:[Электронный ресурс]</w:t>
      </w:r>
      <w:r w:rsidRPr="00D76326">
        <w:rPr>
          <w:rFonts w:ascii="Times New Roman" w:hAnsi="Times New Roman" w:cs="Times New Roman"/>
          <w:sz w:val="24"/>
          <w:szCs w:val="24"/>
        </w:rPr>
        <w:t xml:space="preserve"> https://www.nevz.com/2es5k.php </w:t>
      </w:r>
      <w:r w:rsidR="0097525D" w:rsidRPr="00D76326">
        <w:rPr>
          <w:rFonts w:ascii="Times New Roman" w:hAnsi="Times New Roman" w:cs="Times New Roman"/>
          <w:sz w:val="24"/>
          <w:szCs w:val="24"/>
        </w:rPr>
        <w:t>(Дата обращения 19.11.2020)</w:t>
      </w:r>
    </w:p>
    <w:p w:rsidR="005B2676" w:rsidRPr="00D76326" w:rsidRDefault="005B2676" w:rsidP="005B267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5B2676" w:rsidRPr="00D76326" w:rsidRDefault="005B2676" w:rsidP="005B267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5B2676" w:rsidRPr="00D76326" w:rsidRDefault="005B2676" w:rsidP="005B267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sectPr w:rsidR="005B2676" w:rsidRPr="00D76326" w:rsidSect="00A372C0">
      <w:headerReference w:type="default" r:id="rId1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9AF" w:rsidRDefault="00B119AF" w:rsidP="00A372C0">
      <w:pPr>
        <w:spacing w:after="0" w:line="240" w:lineRule="auto"/>
      </w:pPr>
      <w:r>
        <w:separator/>
      </w:r>
    </w:p>
  </w:endnote>
  <w:endnote w:type="continuationSeparator" w:id="0">
    <w:p w:rsidR="00B119AF" w:rsidRDefault="00B119AF" w:rsidP="00A3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9AF" w:rsidRDefault="00B119AF" w:rsidP="00A372C0">
      <w:pPr>
        <w:spacing w:after="0" w:line="240" w:lineRule="auto"/>
      </w:pPr>
      <w:r>
        <w:separator/>
      </w:r>
    </w:p>
  </w:footnote>
  <w:footnote w:type="continuationSeparator" w:id="0">
    <w:p w:rsidR="00B119AF" w:rsidRDefault="00B119AF" w:rsidP="00A37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55457"/>
      <w:docPartObj>
        <w:docPartGallery w:val="Page Numbers (Top of Page)"/>
        <w:docPartUnique/>
      </w:docPartObj>
    </w:sdtPr>
    <w:sdtEndPr/>
    <w:sdtContent>
      <w:p w:rsidR="00C4613F" w:rsidRDefault="00541AFD">
        <w:pPr>
          <w:pStyle w:val="a7"/>
          <w:jc w:val="right"/>
        </w:pPr>
        <w:r>
          <w:fldChar w:fldCharType="begin"/>
        </w:r>
        <w:r w:rsidR="00C4613F">
          <w:instrText>PAGE   \* MERGEFORMAT</w:instrText>
        </w:r>
        <w:r>
          <w:fldChar w:fldCharType="separate"/>
        </w:r>
        <w:r w:rsidR="00F94447">
          <w:rPr>
            <w:noProof/>
          </w:rPr>
          <w:t>22</w:t>
        </w:r>
        <w:r>
          <w:fldChar w:fldCharType="end"/>
        </w:r>
      </w:p>
    </w:sdtContent>
  </w:sdt>
  <w:p w:rsidR="00C4613F" w:rsidRDefault="00C4613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6048A"/>
    <w:multiLevelType w:val="hybridMultilevel"/>
    <w:tmpl w:val="96EC871C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56653"/>
    <w:multiLevelType w:val="hybridMultilevel"/>
    <w:tmpl w:val="9238D9F4"/>
    <w:lvl w:ilvl="0" w:tplc="81D2CE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D1430DD"/>
    <w:multiLevelType w:val="hybridMultilevel"/>
    <w:tmpl w:val="718EEDBE"/>
    <w:lvl w:ilvl="0" w:tplc="81D2C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41A39AB"/>
    <w:multiLevelType w:val="hybridMultilevel"/>
    <w:tmpl w:val="372059E0"/>
    <w:lvl w:ilvl="0" w:tplc="81D2C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4A4D14"/>
    <w:multiLevelType w:val="hybridMultilevel"/>
    <w:tmpl w:val="9F74BBA0"/>
    <w:lvl w:ilvl="0" w:tplc="81D2C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26692E"/>
    <w:multiLevelType w:val="hybridMultilevel"/>
    <w:tmpl w:val="C44ACD80"/>
    <w:lvl w:ilvl="0" w:tplc="81D2C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8B60675"/>
    <w:multiLevelType w:val="hybridMultilevel"/>
    <w:tmpl w:val="F2F66B10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8516D"/>
    <w:multiLevelType w:val="hybridMultilevel"/>
    <w:tmpl w:val="163A0104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A6D62"/>
    <w:multiLevelType w:val="hybridMultilevel"/>
    <w:tmpl w:val="1658729E"/>
    <w:lvl w:ilvl="0" w:tplc="81D2C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A46B52"/>
    <w:multiLevelType w:val="hybridMultilevel"/>
    <w:tmpl w:val="FE6CF8E4"/>
    <w:lvl w:ilvl="0" w:tplc="81D2C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AE47641"/>
    <w:multiLevelType w:val="hybridMultilevel"/>
    <w:tmpl w:val="E9B8B682"/>
    <w:lvl w:ilvl="0" w:tplc="F522C4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E2133CB"/>
    <w:multiLevelType w:val="hybridMultilevel"/>
    <w:tmpl w:val="510224CE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848E3"/>
    <w:multiLevelType w:val="hybridMultilevel"/>
    <w:tmpl w:val="DFAA3B34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C31B7"/>
    <w:multiLevelType w:val="hybridMultilevel"/>
    <w:tmpl w:val="0C22C6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CC01B01"/>
    <w:multiLevelType w:val="hybridMultilevel"/>
    <w:tmpl w:val="3D3A3C88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4C0044"/>
    <w:multiLevelType w:val="multilevel"/>
    <w:tmpl w:val="0F522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51322B62"/>
    <w:multiLevelType w:val="hybridMultilevel"/>
    <w:tmpl w:val="D4C29688"/>
    <w:lvl w:ilvl="0" w:tplc="C986A8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A455E21"/>
    <w:multiLevelType w:val="hybridMultilevel"/>
    <w:tmpl w:val="D4729288"/>
    <w:lvl w:ilvl="0" w:tplc="81D2C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571392"/>
    <w:multiLevelType w:val="hybridMultilevel"/>
    <w:tmpl w:val="DB64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C52D5"/>
    <w:multiLevelType w:val="hybridMultilevel"/>
    <w:tmpl w:val="1B363232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2907FB"/>
    <w:multiLevelType w:val="hybridMultilevel"/>
    <w:tmpl w:val="9CCCB7C6"/>
    <w:lvl w:ilvl="0" w:tplc="81D2C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2983B7B"/>
    <w:multiLevelType w:val="hybridMultilevel"/>
    <w:tmpl w:val="C9FED1B4"/>
    <w:lvl w:ilvl="0" w:tplc="CEA40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CE055F"/>
    <w:multiLevelType w:val="hybridMultilevel"/>
    <w:tmpl w:val="9742419C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AF21B4"/>
    <w:multiLevelType w:val="hybridMultilevel"/>
    <w:tmpl w:val="5F12894A"/>
    <w:lvl w:ilvl="0" w:tplc="81D2C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1730720"/>
    <w:multiLevelType w:val="hybridMultilevel"/>
    <w:tmpl w:val="0C5A3C9A"/>
    <w:lvl w:ilvl="0" w:tplc="81D2C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1A17067"/>
    <w:multiLevelType w:val="hybridMultilevel"/>
    <w:tmpl w:val="DCF4FEC4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1D2C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820FA"/>
    <w:multiLevelType w:val="hybridMultilevel"/>
    <w:tmpl w:val="832CACB4"/>
    <w:lvl w:ilvl="0" w:tplc="81D2C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A904AEA"/>
    <w:multiLevelType w:val="hybridMultilevel"/>
    <w:tmpl w:val="889E876E"/>
    <w:lvl w:ilvl="0" w:tplc="81D2C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23"/>
  </w:num>
  <w:num w:numId="5">
    <w:abstractNumId w:val="10"/>
  </w:num>
  <w:num w:numId="6">
    <w:abstractNumId w:val="6"/>
  </w:num>
  <w:num w:numId="7">
    <w:abstractNumId w:val="25"/>
  </w:num>
  <w:num w:numId="8">
    <w:abstractNumId w:val="3"/>
  </w:num>
  <w:num w:numId="9">
    <w:abstractNumId w:val="20"/>
  </w:num>
  <w:num w:numId="10">
    <w:abstractNumId w:val="22"/>
  </w:num>
  <w:num w:numId="11">
    <w:abstractNumId w:val="17"/>
  </w:num>
  <w:num w:numId="12">
    <w:abstractNumId w:val="26"/>
  </w:num>
  <w:num w:numId="13">
    <w:abstractNumId w:val="18"/>
  </w:num>
  <w:num w:numId="14">
    <w:abstractNumId w:val="21"/>
  </w:num>
  <w:num w:numId="15">
    <w:abstractNumId w:val="19"/>
  </w:num>
  <w:num w:numId="16">
    <w:abstractNumId w:val="1"/>
  </w:num>
  <w:num w:numId="17">
    <w:abstractNumId w:val="24"/>
  </w:num>
  <w:num w:numId="18">
    <w:abstractNumId w:val="9"/>
  </w:num>
  <w:num w:numId="19">
    <w:abstractNumId w:val="2"/>
  </w:num>
  <w:num w:numId="20">
    <w:abstractNumId w:val="5"/>
  </w:num>
  <w:num w:numId="21">
    <w:abstractNumId w:val="4"/>
  </w:num>
  <w:num w:numId="22">
    <w:abstractNumId w:val="8"/>
  </w:num>
  <w:num w:numId="23">
    <w:abstractNumId w:val="7"/>
  </w:num>
  <w:num w:numId="24">
    <w:abstractNumId w:val="14"/>
  </w:num>
  <w:num w:numId="25">
    <w:abstractNumId w:val="12"/>
  </w:num>
  <w:num w:numId="26">
    <w:abstractNumId w:val="11"/>
  </w:num>
  <w:num w:numId="27">
    <w:abstractNumId w:val="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48B"/>
    <w:rsid w:val="000207F7"/>
    <w:rsid w:val="00022ECC"/>
    <w:rsid w:val="000500C9"/>
    <w:rsid w:val="0005654B"/>
    <w:rsid w:val="00076952"/>
    <w:rsid w:val="000A06C7"/>
    <w:rsid w:val="0010140D"/>
    <w:rsid w:val="00154C39"/>
    <w:rsid w:val="001D4011"/>
    <w:rsid w:val="0020748B"/>
    <w:rsid w:val="00245D85"/>
    <w:rsid w:val="002C3408"/>
    <w:rsid w:val="002C4FD9"/>
    <w:rsid w:val="002D0871"/>
    <w:rsid w:val="002D0E9E"/>
    <w:rsid w:val="002E6542"/>
    <w:rsid w:val="00357FE0"/>
    <w:rsid w:val="00374F82"/>
    <w:rsid w:val="0038135B"/>
    <w:rsid w:val="00391330"/>
    <w:rsid w:val="003B42FC"/>
    <w:rsid w:val="003B554D"/>
    <w:rsid w:val="003B7875"/>
    <w:rsid w:val="00403AFD"/>
    <w:rsid w:val="00405132"/>
    <w:rsid w:val="00446EE6"/>
    <w:rsid w:val="00460ABC"/>
    <w:rsid w:val="004B7096"/>
    <w:rsid w:val="004B7EB1"/>
    <w:rsid w:val="004C573E"/>
    <w:rsid w:val="0051672B"/>
    <w:rsid w:val="00524DBB"/>
    <w:rsid w:val="0053722A"/>
    <w:rsid w:val="00541AFD"/>
    <w:rsid w:val="00551D98"/>
    <w:rsid w:val="0055616E"/>
    <w:rsid w:val="00573ABF"/>
    <w:rsid w:val="005B2676"/>
    <w:rsid w:val="006B108C"/>
    <w:rsid w:val="007123A8"/>
    <w:rsid w:val="00725BAB"/>
    <w:rsid w:val="0072657A"/>
    <w:rsid w:val="00750D98"/>
    <w:rsid w:val="00781156"/>
    <w:rsid w:val="0079270D"/>
    <w:rsid w:val="00833A7B"/>
    <w:rsid w:val="00851BFE"/>
    <w:rsid w:val="00874F53"/>
    <w:rsid w:val="00894E40"/>
    <w:rsid w:val="008B767F"/>
    <w:rsid w:val="008D35FB"/>
    <w:rsid w:val="008F0AF2"/>
    <w:rsid w:val="00934C5A"/>
    <w:rsid w:val="00936D22"/>
    <w:rsid w:val="0097525D"/>
    <w:rsid w:val="0099361D"/>
    <w:rsid w:val="009A1381"/>
    <w:rsid w:val="009A4A44"/>
    <w:rsid w:val="009D3FF3"/>
    <w:rsid w:val="009E27EC"/>
    <w:rsid w:val="00A02BD4"/>
    <w:rsid w:val="00A372C0"/>
    <w:rsid w:val="00A53865"/>
    <w:rsid w:val="00AE7E1C"/>
    <w:rsid w:val="00B119AF"/>
    <w:rsid w:val="00B426C1"/>
    <w:rsid w:val="00B64DF8"/>
    <w:rsid w:val="00B73784"/>
    <w:rsid w:val="00BE0166"/>
    <w:rsid w:val="00BE52A0"/>
    <w:rsid w:val="00C323E2"/>
    <w:rsid w:val="00C3719B"/>
    <w:rsid w:val="00C4613F"/>
    <w:rsid w:val="00C553A8"/>
    <w:rsid w:val="00C655B2"/>
    <w:rsid w:val="00C90E28"/>
    <w:rsid w:val="00CC16BF"/>
    <w:rsid w:val="00CD6450"/>
    <w:rsid w:val="00CE23FF"/>
    <w:rsid w:val="00CE3042"/>
    <w:rsid w:val="00CF60B6"/>
    <w:rsid w:val="00D47264"/>
    <w:rsid w:val="00D76326"/>
    <w:rsid w:val="00D923F9"/>
    <w:rsid w:val="00DB51FA"/>
    <w:rsid w:val="00E26407"/>
    <w:rsid w:val="00E60B5F"/>
    <w:rsid w:val="00EA5DCC"/>
    <w:rsid w:val="00EC27C5"/>
    <w:rsid w:val="00EC373B"/>
    <w:rsid w:val="00EE40FE"/>
    <w:rsid w:val="00EF783A"/>
    <w:rsid w:val="00F04596"/>
    <w:rsid w:val="00F12E9C"/>
    <w:rsid w:val="00F94447"/>
    <w:rsid w:val="00FC6B29"/>
    <w:rsid w:val="00FF733D"/>
    <w:rsid w:val="29D7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3E2"/>
  </w:style>
  <w:style w:type="paragraph" w:styleId="1">
    <w:name w:val="heading 1"/>
    <w:basedOn w:val="a"/>
    <w:link w:val="10"/>
    <w:uiPriority w:val="9"/>
    <w:qFormat/>
    <w:rsid w:val="002C34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48B"/>
    <w:pPr>
      <w:ind w:left="720"/>
      <w:contextualSpacing/>
    </w:pPr>
  </w:style>
  <w:style w:type="table" w:styleId="a4">
    <w:name w:val="Table Grid"/>
    <w:basedOn w:val="a1"/>
    <w:uiPriority w:val="59"/>
    <w:rsid w:val="004B7E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F04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C340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34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3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72C0"/>
  </w:style>
  <w:style w:type="paragraph" w:styleId="a9">
    <w:name w:val="footer"/>
    <w:basedOn w:val="a"/>
    <w:link w:val="aa"/>
    <w:uiPriority w:val="99"/>
    <w:semiHidden/>
    <w:unhideWhenUsed/>
    <w:rsid w:val="00A3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372C0"/>
  </w:style>
  <w:style w:type="character" w:styleId="ab">
    <w:name w:val="Strong"/>
    <w:basedOn w:val="a0"/>
    <w:uiPriority w:val="22"/>
    <w:qFormat/>
    <w:rsid w:val="00A372C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E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6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4576</Words>
  <Characters>26086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Семенова Олеся Леонидовна</cp:lastModifiedBy>
  <cp:revision>10</cp:revision>
  <cp:lastPrinted>2021-04-19T01:39:00Z</cp:lastPrinted>
  <dcterms:created xsi:type="dcterms:W3CDTF">2021-03-12T15:37:00Z</dcterms:created>
  <dcterms:modified xsi:type="dcterms:W3CDTF">2021-05-13T02:00:00Z</dcterms:modified>
</cp:coreProperties>
</file>