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F77" w:rsidRPr="00020F51" w:rsidRDefault="00FB2F77" w:rsidP="00FB2F77">
      <w:pPr>
        <w:pStyle w:val="ae"/>
        <w:tabs>
          <w:tab w:val="left" w:pos="0"/>
        </w:tabs>
        <w:spacing w:before="0" w:beforeAutospacing="0" w:after="0" w:afterAutospacing="0"/>
        <w:jc w:val="center"/>
        <w:rPr>
          <w:color w:val="0000FF"/>
          <w:sz w:val="20"/>
        </w:rPr>
      </w:pPr>
      <w:r w:rsidRPr="00020F51">
        <w:rPr>
          <w:color w:val="0000FF"/>
          <w:sz w:val="20"/>
        </w:rPr>
        <w:t>Федеральная Экспериментальная Авторская Школа</w:t>
      </w:r>
    </w:p>
    <w:p w:rsidR="00FB2F77" w:rsidRPr="00020F51" w:rsidRDefault="00FB2F77" w:rsidP="00FB2F77">
      <w:pPr>
        <w:pStyle w:val="ae"/>
        <w:spacing w:before="0" w:beforeAutospacing="0" w:after="0" w:afterAutospacing="0"/>
        <w:jc w:val="center"/>
        <w:rPr>
          <w:b/>
          <w:bCs/>
          <w:caps/>
          <w:color w:val="0000FF"/>
          <w:sz w:val="18"/>
          <w:szCs w:val="18"/>
        </w:rPr>
      </w:pPr>
      <w:r w:rsidRPr="00020F51">
        <w:rPr>
          <w:b/>
          <w:bCs/>
          <w:caps/>
          <w:color w:val="0000FF"/>
          <w:sz w:val="18"/>
          <w:szCs w:val="18"/>
        </w:rPr>
        <w:t>Областное Государственное Общеобразовательное Учреждение</w:t>
      </w:r>
    </w:p>
    <w:p w:rsidR="00FB2F77" w:rsidRDefault="00FB2F77" w:rsidP="00FB2F77">
      <w:pPr>
        <w:pStyle w:val="5"/>
        <w:spacing w:before="0" w:after="0"/>
        <w:jc w:val="center"/>
        <w:rPr>
          <w:i w:val="0"/>
          <w:caps/>
          <w:color w:val="0000FF"/>
        </w:rPr>
      </w:pPr>
      <w:r w:rsidRPr="00020F51">
        <w:rPr>
          <w:i w:val="0"/>
          <w:caps/>
          <w:color w:val="0000FF"/>
        </w:rPr>
        <w:t>Губернаторский Светленский лицей</w:t>
      </w:r>
    </w:p>
    <w:p w:rsidR="00FB2F77" w:rsidRPr="00BC5DC6" w:rsidRDefault="00FB2F77" w:rsidP="00FB2F77">
      <w:pPr>
        <w:pStyle w:val="5"/>
        <w:spacing w:before="0" w:after="0"/>
        <w:jc w:val="center"/>
        <w:rPr>
          <w:i w:val="0"/>
          <w:caps/>
          <w:color w:val="0000FF"/>
        </w:rPr>
      </w:pPr>
      <w:r>
        <w:rPr>
          <w:noProof/>
          <w:sz w:val="10"/>
          <w:szCs w:val="10"/>
        </w:rPr>
        <mc:AlternateContent>
          <mc:Choice Requires="wps">
            <w:drawing>
              <wp:anchor distT="0" distB="0" distL="114300" distR="114300" simplePos="0" relativeHeight="251708928" behindDoc="0" locked="0" layoutInCell="1" allowOverlap="1">
                <wp:simplePos x="0" y="0"/>
                <wp:positionH relativeFrom="column">
                  <wp:posOffset>12065</wp:posOffset>
                </wp:positionH>
                <wp:positionV relativeFrom="paragraph">
                  <wp:posOffset>17780</wp:posOffset>
                </wp:positionV>
                <wp:extent cx="6019800" cy="0"/>
                <wp:effectExtent l="21590" t="16510" r="16510" b="21590"/>
                <wp:wrapNone/>
                <wp:docPr id="4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4pt" to="474.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" strokecolor="navy" strokeweight="2.25pt"/>
            </w:pict>
          </mc:Fallback>
        </mc:AlternateContent>
      </w:r>
    </w:p>
    <w:p w:rsidR="00FB2F77" w:rsidRPr="00020F51" w:rsidRDefault="00FB2F77" w:rsidP="00FB2F77">
      <w:pPr>
        <w:jc w:val="center"/>
        <w:rPr>
          <w:color w:val="000080"/>
          <w:sz w:val="18"/>
          <w:szCs w:val="18"/>
          <w:lang w:val="en-US"/>
        </w:rPr>
      </w:pPr>
      <w:r w:rsidRPr="00020F51">
        <w:rPr>
          <w:color w:val="000080"/>
          <w:sz w:val="18"/>
          <w:szCs w:val="18"/>
        </w:rPr>
        <w:t>634506, г. Томск, пос. Светлый</w:t>
      </w:r>
      <w:r w:rsidRPr="00020F51">
        <w:rPr>
          <w:color w:val="000080"/>
          <w:sz w:val="18"/>
          <w:szCs w:val="18"/>
          <w:lang w:val="en-US"/>
        </w:rPr>
        <w:t>, 35                                          E-mail: licey@mail.tomsknet.ru</w:t>
      </w:r>
    </w:p>
    <w:p w:rsidR="00FB2F77" w:rsidRPr="003E1C91" w:rsidRDefault="00FB2F77" w:rsidP="00FB2F77">
      <w:pPr>
        <w:jc w:val="center"/>
        <w:rPr>
          <w:color w:val="000080"/>
          <w:sz w:val="18"/>
          <w:szCs w:val="18"/>
        </w:rPr>
      </w:pPr>
      <w:r w:rsidRPr="00020F51">
        <w:rPr>
          <w:color w:val="000080"/>
          <w:sz w:val="18"/>
          <w:szCs w:val="18"/>
        </w:rPr>
        <w:t xml:space="preserve">тел.: (3822) 98-22-83                                                                                   </w:t>
      </w:r>
      <w:r w:rsidRPr="00020F51">
        <w:rPr>
          <w:color w:val="000080"/>
          <w:sz w:val="18"/>
          <w:szCs w:val="18"/>
          <w:lang w:val="en-US"/>
        </w:rPr>
        <w:t>http</w:t>
      </w:r>
      <w:r w:rsidRPr="00020F51">
        <w:rPr>
          <w:color w:val="000080"/>
          <w:sz w:val="18"/>
          <w:szCs w:val="18"/>
        </w:rPr>
        <w:t>://</w:t>
      </w:r>
      <w:r w:rsidRPr="00020F51">
        <w:rPr>
          <w:color w:val="000080"/>
          <w:sz w:val="18"/>
          <w:szCs w:val="18"/>
          <w:lang w:val="en-US"/>
        </w:rPr>
        <w:t>lyceum</w:t>
      </w:r>
      <w:r w:rsidRPr="00020F51">
        <w:rPr>
          <w:color w:val="000080"/>
          <w:sz w:val="18"/>
          <w:szCs w:val="18"/>
        </w:rPr>
        <w:t>.</w:t>
      </w:r>
      <w:r w:rsidRPr="00020F51">
        <w:rPr>
          <w:color w:val="000080"/>
          <w:sz w:val="18"/>
          <w:szCs w:val="18"/>
          <w:lang w:val="en-US"/>
        </w:rPr>
        <w:t>tom</w:t>
      </w:r>
      <w:r w:rsidRPr="00020F51">
        <w:rPr>
          <w:color w:val="000080"/>
          <w:sz w:val="18"/>
          <w:szCs w:val="18"/>
        </w:rPr>
        <w:t>.</w:t>
      </w:r>
      <w:r w:rsidRPr="00020F51">
        <w:rPr>
          <w:color w:val="000080"/>
          <w:sz w:val="18"/>
          <w:szCs w:val="18"/>
          <w:lang w:val="en-US"/>
        </w:rPr>
        <w:t>ru</w:t>
      </w:r>
    </w:p>
    <w:p w:rsidR="00FB2F77" w:rsidRPr="00020F51" w:rsidRDefault="00FB2F77" w:rsidP="00FB2F77">
      <w:pPr>
        <w:jc w:val="center"/>
        <w:rPr>
          <w:sz w:val="18"/>
          <w:szCs w:val="18"/>
        </w:rPr>
      </w:pPr>
      <w:r>
        <w:rPr>
          <w:b/>
          <w:noProof/>
          <w:sz w:val="32"/>
        </w:rPr>
        <w:drawing>
          <wp:inline distT="0" distB="0" distL="0" distR="0">
            <wp:extent cx="2005330" cy="1459865"/>
            <wp:effectExtent l="0" t="0" r="0" b="6985"/>
            <wp:docPr id="7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9">
                      <a:extLst>
                        <a:ext uri="{28A0092B-C50C-407E-A947-70E740481C1C}">
                          <a14:useLocalDpi xmlns:a14="http://schemas.microsoft.com/office/drawing/2010/main" val="0"/>
                        </a:ext>
                      </a:extLst>
                    </a:blip>
                    <a:srcRect t="1852"/>
                    <a:stretch>
                      <a:fillRect/>
                    </a:stretch>
                  </pic:blipFill>
                  <pic:spPr bwMode="auto">
                    <a:xfrm>
                      <a:off x="0" y="0"/>
                      <a:ext cx="2005330" cy="1459865"/>
                    </a:xfrm>
                    <a:prstGeom prst="rect">
                      <a:avLst/>
                    </a:prstGeom>
                    <a:noFill/>
                    <a:ln>
                      <a:noFill/>
                    </a:ln>
                  </pic:spPr>
                </pic:pic>
              </a:graphicData>
            </a:graphic>
          </wp:inline>
        </w:drawing>
      </w:r>
      <w:r>
        <w:rPr>
          <w:b/>
          <w:noProof/>
          <w:sz w:val="32"/>
        </w:rPr>
        <w:drawing>
          <wp:inline distT="0" distB="0" distL="0" distR="0">
            <wp:extent cx="1379855" cy="1379855"/>
            <wp:effectExtent l="0" t="0" r="0" b="0"/>
            <wp:docPr id="7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9855" cy="1379855"/>
                    </a:xfrm>
                    <a:prstGeom prst="rect">
                      <a:avLst/>
                    </a:prstGeom>
                    <a:noFill/>
                    <a:ln>
                      <a:noFill/>
                    </a:ln>
                  </pic:spPr>
                </pic:pic>
              </a:graphicData>
            </a:graphic>
          </wp:inline>
        </w:drawing>
      </w:r>
      <w:r>
        <w:rPr>
          <w:b/>
          <w:noProof/>
          <w:sz w:val="32"/>
        </w:rPr>
        <w:t xml:space="preserve">   </w:t>
      </w:r>
      <w:r>
        <w:rPr>
          <w:b/>
          <w:noProof/>
          <w:sz w:val="32"/>
        </w:rPr>
        <w:drawing>
          <wp:inline distT="0" distB="0" distL="0" distR="0">
            <wp:extent cx="1363345" cy="1347470"/>
            <wp:effectExtent l="0" t="0" r="0" b="5080"/>
            <wp:docPr id="7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345" cy="1347470"/>
                    </a:xfrm>
                    <a:prstGeom prst="rect">
                      <a:avLst/>
                    </a:prstGeom>
                    <a:noFill/>
                    <a:ln>
                      <a:noFill/>
                    </a:ln>
                  </pic:spPr>
                </pic:pic>
              </a:graphicData>
            </a:graphic>
          </wp:inline>
        </w:drawing>
      </w:r>
    </w:p>
    <w:p w:rsidR="00FB2F77" w:rsidRPr="00FE1241" w:rsidRDefault="00FB2F77" w:rsidP="009E4774">
      <w:pPr>
        <w:rPr>
          <w:rFonts w:ascii="Times New Roman" w:hAnsi="Times New Roman"/>
          <w:iCs/>
          <w:sz w:val="28"/>
          <w:szCs w:val="28"/>
        </w:rPr>
      </w:pPr>
    </w:p>
    <w:p w:rsidR="009D53EA" w:rsidRPr="00FE1241" w:rsidRDefault="009D53EA" w:rsidP="009E4774">
      <w:pPr>
        <w:jc w:val="center"/>
        <w:rPr>
          <w:rFonts w:ascii="Times New Roman" w:hAnsi="Times New Roman"/>
          <w:b/>
          <w:sz w:val="28"/>
          <w:szCs w:val="28"/>
        </w:rPr>
      </w:pPr>
      <w:r w:rsidRPr="00FE1241">
        <w:rPr>
          <w:rFonts w:ascii="Times New Roman" w:hAnsi="Times New Roman"/>
          <w:b/>
          <w:sz w:val="28"/>
          <w:szCs w:val="28"/>
        </w:rPr>
        <w:t xml:space="preserve">Секция: ПСИХОЛОГИЯ, ПЕДАГОГИКА, СОЦИОЛОГИЯ  </w:t>
      </w:r>
    </w:p>
    <w:p w:rsidR="009D53EA" w:rsidRPr="00FE1241" w:rsidRDefault="009D53EA" w:rsidP="009E4774">
      <w:pPr>
        <w:jc w:val="center"/>
        <w:rPr>
          <w:rFonts w:ascii="Times New Roman" w:hAnsi="Times New Roman"/>
          <w:b/>
          <w:i/>
          <w:sz w:val="28"/>
          <w:szCs w:val="28"/>
        </w:rPr>
      </w:pPr>
    </w:p>
    <w:p w:rsidR="009D53EA" w:rsidRPr="00FE1241" w:rsidRDefault="009D53EA" w:rsidP="009E4774">
      <w:pPr>
        <w:jc w:val="center"/>
        <w:rPr>
          <w:rFonts w:ascii="Times New Roman" w:hAnsi="Times New Roman"/>
          <w:b/>
          <w:sz w:val="36"/>
          <w:szCs w:val="28"/>
        </w:rPr>
      </w:pPr>
      <w:r w:rsidRPr="00FE1241">
        <w:rPr>
          <w:rFonts w:ascii="Times New Roman" w:hAnsi="Times New Roman"/>
          <w:b/>
          <w:sz w:val="36"/>
          <w:szCs w:val="28"/>
        </w:rPr>
        <w:t>Тема: «Разработка и внедрение механизма по выявлению одаренных детей»</w:t>
      </w:r>
    </w:p>
    <w:p w:rsidR="009D53EA" w:rsidRPr="00FE1241" w:rsidRDefault="009D53EA" w:rsidP="009E4774">
      <w:pPr>
        <w:jc w:val="center"/>
        <w:rPr>
          <w:rFonts w:ascii="Times New Roman" w:hAnsi="Times New Roman"/>
          <w:b/>
        </w:rPr>
      </w:pPr>
    </w:p>
    <w:p w:rsidR="009D53EA" w:rsidRPr="00FE1241" w:rsidRDefault="009D53EA" w:rsidP="009E4774">
      <w:pPr>
        <w:rPr>
          <w:rFonts w:ascii="Times New Roman" w:hAnsi="Times New Roman"/>
          <w:b/>
        </w:rPr>
      </w:pPr>
    </w:p>
    <w:p w:rsidR="009D53EA" w:rsidRPr="00FE1241" w:rsidRDefault="009D53EA" w:rsidP="009E4774">
      <w:pPr>
        <w:rPr>
          <w:rFonts w:ascii="Times New Roman" w:hAnsi="Times New Roman"/>
          <w:b/>
        </w:rPr>
      </w:pPr>
    </w:p>
    <w:p w:rsidR="009D53EA" w:rsidRPr="00FE1241" w:rsidRDefault="009D53EA" w:rsidP="009E4774">
      <w:pPr>
        <w:rPr>
          <w:rFonts w:ascii="Times New Roman" w:hAnsi="Times New Roman"/>
          <w:b/>
        </w:rPr>
      </w:pPr>
    </w:p>
    <w:p w:rsidR="009D53EA" w:rsidRPr="00FE1241" w:rsidRDefault="009D53EA" w:rsidP="00FB2F77">
      <w:pPr>
        <w:rPr>
          <w:rFonts w:ascii="Times New Roman" w:hAnsi="Times New Roman"/>
          <w:sz w:val="28"/>
          <w:szCs w:val="28"/>
        </w:rPr>
      </w:pPr>
      <w:r w:rsidRPr="00FE1241">
        <w:rPr>
          <w:rFonts w:ascii="Times New Roman" w:hAnsi="Times New Roman"/>
          <w:b/>
          <w:sz w:val="28"/>
          <w:szCs w:val="28"/>
        </w:rPr>
        <w:t xml:space="preserve">Авторы: </w:t>
      </w:r>
      <w:r w:rsidR="00FB2F77">
        <w:rPr>
          <w:rFonts w:ascii="Times New Roman" w:hAnsi="Times New Roman"/>
          <w:sz w:val="28"/>
          <w:szCs w:val="28"/>
        </w:rPr>
        <w:t>Пенкина София Дмитриевна</w:t>
      </w:r>
    </w:p>
    <w:p w:rsidR="009D53EA" w:rsidRPr="00FE1241" w:rsidRDefault="009D53EA" w:rsidP="009E4774">
      <w:pPr>
        <w:rPr>
          <w:rFonts w:ascii="Times New Roman" w:hAnsi="Times New Roman"/>
          <w:b/>
          <w:sz w:val="28"/>
          <w:szCs w:val="28"/>
        </w:rPr>
      </w:pPr>
    </w:p>
    <w:p w:rsidR="009D53EA" w:rsidRPr="00FE1241" w:rsidRDefault="00FB2F77" w:rsidP="009E4774">
      <w:pPr>
        <w:rPr>
          <w:rFonts w:ascii="Times New Roman" w:hAnsi="Times New Roman"/>
          <w:b/>
          <w:sz w:val="28"/>
          <w:szCs w:val="28"/>
        </w:rPr>
      </w:pPr>
      <w:r>
        <w:rPr>
          <w:rFonts w:ascii="Times New Roman" w:hAnsi="Times New Roman"/>
          <w:b/>
          <w:sz w:val="28"/>
          <w:szCs w:val="28"/>
        </w:rPr>
        <w:t>Научные руководители</w:t>
      </w:r>
      <w:r w:rsidR="009D53EA" w:rsidRPr="00FE1241">
        <w:rPr>
          <w:rFonts w:ascii="Times New Roman" w:hAnsi="Times New Roman"/>
          <w:b/>
          <w:sz w:val="28"/>
          <w:szCs w:val="28"/>
        </w:rPr>
        <w:t xml:space="preserve">: </w:t>
      </w:r>
      <w:r>
        <w:rPr>
          <w:rFonts w:ascii="Times New Roman" w:hAnsi="Times New Roman"/>
          <w:b/>
          <w:sz w:val="28"/>
          <w:szCs w:val="28"/>
        </w:rPr>
        <w:br/>
      </w:r>
      <w:r w:rsidR="009D53EA" w:rsidRPr="00FE1241">
        <w:rPr>
          <w:rFonts w:ascii="Times New Roman" w:hAnsi="Times New Roman"/>
          <w:sz w:val="28"/>
          <w:szCs w:val="28"/>
        </w:rPr>
        <w:t>Сайбединов Александр Геннадьевич</w:t>
      </w:r>
      <w:r>
        <w:rPr>
          <w:rFonts w:ascii="Times New Roman" w:hAnsi="Times New Roman"/>
          <w:sz w:val="28"/>
          <w:szCs w:val="28"/>
        </w:rPr>
        <w:br/>
        <w:t>Серебрянникова Екатерина Андреевна</w:t>
      </w:r>
      <w:r>
        <w:rPr>
          <w:rFonts w:ascii="Times New Roman" w:hAnsi="Times New Roman"/>
          <w:sz w:val="28"/>
          <w:szCs w:val="28"/>
        </w:rPr>
        <w:br/>
      </w:r>
    </w:p>
    <w:p w:rsidR="009D53EA" w:rsidRPr="00FE1241" w:rsidRDefault="009D53EA" w:rsidP="009E4774">
      <w:pPr>
        <w:rPr>
          <w:rFonts w:ascii="Times New Roman" w:hAnsi="Times New Roman"/>
          <w:sz w:val="28"/>
          <w:szCs w:val="28"/>
        </w:rPr>
      </w:pPr>
      <w:r w:rsidRPr="00FE1241">
        <w:rPr>
          <w:rFonts w:ascii="Times New Roman" w:hAnsi="Times New Roman"/>
          <w:b/>
          <w:sz w:val="28"/>
          <w:szCs w:val="28"/>
        </w:rPr>
        <w:t xml:space="preserve">Место выполнения работы: </w:t>
      </w:r>
      <w:r w:rsidRPr="00FE1241">
        <w:rPr>
          <w:rFonts w:ascii="Times New Roman" w:hAnsi="Times New Roman"/>
          <w:sz w:val="28"/>
          <w:szCs w:val="28"/>
        </w:rPr>
        <w:t xml:space="preserve">ОГАОУ «Губернаторский Светленский лицей», </w:t>
      </w:r>
    </w:p>
    <w:p w:rsidR="009D53EA" w:rsidRPr="00FE1241" w:rsidRDefault="009D53EA" w:rsidP="009774B0">
      <w:pPr>
        <w:rPr>
          <w:rFonts w:ascii="Times New Roman" w:hAnsi="Times New Roman"/>
          <w:sz w:val="28"/>
          <w:szCs w:val="28"/>
        </w:rPr>
      </w:pPr>
      <w:r w:rsidRPr="00FE1241">
        <w:rPr>
          <w:rFonts w:ascii="Times New Roman" w:hAnsi="Times New Roman"/>
          <w:sz w:val="28"/>
          <w:szCs w:val="28"/>
        </w:rPr>
        <w:t xml:space="preserve">                                                     Томская область, г. Томск, п. Светлый</w:t>
      </w:r>
    </w:p>
    <w:p w:rsidR="009D53EA" w:rsidRPr="007C4BAD" w:rsidRDefault="009D53EA" w:rsidP="009E4774">
      <w:pPr>
        <w:spacing w:line="360" w:lineRule="auto"/>
        <w:jc w:val="center"/>
        <w:rPr>
          <w:rFonts w:ascii="Times New Roman" w:hAnsi="Times New Roman"/>
          <w:b/>
          <w:sz w:val="28"/>
          <w:szCs w:val="28"/>
        </w:rPr>
      </w:pPr>
      <w:r w:rsidRPr="00FE1241">
        <w:rPr>
          <w:rFonts w:ascii="Times New Roman" w:hAnsi="Times New Roman"/>
          <w:b/>
          <w:sz w:val="28"/>
          <w:szCs w:val="28"/>
        </w:rPr>
        <w:t>2017</w:t>
      </w:r>
      <w:r w:rsidRPr="00FE1241">
        <w:rPr>
          <w:rFonts w:ascii="Times New Roman" w:hAnsi="Times New Roman"/>
          <w:b/>
          <w:sz w:val="28"/>
          <w:szCs w:val="28"/>
          <w:lang w:val="en-US"/>
        </w:rPr>
        <w:t>-20</w:t>
      </w:r>
      <w:r w:rsidR="007C4BAD">
        <w:rPr>
          <w:rFonts w:ascii="Times New Roman" w:hAnsi="Times New Roman"/>
          <w:b/>
          <w:sz w:val="28"/>
          <w:szCs w:val="28"/>
        </w:rPr>
        <w:t>20</w:t>
      </w:r>
    </w:p>
    <w:tbl>
      <w:tblPr>
        <w:tblW w:w="10590" w:type="dxa"/>
        <w:tblInd w:w="-486" w:type="dxa"/>
        <w:tblLayout w:type="fixed"/>
        <w:tblLook w:val="00A0" w:firstRow="1" w:lastRow="0" w:firstColumn="1" w:lastColumn="0" w:noHBand="0" w:noVBand="0"/>
      </w:tblPr>
      <w:tblGrid>
        <w:gridCol w:w="9947"/>
        <w:gridCol w:w="643"/>
      </w:tblGrid>
      <w:tr w:rsidR="009D53EA" w:rsidRPr="00FE1241" w:rsidTr="00144B8C">
        <w:tc>
          <w:tcPr>
            <w:tcW w:w="9947" w:type="dxa"/>
          </w:tcPr>
          <w:p w:rsidR="009D53EA" w:rsidRPr="00FE1241" w:rsidRDefault="009D53EA" w:rsidP="00144B8C">
            <w:pPr>
              <w:tabs>
                <w:tab w:val="left" w:pos="10575"/>
              </w:tabs>
              <w:snapToGrid w:val="0"/>
              <w:spacing w:line="360" w:lineRule="auto"/>
              <w:rPr>
                <w:rFonts w:ascii="Times New Roman" w:hAnsi="Times New Roman"/>
                <w:b/>
              </w:rPr>
            </w:pPr>
            <w:r w:rsidRPr="00FE1241">
              <w:rPr>
                <w:rFonts w:ascii="Times New Roman" w:hAnsi="Times New Roman"/>
                <w:b/>
              </w:rPr>
              <w:lastRenderedPageBreak/>
              <w:t>Содержание</w:t>
            </w:r>
          </w:p>
        </w:tc>
        <w:tc>
          <w:tcPr>
            <w:tcW w:w="643" w:type="dxa"/>
          </w:tcPr>
          <w:p w:rsidR="009D53EA" w:rsidRPr="00FE1241" w:rsidRDefault="009D53EA" w:rsidP="00144B8C">
            <w:pPr>
              <w:snapToGrid w:val="0"/>
              <w:spacing w:line="360" w:lineRule="auto"/>
              <w:rPr>
                <w:rFonts w:ascii="Times New Roman" w:hAnsi="Times New Roman"/>
                <w:sz w:val="32"/>
              </w:rPr>
            </w:pPr>
          </w:p>
        </w:tc>
      </w:tr>
      <w:tr w:rsidR="009D53EA" w:rsidRPr="00FE1241" w:rsidTr="00144B8C">
        <w:trPr>
          <w:trHeight w:val="489"/>
        </w:trPr>
        <w:tc>
          <w:tcPr>
            <w:tcW w:w="9947" w:type="dxa"/>
          </w:tcPr>
          <w:p w:rsidR="009D53EA" w:rsidRPr="00FE1241" w:rsidRDefault="009D53EA" w:rsidP="00144B8C">
            <w:pPr>
              <w:pStyle w:val="a5"/>
              <w:tabs>
                <w:tab w:val="left" w:pos="1446"/>
              </w:tabs>
              <w:snapToGrid w:val="0"/>
              <w:spacing w:after="0" w:line="360" w:lineRule="auto"/>
              <w:rPr>
                <w:rFonts w:ascii="Times New Roman" w:hAnsi="Times New Roman"/>
                <w:sz w:val="24"/>
                <w:szCs w:val="24"/>
              </w:rPr>
            </w:pPr>
            <w:r w:rsidRPr="00FE1241">
              <w:rPr>
                <w:rFonts w:ascii="Times New Roman" w:hAnsi="Times New Roman"/>
                <w:sz w:val="24"/>
                <w:szCs w:val="24"/>
              </w:rPr>
              <w:t xml:space="preserve">          ВВЕДЕНИЕ ……………………………………………………………………………3</w:t>
            </w:r>
          </w:p>
        </w:tc>
        <w:tc>
          <w:tcPr>
            <w:tcW w:w="643" w:type="dxa"/>
          </w:tcPr>
          <w:p w:rsidR="009D53EA" w:rsidRPr="00FE1241" w:rsidRDefault="009D53EA" w:rsidP="00144B8C">
            <w:pPr>
              <w:pStyle w:val="a5"/>
              <w:snapToGrid w:val="0"/>
              <w:spacing w:after="0" w:line="240" w:lineRule="auto"/>
              <w:ind w:left="0"/>
              <w:rPr>
                <w:rFonts w:ascii="Times New Roman" w:hAnsi="Times New Roman"/>
                <w:sz w:val="28"/>
                <w:szCs w:val="28"/>
              </w:rPr>
            </w:pPr>
          </w:p>
        </w:tc>
      </w:tr>
      <w:tr w:rsidR="009D53EA" w:rsidRPr="00FE1241" w:rsidTr="00144B8C">
        <w:tc>
          <w:tcPr>
            <w:tcW w:w="9947" w:type="dxa"/>
          </w:tcPr>
          <w:p w:rsidR="009D53EA" w:rsidRPr="00FE1241" w:rsidRDefault="009D53EA" w:rsidP="00D8481D">
            <w:pPr>
              <w:pStyle w:val="a5"/>
              <w:numPr>
                <w:ilvl w:val="0"/>
                <w:numId w:val="3"/>
              </w:numPr>
              <w:snapToGrid w:val="0"/>
              <w:spacing w:after="0" w:line="360" w:lineRule="auto"/>
              <w:rPr>
                <w:rFonts w:ascii="Times New Roman" w:hAnsi="Times New Roman"/>
                <w:sz w:val="24"/>
                <w:szCs w:val="24"/>
              </w:rPr>
            </w:pPr>
            <w:r w:rsidRPr="00FE1241">
              <w:rPr>
                <w:rFonts w:ascii="Times New Roman" w:hAnsi="Times New Roman"/>
                <w:sz w:val="24"/>
                <w:szCs w:val="24"/>
              </w:rPr>
              <w:t>Проблема одаренности……………………………………………………………….</w:t>
            </w:r>
            <w:r w:rsidR="00D8481D">
              <w:rPr>
                <w:rFonts w:ascii="Times New Roman" w:hAnsi="Times New Roman"/>
                <w:sz w:val="24"/>
                <w:szCs w:val="24"/>
              </w:rPr>
              <w:t>5</w:t>
            </w:r>
          </w:p>
        </w:tc>
        <w:tc>
          <w:tcPr>
            <w:tcW w:w="643" w:type="dxa"/>
          </w:tcPr>
          <w:p w:rsidR="009D53EA" w:rsidRPr="00FE1241" w:rsidRDefault="009D53EA" w:rsidP="00144B8C">
            <w:pPr>
              <w:pStyle w:val="a5"/>
              <w:snapToGrid w:val="0"/>
              <w:spacing w:after="0" w:line="240" w:lineRule="auto"/>
              <w:ind w:left="0"/>
              <w:rPr>
                <w:rFonts w:ascii="Times New Roman" w:hAnsi="Times New Roman"/>
                <w:sz w:val="28"/>
                <w:szCs w:val="28"/>
              </w:rPr>
            </w:pPr>
          </w:p>
        </w:tc>
      </w:tr>
      <w:tr w:rsidR="009D53EA" w:rsidRPr="00FE1241" w:rsidTr="00144B8C">
        <w:trPr>
          <w:gridAfter w:val="1"/>
          <w:wAfter w:w="643" w:type="dxa"/>
        </w:trPr>
        <w:tc>
          <w:tcPr>
            <w:tcW w:w="9947" w:type="dxa"/>
          </w:tcPr>
          <w:p w:rsidR="009D53EA" w:rsidRPr="00FE1241" w:rsidRDefault="009D53EA" w:rsidP="009E4774">
            <w:pPr>
              <w:pStyle w:val="a5"/>
              <w:numPr>
                <w:ilvl w:val="1"/>
                <w:numId w:val="4"/>
              </w:numPr>
              <w:snapToGrid w:val="0"/>
              <w:spacing w:after="0" w:line="360" w:lineRule="auto"/>
              <w:rPr>
                <w:rFonts w:ascii="Times New Roman" w:hAnsi="Times New Roman"/>
                <w:sz w:val="24"/>
                <w:szCs w:val="24"/>
                <w:shd w:val="clear" w:color="auto" w:fill="FFFFFF"/>
              </w:rPr>
            </w:pPr>
            <w:r w:rsidRPr="00FE1241">
              <w:rPr>
                <w:rFonts w:ascii="Times New Roman" w:hAnsi="Times New Roman"/>
                <w:sz w:val="24"/>
                <w:szCs w:val="24"/>
                <w:shd w:val="clear" w:color="auto" w:fill="FFFFFF"/>
              </w:rPr>
              <w:t>Существующие тесты для определения интеллектуального ресурса……………………………………………………………….……....</w:t>
            </w:r>
            <w:r w:rsidR="00D8481D">
              <w:rPr>
                <w:rFonts w:ascii="Times New Roman" w:hAnsi="Times New Roman"/>
                <w:sz w:val="24"/>
                <w:szCs w:val="24"/>
                <w:shd w:val="clear" w:color="auto" w:fill="FFFFFF"/>
              </w:rPr>
              <w:t>6</w:t>
            </w:r>
          </w:p>
          <w:p w:rsidR="009D53EA" w:rsidRPr="00FE1241" w:rsidRDefault="009D53EA" w:rsidP="00144B8C">
            <w:pPr>
              <w:ind w:left="1530"/>
              <w:rPr>
                <w:rFonts w:ascii="Times New Roman" w:hAnsi="Times New Roman"/>
                <w:shd w:val="clear" w:color="auto" w:fill="FFFFFF"/>
              </w:rPr>
            </w:pPr>
            <w:r w:rsidRPr="00FE1241">
              <w:rPr>
                <w:rFonts w:ascii="Times New Roman" w:hAnsi="Times New Roman"/>
                <w:shd w:val="clear" w:color="auto" w:fill="FFFFFF"/>
              </w:rPr>
              <w:t>1.2.</w:t>
            </w:r>
            <w:r w:rsidRPr="00FE1241">
              <w:rPr>
                <w:rFonts w:ascii="Times New Roman" w:hAnsi="Times New Roman"/>
                <w:shd w:val="clear" w:color="auto" w:fill="FFFFFF"/>
              </w:rPr>
              <w:tab/>
              <w:t>Создание механизма системного определения интеллектуального ресурса детей……………………………………………………………………………….....7</w:t>
            </w:r>
          </w:p>
          <w:p w:rsidR="009D53EA" w:rsidRPr="00FE1241" w:rsidRDefault="009D53EA" w:rsidP="009E4774">
            <w:pPr>
              <w:pStyle w:val="a5"/>
              <w:numPr>
                <w:ilvl w:val="0"/>
                <w:numId w:val="3"/>
              </w:numPr>
              <w:snapToGrid w:val="0"/>
              <w:spacing w:after="0"/>
              <w:rPr>
                <w:rFonts w:ascii="Times New Roman" w:hAnsi="Times New Roman"/>
                <w:sz w:val="24"/>
                <w:szCs w:val="24"/>
                <w:shd w:val="clear" w:color="auto" w:fill="FFFFFF"/>
              </w:rPr>
            </w:pPr>
            <w:r w:rsidRPr="00FE1241">
              <w:rPr>
                <w:rFonts w:ascii="Times New Roman" w:hAnsi="Times New Roman"/>
                <w:sz w:val="24"/>
                <w:szCs w:val="24"/>
                <w:shd w:val="clear" w:color="auto" w:fill="FFFFFF"/>
              </w:rPr>
              <w:t>Этапы исследования………………………………………………………………….8</w:t>
            </w:r>
          </w:p>
          <w:p w:rsidR="009D53EA" w:rsidRPr="00FE1241" w:rsidRDefault="009D53EA" w:rsidP="009E4774">
            <w:pPr>
              <w:pStyle w:val="a5"/>
              <w:numPr>
                <w:ilvl w:val="1"/>
                <w:numId w:val="5"/>
              </w:numPr>
              <w:snapToGrid w:val="0"/>
              <w:spacing w:after="0"/>
              <w:rPr>
                <w:rFonts w:ascii="Times New Roman" w:hAnsi="Times New Roman"/>
                <w:sz w:val="24"/>
                <w:szCs w:val="24"/>
                <w:shd w:val="clear" w:color="auto" w:fill="FFFFFF"/>
              </w:rPr>
            </w:pPr>
            <w:r w:rsidRPr="00FE1241">
              <w:rPr>
                <w:rFonts w:ascii="Times New Roman" w:hAnsi="Times New Roman"/>
                <w:sz w:val="24"/>
                <w:szCs w:val="24"/>
                <w:shd w:val="clear" w:color="auto" w:fill="FFFFFF"/>
              </w:rPr>
              <w:t>Нахождение интеллектуальной нормы учеников и выявление детей с задатками одаренности………………………………………………………8</w:t>
            </w:r>
          </w:p>
          <w:p w:rsidR="009D53EA" w:rsidRPr="00FE1241" w:rsidRDefault="009D53EA" w:rsidP="009E4774">
            <w:pPr>
              <w:pStyle w:val="a5"/>
              <w:numPr>
                <w:ilvl w:val="2"/>
                <w:numId w:val="5"/>
              </w:numPr>
              <w:snapToGrid w:val="0"/>
              <w:spacing w:after="0" w:line="360" w:lineRule="auto"/>
              <w:rPr>
                <w:rFonts w:ascii="Times New Roman" w:hAnsi="Times New Roman"/>
                <w:sz w:val="24"/>
                <w:szCs w:val="24"/>
                <w:shd w:val="clear" w:color="auto" w:fill="FFFFFF"/>
              </w:rPr>
            </w:pPr>
            <w:r w:rsidRPr="00FE1241">
              <w:rPr>
                <w:rFonts w:ascii="Times New Roman" w:hAnsi="Times New Roman"/>
                <w:sz w:val="24"/>
                <w:szCs w:val="24"/>
                <w:shd w:val="clear" w:color="auto" w:fill="FFFFFF"/>
              </w:rPr>
              <w:t xml:space="preserve">  Исследование ресурса памяти (устный счет) ………….…9</w:t>
            </w:r>
          </w:p>
          <w:p w:rsidR="009D53EA" w:rsidRPr="00FE1241" w:rsidRDefault="009D53EA" w:rsidP="009E4774">
            <w:pPr>
              <w:pStyle w:val="a5"/>
              <w:numPr>
                <w:ilvl w:val="2"/>
                <w:numId w:val="5"/>
              </w:numPr>
              <w:snapToGrid w:val="0"/>
              <w:spacing w:after="0" w:line="360" w:lineRule="auto"/>
              <w:rPr>
                <w:rFonts w:ascii="Times New Roman" w:hAnsi="Times New Roman"/>
                <w:sz w:val="24"/>
                <w:szCs w:val="24"/>
                <w:shd w:val="clear" w:color="auto" w:fill="FFFFFF"/>
              </w:rPr>
            </w:pPr>
            <w:r w:rsidRPr="00FE1241">
              <w:rPr>
                <w:rFonts w:ascii="Times New Roman" w:hAnsi="Times New Roman"/>
                <w:sz w:val="24"/>
                <w:szCs w:val="24"/>
                <w:shd w:val="clear" w:color="auto" w:fill="FFFFFF"/>
              </w:rPr>
              <w:t xml:space="preserve"> Исследование ресурса зрительной памяти  (запоминание изображения)……………………………………………… 14</w:t>
            </w:r>
          </w:p>
          <w:p w:rsidR="009D53EA" w:rsidRPr="00FE1241" w:rsidRDefault="009D53EA" w:rsidP="009E4774">
            <w:pPr>
              <w:pStyle w:val="a5"/>
              <w:numPr>
                <w:ilvl w:val="2"/>
                <w:numId w:val="5"/>
              </w:numPr>
              <w:snapToGrid w:val="0"/>
              <w:spacing w:after="0" w:line="360" w:lineRule="auto"/>
              <w:rPr>
                <w:rFonts w:ascii="Times New Roman" w:hAnsi="Times New Roman"/>
                <w:sz w:val="24"/>
                <w:szCs w:val="24"/>
                <w:shd w:val="clear" w:color="auto" w:fill="FFFFFF"/>
              </w:rPr>
            </w:pPr>
            <w:r w:rsidRPr="00FE1241">
              <w:rPr>
                <w:rFonts w:ascii="Times New Roman" w:hAnsi="Times New Roman"/>
                <w:sz w:val="24"/>
                <w:szCs w:val="24"/>
                <w:shd w:val="clear" w:color="auto" w:fill="FFFFFF"/>
              </w:rPr>
              <w:t xml:space="preserve">Исследование ресурса кратковременной памяти (запоминание слов)……..... ………………………………..19                     </w:t>
            </w:r>
          </w:p>
        </w:tc>
      </w:tr>
      <w:tr w:rsidR="009D53EA" w:rsidRPr="00FE1241" w:rsidTr="00144B8C">
        <w:trPr>
          <w:gridAfter w:val="1"/>
          <w:wAfter w:w="643" w:type="dxa"/>
        </w:trPr>
        <w:tc>
          <w:tcPr>
            <w:tcW w:w="9947" w:type="dxa"/>
          </w:tcPr>
          <w:p w:rsidR="009D53EA" w:rsidRPr="00FE1241" w:rsidRDefault="009D53EA" w:rsidP="009E4774">
            <w:pPr>
              <w:pStyle w:val="a0"/>
              <w:numPr>
                <w:ilvl w:val="1"/>
                <w:numId w:val="5"/>
              </w:numPr>
              <w:snapToGrid w:val="0"/>
              <w:spacing w:before="120" w:line="276" w:lineRule="auto"/>
              <w:rPr>
                <w:shd w:val="clear" w:color="auto" w:fill="FFFFFF"/>
              </w:rPr>
            </w:pPr>
            <w:r w:rsidRPr="00FE1241">
              <w:rPr>
                <w:shd w:val="clear" w:color="auto" w:fill="FFFFFF"/>
              </w:rPr>
              <w:t>Сравнительный анализ трех исследований с успеваемостью участников……………………………………………………………..……23</w:t>
            </w:r>
          </w:p>
          <w:p w:rsidR="009D53EA" w:rsidRPr="00FE1241" w:rsidRDefault="009D53EA" w:rsidP="009E4774">
            <w:pPr>
              <w:pStyle w:val="a0"/>
              <w:numPr>
                <w:ilvl w:val="1"/>
                <w:numId w:val="5"/>
              </w:numPr>
              <w:snapToGrid w:val="0"/>
              <w:spacing w:before="120" w:line="276" w:lineRule="auto"/>
              <w:rPr>
                <w:shd w:val="clear" w:color="auto" w:fill="FFFFFF"/>
              </w:rPr>
            </w:pPr>
            <w:r w:rsidRPr="00FE1241">
              <w:rPr>
                <w:shd w:val="clear" w:color="auto" w:fill="FFFFFF"/>
              </w:rPr>
              <w:t>Анализ интеллектуального ресурса всех участников (результат исследований и успеваемость)…………………………………................26</w:t>
            </w:r>
          </w:p>
          <w:p w:rsidR="009D53EA" w:rsidRPr="00FE1241" w:rsidRDefault="009D53EA" w:rsidP="00144B8C">
            <w:pPr>
              <w:pStyle w:val="a0"/>
              <w:snapToGrid w:val="0"/>
              <w:spacing w:before="120" w:line="276" w:lineRule="auto"/>
              <w:rPr>
                <w:shd w:val="clear" w:color="auto" w:fill="FFFFFF"/>
              </w:rPr>
            </w:pPr>
          </w:p>
        </w:tc>
      </w:tr>
      <w:tr w:rsidR="009D53EA" w:rsidRPr="00FE1241" w:rsidTr="00144B8C">
        <w:tc>
          <w:tcPr>
            <w:tcW w:w="9947" w:type="dxa"/>
          </w:tcPr>
          <w:p w:rsidR="009D53EA" w:rsidRPr="00FE1241" w:rsidRDefault="009D53EA" w:rsidP="00144B8C">
            <w:pPr>
              <w:snapToGrid w:val="0"/>
              <w:spacing w:before="120" w:after="120"/>
              <w:rPr>
                <w:rFonts w:ascii="Times New Roman" w:hAnsi="Times New Roman"/>
                <w:sz w:val="28"/>
              </w:rPr>
            </w:pPr>
            <w:r w:rsidRPr="00FE1241">
              <w:rPr>
                <w:rFonts w:ascii="Times New Roman" w:hAnsi="Times New Roman"/>
                <w:sz w:val="28"/>
              </w:rPr>
              <w:t xml:space="preserve">                     ВЫВОД……….……………………………………………………….29                                                                </w:t>
            </w:r>
          </w:p>
        </w:tc>
        <w:tc>
          <w:tcPr>
            <w:tcW w:w="643" w:type="dxa"/>
          </w:tcPr>
          <w:p w:rsidR="009D53EA" w:rsidRPr="00FE1241" w:rsidRDefault="009D53EA" w:rsidP="00144B8C">
            <w:pPr>
              <w:pStyle w:val="a5"/>
              <w:snapToGrid w:val="0"/>
              <w:spacing w:before="120" w:after="120"/>
              <w:ind w:left="0"/>
              <w:rPr>
                <w:rFonts w:ascii="Times New Roman" w:hAnsi="Times New Roman"/>
                <w:sz w:val="28"/>
                <w:szCs w:val="28"/>
              </w:rPr>
            </w:pPr>
          </w:p>
        </w:tc>
      </w:tr>
      <w:tr w:rsidR="009D53EA" w:rsidRPr="00FE1241" w:rsidTr="00144B8C">
        <w:tc>
          <w:tcPr>
            <w:tcW w:w="9947" w:type="dxa"/>
          </w:tcPr>
          <w:p w:rsidR="009D53EA" w:rsidRPr="00FE1241" w:rsidRDefault="009D53EA" w:rsidP="00144B8C">
            <w:pPr>
              <w:pStyle w:val="a5"/>
              <w:snapToGrid w:val="0"/>
              <w:spacing w:before="120" w:after="120"/>
              <w:ind w:left="0"/>
              <w:rPr>
                <w:rFonts w:ascii="Times New Roman" w:hAnsi="Times New Roman"/>
                <w:sz w:val="28"/>
                <w:szCs w:val="24"/>
              </w:rPr>
            </w:pPr>
            <w:r w:rsidRPr="00FE1241">
              <w:rPr>
                <w:rFonts w:ascii="Times New Roman" w:hAnsi="Times New Roman"/>
                <w:sz w:val="28"/>
                <w:szCs w:val="24"/>
              </w:rPr>
              <w:t xml:space="preserve">                     СПИСОК ЛИТЕРАТУРЫ……………………………………………30                                                </w:t>
            </w:r>
          </w:p>
        </w:tc>
        <w:tc>
          <w:tcPr>
            <w:tcW w:w="643" w:type="dxa"/>
          </w:tcPr>
          <w:p w:rsidR="009D53EA" w:rsidRPr="00FE1241" w:rsidRDefault="009D53EA" w:rsidP="00144B8C">
            <w:pPr>
              <w:snapToGrid w:val="0"/>
              <w:spacing w:before="120" w:after="120"/>
              <w:rPr>
                <w:rFonts w:ascii="Times New Roman" w:hAnsi="Times New Roman"/>
                <w:sz w:val="28"/>
                <w:szCs w:val="28"/>
                <w:shd w:val="clear" w:color="auto" w:fill="FFFFFF"/>
              </w:rPr>
            </w:pPr>
          </w:p>
        </w:tc>
      </w:tr>
    </w:tbl>
    <w:p w:rsidR="009D53EA" w:rsidRPr="00FE1241" w:rsidRDefault="009D53EA" w:rsidP="009E4774">
      <w:pPr>
        <w:rPr>
          <w:rFonts w:ascii="Times New Roman" w:hAnsi="Times New Roman"/>
          <w:b/>
        </w:rPr>
      </w:pPr>
    </w:p>
    <w:p w:rsidR="009D53EA" w:rsidRPr="00FE1241" w:rsidRDefault="009D53EA" w:rsidP="009E4774">
      <w:pPr>
        <w:rPr>
          <w:rFonts w:ascii="Times New Roman" w:hAnsi="Times New Roman"/>
          <w:b/>
        </w:rPr>
      </w:pPr>
    </w:p>
    <w:p w:rsidR="009D53EA" w:rsidRPr="00FE1241" w:rsidRDefault="009D53EA" w:rsidP="009E4774">
      <w:pPr>
        <w:rPr>
          <w:rFonts w:ascii="Times New Roman" w:hAnsi="Times New Roman"/>
          <w:b/>
        </w:rPr>
      </w:pPr>
    </w:p>
    <w:p w:rsidR="009D53EA" w:rsidRPr="00FE1241" w:rsidRDefault="009D53EA" w:rsidP="009E4774">
      <w:pPr>
        <w:rPr>
          <w:rFonts w:ascii="Times New Roman" w:hAnsi="Times New Roman"/>
          <w:b/>
        </w:rPr>
      </w:pPr>
    </w:p>
    <w:p w:rsidR="009D53EA" w:rsidRPr="00FE1241" w:rsidRDefault="009D53EA" w:rsidP="009E4774">
      <w:pPr>
        <w:rPr>
          <w:rFonts w:ascii="Times New Roman" w:hAnsi="Times New Roman"/>
          <w:b/>
        </w:rPr>
      </w:pPr>
    </w:p>
    <w:p w:rsidR="009D53EA" w:rsidRPr="00FE1241" w:rsidRDefault="009D53EA" w:rsidP="009E4774">
      <w:pPr>
        <w:rPr>
          <w:rFonts w:ascii="Times New Roman" w:hAnsi="Times New Roman"/>
          <w:b/>
        </w:rPr>
      </w:pPr>
    </w:p>
    <w:p w:rsidR="00903A46" w:rsidRPr="00FE1241" w:rsidRDefault="00903A46" w:rsidP="009E4774">
      <w:pPr>
        <w:rPr>
          <w:rFonts w:ascii="Times New Roman" w:hAnsi="Times New Roman"/>
          <w:b/>
        </w:rPr>
      </w:pPr>
    </w:p>
    <w:p w:rsidR="003C5A69" w:rsidRDefault="003C5A69" w:rsidP="009E4774">
      <w:pPr>
        <w:rPr>
          <w:rFonts w:ascii="Times New Roman" w:hAnsi="Times New Roman"/>
          <w:b/>
        </w:rPr>
      </w:pPr>
    </w:p>
    <w:p w:rsidR="00FB2F77" w:rsidRPr="00FE1241" w:rsidRDefault="00FB2F77" w:rsidP="009E4774">
      <w:pPr>
        <w:rPr>
          <w:rFonts w:ascii="Times New Roman" w:hAnsi="Times New Roman"/>
          <w:b/>
        </w:rPr>
      </w:pPr>
    </w:p>
    <w:p w:rsidR="009D53EA" w:rsidRPr="00FE1241" w:rsidRDefault="009D53EA" w:rsidP="00945814">
      <w:pPr>
        <w:ind w:firstLine="708"/>
        <w:jc w:val="center"/>
        <w:rPr>
          <w:rFonts w:ascii="Times New Roman" w:hAnsi="Times New Roman"/>
          <w:b/>
        </w:rPr>
      </w:pPr>
      <w:r w:rsidRPr="00FE1241">
        <w:rPr>
          <w:rFonts w:ascii="Times New Roman" w:hAnsi="Times New Roman"/>
          <w:b/>
        </w:rPr>
        <w:t>ВВЕДЕНИЕ</w:t>
      </w:r>
    </w:p>
    <w:p w:rsidR="009D53EA" w:rsidRPr="00FE1241" w:rsidRDefault="009D53EA" w:rsidP="00945814">
      <w:pPr>
        <w:ind w:firstLine="708"/>
        <w:rPr>
          <w:rFonts w:ascii="Times New Roman" w:hAnsi="Times New Roman"/>
        </w:rPr>
      </w:pPr>
      <w:r w:rsidRPr="00FE1241">
        <w:rPr>
          <w:rFonts w:ascii="Times New Roman" w:hAnsi="Times New Roman"/>
        </w:rPr>
        <w:t xml:space="preserve">XXI век – время высокого темпа развития человечества. Мы находимся на пороге новой уникальной эпохи. Впереди огромное пространство ещё не изученного и загадочного. Общество движется вперед, и именно гении помогают ему прогрессировать. Современная цивилизация как никогда остро нуждается в людях, способных определить ее дальнейшее интеллектуальное, творческое и духовное развитие. Но, как известно, основной пласт развития человека приходится на период его юности. Поэтому важно своевременно выявлять одаренных детей и создавать условия для их развития. </w:t>
      </w:r>
    </w:p>
    <w:p w:rsidR="009D53EA" w:rsidRPr="00945814" w:rsidRDefault="009D53EA" w:rsidP="00945814">
      <w:pPr>
        <w:ind w:firstLine="708"/>
        <w:rPr>
          <w:rFonts w:ascii="Times New Roman" w:hAnsi="Times New Roman"/>
        </w:rPr>
      </w:pPr>
      <w:r w:rsidRPr="00FE1241">
        <w:rPr>
          <w:rFonts w:ascii="Times New Roman" w:hAnsi="Times New Roman"/>
        </w:rPr>
        <w:t xml:space="preserve">Важно понимать, что именно мы подразумеваем под термином «одаренность». Приведем общепринятое определение «одаренности»: это наличие потенциально высоких способностей у человека. Термин впервые был сформулирован английским психологом Френсисом Гальтоном в середине XIX века.  В современном мире проблема одаренности так же актуальна, как и много столетий назад. </w:t>
      </w:r>
    </w:p>
    <w:p w:rsidR="009D53EA" w:rsidRPr="00945814" w:rsidRDefault="009D53EA" w:rsidP="00945814">
      <w:pPr>
        <w:ind w:firstLine="708"/>
        <w:rPr>
          <w:rFonts w:ascii="Times New Roman" w:hAnsi="Times New Roman"/>
        </w:rPr>
      </w:pPr>
      <w:r w:rsidRPr="00FE1241">
        <w:rPr>
          <w:rFonts w:ascii="Times New Roman" w:hAnsi="Times New Roman"/>
        </w:rPr>
        <w:t xml:space="preserve">Потребность в способных, гениальных людях всегда являлась </w:t>
      </w:r>
      <w:r w:rsidRPr="00FE1241">
        <w:rPr>
          <w:rFonts w:ascii="Times New Roman" w:hAnsi="Times New Roman"/>
          <w:i/>
        </w:rPr>
        <w:t>актуальной</w:t>
      </w:r>
      <w:r w:rsidRPr="00FE1241">
        <w:rPr>
          <w:rFonts w:ascii="Times New Roman" w:hAnsi="Times New Roman"/>
        </w:rPr>
        <w:t xml:space="preserve">  в обществе.</w:t>
      </w:r>
      <w:r w:rsidRPr="00FE1241">
        <w:rPr>
          <w:rFonts w:ascii="Times New Roman" w:hAnsi="Times New Roman"/>
          <w:color w:val="000000"/>
        </w:rPr>
        <w:t xml:space="preserve"> Умные</w:t>
      </w:r>
      <w:r w:rsidRPr="00FE1241">
        <w:rPr>
          <w:rFonts w:ascii="Times New Roman" w:hAnsi="Times New Roman"/>
          <w:color w:val="FF0000"/>
        </w:rPr>
        <w:t xml:space="preserve"> </w:t>
      </w:r>
      <w:r w:rsidRPr="00FE1241">
        <w:rPr>
          <w:rFonts w:ascii="Times New Roman" w:hAnsi="Times New Roman"/>
        </w:rPr>
        <w:t>и одаренные личности – это главный двигатель цивилизации</w:t>
      </w:r>
      <w:r w:rsidRPr="00FE1241">
        <w:rPr>
          <w:rFonts w:ascii="Times New Roman" w:hAnsi="Times New Roman"/>
          <w:color w:val="FF0000"/>
        </w:rPr>
        <w:t>.</w:t>
      </w:r>
      <w:r w:rsidRPr="00FE1241">
        <w:rPr>
          <w:rFonts w:ascii="Times New Roman" w:hAnsi="Times New Roman"/>
        </w:rPr>
        <w:t xml:space="preserve"> Но очень часто юные гении, находясь у истоков своего интеллектуального развития, не предполагают своих дальнейших действий и нуждаются в поддержке окружающих, в том числе и школы</w:t>
      </w:r>
    </w:p>
    <w:p w:rsidR="009D53EA" w:rsidRPr="00FE1241" w:rsidRDefault="009D53EA" w:rsidP="009E4774">
      <w:pPr>
        <w:ind w:firstLine="708"/>
        <w:rPr>
          <w:rFonts w:ascii="Times New Roman" w:hAnsi="Times New Roman"/>
        </w:rPr>
      </w:pPr>
      <w:r w:rsidRPr="00FE1241">
        <w:rPr>
          <w:rFonts w:ascii="Times New Roman" w:hAnsi="Times New Roman"/>
        </w:rPr>
        <w:t xml:space="preserve">Современное образование много лет работает над созданием условий для развития одарённых детей. Особенно остро </w:t>
      </w:r>
      <w:r w:rsidRPr="00FE1241">
        <w:rPr>
          <w:rFonts w:ascii="Times New Roman" w:hAnsi="Times New Roman"/>
          <w:i/>
        </w:rPr>
        <w:t>проблема</w:t>
      </w:r>
      <w:r w:rsidRPr="00FE1241">
        <w:rPr>
          <w:rFonts w:ascii="Times New Roman" w:hAnsi="Times New Roman"/>
        </w:rPr>
        <w:t xml:space="preserve"> выявления, поиска и развития подобных детей стала рассматриваться в России в период экономического кризиса и политических перипетий. Для создания поколения людей, способных изменить будущее, требуется иная модель образования - эмоциональная, т.е. система, при которой учитель мог бы оценить способности каждого ребёнка. Личность должна развиваться всесторонне, а не только в конкретном направлении  (математика, химия, литература и пр.), как это происходит в современных элитарных школах. Следует развивать как творческое, так и логическое мышление. </w:t>
      </w:r>
    </w:p>
    <w:p w:rsidR="00945814" w:rsidRPr="00D87F92" w:rsidRDefault="009D53EA" w:rsidP="00945814">
      <w:pPr>
        <w:ind w:firstLine="431"/>
        <w:rPr>
          <w:rFonts w:ascii="Times New Roman" w:hAnsi="Times New Roman"/>
        </w:rPr>
      </w:pPr>
      <w:r w:rsidRPr="00FE1241">
        <w:rPr>
          <w:rFonts w:ascii="Times New Roman" w:hAnsi="Times New Roman"/>
        </w:rPr>
        <w:t>Однако системных процессов по созданию эффективной модели выявления, сопровождения и поддержки одаренных детей в обществе практически нет. Общество не способно выявлять одаренных детей и нуждается в механизме, который мог бы делать это с минимальной погрешностью</w:t>
      </w:r>
    </w:p>
    <w:p w:rsidR="00945814" w:rsidRPr="00D87F92" w:rsidRDefault="00945814" w:rsidP="00945814">
      <w:pPr>
        <w:ind w:firstLine="431"/>
        <w:rPr>
          <w:rFonts w:ascii="Times New Roman" w:hAnsi="Times New Roman"/>
        </w:rPr>
      </w:pPr>
    </w:p>
    <w:p w:rsidR="009D53EA" w:rsidRPr="00945814" w:rsidRDefault="009D53EA" w:rsidP="00945814">
      <w:pPr>
        <w:spacing w:before="120" w:after="120"/>
        <w:ind w:firstLine="431"/>
        <w:jc w:val="center"/>
        <w:rPr>
          <w:rFonts w:ascii="Times New Roman" w:hAnsi="Times New Roman"/>
          <w:b/>
          <w:sz w:val="28"/>
          <w:szCs w:val="28"/>
        </w:rPr>
      </w:pPr>
      <w:r w:rsidRPr="00945814">
        <w:rPr>
          <w:rFonts w:ascii="Times New Roman" w:hAnsi="Times New Roman"/>
          <w:b/>
          <w:sz w:val="28"/>
          <w:szCs w:val="28"/>
        </w:rPr>
        <w:t>Гипотеза</w:t>
      </w:r>
    </w:p>
    <w:p w:rsidR="009D53EA" w:rsidRPr="00FE1241" w:rsidRDefault="009D53EA" w:rsidP="00945814">
      <w:pPr>
        <w:ind w:firstLine="431"/>
        <w:jc w:val="both"/>
        <w:rPr>
          <w:rFonts w:ascii="Times New Roman" w:hAnsi="Times New Roman"/>
        </w:rPr>
      </w:pPr>
      <w:r w:rsidRPr="00FE1241">
        <w:rPr>
          <w:rFonts w:ascii="Times New Roman" w:hAnsi="Times New Roman"/>
        </w:rPr>
        <w:t xml:space="preserve">Наша научная лаборатория </w:t>
      </w:r>
      <w:r w:rsidRPr="00FE1241">
        <w:rPr>
          <w:rFonts w:ascii="Times New Roman" w:hAnsi="Times New Roman"/>
          <w:i/>
        </w:rPr>
        <w:t>предполагает</w:t>
      </w:r>
      <w:r w:rsidRPr="00FE1241">
        <w:rPr>
          <w:rFonts w:ascii="Times New Roman" w:hAnsi="Times New Roman"/>
        </w:rPr>
        <w:t>, что разработка универсального механизма, состоящего из трех исследований на выявление потенциала у учеников, способных оказывать влияние на общество и цивилизацию в целом (рис.1), может быть использована в системе образования с целью формирования целого поколения интеллектуально развитых личностей, имеющих задатки одаренности.</w:t>
      </w:r>
    </w:p>
    <w:p w:rsidR="009D53EA" w:rsidRPr="00FE1241" w:rsidRDefault="009D53EA" w:rsidP="009E4774">
      <w:pPr>
        <w:spacing w:before="120" w:after="120"/>
        <w:ind w:firstLine="431"/>
        <w:jc w:val="both"/>
        <w:rPr>
          <w:rFonts w:ascii="Times New Roman" w:hAnsi="Times New Roman"/>
          <w:b/>
          <w:i/>
          <w:u w:val="single"/>
        </w:rPr>
      </w:pPr>
    </w:p>
    <w:p w:rsidR="009D53EA" w:rsidRPr="00FE1241" w:rsidRDefault="009D53EA" w:rsidP="009E4774">
      <w:pPr>
        <w:spacing w:before="120" w:after="120"/>
        <w:ind w:firstLine="431"/>
        <w:jc w:val="both"/>
        <w:rPr>
          <w:rFonts w:ascii="Times New Roman" w:hAnsi="Times New Roman"/>
          <w:b/>
        </w:rPr>
      </w:pPr>
    </w:p>
    <w:p w:rsidR="009D53EA" w:rsidRPr="00FE1241" w:rsidRDefault="009D53EA" w:rsidP="009E4774">
      <w:pPr>
        <w:spacing w:before="120" w:after="120"/>
        <w:ind w:firstLine="431"/>
        <w:jc w:val="both"/>
        <w:rPr>
          <w:rFonts w:ascii="Times New Roman" w:hAnsi="Times New Roman"/>
          <w:b/>
        </w:rPr>
      </w:pPr>
    </w:p>
    <w:p w:rsidR="009D53EA" w:rsidRPr="00FE1241" w:rsidRDefault="009D53EA" w:rsidP="009E4774">
      <w:pPr>
        <w:spacing w:before="120" w:after="120"/>
        <w:ind w:firstLine="431"/>
        <w:jc w:val="both"/>
        <w:rPr>
          <w:rFonts w:ascii="Times New Roman" w:hAnsi="Times New Roman"/>
          <w:b/>
        </w:rPr>
      </w:pPr>
    </w:p>
    <w:p w:rsidR="009D53EA" w:rsidRPr="00FE1241" w:rsidRDefault="009D53EA" w:rsidP="009E4774">
      <w:pPr>
        <w:spacing w:before="120" w:after="120"/>
        <w:ind w:firstLine="431"/>
        <w:jc w:val="both"/>
        <w:rPr>
          <w:rFonts w:ascii="Times New Roman" w:hAnsi="Times New Roman"/>
          <w:b/>
        </w:rPr>
      </w:pPr>
    </w:p>
    <w:p w:rsidR="009D53EA" w:rsidRPr="00FE1241" w:rsidRDefault="00FB2F77" w:rsidP="009E4774">
      <w:pPr>
        <w:spacing w:before="120" w:after="120"/>
        <w:ind w:firstLine="431"/>
        <w:jc w:val="both"/>
        <w:rPr>
          <w:rFonts w:ascii="Times New Roman" w:hAnsi="Times New Roman"/>
          <w:b/>
        </w:rPr>
      </w:pPr>
      <w:r>
        <w:rPr>
          <w:rFonts w:ascii="Times New Roman" w:hAnsi="Times New Roman"/>
          <w:noProof/>
        </w:rPr>
        <mc:AlternateContent>
          <mc:Choice Requires="wps">
            <w:drawing>
              <wp:anchor distT="0" distB="0" distL="114300" distR="114300" simplePos="0" relativeHeight="251638272" behindDoc="1" locked="0" layoutInCell="1" allowOverlap="1">
                <wp:simplePos x="0" y="0"/>
                <wp:positionH relativeFrom="column">
                  <wp:posOffset>1212850</wp:posOffset>
                </wp:positionH>
                <wp:positionV relativeFrom="paragraph">
                  <wp:posOffset>142240</wp:posOffset>
                </wp:positionV>
                <wp:extent cx="1701165" cy="428625"/>
                <wp:effectExtent l="0" t="0" r="0" b="9525"/>
                <wp:wrapNone/>
                <wp:docPr id="4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428625"/>
                        </a:xfrm>
                        <a:prstGeom prst="ellipse">
                          <a:avLst/>
                        </a:prstGeom>
                        <a:solidFill>
                          <a:srgbClr val="D9959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7791" w:rsidRPr="00630B15" w:rsidRDefault="00C97791">
                            <w:pPr>
                              <w:rPr>
                                <w:b/>
                                <w:sz w:val="32"/>
                                <w:szCs w:val="32"/>
                              </w:rPr>
                            </w:pPr>
                            <w:r w:rsidRPr="00630B15">
                              <w:rPr>
                                <w:b/>
                                <w:sz w:val="28"/>
                                <w:szCs w:val="28"/>
                              </w:rPr>
                              <w:t>Цивилизация</w:t>
                            </w:r>
                            <w:r>
                              <w:rPr>
                                <w:b/>
                                <w:sz w:val="32"/>
                                <w:szCs w:val="32"/>
                              </w:rPr>
                              <w:t>яяяяя</w:t>
                            </w:r>
                            <w:r w:rsidRPr="00630B15">
                              <w:rPr>
                                <w:b/>
                                <w:sz w:val="32"/>
                                <w:szCs w:val="32"/>
                              </w:rPr>
                              <w:t>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left:0;text-align:left;margin-left:95.5pt;margin-top:11.2pt;width:133.95pt;height:33.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" fillcolor="#d99594" stroked="f">
                <v:textbox>
                  <w:txbxContent>
                    <w:p w:rsidR="00C97791" w:rsidRPr="00630B15" w:rsidRDefault="00C97791">
                      <w:pPr>
                        <w:rPr>
                          <w:b/>
                          <w:sz w:val="32"/>
                          <w:szCs w:val="32"/>
                        </w:rPr>
                      </w:pPr>
                      <w:r w:rsidRPr="00630B15">
                        <w:rPr>
                          <w:b/>
                          <w:sz w:val="28"/>
                          <w:szCs w:val="28"/>
                        </w:rPr>
                        <w:t>Цивилизация</w:t>
                      </w:r>
                      <w:r>
                        <w:rPr>
                          <w:b/>
                          <w:sz w:val="32"/>
                          <w:szCs w:val="32"/>
                        </w:rPr>
                        <w:t>яяяяя</w:t>
                      </w:r>
                      <w:r w:rsidRPr="00630B15">
                        <w:rPr>
                          <w:b/>
                          <w:sz w:val="32"/>
                          <w:szCs w:val="32"/>
                        </w:rPr>
                        <w:t>я</w:t>
                      </w:r>
                    </w:p>
                  </w:txbxContent>
                </v:textbox>
              </v:oval>
            </w:pict>
          </mc:Fallback>
        </mc:AlternateContent>
      </w:r>
    </w:p>
    <w:p w:rsidR="009D53EA" w:rsidRPr="00FE1241" w:rsidRDefault="009D53EA" w:rsidP="009E4774">
      <w:pPr>
        <w:spacing w:before="120" w:after="120"/>
        <w:ind w:firstLine="431"/>
        <w:jc w:val="both"/>
        <w:rPr>
          <w:rFonts w:ascii="Times New Roman" w:hAnsi="Times New Roman"/>
          <w:b/>
        </w:rPr>
      </w:pPr>
      <w:r w:rsidRPr="00FE1241">
        <w:rPr>
          <w:rFonts w:ascii="Times New Roman" w:hAnsi="Times New Roman"/>
          <w:b/>
        </w:rPr>
        <w:t xml:space="preserve">   Рис.1</w:t>
      </w:r>
    </w:p>
    <w:p w:rsidR="009D53EA" w:rsidRPr="00FE1241" w:rsidRDefault="00FB2F77" w:rsidP="009E4774">
      <w:pPr>
        <w:spacing w:before="120" w:after="120"/>
        <w:jc w:val="both"/>
        <w:rPr>
          <w:rFonts w:ascii="Times New Roman" w:hAnsi="Times New Roman"/>
          <w:b/>
        </w:rPr>
      </w:pPr>
      <w:r>
        <w:rPr>
          <w:rFonts w:ascii="Times New Roman" w:hAnsi="Times New Roman"/>
          <w:noProof/>
        </w:rPr>
        <mc:AlternateContent>
          <mc:Choice Requires="wps">
            <w:drawing>
              <wp:anchor distT="0" distB="0" distL="114300" distR="114300" simplePos="0" relativeHeight="251633152" behindDoc="0" locked="0" layoutInCell="1" allowOverlap="1">
                <wp:simplePos x="0" y="0"/>
                <wp:positionH relativeFrom="column">
                  <wp:posOffset>2077720</wp:posOffset>
                </wp:positionH>
                <wp:positionV relativeFrom="paragraph">
                  <wp:posOffset>-2540</wp:posOffset>
                </wp:positionV>
                <wp:extent cx="3175" cy="466725"/>
                <wp:effectExtent l="76200" t="38100" r="73025" b="28575"/>
                <wp:wrapNone/>
                <wp:docPr id="4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63.6pt;margin-top:-.2pt;width:.25pt;height:36.75pt;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">
                <v:stroke endarrow="block"/>
              </v:shape>
            </w:pict>
          </mc:Fallback>
        </mc:AlternateContent>
      </w:r>
    </w:p>
    <w:p w:rsidR="009D53EA" w:rsidRPr="00FE1241" w:rsidRDefault="00FB2F77" w:rsidP="009E4774">
      <w:pPr>
        <w:spacing w:before="120" w:after="120"/>
        <w:ind w:firstLine="431"/>
        <w:jc w:val="both"/>
        <w:rPr>
          <w:rFonts w:ascii="Times New Roman" w:hAnsi="Times New Roman"/>
          <w:b/>
        </w:rPr>
      </w:pPr>
      <w:r>
        <w:rPr>
          <w:rFonts w:ascii="Times New Roman" w:hAnsi="Times New Roman"/>
          <w:noProof/>
        </w:rPr>
        <mc:AlternateContent>
          <mc:Choice Requires="wps">
            <w:drawing>
              <wp:anchor distT="0" distB="0" distL="114300" distR="114300" simplePos="0" relativeHeight="251639296" behindDoc="1" locked="0" layoutInCell="1" allowOverlap="1">
                <wp:simplePos x="0" y="0"/>
                <wp:positionH relativeFrom="column">
                  <wp:posOffset>1459865</wp:posOffset>
                </wp:positionH>
                <wp:positionV relativeFrom="paragraph">
                  <wp:posOffset>240665</wp:posOffset>
                </wp:positionV>
                <wp:extent cx="1257300" cy="335280"/>
                <wp:effectExtent l="0" t="0" r="0" b="7620"/>
                <wp:wrapNone/>
                <wp:docPr id="4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35280"/>
                        </a:xfrm>
                        <a:prstGeom prst="ellipse">
                          <a:avLst/>
                        </a:prstGeom>
                        <a:solidFill>
                          <a:srgbClr val="92CDD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7791" w:rsidRPr="00630B15" w:rsidRDefault="00C97791">
                            <w:pPr>
                              <w:rPr>
                                <w:b/>
                                <w:sz w:val="26"/>
                                <w:szCs w:val="26"/>
                              </w:rPr>
                            </w:pPr>
                            <w:r w:rsidRPr="00630B15">
                              <w:rPr>
                                <w:b/>
                                <w:sz w:val="26"/>
                                <w:szCs w:val="26"/>
                              </w:rPr>
                              <w:t>Общество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7" style="position:absolute;left:0;text-align:left;margin-left:114.95pt;margin-top:18.95pt;width:99pt;height:26.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" fillcolor="#92cddc" stroked="f">
                <v:textbox>
                  <w:txbxContent>
                    <w:p w:rsidR="00C97791" w:rsidRPr="00630B15" w:rsidRDefault="00C97791">
                      <w:pPr>
                        <w:rPr>
                          <w:b/>
                          <w:sz w:val="26"/>
                          <w:szCs w:val="26"/>
                        </w:rPr>
                      </w:pPr>
                      <w:r w:rsidRPr="00630B15">
                        <w:rPr>
                          <w:b/>
                          <w:sz w:val="26"/>
                          <w:szCs w:val="26"/>
                        </w:rPr>
                        <w:t>Общество</w:t>
                      </w:r>
                    </w:p>
                  </w:txbxContent>
                </v:textbox>
              </v:oval>
            </w:pict>
          </mc:Fallback>
        </mc:AlternateContent>
      </w:r>
    </w:p>
    <w:p w:rsidR="009D53EA" w:rsidRPr="00FE1241" w:rsidRDefault="009D53EA" w:rsidP="009E4774">
      <w:pPr>
        <w:spacing w:before="120" w:after="120"/>
        <w:ind w:firstLine="431"/>
        <w:jc w:val="both"/>
        <w:rPr>
          <w:rFonts w:ascii="Times New Roman" w:hAnsi="Times New Roman"/>
          <w:b/>
          <w:sz w:val="28"/>
          <w:szCs w:val="28"/>
        </w:rPr>
      </w:pPr>
    </w:p>
    <w:p w:rsidR="009D53EA" w:rsidRPr="00FE1241" w:rsidRDefault="00FB2F77" w:rsidP="009E4774">
      <w:pPr>
        <w:spacing w:before="120" w:after="120"/>
        <w:ind w:firstLine="431"/>
        <w:jc w:val="both"/>
        <w:rPr>
          <w:rFonts w:ascii="Times New Roman" w:hAnsi="Times New Roman"/>
          <w:b/>
        </w:rPr>
      </w:pPr>
      <w:r>
        <w:rPr>
          <w:rFonts w:ascii="Times New Roman" w:hAnsi="Times New Roman"/>
          <w:noProof/>
        </w:rPr>
        <mc:AlternateContent>
          <mc:Choice Requires="wps">
            <w:drawing>
              <wp:anchor distT="0" distB="0" distL="114300" distR="114300" simplePos="0" relativeHeight="251635200" behindDoc="0" locked="0" layoutInCell="1" allowOverlap="1">
                <wp:simplePos x="0" y="0"/>
                <wp:positionH relativeFrom="column">
                  <wp:posOffset>2081530</wp:posOffset>
                </wp:positionH>
                <wp:positionV relativeFrom="paragraph">
                  <wp:posOffset>18415</wp:posOffset>
                </wp:positionV>
                <wp:extent cx="635" cy="441960"/>
                <wp:effectExtent l="76200" t="38100" r="75565" b="15240"/>
                <wp:wrapNone/>
                <wp:docPr id="3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41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63.9pt;margin-top:1.45pt;width:.05pt;height:34.8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abPQIAAGk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">
                <v:stroke endarrow="block"/>
              </v:shape>
            </w:pict>
          </mc:Fallback>
        </mc:AlternateContent>
      </w:r>
      <w:r>
        <w:rPr>
          <w:rFonts w:ascii="Times New Roman" w:hAnsi="Times New Roman"/>
          <w:noProof/>
        </w:rPr>
        <mc:AlternateContent>
          <mc:Choice Requires="wps">
            <w:drawing>
              <wp:anchor distT="4294967294" distB="4294967294" distL="114298" distR="114298" simplePos="0" relativeHeight="251634176" behindDoc="0" locked="0" layoutInCell="1" allowOverlap="1">
                <wp:simplePos x="0" y="0"/>
                <wp:positionH relativeFrom="column">
                  <wp:posOffset>2058034</wp:posOffset>
                </wp:positionH>
                <wp:positionV relativeFrom="paragraph">
                  <wp:posOffset>8889</wp:posOffset>
                </wp:positionV>
                <wp:extent cx="0" cy="0"/>
                <wp:effectExtent l="0" t="0" r="0" b="0"/>
                <wp:wrapNone/>
                <wp:docPr id="4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62.05pt;margin-top:.7pt;width:0;height:0;z-index:25163417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">
                <v:stroke endarrow="block"/>
              </v:shape>
            </w:pict>
          </mc:Fallback>
        </mc:AlternateContent>
      </w:r>
    </w:p>
    <w:p w:rsidR="009D53EA" w:rsidRPr="00FE1241" w:rsidRDefault="00FB2F77" w:rsidP="009E4774">
      <w:pPr>
        <w:spacing w:before="120" w:after="120"/>
        <w:ind w:firstLine="431"/>
        <w:jc w:val="both"/>
        <w:rPr>
          <w:rFonts w:ascii="Times New Roman" w:hAnsi="Times New Roman"/>
          <w:b/>
        </w:rPr>
      </w:pPr>
      <w:r>
        <w:rPr>
          <w:rFonts w:ascii="Times New Roman" w:hAnsi="Times New Roman"/>
          <w:noProof/>
        </w:rPr>
        <mc:AlternateContent>
          <mc:Choice Requires="wps">
            <w:drawing>
              <wp:anchor distT="0" distB="0" distL="114300" distR="114300" simplePos="0" relativeHeight="251640320" behindDoc="1" locked="0" layoutInCell="1" allowOverlap="1">
                <wp:simplePos x="0" y="0"/>
                <wp:positionH relativeFrom="column">
                  <wp:posOffset>1328420</wp:posOffset>
                </wp:positionH>
                <wp:positionV relativeFrom="paragraph">
                  <wp:posOffset>187960</wp:posOffset>
                </wp:positionV>
                <wp:extent cx="1388745" cy="882015"/>
                <wp:effectExtent l="0" t="0" r="1905" b="0"/>
                <wp:wrapNone/>
                <wp:docPr id="3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882015"/>
                        </a:xfrm>
                        <a:prstGeom prst="ellipse">
                          <a:avLst/>
                        </a:prstGeom>
                        <a:solidFill>
                          <a:srgbClr val="FABF8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97791" w:rsidRPr="00630B15" w:rsidRDefault="00C97791">
                            <w:pPr>
                              <w:rPr>
                                <w:b/>
                                <w:sz w:val="26"/>
                                <w:szCs w:val="26"/>
                              </w:rPr>
                            </w:pPr>
                            <w:r w:rsidRPr="00630B15">
                              <w:rPr>
                                <w:b/>
                                <w:sz w:val="26"/>
                                <w:szCs w:val="26"/>
                              </w:rPr>
                              <w:t xml:space="preserve">      Лицей</w:t>
                            </w:r>
                          </w:p>
                          <w:p w:rsidR="00C97791" w:rsidRPr="00630B15" w:rsidRDefault="00C97791" w:rsidP="00630B15">
                            <w:pPr>
                              <w:spacing w:after="0" w:line="240" w:lineRule="auto"/>
                              <w:rPr>
                                <w:b/>
                                <w:sz w:val="26"/>
                                <w:szCs w:val="26"/>
                              </w:rPr>
                            </w:pPr>
                            <w:r w:rsidRPr="00630B15">
                              <w:rPr>
                                <w:b/>
                                <w:sz w:val="26"/>
                                <w:szCs w:val="26"/>
                              </w:rPr>
                              <w:t>(методика)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8" style="position:absolute;left:0;text-align:left;margin-left:104.6pt;margin-top:14.8pt;width:109.35pt;height:69.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" fillcolor="#fabf8f" stroked="f">
                <v:textbox>
                  <w:txbxContent>
                    <w:p w:rsidR="00C97791" w:rsidRPr="00630B15" w:rsidRDefault="00C97791">
                      <w:pPr>
                        <w:rPr>
                          <w:b/>
                          <w:sz w:val="26"/>
                          <w:szCs w:val="26"/>
                        </w:rPr>
                      </w:pPr>
                      <w:r w:rsidRPr="00630B15">
                        <w:rPr>
                          <w:b/>
                          <w:sz w:val="26"/>
                          <w:szCs w:val="26"/>
                        </w:rPr>
                        <w:t xml:space="preserve">      Лицей</w:t>
                      </w:r>
                    </w:p>
                    <w:p w:rsidR="00C97791" w:rsidRPr="00630B15" w:rsidRDefault="00C97791" w:rsidP="00630B15">
                      <w:pPr>
                        <w:spacing w:after="0" w:line="240" w:lineRule="auto"/>
                        <w:rPr>
                          <w:b/>
                          <w:sz w:val="26"/>
                          <w:szCs w:val="26"/>
                        </w:rPr>
                      </w:pPr>
                      <w:r w:rsidRPr="00630B15">
                        <w:rPr>
                          <w:b/>
                          <w:sz w:val="26"/>
                          <w:szCs w:val="26"/>
                        </w:rPr>
                        <w:t>(методика)</w:t>
                      </w:r>
                    </w:p>
                  </w:txbxContent>
                </v:textbox>
              </v:oval>
            </w:pict>
          </mc:Fallback>
        </mc:AlternateContent>
      </w:r>
    </w:p>
    <w:p w:rsidR="009D53EA" w:rsidRPr="00FE1241" w:rsidRDefault="009D53EA" w:rsidP="00630B15">
      <w:pPr>
        <w:spacing w:before="120" w:after="120"/>
        <w:ind w:firstLine="431"/>
        <w:jc w:val="both"/>
        <w:rPr>
          <w:rFonts w:ascii="Times New Roman" w:hAnsi="Times New Roman"/>
          <w:b/>
          <w:sz w:val="20"/>
          <w:szCs w:val="20"/>
        </w:rPr>
      </w:pPr>
    </w:p>
    <w:p w:rsidR="009D53EA" w:rsidRPr="00FE1241" w:rsidRDefault="009D53EA" w:rsidP="009E4774">
      <w:pPr>
        <w:spacing w:before="120" w:after="120"/>
        <w:ind w:firstLine="431"/>
        <w:jc w:val="both"/>
        <w:rPr>
          <w:rFonts w:ascii="Times New Roman" w:hAnsi="Times New Roman"/>
          <w:b/>
          <w:i/>
          <w:u w:val="single"/>
        </w:rPr>
      </w:pPr>
    </w:p>
    <w:p w:rsidR="009D53EA" w:rsidRPr="00FE1241" w:rsidRDefault="009D53EA" w:rsidP="009E4774">
      <w:pPr>
        <w:spacing w:before="120" w:after="120"/>
        <w:ind w:firstLine="431"/>
        <w:jc w:val="both"/>
        <w:rPr>
          <w:rFonts w:ascii="Times New Roman" w:hAnsi="Times New Roman"/>
          <w:bCs/>
          <w:i/>
          <w:shd w:val="clear" w:color="auto" w:fill="FFFFFF"/>
        </w:rPr>
      </w:pPr>
    </w:p>
    <w:p w:rsidR="009D53EA" w:rsidRPr="00D87F92" w:rsidRDefault="009D53EA" w:rsidP="009E4774">
      <w:pPr>
        <w:spacing w:before="120" w:after="120"/>
        <w:ind w:firstLine="431"/>
        <w:jc w:val="both"/>
        <w:rPr>
          <w:rFonts w:ascii="Times New Roman" w:hAnsi="Times New Roman"/>
          <w:bCs/>
          <w:i/>
          <w:shd w:val="clear" w:color="auto" w:fill="FFFFFF"/>
        </w:rPr>
      </w:pPr>
    </w:p>
    <w:p w:rsidR="00945814" w:rsidRPr="00D87F92" w:rsidRDefault="00945814" w:rsidP="009E4774">
      <w:pPr>
        <w:spacing w:before="120" w:after="120"/>
        <w:ind w:firstLine="431"/>
        <w:jc w:val="both"/>
        <w:rPr>
          <w:rFonts w:ascii="Times New Roman" w:hAnsi="Times New Roman"/>
          <w:bCs/>
          <w:i/>
          <w:shd w:val="clear" w:color="auto" w:fill="FFFFFF"/>
        </w:rPr>
      </w:pPr>
    </w:p>
    <w:p w:rsidR="00945814" w:rsidRPr="00D87F92" w:rsidRDefault="00945814" w:rsidP="009E4774">
      <w:pPr>
        <w:spacing w:before="120" w:after="120"/>
        <w:ind w:firstLine="431"/>
        <w:jc w:val="both"/>
        <w:rPr>
          <w:rFonts w:ascii="Times New Roman" w:hAnsi="Times New Roman"/>
          <w:bCs/>
          <w:i/>
          <w:shd w:val="clear" w:color="auto" w:fill="FFFFFF"/>
        </w:rPr>
      </w:pPr>
    </w:p>
    <w:p w:rsidR="009D53EA" w:rsidRPr="00945814" w:rsidRDefault="009D53EA" w:rsidP="00945814">
      <w:pPr>
        <w:spacing w:before="120" w:after="120"/>
        <w:ind w:firstLine="431"/>
        <w:jc w:val="center"/>
        <w:rPr>
          <w:rFonts w:ascii="Times New Roman" w:hAnsi="Times New Roman"/>
          <w:b/>
          <w:sz w:val="28"/>
          <w:szCs w:val="28"/>
          <w:shd w:val="clear" w:color="auto" w:fill="FFFFFF"/>
        </w:rPr>
      </w:pPr>
      <w:r w:rsidRPr="00945814">
        <w:rPr>
          <w:rFonts w:ascii="Times New Roman" w:hAnsi="Times New Roman"/>
          <w:b/>
          <w:bCs/>
          <w:sz w:val="28"/>
          <w:szCs w:val="28"/>
          <w:shd w:val="clear" w:color="auto" w:fill="FFFFFF"/>
        </w:rPr>
        <w:t>Цель исследования:</w:t>
      </w:r>
    </w:p>
    <w:p w:rsidR="009D53EA" w:rsidRPr="00945814" w:rsidRDefault="009D53EA" w:rsidP="00945814">
      <w:pPr>
        <w:spacing w:before="120" w:after="120"/>
        <w:ind w:firstLine="431"/>
        <w:jc w:val="both"/>
        <w:rPr>
          <w:rFonts w:ascii="Times New Roman" w:hAnsi="Times New Roman"/>
          <w:shd w:val="clear" w:color="auto" w:fill="FFFFFF"/>
        </w:rPr>
      </w:pPr>
      <w:r w:rsidRPr="00FE1241">
        <w:rPr>
          <w:rFonts w:ascii="Times New Roman" w:hAnsi="Times New Roman"/>
          <w:shd w:val="clear" w:color="auto" w:fill="FFFFFF"/>
        </w:rPr>
        <w:t>Создание механизма для выявления одаренных личностей.</w:t>
      </w:r>
    </w:p>
    <w:p w:rsidR="00945814" w:rsidRPr="00D87F92" w:rsidRDefault="00945814" w:rsidP="00945814">
      <w:pPr>
        <w:spacing w:before="120" w:after="120"/>
        <w:ind w:firstLine="431"/>
        <w:jc w:val="both"/>
        <w:rPr>
          <w:rFonts w:ascii="Times New Roman" w:hAnsi="Times New Roman"/>
          <w:shd w:val="clear" w:color="auto" w:fill="FFFFFF"/>
        </w:rPr>
      </w:pPr>
    </w:p>
    <w:p w:rsidR="009D53EA" w:rsidRPr="00945814" w:rsidRDefault="009D53EA" w:rsidP="00945814">
      <w:pPr>
        <w:spacing w:before="120" w:after="120"/>
        <w:ind w:firstLine="431"/>
        <w:jc w:val="center"/>
        <w:rPr>
          <w:rFonts w:ascii="Times New Roman" w:hAnsi="Times New Roman"/>
          <w:b/>
          <w:sz w:val="28"/>
          <w:szCs w:val="28"/>
          <w:shd w:val="clear" w:color="auto" w:fill="FFFFFF"/>
        </w:rPr>
      </w:pPr>
      <w:r w:rsidRPr="00945814">
        <w:rPr>
          <w:rFonts w:ascii="Times New Roman" w:hAnsi="Times New Roman"/>
          <w:b/>
          <w:sz w:val="28"/>
          <w:szCs w:val="28"/>
          <w:shd w:val="clear" w:color="auto" w:fill="FFFFFF"/>
        </w:rPr>
        <w:t>Задачи исследования:</w:t>
      </w:r>
    </w:p>
    <w:p w:rsidR="009D53EA" w:rsidRPr="00FE1241" w:rsidRDefault="009D53EA" w:rsidP="009E4774">
      <w:pPr>
        <w:jc w:val="both"/>
        <w:rPr>
          <w:rFonts w:ascii="Times New Roman" w:hAnsi="Times New Roman"/>
        </w:rPr>
      </w:pPr>
      <w:r w:rsidRPr="00FE1241">
        <w:rPr>
          <w:rFonts w:ascii="Times New Roman" w:hAnsi="Times New Roman"/>
        </w:rPr>
        <w:t>- Разработать универсальные методики выявления способностей;</w:t>
      </w:r>
    </w:p>
    <w:p w:rsidR="009D53EA" w:rsidRPr="00FE1241" w:rsidRDefault="009D53EA" w:rsidP="009E4774">
      <w:pPr>
        <w:jc w:val="both"/>
        <w:rPr>
          <w:rFonts w:ascii="Times New Roman" w:hAnsi="Times New Roman"/>
        </w:rPr>
      </w:pPr>
      <w:r w:rsidRPr="00FE1241">
        <w:rPr>
          <w:rFonts w:ascii="Times New Roman" w:hAnsi="Times New Roman"/>
        </w:rPr>
        <w:t>- Провести исследования для определения интеллектуального ресурса;</w:t>
      </w:r>
    </w:p>
    <w:p w:rsidR="009D53EA" w:rsidRPr="00FE1241" w:rsidRDefault="009D53EA" w:rsidP="009E4774">
      <w:pPr>
        <w:jc w:val="both"/>
        <w:rPr>
          <w:rFonts w:ascii="Times New Roman" w:hAnsi="Times New Roman"/>
        </w:rPr>
      </w:pPr>
      <w:r w:rsidRPr="00FE1241">
        <w:rPr>
          <w:rFonts w:ascii="Times New Roman" w:hAnsi="Times New Roman"/>
        </w:rPr>
        <w:t>- Проанализировать полученные результаты;</w:t>
      </w:r>
    </w:p>
    <w:p w:rsidR="009D53EA" w:rsidRPr="00FE1241" w:rsidRDefault="009D53EA" w:rsidP="009E4774">
      <w:pPr>
        <w:jc w:val="both"/>
        <w:rPr>
          <w:rFonts w:ascii="Times New Roman" w:hAnsi="Times New Roman"/>
        </w:rPr>
      </w:pPr>
      <w:r w:rsidRPr="00FE1241">
        <w:rPr>
          <w:rFonts w:ascii="Times New Roman" w:hAnsi="Times New Roman"/>
        </w:rPr>
        <w:t>- Определить среднюю норму учащихся;</w:t>
      </w:r>
    </w:p>
    <w:p w:rsidR="009D53EA" w:rsidRPr="00FE1241" w:rsidRDefault="009D53EA" w:rsidP="009E4774">
      <w:pPr>
        <w:jc w:val="both"/>
        <w:rPr>
          <w:rFonts w:ascii="Times New Roman" w:hAnsi="Times New Roman"/>
          <w:shd w:val="clear" w:color="auto" w:fill="FFFFFF"/>
        </w:rPr>
      </w:pPr>
      <w:r w:rsidRPr="00FE1241">
        <w:rPr>
          <w:rFonts w:ascii="Times New Roman" w:hAnsi="Times New Roman"/>
        </w:rPr>
        <w:t>-</w:t>
      </w:r>
      <w:r w:rsidRPr="00FE1241">
        <w:rPr>
          <w:rFonts w:ascii="Times New Roman" w:hAnsi="Times New Roman"/>
          <w:shd w:val="clear" w:color="auto" w:fill="FFFFFF"/>
        </w:rPr>
        <w:t xml:space="preserve"> Автоматизировать процесс исследования;</w:t>
      </w:r>
    </w:p>
    <w:p w:rsidR="009D53EA" w:rsidRPr="00FE1241" w:rsidRDefault="009D53EA" w:rsidP="009E4774">
      <w:pPr>
        <w:jc w:val="both"/>
        <w:rPr>
          <w:rFonts w:ascii="Times New Roman" w:hAnsi="Times New Roman"/>
        </w:rPr>
      </w:pPr>
      <w:r w:rsidRPr="00FE1241">
        <w:rPr>
          <w:rFonts w:ascii="Times New Roman" w:hAnsi="Times New Roman"/>
        </w:rPr>
        <w:t>- Сравнить результаты с успеваемостью;</w:t>
      </w:r>
    </w:p>
    <w:p w:rsidR="009D53EA" w:rsidRDefault="0028352D" w:rsidP="009E4774">
      <w:pPr>
        <w:spacing w:before="120" w:after="120"/>
        <w:rPr>
          <w:rFonts w:ascii="Times New Roman" w:hAnsi="Times New Roman"/>
        </w:rPr>
      </w:pPr>
      <w:r>
        <w:rPr>
          <w:rFonts w:ascii="Times New Roman" w:hAnsi="Times New Roman"/>
          <w:b/>
        </w:rPr>
        <w:t>-</w:t>
      </w:r>
      <w:r w:rsidRPr="0028352D">
        <w:rPr>
          <w:rFonts w:ascii="Times New Roman" w:hAnsi="Times New Roman"/>
        </w:rPr>
        <w:t>П</w:t>
      </w:r>
      <w:r>
        <w:rPr>
          <w:rFonts w:ascii="Times New Roman" w:hAnsi="Times New Roman"/>
        </w:rPr>
        <w:t xml:space="preserve">ровести </w:t>
      </w:r>
      <w:r w:rsidRPr="00FE1241">
        <w:rPr>
          <w:rFonts w:ascii="Times New Roman" w:hAnsi="Times New Roman"/>
        </w:rPr>
        <w:t>исследования для определения</w:t>
      </w:r>
      <w:r>
        <w:rPr>
          <w:rFonts w:ascii="Times New Roman" w:hAnsi="Times New Roman"/>
        </w:rPr>
        <w:t xml:space="preserve"> физического </w:t>
      </w:r>
      <w:r w:rsidRPr="0028352D">
        <w:rPr>
          <w:rFonts w:ascii="Times New Roman" w:hAnsi="Times New Roman"/>
        </w:rPr>
        <w:t>ресурса</w:t>
      </w:r>
      <w:r>
        <w:rPr>
          <w:rFonts w:ascii="Times New Roman" w:hAnsi="Times New Roman"/>
        </w:rPr>
        <w:t>;</w:t>
      </w:r>
    </w:p>
    <w:p w:rsidR="0028352D" w:rsidRPr="00FE1241" w:rsidRDefault="0028352D" w:rsidP="009E4774">
      <w:pPr>
        <w:spacing w:before="120" w:after="120"/>
        <w:rPr>
          <w:rFonts w:ascii="Times New Roman" w:hAnsi="Times New Roman"/>
          <w:b/>
        </w:rPr>
      </w:pPr>
      <w:r>
        <w:rPr>
          <w:rFonts w:ascii="Times New Roman" w:hAnsi="Times New Roman"/>
        </w:rPr>
        <w:t>-Сравнить физические и интеллектуальные показатели</w:t>
      </w:r>
    </w:p>
    <w:p w:rsidR="00D03005" w:rsidRPr="00FE1241" w:rsidRDefault="00D03005" w:rsidP="00630B15">
      <w:pPr>
        <w:spacing w:before="120" w:after="120"/>
        <w:jc w:val="both"/>
        <w:rPr>
          <w:rFonts w:ascii="Times New Roman" w:hAnsi="Times New Roman"/>
          <w:b/>
        </w:rPr>
      </w:pPr>
    </w:p>
    <w:p w:rsidR="00D03005" w:rsidRPr="00FE1241" w:rsidRDefault="00D03005" w:rsidP="00630B15">
      <w:pPr>
        <w:spacing w:before="120" w:after="120"/>
        <w:jc w:val="both"/>
        <w:rPr>
          <w:rFonts w:ascii="Times New Roman" w:hAnsi="Times New Roman"/>
          <w:b/>
        </w:rPr>
      </w:pPr>
    </w:p>
    <w:p w:rsidR="00D03005" w:rsidRPr="00FE1241" w:rsidRDefault="00D03005" w:rsidP="00630B15">
      <w:pPr>
        <w:spacing w:before="120" w:after="120"/>
        <w:jc w:val="both"/>
        <w:rPr>
          <w:rFonts w:ascii="Times New Roman" w:hAnsi="Times New Roman"/>
          <w:b/>
        </w:rPr>
      </w:pPr>
    </w:p>
    <w:p w:rsidR="00D03005" w:rsidRPr="00D87F92" w:rsidRDefault="00D03005" w:rsidP="00630B15">
      <w:pPr>
        <w:spacing w:before="120" w:after="120"/>
        <w:jc w:val="both"/>
        <w:rPr>
          <w:rFonts w:ascii="Times New Roman" w:hAnsi="Times New Roman"/>
          <w:b/>
        </w:rPr>
      </w:pPr>
    </w:p>
    <w:p w:rsidR="009D53EA" w:rsidRPr="00945814" w:rsidRDefault="009D53EA" w:rsidP="00945814">
      <w:pPr>
        <w:spacing w:before="120" w:after="120"/>
        <w:jc w:val="center"/>
        <w:rPr>
          <w:rFonts w:ascii="Times New Roman" w:hAnsi="Times New Roman"/>
          <w:b/>
          <w:sz w:val="28"/>
          <w:szCs w:val="28"/>
        </w:rPr>
      </w:pPr>
      <w:r w:rsidRPr="00945814">
        <w:rPr>
          <w:rFonts w:ascii="Times New Roman" w:hAnsi="Times New Roman"/>
          <w:b/>
          <w:sz w:val="28"/>
          <w:szCs w:val="28"/>
        </w:rPr>
        <w:t>Влияние одаренных личностей</w:t>
      </w:r>
    </w:p>
    <w:p w:rsidR="009D53EA" w:rsidRPr="00FE1241" w:rsidRDefault="009D53EA" w:rsidP="00630B15">
      <w:pPr>
        <w:spacing w:before="120" w:after="120"/>
        <w:ind w:firstLine="431"/>
        <w:jc w:val="both"/>
        <w:rPr>
          <w:rFonts w:ascii="Times New Roman" w:hAnsi="Times New Roman"/>
          <w:color w:val="000000"/>
        </w:rPr>
      </w:pPr>
      <w:r w:rsidRPr="00FE1241">
        <w:rPr>
          <w:rFonts w:ascii="Times New Roman" w:hAnsi="Times New Roman"/>
          <w:color w:val="000000"/>
        </w:rPr>
        <w:t xml:space="preserve">Одаренность – это, прежде всего, индивидуальность, наличие у человека благоприятных задатков и способностей к каким-либо видам деятельности. </w:t>
      </w:r>
    </w:p>
    <w:p w:rsidR="009D53EA" w:rsidRPr="00FE1241" w:rsidRDefault="009D53EA" w:rsidP="00630B15">
      <w:pPr>
        <w:spacing w:before="120" w:after="120"/>
        <w:ind w:firstLine="431"/>
        <w:jc w:val="both"/>
        <w:rPr>
          <w:rFonts w:ascii="Times New Roman" w:hAnsi="Times New Roman"/>
          <w:color w:val="000000"/>
        </w:rPr>
      </w:pPr>
      <w:r w:rsidRPr="00FE1241">
        <w:rPr>
          <w:rFonts w:ascii="Times New Roman" w:hAnsi="Times New Roman"/>
          <w:color w:val="000000"/>
        </w:rPr>
        <w:t>Основная проблема это выявление и поддержка одаренных детей. В истории часто встречались случаи, когда не выявленные вовремя способности человека, затем развивались на протяжении всей жизни, хотя потенциал мог раскрыться и в более короткий срок.</w:t>
      </w:r>
    </w:p>
    <w:p w:rsidR="009D53EA" w:rsidRPr="00FE1241" w:rsidRDefault="009D53EA" w:rsidP="00630B15">
      <w:pPr>
        <w:spacing w:before="120" w:after="120"/>
        <w:ind w:firstLine="431"/>
        <w:jc w:val="both"/>
        <w:rPr>
          <w:rFonts w:ascii="Times New Roman" w:hAnsi="Times New Roman"/>
          <w:shd w:val="clear" w:color="auto" w:fill="FFFFFF"/>
        </w:rPr>
      </w:pPr>
      <w:r w:rsidRPr="00FE1241">
        <w:rPr>
          <w:rFonts w:ascii="Times New Roman" w:hAnsi="Times New Roman"/>
        </w:rPr>
        <w:t xml:space="preserve">Историю создают не события, а великие личности, гении своего времени. Таким является </w:t>
      </w:r>
      <w:r w:rsidRPr="00FE1241">
        <w:rPr>
          <w:rFonts w:ascii="Times New Roman" w:hAnsi="Times New Roman"/>
          <w:shd w:val="clear" w:color="auto" w:fill="FFFFFF"/>
        </w:rPr>
        <w:t>Людвиг ван Бетховен</w:t>
      </w:r>
      <w:r w:rsidRPr="00FE1241">
        <w:rPr>
          <w:rFonts w:ascii="Times New Roman" w:hAnsi="Times New Roman"/>
        </w:rPr>
        <w:t xml:space="preserve">. С самого раннего детства он занимался музыкой, </w:t>
      </w:r>
      <w:r w:rsidRPr="00FE1241">
        <w:rPr>
          <w:rFonts w:ascii="Times New Roman" w:hAnsi="Times New Roman"/>
          <w:shd w:val="clear" w:color="auto" w:fill="FFFFFF"/>
        </w:rPr>
        <w:t xml:space="preserve"> играл на органе, клавесине, скрипке, флейте, много читал, изучал несколько языков.</w:t>
      </w:r>
      <w:r w:rsidRPr="00FE1241">
        <w:rPr>
          <w:rFonts w:ascii="Times New Roman" w:hAnsi="Times New Roman"/>
        </w:rPr>
        <w:t xml:space="preserve"> Бетховен развивался и раскрывался на протяжении всей его жизни. Были в истории и такие случаи, когда дар проявлялся у человека уже в более позднем возрасте. Именно таким индивидом является Эйнштейн. Выйдя за пределы школьной программы, он смог достичь невероятного результата, нужно сказать, что путь к науке он пробивал себе сам. Влияние одаренных людей на цивилизацию бесспорно. Это можно проследить на примере всей человеческой истории. Выдающиеся периоды развития любого государства всегда связаны лишь с именами великих гениев (соответственно с их открытиями): Период Античности, например, знаменит своими греческими философами – Сократ, Платон, Деоген и др., а так же великими скульпторами, поэтами и т.д. Следующий всплеск такого количества гениев мы можем наблюдать в период Ренессанса (Леонардо да Винчи, Рафаэль Санти, Микеланджело Буанаротти и др.), от того эта эпоха ознаменовала себя одной из ключевых во всей истории мира. После следует громадная череда коротких, но мощных скачков в развитии общества и науки (период классицизма, барокко, золотой век, серебрянный век, 19 век, 20 век), но вот что закономерно: моменты этих ярких вспышек связанных с жизнями целой плеяды выдающихся личностей. Все они совершили огромные вклады в науку, культуру, искусство. А что мы наблюдаем на данный момент? Нельзя сказать, что одаренных людей на современной ступени развития человечества совсем нет, их просто не так уж много.</w:t>
      </w:r>
    </w:p>
    <w:p w:rsidR="009D53EA" w:rsidRPr="00FE1241" w:rsidRDefault="009D53EA" w:rsidP="009E4774">
      <w:pPr>
        <w:spacing w:before="120" w:after="120"/>
        <w:ind w:firstLine="431"/>
        <w:jc w:val="both"/>
        <w:rPr>
          <w:rFonts w:ascii="Times New Roman" w:hAnsi="Times New Roman"/>
        </w:rPr>
      </w:pPr>
      <w:r w:rsidRPr="00FE1241">
        <w:rPr>
          <w:rFonts w:ascii="Times New Roman" w:hAnsi="Times New Roman"/>
        </w:rPr>
        <w:t>Общество признало действительным гением Стивена Хокинга (основная область исследований этого ученого - космология и квантовая гравитация, так же ему принадлежит множество предположений, теорий и гипотез в этой научной сфере). Существуют и другие выдающиеся личности нашей эпохи, однако, общество нуждается в большом количестве гениальных, великих, одаренных людей.</w:t>
      </w:r>
    </w:p>
    <w:p w:rsidR="009D53EA" w:rsidRPr="00FE1241" w:rsidRDefault="009D53EA" w:rsidP="009E4774">
      <w:pPr>
        <w:numPr>
          <w:ilvl w:val="0"/>
          <w:numId w:val="2"/>
        </w:numPr>
        <w:suppressAutoHyphens/>
        <w:spacing w:before="120" w:after="120"/>
        <w:rPr>
          <w:rFonts w:ascii="Times New Roman" w:hAnsi="Times New Roman"/>
          <w:b/>
        </w:rPr>
      </w:pPr>
    </w:p>
    <w:p w:rsidR="009D53EA" w:rsidRPr="00945814" w:rsidRDefault="009D53EA" w:rsidP="00945814">
      <w:pPr>
        <w:numPr>
          <w:ilvl w:val="0"/>
          <w:numId w:val="2"/>
        </w:numPr>
        <w:suppressAutoHyphens/>
        <w:spacing w:before="120" w:after="120"/>
        <w:jc w:val="center"/>
        <w:rPr>
          <w:rFonts w:ascii="Times New Roman" w:hAnsi="Times New Roman"/>
          <w:b/>
          <w:sz w:val="28"/>
          <w:szCs w:val="28"/>
        </w:rPr>
      </w:pPr>
      <w:r w:rsidRPr="00945814">
        <w:rPr>
          <w:rFonts w:ascii="Times New Roman" w:hAnsi="Times New Roman"/>
          <w:b/>
          <w:sz w:val="28"/>
          <w:szCs w:val="28"/>
        </w:rPr>
        <w:t>I.     Проблема одаренности</w:t>
      </w:r>
    </w:p>
    <w:p w:rsidR="009D53EA" w:rsidRPr="00FE1241" w:rsidRDefault="007C4BAD" w:rsidP="009E4774">
      <w:pPr>
        <w:spacing w:before="120" w:after="120"/>
        <w:ind w:firstLine="431"/>
        <w:jc w:val="both"/>
        <w:rPr>
          <w:rFonts w:ascii="Times New Roman" w:hAnsi="Times New Roman"/>
        </w:rPr>
      </w:pPr>
      <w:r>
        <w:rPr>
          <w:rFonts w:ascii="Times New Roman" w:hAnsi="Times New Roman"/>
        </w:rPr>
        <w:t xml:space="preserve">Зачастую случается так, </w:t>
      </w:r>
      <w:r w:rsidR="009D53EA" w:rsidRPr="00FE1241">
        <w:rPr>
          <w:rFonts w:ascii="Times New Roman" w:hAnsi="Times New Roman"/>
        </w:rPr>
        <w:t>что</w:t>
      </w:r>
      <w:r>
        <w:rPr>
          <w:rFonts w:ascii="Times New Roman" w:hAnsi="Times New Roman"/>
        </w:rPr>
        <w:t xml:space="preserve"> </w:t>
      </w:r>
      <w:r w:rsidR="009D53EA" w:rsidRPr="00FE1241">
        <w:rPr>
          <w:rFonts w:ascii="Times New Roman" w:hAnsi="Times New Roman"/>
        </w:rPr>
        <w:t>сверхразвитые люди, отличающиеся от всех, бывают отвергнуты обществом, лишены поддержки как моральной, так и материальной, что влечет за собой перелом в сознание этих индивидов, появление у них страха свою гениальность показывать обществу. Они становятся замкнутыми и нелюдимыми. Соответственно не о каком дальнейшем здоровом развитии речь идти не может. К сожалению, такие явления случаются в нашем мире не редко и нам нужно научиться пресекать их, помогать и поддерживать юных гениев. Нельзя оставить будущее без Умных людей. Но как понять, что человек и в самом деле является гениальной личностью? Как выявить одаренных среди обычных людей? Как развивать одаренность?</w:t>
      </w:r>
    </w:p>
    <w:p w:rsidR="009D53EA" w:rsidRPr="00945814" w:rsidRDefault="009D53EA" w:rsidP="00945814">
      <w:pPr>
        <w:spacing w:before="120" w:after="120"/>
        <w:ind w:firstLine="431"/>
        <w:jc w:val="both"/>
        <w:rPr>
          <w:rFonts w:ascii="Times New Roman" w:hAnsi="Times New Roman"/>
        </w:rPr>
      </w:pPr>
      <w:r w:rsidRPr="00FE1241">
        <w:rPr>
          <w:rFonts w:ascii="Times New Roman" w:hAnsi="Times New Roman"/>
        </w:rPr>
        <w:t xml:space="preserve"> Это важные вопросы и актуальные темы для обсуждений в современном обществе – неумение вычислять гениев, непонимание особенных окружающими, отсутствие поддержки и помощи со </w:t>
      </w:r>
      <w:r w:rsidRPr="00FE1241">
        <w:rPr>
          <w:rFonts w:ascii="Times New Roman" w:hAnsi="Times New Roman"/>
        </w:rPr>
        <w:lastRenderedPageBreak/>
        <w:t xml:space="preserve">стороны государства. Прогресс не должен останавливаться, а должен двигаться все быстрее и быстрее, что никак не возможно без поистине гениальных индивидов. Все равно всегда в мире будет существовать потребность в одаренных личностях. Только они смогут постоянно давать обществу новые идеи, открытия, научные достижения. Человек может многое, применяя свои способности в правильном направлении, но зачастую он не может рационально применять их. А современному обществу, с его техническими достижениями, необходимы новые личности, интеллект которых может доказать, что создаваемые машины – это лишь часть работы человеческого мозга. Этим индивидам необходимо получать образование, но в  настоящее время, оно находится  в состоянии упадка, отстает от темпов развития современного общества и что является не мало важным, оно не создает необходимых условий для развития одаренных индивидуумов. Именно поэтому, наше государство нуждается в создании специальных педагогических методических систем, направленных на формирование условий для развития способностей детей. </w:t>
      </w:r>
    </w:p>
    <w:p w:rsidR="00945814" w:rsidRPr="00945814" w:rsidRDefault="00945814" w:rsidP="00945814">
      <w:pPr>
        <w:spacing w:before="120" w:after="120"/>
        <w:ind w:firstLine="431"/>
        <w:jc w:val="both"/>
        <w:rPr>
          <w:rFonts w:ascii="Times New Roman" w:hAnsi="Times New Roman"/>
        </w:rPr>
      </w:pPr>
    </w:p>
    <w:p w:rsidR="009D53EA" w:rsidRPr="00945814" w:rsidRDefault="009D53EA" w:rsidP="008A32A8">
      <w:pPr>
        <w:jc w:val="center"/>
        <w:rPr>
          <w:rFonts w:ascii="Times New Roman" w:hAnsi="Times New Roman"/>
          <w:b/>
          <w:bCs/>
          <w:sz w:val="28"/>
          <w:szCs w:val="28"/>
          <w:shd w:val="clear" w:color="auto" w:fill="FFFFFF"/>
        </w:rPr>
      </w:pPr>
      <w:r w:rsidRPr="00945814">
        <w:rPr>
          <w:rFonts w:ascii="Times New Roman" w:hAnsi="Times New Roman"/>
          <w:b/>
          <w:bCs/>
          <w:sz w:val="28"/>
          <w:szCs w:val="28"/>
          <w:shd w:val="clear" w:color="auto" w:fill="FFFFFF"/>
        </w:rPr>
        <w:t>1.1. Существующие тесты для определения интеллектуального ресурса</w:t>
      </w:r>
    </w:p>
    <w:p w:rsidR="008A32A8" w:rsidRPr="00FE1241" w:rsidRDefault="008A32A8" w:rsidP="008A32A8">
      <w:pPr>
        <w:ind w:firstLine="284"/>
        <w:jc w:val="both"/>
        <w:rPr>
          <w:rFonts w:ascii="Times New Roman" w:hAnsi="Times New Roman"/>
        </w:rPr>
      </w:pPr>
      <w:r w:rsidRPr="00FE1241">
        <w:rPr>
          <w:rFonts w:ascii="Times New Roman" w:hAnsi="Times New Roman"/>
          <w:bCs/>
          <w:shd w:val="clear" w:color="auto" w:fill="FFFFFF"/>
        </w:rPr>
        <w:t xml:space="preserve">Существует много способов проверки интеллекта и научных гипотез по этому поводу. </w:t>
      </w:r>
      <w:r w:rsidRPr="00FE1241">
        <w:rPr>
          <w:rFonts w:ascii="Times New Roman" w:hAnsi="Times New Roman"/>
        </w:rPr>
        <w:t>Также существует множество других тестов для определения интеллекта, вот наиболее достоверные из них:</w:t>
      </w:r>
    </w:p>
    <w:p w:rsidR="008A32A8" w:rsidRPr="00F067DD" w:rsidRDefault="008A32A8" w:rsidP="008A32A8">
      <w:pPr>
        <w:spacing w:before="120" w:after="120"/>
        <w:ind w:firstLine="284"/>
        <w:jc w:val="center"/>
        <w:rPr>
          <w:rFonts w:ascii="Times New Roman" w:hAnsi="Times New Roman"/>
          <w:i/>
          <w:shd w:val="clear" w:color="auto" w:fill="FFFFFF"/>
        </w:rPr>
      </w:pPr>
      <w:r w:rsidRPr="00F067DD">
        <w:rPr>
          <w:rFonts w:ascii="Times New Roman" w:hAnsi="Times New Roman"/>
          <w:i/>
          <w:shd w:val="clear" w:color="auto" w:fill="FFFFFF"/>
        </w:rPr>
        <w:t>IQ тест</w:t>
      </w:r>
    </w:p>
    <w:p w:rsidR="008A32A8" w:rsidRPr="00FE1241" w:rsidRDefault="008A32A8" w:rsidP="008A32A8">
      <w:pPr>
        <w:spacing w:before="120" w:after="120"/>
        <w:ind w:firstLine="284"/>
        <w:jc w:val="both"/>
        <w:rPr>
          <w:rFonts w:ascii="Times New Roman" w:hAnsi="Times New Roman"/>
          <w:shd w:val="clear" w:color="auto" w:fill="FFFFFF"/>
        </w:rPr>
      </w:pPr>
      <w:r w:rsidRPr="00FE1241">
        <w:rPr>
          <w:rFonts w:ascii="Times New Roman" w:hAnsi="Times New Roman"/>
          <w:shd w:val="clear" w:color="auto" w:fill="FFFFFF"/>
        </w:rPr>
        <w:t xml:space="preserve">Каждый тест </w:t>
      </w:r>
      <w:r w:rsidRPr="00FE1241">
        <w:rPr>
          <w:rFonts w:ascii="Times New Roman" w:hAnsi="Times New Roman"/>
          <w:shd w:val="clear" w:color="auto" w:fill="FFFFFF"/>
          <w:lang w:val="en-US"/>
        </w:rPr>
        <w:t>c</w:t>
      </w:r>
      <w:r w:rsidRPr="00FE1241">
        <w:rPr>
          <w:rFonts w:ascii="Times New Roman" w:hAnsi="Times New Roman"/>
          <w:shd w:val="clear" w:color="auto" w:fill="FFFFFF"/>
        </w:rPr>
        <w:t>о</w:t>
      </w:r>
      <w:r w:rsidRPr="00FE1241">
        <w:rPr>
          <w:rFonts w:ascii="Times New Roman" w:hAnsi="Times New Roman"/>
          <w:shd w:val="clear" w:color="auto" w:fill="FFFFFF"/>
          <w:lang w:val="en-US"/>
        </w:rPr>
        <w:t>c</w:t>
      </w:r>
      <w:r w:rsidRPr="00FE1241">
        <w:rPr>
          <w:rFonts w:ascii="Times New Roman" w:hAnsi="Times New Roman"/>
          <w:shd w:val="clear" w:color="auto" w:fill="FFFFFF"/>
        </w:rPr>
        <w:t>тоит из разных заданий, сложность которых постепенно нара</w:t>
      </w:r>
      <w:r w:rsidRPr="00FE1241">
        <w:rPr>
          <w:rFonts w:ascii="Times New Roman" w:hAnsi="Times New Roman"/>
          <w:shd w:val="clear" w:color="auto" w:fill="FFFFFF"/>
          <w:lang w:val="en-US"/>
        </w:rPr>
        <w:t>c</w:t>
      </w:r>
      <w:r w:rsidRPr="00FE1241">
        <w:rPr>
          <w:rFonts w:ascii="Times New Roman" w:hAnsi="Times New Roman"/>
          <w:shd w:val="clear" w:color="auto" w:fill="FFFFFF"/>
        </w:rPr>
        <w:t>тает: задания на логиче</w:t>
      </w:r>
      <w:r w:rsidRPr="00FE1241">
        <w:rPr>
          <w:rFonts w:ascii="Times New Roman" w:hAnsi="Times New Roman"/>
          <w:shd w:val="clear" w:color="auto" w:fill="FFFFFF"/>
          <w:lang w:val="en-US"/>
        </w:rPr>
        <w:t>c</w:t>
      </w:r>
      <w:r w:rsidRPr="00FE1241">
        <w:rPr>
          <w:rFonts w:ascii="Times New Roman" w:hAnsi="Times New Roman"/>
          <w:shd w:val="clear" w:color="auto" w:fill="FFFFFF"/>
        </w:rPr>
        <w:t>кое и пространственное мышление, умения сопоставлять и обобщать, проверка оперативной памяти и т.д.</w:t>
      </w:r>
      <w:r>
        <w:rPr>
          <w:rFonts w:ascii="Times New Roman" w:hAnsi="Times New Roman"/>
          <w:shd w:val="clear" w:color="auto" w:fill="FFFFFF"/>
        </w:rPr>
        <w:t>.</w:t>
      </w:r>
      <w:r w:rsidRPr="00FE1241">
        <w:rPr>
          <w:rFonts w:ascii="Times New Roman" w:hAnsi="Times New Roman"/>
          <w:shd w:val="clear" w:color="auto" w:fill="FFFFFF"/>
        </w:rPr>
        <w:t xml:space="preserve"> Допускаются неоднозначные ответы, разная аргументация (скидка на не</w:t>
      </w:r>
      <w:r w:rsidRPr="00FE1241">
        <w:rPr>
          <w:rFonts w:ascii="Times New Roman" w:hAnsi="Times New Roman"/>
          <w:shd w:val="clear" w:color="auto" w:fill="FFFFFF"/>
          <w:lang w:val="en-US"/>
        </w:rPr>
        <w:t>c</w:t>
      </w:r>
      <w:r w:rsidRPr="00FE1241">
        <w:rPr>
          <w:rFonts w:ascii="Times New Roman" w:hAnsi="Times New Roman"/>
          <w:shd w:val="clear" w:color="auto" w:fill="FFFFFF"/>
        </w:rPr>
        <w:t>тандартное мышление, творческий подход). После прохождения те</w:t>
      </w:r>
      <w:r w:rsidRPr="00FE1241">
        <w:rPr>
          <w:rFonts w:ascii="Times New Roman" w:hAnsi="Times New Roman"/>
          <w:shd w:val="clear" w:color="auto" w:fill="FFFFFF"/>
          <w:lang w:val="en-US"/>
        </w:rPr>
        <w:t>c</w:t>
      </w:r>
      <w:r w:rsidRPr="00FE1241">
        <w:rPr>
          <w:rFonts w:ascii="Times New Roman" w:hAnsi="Times New Roman"/>
          <w:shd w:val="clear" w:color="auto" w:fill="FFFFFF"/>
        </w:rPr>
        <w:t>тирования подсчитывается IQ.</w:t>
      </w:r>
    </w:p>
    <w:p w:rsidR="008A32A8" w:rsidRDefault="008A32A8" w:rsidP="008A32A8">
      <w:pPr>
        <w:spacing w:before="120" w:after="120"/>
        <w:ind w:firstLine="284"/>
        <w:jc w:val="both"/>
        <w:rPr>
          <w:rFonts w:ascii="Times New Roman" w:hAnsi="Times New Roman"/>
          <w:shd w:val="clear" w:color="auto" w:fill="FFFFFF"/>
        </w:rPr>
      </w:pPr>
      <w:r w:rsidRPr="00FE1241">
        <w:rPr>
          <w:rFonts w:ascii="Times New Roman" w:hAnsi="Times New Roman"/>
          <w:shd w:val="clear" w:color="auto" w:fill="FFFFFF"/>
        </w:rPr>
        <w:t xml:space="preserve">Тесты подразделяются по возрастным группам и показывают </w:t>
      </w:r>
      <w:r w:rsidRPr="00FE1241">
        <w:rPr>
          <w:rFonts w:ascii="Times New Roman" w:hAnsi="Times New Roman"/>
          <w:shd w:val="clear" w:color="auto" w:fill="FFFFFF"/>
          <w:lang w:val="en-US"/>
        </w:rPr>
        <w:t>coo</w:t>
      </w:r>
      <w:r w:rsidRPr="00FE1241">
        <w:rPr>
          <w:rFonts w:ascii="Times New Roman" w:hAnsi="Times New Roman"/>
          <w:shd w:val="clear" w:color="auto" w:fill="FFFFFF"/>
        </w:rPr>
        <w:t>тветствующее возрасту развитие человека. Ребёнок в 12 лет и выпускник университета могут иметь одинаковый результат, потому что развитие каждого из них соответствует своей возрастной группе.</w:t>
      </w:r>
    </w:p>
    <w:p w:rsidR="008A32A8" w:rsidRPr="00945814" w:rsidRDefault="008A32A8" w:rsidP="00945814">
      <w:pPr>
        <w:spacing w:before="120" w:after="120"/>
        <w:ind w:firstLine="284"/>
        <w:jc w:val="both"/>
        <w:rPr>
          <w:rFonts w:ascii="Times New Roman" w:hAnsi="Times New Roman"/>
          <w:shd w:val="clear" w:color="auto" w:fill="FFFFFF"/>
          <w:lang w:val="en-US"/>
        </w:rPr>
      </w:pPr>
      <w:r w:rsidRPr="00FE1241">
        <w:rPr>
          <w:rFonts w:ascii="Times New Roman" w:hAnsi="Times New Roman"/>
          <w:shd w:val="clear" w:color="auto" w:fill="FFFFFF"/>
        </w:rPr>
        <w:t xml:space="preserve">Наиболее известным тестом является тест Айзенка. Более точные - тесты Р. Б. Кеттелла, Д. Векслера, Р. Амтхауэра, Дж. Равена. </w:t>
      </w:r>
    </w:p>
    <w:p w:rsidR="008A32A8" w:rsidRPr="00FE1241" w:rsidRDefault="008A32A8" w:rsidP="008A32A8">
      <w:pPr>
        <w:spacing w:before="120" w:after="120"/>
        <w:ind w:firstLine="284"/>
        <w:jc w:val="center"/>
        <w:rPr>
          <w:rFonts w:ascii="Times New Roman" w:hAnsi="Times New Roman"/>
        </w:rPr>
      </w:pPr>
      <w:r>
        <w:rPr>
          <w:rFonts w:ascii="Times New Roman" w:hAnsi="Times New Roman"/>
          <w:shd w:val="clear" w:color="auto" w:fill="FFFFFF"/>
        </w:rPr>
        <w:t>1</w:t>
      </w:r>
      <w:r w:rsidRPr="00FE1241">
        <w:rPr>
          <w:rFonts w:ascii="Times New Roman" w:hAnsi="Times New Roman"/>
          <w:shd w:val="clear" w:color="auto" w:fill="FFFFFF"/>
        </w:rPr>
        <w:t xml:space="preserve">. </w:t>
      </w:r>
      <w:r w:rsidRPr="00FE1241">
        <w:rPr>
          <w:rFonts w:ascii="Times New Roman" w:hAnsi="Times New Roman"/>
          <w:i/>
          <w:shd w:val="clear" w:color="auto" w:fill="FFFFFF"/>
        </w:rPr>
        <w:t>Тест Айзенка на интеллект</w:t>
      </w:r>
    </w:p>
    <w:p w:rsidR="008A32A8" w:rsidRPr="00FE1241" w:rsidRDefault="008A32A8" w:rsidP="008A32A8">
      <w:pPr>
        <w:spacing w:before="120" w:after="120"/>
        <w:ind w:firstLine="284"/>
        <w:jc w:val="both"/>
        <w:rPr>
          <w:rFonts w:ascii="Times New Roman" w:hAnsi="Times New Roman"/>
        </w:rPr>
      </w:pPr>
      <w:r w:rsidRPr="00FE1241">
        <w:rPr>
          <w:rFonts w:ascii="Times New Roman" w:hAnsi="Times New Roman"/>
          <w:shd w:val="clear" w:color="auto" w:fill="FFFFFF"/>
        </w:rPr>
        <w:t>Тест коэффициента интеллекта (IQ) разработан английским психологом Гансом Айзенком. Он предназначен для общей оценки интеллектуальных способностей с использованием словесного, цифрового и графического материала с различными способами формулировки задач. Тесты предназначены для оценки интеллектуальных способностей у людей в возрасте от 18 до 50 лет, имеющих образование не ниже среднего. Коэффициент интеллекта—  количественная оц</w:t>
      </w:r>
      <w:r>
        <w:rPr>
          <w:rFonts w:ascii="Times New Roman" w:hAnsi="Times New Roman"/>
          <w:shd w:val="clear" w:color="auto" w:fill="FFFFFF"/>
        </w:rPr>
        <w:t>енка уровня интеллекта человека</w:t>
      </w:r>
      <w:r w:rsidRPr="00FE1241">
        <w:rPr>
          <w:rFonts w:ascii="Times New Roman" w:hAnsi="Times New Roman"/>
          <w:shd w:val="clear" w:color="auto" w:fill="FFFFFF"/>
        </w:rPr>
        <w:t xml:space="preserve"> относительно уровня интеллекта среднестатистического человека такого же возраста. Тесты IQ рассчитаны на оценку мыслительных способностей. Тесты IQ</w:t>
      </w:r>
      <w:r w:rsidRPr="00531DA8">
        <w:rPr>
          <w:rFonts w:ascii="Times New Roman" w:hAnsi="Times New Roman"/>
          <w:color w:val="FF0000"/>
          <w:shd w:val="clear" w:color="auto" w:fill="FFFFFF"/>
        </w:rPr>
        <w:t>(Они)</w:t>
      </w:r>
      <w:r w:rsidRPr="00FE1241">
        <w:rPr>
          <w:rFonts w:ascii="Times New Roman" w:hAnsi="Times New Roman"/>
          <w:shd w:val="clear" w:color="auto" w:fill="FFFFFF"/>
        </w:rPr>
        <w:t xml:space="preserve"> разрабатываются так, чтобы результаты описывались нормальным распределением со средним значением IQ, равным 100 и таким разбросом, чтобы 50 % людей имели IQ между 90 и 110 и по 25 % — ниже 90 и выше 110. Значение IQ менее 70 обычно квалифицируется как умственная отсталость.</w:t>
      </w:r>
    </w:p>
    <w:p w:rsidR="008A32A8" w:rsidRPr="00D87F92" w:rsidRDefault="008A32A8" w:rsidP="008A32A8">
      <w:pPr>
        <w:spacing w:before="120" w:after="120"/>
        <w:ind w:firstLine="284"/>
        <w:jc w:val="both"/>
        <w:rPr>
          <w:rFonts w:ascii="Times New Roman" w:hAnsi="Times New Roman"/>
          <w:shd w:val="clear" w:color="auto" w:fill="FFFFFF"/>
        </w:rPr>
      </w:pPr>
      <w:r w:rsidRPr="00FE1241">
        <w:rPr>
          <w:rFonts w:ascii="Times New Roman" w:hAnsi="Times New Roman"/>
          <w:shd w:val="clear" w:color="auto" w:fill="FFFFFF"/>
        </w:rPr>
        <w:t>Первые пять тестов Айзенка похожи и дают общую оценку интеллекта человека при условии, что он будет тщательно следовать инструкциям; разработаны также три специальных теста для оценки вербальных, математических и визуально-пространственных способностей.</w:t>
      </w:r>
    </w:p>
    <w:p w:rsidR="00945814" w:rsidRDefault="00945814" w:rsidP="008A32A8">
      <w:pPr>
        <w:spacing w:before="120" w:after="120"/>
        <w:ind w:firstLine="284"/>
        <w:jc w:val="both"/>
        <w:rPr>
          <w:rFonts w:ascii="Times New Roman" w:hAnsi="Times New Roman"/>
        </w:rPr>
      </w:pPr>
    </w:p>
    <w:p w:rsidR="00D87F92" w:rsidRPr="00D87F92" w:rsidRDefault="00D87F92" w:rsidP="008A32A8">
      <w:pPr>
        <w:spacing w:before="120" w:after="120"/>
        <w:ind w:firstLine="284"/>
        <w:jc w:val="both"/>
        <w:rPr>
          <w:rFonts w:ascii="Times New Roman" w:hAnsi="Times New Roman"/>
        </w:rPr>
      </w:pPr>
    </w:p>
    <w:p w:rsidR="008A32A8" w:rsidRPr="00FE1241" w:rsidRDefault="008A32A8" w:rsidP="008A32A8">
      <w:pPr>
        <w:spacing w:before="120" w:after="120"/>
        <w:ind w:firstLine="284"/>
        <w:jc w:val="center"/>
        <w:rPr>
          <w:rFonts w:ascii="Times New Roman" w:hAnsi="Times New Roman"/>
        </w:rPr>
      </w:pPr>
      <w:r>
        <w:rPr>
          <w:rFonts w:ascii="Times New Roman" w:hAnsi="Times New Roman"/>
          <w:shd w:val="clear" w:color="auto" w:fill="FFFFFF"/>
        </w:rPr>
        <w:t>2</w:t>
      </w:r>
      <w:r w:rsidRPr="00FE1241">
        <w:rPr>
          <w:rFonts w:ascii="Times New Roman" w:hAnsi="Times New Roman"/>
          <w:shd w:val="clear" w:color="auto" w:fill="FFFFFF"/>
        </w:rPr>
        <w:t xml:space="preserve">. </w:t>
      </w:r>
      <w:r w:rsidRPr="00FE1241">
        <w:rPr>
          <w:rFonts w:ascii="Times New Roman" w:hAnsi="Times New Roman"/>
          <w:i/>
          <w:shd w:val="clear" w:color="auto" w:fill="FFFFFF"/>
        </w:rPr>
        <w:t>Цветовой тест Люшера</w:t>
      </w:r>
    </w:p>
    <w:p w:rsidR="008A32A8" w:rsidRPr="00FE1241" w:rsidRDefault="008A32A8" w:rsidP="008A32A8">
      <w:pPr>
        <w:spacing w:before="120" w:after="120"/>
        <w:ind w:firstLine="284"/>
        <w:jc w:val="both"/>
        <w:rPr>
          <w:rFonts w:ascii="Times New Roman" w:hAnsi="Times New Roman"/>
        </w:rPr>
      </w:pPr>
      <w:r w:rsidRPr="00FE1241">
        <w:rPr>
          <w:rFonts w:ascii="Times New Roman" w:hAnsi="Times New Roman"/>
          <w:shd w:val="clear" w:color="auto" w:fill="FFFFFF"/>
        </w:rPr>
        <w:t>Методика цветовых выборов Люшера — это  психологический тест, относящийся к проективным методикам, который изобрел швейцарский психолог  Максом Люшером. По его мнению, восприятие цвета объективно и универсально, но цветовые предпочтения являются субъективными, и это различие позволяет объективно измерить субъективные состояния с помощью цветового теста. Сама процедура тестирования состоит в упорядочивании цветов испытуемым по степени их субъективной приятности. Поскольку выбор цвета основан на бессознательных процессах, он указывает на то, каков человек на самом деле, а не на то, каким он себя представляет или каким бы он хотел быть, как это часто случается при использовании опросных методов.</w:t>
      </w:r>
    </w:p>
    <w:p w:rsidR="008A32A8" w:rsidRPr="00FE1241" w:rsidRDefault="008A32A8" w:rsidP="008A32A8">
      <w:pPr>
        <w:spacing w:before="120" w:after="120"/>
        <w:ind w:firstLine="284"/>
        <w:jc w:val="both"/>
        <w:rPr>
          <w:rFonts w:ascii="Times New Roman" w:hAnsi="Times New Roman"/>
        </w:rPr>
      </w:pPr>
      <w:r w:rsidRPr="00FE1241">
        <w:rPr>
          <w:rFonts w:ascii="Times New Roman" w:hAnsi="Times New Roman"/>
          <w:shd w:val="clear" w:color="auto" w:fill="FFFFFF"/>
        </w:rPr>
        <w:t>Результаты этого теста позволяют произвести индивидуальную оценку и дать профессиональные рекомендации о том, как можно избежать психологического стресса и физиологических симптомов, к которым он приводит. Сторонники применения теста Люшера утверждают, что он позволяет провести глубокий и быстрый анализ личности на основе информации, полученной при простом ранжировании цветов.</w:t>
      </w:r>
    </w:p>
    <w:p w:rsidR="008A32A8" w:rsidRPr="00FE1241" w:rsidRDefault="008A32A8" w:rsidP="008A32A8">
      <w:pPr>
        <w:ind w:firstLine="284"/>
        <w:jc w:val="center"/>
        <w:rPr>
          <w:rFonts w:ascii="Times New Roman" w:hAnsi="Times New Roman"/>
        </w:rPr>
      </w:pPr>
      <w:r>
        <w:rPr>
          <w:rFonts w:ascii="Times New Roman" w:hAnsi="Times New Roman"/>
          <w:shd w:val="clear" w:color="auto" w:fill="FFFFFF"/>
        </w:rPr>
        <w:t>3</w:t>
      </w:r>
      <w:r w:rsidRPr="00FE1241">
        <w:rPr>
          <w:rFonts w:ascii="Times New Roman" w:hAnsi="Times New Roman"/>
          <w:shd w:val="clear" w:color="auto" w:fill="FFFFFF"/>
        </w:rPr>
        <w:t xml:space="preserve">. </w:t>
      </w:r>
      <w:r w:rsidRPr="00FE1241">
        <w:rPr>
          <w:rFonts w:ascii="Times New Roman" w:hAnsi="Times New Roman"/>
          <w:i/>
          <w:shd w:val="clear" w:color="auto" w:fill="FFFFFF"/>
        </w:rPr>
        <w:t>Тест Равена</w:t>
      </w:r>
    </w:p>
    <w:p w:rsidR="008A32A8" w:rsidRPr="00FE1241" w:rsidRDefault="008A32A8" w:rsidP="008A32A8">
      <w:pPr>
        <w:spacing w:before="120" w:after="120"/>
        <w:ind w:firstLine="284"/>
        <w:jc w:val="both"/>
        <w:rPr>
          <w:rFonts w:ascii="Times New Roman" w:hAnsi="Times New Roman"/>
          <w:shd w:val="clear" w:color="auto" w:fill="FFFFFF"/>
        </w:rPr>
      </w:pPr>
      <w:r w:rsidRPr="00FE1241">
        <w:rPr>
          <w:rFonts w:ascii="Times New Roman" w:hAnsi="Times New Roman"/>
          <w:shd w:val="clear" w:color="auto" w:fill="FFFFFF"/>
        </w:rPr>
        <w:t>Авторы Теста Стандартные прогрессивные матрицы Равена (SPM)  Джон</w:t>
      </w:r>
      <w:r>
        <w:rPr>
          <w:rFonts w:ascii="Times New Roman" w:hAnsi="Times New Roman"/>
          <w:shd w:val="clear" w:color="auto" w:fill="FFFFFF"/>
        </w:rPr>
        <w:t xml:space="preserve"> </w:t>
      </w:r>
      <w:r w:rsidRPr="00FE1241">
        <w:rPr>
          <w:rFonts w:ascii="Times New Roman" w:hAnsi="Times New Roman"/>
          <w:shd w:val="clear" w:color="auto" w:fill="FFFFFF"/>
        </w:rPr>
        <w:t>Рейвен и Л. Пенроуз. Тест содержит 60 заданий, распределенных по пяти сериям. Задачи теста упорядочены по признаку возрастания трудности их решения. То есть, в каждой из пяти серий (в серии по 12 задач), каждая последующая задача серии относительно сложней предыдущей. Результатом этого теста является общее количество правильно решенных заданий. Более высокие показатели по этому тесту показывают те, кто а) быстрее, и б) точнее определяет логические закономерности в построении упорядоченного ряда состоящего из графических объектов, имеющих ограниченное количество признаков.16-факторный личностный опросник — психодиагностическая методика, разработанная институтом под руководством Рэймонда</w:t>
      </w:r>
      <w:r>
        <w:rPr>
          <w:rFonts w:ascii="Times New Roman" w:hAnsi="Times New Roman"/>
          <w:shd w:val="clear" w:color="auto" w:fill="FFFFFF"/>
        </w:rPr>
        <w:t xml:space="preserve"> </w:t>
      </w:r>
      <w:r w:rsidRPr="00FE1241">
        <w:rPr>
          <w:rFonts w:ascii="Times New Roman" w:hAnsi="Times New Roman"/>
          <w:shd w:val="clear" w:color="auto" w:fill="FFFFFF"/>
        </w:rPr>
        <w:t>Кеттелла.</w:t>
      </w:r>
    </w:p>
    <w:p w:rsidR="009D53EA" w:rsidRPr="00945814" w:rsidRDefault="008A32A8" w:rsidP="00945814">
      <w:pPr>
        <w:spacing w:before="120" w:after="120"/>
        <w:jc w:val="both"/>
        <w:rPr>
          <w:rFonts w:ascii="Times New Roman" w:hAnsi="Times New Roman"/>
        </w:rPr>
      </w:pPr>
      <w:r w:rsidRPr="00E87365">
        <w:rPr>
          <w:rFonts w:ascii="Times New Roman" w:hAnsi="Times New Roman"/>
        </w:rPr>
        <w:t xml:space="preserve">     </w:t>
      </w:r>
      <w:r w:rsidRPr="00FE1241">
        <w:rPr>
          <w:rFonts w:ascii="Times New Roman" w:hAnsi="Times New Roman"/>
          <w:shd w:val="clear" w:color="auto" w:fill="FFFFFF"/>
        </w:rPr>
        <w:t>Однако данные тесты проверки интеллектуального уровня не подходит нашей лаборатории, т.к. продолжительность тестирования занимает много времени и не является универсальной для проведения в рамках процесса обучения.</w:t>
      </w:r>
    </w:p>
    <w:p w:rsidR="00945814" w:rsidRPr="00945814" w:rsidRDefault="00945814" w:rsidP="00945814">
      <w:pPr>
        <w:spacing w:before="120" w:after="120"/>
        <w:jc w:val="both"/>
        <w:rPr>
          <w:rFonts w:ascii="Times New Roman" w:hAnsi="Times New Roman"/>
        </w:rPr>
      </w:pPr>
    </w:p>
    <w:p w:rsidR="009D53EA" w:rsidRPr="00945814" w:rsidRDefault="009D53EA" w:rsidP="00945814">
      <w:pPr>
        <w:pStyle w:val="2"/>
        <w:shd w:val="clear" w:color="auto" w:fill="FFFFFF"/>
        <w:tabs>
          <w:tab w:val="left" w:pos="2490"/>
        </w:tabs>
        <w:spacing w:before="0" w:after="0" w:line="276" w:lineRule="auto"/>
        <w:jc w:val="center"/>
        <w:rPr>
          <w:sz w:val="28"/>
          <w:szCs w:val="24"/>
          <w:shd w:val="clear" w:color="auto" w:fill="FFFFFF"/>
        </w:rPr>
      </w:pPr>
      <w:r w:rsidRPr="00945814">
        <w:rPr>
          <w:sz w:val="28"/>
          <w:szCs w:val="24"/>
          <w:shd w:val="clear" w:color="auto" w:fill="FFFFFF"/>
        </w:rPr>
        <w:t>1.2.</w:t>
      </w:r>
      <w:r w:rsidRPr="00945814">
        <w:rPr>
          <w:sz w:val="28"/>
          <w:szCs w:val="24"/>
          <w:shd w:val="clear" w:color="auto" w:fill="FFFFFF"/>
        </w:rPr>
        <w:tab/>
        <w:t>Создание механизма системного определения интеллектуального ресурса детей</w:t>
      </w:r>
    </w:p>
    <w:p w:rsidR="009D53EA" w:rsidRPr="00FE1241" w:rsidRDefault="009D53EA" w:rsidP="009E4774">
      <w:pPr>
        <w:numPr>
          <w:ilvl w:val="0"/>
          <w:numId w:val="1"/>
        </w:numPr>
        <w:spacing w:before="100" w:beforeAutospacing="1" w:after="100" w:afterAutospacing="1"/>
        <w:jc w:val="both"/>
        <w:rPr>
          <w:rFonts w:ascii="Times New Roman" w:hAnsi="Times New Roman"/>
          <w:color w:val="000000"/>
        </w:rPr>
      </w:pPr>
      <w:r w:rsidRPr="00FE1241">
        <w:rPr>
          <w:rFonts w:ascii="Times New Roman" w:hAnsi="Times New Roman"/>
          <w:b/>
          <w:bCs/>
          <w:color w:val="000000"/>
        </w:rPr>
        <w:t>Об авторе</w:t>
      </w:r>
    </w:p>
    <w:p w:rsidR="009D53EA" w:rsidRPr="00FE1241" w:rsidRDefault="009D53EA" w:rsidP="009E4774">
      <w:pPr>
        <w:numPr>
          <w:ilvl w:val="0"/>
          <w:numId w:val="1"/>
        </w:numPr>
        <w:spacing w:before="100" w:beforeAutospacing="1" w:after="100" w:afterAutospacing="1"/>
        <w:jc w:val="both"/>
        <w:rPr>
          <w:rFonts w:ascii="Times New Roman" w:hAnsi="Times New Roman"/>
          <w:color w:val="000000"/>
        </w:rPr>
      </w:pPr>
      <w:r w:rsidRPr="00FE1241">
        <w:rPr>
          <w:rFonts w:ascii="Times New Roman" w:hAnsi="Times New Roman"/>
          <w:b/>
          <w:bCs/>
          <w:color w:val="000000"/>
        </w:rPr>
        <w:t>Александр Геннадьевич Сайбединов</w:t>
      </w:r>
      <w:r w:rsidRPr="00FE1241">
        <w:rPr>
          <w:rFonts w:ascii="Times New Roman" w:hAnsi="Times New Roman"/>
          <w:color w:val="000000"/>
        </w:rPr>
        <w:t xml:space="preserve"> - народный учитель Российской Федерации, директор инновационной авторской школы "Губернаторский Светленский лицей" Томской области.</w:t>
      </w:r>
    </w:p>
    <w:p w:rsidR="009D53EA" w:rsidRPr="00FE1241" w:rsidRDefault="009D53EA" w:rsidP="009E4774">
      <w:pPr>
        <w:numPr>
          <w:ilvl w:val="0"/>
          <w:numId w:val="1"/>
        </w:numPr>
        <w:spacing w:before="100" w:beforeAutospacing="1" w:after="100" w:afterAutospacing="1"/>
        <w:jc w:val="both"/>
        <w:rPr>
          <w:rFonts w:ascii="Times New Roman" w:hAnsi="Times New Roman"/>
          <w:color w:val="000000"/>
        </w:rPr>
      </w:pPr>
      <w:r w:rsidRPr="00FE1241">
        <w:rPr>
          <w:rFonts w:ascii="Times New Roman" w:hAnsi="Times New Roman"/>
          <w:color w:val="000000"/>
        </w:rPr>
        <w:t>Александр Геннадьевич является автором многочисленных научных статей и учебно-методических работ по проблемам образования, а также автором учебных программ и методических пособий по художественно-эстетическому воспитанию школьников.</w:t>
      </w:r>
    </w:p>
    <w:p w:rsidR="009D53EA" w:rsidRPr="00FE1241" w:rsidRDefault="009D53EA" w:rsidP="009E4774">
      <w:pPr>
        <w:numPr>
          <w:ilvl w:val="0"/>
          <w:numId w:val="1"/>
        </w:numPr>
        <w:spacing w:before="100" w:beforeAutospacing="1" w:after="100" w:afterAutospacing="1"/>
        <w:jc w:val="both"/>
        <w:rPr>
          <w:rFonts w:ascii="Times New Roman" w:hAnsi="Times New Roman"/>
          <w:color w:val="000000"/>
        </w:rPr>
      </w:pPr>
      <w:r w:rsidRPr="00FE1241">
        <w:rPr>
          <w:rFonts w:ascii="Times New Roman" w:hAnsi="Times New Roman"/>
          <w:color w:val="000000"/>
        </w:rPr>
        <w:t>Наряду с научно-педагогической деятельностью Александр Геннадьевич ярко раскрылся в художественном и литературном творчестве. Он член Творческого союза художников России, дипломант международных и всероссийских выставок. Его работы экспонировались в центральных выставочных залах Москвы. Он выпустил несколько поэтических сборников, является автором ряда песен.</w:t>
      </w:r>
    </w:p>
    <w:p w:rsidR="009D53EA" w:rsidRPr="00FE1241" w:rsidRDefault="009D53EA" w:rsidP="009E4774">
      <w:pPr>
        <w:pStyle w:val="a0"/>
        <w:spacing w:line="276" w:lineRule="auto"/>
      </w:pPr>
      <w:r w:rsidRPr="00FE1241">
        <w:lastRenderedPageBreak/>
        <w:t>Александр Геннадьевич всегда считал, что эмоциональная часть образования должна стать доминирующей в образовании третьего тысячелетия. Поэтому на базе Губернаторского Светленского лицея была создана авторская педагогическая система образования, направленная на формирование условий для развития способностей детей, специально для поддержки ученических способностей, а так же помощи в дальнейшей самореализации в обществе еще юных одаренных индивидов.</w:t>
      </w:r>
    </w:p>
    <w:p w:rsidR="009D53EA" w:rsidRPr="00FE1241" w:rsidRDefault="009D53EA" w:rsidP="009E4774">
      <w:pPr>
        <w:pStyle w:val="a0"/>
        <w:spacing w:line="276" w:lineRule="auto"/>
      </w:pPr>
      <w:r w:rsidRPr="00FE1241">
        <w:t>Структура обучения  в лицее состоит из трех уровней, это позволяет систематически развивать интеллектуальные и творческие способности учащихся:</w:t>
      </w:r>
    </w:p>
    <w:p w:rsidR="009D53EA" w:rsidRPr="00FE1241" w:rsidRDefault="009D53EA" w:rsidP="009E4774">
      <w:pPr>
        <w:tabs>
          <w:tab w:val="left" w:pos="1200"/>
        </w:tabs>
        <w:spacing w:before="120" w:after="120"/>
        <w:jc w:val="both"/>
        <w:rPr>
          <w:rFonts w:ascii="Times New Roman" w:hAnsi="Times New Roman"/>
        </w:rPr>
      </w:pPr>
      <w:r w:rsidRPr="00FE1241">
        <w:rPr>
          <w:rFonts w:ascii="Times New Roman" w:hAnsi="Times New Roman"/>
        </w:rPr>
        <w:t>- Первый уровень обучения подразумевает под собой получение общего образования, т.е. занятия на уроках, посещение которых, естественно, обязательно. Отличие лицея в том, что в нем немало важное место отведено для творческих предметов, на которых, благодаря помощи учителей, ученики формируют свое образное и индивидуальное мышление.</w:t>
      </w:r>
    </w:p>
    <w:p w:rsidR="009D53EA" w:rsidRPr="00FE1241" w:rsidRDefault="009D53EA" w:rsidP="009E4774">
      <w:pPr>
        <w:tabs>
          <w:tab w:val="left" w:pos="1200"/>
        </w:tabs>
        <w:spacing w:before="120" w:after="120"/>
        <w:jc w:val="both"/>
        <w:rPr>
          <w:rFonts w:ascii="Times New Roman" w:hAnsi="Times New Roman"/>
        </w:rPr>
      </w:pPr>
      <w:r w:rsidRPr="00FE1241">
        <w:rPr>
          <w:rFonts w:ascii="Times New Roman" w:hAnsi="Times New Roman"/>
        </w:rPr>
        <w:t>- Второй уровень обучения является своеобразным углублением в ту или иную сферу деятельности, которая основана, в первую очередь, на выборе самих учащихся. Это факультативы и дополнительные занятия различных (творческих и не только) направлений, посещение которых отслеживается лишь самим индивидом.</w:t>
      </w:r>
    </w:p>
    <w:p w:rsidR="009D53EA" w:rsidRPr="00FE1241" w:rsidRDefault="009D53EA" w:rsidP="009E4774">
      <w:pPr>
        <w:tabs>
          <w:tab w:val="left" w:pos="1200"/>
        </w:tabs>
        <w:spacing w:before="120" w:after="120"/>
        <w:jc w:val="both"/>
        <w:rPr>
          <w:rFonts w:ascii="Times New Roman" w:hAnsi="Times New Roman"/>
        </w:rPr>
      </w:pPr>
      <w:r w:rsidRPr="00FE1241">
        <w:rPr>
          <w:rFonts w:ascii="Times New Roman" w:hAnsi="Times New Roman"/>
        </w:rPr>
        <w:t xml:space="preserve">- Третий уровень обучения - это уровень профессионального образования, которое является естественной вершиной творческого развития, то есть оно подразумевает под собой уже работу с одаренными и талантливыми детьми, сумевшими проявить себя в какой либо творческой или научной областях. Для занятий на этом уровне ребенок обязан пройти своеобразные контрольные пропускные экзамены, которые либо пропустят его на высшую ступень образования, либо нет. Эффективность такой модели многоуровневого образования подтверждена выдающимися результатами учащихся как в художественной области, так и в различных отраслях научной деятельности.  </w:t>
      </w:r>
    </w:p>
    <w:p w:rsidR="009D53EA" w:rsidRDefault="009D53EA" w:rsidP="00945814">
      <w:pPr>
        <w:spacing w:before="120" w:after="120"/>
        <w:jc w:val="both"/>
        <w:rPr>
          <w:rFonts w:ascii="Times New Roman" w:hAnsi="Times New Roman"/>
        </w:rPr>
      </w:pPr>
      <w:r w:rsidRPr="00FE1241">
        <w:rPr>
          <w:rFonts w:ascii="Times New Roman" w:hAnsi="Times New Roman"/>
        </w:rPr>
        <w:t xml:space="preserve">Потребность в способных, гениальных людях всегда являлась одной из важнейших  в обществе. Умные и одаренные личности – это главный двигатель цивилизации, но очень часто юные гении, находясь у истоков своего интеллектуального развития, не предполагают своих дальнейших действий, так как нуждаются в поддержке окружающих. </w:t>
      </w:r>
    </w:p>
    <w:p w:rsidR="00945814" w:rsidRPr="00945814" w:rsidRDefault="00945814" w:rsidP="00945814">
      <w:pPr>
        <w:spacing w:before="120" w:after="120"/>
        <w:jc w:val="both"/>
        <w:rPr>
          <w:rFonts w:ascii="Times New Roman" w:hAnsi="Times New Roman"/>
        </w:rPr>
      </w:pPr>
    </w:p>
    <w:p w:rsidR="009D53EA" w:rsidRPr="00FE1241" w:rsidRDefault="009D53EA" w:rsidP="00D87F92">
      <w:pPr>
        <w:pStyle w:val="a0"/>
        <w:numPr>
          <w:ilvl w:val="0"/>
          <w:numId w:val="3"/>
        </w:numPr>
        <w:spacing w:before="280" w:after="280" w:line="276" w:lineRule="auto"/>
        <w:jc w:val="center"/>
        <w:rPr>
          <w:b/>
          <w:sz w:val="28"/>
          <w:shd w:val="clear" w:color="auto" w:fill="FFFFFF"/>
        </w:rPr>
      </w:pPr>
      <w:r w:rsidRPr="00FE1241">
        <w:rPr>
          <w:b/>
          <w:sz w:val="28"/>
          <w:shd w:val="clear" w:color="auto" w:fill="FFFFFF"/>
        </w:rPr>
        <w:t>Этапы исследования</w:t>
      </w:r>
    </w:p>
    <w:p w:rsidR="009D53EA" w:rsidRDefault="009D53EA" w:rsidP="00D87F92">
      <w:pPr>
        <w:pStyle w:val="2"/>
        <w:shd w:val="clear" w:color="auto" w:fill="FFFFFF"/>
        <w:tabs>
          <w:tab w:val="clear" w:pos="0"/>
          <w:tab w:val="left" w:pos="2490"/>
        </w:tabs>
        <w:spacing w:before="0" w:after="0" w:line="276" w:lineRule="auto"/>
        <w:ind w:left="0" w:firstLine="0"/>
        <w:jc w:val="center"/>
        <w:rPr>
          <w:sz w:val="28"/>
          <w:szCs w:val="28"/>
          <w:shd w:val="clear" w:color="auto" w:fill="FFFFFF"/>
        </w:rPr>
      </w:pPr>
      <w:r w:rsidRPr="00D87F92">
        <w:rPr>
          <w:sz w:val="28"/>
          <w:szCs w:val="28"/>
          <w:shd w:val="clear" w:color="auto" w:fill="FFFFFF"/>
        </w:rPr>
        <w:t>2.1.</w:t>
      </w:r>
      <w:r w:rsidRPr="00D87F92">
        <w:rPr>
          <w:sz w:val="28"/>
          <w:szCs w:val="28"/>
          <w:shd w:val="clear" w:color="auto" w:fill="FFFFFF"/>
        </w:rPr>
        <w:tab/>
        <w:t>Нахождение интеллектуальной нормы учеников и выявление детей с задатками одаренности</w:t>
      </w:r>
    </w:p>
    <w:p w:rsidR="00D87F92" w:rsidRPr="00D87F92" w:rsidRDefault="00D87F92" w:rsidP="00D87F92">
      <w:pPr>
        <w:pStyle w:val="a0"/>
      </w:pPr>
    </w:p>
    <w:p w:rsidR="009D53EA" w:rsidRPr="00D87F92" w:rsidRDefault="009D53EA" w:rsidP="00D87F92">
      <w:pPr>
        <w:pStyle w:val="a0"/>
        <w:spacing w:line="276" w:lineRule="auto"/>
        <w:ind w:firstLine="708"/>
      </w:pPr>
      <w:r w:rsidRPr="00FE1241">
        <w:t>Для проведения исследований мы изучили методическую литературу по данному вопросу. Авторами трудов, которые частично помогли нам в создании собственного механизма выявления одаренных детей, являются такие известные ученый, как А.И. Савенков, Бурменская Г.В.,  Слуцкий В.М.</w:t>
      </w:r>
    </w:p>
    <w:p w:rsidR="009D53EA" w:rsidRPr="00FE1241" w:rsidRDefault="00D87F92" w:rsidP="009E4774">
      <w:pPr>
        <w:pStyle w:val="2"/>
        <w:shd w:val="clear" w:color="auto" w:fill="FFFFFF"/>
        <w:tabs>
          <w:tab w:val="clear" w:pos="0"/>
          <w:tab w:val="left" w:pos="2490"/>
        </w:tabs>
        <w:spacing w:before="0" w:after="0" w:line="276" w:lineRule="auto"/>
        <w:ind w:left="0" w:firstLine="0"/>
        <w:jc w:val="both"/>
        <w:rPr>
          <w:b w:val="0"/>
          <w:sz w:val="24"/>
          <w:szCs w:val="24"/>
        </w:rPr>
      </w:pPr>
      <w:r>
        <w:rPr>
          <w:b w:val="0"/>
          <w:sz w:val="24"/>
          <w:szCs w:val="24"/>
        </w:rPr>
        <w:tab/>
      </w:r>
      <w:r w:rsidR="009D53EA" w:rsidRPr="00FE1241">
        <w:rPr>
          <w:b w:val="0"/>
          <w:sz w:val="24"/>
          <w:szCs w:val="24"/>
        </w:rPr>
        <w:t xml:space="preserve">Для начала нам нужно определить то, от чего отталкиваться, то есть необходимо выявить интеллектуальную норму, определенный начальный уровень. Норма – это установленная мера, средняя величина, в нашем исследовании норма будет являться точкой </w:t>
      </w:r>
      <w:r w:rsidR="009D53EA" w:rsidRPr="00FE1241">
        <w:rPr>
          <w:b w:val="0"/>
          <w:sz w:val="24"/>
          <w:szCs w:val="24"/>
        </w:rPr>
        <w:lastRenderedPageBreak/>
        <w:t>отсчета, ученики превысившие черту среднего балла будут рассматриваться нами как потенциально ресурсные дети, которых мы будем исследовать дальше. С помощью определения среднего балла все участники исследования будут поделены на четыре группы: резерв, потенциал, одаренность, талант.</w:t>
      </w:r>
    </w:p>
    <w:p w:rsidR="009D53EA" w:rsidRDefault="009D53EA" w:rsidP="00945814">
      <w:pPr>
        <w:pStyle w:val="2"/>
        <w:shd w:val="clear" w:color="auto" w:fill="FFFFFF"/>
        <w:tabs>
          <w:tab w:val="clear" w:pos="0"/>
          <w:tab w:val="left" w:pos="2490"/>
        </w:tabs>
        <w:spacing w:before="0" w:after="0" w:line="276" w:lineRule="auto"/>
        <w:ind w:left="0" w:firstLine="0"/>
        <w:jc w:val="both"/>
        <w:rPr>
          <w:b w:val="0"/>
          <w:sz w:val="24"/>
          <w:szCs w:val="24"/>
        </w:rPr>
      </w:pPr>
      <w:r w:rsidRPr="00FE1241">
        <w:rPr>
          <w:b w:val="0"/>
          <w:sz w:val="24"/>
          <w:szCs w:val="24"/>
        </w:rPr>
        <w:t xml:space="preserve"> </w:t>
      </w:r>
      <w:r w:rsidR="00D87F92">
        <w:rPr>
          <w:b w:val="0"/>
          <w:sz w:val="24"/>
          <w:szCs w:val="24"/>
        </w:rPr>
        <w:tab/>
      </w:r>
      <w:r w:rsidRPr="00FE1241">
        <w:rPr>
          <w:b w:val="0"/>
          <w:sz w:val="24"/>
          <w:szCs w:val="24"/>
        </w:rPr>
        <w:t>Но ресурс у каждого ребенка разный, а механизм будет подчиняться общим правилам.  А это значит, что все дети с интеллектуальными способностями будут обучаться одинаково, но с разной нагрузкой, каждый раз перед ними будет ставиться высокая планка, которую необходимо преодолеть.</w:t>
      </w:r>
    </w:p>
    <w:p w:rsidR="00945814" w:rsidRPr="00945814" w:rsidRDefault="00945814" w:rsidP="00945814">
      <w:pPr>
        <w:pStyle w:val="a0"/>
      </w:pPr>
    </w:p>
    <w:p w:rsidR="009D53EA" w:rsidRPr="00945814" w:rsidRDefault="009D53EA" w:rsidP="00945814">
      <w:pPr>
        <w:pStyle w:val="a0"/>
        <w:spacing w:before="280" w:after="280" w:line="276" w:lineRule="auto"/>
        <w:jc w:val="center"/>
        <w:rPr>
          <w:b/>
          <w:sz w:val="28"/>
          <w:shd w:val="clear" w:color="auto" w:fill="FFFFFF"/>
        </w:rPr>
      </w:pPr>
      <w:r w:rsidRPr="00945814">
        <w:rPr>
          <w:b/>
          <w:sz w:val="28"/>
          <w:shd w:val="clear" w:color="auto" w:fill="FFFFFF"/>
        </w:rPr>
        <w:t>2.1.1 Исследование ресурса памяти (устный счет)</w:t>
      </w:r>
    </w:p>
    <w:p w:rsidR="009D53EA" w:rsidRPr="00FE1241" w:rsidRDefault="009D53EA" w:rsidP="009E4774">
      <w:pPr>
        <w:pStyle w:val="a0"/>
        <w:spacing w:before="280" w:after="280" w:line="276" w:lineRule="auto"/>
        <w:ind w:firstLine="431"/>
        <w:jc w:val="both"/>
        <w:rPr>
          <w:shd w:val="clear" w:color="auto" w:fill="FFFFFF"/>
        </w:rPr>
      </w:pPr>
      <w:r w:rsidRPr="00FE1241">
        <w:rPr>
          <w:shd w:val="clear" w:color="auto" w:fill="FFFFFF"/>
        </w:rPr>
        <w:t>Одним из главных критериев оценки способностей человека являются навыки устного счета, способность к быстрому выстраиванию логических последовательностей. Еще с начальной школы ученик осваивает простейшие приемы сложения и вычитания, которые развивающие мыслительную деятельность учеников, а также память и речь, которые именно устный счет помогает развивать и поддерживать в хорошем состоянии.</w:t>
      </w:r>
    </w:p>
    <w:p w:rsidR="009D53EA" w:rsidRPr="00FE1241" w:rsidRDefault="009D53EA" w:rsidP="009E4774">
      <w:pPr>
        <w:ind w:firstLine="431"/>
        <w:rPr>
          <w:rFonts w:ascii="Times New Roman" w:hAnsi="Times New Roman"/>
          <w:shd w:val="clear" w:color="auto" w:fill="FFFFFF"/>
        </w:rPr>
      </w:pPr>
      <w:r w:rsidRPr="00FE1241">
        <w:rPr>
          <w:rFonts w:ascii="Times New Roman" w:hAnsi="Times New Roman"/>
          <w:shd w:val="clear" w:color="auto" w:fill="FFFFFF"/>
        </w:rPr>
        <w:t>Исследование ресурса  памяти на устный счет проводилось индивидуально, и проходили в специально оборудованном компьютерном зале. Заранее был составлен ряд вычислительных действий, включающий в себя сложение, вычитание, умножение и деление. Каждому ученику на экране компьютера были отображены примеры поэтапно, для того чтобы перейти к следующему действию ученику достаточно было нажать пробел. Каждое действие выполнялось устно. Учащийся работал с тем результатом, который получился у него в процессе предыдущего вычисления, но не имел возможности записать текущий ответ. После выполнения всех четырех вычислительных действий, на экране монитора была доступна функция записи конечного ответа, для выявления процентного результата.</w:t>
      </w:r>
    </w:p>
    <w:p w:rsidR="009D53EA" w:rsidRPr="00FE1241" w:rsidRDefault="009D53EA" w:rsidP="00945814">
      <w:pPr>
        <w:ind w:firstLine="431"/>
        <w:rPr>
          <w:rFonts w:ascii="Times New Roman" w:hAnsi="Times New Roman"/>
          <w:shd w:val="clear" w:color="auto" w:fill="FFFFFF"/>
        </w:rPr>
      </w:pPr>
      <w:r w:rsidRPr="00FE1241">
        <w:rPr>
          <w:rFonts w:ascii="Times New Roman" w:hAnsi="Times New Roman"/>
          <w:shd w:val="clear" w:color="auto" w:fill="FFFFFF"/>
        </w:rPr>
        <w:t xml:space="preserve">Максимальное время на выполнение этого задания составляло одну минуту. Успешность результата ученика напрямую зависела от скорости его счета. 100% результат приравнивался к четырем секундам. В случае если ученик не успевал сосчитать, либо называл неверный ответ, его результат приравнивался к одной минуте. </w:t>
      </w:r>
    </w:p>
    <w:p w:rsidR="005F668C" w:rsidRPr="00FE1241" w:rsidRDefault="009D53EA" w:rsidP="00D87F92">
      <w:pPr>
        <w:pStyle w:val="a0"/>
        <w:spacing w:before="280" w:after="280" w:line="276" w:lineRule="auto"/>
        <w:ind w:firstLine="431"/>
        <w:jc w:val="both"/>
        <w:rPr>
          <w:shd w:val="clear" w:color="auto" w:fill="FFFFFF"/>
        </w:rPr>
      </w:pPr>
      <w:r w:rsidRPr="00FE1241">
        <w:rPr>
          <w:shd w:val="clear" w:color="auto" w:fill="FFFFFF"/>
        </w:rPr>
        <w:t xml:space="preserve">Перед началом проведения данного теста все респонденты были проинструктированы о том, что пример поделен на вычислительные действия, всплывающие по очереди. </w:t>
      </w:r>
    </w:p>
    <w:p w:rsidR="009D53EA" w:rsidRPr="00FE1241" w:rsidRDefault="009D53EA" w:rsidP="009E4774">
      <w:pPr>
        <w:pStyle w:val="a0"/>
        <w:spacing w:before="280" w:after="280" w:line="276" w:lineRule="auto"/>
        <w:ind w:firstLine="431"/>
        <w:jc w:val="both"/>
        <w:rPr>
          <w:shd w:val="clear" w:color="auto" w:fill="FFFFFF"/>
        </w:rPr>
      </w:pPr>
      <w:r w:rsidRPr="00FE1241">
        <w:rPr>
          <w:shd w:val="clear" w:color="auto" w:fill="FFFFFF"/>
        </w:rPr>
        <w:t>Примеры вычислительных действий:</w:t>
      </w:r>
    </w:p>
    <w:p w:rsidR="009D53EA" w:rsidRPr="00FE1241" w:rsidRDefault="009D53EA" w:rsidP="009E4774">
      <w:pPr>
        <w:numPr>
          <w:ilvl w:val="0"/>
          <w:numId w:val="1"/>
        </w:numPr>
        <w:suppressAutoHyphens/>
        <w:spacing w:after="0" w:line="240" w:lineRule="auto"/>
        <w:jc w:val="center"/>
        <w:rPr>
          <w:rFonts w:ascii="Times New Roman" w:hAnsi="Times New Roman"/>
          <w:b/>
          <w:sz w:val="40"/>
          <w:szCs w:val="40"/>
        </w:rPr>
      </w:pPr>
      <w:r w:rsidRPr="00FE1241">
        <w:rPr>
          <w:rFonts w:ascii="Times New Roman" w:hAnsi="Times New Roman"/>
          <w:b/>
          <w:color w:val="000080"/>
          <w:sz w:val="40"/>
          <w:szCs w:val="40"/>
        </w:rPr>
        <w:t>44+18</w:t>
      </w:r>
      <w:r w:rsidRPr="00FE1241">
        <w:rPr>
          <w:rFonts w:ascii="Times New Roman" w:hAnsi="Times New Roman"/>
          <w:b/>
          <w:color w:val="000080"/>
          <w:sz w:val="40"/>
          <w:szCs w:val="40"/>
        </w:rPr>
        <w:tab/>
      </w:r>
      <w:r w:rsidRPr="00FE1241">
        <w:rPr>
          <w:rFonts w:ascii="Times New Roman" w:hAnsi="Times New Roman"/>
          <w:b/>
          <w:color w:val="003300"/>
          <w:sz w:val="40"/>
          <w:szCs w:val="40"/>
        </w:rPr>
        <w:t>-32</w:t>
      </w:r>
      <w:r w:rsidRPr="00FE1241">
        <w:rPr>
          <w:rFonts w:ascii="Times New Roman" w:hAnsi="Times New Roman"/>
          <w:b/>
          <w:color w:val="003300"/>
          <w:sz w:val="40"/>
          <w:szCs w:val="40"/>
        </w:rPr>
        <w:tab/>
      </w:r>
      <w:r w:rsidRPr="00FE1241">
        <w:rPr>
          <w:rFonts w:ascii="Times New Roman" w:hAnsi="Times New Roman"/>
          <w:b/>
          <w:color w:val="993300"/>
          <w:sz w:val="40"/>
          <w:szCs w:val="40"/>
        </w:rPr>
        <w:t>*4</w:t>
      </w:r>
      <w:r w:rsidRPr="00FE1241">
        <w:rPr>
          <w:rFonts w:ascii="Times New Roman" w:hAnsi="Times New Roman"/>
          <w:b/>
          <w:color w:val="993300"/>
          <w:sz w:val="40"/>
          <w:szCs w:val="40"/>
        </w:rPr>
        <w:tab/>
      </w:r>
      <w:r w:rsidRPr="00FE1241">
        <w:rPr>
          <w:rFonts w:ascii="Times New Roman" w:hAnsi="Times New Roman"/>
          <w:b/>
          <w:color w:val="800080"/>
          <w:sz w:val="40"/>
          <w:szCs w:val="40"/>
        </w:rPr>
        <w:t>:6</w:t>
      </w:r>
      <w:r w:rsidRPr="00FE1241">
        <w:rPr>
          <w:rFonts w:ascii="Times New Roman" w:hAnsi="Times New Roman"/>
          <w:b/>
          <w:color w:val="800080"/>
          <w:sz w:val="40"/>
          <w:szCs w:val="40"/>
        </w:rPr>
        <w:tab/>
      </w:r>
      <w:r w:rsidRPr="00FE1241">
        <w:rPr>
          <w:rFonts w:ascii="Times New Roman" w:hAnsi="Times New Roman"/>
          <w:b/>
          <w:sz w:val="40"/>
          <w:szCs w:val="40"/>
        </w:rPr>
        <w:t>=(20)</w:t>
      </w:r>
    </w:p>
    <w:p w:rsidR="009D53EA" w:rsidRPr="00FE1241" w:rsidRDefault="009D53EA" w:rsidP="009E4774">
      <w:pPr>
        <w:numPr>
          <w:ilvl w:val="0"/>
          <w:numId w:val="1"/>
        </w:numPr>
        <w:suppressAutoHyphens/>
        <w:spacing w:after="0" w:line="240" w:lineRule="auto"/>
        <w:jc w:val="center"/>
        <w:rPr>
          <w:rFonts w:ascii="Times New Roman" w:hAnsi="Times New Roman"/>
          <w:b/>
          <w:sz w:val="40"/>
          <w:szCs w:val="40"/>
        </w:rPr>
      </w:pPr>
      <w:r w:rsidRPr="00FE1241">
        <w:rPr>
          <w:rFonts w:ascii="Times New Roman" w:hAnsi="Times New Roman"/>
          <w:b/>
          <w:color w:val="000080"/>
          <w:sz w:val="40"/>
          <w:szCs w:val="40"/>
        </w:rPr>
        <w:t>24+38</w:t>
      </w:r>
      <w:r w:rsidRPr="00FE1241">
        <w:rPr>
          <w:rFonts w:ascii="Times New Roman" w:hAnsi="Times New Roman"/>
          <w:b/>
          <w:color w:val="000080"/>
          <w:sz w:val="40"/>
          <w:szCs w:val="40"/>
        </w:rPr>
        <w:tab/>
      </w:r>
      <w:r w:rsidRPr="00FE1241">
        <w:rPr>
          <w:rFonts w:ascii="Times New Roman" w:hAnsi="Times New Roman"/>
          <w:b/>
          <w:color w:val="003300"/>
          <w:sz w:val="40"/>
          <w:szCs w:val="40"/>
        </w:rPr>
        <w:t>-42</w:t>
      </w:r>
      <w:r w:rsidRPr="00FE1241">
        <w:rPr>
          <w:rFonts w:ascii="Times New Roman" w:hAnsi="Times New Roman"/>
          <w:b/>
          <w:color w:val="003300"/>
          <w:sz w:val="40"/>
          <w:szCs w:val="40"/>
        </w:rPr>
        <w:tab/>
      </w:r>
      <w:r w:rsidRPr="00FE1241">
        <w:rPr>
          <w:rFonts w:ascii="Times New Roman" w:hAnsi="Times New Roman"/>
          <w:b/>
          <w:color w:val="993300"/>
          <w:sz w:val="40"/>
          <w:szCs w:val="40"/>
        </w:rPr>
        <w:t>*8</w:t>
      </w:r>
      <w:r w:rsidRPr="00FE1241">
        <w:rPr>
          <w:rFonts w:ascii="Times New Roman" w:hAnsi="Times New Roman"/>
          <w:b/>
          <w:color w:val="993300"/>
          <w:sz w:val="40"/>
          <w:szCs w:val="40"/>
        </w:rPr>
        <w:tab/>
      </w:r>
      <w:r w:rsidRPr="00FE1241">
        <w:rPr>
          <w:rFonts w:ascii="Times New Roman" w:hAnsi="Times New Roman"/>
          <w:b/>
          <w:color w:val="800080"/>
          <w:sz w:val="40"/>
          <w:szCs w:val="40"/>
        </w:rPr>
        <w:t>:4</w:t>
      </w:r>
      <w:r w:rsidRPr="00FE1241">
        <w:rPr>
          <w:rFonts w:ascii="Times New Roman" w:hAnsi="Times New Roman"/>
          <w:b/>
          <w:color w:val="800080"/>
          <w:sz w:val="40"/>
          <w:szCs w:val="40"/>
        </w:rPr>
        <w:tab/>
      </w:r>
      <w:r w:rsidRPr="00FE1241">
        <w:rPr>
          <w:rFonts w:ascii="Times New Roman" w:hAnsi="Times New Roman"/>
          <w:b/>
          <w:sz w:val="40"/>
          <w:szCs w:val="40"/>
        </w:rPr>
        <w:t>=(40)</w:t>
      </w:r>
    </w:p>
    <w:p w:rsidR="005F668C" w:rsidRPr="00945814" w:rsidRDefault="009D53EA" w:rsidP="00712565">
      <w:pPr>
        <w:numPr>
          <w:ilvl w:val="0"/>
          <w:numId w:val="1"/>
        </w:numPr>
        <w:suppressAutoHyphens/>
        <w:spacing w:after="0" w:line="240" w:lineRule="auto"/>
        <w:jc w:val="center"/>
        <w:rPr>
          <w:rFonts w:ascii="Times New Roman" w:hAnsi="Times New Roman"/>
          <w:b/>
          <w:sz w:val="40"/>
          <w:szCs w:val="40"/>
        </w:rPr>
      </w:pPr>
      <w:r w:rsidRPr="00FE1241">
        <w:rPr>
          <w:rFonts w:ascii="Times New Roman" w:hAnsi="Times New Roman"/>
          <w:b/>
          <w:color w:val="000080"/>
          <w:sz w:val="40"/>
          <w:szCs w:val="40"/>
        </w:rPr>
        <w:t>48+14</w:t>
      </w:r>
      <w:r w:rsidRPr="00FE1241">
        <w:rPr>
          <w:rFonts w:ascii="Times New Roman" w:hAnsi="Times New Roman"/>
          <w:b/>
          <w:color w:val="000080"/>
          <w:sz w:val="40"/>
          <w:szCs w:val="40"/>
        </w:rPr>
        <w:tab/>
      </w:r>
      <w:r w:rsidRPr="00FE1241">
        <w:rPr>
          <w:rFonts w:ascii="Times New Roman" w:hAnsi="Times New Roman"/>
          <w:b/>
          <w:color w:val="003300"/>
          <w:sz w:val="40"/>
          <w:szCs w:val="40"/>
        </w:rPr>
        <w:t>-22</w:t>
      </w:r>
      <w:r w:rsidRPr="00FE1241">
        <w:rPr>
          <w:rFonts w:ascii="Times New Roman" w:hAnsi="Times New Roman"/>
          <w:b/>
          <w:color w:val="003300"/>
          <w:sz w:val="40"/>
          <w:szCs w:val="40"/>
        </w:rPr>
        <w:tab/>
      </w:r>
      <w:r w:rsidRPr="00FE1241">
        <w:rPr>
          <w:rFonts w:ascii="Times New Roman" w:hAnsi="Times New Roman"/>
          <w:b/>
          <w:color w:val="993300"/>
          <w:sz w:val="40"/>
          <w:szCs w:val="40"/>
        </w:rPr>
        <w:t>*4</w:t>
      </w:r>
      <w:r w:rsidRPr="00FE1241">
        <w:rPr>
          <w:rFonts w:ascii="Times New Roman" w:hAnsi="Times New Roman"/>
          <w:b/>
          <w:color w:val="993300"/>
          <w:sz w:val="40"/>
          <w:szCs w:val="40"/>
        </w:rPr>
        <w:tab/>
      </w:r>
      <w:r w:rsidRPr="00FE1241">
        <w:rPr>
          <w:rFonts w:ascii="Times New Roman" w:hAnsi="Times New Roman"/>
          <w:b/>
          <w:color w:val="800080"/>
          <w:sz w:val="40"/>
          <w:szCs w:val="40"/>
        </w:rPr>
        <w:t>:8</w:t>
      </w:r>
      <w:r w:rsidRPr="00FE1241">
        <w:rPr>
          <w:rFonts w:ascii="Times New Roman" w:hAnsi="Times New Roman"/>
          <w:b/>
          <w:color w:val="800080"/>
          <w:sz w:val="40"/>
          <w:szCs w:val="40"/>
        </w:rPr>
        <w:tab/>
      </w:r>
      <w:r w:rsidR="005F668C">
        <w:rPr>
          <w:rFonts w:ascii="Times New Roman" w:hAnsi="Times New Roman"/>
          <w:b/>
          <w:sz w:val="40"/>
          <w:szCs w:val="40"/>
        </w:rPr>
        <w:t>=(20</w:t>
      </w:r>
    </w:p>
    <w:p w:rsidR="00945814" w:rsidRDefault="00945814" w:rsidP="00945814">
      <w:pPr>
        <w:suppressAutoHyphens/>
        <w:spacing w:after="0" w:line="240" w:lineRule="auto"/>
        <w:jc w:val="center"/>
        <w:rPr>
          <w:rFonts w:ascii="Times New Roman" w:hAnsi="Times New Roman"/>
          <w:b/>
          <w:sz w:val="40"/>
          <w:szCs w:val="40"/>
          <w:lang w:val="en-US"/>
        </w:rPr>
      </w:pPr>
    </w:p>
    <w:p w:rsidR="00D03005" w:rsidRPr="00D87F92" w:rsidRDefault="00D03005" w:rsidP="00D87F92">
      <w:pPr>
        <w:suppressAutoHyphens/>
        <w:spacing w:after="0" w:line="240" w:lineRule="auto"/>
        <w:rPr>
          <w:rFonts w:ascii="Times New Roman" w:hAnsi="Times New Roman"/>
          <w:b/>
        </w:rPr>
      </w:pPr>
    </w:p>
    <w:p w:rsidR="009D53EA" w:rsidRPr="00FE1241" w:rsidRDefault="009D53EA" w:rsidP="00712565">
      <w:pPr>
        <w:suppressAutoHyphens/>
        <w:spacing w:after="0" w:line="240" w:lineRule="auto"/>
        <w:ind w:left="432"/>
        <w:jc w:val="center"/>
        <w:rPr>
          <w:rFonts w:ascii="Times New Roman" w:hAnsi="Times New Roman"/>
          <w:b/>
        </w:rPr>
      </w:pPr>
    </w:p>
    <w:p w:rsidR="00945814" w:rsidRPr="00945814" w:rsidRDefault="009D53EA" w:rsidP="009E4774">
      <w:pPr>
        <w:numPr>
          <w:ilvl w:val="0"/>
          <w:numId w:val="1"/>
        </w:numPr>
        <w:suppressAutoHyphens/>
        <w:spacing w:after="0" w:line="240" w:lineRule="auto"/>
        <w:jc w:val="center"/>
        <w:rPr>
          <w:rFonts w:ascii="Times New Roman" w:hAnsi="Times New Roman"/>
          <w:b/>
          <w:sz w:val="28"/>
        </w:rPr>
      </w:pPr>
      <w:r w:rsidRPr="00945814">
        <w:rPr>
          <w:rFonts w:ascii="Times New Roman" w:hAnsi="Times New Roman"/>
          <w:b/>
          <w:sz w:val="28"/>
        </w:rPr>
        <w:t xml:space="preserve">Исследование ресурса интеллектуальных возможностей лицеистов </w:t>
      </w:r>
    </w:p>
    <w:p w:rsidR="009D53EA" w:rsidRPr="00945814" w:rsidRDefault="009D53EA" w:rsidP="00945814">
      <w:pPr>
        <w:numPr>
          <w:ilvl w:val="0"/>
          <w:numId w:val="1"/>
        </w:numPr>
        <w:suppressAutoHyphens/>
        <w:spacing w:after="0" w:line="240" w:lineRule="auto"/>
        <w:jc w:val="center"/>
        <w:rPr>
          <w:rFonts w:ascii="Times New Roman" w:hAnsi="Times New Roman"/>
          <w:b/>
          <w:sz w:val="28"/>
        </w:rPr>
      </w:pPr>
      <w:r w:rsidRPr="00945814">
        <w:rPr>
          <w:rFonts w:ascii="Times New Roman" w:hAnsi="Times New Roman"/>
          <w:b/>
          <w:sz w:val="28"/>
        </w:rPr>
        <w:t>8-го класса</w:t>
      </w:r>
      <w:r w:rsidR="00945814">
        <w:rPr>
          <w:rFonts w:ascii="Times New Roman" w:hAnsi="Times New Roman"/>
          <w:b/>
          <w:sz w:val="28"/>
          <w:lang w:val="en-US"/>
        </w:rPr>
        <w:t xml:space="preserve"> </w:t>
      </w:r>
      <w:r w:rsidRPr="00945814">
        <w:rPr>
          <w:rFonts w:ascii="Times New Roman" w:hAnsi="Times New Roman"/>
          <w:b/>
          <w:sz w:val="28"/>
        </w:rPr>
        <w:t>(устный счет)</w:t>
      </w:r>
    </w:p>
    <w:p w:rsidR="009D53EA" w:rsidRPr="00FE1241" w:rsidRDefault="009D53EA" w:rsidP="00712565">
      <w:pPr>
        <w:suppressAutoHyphens/>
        <w:spacing w:after="0" w:line="240" w:lineRule="auto"/>
        <w:jc w:val="center"/>
        <w:rPr>
          <w:rFonts w:ascii="Times New Roman" w:hAnsi="Times New Roman"/>
          <w:b/>
        </w:rPr>
      </w:pPr>
    </w:p>
    <w:p w:rsidR="009D53EA" w:rsidRDefault="00FB2F77" w:rsidP="00945814">
      <w:pPr>
        <w:suppressAutoHyphens/>
        <w:spacing w:after="0" w:line="240" w:lineRule="auto"/>
        <w:jc w:val="center"/>
        <w:rPr>
          <w:rFonts w:ascii="Times New Roman" w:hAnsi="Times New Roman"/>
          <w:b/>
          <w:noProof/>
          <w:lang w:val="en-US"/>
        </w:rPr>
      </w:pPr>
      <w:r>
        <w:rPr>
          <w:rFonts w:ascii="Times New Roman" w:hAnsi="Times New Roman"/>
          <w:noProof/>
        </w:rPr>
        <mc:AlternateContent>
          <mc:Choice Requires="wps">
            <w:drawing>
              <wp:anchor distT="0" distB="0" distL="114300" distR="114300" simplePos="0" relativeHeight="251650560" behindDoc="0" locked="0" layoutInCell="1" allowOverlap="1">
                <wp:simplePos x="0" y="0"/>
                <wp:positionH relativeFrom="column">
                  <wp:posOffset>352425</wp:posOffset>
                </wp:positionH>
                <wp:positionV relativeFrom="paragraph">
                  <wp:posOffset>1193165</wp:posOffset>
                </wp:positionV>
                <wp:extent cx="5895975" cy="0"/>
                <wp:effectExtent l="9525" t="12065" r="9525" b="6985"/>
                <wp:wrapNone/>
                <wp:docPr id="3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597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7.75pt;margin-top:93.95pt;width:464.2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" strokecolor="red"/>
            </w:pict>
          </mc:Fallback>
        </mc:AlternateContent>
      </w:r>
      <w:r>
        <w:rPr>
          <w:rFonts w:ascii="Times New Roman" w:hAnsi="Times New Roman"/>
          <w:b/>
          <w:noProof/>
        </w:rPr>
        <w:drawing>
          <wp:inline distT="0" distB="0" distL="0" distR="0">
            <wp:extent cx="6111875" cy="2903855"/>
            <wp:effectExtent l="0" t="0" r="3175" b="0"/>
            <wp:docPr id="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l="23378" t="27127" r="9419" b="17258"/>
                    <a:stretch>
                      <a:fillRect/>
                    </a:stretch>
                  </pic:blipFill>
                  <pic:spPr bwMode="auto">
                    <a:xfrm>
                      <a:off x="0" y="0"/>
                      <a:ext cx="6111875" cy="2903855"/>
                    </a:xfrm>
                    <a:prstGeom prst="rect">
                      <a:avLst/>
                    </a:prstGeom>
                    <a:noFill/>
                    <a:ln>
                      <a:noFill/>
                    </a:ln>
                  </pic:spPr>
                </pic:pic>
              </a:graphicData>
            </a:graphic>
          </wp:inline>
        </w:drawing>
      </w:r>
    </w:p>
    <w:p w:rsidR="00945814" w:rsidRDefault="00945814" w:rsidP="00945814">
      <w:pPr>
        <w:suppressAutoHyphens/>
        <w:spacing w:after="0" w:line="240" w:lineRule="auto"/>
        <w:jc w:val="center"/>
        <w:rPr>
          <w:rFonts w:ascii="Times New Roman" w:hAnsi="Times New Roman"/>
          <w:b/>
          <w:noProof/>
          <w:lang w:val="en-US"/>
        </w:rPr>
      </w:pPr>
    </w:p>
    <w:p w:rsidR="00945814" w:rsidRPr="00945814" w:rsidRDefault="00945814" w:rsidP="00945814">
      <w:pPr>
        <w:suppressAutoHyphens/>
        <w:spacing w:after="0" w:line="240" w:lineRule="auto"/>
        <w:jc w:val="center"/>
        <w:rPr>
          <w:rFonts w:ascii="Times New Roman" w:hAnsi="Times New Roman"/>
          <w:b/>
          <w:lang w:val="en-US"/>
        </w:rPr>
      </w:pPr>
    </w:p>
    <w:p w:rsidR="008A32A8" w:rsidRPr="00FE1241" w:rsidRDefault="008A32A8" w:rsidP="008A32A8">
      <w:pPr>
        <w:pStyle w:val="a5"/>
        <w:numPr>
          <w:ilvl w:val="0"/>
          <w:numId w:val="1"/>
        </w:numPr>
        <w:ind w:firstLine="284"/>
        <w:jc w:val="both"/>
        <w:rPr>
          <w:rFonts w:ascii="Times New Roman" w:hAnsi="Times New Roman"/>
          <w:shd w:val="clear" w:color="auto" w:fill="FFFFFF"/>
        </w:rPr>
      </w:pPr>
      <w:r w:rsidRPr="00FE1241">
        <w:rPr>
          <w:rFonts w:ascii="Times New Roman" w:hAnsi="Times New Roman"/>
        </w:rPr>
        <w:t>Результат р</w:t>
      </w:r>
      <w:r w:rsidRPr="00FE1241">
        <w:rPr>
          <w:rFonts w:ascii="Times New Roman" w:hAnsi="Times New Roman"/>
          <w:shd w:val="clear" w:color="auto" w:fill="FFFFFF"/>
        </w:rPr>
        <w:t xml:space="preserve">ешения математического примера в режиме устного счета в 8 классе составляет от 11,1%(8А3,8Б7,8Б17 и 8Б2) до 100%(8Б8). Средний балл равен 55,6%. </w:t>
      </w:r>
      <w:r w:rsidRPr="00FE1241">
        <w:rPr>
          <w:rFonts w:ascii="Times New Roman" w:hAnsi="Times New Roman"/>
        </w:rPr>
        <w:t>Исследование показало, что по устному счету в 8 классах у 7 человек результат выше нормы, у 4 человек результат совпадает со средним баллом, и у</w:t>
      </w:r>
      <w:r w:rsidRPr="00E87365">
        <w:rPr>
          <w:rFonts w:ascii="Times New Roman" w:hAnsi="Times New Roman"/>
        </w:rPr>
        <w:t xml:space="preserve"> </w:t>
      </w:r>
      <w:r>
        <w:rPr>
          <w:rFonts w:ascii="Times New Roman" w:hAnsi="Times New Roman"/>
        </w:rPr>
        <w:t>22 человек результат ниже нормы. Т</w:t>
      </w:r>
      <w:r w:rsidRPr="00FE1241">
        <w:rPr>
          <w:rFonts w:ascii="Times New Roman" w:hAnsi="Times New Roman"/>
        </w:rPr>
        <w:t>.е. коли</w:t>
      </w:r>
      <w:r>
        <w:rPr>
          <w:rFonts w:ascii="Times New Roman" w:hAnsi="Times New Roman"/>
        </w:rPr>
        <w:t xml:space="preserve">чество учеников превысивших </w:t>
      </w:r>
      <w:r w:rsidRPr="00FE1241">
        <w:rPr>
          <w:rFonts w:ascii="Times New Roman" w:hAnsi="Times New Roman"/>
        </w:rPr>
        <w:t xml:space="preserve"> </w:t>
      </w:r>
      <w:r>
        <w:rPr>
          <w:rFonts w:ascii="Times New Roman" w:hAnsi="Times New Roman"/>
        </w:rPr>
        <w:t xml:space="preserve">норму </w:t>
      </w:r>
      <w:r w:rsidRPr="00FE1241">
        <w:rPr>
          <w:rFonts w:ascii="Times New Roman" w:hAnsi="Times New Roman"/>
        </w:rPr>
        <w:t>меньше</w:t>
      </w:r>
      <w:r>
        <w:rPr>
          <w:rFonts w:ascii="Times New Roman" w:hAnsi="Times New Roman"/>
        </w:rPr>
        <w:t>,</w:t>
      </w:r>
      <w:r w:rsidRPr="00FE1241">
        <w:rPr>
          <w:rFonts w:ascii="Times New Roman" w:hAnsi="Times New Roman"/>
        </w:rPr>
        <w:t xml:space="preserve"> </w:t>
      </w:r>
      <w:r>
        <w:rPr>
          <w:rFonts w:ascii="Times New Roman" w:hAnsi="Times New Roman"/>
        </w:rPr>
        <w:t>чем количество</w:t>
      </w:r>
      <w:r w:rsidRPr="00FE1241">
        <w:rPr>
          <w:rFonts w:ascii="Times New Roman" w:hAnsi="Times New Roman"/>
        </w:rPr>
        <w:t xml:space="preserve"> учеников с результатом ниже среднего.</w:t>
      </w:r>
      <w:r w:rsidRPr="00E87365">
        <w:rPr>
          <w:rFonts w:ascii="Times New Roman" w:hAnsi="Times New Roman"/>
        </w:rPr>
        <w:t xml:space="preserve"> </w:t>
      </w:r>
      <w:r w:rsidRPr="00FE1241">
        <w:rPr>
          <w:rFonts w:ascii="Times New Roman" w:hAnsi="Times New Roman"/>
        </w:rPr>
        <w:t>Значит, по итогам проведенного нами исследова</w:t>
      </w:r>
      <w:r>
        <w:rPr>
          <w:rFonts w:ascii="Times New Roman" w:hAnsi="Times New Roman"/>
        </w:rPr>
        <w:t>ния, больше половины учеников 8</w:t>
      </w:r>
      <w:r w:rsidRPr="00FE1241">
        <w:rPr>
          <w:rFonts w:ascii="Times New Roman" w:hAnsi="Times New Roman"/>
        </w:rPr>
        <w:t xml:space="preserve"> классов не обладают предрасположенностью к быстрому анализу.</w:t>
      </w:r>
    </w:p>
    <w:p w:rsidR="009D53EA" w:rsidRPr="00FE1241" w:rsidRDefault="009D53EA" w:rsidP="00C97791">
      <w:pPr>
        <w:pStyle w:val="a5"/>
        <w:numPr>
          <w:ilvl w:val="0"/>
          <w:numId w:val="1"/>
        </w:numPr>
        <w:jc w:val="both"/>
        <w:rPr>
          <w:rFonts w:ascii="Times New Roman" w:hAnsi="Times New Roman"/>
          <w:shd w:val="clear" w:color="auto" w:fill="FFFFFF"/>
        </w:rPr>
      </w:pPr>
    </w:p>
    <w:p w:rsidR="009D53EA" w:rsidRPr="00FE1241" w:rsidRDefault="009D53EA" w:rsidP="009E4774">
      <w:pPr>
        <w:jc w:val="both"/>
        <w:rPr>
          <w:rFonts w:ascii="Times New Roman" w:hAnsi="Times New Roman"/>
          <w:shd w:val="clear" w:color="auto" w:fill="FFFFFF"/>
        </w:rPr>
      </w:pPr>
    </w:p>
    <w:p w:rsidR="009D53EA" w:rsidRPr="00FE1241" w:rsidRDefault="009D53EA" w:rsidP="009E4774">
      <w:pPr>
        <w:jc w:val="both"/>
        <w:rPr>
          <w:rFonts w:ascii="Times New Roman" w:hAnsi="Times New Roman"/>
          <w:shd w:val="clear" w:color="auto" w:fill="FFFFFF"/>
        </w:rPr>
      </w:pPr>
    </w:p>
    <w:p w:rsidR="009D53EA" w:rsidRPr="00FE1241" w:rsidRDefault="009D53EA" w:rsidP="009E4774">
      <w:pPr>
        <w:jc w:val="both"/>
        <w:rPr>
          <w:rFonts w:ascii="Times New Roman" w:hAnsi="Times New Roman"/>
          <w:shd w:val="clear" w:color="auto" w:fill="FFFFFF"/>
        </w:rPr>
      </w:pPr>
    </w:p>
    <w:p w:rsidR="009D53EA" w:rsidRPr="00FE1241" w:rsidRDefault="009D53EA" w:rsidP="009E4774">
      <w:pPr>
        <w:jc w:val="both"/>
        <w:rPr>
          <w:rFonts w:ascii="Times New Roman" w:hAnsi="Times New Roman"/>
          <w:shd w:val="clear" w:color="auto" w:fill="FFFFFF"/>
        </w:rPr>
      </w:pPr>
    </w:p>
    <w:p w:rsidR="009D53EA" w:rsidRPr="00FE1241" w:rsidRDefault="009D53EA" w:rsidP="009E4774">
      <w:pPr>
        <w:jc w:val="both"/>
        <w:rPr>
          <w:rFonts w:ascii="Times New Roman" w:hAnsi="Times New Roman"/>
          <w:shd w:val="clear" w:color="auto" w:fill="FFFFFF"/>
        </w:rPr>
      </w:pPr>
    </w:p>
    <w:p w:rsidR="009D53EA" w:rsidRDefault="009D53EA" w:rsidP="009E4774">
      <w:pPr>
        <w:jc w:val="both"/>
        <w:rPr>
          <w:rFonts w:ascii="Times New Roman" w:hAnsi="Times New Roman"/>
          <w:shd w:val="clear" w:color="auto" w:fill="FFFFFF"/>
        </w:rPr>
      </w:pPr>
    </w:p>
    <w:p w:rsidR="00FE1241" w:rsidRPr="00FE1241" w:rsidRDefault="00FE1241" w:rsidP="009E4774">
      <w:pPr>
        <w:jc w:val="both"/>
        <w:rPr>
          <w:rFonts w:ascii="Times New Roman" w:hAnsi="Times New Roman"/>
          <w:shd w:val="clear" w:color="auto" w:fill="FFFFFF"/>
        </w:rPr>
      </w:pPr>
    </w:p>
    <w:p w:rsidR="009D53EA" w:rsidRPr="00FE1241" w:rsidRDefault="009D53EA" w:rsidP="009774B0">
      <w:pPr>
        <w:rPr>
          <w:rFonts w:ascii="Times New Roman" w:hAnsi="Times New Roman"/>
          <w:b/>
        </w:rPr>
      </w:pPr>
    </w:p>
    <w:p w:rsidR="009D53EA" w:rsidRPr="00D87F92" w:rsidRDefault="009D53EA" w:rsidP="009E4774">
      <w:pPr>
        <w:ind w:left="432"/>
        <w:jc w:val="center"/>
        <w:rPr>
          <w:rFonts w:ascii="Times New Roman" w:hAnsi="Times New Roman"/>
          <w:b/>
        </w:rPr>
      </w:pPr>
    </w:p>
    <w:p w:rsidR="00945814" w:rsidRPr="00945814" w:rsidRDefault="00945814" w:rsidP="009E4774">
      <w:pPr>
        <w:ind w:left="432"/>
        <w:jc w:val="center"/>
        <w:rPr>
          <w:rFonts w:ascii="Times New Roman" w:hAnsi="Times New Roman"/>
          <w:b/>
        </w:rPr>
      </w:pPr>
    </w:p>
    <w:p w:rsidR="00945814" w:rsidRPr="00945814" w:rsidRDefault="009D53EA" w:rsidP="00945814">
      <w:pPr>
        <w:ind w:left="432"/>
        <w:jc w:val="center"/>
        <w:rPr>
          <w:rFonts w:ascii="Times New Roman" w:hAnsi="Times New Roman"/>
          <w:b/>
          <w:sz w:val="28"/>
        </w:rPr>
      </w:pPr>
      <w:r w:rsidRPr="00945814">
        <w:rPr>
          <w:rFonts w:ascii="Times New Roman" w:hAnsi="Times New Roman"/>
          <w:b/>
          <w:sz w:val="28"/>
        </w:rPr>
        <w:lastRenderedPageBreak/>
        <w:t>Исследование ресурса интеллектуальных возможностей лицеистов</w:t>
      </w:r>
    </w:p>
    <w:p w:rsidR="009D53EA" w:rsidRPr="00945814" w:rsidRDefault="009D53EA" w:rsidP="00945814">
      <w:pPr>
        <w:ind w:left="432"/>
        <w:jc w:val="center"/>
        <w:rPr>
          <w:rFonts w:ascii="Times New Roman" w:hAnsi="Times New Roman"/>
          <w:b/>
          <w:sz w:val="28"/>
        </w:rPr>
      </w:pPr>
      <w:r w:rsidRPr="00945814">
        <w:rPr>
          <w:rFonts w:ascii="Times New Roman" w:hAnsi="Times New Roman"/>
          <w:b/>
          <w:sz w:val="28"/>
        </w:rPr>
        <w:t>9-го класса</w:t>
      </w:r>
      <w:r w:rsidR="00945814" w:rsidRPr="00945814">
        <w:rPr>
          <w:rFonts w:ascii="Times New Roman" w:hAnsi="Times New Roman"/>
          <w:b/>
          <w:sz w:val="28"/>
        </w:rPr>
        <w:t xml:space="preserve"> </w:t>
      </w:r>
      <w:r w:rsidRPr="00945814">
        <w:rPr>
          <w:rFonts w:ascii="Times New Roman" w:hAnsi="Times New Roman"/>
          <w:b/>
          <w:sz w:val="28"/>
        </w:rPr>
        <w:t>(устный счет)</w:t>
      </w:r>
    </w:p>
    <w:p w:rsidR="009D53EA" w:rsidRPr="00FE1241" w:rsidRDefault="009D53EA">
      <w:pPr>
        <w:rPr>
          <w:rFonts w:ascii="Times New Roman" w:hAnsi="Times New Roman"/>
          <w:noProof/>
        </w:rPr>
      </w:pPr>
    </w:p>
    <w:p w:rsidR="009D53EA" w:rsidRDefault="00FB2F77" w:rsidP="009774B0">
      <w:pPr>
        <w:jc w:val="center"/>
        <w:rPr>
          <w:rFonts w:ascii="Times New Roman" w:hAnsi="Times New Roman"/>
          <w:noProof/>
          <w:lang w:val="en-US"/>
        </w:rPr>
      </w:pPr>
      <w:r>
        <w:rPr>
          <w:rFonts w:ascii="Times New Roman" w:hAnsi="Times New Roman"/>
          <w:noProof/>
        </w:rPr>
        <mc:AlternateContent>
          <mc:Choice Requires="wps">
            <w:drawing>
              <wp:anchor distT="0" distB="0" distL="114300" distR="114300" simplePos="0" relativeHeight="251679232" behindDoc="0" locked="0" layoutInCell="1" allowOverlap="1">
                <wp:simplePos x="0" y="0"/>
                <wp:positionH relativeFrom="column">
                  <wp:posOffset>562610</wp:posOffset>
                </wp:positionH>
                <wp:positionV relativeFrom="paragraph">
                  <wp:posOffset>1035050</wp:posOffset>
                </wp:positionV>
                <wp:extent cx="5196205" cy="17780"/>
                <wp:effectExtent l="10160" t="13335" r="13335" b="6985"/>
                <wp:wrapNone/>
                <wp:docPr id="3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205" cy="177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44.3pt;margin-top:81.5pt;width:409.15pt;height:1.4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" strokecolor="red"/>
            </w:pict>
          </mc:Fallback>
        </mc:AlternateContent>
      </w:r>
      <w:r>
        <w:rPr>
          <w:rFonts w:ascii="Times New Roman" w:hAnsi="Times New Roman"/>
          <w:noProof/>
        </w:rPr>
        <w:drawing>
          <wp:inline distT="0" distB="0" distL="0" distR="0">
            <wp:extent cx="5197475" cy="2406015"/>
            <wp:effectExtent l="0" t="0" r="3175"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7388" t="24326" r="4527" b="13162"/>
                    <a:stretch>
                      <a:fillRect/>
                    </a:stretch>
                  </pic:blipFill>
                  <pic:spPr bwMode="auto">
                    <a:xfrm>
                      <a:off x="0" y="0"/>
                      <a:ext cx="5197475" cy="2406015"/>
                    </a:xfrm>
                    <a:prstGeom prst="rect">
                      <a:avLst/>
                    </a:prstGeom>
                    <a:noFill/>
                    <a:ln>
                      <a:noFill/>
                    </a:ln>
                  </pic:spPr>
                </pic:pic>
              </a:graphicData>
            </a:graphic>
          </wp:inline>
        </w:drawing>
      </w:r>
    </w:p>
    <w:p w:rsidR="00945814" w:rsidRPr="00945814" w:rsidRDefault="00945814" w:rsidP="009774B0">
      <w:pPr>
        <w:jc w:val="center"/>
        <w:rPr>
          <w:rFonts w:ascii="Times New Roman" w:hAnsi="Times New Roman"/>
          <w:lang w:val="en-US"/>
        </w:rPr>
      </w:pPr>
    </w:p>
    <w:p w:rsidR="008A32A8" w:rsidRPr="00FE1241" w:rsidRDefault="008A32A8" w:rsidP="008A32A8">
      <w:pPr>
        <w:numPr>
          <w:ilvl w:val="0"/>
          <w:numId w:val="1"/>
        </w:numPr>
        <w:suppressAutoHyphens/>
        <w:spacing w:after="0"/>
        <w:ind w:firstLine="284"/>
        <w:jc w:val="both"/>
        <w:rPr>
          <w:rFonts w:ascii="Times New Roman" w:hAnsi="Times New Roman"/>
          <w:shd w:val="clear" w:color="auto" w:fill="FFFFFF"/>
        </w:rPr>
      </w:pPr>
      <w:r w:rsidRPr="00FE1241">
        <w:rPr>
          <w:rFonts w:ascii="Times New Roman" w:hAnsi="Times New Roman"/>
        </w:rPr>
        <w:t>Результат р</w:t>
      </w:r>
      <w:r w:rsidRPr="00FE1241">
        <w:rPr>
          <w:rFonts w:ascii="Times New Roman" w:hAnsi="Times New Roman"/>
          <w:shd w:val="clear" w:color="auto" w:fill="FFFFFF"/>
        </w:rPr>
        <w:t xml:space="preserve">ешения математического примера в режиме устного счета в 9 классе составляет от 5%(9А14, 9Б10, 9Б12, 9А23) до 100%(9А3, 9А22). Средний балл равен 52,5%. </w:t>
      </w:r>
      <w:r w:rsidRPr="00FE1241">
        <w:rPr>
          <w:rFonts w:ascii="Times New Roman" w:hAnsi="Times New Roman"/>
        </w:rPr>
        <w:t>Исследование показало, что по устному счету в 9 классах у 14 человек результат выше нормы, у 28 человек результат ниже нормы, т.е. количество учеников</w:t>
      </w:r>
      <w:r>
        <w:rPr>
          <w:rFonts w:ascii="Times New Roman" w:hAnsi="Times New Roman"/>
        </w:rPr>
        <w:t>,</w:t>
      </w:r>
      <w:r w:rsidRPr="00FE1241">
        <w:rPr>
          <w:rFonts w:ascii="Times New Roman" w:hAnsi="Times New Roman"/>
        </w:rPr>
        <w:t xml:space="preserve"> превысивших </w:t>
      </w:r>
      <w:r>
        <w:rPr>
          <w:rFonts w:ascii="Times New Roman" w:hAnsi="Times New Roman"/>
        </w:rPr>
        <w:t xml:space="preserve">средний </w:t>
      </w:r>
      <w:r w:rsidRPr="00FE1241">
        <w:rPr>
          <w:rFonts w:ascii="Times New Roman" w:hAnsi="Times New Roman"/>
        </w:rPr>
        <w:t>балл</w:t>
      </w:r>
      <w:r>
        <w:rPr>
          <w:rFonts w:ascii="Times New Roman" w:hAnsi="Times New Roman"/>
        </w:rPr>
        <w:t>,</w:t>
      </w:r>
      <w:r w:rsidRPr="00FE1241">
        <w:rPr>
          <w:rFonts w:ascii="Times New Roman" w:hAnsi="Times New Roman"/>
        </w:rPr>
        <w:t xml:space="preserve"> ниже, чем количество учеников с результатом меньше среднего.</w:t>
      </w:r>
      <w:r>
        <w:rPr>
          <w:rFonts w:ascii="Times New Roman" w:hAnsi="Times New Roman"/>
        </w:rPr>
        <w:t xml:space="preserve"> </w:t>
      </w:r>
      <w:r w:rsidRPr="00FE1241">
        <w:rPr>
          <w:rFonts w:ascii="Times New Roman" w:hAnsi="Times New Roman"/>
        </w:rPr>
        <w:t>Значит, по итогам проведен</w:t>
      </w:r>
      <w:r>
        <w:rPr>
          <w:rFonts w:ascii="Times New Roman" w:hAnsi="Times New Roman"/>
        </w:rPr>
        <w:t>ного нами исследования, меньшая часть</w:t>
      </w:r>
      <w:r w:rsidRPr="00FE1241">
        <w:rPr>
          <w:rFonts w:ascii="Times New Roman" w:hAnsi="Times New Roman"/>
        </w:rPr>
        <w:t xml:space="preserve"> учеников 9х классов обладают предрасположенностью к быстрому анализу.</w:t>
      </w:r>
    </w:p>
    <w:p w:rsidR="008A32A8" w:rsidRPr="00FE1241" w:rsidRDefault="008A32A8" w:rsidP="008A32A8">
      <w:pPr>
        <w:ind w:firstLine="284"/>
        <w:rPr>
          <w:rFonts w:ascii="Times New Roman" w:hAnsi="Times New Roman"/>
        </w:rPr>
      </w:pPr>
    </w:p>
    <w:p w:rsidR="009D53EA" w:rsidRPr="00FE1241" w:rsidRDefault="009D53EA" w:rsidP="008A32A8">
      <w:pPr>
        <w:numPr>
          <w:ilvl w:val="0"/>
          <w:numId w:val="1"/>
        </w:numPr>
        <w:suppressAutoHyphens/>
        <w:spacing w:after="0"/>
        <w:jc w:val="both"/>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Default="009D53EA">
      <w:pPr>
        <w:rPr>
          <w:rFonts w:ascii="Times New Roman" w:hAnsi="Times New Roman"/>
        </w:rPr>
      </w:pPr>
    </w:p>
    <w:p w:rsidR="005F668C" w:rsidRDefault="005F668C">
      <w:pPr>
        <w:rPr>
          <w:rFonts w:ascii="Times New Roman" w:hAnsi="Times New Roman"/>
        </w:rPr>
      </w:pPr>
    </w:p>
    <w:p w:rsidR="00FE1241" w:rsidRPr="00FE1241" w:rsidRDefault="00FE1241">
      <w:pPr>
        <w:rPr>
          <w:rFonts w:ascii="Times New Roman" w:hAnsi="Times New Roman"/>
        </w:rPr>
      </w:pPr>
    </w:p>
    <w:p w:rsidR="009D53EA" w:rsidRPr="00FE1241" w:rsidRDefault="009D53EA">
      <w:pPr>
        <w:rPr>
          <w:rFonts w:ascii="Times New Roman" w:hAnsi="Times New Roman"/>
        </w:rPr>
      </w:pPr>
    </w:p>
    <w:p w:rsidR="009D53EA" w:rsidRPr="00D87F92" w:rsidRDefault="009D53EA" w:rsidP="009E4774">
      <w:pPr>
        <w:jc w:val="center"/>
        <w:rPr>
          <w:rFonts w:ascii="Times New Roman" w:hAnsi="Times New Roman"/>
          <w:b/>
          <w:sz w:val="28"/>
        </w:rPr>
      </w:pPr>
    </w:p>
    <w:p w:rsidR="00945814" w:rsidRPr="00945814" w:rsidRDefault="009D53EA" w:rsidP="00945814">
      <w:pPr>
        <w:numPr>
          <w:ilvl w:val="0"/>
          <w:numId w:val="1"/>
        </w:numPr>
        <w:suppressAutoHyphens/>
        <w:spacing w:after="0" w:line="240" w:lineRule="auto"/>
        <w:jc w:val="center"/>
        <w:rPr>
          <w:rFonts w:ascii="Times New Roman" w:hAnsi="Times New Roman"/>
          <w:b/>
          <w:sz w:val="28"/>
        </w:rPr>
      </w:pPr>
      <w:r w:rsidRPr="00945814">
        <w:rPr>
          <w:rFonts w:ascii="Times New Roman" w:hAnsi="Times New Roman"/>
          <w:b/>
          <w:sz w:val="28"/>
        </w:rPr>
        <w:t>Исследование ресурса интеллектуальных возможностей лицеистов</w:t>
      </w:r>
    </w:p>
    <w:p w:rsidR="009D53EA" w:rsidRPr="00945814" w:rsidRDefault="009D53EA" w:rsidP="00945814">
      <w:pPr>
        <w:numPr>
          <w:ilvl w:val="0"/>
          <w:numId w:val="1"/>
        </w:numPr>
        <w:suppressAutoHyphens/>
        <w:spacing w:after="0" w:line="240" w:lineRule="auto"/>
        <w:jc w:val="center"/>
        <w:rPr>
          <w:rFonts w:ascii="Times New Roman" w:hAnsi="Times New Roman"/>
          <w:b/>
          <w:sz w:val="28"/>
        </w:rPr>
      </w:pPr>
      <w:r w:rsidRPr="00945814">
        <w:rPr>
          <w:rFonts w:ascii="Times New Roman" w:hAnsi="Times New Roman"/>
          <w:b/>
          <w:sz w:val="28"/>
        </w:rPr>
        <w:t xml:space="preserve"> 10-го класса(устный счет)</w:t>
      </w:r>
    </w:p>
    <w:p w:rsidR="009D53EA" w:rsidRPr="00FE1241" w:rsidRDefault="009D53EA" w:rsidP="004C3121">
      <w:pPr>
        <w:suppressAutoHyphens/>
        <w:spacing w:after="0" w:line="240" w:lineRule="auto"/>
        <w:jc w:val="center"/>
        <w:rPr>
          <w:rFonts w:ascii="Times New Roman" w:hAnsi="Times New Roman"/>
          <w:b/>
        </w:rPr>
      </w:pPr>
    </w:p>
    <w:p w:rsidR="009D53EA" w:rsidRPr="00FE1241" w:rsidRDefault="009D53EA" w:rsidP="009E4774">
      <w:pPr>
        <w:suppressAutoHyphens/>
        <w:spacing w:after="0" w:line="240" w:lineRule="auto"/>
        <w:jc w:val="center"/>
        <w:rPr>
          <w:rFonts w:ascii="Times New Roman" w:hAnsi="Times New Roman"/>
          <w:b/>
        </w:rPr>
      </w:pPr>
    </w:p>
    <w:p w:rsidR="009D53EA" w:rsidRPr="00FE1241" w:rsidRDefault="00FB2F77" w:rsidP="009E4774">
      <w:pPr>
        <w:suppressAutoHyphens/>
        <w:spacing w:after="0" w:line="240" w:lineRule="auto"/>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651584" behindDoc="0" locked="0" layoutInCell="1" allowOverlap="1">
                <wp:simplePos x="0" y="0"/>
                <wp:positionH relativeFrom="column">
                  <wp:posOffset>952500</wp:posOffset>
                </wp:positionH>
                <wp:positionV relativeFrom="paragraph">
                  <wp:posOffset>1147445</wp:posOffset>
                </wp:positionV>
                <wp:extent cx="4600575" cy="9525"/>
                <wp:effectExtent l="9525" t="11430" r="9525" b="762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0575" cy="95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75pt;margin-top:90.35pt;width:362.25pt;height:.7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" strokecolor="red"/>
            </w:pict>
          </mc:Fallback>
        </mc:AlternateContent>
      </w:r>
      <w:r>
        <w:rPr>
          <w:rFonts w:ascii="Times New Roman" w:hAnsi="Times New Roman"/>
          <w:b/>
          <w:noProof/>
        </w:rPr>
        <w:drawing>
          <wp:inline distT="0" distB="0" distL="0" distR="0">
            <wp:extent cx="4796790" cy="2871470"/>
            <wp:effectExtent l="0" t="0" r="3810" b="5080"/>
            <wp:docPr id="6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l="44324" t="30685" r="8272" b="21094"/>
                    <a:stretch>
                      <a:fillRect/>
                    </a:stretch>
                  </pic:blipFill>
                  <pic:spPr bwMode="auto">
                    <a:xfrm>
                      <a:off x="0" y="0"/>
                      <a:ext cx="4796790" cy="2871470"/>
                    </a:xfrm>
                    <a:prstGeom prst="rect">
                      <a:avLst/>
                    </a:prstGeom>
                    <a:noFill/>
                    <a:ln>
                      <a:noFill/>
                    </a:ln>
                  </pic:spPr>
                </pic:pic>
              </a:graphicData>
            </a:graphic>
          </wp:inline>
        </w:drawing>
      </w:r>
    </w:p>
    <w:p w:rsidR="009D53EA" w:rsidRPr="00FE1241" w:rsidRDefault="009D53EA" w:rsidP="00630B15">
      <w:pPr>
        <w:numPr>
          <w:ilvl w:val="0"/>
          <w:numId w:val="1"/>
        </w:numPr>
        <w:suppressAutoHyphens/>
        <w:spacing w:after="0"/>
        <w:jc w:val="both"/>
        <w:rPr>
          <w:rFonts w:ascii="Times New Roman" w:hAnsi="Times New Roman"/>
          <w:shd w:val="clear" w:color="auto" w:fill="FFFFFF"/>
        </w:rPr>
      </w:pPr>
      <w:r w:rsidRPr="00FE1241">
        <w:rPr>
          <w:rFonts w:ascii="Times New Roman" w:hAnsi="Times New Roman"/>
        </w:rPr>
        <w:tab/>
      </w:r>
      <w:r w:rsidRPr="00FE1241">
        <w:rPr>
          <w:rFonts w:ascii="Times New Roman" w:hAnsi="Times New Roman"/>
        </w:rPr>
        <w:tab/>
      </w:r>
    </w:p>
    <w:p w:rsidR="009D53EA" w:rsidRDefault="009D53EA" w:rsidP="00945814">
      <w:pPr>
        <w:suppressAutoHyphens/>
        <w:spacing w:after="0"/>
        <w:jc w:val="both"/>
        <w:rPr>
          <w:rFonts w:ascii="Times New Roman" w:hAnsi="Times New Roman"/>
          <w:shd w:val="clear" w:color="auto" w:fill="FFFFFF"/>
          <w:lang w:val="en-US"/>
        </w:rPr>
      </w:pPr>
    </w:p>
    <w:p w:rsidR="00945814" w:rsidRPr="00FE1241" w:rsidRDefault="00945814" w:rsidP="00945814">
      <w:pPr>
        <w:suppressAutoHyphens/>
        <w:spacing w:after="0"/>
        <w:jc w:val="both"/>
        <w:rPr>
          <w:rFonts w:ascii="Times New Roman" w:hAnsi="Times New Roman"/>
          <w:shd w:val="clear" w:color="auto" w:fill="FFFFFF"/>
        </w:rPr>
      </w:pPr>
    </w:p>
    <w:p w:rsidR="008A32A8" w:rsidRPr="00FE1241" w:rsidRDefault="008A32A8" w:rsidP="008A32A8">
      <w:pPr>
        <w:numPr>
          <w:ilvl w:val="0"/>
          <w:numId w:val="1"/>
        </w:numPr>
        <w:suppressAutoHyphens/>
        <w:spacing w:after="0"/>
        <w:ind w:firstLine="284"/>
        <w:jc w:val="both"/>
        <w:rPr>
          <w:rFonts w:ascii="Times New Roman" w:hAnsi="Times New Roman"/>
          <w:shd w:val="clear" w:color="auto" w:fill="FFFFFF"/>
        </w:rPr>
      </w:pPr>
      <w:r w:rsidRPr="00FE1241">
        <w:rPr>
          <w:rFonts w:ascii="Times New Roman" w:hAnsi="Times New Roman"/>
        </w:rPr>
        <w:t>Результат р</w:t>
      </w:r>
      <w:r w:rsidRPr="00FE1241">
        <w:rPr>
          <w:rFonts w:ascii="Times New Roman" w:hAnsi="Times New Roman"/>
          <w:shd w:val="clear" w:color="auto" w:fill="FFFFFF"/>
        </w:rPr>
        <w:t>ешения математического примера в режиме устного счета в 10 классе составляет от 10%(10А3) д</w:t>
      </w:r>
      <w:r>
        <w:rPr>
          <w:rFonts w:ascii="Times New Roman" w:hAnsi="Times New Roman"/>
          <w:shd w:val="clear" w:color="auto" w:fill="FFFFFF"/>
        </w:rPr>
        <w:t>о 100%(10А4). Средний балл составляет</w:t>
      </w:r>
      <w:r w:rsidRPr="00FE1241">
        <w:rPr>
          <w:rFonts w:ascii="Times New Roman" w:hAnsi="Times New Roman"/>
          <w:shd w:val="clear" w:color="auto" w:fill="FFFFFF"/>
        </w:rPr>
        <w:t xml:space="preserve"> 55%. </w:t>
      </w:r>
      <w:r w:rsidRPr="00FE1241">
        <w:rPr>
          <w:rFonts w:ascii="Times New Roman" w:hAnsi="Times New Roman"/>
        </w:rPr>
        <w:t>Исследование показало, что по устному счету в 10 классах у 4 человек результат выше нормы, у 1</w:t>
      </w:r>
      <w:r>
        <w:rPr>
          <w:rFonts w:ascii="Times New Roman" w:hAnsi="Times New Roman"/>
        </w:rPr>
        <w:t>1 человек результат ниже нормы. Т</w:t>
      </w:r>
      <w:r w:rsidRPr="00FE1241">
        <w:rPr>
          <w:rFonts w:ascii="Times New Roman" w:hAnsi="Times New Roman"/>
        </w:rPr>
        <w:t>.е. количество учеников</w:t>
      </w:r>
      <w:r>
        <w:rPr>
          <w:rFonts w:ascii="Times New Roman" w:hAnsi="Times New Roman"/>
        </w:rPr>
        <w:t>,</w:t>
      </w:r>
      <w:r w:rsidRPr="00FE1241">
        <w:rPr>
          <w:rFonts w:ascii="Times New Roman" w:hAnsi="Times New Roman"/>
        </w:rPr>
        <w:t xml:space="preserve"> превысивших </w:t>
      </w:r>
      <w:r>
        <w:rPr>
          <w:rFonts w:ascii="Times New Roman" w:hAnsi="Times New Roman"/>
        </w:rPr>
        <w:t xml:space="preserve">средний </w:t>
      </w:r>
      <w:r w:rsidRPr="00FE1241">
        <w:rPr>
          <w:rFonts w:ascii="Times New Roman" w:hAnsi="Times New Roman"/>
        </w:rPr>
        <w:t>балл меньше, чем количество учеников с результатом ниже среднего.</w:t>
      </w:r>
      <w:r>
        <w:rPr>
          <w:rFonts w:ascii="Times New Roman" w:hAnsi="Times New Roman"/>
        </w:rPr>
        <w:t xml:space="preserve"> </w:t>
      </w:r>
      <w:r w:rsidRPr="00FE1241">
        <w:rPr>
          <w:rFonts w:ascii="Times New Roman" w:hAnsi="Times New Roman"/>
        </w:rPr>
        <w:t>Значит, по итогам проведенного нами исследован</w:t>
      </w:r>
      <w:r>
        <w:rPr>
          <w:rFonts w:ascii="Times New Roman" w:hAnsi="Times New Roman"/>
        </w:rPr>
        <w:t>ия, больше половины учеников 10</w:t>
      </w:r>
      <w:r w:rsidRPr="00FE1241">
        <w:rPr>
          <w:rFonts w:ascii="Times New Roman" w:hAnsi="Times New Roman"/>
        </w:rPr>
        <w:t xml:space="preserve"> классов не обладают предрасположенностью к быстрому анализу.</w:t>
      </w:r>
    </w:p>
    <w:p w:rsidR="008A32A8" w:rsidRPr="00FE1241" w:rsidRDefault="008A32A8" w:rsidP="008A32A8">
      <w:pPr>
        <w:ind w:firstLine="284"/>
        <w:jc w:val="both"/>
        <w:rPr>
          <w:rFonts w:ascii="Times New Roman" w:hAnsi="Times New Roman"/>
        </w:rPr>
      </w:pPr>
    </w:p>
    <w:p w:rsidR="009D53EA" w:rsidRPr="00FE1241" w:rsidRDefault="009D53EA" w:rsidP="00630B15">
      <w:pPr>
        <w:jc w:val="both"/>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45814" w:rsidRPr="00D87F92" w:rsidRDefault="00945814">
      <w:pPr>
        <w:rPr>
          <w:rFonts w:ascii="Times New Roman" w:hAnsi="Times New Roman"/>
        </w:rPr>
      </w:pPr>
    </w:p>
    <w:p w:rsidR="00945814" w:rsidRPr="00D87F92" w:rsidRDefault="009D53EA" w:rsidP="00945814">
      <w:pPr>
        <w:ind w:left="432"/>
        <w:jc w:val="center"/>
        <w:rPr>
          <w:rFonts w:ascii="Times New Roman" w:hAnsi="Times New Roman"/>
          <w:b/>
          <w:sz w:val="28"/>
        </w:rPr>
      </w:pPr>
      <w:r w:rsidRPr="00945814">
        <w:rPr>
          <w:rFonts w:ascii="Times New Roman" w:hAnsi="Times New Roman"/>
          <w:b/>
          <w:sz w:val="28"/>
        </w:rPr>
        <w:lastRenderedPageBreak/>
        <w:t xml:space="preserve">Исследование ресурса интеллектуальных возможностей лицеистов </w:t>
      </w:r>
    </w:p>
    <w:p w:rsidR="009D53EA" w:rsidRPr="00945814" w:rsidRDefault="009D53EA" w:rsidP="00945814">
      <w:pPr>
        <w:ind w:left="432"/>
        <w:jc w:val="center"/>
        <w:rPr>
          <w:rFonts w:ascii="Times New Roman" w:hAnsi="Times New Roman"/>
          <w:b/>
          <w:sz w:val="28"/>
        </w:rPr>
      </w:pPr>
      <w:r w:rsidRPr="00945814">
        <w:rPr>
          <w:rFonts w:ascii="Times New Roman" w:hAnsi="Times New Roman"/>
          <w:b/>
          <w:sz w:val="28"/>
        </w:rPr>
        <w:t>11-го класса</w:t>
      </w:r>
      <w:r w:rsidR="00945814" w:rsidRPr="00945814">
        <w:rPr>
          <w:rFonts w:ascii="Times New Roman" w:hAnsi="Times New Roman"/>
          <w:b/>
          <w:sz w:val="28"/>
        </w:rPr>
        <w:t xml:space="preserve"> </w:t>
      </w:r>
      <w:r w:rsidRPr="00945814">
        <w:rPr>
          <w:rFonts w:ascii="Times New Roman" w:hAnsi="Times New Roman"/>
          <w:b/>
          <w:sz w:val="28"/>
        </w:rPr>
        <w:t>(устный счет)</w:t>
      </w:r>
    </w:p>
    <w:p w:rsidR="009D53EA" w:rsidRPr="00FE1241" w:rsidRDefault="009D53EA" w:rsidP="009E4774">
      <w:pPr>
        <w:suppressAutoHyphens/>
        <w:spacing w:after="0" w:line="240" w:lineRule="auto"/>
        <w:jc w:val="center"/>
        <w:rPr>
          <w:rFonts w:ascii="Times New Roman" w:hAnsi="Times New Roman"/>
          <w:b/>
          <w:noProof/>
        </w:rPr>
      </w:pPr>
    </w:p>
    <w:p w:rsidR="009D53EA" w:rsidRPr="00FE1241" w:rsidRDefault="009D53EA" w:rsidP="009E4774">
      <w:pPr>
        <w:suppressAutoHyphens/>
        <w:spacing w:after="0" w:line="240" w:lineRule="auto"/>
        <w:jc w:val="center"/>
        <w:rPr>
          <w:rFonts w:ascii="Times New Roman" w:hAnsi="Times New Roman"/>
          <w:b/>
          <w:noProof/>
        </w:rPr>
      </w:pPr>
    </w:p>
    <w:p w:rsidR="009D53EA" w:rsidRDefault="00FB2F77" w:rsidP="009E4774">
      <w:pPr>
        <w:suppressAutoHyphens/>
        <w:spacing w:after="0" w:line="240" w:lineRule="auto"/>
        <w:jc w:val="center"/>
        <w:rPr>
          <w:rFonts w:ascii="Times New Roman" w:hAnsi="Times New Roman"/>
          <w:b/>
          <w:noProof/>
          <w:lang w:val="en-US"/>
        </w:rPr>
      </w:pPr>
      <w:r>
        <w:rPr>
          <w:rFonts w:ascii="Times New Roman" w:hAnsi="Times New Roman"/>
          <w:noProof/>
        </w:rPr>
        <mc:AlternateContent>
          <mc:Choice Requires="wps">
            <w:drawing>
              <wp:anchor distT="0" distB="0" distL="114300" distR="114300" simplePos="0" relativeHeight="251652608" behindDoc="0" locked="0" layoutInCell="1" allowOverlap="1">
                <wp:simplePos x="0" y="0"/>
                <wp:positionH relativeFrom="column">
                  <wp:posOffset>1104900</wp:posOffset>
                </wp:positionH>
                <wp:positionV relativeFrom="paragraph">
                  <wp:posOffset>1155700</wp:posOffset>
                </wp:positionV>
                <wp:extent cx="4362450" cy="0"/>
                <wp:effectExtent l="9525" t="10160" r="9525" b="8890"/>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87pt;margin-top:91pt;width:343.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" strokecolor="red"/>
            </w:pict>
          </mc:Fallback>
        </mc:AlternateContent>
      </w:r>
      <w:r>
        <w:rPr>
          <w:rFonts w:ascii="Times New Roman" w:hAnsi="Times New Roman"/>
          <w:b/>
          <w:noProof/>
        </w:rPr>
        <w:drawing>
          <wp:inline distT="0" distB="0" distL="0" distR="0">
            <wp:extent cx="4796790" cy="2935605"/>
            <wp:effectExtent l="0" t="0" r="3810" b="0"/>
            <wp:docPr id="6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a:extLst>
                        <a:ext uri="{28A0092B-C50C-407E-A947-70E740481C1C}">
                          <a14:useLocalDpi xmlns:a14="http://schemas.microsoft.com/office/drawing/2010/main" val="0"/>
                        </a:ext>
                      </a:extLst>
                    </a:blip>
                    <a:srcRect l="35246" t="32603" r="17271" b="15894"/>
                    <a:stretch>
                      <a:fillRect/>
                    </a:stretch>
                  </pic:blipFill>
                  <pic:spPr bwMode="auto">
                    <a:xfrm>
                      <a:off x="0" y="0"/>
                      <a:ext cx="4796790" cy="2935605"/>
                    </a:xfrm>
                    <a:prstGeom prst="rect">
                      <a:avLst/>
                    </a:prstGeom>
                    <a:noFill/>
                    <a:ln>
                      <a:noFill/>
                    </a:ln>
                  </pic:spPr>
                </pic:pic>
              </a:graphicData>
            </a:graphic>
          </wp:inline>
        </w:drawing>
      </w:r>
    </w:p>
    <w:p w:rsidR="00945814" w:rsidRPr="00945814" w:rsidRDefault="00945814" w:rsidP="009E4774">
      <w:pPr>
        <w:suppressAutoHyphens/>
        <w:spacing w:after="0" w:line="240" w:lineRule="auto"/>
        <w:jc w:val="center"/>
        <w:rPr>
          <w:rFonts w:ascii="Times New Roman" w:hAnsi="Times New Roman"/>
          <w:b/>
          <w:noProof/>
          <w:lang w:val="en-US"/>
        </w:rPr>
      </w:pPr>
    </w:p>
    <w:p w:rsidR="009D53EA" w:rsidRPr="00FE1241" w:rsidRDefault="009D53EA" w:rsidP="009E4774">
      <w:pPr>
        <w:suppressAutoHyphens/>
        <w:spacing w:after="0" w:line="240" w:lineRule="auto"/>
        <w:jc w:val="center"/>
        <w:rPr>
          <w:rFonts w:ascii="Times New Roman" w:hAnsi="Times New Roman"/>
          <w:b/>
        </w:rPr>
      </w:pPr>
    </w:p>
    <w:p w:rsidR="009D53EA" w:rsidRDefault="009D53EA" w:rsidP="00945814">
      <w:pPr>
        <w:suppressAutoHyphens/>
        <w:spacing w:after="0"/>
        <w:ind w:left="432"/>
        <w:jc w:val="both"/>
        <w:rPr>
          <w:rFonts w:ascii="Times New Roman" w:hAnsi="Times New Roman"/>
        </w:rPr>
      </w:pPr>
      <w:r w:rsidRPr="00FE1241">
        <w:rPr>
          <w:rFonts w:ascii="Times New Roman" w:hAnsi="Times New Roman"/>
          <w:b/>
        </w:rPr>
        <w:tab/>
      </w:r>
      <w:r w:rsidRPr="00FE1241">
        <w:rPr>
          <w:rFonts w:ascii="Times New Roman" w:hAnsi="Times New Roman"/>
        </w:rPr>
        <w:tab/>
      </w:r>
      <w:r w:rsidR="008A32A8" w:rsidRPr="00FE1241">
        <w:rPr>
          <w:rFonts w:ascii="Times New Roman" w:hAnsi="Times New Roman"/>
        </w:rPr>
        <w:t>Результат р</w:t>
      </w:r>
      <w:r w:rsidR="008A32A8" w:rsidRPr="00FE1241">
        <w:rPr>
          <w:rFonts w:ascii="Times New Roman" w:hAnsi="Times New Roman"/>
          <w:shd w:val="clear" w:color="auto" w:fill="FFFFFF"/>
        </w:rPr>
        <w:t xml:space="preserve">ешения математического примера в режиме устного счета в 11 классе составляет от 7%(11А27) до 100%(11А8 и 11А1). Средний балл равен 53,5%. </w:t>
      </w:r>
      <w:r w:rsidR="008A32A8" w:rsidRPr="00FE1241">
        <w:rPr>
          <w:rFonts w:ascii="Times New Roman" w:hAnsi="Times New Roman"/>
        </w:rPr>
        <w:t xml:space="preserve">Исследование показало, что по устному счету в 11 классах у 9 человек результат выше нормы, у </w:t>
      </w:r>
      <w:r w:rsidR="008A32A8">
        <w:rPr>
          <w:rFonts w:ascii="Times New Roman" w:hAnsi="Times New Roman"/>
        </w:rPr>
        <w:t>14 человек результат ниже нормы. Т</w:t>
      </w:r>
      <w:r w:rsidR="008A32A8" w:rsidRPr="00FE1241">
        <w:rPr>
          <w:rFonts w:ascii="Times New Roman" w:hAnsi="Times New Roman"/>
        </w:rPr>
        <w:t>.е. количество учеников</w:t>
      </w:r>
      <w:r w:rsidR="008A32A8">
        <w:rPr>
          <w:rFonts w:ascii="Times New Roman" w:hAnsi="Times New Roman"/>
        </w:rPr>
        <w:t>,</w:t>
      </w:r>
      <w:r w:rsidR="008A32A8" w:rsidRPr="00FE1241">
        <w:rPr>
          <w:rFonts w:ascii="Times New Roman" w:hAnsi="Times New Roman"/>
        </w:rPr>
        <w:t xml:space="preserve"> превысивших </w:t>
      </w:r>
      <w:r w:rsidR="008A32A8">
        <w:rPr>
          <w:rFonts w:ascii="Times New Roman" w:hAnsi="Times New Roman"/>
        </w:rPr>
        <w:t xml:space="preserve">средний </w:t>
      </w:r>
      <w:r w:rsidR="008A32A8" w:rsidRPr="00FE1241">
        <w:rPr>
          <w:rFonts w:ascii="Times New Roman" w:hAnsi="Times New Roman"/>
        </w:rPr>
        <w:t>балл</w:t>
      </w:r>
      <w:r w:rsidR="008A32A8">
        <w:rPr>
          <w:rFonts w:ascii="Times New Roman" w:hAnsi="Times New Roman"/>
        </w:rPr>
        <w:t>,</w:t>
      </w:r>
      <w:r w:rsidR="008A32A8" w:rsidRPr="00FE1241">
        <w:rPr>
          <w:rFonts w:ascii="Times New Roman" w:hAnsi="Times New Roman"/>
        </w:rPr>
        <w:t xml:space="preserve"> ниже количества учеников с результатом ниже среднего.</w:t>
      </w:r>
      <w:r w:rsidR="008A32A8">
        <w:rPr>
          <w:rFonts w:ascii="Times New Roman" w:hAnsi="Times New Roman"/>
        </w:rPr>
        <w:t xml:space="preserve"> </w:t>
      </w:r>
      <w:r w:rsidR="008A32A8" w:rsidRPr="00FE1241">
        <w:rPr>
          <w:rFonts w:ascii="Times New Roman" w:hAnsi="Times New Roman"/>
        </w:rPr>
        <w:t>Следовательно, по итогам проведенного нами исследован</w:t>
      </w:r>
      <w:r w:rsidR="008A32A8">
        <w:rPr>
          <w:rFonts w:ascii="Times New Roman" w:hAnsi="Times New Roman"/>
        </w:rPr>
        <w:t>ия, меньше половины учеников 11</w:t>
      </w:r>
      <w:r w:rsidR="008A32A8" w:rsidRPr="00FE1241">
        <w:rPr>
          <w:rFonts w:ascii="Times New Roman" w:hAnsi="Times New Roman"/>
        </w:rPr>
        <w:t xml:space="preserve"> классов обладают предрасположенностью к быстрому анализу.</w:t>
      </w:r>
    </w:p>
    <w:p w:rsidR="00945814" w:rsidRPr="00945814" w:rsidRDefault="00945814" w:rsidP="00945814">
      <w:pPr>
        <w:suppressAutoHyphens/>
        <w:spacing w:after="0"/>
        <w:ind w:left="432"/>
        <w:jc w:val="both"/>
        <w:rPr>
          <w:rFonts w:ascii="Times New Roman" w:hAnsi="Times New Roman"/>
          <w:shd w:val="clear" w:color="auto" w:fill="FFFFFF"/>
        </w:rPr>
      </w:pPr>
    </w:p>
    <w:p w:rsidR="009D53EA" w:rsidRPr="00945814" w:rsidRDefault="009D53EA" w:rsidP="00945814">
      <w:pPr>
        <w:pStyle w:val="a0"/>
        <w:spacing w:before="280" w:after="280" w:line="276" w:lineRule="auto"/>
        <w:jc w:val="center"/>
        <w:rPr>
          <w:b/>
          <w:sz w:val="28"/>
          <w:shd w:val="clear" w:color="auto" w:fill="FFFFFF"/>
        </w:rPr>
      </w:pPr>
      <w:r w:rsidRPr="00945814">
        <w:rPr>
          <w:b/>
          <w:sz w:val="28"/>
          <w:shd w:val="clear" w:color="auto" w:fill="FFFFFF"/>
        </w:rPr>
        <w:t>Анализ исследования «Устный счет»</w:t>
      </w:r>
    </w:p>
    <w:p w:rsidR="009D53EA" w:rsidRPr="00FE1241" w:rsidRDefault="009D53EA" w:rsidP="009E4774">
      <w:pPr>
        <w:pStyle w:val="a0"/>
        <w:spacing w:before="280" w:after="280" w:line="276" w:lineRule="auto"/>
        <w:jc w:val="both"/>
        <w:rPr>
          <w:shd w:val="clear" w:color="auto" w:fill="FFFFFF"/>
        </w:rPr>
      </w:pPr>
      <w:r w:rsidRPr="00FE1241">
        <w:rPr>
          <w:shd w:val="clear" w:color="auto" w:fill="FFFFFF"/>
        </w:rPr>
        <w:t>Проведенное нами тестирование показало то, что большая часть респондентов способна выполнять вычислительные действия в течение нескольких секунд, что подтверждает наличие высоких навыков устного счета и быстрого анализа данной им информации. Участники исследования, оказавшиеся выше нормы, обладают потенциалом для развития интеллектуальных способностей в области точных наук. Респонденты, оказавшиеся в группе «Резерв» (результаты тестирования ниже среднего бала) обладают меньшим потенциалом, однако также имеют возможности дальнейшего развития.</w:t>
      </w:r>
    </w:p>
    <w:p w:rsidR="00945814" w:rsidRDefault="00945814" w:rsidP="00D87F92">
      <w:pPr>
        <w:pStyle w:val="a0"/>
        <w:pBdr>
          <w:bottom w:val="single" w:sz="12" w:space="13" w:color="auto"/>
        </w:pBdr>
        <w:spacing w:before="280" w:after="280" w:line="276" w:lineRule="auto"/>
        <w:jc w:val="both"/>
        <w:rPr>
          <w:shd w:val="clear" w:color="auto" w:fill="FFFFFF"/>
        </w:rPr>
      </w:pPr>
    </w:p>
    <w:p w:rsidR="00945814" w:rsidRPr="00945814" w:rsidRDefault="00945814" w:rsidP="00945814">
      <w:pPr>
        <w:pStyle w:val="a0"/>
        <w:spacing w:before="280" w:after="280" w:line="276" w:lineRule="auto"/>
        <w:jc w:val="both"/>
        <w:rPr>
          <w:b/>
          <w:sz w:val="28"/>
          <w:shd w:val="clear" w:color="auto" w:fill="FFFFFF"/>
        </w:rPr>
      </w:pPr>
      <w:r w:rsidRPr="00945814">
        <w:rPr>
          <w:b/>
          <w:sz w:val="28"/>
          <w:shd w:val="clear" w:color="auto" w:fill="FFFFFF"/>
        </w:rPr>
        <w:lastRenderedPageBreak/>
        <w:t>2.1.2 Исследование ресурса зрительной памяти (запоминание изображения)</w:t>
      </w:r>
    </w:p>
    <w:p w:rsidR="007C4BAD" w:rsidRDefault="009D53EA" w:rsidP="00945814">
      <w:pPr>
        <w:pStyle w:val="a0"/>
        <w:pBdr>
          <w:bottom w:val="single" w:sz="12" w:space="13" w:color="auto"/>
        </w:pBdr>
        <w:spacing w:before="280" w:after="280" w:line="276" w:lineRule="auto"/>
        <w:ind w:firstLine="708"/>
        <w:jc w:val="both"/>
        <w:rPr>
          <w:shd w:val="clear" w:color="auto" w:fill="FFFFFF"/>
        </w:rPr>
      </w:pPr>
      <w:r w:rsidRPr="00FE1241">
        <w:rPr>
          <w:shd w:val="clear" w:color="auto" w:fill="FFFFFF"/>
        </w:rPr>
        <w:t>Неоспоримо мнение, что 80% информации человек получает через зрение. Зрительная память направлена на запоминание всех видимых объектов. Она позволяет сохранять и воспроизводить живой образ предмета, воспринятого ранее, по своей детальности и наглядности практически не уступающий реально воспринимаемому образу. Такая память присуща практически каждому человеку в большей или меньшей степени. При заучивании наизусть люди быстрее достигают этого, если читают сами. При передаче прочитанного в их сознании возникают зрительные образы</w:t>
      </w:r>
      <w:r w:rsidR="007C4BAD">
        <w:rPr>
          <w:shd w:val="clear" w:color="auto" w:fill="FFFFFF"/>
        </w:rPr>
        <w:t xml:space="preserve"> </w:t>
      </w:r>
      <w:r w:rsidRPr="00FE1241">
        <w:rPr>
          <w:shd w:val="clear" w:color="auto" w:fill="FFFFFF"/>
        </w:rPr>
        <w:t xml:space="preserve"> страницы и строчки. </w:t>
      </w:r>
    </w:p>
    <w:p w:rsidR="009D53EA" w:rsidRPr="00FE1241" w:rsidRDefault="009D53EA" w:rsidP="00945814">
      <w:pPr>
        <w:pStyle w:val="a0"/>
        <w:pBdr>
          <w:bottom w:val="single" w:sz="12" w:space="13" w:color="auto"/>
        </w:pBdr>
        <w:spacing w:before="280" w:after="280" w:line="276" w:lineRule="auto"/>
        <w:ind w:firstLine="708"/>
        <w:jc w:val="both"/>
        <w:rPr>
          <w:shd w:val="clear" w:color="auto" w:fill="FFFFFF"/>
        </w:rPr>
      </w:pPr>
      <w:r w:rsidRPr="00FE1241">
        <w:rPr>
          <w:shd w:val="clear" w:color="auto" w:fill="FFFFFF"/>
        </w:rPr>
        <w:t xml:space="preserve">Зрительная память заслужила наше внимание вследствие того, что она является очень важным критерием оценки интеллектуальных способностей, возможностей и ресурсов человека. </w:t>
      </w:r>
    </w:p>
    <w:p w:rsidR="009D53EA" w:rsidRPr="00945814" w:rsidRDefault="009D53EA" w:rsidP="00945814">
      <w:pPr>
        <w:pStyle w:val="a0"/>
        <w:pBdr>
          <w:bottom w:val="single" w:sz="12" w:space="13" w:color="auto"/>
        </w:pBdr>
        <w:spacing w:before="280" w:after="280" w:line="276" w:lineRule="auto"/>
        <w:ind w:firstLine="708"/>
        <w:jc w:val="both"/>
      </w:pPr>
      <w:r w:rsidRPr="00FE1241">
        <w:rPr>
          <w:shd w:val="clear" w:color="auto" w:fill="FFFFFF"/>
        </w:rPr>
        <w:t>Основываясь на этом суждении, мы провели исследование у учащихся 8-11 классов, направленное на выявление ресурса зрительной памяти.</w:t>
      </w:r>
      <w:r w:rsidR="0013204C" w:rsidRPr="00FE1241">
        <w:rPr>
          <w:shd w:val="clear" w:color="auto" w:fill="FFFFFF"/>
        </w:rPr>
        <w:t xml:space="preserve"> </w:t>
      </w:r>
      <w:r w:rsidRPr="00FE1241">
        <w:t xml:space="preserve">Для проведения исследования мы составили композицию с предметами разных размеров, форм, цветов. Объекты не связаны общей тематикой, чтобы ученик не проводил ассоциативный ряд и не додумывал предметы по аналогии. </w:t>
      </w:r>
      <w:r w:rsidRPr="00FE1241">
        <w:rPr>
          <w:bCs/>
          <w:shd w:val="clear" w:color="auto" w:fill="FFFFFF"/>
        </w:rPr>
        <w:t>Респонденты должны были ознакомиться с изображением в течение 30 секунд, запомнить максимальное количество объектов, затем воспроизвести список запомнившихся предметов за одну минуту. Если участник не справлялся с поставленной задачей, результат приравнивался к нулю.</w:t>
      </w:r>
    </w:p>
    <w:p w:rsidR="009D53EA" w:rsidRPr="00FE1241" w:rsidRDefault="00FB2F77" w:rsidP="009E4774">
      <w:pPr>
        <w:jc w:val="both"/>
        <w:rPr>
          <w:rFonts w:ascii="Times New Roman" w:hAnsi="Times New Roman"/>
          <w:b/>
        </w:rPr>
      </w:pPr>
      <w:r>
        <w:rPr>
          <w:noProof/>
        </w:rPr>
        <w:drawing>
          <wp:anchor distT="0" distB="0" distL="114300" distR="114300" simplePos="0" relativeHeight="251636224" behindDoc="0" locked="0" layoutInCell="1" allowOverlap="0">
            <wp:simplePos x="0" y="0"/>
            <wp:positionH relativeFrom="column">
              <wp:posOffset>922020</wp:posOffset>
            </wp:positionH>
            <wp:positionV relativeFrom="paragraph">
              <wp:posOffset>32385</wp:posOffset>
            </wp:positionV>
            <wp:extent cx="4655820" cy="3943985"/>
            <wp:effectExtent l="19050" t="19050" r="11430" b="18415"/>
            <wp:wrapNone/>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5820" cy="3943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D53EA" w:rsidRPr="00FE1241" w:rsidRDefault="009D53EA" w:rsidP="009E4774">
      <w:pPr>
        <w:jc w:val="both"/>
        <w:rPr>
          <w:rFonts w:ascii="Times New Roman" w:hAnsi="Times New Roman"/>
          <w:b/>
        </w:rPr>
      </w:pPr>
    </w:p>
    <w:p w:rsidR="009D53EA" w:rsidRPr="00FE1241" w:rsidRDefault="009D53EA" w:rsidP="009E4774">
      <w:pPr>
        <w:jc w:val="both"/>
        <w:rPr>
          <w:rFonts w:ascii="Times New Roman" w:hAnsi="Times New Roman"/>
          <w:b/>
        </w:rPr>
      </w:pPr>
    </w:p>
    <w:p w:rsidR="009D53EA" w:rsidRPr="00FE1241" w:rsidRDefault="009D53EA" w:rsidP="009E4774">
      <w:pPr>
        <w:jc w:val="both"/>
        <w:rPr>
          <w:rFonts w:ascii="Times New Roman" w:hAnsi="Times New Roman"/>
          <w:b/>
        </w:rPr>
      </w:pPr>
    </w:p>
    <w:p w:rsidR="00FE1241" w:rsidRDefault="00FE1241" w:rsidP="009E4774">
      <w:pPr>
        <w:jc w:val="both"/>
        <w:rPr>
          <w:rFonts w:ascii="Times New Roman" w:hAnsi="Times New Roman"/>
          <w:b/>
        </w:rPr>
      </w:pPr>
    </w:p>
    <w:p w:rsidR="00FE1241" w:rsidRDefault="00FE1241" w:rsidP="009E4774">
      <w:pPr>
        <w:jc w:val="both"/>
        <w:rPr>
          <w:rFonts w:ascii="Times New Roman" w:hAnsi="Times New Roman"/>
          <w:b/>
        </w:rPr>
      </w:pPr>
    </w:p>
    <w:p w:rsidR="00F13C7F" w:rsidRDefault="00F13C7F" w:rsidP="009E4774">
      <w:pPr>
        <w:jc w:val="both"/>
        <w:rPr>
          <w:rFonts w:ascii="Times New Roman" w:hAnsi="Times New Roman"/>
          <w:b/>
        </w:rPr>
      </w:pPr>
    </w:p>
    <w:p w:rsidR="00F13C7F" w:rsidRDefault="00F13C7F" w:rsidP="009E4774">
      <w:pPr>
        <w:jc w:val="both"/>
        <w:rPr>
          <w:rFonts w:ascii="Times New Roman" w:hAnsi="Times New Roman"/>
          <w:b/>
        </w:rPr>
      </w:pPr>
    </w:p>
    <w:p w:rsidR="00F13C7F" w:rsidRDefault="00F13C7F" w:rsidP="009E4774">
      <w:pPr>
        <w:jc w:val="both"/>
        <w:rPr>
          <w:rFonts w:ascii="Times New Roman" w:hAnsi="Times New Roman"/>
          <w:b/>
        </w:rPr>
      </w:pPr>
    </w:p>
    <w:p w:rsidR="00F13C7F" w:rsidRDefault="00F13C7F" w:rsidP="009E4774">
      <w:pPr>
        <w:jc w:val="both"/>
        <w:rPr>
          <w:rFonts w:ascii="Times New Roman" w:hAnsi="Times New Roman"/>
          <w:b/>
        </w:rPr>
      </w:pPr>
    </w:p>
    <w:p w:rsidR="00F13C7F" w:rsidRDefault="00F13C7F" w:rsidP="009E4774">
      <w:pPr>
        <w:jc w:val="both"/>
        <w:rPr>
          <w:rFonts w:ascii="Times New Roman" w:hAnsi="Times New Roman"/>
          <w:b/>
        </w:rPr>
      </w:pPr>
    </w:p>
    <w:p w:rsidR="00F13C7F" w:rsidRDefault="00F13C7F" w:rsidP="009E4774">
      <w:pPr>
        <w:jc w:val="both"/>
        <w:rPr>
          <w:rFonts w:ascii="Times New Roman" w:hAnsi="Times New Roman"/>
          <w:b/>
        </w:rPr>
      </w:pPr>
    </w:p>
    <w:p w:rsidR="00F13C7F" w:rsidRPr="00D87F92" w:rsidRDefault="00F13C7F" w:rsidP="009E4774">
      <w:pPr>
        <w:jc w:val="both"/>
        <w:rPr>
          <w:rFonts w:ascii="Times New Roman" w:hAnsi="Times New Roman"/>
          <w:b/>
        </w:rPr>
      </w:pPr>
    </w:p>
    <w:p w:rsidR="00945814" w:rsidRPr="00D87F92" w:rsidRDefault="009D53EA" w:rsidP="00945814">
      <w:pPr>
        <w:jc w:val="center"/>
        <w:rPr>
          <w:rFonts w:ascii="Times New Roman" w:hAnsi="Times New Roman"/>
          <w:b/>
          <w:sz w:val="28"/>
          <w:szCs w:val="28"/>
        </w:rPr>
      </w:pPr>
      <w:r w:rsidRPr="00945814">
        <w:rPr>
          <w:rFonts w:ascii="Times New Roman" w:hAnsi="Times New Roman"/>
          <w:b/>
          <w:sz w:val="28"/>
          <w:szCs w:val="28"/>
        </w:rPr>
        <w:lastRenderedPageBreak/>
        <w:t xml:space="preserve">Исследование ресурса интеллектуальных возможностей лицеистов </w:t>
      </w:r>
    </w:p>
    <w:p w:rsidR="00D87F92" w:rsidRPr="00945814" w:rsidRDefault="009D53EA" w:rsidP="00D87F92">
      <w:pPr>
        <w:jc w:val="center"/>
        <w:rPr>
          <w:rFonts w:ascii="Times New Roman" w:hAnsi="Times New Roman"/>
          <w:b/>
          <w:sz w:val="28"/>
          <w:szCs w:val="28"/>
        </w:rPr>
      </w:pPr>
      <w:r w:rsidRPr="00945814">
        <w:rPr>
          <w:rFonts w:ascii="Times New Roman" w:hAnsi="Times New Roman"/>
          <w:b/>
          <w:sz w:val="28"/>
          <w:szCs w:val="28"/>
        </w:rPr>
        <w:t>8-го класса</w:t>
      </w:r>
      <w:r w:rsidR="00945814" w:rsidRPr="00945814">
        <w:rPr>
          <w:rFonts w:ascii="Times New Roman" w:hAnsi="Times New Roman"/>
          <w:b/>
          <w:sz w:val="28"/>
          <w:szCs w:val="28"/>
        </w:rPr>
        <w:t xml:space="preserve"> </w:t>
      </w:r>
      <w:r w:rsidRPr="00945814">
        <w:rPr>
          <w:rFonts w:ascii="Times New Roman" w:hAnsi="Times New Roman"/>
          <w:b/>
          <w:sz w:val="28"/>
          <w:szCs w:val="28"/>
        </w:rPr>
        <w:t>(запоминание изображения за 30 сек.)</w:t>
      </w:r>
    </w:p>
    <w:p w:rsidR="00945814" w:rsidRPr="00945814" w:rsidRDefault="00FB2F77" w:rsidP="009E4774">
      <w:pPr>
        <w:pStyle w:val="a5"/>
        <w:numPr>
          <w:ilvl w:val="0"/>
          <w:numId w:val="2"/>
        </w:numPr>
        <w:jc w:val="center"/>
        <w:rPr>
          <w:rFonts w:ascii="Times New Roman" w:hAnsi="Times New Roman"/>
          <w:b/>
          <w:sz w:val="24"/>
          <w:szCs w:val="24"/>
        </w:rPr>
      </w:pPr>
      <w:r>
        <w:rPr>
          <w:noProof/>
          <w:lang w:eastAsia="ru-RU"/>
        </w:rPr>
        <mc:AlternateContent>
          <mc:Choice Requires="wps">
            <w:drawing>
              <wp:anchor distT="0" distB="0" distL="114300" distR="114300" simplePos="0" relativeHeight="251706880" behindDoc="0" locked="0" layoutInCell="1" allowOverlap="1">
                <wp:simplePos x="0" y="0"/>
                <wp:positionH relativeFrom="column">
                  <wp:posOffset>400050</wp:posOffset>
                </wp:positionH>
                <wp:positionV relativeFrom="paragraph">
                  <wp:posOffset>913765</wp:posOffset>
                </wp:positionV>
                <wp:extent cx="5619750" cy="0"/>
                <wp:effectExtent l="9525" t="8890" r="9525" b="10160"/>
                <wp:wrapNone/>
                <wp:docPr id="25"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31.5pt;margin-top:71.95pt;width:442.5pt;height: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" strokecolor="red"/>
            </w:pict>
          </mc:Fallback>
        </mc:AlternateContent>
      </w:r>
      <w:r>
        <w:rPr>
          <w:noProof/>
          <w:lang w:eastAsia="ru-RU"/>
        </w:rPr>
        <w:drawing>
          <wp:inline distT="0" distB="0" distL="0" distR="0">
            <wp:extent cx="6015990" cy="3721735"/>
            <wp:effectExtent l="0" t="0" r="381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a:extLst>
                        <a:ext uri="{28A0092B-C50C-407E-A947-70E740481C1C}">
                          <a14:useLocalDpi xmlns:a14="http://schemas.microsoft.com/office/drawing/2010/main" val="0"/>
                        </a:ext>
                      </a:extLst>
                    </a:blip>
                    <a:srcRect l="23067" t="28795" r="7616" b="17801"/>
                    <a:stretch>
                      <a:fillRect/>
                    </a:stretch>
                  </pic:blipFill>
                  <pic:spPr bwMode="auto">
                    <a:xfrm>
                      <a:off x="0" y="0"/>
                      <a:ext cx="6015990" cy="3721735"/>
                    </a:xfrm>
                    <a:prstGeom prst="rect">
                      <a:avLst/>
                    </a:prstGeom>
                    <a:noFill/>
                    <a:ln>
                      <a:noFill/>
                    </a:ln>
                  </pic:spPr>
                </pic:pic>
              </a:graphicData>
            </a:graphic>
          </wp:inline>
        </w:drawing>
      </w:r>
    </w:p>
    <w:p w:rsidR="00945814" w:rsidRPr="00FE1241" w:rsidRDefault="00945814" w:rsidP="009E4774">
      <w:pPr>
        <w:pStyle w:val="a5"/>
        <w:numPr>
          <w:ilvl w:val="0"/>
          <w:numId w:val="2"/>
        </w:numPr>
        <w:jc w:val="center"/>
        <w:rPr>
          <w:rFonts w:ascii="Times New Roman" w:hAnsi="Times New Roman"/>
          <w:b/>
          <w:sz w:val="24"/>
          <w:szCs w:val="24"/>
        </w:rPr>
      </w:pPr>
    </w:p>
    <w:p w:rsidR="008A32A8" w:rsidRPr="00FE1241" w:rsidRDefault="008A32A8" w:rsidP="008A32A8">
      <w:pPr>
        <w:pStyle w:val="a5"/>
        <w:numPr>
          <w:ilvl w:val="0"/>
          <w:numId w:val="2"/>
        </w:numPr>
        <w:ind w:firstLine="284"/>
        <w:jc w:val="both"/>
        <w:rPr>
          <w:rFonts w:ascii="Times New Roman" w:hAnsi="Times New Roman"/>
          <w:shd w:val="clear" w:color="auto" w:fill="FFFFFF"/>
        </w:rPr>
      </w:pPr>
      <w:r w:rsidRPr="00FE1241">
        <w:rPr>
          <w:rFonts w:ascii="Times New Roman" w:hAnsi="Times New Roman"/>
        </w:rPr>
        <w:t xml:space="preserve">Результат исследования ресурса интеллектуальных возможностей по зрительной  памяти в </w:t>
      </w:r>
      <w:r w:rsidRPr="00FE1241">
        <w:rPr>
          <w:rFonts w:ascii="Times New Roman" w:hAnsi="Times New Roman"/>
          <w:shd w:val="clear" w:color="auto" w:fill="FFFFFF"/>
        </w:rPr>
        <w:t xml:space="preserve">8 классе составляет от </w:t>
      </w:r>
      <w:r w:rsidR="00945814">
        <w:rPr>
          <w:rFonts w:ascii="Times New Roman" w:hAnsi="Times New Roman"/>
          <w:shd w:val="clear" w:color="auto" w:fill="FFFFFF"/>
        </w:rPr>
        <w:t>45</w:t>
      </w:r>
      <w:r w:rsidRPr="00FE1241">
        <w:rPr>
          <w:rFonts w:ascii="Times New Roman" w:hAnsi="Times New Roman"/>
          <w:shd w:val="clear" w:color="auto" w:fill="FFFFFF"/>
        </w:rPr>
        <w:t xml:space="preserve">%(8А и 8А9) до 100%(8Б8, 8А16, 8Б20,8А14). Средний балл равен </w:t>
      </w:r>
      <w:r w:rsidR="00945814" w:rsidRPr="00945814">
        <w:rPr>
          <w:rFonts w:ascii="Times New Roman" w:hAnsi="Times New Roman"/>
          <w:shd w:val="clear" w:color="auto" w:fill="FFFFFF"/>
        </w:rPr>
        <w:t>76</w:t>
      </w:r>
      <w:r w:rsidR="00945814">
        <w:rPr>
          <w:rFonts w:ascii="Times New Roman" w:hAnsi="Times New Roman"/>
          <w:shd w:val="clear" w:color="auto" w:fill="FFFFFF"/>
        </w:rPr>
        <w:t>,</w:t>
      </w:r>
      <w:r w:rsidR="00945814" w:rsidRPr="00945814">
        <w:rPr>
          <w:rFonts w:ascii="Times New Roman" w:hAnsi="Times New Roman"/>
          <w:shd w:val="clear" w:color="auto" w:fill="FFFFFF"/>
        </w:rPr>
        <w:t>6</w:t>
      </w:r>
      <w:r w:rsidRPr="00FE1241">
        <w:rPr>
          <w:rFonts w:ascii="Times New Roman" w:hAnsi="Times New Roman"/>
          <w:shd w:val="clear" w:color="auto" w:fill="FFFFFF"/>
        </w:rPr>
        <w:t xml:space="preserve">%. </w:t>
      </w:r>
      <w:r w:rsidRPr="00FE1241">
        <w:rPr>
          <w:rFonts w:ascii="Times New Roman" w:hAnsi="Times New Roman"/>
        </w:rPr>
        <w:t xml:space="preserve">Исследование показало, что по зрительной памяти в 8 классах у </w:t>
      </w:r>
      <w:r w:rsidR="00945814">
        <w:rPr>
          <w:rFonts w:ascii="Times New Roman" w:hAnsi="Times New Roman"/>
        </w:rPr>
        <w:t>20</w:t>
      </w:r>
      <w:r w:rsidRPr="00FE1241">
        <w:rPr>
          <w:rFonts w:ascii="Times New Roman" w:hAnsi="Times New Roman"/>
        </w:rPr>
        <w:t xml:space="preserve"> человек результат выше нормы, у 1</w:t>
      </w:r>
      <w:r w:rsidR="00945814">
        <w:rPr>
          <w:rFonts w:ascii="Times New Roman" w:hAnsi="Times New Roman"/>
        </w:rPr>
        <w:t>3</w:t>
      </w:r>
      <w:r w:rsidRPr="00FE1241">
        <w:rPr>
          <w:rFonts w:ascii="Times New Roman" w:hAnsi="Times New Roman"/>
        </w:rPr>
        <w:t xml:space="preserve"> </w:t>
      </w:r>
      <w:r>
        <w:rPr>
          <w:rFonts w:ascii="Times New Roman" w:hAnsi="Times New Roman"/>
        </w:rPr>
        <w:t>человек результат ниже нормы. Т.</w:t>
      </w:r>
      <w:r w:rsidRPr="00FE1241">
        <w:rPr>
          <w:rFonts w:ascii="Times New Roman" w:hAnsi="Times New Roman"/>
        </w:rPr>
        <w:t>е. количество учеников</w:t>
      </w:r>
      <w:r>
        <w:rPr>
          <w:rFonts w:ascii="Times New Roman" w:hAnsi="Times New Roman"/>
        </w:rPr>
        <w:t>,</w:t>
      </w:r>
      <w:r w:rsidRPr="00FE1241">
        <w:rPr>
          <w:rFonts w:ascii="Times New Roman" w:hAnsi="Times New Roman"/>
        </w:rPr>
        <w:t xml:space="preserve"> превысивших</w:t>
      </w:r>
      <w:r>
        <w:rPr>
          <w:rFonts w:ascii="Times New Roman" w:hAnsi="Times New Roman"/>
        </w:rPr>
        <w:t xml:space="preserve"> средний</w:t>
      </w:r>
      <w:r w:rsidRPr="00FE1241">
        <w:rPr>
          <w:rFonts w:ascii="Times New Roman" w:hAnsi="Times New Roman"/>
        </w:rPr>
        <w:t xml:space="preserve"> балл</w:t>
      </w:r>
      <w:r>
        <w:rPr>
          <w:rFonts w:ascii="Times New Roman" w:hAnsi="Times New Roman"/>
        </w:rPr>
        <w:t xml:space="preserve">, </w:t>
      </w:r>
      <w:r w:rsidR="00945814">
        <w:rPr>
          <w:rFonts w:ascii="Times New Roman" w:hAnsi="Times New Roman"/>
        </w:rPr>
        <w:t>больше</w:t>
      </w:r>
      <w:r>
        <w:rPr>
          <w:rFonts w:ascii="Times New Roman" w:hAnsi="Times New Roman"/>
        </w:rPr>
        <w:t>, чем количество</w:t>
      </w:r>
      <w:r w:rsidRPr="00FE1241">
        <w:rPr>
          <w:rFonts w:ascii="Times New Roman" w:hAnsi="Times New Roman"/>
        </w:rPr>
        <w:t xml:space="preserve"> учеников с результатом ниже среднего.</w:t>
      </w:r>
    </w:p>
    <w:p w:rsidR="008A32A8" w:rsidRPr="00FE1241" w:rsidRDefault="008A32A8" w:rsidP="008A32A8">
      <w:pPr>
        <w:ind w:firstLine="284"/>
        <w:rPr>
          <w:rFonts w:ascii="Times New Roman" w:hAnsi="Times New Roman"/>
          <w:shd w:val="clear" w:color="auto" w:fill="FFFFFF"/>
        </w:rPr>
      </w:pPr>
    </w:p>
    <w:p w:rsidR="009D53EA" w:rsidRPr="00FE1241" w:rsidRDefault="009D53EA" w:rsidP="008A32A8">
      <w:pPr>
        <w:pStyle w:val="a5"/>
        <w:numPr>
          <w:ilvl w:val="0"/>
          <w:numId w:val="2"/>
        </w:numPr>
        <w:jc w:val="both"/>
        <w:rPr>
          <w:rFonts w:ascii="Times New Roman" w:hAnsi="Times New Roman"/>
          <w:shd w:val="clear" w:color="auto" w:fill="FFFFFF"/>
        </w:rPr>
      </w:pPr>
    </w:p>
    <w:p w:rsidR="009D53EA" w:rsidRPr="00FE1241" w:rsidRDefault="009D53EA" w:rsidP="009E4774">
      <w:pPr>
        <w:rPr>
          <w:rFonts w:ascii="Times New Roman" w:hAnsi="Times New Roman"/>
          <w:shd w:val="clear" w:color="auto" w:fill="FFFFFF"/>
        </w:rPr>
      </w:pPr>
    </w:p>
    <w:p w:rsidR="009D53EA" w:rsidRPr="00FE1241" w:rsidRDefault="009D53EA" w:rsidP="009E4774">
      <w:pPr>
        <w:rPr>
          <w:rFonts w:ascii="Times New Roman" w:hAnsi="Times New Roman"/>
          <w:shd w:val="clear" w:color="auto" w:fill="FFFFFF"/>
        </w:rPr>
      </w:pPr>
    </w:p>
    <w:p w:rsidR="009D53EA" w:rsidRDefault="009D53EA" w:rsidP="009E4774">
      <w:pPr>
        <w:rPr>
          <w:rFonts w:ascii="Times New Roman" w:hAnsi="Times New Roman"/>
          <w:shd w:val="clear" w:color="auto" w:fill="FFFFFF"/>
        </w:rPr>
      </w:pPr>
    </w:p>
    <w:p w:rsidR="005F668C" w:rsidRDefault="005F668C" w:rsidP="009E4774">
      <w:pPr>
        <w:rPr>
          <w:rFonts w:ascii="Times New Roman" w:hAnsi="Times New Roman"/>
          <w:shd w:val="clear" w:color="auto" w:fill="FFFFFF"/>
        </w:rPr>
      </w:pPr>
    </w:p>
    <w:p w:rsidR="005F668C" w:rsidRPr="00FE1241" w:rsidRDefault="005F668C" w:rsidP="009E4774">
      <w:pPr>
        <w:rPr>
          <w:rFonts w:ascii="Times New Roman" w:hAnsi="Times New Roman"/>
          <w:shd w:val="clear" w:color="auto" w:fill="FFFFFF"/>
        </w:rPr>
      </w:pPr>
    </w:p>
    <w:p w:rsidR="009D53EA" w:rsidRPr="00FE1241" w:rsidRDefault="009D53EA" w:rsidP="009E4774">
      <w:pPr>
        <w:rPr>
          <w:rFonts w:ascii="Times New Roman" w:hAnsi="Times New Roman"/>
          <w:shd w:val="clear" w:color="auto" w:fill="FFFFFF"/>
        </w:rPr>
      </w:pPr>
    </w:p>
    <w:p w:rsidR="0013204C" w:rsidRPr="00FE1241" w:rsidRDefault="0013204C" w:rsidP="00945814">
      <w:pPr>
        <w:rPr>
          <w:rFonts w:ascii="Times New Roman" w:hAnsi="Times New Roman"/>
          <w:b/>
        </w:rPr>
      </w:pPr>
    </w:p>
    <w:p w:rsidR="00945814" w:rsidRDefault="009D53EA" w:rsidP="00945814">
      <w:pPr>
        <w:jc w:val="center"/>
        <w:rPr>
          <w:rFonts w:ascii="Times New Roman" w:hAnsi="Times New Roman"/>
          <w:b/>
          <w:sz w:val="28"/>
          <w:szCs w:val="28"/>
        </w:rPr>
      </w:pPr>
      <w:r w:rsidRPr="00945814">
        <w:rPr>
          <w:rFonts w:ascii="Times New Roman" w:hAnsi="Times New Roman"/>
          <w:b/>
          <w:sz w:val="28"/>
          <w:szCs w:val="28"/>
        </w:rPr>
        <w:lastRenderedPageBreak/>
        <w:t xml:space="preserve">Исследование ресурса интеллектуальных возможностей лицеистов </w:t>
      </w:r>
    </w:p>
    <w:p w:rsidR="009D53EA" w:rsidRPr="00D87F92" w:rsidRDefault="009D53EA" w:rsidP="00D87F92">
      <w:pPr>
        <w:jc w:val="center"/>
        <w:rPr>
          <w:rFonts w:ascii="Times New Roman" w:hAnsi="Times New Roman"/>
          <w:b/>
          <w:sz w:val="28"/>
          <w:szCs w:val="28"/>
        </w:rPr>
      </w:pPr>
      <w:r w:rsidRPr="00945814">
        <w:rPr>
          <w:rFonts w:ascii="Times New Roman" w:hAnsi="Times New Roman"/>
          <w:b/>
          <w:sz w:val="28"/>
          <w:szCs w:val="28"/>
        </w:rPr>
        <w:t>9-го класса</w:t>
      </w:r>
      <w:r w:rsidR="00945814">
        <w:rPr>
          <w:rFonts w:ascii="Times New Roman" w:hAnsi="Times New Roman"/>
          <w:b/>
          <w:sz w:val="28"/>
          <w:szCs w:val="28"/>
        </w:rPr>
        <w:t xml:space="preserve"> </w:t>
      </w:r>
      <w:r w:rsidRPr="00945814">
        <w:rPr>
          <w:rFonts w:ascii="Times New Roman" w:hAnsi="Times New Roman"/>
          <w:b/>
          <w:sz w:val="28"/>
          <w:szCs w:val="28"/>
        </w:rPr>
        <w:t>(запоминание изображения за 30 сек.)</w:t>
      </w:r>
    </w:p>
    <w:p w:rsidR="009D53EA" w:rsidRPr="00FE1241" w:rsidRDefault="00FB2F77" w:rsidP="009774B0">
      <w:pPr>
        <w:jc w:val="center"/>
        <w:rPr>
          <w:rFonts w:ascii="Times New Roman" w:hAnsi="Times New Roman"/>
          <w:shd w:val="clear" w:color="auto" w:fill="FFFFFF"/>
        </w:rPr>
      </w:pPr>
      <w:r>
        <w:rPr>
          <w:rFonts w:ascii="Times New Roman" w:hAnsi="Times New Roman"/>
          <w:noProof/>
        </w:rPr>
        <mc:AlternateContent>
          <mc:Choice Requires="wps">
            <w:drawing>
              <wp:anchor distT="0" distB="0" distL="114300" distR="114300" simplePos="0" relativeHeight="251680256" behindDoc="0" locked="0" layoutInCell="1" allowOverlap="1">
                <wp:simplePos x="0" y="0"/>
                <wp:positionH relativeFrom="column">
                  <wp:posOffset>266065</wp:posOffset>
                </wp:positionH>
                <wp:positionV relativeFrom="paragraph">
                  <wp:posOffset>1069975</wp:posOffset>
                </wp:positionV>
                <wp:extent cx="5820410" cy="8890"/>
                <wp:effectExtent l="8890" t="12700" r="9525" b="6985"/>
                <wp:wrapNone/>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0410" cy="889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0.95pt;margin-top:84.25pt;width:458.3pt;height:.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" strokecolor="red"/>
            </w:pict>
          </mc:Fallback>
        </mc:AlternateContent>
      </w:r>
      <w:r>
        <w:rPr>
          <w:rFonts w:ascii="Times New Roman" w:hAnsi="Times New Roman"/>
          <w:noProof/>
        </w:rPr>
        <w:drawing>
          <wp:inline distT="0" distB="0" distL="0" distR="0">
            <wp:extent cx="6192520" cy="3176270"/>
            <wp:effectExtent l="0" t="0" r="0" b="5080"/>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l="22166" t="31371" r="6662" b="11340"/>
                    <a:stretch>
                      <a:fillRect/>
                    </a:stretch>
                  </pic:blipFill>
                  <pic:spPr bwMode="auto">
                    <a:xfrm>
                      <a:off x="0" y="0"/>
                      <a:ext cx="6192520" cy="3176270"/>
                    </a:xfrm>
                    <a:prstGeom prst="rect">
                      <a:avLst/>
                    </a:prstGeom>
                    <a:noFill/>
                    <a:ln>
                      <a:noFill/>
                    </a:ln>
                  </pic:spPr>
                </pic:pic>
              </a:graphicData>
            </a:graphic>
          </wp:inline>
        </w:drawing>
      </w:r>
    </w:p>
    <w:p w:rsidR="008A32A8" w:rsidRPr="00FE1241" w:rsidRDefault="008A32A8" w:rsidP="008A32A8">
      <w:pPr>
        <w:ind w:firstLine="284"/>
        <w:jc w:val="both"/>
        <w:rPr>
          <w:rFonts w:ascii="Times New Roman" w:hAnsi="Times New Roman"/>
        </w:rPr>
      </w:pPr>
    </w:p>
    <w:p w:rsidR="008A32A8" w:rsidRPr="00FE1241" w:rsidRDefault="008A32A8" w:rsidP="008A32A8">
      <w:pPr>
        <w:ind w:firstLine="284"/>
        <w:jc w:val="both"/>
        <w:rPr>
          <w:rFonts w:ascii="Times New Roman" w:hAnsi="Times New Roman"/>
        </w:rPr>
      </w:pPr>
      <w:r w:rsidRPr="00FE1241">
        <w:rPr>
          <w:rFonts w:ascii="Times New Roman" w:hAnsi="Times New Roman"/>
        </w:rPr>
        <w:t>Результат исследования ресурса интеллектуальных возможностей по зрительной  памяти в 9 классе составляет от 28%(9А23) до 100%(9А12). Средний балл равен 64%. Исследование показало, что по зрительной памяти в 9 классах у 19 человек результат выше нормы, у 23</w:t>
      </w:r>
      <w:r>
        <w:rPr>
          <w:rFonts w:ascii="Times New Roman" w:hAnsi="Times New Roman"/>
        </w:rPr>
        <w:t xml:space="preserve"> человек результат ниже нормы. Т</w:t>
      </w:r>
      <w:r w:rsidRPr="00FE1241">
        <w:rPr>
          <w:rFonts w:ascii="Times New Roman" w:hAnsi="Times New Roman"/>
        </w:rPr>
        <w:t xml:space="preserve">.е. </w:t>
      </w:r>
      <w:r>
        <w:rPr>
          <w:rFonts w:ascii="Times New Roman" w:hAnsi="Times New Roman"/>
        </w:rPr>
        <w:t xml:space="preserve">количество учеников, превысивших средний </w:t>
      </w:r>
      <w:r w:rsidRPr="00FE1241">
        <w:rPr>
          <w:rFonts w:ascii="Times New Roman" w:hAnsi="Times New Roman"/>
        </w:rPr>
        <w:t>балл</w:t>
      </w:r>
      <w:r>
        <w:rPr>
          <w:rFonts w:ascii="Times New Roman" w:hAnsi="Times New Roman"/>
        </w:rPr>
        <w:t>,</w:t>
      </w:r>
      <w:r w:rsidRPr="00FE1241">
        <w:rPr>
          <w:rFonts w:ascii="Times New Roman" w:hAnsi="Times New Roman"/>
        </w:rPr>
        <w:t xml:space="preserve"> меньше количества учеников с результатом ниже среднего.</w:t>
      </w:r>
    </w:p>
    <w:p w:rsidR="009D53EA" w:rsidRPr="00FE1241" w:rsidRDefault="009D53EA" w:rsidP="00E858BA">
      <w:pPr>
        <w:jc w:val="both"/>
        <w:rPr>
          <w:rFonts w:ascii="Times New Roman" w:hAnsi="Times New Roman"/>
          <w:b/>
        </w:rPr>
      </w:pPr>
    </w:p>
    <w:p w:rsidR="009D53EA" w:rsidRPr="00FE1241" w:rsidRDefault="009D53EA" w:rsidP="00E858BA">
      <w:pPr>
        <w:jc w:val="both"/>
        <w:rPr>
          <w:rFonts w:ascii="Times New Roman" w:hAnsi="Times New Roman"/>
          <w:b/>
        </w:rPr>
      </w:pPr>
    </w:p>
    <w:p w:rsidR="009D53EA" w:rsidRPr="00FE1241" w:rsidRDefault="009D53EA" w:rsidP="00E858BA">
      <w:pPr>
        <w:jc w:val="both"/>
        <w:rPr>
          <w:rFonts w:ascii="Times New Roman" w:hAnsi="Times New Roman"/>
          <w:b/>
        </w:rPr>
      </w:pPr>
    </w:p>
    <w:p w:rsidR="009D53EA" w:rsidRPr="00FE1241" w:rsidRDefault="009D53EA" w:rsidP="00E858BA">
      <w:pPr>
        <w:jc w:val="both"/>
        <w:rPr>
          <w:rFonts w:ascii="Times New Roman" w:hAnsi="Times New Roman"/>
          <w:b/>
        </w:rPr>
      </w:pPr>
    </w:p>
    <w:p w:rsidR="009D53EA" w:rsidRPr="00FE1241" w:rsidRDefault="009D53EA" w:rsidP="00E858BA">
      <w:pPr>
        <w:jc w:val="both"/>
        <w:rPr>
          <w:rFonts w:ascii="Times New Roman" w:hAnsi="Times New Roman"/>
          <w:b/>
        </w:rPr>
      </w:pPr>
    </w:p>
    <w:p w:rsidR="009D53EA" w:rsidRDefault="009D53EA" w:rsidP="00E858BA">
      <w:pPr>
        <w:jc w:val="both"/>
        <w:rPr>
          <w:rFonts w:ascii="Times New Roman" w:hAnsi="Times New Roman"/>
          <w:b/>
        </w:rPr>
      </w:pPr>
    </w:p>
    <w:p w:rsidR="00D87F92" w:rsidRDefault="00D87F92" w:rsidP="00E858BA">
      <w:pPr>
        <w:jc w:val="both"/>
        <w:rPr>
          <w:rFonts w:ascii="Times New Roman" w:hAnsi="Times New Roman"/>
          <w:b/>
        </w:rPr>
      </w:pPr>
    </w:p>
    <w:p w:rsidR="00D87F92" w:rsidRPr="00FE1241" w:rsidRDefault="00D87F92" w:rsidP="00E858BA">
      <w:pPr>
        <w:jc w:val="both"/>
        <w:rPr>
          <w:rFonts w:ascii="Times New Roman" w:hAnsi="Times New Roman"/>
          <w:b/>
        </w:rPr>
      </w:pPr>
    </w:p>
    <w:p w:rsidR="009D53EA" w:rsidRPr="00FE1241" w:rsidRDefault="009D53EA" w:rsidP="00E858BA">
      <w:pPr>
        <w:jc w:val="both"/>
        <w:rPr>
          <w:rFonts w:ascii="Times New Roman" w:hAnsi="Times New Roman"/>
          <w:b/>
        </w:rPr>
      </w:pPr>
    </w:p>
    <w:p w:rsidR="0096003D" w:rsidRPr="00FE1241" w:rsidRDefault="0096003D" w:rsidP="00945814">
      <w:pPr>
        <w:jc w:val="both"/>
        <w:rPr>
          <w:rFonts w:ascii="Times New Roman" w:hAnsi="Times New Roman"/>
          <w:b/>
        </w:rPr>
      </w:pPr>
    </w:p>
    <w:p w:rsidR="00945814" w:rsidRDefault="009D53EA" w:rsidP="00945814">
      <w:pPr>
        <w:ind w:firstLine="432"/>
        <w:jc w:val="center"/>
        <w:rPr>
          <w:rFonts w:ascii="Times New Roman" w:hAnsi="Times New Roman"/>
          <w:b/>
          <w:sz w:val="28"/>
          <w:szCs w:val="28"/>
        </w:rPr>
      </w:pPr>
      <w:r w:rsidRPr="00945814">
        <w:rPr>
          <w:rFonts w:ascii="Times New Roman" w:hAnsi="Times New Roman"/>
          <w:b/>
          <w:sz w:val="28"/>
          <w:szCs w:val="28"/>
        </w:rPr>
        <w:lastRenderedPageBreak/>
        <w:t>Исследование ресурса интеллектуальных возможностей лицеистов</w:t>
      </w:r>
    </w:p>
    <w:p w:rsidR="009D53EA" w:rsidRPr="00945814" w:rsidRDefault="009D53EA" w:rsidP="00945814">
      <w:pPr>
        <w:ind w:firstLine="432"/>
        <w:jc w:val="center"/>
        <w:rPr>
          <w:rFonts w:ascii="Times New Roman" w:hAnsi="Times New Roman"/>
          <w:b/>
          <w:sz w:val="28"/>
          <w:szCs w:val="28"/>
        </w:rPr>
      </w:pPr>
      <w:r w:rsidRPr="00945814">
        <w:rPr>
          <w:rFonts w:ascii="Times New Roman" w:hAnsi="Times New Roman"/>
          <w:b/>
          <w:sz w:val="28"/>
          <w:szCs w:val="28"/>
        </w:rPr>
        <w:t>10-го класса</w:t>
      </w:r>
      <w:r w:rsidR="00945814">
        <w:rPr>
          <w:rFonts w:ascii="Times New Roman" w:hAnsi="Times New Roman"/>
          <w:b/>
          <w:sz w:val="28"/>
          <w:szCs w:val="28"/>
        </w:rPr>
        <w:t xml:space="preserve"> </w:t>
      </w:r>
      <w:r w:rsidR="00FB2F77">
        <w:rPr>
          <w:rFonts w:ascii="Times New Roman" w:hAnsi="Times New Roman"/>
          <w:noProof/>
          <w:sz w:val="28"/>
          <w:szCs w:val="28"/>
        </w:rPr>
        <w:drawing>
          <wp:anchor distT="0" distB="0" distL="114300" distR="114300" simplePos="0" relativeHeight="251645440" behindDoc="0" locked="0" layoutInCell="1" allowOverlap="1">
            <wp:simplePos x="0" y="0"/>
            <wp:positionH relativeFrom="column">
              <wp:posOffset>76200</wp:posOffset>
            </wp:positionH>
            <wp:positionV relativeFrom="paragraph">
              <wp:posOffset>283845</wp:posOffset>
            </wp:positionV>
            <wp:extent cx="6137910" cy="3664585"/>
            <wp:effectExtent l="0" t="0" r="0" b="0"/>
            <wp:wrapNone/>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l="42754" t="33424" r="8804" b="15068"/>
                    <a:stretch>
                      <a:fillRect/>
                    </a:stretch>
                  </pic:blipFill>
                  <pic:spPr bwMode="auto">
                    <a:xfrm>
                      <a:off x="0" y="0"/>
                      <a:ext cx="6137910" cy="3664585"/>
                    </a:xfrm>
                    <a:prstGeom prst="rect">
                      <a:avLst/>
                    </a:prstGeom>
                    <a:noFill/>
                  </pic:spPr>
                </pic:pic>
              </a:graphicData>
            </a:graphic>
            <wp14:sizeRelH relativeFrom="page">
              <wp14:pctWidth>0</wp14:pctWidth>
            </wp14:sizeRelH>
            <wp14:sizeRelV relativeFrom="page">
              <wp14:pctHeight>0</wp14:pctHeight>
            </wp14:sizeRelV>
          </wp:anchor>
        </w:drawing>
      </w:r>
      <w:r w:rsidRPr="00945814">
        <w:rPr>
          <w:rFonts w:ascii="Times New Roman" w:hAnsi="Times New Roman"/>
          <w:b/>
          <w:sz w:val="28"/>
          <w:szCs w:val="28"/>
        </w:rPr>
        <w:t>(запоминание изображения за 30 сек.)</w:t>
      </w:r>
    </w:p>
    <w:p w:rsidR="009D53EA" w:rsidRPr="00FE1241" w:rsidRDefault="009D53EA" w:rsidP="00E858BA">
      <w:pPr>
        <w:pStyle w:val="a5"/>
        <w:numPr>
          <w:ilvl w:val="0"/>
          <w:numId w:val="2"/>
        </w:numPr>
        <w:jc w:val="center"/>
        <w:rPr>
          <w:rFonts w:ascii="Times New Roman" w:hAnsi="Times New Roman"/>
          <w:b/>
          <w:sz w:val="24"/>
          <w:szCs w:val="24"/>
        </w:rPr>
      </w:pPr>
    </w:p>
    <w:p w:rsidR="009D53EA" w:rsidRPr="00FE1241" w:rsidRDefault="009D53EA" w:rsidP="00E858BA">
      <w:pPr>
        <w:pStyle w:val="a5"/>
        <w:numPr>
          <w:ilvl w:val="0"/>
          <w:numId w:val="2"/>
        </w:numPr>
        <w:jc w:val="center"/>
        <w:rPr>
          <w:rFonts w:ascii="Times New Roman" w:hAnsi="Times New Roman"/>
          <w:b/>
          <w:sz w:val="24"/>
          <w:szCs w:val="24"/>
        </w:rPr>
      </w:pPr>
    </w:p>
    <w:p w:rsidR="009D53EA" w:rsidRPr="00FE1241" w:rsidRDefault="00FB2F77" w:rsidP="00E858BA">
      <w:pPr>
        <w:pStyle w:val="a5"/>
        <w:numPr>
          <w:ilvl w:val="0"/>
          <w:numId w:val="2"/>
        </w:numPr>
        <w:jc w:val="center"/>
        <w:rPr>
          <w:rFonts w:ascii="Times New Roman" w:hAnsi="Times New Roman"/>
          <w:b/>
          <w:sz w:val="24"/>
          <w:szCs w:val="24"/>
        </w:rPr>
      </w:pPr>
      <w:r>
        <w:rPr>
          <w:rFonts w:ascii="Times New Roman" w:hAnsi="Times New Roman"/>
          <w:noProof/>
          <w:lang w:eastAsia="ru-RU"/>
        </w:rPr>
        <mc:AlternateContent>
          <mc:Choice Requires="wps">
            <w:drawing>
              <wp:anchor distT="0" distB="0" distL="114300" distR="114300" simplePos="0" relativeHeight="251646464" behindDoc="0" locked="0" layoutInCell="1" allowOverlap="1">
                <wp:simplePos x="0" y="0"/>
                <wp:positionH relativeFrom="column">
                  <wp:posOffset>533400</wp:posOffset>
                </wp:positionH>
                <wp:positionV relativeFrom="paragraph">
                  <wp:posOffset>193675</wp:posOffset>
                </wp:positionV>
                <wp:extent cx="5524500" cy="0"/>
                <wp:effectExtent l="9525" t="12700" r="9525" b="15875"/>
                <wp:wrapNone/>
                <wp:docPr id="2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42pt;margin-top:15.25pt;width:43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okIgIAAD4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" strokecolor="red" strokeweight="1.5pt"/>
            </w:pict>
          </mc:Fallback>
        </mc:AlternateContent>
      </w:r>
    </w:p>
    <w:p w:rsidR="009D53EA" w:rsidRPr="00FE1241" w:rsidRDefault="009D53EA" w:rsidP="00E858BA">
      <w:pPr>
        <w:pStyle w:val="a5"/>
        <w:jc w:val="center"/>
        <w:rPr>
          <w:rFonts w:ascii="Times New Roman" w:hAnsi="Times New Roman"/>
          <w:b/>
          <w:sz w:val="24"/>
          <w:szCs w:val="24"/>
        </w:rPr>
      </w:pPr>
    </w:p>
    <w:p w:rsidR="009D53EA" w:rsidRPr="00FE1241" w:rsidRDefault="009D53EA" w:rsidP="00E858BA">
      <w:pPr>
        <w:pStyle w:val="a5"/>
        <w:jc w:val="center"/>
        <w:rPr>
          <w:rFonts w:ascii="Times New Roman" w:hAnsi="Times New Roman"/>
          <w:b/>
          <w:sz w:val="24"/>
          <w:szCs w:val="24"/>
        </w:rPr>
      </w:pPr>
    </w:p>
    <w:p w:rsidR="009D53EA" w:rsidRPr="00FE1241" w:rsidRDefault="009D53EA" w:rsidP="00E858BA">
      <w:pPr>
        <w:jc w:val="both"/>
        <w:rPr>
          <w:rFonts w:ascii="Times New Roman" w:hAnsi="Times New Roman"/>
          <w:b/>
        </w:rPr>
      </w:pPr>
    </w:p>
    <w:p w:rsidR="009D53EA" w:rsidRPr="00FE1241" w:rsidRDefault="009D53EA" w:rsidP="00E858BA">
      <w:pPr>
        <w:jc w:val="both"/>
        <w:rPr>
          <w:rFonts w:ascii="Times New Roman" w:hAnsi="Times New Roman"/>
          <w:b/>
        </w:rPr>
      </w:pPr>
    </w:p>
    <w:p w:rsidR="009D53EA" w:rsidRPr="00FE1241" w:rsidRDefault="009D53EA" w:rsidP="00E858BA">
      <w:pPr>
        <w:jc w:val="both"/>
        <w:rPr>
          <w:rFonts w:ascii="Times New Roman" w:hAnsi="Times New Roman"/>
          <w:b/>
        </w:rPr>
      </w:pPr>
    </w:p>
    <w:p w:rsidR="009D53EA" w:rsidRPr="00FE1241" w:rsidRDefault="009D53EA" w:rsidP="00E858BA">
      <w:pPr>
        <w:jc w:val="both"/>
        <w:rPr>
          <w:rFonts w:ascii="Times New Roman" w:hAnsi="Times New Roman"/>
          <w:b/>
        </w:rPr>
      </w:pPr>
    </w:p>
    <w:p w:rsidR="009D53EA" w:rsidRPr="00FE1241" w:rsidRDefault="009D53EA" w:rsidP="00E858BA">
      <w:pPr>
        <w:jc w:val="both"/>
        <w:rPr>
          <w:rFonts w:ascii="Times New Roman" w:hAnsi="Times New Roman"/>
          <w:b/>
        </w:rPr>
      </w:pPr>
    </w:p>
    <w:p w:rsidR="009D53EA" w:rsidRPr="00FE1241" w:rsidRDefault="009D53EA" w:rsidP="00E858BA">
      <w:pPr>
        <w:jc w:val="both"/>
        <w:rPr>
          <w:rFonts w:ascii="Times New Roman" w:hAnsi="Times New Roman"/>
          <w:b/>
        </w:rPr>
      </w:pPr>
    </w:p>
    <w:p w:rsidR="008A32A8" w:rsidRPr="00FE1241" w:rsidRDefault="008A32A8" w:rsidP="008A32A8">
      <w:pPr>
        <w:ind w:firstLine="284"/>
        <w:jc w:val="both"/>
        <w:rPr>
          <w:rFonts w:ascii="Times New Roman" w:hAnsi="Times New Roman"/>
          <w:b/>
        </w:rPr>
      </w:pPr>
    </w:p>
    <w:p w:rsidR="008A32A8" w:rsidRPr="00FE1241" w:rsidRDefault="008A32A8" w:rsidP="008A32A8">
      <w:pPr>
        <w:ind w:firstLine="284"/>
        <w:jc w:val="both"/>
        <w:rPr>
          <w:rFonts w:ascii="Times New Roman" w:hAnsi="Times New Roman"/>
          <w:shd w:val="clear" w:color="auto" w:fill="FFFFFF"/>
        </w:rPr>
      </w:pPr>
      <w:r w:rsidRPr="00FE1241">
        <w:rPr>
          <w:rFonts w:ascii="Times New Roman" w:hAnsi="Times New Roman"/>
          <w:b/>
        </w:rPr>
        <w:tab/>
      </w:r>
      <w:r w:rsidRPr="00FE1241">
        <w:rPr>
          <w:rFonts w:ascii="Times New Roman" w:hAnsi="Times New Roman"/>
        </w:rPr>
        <w:t xml:space="preserve">Результат исследования ресурса интеллектуальных возможностей по зрительной  памяти в 10 классе составляет от 100%(10А14) до 45%(10А7). Средний балл равен 72,5%. Исследование показало, что по зрительной памяти в 10 классах у 10 человек результат выше нормы, у 5 </w:t>
      </w:r>
      <w:r>
        <w:rPr>
          <w:rFonts w:ascii="Times New Roman" w:hAnsi="Times New Roman"/>
        </w:rPr>
        <w:t>человек результат ниже нормы. Т.</w:t>
      </w:r>
      <w:r w:rsidRPr="00FE1241">
        <w:rPr>
          <w:rFonts w:ascii="Times New Roman" w:hAnsi="Times New Roman"/>
        </w:rPr>
        <w:t>е. количество учеников</w:t>
      </w:r>
      <w:r>
        <w:rPr>
          <w:rFonts w:ascii="Times New Roman" w:hAnsi="Times New Roman"/>
        </w:rPr>
        <w:t>,</w:t>
      </w:r>
      <w:r w:rsidRPr="00FE1241">
        <w:rPr>
          <w:rFonts w:ascii="Times New Roman" w:hAnsi="Times New Roman"/>
        </w:rPr>
        <w:t xml:space="preserve"> превысивших </w:t>
      </w:r>
      <w:r>
        <w:rPr>
          <w:rFonts w:ascii="Times New Roman" w:hAnsi="Times New Roman"/>
        </w:rPr>
        <w:t xml:space="preserve">средний </w:t>
      </w:r>
      <w:r w:rsidRPr="00FE1241">
        <w:rPr>
          <w:rFonts w:ascii="Times New Roman" w:hAnsi="Times New Roman"/>
        </w:rPr>
        <w:t>балл</w:t>
      </w:r>
      <w:r>
        <w:rPr>
          <w:rFonts w:ascii="Times New Roman" w:hAnsi="Times New Roman"/>
        </w:rPr>
        <w:t>, больше</w:t>
      </w:r>
      <w:r w:rsidRPr="00FE1241">
        <w:rPr>
          <w:rFonts w:ascii="Times New Roman" w:hAnsi="Times New Roman"/>
        </w:rPr>
        <w:t xml:space="preserve"> количества учеников с результатом ниже среднего.</w:t>
      </w: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6003D" w:rsidRPr="00FE1241" w:rsidRDefault="0096003D" w:rsidP="00E858BA">
      <w:pPr>
        <w:jc w:val="center"/>
        <w:rPr>
          <w:rFonts w:ascii="Times New Roman" w:hAnsi="Times New Roman"/>
        </w:rPr>
      </w:pPr>
    </w:p>
    <w:p w:rsidR="0013204C" w:rsidRPr="00FE1241" w:rsidRDefault="0013204C" w:rsidP="00E858BA">
      <w:pPr>
        <w:jc w:val="center"/>
        <w:rPr>
          <w:rFonts w:ascii="Times New Roman" w:hAnsi="Times New Roman"/>
          <w:b/>
        </w:rPr>
      </w:pPr>
    </w:p>
    <w:p w:rsidR="00D03005" w:rsidRDefault="00D03005" w:rsidP="00E858BA">
      <w:pPr>
        <w:jc w:val="center"/>
        <w:rPr>
          <w:rFonts w:ascii="Times New Roman" w:hAnsi="Times New Roman"/>
          <w:b/>
        </w:rPr>
      </w:pPr>
    </w:p>
    <w:p w:rsidR="00FE1241" w:rsidRPr="00FE1241" w:rsidRDefault="00FE1241" w:rsidP="00E858BA">
      <w:pPr>
        <w:jc w:val="center"/>
        <w:rPr>
          <w:rFonts w:ascii="Times New Roman" w:hAnsi="Times New Roman"/>
          <w:b/>
        </w:rPr>
      </w:pPr>
    </w:p>
    <w:p w:rsidR="0096003D" w:rsidRPr="00FE1241" w:rsidRDefault="0096003D" w:rsidP="00945814">
      <w:pPr>
        <w:rPr>
          <w:rFonts w:ascii="Times New Roman" w:hAnsi="Times New Roman"/>
          <w:b/>
        </w:rPr>
      </w:pPr>
    </w:p>
    <w:p w:rsidR="00945814" w:rsidRDefault="009D53EA" w:rsidP="00E858BA">
      <w:pPr>
        <w:jc w:val="center"/>
        <w:rPr>
          <w:rFonts w:ascii="Times New Roman" w:hAnsi="Times New Roman"/>
          <w:b/>
          <w:sz w:val="28"/>
          <w:szCs w:val="28"/>
        </w:rPr>
      </w:pPr>
      <w:r w:rsidRPr="00945814">
        <w:rPr>
          <w:rFonts w:ascii="Times New Roman" w:hAnsi="Times New Roman"/>
          <w:b/>
          <w:sz w:val="28"/>
          <w:szCs w:val="28"/>
        </w:rPr>
        <w:lastRenderedPageBreak/>
        <w:t xml:space="preserve">Исследование ресурса интеллектуальных возможностей лицеистов </w:t>
      </w:r>
    </w:p>
    <w:p w:rsidR="00945814" w:rsidRPr="00945814" w:rsidRDefault="009D53EA" w:rsidP="00945814">
      <w:pPr>
        <w:jc w:val="center"/>
        <w:rPr>
          <w:rFonts w:ascii="Times New Roman" w:hAnsi="Times New Roman"/>
          <w:b/>
          <w:sz w:val="28"/>
          <w:szCs w:val="28"/>
        </w:rPr>
      </w:pPr>
      <w:r w:rsidRPr="00945814">
        <w:rPr>
          <w:rFonts w:ascii="Times New Roman" w:hAnsi="Times New Roman"/>
          <w:b/>
          <w:sz w:val="28"/>
          <w:szCs w:val="28"/>
        </w:rPr>
        <w:t>11-го класса</w:t>
      </w:r>
      <w:r w:rsidR="00945814">
        <w:rPr>
          <w:rFonts w:ascii="Times New Roman" w:hAnsi="Times New Roman"/>
          <w:b/>
          <w:sz w:val="28"/>
          <w:szCs w:val="28"/>
        </w:rPr>
        <w:t xml:space="preserve"> </w:t>
      </w:r>
      <w:r w:rsidRPr="00945814">
        <w:rPr>
          <w:rFonts w:ascii="Times New Roman" w:hAnsi="Times New Roman"/>
          <w:b/>
          <w:sz w:val="28"/>
          <w:szCs w:val="28"/>
        </w:rPr>
        <w:t>(запоминание изображения за 30 сек.)</w:t>
      </w:r>
    </w:p>
    <w:p w:rsidR="009D53EA" w:rsidRPr="00FE1241" w:rsidRDefault="00FB2F77" w:rsidP="00DE2C17">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3632" behindDoc="0" locked="0" layoutInCell="1" allowOverlap="1">
                <wp:simplePos x="0" y="0"/>
                <wp:positionH relativeFrom="column">
                  <wp:posOffset>390525</wp:posOffset>
                </wp:positionH>
                <wp:positionV relativeFrom="paragraph">
                  <wp:posOffset>1123315</wp:posOffset>
                </wp:positionV>
                <wp:extent cx="5648325" cy="0"/>
                <wp:effectExtent l="9525" t="18415" r="9525" b="10160"/>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0.75pt;margin-top:88.45pt;width:444.7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" strokecolor="red" strokeweight="1.5pt"/>
            </w:pict>
          </mc:Fallback>
        </mc:AlternateContent>
      </w:r>
      <w:r>
        <w:rPr>
          <w:rFonts w:ascii="Times New Roman" w:hAnsi="Times New Roman"/>
          <w:noProof/>
        </w:rPr>
        <w:drawing>
          <wp:inline distT="0" distB="0" distL="0" distR="0">
            <wp:extent cx="6160135" cy="2791460"/>
            <wp:effectExtent l="0" t="0" r="0" b="8890"/>
            <wp:docPr id="7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a:extLst>
                        <a:ext uri="{28A0092B-C50C-407E-A947-70E740481C1C}">
                          <a14:useLocalDpi xmlns:a14="http://schemas.microsoft.com/office/drawing/2010/main" val="0"/>
                        </a:ext>
                      </a:extLst>
                    </a:blip>
                    <a:srcRect l="15852" t="26849" r="11113" b="13698"/>
                    <a:stretch>
                      <a:fillRect/>
                    </a:stretch>
                  </pic:blipFill>
                  <pic:spPr bwMode="auto">
                    <a:xfrm>
                      <a:off x="0" y="0"/>
                      <a:ext cx="6160135" cy="2791460"/>
                    </a:xfrm>
                    <a:prstGeom prst="rect">
                      <a:avLst/>
                    </a:prstGeom>
                    <a:noFill/>
                    <a:ln>
                      <a:noFill/>
                    </a:ln>
                  </pic:spPr>
                </pic:pic>
              </a:graphicData>
            </a:graphic>
          </wp:inline>
        </w:drawing>
      </w:r>
    </w:p>
    <w:p w:rsidR="009D53EA" w:rsidRPr="00FE1241" w:rsidRDefault="009D53EA">
      <w:pPr>
        <w:rPr>
          <w:rFonts w:ascii="Times New Roman" w:hAnsi="Times New Roman"/>
        </w:rPr>
      </w:pPr>
    </w:p>
    <w:p w:rsidR="00945814" w:rsidRDefault="008A32A8" w:rsidP="00945814">
      <w:pPr>
        <w:ind w:firstLine="284"/>
        <w:jc w:val="both"/>
        <w:rPr>
          <w:rFonts w:ascii="Times New Roman" w:hAnsi="Times New Roman"/>
        </w:rPr>
      </w:pPr>
      <w:r w:rsidRPr="00FE1241">
        <w:rPr>
          <w:rFonts w:ascii="Times New Roman" w:hAnsi="Times New Roman"/>
        </w:rPr>
        <w:t>Результат исследования ресурса интеллектуальных возможностей по зрительной  памяти в 11 классе составляет от 30%(11А16) до 100%(11А8 и 11А22). Средний балл равен 52,5%. Исследование показало, что по зрительной памяти в 11 классе у 16 человек результат выше нормы, у 7</w:t>
      </w:r>
      <w:r>
        <w:rPr>
          <w:rFonts w:ascii="Times New Roman" w:hAnsi="Times New Roman"/>
        </w:rPr>
        <w:t xml:space="preserve"> человек результат ниже нормы. Т</w:t>
      </w:r>
      <w:r w:rsidRPr="00FE1241">
        <w:rPr>
          <w:rFonts w:ascii="Times New Roman" w:hAnsi="Times New Roman"/>
        </w:rPr>
        <w:t xml:space="preserve">.е. </w:t>
      </w:r>
      <w:r>
        <w:rPr>
          <w:rFonts w:ascii="Times New Roman" w:hAnsi="Times New Roman"/>
        </w:rPr>
        <w:t xml:space="preserve">количество учеников, превысивших средний </w:t>
      </w:r>
      <w:r w:rsidRPr="00FE1241">
        <w:rPr>
          <w:rFonts w:ascii="Times New Roman" w:hAnsi="Times New Roman"/>
        </w:rPr>
        <w:t>балл</w:t>
      </w:r>
      <w:r>
        <w:rPr>
          <w:rFonts w:ascii="Times New Roman" w:hAnsi="Times New Roman"/>
        </w:rPr>
        <w:t>,</w:t>
      </w:r>
      <w:r w:rsidRPr="00FE1241">
        <w:rPr>
          <w:rFonts w:ascii="Times New Roman" w:hAnsi="Times New Roman"/>
        </w:rPr>
        <w:t xml:space="preserve"> больше количества учени</w:t>
      </w:r>
      <w:r w:rsidR="00945814">
        <w:rPr>
          <w:rFonts w:ascii="Times New Roman" w:hAnsi="Times New Roman"/>
        </w:rPr>
        <w:t>ков с результатом ниже среднего.</w:t>
      </w:r>
    </w:p>
    <w:p w:rsidR="00945814" w:rsidRPr="00945814" w:rsidRDefault="00945814" w:rsidP="00945814">
      <w:pPr>
        <w:ind w:firstLine="284"/>
        <w:jc w:val="both"/>
        <w:rPr>
          <w:rFonts w:ascii="Times New Roman" w:hAnsi="Times New Roman"/>
        </w:rPr>
      </w:pPr>
    </w:p>
    <w:p w:rsidR="009D53EA" w:rsidRPr="00945814" w:rsidRDefault="009D53EA" w:rsidP="00945814">
      <w:pPr>
        <w:pStyle w:val="a0"/>
        <w:spacing w:before="280" w:after="280" w:line="276" w:lineRule="auto"/>
        <w:jc w:val="center"/>
        <w:rPr>
          <w:b/>
          <w:sz w:val="28"/>
          <w:shd w:val="clear" w:color="auto" w:fill="FFFFFF"/>
        </w:rPr>
      </w:pPr>
      <w:r w:rsidRPr="00945814">
        <w:rPr>
          <w:b/>
          <w:sz w:val="28"/>
          <w:shd w:val="clear" w:color="auto" w:fill="FFFFFF"/>
        </w:rPr>
        <w:t>Анализ исследования «зрительной памяти».</w:t>
      </w:r>
    </w:p>
    <w:p w:rsidR="009D53EA" w:rsidRPr="00945814" w:rsidRDefault="009D53EA" w:rsidP="00E858BA">
      <w:pPr>
        <w:pStyle w:val="a0"/>
        <w:spacing w:before="280" w:after="280" w:line="276" w:lineRule="auto"/>
        <w:jc w:val="both"/>
        <w:rPr>
          <w:sz w:val="22"/>
          <w:shd w:val="clear" w:color="auto" w:fill="FFFFFF"/>
        </w:rPr>
      </w:pPr>
      <w:r w:rsidRPr="00945814">
        <w:rPr>
          <w:sz w:val="22"/>
          <w:shd w:val="clear" w:color="auto" w:fill="FFFFFF"/>
        </w:rPr>
        <w:t xml:space="preserve">Результаты данного тестирования показали, что участники, оказавшиеся выше нормы, обладают предрасположенностью к быстрому и точному воспроизведению образа, увиденного ими ранее. Тем, кто оказался ниже нормы, это дается намного труднее, им сложнее запоминать визуальную информацию, воспроизводить образы в памяти. Такие люди плохо запоминают увиденное впервые или ранее изображение. </w:t>
      </w:r>
    </w:p>
    <w:p w:rsidR="00945814" w:rsidRDefault="00945814" w:rsidP="00E858BA">
      <w:pPr>
        <w:pStyle w:val="a0"/>
        <w:spacing w:before="280" w:after="280" w:line="276" w:lineRule="auto"/>
        <w:jc w:val="both"/>
        <w:rPr>
          <w:shd w:val="clear" w:color="auto" w:fill="FFFFFF"/>
        </w:rPr>
      </w:pPr>
    </w:p>
    <w:p w:rsidR="00945814" w:rsidRDefault="00945814" w:rsidP="00E858BA">
      <w:pPr>
        <w:pStyle w:val="a0"/>
        <w:spacing w:before="280" w:after="280" w:line="276" w:lineRule="auto"/>
        <w:jc w:val="both"/>
        <w:rPr>
          <w:shd w:val="clear" w:color="auto" w:fill="FFFFFF"/>
        </w:rPr>
      </w:pPr>
    </w:p>
    <w:p w:rsidR="00945814" w:rsidRDefault="00945814" w:rsidP="00E858BA">
      <w:pPr>
        <w:pStyle w:val="a0"/>
        <w:spacing w:before="280" w:after="280" w:line="276" w:lineRule="auto"/>
        <w:jc w:val="both"/>
        <w:rPr>
          <w:shd w:val="clear" w:color="auto" w:fill="FFFFFF"/>
        </w:rPr>
      </w:pPr>
    </w:p>
    <w:p w:rsidR="00945814" w:rsidRDefault="00945814" w:rsidP="00E858BA">
      <w:pPr>
        <w:pStyle w:val="a0"/>
        <w:spacing w:before="280" w:after="280" w:line="276" w:lineRule="auto"/>
        <w:jc w:val="both"/>
        <w:rPr>
          <w:shd w:val="clear" w:color="auto" w:fill="FFFFFF"/>
        </w:rPr>
      </w:pPr>
    </w:p>
    <w:p w:rsidR="00945814" w:rsidRPr="00FE1241" w:rsidRDefault="00945814" w:rsidP="00E858BA">
      <w:pPr>
        <w:pStyle w:val="a0"/>
        <w:spacing w:before="280" w:after="280" w:line="276" w:lineRule="auto"/>
        <w:jc w:val="both"/>
        <w:rPr>
          <w:shd w:val="clear" w:color="auto" w:fill="FFFFFF"/>
        </w:rPr>
      </w:pPr>
    </w:p>
    <w:p w:rsidR="009D53EA" w:rsidRPr="00945814" w:rsidRDefault="009D53EA" w:rsidP="00945814">
      <w:pPr>
        <w:pStyle w:val="a0"/>
        <w:spacing w:before="280" w:after="280" w:line="276" w:lineRule="auto"/>
        <w:jc w:val="center"/>
        <w:rPr>
          <w:b/>
          <w:sz w:val="28"/>
          <w:shd w:val="clear" w:color="auto" w:fill="FFFFFF"/>
        </w:rPr>
      </w:pPr>
      <w:r w:rsidRPr="00945814">
        <w:rPr>
          <w:b/>
          <w:sz w:val="28"/>
          <w:shd w:val="clear" w:color="auto" w:fill="FFFFFF"/>
        </w:rPr>
        <w:lastRenderedPageBreak/>
        <w:t>2.1.3 Исследование ресурса краткосрочной памяти (запоминание слов)</w:t>
      </w:r>
    </w:p>
    <w:p w:rsidR="009D53EA" w:rsidRPr="00945814" w:rsidRDefault="009D53EA" w:rsidP="00E858BA">
      <w:pPr>
        <w:pStyle w:val="a0"/>
        <w:spacing w:before="280" w:after="280" w:line="276" w:lineRule="auto"/>
        <w:ind w:firstLine="431"/>
        <w:jc w:val="both"/>
        <w:rPr>
          <w:sz w:val="22"/>
          <w:szCs w:val="22"/>
          <w:shd w:val="clear" w:color="auto" w:fill="FFFFFF"/>
        </w:rPr>
      </w:pPr>
      <w:r w:rsidRPr="00945814">
        <w:rPr>
          <w:sz w:val="22"/>
          <w:szCs w:val="22"/>
          <w:shd w:val="clear" w:color="auto" w:fill="FFFFFF"/>
        </w:rPr>
        <w:t>Краткосрочная память содержит информацию, ценность которой мы определяем текущим моментом времени. Краткосрочная память мы используем ежесекундно. Она позволяет вспомнить что-либо через короткий промежуток времени без повторения, например, набрать номер телефона, взглянув на него или услышав только раз. Краткосрочная память запоминает материал примерно за 20-30 секунд. Повторение сохраняет содержимое краткосрочной памяти. Эта форма памяти  отличается по ряду свойств: во-первых, механизм сохранения, во-вторых, другими формами образования информации, и, в-третьих, иными способами продления срока сохранения.</w:t>
      </w:r>
    </w:p>
    <w:p w:rsidR="009D53EA" w:rsidRPr="00945814" w:rsidRDefault="009D53EA" w:rsidP="00945814">
      <w:pPr>
        <w:ind w:firstLine="431"/>
        <w:rPr>
          <w:rFonts w:ascii="Times New Roman" w:hAnsi="Times New Roman"/>
          <w:bCs/>
          <w:shd w:val="clear" w:color="auto" w:fill="FFFFFF"/>
        </w:rPr>
      </w:pPr>
      <w:r w:rsidRPr="00945814">
        <w:rPr>
          <w:rFonts w:ascii="Times New Roman" w:hAnsi="Times New Roman"/>
        </w:rPr>
        <w:t xml:space="preserve">Для этого исследования мы подобрали нейтральные слова, не относящиеся к какой-либо области(технической, промышленной, искусствоведческой и тд). Слова, которые респонденту предстояло запомнить, были максимально просты, и знакомы каждому ученику 8-11 класса, также они являются нейтральными и не относятся к категории женской или мужской (нет деления по гендерному признаку).  </w:t>
      </w:r>
      <w:r w:rsidRPr="00945814">
        <w:rPr>
          <w:rFonts w:ascii="Times New Roman" w:hAnsi="Times New Roman"/>
          <w:shd w:val="clear" w:color="auto" w:fill="FFFFFF"/>
        </w:rPr>
        <w:t xml:space="preserve">Исследование ресурса краткосрочной памяти </w:t>
      </w:r>
      <w:r w:rsidRPr="00945814">
        <w:rPr>
          <w:rFonts w:ascii="Times New Roman" w:hAnsi="Times New Roman"/>
          <w:bCs/>
          <w:shd w:val="clear" w:color="auto" w:fill="FFFFFF"/>
        </w:rPr>
        <w:t>проводилось так: В течение 30 секунд ученик должен был ознакомиться со списком, состоящим из 15 слов на экране, а затем в течение одной минуты записать запомнившиеся слова.</w:t>
      </w:r>
    </w:p>
    <w:p w:rsidR="009D53EA" w:rsidRPr="00FE1241" w:rsidRDefault="009D53EA" w:rsidP="00E858BA">
      <w:pPr>
        <w:rPr>
          <w:rFonts w:ascii="Times New Roman" w:hAnsi="Times New Roman"/>
          <w:bCs/>
          <w:shd w:val="clear" w:color="auto" w:fill="FFFFFF"/>
        </w:rPr>
      </w:pPr>
    </w:p>
    <w:p w:rsidR="009D53EA" w:rsidRPr="00FE1241" w:rsidRDefault="00FB2F77" w:rsidP="00E858BA">
      <w:pPr>
        <w:rPr>
          <w:rFonts w:ascii="Times New Roman" w:hAnsi="Times New Roman"/>
          <w:bCs/>
          <w:shd w:val="clear" w:color="auto" w:fill="FFFFFF"/>
        </w:rPr>
      </w:pPr>
      <w:r>
        <w:rPr>
          <w:noProof/>
        </w:rPr>
        <w:drawing>
          <wp:anchor distT="0" distB="0" distL="114300" distR="114300" simplePos="0" relativeHeight="251705856" behindDoc="0" locked="0" layoutInCell="1" allowOverlap="1">
            <wp:simplePos x="0" y="0"/>
            <wp:positionH relativeFrom="margin">
              <wp:posOffset>271145</wp:posOffset>
            </wp:positionH>
            <wp:positionV relativeFrom="margin">
              <wp:posOffset>3940175</wp:posOffset>
            </wp:positionV>
            <wp:extent cx="5121910" cy="3418205"/>
            <wp:effectExtent l="0" t="0" r="2540" b="0"/>
            <wp:wrapSquare wrapText="bothSides"/>
            <wp:docPr id="140" name="Рисунок 1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1910" cy="3418205"/>
                    </a:xfrm>
                    <a:prstGeom prst="rect">
                      <a:avLst/>
                    </a:prstGeom>
                    <a:noFill/>
                  </pic:spPr>
                </pic:pic>
              </a:graphicData>
            </a:graphic>
            <wp14:sizeRelH relativeFrom="page">
              <wp14:pctWidth>0</wp14:pctWidth>
            </wp14:sizeRelH>
            <wp14:sizeRelV relativeFrom="page">
              <wp14:pctHeight>0</wp14:pctHeight>
            </wp14:sizeRelV>
          </wp:anchor>
        </w:drawing>
      </w:r>
    </w:p>
    <w:p w:rsidR="009D53EA" w:rsidRPr="00FE1241" w:rsidRDefault="009D53EA" w:rsidP="00E858BA">
      <w:pPr>
        <w:rPr>
          <w:rFonts w:ascii="Times New Roman" w:hAnsi="Times New Roman"/>
          <w:bCs/>
          <w:shd w:val="clear" w:color="auto" w:fill="FFFFFF"/>
        </w:rPr>
      </w:pPr>
    </w:p>
    <w:p w:rsidR="009D53EA" w:rsidRPr="00FE1241" w:rsidRDefault="009D53EA" w:rsidP="00E858BA">
      <w:pPr>
        <w:rPr>
          <w:rFonts w:ascii="Times New Roman" w:hAnsi="Times New Roman"/>
          <w:bCs/>
          <w:shd w:val="clear" w:color="auto" w:fill="FFFFFF"/>
        </w:rPr>
      </w:pPr>
    </w:p>
    <w:p w:rsidR="009D53EA" w:rsidRPr="00FE1241" w:rsidRDefault="009D53EA" w:rsidP="00E858BA">
      <w:pPr>
        <w:rPr>
          <w:rFonts w:ascii="Times New Roman" w:hAnsi="Times New Roman"/>
          <w:bCs/>
          <w:shd w:val="clear" w:color="auto" w:fill="FFFFFF"/>
        </w:rPr>
      </w:pPr>
    </w:p>
    <w:p w:rsidR="009D53EA" w:rsidRPr="00FE1241" w:rsidRDefault="009D53EA" w:rsidP="00E858BA">
      <w:pPr>
        <w:rPr>
          <w:rFonts w:ascii="Times New Roman" w:hAnsi="Times New Roman"/>
          <w:bCs/>
          <w:shd w:val="clear" w:color="auto" w:fill="FFFFFF"/>
        </w:rPr>
      </w:pPr>
    </w:p>
    <w:p w:rsidR="009D53EA" w:rsidRPr="00FE1241" w:rsidRDefault="009D53EA" w:rsidP="00E858BA">
      <w:pPr>
        <w:rPr>
          <w:rFonts w:ascii="Times New Roman" w:hAnsi="Times New Roman"/>
          <w:bCs/>
          <w:shd w:val="clear" w:color="auto" w:fill="FFFFFF"/>
        </w:rPr>
      </w:pPr>
    </w:p>
    <w:p w:rsidR="009D53EA" w:rsidRPr="00FE1241" w:rsidRDefault="009D53EA" w:rsidP="00E858BA">
      <w:pPr>
        <w:rPr>
          <w:rFonts w:ascii="Times New Roman" w:hAnsi="Times New Roman"/>
          <w:bCs/>
          <w:shd w:val="clear" w:color="auto" w:fill="FFFFFF"/>
        </w:rPr>
      </w:pPr>
    </w:p>
    <w:p w:rsidR="009D53EA" w:rsidRDefault="009D53EA" w:rsidP="00E858BA">
      <w:pPr>
        <w:rPr>
          <w:rFonts w:ascii="Times New Roman" w:hAnsi="Times New Roman"/>
        </w:rPr>
      </w:pPr>
    </w:p>
    <w:p w:rsidR="00FE1241" w:rsidRPr="00FE1241" w:rsidRDefault="00FE1241" w:rsidP="00E858BA">
      <w:pPr>
        <w:rPr>
          <w:rFonts w:ascii="Times New Roman" w:hAnsi="Times New Roman"/>
        </w:rPr>
      </w:pPr>
    </w:p>
    <w:p w:rsidR="009D53EA" w:rsidRPr="00FE1241" w:rsidRDefault="009D53EA" w:rsidP="00E858BA">
      <w:pPr>
        <w:pStyle w:val="a0"/>
        <w:spacing w:line="276" w:lineRule="auto"/>
        <w:jc w:val="center"/>
        <w:rPr>
          <w:b/>
        </w:rPr>
      </w:pPr>
    </w:p>
    <w:p w:rsidR="009D53EA" w:rsidRPr="00FE1241" w:rsidRDefault="009D53EA" w:rsidP="00E858BA">
      <w:pPr>
        <w:pStyle w:val="a0"/>
        <w:spacing w:line="276" w:lineRule="auto"/>
        <w:rPr>
          <w:b/>
        </w:rPr>
      </w:pPr>
    </w:p>
    <w:p w:rsidR="00945814" w:rsidRDefault="00945814" w:rsidP="00E858BA">
      <w:pPr>
        <w:pStyle w:val="a0"/>
        <w:spacing w:line="276" w:lineRule="auto"/>
        <w:jc w:val="center"/>
        <w:rPr>
          <w:b/>
        </w:rPr>
      </w:pPr>
    </w:p>
    <w:p w:rsidR="00945814" w:rsidRDefault="00945814" w:rsidP="00E858BA">
      <w:pPr>
        <w:pStyle w:val="a0"/>
        <w:spacing w:line="276" w:lineRule="auto"/>
        <w:jc w:val="center"/>
        <w:rPr>
          <w:b/>
        </w:rPr>
      </w:pPr>
    </w:p>
    <w:p w:rsidR="00945814" w:rsidRDefault="00945814" w:rsidP="00E858BA">
      <w:pPr>
        <w:pStyle w:val="a0"/>
        <w:spacing w:line="276" w:lineRule="auto"/>
        <w:jc w:val="center"/>
        <w:rPr>
          <w:b/>
        </w:rPr>
      </w:pPr>
    </w:p>
    <w:p w:rsidR="00945814" w:rsidRDefault="00945814" w:rsidP="00E858BA">
      <w:pPr>
        <w:pStyle w:val="a0"/>
        <w:spacing w:line="276" w:lineRule="auto"/>
        <w:jc w:val="center"/>
        <w:rPr>
          <w:b/>
        </w:rPr>
      </w:pPr>
    </w:p>
    <w:p w:rsidR="00945814" w:rsidRDefault="00945814" w:rsidP="00E858BA">
      <w:pPr>
        <w:pStyle w:val="a0"/>
        <w:spacing w:line="276" w:lineRule="auto"/>
        <w:jc w:val="center"/>
        <w:rPr>
          <w:b/>
        </w:rPr>
      </w:pPr>
    </w:p>
    <w:p w:rsidR="00945814" w:rsidRDefault="00945814" w:rsidP="00E858BA">
      <w:pPr>
        <w:pStyle w:val="a0"/>
        <w:spacing w:line="276" w:lineRule="auto"/>
        <w:jc w:val="center"/>
        <w:rPr>
          <w:b/>
        </w:rPr>
      </w:pPr>
    </w:p>
    <w:p w:rsidR="00945814" w:rsidRDefault="009D53EA" w:rsidP="00E858BA">
      <w:pPr>
        <w:pStyle w:val="a0"/>
        <w:spacing w:line="276" w:lineRule="auto"/>
        <w:jc w:val="center"/>
        <w:rPr>
          <w:b/>
          <w:sz w:val="28"/>
        </w:rPr>
      </w:pPr>
      <w:r w:rsidRPr="00945814">
        <w:rPr>
          <w:b/>
          <w:sz w:val="28"/>
        </w:rPr>
        <w:lastRenderedPageBreak/>
        <w:t xml:space="preserve">Исследование ресурса интеллектуальных возможностей лицеистов </w:t>
      </w:r>
    </w:p>
    <w:p w:rsidR="009D53EA" w:rsidRPr="00945814" w:rsidRDefault="009D53EA" w:rsidP="00945814">
      <w:pPr>
        <w:pStyle w:val="a0"/>
        <w:spacing w:line="276" w:lineRule="auto"/>
        <w:jc w:val="center"/>
        <w:rPr>
          <w:b/>
          <w:sz w:val="28"/>
        </w:rPr>
      </w:pPr>
      <w:r w:rsidRPr="00945814">
        <w:rPr>
          <w:b/>
          <w:sz w:val="28"/>
        </w:rPr>
        <w:t>8-го класса</w:t>
      </w:r>
      <w:r w:rsidR="00945814">
        <w:rPr>
          <w:b/>
          <w:sz w:val="28"/>
        </w:rPr>
        <w:t xml:space="preserve"> </w:t>
      </w:r>
      <w:r w:rsidRPr="00945814">
        <w:rPr>
          <w:b/>
          <w:sz w:val="28"/>
        </w:rPr>
        <w:t>(запоминание слов за 30 сек.)</w:t>
      </w:r>
    </w:p>
    <w:p w:rsidR="009D53EA" w:rsidRPr="00FE1241" w:rsidRDefault="00FB2F77" w:rsidP="00E858BA">
      <w:pPr>
        <w:pStyle w:val="a0"/>
        <w:jc w:val="center"/>
        <w:rPr>
          <w:b/>
        </w:rPr>
      </w:pPr>
      <w:r>
        <w:rPr>
          <w:noProof/>
          <w:lang w:eastAsia="ru-RU"/>
        </w:rPr>
        <mc:AlternateContent>
          <mc:Choice Requires="wps">
            <w:drawing>
              <wp:anchor distT="0" distB="0" distL="114300" distR="114300" simplePos="0" relativeHeight="251649536" behindDoc="0" locked="0" layoutInCell="1" allowOverlap="1">
                <wp:simplePos x="0" y="0"/>
                <wp:positionH relativeFrom="column">
                  <wp:posOffset>352425</wp:posOffset>
                </wp:positionH>
                <wp:positionV relativeFrom="paragraph">
                  <wp:posOffset>847725</wp:posOffset>
                </wp:positionV>
                <wp:extent cx="5695950" cy="10160"/>
                <wp:effectExtent l="9525" t="6350" r="9525" b="12065"/>
                <wp:wrapNone/>
                <wp:docPr id="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95950" cy="1016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7.75pt;margin-top:66.75pt;width:448.5pt;height:.8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" strokecolor="red"/>
            </w:pict>
          </mc:Fallback>
        </mc:AlternateContent>
      </w:r>
      <w:r>
        <w:rPr>
          <w:noProof/>
          <w:lang w:eastAsia="ru-RU"/>
        </w:rPr>
        <w:drawing>
          <wp:inline distT="0" distB="0" distL="0" distR="0">
            <wp:extent cx="6015990" cy="2759075"/>
            <wp:effectExtent l="0" t="0" r="3810" b="317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l="18109" t="30174" r="11279" b="29207"/>
                    <a:stretch>
                      <a:fillRect/>
                    </a:stretch>
                  </pic:blipFill>
                  <pic:spPr bwMode="auto">
                    <a:xfrm>
                      <a:off x="0" y="0"/>
                      <a:ext cx="6015990" cy="2759075"/>
                    </a:xfrm>
                    <a:prstGeom prst="rect">
                      <a:avLst/>
                    </a:prstGeom>
                    <a:noFill/>
                    <a:ln>
                      <a:noFill/>
                    </a:ln>
                  </pic:spPr>
                </pic:pic>
              </a:graphicData>
            </a:graphic>
          </wp:inline>
        </w:drawing>
      </w:r>
    </w:p>
    <w:p w:rsidR="009D53EA" w:rsidRPr="00FE1241" w:rsidRDefault="009D53EA">
      <w:pPr>
        <w:rPr>
          <w:rFonts w:ascii="Times New Roman" w:hAnsi="Times New Roman"/>
        </w:rPr>
      </w:pPr>
    </w:p>
    <w:p w:rsidR="008A32A8" w:rsidRPr="00FE1241" w:rsidRDefault="008A32A8" w:rsidP="008A32A8">
      <w:pPr>
        <w:ind w:firstLine="284"/>
        <w:jc w:val="both"/>
        <w:rPr>
          <w:rFonts w:ascii="Times New Roman" w:hAnsi="Times New Roman"/>
          <w:shd w:val="clear" w:color="auto" w:fill="FFFFFF"/>
        </w:rPr>
      </w:pPr>
      <w:r>
        <w:rPr>
          <w:rFonts w:ascii="Times New Roman" w:hAnsi="Times New Roman"/>
        </w:rPr>
        <w:t>В 8</w:t>
      </w:r>
      <w:r w:rsidRPr="00FE1241">
        <w:rPr>
          <w:rFonts w:ascii="Times New Roman" w:hAnsi="Times New Roman"/>
        </w:rPr>
        <w:t xml:space="preserve"> классе</w:t>
      </w:r>
      <w:r>
        <w:rPr>
          <w:rFonts w:ascii="Times New Roman" w:hAnsi="Times New Roman"/>
        </w:rPr>
        <w:t xml:space="preserve"> </w:t>
      </w:r>
      <w:r w:rsidRPr="00FE1241">
        <w:rPr>
          <w:rFonts w:ascii="Times New Roman" w:hAnsi="Times New Roman"/>
        </w:rPr>
        <w:t xml:space="preserve"> в  исследовании «запоминание слов за 30 сек» принимало </w:t>
      </w:r>
      <w:r>
        <w:rPr>
          <w:rFonts w:ascii="Times New Roman" w:hAnsi="Times New Roman"/>
        </w:rPr>
        <w:t xml:space="preserve">участие </w:t>
      </w:r>
      <w:r w:rsidRPr="00FE1241">
        <w:rPr>
          <w:rFonts w:ascii="Times New Roman" w:hAnsi="Times New Roman"/>
        </w:rPr>
        <w:t xml:space="preserve">34 человека.  Данное  исследование показало следующие результаты: 21 человек превысили норму, 3 человека находятся на границе среднего балла, 10 человек показали результат ниже нормы. Средний балл – 57,1%. Самый высокий результат – 100% (8Б8, 8А23, 8А10, 8А16),  самый низкий – 28,% (8Б17). </w:t>
      </w:r>
      <w:r w:rsidRPr="00FE1241">
        <w:rPr>
          <w:rFonts w:ascii="Times New Roman" w:hAnsi="Times New Roman"/>
          <w:shd w:val="clear" w:color="auto" w:fill="FFFFFF"/>
        </w:rPr>
        <w:t>Значит, что в 8 классе больше половины учеников способны быстро воспроизводить предложенный материал (предрасположенность этих детей к высокому уровню интеллекта).</w:t>
      </w:r>
    </w:p>
    <w:p w:rsidR="009D53EA" w:rsidRPr="00FE1241" w:rsidRDefault="009D53EA">
      <w:pPr>
        <w:rPr>
          <w:rFonts w:ascii="Times New Roman" w:hAnsi="Times New Roman"/>
          <w:shd w:val="clear" w:color="auto" w:fill="FFFFFF"/>
        </w:rPr>
      </w:pPr>
    </w:p>
    <w:p w:rsidR="009D53EA" w:rsidRPr="00FE1241" w:rsidRDefault="009D53EA">
      <w:pPr>
        <w:rPr>
          <w:rFonts w:ascii="Times New Roman" w:hAnsi="Times New Roman"/>
          <w:shd w:val="clear" w:color="auto" w:fill="FFFFFF"/>
        </w:rPr>
      </w:pPr>
    </w:p>
    <w:p w:rsidR="009D53EA" w:rsidRPr="00FE1241" w:rsidRDefault="009D53EA">
      <w:pPr>
        <w:rPr>
          <w:rFonts w:ascii="Times New Roman" w:hAnsi="Times New Roman"/>
          <w:shd w:val="clear" w:color="auto" w:fill="FFFFFF"/>
        </w:rPr>
      </w:pPr>
    </w:p>
    <w:p w:rsidR="009D53EA" w:rsidRPr="00FE1241" w:rsidRDefault="009D53EA">
      <w:pPr>
        <w:rPr>
          <w:rFonts w:ascii="Times New Roman" w:hAnsi="Times New Roman"/>
          <w:shd w:val="clear" w:color="auto" w:fill="FFFFFF"/>
        </w:rPr>
      </w:pPr>
    </w:p>
    <w:p w:rsidR="009D53EA" w:rsidRPr="00FE1241" w:rsidRDefault="009D53EA">
      <w:pPr>
        <w:rPr>
          <w:rFonts w:ascii="Times New Roman" w:hAnsi="Times New Roman"/>
          <w:shd w:val="clear" w:color="auto" w:fill="FFFFFF"/>
        </w:rPr>
      </w:pPr>
    </w:p>
    <w:p w:rsidR="009D53EA" w:rsidRPr="00FE1241" w:rsidRDefault="009D53EA">
      <w:pPr>
        <w:rPr>
          <w:rFonts w:ascii="Times New Roman" w:hAnsi="Times New Roman"/>
          <w:shd w:val="clear" w:color="auto" w:fill="FFFFFF"/>
        </w:rPr>
      </w:pPr>
    </w:p>
    <w:p w:rsidR="009D53EA" w:rsidRPr="00FE1241" w:rsidRDefault="009D53EA">
      <w:pPr>
        <w:rPr>
          <w:rFonts w:ascii="Times New Roman" w:hAnsi="Times New Roman"/>
          <w:shd w:val="clear" w:color="auto" w:fill="FFFFFF"/>
        </w:rPr>
      </w:pPr>
    </w:p>
    <w:p w:rsidR="009D53EA" w:rsidRPr="00FE1241" w:rsidRDefault="009D53EA">
      <w:pPr>
        <w:rPr>
          <w:rFonts w:ascii="Times New Roman" w:hAnsi="Times New Roman"/>
          <w:shd w:val="clear" w:color="auto" w:fill="FFFFFF"/>
        </w:rPr>
      </w:pPr>
    </w:p>
    <w:p w:rsidR="009D53EA" w:rsidRDefault="009D53EA">
      <w:pPr>
        <w:rPr>
          <w:rFonts w:ascii="Times New Roman" w:hAnsi="Times New Roman"/>
          <w:shd w:val="clear" w:color="auto" w:fill="FFFFFF"/>
        </w:rPr>
      </w:pPr>
    </w:p>
    <w:p w:rsidR="00FE1241" w:rsidRPr="00FE1241" w:rsidRDefault="00FE1241">
      <w:pPr>
        <w:rPr>
          <w:rFonts w:ascii="Times New Roman" w:hAnsi="Times New Roman"/>
          <w:shd w:val="clear" w:color="auto" w:fill="FFFFFF"/>
        </w:rPr>
      </w:pPr>
    </w:p>
    <w:p w:rsidR="009D53EA" w:rsidRPr="00FE1241" w:rsidRDefault="009D53EA">
      <w:pPr>
        <w:rPr>
          <w:rFonts w:ascii="Times New Roman" w:hAnsi="Times New Roman"/>
          <w:shd w:val="clear" w:color="auto" w:fill="FFFFFF"/>
        </w:rPr>
      </w:pPr>
    </w:p>
    <w:p w:rsidR="009D53EA" w:rsidRPr="00FE1241" w:rsidRDefault="009D53EA">
      <w:pPr>
        <w:rPr>
          <w:rFonts w:ascii="Times New Roman" w:hAnsi="Times New Roman"/>
          <w:shd w:val="clear" w:color="auto" w:fill="FFFFFF"/>
        </w:rPr>
      </w:pPr>
    </w:p>
    <w:p w:rsidR="00945814" w:rsidRDefault="009D53EA" w:rsidP="00945814">
      <w:pPr>
        <w:pStyle w:val="a0"/>
        <w:spacing w:line="276" w:lineRule="auto"/>
        <w:jc w:val="center"/>
        <w:rPr>
          <w:b/>
          <w:sz w:val="28"/>
        </w:rPr>
      </w:pPr>
      <w:r w:rsidRPr="00945814">
        <w:rPr>
          <w:b/>
          <w:sz w:val="28"/>
        </w:rPr>
        <w:lastRenderedPageBreak/>
        <w:t xml:space="preserve">Исследование ресурса интеллектуальных возможностей лицеистов </w:t>
      </w:r>
    </w:p>
    <w:p w:rsidR="009D53EA" w:rsidRPr="00945814" w:rsidRDefault="009D53EA" w:rsidP="00945814">
      <w:pPr>
        <w:pStyle w:val="a0"/>
        <w:spacing w:line="276" w:lineRule="auto"/>
        <w:jc w:val="center"/>
        <w:rPr>
          <w:b/>
          <w:sz w:val="28"/>
        </w:rPr>
      </w:pPr>
      <w:r w:rsidRPr="00945814">
        <w:rPr>
          <w:b/>
          <w:sz w:val="28"/>
        </w:rPr>
        <w:t>9-го класса</w:t>
      </w:r>
      <w:r w:rsidR="00945814">
        <w:rPr>
          <w:b/>
          <w:sz w:val="28"/>
        </w:rPr>
        <w:t xml:space="preserve"> </w:t>
      </w:r>
      <w:r w:rsidRPr="00945814">
        <w:rPr>
          <w:b/>
          <w:sz w:val="28"/>
        </w:rPr>
        <w:t>(запоминание слов за 30 сек.)</w:t>
      </w:r>
    </w:p>
    <w:p w:rsidR="009D53EA" w:rsidRPr="00FE1241" w:rsidRDefault="00FB2F77" w:rsidP="0025068F">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81280" behindDoc="0" locked="0" layoutInCell="1" allowOverlap="1">
                <wp:simplePos x="0" y="0"/>
                <wp:positionH relativeFrom="column">
                  <wp:posOffset>325120</wp:posOffset>
                </wp:positionH>
                <wp:positionV relativeFrom="paragraph">
                  <wp:posOffset>855345</wp:posOffset>
                </wp:positionV>
                <wp:extent cx="5697855" cy="0"/>
                <wp:effectExtent l="10795" t="13970" r="6350" b="5080"/>
                <wp:wrapNone/>
                <wp:docPr id="1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785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5.6pt;margin-top:67.35pt;width:448.6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" strokecolor="red"/>
            </w:pict>
          </mc:Fallback>
        </mc:AlternateContent>
      </w:r>
      <w:r>
        <w:rPr>
          <w:rFonts w:ascii="Times New Roman" w:hAnsi="Times New Roman"/>
          <w:noProof/>
        </w:rPr>
        <w:drawing>
          <wp:inline distT="0" distB="0" distL="0" distR="0">
            <wp:extent cx="5919470" cy="2663190"/>
            <wp:effectExtent l="0" t="0" r="5080" b="3810"/>
            <wp:docPr id="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l="24440" t="41829" r="22856" b="21118"/>
                    <a:stretch>
                      <a:fillRect/>
                    </a:stretch>
                  </pic:blipFill>
                  <pic:spPr bwMode="auto">
                    <a:xfrm>
                      <a:off x="0" y="0"/>
                      <a:ext cx="5919470" cy="2663190"/>
                    </a:xfrm>
                    <a:prstGeom prst="rect">
                      <a:avLst/>
                    </a:prstGeom>
                    <a:noFill/>
                    <a:ln>
                      <a:noFill/>
                    </a:ln>
                  </pic:spPr>
                </pic:pic>
              </a:graphicData>
            </a:graphic>
          </wp:inline>
        </w:drawing>
      </w:r>
    </w:p>
    <w:p w:rsidR="009D53EA" w:rsidRPr="00FE1241" w:rsidRDefault="009D53EA">
      <w:pPr>
        <w:rPr>
          <w:rFonts w:ascii="Times New Roman" w:hAnsi="Times New Roman"/>
        </w:rPr>
      </w:pPr>
    </w:p>
    <w:p w:rsidR="008A32A8" w:rsidRPr="00FE1241" w:rsidRDefault="008A32A8" w:rsidP="008A32A8">
      <w:pPr>
        <w:ind w:firstLine="284"/>
        <w:jc w:val="both"/>
        <w:rPr>
          <w:rFonts w:ascii="Times New Roman" w:hAnsi="Times New Roman"/>
          <w:shd w:val="clear" w:color="auto" w:fill="FFFFFF"/>
        </w:rPr>
      </w:pPr>
      <w:r>
        <w:rPr>
          <w:rFonts w:ascii="Times New Roman" w:hAnsi="Times New Roman"/>
        </w:rPr>
        <w:t>В 9</w:t>
      </w:r>
      <w:r w:rsidRPr="00FE1241">
        <w:rPr>
          <w:rFonts w:ascii="Times New Roman" w:hAnsi="Times New Roman"/>
        </w:rPr>
        <w:t xml:space="preserve"> классе</w:t>
      </w:r>
      <w:r>
        <w:rPr>
          <w:rFonts w:ascii="Times New Roman" w:hAnsi="Times New Roman"/>
        </w:rPr>
        <w:t xml:space="preserve"> </w:t>
      </w:r>
      <w:r w:rsidRPr="00FE1241">
        <w:rPr>
          <w:rFonts w:ascii="Times New Roman" w:hAnsi="Times New Roman"/>
        </w:rPr>
        <w:t xml:space="preserve"> в  исследовании «запоминание слов за 30 сек» принимало </w:t>
      </w:r>
      <w:r>
        <w:rPr>
          <w:rFonts w:ascii="Times New Roman" w:hAnsi="Times New Roman"/>
        </w:rPr>
        <w:t>участие 42</w:t>
      </w:r>
      <w:r w:rsidRPr="00FE1241">
        <w:rPr>
          <w:rFonts w:ascii="Times New Roman" w:hAnsi="Times New Roman"/>
        </w:rPr>
        <w:t xml:space="preserve"> человека.  Данное  исследование п</w:t>
      </w:r>
      <w:r>
        <w:rPr>
          <w:rFonts w:ascii="Times New Roman" w:hAnsi="Times New Roman"/>
        </w:rPr>
        <w:t>оказало следующие результаты: 14</w:t>
      </w:r>
      <w:r w:rsidRPr="00FE1241">
        <w:rPr>
          <w:rFonts w:ascii="Times New Roman" w:hAnsi="Times New Roman"/>
        </w:rPr>
        <w:t xml:space="preserve"> человек превысили норм</w:t>
      </w:r>
      <w:r>
        <w:rPr>
          <w:rFonts w:ascii="Times New Roman" w:hAnsi="Times New Roman"/>
        </w:rPr>
        <w:t>у, 28</w:t>
      </w:r>
      <w:r w:rsidRPr="00FE1241">
        <w:rPr>
          <w:rFonts w:ascii="Times New Roman" w:hAnsi="Times New Roman"/>
        </w:rPr>
        <w:t xml:space="preserve"> человек показали результат</w:t>
      </w:r>
      <w:r>
        <w:rPr>
          <w:rFonts w:ascii="Times New Roman" w:hAnsi="Times New Roman"/>
        </w:rPr>
        <w:t xml:space="preserve"> ниже нормы. Средний балл – 65,5</w:t>
      </w:r>
      <w:r w:rsidRPr="00FE1241">
        <w:rPr>
          <w:rFonts w:ascii="Times New Roman" w:hAnsi="Times New Roman"/>
        </w:rPr>
        <w:t>%. Самый высокий результат – 100% (</w:t>
      </w:r>
      <w:r w:rsidRPr="00FE1241">
        <w:t>9Б21</w:t>
      </w:r>
      <w:r>
        <w:rPr>
          <w:rFonts w:ascii="Times New Roman" w:hAnsi="Times New Roman"/>
        </w:rPr>
        <w:t>),  самый низкий – 31</w:t>
      </w:r>
      <w:r w:rsidRPr="00FE1241">
        <w:rPr>
          <w:rFonts w:ascii="Times New Roman" w:hAnsi="Times New Roman"/>
        </w:rPr>
        <w:t>% (</w:t>
      </w:r>
      <w:r w:rsidRPr="00FE1241">
        <w:t>9А19, 9Б12, 9А23</w:t>
      </w:r>
      <w:r>
        <w:t xml:space="preserve">, </w:t>
      </w:r>
      <w:r w:rsidRPr="00FE1241">
        <w:t>9А9</w:t>
      </w:r>
      <w:r w:rsidRPr="00FE1241">
        <w:rPr>
          <w:rFonts w:ascii="Times New Roman" w:hAnsi="Times New Roman"/>
        </w:rPr>
        <w:t xml:space="preserve">). </w:t>
      </w:r>
      <w:r>
        <w:rPr>
          <w:rFonts w:ascii="Times New Roman" w:hAnsi="Times New Roman"/>
          <w:shd w:val="clear" w:color="auto" w:fill="FFFFFF"/>
        </w:rPr>
        <w:t>Значит, что в 9 классе меньше</w:t>
      </w:r>
      <w:r w:rsidRPr="00FE1241">
        <w:rPr>
          <w:rFonts w:ascii="Times New Roman" w:hAnsi="Times New Roman"/>
          <w:shd w:val="clear" w:color="auto" w:fill="FFFFFF"/>
        </w:rPr>
        <w:t xml:space="preserve"> половины учеников способны быстро воспроизводить предложенный материал (предрасположенность этих детей к высокому уровню интеллекта).</w:t>
      </w: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Default="009D53EA">
      <w:pPr>
        <w:rPr>
          <w:rFonts w:ascii="Times New Roman" w:hAnsi="Times New Roman"/>
        </w:rPr>
      </w:pPr>
    </w:p>
    <w:p w:rsidR="00945814" w:rsidRDefault="00945814">
      <w:pPr>
        <w:rPr>
          <w:rFonts w:ascii="Times New Roman" w:hAnsi="Times New Roman"/>
        </w:rPr>
      </w:pPr>
    </w:p>
    <w:p w:rsidR="007C4BAD" w:rsidRPr="00FE1241" w:rsidRDefault="007C4BAD">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D53EA" w:rsidRPr="00FE1241" w:rsidRDefault="009D53EA">
      <w:pPr>
        <w:rPr>
          <w:rFonts w:ascii="Times New Roman" w:hAnsi="Times New Roman"/>
        </w:rPr>
      </w:pPr>
    </w:p>
    <w:p w:rsidR="00945814" w:rsidRDefault="009D53EA" w:rsidP="00945814">
      <w:pPr>
        <w:pStyle w:val="a0"/>
        <w:spacing w:line="276" w:lineRule="auto"/>
        <w:jc w:val="center"/>
        <w:rPr>
          <w:b/>
          <w:sz w:val="28"/>
        </w:rPr>
      </w:pPr>
      <w:r w:rsidRPr="00945814">
        <w:rPr>
          <w:b/>
          <w:sz w:val="28"/>
        </w:rPr>
        <w:lastRenderedPageBreak/>
        <w:t>Исследование ресурса интеллектуальных возможностей лицеистов</w:t>
      </w:r>
    </w:p>
    <w:p w:rsidR="009D53EA" w:rsidRPr="00945814" w:rsidRDefault="009D53EA" w:rsidP="00945814">
      <w:pPr>
        <w:pStyle w:val="a0"/>
        <w:spacing w:line="276" w:lineRule="auto"/>
        <w:jc w:val="center"/>
        <w:rPr>
          <w:b/>
          <w:sz w:val="28"/>
        </w:rPr>
      </w:pPr>
      <w:r w:rsidRPr="00945814">
        <w:rPr>
          <w:b/>
          <w:sz w:val="28"/>
        </w:rPr>
        <w:t xml:space="preserve"> 10-го класса</w:t>
      </w:r>
      <w:r w:rsidR="00945814">
        <w:rPr>
          <w:b/>
          <w:sz w:val="28"/>
        </w:rPr>
        <w:t xml:space="preserve"> </w:t>
      </w:r>
      <w:r w:rsidRPr="00945814">
        <w:rPr>
          <w:b/>
          <w:sz w:val="28"/>
        </w:rPr>
        <w:t>(запоминание слов за 30 сек.)</w:t>
      </w:r>
    </w:p>
    <w:p w:rsidR="009D53EA" w:rsidRPr="00FE1241" w:rsidRDefault="009D53EA" w:rsidP="00E858BA">
      <w:pPr>
        <w:pStyle w:val="a0"/>
        <w:jc w:val="center"/>
        <w:rPr>
          <w:b/>
        </w:rPr>
      </w:pPr>
    </w:p>
    <w:p w:rsidR="009D53EA" w:rsidRPr="00FE1241" w:rsidRDefault="00FB2F77" w:rsidP="00E858BA">
      <w:pPr>
        <w:pStyle w:val="a0"/>
        <w:jc w:val="center"/>
        <w:rPr>
          <w:b/>
        </w:rPr>
      </w:pPr>
      <w:r>
        <w:rPr>
          <w:noProof/>
          <w:lang w:eastAsia="ru-RU"/>
        </w:rPr>
        <w:drawing>
          <wp:anchor distT="0" distB="0" distL="114300" distR="114300" simplePos="0" relativeHeight="251644416" behindDoc="0" locked="0" layoutInCell="1" allowOverlap="1">
            <wp:simplePos x="0" y="0"/>
            <wp:positionH relativeFrom="column">
              <wp:posOffset>228600</wp:posOffset>
            </wp:positionH>
            <wp:positionV relativeFrom="paragraph">
              <wp:posOffset>200660</wp:posOffset>
            </wp:positionV>
            <wp:extent cx="5730875" cy="3438525"/>
            <wp:effectExtent l="0" t="0" r="3175" b="9525"/>
            <wp:wrapNone/>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l="24933" t="28767" r="22502" b="15070"/>
                    <a:stretch>
                      <a:fillRect/>
                    </a:stretch>
                  </pic:blipFill>
                  <pic:spPr bwMode="auto">
                    <a:xfrm>
                      <a:off x="0" y="0"/>
                      <a:ext cx="5730875" cy="3438525"/>
                    </a:xfrm>
                    <a:prstGeom prst="rect">
                      <a:avLst/>
                    </a:prstGeom>
                    <a:noFill/>
                  </pic:spPr>
                </pic:pic>
              </a:graphicData>
            </a:graphic>
            <wp14:sizeRelH relativeFrom="page">
              <wp14:pctWidth>0</wp14:pctWidth>
            </wp14:sizeRelH>
            <wp14:sizeRelV relativeFrom="page">
              <wp14:pctHeight>0</wp14:pctHeight>
            </wp14:sizeRelV>
          </wp:anchor>
        </w:drawing>
      </w:r>
    </w:p>
    <w:p w:rsidR="009D53EA" w:rsidRPr="00FE1241" w:rsidRDefault="009D53EA" w:rsidP="00E858BA">
      <w:pPr>
        <w:pStyle w:val="a0"/>
        <w:jc w:val="center"/>
        <w:rPr>
          <w:b/>
        </w:rPr>
      </w:pPr>
    </w:p>
    <w:p w:rsidR="009D53EA" w:rsidRPr="00FE1241" w:rsidRDefault="009D53EA" w:rsidP="00E858BA">
      <w:pPr>
        <w:pStyle w:val="a0"/>
        <w:jc w:val="center"/>
        <w:rPr>
          <w:b/>
          <w:noProof/>
          <w:lang w:eastAsia="ru-RU"/>
        </w:rPr>
      </w:pPr>
    </w:p>
    <w:p w:rsidR="009D53EA" w:rsidRPr="00FE1241" w:rsidRDefault="009D53EA" w:rsidP="00E858BA">
      <w:pPr>
        <w:pStyle w:val="a0"/>
        <w:jc w:val="center"/>
        <w:rPr>
          <w:b/>
        </w:rPr>
      </w:pPr>
    </w:p>
    <w:p w:rsidR="009D53EA" w:rsidRPr="00FE1241" w:rsidRDefault="00FB2F77" w:rsidP="00E858BA">
      <w:pPr>
        <w:pStyle w:val="a0"/>
        <w:jc w:val="center"/>
        <w:rPr>
          <w:b/>
        </w:rPr>
      </w:pP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638175</wp:posOffset>
                </wp:positionH>
                <wp:positionV relativeFrom="paragraph">
                  <wp:posOffset>42545</wp:posOffset>
                </wp:positionV>
                <wp:extent cx="5172075" cy="9525"/>
                <wp:effectExtent l="9525" t="10795" r="9525" b="8255"/>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95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50.25pt;margin-top:3.35pt;width:407.25pt;height:.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" strokecolor="red"/>
            </w:pict>
          </mc:Fallback>
        </mc:AlternateContent>
      </w:r>
    </w:p>
    <w:p w:rsidR="009D53EA" w:rsidRPr="00FE1241" w:rsidRDefault="009D53EA" w:rsidP="00E858BA">
      <w:pPr>
        <w:pStyle w:val="a0"/>
        <w:jc w:val="center"/>
        <w:rPr>
          <w:b/>
        </w:rPr>
      </w:pPr>
    </w:p>
    <w:p w:rsidR="009D53EA" w:rsidRPr="00FE1241" w:rsidRDefault="009D53EA" w:rsidP="00E858BA">
      <w:pPr>
        <w:pStyle w:val="a0"/>
        <w:jc w:val="center"/>
        <w:rPr>
          <w:b/>
        </w:rPr>
      </w:pPr>
    </w:p>
    <w:p w:rsidR="009D53EA" w:rsidRPr="00FE1241" w:rsidRDefault="009D53EA" w:rsidP="00E858BA">
      <w:pPr>
        <w:pStyle w:val="a0"/>
        <w:jc w:val="center"/>
        <w:rPr>
          <w:b/>
        </w:rPr>
      </w:pPr>
    </w:p>
    <w:p w:rsidR="009D53EA" w:rsidRPr="00FE1241" w:rsidRDefault="009D53EA" w:rsidP="00E858BA">
      <w:pPr>
        <w:pStyle w:val="a0"/>
        <w:jc w:val="center"/>
        <w:rPr>
          <w:b/>
        </w:rPr>
      </w:pPr>
    </w:p>
    <w:p w:rsidR="009D53EA" w:rsidRPr="00FE1241" w:rsidRDefault="009D53EA" w:rsidP="00E858BA">
      <w:pPr>
        <w:pStyle w:val="a0"/>
        <w:jc w:val="center"/>
        <w:rPr>
          <w:b/>
        </w:rPr>
      </w:pPr>
    </w:p>
    <w:p w:rsidR="009D53EA" w:rsidRPr="00FE1241" w:rsidRDefault="009D53EA" w:rsidP="00E858BA">
      <w:pPr>
        <w:pStyle w:val="a0"/>
        <w:jc w:val="center"/>
        <w:rPr>
          <w:b/>
        </w:rPr>
      </w:pPr>
    </w:p>
    <w:p w:rsidR="009D53EA" w:rsidRPr="00FE1241" w:rsidRDefault="009D53EA" w:rsidP="00E858BA">
      <w:pPr>
        <w:pStyle w:val="a0"/>
        <w:jc w:val="center"/>
        <w:rPr>
          <w:b/>
        </w:rPr>
      </w:pPr>
    </w:p>
    <w:p w:rsidR="009D53EA" w:rsidRPr="00FE1241" w:rsidRDefault="009D53EA" w:rsidP="00E858BA">
      <w:pPr>
        <w:pStyle w:val="a0"/>
        <w:jc w:val="center"/>
        <w:rPr>
          <w:b/>
        </w:rPr>
      </w:pPr>
    </w:p>
    <w:p w:rsidR="009D53EA" w:rsidRPr="00FE1241" w:rsidRDefault="009D53EA" w:rsidP="00E858BA">
      <w:pPr>
        <w:pStyle w:val="a0"/>
        <w:jc w:val="center"/>
        <w:rPr>
          <w:b/>
        </w:rPr>
      </w:pPr>
    </w:p>
    <w:p w:rsidR="009D53EA" w:rsidRPr="00FE1241" w:rsidRDefault="009D53EA" w:rsidP="00E858BA">
      <w:pPr>
        <w:pStyle w:val="a0"/>
        <w:jc w:val="center"/>
        <w:rPr>
          <w:b/>
        </w:rPr>
      </w:pPr>
    </w:p>
    <w:p w:rsidR="009D53EA" w:rsidRPr="00FE1241" w:rsidRDefault="009D53EA" w:rsidP="00E858BA">
      <w:pPr>
        <w:pStyle w:val="a0"/>
        <w:jc w:val="center"/>
        <w:rPr>
          <w:b/>
        </w:rPr>
      </w:pPr>
    </w:p>
    <w:p w:rsidR="008A32A8" w:rsidRPr="00FE1241" w:rsidRDefault="008A32A8" w:rsidP="008A32A8">
      <w:pPr>
        <w:ind w:firstLine="284"/>
        <w:jc w:val="both"/>
        <w:rPr>
          <w:rFonts w:ascii="Times New Roman" w:hAnsi="Times New Roman"/>
          <w:shd w:val="clear" w:color="auto" w:fill="FFFFFF"/>
        </w:rPr>
      </w:pPr>
      <w:r>
        <w:rPr>
          <w:rFonts w:ascii="Times New Roman" w:hAnsi="Times New Roman"/>
        </w:rPr>
        <w:t>В 10</w:t>
      </w:r>
      <w:r w:rsidRPr="00FE1241">
        <w:rPr>
          <w:rFonts w:ascii="Times New Roman" w:hAnsi="Times New Roman"/>
        </w:rPr>
        <w:t xml:space="preserve"> классе</w:t>
      </w:r>
      <w:r>
        <w:rPr>
          <w:rFonts w:ascii="Times New Roman" w:hAnsi="Times New Roman"/>
        </w:rPr>
        <w:t xml:space="preserve"> </w:t>
      </w:r>
      <w:r w:rsidRPr="00FE1241">
        <w:rPr>
          <w:rFonts w:ascii="Times New Roman" w:hAnsi="Times New Roman"/>
        </w:rPr>
        <w:t xml:space="preserve"> в  исследовании «запоминание слов за 30 сек» принимало </w:t>
      </w:r>
      <w:r>
        <w:rPr>
          <w:rFonts w:ascii="Times New Roman" w:hAnsi="Times New Roman"/>
        </w:rPr>
        <w:t xml:space="preserve">участие 15 </w:t>
      </w:r>
      <w:r w:rsidRPr="00FE1241">
        <w:rPr>
          <w:rFonts w:ascii="Times New Roman" w:hAnsi="Times New Roman"/>
        </w:rPr>
        <w:t>человека.  Данное  исследование п</w:t>
      </w:r>
      <w:r>
        <w:rPr>
          <w:rFonts w:ascii="Times New Roman" w:hAnsi="Times New Roman"/>
        </w:rPr>
        <w:t>оказало следующие результаты: 8 человек превысили норму, 6</w:t>
      </w:r>
      <w:r w:rsidRPr="00FE1241">
        <w:rPr>
          <w:rFonts w:ascii="Times New Roman" w:hAnsi="Times New Roman"/>
        </w:rPr>
        <w:t xml:space="preserve"> человек показали результат</w:t>
      </w:r>
      <w:r>
        <w:rPr>
          <w:rFonts w:ascii="Times New Roman" w:hAnsi="Times New Roman"/>
        </w:rPr>
        <w:t xml:space="preserve"> ниже нормы. Средний балл – 57,5</w:t>
      </w:r>
      <w:r w:rsidRPr="00FE1241">
        <w:rPr>
          <w:rFonts w:ascii="Times New Roman" w:hAnsi="Times New Roman"/>
        </w:rPr>
        <w:t>%. Самый высокий результат – 100% (</w:t>
      </w:r>
      <w:r w:rsidRPr="00FE1241">
        <w:t>10А14</w:t>
      </w:r>
      <w:r>
        <w:rPr>
          <w:rFonts w:ascii="Times New Roman" w:hAnsi="Times New Roman"/>
        </w:rPr>
        <w:t>),  самый низкий – 45% (10А7</w:t>
      </w:r>
      <w:r w:rsidRPr="00FE1241">
        <w:rPr>
          <w:rFonts w:ascii="Times New Roman" w:hAnsi="Times New Roman"/>
        </w:rPr>
        <w:t xml:space="preserve">). </w:t>
      </w:r>
      <w:r>
        <w:rPr>
          <w:rFonts w:ascii="Times New Roman" w:hAnsi="Times New Roman"/>
          <w:shd w:val="clear" w:color="auto" w:fill="FFFFFF"/>
        </w:rPr>
        <w:t>Значит, что в 10 классе большая часть учеников способна</w:t>
      </w:r>
      <w:r w:rsidRPr="00FE1241">
        <w:rPr>
          <w:rFonts w:ascii="Times New Roman" w:hAnsi="Times New Roman"/>
          <w:shd w:val="clear" w:color="auto" w:fill="FFFFFF"/>
        </w:rPr>
        <w:t xml:space="preserve"> быстро воспроизводить предложенный материал (предрасположенность этих детей к высокому уровню интеллекта).</w:t>
      </w:r>
    </w:p>
    <w:p w:rsidR="009D53EA" w:rsidRPr="00FE1241" w:rsidRDefault="009D53EA" w:rsidP="00E858BA">
      <w:pPr>
        <w:pStyle w:val="a0"/>
        <w:jc w:val="center"/>
        <w:rPr>
          <w:b/>
        </w:rPr>
      </w:pPr>
    </w:p>
    <w:p w:rsidR="009D53EA" w:rsidRPr="00FE1241" w:rsidRDefault="009D53EA" w:rsidP="00E858BA">
      <w:pPr>
        <w:pStyle w:val="a0"/>
        <w:jc w:val="center"/>
        <w:rPr>
          <w:b/>
        </w:rPr>
      </w:pPr>
    </w:p>
    <w:p w:rsidR="009D53EA" w:rsidRPr="00FE1241" w:rsidRDefault="009D53EA" w:rsidP="00E858BA">
      <w:pPr>
        <w:pStyle w:val="a0"/>
        <w:jc w:val="center"/>
        <w:rPr>
          <w:b/>
        </w:rPr>
      </w:pPr>
    </w:p>
    <w:p w:rsidR="009D53EA" w:rsidRPr="00FE1241" w:rsidRDefault="009D53EA" w:rsidP="00E858BA">
      <w:pPr>
        <w:pStyle w:val="a0"/>
        <w:spacing w:line="276" w:lineRule="auto"/>
        <w:jc w:val="center"/>
        <w:rPr>
          <w:b/>
        </w:rPr>
      </w:pPr>
    </w:p>
    <w:p w:rsidR="009D53EA" w:rsidRPr="00FE1241" w:rsidRDefault="009D53EA" w:rsidP="00E858BA">
      <w:pPr>
        <w:pStyle w:val="a0"/>
        <w:spacing w:line="276" w:lineRule="auto"/>
        <w:jc w:val="center"/>
        <w:rPr>
          <w:b/>
        </w:rPr>
      </w:pPr>
    </w:p>
    <w:p w:rsidR="009D53EA" w:rsidRPr="00FE1241" w:rsidRDefault="009D53EA" w:rsidP="00E858BA">
      <w:pPr>
        <w:pStyle w:val="a0"/>
        <w:spacing w:line="276" w:lineRule="auto"/>
        <w:jc w:val="center"/>
        <w:rPr>
          <w:b/>
        </w:rPr>
      </w:pPr>
    </w:p>
    <w:p w:rsidR="009D53EA" w:rsidRPr="00FE1241" w:rsidRDefault="009D53EA" w:rsidP="00E858BA">
      <w:pPr>
        <w:pStyle w:val="a0"/>
        <w:spacing w:line="276" w:lineRule="auto"/>
        <w:jc w:val="center"/>
        <w:rPr>
          <w:b/>
        </w:rPr>
      </w:pPr>
    </w:p>
    <w:p w:rsidR="009D53EA" w:rsidRPr="00FE1241" w:rsidRDefault="009D53EA" w:rsidP="00E858BA">
      <w:pPr>
        <w:pStyle w:val="a0"/>
        <w:spacing w:line="276" w:lineRule="auto"/>
        <w:jc w:val="center"/>
        <w:rPr>
          <w:b/>
        </w:rPr>
      </w:pPr>
    </w:p>
    <w:p w:rsidR="009D53EA" w:rsidRPr="00FE1241" w:rsidRDefault="009D53EA" w:rsidP="00E858BA">
      <w:pPr>
        <w:pStyle w:val="a0"/>
        <w:spacing w:line="276" w:lineRule="auto"/>
        <w:jc w:val="center"/>
        <w:rPr>
          <w:b/>
        </w:rPr>
      </w:pPr>
    </w:p>
    <w:p w:rsidR="009D53EA" w:rsidRPr="00FE1241" w:rsidRDefault="009D53EA" w:rsidP="00E858BA">
      <w:pPr>
        <w:pStyle w:val="a0"/>
        <w:spacing w:line="276" w:lineRule="auto"/>
        <w:jc w:val="center"/>
        <w:rPr>
          <w:b/>
        </w:rPr>
      </w:pPr>
    </w:p>
    <w:p w:rsidR="00945814" w:rsidRDefault="009D53EA" w:rsidP="00945814">
      <w:pPr>
        <w:pStyle w:val="a0"/>
        <w:spacing w:line="276" w:lineRule="auto"/>
        <w:jc w:val="center"/>
        <w:rPr>
          <w:b/>
          <w:sz w:val="28"/>
        </w:rPr>
      </w:pPr>
      <w:r w:rsidRPr="00945814">
        <w:rPr>
          <w:b/>
          <w:sz w:val="28"/>
        </w:rPr>
        <w:t xml:space="preserve">Исследование ресурса интеллектуальных возможностей лицеистов </w:t>
      </w:r>
    </w:p>
    <w:p w:rsidR="009D53EA" w:rsidRPr="00945814" w:rsidRDefault="009D53EA" w:rsidP="00945814">
      <w:pPr>
        <w:pStyle w:val="a0"/>
        <w:spacing w:line="276" w:lineRule="auto"/>
        <w:jc w:val="center"/>
        <w:rPr>
          <w:b/>
          <w:sz w:val="28"/>
        </w:rPr>
      </w:pPr>
      <w:r w:rsidRPr="00945814">
        <w:rPr>
          <w:b/>
          <w:sz w:val="28"/>
        </w:rPr>
        <w:t>11-го класса</w:t>
      </w:r>
      <w:r w:rsidR="00945814">
        <w:rPr>
          <w:b/>
          <w:sz w:val="28"/>
        </w:rPr>
        <w:t xml:space="preserve"> </w:t>
      </w:r>
      <w:r w:rsidRPr="00945814">
        <w:rPr>
          <w:b/>
          <w:sz w:val="28"/>
        </w:rPr>
        <w:t>(запоминание слов за 30 сек.)</w:t>
      </w:r>
    </w:p>
    <w:p w:rsidR="009D53EA" w:rsidRPr="00FE1241" w:rsidRDefault="009D53EA" w:rsidP="00E858BA">
      <w:pPr>
        <w:pStyle w:val="a0"/>
        <w:spacing w:line="276" w:lineRule="auto"/>
        <w:ind w:firstLine="708"/>
        <w:jc w:val="both"/>
        <w:rPr>
          <w:noProof/>
          <w:lang w:eastAsia="ru-RU"/>
        </w:rPr>
      </w:pPr>
    </w:p>
    <w:p w:rsidR="009D53EA" w:rsidRPr="00FE1241" w:rsidRDefault="00FB2F77" w:rsidP="00DE2C17">
      <w:pPr>
        <w:pStyle w:val="a0"/>
        <w:spacing w:line="276" w:lineRule="auto"/>
        <w:ind w:firstLine="708"/>
        <w:jc w:val="center"/>
        <w:rPr>
          <w:sz w:val="22"/>
          <w:szCs w:val="22"/>
          <w:lang w:eastAsia="ru-RU"/>
        </w:rPr>
      </w:pP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1181100</wp:posOffset>
                </wp:positionH>
                <wp:positionV relativeFrom="paragraph">
                  <wp:posOffset>1144905</wp:posOffset>
                </wp:positionV>
                <wp:extent cx="4695825" cy="9525"/>
                <wp:effectExtent l="9525" t="6985" r="9525" b="12065"/>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5825" cy="95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93pt;margin-top:90.15pt;width:369.75pt;height:.7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" strokecolor="red"/>
            </w:pict>
          </mc:Fallback>
        </mc:AlternateContent>
      </w:r>
      <w:r>
        <w:rPr>
          <w:noProof/>
          <w:lang w:eastAsia="ru-RU"/>
        </w:rPr>
        <w:drawing>
          <wp:inline distT="0" distB="0" distL="0" distR="0">
            <wp:extent cx="5101590" cy="2999740"/>
            <wp:effectExtent l="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extLst>
                        <a:ext uri="{28A0092B-C50C-407E-A947-70E740481C1C}">
                          <a14:useLocalDpi xmlns:a14="http://schemas.microsoft.com/office/drawing/2010/main" val="0"/>
                        </a:ext>
                      </a:extLst>
                    </a:blip>
                    <a:srcRect l="35548" t="28490" r="17271" b="21918"/>
                    <a:stretch>
                      <a:fillRect/>
                    </a:stretch>
                  </pic:blipFill>
                  <pic:spPr bwMode="auto">
                    <a:xfrm>
                      <a:off x="0" y="0"/>
                      <a:ext cx="5101590" cy="2999740"/>
                    </a:xfrm>
                    <a:prstGeom prst="rect">
                      <a:avLst/>
                    </a:prstGeom>
                    <a:noFill/>
                    <a:ln>
                      <a:noFill/>
                    </a:ln>
                  </pic:spPr>
                </pic:pic>
              </a:graphicData>
            </a:graphic>
          </wp:inline>
        </w:drawing>
      </w:r>
    </w:p>
    <w:p w:rsidR="009D53EA" w:rsidRPr="00FE1241" w:rsidRDefault="009D53EA" w:rsidP="00DE2C17">
      <w:pPr>
        <w:pStyle w:val="a0"/>
        <w:spacing w:line="276" w:lineRule="auto"/>
        <w:ind w:firstLine="708"/>
        <w:jc w:val="center"/>
        <w:rPr>
          <w:sz w:val="22"/>
          <w:szCs w:val="22"/>
          <w:lang w:eastAsia="ru-RU"/>
        </w:rPr>
      </w:pPr>
    </w:p>
    <w:p w:rsidR="009A480C" w:rsidRDefault="008A32A8" w:rsidP="00945814">
      <w:pPr>
        <w:ind w:firstLine="284"/>
        <w:jc w:val="both"/>
        <w:rPr>
          <w:rFonts w:ascii="Times New Roman" w:hAnsi="Times New Roman"/>
          <w:shd w:val="clear" w:color="auto" w:fill="FFFFFF"/>
        </w:rPr>
      </w:pPr>
      <w:r>
        <w:rPr>
          <w:rFonts w:ascii="Times New Roman" w:hAnsi="Times New Roman"/>
        </w:rPr>
        <w:t>В 11</w:t>
      </w:r>
      <w:r w:rsidRPr="00FE1241">
        <w:rPr>
          <w:rFonts w:ascii="Times New Roman" w:hAnsi="Times New Roman"/>
        </w:rPr>
        <w:t xml:space="preserve"> классе</w:t>
      </w:r>
      <w:r>
        <w:rPr>
          <w:rFonts w:ascii="Times New Roman" w:hAnsi="Times New Roman"/>
        </w:rPr>
        <w:t xml:space="preserve"> </w:t>
      </w:r>
      <w:r w:rsidRPr="00FE1241">
        <w:rPr>
          <w:rFonts w:ascii="Times New Roman" w:hAnsi="Times New Roman"/>
        </w:rPr>
        <w:t xml:space="preserve"> в  исследовании «запоминание слов за 30 сек» принимало </w:t>
      </w:r>
      <w:r>
        <w:rPr>
          <w:rFonts w:ascii="Times New Roman" w:hAnsi="Times New Roman"/>
        </w:rPr>
        <w:t xml:space="preserve">участие 23 </w:t>
      </w:r>
      <w:r w:rsidRPr="00FE1241">
        <w:rPr>
          <w:rFonts w:ascii="Times New Roman" w:hAnsi="Times New Roman"/>
        </w:rPr>
        <w:t>человека.  Данное  исследование п</w:t>
      </w:r>
      <w:r>
        <w:rPr>
          <w:rFonts w:ascii="Times New Roman" w:hAnsi="Times New Roman"/>
        </w:rPr>
        <w:t>оказало следующие результаты: 14 человек превысили норму, 5</w:t>
      </w:r>
      <w:r w:rsidRPr="00FE1241">
        <w:rPr>
          <w:rFonts w:ascii="Times New Roman" w:hAnsi="Times New Roman"/>
        </w:rPr>
        <w:t xml:space="preserve"> человека находятся на грани</w:t>
      </w:r>
      <w:r>
        <w:rPr>
          <w:rFonts w:ascii="Times New Roman" w:hAnsi="Times New Roman"/>
        </w:rPr>
        <w:t>це среднего балла, 4</w:t>
      </w:r>
      <w:r w:rsidRPr="00FE1241">
        <w:rPr>
          <w:rFonts w:ascii="Times New Roman" w:hAnsi="Times New Roman"/>
        </w:rPr>
        <w:t xml:space="preserve"> человек показали результат</w:t>
      </w:r>
      <w:r>
        <w:rPr>
          <w:rFonts w:ascii="Times New Roman" w:hAnsi="Times New Roman"/>
        </w:rPr>
        <w:t xml:space="preserve"> ниже нормы. Средний балл – 55</w:t>
      </w:r>
      <w:r w:rsidRPr="00FE1241">
        <w:rPr>
          <w:rFonts w:ascii="Times New Roman" w:hAnsi="Times New Roman"/>
        </w:rPr>
        <w:t>%. Самый высокий результат – 100% (</w:t>
      </w:r>
      <w:r>
        <w:rPr>
          <w:rFonts w:ascii="Times New Roman" w:hAnsi="Times New Roman"/>
        </w:rPr>
        <w:t>11А6),  самый низкий – 22% (</w:t>
      </w:r>
      <w:r w:rsidRPr="00FE1241">
        <w:t>11А14 и 11А9</w:t>
      </w:r>
      <w:r w:rsidRPr="00FE1241">
        <w:rPr>
          <w:rFonts w:ascii="Times New Roman" w:hAnsi="Times New Roman"/>
        </w:rPr>
        <w:t>).</w:t>
      </w:r>
      <w:r>
        <w:rPr>
          <w:rFonts w:ascii="Times New Roman" w:hAnsi="Times New Roman"/>
        </w:rPr>
        <w:t xml:space="preserve"> Это з</w:t>
      </w:r>
      <w:r>
        <w:rPr>
          <w:rFonts w:ascii="Times New Roman" w:hAnsi="Times New Roman"/>
          <w:shd w:val="clear" w:color="auto" w:fill="FFFFFF"/>
        </w:rPr>
        <w:t>начит, что</w:t>
      </w:r>
      <w:r w:rsidRPr="00FE1241">
        <w:rPr>
          <w:rFonts w:ascii="Times New Roman" w:hAnsi="Times New Roman"/>
          <w:shd w:val="clear" w:color="auto" w:fill="FFFFFF"/>
        </w:rPr>
        <w:t xml:space="preserve"> больше половины учеников</w:t>
      </w:r>
      <w:r>
        <w:rPr>
          <w:rFonts w:ascii="Times New Roman" w:hAnsi="Times New Roman"/>
          <w:shd w:val="clear" w:color="auto" w:fill="FFFFFF"/>
        </w:rPr>
        <w:t xml:space="preserve"> 11 класса</w:t>
      </w:r>
      <w:r w:rsidRPr="00FE1241">
        <w:rPr>
          <w:rFonts w:ascii="Times New Roman" w:hAnsi="Times New Roman"/>
          <w:shd w:val="clear" w:color="auto" w:fill="FFFFFF"/>
        </w:rPr>
        <w:t xml:space="preserve"> способны быстро воспроизводить предложенный материал (предрасположенность этих детей к высокому уровню интеллекта).</w:t>
      </w:r>
    </w:p>
    <w:p w:rsidR="00945814" w:rsidRPr="00945814" w:rsidRDefault="00945814" w:rsidP="00945814">
      <w:pPr>
        <w:ind w:firstLine="284"/>
        <w:jc w:val="both"/>
        <w:rPr>
          <w:rFonts w:ascii="Times New Roman" w:hAnsi="Times New Roman"/>
          <w:shd w:val="clear" w:color="auto" w:fill="FFFFFF"/>
        </w:rPr>
      </w:pPr>
    </w:p>
    <w:p w:rsidR="009D53EA" w:rsidRPr="00945814" w:rsidRDefault="009D53EA" w:rsidP="00945814">
      <w:pPr>
        <w:pStyle w:val="a0"/>
        <w:jc w:val="center"/>
        <w:rPr>
          <w:b/>
          <w:sz w:val="28"/>
        </w:rPr>
      </w:pPr>
      <w:r w:rsidRPr="00945814">
        <w:rPr>
          <w:b/>
          <w:sz w:val="28"/>
        </w:rPr>
        <w:t>Анализ исследования «Краткосрочной памяти»</w:t>
      </w:r>
    </w:p>
    <w:p w:rsidR="009D53EA" w:rsidRPr="00FE1241" w:rsidRDefault="009D53EA" w:rsidP="00945814">
      <w:pPr>
        <w:ind w:firstLine="502"/>
        <w:rPr>
          <w:rFonts w:ascii="Times New Roman" w:hAnsi="Times New Roman"/>
          <w:shd w:val="clear" w:color="auto" w:fill="FFFFFF"/>
        </w:rPr>
      </w:pPr>
      <w:r w:rsidRPr="00FE1241">
        <w:rPr>
          <w:rFonts w:ascii="Times New Roman" w:hAnsi="Times New Roman"/>
        </w:rPr>
        <w:t xml:space="preserve">Исследование, направленное на изучение краткосрочной памяти учащихся показало следующие результаты: испытуемые с результатом выше нормы (средний балл) обладают возможностью </w:t>
      </w:r>
      <w:r w:rsidRPr="00FE1241">
        <w:rPr>
          <w:rFonts w:ascii="Times New Roman" w:hAnsi="Times New Roman"/>
          <w:shd w:val="clear" w:color="auto" w:fill="FFFFFF"/>
        </w:rPr>
        <w:t>вспомнить что-либо через короткий промежуток времени без повторения. Таким образом, эти ученики могут быстро воспроизводить информацию, полученную в ходе урока или разговора, через несколько секунд и, в ходе автоматического повторения, закреплять данные, отложив их, таким образом, в отсек долгосрочной памяти, где данная информация может храниться неопределенное количество времени. Ученики, не перешедшие порок среднего балла, обладают возможностями быстрого вспоминания недавно полученной информации в меньшей степени, однако, имеют все данные для развития краткосрочной памят</w:t>
      </w:r>
    </w:p>
    <w:p w:rsidR="009D53EA" w:rsidRPr="00FE1241" w:rsidRDefault="009D53EA" w:rsidP="00056258">
      <w:pPr>
        <w:rPr>
          <w:rFonts w:ascii="Times New Roman" w:hAnsi="Times New Roman"/>
          <w:shd w:val="clear" w:color="auto" w:fill="FFFFFF"/>
        </w:rPr>
      </w:pPr>
    </w:p>
    <w:p w:rsidR="00945814" w:rsidRPr="00FE1241" w:rsidRDefault="00945814" w:rsidP="00056258">
      <w:pPr>
        <w:rPr>
          <w:rFonts w:ascii="Times New Roman" w:hAnsi="Times New Roman"/>
          <w:shd w:val="clear" w:color="auto" w:fill="FFFFFF"/>
        </w:rPr>
      </w:pPr>
    </w:p>
    <w:p w:rsidR="009D53EA" w:rsidRPr="00945814" w:rsidRDefault="009D53EA" w:rsidP="00945814">
      <w:pPr>
        <w:pStyle w:val="a0"/>
        <w:numPr>
          <w:ilvl w:val="1"/>
          <w:numId w:val="6"/>
        </w:numPr>
        <w:snapToGrid w:val="0"/>
        <w:spacing w:before="120" w:line="276" w:lineRule="auto"/>
        <w:ind w:hanging="796"/>
        <w:jc w:val="center"/>
        <w:rPr>
          <w:b/>
          <w:sz w:val="28"/>
          <w:szCs w:val="22"/>
          <w:shd w:val="clear" w:color="auto" w:fill="FFFFFF"/>
        </w:rPr>
      </w:pPr>
      <w:r w:rsidRPr="00945814">
        <w:rPr>
          <w:b/>
          <w:sz w:val="28"/>
          <w:szCs w:val="22"/>
          <w:shd w:val="clear" w:color="auto" w:fill="FFFFFF"/>
        </w:rPr>
        <w:lastRenderedPageBreak/>
        <w:t>Сравнительный анализ трех исследований с успеваемостью участников</w:t>
      </w:r>
    </w:p>
    <w:p w:rsidR="00D03005" w:rsidRPr="00945814" w:rsidRDefault="009D53EA" w:rsidP="00945814">
      <w:pPr>
        <w:pStyle w:val="a0"/>
        <w:snapToGrid w:val="0"/>
        <w:spacing w:before="120" w:line="276" w:lineRule="auto"/>
        <w:ind w:left="502" w:firstLine="206"/>
        <w:rPr>
          <w:szCs w:val="22"/>
          <w:shd w:val="clear" w:color="auto" w:fill="FFFFFF"/>
        </w:rPr>
      </w:pPr>
      <w:r w:rsidRPr="00FE1241">
        <w:rPr>
          <w:szCs w:val="22"/>
          <w:shd w:val="clear" w:color="auto" w:fill="FFFFFF"/>
        </w:rPr>
        <w:t>Далее, мы предположили, что если у респондента высокие результаты исследований  по устному счёту, зрительной памяти и краткосрочной памяти, то и показатель школьной успеваемости должен быть высоким. В следующих графиках мы сравнили результат трёх исследований с успеваемостью:</w:t>
      </w:r>
    </w:p>
    <w:p w:rsidR="00945814" w:rsidRDefault="009D53EA" w:rsidP="00056258">
      <w:pPr>
        <w:pStyle w:val="a0"/>
        <w:spacing w:line="276" w:lineRule="auto"/>
        <w:jc w:val="center"/>
        <w:rPr>
          <w:b/>
          <w:sz w:val="28"/>
          <w:szCs w:val="28"/>
        </w:rPr>
      </w:pPr>
      <w:r w:rsidRPr="00FE1241">
        <w:rPr>
          <w:b/>
          <w:sz w:val="28"/>
          <w:szCs w:val="28"/>
        </w:rPr>
        <w:t>Сравнение результатов исследования и успеваемости среди лицеистов</w:t>
      </w:r>
    </w:p>
    <w:p w:rsidR="009D53EA" w:rsidRPr="00FE1241" w:rsidRDefault="009D53EA" w:rsidP="00056258">
      <w:pPr>
        <w:pStyle w:val="a0"/>
        <w:spacing w:line="276" w:lineRule="auto"/>
        <w:jc w:val="center"/>
        <w:rPr>
          <w:b/>
          <w:sz w:val="28"/>
          <w:szCs w:val="28"/>
        </w:rPr>
      </w:pPr>
      <w:r w:rsidRPr="00FE1241">
        <w:rPr>
          <w:b/>
          <w:sz w:val="28"/>
          <w:szCs w:val="28"/>
        </w:rPr>
        <w:t xml:space="preserve"> 8-го класса</w:t>
      </w:r>
    </w:p>
    <w:p w:rsidR="009D53EA" w:rsidRPr="00FE1241" w:rsidRDefault="00FB2F77" w:rsidP="003C44AE">
      <w:pPr>
        <w:pStyle w:val="a0"/>
        <w:spacing w:line="276" w:lineRule="auto"/>
        <w:jc w:val="center"/>
        <w:rPr>
          <w:sz w:val="28"/>
          <w:szCs w:val="28"/>
        </w:rPr>
      </w:pPr>
      <w:r>
        <w:rPr>
          <w:noProof/>
          <w:lang w:eastAsia="ru-RU"/>
        </w:rPr>
        <mc:AlternateContent>
          <mc:Choice Requires="wps">
            <w:drawing>
              <wp:anchor distT="0" distB="0" distL="114300" distR="114300" simplePos="0" relativeHeight="251666944" behindDoc="0" locked="0" layoutInCell="1" allowOverlap="1">
                <wp:simplePos x="0" y="0"/>
                <wp:positionH relativeFrom="column">
                  <wp:posOffset>440690</wp:posOffset>
                </wp:positionH>
                <wp:positionV relativeFrom="paragraph">
                  <wp:posOffset>1062990</wp:posOffset>
                </wp:positionV>
                <wp:extent cx="5674360" cy="0"/>
                <wp:effectExtent l="12065" t="12065" r="9525" b="6985"/>
                <wp:wrapNone/>
                <wp:docPr id="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436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4.7pt;margin-top:83.7pt;width:446.8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" strokecolor="red"/>
            </w:pict>
          </mc:Fallback>
        </mc:AlternateContent>
      </w:r>
      <w:r>
        <w:rPr>
          <w:noProof/>
          <w:lang w:eastAsia="ru-RU"/>
        </w:rPr>
        <w:drawing>
          <wp:anchor distT="0" distB="0" distL="114300" distR="114300" simplePos="0" relativeHeight="251655680" behindDoc="1" locked="0" layoutInCell="1" allowOverlap="1">
            <wp:simplePos x="0" y="0"/>
            <wp:positionH relativeFrom="column">
              <wp:posOffset>66675</wp:posOffset>
            </wp:positionH>
            <wp:positionV relativeFrom="paragraph">
              <wp:posOffset>224790</wp:posOffset>
            </wp:positionV>
            <wp:extent cx="6086475" cy="2466975"/>
            <wp:effectExtent l="0" t="0" r="9525" b="9525"/>
            <wp:wrapTight wrapText="bothSides">
              <wp:wrapPolygon edited="0">
                <wp:start x="0" y="0"/>
                <wp:lineTo x="0" y="21517"/>
                <wp:lineTo x="21566" y="21517"/>
                <wp:lineTo x="21566"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l="16795" t="30411" r="5855" b="13972"/>
                    <a:stretch>
                      <a:fillRect/>
                    </a:stretch>
                  </pic:blipFill>
                  <pic:spPr bwMode="auto">
                    <a:xfrm>
                      <a:off x="0" y="0"/>
                      <a:ext cx="6086475" cy="2466975"/>
                    </a:xfrm>
                    <a:prstGeom prst="rect">
                      <a:avLst/>
                    </a:prstGeom>
                    <a:noFill/>
                  </pic:spPr>
                </pic:pic>
              </a:graphicData>
            </a:graphic>
            <wp14:sizeRelH relativeFrom="page">
              <wp14:pctWidth>0</wp14:pctWidth>
            </wp14:sizeRelH>
            <wp14:sizeRelV relativeFrom="page">
              <wp14:pctHeight>0</wp14:pctHeight>
            </wp14:sizeRelV>
          </wp:anchor>
        </w:drawing>
      </w:r>
      <w:r w:rsidR="009D53EA" w:rsidRPr="00FE1241">
        <w:rPr>
          <w:sz w:val="28"/>
          <w:szCs w:val="28"/>
        </w:rPr>
        <w:t>Результаты 3-х исследований</w:t>
      </w:r>
    </w:p>
    <w:p w:rsidR="009D53EA" w:rsidRPr="00FE1241" w:rsidRDefault="009D53EA" w:rsidP="003C44AE">
      <w:pPr>
        <w:jc w:val="center"/>
        <w:rPr>
          <w:rFonts w:ascii="Times New Roman" w:hAnsi="Times New Roman"/>
          <w:sz w:val="28"/>
          <w:szCs w:val="28"/>
        </w:rPr>
      </w:pPr>
      <w:r w:rsidRPr="00FE1241">
        <w:rPr>
          <w:rFonts w:ascii="Times New Roman" w:hAnsi="Times New Roman"/>
          <w:sz w:val="28"/>
          <w:szCs w:val="28"/>
        </w:rPr>
        <w:t>Школьная успеваемость</w:t>
      </w:r>
    </w:p>
    <w:p w:rsidR="009D53EA" w:rsidRPr="00FE1241" w:rsidRDefault="00FB2F77" w:rsidP="003C44AE">
      <w:pPr>
        <w:jc w:val="center"/>
        <w:rPr>
          <w:rFonts w:ascii="Times New Roman" w:hAnsi="Times New Roman"/>
          <w:shd w:val="clear" w:color="auto" w:fill="FFFFFF"/>
        </w:rPr>
      </w:pPr>
      <w:r>
        <w:rPr>
          <w:rFonts w:ascii="Times New Roman" w:hAnsi="Times New Roman"/>
          <w:noProof/>
        </w:rPr>
        <mc:AlternateContent>
          <mc:Choice Requires="wps">
            <w:drawing>
              <wp:anchor distT="0" distB="0" distL="114300" distR="114300" simplePos="0" relativeHeight="251667968" behindDoc="0" locked="0" layoutInCell="1" allowOverlap="1">
                <wp:simplePos x="0" y="0"/>
                <wp:positionH relativeFrom="column">
                  <wp:posOffset>393065</wp:posOffset>
                </wp:positionH>
                <wp:positionV relativeFrom="paragraph">
                  <wp:posOffset>378460</wp:posOffset>
                </wp:positionV>
                <wp:extent cx="5626735" cy="0"/>
                <wp:effectExtent l="12065" t="6985" r="9525" b="12065"/>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73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30.95pt;margin-top:29.8pt;width:443.0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" strokecolor="red"/>
            </w:pict>
          </mc:Fallback>
        </mc:AlternateContent>
      </w:r>
      <w:r>
        <w:rPr>
          <w:rFonts w:ascii="Times New Roman" w:hAnsi="Times New Roman"/>
          <w:noProof/>
          <w:shd w:val="clear" w:color="auto" w:fill="FFFFFF"/>
        </w:rPr>
        <w:drawing>
          <wp:inline distT="0" distB="0" distL="0" distR="0">
            <wp:extent cx="5871210" cy="21177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a:extLst>
                        <a:ext uri="{28A0092B-C50C-407E-A947-70E740481C1C}">
                          <a14:useLocalDpi xmlns:a14="http://schemas.microsoft.com/office/drawing/2010/main" val="0"/>
                        </a:ext>
                      </a:extLst>
                    </a:blip>
                    <a:srcRect l="15564" t="34245" r="9244" b="15070"/>
                    <a:stretch>
                      <a:fillRect/>
                    </a:stretch>
                  </pic:blipFill>
                  <pic:spPr bwMode="auto">
                    <a:xfrm>
                      <a:off x="0" y="0"/>
                      <a:ext cx="5871210" cy="2117725"/>
                    </a:xfrm>
                    <a:prstGeom prst="rect">
                      <a:avLst/>
                    </a:prstGeom>
                    <a:noFill/>
                    <a:ln>
                      <a:noFill/>
                    </a:ln>
                  </pic:spPr>
                </pic:pic>
              </a:graphicData>
            </a:graphic>
          </wp:inline>
        </w:drawing>
      </w:r>
    </w:p>
    <w:p w:rsidR="009D53EA" w:rsidRPr="00FE1241" w:rsidRDefault="00FB2F77" w:rsidP="003C44AE">
      <w:pPr>
        <w:jc w:val="center"/>
        <w:rPr>
          <w:rFonts w:ascii="Times New Roman" w:hAnsi="Times New Roman"/>
          <w:sz w:val="28"/>
          <w:szCs w:val="28"/>
        </w:rPr>
      </w:pPr>
      <w:r>
        <w:rPr>
          <w:rFonts w:ascii="Times New Roman" w:hAnsi="Times New Roman"/>
          <w:noProof/>
        </w:rPr>
        <w:drawing>
          <wp:anchor distT="0" distB="0" distL="114300" distR="114300" simplePos="0" relativeHeight="251656704" behindDoc="0" locked="0" layoutInCell="1" allowOverlap="1">
            <wp:simplePos x="0" y="0"/>
            <wp:positionH relativeFrom="column">
              <wp:posOffset>21590</wp:posOffset>
            </wp:positionH>
            <wp:positionV relativeFrom="paragraph">
              <wp:posOffset>240030</wp:posOffset>
            </wp:positionV>
            <wp:extent cx="6188710" cy="2286000"/>
            <wp:effectExtent l="0" t="0" r="254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l="12480" t="33972" r="11403" b="15891"/>
                    <a:stretch>
                      <a:fillRect/>
                    </a:stretch>
                  </pic:blipFill>
                  <pic:spPr bwMode="auto">
                    <a:xfrm>
                      <a:off x="0" y="0"/>
                      <a:ext cx="6188710" cy="2286000"/>
                    </a:xfrm>
                    <a:prstGeom prst="rect">
                      <a:avLst/>
                    </a:prstGeom>
                    <a:noFill/>
                  </pic:spPr>
                </pic:pic>
              </a:graphicData>
            </a:graphic>
            <wp14:sizeRelH relativeFrom="page">
              <wp14:pctWidth>0</wp14:pctWidth>
            </wp14:sizeRelH>
            <wp14:sizeRelV relativeFrom="page">
              <wp14:pctHeight>0</wp14:pctHeight>
            </wp14:sizeRelV>
          </wp:anchor>
        </w:drawing>
      </w:r>
      <w:r w:rsidR="009D53EA" w:rsidRPr="00FE1241">
        <w:rPr>
          <w:rFonts w:ascii="Times New Roman" w:hAnsi="Times New Roman"/>
          <w:sz w:val="28"/>
          <w:szCs w:val="28"/>
        </w:rPr>
        <w:t>Результаты 3-х исследований + успеваемость</w:t>
      </w:r>
    </w:p>
    <w:p w:rsidR="009D53EA" w:rsidRPr="00FE1241" w:rsidRDefault="009D53EA" w:rsidP="00056258">
      <w:pPr>
        <w:jc w:val="both"/>
        <w:rPr>
          <w:rFonts w:ascii="Times New Roman" w:hAnsi="Times New Roman"/>
          <w:shd w:val="clear" w:color="auto" w:fill="FFFFFF"/>
        </w:rPr>
      </w:pPr>
    </w:p>
    <w:p w:rsidR="009D53EA" w:rsidRPr="00FE1241" w:rsidRDefault="009D53EA" w:rsidP="00056258">
      <w:pPr>
        <w:jc w:val="both"/>
        <w:rPr>
          <w:rFonts w:ascii="Times New Roman" w:hAnsi="Times New Roman"/>
          <w:shd w:val="clear" w:color="auto" w:fill="FFFFFF"/>
        </w:rPr>
      </w:pPr>
    </w:p>
    <w:p w:rsidR="009D53EA" w:rsidRPr="00FE1241" w:rsidRDefault="00FB2F77" w:rsidP="00056258">
      <w:pPr>
        <w:jc w:val="both"/>
        <w:rPr>
          <w:rFonts w:ascii="Times New Roman" w:hAnsi="Times New Roman"/>
          <w:shd w:val="clear" w:color="auto" w:fill="FFFFFF"/>
        </w:rPr>
      </w:pPr>
      <w:r>
        <w:rPr>
          <w:rFonts w:ascii="Times New Roman" w:hAnsi="Times New Roman"/>
          <w:noProof/>
        </w:rPr>
        <mc:AlternateContent>
          <mc:Choice Requires="wps">
            <w:drawing>
              <wp:anchor distT="0" distB="0" distL="114300" distR="114300" simplePos="0" relativeHeight="251668992" behindDoc="0" locked="0" layoutInCell="1" allowOverlap="1">
                <wp:simplePos x="0" y="0"/>
                <wp:positionH relativeFrom="column">
                  <wp:posOffset>345440</wp:posOffset>
                </wp:positionH>
                <wp:positionV relativeFrom="paragraph">
                  <wp:posOffset>71120</wp:posOffset>
                </wp:positionV>
                <wp:extent cx="5864860" cy="635"/>
                <wp:effectExtent l="12065" t="6985" r="9525" b="11430"/>
                <wp:wrapNone/>
                <wp:docPr id="1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860" cy="63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7.2pt;margin-top:5.6pt;width:461.8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" strokecolor="red"/>
            </w:pict>
          </mc:Fallback>
        </mc:AlternateContent>
      </w:r>
    </w:p>
    <w:p w:rsidR="009D53EA" w:rsidRPr="00FE1241" w:rsidRDefault="009D53EA" w:rsidP="00945814">
      <w:pPr>
        <w:pStyle w:val="a0"/>
        <w:snapToGrid w:val="0"/>
        <w:spacing w:before="120" w:line="276" w:lineRule="auto"/>
        <w:rPr>
          <w:szCs w:val="22"/>
          <w:shd w:val="clear" w:color="auto" w:fill="FFFFFF"/>
        </w:rPr>
      </w:pPr>
    </w:p>
    <w:p w:rsidR="00945814" w:rsidRDefault="009D53EA" w:rsidP="00056258">
      <w:pPr>
        <w:pStyle w:val="a0"/>
        <w:spacing w:line="276" w:lineRule="auto"/>
        <w:jc w:val="center"/>
        <w:rPr>
          <w:b/>
          <w:sz w:val="28"/>
        </w:rPr>
      </w:pPr>
      <w:r w:rsidRPr="00945814">
        <w:rPr>
          <w:b/>
          <w:sz w:val="28"/>
        </w:rPr>
        <w:t>Сравнение результатов исследования и успеваемости среди лицеистов</w:t>
      </w:r>
    </w:p>
    <w:p w:rsidR="009D53EA" w:rsidRPr="00945814" w:rsidRDefault="009D53EA" w:rsidP="00056258">
      <w:pPr>
        <w:pStyle w:val="a0"/>
        <w:spacing w:line="276" w:lineRule="auto"/>
        <w:jc w:val="center"/>
        <w:rPr>
          <w:b/>
          <w:sz w:val="28"/>
        </w:rPr>
      </w:pPr>
      <w:r w:rsidRPr="00945814">
        <w:rPr>
          <w:b/>
          <w:sz w:val="28"/>
        </w:rPr>
        <w:t xml:space="preserve"> 9-го класса</w:t>
      </w:r>
    </w:p>
    <w:p w:rsidR="009D53EA" w:rsidRPr="00FE1241" w:rsidRDefault="00FB2F77" w:rsidP="003C44AE">
      <w:pPr>
        <w:jc w:val="center"/>
        <w:rPr>
          <w:rFonts w:ascii="Times New Roman" w:hAnsi="Times New Roman"/>
          <w:sz w:val="28"/>
          <w:szCs w:val="28"/>
        </w:rPr>
      </w:pPr>
      <w:r>
        <w:rPr>
          <w:rFonts w:ascii="Times New Roman" w:hAnsi="Times New Roman"/>
          <w:noProof/>
        </w:rPr>
        <mc:AlternateContent>
          <mc:Choice Requires="wps">
            <w:drawing>
              <wp:anchor distT="0" distB="0" distL="114300" distR="114300" simplePos="0" relativeHeight="251670016" behindDoc="0" locked="0" layoutInCell="1" allowOverlap="1">
                <wp:simplePos x="0" y="0"/>
                <wp:positionH relativeFrom="column">
                  <wp:posOffset>238125</wp:posOffset>
                </wp:positionH>
                <wp:positionV relativeFrom="paragraph">
                  <wp:posOffset>998855</wp:posOffset>
                </wp:positionV>
                <wp:extent cx="6086475" cy="0"/>
                <wp:effectExtent l="9525" t="12065" r="9525" b="6985"/>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8.75pt;margin-top:78.65pt;width:479.2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" strokecolor="red"/>
            </w:pict>
          </mc:Fallback>
        </mc:AlternateContent>
      </w:r>
      <w:r>
        <w:rPr>
          <w:rFonts w:ascii="Times New Roman" w:hAnsi="Times New Roman"/>
          <w:noProof/>
        </w:rPr>
        <w:drawing>
          <wp:anchor distT="0" distB="0" distL="114300" distR="114300" simplePos="0" relativeHeight="251657728" behindDoc="1" locked="0" layoutInCell="1" allowOverlap="1">
            <wp:simplePos x="0" y="0"/>
            <wp:positionH relativeFrom="column">
              <wp:posOffset>-66675</wp:posOffset>
            </wp:positionH>
            <wp:positionV relativeFrom="paragraph">
              <wp:posOffset>417830</wp:posOffset>
            </wp:positionV>
            <wp:extent cx="6419850" cy="2164080"/>
            <wp:effectExtent l="0" t="0" r="0" b="7620"/>
            <wp:wrapTight wrapText="bothSides">
              <wp:wrapPolygon edited="0">
                <wp:start x="0" y="0"/>
                <wp:lineTo x="0" y="21486"/>
                <wp:lineTo x="21536" y="21486"/>
                <wp:lineTo x="21536"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l="11787" t="39723" r="28452" b="24480"/>
                    <a:stretch>
                      <a:fillRect/>
                    </a:stretch>
                  </pic:blipFill>
                  <pic:spPr bwMode="auto">
                    <a:xfrm>
                      <a:off x="0" y="0"/>
                      <a:ext cx="6419850" cy="2164080"/>
                    </a:xfrm>
                    <a:prstGeom prst="rect">
                      <a:avLst/>
                    </a:prstGeom>
                    <a:noFill/>
                  </pic:spPr>
                </pic:pic>
              </a:graphicData>
            </a:graphic>
            <wp14:sizeRelH relativeFrom="page">
              <wp14:pctWidth>0</wp14:pctWidth>
            </wp14:sizeRelH>
            <wp14:sizeRelV relativeFrom="page">
              <wp14:pctHeight>0</wp14:pctHeight>
            </wp14:sizeRelV>
          </wp:anchor>
        </w:drawing>
      </w:r>
      <w:r w:rsidR="009D53EA" w:rsidRPr="00FE1241">
        <w:rPr>
          <w:rFonts w:ascii="Times New Roman" w:hAnsi="Times New Roman"/>
          <w:sz w:val="28"/>
          <w:szCs w:val="28"/>
        </w:rPr>
        <w:t>Результаты 3-х исследований</w:t>
      </w:r>
    </w:p>
    <w:p w:rsidR="009D53EA" w:rsidRPr="00FE1241" w:rsidRDefault="009D53EA" w:rsidP="003C44AE">
      <w:pPr>
        <w:pStyle w:val="a0"/>
        <w:snapToGrid w:val="0"/>
        <w:spacing w:before="120" w:line="276" w:lineRule="auto"/>
        <w:ind w:left="502"/>
        <w:jc w:val="center"/>
        <w:rPr>
          <w:sz w:val="28"/>
          <w:szCs w:val="28"/>
        </w:rPr>
      </w:pPr>
    </w:p>
    <w:p w:rsidR="009D53EA" w:rsidRPr="00FE1241" w:rsidRDefault="00FB2F77" w:rsidP="003C44AE">
      <w:pPr>
        <w:pStyle w:val="a0"/>
        <w:snapToGrid w:val="0"/>
        <w:spacing w:before="120" w:line="276" w:lineRule="auto"/>
        <w:ind w:left="502"/>
        <w:jc w:val="center"/>
        <w:rPr>
          <w:sz w:val="28"/>
          <w:szCs w:val="28"/>
          <w:shd w:val="clear" w:color="auto" w:fill="FFFFFF"/>
        </w:rPr>
      </w:pPr>
      <w:r>
        <w:rPr>
          <w:noProof/>
          <w:lang w:eastAsia="ru-RU"/>
        </w:rPr>
        <mc:AlternateContent>
          <mc:Choice Requires="wps">
            <w:drawing>
              <wp:anchor distT="0" distB="0" distL="114300" distR="114300" simplePos="0" relativeHeight="251671040" behindDoc="0" locked="0" layoutInCell="1" allowOverlap="1">
                <wp:simplePos x="0" y="0"/>
                <wp:positionH relativeFrom="column">
                  <wp:posOffset>238125</wp:posOffset>
                </wp:positionH>
                <wp:positionV relativeFrom="paragraph">
                  <wp:posOffset>767080</wp:posOffset>
                </wp:positionV>
                <wp:extent cx="6086475" cy="0"/>
                <wp:effectExtent l="9525" t="6985" r="9525" b="12065"/>
                <wp:wrapNone/>
                <wp:docPr id="1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8.75pt;margin-top:60.4pt;width:479.2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" strokecolor="red"/>
            </w:pict>
          </mc:Fallback>
        </mc:AlternateContent>
      </w:r>
      <w:r>
        <w:rPr>
          <w:noProof/>
          <w:lang w:eastAsia="ru-RU"/>
        </w:rPr>
        <w:drawing>
          <wp:anchor distT="0" distB="0" distL="114300" distR="114300" simplePos="0" relativeHeight="251658752" behindDoc="0" locked="0" layoutInCell="1" allowOverlap="1">
            <wp:simplePos x="0" y="0"/>
            <wp:positionH relativeFrom="column">
              <wp:posOffset>-69850</wp:posOffset>
            </wp:positionH>
            <wp:positionV relativeFrom="paragraph">
              <wp:posOffset>462280</wp:posOffset>
            </wp:positionV>
            <wp:extent cx="6422390" cy="2095500"/>
            <wp:effectExtent l="0" t="0" r="0" b="0"/>
            <wp:wrapSquare wrapText="bothSides"/>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a:extLst>
                        <a:ext uri="{28A0092B-C50C-407E-A947-70E740481C1C}">
                          <a14:useLocalDpi xmlns:a14="http://schemas.microsoft.com/office/drawing/2010/main" val="0"/>
                        </a:ext>
                      </a:extLst>
                    </a:blip>
                    <a:srcRect l="34238" t="39954" r="2835" b="23553"/>
                    <a:stretch>
                      <a:fillRect/>
                    </a:stretch>
                  </pic:blipFill>
                  <pic:spPr bwMode="auto">
                    <a:xfrm>
                      <a:off x="0" y="0"/>
                      <a:ext cx="6422390" cy="2095500"/>
                    </a:xfrm>
                    <a:prstGeom prst="rect">
                      <a:avLst/>
                    </a:prstGeom>
                    <a:noFill/>
                  </pic:spPr>
                </pic:pic>
              </a:graphicData>
            </a:graphic>
            <wp14:sizeRelH relativeFrom="page">
              <wp14:pctWidth>0</wp14:pctWidth>
            </wp14:sizeRelH>
            <wp14:sizeRelV relativeFrom="page">
              <wp14:pctHeight>0</wp14:pctHeight>
            </wp14:sizeRelV>
          </wp:anchor>
        </w:drawing>
      </w:r>
      <w:r w:rsidR="009D53EA" w:rsidRPr="00FE1241">
        <w:rPr>
          <w:sz w:val="28"/>
          <w:szCs w:val="28"/>
        </w:rPr>
        <w:t>Школьная успеваемость</w:t>
      </w:r>
    </w:p>
    <w:p w:rsidR="00FE1241" w:rsidRPr="00D87F92" w:rsidRDefault="00FB2F77" w:rsidP="00D87F92">
      <w:pPr>
        <w:jc w:val="center"/>
        <w:rPr>
          <w:rFonts w:ascii="Times New Roman" w:hAnsi="Times New Roman"/>
          <w:sz w:val="28"/>
          <w:szCs w:val="28"/>
        </w:rPr>
      </w:pPr>
      <w:r>
        <w:rPr>
          <w:rFonts w:ascii="Times New Roman" w:hAnsi="Times New Roman"/>
          <w:noProof/>
        </w:rPr>
        <mc:AlternateContent>
          <mc:Choice Requires="wps">
            <w:drawing>
              <wp:anchor distT="0" distB="0" distL="114300" distR="114300" simplePos="0" relativeHeight="251672064" behindDoc="0" locked="0" layoutInCell="1" allowOverlap="1">
                <wp:simplePos x="0" y="0"/>
                <wp:positionH relativeFrom="column">
                  <wp:posOffset>152400</wp:posOffset>
                </wp:positionH>
                <wp:positionV relativeFrom="paragraph">
                  <wp:posOffset>3093720</wp:posOffset>
                </wp:positionV>
                <wp:extent cx="6229350" cy="0"/>
                <wp:effectExtent l="9525" t="6350" r="9525" b="12700"/>
                <wp:wrapNone/>
                <wp:docPr id="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2pt;margin-top:243.6pt;width:490.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" strokecolor="red"/>
            </w:pict>
          </mc:Fallback>
        </mc:AlternateContent>
      </w:r>
      <w:r>
        <w:rPr>
          <w:rFonts w:ascii="Times New Roman" w:hAnsi="Times New Roman"/>
          <w:noProof/>
        </w:rPr>
        <w:drawing>
          <wp:anchor distT="0" distB="0" distL="114300" distR="114300" simplePos="0" relativeHeight="251659776" behindDoc="0" locked="0" layoutInCell="1" allowOverlap="1">
            <wp:simplePos x="0" y="0"/>
            <wp:positionH relativeFrom="column">
              <wp:posOffset>-156210</wp:posOffset>
            </wp:positionH>
            <wp:positionV relativeFrom="paragraph">
              <wp:posOffset>2684145</wp:posOffset>
            </wp:positionV>
            <wp:extent cx="6557010" cy="1933575"/>
            <wp:effectExtent l="0" t="0" r="0" b="9525"/>
            <wp:wrapSquare wrapText="bothSides"/>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1">
                      <a:extLst>
                        <a:ext uri="{28A0092B-C50C-407E-A947-70E740481C1C}">
                          <a14:useLocalDpi xmlns:a14="http://schemas.microsoft.com/office/drawing/2010/main" val="0"/>
                        </a:ext>
                      </a:extLst>
                    </a:blip>
                    <a:srcRect l="15170" t="40186" r="16251" b="23788"/>
                    <a:stretch>
                      <a:fillRect/>
                    </a:stretch>
                  </pic:blipFill>
                  <pic:spPr bwMode="auto">
                    <a:xfrm>
                      <a:off x="0" y="0"/>
                      <a:ext cx="6557010" cy="1933575"/>
                    </a:xfrm>
                    <a:prstGeom prst="rect">
                      <a:avLst/>
                    </a:prstGeom>
                    <a:noFill/>
                  </pic:spPr>
                </pic:pic>
              </a:graphicData>
            </a:graphic>
            <wp14:sizeRelH relativeFrom="page">
              <wp14:pctWidth>0</wp14:pctWidth>
            </wp14:sizeRelH>
            <wp14:sizeRelV relativeFrom="page">
              <wp14:pctHeight>0</wp14:pctHeight>
            </wp14:sizeRelV>
          </wp:anchor>
        </w:drawing>
      </w:r>
      <w:r w:rsidR="009D53EA" w:rsidRPr="00FE1241">
        <w:rPr>
          <w:rFonts w:ascii="Times New Roman" w:hAnsi="Times New Roman"/>
          <w:sz w:val="28"/>
          <w:szCs w:val="28"/>
        </w:rPr>
        <w:t>Результаты 3-х исследований + успеваемость</w:t>
      </w:r>
    </w:p>
    <w:p w:rsidR="00945814" w:rsidRDefault="009D53EA" w:rsidP="00302B3D">
      <w:pPr>
        <w:pStyle w:val="a0"/>
        <w:spacing w:line="276" w:lineRule="auto"/>
        <w:jc w:val="center"/>
        <w:rPr>
          <w:b/>
          <w:sz w:val="28"/>
        </w:rPr>
      </w:pPr>
      <w:r w:rsidRPr="00945814">
        <w:rPr>
          <w:b/>
          <w:sz w:val="28"/>
        </w:rPr>
        <w:lastRenderedPageBreak/>
        <w:t xml:space="preserve">Сравнение результатов исследования и успеваемости среди лицеистов </w:t>
      </w:r>
    </w:p>
    <w:p w:rsidR="009D53EA" w:rsidRPr="00945814" w:rsidRDefault="009D53EA" w:rsidP="00302B3D">
      <w:pPr>
        <w:pStyle w:val="a0"/>
        <w:spacing w:line="276" w:lineRule="auto"/>
        <w:jc w:val="center"/>
        <w:rPr>
          <w:b/>
          <w:sz w:val="28"/>
        </w:rPr>
      </w:pPr>
      <w:r w:rsidRPr="00945814">
        <w:rPr>
          <w:b/>
          <w:sz w:val="28"/>
        </w:rPr>
        <w:t>10-го класса</w:t>
      </w:r>
    </w:p>
    <w:p w:rsidR="009D53EA" w:rsidRPr="00FE1241" w:rsidRDefault="009D53EA" w:rsidP="003C44AE">
      <w:pPr>
        <w:jc w:val="center"/>
        <w:rPr>
          <w:rFonts w:ascii="Times New Roman" w:hAnsi="Times New Roman"/>
          <w:sz w:val="28"/>
          <w:szCs w:val="28"/>
        </w:rPr>
      </w:pPr>
      <w:r w:rsidRPr="00FE1241">
        <w:rPr>
          <w:rFonts w:ascii="Times New Roman" w:hAnsi="Times New Roman"/>
          <w:sz w:val="28"/>
          <w:szCs w:val="28"/>
        </w:rPr>
        <w:t>Результаты 3-х исследований</w:t>
      </w:r>
    </w:p>
    <w:p w:rsidR="009D53EA" w:rsidRPr="00FE1241" w:rsidRDefault="00FB2F77" w:rsidP="003C44AE">
      <w:pPr>
        <w:jc w:val="center"/>
        <w:rPr>
          <w:rFonts w:ascii="Times New Roman" w:hAnsi="Times New Roman"/>
          <w:sz w:val="28"/>
          <w:szCs w:val="28"/>
        </w:rPr>
      </w:pPr>
      <w:r>
        <w:rPr>
          <w:rFonts w:ascii="Times New Roman" w:hAnsi="Times New Roman"/>
          <w:noProof/>
        </w:rPr>
        <w:drawing>
          <wp:anchor distT="0" distB="0" distL="114300" distR="114300" simplePos="0" relativeHeight="251660800" behindDoc="0" locked="0" layoutInCell="1" allowOverlap="1">
            <wp:simplePos x="0" y="0"/>
            <wp:positionH relativeFrom="column">
              <wp:posOffset>619125</wp:posOffset>
            </wp:positionH>
            <wp:positionV relativeFrom="paragraph">
              <wp:posOffset>34925</wp:posOffset>
            </wp:positionV>
            <wp:extent cx="5153025" cy="2314575"/>
            <wp:effectExtent l="0" t="0" r="9525" b="9525"/>
            <wp:wrapSquare wrapText="bothSides"/>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l="43323" t="40186" r="22543" b="24683"/>
                    <a:stretch>
                      <a:fillRect/>
                    </a:stretch>
                  </pic:blipFill>
                  <pic:spPr bwMode="auto">
                    <a:xfrm>
                      <a:off x="0" y="0"/>
                      <a:ext cx="5153025" cy="2314575"/>
                    </a:xfrm>
                    <a:prstGeom prst="rect">
                      <a:avLst/>
                    </a:prstGeom>
                    <a:noFill/>
                  </pic:spPr>
                </pic:pic>
              </a:graphicData>
            </a:graphic>
            <wp14:sizeRelH relativeFrom="page">
              <wp14:pctWidth>0</wp14:pctWidth>
            </wp14:sizeRelH>
            <wp14:sizeRelV relativeFrom="page">
              <wp14:pctHeight>0</wp14:pctHeight>
            </wp14:sizeRelV>
          </wp:anchor>
        </w:drawing>
      </w:r>
    </w:p>
    <w:p w:rsidR="009D53EA" w:rsidRPr="00FE1241" w:rsidRDefault="009D53EA" w:rsidP="00144B8C">
      <w:pPr>
        <w:pStyle w:val="a0"/>
        <w:snapToGrid w:val="0"/>
        <w:spacing w:before="120" w:line="276" w:lineRule="auto"/>
        <w:ind w:left="502"/>
        <w:rPr>
          <w:noProof/>
          <w:szCs w:val="22"/>
          <w:shd w:val="clear" w:color="auto" w:fill="FFFFFF"/>
          <w:lang w:eastAsia="ru-RU"/>
        </w:rPr>
      </w:pPr>
    </w:p>
    <w:p w:rsidR="009D53EA" w:rsidRPr="00FE1241" w:rsidRDefault="00FB2F77" w:rsidP="00144B8C">
      <w:pPr>
        <w:pStyle w:val="a0"/>
        <w:snapToGrid w:val="0"/>
        <w:spacing w:before="120" w:line="276" w:lineRule="auto"/>
        <w:ind w:left="502"/>
        <w:rPr>
          <w:noProof/>
          <w:szCs w:val="22"/>
          <w:shd w:val="clear" w:color="auto" w:fill="FFFFFF"/>
          <w:lang w:eastAsia="ru-RU"/>
        </w:rPr>
      </w:pPr>
      <w:r>
        <w:rPr>
          <w:noProof/>
          <w:lang w:eastAsia="ru-RU"/>
        </w:rPr>
        <mc:AlternateContent>
          <mc:Choice Requires="wps">
            <w:drawing>
              <wp:anchor distT="0" distB="0" distL="114300" distR="114300" simplePos="0" relativeHeight="251673088" behindDoc="0" locked="0" layoutInCell="1" allowOverlap="1">
                <wp:simplePos x="0" y="0"/>
                <wp:positionH relativeFrom="column">
                  <wp:posOffset>1038225</wp:posOffset>
                </wp:positionH>
                <wp:positionV relativeFrom="paragraph">
                  <wp:posOffset>65405</wp:posOffset>
                </wp:positionV>
                <wp:extent cx="4600575" cy="13335"/>
                <wp:effectExtent l="9525" t="13335" r="9525" b="11430"/>
                <wp:wrapNone/>
                <wp:docPr id="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0575" cy="1333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81.75pt;margin-top:5.15pt;width:362.25pt;height:1.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" strokecolor="red"/>
            </w:pict>
          </mc:Fallback>
        </mc:AlternateContent>
      </w:r>
    </w:p>
    <w:p w:rsidR="009D53EA" w:rsidRPr="00FE1241" w:rsidRDefault="009D53EA" w:rsidP="00144B8C">
      <w:pPr>
        <w:pStyle w:val="a0"/>
        <w:snapToGrid w:val="0"/>
        <w:spacing w:before="120" w:line="276" w:lineRule="auto"/>
        <w:ind w:left="502"/>
        <w:rPr>
          <w:noProof/>
          <w:szCs w:val="22"/>
          <w:shd w:val="clear" w:color="auto" w:fill="FFFFFF"/>
          <w:lang w:eastAsia="ru-RU"/>
        </w:rPr>
      </w:pPr>
    </w:p>
    <w:p w:rsidR="009D53EA" w:rsidRPr="00FE1241" w:rsidRDefault="009D53EA" w:rsidP="00144B8C">
      <w:pPr>
        <w:pStyle w:val="a0"/>
        <w:snapToGrid w:val="0"/>
        <w:spacing w:before="120" w:line="276" w:lineRule="auto"/>
        <w:ind w:left="502"/>
        <w:rPr>
          <w:noProof/>
          <w:szCs w:val="22"/>
          <w:shd w:val="clear" w:color="auto" w:fill="FFFFFF"/>
          <w:lang w:eastAsia="ru-RU"/>
        </w:rPr>
      </w:pPr>
    </w:p>
    <w:p w:rsidR="009D53EA" w:rsidRPr="00FE1241" w:rsidRDefault="009D53EA" w:rsidP="00144B8C">
      <w:pPr>
        <w:pStyle w:val="a0"/>
        <w:snapToGrid w:val="0"/>
        <w:spacing w:before="120" w:line="276" w:lineRule="auto"/>
        <w:ind w:left="502"/>
        <w:rPr>
          <w:noProof/>
          <w:szCs w:val="22"/>
          <w:shd w:val="clear" w:color="auto" w:fill="FFFFFF"/>
          <w:lang w:eastAsia="ru-RU"/>
        </w:rPr>
      </w:pPr>
    </w:p>
    <w:p w:rsidR="009D53EA" w:rsidRPr="00FE1241" w:rsidRDefault="009D53EA" w:rsidP="00144B8C">
      <w:pPr>
        <w:pStyle w:val="a0"/>
        <w:snapToGrid w:val="0"/>
        <w:spacing w:before="120" w:line="276" w:lineRule="auto"/>
        <w:ind w:left="502"/>
        <w:rPr>
          <w:noProof/>
          <w:szCs w:val="22"/>
          <w:shd w:val="clear" w:color="auto" w:fill="FFFFFF"/>
          <w:lang w:eastAsia="ru-RU"/>
        </w:rPr>
      </w:pPr>
    </w:p>
    <w:p w:rsidR="009D53EA" w:rsidRPr="00FE1241" w:rsidRDefault="009D53EA" w:rsidP="00144B8C">
      <w:pPr>
        <w:pStyle w:val="a0"/>
        <w:snapToGrid w:val="0"/>
        <w:spacing w:before="120" w:line="276" w:lineRule="auto"/>
        <w:ind w:left="502"/>
        <w:rPr>
          <w:noProof/>
          <w:szCs w:val="22"/>
          <w:shd w:val="clear" w:color="auto" w:fill="FFFFFF"/>
          <w:lang w:eastAsia="ru-RU"/>
        </w:rPr>
      </w:pPr>
    </w:p>
    <w:p w:rsidR="009D53EA" w:rsidRPr="00FE1241" w:rsidRDefault="009D53EA" w:rsidP="003C44AE">
      <w:pPr>
        <w:pStyle w:val="a0"/>
        <w:snapToGrid w:val="0"/>
        <w:spacing w:before="120" w:line="276" w:lineRule="auto"/>
        <w:ind w:left="502"/>
        <w:jc w:val="center"/>
        <w:rPr>
          <w:noProof/>
          <w:szCs w:val="22"/>
          <w:shd w:val="clear" w:color="auto" w:fill="FFFFFF"/>
          <w:lang w:eastAsia="ru-RU"/>
        </w:rPr>
      </w:pPr>
    </w:p>
    <w:p w:rsidR="009D53EA" w:rsidRPr="00FE1241" w:rsidRDefault="00FB2F77" w:rsidP="003C44AE">
      <w:pPr>
        <w:pStyle w:val="a0"/>
        <w:snapToGrid w:val="0"/>
        <w:spacing w:before="120" w:line="276" w:lineRule="auto"/>
        <w:ind w:left="502"/>
        <w:jc w:val="center"/>
        <w:rPr>
          <w:szCs w:val="22"/>
          <w:shd w:val="clear" w:color="auto" w:fill="FFFFFF"/>
        </w:rPr>
      </w:pPr>
      <w:r>
        <w:rPr>
          <w:noProof/>
          <w:lang w:eastAsia="ru-RU"/>
        </w:rPr>
        <mc:AlternateContent>
          <mc:Choice Requires="wps">
            <w:drawing>
              <wp:anchor distT="0" distB="0" distL="114300" distR="114300" simplePos="0" relativeHeight="251674112" behindDoc="0" locked="0" layoutInCell="1" allowOverlap="1">
                <wp:simplePos x="0" y="0"/>
                <wp:positionH relativeFrom="column">
                  <wp:posOffset>790575</wp:posOffset>
                </wp:positionH>
                <wp:positionV relativeFrom="paragraph">
                  <wp:posOffset>650875</wp:posOffset>
                </wp:positionV>
                <wp:extent cx="4848225" cy="0"/>
                <wp:effectExtent l="9525" t="9525" r="9525" b="9525"/>
                <wp:wrapNone/>
                <wp:docPr id="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62.25pt;margin-top:51.25pt;width:381.7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" strokecolor="red"/>
            </w:pict>
          </mc:Fallback>
        </mc:AlternateContent>
      </w:r>
      <w:r>
        <w:rPr>
          <w:noProof/>
          <w:lang w:eastAsia="ru-RU"/>
        </w:rPr>
        <w:drawing>
          <wp:anchor distT="0" distB="0" distL="114300" distR="114300" simplePos="0" relativeHeight="251661824" behindDoc="0" locked="0" layoutInCell="1" allowOverlap="1">
            <wp:simplePos x="0" y="0"/>
            <wp:positionH relativeFrom="column">
              <wp:posOffset>476250</wp:posOffset>
            </wp:positionH>
            <wp:positionV relativeFrom="paragraph">
              <wp:posOffset>344170</wp:posOffset>
            </wp:positionV>
            <wp:extent cx="5248275" cy="2286000"/>
            <wp:effectExtent l="0" t="0" r="9525"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l="44006" t="39954" r="22870" b="23738"/>
                    <a:stretch>
                      <a:fillRect/>
                    </a:stretch>
                  </pic:blipFill>
                  <pic:spPr bwMode="auto">
                    <a:xfrm>
                      <a:off x="0" y="0"/>
                      <a:ext cx="5248275" cy="2286000"/>
                    </a:xfrm>
                    <a:prstGeom prst="rect">
                      <a:avLst/>
                    </a:prstGeom>
                    <a:noFill/>
                  </pic:spPr>
                </pic:pic>
              </a:graphicData>
            </a:graphic>
            <wp14:sizeRelH relativeFrom="page">
              <wp14:pctWidth>0</wp14:pctWidth>
            </wp14:sizeRelH>
            <wp14:sizeRelV relativeFrom="page">
              <wp14:pctHeight>0</wp14:pctHeight>
            </wp14:sizeRelV>
          </wp:anchor>
        </w:drawing>
      </w:r>
      <w:r w:rsidR="009D53EA" w:rsidRPr="00FE1241">
        <w:rPr>
          <w:sz w:val="30"/>
          <w:szCs w:val="30"/>
        </w:rPr>
        <w:t>Школьная успеваемость</w:t>
      </w:r>
    </w:p>
    <w:p w:rsidR="009D53EA" w:rsidRPr="00FE1241" w:rsidRDefault="009D53EA" w:rsidP="00144B8C">
      <w:pPr>
        <w:pStyle w:val="a0"/>
        <w:snapToGrid w:val="0"/>
        <w:spacing w:before="120" w:line="276" w:lineRule="auto"/>
        <w:ind w:left="502"/>
        <w:rPr>
          <w:b/>
          <w:szCs w:val="22"/>
          <w:shd w:val="clear" w:color="auto" w:fill="FFFFFF"/>
        </w:rPr>
      </w:pPr>
    </w:p>
    <w:p w:rsidR="009D53EA" w:rsidRPr="00FE1241" w:rsidRDefault="009D53EA" w:rsidP="003C44AE">
      <w:pPr>
        <w:jc w:val="center"/>
        <w:rPr>
          <w:rFonts w:ascii="Times New Roman" w:hAnsi="Times New Roman"/>
          <w:sz w:val="30"/>
          <w:szCs w:val="30"/>
        </w:rPr>
      </w:pPr>
      <w:r w:rsidRPr="00FE1241">
        <w:rPr>
          <w:rFonts w:ascii="Times New Roman" w:hAnsi="Times New Roman"/>
          <w:sz w:val="30"/>
          <w:szCs w:val="30"/>
        </w:rPr>
        <w:t>Результаты 3-х исследований + успеваемость</w:t>
      </w:r>
    </w:p>
    <w:p w:rsidR="009D53EA" w:rsidRPr="00FE1241" w:rsidRDefault="00FB2F77" w:rsidP="00144B8C">
      <w:pPr>
        <w:pStyle w:val="a0"/>
        <w:snapToGrid w:val="0"/>
        <w:spacing w:before="120" w:line="276" w:lineRule="auto"/>
        <w:ind w:left="502"/>
        <w:rPr>
          <w:b/>
          <w:szCs w:val="22"/>
          <w:shd w:val="clear" w:color="auto" w:fill="FFFFFF"/>
        </w:rPr>
      </w:pPr>
      <w:r>
        <w:rPr>
          <w:noProof/>
          <w:sz w:val="22"/>
          <w:szCs w:val="22"/>
          <w:lang w:eastAsia="ru-RU"/>
        </w:rPr>
        <w:lastRenderedPageBreak/>
        <w:drawing>
          <wp:anchor distT="0" distB="0" distL="114300" distR="114300" simplePos="0" relativeHeight="251662848" behindDoc="0" locked="0" layoutInCell="1" allowOverlap="1">
            <wp:simplePos x="0" y="0"/>
            <wp:positionH relativeFrom="column">
              <wp:posOffset>323850</wp:posOffset>
            </wp:positionH>
            <wp:positionV relativeFrom="paragraph">
              <wp:posOffset>69215</wp:posOffset>
            </wp:positionV>
            <wp:extent cx="5514975" cy="2324100"/>
            <wp:effectExtent l="0" t="0" r="952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l="43617" t="39723" r="22481" b="24712"/>
                    <a:stretch>
                      <a:fillRect/>
                    </a:stretch>
                  </pic:blipFill>
                  <pic:spPr bwMode="auto">
                    <a:xfrm>
                      <a:off x="0" y="0"/>
                      <a:ext cx="5514975" cy="2324100"/>
                    </a:xfrm>
                    <a:prstGeom prst="rect">
                      <a:avLst/>
                    </a:prstGeom>
                    <a:noFill/>
                  </pic:spPr>
                </pic:pic>
              </a:graphicData>
            </a:graphic>
            <wp14:sizeRelH relativeFrom="page">
              <wp14:pctWidth>0</wp14:pctWidth>
            </wp14:sizeRelH>
            <wp14:sizeRelV relativeFrom="page">
              <wp14:pctHeight>0</wp14:pctHeight>
            </wp14:sizeRelV>
          </wp:anchor>
        </w:drawing>
      </w:r>
    </w:p>
    <w:p w:rsidR="009D53EA" w:rsidRPr="00FE1241" w:rsidRDefault="009D53EA" w:rsidP="00144B8C">
      <w:pPr>
        <w:pStyle w:val="a0"/>
        <w:snapToGrid w:val="0"/>
        <w:spacing w:before="120" w:line="276" w:lineRule="auto"/>
        <w:ind w:left="502"/>
        <w:rPr>
          <w:b/>
          <w:szCs w:val="22"/>
          <w:shd w:val="clear" w:color="auto" w:fill="FFFFFF"/>
        </w:rPr>
      </w:pPr>
    </w:p>
    <w:p w:rsidR="009D53EA" w:rsidRPr="00FE1241" w:rsidRDefault="009D53EA" w:rsidP="00144B8C">
      <w:pPr>
        <w:pStyle w:val="a0"/>
        <w:snapToGrid w:val="0"/>
        <w:spacing w:before="120" w:line="276" w:lineRule="auto"/>
        <w:ind w:left="502"/>
        <w:rPr>
          <w:b/>
          <w:szCs w:val="22"/>
          <w:shd w:val="clear" w:color="auto" w:fill="FFFFFF"/>
        </w:rPr>
      </w:pPr>
    </w:p>
    <w:p w:rsidR="009D53EA" w:rsidRPr="00FE1241" w:rsidRDefault="009D53EA" w:rsidP="00144B8C">
      <w:pPr>
        <w:pStyle w:val="a0"/>
        <w:snapToGrid w:val="0"/>
        <w:spacing w:before="120" w:line="276" w:lineRule="auto"/>
        <w:ind w:left="502"/>
        <w:rPr>
          <w:b/>
          <w:szCs w:val="22"/>
          <w:shd w:val="clear" w:color="auto" w:fill="FFFFFF"/>
        </w:rPr>
      </w:pPr>
    </w:p>
    <w:p w:rsidR="009D53EA" w:rsidRPr="00FE1241" w:rsidRDefault="009D53EA" w:rsidP="00144B8C">
      <w:pPr>
        <w:pStyle w:val="a0"/>
        <w:snapToGrid w:val="0"/>
        <w:spacing w:before="120" w:line="276" w:lineRule="auto"/>
        <w:ind w:left="502"/>
        <w:rPr>
          <w:b/>
          <w:szCs w:val="22"/>
          <w:shd w:val="clear" w:color="auto" w:fill="FFFFFF"/>
        </w:rPr>
      </w:pPr>
    </w:p>
    <w:p w:rsidR="00302B3D" w:rsidRPr="00FE1241" w:rsidRDefault="00302B3D" w:rsidP="00D87F92">
      <w:pPr>
        <w:pStyle w:val="a0"/>
        <w:snapToGrid w:val="0"/>
        <w:spacing w:before="120" w:line="276" w:lineRule="auto"/>
        <w:rPr>
          <w:b/>
          <w:szCs w:val="22"/>
          <w:shd w:val="clear" w:color="auto" w:fill="FFFFFF"/>
        </w:rPr>
      </w:pPr>
    </w:p>
    <w:p w:rsidR="00945814" w:rsidRDefault="009D53EA" w:rsidP="008636D7">
      <w:pPr>
        <w:pStyle w:val="a0"/>
        <w:spacing w:line="276" w:lineRule="auto"/>
        <w:jc w:val="center"/>
        <w:rPr>
          <w:b/>
          <w:sz w:val="28"/>
        </w:rPr>
      </w:pPr>
      <w:r w:rsidRPr="00945814">
        <w:rPr>
          <w:b/>
          <w:sz w:val="28"/>
        </w:rPr>
        <w:t>Сравнение результатов исследования и успеваемости среди лицеистов</w:t>
      </w:r>
    </w:p>
    <w:p w:rsidR="009D53EA" w:rsidRPr="00FE1241" w:rsidRDefault="009D53EA" w:rsidP="008636D7">
      <w:pPr>
        <w:pStyle w:val="a0"/>
        <w:spacing w:line="276" w:lineRule="auto"/>
        <w:jc w:val="center"/>
        <w:rPr>
          <w:b/>
        </w:rPr>
      </w:pPr>
      <w:r w:rsidRPr="00945814">
        <w:rPr>
          <w:b/>
          <w:sz w:val="28"/>
        </w:rPr>
        <w:t xml:space="preserve"> 11-го класса</w:t>
      </w:r>
    </w:p>
    <w:p w:rsidR="009D53EA" w:rsidRPr="00FE1241" w:rsidRDefault="009D53EA" w:rsidP="003C44AE">
      <w:pPr>
        <w:jc w:val="center"/>
        <w:rPr>
          <w:rFonts w:ascii="Times New Roman" w:hAnsi="Times New Roman"/>
          <w:sz w:val="28"/>
          <w:szCs w:val="28"/>
        </w:rPr>
      </w:pPr>
      <w:r w:rsidRPr="00FE1241">
        <w:rPr>
          <w:rFonts w:ascii="Times New Roman" w:hAnsi="Times New Roman"/>
          <w:sz w:val="28"/>
          <w:szCs w:val="28"/>
        </w:rPr>
        <w:t>Результаты 3-х исследований</w:t>
      </w:r>
    </w:p>
    <w:p w:rsidR="009D53EA" w:rsidRPr="00FE1241" w:rsidRDefault="00FB2F77" w:rsidP="00144B8C">
      <w:pPr>
        <w:pStyle w:val="a0"/>
        <w:snapToGrid w:val="0"/>
        <w:spacing w:before="120" w:line="276" w:lineRule="auto"/>
        <w:ind w:left="502"/>
        <w:rPr>
          <w:b/>
          <w:szCs w:val="22"/>
          <w:shd w:val="clear" w:color="auto" w:fill="FFFFFF"/>
        </w:rPr>
      </w:pPr>
      <w:r>
        <w:rPr>
          <w:noProof/>
          <w:lang w:eastAsia="ru-RU"/>
        </w:rPr>
        <w:drawing>
          <wp:anchor distT="0" distB="0" distL="114300" distR="114300" simplePos="0" relativeHeight="251663872" behindDoc="0" locked="0" layoutInCell="1" allowOverlap="1">
            <wp:simplePos x="0" y="0"/>
            <wp:positionH relativeFrom="column">
              <wp:posOffset>381000</wp:posOffset>
            </wp:positionH>
            <wp:positionV relativeFrom="paragraph">
              <wp:posOffset>136525</wp:posOffset>
            </wp:positionV>
            <wp:extent cx="5667375" cy="2352675"/>
            <wp:effectExtent l="0" t="0" r="9525" b="952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l="43484" t="39954" r="14822" b="23788"/>
                    <a:stretch>
                      <a:fillRect/>
                    </a:stretch>
                  </pic:blipFill>
                  <pic:spPr bwMode="auto">
                    <a:xfrm>
                      <a:off x="0" y="0"/>
                      <a:ext cx="5667375" cy="2352675"/>
                    </a:xfrm>
                    <a:prstGeom prst="rect">
                      <a:avLst/>
                    </a:prstGeom>
                    <a:noFill/>
                  </pic:spPr>
                </pic:pic>
              </a:graphicData>
            </a:graphic>
            <wp14:sizeRelH relativeFrom="page">
              <wp14:pctWidth>0</wp14:pctWidth>
            </wp14:sizeRelH>
            <wp14:sizeRelV relativeFrom="page">
              <wp14:pctHeight>0</wp14:pctHeight>
            </wp14:sizeRelV>
          </wp:anchor>
        </w:drawing>
      </w:r>
    </w:p>
    <w:p w:rsidR="009D53EA" w:rsidRPr="00FE1241" w:rsidRDefault="009D53EA" w:rsidP="00144B8C">
      <w:pPr>
        <w:pStyle w:val="a0"/>
        <w:snapToGrid w:val="0"/>
        <w:spacing w:before="120" w:line="276" w:lineRule="auto"/>
        <w:ind w:left="502"/>
        <w:rPr>
          <w:b/>
          <w:szCs w:val="22"/>
          <w:shd w:val="clear" w:color="auto" w:fill="FFFFFF"/>
        </w:rPr>
      </w:pPr>
    </w:p>
    <w:p w:rsidR="009D53EA" w:rsidRPr="00FE1241" w:rsidRDefault="00FB2F77" w:rsidP="00144B8C">
      <w:pPr>
        <w:pStyle w:val="a0"/>
        <w:snapToGrid w:val="0"/>
        <w:spacing w:before="120" w:line="276" w:lineRule="auto"/>
        <w:ind w:left="502"/>
        <w:rPr>
          <w:b/>
          <w:szCs w:val="22"/>
          <w:shd w:val="clear" w:color="auto" w:fill="FFFFFF"/>
        </w:rPr>
      </w:pPr>
      <w:r>
        <w:rPr>
          <w:noProof/>
          <w:lang w:eastAsia="ru-RU"/>
        </w:rPr>
        <mc:AlternateContent>
          <mc:Choice Requires="wps">
            <w:drawing>
              <wp:anchor distT="0" distB="0" distL="114300" distR="114300" simplePos="0" relativeHeight="251676160" behindDoc="0" locked="0" layoutInCell="1" allowOverlap="1">
                <wp:simplePos x="0" y="0"/>
                <wp:positionH relativeFrom="column">
                  <wp:posOffset>733425</wp:posOffset>
                </wp:positionH>
                <wp:positionV relativeFrom="paragraph">
                  <wp:posOffset>257175</wp:posOffset>
                </wp:positionV>
                <wp:extent cx="5191125" cy="635"/>
                <wp:effectExtent l="9525" t="6985" r="9525" b="11430"/>
                <wp:wrapNone/>
                <wp:docPr id="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125" cy="63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57.75pt;margin-top:20.25pt;width:408.75pt;height:.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" strokecolor="red"/>
            </w:pict>
          </mc:Fallback>
        </mc:AlternateContent>
      </w:r>
    </w:p>
    <w:p w:rsidR="009D53EA" w:rsidRPr="00FE1241" w:rsidRDefault="009D53EA" w:rsidP="00144B8C">
      <w:pPr>
        <w:pStyle w:val="a0"/>
        <w:snapToGrid w:val="0"/>
        <w:spacing w:before="120" w:line="276" w:lineRule="auto"/>
        <w:ind w:left="502"/>
        <w:rPr>
          <w:b/>
          <w:szCs w:val="22"/>
          <w:shd w:val="clear" w:color="auto" w:fill="FFFFFF"/>
        </w:rPr>
      </w:pPr>
    </w:p>
    <w:p w:rsidR="009D53EA" w:rsidRPr="00FE1241" w:rsidRDefault="009D53EA" w:rsidP="00144B8C">
      <w:pPr>
        <w:pStyle w:val="a0"/>
        <w:snapToGrid w:val="0"/>
        <w:spacing w:before="120" w:line="276" w:lineRule="auto"/>
        <w:ind w:left="502"/>
        <w:rPr>
          <w:b/>
          <w:szCs w:val="22"/>
          <w:shd w:val="clear" w:color="auto" w:fill="FFFFFF"/>
        </w:rPr>
      </w:pPr>
    </w:p>
    <w:p w:rsidR="009D53EA" w:rsidRPr="00FE1241" w:rsidRDefault="009D53EA" w:rsidP="00144B8C">
      <w:pPr>
        <w:pStyle w:val="a0"/>
        <w:snapToGrid w:val="0"/>
        <w:spacing w:before="120" w:line="276" w:lineRule="auto"/>
        <w:ind w:left="502"/>
        <w:rPr>
          <w:b/>
          <w:szCs w:val="22"/>
          <w:shd w:val="clear" w:color="auto" w:fill="FFFFFF"/>
        </w:rPr>
      </w:pPr>
    </w:p>
    <w:p w:rsidR="009D53EA" w:rsidRPr="00FE1241" w:rsidRDefault="009D53EA" w:rsidP="00144B8C">
      <w:pPr>
        <w:pStyle w:val="a0"/>
        <w:snapToGrid w:val="0"/>
        <w:spacing w:before="120" w:line="276" w:lineRule="auto"/>
        <w:ind w:left="502"/>
        <w:rPr>
          <w:b/>
          <w:szCs w:val="22"/>
          <w:shd w:val="clear" w:color="auto" w:fill="FFFFFF"/>
        </w:rPr>
      </w:pPr>
    </w:p>
    <w:p w:rsidR="009D53EA" w:rsidRPr="00FE1241" w:rsidRDefault="009D53EA" w:rsidP="00144B8C">
      <w:pPr>
        <w:pStyle w:val="a0"/>
        <w:snapToGrid w:val="0"/>
        <w:spacing w:before="120" w:line="276" w:lineRule="auto"/>
        <w:ind w:left="502"/>
        <w:rPr>
          <w:b/>
          <w:szCs w:val="22"/>
          <w:shd w:val="clear" w:color="auto" w:fill="FFFFFF"/>
        </w:rPr>
      </w:pPr>
    </w:p>
    <w:p w:rsidR="009D53EA" w:rsidRPr="00FE1241" w:rsidRDefault="009D53EA" w:rsidP="00144B8C">
      <w:pPr>
        <w:pStyle w:val="a0"/>
        <w:snapToGrid w:val="0"/>
        <w:spacing w:before="120" w:line="276" w:lineRule="auto"/>
        <w:ind w:left="502"/>
        <w:rPr>
          <w:b/>
          <w:szCs w:val="22"/>
          <w:shd w:val="clear" w:color="auto" w:fill="FFFFFF"/>
        </w:rPr>
      </w:pPr>
    </w:p>
    <w:p w:rsidR="009D53EA" w:rsidRPr="00FE1241" w:rsidRDefault="009D53EA" w:rsidP="00144B8C">
      <w:pPr>
        <w:pStyle w:val="a0"/>
        <w:snapToGrid w:val="0"/>
        <w:spacing w:before="120" w:line="276" w:lineRule="auto"/>
        <w:ind w:left="502"/>
        <w:rPr>
          <w:b/>
          <w:szCs w:val="22"/>
          <w:shd w:val="clear" w:color="auto" w:fill="FFFFFF"/>
        </w:rPr>
      </w:pPr>
    </w:p>
    <w:p w:rsidR="009D53EA" w:rsidRPr="00FE1241" w:rsidRDefault="009D53EA" w:rsidP="003C44AE">
      <w:pPr>
        <w:jc w:val="center"/>
        <w:rPr>
          <w:rFonts w:ascii="Times New Roman" w:hAnsi="Times New Roman"/>
          <w:sz w:val="28"/>
          <w:szCs w:val="28"/>
        </w:rPr>
      </w:pPr>
      <w:r w:rsidRPr="00FE1241">
        <w:rPr>
          <w:rFonts w:ascii="Times New Roman" w:hAnsi="Times New Roman"/>
          <w:sz w:val="28"/>
          <w:szCs w:val="28"/>
        </w:rPr>
        <w:t>Школьная успеваемость</w:t>
      </w:r>
    </w:p>
    <w:p w:rsidR="009D53EA" w:rsidRPr="00FE1241" w:rsidRDefault="00FB2F77" w:rsidP="00144B8C">
      <w:pPr>
        <w:rPr>
          <w:rFonts w:ascii="Times New Roman" w:hAnsi="Times New Roman"/>
        </w:rPr>
      </w:pPr>
      <w:r>
        <w:rPr>
          <w:rFonts w:ascii="Times New Roman" w:hAnsi="Times New Roman"/>
          <w:noProof/>
        </w:rPr>
        <w:lastRenderedPageBreak/>
        <w:drawing>
          <wp:anchor distT="0" distB="0" distL="114300" distR="114300" simplePos="0" relativeHeight="251664896" behindDoc="0" locked="0" layoutInCell="1" allowOverlap="1">
            <wp:simplePos x="0" y="0"/>
            <wp:positionH relativeFrom="column">
              <wp:posOffset>381000</wp:posOffset>
            </wp:positionH>
            <wp:positionV relativeFrom="paragraph">
              <wp:posOffset>240030</wp:posOffset>
            </wp:positionV>
            <wp:extent cx="5753100" cy="2276475"/>
            <wp:effectExtent l="0" t="0" r="0" b="9525"/>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l="23698" t="43187" r="35069" b="20786"/>
                    <a:stretch>
                      <a:fillRect/>
                    </a:stretch>
                  </pic:blipFill>
                  <pic:spPr bwMode="auto">
                    <a:xfrm>
                      <a:off x="0" y="0"/>
                      <a:ext cx="5753100" cy="2276475"/>
                    </a:xfrm>
                    <a:prstGeom prst="rect">
                      <a:avLst/>
                    </a:prstGeom>
                    <a:noFill/>
                  </pic:spPr>
                </pic:pic>
              </a:graphicData>
            </a:graphic>
            <wp14:sizeRelH relativeFrom="page">
              <wp14:pctWidth>0</wp14:pctWidth>
            </wp14:sizeRelH>
            <wp14:sizeRelV relativeFrom="page">
              <wp14:pctHeight>0</wp14:pctHeight>
            </wp14:sizeRelV>
          </wp:anchor>
        </w:drawing>
      </w:r>
    </w:p>
    <w:p w:rsidR="009D53EA" w:rsidRPr="00FE1241" w:rsidRDefault="00FB2F77" w:rsidP="00144B8C">
      <w:pPr>
        <w:rPr>
          <w:rFonts w:ascii="Times New Roman" w:hAnsi="Times New Roman"/>
        </w:rPr>
      </w:pPr>
      <w:r>
        <w:rPr>
          <w:rFonts w:ascii="Times New Roman" w:hAnsi="Times New Roman"/>
          <w:noProof/>
        </w:rPr>
        <mc:AlternateContent>
          <mc:Choice Requires="wps">
            <w:drawing>
              <wp:anchor distT="0" distB="0" distL="114300" distR="114300" simplePos="0" relativeHeight="251677184" behindDoc="0" locked="0" layoutInCell="1" allowOverlap="1">
                <wp:simplePos x="0" y="0"/>
                <wp:positionH relativeFrom="column">
                  <wp:posOffset>809625</wp:posOffset>
                </wp:positionH>
                <wp:positionV relativeFrom="paragraph">
                  <wp:posOffset>126365</wp:posOffset>
                </wp:positionV>
                <wp:extent cx="5324475" cy="9525"/>
                <wp:effectExtent l="9525" t="9525" r="9525" b="9525"/>
                <wp:wrapNone/>
                <wp:docPr id="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4475" cy="95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63.75pt;margin-top:9.95pt;width:419.25pt;height:.7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" strokecolor="red"/>
            </w:pict>
          </mc:Fallback>
        </mc:AlternateContent>
      </w:r>
    </w:p>
    <w:p w:rsidR="009D53EA" w:rsidRPr="00FE1241" w:rsidRDefault="009D53EA" w:rsidP="00144B8C">
      <w:pPr>
        <w:rPr>
          <w:rFonts w:ascii="Times New Roman" w:hAnsi="Times New Roman"/>
        </w:rPr>
      </w:pPr>
    </w:p>
    <w:p w:rsidR="009D53EA" w:rsidRPr="00FE1241" w:rsidRDefault="009D53EA" w:rsidP="00144B8C">
      <w:pPr>
        <w:rPr>
          <w:rFonts w:ascii="Times New Roman" w:hAnsi="Times New Roman"/>
        </w:rPr>
      </w:pPr>
    </w:p>
    <w:p w:rsidR="009D53EA" w:rsidRPr="00FE1241" w:rsidRDefault="009D53EA" w:rsidP="00144B8C">
      <w:pPr>
        <w:rPr>
          <w:rFonts w:ascii="Times New Roman" w:hAnsi="Times New Roman"/>
        </w:rPr>
      </w:pPr>
    </w:p>
    <w:p w:rsidR="009D53EA" w:rsidRPr="00FE1241" w:rsidRDefault="009D53EA" w:rsidP="00144B8C">
      <w:pPr>
        <w:rPr>
          <w:rFonts w:ascii="Times New Roman" w:hAnsi="Times New Roman"/>
        </w:rPr>
      </w:pPr>
    </w:p>
    <w:p w:rsidR="009D53EA" w:rsidRPr="00FE1241" w:rsidRDefault="009D53EA" w:rsidP="00144B8C">
      <w:pPr>
        <w:rPr>
          <w:rFonts w:ascii="Times New Roman" w:hAnsi="Times New Roman"/>
        </w:rPr>
      </w:pPr>
    </w:p>
    <w:p w:rsidR="009D53EA" w:rsidRDefault="009D53EA" w:rsidP="00144B8C">
      <w:pPr>
        <w:rPr>
          <w:rFonts w:ascii="Times New Roman" w:hAnsi="Times New Roman"/>
        </w:rPr>
      </w:pPr>
    </w:p>
    <w:p w:rsidR="00302B3D" w:rsidRPr="00FE1241" w:rsidRDefault="00302B3D" w:rsidP="00144B8C">
      <w:pPr>
        <w:rPr>
          <w:rFonts w:ascii="Times New Roman" w:hAnsi="Times New Roman"/>
        </w:rPr>
      </w:pPr>
    </w:p>
    <w:p w:rsidR="009D53EA" w:rsidRPr="00FE1241" w:rsidRDefault="009D53EA" w:rsidP="003C44AE">
      <w:pPr>
        <w:jc w:val="center"/>
        <w:rPr>
          <w:rFonts w:ascii="Times New Roman" w:hAnsi="Times New Roman"/>
          <w:sz w:val="28"/>
          <w:szCs w:val="28"/>
        </w:rPr>
      </w:pPr>
      <w:r w:rsidRPr="00FE1241">
        <w:rPr>
          <w:rFonts w:ascii="Times New Roman" w:hAnsi="Times New Roman"/>
          <w:sz w:val="28"/>
          <w:szCs w:val="28"/>
        </w:rPr>
        <w:t>Результаты 3-х исследований + успеваемость</w:t>
      </w:r>
    </w:p>
    <w:p w:rsidR="009D53EA" w:rsidRPr="00FE1241" w:rsidRDefault="00FB2F77" w:rsidP="00144B8C">
      <w:pPr>
        <w:rPr>
          <w:rFonts w:ascii="Times New Roman" w:hAnsi="Times New Roman"/>
        </w:rPr>
      </w:pPr>
      <w:r>
        <w:rPr>
          <w:rFonts w:ascii="Times New Roman" w:hAnsi="Times New Roman"/>
          <w:noProof/>
        </w:rPr>
        <w:drawing>
          <wp:anchor distT="0" distB="0" distL="114300" distR="114300" simplePos="0" relativeHeight="251665920" behindDoc="0" locked="0" layoutInCell="1" allowOverlap="1">
            <wp:simplePos x="0" y="0"/>
            <wp:positionH relativeFrom="column">
              <wp:posOffset>428625</wp:posOffset>
            </wp:positionH>
            <wp:positionV relativeFrom="paragraph">
              <wp:posOffset>17145</wp:posOffset>
            </wp:positionV>
            <wp:extent cx="5753100" cy="226695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l="43481" t="40186" r="15862" b="23557"/>
                    <a:stretch>
                      <a:fillRect/>
                    </a:stretch>
                  </pic:blipFill>
                  <pic:spPr bwMode="auto">
                    <a:xfrm>
                      <a:off x="0" y="0"/>
                      <a:ext cx="5753100" cy="2266950"/>
                    </a:xfrm>
                    <a:prstGeom prst="rect">
                      <a:avLst/>
                    </a:prstGeom>
                    <a:noFill/>
                  </pic:spPr>
                </pic:pic>
              </a:graphicData>
            </a:graphic>
            <wp14:sizeRelH relativeFrom="page">
              <wp14:pctWidth>0</wp14:pctWidth>
            </wp14:sizeRelH>
            <wp14:sizeRelV relativeFrom="page">
              <wp14:pctHeight>0</wp14:pctHeight>
            </wp14:sizeRelV>
          </wp:anchor>
        </w:drawing>
      </w:r>
    </w:p>
    <w:p w:rsidR="009D53EA" w:rsidRPr="00FE1241" w:rsidRDefault="00FB2F77" w:rsidP="00144B8C">
      <w:pPr>
        <w:rPr>
          <w:rFonts w:ascii="Times New Roman" w:hAnsi="Times New Roman"/>
        </w:rPr>
      </w:pPr>
      <w:r>
        <w:rPr>
          <w:rFonts w:ascii="Times New Roman" w:hAnsi="Times New Roman"/>
          <w:noProof/>
        </w:rPr>
        <mc:AlternateContent>
          <mc:Choice Requires="wps">
            <w:drawing>
              <wp:anchor distT="0" distB="0" distL="114300" distR="114300" simplePos="0" relativeHeight="251678208" behindDoc="0" locked="0" layoutInCell="1" allowOverlap="1">
                <wp:simplePos x="0" y="0"/>
                <wp:positionH relativeFrom="column">
                  <wp:posOffset>809625</wp:posOffset>
                </wp:positionH>
                <wp:positionV relativeFrom="paragraph">
                  <wp:posOffset>222250</wp:posOffset>
                </wp:positionV>
                <wp:extent cx="5324475" cy="9525"/>
                <wp:effectExtent l="9525" t="5715" r="9525" b="13335"/>
                <wp:wrapNone/>
                <wp:docPr id="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4475" cy="95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63.75pt;margin-top:17.5pt;width:419.25pt;height:.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" strokecolor="red"/>
            </w:pict>
          </mc:Fallback>
        </mc:AlternateContent>
      </w:r>
    </w:p>
    <w:p w:rsidR="009D53EA" w:rsidRPr="00FE1241" w:rsidRDefault="009D53EA" w:rsidP="00144B8C">
      <w:pPr>
        <w:rPr>
          <w:rFonts w:ascii="Times New Roman" w:hAnsi="Times New Roman"/>
        </w:rPr>
      </w:pPr>
    </w:p>
    <w:p w:rsidR="009D53EA" w:rsidRPr="00FE1241" w:rsidRDefault="009D53EA" w:rsidP="00144B8C">
      <w:pPr>
        <w:rPr>
          <w:rFonts w:ascii="Times New Roman" w:hAnsi="Times New Roman"/>
        </w:rPr>
      </w:pPr>
    </w:p>
    <w:p w:rsidR="00563F23" w:rsidRDefault="00563F23" w:rsidP="00563F23">
      <w:pPr>
        <w:jc w:val="center"/>
        <w:rPr>
          <w:rFonts w:ascii="Times New Roman" w:hAnsi="Times New Roman"/>
          <w:b/>
          <w:sz w:val="28"/>
          <w:shd w:val="clear" w:color="auto" w:fill="FFFFFF"/>
        </w:rPr>
      </w:pPr>
    </w:p>
    <w:p w:rsidR="00563F23" w:rsidRDefault="00563F23" w:rsidP="00563F23">
      <w:pPr>
        <w:jc w:val="center"/>
        <w:rPr>
          <w:rFonts w:ascii="Times New Roman" w:hAnsi="Times New Roman"/>
          <w:b/>
          <w:sz w:val="28"/>
          <w:shd w:val="clear" w:color="auto" w:fill="FFFFFF"/>
        </w:rPr>
      </w:pPr>
    </w:p>
    <w:p w:rsidR="00563F23" w:rsidRDefault="00563F23" w:rsidP="00563F23">
      <w:pPr>
        <w:rPr>
          <w:rFonts w:ascii="Times New Roman" w:hAnsi="Times New Roman"/>
          <w:b/>
          <w:sz w:val="28"/>
          <w:shd w:val="clear" w:color="auto" w:fill="FFFFFF"/>
        </w:rPr>
      </w:pPr>
    </w:p>
    <w:p w:rsidR="00945814" w:rsidRPr="00563F23" w:rsidRDefault="009D53EA" w:rsidP="00563F23">
      <w:pPr>
        <w:numPr>
          <w:ilvl w:val="1"/>
          <w:numId w:val="6"/>
        </w:numPr>
        <w:jc w:val="center"/>
        <w:rPr>
          <w:rFonts w:ascii="Times New Roman" w:hAnsi="Times New Roman"/>
          <w:b/>
          <w:sz w:val="28"/>
          <w:shd w:val="clear" w:color="auto" w:fill="FFFFFF"/>
        </w:rPr>
      </w:pPr>
      <w:r w:rsidRPr="00563F23">
        <w:rPr>
          <w:rFonts w:ascii="Times New Roman" w:hAnsi="Times New Roman"/>
          <w:b/>
          <w:sz w:val="28"/>
          <w:shd w:val="clear" w:color="auto" w:fill="FFFFFF"/>
        </w:rPr>
        <w:t>Анализ интеллектуального ресурса всех участников</w:t>
      </w:r>
    </w:p>
    <w:p w:rsidR="009D53EA" w:rsidRPr="00945814" w:rsidRDefault="009D53EA" w:rsidP="00945814">
      <w:pPr>
        <w:ind w:left="502"/>
        <w:jc w:val="center"/>
        <w:rPr>
          <w:rFonts w:ascii="Times New Roman" w:hAnsi="Times New Roman"/>
          <w:b/>
          <w:sz w:val="28"/>
          <w:shd w:val="clear" w:color="auto" w:fill="FFFFFF"/>
        </w:rPr>
      </w:pPr>
      <w:r w:rsidRPr="00945814">
        <w:rPr>
          <w:rFonts w:ascii="Times New Roman" w:hAnsi="Times New Roman"/>
          <w:b/>
          <w:sz w:val="28"/>
          <w:shd w:val="clear" w:color="auto" w:fill="FFFFFF"/>
        </w:rPr>
        <w:t>(результат исследований и успеваемость)</w:t>
      </w:r>
    </w:p>
    <w:p w:rsidR="009D53EA" w:rsidRPr="00FE1241" w:rsidRDefault="00FB2F77" w:rsidP="00144B8C">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702784" behindDoc="0" locked="0" layoutInCell="1" allowOverlap="1" wp14:anchorId="438C7550" wp14:editId="7E7D5A4C">
                <wp:simplePos x="0" y="0"/>
                <wp:positionH relativeFrom="column">
                  <wp:posOffset>-217170</wp:posOffset>
                </wp:positionH>
                <wp:positionV relativeFrom="paragraph">
                  <wp:posOffset>3618865</wp:posOffset>
                </wp:positionV>
                <wp:extent cx="6781800" cy="635"/>
                <wp:effectExtent l="11430" t="9525" r="7620" b="8890"/>
                <wp:wrapNone/>
                <wp:docPr id="1"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9" o:spid="_x0000_s1026" type="#_x0000_t32" style="position:absolute;margin-left:-17.1pt;margin-top:284.95pt;width:534pt;height:.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" strokecolor="red" strokeweight="1pt"/>
            </w:pict>
          </mc:Fallback>
        </mc:AlternateContent>
      </w:r>
      <w:r w:rsidR="009D53EA" w:rsidRPr="00FE1241">
        <w:rPr>
          <w:rFonts w:ascii="Times New Roman" w:hAnsi="Times New Roman"/>
          <w:shd w:val="clear" w:color="auto" w:fill="FFFFFF"/>
        </w:rPr>
        <w:t xml:space="preserve">Мы вычислили средний балл каждого ученика по трем исследованиям и успеваемости. Этот результат можно расценивать как уровень интеллектуального ресурса. Наши подсчеты показали, что большая часть учеников, участвующих в исследовании, оказались выше среднего балла и относятся к группе потенциально-ресурсных личностей, нуждающихся в дальнейшем развитии. </w:t>
      </w:r>
      <w:r w:rsidR="009D53EA" w:rsidRPr="00FE1241">
        <w:rPr>
          <w:rFonts w:ascii="Times New Roman" w:hAnsi="Times New Roman"/>
        </w:rPr>
        <w:t xml:space="preserve">Мы сравнили группы учащихся с другими личностными индивидуальными показателями (успеваемость, участие в олимпиадах и конкурсах, активная жизненная позиция и т.д.) и пришли к следующим выводам: ученики, чьи результаты находятся в группе Одаренность, имеют отличную успеваемость, проявляют активную жизненную позицию, многие из них специализируются на творческих предметах, а остальные развиваются в сфере научной деятельности. Дети, чьи результаты  оказались в группе Потенциал, обладают хорошей успеваемостью, и пытаются реализовать свой  потенциал  в различных сферах деятельности. Показатели учеников, находящихся в группе Резерв, обладают средней  успеваемостью.  Имеют ресурс для развития потенциала, но не пользуются им. </w:t>
      </w:r>
    </w:p>
    <w:p w:rsidR="00FE1241" w:rsidRPr="00FE1241" w:rsidRDefault="00563F23" w:rsidP="00945814">
      <w:pPr>
        <w:tabs>
          <w:tab w:val="center" w:pos="4873"/>
        </w:tabs>
        <w:jc w:val="both"/>
        <w:rPr>
          <w:rFonts w:ascii="Times New Roman" w:hAnsi="Times New Roman"/>
        </w:rPr>
      </w:pPr>
      <w:r>
        <w:rPr>
          <w:rFonts w:ascii="Times New Roman" w:hAnsi="Times New Roman"/>
          <w:noProof/>
        </w:rPr>
        <w:lastRenderedPageBreak/>
        <w:drawing>
          <wp:anchor distT="0" distB="0" distL="114300" distR="114300" simplePos="0" relativeHeight="251701760" behindDoc="1" locked="0" layoutInCell="1" allowOverlap="1" wp14:anchorId="454AD14E" wp14:editId="624C724E">
            <wp:simplePos x="0" y="0"/>
            <wp:positionH relativeFrom="margin">
              <wp:posOffset>-450850</wp:posOffset>
            </wp:positionH>
            <wp:positionV relativeFrom="margin">
              <wp:posOffset>150495</wp:posOffset>
            </wp:positionV>
            <wp:extent cx="7156450" cy="2771775"/>
            <wp:effectExtent l="0" t="0" r="6350" b="9525"/>
            <wp:wrapThrough wrapText="bothSides">
              <wp:wrapPolygon edited="0">
                <wp:start x="0" y="0"/>
                <wp:lineTo x="0" y="21526"/>
                <wp:lineTo x="21562" y="21526"/>
                <wp:lineTo x="21562" y="0"/>
                <wp:lineTo x="0" y="0"/>
              </wp:wrapPolygon>
            </wp:wrapThrough>
            <wp:docPr id="108" name="Рисунок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56450" cy="2771775"/>
                    </a:xfrm>
                    <a:prstGeom prst="rect">
                      <a:avLst/>
                    </a:prstGeom>
                    <a:noFill/>
                  </pic:spPr>
                </pic:pic>
              </a:graphicData>
            </a:graphic>
            <wp14:sizeRelH relativeFrom="page">
              <wp14:pctWidth>0</wp14:pctWidth>
            </wp14:sizeRelH>
            <wp14:sizeRelV relativeFrom="page">
              <wp14:pctHeight>0</wp14:pctHeight>
            </wp14:sizeRelV>
          </wp:anchor>
        </w:drawing>
      </w:r>
    </w:p>
    <w:p w:rsidR="009D53EA" w:rsidRPr="00FE1241" w:rsidRDefault="009D53EA">
      <w:pPr>
        <w:rPr>
          <w:rFonts w:ascii="Times New Roman" w:hAnsi="Times New Roman"/>
          <w:noProof/>
        </w:rPr>
      </w:pPr>
      <w:r w:rsidRPr="00FE1241">
        <w:rPr>
          <w:rFonts w:ascii="Times New Roman" w:hAnsi="Times New Roman"/>
          <w:noProof/>
        </w:rPr>
        <w:t>Резерв  0%-</w:t>
      </w:r>
      <w:r w:rsidR="00BF4799">
        <w:rPr>
          <w:rFonts w:ascii="Times New Roman" w:hAnsi="Times New Roman"/>
          <w:noProof/>
        </w:rPr>
        <w:t>50</w:t>
      </w:r>
      <w:r w:rsidRPr="00FE1241">
        <w:rPr>
          <w:rFonts w:ascii="Times New Roman" w:hAnsi="Times New Roman"/>
          <w:noProof/>
        </w:rPr>
        <w:t>%</w:t>
      </w:r>
      <w:r w:rsidRPr="00FE1241">
        <w:rPr>
          <w:rFonts w:ascii="Times New Roman" w:hAnsi="Times New Roman"/>
          <w:noProof/>
        </w:rPr>
        <w:tab/>
        <w:t>П</w:t>
      </w:r>
      <w:r w:rsidR="00FE1241" w:rsidRPr="00FE1241">
        <w:rPr>
          <w:rFonts w:ascii="Times New Roman" w:hAnsi="Times New Roman"/>
          <w:noProof/>
        </w:rPr>
        <w:t>отенциал</w:t>
      </w:r>
      <w:r w:rsidRPr="00FE1241">
        <w:rPr>
          <w:rFonts w:ascii="Times New Roman" w:hAnsi="Times New Roman"/>
          <w:noProof/>
        </w:rPr>
        <w:t xml:space="preserve"> </w:t>
      </w:r>
      <w:r w:rsidR="00BF4799">
        <w:rPr>
          <w:rFonts w:ascii="Times New Roman" w:hAnsi="Times New Roman"/>
          <w:noProof/>
        </w:rPr>
        <w:t>50</w:t>
      </w:r>
      <w:r w:rsidRPr="00FE1241">
        <w:rPr>
          <w:rFonts w:ascii="Times New Roman" w:hAnsi="Times New Roman"/>
          <w:noProof/>
        </w:rPr>
        <w:t>%-</w:t>
      </w:r>
      <w:r w:rsidR="00BF4799">
        <w:rPr>
          <w:rFonts w:ascii="Times New Roman" w:hAnsi="Times New Roman"/>
          <w:noProof/>
        </w:rPr>
        <w:t>70%</w:t>
      </w:r>
      <w:r w:rsidR="00BF4799">
        <w:rPr>
          <w:rFonts w:ascii="Times New Roman" w:hAnsi="Times New Roman"/>
          <w:noProof/>
        </w:rPr>
        <w:tab/>
      </w:r>
      <w:r w:rsidR="00BF4799">
        <w:rPr>
          <w:rFonts w:ascii="Times New Roman" w:hAnsi="Times New Roman"/>
          <w:noProof/>
        </w:rPr>
        <w:tab/>
        <w:t>Одарённость -</w:t>
      </w:r>
      <w:r w:rsidR="00BF4799">
        <w:rPr>
          <w:rFonts w:ascii="Times New Roman" w:hAnsi="Times New Roman"/>
          <w:noProof/>
        </w:rPr>
        <w:tab/>
        <w:t>70%-90</w:t>
      </w:r>
      <w:r w:rsidR="00FE1241" w:rsidRPr="00FE1241">
        <w:rPr>
          <w:rFonts w:ascii="Times New Roman" w:hAnsi="Times New Roman"/>
          <w:noProof/>
        </w:rPr>
        <w:t>%</w:t>
      </w:r>
      <w:r w:rsidR="00FE1241" w:rsidRPr="00FE1241">
        <w:rPr>
          <w:rFonts w:ascii="Times New Roman" w:hAnsi="Times New Roman"/>
          <w:noProof/>
        </w:rPr>
        <w:tab/>
        <w:t xml:space="preserve">Талант – </w:t>
      </w:r>
      <w:r w:rsidR="00BF4799">
        <w:rPr>
          <w:rFonts w:ascii="Times New Roman" w:hAnsi="Times New Roman"/>
          <w:noProof/>
        </w:rPr>
        <w:t>90</w:t>
      </w:r>
      <w:r w:rsidRPr="00FE1241">
        <w:rPr>
          <w:rFonts w:ascii="Times New Roman" w:hAnsi="Times New Roman"/>
          <w:noProof/>
        </w:rPr>
        <w:t>%-1</w:t>
      </w:r>
      <w:r w:rsidR="00FE1241" w:rsidRPr="00FE1241">
        <w:rPr>
          <w:rFonts w:ascii="Times New Roman" w:hAnsi="Times New Roman"/>
          <w:noProof/>
        </w:rPr>
        <w:t>0</w:t>
      </w:r>
      <w:r w:rsidRPr="00FE1241">
        <w:rPr>
          <w:rFonts w:ascii="Times New Roman" w:hAnsi="Times New Roman"/>
          <w:noProof/>
        </w:rPr>
        <w:t>0%</w:t>
      </w:r>
    </w:p>
    <w:p w:rsidR="009D53EA" w:rsidRPr="00FE1241" w:rsidRDefault="009D53EA" w:rsidP="00460930">
      <w:pPr>
        <w:jc w:val="both"/>
        <w:rPr>
          <w:rFonts w:ascii="Times New Roman" w:hAnsi="Times New Roman"/>
          <w:color w:val="000000"/>
          <w:shd w:val="clear" w:color="auto" w:fill="FFFFFF"/>
        </w:rPr>
      </w:pPr>
    </w:p>
    <w:p w:rsidR="00563F23" w:rsidRPr="00563F23" w:rsidRDefault="009D53EA" w:rsidP="00563F23">
      <w:pPr>
        <w:jc w:val="both"/>
        <w:rPr>
          <w:rFonts w:ascii="Times New Roman" w:hAnsi="Times New Roman"/>
          <w:color w:val="000000"/>
          <w:shd w:val="clear" w:color="auto" w:fill="FFFFFF"/>
        </w:rPr>
      </w:pPr>
      <w:r w:rsidRPr="00FE1241">
        <w:rPr>
          <w:rFonts w:ascii="Times New Roman" w:hAnsi="Times New Roman"/>
          <w:color w:val="000000"/>
          <w:shd w:val="clear" w:color="auto" w:fill="FFFFFF"/>
        </w:rPr>
        <w:t>Самый высокий результат (</w:t>
      </w:r>
      <w:r w:rsidR="00FE1241" w:rsidRPr="00FE1241">
        <w:rPr>
          <w:rFonts w:ascii="Times New Roman" w:hAnsi="Times New Roman"/>
          <w:color w:val="000000"/>
          <w:shd w:val="clear" w:color="auto" w:fill="FFFFFF"/>
        </w:rPr>
        <w:t>100</w:t>
      </w:r>
      <w:r w:rsidRPr="00FE1241">
        <w:rPr>
          <w:rFonts w:ascii="Times New Roman" w:hAnsi="Times New Roman"/>
          <w:color w:val="000000"/>
          <w:shd w:val="clear" w:color="auto" w:fill="FFFFFF"/>
        </w:rPr>
        <w:t>%) показал</w:t>
      </w:r>
      <w:r w:rsidR="00FE1241" w:rsidRPr="00FE1241">
        <w:rPr>
          <w:rFonts w:ascii="Times New Roman" w:hAnsi="Times New Roman"/>
          <w:color w:val="000000"/>
          <w:shd w:val="clear" w:color="auto" w:fill="FFFFFF"/>
        </w:rPr>
        <w:t>и</w:t>
      </w:r>
      <w:r w:rsidRPr="00FE1241">
        <w:rPr>
          <w:rFonts w:ascii="Times New Roman" w:hAnsi="Times New Roman"/>
          <w:color w:val="000000"/>
          <w:shd w:val="clear" w:color="auto" w:fill="FFFFFF"/>
        </w:rPr>
        <w:t xml:space="preserve"> участник</w:t>
      </w:r>
      <w:r w:rsidR="00FE1241" w:rsidRPr="00FE1241">
        <w:rPr>
          <w:rFonts w:ascii="Times New Roman" w:hAnsi="Times New Roman"/>
          <w:color w:val="000000"/>
          <w:shd w:val="clear" w:color="auto" w:fill="FFFFFF"/>
        </w:rPr>
        <w:t>и 11А22,11А8,10А4</w:t>
      </w:r>
      <w:r w:rsidRPr="00FE1241">
        <w:rPr>
          <w:rFonts w:ascii="Times New Roman" w:hAnsi="Times New Roman"/>
          <w:color w:val="000000"/>
          <w:shd w:val="clear" w:color="auto" w:fill="FFFFFF"/>
        </w:rPr>
        <w:t>, имеющи</w:t>
      </w:r>
      <w:r w:rsidR="00FE1241" w:rsidRPr="00FE1241">
        <w:rPr>
          <w:rFonts w:ascii="Times New Roman" w:hAnsi="Times New Roman"/>
          <w:color w:val="000000"/>
          <w:shd w:val="clear" w:color="auto" w:fill="FFFFFF"/>
        </w:rPr>
        <w:t>е</w:t>
      </w:r>
      <w:r w:rsidRPr="00FE1241">
        <w:rPr>
          <w:rFonts w:ascii="Times New Roman" w:hAnsi="Times New Roman"/>
          <w:color w:val="000000"/>
          <w:shd w:val="clear" w:color="auto" w:fill="FFFFFF"/>
        </w:rPr>
        <w:t xml:space="preserve"> отличную успеваемость, показавши</w:t>
      </w:r>
      <w:r w:rsidR="00FE1241" w:rsidRPr="00FE1241">
        <w:rPr>
          <w:rFonts w:ascii="Times New Roman" w:hAnsi="Times New Roman"/>
          <w:color w:val="000000"/>
          <w:shd w:val="clear" w:color="auto" w:fill="FFFFFF"/>
        </w:rPr>
        <w:t>е</w:t>
      </w:r>
      <w:r w:rsidRPr="00FE1241">
        <w:rPr>
          <w:rFonts w:ascii="Times New Roman" w:hAnsi="Times New Roman"/>
          <w:color w:val="000000"/>
          <w:shd w:val="clear" w:color="auto" w:fill="FFFFFF"/>
        </w:rPr>
        <w:t xml:space="preserve"> высокий результат в тестировании и отличающи</w:t>
      </w:r>
      <w:r w:rsidR="00FE1241" w:rsidRPr="00FE1241">
        <w:rPr>
          <w:rFonts w:ascii="Times New Roman" w:hAnsi="Times New Roman"/>
          <w:color w:val="000000"/>
          <w:shd w:val="clear" w:color="auto" w:fill="FFFFFF"/>
        </w:rPr>
        <w:t>е</w:t>
      </w:r>
      <w:r w:rsidRPr="00FE1241">
        <w:rPr>
          <w:rFonts w:ascii="Times New Roman" w:hAnsi="Times New Roman"/>
          <w:color w:val="000000"/>
          <w:shd w:val="clear" w:color="auto" w:fill="FFFFFF"/>
        </w:rPr>
        <w:t>ся активной деятельностью в лицее. Самый низкий результат (</w:t>
      </w:r>
      <w:r w:rsidR="00FE1241" w:rsidRPr="00FE1241">
        <w:rPr>
          <w:rFonts w:ascii="Times New Roman" w:hAnsi="Times New Roman"/>
          <w:color w:val="000000"/>
          <w:shd w:val="clear" w:color="auto" w:fill="FFFFFF"/>
        </w:rPr>
        <w:t>57,9</w:t>
      </w:r>
      <w:r w:rsidRPr="00FE1241">
        <w:rPr>
          <w:rFonts w:ascii="Times New Roman" w:hAnsi="Times New Roman"/>
          <w:color w:val="000000"/>
          <w:shd w:val="clear" w:color="auto" w:fill="FFFFFF"/>
        </w:rPr>
        <w:t xml:space="preserve">%) показал респондент </w:t>
      </w:r>
      <w:r w:rsidR="00FE1241" w:rsidRPr="00FE1241">
        <w:rPr>
          <w:rFonts w:ascii="Times New Roman" w:hAnsi="Times New Roman"/>
          <w:color w:val="000000"/>
          <w:shd w:val="clear" w:color="auto" w:fill="FFFFFF"/>
        </w:rPr>
        <w:t>8А1</w:t>
      </w:r>
      <w:r w:rsidRPr="00FE1241">
        <w:rPr>
          <w:rFonts w:ascii="Times New Roman" w:hAnsi="Times New Roman"/>
          <w:color w:val="000000"/>
          <w:shd w:val="clear" w:color="auto" w:fill="FFFFFF"/>
        </w:rPr>
        <w:t xml:space="preserve">, который имеет </w:t>
      </w:r>
      <w:r w:rsidR="00FE1241" w:rsidRPr="00FE1241">
        <w:rPr>
          <w:rFonts w:ascii="Times New Roman" w:hAnsi="Times New Roman"/>
          <w:color w:val="000000"/>
          <w:shd w:val="clear" w:color="auto" w:fill="FFFFFF"/>
        </w:rPr>
        <w:t>среднюю</w:t>
      </w:r>
      <w:r w:rsidRPr="00FE1241">
        <w:rPr>
          <w:rFonts w:ascii="Times New Roman" w:hAnsi="Times New Roman"/>
          <w:color w:val="000000"/>
          <w:shd w:val="clear" w:color="auto" w:fill="FFFFFF"/>
        </w:rPr>
        <w:t xml:space="preserve"> успеваемость и не занимается ни</w:t>
      </w:r>
      <w:r w:rsidR="00FB2F77">
        <w:rPr>
          <w:rFonts w:ascii="Times New Roman" w:hAnsi="Times New Roman"/>
          <w:color w:val="000000"/>
          <w:shd w:val="clear" w:color="auto" w:fill="FFFFFF"/>
        </w:rPr>
        <w:t>какой другой деятельность.</w:t>
      </w:r>
      <w:bookmarkStart w:id="0" w:name="_GoBack"/>
      <w:bookmarkEnd w:id="0"/>
    </w:p>
    <w:p w:rsidR="0028352D" w:rsidRDefault="0028352D" w:rsidP="0028352D">
      <w:pPr>
        <w:jc w:val="center"/>
        <w:rPr>
          <w:rFonts w:ascii="Times New Roman" w:hAnsi="Times New Roman"/>
          <w:b/>
          <w:color w:val="000000"/>
          <w:sz w:val="28"/>
          <w:shd w:val="clear" w:color="auto" w:fill="FFFFFF"/>
        </w:rPr>
      </w:pPr>
      <w:r w:rsidRPr="0028352D">
        <w:rPr>
          <w:rFonts w:ascii="Times New Roman" w:hAnsi="Times New Roman"/>
          <w:b/>
          <w:color w:val="000000"/>
          <w:sz w:val="28"/>
          <w:shd w:val="clear" w:color="auto" w:fill="FFFFFF"/>
        </w:rPr>
        <w:t>Вывод:</w:t>
      </w:r>
    </w:p>
    <w:p w:rsidR="0028352D" w:rsidRDefault="0028352D" w:rsidP="0028352D">
      <w:pPr>
        <w:ind w:firstLine="431"/>
        <w:rPr>
          <w:rFonts w:ascii="Times New Roman" w:hAnsi="Times New Roman"/>
        </w:rPr>
      </w:pPr>
      <w:r w:rsidRPr="0028352D">
        <w:rPr>
          <w:rFonts w:ascii="Times New Roman" w:hAnsi="Times New Roman"/>
        </w:rPr>
        <w:t>Наша научная лаборатория создала и внедрила универсальный механизм, состоящий из трех исследований</w:t>
      </w:r>
      <w:r>
        <w:rPr>
          <w:rFonts w:ascii="Times New Roman" w:hAnsi="Times New Roman"/>
        </w:rPr>
        <w:t xml:space="preserve"> (Исследование памяти: устный счет; исследование ресурса зрительной памяти: запоминание изображений; исследование ресурса краткосрочной памяти: запоминание слов)</w:t>
      </w:r>
      <w:r w:rsidRPr="0028352D">
        <w:rPr>
          <w:rFonts w:ascii="Times New Roman" w:hAnsi="Times New Roman"/>
        </w:rPr>
        <w:t xml:space="preserve"> на выявление потенциала у учеников</w:t>
      </w:r>
      <w:r>
        <w:rPr>
          <w:rFonts w:ascii="Times New Roman" w:hAnsi="Times New Roman"/>
        </w:rPr>
        <w:t xml:space="preserve"> 8-11 классов</w:t>
      </w:r>
      <w:r w:rsidRPr="0028352D">
        <w:rPr>
          <w:rFonts w:ascii="Times New Roman" w:hAnsi="Times New Roman"/>
        </w:rPr>
        <w:t>, доказав его эффективность посредством проведения повторных исследований.</w:t>
      </w:r>
    </w:p>
    <w:p w:rsidR="00FB2F77" w:rsidRPr="00FB2F77" w:rsidRDefault="00FB2F77" w:rsidP="00FB2F77">
      <w:pPr>
        <w:ind w:left="2832"/>
        <w:rPr>
          <w:rFonts w:ascii="Times New Roman" w:hAnsi="Times New Roman"/>
          <w:b/>
          <w:sz w:val="28"/>
        </w:rPr>
      </w:pPr>
      <w:r w:rsidRPr="00FB2F77">
        <w:rPr>
          <w:rFonts w:ascii="Times New Roman" w:hAnsi="Times New Roman"/>
          <w:b/>
          <w:sz w:val="28"/>
        </w:rPr>
        <w:t>Библиографический список:</w:t>
      </w:r>
    </w:p>
    <w:p w:rsidR="00FB2F77" w:rsidRPr="00FB2F77" w:rsidRDefault="00FB2F77" w:rsidP="00FB2F77">
      <w:pPr>
        <w:shd w:val="clear" w:color="auto" w:fill="FFFFFF"/>
        <w:spacing w:before="100" w:beforeAutospacing="1" w:after="100" w:afterAutospacing="1" w:line="240" w:lineRule="auto"/>
        <w:rPr>
          <w:rFonts w:ascii="Tahoma" w:hAnsi="Tahoma" w:cs="Tahoma"/>
          <w:color w:val="454545"/>
          <w:sz w:val="19"/>
          <w:szCs w:val="19"/>
        </w:rPr>
      </w:pPr>
      <w:r w:rsidRPr="00FB2F77">
        <w:rPr>
          <w:rFonts w:ascii="Tahoma" w:hAnsi="Tahoma" w:cs="Tahoma"/>
          <w:b/>
          <w:bCs/>
          <w:color w:val="000000"/>
          <w:sz w:val="19"/>
          <w:szCs w:val="19"/>
        </w:rPr>
        <w:t>Афанасьева В.Н.</w:t>
      </w:r>
      <w:r>
        <w:rPr>
          <w:rFonts w:ascii="Tahoma" w:hAnsi="Tahoma" w:cs="Tahoma"/>
          <w:color w:val="454545"/>
          <w:sz w:val="19"/>
          <w:szCs w:val="19"/>
        </w:rPr>
        <w:t xml:space="preserve"> </w:t>
      </w:r>
      <w:r w:rsidRPr="00FB2F77">
        <w:rPr>
          <w:rFonts w:ascii="Tahoma" w:hAnsi="Tahoma" w:cs="Tahoma"/>
          <w:color w:val="000000"/>
          <w:sz w:val="19"/>
          <w:szCs w:val="19"/>
        </w:rPr>
        <w:t>Дидактика для одаренных детей / В. Н. Афанасьева, Ж. П. Карамбаев</w:t>
      </w:r>
      <w:r w:rsidRPr="00FB2F77">
        <w:rPr>
          <w:rFonts w:ascii="Tahoma" w:hAnsi="Tahoma" w:cs="Tahoma"/>
          <w:color w:val="000000"/>
          <w:sz w:val="19"/>
          <w:szCs w:val="19"/>
        </w:rPr>
        <w:br/>
        <w:t>// Одар. ребенок. - 2010. - № 6. - С. 50-55. - Библиогр.: с. 55.</w:t>
      </w:r>
    </w:p>
    <w:p w:rsidR="00FB2F77" w:rsidRPr="00FB2F77" w:rsidRDefault="00FB2F77" w:rsidP="00FB2F77">
      <w:pPr>
        <w:shd w:val="clear" w:color="auto" w:fill="FFFFFF"/>
        <w:spacing w:before="100" w:beforeAutospacing="1" w:after="100" w:afterAutospacing="1" w:line="240" w:lineRule="auto"/>
        <w:rPr>
          <w:rFonts w:ascii="Tahoma" w:hAnsi="Tahoma" w:cs="Tahoma"/>
          <w:color w:val="454545"/>
          <w:sz w:val="19"/>
          <w:szCs w:val="19"/>
        </w:rPr>
      </w:pPr>
      <w:r w:rsidRPr="00FB2F77">
        <w:rPr>
          <w:rFonts w:ascii="Tahoma" w:hAnsi="Tahoma" w:cs="Tahoma"/>
          <w:b/>
          <w:bCs/>
          <w:color w:val="000000"/>
          <w:sz w:val="19"/>
          <w:szCs w:val="19"/>
        </w:rPr>
        <w:t>Марченко Е.В.</w:t>
      </w:r>
      <w:r>
        <w:rPr>
          <w:rFonts w:ascii="Tahoma" w:hAnsi="Tahoma" w:cs="Tahoma"/>
          <w:color w:val="454545"/>
          <w:sz w:val="19"/>
          <w:szCs w:val="19"/>
        </w:rPr>
        <w:t xml:space="preserve"> </w:t>
      </w:r>
      <w:r w:rsidRPr="00FB2F77">
        <w:rPr>
          <w:rFonts w:ascii="Tahoma" w:hAnsi="Tahoma" w:cs="Tahoma"/>
          <w:color w:val="000000"/>
          <w:sz w:val="19"/>
          <w:szCs w:val="19"/>
        </w:rPr>
        <w:t>Взаимодействие психолога с родителями одаренного ребенка / Е. В. Марченко// Одар. ребенок. - 2010. - № 6. - С. 115-121. - Библиогр.: с. 121.</w:t>
      </w:r>
    </w:p>
    <w:p w:rsidR="00FB2F77" w:rsidRPr="00FB2F77" w:rsidRDefault="00FB2F77" w:rsidP="00FB2F77">
      <w:pPr>
        <w:shd w:val="clear" w:color="auto" w:fill="FFFFFF"/>
        <w:spacing w:before="100" w:beforeAutospacing="1" w:after="100" w:afterAutospacing="1" w:line="240" w:lineRule="auto"/>
        <w:rPr>
          <w:rFonts w:ascii="Tahoma" w:hAnsi="Tahoma" w:cs="Tahoma"/>
          <w:color w:val="454545"/>
          <w:sz w:val="19"/>
          <w:szCs w:val="19"/>
        </w:rPr>
      </w:pPr>
      <w:r w:rsidRPr="00FB2F77">
        <w:rPr>
          <w:rFonts w:ascii="Tahoma" w:hAnsi="Tahoma" w:cs="Tahoma"/>
          <w:b/>
          <w:bCs/>
          <w:color w:val="000000"/>
          <w:sz w:val="19"/>
          <w:szCs w:val="19"/>
        </w:rPr>
        <w:t>Нурахметова К.С.</w:t>
      </w:r>
      <w:r>
        <w:rPr>
          <w:rFonts w:ascii="Tahoma" w:hAnsi="Tahoma" w:cs="Tahoma"/>
          <w:color w:val="454545"/>
          <w:sz w:val="19"/>
          <w:szCs w:val="19"/>
        </w:rPr>
        <w:t xml:space="preserve"> </w:t>
      </w:r>
      <w:r w:rsidRPr="00FB2F77">
        <w:rPr>
          <w:rFonts w:ascii="Tahoma" w:hAnsi="Tahoma" w:cs="Tahoma"/>
          <w:color w:val="000000"/>
          <w:sz w:val="19"/>
          <w:szCs w:val="19"/>
        </w:rPr>
        <w:t>Вспомогательные средства воздействия в развитии одаренных детей / К. С. Нурахметова// Одар. ребенок. - 2010. - № 6. - С. 122-127.</w:t>
      </w:r>
    </w:p>
    <w:p w:rsidR="00FB2F77" w:rsidRPr="00FB2F77" w:rsidRDefault="00FB2F77" w:rsidP="00FB2F77">
      <w:pPr>
        <w:shd w:val="clear" w:color="auto" w:fill="FFFFFF"/>
        <w:spacing w:before="100" w:beforeAutospacing="1" w:after="100" w:afterAutospacing="1" w:line="240" w:lineRule="auto"/>
        <w:rPr>
          <w:rFonts w:ascii="Tahoma" w:hAnsi="Tahoma" w:cs="Tahoma"/>
          <w:color w:val="454545"/>
          <w:sz w:val="19"/>
          <w:szCs w:val="19"/>
        </w:rPr>
      </w:pPr>
      <w:r w:rsidRPr="00FB2F77">
        <w:rPr>
          <w:rFonts w:ascii="Tahoma" w:hAnsi="Tahoma" w:cs="Tahoma"/>
          <w:b/>
          <w:bCs/>
          <w:color w:val="000000"/>
          <w:sz w:val="19"/>
          <w:szCs w:val="19"/>
        </w:rPr>
        <w:t>Фрадков В.</w:t>
      </w:r>
      <w:r w:rsidRPr="00FB2F77">
        <w:rPr>
          <w:rFonts w:ascii="Tahoma" w:hAnsi="Tahoma" w:cs="Tahoma"/>
          <w:color w:val="000000"/>
          <w:sz w:val="19"/>
          <w:szCs w:val="19"/>
        </w:rPr>
        <w:t> Одарённость: благословение или препятствие? / В. Фрадков</w:t>
      </w:r>
      <w:r w:rsidRPr="00FB2F77">
        <w:rPr>
          <w:rFonts w:ascii="Tahoma" w:hAnsi="Tahoma" w:cs="Tahoma"/>
          <w:color w:val="000000"/>
          <w:sz w:val="19"/>
          <w:szCs w:val="19"/>
        </w:rPr>
        <w:br/>
        <w:t>// Пед. техника. - 2011. - № 3. - С. 62-68.</w:t>
      </w:r>
    </w:p>
    <w:p w:rsidR="00FB2F77" w:rsidRPr="00FB2F77" w:rsidRDefault="00FB2F77" w:rsidP="00FB2F77">
      <w:pPr>
        <w:shd w:val="clear" w:color="auto" w:fill="FFFFFF"/>
        <w:spacing w:before="100" w:beforeAutospacing="1" w:after="100" w:afterAutospacing="1" w:line="240" w:lineRule="auto"/>
        <w:rPr>
          <w:rFonts w:ascii="Tahoma" w:hAnsi="Tahoma" w:cs="Tahoma"/>
          <w:color w:val="454545"/>
          <w:sz w:val="19"/>
          <w:szCs w:val="19"/>
        </w:rPr>
      </w:pPr>
      <w:r w:rsidRPr="00FB2F77">
        <w:rPr>
          <w:rFonts w:ascii="Tahoma" w:hAnsi="Tahoma" w:cs="Tahoma"/>
          <w:b/>
          <w:bCs/>
          <w:color w:val="000000"/>
          <w:sz w:val="19"/>
          <w:szCs w:val="19"/>
        </w:rPr>
        <w:lastRenderedPageBreak/>
        <w:t>Ляшко Л.Ю.</w:t>
      </w:r>
      <w:r>
        <w:rPr>
          <w:rFonts w:ascii="Tahoma" w:hAnsi="Tahoma" w:cs="Tahoma"/>
          <w:color w:val="454545"/>
          <w:sz w:val="19"/>
          <w:szCs w:val="19"/>
        </w:rPr>
        <w:t xml:space="preserve"> </w:t>
      </w:r>
      <w:r w:rsidRPr="00FB2F77">
        <w:rPr>
          <w:rFonts w:ascii="Tahoma" w:hAnsi="Tahoma" w:cs="Tahoma"/>
          <w:color w:val="000000"/>
          <w:sz w:val="19"/>
          <w:szCs w:val="19"/>
        </w:rPr>
        <w:t>Развитие системы поддержки талантливых детей / Л. Ю. Ляшко, Т. В. Ляшко, Е. О. Федоровская// Одар. ребенок. - 2011. - № 1. - С. 8-15.</w:t>
      </w:r>
    </w:p>
    <w:p w:rsidR="00FB2F77" w:rsidRPr="00FB2F77" w:rsidRDefault="00FB2F77" w:rsidP="00FB2F77">
      <w:pPr>
        <w:shd w:val="clear" w:color="auto" w:fill="FFFFFF"/>
        <w:spacing w:before="100" w:beforeAutospacing="1" w:after="100" w:afterAutospacing="1" w:line="240" w:lineRule="auto"/>
        <w:rPr>
          <w:rFonts w:ascii="Tahoma" w:hAnsi="Tahoma" w:cs="Tahoma"/>
          <w:color w:val="454545"/>
          <w:sz w:val="19"/>
          <w:szCs w:val="19"/>
        </w:rPr>
      </w:pPr>
      <w:r w:rsidRPr="00FB2F77">
        <w:rPr>
          <w:rFonts w:ascii="Tahoma" w:hAnsi="Tahoma" w:cs="Tahoma"/>
          <w:b/>
          <w:bCs/>
          <w:color w:val="000000"/>
          <w:sz w:val="19"/>
          <w:szCs w:val="19"/>
        </w:rPr>
        <w:t>Федоровская Е.О.</w:t>
      </w:r>
      <w:r>
        <w:rPr>
          <w:rFonts w:ascii="Tahoma" w:hAnsi="Tahoma" w:cs="Tahoma"/>
          <w:color w:val="454545"/>
          <w:sz w:val="19"/>
          <w:szCs w:val="19"/>
        </w:rPr>
        <w:t xml:space="preserve"> </w:t>
      </w:r>
      <w:r w:rsidRPr="00FB2F77">
        <w:rPr>
          <w:rFonts w:ascii="Tahoma" w:hAnsi="Tahoma" w:cs="Tahoma"/>
          <w:color w:val="000000"/>
          <w:sz w:val="19"/>
          <w:szCs w:val="19"/>
        </w:rPr>
        <w:t>Увлеченность в структуре исследовательской одаренности / Е. О. Федоровская// Одар. ребенок. - 2011. - № 1. - С. 16-31. - Библиогр.: с. 30-31.</w:t>
      </w:r>
    </w:p>
    <w:p w:rsidR="00FB2F77" w:rsidRPr="00FB2F77" w:rsidRDefault="00FB2F77" w:rsidP="00FB2F77">
      <w:pPr>
        <w:shd w:val="clear" w:color="auto" w:fill="FFFFFF"/>
        <w:spacing w:before="100" w:beforeAutospacing="1" w:after="100" w:afterAutospacing="1" w:line="240" w:lineRule="auto"/>
        <w:rPr>
          <w:rFonts w:ascii="Tahoma" w:hAnsi="Tahoma" w:cs="Tahoma"/>
          <w:color w:val="454545"/>
          <w:sz w:val="19"/>
          <w:szCs w:val="19"/>
        </w:rPr>
      </w:pPr>
      <w:r w:rsidRPr="00FB2F77">
        <w:rPr>
          <w:rFonts w:ascii="Tahoma" w:hAnsi="Tahoma" w:cs="Tahoma"/>
          <w:b/>
          <w:bCs/>
          <w:color w:val="000000"/>
          <w:sz w:val="19"/>
          <w:szCs w:val="19"/>
        </w:rPr>
        <w:t>Литвинова, А.В.</w:t>
      </w:r>
      <w:r>
        <w:rPr>
          <w:rFonts w:ascii="Tahoma" w:hAnsi="Tahoma" w:cs="Tahoma"/>
          <w:color w:val="454545"/>
          <w:sz w:val="19"/>
          <w:szCs w:val="19"/>
        </w:rPr>
        <w:t xml:space="preserve"> </w:t>
      </w:r>
      <w:r w:rsidRPr="00FB2F77">
        <w:rPr>
          <w:rFonts w:ascii="Tahoma" w:hAnsi="Tahoma" w:cs="Tahoma"/>
          <w:color w:val="000000"/>
          <w:sz w:val="19"/>
          <w:szCs w:val="19"/>
        </w:rPr>
        <w:t>Персонификация обучения и воспитания интеллектуально одаренных учащихся / А. В. Литвинова// Одар. ребенок. - 2011. - № 1. - С. 32-37.</w:t>
      </w:r>
    </w:p>
    <w:p w:rsidR="00FB2F77" w:rsidRPr="00FB2F77" w:rsidRDefault="00FB2F77" w:rsidP="00FB2F77">
      <w:pPr>
        <w:shd w:val="clear" w:color="auto" w:fill="FFFFFF"/>
        <w:spacing w:before="100" w:beforeAutospacing="1" w:after="100" w:afterAutospacing="1" w:line="240" w:lineRule="auto"/>
        <w:rPr>
          <w:rFonts w:ascii="Tahoma" w:hAnsi="Tahoma" w:cs="Tahoma"/>
          <w:color w:val="454545"/>
          <w:sz w:val="19"/>
          <w:szCs w:val="19"/>
        </w:rPr>
      </w:pPr>
      <w:r w:rsidRPr="00FB2F77">
        <w:rPr>
          <w:rFonts w:ascii="Tahoma" w:hAnsi="Tahoma" w:cs="Tahoma"/>
          <w:b/>
          <w:bCs/>
          <w:color w:val="000000"/>
          <w:sz w:val="19"/>
          <w:szCs w:val="19"/>
        </w:rPr>
        <w:t>Антонова И.Г.</w:t>
      </w:r>
      <w:r>
        <w:rPr>
          <w:rFonts w:ascii="Tahoma" w:hAnsi="Tahoma" w:cs="Tahoma"/>
          <w:color w:val="454545"/>
          <w:sz w:val="19"/>
          <w:szCs w:val="19"/>
        </w:rPr>
        <w:t xml:space="preserve"> </w:t>
      </w:r>
      <w:r w:rsidRPr="00FB2F77">
        <w:rPr>
          <w:rFonts w:ascii="Tahoma" w:hAnsi="Tahoma" w:cs="Tahoma"/>
          <w:color w:val="000000"/>
          <w:sz w:val="19"/>
          <w:szCs w:val="19"/>
        </w:rPr>
        <w:t>Одаренные дети и особенности педагогической работы с ними / И. Г. Антонова// Одар. ребенок. - 2011. - № 1. - С. 46-51.</w:t>
      </w:r>
    </w:p>
    <w:p w:rsidR="00FB2F77" w:rsidRPr="00FB2F77" w:rsidRDefault="00FB2F77" w:rsidP="00FB2F77">
      <w:pPr>
        <w:shd w:val="clear" w:color="auto" w:fill="FFFFFF"/>
        <w:spacing w:before="100" w:beforeAutospacing="1" w:after="100" w:afterAutospacing="1" w:line="240" w:lineRule="auto"/>
        <w:rPr>
          <w:rFonts w:ascii="Tahoma" w:hAnsi="Tahoma" w:cs="Tahoma"/>
          <w:color w:val="454545"/>
          <w:sz w:val="19"/>
          <w:szCs w:val="19"/>
        </w:rPr>
      </w:pPr>
      <w:r w:rsidRPr="00FB2F77">
        <w:rPr>
          <w:rFonts w:ascii="Tahoma" w:hAnsi="Tahoma" w:cs="Tahoma"/>
          <w:b/>
          <w:bCs/>
          <w:color w:val="000000"/>
          <w:sz w:val="19"/>
          <w:szCs w:val="19"/>
        </w:rPr>
        <w:t>Лемешевская М.А.</w:t>
      </w:r>
      <w:r>
        <w:rPr>
          <w:rFonts w:ascii="Tahoma" w:hAnsi="Tahoma" w:cs="Tahoma"/>
          <w:color w:val="454545"/>
          <w:sz w:val="19"/>
          <w:szCs w:val="19"/>
        </w:rPr>
        <w:t xml:space="preserve"> </w:t>
      </w:r>
      <w:r w:rsidRPr="00FB2F77">
        <w:rPr>
          <w:rFonts w:ascii="Tahoma" w:hAnsi="Tahoma" w:cs="Tahoma"/>
          <w:color w:val="000000"/>
          <w:sz w:val="19"/>
          <w:szCs w:val="19"/>
        </w:rPr>
        <w:t>Проблема выявления одаренных детей в школе / М. А. Лемешевская</w:t>
      </w:r>
      <w:r w:rsidRPr="00FB2F77">
        <w:rPr>
          <w:rFonts w:ascii="Tahoma" w:hAnsi="Tahoma" w:cs="Tahoma"/>
          <w:color w:val="000000"/>
          <w:sz w:val="19"/>
          <w:szCs w:val="19"/>
        </w:rPr>
        <w:br/>
        <w:t>// Одар. ребенок. - 2011. - № 1. - С. 58-67. - Библиогр.: с. 67.</w:t>
      </w:r>
    </w:p>
    <w:p w:rsidR="00FB2F77" w:rsidRPr="00FB2F77" w:rsidRDefault="00FB2F77" w:rsidP="00FB2F77">
      <w:pPr>
        <w:shd w:val="clear" w:color="auto" w:fill="FFFFFF"/>
        <w:spacing w:before="100" w:beforeAutospacing="1" w:after="100" w:afterAutospacing="1" w:line="240" w:lineRule="auto"/>
        <w:rPr>
          <w:rFonts w:ascii="Tahoma" w:hAnsi="Tahoma" w:cs="Tahoma"/>
          <w:color w:val="454545"/>
          <w:sz w:val="19"/>
          <w:szCs w:val="19"/>
        </w:rPr>
      </w:pPr>
      <w:r w:rsidRPr="00FB2F77">
        <w:rPr>
          <w:rFonts w:ascii="Tahoma" w:hAnsi="Tahoma" w:cs="Tahoma"/>
          <w:b/>
          <w:bCs/>
          <w:color w:val="000000"/>
          <w:sz w:val="19"/>
          <w:szCs w:val="19"/>
        </w:rPr>
        <w:t>Редикульцева А.В.</w:t>
      </w:r>
      <w:r>
        <w:rPr>
          <w:rFonts w:ascii="Tahoma" w:hAnsi="Tahoma" w:cs="Tahoma"/>
          <w:color w:val="454545"/>
          <w:sz w:val="19"/>
          <w:szCs w:val="19"/>
        </w:rPr>
        <w:t xml:space="preserve"> </w:t>
      </w:r>
      <w:r w:rsidRPr="00FB2F77">
        <w:rPr>
          <w:rFonts w:ascii="Tahoma" w:hAnsi="Tahoma" w:cs="Tahoma"/>
          <w:color w:val="000000"/>
          <w:sz w:val="19"/>
          <w:szCs w:val="19"/>
        </w:rPr>
        <w:t>Одаренные дети - кто они? / А. В. Редикульцева</w:t>
      </w:r>
      <w:r w:rsidRPr="00FB2F77">
        <w:rPr>
          <w:rFonts w:ascii="Tahoma" w:hAnsi="Tahoma" w:cs="Tahoma"/>
          <w:color w:val="000000"/>
          <w:sz w:val="19"/>
          <w:szCs w:val="19"/>
        </w:rPr>
        <w:br/>
        <w:t>// Одар. ребенок. - 2011. - № 1. - С. 74-83. - Библиогр.: с. 83.</w:t>
      </w:r>
    </w:p>
    <w:p w:rsidR="00FB2F77" w:rsidRPr="00FB2F77" w:rsidRDefault="00FB2F77" w:rsidP="00FB2F77">
      <w:pPr>
        <w:shd w:val="clear" w:color="auto" w:fill="FFFFFF"/>
        <w:spacing w:before="100" w:beforeAutospacing="1" w:after="100" w:afterAutospacing="1" w:line="240" w:lineRule="auto"/>
        <w:rPr>
          <w:rFonts w:ascii="Tahoma" w:hAnsi="Tahoma" w:cs="Tahoma"/>
          <w:color w:val="454545"/>
          <w:sz w:val="19"/>
          <w:szCs w:val="19"/>
        </w:rPr>
      </w:pPr>
      <w:r w:rsidRPr="00FB2F77">
        <w:rPr>
          <w:rFonts w:ascii="Tahoma" w:hAnsi="Tahoma" w:cs="Tahoma"/>
          <w:b/>
          <w:bCs/>
          <w:color w:val="000000"/>
          <w:sz w:val="19"/>
          <w:szCs w:val="19"/>
        </w:rPr>
        <w:t>Захарченко Т.В.</w:t>
      </w:r>
      <w:r>
        <w:rPr>
          <w:rFonts w:ascii="Tahoma" w:hAnsi="Tahoma" w:cs="Tahoma"/>
          <w:color w:val="454545"/>
          <w:sz w:val="19"/>
          <w:szCs w:val="19"/>
        </w:rPr>
        <w:t xml:space="preserve"> </w:t>
      </w:r>
      <w:r w:rsidRPr="00FB2F77">
        <w:rPr>
          <w:rFonts w:ascii="Tahoma" w:hAnsi="Tahoma" w:cs="Tahoma"/>
          <w:color w:val="000000"/>
          <w:sz w:val="19"/>
          <w:szCs w:val="19"/>
        </w:rPr>
        <w:t>Программа психолого-педагогического сопровождения одаренных детей / Т. В. Захарченко// Одар. ребенок. - 2011. - № 1. - С. 97-101. - Библиогр.: с. 101.</w:t>
      </w:r>
    </w:p>
    <w:p w:rsidR="00FB2F77" w:rsidRPr="00FB2F77" w:rsidRDefault="00FB2F77" w:rsidP="00FB2F77">
      <w:pPr>
        <w:shd w:val="clear" w:color="auto" w:fill="FFFFFF"/>
        <w:spacing w:before="100" w:beforeAutospacing="1" w:after="100" w:afterAutospacing="1" w:line="240" w:lineRule="auto"/>
        <w:rPr>
          <w:rFonts w:ascii="Tahoma" w:hAnsi="Tahoma" w:cs="Tahoma"/>
          <w:color w:val="454545"/>
          <w:sz w:val="19"/>
          <w:szCs w:val="19"/>
        </w:rPr>
      </w:pPr>
      <w:r w:rsidRPr="00FB2F77">
        <w:rPr>
          <w:rFonts w:ascii="Tahoma" w:hAnsi="Tahoma" w:cs="Tahoma"/>
          <w:b/>
          <w:bCs/>
          <w:color w:val="000000"/>
          <w:sz w:val="19"/>
          <w:szCs w:val="19"/>
        </w:rPr>
        <w:t>Шевцова Т.Б.</w:t>
      </w:r>
      <w:r>
        <w:rPr>
          <w:rFonts w:ascii="Tahoma" w:hAnsi="Tahoma" w:cs="Tahoma"/>
          <w:color w:val="454545"/>
          <w:sz w:val="19"/>
          <w:szCs w:val="19"/>
        </w:rPr>
        <w:t xml:space="preserve"> </w:t>
      </w:r>
      <w:r w:rsidRPr="00FB2F77">
        <w:rPr>
          <w:rFonts w:ascii="Tahoma" w:hAnsi="Tahoma" w:cs="Tahoma"/>
          <w:color w:val="000000"/>
          <w:sz w:val="19"/>
          <w:szCs w:val="19"/>
        </w:rPr>
        <w:t>Система поддержки и сопровождения учащихся, занимающихся научно-исследовательской деятельностью / Т. Б. Шевцова// Одар. ребенок. - 2011. - № 1. - С. 110-119.</w:t>
      </w:r>
    </w:p>
    <w:p w:rsidR="00FB2F77" w:rsidRPr="00FB2F77" w:rsidRDefault="00FB2F77" w:rsidP="00FB2F77">
      <w:pPr>
        <w:shd w:val="clear" w:color="auto" w:fill="FFFFFF"/>
        <w:spacing w:before="100" w:beforeAutospacing="1" w:after="100" w:afterAutospacing="1" w:line="240" w:lineRule="auto"/>
        <w:rPr>
          <w:rFonts w:ascii="Tahoma" w:hAnsi="Tahoma" w:cs="Tahoma"/>
          <w:color w:val="454545"/>
          <w:sz w:val="19"/>
          <w:szCs w:val="19"/>
        </w:rPr>
      </w:pPr>
      <w:r w:rsidRPr="00FB2F77">
        <w:rPr>
          <w:rFonts w:ascii="Tahoma" w:hAnsi="Tahoma" w:cs="Tahoma"/>
          <w:b/>
          <w:bCs/>
          <w:color w:val="000000"/>
          <w:sz w:val="19"/>
          <w:szCs w:val="19"/>
        </w:rPr>
        <w:t>Губанова А.В.</w:t>
      </w:r>
      <w:r>
        <w:rPr>
          <w:rFonts w:ascii="Tahoma" w:hAnsi="Tahoma" w:cs="Tahoma"/>
          <w:color w:val="454545"/>
          <w:sz w:val="19"/>
          <w:szCs w:val="19"/>
        </w:rPr>
        <w:t xml:space="preserve"> </w:t>
      </w:r>
      <w:r w:rsidRPr="00FB2F77">
        <w:rPr>
          <w:rFonts w:ascii="Tahoma" w:hAnsi="Tahoma" w:cs="Tahoma"/>
          <w:color w:val="000000"/>
          <w:sz w:val="19"/>
          <w:szCs w:val="19"/>
        </w:rPr>
        <w:t>Модель педагогической поддержки социальным педагогом профессионального самоопределения одаренных старшеклассников в воспитательном пространстве школы / А. В. Губанова// Одар. ребенок. - 2011. - № 4. - С. 29-44. - Библиогр.: с. 43-44.</w:t>
      </w:r>
    </w:p>
    <w:p w:rsidR="00FB2F77" w:rsidRPr="00FB2F77" w:rsidRDefault="00FB2F77" w:rsidP="00FB2F77">
      <w:pPr>
        <w:shd w:val="clear" w:color="auto" w:fill="FFFFFF"/>
        <w:spacing w:before="100" w:beforeAutospacing="1" w:after="100" w:afterAutospacing="1" w:line="240" w:lineRule="auto"/>
        <w:rPr>
          <w:rFonts w:ascii="Tahoma" w:hAnsi="Tahoma" w:cs="Tahoma"/>
          <w:color w:val="454545"/>
          <w:sz w:val="19"/>
          <w:szCs w:val="19"/>
        </w:rPr>
      </w:pPr>
      <w:r w:rsidRPr="00FB2F77">
        <w:rPr>
          <w:rFonts w:ascii="Tahoma" w:hAnsi="Tahoma" w:cs="Tahoma"/>
          <w:b/>
          <w:bCs/>
          <w:color w:val="000000"/>
          <w:sz w:val="19"/>
          <w:szCs w:val="19"/>
        </w:rPr>
        <w:t>Рыбалка В.В.</w:t>
      </w:r>
      <w:r>
        <w:rPr>
          <w:rFonts w:ascii="Tahoma" w:hAnsi="Tahoma" w:cs="Tahoma"/>
          <w:color w:val="454545"/>
          <w:sz w:val="19"/>
          <w:szCs w:val="19"/>
        </w:rPr>
        <w:t xml:space="preserve"> </w:t>
      </w:r>
      <w:r w:rsidRPr="00FB2F77">
        <w:rPr>
          <w:rFonts w:ascii="Tahoma" w:hAnsi="Tahoma" w:cs="Tahoma"/>
          <w:color w:val="000000"/>
          <w:sz w:val="19"/>
          <w:szCs w:val="19"/>
        </w:rPr>
        <w:t>Определение понятий одаренности, таланта, гениальности личности: классические и современные методологические подходы / В. В. Рыбалка</w:t>
      </w:r>
      <w:r w:rsidRPr="00FB2F77">
        <w:rPr>
          <w:rFonts w:ascii="Tahoma" w:hAnsi="Tahoma" w:cs="Tahoma"/>
          <w:color w:val="000000"/>
          <w:sz w:val="19"/>
          <w:szCs w:val="19"/>
        </w:rPr>
        <w:br/>
        <w:t>// Одар. ребенок. - 2011. - № 2. - С. 16-38. - Библиогр.: с. 38.</w:t>
      </w:r>
    </w:p>
    <w:p w:rsidR="00FB2F77" w:rsidRPr="00FB2F77" w:rsidRDefault="00FB2F77" w:rsidP="00FB2F77">
      <w:pPr>
        <w:shd w:val="clear" w:color="auto" w:fill="FFFFFF"/>
        <w:spacing w:before="100" w:beforeAutospacing="1" w:after="100" w:afterAutospacing="1" w:line="240" w:lineRule="auto"/>
        <w:rPr>
          <w:rFonts w:ascii="Tahoma" w:hAnsi="Tahoma" w:cs="Tahoma"/>
          <w:color w:val="454545"/>
          <w:sz w:val="19"/>
          <w:szCs w:val="19"/>
        </w:rPr>
      </w:pPr>
      <w:r w:rsidRPr="00FB2F77">
        <w:rPr>
          <w:rFonts w:ascii="Tahoma" w:hAnsi="Tahoma" w:cs="Tahoma"/>
          <w:b/>
          <w:bCs/>
          <w:color w:val="000000"/>
          <w:sz w:val="19"/>
          <w:szCs w:val="19"/>
        </w:rPr>
        <w:t>Буров А.Ю.</w:t>
      </w:r>
      <w:r>
        <w:rPr>
          <w:rFonts w:ascii="Tahoma" w:hAnsi="Tahoma" w:cs="Tahoma"/>
          <w:color w:val="454545"/>
          <w:sz w:val="19"/>
          <w:szCs w:val="19"/>
        </w:rPr>
        <w:t xml:space="preserve"> </w:t>
      </w:r>
      <w:r w:rsidRPr="00FB2F77">
        <w:rPr>
          <w:rFonts w:ascii="Tahoma" w:hAnsi="Tahoma" w:cs="Tahoma"/>
          <w:color w:val="000000"/>
          <w:sz w:val="19"/>
          <w:szCs w:val="19"/>
        </w:rPr>
        <w:t>Квалиметрия одаренности: проблемы и реальность / А. Ю. Буров</w:t>
      </w:r>
      <w:r w:rsidRPr="00FB2F77">
        <w:rPr>
          <w:rFonts w:ascii="Tahoma" w:hAnsi="Tahoma" w:cs="Tahoma"/>
          <w:color w:val="000000"/>
          <w:sz w:val="19"/>
          <w:szCs w:val="19"/>
        </w:rPr>
        <w:br/>
        <w:t>// Одар. ребенок. - 2011. - № 2. - С. 39-46. - Библиогр.: с. 45-46.</w:t>
      </w:r>
    </w:p>
    <w:p w:rsidR="00FB2F77" w:rsidRPr="00FB2F77" w:rsidRDefault="00FB2F77" w:rsidP="00FB2F77">
      <w:pPr>
        <w:shd w:val="clear" w:color="auto" w:fill="FFFFFF"/>
        <w:spacing w:before="100" w:beforeAutospacing="1" w:after="100" w:afterAutospacing="1" w:line="240" w:lineRule="auto"/>
        <w:rPr>
          <w:rFonts w:ascii="Tahoma" w:hAnsi="Tahoma" w:cs="Tahoma"/>
          <w:color w:val="454545"/>
          <w:sz w:val="19"/>
          <w:szCs w:val="19"/>
        </w:rPr>
      </w:pPr>
      <w:r w:rsidRPr="00FB2F77">
        <w:rPr>
          <w:rFonts w:ascii="Tahoma" w:hAnsi="Tahoma" w:cs="Tahoma"/>
          <w:b/>
          <w:bCs/>
          <w:color w:val="000000"/>
          <w:sz w:val="19"/>
          <w:szCs w:val="19"/>
        </w:rPr>
        <w:t>Антонова Е.Е.</w:t>
      </w:r>
      <w:r w:rsidRPr="00FB2F77">
        <w:rPr>
          <w:rFonts w:ascii="Tahoma" w:hAnsi="Tahoma" w:cs="Tahoma"/>
          <w:color w:val="000000"/>
          <w:sz w:val="19"/>
          <w:szCs w:val="19"/>
        </w:rPr>
        <w:t> Теоретические подходы к построению структуры одаренности / Е. Е. Антонова// Одар. ребенок. - 2011. - № 2. - С. 47-55. - Библиогр.: с. 55.</w:t>
      </w:r>
    </w:p>
    <w:p w:rsidR="0028352D" w:rsidRPr="0028352D" w:rsidRDefault="0028352D" w:rsidP="0028352D">
      <w:pPr>
        <w:jc w:val="center"/>
        <w:rPr>
          <w:rFonts w:ascii="Times New Roman" w:hAnsi="Times New Roman"/>
          <w:b/>
          <w:color w:val="000000"/>
          <w:sz w:val="28"/>
          <w:shd w:val="clear" w:color="auto" w:fill="FFFFFF"/>
        </w:rPr>
      </w:pPr>
    </w:p>
    <w:sectPr w:rsidR="0028352D" w:rsidRPr="0028352D" w:rsidSect="009E4774">
      <w:footerReference w:type="default" r:id="rId3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6BC" w:rsidRDefault="002E46BC" w:rsidP="006B46FA">
      <w:pPr>
        <w:spacing w:after="0" w:line="240" w:lineRule="auto"/>
      </w:pPr>
      <w:r>
        <w:separator/>
      </w:r>
    </w:p>
  </w:endnote>
  <w:endnote w:type="continuationSeparator" w:id="0">
    <w:p w:rsidR="002E46BC" w:rsidRDefault="002E46BC" w:rsidP="006B4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91" w:rsidRPr="00D87F92" w:rsidRDefault="00C97791">
    <w:pPr>
      <w:pStyle w:val="aa"/>
      <w:jc w:val="center"/>
      <w:rPr>
        <w:color w:val="0D0D0D"/>
      </w:rPr>
    </w:pPr>
    <w:r w:rsidRPr="00D87F92">
      <w:rPr>
        <w:color w:val="0D0D0D"/>
      </w:rPr>
      <w:fldChar w:fldCharType="begin"/>
    </w:r>
    <w:r w:rsidRPr="00D87F92">
      <w:rPr>
        <w:color w:val="0D0D0D"/>
      </w:rPr>
      <w:instrText>PAGE   \* MERGEFORMAT</w:instrText>
    </w:r>
    <w:r w:rsidRPr="00D87F92">
      <w:rPr>
        <w:color w:val="0D0D0D"/>
      </w:rPr>
      <w:fldChar w:fldCharType="separate"/>
    </w:r>
    <w:r w:rsidR="00563F23">
      <w:rPr>
        <w:noProof/>
        <w:color w:val="0D0D0D"/>
      </w:rPr>
      <w:t>30</w:t>
    </w:r>
    <w:r w:rsidRPr="00D87F92">
      <w:rPr>
        <w:color w:val="0D0D0D"/>
      </w:rPr>
      <w:fldChar w:fldCharType="end"/>
    </w:r>
  </w:p>
  <w:p w:rsidR="00C97791" w:rsidRDefault="00C9779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6BC" w:rsidRDefault="002E46BC" w:rsidP="006B46FA">
      <w:pPr>
        <w:spacing w:after="0" w:line="240" w:lineRule="auto"/>
      </w:pPr>
      <w:r>
        <w:separator/>
      </w:r>
    </w:p>
  </w:footnote>
  <w:footnote w:type="continuationSeparator" w:id="0">
    <w:p w:rsidR="002E46BC" w:rsidRDefault="002E46BC" w:rsidP="006B46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657A4E99"/>
    <w:multiLevelType w:val="multilevel"/>
    <w:tmpl w:val="0ECC2870"/>
    <w:lvl w:ilvl="0">
      <w:start w:val="1"/>
      <w:numFmt w:val="decimal"/>
      <w:lvlText w:val="%1."/>
      <w:lvlJc w:val="left"/>
      <w:pPr>
        <w:ind w:left="450" w:hanging="450"/>
      </w:pPr>
      <w:rPr>
        <w:rFonts w:cs="Times New Roman" w:hint="default"/>
      </w:rPr>
    </w:lvl>
    <w:lvl w:ilvl="1">
      <w:start w:val="1"/>
      <w:numFmt w:val="decimal"/>
      <w:lvlText w:val="%1.%2."/>
      <w:lvlJc w:val="left"/>
      <w:pPr>
        <w:ind w:left="2250" w:hanging="720"/>
      </w:pPr>
      <w:rPr>
        <w:rFonts w:cs="Times New Roman" w:hint="default"/>
      </w:rPr>
    </w:lvl>
    <w:lvl w:ilvl="2">
      <w:start w:val="1"/>
      <w:numFmt w:val="decimal"/>
      <w:lvlText w:val="%1.%2.%3."/>
      <w:lvlJc w:val="left"/>
      <w:pPr>
        <w:ind w:left="3780" w:hanging="720"/>
      </w:pPr>
      <w:rPr>
        <w:rFonts w:cs="Times New Roman" w:hint="default"/>
      </w:rPr>
    </w:lvl>
    <w:lvl w:ilvl="3">
      <w:start w:val="1"/>
      <w:numFmt w:val="decimal"/>
      <w:lvlText w:val="%1.%2.%3.%4."/>
      <w:lvlJc w:val="left"/>
      <w:pPr>
        <w:ind w:left="5670" w:hanging="1080"/>
      </w:pPr>
      <w:rPr>
        <w:rFonts w:cs="Times New Roman" w:hint="default"/>
      </w:rPr>
    </w:lvl>
    <w:lvl w:ilvl="4">
      <w:start w:val="1"/>
      <w:numFmt w:val="decimal"/>
      <w:lvlText w:val="%1.%2.%3.%4.%5."/>
      <w:lvlJc w:val="left"/>
      <w:pPr>
        <w:ind w:left="7200" w:hanging="1080"/>
      </w:pPr>
      <w:rPr>
        <w:rFonts w:cs="Times New Roman" w:hint="default"/>
      </w:rPr>
    </w:lvl>
    <w:lvl w:ilvl="5">
      <w:start w:val="1"/>
      <w:numFmt w:val="decimal"/>
      <w:lvlText w:val="%1.%2.%3.%4.%5.%6."/>
      <w:lvlJc w:val="left"/>
      <w:pPr>
        <w:ind w:left="9090" w:hanging="1440"/>
      </w:pPr>
      <w:rPr>
        <w:rFonts w:cs="Times New Roman" w:hint="default"/>
      </w:rPr>
    </w:lvl>
    <w:lvl w:ilvl="6">
      <w:start w:val="1"/>
      <w:numFmt w:val="decimal"/>
      <w:lvlText w:val="%1.%2.%3.%4.%5.%6.%7."/>
      <w:lvlJc w:val="left"/>
      <w:pPr>
        <w:ind w:left="10980" w:hanging="1800"/>
      </w:pPr>
      <w:rPr>
        <w:rFonts w:cs="Times New Roman" w:hint="default"/>
      </w:rPr>
    </w:lvl>
    <w:lvl w:ilvl="7">
      <w:start w:val="1"/>
      <w:numFmt w:val="decimal"/>
      <w:lvlText w:val="%1.%2.%3.%4.%5.%6.%7.%8."/>
      <w:lvlJc w:val="left"/>
      <w:pPr>
        <w:ind w:left="12510" w:hanging="1800"/>
      </w:pPr>
      <w:rPr>
        <w:rFonts w:cs="Times New Roman" w:hint="default"/>
      </w:rPr>
    </w:lvl>
    <w:lvl w:ilvl="8">
      <w:start w:val="1"/>
      <w:numFmt w:val="decimal"/>
      <w:lvlText w:val="%1.%2.%3.%4.%5.%6.%7.%8.%9."/>
      <w:lvlJc w:val="left"/>
      <w:pPr>
        <w:ind w:left="14400" w:hanging="2160"/>
      </w:pPr>
      <w:rPr>
        <w:rFonts w:cs="Times New Roman" w:hint="default"/>
      </w:rPr>
    </w:lvl>
  </w:abstractNum>
  <w:abstractNum w:abstractNumId="3">
    <w:nsid w:val="6B8B7C7C"/>
    <w:multiLevelType w:val="multilevel"/>
    <w:tmpl w:val="C81A18C0"/>
    <w:lvl w:ilvl="0">
      <w:start w:val="2"/>
      <w:numFmt w:val="decimal"/>
      <w:lvlText w:val="%1."/>
      <w:lvlJc w:val="left"/>
      <w:pPr>
        <w:ind w:left="450" w:hanging="450"/>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440" w:hanging="180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4">
    <w:nsid w:val="7647508A"/>
    <w:multiLevelType w:val="multilevel"/>
    <w:tmpl w:val="21D4476C"/>
    <w:lvl w:ilvl="0">
      <w:start w:val="2"/>
      <w:numFmt w:val="decimal"/>
      <w:lvlText w:val="%1"/>
      <w:lvlJc w:val="left"/>
      <w:pPr>
        <w:ind w:left="360" w:hanging="360"/>
      </w:pPr>
      <w:rPr>
        <w:rFonts w:cs="Times New Roman" w:hint="default"/>
      </w:rPr>
    </w:lvl>
    <w:lvl w:ilvl="1">
      <w:start w:val="2"/>
      <w:numFmt w:val="decimal"/>
      <w:lvlText w:val="%1.%2"/>
      <w:lvlJc w:val="left"/>
      <w:pPr>
        <w:ind w:left="502"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7A7649CF"/>
    <w:multiLevelType w:val="multilevel"/>
    <w:tmpl w:val="4F8C046E"/>
    <w:lvl w:ilvl="0">
      <w:start w:val="1"/>
      <w:numFmt w:val="upperRoman"/>
      <w:lvlText w:val="%1."/>
      <w:lvlJc w:val="right"/>
      <w:pPr>
        <w:ind w:left="1440" w:hanging="720"/>
      </w:pPr>
      <w:rPr>
        <w:rFonts w:hint="default"/>
      </w:rPr>
    </w:lvl>
    <w:lvl w:ilvl="1">
      <w:start w:val="1"/>
      <w:numFmt w:val="decimal"/>
      <w:isLgl/>
      <w:lvlText w:val="%1.%2"/>
      <w:lvlJc w:val="left"/>
      <w:pPr>
        <w:ind w:left="1815" w:hanging="375"/>
      </w:pPr>
      <w:rPr>
        <w:rFonts w:cs="Times New Roman" w:hint="default"/>
      </w:rPr>
    </w:lvl>
    <w:lvl w:ilvl="2">
      <w:start w:val="1"/>
      <w:numFmt w:val="decimal"/>
      <w:isLgl/>
      <w:lvlText w:val="%1.%2.%3"/>
      <w:lvlJc w:val="left"/>
      <w:pPr>
        <w:ind w:left="2880" w:hanging="720"/>
      </w:pPr>
      <w:rPr>
        <w:rFonts w:cs="Times New Roman" w:hint="default"/>
      </w:rPr>
    </w:lvl>
    <w:lvl w:ilvl="3">
      <w:start w:val="1"/>
      <w:numFmt w:val="decimal"/>
      <w:isLgl/>
      <w:lvlText w:val="%1.%2.%3.%4"/>
      <w:lvlJc w:val="left"/>
      <w:pPr>
        <w:ind w:left="3960" w:hanging="1080"/>
      </w:pPr>
      <w:rPr>
        <w:rFonts w:cs="Times New Roman" w:hint="default"/>
      </w:rPr>
    </w:lvl>
    <w:lvl w:ilvl="4">
      <w:start w:val="1"/>
      <w:numFmt w:val="decimal"/>
      <w:isLgl/>
      <w:lvlText w:val="%1.%2.%3.%4.%5"/>
      <w:lvlJc w:val="left"/>
      <w:pPr>
        <w:ind w:left="4680" w:hanging="1080"/>
      </w:pPr>
      <w:rPr>
        <w:rFonts w:cs="Times New Roman" w:hint="default"/>
      </w:rPr>
    </w:lvl>
    <w:lvl w:ilvl="5">
      <w:start w:val="1"/>
      <w:numFmt w:val="decimal"/>
      <w:isLgl/>
      <w:lvlText w:val="%1.%2.%3.%4.%5.%6"/>
      <w:lvlJc w:val="left"/>
      <w:pPr>
        <w:ind w:left="5760" w:hanging="1440"/>
      </w:pPr>
      <w:rPr>
        <w:rFonts w:cs="Times New Roman" w:hint="default"/>
      </w:rPr>
    </w:lvl>
    <w:lvl w:ilvl="6">
      <w:start w:val="1"/>
      <w:numFmt w:val="decimal"/>
      <w:isLgl/>
      <w:lvlText w:val="%1.%2.%3.%4.%5.%6.%7"/>
      <w:lvlJc w:val="left"/>
      <w:pPr>
        <w:ind w:left="6480" w:hanging="1440"/>
      </w:pPr>
      <w:rPr>
        <w:rFonts w:cs="Times New Roman" w:hint="default"/>
      </w:rPr>
    </w:lvl>
    <w:lvl w:ilvl="7">
      <w:start w:val="1"/>
      <w:numFmt w:val="decimal"/>
      <w:isLgl/>
      <w:lvlText w:val="%1.%2.%3.%4.%5.%6.%7.%8"/>
      <w:lvlJc w:val="left"/>
      <w:pPr>
        <w:ind w:left="7560" w:hanging="1800"/>
      </w:pPr>
      <w:rPr>
        <w:rFonts w:cs="Times New Roman" w:hint="default"/>
      </w:rPr>
    </w:lvl>
    <w:lvl w:ilvl="8">
      <w:start w:val="1"/>
      <w:numFmt w:val="decimal"/>
      <w:isLgl/>
      <w:lvlText w:val="%1.%2.%3.%4.%5.%6.%7.%8.%9"/>
      <w:lvlJc w:val="left"/>
      <w:pPr>
        <w:ind w:left="8640" w:hanging="2160"/>
      </w:pPr>
      <w:rPr>
        <w:rFonts w:cs="Times New Roman" w:hint="default"/>
      </w:rPr>
    </w:lvl>
  </w:abstractNum>
  <w:num w:numId="1">
    <w:abstractNumId w:val="0"/>
  </w:num>
  <w:num w:numId="2">
    <w:abstractNumId w:val="1"/>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774"/>
    <w:rsid w:val="00021687"/>
    <w:rsid w:val="00026B8A"/>
    <w:rsid w:val="00032C62"/>
    <w:rsid w:val="00056258"/>
    <w:rsid w:val="000705FC"/>
    <w:rsid w:val="00092694"/>
    <w:rsid w:val="000A5204"/>
    <w:rsid w:val="000B0101"/>
    <w:rsid w:val="000E6231"/>
    <w:rsid w:val="0013204C"/>
    <w:rsid w:val="00144B8C"/>
    <w:rsid w:val="001453D0"/>
    <w:rsid w:val="0015369A"/>
    <w:rsid w:val="00177CD3"/>
    <w:rsid w:val="00180FB1"/>
    <w:rsid w:val="00181014"/>
    <w:rsid w:val="001A0B92"/>
    <w:rsid w:val="001B505F"/>
    <w:rsid w:val="001C29A6"/>
    <w:rsid w:val="001F48AF"/>
    <w:rsid w:val="0025068F"/>
    <w:rsid w:val="0028352D"/>
    <w:rsid w:val="002927F6"/>
    <w:rsid w:val="00297A60"/>
    <w:rsid w:val="002A2427"/>
    <w:rsid w:val="002C3433"/>
    <w:rsid w:val="002D5E97"/>
    <w:rsid w:val="002E46BC"/>
    <w:rsid w:val="00302B3D"/>
    <w:rsid w:val="00321F64"/>
    <w:rsid w:val="003222CB"/>
    <w:rsid w:val="00335F2C"/>
    <w:rsid w:val="003528D8"/>
    <w:rsid w:val="00367631"/>
    <w:rsid w:val="003A7DA7"/>
    <w:rsid w:val="003B0429"/>
    <w:rsid w:val="003C221C"/>
    <w:rsid w:val="003C44AE"/>
    <w:rsid w:val="003C5A69"/>
    <w:rsid w:val="003C76B3"/>
    <w:rsid w:val="003E1C91"/>
    <w:rsid w:val="003E3EF9"/>
    <w:rsid w:val="003F7A98"/>
    <w:rsid w:val="004056BB"/>
    <w:rsid w:val="00417507"/>
    <w:rsid w:val="004560DC"/>
    <w:rsid w:val="00457654"/>
    <w:rsid w:val="00457F4A"/>
    <w:rsid w:val="00460930"/>
    <w:rsid w:val="004A49BE"/>
    <w:rsid w:val="004C3121"/>
    <w:rsid w:val="004E5350"/>
    <w:rsid w:val="004F41F1"/>
    <w:rsid w:val="00516148"/>
    <w:rsid w:val="00532708"/>
    <w:rsid w:val="00542E95"/>
    <w:rsid w:val="00563F23"/>
    <w:rsid w:val="005829BA"/>
    <w:rsid w:val="005B74AD"/>
    <w:rsid w:val="005C3585"/>
    <w:rsid w:val="005C3F87"/>
    <w:rsid w:val="005D04E4"/>
    <w:rsid w:val="005D18A7"/>
    <w:rsid w:val="005D5D29"/>
    <w:rsid w:val="005F17D8"/>
    <w:rsid w:val="005F668C"/>
    <w:rsid w:val="005F6E93"/>
    <w:rsid w:val="00601321"/>
    <w:rsid w:val="0060550E"/>
    <w:rsid w:val="00615684"/>
    <w:rsid w:val="00615CFF"/>
    <w:rsid w:val="00625967"/>
    <w:rsid w:val="006264A2"/>
    <w:rsid w:val="00630B15"/>
    <w:rsid w:val="00632C59"/>
    <w:rsid w:val="00636D26"/>
    <w:rsid w:val="0065150E"/>
    <w:rsid w:val="00652DF0"/>
    <w:rsid w:val="006A6308"/>
    <w:rsid w:val="006B3AB4"/>
    <w:rsid w:val="006B46FA"/>
    <w:rsid w:val="006C2D8E"/>
    <w:rsid w:val="006F1F15"/>
    <w:rsid w:val="006F5868"/>
    <w:rsid w:val="00702D9F"/>
    <w:rsid w:val="00712565"/>
    <w:rsid w:val="007153FC"/>
    <w:rsid w:val="00763C84"/>
    <w:rsid w:val="007760EE"/>
    <w:rsid w:val="007C4BAD"/>
    <w:rsid w:val="007D2646"/>
    <w:rsid w:val="007E61AE"/>
    <w:rsid w:val="0081352A"/>
    <w:rsid w:val="008416CF"/>
    <w:rsid w:val="008636D7"/>
    <w:rsid w:val="008978A5"/>
    <w:rsid w:val="008A32A8"/>
    <w:rsid w:val="008E32B0"/>
    <w:rsid w:val="008F4444"/>
    <w:rsid w:val="00903A46"/>
    <w:rsid w:val="00903B13"/>
    <w:rsid w:val="00945814"/>
    <w:rsid w:val="0096003D"/>
    <w:rsid w:val="0097226A"/>
    <w:rsid w:val="009759E7"/>
    <w:rsid w:val="009774B0"/>
    <w:rsid w:val="009A480C"/>
    <w:rsid w:val="009D09F3"/>
    <w:rsid w:val="009D4451"/>
    <w:rsid w:val="009D53EA"/>
    <w:rsid w:val="009E4774"/>
    <w:rsid w:val="009F21D3"/>
    <w:rsid w:val="009F2EFD"/>
    <w:rsid w:val="00A14EC1"/>
    <w:rsid w:val="00A174E0"/>
    <w:rsid w:val="00A37843"/>
    <w:rsid w:val="00A61E05"/>
    <w:rsid w:val="00A708D8"/>
    <w:rsid w:val="00AE769F"/>
    <w:rsid w:val="00B009E6"/>
    <w:rsid w:val="00B13E08"/>
    <w:rsid w:val="00B31068"/>
    <w:rsid w:val="00B52C04"/>
    <w:rsid w:val="00B82934"/>
    <w:rsid w:val="00BA6CCE"/>
    <w:rsid w:val="00BF4799"/>
    <w:rsid w:val="00C11BE9"/>
    <w:rsid w:val="00C31A68"/>
    <w:rsid w:val="00C741CA"/>
    <w:rsid w:val="00C925EF"/>
    <w:rsid w:val="00C97791"/>
    <w:rsid w:val="00CA5DCD"/>
    <w:rsid w:val="00CD0E88"/>
    <w:rsid w:val="00CD7AE7"/>
    <w:rsid w:val="00CE1434"/>
    <w:rsid w:val="00D009B2"/>
    <w:rsid w:val="00D03005"/>
    <w:rsid w:val="00D07F1C"/>
    <w:rsid w:val="00D7353A"/>
    <w:rsid w:val="00D8481D"/>
    <w:rsid w:val="00D87F92"/>
    <w:rsid w:val="00DC2448"/>
    <w:rsid w:val="00DD3035"/>
    <w:rsid w:val="00DE2C17"/>
    <w:rsid w:val="00DF0D01"/>
    <w:rsid w:val="00E25877"/>
    <w:rsid w:val="00E31ACB"/>
    <w:rsid w:val="00E50996"/>
    <w:rsid w:val="00E6055C"/>
    <w:rsid w:val="00E66AF5"/>
    <w:rsid w:val="00E738FD"/>
    <w:rsid w:val="00E858BA"/>
    <w:rsid w:val="00E862C5"/>
    <w:rsid w:val="00E906BA"/>
    <w:rsid w:val="00ED43B7"/>
    <w:rsid w:val="00EE67CF"/>
    <w:rsid w:val="00F13C7F"/>
    <w:rsid w:val="00F20985"/>
    <w:rsid w:val="00F54093"/>
    <w:rsid w:val="00F60E19"/>
    <w:rsid w:val="00FB2F77"/>
    <w:rsid w:val="00FC2E86"/>
    <w:rsid w:val="00FC3184"/>
    <w:rsid w:val="00FE1241"/>
    <w:rsid w:val="00FF08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E19"/>
    <w:pPr>
      <w:spacing w:after="200" w:line="276" w:lineRule="auto"/>
    </w:pPr>
    <w:rPr>
      <w:sz w:val="22"/>
      <w:szCs w:val="22"/>
    </w:rPr>
  </w:style>
  <w:style w:type="paragraph" w:styleId="2">
    <w:name w:val="heading 2"/>
    <w:basedOn w:val="a"/>
    <w:next w:val="a0"/>
    <w:link w:val="20"/>
    <w:uiPriority w:val="99"/>
    <w:qFormat/>
    <w:rsid w:val="009E4774"/>
    <w:pPr>
      <w:tabs>
        <w:tab w:val="num" w:pos="0"/>
        <w:tab w:val="left" w:pos="576"/>
      </w:tabs>
      <w:suppressAutoHyphens/>
      <w:spacing w:before="280" w:after="280" w:line="240" w:lineRule="auto"/>
      <w:ind w:left="576" w:hanging="576"/>
      <w:outlineLvl w:val="1"/>
    </w:pPr>
    <w:rPr>
      <w:rFonts w:ascii="Times New Roman" w:hAnsi="Times New Roman"/>
      <w:b/>
      <w:bCs/>
      <w:sz w:val="36"/>
      <w:szCs w:val="36"/>
      <w:lang w:eastAsia="ar-SA"/>
    </w:rPr>
  </w:style>
  <w:style w:type="paragraph" w:styleId="5">
    <w:name w:val="heading 5"/>
    <w:basedOn w:val="a"/>
    <w:next w:val="a"/>
    <w:link w:val="50"/>
    <w:qFormat/>
    <w:locked/>
    <w:rsid w:val="00FB2F77"/>
    <w:pPr>
      <w:spacing w:before="240" w:after="60" w:line="240" w:lineRule="auto"/>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9"/>
    <w:locked/>
    <w:rsid w:val="009E4774"/>
    <w:rPr>
      <w:rFonts w:ascii="Times New Roman" w:hAnsi="Times New Roman" w:cs="Times New Roman"/>
      <w:b/>
      <w:bCs/>
      <w:sz w:val="36"/>
      <w:szCs w:val="36"/>
      <w:lang w:eastAsia="ar-SA" w:bidi="ar-SA"/>
    </w:rPr>
  </w:style>
  <w:style w:type="paragraph" w:styleId="a0">
    <w:name w:val="Body Text"/>
    <w:basedOn w:val="a"/>
    <w:link w:val="a4"/>
    <w:uiPriority w:val="99"/>
    <w:rsid w:val="009E4774"/>
    <w:pPr>
      <w:suppressAutoHyphens/>
      <w:spacing w:after="120" w:line="240" w:lineRule="auto"/>
    </w:pPr>
    <w:rPr>
      <w:rFonts w:ascii="Times New Roman" w:hAnsi="Times New Roman"/>
      <w:sz w:val="24"/>
      <w:szCs w:val="24"/>
      <w:lang w:eastAsia="ar-SA"/>
    </w:rPr>
  </w:style>
  <w:style w:type="character" w:customStyle="1" w:styleId="a4">
    <w:name w:val="Основной текст Знак"/>
    <w:link w:val="a0"/>
    <w:uiPriority w:val="99"/>
    <w:locked/>
    <w:rsid w:val="009E4774"/>
    <w:rPr>
      <w:rFonts w:ascii="Times New Roman" w:hAnsi="Times New Roman" w:cs="Times New Roman"/>
      <w:sz w:val="24"/>
      <w:szCs w:val="24"/>
      <w:lang w:eastAsia="ar-SA" w:bidi="ar-SA"/>
    </w:rPr>
  </w:style>
  <w:style w:type="paragraph" w:styleId="a5">
    <w:name w:val="List Paragraph"/>
    <w:basedOn w:val="a"/>
    <w:uiPriority w:val="99"/>
    <w:qFormat/>
    <w:rsid w:val="009E4774"/>
    <w:pPr>
      <w:ind w:left="720"/>
    </w:pPr>
    <w:rPr>
      <w:lang w:eastAsia="ar-SA"/>
    </w:rPr>
  </w:style>
  <w:style w:type="paragraph" w:styleId="a6">
    <w:name w:val="Balloon Text"/>
    <w:basedOn w:val="a"/>
    <w:link w:val="a7"/>
    <w:uiPriority w:val="99"/>
    <w:semiHidden/>
    <w:rsid w:val="00E858BA"/>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E858BA"/>
    <w:rPr>
      <w:rFonts w:ascii="Tahoma" w:hAnsi="Tahoma" w:cs="Tahoma"/>
      <w:sz w:val="16"/>
      <w:szCs w:val="16"/>
    </w:rPr>
  </w:style>
  <w:style w:type="paragraph" w:styleId="a8">
    <w:name w:val="header"/>
    <w:basedOn w:val="a"/>
    <w:link w:val="a9"/>
    <w:uiPriority w:val="99"/>
    <w:semiHidden/>
    <w:rsid w:val="006B46FA"/>
    <w:pPr>
      <w:tabs>
        <w:tab w:val="center" w:pos="4677"/>
        <w:tab w:val="right" w:pos="9355"/>
      </w:tabs>
    </w:pPr>
  </w:style>
  <w:style w:type="character" w:customStyle="1" w:styleId="a9">
    <w:name w:val="Верхний колонтитул Знак"/>
    <w:link w:val="a8"/>
    <w:uiPriority w:val="99"/>
    <w:semiHidden/>
    <w:locked/>
    <w:rsid w:val="006B46FA"/>
    <w:rPr>
      <w:rFonts w:cs="Times New Roman"/>
      <w:sz w:val="22"/>
      <w:szCs w:val="22"/>
    </w:rPr>
  </w:style>
  <w:style w:type="paragraph" w:styleId="aa">
    <w:name w:val="footer"/>
    <w:basedOn w:val="a"/>
    <w:link w:val="ab"/>
    <w:uiPriority w:val="99"/>
    <w:rsid w:val="006B46FA"/>
    <w:pPr>
      <w:tabs>
        <w:tab w:val="center" w:pos="4677"/>
        <w:tab w:val="right" w:pos="9355"/>
      </w:tabs>
    </w:pPr>
  </w:style>
  <w:style w:type="character" w:customStyle="1" w:styleId="ab">
    <w:name w:val="Нижний колонтитул Знак"/>
    <w:link w:val="aa"/>
    <w:uiPriority w:val="99"/>
    <w:locked/>
    <w:rsid w:val="006B46FA"/>
    <w:rPr>
      <w:rFonts w:cs="Times New Roman"/>
      <w:sz w:val="22"/>
      <w:szCs w:val="22"/>
    </w:rPr>
  </w:style>
  <w:style w:type="table" w:styleId="ac">
    <w:name w:val="Table Grid"/>
    <w:basedOn w:val="a2"/>
    <w:uiPriority w:val="99"/>
    <w:rsid w:val="00CD7AE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uiPriority w:val="99"/>
    <w:semiHidden/>
    <w:unhideWhenUsed/>
    <w:rsid w:val="00D87F92"/>
  </w:style>
  <w:style w:type="character" w:customStyle="1" w:styleId="50">
    <w:name w:val="Заголовок 5 Знак"/>
    <w:basedOn w:val="a1"/>
    <w:link w:val="5"/>
    <w:rsid w:val="00FB2F77"/>
    <w:rPr>
      <w:b/>
      <w:bCs/>
      <w:i/>
      <w:iCs/>
      <w:sz w:val="26"/>
      <w:szCs w:val="26"/>
    </w:rPr>
  </w:style>
  <w:style w:type="paragraph" w:styleId="ae">
    <w:name w:val="Title"/>
    <w:basedOn w:val="a"/>
    <w:link w:val="af"/>
    <w:qFormat/>
    <w:locked/>
    <w:rsid w:val="00FB2F77"/>
    <w:pPr>
      <w:spacing w:before="100" w:beforeAutospacing="1" w:after="100" w:afterAutospacing="1" w:line="240" w:lineRule="auto"/>
    </w:pPr>
    <w:rPr>
      <w:rFonts w:ascii="Times New Roman" w:hAnsi="Times New Roman"/>
      <w:color w:val="000000"/>
      <w:sz w:val="24"/>
      <w:szCs w:val="24"/>
    </w:rPr>
  </w:style>
  <w:style w:type="character" w:customStyle="1" w:styleId="af">
    <w:name w:val="Название Знак"/>
    <w:basedOn w:val="a1"/>
    <w:link w:val="ae"/>
    <w:rsid w:val="00FB2F77"/>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E19"/>
    <w:pPr>
      <w:spacing w:after="200" w:line="276" w:lineRule="auto"/>
    </w:pPr>
    <w:rPr>
      <w:sz w:val="22"/>
      <w:szCs w:val="22"/>
    </w:rPr>
  </w:style>
  <w:style w:type="paragraph" w:styleId="2">
    <w:name w:val="heading 2"/>
    <w:basedOn w:val="a"/>
    <w:next w:val="a0"/>
    <w:link w:val="20"/>
    <w:uiPriority w:val="99"/>
    <w:qFormat/>
    <w:rsid w:val="009E4774"/>
    <w:pPr>
      <w:tabs>
        <w:tab w:val="num" w:pos="0"/>
        <w:tab w:val="left" w:pos="576"/>
      </w:tabs>
      <w:suppressAutoHyphens/>
      <w:spacing w:before="280" w:after="280" w:line="240" w:lineRule="auto"/>
      <w:ind w:left="576" w:hanging="576"/>
      <w:outlineLvl w:val="1"/>
    </w:pPr>
    <w:rPr>
      <w:rFonts w:ascii="Times New Roman" w:hAnsi="Times New Roman"/>
      <w:b/>
      <w:bCs/>
      <w:sz w:val="36"/>
      <w:szCs w:val="36"/>
      <w:lang w:eastAsia="ar-SA"/>
    </w:rPr>
  </w:style>
  <w:style w:type="paragraph" w:styleId="5">
    <w:name w:val="heading 5"/>
    <w:basedOn w:val="a"/>
    <w:next w:val="a"/>
    <w:link w:val="50"/>
    <w:qFormat/>
    <w:locked/>
    <w:rsid w:val="00FB2F77"/>
    <w:pPr>
      <w:spacing w:before="240" w:after="60" w:line="240" w:lineRule="auto"/>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9"/>
    <w:locked/>
    <w:rsid w:val="009E4774"/>
    <w:rPr>
      <w:rFonts w:ascii="Times New Roman" w:hAnsi="Times New Roman" w:cs="Times New Roman"/>
      <w:b/>
      <w:bCs/>
      <w:sz w:val="36"/>
      <w:szCs w:val="36"/>
      <w:lang w:eastAsia="ar-SA" w:bidi="ar-SA"/>
    </w:rPr>
  </w:style>
  <w:style w:type="paragraph" w:styleId="a0">
    <w:name w:val="Body Text"/>
    <w:basedOn w:val="a"/>
    <w:link w:val="a4"/>
    <w:uiPriority w:val="99"/>
    <w:rsid w:val="009E4774"/>
    <w:pPr>
      <w:suppressAutoHyphens/>
      <w:spacing w:after="120" w:line="240" w:lineRule="auto"/>
    </w:pPr>
    <w:rPr>
      <w:rFonts w:ascii="Times New Roman" w:hAnsi="Times New Roman"/>
      <w:sz w:val="24"/>
      <w:szCs w:val="24"/>
      <w:lang w:eastAsia="ar-SA"/>
    </w:rPr>
  </w:style>
  <w:style w:type="character" w:customStyle="1" w:styleId="a4">
    <w:name w:val="Основной текст Знак"/>
    <w:link w:val="a0"/>
    <w:uiPriority w:val="99"/>
    <w:locked/>
    <w:rsid w:val="009E4774"/>
    <w:rPr>
      <w:rFonts w:ascii="Times New Roman" w:hAnsi="Times New Roman" w:cs="Times New Roman"/>
      <w:sz w:val="24"/>
      <w:szCs w:val="24"/>
      <w:lang w:eastAsia="ar-SA" w:bidi="ar-SA"/>
    </w:rPr>
  </w:style>
  <w:style w:type="paragraph" w:styleId="a5">
    <w:name w:val="List Paragraph"/>
    <w:basedOn w:val="a"/>
    <w:uiPriority w:val="99"/>
    <w:qFormat/>
    <w:rsid w:val="009E4774"/>
    <w:pPr>
      <w:ind w:left="720"/>
    </w:pPr>
    <w:rPr>
      <w:lang w:eastAsia="ar-SA"/>
    </w:rPr>
  </w:style>
  <w:style w:type="paragraph" w:styleId="a6">
    <w:name w:val="Balloon Text"/>
    <w:basedOn w:val="a"/>
    <w:link w:val="a7"/>
    <w:uiPriority w:val="99"/>
    <w:semiHidden/>
    <w:rsid w:val="00E858BA"/>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E858BA"/>
    <w:rPr>
      <w:rFonts w:ascii="Tahoma" w:hAnsi="Tahoma" w:cs="Tahoma"/>
      <w:sz w:val="16"/>
      <w:szCs w:val="16"/>
    </w:rPr>
  </w:style>
  <w:style w:type="paragraph" w:styleId="a8">
    <w:name w:val="header"/>
    <w:basedOn w:val="a"/>
    <w:link w:val="a9"/>
    <w:uiPriority w:val="99"/>
    <w:semiHidden/>
    <w:rsid w:val="006B46FA"/>
    <w:pPr>
      <w:tabs>
        <w:tab w:val="center" w:pos="4677"/>
        <w:tab w:val="right" w:pos="9355"/>
      </w:tabs>
    </w:pPr>
  </w:style>
  <w:style w:type="character" w:customStyle="1" w:styleId="a9">
    <w:name w:val="Верхний колонтитул Знак"/>
    <w:link w:val="a8"/>
    <w:uiPriority w:val="99"/>
    <w:semiHidden/>
    <w:locked/>
    <w:rsid w:val="006B46FA"/>
    <w:rPr>
      <w:rFonts w:cs="Times New Roman"/>
      <w:sz w:val="22"/>
      <w:szCs w:val="22"/>
    </w:rPr>
  </w:style>
  <w:style w:type="paragraph" w:styleId="aa">
    <w:name w:val="footer"/>
    <w:basedOn w:val="a"/>
    <w:link w:val="ab"/>
    <w:uiPriority w:val="99"/>
    <w:rsid w:val="006B46FA"/>
    <w:pPr>
      <w:tabs>
        <w:tab w:val="center" w:pos="4677"/>
        <w:tab w:val="right" w:pos="9355"/>
      </w:tabs>
    </w:pPr>
  </w:style>
  <w:style w:type="character" w:customStyle="1" w:styleId="ab">
    <w:name w:val="Нижний колонтитул Знак"/>
    <w:link w:val="aa"/>
    <w:uiPriority w:val="99"/>
    <w:locked/>
    <w:rsid w:val="006B46FA"/>
    <w:rPr>
      <w:rFonts w:cs="Times New Roman"/>
      <w:sz w:val="22"/>
      <w:szCs w:val="22"/>
    </w:rPr>
  </w:style>
  <w:style w:type="table" w:styleId="ac">
    <w:name w:val="Table Grid"/>
    <w:basedOn w:val="a2"/>
    <w:uiPriority w:val="99"/>
    <w:rsid w:val="00CD7AE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uiPriority w:val="99"/>
    <w:semiHidden/>
    <w:unhideWhenUsed/>
    <w:rsid w:val="00D87F92"/>
  </w:style>
  <w:style w:type="character" w:customStyle="1" w:styleId="50">
    <w:name w:val="Заголовок 5 Знак"/>
    <w:basedOn w:val="a1"/>
    <w:link w:val="5"/>
    <w:rsid w:val="00FB2F77"/>
    <w:rPr>
      <w:b/>
      <w:bCs/>
      <w:i/>
      <w:iCs/>
      <w:sz w:val="26"/>
      <w:szCs w:val="26"/>
    </w:rPr>
  </w:style>
  <w:style w:type="paragraph" w:styleId="ae">
    <w:name w:val="Title"/>
    <w:basedOn w:val="a"/>
    <w:link w:val="af"/>
    <w:qFormat/>
    <w:locked/>
    <w:rsid w:val="00FB2F77"/>
    <w:pPr>
      <w:spacing w:before="100" w:beforeAutospacing="1" w:after="100" w:afterAutospacing="1" w:line="240" w:lineRule="auto"/>
    </w:pPr>
    <w:rPr>
      <w:rFonts w:ascii="Times New Roman" w:hAnsi="Times New Roman"/>
      <w:color w:val="000000"/>
      <w:sz w:val="24"/>
      <w:szCs w:val="24"/>
    </w:rPr>
  </w:style>
  <w:style w:type="character" w:customStyle="1" w:styleId="af">
    <w:name w:val="Название Знак"/>
    <w:basedOn w:val="a1"/>
    <w:link w:val="ae"/>
    <w:rsid w:val="00FB2F77"/>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34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F269F-20FD-43DE-92AC-D5484BB1C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5525</Words>
  <Characters>31494</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36946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катяс</dc:creator>
  <cp:lastModifiedBy>kab205-02</cp:lastModifiedBy>
  <cp:revision>2</cp:revision>
  <dcterms:created xsi:type="dcterms:W3CDTF">2021-02-16T07:49:00Z</dcterms:created>
  <dcterms:modified xsi:type="dcterms:W3CDTF">2021-02-16T07:49:00Z</dcterms:modified>
</cp:coreProperties>
</file>