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8A" w:rsidRDefault="00C76DDB" w:rsidP="00C76DDB">
      <w:pPr>
        <w:spacing w:after="0" w:line="360" w:lineRule="auto"/>
        <w:jc w:val="center"/>
      </w:pPr>
      <w:r>
        <w:t>Воспоминания о моем деде</w:t>
      </w:r>
    </w:p>
    <w:p w:rsidR="00C76DDB" w:rsidRDefault="00C76DDB" w:rsidP="00C76DDB">
      <w:pPr>
        <w:spacing w:after="0" w:line="360" w:lineRule="auto"/>
        <w:jc w:val="center"/>
      </w:pPr>
    </w:p>
    <w:p w:rsidR="00C76DDB" w:rsidRDefault="00397043" w:rsidP="00397043">
      <w:pPr>
        <w:spacing w:after="0" w:line="360" w:lineRule="auto"/>
        <w:ind w:firstLine="708"/>
        <w:jc w:val="both"/>
      </w:pPr>
      <w:r>
        <w:t>Я помню</w:t>
      </w:r>
      <w:r w:rsidR="00C76DDB">
        <w:t>, как однажды, когда деда Боря был жив, я спросила: «А каково это – быть на войне?»</w:t>
      </w:r>
      <w:bookmarkStart w:id="0" w:name="_GoBack"/>
      <w:bookmarkEnd w:id="0"/>
    </w:p>
    <w:p w:rsidR="00C76DDB" w:rsidRDefault="00C76DDB" w:rsidP="00397043">
      <w:pPr>
        <w:spacing w:after="0" w:line="360" w:lineRule="auto"/>
        <w:ind w:firstLine="708"/>
        <w:jc w:val="both"/>
      </w:pPr>
      <w:r>
        <w:t>Дед посадил меня к себе на колени и начал рассказывать.</w:t>
      </w:r>
    </w:p>
    <w:p w:rsidR="00C76DDB" w:rsidRDefault="00C76DDB" w:rsidP="00C76DDB">
      <w:pPr>
        <w:spacing w:after="0" w:line="360" w:lineRule="auto"/>
        <w:jc w:val="both"/>
      </w:pPr>
      <w:r>
        <w:t>- Это был</w:t>
      </w:r>
      <w:r w:rsidR="001C4181">
        <w:t>о</w:t>
      </w:r>
      <w:r>
        <w:t xml:space="preserve"> в 1939 год. Окончена средня</w:t>
      </w:r>
      <w:r w:rsidR="00397043">
        <w:t>я</w:t>
      </w:r>
      <w:r>
        <w:t xml:space="preserve"> школа. Приехал я в Свердловск и поступил </w:t>
      </w:r>
      <w:r w:rsidR="00397043">
        <w:t>в</w:t>
      </w:r>
      <w:r>
        <w:t xml:space="preserve"> УРГУ.</w:t>
      </w:r>
    </w:p>
    <w:p w:rsidR="00C76DDB" w:rsidRDefault="00F360BF" w:rsidP="00C76DDB">
      <w:pPr>
        <w:spacing w:after="0" w:line="360" w:lineRule="auto"/>
        <w:jc w:val="both"/>
      </w:pPr>
      <w:r>
        <w:t xml:space="preserve">- </w:t>
      </w:r>
      <w:r w:rsidR="00C76DDB">
        <w:t>А что такое УРГУ? – спрашивала я.</w:t>
      </w:r>
    </w:p>
    <w:p w:rsidR="00C76DDB" w:rsidRDefault="00F360BF" w:rsidP="00C76DDB">
      <w:pPr>
        <w:spacing w:after="0" w:line="360" w:lineRule="auto"/>
        <w:jc w:val="both"/>
      </w:pPr>
      <w:r>
        <w:t>- Университет такой, - ответил мне мой прадед и продолжил, - так вот, поступил я в УРГУ. Но в октябре  был призван в Красную Армию.</w:t>
      </w:r>
    </w:p>
    <w:p w:rsidR="00F360BF" w:rsidRDefault="00F360BF" w:rsidP="00397043">
      <w:pPr>
        <w:spacing w:after="0" w:line="360" w:lineRule="auto"/>
        <w:ind w:firstLine="708"/>
        <w:jc w:val="both"/>
      </w:pPr>
      <w:r>
        <w:t xml:space="preserve">Нас привезли в Монголию, где мы проходили трудную солдатскую службу. Был солдатом, позже стал сержантом, а </w:t>
      </w:r>
      <w:r w:rsidR="001C4181">
        <w:t>потом</w:t>
      </w:r>
      <w:r>
        <w:t xml:space="preserve"> офицером-минометчиком. В разгар боевой подготовки получил печальное известие о нападении фашистской Германии на СССР 22 июня 1941 года.</w:t>
      </w:r>
    </w:p>
    <w:p w:rsidR="00F360BF" w:rsidRDefault="00F360BF" w:rsidP="00397043">
      <w:pPr>
        <w:spacing w:after="0" w:line="360" w:lineRule="auto"/>
        <w:ind w:firstLine="708"/>
        <w:jc w:val="both"/>
      </w:pPr>
      <w:r>
        <w:t xml:space="preserve">В тот день, когда дед поведал этот рассказ о начале </w:t>
      </w:r>
      <w:r w:rsidRPr="00C2412F">
        <w:t>его</w:t>
      </w:r>
      <w:r>
        <w:t xml:space="preserve"> боевого пути, я не все поняла и запомнила. Спустя время вновь просила бабушку рассказать про годы войны. И вот что я услышала: «В тот год все изменилось. Забайкальский военный округ в этот же день был преобразован во фронт. Время тяжелое. Постоянные тревоги, бесконечные учения, </w:t>
      </w:r>
      <w:r w:rsidR="00C2412F">
        <w:t>марш-броски</w:t>
      </w:r>
      <w:r>
        <w:t>. Кроме этого солдаты строили оборонительные рубежи</w:t>
      </w:r>
      <w:r w:rsidR="001F18C9">
        <w:t xml:space="preserve"> и т.д. Все это было необходимо, чтобы разгромить «великое </w:t>
      </w:r>
      <w:r w:rsidR="00C2412F">
        <w:t>наступление</w:t>
      </w:r>
      <w:r w:rsidR="001F18C9">
        <w:t>» на Советский Союз, которое готовили японцы.</w:t>
      </w:r>
    </w:p>
    <w:p w:rsidR="001F18C9" w:rsidRDefault="001F18C9" w:rsidP="00C76DDB">
      <w:pPr>
        <w:spacing w:after="0" w:line="360" w:lineRule="auto"/>
        <w:jc w:val="both"/>
      </w:pPr>
      <w:r>
        <w:t>Много раз бойцы подавали рапорт, чтобы их отправили на запад для борьбы с фашистами. Но им приходил отказ, и приказали больше не подавать.</w:t>
      </w:r>
    </w:p>
    <w:p w:rsidR="001F18C9" w:rsidRDefault="001F18C9" w:rsidP="00397043">
      <w:pPr>
        <w:spacing w:after="0" w:line="360" w:lineRule="auto"/>
        <w:ind w:firstLine="708"/>
        <w:jc w:val="both"/>
      </w:pPr>
      <w:r>
        <w:t>Вот и 1945 год. Война кончается, а они все сидят в окопах и сопках Забайкалья. А 9 мая услышали великую весть: Победа!»</w:t>
      </w:r>
      <w:r w:rsidR="00C2412F">
        <w:t>. Но дед</w:t>
      </w:r>
      <w:r>
        <w:t>у и его товарищам нужна была еще победа над Японией. 9 августа на всем фронте советские войск</w:t>
      </w:r>
      <w:r w:rsidR="00C2412F">
        <w:t>а перешли в наступление, никако</w:t>
      </w:r>
      <w:r>
        <w:t xml:space="preserve">е </w:t>
      </w:r>
      <w:r w:rsidR="001C4181">
        <w:t>сопротивл</w:t>
      </w:r>
      <w:r>
        <w:t>ение не могло сдержать наши войска.</w:t>
      </w:r>
    </w:p>
    <w:p w:rsidR="001F18C9" w:rsidRDefault="001F18C9" w:rsidP="00C76DDB">
      <w:pPr>
        <w:spacing w:after="0" w:line="360" w:lineRule="auto"/>
        <w:jc w:val="both"/>
      </w:pPr>
      <w:r>
        <w:t>И 3 сентября бойцы праздновали еще один День Победы!».</w:t>
      </w:r>
    </w:p>
    <w:p w:rsidR="001F18C9" w:rsidRDefault="001F18C9" w:rsidP="00397043">
      <w:pPr>
        <w:spacing w:after="0" w:line="360" w:lineRule="auto"/>
        <w:ind w:firstLine="708"/>
        <w:jc w:val="both"/>
      </w:pPr>
      <w:r>
        <w:t xml:space="preserve">После войны мой дед стал отличным учителем, получил знак Министерства образования «Отличник народного просвещения». К сожалению, у нас нет в </w:t>
      </w:r>
      <w:r>
        <w:lastRenderedPageBreak/>
        <w:t>семе</w:t>
      </w:r>
      <w:r w:rsidR="00C2412F">
        <w:t>йном архиве писем с фронта. Дед</w:t>
      </w:r>
      <w:r>
        <w:t>ушка умер</w:t>
      </w:r>
      <w:r w:rsidR="00C2412F">
        <w:t xml:space="preserve"> совсем недавно</w:t>
      </w:r>
      <w:r w:rsidR="001C4181">
        <w:t>,</w:t>
      </w:r>
      <w:r w:rsidR="00C2412F">
        <w:t xml:space="preserve"> боевые истории </w:t>
      </w:r>
      <w:r w:rsidR="001C4181">
        <w:t xml:space="preserve">мы могли </w:t>
      </w:r>
      <w:r>
        <w:t>сл</w:t>
      </w:r>
      <w:r w:rsidR="001C4181">
        <w:t>у</w:t>
      </w:r>
      <w:r>
        <w:t>шать</w:t>
      </w:r>
      <w:r w:rsidR="00C2412F">
        <w:t xml:space="preserve"> вживую. Мой дед прошел всю войну и остался жив. Он награжден медалью «За боевые заслуги», медалью «За победу над Японией», орденом Отечественной войны 2 степени. У него в копилке все юбилейные медали.  Демобилизовался в звании старшего лейтенанта, а потом стал майором запаса. Похоронен в Екатеринбурге на Северном кладбище. </w:t>
      </w:r>
    </w:p>
    <w:p w:rsidR="001C4181" w:rsidRDefault="001C4181" w:rsidP="00397043">
      <w:pPr>
        <w:spacing w:after="0" w:line="360" w:lineRule="auto"/>
        <w:ind w:firstLine="708"/>
        <w:jc w:val="both"/>
      </w:pPr>
      <w:r>
        <w:t xml:space="preserve">Вся наша семья свято хранит память о тех суровых событиях, которые пришлось пережить моему дедушке и его однополчанам в годы Великой Отечественной войны. Вот уже несколько лет мы вместе с другими гражданами нашей страны участвуем в акции «Бессмертный полк». Мои родители бережно относятся и к наградам деда. Когда я вырасту, стану мамой, обязательно передам воспоминания о войне с </w:t>
      </w:r>
      <w:r w:rsidR="006B3C32">
        <w:t xml:space="preserve">милитаристской </w:t>
      </w:r>
      <w:r>
        <w:t>Японией и фашистской Германией своим детям, а те – внукам. И так по цепочке не прервется связь поколений.</w:t>
      </w:r>
    </w:p>
    <w:sectPr w:rsidR="001C4181" w:rsidSect="00C76D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F1"/>
    <w:rsid w:val="001C4181"/>
    <w:rsid w:val="001F18C9"/>
    <w:rsid w:val="00397043"/>
    <w:rsid w:val="006B3C32"/>
    <w:rsid w:val="00C2412F"/>
    <w:rsid w:val="00C76DDB"/>
    <w:rsid w:val="00E672BB"/>
    <w:rsid w:val="00F360BF"/>
    <w:rsid w:val="00F4438A"/>
    <w:rsid w:val="00F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cp:lastPrinted>2021-04-16T12:29:00Z</cp:lastPrinted>
  <dcterms:created xsi:type="dcterms:W3CDTF">2021-04-16T08:55:00Z</dcterms:created>
  <dcterms:modified xsi:type="dcterms:W3CDTF">2021-05-11T13:21:00Z</dcterms:modified>
</cp:coreProperties>
</file>