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1F" w:rsidRDefault="0032617D" w:rsidP="00BA2546">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32617D" w:rsidRDefault="0032617D" w:rsidP="00BA2546">
      <w:pPr>
        <w:spacing w:line="360" w:lineRule="auto"/>
        <w:jc w:val="center"/>
        <w:rPr>
          <w:rFonts w:ascii="Times New Roman" w:hAnsi="Times New Roman" w:cs="Times New Roman"/>
          <w:sz w:val="28"/>
          <w:szCs w:val="28"/>
        </w:rPr>
      </w:pPr>
      <w:r>
        <w:rPr>
          <w:rFonts w:ascii="Times New Roman" w:hAnsi="Times New Roman" w:cs="Times New Roman"/>
          <w:sz w:val="28"/>
          <w:szCs w:val="28"/>
        </w:rPr>
        <w:t>«Крыловская основная общеобразовательная школа»</w:t>
      </w:r>
    </w:p>
    <w:p w:rsidR="0032617D" w:rsidRDefault="0032617D" w:rsidP="00BA2546">
      <w:pPr>
        <w:spacing w:line="360" w:lineRule="auto"/>
        <w:jc w:val="center"/>
        <w:rPr>
          <w:rFonts w:ascii="Times New Roman" w:hAnsi="Times New Roman" w:cs="Times New Roman"/>
          <w:sz w:val="28"/>
          <w:szCs w:val="28"/>
        </w:rPr>
      </w:pPr>
    </w:p>
    <w:p w:rsidR="0032617D" w:rsidRDefault="0032617D" w:rsidP="00BA2546">
      <w:pPr>
        <w:spacing w:line="360" w:lineRule="auto"/>
        <w:jc w:val="right"/>
        <w:rPr>
          <w:rFonts w:ascii="Times New Roman" w:hAnsi="Times New Roman" w:cs="Times New Roman"/>
          <w:sz w:val="28"/>
          <w:szCs w:val="28"/>
        </w:rPr>
      </w:pPr>
      <w:r>
        <w:rPr>
          <w:rFonts w:ascii="Times New Roman" w:hAnsi="Times New Roman" w:cs="Times New Roman"/>
          <w:sz w:val="28"/>
          <w:szCs w:val="28"/>
        </w:rPr>
        <w:t>Блок: гуманитарный</w:t>
      </w:r>
    </w:p>
    <w:p w:rsidR="0032617D" w:rsidRDefault="0032617D" w:rsidP="00BA2546">
      <w:pPr>
        <w:spacing w:line="360" w:lineRule="auto"/>
        <w:jc w:val="right"/>
        <w:rPr>
          <w:rFonts w:ascii="Times New Roman" w:hAnsi="Times New Roman" w:cs="Times New Roman"/>
          <w:sz w:val="28"/>
          <w:szCs w:val="28"/>
        </w:rPr>
      </w:pPr>
    </w:p>
    <w:p w:rsidR="0032617D" w:rsidRPr="006F4AA6" w:rsidRDefault="006F4AA6" w:rsidP="00BA2546">
      <w:pPr>
        <w:spacing w:line="360" w:lineRule="auto"/>
        <w:jc w:val="center"/>
        <w:rPr>
          <w:rFonts w:ascii="Times New Roman" w:hAnsi="Times New Roman" w:cs="Times New Roman"/>
          <w:b/>
          <w:sz w:val="40"/>
          <w:szCs w:val="40"/>
        </w:rPr>
      </w:pPr>
      <w:r w:rsidRPr="006F4AA6">
        <w:rPr>
          <w:rFonts w:ascii="Times New Roman" w:hAnsi="Times New Roman" w:cs="Times New Roman"/>
          <w:b/>
          <w:sz w:val="40"/>
          <w:szCs w:val="40"/>
        </w:rPr>
        <w:t>Второй иностранный язык. Учить или не учить?</w:t>
      </w:r>
    </w:p>
    <w:tbl>
      <w:tblPr>
        <w:tblW w:w="9753" w:type="dxa"/>
        <w:jc w:val="center"/>
        <w:tblLayout w:type="fixed"/>
        <w:tblCellMar>
          <w:left w:w="10" w:type="dxa"/>
          <w:right w:w="10" w:type="dxa"/>
        </w:tblCellMar>
        <w:tblLook w:val="0000" w:firstRow="0" w:lastRow="0" w:firstColumn="0" w:lastColumn="0" w:noHBand="0" w:noVBand="0"/>
      </w:tblPr>
      <w:tblGrid>
        <w:gridCol w:w="4505"/>
        <w:gridCol w:w="5239"/>
        <w:gridCol w:w="9"/>
      </w:tblGrid>
      <w:tr w:rsidR="006F4AA6" w:rsidRPr="00B364EC" w:rsidTr="003F2A00">
        <w:trPr>
          <w:gridAfter w:val="1"/>
          <w:wAfter w:w="9" w:type="dxa"/>
          <w:trHeight w:val="677"/>
          <w:jc w:val="center"/>
        </w:trPr>
        <w:tc>
          <w:tcPr>
            <w:tcW w:w="4505"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F4AA6" w:rsidRPr="00B364EC" w:rsidRDefault="006F4AA6" w:rsidP="00BA2546">
            <w:pPr>
              <w:autoSpaceDE w:val="0"/>
              <w:autoSpaceDN w:val="0"/>
              <w:adjustRightInd w:val="0"/>
              <w:spacing w:after="0" w:line="360" w:lineRule="auto"/>
              <w:rPr>
                <w:rFonts w:ascii="Calibri" w:hAnsi="Calibri" w:cs="Calibri"/>
              </w:rPr>
            </w:pPr>
            <w:r>
              <w:rPr>
                <w:rFonts w:ascii="Times New Roman CYR" w:hAnsi="Times New Roman CYR" w:cs="Times New Roman CYR"/>
                <w:color w:val="000000"/>
                <w:sz w:val="28"/>
                <w:szCs w:val="28"/>
              </w:rPr>
              <w:t>фамилия, имя, отчество участника (полностью)</w:t>
            </w:r>
          </w:p>
        </w:tc>
        <w:tc>
          <w:tcPr>
            <w:tcW w:w="5239" w:type="dxa"/>
            <w:tcBorders>
              <w:top w:val="single" w:sz="4" w:space="0" w:color="000000"/>
              <w:left w:val="single" w:sz="4" w:space="0" w:color="000000"/>
              <w:bottom w:val="single" w:sz="2" w:space="0" w:color="000000"/>
              <w:right w:val="single" w:sz="4" w:space="0" w:color="000000"/>
            </w:tcBorders>
            <w:shd w:val="clear" w:color="000000" w:fill="FFFFFF"/>
          </w:tcPr>
          <w:p w:rsidR="006F4AA6" w:rsidRPr="00B364EC" w:rsidRDefault="001F706E" w:rsidP="00BA2546">
            <w:pPr>
              <w:autoSpaceDE w:val="0"/>
              <w:autoSpaceDN w:val="0"/>
              <w:adjustRightInd w:val="0"/>
              <w:spacing w:after="0" w:line="360" w:lineRule="auto"/>
              <w:rPr>
                <w:rFonts w:ascii="Calibri" w:hAnsi="Calibri" w:cs="Calibri"/>
              </w:rPr>
            </w:pPr>
            <w:proofErr w:type="spellStart"/>
            <w:r>
              <w:rPr>
                <w:rFonts w:ascii="Calibri" w:hAnsi="Calibri" w:cs="Calibri"/>
              </w:rPr>
              <w:t>Василишина</w:t>
            </w:r>
            <w:proofErr w:type="spellEnd"/>
            <w:r>
              <w:rPr>
                <w:rFonts w:ascii="Calibri" w:hAnsi="Calibri" w:cs="Calibri"/>
              </w:rPr>
              <w:t xml:space="preserve">  Дарья Романовна</w:t>
            </w:r>
          </w:p>
        </w:tc>
      </w:tr>
      <w:tr w:rsidR="006F4AA6" w:rsidRPr="00B364EC" w:rsidTr="003F2A00">
        <w:trPr>
          <w:gridAfter w:val="1"/>
          <w:wAfter w:w="9" w:type="dxa"/>
          <w:trHeight w:val="979"/>
          <w:jc w:val="center"/>
        </w:trPr>
        <w:tc>
          <w:tcPr>
            <w:tcW w:w="4505"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F4AA6" w:rsidRPr="00B364EC" w:rsidRDefault="006F4AA6" w:rsidP="00BA2546">
            <w:pPr>
              <w:autoSpaceDE w:val="0"/>
              <w:autoSpaceDN w:val="0"/>
              <w:adjustRightInd w:val="0"/>
              <w:spacing w:after="0" w:line="360" w:lineRule="auto"/>
              <w:rPr>
                <w:rFonts w:ascii="Calibri" w:hAnsi="Calibri" w:cs="Calibri"/>
              </w:rPr>
            </w:pPr>
            <w:r>
              <w:rPr>
                <w:rFonts w:ascii="Times New Roman CYR" w:hAnsi="Times New Roman CYR" w:cs="Times New Roman CYR"/>
                <w:color w:val="000000"/>
                <w:sz w:val="28"/>
                <w:szCs w:val="28"/>
              </w:rPr>
              <w:t>полное наименование образовательной организации (согласно Уставу)</w:t>
            </w:r>
          </w:p>
        </w:tc>
        <w:tc>
          <w:tcPr>
            <w:tcW w:w="5239" w:type="dxa"/>
            <w:tcBorders>
              <w:top w:val="single" w:sz="4" w:space="0" w:color="000000"/>
              <w:left w:val="single" w:sz="4" w:space="0" w:color="000000"/>
              <w:bottom w:val="single" w:sz="2" w:space="0" w:color="000000"/>
              <w:right w:val="single" w:sz="4" w:space="0" w:color="000000"/>
            </w:tcBorders>
            <w:shd w:val="clear" w:color="000000" w:fill="FFFFFF"/>
          </w:tcPr>
          <w:p w:rsidR="006F4AA6" w:rsidRPr="00B364EC" w:rsidRDefault="008D216A" w:rsidP="00BA2546">
            <w:pPr>
              <w:autoSpaceDE w:val="0"/>
              <w:autoSpaceDN w:val="0"/>
              <w:adjustRightInd w:val="0"/>
              <w:spacing w:after="0" w:line="360" w:lineRule="auto"/>
              <w:rPr>
                <w:rFonts w:ascii="Calibri" w:hAnsi="Calibri" w:cs="Calibri"/>
              </w:rPr>
            </w:pPr>
            <w:r>
              <w:rPr>
                <w:rFonts w:ascii="Calibri" w:hAnsi="Calibri" w:cs="Calibri"/>
              </w:rPr>
              <w:t>Муниципальное бюджетное общеобразовательное учреждение «Крыловская основная общеобразовательная школа»</w:t>
            </w:r>
          </w:p>
        </w:tc>
      </w:tr>
      <w:tr w:rsidR="006F4AA6" w:rsidTr="003F2A00">
        <w:trPr>
          <w:gridAfter w:val="1"/>
          <w:wAfter w:w="9" w:type="dxa"/>
          <w:trHeight w:val="341"/>
          <w:jc w:val="center"/>
        </w:trPr>
        <w:tc>
          <w:tcPr>
            <w:tcW w:w="4505"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F4AA6" w:rsidRDefault="006F4AA6" w:rsidP="00BA2546">
            <w:pPr>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класс (курс) участника</w:t>
            </w:r>
          </w:p>
        </w:tc>
        <w:tc>
          <w:tcPr>
            <w:tcW w:w="5239" w:type="dxa"/>
            <w:tcBorders>
              <w:top w:val="single" w:sz="4" w:space="0" w:color="000000"/>
              <w:left w:val="single" w:sz="4" w:space="0" w:color="000000"/>
              <w:bottom w:val="single" w:sz="2" w:space="0" w:color="000000"/>
              <w:right w:val="single" w:sz="4" w:space="0" w:color="000000"/>
            </w:tcBorders>
            <w:shd w:val="clear" w:color="000000" w:fill="FFFFFF"/>
          </w:tcPr>
          <w:p w:rsidR="006F4AA6" w:rsidRPr="008D216A" w:rsidRDefault="008D216A" w:rsidP="00BA2546">
            <w:pPr>
              <w:autoSpaceDE w:val="0"/>
              <w:autoSpaceDN w:val="0"/>
              <w:adjustRightInd w:val="0"/>
              <w:spacing w:after="0" w:line="360" w:lineRule="auto"/>
              <w:rPr>
                <w:rFonts w:ascii="Calibri" w:hAnsi="Calibri" w:cs="Calibri"/>
              </w:rPr>
            </w:pPr>
            <w:r>
              <w:rPr>
                <w:rFonts w:ascii="Calibri" w:hAnsi="Calibri" w:cs="Calibri"/>
              </w:rPr>
              <w:t>9</w:t>
            </w:r>
          </w:p>
        </w:tc>
      </w:tr>
      <w:tr w:rsidR="006F4AA6" w:rsidRPr="00B364EC" w:rsidTr="003F2A00">
        <w:trPr>
          <w:trHeight w:val="667"/>
          <w:jc w:val="center"/>
        </w:trPr>
        <w:tc>
          <w:tcPr>
            <w:tcW w:w="4505"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F4AA6" w:rsidRPr="00B364EC" w:rsidRDefault="006F4AA6" w:rsidP="00BA2546">
            <w:pPr>
              <w:autoSpaceDE w:val="0"/>
              <w:autoSpaceDN w:val="0"/>
              <w:adjustRightInd w:val="0"/>
              <w:spacing w:after="0" w:line="360" w:lineRule="auto"/>
              <w:rPr>
                <w:rFonts w:ascii="Calibri" w:hAnsi="Calibri" w:cs="Calibri"/>
              </w:rPr>
            </w:pPr>
            <w:r>
              <w:rPr>
                <w:rFonts w:ascii="Times New Roman CYR" w:hAnsi="Times New Roman CYR" w:cs="Times New Roman CYR"/>
                <w:color w:val="000000"/>
                <w:sz w:val="28"/>
                <w:szCs w:val="28"/>
              </w:rPr>
              <w:t>фамилия, имя, отчество научного руководителя (полностью)</w:t>
            </w:r>
          </w:p>
        </w:tc>
        <w:tc>
          <w:tcPr>
            <w:tcW w:w="5248" w:type="dxa"/>
            <w:gridSpan w:val="2"/>
            <w:tcBorders>
              <w:top w:val="single" w:sz="4" w:space="0" w:color="000000"/>
              <w:left w:val="single" w:sz="4" w:space="0" w:color="000000"/>
              <w:bottom w:val="single" w:sz="2" w:space="0" w:color="000000"/>
              <w:right w:val="single" w:sz="4" w:space="0" w:color="000000"/>
            </w:tcBorders>
            <w:shd w:val="clear" w:color="000000" w:fill="FFFFFF"/>
          </w:tcPr>
          <w:p w:rsidR="006F4AA6" w:rsidRPr="00B364EC" w:rsidRDefault="008D216A" w:rsidP="00BA2546">
            <w:pPr>
              <w:autoSpaceDE w:val="0"/>
              <w:autoSpaceDN w:val="0"/>
              <w:adjustRightInd w:val="0"/>
              <w:spacing w:after="0" w:line="360" w:lineRule="auto"/>
              <w:rPr>
                <w:rFonts w:ascii="Calibri" w:hAnsi="Calibri" w:cs="Calibri"/>
              </w:rPr>
            </w:pPr>
            <w:r>
              <w:rPr>
                <w:rFonts w:ascii="Calibri" w:hAnsi="Calibri" w:cs="Calibri"/>
              </w:rPr>
              <w:t>Полыгалова Ольга Павловна</w:t>
            </w:r>
          </w:p>
        </w:tc>
      </w:tr>
      <w:tr w:rsidR="006F4AA6" w:rsidTr="003F2A00">
        <w:trPr>
          <w:trHeight w:val="336"/>
          <w:jc w:val="center"/>
        </w:trPr>
        <w:tc>
          <w:tcPr>
            <w:tcW w:w="4505"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F4AA6" w:rsidRDefault="006F4AA6" w:rsidP="00BA2546">
            <w:pPr>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место работы руководителя</w:t>
            </w:r>
          </w:p>
        </w:tc>
        <w:tc>
          <w:tcPr>
            <w:tcW w:w="5248" w:type="dxa"/>
            <w:gridSpan w:val="2"/>
            <w:tcBorders>
              <w:top w:val="single" w:sz="4" w:space="0" w:color="000000"/>
              <w:left w:val="single" w:sz="4" w:space="0" w:color="000000"/>
              <w:bottom w:val="single" w:sz="2" w:space="0" w:color="000000"/>
              <w:right w:val="single" w:sz="4" w:space="0" w:color="000000"/>
            </w:tcBorders>
            <w:shd w:val="clear" w:color="000000" w:fill="FFFFFF"/>
          </w:tcPr>
          <w:p w:rsidR="006F4AA6" w:rsidRPr="008D216A" w:rsidRDefault="008D216A" w:rsidP="00BA2546">
            <w:pPr>
              <w:autoSpaceDE w:val="0"/>
              <w:autoSpaceDN w:val="0"/>
              <w:adjustRightInd w:val="0"/>
              <w:spacing w:after="0" w:line="360" w:lineRule="auto"/>
              <w:rPr>
                <w:rFonts w:ascii="Calibri" w:hAnsi="Calibri" w:cs="Calibri"/>
              </w:rPr>
            </w:pPr>
            <w:r>
              <w:rPr>
                <w:rFonts w:ascii="Calibri" w:hAnsi="Calibri" w:cs="Calibri"/>
              </w:rPr>
              <w:t>МБОУ «Крыловская ООШ»</w:t>
            </w:r>
          </w:p>
        </w:tc>
      </w:tr>
      <w:tr w:rsidR="006F4AA6" w:rsidTr="003F2A00">
        <w:trPr>
          <w:trHeight w:val="331"/>
          <w:jc w:val="center"/>
        </w:trPr>
        <w:tc>
          <w:tcPr>
            <w:tcW w:w="4505"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F4AA6" w:rsidRDefault="006F4AA6" w:rsidP="00BA2546">
            <w:pPr>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должность руководителя</w:t>
            </w:r>
          </w:p>
        </w:tc>
        <w:tc>
          <w:tcPr>
            <w:tcW w:w="5248" w:type="dxa"/>
            <w:gridSpan w:val="2"/>
            <w:tcBorders>
              <w:top w:val="single" w:sz="4" w:space="0" w:color="000000"/>
              <w:left w:val="single" w:sz="4" w:space="0" w:color="000000"/>
              <w:bottom w:val="single" w:sz="2" w:space="0" w:color="000000"/>
              <w:right w:val="single" w:sz="4" w:space="0" w:color="000000"/>
            </w:tcBorders>
            <w:shd w:val="clear" w:color="000000" w:fill="FFFFFF"/>
          </w:tcPr>
          <w:p w:rsidR="006F4AA6" w:rsidRPr="008D216A" w:rsidRDefault="008D216A" w:rsidP="00BA2546">
            <w:pPr>
              <w:autoSpaceDE w:val="0"/>
              <w:autoSpaceDN w:val="0"/>
              <w:adjustRightInd w:val="0"/>
              <w:spacing w:after="0" w:line="360" w:lineRule="auto"/>
              <w:rPr>
                <w:rFonts w:ascii="Calibri" w:hAnsi="Calibri" w:cs="Calibri"/>
              </w:rPr>
            </w:pPr>
            <w:r>
              <w:rPr>
                <w:rFonts w:ascii="Calibri" w:hAnsi="Calibri" w:cs="Calibri"/>
              </w:rPr>
              <w:t>Учитель  иностранного языка</w:t>
            </w:r>
          </w:p>
        </w:tc>
      </w:tr>
    </w:tbl>
    <w:p w:rsidR="0032617D" w:rsidRDefault="0032617D" w:rsidP="00BA2546">
      <w:pPr>
        <w:spacing w:line="360" w:lineRule="auto"/>
        <w:jc w:val="center"/>
        <w:rPr>
          <w:rFonts w:ascii="Times New Roman" w:hAnsi="Times New Roman" w:cs="Times New Roman"/>
          <w:sz w:val="28"/>
          <w:szCs w:val="28"/>
        </w:rPr>
      </w:pPr>
    </w:p>
    <w:p w:rsidR="003F2A00" w:rsidRDefault="003F2A00" w:rsidP="00BA2546">
      <w:pPr>
        <w:spacing w:line="360" w:lineRule="auto"/>
        <w:jc w:val="center"/>
        <w:rPr>
          <w:rFonts w:ascii="Times New Roman" w:hAnsi="Times New Roman" w:cs="Times New Roman"/>
          <w:sz w:val="28"/>
          <w:szCs w:val="28"/>
        </w:rPr>
      </w:pPr>
    </w:p>
    <w:p w:rsidR="003F2A00" w:rsidRDefault="003F2A00" w:rsidP="00BA2546">
      <w:pPr>
        <w:spacing w:line="360" w:lineRule="auto"/>
        <w:jc w:val="center"/>
        <w:rPr>
          <w:rFonts w:ascii="Times New Roman" w:hAnsi="Times New Roman" w:cs="Times New Roman"/>
          <w:sz w:val="28"/>
          <w:szCs w:val="28"/>
        </w:rPr>
      </w:pPr>
    </w:p>
    <w:p w:rsidR="003F2A00" w:rsidRDefault="003F2A00" w:rsidP="00BA2546">
      <w:pPr>
        <w:spacing w:line="360" w:lineRule="auto"/>
        <w:jc w:val="center"/>
        <w:rPr>
          <w:rFonts w:ascii="Times New Roman" w:hAnsi="Times New Roman" w:cs="Times New Roman"/>
          <w:sz w:val="28"/>
          <w:szCs w:val="28"/>
        </w:rPr>
      </w:pPr>
    </w:p>
    <w:p w:rsidR="003F2A00" w:rsidRDefault="003F2A00" w:rsidP="00BA2546">
      <w:pPr>
        <w:spacing w:line="360" w:lineRule="auto"/>
        <w:jc w:val="center"/>
        <w:rPr>
          <w:rFonts w:ascii="Times New Roman" w:hAnsi="Times New Roman" w:cs="Times New Roman"/>
          <w:sz w:val="28"/>
          <w:szCs w:val="28"/>
        </w:rPr>
      </w:pPr>
    </w:p>
    <w:p w:rsidR="003F2A00" w:rsidRDefault="003F2A00" w:rsidP="00BA2546">
      <w:pPr>
        <w:spacing w:line="360" w:lineRule="auto"/>
        <w:jc w:val="center"/>
        <w:rPr>
          <w:rFonts w:ascii="Times New Roman" w:hAnsi="Times New Roman" w:cs="Times New Roman"/>
          <w:sz w:val="28"/>
          <w:szCs w:val="28"/>
        </w:rPr>
      </w:pPr>
    </w:p>
    <w:p w:rsidR="0032617D" w:rsidRDefault="006F4AA6" w:rsidP="00BA2546">
      <w:pPr>
        <w:spacing w:line="360" w:lineRule="auto"/>
        <w:jc w:val="center"/>
        <w:rPr>
          <w:rFonts w:ascii="Times New Roman" w:hAnsi="Times New Roman" w:cs="Times New Roman"/>
          <w:sz w:val="28"/>
          <w:szCs w:val="28"/>
        </w:rPr>
      </w:pPr>
      <w:r>
        <w:rPr>
          <w:rFonts w:ascii="Times New Roman" w:hAnsi="Times New Roman" w:cs="Times New Roman"/>
          <w:sz w:val="28"/>
          <w:szCs w:val="28"/>
        </w:rPr>
        <w:t>Оса-2021</w:t>
      </w:r>
    </w:p>
    <w:p w:rsidR="00BA2546" w:rsidRDefault="00BA2546" w:rsidP="00BA2546">
      <w:pPr>
        <w:spacing w:line="360" w:lineRule="auto"/>
        <w:rPr>
          <w:rFonts w:ascii="Times New Roman" w:hAnsi="Times New Roman" w:cs="Times New Roman"/>
          <w:sz w:val="28"/>
          <w:szCs w:val="28"/>
        </w:rPr>
      </w:pPr>
    </w:p>
    <w:p w:rsidR="00E8239D" w:rsidRPr="00BA2546" w:rsidRDefault="00E8239D" w:rsidP="00BA2546">
      <w:pPr>
        <w:spacing w:line="360" w:lineRule="auto"/>
        <w:jc w:val="both"/>
        <w:rPr>
          <w:rFonts w:ascii="Times New Roman" w:hAnsi="Times New Roman" w:cs="Times New Roman"/>
          <w:b/>
          <w:sz w:val="28"/>
          <w:szCs w:val="28"/>
        </w:rPr>
      </w:pPr>
      <w:r w:rsidRPr="00BA2546">
        <w:rPr>
          <w:rFonts w:ascii="Times New Roman" w:hAnsi="Times New Roman" w:cs="Times New Roman"/>
          <w:b/>
          <w:sz w:val="28"/>
          <w:szCs w:val="28"/>
        </w:rPr>
        <w:lastRenderedPageBreak/>
        <w:t>Содержание</w:t>
      </w:r>
    </w:p>
    <w:p w:rsidR="00E8239D"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Введение………………………………………………………………….3</w:t>
      </w:r>
    </w:p>
    <w:p w:rsidR="00E8239D"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Глава I Цели и задачи предмета «Второй иностранный язык»………</w:t>
      </w:r>
      <w:r w:rsidR="0068212E">
        <w:rPr>
          <w:rFonts w:ascii="Times New Roman" w:hAnsi="Times New Roman" w:cs="Times New Roman"/>
          <w:sz w:val="28"/>
          <w:szCs w:val="28"/>
        </w:rPr>
        <w:t>7</w:t>
      </w:r>
    </w:p>
    <w:p w:rsidR="00E8239D"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Выводы по главе I……………………………………………………….9</w:t>
      </w:r>
    </w:p>
    <w:p w:rsidR="00E8239D"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 xml:space="preserve">Глава II Результаты пилотажного исследования учащихся 9 класса </w:t>
      </w:r>
      <w:proofErr w:type="spellStart"/>
      <w:r w:rsidRPr="00BA2546">
        <w:rPr>
          <w:rFonts w:ascii="Times New Roman" w:hAnsi="Times New Roman" w:cs="Times New Roman"/>
          <w:sz w:val="28"/>
          <w:szCs w:val="28"/>
        </w:rPr>
        <w:t>Осинского</w:t>
      </w:r>
      <w:proofErr w:type="spellEnd"/>
      <w:r w:rsidRPr="00BA2546">
        <w:rPr>
          <w:rFonts w:ascii="Times New Roman" w:hAnsi="Times New Roman" w:cs="Times New Roman"/>
          <w:sz w:val="28"/>
          <w:szCs w:val="28"/>
        </w:rPr>
        <w:t xml:space="preserve"> городского округа………………………………………………………10</w:t>
      </w:r>
    </w:p>
    <w:p w:rsidR="00E8239D"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Выводы по главе II……………………………………………………..12</w:t>
      </w:r>
    </w:p>
    <w:p w:rsidR="00E8239D"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Глава III Результаты пилотажного исследования учителей…………13</w:t>
      </w:r>
    </w:p>
    <w:p w:rsidR="00E8239D"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Выводы по главе III……………………………………………………</w:t>
      </w:r>
      <w:r w:rsidR="0068212E">
        <w:rPr>
          <w:rFonts w:ascii="Times New Roman" w:hAnsi="Times New Roman" w:cs="Times New Roman"/>
          <w:sz w:val="28"/>
          <w:szCs w:val="28"/>
        </w:rPr>
        <w:t>.</w:t>
      </w:r>
      <w:r w:rsidRPr="00BA2546">
        <w:rPr>
          <w:rFonts w:ascii="Times New Roman" w:hAnsi="Times New Roman" w:cs="Times New Roman"/>
          <w:sz w:val="28"/>
          <w:szCs w:val="28"/>
        </w:rPr>
        <w:t>15</w:t>
      </w:r>
    </w:p>
    <w:p w:rsidR="00E8239D"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Заключение……………………………………………………………</w:t>
      </w:r>
      <w:r w:rsidR="0068212E">
        <w:rPr>
          <w:rFonts w:ascii="Times New Roman" w:hAnsi="Times New Roman" w:cs="Times New Roman"/>
          <w:sz w:val="28"/>
          <w:szCs w:val="28"/>
        </w:rPr>
        <w:t>...</w:t>
      </w:r>
      <w:r w:rsidRPr="00BA2546">
        <w:rPr>
          <w:rFonts w:ascii="Times New Roman" w:hAnsi="Times New Roman" w:cs="Times New Roman"/>
          <w:sz w:val="28"/>
          <w:szCs w:val="28"/>
        </w:rPr>
        <w:t>18</w:t>
      </w:r>
    </w:p>
    <w:p w:rsidR="00E8239D"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Список литературы……………………………………………………</w:t>
      </w:r>
      <w:r w:rsidR="0068212E">
        <w:rPr>
          <w:rFonts w:ascii="Times New Roman" w:hAnsi="Times New Roman" w:cs="Times New Roman"/>
          <w:sz w:val="28"/>
          <w:szCs w:val="28"/>
        </w:rPr>
        <w:t>..</w:t>
      </w:r>
      <w:r w:rsidRPr="00BA2546">
        <w:rPr>
          <w:rFonts w:ascii="Times New Roman" w:hAnsi="Times New Roman" w:cs="Times New Roman"/>
          <w:sz w:val="28"/>
          <w:szCs w:val="28"/>
        </w:rPr>
        <w:t>21</w:t>
      </w:r>
    </w:p>
    <w:p w:rsidR="009C3850" w:rsidRPr="00BA2546" w:rsidRDefault="00E8239D" w:rsidP="00BA2546">
      <w:pPr>
        <w:jc w:val="both"/>
        <w:rPr>
          <w:rFonts w:ascii="Times New Roman" w:hAnsi="Times New Roman" w:cs="Times New Roman"/>
          <w:sz w:val="28"/>
          <w:szCs w:val="28"/>
        </w:rPr>
      </w:pPr>
      <w:r w:rsidRPr="00BA2546">
        <w:rPr>
          <w:rFonts w:ascii="Times New Roman" w:hAnsi="Times New Roman" w:cs="Times New Roman"/>
          <w:sz w:val="28"/>
          <w:szCs w:val="28"/>
        </w:rPr>
        <w:t>Приложение 1</w:t>
      </w:r>
      <w:r w:rsidR="009C3850" w:rsidRPr="00BA2546">
        <w:rPr>
          <w:rFonts w:ascii="Times New Roman" w:hAnsi="Times New Roman" w:cs="Times New Roman"/>
          <w:sz w:val="28"/>
          <w:szCs w:val="28"/>
        </w:rPr>
        <w:t xml:space="preserve"> «Для чего необходимо знать иностранный язык?»…22</w:t>
      </w:r>
    </w:p>
    <w:p w:rsidR="00E8239D" w:rsidRPr="00BA2546" w:rsidRDefault="009C3850" w:rsidP="00BA2546">
      <w:pPr>
        <w:jc w:val="both"/>
        <w:rPr>
          <w:rFonts w:ascii="Times New Roman" w:hAnsi="Times New Roman" w:cs="Times New Roman"/>
          <w:sz w:val="28"/>
          <w:szCs w:val="28"/>
        </w:rPr>
      </w:pPr>
      <w:r w:rsidRPr="00BA2546">
        <w:rPr>
          <w:rFonts w:ascii="Times New Roman" w:hAnsi="Times New Roman" w:cs="Times New Roman"/>
          <w:sz w:val="28"/>
          <w:szCs w:val="28"/>
        </w:rPr>
        <w:t>Приложение 2 «Хочется ли тебе изучать второй иностранный язык?»</w:t>
      </w:r>
      <w:r w:rsidR="00E8239D" w:rsidRPr="00BA2546">
        <w:rPr>
          <w:rFonts w:ascii="Times New Roman" w:hAnsi="Times New Roman" w:cs="Times New Roman"/>
          <w:sz w:val="28"/>
          <w:szCs w:val="28"/>
        </w:rPr>
        <w:t>…………………………………………………………</w:t>
      </w:r>
      <w:r w:rsidRPr="00BA2546">
        <w:rPr>
          <w:rFonts w:ascii="Times New Roman" w:hAnsi="Times New Roman" w:cs="Times New Roman"/>
          <w:sz w:val="28"/>
          <w:szCs w:val="28"/>
        </w:rPr>
        <w:t>…………</w:t>
      </w:r>
      <w:r w:rsidR="0068212E">
        <w:rPr>
          <w:rFonts w:ascii="Times New Roman" w:hAnsi="Times New Roman" w:cs="Times New Roman"/>
          <w:sz w:val="28"/>
          <w:szCs w:val="28"/>
        </w:rPr>
        <w:t>.</w:t>
      </w:r>
      <w:r w:rsidR="00E8239D" w:rsidRPr="00BA2546">
        <w:rPr>
          <w:rFonts w:ascii="Times New Roman" w:hAnsi="Times New Roman" w:cs="Times New Roman"/>
          <w:sz w:val="28"/>
          <w:szCs w:val="28"/>
        </w:rPr>
        <w:t>22</w:t>
      </w:r>
    </w:p>
    <w:p w:rsidR="00E8239D" w:rsidRPr="00BA2546" w:rsidRDefault="009C3850" w:rsidP="00BA2546">
      <w:pPr>
        <w:jc w:val="both"/>
        <w:rPr>
          <w:rFonts w:ascii="Times New Roman" w:hAnsi="Times New Roman" w:cs="Times New Roman"/>
          <w:sz w:val="28"/>
          <w:szCs w:val="28"/>
        </w:rPr>
      </w:pPr>
      <w:r w:rsidRPr="00BA2546">
        <w:rPr>
          <w:rFonts w:ascii="Times New Roman" w:hAnsi="Times New Roman" w:cs="Times New Roman"/>
          <w:sz w:val="28"/>
          <w:szCs w:val="28"/>
        </w:rPr>
        <w:t>Приложение 3 «Если бы у тебя был выбор, то какой второй иностранный язык ты хотел изучать?</w:t>
      </w:r>
      <w:r w:rsidR="00E8239D" w:rsidRPr="00BA2546">
        <w:rPr>
          <w:rFonts w:ascii="Times New Roman" w:hAnsi="Times New Roman" w:cs="Times New Roman"/>
          <w:sz w:val="28"/>
          <w:szCs w:val="28"/>
        </w:rPr>
        <w:t>…………………………………………………</w:t>
      </w:r>
      <w:r w:rsidR="0068212E">
        <w:rPr>
          <w:rFonts w:ascii="Times New Roman" w:hAnsi="Times New Roman" w:cs="Times New Roman"/>
          <w:sz w:val="28"/>
          <w:szCs w:val="28"/>
        </w:rPr>
        <w:t>.</w:t>
      </w:r>
      <w:r w:rsidR="00E8239D" w:rsidRPr="00BA2546">
        <w:rPr>
          <w:rFonts w:ascii="Times New Roman" w:hAnsi="Times New Roman" w:cs="Times New Roman"/>
          <w:sz w:val="28"/>
          <w:szCs w:val="28"/>
        </w:rPr>
        <w:t>23</w:t>
      </w:r>
    </w:p>
    <w:p w:rsidR="009C3850" w:rsidRPr="00BA2546" w:rsidRDefault="009C3850" w:rsidP="00BA2546">
      <w:pPr>
        <w:jc w:val="both"/>
        <w:rPr>
          <w:rFonts w:ascii="Times New Roman" w:hAnsi="Times New Roman" w:cs="Times New Roman"/>
          <w:sz w:val="28"/>
          <w:szCs w:val="28"/>
        </w:rPr>
      </w:pPr>
      <w:proofErr w:type="gramStart"/>
      <w:r w:rsidRPr="00BA2546">
        <w:rPr>
          <w:rFonts w:ascii="Times New Roman" w:hAnsi="Times New Roman" w:cs="Times New Roman"/>
          <w:sz w:val="28"/>
          <w:szCs w:val="28"/>
        </w:rPr>
        <w:t>Приложение</w:t>
      </w:r>
      <w:proofErr w:type="gramEnd"/>
      <w:r w:rsidRPr="00BA2546">
        <w:rPr>
          <w:rFonts w:ascii="Times New Roman" w:hAnsi="Times New Roman" w:cs="Times New Roman"/>
          <w:sz w:val="28"/>
          <w:szCs w:val="28"/>
        </w:rPr>
        <w:t xml:space="preserve"> 4 «С </w:t>
      </w:r>
      <w:proofErr w:type="gramStart"/>
      <w:r w:rsidRPr="00BA2546">
        <w:rPr>
          <w:rFonts w:ascii="Times New Roman" w:hAnsi="Times New Roman" w:cs="Times New Roman"/>
          <w:sz w:val="28"/>
          <w:szCs w:val="28"/>
        </w:rPr>
        <w:t>какого</w:t>
      </w:r>
      <w:proofErr w:type="gramEnd"/>
      <w:r w:rsidRPr="00BA2546">
        <w:rPr>
          <w:rFonts w:ascii="Times New Roman" w:hAnsi="Times New Roman" w:cs="Times New Roman"/>
          <w:sz w:val="28"/>
          <w:szCs w:val="28"/>
        </w:rPr>
        <w:t xml:space="preserve"> класса (по твоему мнению) лучше всего начать изучение второго иностранного языка?»</w:t>
      </w:r>
      <w:r w:rsidR="00BA2546" w:rsidRPr="00BA2546">
        <w:rPr>
          <w:rFonts w:ascii="Times New Roman" w:hAnsi="Times New Roman" w:cs="Times New Roman"/>
          <w:sz w:val="28"/>
          <w:szCs w:val="28"/>
        </w:rPr>
        <w:t>……………………………….23</w:t>
      </w:r>
    </w:p>
    <w:p w:rsidR="00E8239D" w:rsidRPr="00BA2546" w:rsidRDefault="00BA2546" w:rsidP="00BA2546">
      <w:pPr>
        <w:jc w:val="both"/>
        <w:rPr>
          <w:rFonts w:ascii="Times New Roman" w:hAnsi="Times New Roman" w:cs="Times New Roman"/>
          <w:sz w:val="28"/>
          <w:szCs w:val="28"/>
        </w:rPr>
      </w:pPr>
      <w:r w:rsidRPr="00BA2546">
        <w:rPr>
          <w:rFonts w:ascii="Times New Roman" w:hAnsi="Times New Roman" w:cs="Times New Roman"/>
          <w:sz w:val="28"/>
          <w:szCs w:val="28"/>
        </w:rPr>
        <w:t>Приложение 5 «Сколько раз в неделю тебе бы хотелось изучать второй иностранный язык?»</w:t>
      </w:r>
      <w:r w:rsidR="00E8239D" w:rsidRPr="00BA2546">
        <w:rPr>
          <w:rFonts w:ascii="Times New Roman" w:hAnsi="Times New Roman" w:cs="Times New Roman"/>
          <w:sz w:val="28"/>
          <w:szCs w:val="28"/>
        </w:rPr>
        <w:t>……………………………………………………</w:t>
      </w:r>
      <w:r w:rsidR="0068212E">
        <w:rPr>
          <w:rFonts w:ascii="Times New Roman" w:hAnsi="Times New Roman" w:cs="Times New Roman"/>
          <w:sz w:val="28"/>
          <w:szCs w:val="28"/>
        </w:rPr>
        <w:t>..</w:t>
      </w:r>
      <w:r w:rsidRPr="00BA2546">
        <w:rPr>
          <w:rFonts w:ascii="Times New Roman" w:hAnsi="Times New Roman" w:cs="Times New Roman"/>
          <w:sz w:val="28"/>
          <w:szCs w:val="28"/>
        </w:rPr>
        <w:t>24</w:t>
      </w:r>
    </w:p>
    <w:p w:rsidR="00E8239D" w:rsidRPr="00BA2546" w:rsidRDefault="00BA2546" w:rsidP="00BA2546">
      <w:pPr>
        <w:jc w:val="both"/>
        <w:rPr>
          <w:rFonts w:ascii="Times New Roman" w:hAnsi="Times New Roman" w:cs="Times New Roman"/>
          <w:sz w:val="28"/>
          <w:szCs w:val="28"/>
        </w:rPr>
      </w:pPr>
      <w:r w:rsidRPr="00BA2546">
        <w:rPr>
          <w:rFonts w:ascii="Times New Roman" w:hAnsi="Times New Roman" w:cs="Times New Roman"/>
          <w:sz w:val="28"/>
          <w:szCs w:val="28"/>
        </w:rPr>
        <w:t xml:space="preserve">Приложение 6 «На твой взгляд, второй иностранный язык </w:t>
      </w:r>
      <w:proofErr w:type="gramStart"/>
      <w:r w:rsidRPr="00BA2546">
        <w:rPr>
          <w:rFonts w:ascii="Times New Roman" w:hAnsi="Times New Roman" w:cs="Times New Roman"/>
          <w:sz w:val="28"/>
          <w:szCs w:val="28"/>
        </w:rPr>
        <w:t>долен</w:t>
      </w:r>
      <w:proofErr w:type="gramEnd"/>
      <w:r w:rsidRPr="00BA2546">
        <w:rPr>
          <w:rFonts w:ascii="Times New Roman" w:hAnsi="Times New Roman" w:cs="Times New Roman"/>
          <w:sz w:val="28"/>
          <w:szCs w:val="28"/>
        </w:rPr>
        <w:t xml:space="preserve"> быть обязательным предметом в школе или факультативом?</w:t>
      </w:r>
      <w:r w:rsidR="00E8239D" w:rsidRPr="00BA2546">
        <w:rPr>
          <w:rFonts w:ascii="Times New Roman" w:hAnsi="Times New Roman" w:cs="Times New Roman"/>
          <w:sz w:val="28"/>
          <w:szCs w:val="28"/>
        </w:rPr>
        <w:t>………………</w:t>
      </w:r>
      <w:r w:rsidRPr="00BA2546">
        <w:rPr>
          <w:rFonts w:ascii="Times New Roman" w:hAnsi="Times New Roman" w:cs="Times New Roman"/>
          <w:sz w:val="28"/>
          <w:szCs w:val="28"/>
        </w:rPr>
        <w:t>.25</w:t>
      </w:r>
    </w:p>
    <w:p w:rsidR="00BA2546" w:rsidRPr="00BA2546" w:rsidRDefault="00BA2546" w:rsidP="00BA2546">
      <w:pPr>
        <w:jc w:val="both"/>
        <w:rPr>
          <w:rFonts w:ascii="Times New Roman" w:hAnsi="Times New Roman" w:cs="Times New Roman"/>
          <w:sz w:val="28"/>
          <w:szCs w:val="28"/>
        </w:rPr>
      </w:pPr>
      <w:r w:rsidRPr="00BA2546">
        <w:rPr>
          <w:rFonts w:ascii="Times New Roman" w:hAnsi="Times New Roman" w:cs="Times New Roman"/>
          <w:sz w:val="28"/>
          <w:szCs w:val="28"/>
        </w:rPr>
        <w:t>Приложение 7 «.Если бы у тебя появилась возможность отказаться от изучения второго иностранного языка, ты бы отказался?»……………25</w:t>
      </w:r>
    </w:p>
    <w:p w:rsidR="00E8239D" w:rsidRPr="00BA2546" w:rsidRDefault="00E8239D" w:rsidP="00BA2546">
      <w:pPr>
        <w:jc w:val="both"/>
        <w:rPr>
          <w:rFonts w:ascii="Times New Roman" w:hAnsi="Times New Roman" w:cs="Times New Roman"/>
          <w:sz w:val="28"/>
          <w:szCs w:val="28"/>
        </w:rPr>
      </w:pPr>
    </w:p>
    <w:p w:rsidR="00E8239D" w:rsidRPr="00BA2546" w:rsidRDefault="00E8239D" w:rsidP="00BA2546">
      <w:pPr>
        <w:spacing w:line="360" w:lineRule="auto"/>
        <w:jc w:val="both"/>
        <w:rPr>
          <w:rFonts w:ascii="Times New Roman" w:hAnsi="Times New Roman" w:cs="Times New Roman"/>
          <w:sz w:val="28"/>
          <w:szCs w:val="28"/>
        </w:rPr>
      </w:pPr>
    </w:p>
    <w:p w:rsidR="0068212E" w:rsidRDefault="0068212E" w:rsidP="00BA2546">
      <w:pPr>
        <w:spacing w:line="360" w:lineRule="auto"/>
        <w:jc w:val="both"/>
        <w:rPr>
          <w:rFonts w:ascii="Times New Roman" w:hAnsi="Times New Roman" w:cs="Times New Roman"/>
          <w:b/>
          <w:sz w:val="28"/>
          <w:szCs w:val="28"/>
        </w:rPr>
      </w:pPr>
    </w:p>
    <w:p w:rsidR="00E7291F" w:rsidRPr="00BA2546" w:rsidRDefault="00E7291F" w:rsidP="00BA2546">
      <w:pPr>
        <w:spacing w:line="360" w:lineRule="auto"/>
        <w:jc w:val="both"/>
        <w:rPr>
          <w:rFonts w:ascii="Times New Roman" w:hAnsi="Times New Roman" w:cs="Times New Roman"/>
          <w:b/>
          <w:sz w:val="28"/>
          <w:szCs w:val="28"/>
        </w:rPr>
      </w:pPr>
      <w:r w:rsidRPr="00BA2546">
        <w:rPr>
          <w:rFonts w:ascii="Times New Roman" w:hAnsi="Times New Roman" w:cs="Times New Roman"/>
          <w:b/>
          <w:sz w:val="28"/>
          <w:szCs w:val="28"/>
        </w:rPr>
        <w:lastRenderedPageBreak/>
        <w:t>Введение</w:t>
      </w:r>
    </w:p>
    <w:p w:rsidR="00E7291F" w:rsidRPr="00BA2546" w:rsidRDefault="00E7291F" w:rsidP="00BA2546">
      <w:pPr>
        <w:pStyle w:val="a3"/>
        <w:shd w:val="clear" w:color="auto" w:fill="FFFFFF"/>
        <w:spacing w:before="0" w:beforeAutospacing="0" w:after="150" w:afterAutospacing="0" w:line="360" w:lineRule="auto"/>
        <w:jc w:val="both"/>
        <w:rPr>
          <w:b/>
          <w:bCs/>
          <w:color w:val="000000"/>
          <w:sz w:val="28"/>
          <w:szCs w:val="28"/>
        </w:rPr>
      </w:pPr>
    </w:p>
    <w:p w:rsidR="00E7291F" w:rsidRPr="00BA2546" w:rsidRDefault="00E7291F" w:rsidP="00BA2546">
      <w:pPr>
        <w:pStyle w:val="a3"/>
        <w:shd w:val="clear" w:color="auto" w:fill="FFFFFF"/>
        <w:spacing w:before="0" w:beforeAutospacing="0" w:after="150" w:afterAutospacing="0" w:line="360" w:lineRule="auto"/>
        <w:jc w:val="right"/>
        <w:rPr>
          <w:color w:val="000000"/>
        </w:rPr>
      </w:pPr>
      <w:r w:rsidRPr="00BA2546">
        <w:rPr>
          <w:b/>
          <w:bCs/>
          <w:color w:val="000000"/>
        </w:rPr>
        <w:t>«Один язык приводит вас в коридор жизни.</w:t>
      </w:r>
    </w:p>
    <w:p w:rsidR="00E7291F" w:rsidRPr="00BA2546" w:rsidRDefault="00E7291F" w:rsidP="00BA2546">
      <w:pPr>
        <w:pStyle w:val="a3"/>
        <w:shd w:val="clear" w:color="auto" w:fill="FFFFFF"/>
        <w:spacing w:before="0" w:beforeAutospacing="0" w:after="150" w:afterAutospacing="0" w:line="360" w:lineRule="auto"/>
        <w:jc w:val="right"/>
        <w:rPr>
          <w:color w:val="000000"/>
        </w:rPr>
      </w:pPr>
      <w:r w:rsidRPr="00BA2546">
        <w:rPr>
          <w:b/>
          <w:bCs/>
          <w:color w:val="000000"/>
        </w:rPr>
        <w:t>Два языка открывают все двери на этом пути»</w:t>
      </w:r>
    </w:p>
    <w:p w:rsidR="00E7291F" w:rsidRPr="00BA2546" w:rsidRDefault="00E7291F" w:rsidP="00BA2546">
      <w:pPr>
        <w:pStyle w:val="a3"/>
        <w:shd w:val="clear" w:color="auto" w:fill="FFFFFF"/>
        <w:spacing w:before="0" w:beforeAutospacing="0" w:after="150" w:afterAutospacing="0" w:line="360" w:lineRule="auto"/>
        <w:jc w:val="right"/>
        <w:rPr>
          <w:color w:val="000000"/>
        </w:rPr>
      </w:pPr>
      <w:r w:rsidRPr="00BA2546">
        <w:rPr>
          <w:rStyle w:val="a4"/>
          <w:b/>
          <w:bCs/>
          <w:color w:val="000000"/>
        </w:rPr>
        <w:t>(Фрэнк Смит)</w:t>
      </w:r>
    </w:p>
    <w:p w:rsidR="00E7291F" w:rsidRPr="00BA2546" w:rsidRDefault="00E7291F"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Политические, социально-экономические и культурные изменения, произошедшие в России с конца 90-х годов, неизбежно отразились на развитии ее образовательной системы. В изменившихся условиях все больше ощущается потребность в овладении несколькими иностранными языками, дающими большие возможности глубже познать культурные ценности, принадлежащие носителям языка. Кроме этого, в результате сравнительно сопоставительного анализа учащиеся получают возможность лучше узнать свой родной язык, развить кругозор и коммуникативные умения. </w:t>
      </w:r>
    </w:p>
    <w:p w:rsidR="00E7291F" w:rsidRPr="00BA2546" w:rsidRDefault="00E7291F"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 Введение второго иностранного языка вызвало в обществе бурную дискуссию. С одной стороны, свободная самореализация личности в поликультурном обществе XXI века возможна только в том случае, если она владеет, как минимум, тремя языками (Жак </w:t>
      </w:r>
      <w:proofErr w:type="spellStart"/>
      <w:r w:rsidRPr="00BA2546">
        <w:rPr>
          <w:rFonts w:ascii="Times New Roman" w:hAnsi="Times New Roman" w:cs="Times New Roman"/>
          <w:sz w:val="28"/>
          <w:szCs w:val="28"/>
        </w:rPr>
        <w:t>Делор</w:t>
      </w:r>
      <w:proofErr w:type="spellEnd"/>
      <w:r w:rsidRPr="00BA2546">
        <w:rPr>
          <w:rFonts w:ascii="Times New Roman" w:hAnsi="Times New Roman" w:cs="Times New Roman"/>
          <w:sz w:val="28"/>
          <w:szCs w:val="28"/>
        </w:rPr>
        <w:t>).</w:t>
      </w:r>
    </w:p>
    <w:p w:rsidR="00E7291F" w:rsidRPr="00BA2546" w:rsidRDefault="00E7291F"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Другим важнейшим условием введения второго иностранного языка является потребность поликультурного общества в образованной личности, владеющей развитыми коммуникативными умениями, которые формируются и на уроках иноязычной речи. С другой стороны, очень многие родители негативно восприняли идею введения второго иностранного языка лишь потому, что их ребенок и первый иностранный язык осваивает с трудом. Они считают, что лучше хорошо говорить на одном языке, чем плохо на трех.</w:t>
      </w:r>
    </w:p>
    <w:p w:rsidR="00E7291F" w:rsidRPr="00BA2546" w:rsidRDefault="00E7291F" w:rsidP="00BA2546">
      <w:pPr>
        <w:spacing w:line="360" w:lineRule="auto"/>
        <w:ind w:firstLine="709"/>
        <w:jc w:val="both"/>
        <w:rPr>
          <w:rFonts w:ascii="Times New Roman" w:hAnsi="Times New Roman" w:cs="Times New Roman"/>
          <w:sz w:val="28"/>
          <w:szCs w:val="28"/>
        </w:rPr>
      </w:pPr>
    </w:p>
    <w:p w:rsidR="0068212E" w:rsidRDefault="0068212E" w:rsidP="0068212E">
      <w:pPr>
        <w:spacing w:line="360" w:lineRule="auto"/>
        <w:jc w:val="both"/>
        <w:rPr>
          <w:rFonts w:ascii="Times New Roman" w:hAnsi="Times New Roman" w:cs="Times New Roman"/>
          <w:sz w:val="28"/>
          <w:szCs w:val="28"/>
        </w:rPr>
      </w:pPr>
    </w:p>
    <w:p w:rsidR="00E7291F" w:rsidRPr="00BA2546" w:rsidRDefault="00E7291F" w:rsidP="0068212E">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lastRenderedPageBreak/>
        <w:t xml:space="preserve">Изучение второго иностранного языка в школе предусмотрено в действующих федеральных государственных образовательных стандартах (ФГОС). ФГОС являются главным ориентиром для образовательных организаций при составлении учебных программ. </w:t>
      </w:r>
    </w:p>
    <w:p w:rsidR="00E7291F" w:rsidRPr="00BA2546" w:rsidRDefault="00E7291F"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На практике до 2019 года второй иностранный язык преподавался лишь в некоторых школах по причине нехватки кадров и ресурсов. В сентябре 2019 года </w:t>
      </w:r>
      <w:proofErr w:type="spellStart"/>
      <w:r w:rsidRPr="00BA2546">
        <w:rPr>
          <w:rFonts w:ascii="Times New Roman" w:hAnsi="Times New Roman" w:cs="Times New Roman"/>
          <w:sz w:val="28"/>
          <w:szCs w:val="28"/>
        </w:rPr>
        <w:t>Минпросвещения</w:t>
      </w:r>
      <w:proofErr w:type="spellEnd"/>
      <w:r w:rsidRPr="00BA2546">
        <w:rPr>
          <w:rFonts w:ascii="Times New Roman" w:hAnsi="Times New Roman" w:cs="Times New Roman"/>
          <w:sz w:val="28"/>
          <w:szCs w:val="28"/>
        </w:rPr>
        <w:t xml:space="preserve"> России опубликовало письмо «Об изучении учебного предмета “Второй иностранный язык”», после которого школы массово начали включать в программы изучение второго иностранного языка.</w:t>
      </w:r>
    </w:p>
    <w:p w:rsidR="00E7291F" w:rsidRPr="00BA2546" w:rsidRDefault="00E7291F"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Прошел год с момента введения второго иностранного языка в качестве</w:t>
      </w:r>
    </w:p>
    <w:p w:rsidR="00E7291F" w:rsidRPr="00BA2546" w:rsidRDefault="00E7291F" w:rsidP="00BA2546">
      <w:p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обязательного к изучению предмета для школьников среднего и старшего</w:t>
      </w:r>
    </w:p>
    <w:p w:rsidR="00E7291F" w:rsidRPr="00BA2546" w:rsidRDefault="00E7291F" w:rsidP="00BA2546">
      <w:p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звена, однако, споры о целесообразности и полезности подобного решения не</w:t>
      </w:r>
    </w:p>
    <w:p w:rsidR="00E7291F" w:rsidRPr="00BA2546" w:rsidRDefault="00E7291F" w:rsidP="00BA2546">
      <w:pPr>
        <w:spacing w:line="360" w:lineRule="auto"/>
        <w:jc w:val="both"/>
        <w:rPr>
          <w:rFonts w:ascii="Times New Roman" w:hAnsi="Times New Roman" w:cs="Times New Roman"/>
          <w:sz w:val="28"/>
          <w:szCs w:val="28"/>
        </w:rPr>
      </w:pPr>
      <w:proofErr w:type="gramStart"/>
      <w:r w:rsidRPr="00BA2546">
        <w:rPr>
          <w:rFonts w:ascii="Times New Roman" w:hAnsi="Times New Roman" w:cs="Times New Roman"/>
          <w:sz w:val="28"/>
          <w:szCs w:val="28"/>
        </w:rPr>
        <w:t>затихают и по сей</w:t>
      </w:r>
      <w:proofErr w:type="gramEnd"/>
      <w:r w:rsidRPr="00BA2546">
        <w:rPr>
          <w:rFonts w:ascii="Times New Roman" w:hAnsi="Times New Roman" w:cs="Times New Roman"/>
          <w:sz w:val="28"/>
          <w:szCs w:val="28"/>
        </w:rPr>
        <w:t xml:space="preserve"> день. В этом заключается </w:t>
      </w:r>
      <w:r w:rsidRPr="00BA2546">
        <w:rPr>
          <w:rFonts w:ascii="Times New Roman" w:hAnsi="Times New Roman" w:cs="Times New Roman"/>
          <w:b/>
          <w:sz w:val="28"/>
          <w:szCs w:val="28"/>
        </w:rPr>
        <w:t>актуальность р</w:t>
      </w:r>
      <w:r w:rsidRPr="00BA2546">
        <w:rPr>
          <w:rFonts w:ascii="Times New Roman" w:hAnsi="Times New Roman" w:cs="Times New Roman"/>
          <w:sz w:val="28"/>
          <w:szCs w:val="28"/>
        </w:rPr>
        <w:t>аботы.</w:t>
      </w:r>
    </w:p>
    <w:p w:rsidR="00E7291F" w:rsidRPr="00BA2546" w:rsidRDefault="00E7291F"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Чтобы ввести второй иностранный язык для этого владение первым иностранным должно быть достаточно прочным. Начало изучения второго иностранного языка в </w:t>
      </w:r>
      <w:proofErr w:type="spellStart"/>
      <w:r w:rsidRPr="00BA2546">
        <w:rPr>
          <w:rFonts w:ascii="Times New Roman" w:hAnsi="Times New Roman" w:cs="Times New Roman"/>
          <w:sz w:val="28"/>
          <w:szCs w:val="28"/>
        </w:rPr>
        <w:t>Осинском</w:t>
      </w:r>
      <w:proofErr w:type="spellEnd"/>
      <w:r w:rsidRPr="00BA2546">
        <w:rPr>
          <w:rFonts w:ascii="Times New Roman" w:hAnsi="Times New Roman" w:cs="Times New Roman"/>
          <w:sz w:val="28"/>
          <w:szCs w:val="28"/>
        </w:rPr>
        <w:t xml:space="preserve"> городском округе началось с 9 класса. Второму языку в школах отводится час в неделю; это обязательный предмет.</w:t>
      </w:r>
    </w:p>
    <w:p w:rsidR="00E7291F" w:rsidRPr="00BA2546" w:rsidRDefault="00E7291F" w:rsidP="00BA2546">
      <w:pPr>
        <w:spacing w:line="360" w:lineRule="auto"/>
        <w:ind w:firstLine="709"/>
        <w:jc w:val="both"/>
        <w:rPr>
          <w:rFonts w:ascii="Times New Roman" w:hAnsi="Times New Roman" w:cs="Times New Roman"/>
          <w:b/>
          <w:sz w:val="28"/>
          <w:szCs w:val="28"/>
        </w:rPr>
      </w:pPr>
      <w:r w:rsidRPr="00BA2546">
        <w:rPr>
          <w:rFonts w:ascii="Times New Roman" w:hAnsi="Times New Roman" w:cs="Times New Roman"/>
          <w:sz w:val="28"/>
          <w:szCs w:val="28"/>
        </w:rPr>
        <w:t xml:space="preserve">Но не все школы готовы к введению второго иностранного языка. Каждая конкретная школа имеет свою образовательную ситуацию: наличие или отсутствие квалифицированных кадров по тому или иному иностранному языку, свои традиции обучения этому учебному предмету. Родители и учащиеся выбирают изучаемый язык исходя из своих интересов и потребностей. В этом состоит </w:t>
      </w:r>
      <w:r w:rsidRPr="00BA2546">
        <w:rPr>
          <w:rFonts w:ascii="Times New Roman" w:hAnsi="Times New Roman" w:cs="Times New Roman"/>
          <w:b/>
          <w:sz w:val="28"/>
          <w:szCs w:val="28"/>
        </w:rPr>
        <w:t>проблема.</w:t>
      </w:r>
    </w:p>
    <w:p w:rsidR="00E7291F" w:rsidRPr="00BA2546" w:rsidRDefault="00E7291F" w:rsidP="00BA2546">
      <w:pPr>
        <w:spacing w:line="360" w:lineRule="auto"/>
        <w:ind w:firstLine="709"/>
        <w:jc w:val="both"/>
        <w:rPr>
          <w:rFonts w:ascii="Times New Roman" w:hAnsi="Times New Roman" w:cs="Times New Roman"/>
          <w:sz w:val="28"/>
          <w:szCs w:val="28"/>
        </w:rPr>
      </w:pPr>
    </w:p>
    <w:p w:rsidR="00E7291F" w:rsidRPr="00BA2546" w:rsidRDefault="00E7291F" w:rsidP="00BA2546">
      <w:pPr>
        <w:spacing w:line="360" w:lineRule="auto"/>
        <w:ind w:firstLine="709"/>
        <w:jc w:val="both"/>
        <w:rPr>
          <w:rFonts w:ascii="Times New Roman" w:hAnsi="Times New Roman" w:cs="Times New Roman"/>
          <w:sz w:val="28"/>
          <w:szCs w:val="28"/>
        </w:rPr>
      </w:pPr>
    </w:p>
    <w:p w:rsidR="00E7291F" w:rsidRPr="00BA2546" w:rsidRDefault="00E7291F"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lastRenderedPageBreak/>
        <w:t xml:space="preserve">Из поставленной проблемы вытекает </w:t>
      </w:r>
      <w:r w:rsidRPr="00BA2546">
        <w:rPr>
          <w:rFonts w:ascii="Times New Roman" w:hAnsi="Times New Roman" w:cs="Times New Roman"/>
          <w:b/>
          <w:sz w:val="28"/>
          <w:szCs w:val="28"/>
        </w:rPr>
        <w:t xml:space="preserve">цель </w:t>
      </w:r>
      <w:proofErr w:type="gramStart"/>
      <w:r w:rsidRPr="00BA2546">
        <w:rPr>
          <w:rFonts w:ascii="Times New Roman" w:hAnsi="Times New Roman" w:cs="Times New Roman"/>
          <w:b/>
          <w:sz w:val="28"/>
          <w:szCs w:val="28"/>
        </w:rPr>
        <w:t>работы</w:t>
      </w:r>
      <w:r w:rsidRPr="00BA2546">
        <w:rPr>
          <w:rFonts w:ascii="Times New Roman" w:hAnsi="Times New Roman" w:cs="Times New Roman"/>
          <w:sz w:val="28"/>
          <w:szCs w:val="28"/>
        </w:rPr>
        <w:t>-изучение</w:t>
      </w:r>
      <w:proofErr w:type="gramEnd"/>
      <w:r w:rsidRPr="00BA2546">
        <w:rPr>
          <w:rFonts w:ascii="Times New Roman" w:hAnsi="Times New Roman" w:cs="Times New Roman"/>
          <w:sz w:val="28"/>
          <w:szCs w:val="28"/>
        </w:rPr>
        <w:t xml:space="preserve">  мнения учащихся 9 классов школ </w:t>
      </w:r>
      <w:proofErr w:type="spellStart"/>
      <w:r w:rsidRPr="00BA2546">
        <w:rPr>
          <w:rFonts w:ascii="Times New Roman" w:hAnsi="Times New Roman" w:cs="Times New Roman"/>
          <w:sz w:val="28"/>
          <w:szCs w:val="28"/>
        </w:rPr>
        <w:t>Осинского</w:t>
      </w:r>
      <w:proofErr w:type="spellEnd"/>
      <w:r w:rsidRPr="00BA2546">
        <w:rPr>
          <w:rFonts w:ascii="Times New Roman" w:hAnsi="Times New Roman" w:cs="Times New Roman"/>
          <w:sz w:val="28"/>
          <w:szCs w:val="28"/>
        </w:rPr>
        <w:t xml:space="preserve"> городского округа </w:t>
      </w:r>
      <w:r w:rsidR="005E38C2" w:rsidRPr="00BA2546">
        <w:rPr>
          <w:rFonts w:ascii="Times New Roman" w:hAnsi="Times New Roman" w:cs="Times New Roman"/>
          <w:sz w:val="28"/>
          <w:szCs w:val="28"/>
        </w:rPr>
        <w:t xml:space="preserve">и педагогов России </w:t>
      </w:r>
      <w:r w:rsidRPr="00BA2546">
        <w:rPr>
          <w:rFonts w:ascii="Times New Roman" w:hAnsi="Times New Roman" w:cs="Times New Roman"/>
          <w:sz w:val="28"/>
          <w:szCs w:val="28"/>
        </w:rPr>
        <w:t>к предмету «Второй иностранный язык.</w:t>
      </w:r>
    </w:p>
    <w:p w:rsidR="00E7291F" w:rsidRPr="00BA2546" w:rsidRDefault="00E7291F"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Данная цель решает следующие </w:t>
      </w:r>
      <w:r w:rsidRPr="00BA2546">
        <w:rPr>
          <w:rFonts w:ascii="Times New Roman" w:hAnsi="Times New Roman" w:cs="Times New Roman"/>
          <w:b/>
          <w:sz w:val="28"/>
          <w:szCs w:val="28"/>
        </w:rPr>
        <w:t>задачи:</w:t>
      </w:r>
    </w:p>
    <w:p w:rsidR="00E7291F" w:rsidRPr="00BA2546" w:rsidRDefault="00E7291F" w:rsidP="00BA2546">
      <w:pPr>
        <w:pStyle w:val="a5"/>
        <w:numPr>
          <w:ilvl w:val="0"/>
          <w:numId w:val="1"/>
        </w:num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 xml:space="preserve">Провести анкетирование среди учащихся 9 классов школ </w:t>
      </w:r>
      <w:proofErr w:type="spellStart"/>
      <w:r w:rsidRPr="00BA2546">
        <w:rPr>
          <w:rFonts w:ascii="Times New Roman" w:hAnsi="Times New Roman" w:cs="Times New Roman"/>
          <w:sz w:val="28"/>
          <w:szCs w:val="28"/>
        </w:rPr>
        <w:t>Осинского</w:t>
      </w:r>
      <w:proofErr w:type="spellEnd"/>
      <w:r w:rsidRPr="00BA2546">
        <w:rPr>
          <w:rFonts w:ascii="Times New Roman" w:hAnsi="Times New Roman" w:cs="Times New Roman"/>
          <w:sz w:val="28"/>
          <w:szCs w:val="28"/>
        </w:rPr>
        <w:t xml:space="preserve"> городского округа.</w:t>
      </w:r>
    </w:p>
    <w:p w:rsidR="00E7291F" w:rsidRPr="00BA2546" w:rsidRDefault="00E7291F" w:rsidP="00BA2546">
      <w:pPr>
        <w:pStyle w:val="a5"/>
        <w:numPr>
          <w:ilvl w:val="0"/>
          <w:numId w:val="1"/>
        </w:num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 xml:space="preserve">Провести анкетирование среди педагогов в группе </w:t>
      </w:r>
      <w:r w:rsidRPr="00BA2546">
        <w:rPr>
          <w:rFonts w:ascii="Times New Roman" w:hAnsi="Times New Roman" w:cs="Times New Roman"/>
          <w:sz w:val="28"/>
          <w:szCs w:val="28"/>
          <w:lang w:val="en-US"/>
        </w:rPr>
        <w:t>VK</w:t>
      </w:r>
      <w:r w:rsidRPr="00BA2546">
        <w:rPr>
          <w:rFonts w:ascii="Times New Roman" w:hAnsi="Times New Roman" w:cs="Times New Roman"/>
          <w:sz w:val="28"/>
          <w:szCs w:val="28"/>
        </w:rPr>
        <w:t xml:space="preserve"> в сообществе «Учитель».</w:t>
      </w:r>
    </w:p>
    <w:p w:rsidR="00E7291F" w:rsidRPr="00BA2546" w:rsidRDefault="00E7291F" w:rsidP="00BA2546">
      <w:pPr>
        <w:pStyle w:val="a5"/>
        <w:numPr>
          <w:ilvl w:val="0"/>
          <w:numId w:val="1"/>
        </w:num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Получить отражение реального состояния преподавания второго иностранного языка в обществе и отношения к этому школьников.</w:t>
      </w:r>
    </w:p>
    <w:p w:rsidR="00E7291F" w:rsidRPr="00BA2546" w:rsidRDefault="005E38C2" w:rsidP="00BA2546">
      <w:pPr>
        <w:pStyle w:val="a5"/>
        <w:numPr>
          <w:ilvl w:val="0"/>
          <w:numId w:val="1"/>
        </w:num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 xml:space="preserve">Выступить с докладом в Управлении образования </w:t>
      </w:r>
      <w:proofErr w:type="spellStart"/>
      <w:r w:rsidRPr="00BA2546">
        <w:rPr>
          <w:rFonts w:ascii="Times New Roman" w:hAnsi="Times New Roman" w:cs="Times New Roman"/>
          <w:sz w:val="28"/>
          <w:szCs w:val="28"/>
        </w:rPr>
        <w:t>Осинского</w:t>
      </w:r>
      <w:proofErr w:type="spellEnd"/>
      <w:r w:rsidRPr="00BA2546">
        <w:rPr>
          <w:rFonts w:ascii="Times New Roman" w:hAnsi="Times New Roman" w:cs="Times New Roman"/>
          <w:sz w:val="28"/>
          <w:szCs w:val="28"/>
        </w:rPr>
        <w:t xml:space="preserve"> городского округа.</w:t>
      </w:r>
    </w:p>
    <w:p w:rsidR="005E38C2" w:rsidRPr="00BA2546" w:rsidRDefault="005E38C2" w:rsidP="00BA2546">
      <w:pPr>
        <w:spacing w:line="360" w:lineRule="auto"/>
        <w:ind w:left="709"/>
        <w:jc w:val="both"/>
        <w:rPr>
          <w:rFonts w:ascii="Times New Roman" w:hAnsi="Times New Roman" w:cs="Times New Roman"/>
          <w:sz w:val="28"/>
          <w:szCs w:val="28"/>
        </w:rPr>
      </w:pPr>
      <w:r w:rsidRPr="00BA2546">
        <w:rPr>
          <w:rFonts w:ascii="Times New Roman" w:hAnsi="Times New Roman" w:cs="Times New Roman"/>
          <w:b/>
          <w:sz w:val="28"/>
          <w:szCs w:val="28"/>
        </w:rPr>
        <w:t>Предмет исследовани</w:t>
      </w:r>
      <w:proofErr w:type="gramStart"/>
      <w:r w:rsidRPr="00BA2546">
        <w:rPr>
          <w:rFonts w:ascii="Times New Roman" w:hAnsi="Times New Roman" w:cs="Times New Roman"/>
          <w:b/>
          <w:sz w:val="28"/>
          <w:szCs w:val="28"/>
        </w:rPr>
        <w:t>я</w:t>
      </w:r>
      <w:r w:rsidRPr="00BA2546">
        <w:rPr>
          <w:rFonts w:ascii="Times New Roman" w:hAnsi="Times New Roman" w:cs="Times New Roman"/>
          <w:sz w:val="28"/>
          <w:szCs w:val="28"/>
        </w:rPr>
        <w:t>-</w:t>
      </w:r>
      <w:proofErr w:type="gramEnd"/>
      <w:r w:rsidRPr="00BA2546">
        <w:rPr>
          <w:rFonts w:ascii="Times New Roman" w:hAnsi="Times New Roman" w:cs="Times New Roman"/>
          <w:sz w:val="28"/>
          <w:szCs w:val="28"/>
        </w:rPr>
        <w:t xml:space="preserve"> второй иностранный язык.</w:t>
      </w:r>
    </w:p>
    <w:p w:rsidR="005E38C2" w:rsidRPr="00BA2546" w:rsidRDefault="005E38C2" w:rsidP="00BA2546">
      <w:pPr>
        <w:spacing w:line="360" w:lineRule="auto"/>
        <w:ind w:left="709"/>
        <w:jc w:val="both"/>
        <w:rPr>
          <w:rFonts w:ascii="Times New Roman" w:hAnsi="Times New Roman" w:cs="Times New Roman"/>
          <w:sz w:val="28"/>
          <w:szCs w:val="28"/>
        </w:rPr>
      </w:pPr>
      <w:r w:rsidRPr="00BA2546">
        <w:rPr>
          <w:rFonts w:ascii="Times New Roman" w:hAnsi="Times New Roman" w:cs="Times New Roman"/>
          <w:b/>
          <w:sz w:val="28"/>
          <w:szCs w:val="28"/>
        </w:rPr>
        <w:t>Объект исследования</w:t>
      </w:r>
      <w:r w:rsidRPr="00BA2546">
        <w:rPr>
          <w:rFonts w:ascii="Times New Roman" w:hAnsi="Times New Roman" w:cs="Times New Roman"/>
          <w:sz w:val="28"/>
          <w:szCs w:val="28"/>
        </w:rPr>
        <w:t>-отношения людей к внедрению второго иностранного языка в обязательную школьную программу.</w:t>
      </w:r>
    </w:p>
    <w:p w:rsidR="001E4C96" w:rsidRPr="00BA2546" w:rsidRDefault="001E4C96"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В процессе исследования была выдвинута следующая </w:t>
      </w:r>
      <w:r w:rsidRPr="00BA2546">
        <w:rPr>
          <w:rFonts w:ascii="Times New Roman" w:hAnsi="Times New Roman" w:cs="Times New Roman"/>
          <w:b/>
          <w:sz w:val="28"/>
          <w:szCs w:val="28"/>
        </w:rPr>
        <w:t>гипотеза:</w:t>
      </w:r>
      <w:r w:rsidRPr="00BA2546">
        <w:rPr>
          <w:rFonts w:ascii="Times New Roman" w:hAnsi="Times New Roman" w:cs="Times New Roman"/>
          <w:sz w:val="28"/>
          <w:szCs w:val="28"/>
        </w:rPr>
        <w:t xml:space="preserve">  учащиеся 9 классов </w:t>
      </w:r>
      <w:proofErr w:type="spellStart"/>
      <w:r w:rsidRPr="00BA2546">
        <w:rPr>
          <w:rFonts w:ascii="Times New Roman" w:hAnsi="Times New Roman" w:cs="Times New Roman"/>
          <w:sz w:val="28"/>
          <w:szCs w:val="28"/>
        </w:rPr>
        <w:t>Осинского</w:t>
      </w:r>
      <w:proofErr w:type="spellEnd"/>
      <w:r w:rsidRPr="00BA2546">
        <w:rPr>
          <w:rFonts w:ascii="Times New Roman" w:hAnsi="Times New Roman" w:cs="Times New Roman"/>
          <w:sz w:val="28"/>
          <w:szCs w:val="28"/>
        </w:rPr>
        <w:t xml:space="preserve"> городского округа с пониманием относятся к необходимости изучения второго иностранного языка, но сами не готовы к этому.</w:t>
      </w:r>
    </w:p>
    <w:p w:rsidR="005E38C2" w:rsidRPr="00BA2546" w:rsidRDefault="005E38C2"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К приоритетному </w:t>
      </w:r>
      <w:r w:rsidRPr="00BA2546">
        <w:rPr>
          <w:rFonts w:ascii="Times New Roman" w:hAnsi="Times New Roman" w:cs="Times New Roman"/>
          <w:b/>
          <w:sz w:val="28"/>
          <w:szCs w:val="28"/>
        </w:rPr>
        <w:t>методу исследования</w:t>
      </w:r>
      <w:r w:rsidRPr="00BA2546">
        <w:rPr>
          <w:rFonts w:ascii="Times New Roman" w:hAnsi="Times New Roman" w:cs="Times New Roman"/>
          <w:sz w:val="28"/>
          <w:szCs w:val="28"/>
        </w:rPr>
        <w:t xml:space="preserve"> относится  пилотажное исследование, т.е. получение информации, отражающей те стороны жизни и деятельности общества, которые скрыты от «внешнего глаза», но важны в практике управления, познания.</w:t>
      </w:r>
    </w:p>
    <w:p w:rsidR="005E38C2" w:rsidRPr="00BA2546" w:rsidRDefault="005E38C2"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Также были использованы такие методы исследования как анкетирование, анализ, сравнение.</w:t>
      </w:r>
    </w:p>
    <w:p w:rsidR="001E4C96" w:rsidRPr="00BA2546" w:rsidRDefault="001E4C96" w:rsidP="00BA2546">
      <w:pPr>
        <w:spacing w:line="360" w:lineRule="auto"/>
        <w:ind w:firstLine="709"/>
        <w:jc w:val="both"/>
        <w:rPr>
          <w:rFonts w:ascii="Times New Roman" w:hAnsi="Times New Roman" w:cs="Times New Roman"/>
          <w:b/>
          <w:sz w:val="28"/>
          <w:szCs w:val="28"/>
        </w:rPr>
      </w:pPr>
    </w:p>
    <w:p w:rsidR="001E4C96" w:rsidRPr="00BA2546" w:rsidRDefault="005E38C2" w:rsidP="00BA2546">
      <w:pPr>
        <w:pStyle w:val="a3"/>
        <w:spacing w:before="0" w:beforeAutospacing="0" w:after="0" w:afterAutospacing="0" w:line="360" w:lineRule="auto"/>
        <w:ind w:firstLine="708"/>
        <w:jc w:val="both"/>
        <w:rPr>
          <w:sz w:val="28"/>
          <w:szCs w:val="28"/>
        </w:rPr>
      </w:pPr>
      <w:r w:rsidRPr="00BA2546">
        <w:rPr>
          <w:b/>
          <w:sz w:val="28"/>
          <w:szCs w:val="28"/>
        </w:rPr>
        <w:lastRenderedPageBreak/>
        <w:t>Практическая значимость</w:t>
      </w:r>
      <w:r w:rsidRPr="00BA2546">
        <w:rPr>
          <w:sz w:val="28"/>
          <w:szCs w:val="28"/>
        </w:rPr>
        <w:t xml:space="preserve"> работы состоит в том, что </w:t>
      </w:r>
      <w:r w:rsidR="001E4C96" w:rsidRPr="00BA2546">
        <w:rPr>
          <w:color w:val="000000"/>
          <w:sz w:val="28"/>
          <w:szCs w:val="28"/>
        </w:rPr>
        <w:t xml:space="preserve">изучение иностранного языка в школе абсолютно оправданно. А </w:t>
      </w:r>
      <w:r w:rsidR="001E4C96" w:rsidRPr="00BA2546">
        <w:rPr>
          <w:sz w:val="28"/>
          <w:szCs w:val="28"/>
        </w:rPr>
        <w:t xml:space="preserve">в гимназиях, лицеях и спецшколах с углубленным изучением иностранных языков второй (а то и третий) иностранный давно стал реальностью. Между тем, в </w:t>
      </w:r>
      <w:proofErr w:type="gramStart"/>
      <w:r w:rsidR="001E4C96" w:rsidRPr="00BA2546">
        <w:rPr>
          <w:sz w:val="28"/>
          <w:szCs w:val="28"/>
        </w:rPr>
        <w:t>интернет-форумах</w:t>
      </w:r>
      <w:proofErr w:type="gramEnd"/>
      <w:r w:rsidR="001E4C96" w:rsidRPr="00BA2546">
        <w:rPr>
          <w:sz w:val="28"/>
          <w:szCs w:val="28"/>
        </w:rPr>
        <w:t xml:space="preserve"> ведутся горячие дискуссии по поводу обязательного преподавания двух иностранных языков в школе. И у противников, и у сторонников этого новшества есть веские аргументы и доводы. </w:t>
      </w:r>
    </w:p>
    <w:p w:rsidR="005E38C2" w:rsidRPr="00BA2546" w:rsidRDefault="005E38C2"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DA2D50" w:rsidRPr="00BA2546" w:rsidRDefault="00DA2D50" w:rsidP="00BA2546">
      <w:pPr>
        <w:spacing w:line="360" w:lineRule="auto"/>
        <w:ind w:firstLine="709"/>
        <w:jc w:val="both"/>
        <w:rPr>
          <w:rFonts w:ascii="Times New Roman" w:hAnsi="Times New Roman" w:cs="Times New Roman"/>
          <w:sz w:val="28"/>
          <w:szCs w:val="28"/>
        </w:rPr>
      </w:pPr>
    </w:p>
    <w:p w:rsidR="0068212E" w:rsidRDefault="0068212E" w:rsidP="00BA2546">
      <w:pPr>
        <w:spacing w:line="360" w:lineRule="auto"/>
        <w:ind w:firstLine="709"/>
        <w:rPr>
          <w:rFonts w:ascii="Times New Roman" w:hAnsi="Times New Roman" w:cs="Times New Roman"/>
          <w:b/>
          <w:sz w:val="28"/>
          <w:szCs w:val="28"/>
        </w:rPr>
      </w:pPr>
    </w:p>
    <w:p w:rsidR="00DA2D50" w:rsidRPr="00BA2546" w:rsidRDefault="00DA2D50" w:rsidP="00BA2546">
      <w:pPr>
        <w:spacing w:line="360" w:lineRule="auto"/>
        <w:ind w:firstLine="709"/>
        <w:rPr>
          <w:rFonts w:ascii="Times New Roman" w:hAnsi="Times New Roman" w:cs="Times New Roman"/>
          <w:b/>
          <w:sz w:val="28"/>
          <w:szCs w:val="28"/>
        </w:rPr>
      </w:pPr>
      <w:r w:rsidRPr="00BA2546">
        <w:rPr>
          <w:rFonts w:ascii="Times New Roman" w:hAnsi="Times New Roman" w:cs="Times New Roman"/>
          <w:b/>
          <w:sz w:val="28"/>
          <w:szCs w:val="28"/>
        </w:rPr>
        <w:lastRenderedPageBreak/>
        <w:t xml:space="preserve">Глава </w:t>
      </w:r>
      <w:r w:rsidRPr="00BA2546">
        <w:rPr>
          <w:rFonts w:ascii="Times New Roman" w:hAnsi="Times New Roman" w:cs="Times New Roman"/>
          <w:b/>
          <w:sz w:val="28"/>
          <w:szCs w:val="28"/>
          <w:lang w:val="en-US"/>
        </w:rPr>
        <w:t>I</w:t>
      </w:r>
      <w:r w:rsidRPr="00BA2546">
        <w:rPr>
          <w:rFonts w:ascii="Times New Roman" w:hAnsi="Times New Roman" w:cs="Times New Roman"/>
          <w:b/>
          <w:sz w:val="28"/>
          <w:szCs w:val="28"/>
        </w:rPr>
        <w:t xml:space="preserve"> </w:t>
      </w:r>
      <w:r w:rsidR="00193F4B" w:rsidRPr="00BA2546">
        <w:rPr>
          <w:rFonts w:ascii="Times New Roman" w:hAnsi="Times New Roman" w:cs="Times New Roman"/>
          <w:b/>
          <w:sz w:val="28"/>
          <w:szCs w:val="28"/>
        </w:rPr>
        <w:t>Цели и задачи предмета «Второй иностранный язык»</w:t>
      </w:r>
    </w:p>
    <w:p w:rsidR="00DA2D50" w:rsidRPr="00BA2546" w:rsidRDefault="00DA2D50" w:rsidP="00BA2546">
      <w:pPr>
        <w:spacing w:after="0" w:line="360" w:lineRule="auto"/>
        <w:ind w:firstLine="709"/>
        <w:jc w:val="both"/>
        <w:rPr>
          <w:rFonts w:ascii="Times New Roman" w:hAnsi="Times New Roman" w:cs="Times New Roman"/>
          <w:sz w:val="28"/>
          <w:szCs w:val="28"/>
        </w:rPr>
      </w:pPr>
      <w:proofErr w:type="gramStart"/>
      <w:r w:rsidRPr="00BA2546">
        <w:rPr>
          <w:rFonts w:ascii="Times New Roman" w:hAnsi="Times New Roman" w:cs="Times New Roman"/>
          <w:sz w:val="28"/>
          <w:szCs w:val="28"/>
        </w:rPr>
        <w:t>В письме Министерства просвещения РФ от 23 сентября 2019 г. N ТС-2291/04 "Об изучении учебного предмета "Второй иностранный язык"</w:t>
      </w:r>
      <w:r w:rsidRPr="00BA2546">
        <w:rPr>
          <w:rStyle w:val="a8"/>
          <w:rFonts w:ascii="Times New Roman" w:hAnsi="Times New Roman" w:cs="Times New Roman"/>
          <w:sz w:val="28"/>
          <w:szCs w:val="28"/>
        </w:rPr>
        <w:footnoteReference w:id="1"/>
      </w:r>
      <w:r w:rsidRPr="00BA2546">
        <w:rPr>
          <w:rFonts w:ascii="Times New Roman" w:hAnsi="Times New Roman" w:cs="Times New Roman"/>
          <w:sz w:val="28"/>
          <w:szCs w:val="28"/>
        </w:rPr>
        <w:t xml:space="preserve"> написано «…В соответствии с ФГОС ООО формирование учебного плана образовательной программы основного общего образования осуществляется с учетом обязательных для изучения учебных предметов "Иностранный язык" и "Второй иностранный язык" предметной области "Иностранные языки". </w:t>
      </w:r>
      <w:proofErr w:type="gramEnd"/>
    </w:p>
    <w:p w:rsidR="00E7291F" w:rsidRPr="00BA2546" w:rsidRDefault="00DA2D50" w:rsidP="00BA2546">
      <w:pPr>
        <w:spacing w:after="0" w:line="360" w:lineRule="auto"/>
        <w:ind w:firstLine="709"/>
        <w:jc w:val="both"/>
        <w:rPr>
          <w:rFonts w:ascii="Times New Roman" w:hAnsi="Times New Roman" w:cs="Times New Roman"/>
          <w:sz w:val="28"/>
          <w:szCs w:val="28"/>
        </w:rPr>
      </w:pPr>
      <w:proofErr w:type="gramStart"/>
      <w:r w:rsidRPr="00BA2546">
        <w:rPr>
          <w:rFonts w:ascii="Times New Roman" w:hAnsi="Times New Roman" w:cs="Times New Roman"/>
          <w:sz w:val="28"/>
          <w:szCs w:val="28"/>
        </w:rPr>
        <w:t>При этом необходимо иметь в виду, что образовательная организация, обладая на основании статьи 28 Федерального закона автономией в осуществлении образовательной деятельности, самостоятельно определяет объем часов на изучение учебного предмета "Иностранный язык" и "Второй иностранный язык", а также их распределение по годам обучения в пределах указанного уровня образования, а также иностранные языки, которые будут изучаться в рамках образовательной программы основного общего</w:t>
      </w:r>
      <w:proofErr w:type="gramEnd"/>
      <w:r w:rsidRPr="00BA2546">
        <w:rPr>
          <w:rFonts w:ascii="Times New Roman" w:hAnsi="Times New Roman" w:cs="Times New Roman"/>
          <w:sz w:val="28"/>
          <w:szCs w:val="28"/>
        </w:rPr>
        <w:t xml:space="preserve"> образования, исходя из специфики образовательной организации, ее материально-технических, кадровых и иных возможностей.</w:t>
      </w:r>
    </w:p>
    <w:p w:rsidR="00DA2D50" w:rsidRPr="00BA2546" w:rsidRDefault="00DA2D50"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К 2024 году в России должен завершиться переход на новейшие ФГОС третьего поколения. Сейчас продолжается их разработка и совершенствование. Предполагается, что главным отличием от предыдущих стандартов станет конкретизация и чёткость. </w:t>
      </w:r>
      <w:proofErr w:type="gramStart"/>
      <w:r w:rsidRPr="00BA2546">
        <w:rPr>
          <w:rFonts w:ascii="Times New Roman" w:hAnsi="Times New Roman" w:cs="Times New Roman"/>
          <w:sz w:val="28"/>
          <w:szCs w:val="28"/>
        </w:rPr>
        <w:t>По</w:t>
      </w:r>
      <w:proofErr w:type="gramEnd"/>
      <w:r w:rsidRPr="00BA2546">
        <w:rPr>
          <w:rFonts w:ascii="Times New Roman" w:hAnsi="Times New Roman" w:cs="Times New Roman"/>
          <w:sz w:val="28"/>
          <w:szCs w:val="28"/>
        </w:rPr>
        <w:t xml:space="preserve"> </w:t>
      </w:r>
      <w:proofErr w:type="gramStart"/>
      <w:r w:rsidRPr="00BA2546">
        <w:rPr>
          <w:rFonts w:ascii="Times New Roman" w:hAnsi="Times New Roman" w:cs="Times New Roman"/>
          <w:sz w:val="28"/>
          <w:szCs w:val="28"/>
        </w:rPr>
        <w:t>новым</w:t>
      </w:r>
      <w:proofErr w:type="gramEnd"/>
      <w:r w:rsidRPr="00BA2546">
        <w:rPr>
          <w:rFonts w:ascii="Times New Roman" w:hAnsi="Times New Roman" w:cs="Times New Roman"/>
          <w:sz w:val="28"/>
          <w:szCs w:val="28"/>
        </w:rPr>
        <w:t xml:space="preserve"> ФГОС второй иностранный в школе перестанет быть обязательным — школы смогут расслабиться. Но проект всё ещё в разработке.</w:t>
      </w:r>
    </w:p>
    <w:p w:rsidR="00DA2D50" w:rsidRPr="00BA2546" w:rsidRDefault="00DA2D50"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Сейчас ситуация обстоит так, что в некоторых школах ввели второй иностранный, в некоторых — нет. Где-то язык учат по желанию, а где-то в качестве обязательного предмета. Тем не </w:t>
      </w:r>
      <w:proofErr w:type="gramStart"/>
      <w:r w:rsidRPr="00BA2546">
        <w:rPr>
          <w:rFonts w:ascii="Times New Roman" w:hAnsi="Times New Roman" w:cs="Times New Roman"/>
          <w:sz w:val="28"/>
          <w:szCs w:val="28"/>
        </w:rPr>
        <w:t>менее</w:t>
      </w:r>
      <w:proofErr w:type="gramEnd"/>
      <w:r w:rsidRPr="00BA2546">
        <w:rPr>
          <w:rFonts w:ascii="Times New Roman" w:hAnsi="Times New Roman" w:cs="Times New Roman"/>
          <w:sz w:val="28"/>
          <w:szCs w:val="28"/>
        </w:rPr>
        <w:t xml:space="preserve"> по действующим ФГОС язык формально обязателен.</w:t>
      </w:r>
    </w:p>
    <w:p w:rsidR="00DA2D50" w:rsidRPr="00BA2546" w:rsidRDefault="00DA2D50" w:rsidP="00BA2546">
      <w:pPr>
        <w:spacing w:after="0" w:line="360" w:lineRule="auto"/>
        <w:ind w:firstLine="709"/>
        <w:jc w:val="both"/>
        <w:rPr>
          <w:rFonts w:ascii="Times New Roman" w:hAnsi="Times New Roman" w:cs="Times New Roman"/>
          <w:sz w:val="28"/>
          <w:szCs w:val="28"/>
        </w:rPr>
      </w:pPr>
    </w:p>
    <w:p w:rsidR="00BA2546" w:rsidRDefault="00BA2546" w:rsidP="00BA2546">
      <w:pPr>
        <w:spacing w:after="0" w:line="360" w:lineRule="auto"/>
        <w:ind w:firstLine="709"/>
        <w:jc w:val="both"/>
        <w:rPr>
          <w:rFonts w:ascii="Times New Roman" w:hAnsi="Times New Roman" w:cs="Times New Roman"/>
          <w:sz w:val="28"/>
          <w:szCs w:val="28"/>
        </w:rPr>
      </w:pPr>
    </w:p>
    <w:p w:rsidR="00193F4B" w:rsidRPr="00BA2546" w:rsidRDefault="00DA2D50"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Зачисляя ребёнка в школу, родители соглашаются с действующими локальными актами организации. Если второй иностранный действительно преподаётся в качестве </w:t>
      </w:r>
      <w:proofErr w:type="gramStart"/>
      <w:r w:rsidRPr="00BA2546">
        <w:rPr>
          <w:rFonts w:ascii="Times New Roman" w:hAnsi="Times New Roman" w:cs="Times New Roman"/>
          <w:sz w:val="28"/>
          <w:szCs w:val="28"/>
        </w:rPr>
        <w:t>обязательного</w:t>
      </w:r>
      <w:proofErr w:type="gramEnd"/>
      <w:r w:rsidRPr="00BA2546">
        <w:rPr>
          <w:rFonts w:ascii="Times New Roman" w:hAnsi="Times New Roman" w:cs="Times New Roman"/>
          <w:sz w:val="28"/>
          <w:szCs w:val="28"/>
        </w:rPr>
        <w:t>, придётся учить. Родители беспокоятся, что те ученики, кто не имеет способности к языкам, будут вынуждены посещать репетиторов, чтобы не испортить аттестат плохой отметкой. Это принесет лишние траты в семью и может негативно сказаться на самочувствии ребенка.</w:t>
      </w:r>
    </w:p>
    <w:p w:rsidR="00193F4B" w:rsidRPr="00BA2546" w:rsidRDefault="00193F4B"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Цель обучения иностранным языкам – развитие личности школьника, способной и желающей участвовать в межкультурной коммуникации на изучаемом языке и самостоятельно совершенствоваться в овладении им.</w:t>
      </w:r>
    </w:p>
    <w:p w:rsidR="00193F4B" w:rsidRPr="00BA2546" w:rsidRDefault="00193F4B"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«Учебный предмет «Иностранный язык (второй)» обеспечивает</w:t>
      </w:r>
    </w:p>
    <w:p w:rsidR="00193F4B" w:rsidRPr="00BA2546" w:rsidRDefault="00193F4B" w:rsidP="00BA2546">
      <w:pPr>
        <w:spacing w:after="0" w:line="360" w:lineRule="auto"/>
        <w:jc w:val="both"/>
        <w:rPr>
          <w:rFonts w:ascii="Times New Roman" w:hAnsi="Times New Roman" w:cs="Times New Roman"/>
          <w:sz w:val="28"/>
          <w:szCs w:val="28"/>
        </w:rPr>
      </w:pPr>
      <w:r w:rsidRPr="00BA2546">
        <w:rPr>
          <w:rFonts w:ascii="Times New Roman" w:hAnsi="Times New Roman" w:cs="Times New Roman"/>
          <w:sz w:val="28"/>
          <w:szCs w:val="28"/>
        </w:rPr>
        <w:t xml:space="preserve">формирование и развитие иноязычных коммуникативных умений и языковых навыков, которые необходимы </w:t>
      </w:r>
      <w:proofErr w:type="gramStart"/>
      <w:r w:rsidRPr="00BA2546">
        <w:rPr>
          <w:rFonts w:ascii="Times New Roman" w:hAnsi="Times New Roman" w:cs="Times New Roman"/>
          <w:sz w:val="28"/>
          <w:szCs w:val="28"/>
        </w:rPr>
        <w:t>обучающимся</w:t>
      </w:r>
      <w:proofErr w:type="gramEnd"/>
      <w:r w:rsidRPr="00BA2546">
        <w:rPr>
          <w:rFonts w:ascii="Times New Roman" w:hAnsi="Times New Roman" w:cs="Times New Roman"/>
          <w:sz w:val="28"/>
          <w:szCs w:val="28"/>
        </w:rPr>
        <w:t xml:space="preserve"> для продолжения образования в школе и в системе профессионального образования»</w:t>
      </w:r>
      <w:r w:rsidRPr="00BA2546">
        <w:rPr>
          <w:rStyle w:val="a8"/>
          <w:rFonts w:ascii="Times New Roman" w:hAnsi="Times New Roman" w:cs="Times New Roman"/>
          <w:sz w:val="28"/>
          <w:szCs w:val="28"/>
        </w:rPr>
        <w:footnoteReference w:id="2"/>
      </w:r>
      <w:r w:rsidRPr="00BA2546">
        <w:rPr>
          <w:rFonts w:ascii="Times New Roman" w:hAnsi="Times New Roman" w:cs="Times New Roman"/>
          <w:sz w:val="28"/>
          <w:szCs w:val="28"/>
        </w:rPr>
        <w:t>.</w:t>
      </w:r>
    </w:p>
    <w:p w:rsidR="00193F4B" w:rsidRPr="00BA2546" w:rsidRDefault="00193F4B"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Освоение учебного предмета направлено на достижение обучающимися </w:t>
      </w:r>
      <w:proofErr w:type="spellStart"/>
      <w:r w:rsidRPr="00BA2546">
        <w:rPr>
          <w:rFonts w:ascii="Times New Roman" w:hAnsi="Times New Roman" w:cs="Times New Roman"/>
          <w:sz w:val="28"/>
          <w:szCs w:val="28"/>
        </w:rPr>
        <w:t>допорогового</w:t>
      </w:r>
      <w:proofErr w:type="spellEnd"/>
      <w:r w:rsidRPr="00BA2546">
        <w:rPr>
          <w:rFonts w:ascii="Times New Roman" w:hAnsi="Times New Roman" w:cs="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BA2546">
        <w:rPr>
          <w:rFonts w:ascii="Times New Roman" w:hAnsi="Times New Roman" w:cs="Times New Roman"/>
          <w:sz w:val="28"/>
          <w:szCs w:val="28"/>
        </w:rPr>
        <w:t>школы</w:t>
      </w:r>
      <w:proofErr w:type="gramEnd"/>
      <w:r w:rsidRPr="00BA2546">
        <w:rPr>
          <w:rFonts w:ascii="Times New Roman" w:hAnsi="Times New Roman" w:cs="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193F4B" w:rsidRPr="00BA2546" w:rsidRDefault="00193F4B" w:rsidP="00BA2546">
      <w:pPr>
        <w:spacing w:after="0" w:line="360" w:lineRule="auto"/>
        <w:ind w:firstLine="709"/>
        <w:jc w:val="both"/>
        <w:rPr>
          <w:rFonts w:ascii="Times New Roman" w:hAnsi="Times New Roman" w:cs="Times New Roman"/>
          <w:sz w:val="28"/>
          <w:szCs w:val="28"/>
        </w:rPr>
      </w:pPr>
    </w:p>
    <w:p w:rsidR="00C62D56" w:rsidRPr="00BA2546" w:rsidRDefault="00C62D56" w:rsidP="00BA2546">
      <w:pPr>
        <w:spacing w:after="0" w:line="360" w:lineRule="auto"/>
        <w:ind w:firstLine="709"/>
        <w:jc w:val="both"/>
        <w:rPr>
          <w:rFonts w:ascii="Times New Roman" w:hAnsi="Times New Roman" w:cs="Times New Roman"/>
          <w:sz w:val="28"/>
          <w:szCs w:val="28"/>
        </w:rPr>
      </w:pPr>
    </w:p>
    <w:p w:rsidR="00035369" w:rsidRPr="00BA2546" w:rsidRDefault="00035369" w:rsidP="00BA2546">
      <w:pPr>
        <w:spacing w:after="0" w:line="360" w:lineRule="auto"/>
        <w:jc w:val="both"/>
        <w:rPr>
          <w:rFonts w:ascii="Times New Roman" w:hAnsi="Times New Roman" w:cs="Times New Roman"/>
          <w:sz w:val="28"/>
          <w:szCs w:val="28"/>
        </w:rPr>
      </w:pPr>
    </w:p>
    <w:p w:rsidR="00035369" w:rsidRPr="00BA2546" w:rsidRDefault="00035369" w:rsidP="00BA2546">
      <w:pPr>
        <w:spacing w:after="0" w:line="360" w:lineRule="auto"/>
        <w:jc w:val="both"/>
        <w:rPr>
          <w:rFonts w:ascii="Times New Roman" w:hAnsi="Times New Roman" w:cs="Times New Roman"/>
          <w:sz w:val="28"/>
          <w:szCs w:val="28"/>
        </w:rPr>
      </w:pPr>
    </w:p>
    <w:p w:rsidR="00035369" w:rsidRPr="00BA2546" w:rsidRDefault="00035369" w:rsidP="00BA2546">
      <w:pPr>
        <w:spacing w:after="0" w:line="360" w:lineRule="auto"/>
        <w:jc w:val="both"/>
        <w:rPr>
          <w:rFonts w:ascii="Times New Roman" w:hAnsi="Times New Roman" w:cs="Times New Roman"/>
          <w:sz w:val="28"/>
          <w:szCs w:val="28"/>
        </w:rPr>
      </w:pPr>
    </w:p>
    <w:p w:rsidR="00035369" w:rsidRPr="00BA2546" w:rsidRDefault="00035369" w:rsidP="00BA2546">
      <w:pPr>
        <w:spacing w:after="0" w:line="360" w:lineRule="auto"/>
        <w:jc w:val="both"/>
        <w:rPr>
          <w:rFonts w:ascii="Times New Roman" w:hAnsi="Times New Roman" w:cs="Times New Roman"/>
          <w:sz w:val="28"/>
          <w:szCs w:val="28"/>
        </w:rPr>
      </w:pPr>
    </w:p>
    <w:p w:rsidR="00E8239D" w:rsidRPr="00BA2546" w:rsidRDefault="00E8239D" w:rsidP="00BA2546">
      <w:pPr>
        <w:spacing w:after="0" w:line="360" w:lineRule="auto"/>
        <w:jc w:val="both"/>
        <w:rPr>
          <w:rFonts w:ascii="Times New Roman" w:hAnsi="Times New Roman" w:cs="Times New Roman"/>
          <w:b/>
          <w:sz w:val="28"/>
          <w:szCs w:val="28"/>
        </w:rPr>
      </w:pPr>
    </w:p>
    <w:p w:rsidR="00E8239D" w:rsidRPr="00BA2546" w:rsidRDefault="00E8239D" w:rsidP="00BA2546">
      <w:pPr>
        <w:spacing w:after="0" w:line="360" w:lineRule="auto"/>
        <w:jc w:val="both"/>
        <w:rPr>
          <w:rFonts w:ascii="Times New Roman" w:hAnsi="Times New Roman" w:cs="Times New Roman"/>
          <w:b/>
          <w:sz w:val="28"/>
          <w:szCs w:val="28"/>
        </w:rPr>
      </w:pPr>
    </w:p>
    <w:p w:rsidR="00035369" w:rsidRPr="00BA2546" w:rsidRDefault="00035369" w:rsidP="00BA2546">
      <w:pPr>
        <w:spacing w:after="0" w:line="360" w:lineRule="auto"/>
        <w:jc w:val="both"/>
        <w:rPr>
          <w:rFonts w:ascii="Times New Roman" w:hAnsi="Times New Roman" w:cs="Times New Roman"/>
          <w:b/>
          <w:sz w:val="28"/>
          <w:szCs w:val="28"/>
        </w:rPr>
      </w:pPr>
      <w:r w:rsidRPr="00BA2546">
        <w:rPr>
          <w:rFonts w:ascii="Times New Roman" w:hAnsi="Times New Roman" w:cs="Times New Roman"/>
          <w:b/>
          <w:sz w:val="28"/>
          <w:szCs w:val="28"/>
        </w:rPr>
        <w:t xml:space="preserve">Выводы по главе </w:t>
      </w:r>
      <w:r w:rsidRPr="00BA2546">
        <w:rPr>
          <w:rFonts w:ascii="Times New Roman" w:hAnsi="Times New Roman" w:cs="Times New Roman"/>
          <w:b/>
          <w:sz w:val="28"/>
          <w:szCs w:val="28"/>
          <w:lang w:val="en-US"/>
        </w:rPr>
        <w:t>I</w:t>
      </w:r>
    </w:p>
    <w:p w:rsidR="00054B39" w:rsidRPr="00BA2546" w:rsidRDefault="00054B39"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Владение иностранным языком, а лучше сразу двумя или тремя, стало рассматриваться как необходимое личностное и профессиональное качество любого специалиста. А также как фактор, объединяющий государства и народы. В какой-то степени это одно из самых важных средств социализации.</w:t>
      </w:r>
    </w:p>
    <w:p w:rsidR="00035369" w:rsidRPr="00BA2546" w:rsidRDefault="008D216A"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Стандарт общего образования, разработанный в </w:t>
      </w:r>
      <w:proofErr w:type="spellStart"/>
      <w:r w:rsidRPr="00BA2546">
        <w:rPr>
          <w:rFonts w:ascii="Times New Roman" w:hAnsi="Times New Roman" w:cs="Times New Roman"/>
          <w:sz w:val="28"/>
          <w:szCs w:val="28"/>
        </w:rPr>
        <w:t>Минобрнауки</w:t>
      </w:r>
      <w:proofErr w:type="spellEnd"/>
      <w:r w:rsidRPr="00BA2546">
        <w:rPr>
          <w:rFonts w:ascii="Times New Roman" w:hAnsi="Times New Roman" w:cs="Times New Roman"/>
          <w:sz w:val="28"/>
          <w:szCs w:val="28"/>
        </w:rPr>
        <w:t xml:space="preserve">, предполагает изучение второго иностранного языка – французского, немецкого, испанского или китайского – учениками 5-9 классов. В </w:t>
      </w:r>
      <w:proofErr w:type="spellStart"/>
      <w:r w:rsidRPr="00BA2546">
        <w:rPr>
          <w:rFonts w:ascii="Times New Roman" w:hAnsi="Times New Roman" w:cs="Times New Roman"/>
          <w:sz w:val="28"/>
          <w:szCs w:val="28"/>
        </w:rPr>
        <w:t>Осинском</w:t>
      </w:r>
      <w:proofErr w:type="spellEnd"/>
      <w:r w:rsidRPr="00BA2546">
        <w:rPr>
          <w:rFonts w:ascii="Times New Roman" w:hAnsi="Times New Roman" w:cs="Times New Roman"/>
          <w:sz w:val="28"/>
          <w:szCs w:val="28"/>
        </w:rPr>
        <w:t xml:space="preserve"> городском округе преподавание началось с 2000-2001 учебного года в 9 классах.</w:t>
      </w:r>
    </w:p>
    <w:p w:rsidR="008D216A" w:rsidRPr="00BA2546" w:rsidRDefault="008D216A"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Если обратиться к п. 9.3. ФГОС № 413 от 17.05.2012 г. с текущими корректировками от 29.06.2017 г., то можно заметить, что в раздел «Иностранные языки» включены такие предметные результаты освоения школьных дисциплин, как: иностранный; второй иностранный – базового уровня.</w:t>
      </w:r>
    </w:p>
    <w:p w:rsidR="008D216A" w:rsidRPr="00BA2546" w:rsidRDefault="008D216A"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Обязательное изучение иностранного языка прописано и в ч. 1 раздела V Стратегии инновационного развития РФ.  По результатам освоения программы ученик должен иметь следующие навыки:</w:t>
      </w:r>
    </w:p>
    <w:p w:rsidR="008D216A" w:rsidRPr="00BA2546" w:rsidRDefault="008D216A" w:rsidP="00BA2546">
      <w:pPr>
        <w:pStyle w:val="a5"/>
        <w:numPr>
          <w:ilvl w:val="0"/>
          <w:numId w:val="6"/>
        </w:numPr>
        <w:spacing w:after="0" w:line="360" w:lineRule="auto"/>
        <w:jc w:val="both"/>
        <w:rPr>
          <w:rFonts w:ascii="Times New Roman" w:hAnsi="Times New Roman" w:cs="Times New Roman"/>
          <w:sz w:val="28"/>
          <w:szCs w:val="28"/>
        </w:rPr>
      </w:pPr>
      <w:r w:rsidRPr="00BA2546">
        <w:rPr>
          <w:rFonts w:ascii="Times New Roman" w:hAnsi="Times New Roman" w:cs="Times New Roman"/>
          <w:sz w:val="28"/>
          <w:szCs w:val="28"/>
        </w:rPr>
        <w:t>способности к коммуникации;</w:t>
      </w:r>
    </w:p>
    <w:p w:rsidR="008D216A" w:rsidRPr="00BA2546" w:rsidRDefault="008D216A" w:rsidP="00BA2546">
      <w:pPr>
        <w:pStyle w:val="a5"/>
        <w:numPr>
          <w:ilvl w:val="0"/>
          <w:numId w:val="6"/>
        </w:numPr>
        <w:spacing w:after="0" w:line="360" w:lineRule="auto"/>
        <w:jc w:val="both"/>
        <w:rPr>
          <w:rFonts w:ascii="Times New Roman" w:hAnsi="Times New Roman" w:cs="Times New Roman"/>
          <w:sz w:val="28"/>
          <w:szCs w:val="28"/>
        </w:rPr>
      </w:pPr>
      <w:r w:rsidRPr="00BA2546">
        <w:rPr>
          <w:rFonts w:ascii="Times New Roman" w:hAnsi="Times New Roman" w:cs="Times New Roman"/>
          <w:sz w:val="28"/>
          <w:szCs w:val="28"/>
        </w:rPr>
        <w:t>первичные знания о культурных особенностях стран изучаемых языков и умение выстраивать свое поведение согласно нормам, принятым в иностранном государстве;</w:t>
      </w:r>
    </w:p>
    <w:p w:rsidR="008D216A" w:rsidRPr="00BA2546" w:rsidRDefault="008D216A" w:rsidP="00BA2546">
      <w:pPr>
        <w:pStyle w:val="a5"/>
        <w:numPr>
          <w:ilvl w:val="0"/>
          <w:numId w:val="6"/>
        </w:numPr>
        <w:spacing w:after="0" w:line="360" w:lineRule="auto"/>
        <w:jc w:val="both"/>
        <w:rPr>
          <w:rFonts w:ascii="Times New Roman" w:hAnsi="Times New Roman" w:cs="Times New Roman"/>
          <w:sz w:val="28"/>
          <w:szCs w:val="28"/>
        </w:rPr>
      </w:pPr>
      <w:r w:rsidRPr="00BA2546">
        <w:rPr>
          <w:rFonts w:ascii="Times New Roman" w:hAnsi="Times New Roman" w:cs="Times New Roman"/>
          <w:sz w:val="28"/>
          <w:szCs w:val="28"/>
        </w:rPr>
        <w:t>уметь общаться с носителями на пороговом уровне;</w:t>
      </w:r>
    </w:p>
    <w:p w:rsidR="008D216A" w:rsidRPr="00BA2546" w:rsidRDefault="008D216A" w:rsidP="00BA2546">
      <w:pPr>
        <w:pStyle w:val="a5"/>
        <w:numPr>
          <w:ilvl w:val="0"/>
          <w:numId w:val="6"/>
        </w:numPr>
        <w:spacing w:after="0" w:line="360" w:lineRule="auto"/>
        <w:jc w:val="both"/>
        <w:rPr>
          <w:rFonts w:ascii="Times New Roman" w:hAnsi="Times New Roman" w:cs="Times New Roman"/>
          <w:sz w:val="28"/>
          <w:szCs w:val="28"/>
        </w:rPr>
      </w:pPr>
      <w:r w:rsidRPr="00BA2546">
        <w:rPr>
          <w:rFonts w:ascii="Times New Roman" w:hAnsi="Times New Roman" w:cs="Times New Roman"/>
          <w:sz w:val="28"/>
          <w:szCs w:val="28"/>
        </w:rPr>
        <w:t>использовать навыки поиска информации на англоязычных (или иных – в зависимости от изучаемой программы) ресурсах в образовательных целях.</w:t>
      </w:r>
    </w:p>
    <w:p w:rsidR="008D216A" w:rsidRPr="00BA2546" w:rsidRDefault="008D216A" w:rsidP="00BA2546">
      <w:pPr>
        <w:spacing w:after="0" w:line="360" w:lineRule="auto"/>
        <w:ind w:firstLine="709"/>
        <w:jc w:val="both"/>
        <w:rPr>
          <w:rFonts w:ascii="Times New Roman" w:hAnsi="Times New Roman" w:cs="Times New Roman"/>
          <w:sz w:val="28"/>
          <w:szCs w:val="28"/>
        </w:rPr>
      </w:pPr>
    </w:p>
    <w:p w:rsidR="00035369" w:rsidRPr="00BA2546" w:rsidRDefault="00035369" w:rsidP="00BA2546">
      <w:pPr>
        <w:spacing w:after="0" w:line="360" w:lineRule="auto"/>
        <w:ind w:firstLine="709"/>
        <w:jc w:val="both"/>
        <w:rPr>
          <w:rFonts w:ascii="Times New Roman" w:hAnsi="Times New Roman" w:cs="Times New Roman"/>
          <w:b/>
          <w:sz w:val="28"/>
          <w:szCs w:val="28"/>
        </w:rPr>
      </w:pPr>
    </w:p>
    <w:p w:rsidR="00035369" w:rsidRPr="00BA2546" w:rsidRDefault="00035369" w:rsidP="00BA2546">
      <w:pPr>
        <w:spacing w:after="0" w:line="360" w:lineRule="auto"/>
        <w:ind w:firstLine="709"/>
        <w:jc w:val="both"/>
        <w:rPr>
          <w:rFonts w:ascii="Times New Roman" w:hAnsi="Times New Roman" w:cs="Times New Roman"/>
          <w:b/>
          <w:sz w:val="28"/>
          <w:szCs w:val="28"/>
        </w:rPr>
      </w:pPr>
    </w:p>
    <w:p w:rsidR="00C62D56" w:rsidRPr="00BA2546" w:rsidRDefault="00C62D56" w:rsidP="00BA2546">
      <w:pPr>
        <w:spacing w:after="0" w:line="360" w:lineRule="auto"/>
        <w:jc w:val="both"/>
        <w:rPr>
          <w:rFonts w:ascii="Times New Roman" w:hAnsi="Times New Roman" w:cs="Times New Roman"/>
          <w:b/>
          <w:sz w:val="28"/>
          <w:szCs w:val="28"/>
        </w:rPr>
      </w:pPr>
      <w:r w:rsidRPr="00BA2546">
        <w:rPr>
          <w:rFonts w:ascii="Times New Roman" w:hAnsi="Times New Roman" w:cs="Times New Roman"/>
          <w:b/>
          <w:sz w:val="28"/>
          <w:szCs w:val="28"/>
        </w:rPr>
        <w:t xml:space="preserve">Глава </w:t>
      </w:r>
      <w:r w:rsidRPr="00BA2546">
        <w:rPr>
          <w:rFonts w:ascii="Times New Roman" w:hAnsi="Times New Roman" w:cs="Times New Roman"/>
          <w:b/>
          <w:sz w:val="28"/>
          <w:szCs w:val="28"/>
          <w:lang w:val="en-US"/>
        </w:rPr>
        <w:t>II</w:t>
      </w:r>
      <w:r w:rsidRPr="00BA2546">
        <w:rPr>
          <w:rFonts w:ascii="Times New Roman" w:hAnsi="Times New Roman" w:cs="Times New Roman"/>
          <w:b/>
          <w:sz w:val="28"/>
          <w:szCs w:val="28"/>
        </w:rPr>
        <w:t xml:space="preserve"> Результаты пилотажного исследования</w:t>
      </w:r>
      <w:r w:rsidR="00035369" w:rsidRPr="00BA2546">
        <w:rPr>
          <w:rFonts w:ascii="Times New Roman" w:hAnsi="Times New Roman" w:cs="Times New Roman"/>
          <w:b/>
          <w:sz w:val="28"/>
          <w:szCs w:val="28"/>
        </w:rPr>
        <w:t xml:space="preserve"> учащихся 9 класса </w:t>
      </w:r>
      <w:proofErr w:type="spellStart"/>
      <w:r w:rsidR="00035369" w:rsidRPr="00BA2546">
        <w:rPr>
          <w:rFonts w:ascii="Times New Roman" w:hAnsi="Times New Roman" w:cs="Times New Roman"/>
          <w:b/>
          <w:sz w:val="28"/>
          <w:szCs w:val="28"/>
        </w:rPr>
        <w:t>Осинского</w:t>
      </w:r>
      <w:proofErr w:type="spellEnd"/>
      <w:r w:rsidR="00035369" w:rsidRPr="00BA2546">
        <w:rPr>
          <w:rFonts w:ascii="Times New Roman" w:hAnsi="Times New Roman" w:cs="Times New Roman"/>
          <w:b/>
          <w:sz w:val="28"/>
          <w:szCs w:val="28"/>
        </w:rPr>
        <w:t xml:space="preserve"> городского округа</w:t>
      </w:r>
    </w:p>
    <w:p w:rsidR="00193F4B" w:rsidRPr="00BA2546" w:rsidRDefault="00193F4B" w:rsidP="00BA2546">
      <w:pPr>
        <w:spacing w:after="0" w:line="360" w:lineRule="auto"/>
        <w:ind w:firstLine="709"/>
        <w:jc w:val="both"/>
        <w:rPr>
          <w:rFonts w:ascii="Times New Roman" w:hAnsi="Times New Roman" w:cs="Times New Roman"/>
          <w:sz w:val="28"/>
          <w:szCs w:val="28"/>
        </w:rPr>
      </w:pPr>
    </w:p>
    <w:p w:rsidR="00CE6404" w:rsidRPr="00BA2546" w:rsidRDefault="00CE6404" w:rsidP="00BA2546">
      <w:pPr>
        <w:spacing w:after="0" w:line="360" w:lineRule="auto"/>
        <w:ind w:firstLine="709"/>
        <w:jc w:val="both"/>
        <w:rPr>
          <w:rFonts w:ascii="Times New Roman" w:hAnsi="Times New Roman" w:cs="Times New Roman"/>
          <w:sz w:val="28"/>
          <w:szCs w:val="28"/>
        </w:rPr>
      </w:pPr>
      <w:proofErr w:type="gramStart"/>
      <w:r w:rsidRPr="00BA2546">
        <w:rPr>
          <w:rFonts w:ascii="Times New Roman" w:hAnsi="Times New Roman" w:cs="Times New Roman"/>
          <w:sz w:val="28"/>
          <w:szCs w:val="28"/>
        </w:rPr>
        <w:t xml:space="preserve">В исследовании приняли участие 148 учащихся 9 классов </w:t>
      </w:r>
      <w:proofErr w:type="spellStart"/>
      <w:r w:rsidRPr="00BA2546">
        <w:rPr>
          <w:rFonts w:ascii="Times New Roman" w:hAnsi="Times New Roman" w:cs="Times New Roman"/>
          <w:sz w:val="28"/>
          <w:szCs w:val="28"/>
        </w:rPr>
        <w:t>Осинского</w:t>
      </w:r>
      <w:proofErr w:type="spellEnd"/>
      <w:r w:rsidRPr="00BA2546">
        <w:rPr>
          <w:rFonts w:ascii="Times New Roman" w:hAnsi="Times New Roman" w:cs="Times New Roman"/>
          <w:sz w:val="28"/>
          <w:szCs w:val="28"/>
        </w:rPr>
        <w:t xml:space="preserve"> городского округа, изучающие второй иностранный язык-английский и немецкий.</w:t>
      </w:r>
      <w:proofErr w:type="gramEnd"/>
      <w:r w:rsidRPr="00BA2546">
        <w:rPr>
          <w:rFonts w:ascii="Times New Roman" w:hAnsi="Times New Roman" w:cs="Times New Roman"/>
          <w:sz w:val="28"/>
          <w:szCs w:val="28"/>
        </w:rPr>
        <w:t xml:space="preserve"> Это учащиеся МБОУ «СОШ №2», МБОУ «СОШ №3», МБОУ «СОШ №4 </w:t>
      </w:r>
      <w:proofErr w:type="spellStart"/>
      <w:r w:rsidRPr="00BA2546">
        <w:rPr>
          <w:rFonts w:ascii="Times New Roman" w:hAnsi="Times New Roman" w:cs="Times New Roman"/>
          <w:sz w:val="28"/>
          <w:szCs w:val="28"/>
        </w:rPr>
        <w:t>г</w:t>
      </w:r>
      <w:proofErr w:type="gramStart"/>
      <w:r w:rsidRPr="00BA2546">
        <w:rPr>
          <w:rFonts w:ascii="Times New Roman" w:hAnsi="Times New Roman" w:cs="Times New Roman"/>
          <w:sz w:val="28"/>
          <w:szCs w:val="28"/>
        </w:rPr>
        <w:t>.О</w:t>
      </w:r>
      <w:proofErr w:type="gramEnd"/>
      <w:r w:rsidRPr="00BA2546">
        <w:rPr>
          <w:rFonts w:ascii="Times New Roman" w:hAnsi="Times New Roman" w:cs="Times New Roman"/>
          <w:sz w:val="28"/>
          <w:szCs w:val="28"/>
        </w:rPr>
        <w:t>сы</w:t>
      </w:r>
      <w:proofErr w:type="spellEnd"/>
      <w:r w:rsidRPr="00BA2546">
        <w:rPr>
          <w:rFonts w:ascii="Times New Roman" w:hAnsi="Times New Roman" w:cs="Times New Roman"/>
          <w:sz w:val="28"/>
          <w:szCs w:val="28"/>
        </w:rPr>
        <w:t>», МБОУ «Крыловская ООШ (с филиалом МБОУ «</w:t>
      </w:r>
      <w:proofErr w:type="spellStart"/>
      <w:r w:rsidRPr="00BA2546">
        <w:rPr>
          <w:rFonts w:ascii="Times New Roman" w:hAnsi="Times New Roman" w:cs="Times New Roman"/>
          <w:sz w:val="28"/>
          <w:szCs w:val="28"/>
        </w:rPr>
        <w:t>Гремячинская</w:t>
      </w:r>
      <w:proofErr w:type="spellEnd"/>
      <w:r w:rsidRPr="00BA2546">
        <w:rPr>
          <w:rFonts w:ascii="Times New Roman" w:hAnsi="Times New Roman" w:cs="Times New Roman"/>
          <w:sz w:val="28"/>
          <w:szCs w:val="28"/>
        </w:rPr>
        <w:t xml:space="preserve"> ООШ».</w:t>
      </w:r>
    </w:p>
    <w:p w:rsidR="00CE6404" w:rsidRPr="00BA2546" w:rsidRDefault="00CE6404"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Все учащиеся согласны с тем, что необходимо знать иностранный </w:t>
      </w:r>
      <w:proofErr w:type="gramStart"/>
      <w:r w:rsidRPr="00BA2546">
        <w:rPr>
          <w:rFonts w:ascii="Times New Roman" w:hAnsi="Times New Roman" w:cs="Times New Roman"/>
          <w:sz w:val="28"/>
          <w:szCs w:val="28"/>
        </w:rPr>
        <w:t>язык</w:t>
      </w:r>
      <w:proofErr w:type="gramEnd"/>
      <w:r w:rsidRPr="00BA2546">
        <w:rPr>
          <w:rFonts w:ascii="Times New Roman" w:hAnsi="Times New Roman" w:cs="Times New Roman"/>
          <w:sz w:val="28"/>
          <w:szCs w:val="28"/>
        </w:rPr>
        <w:t xml:space="preserve"> как первый, так и второй. (Приложение 1). </w:t>
      </w:r>
      <w:r w:rsidR="00B16691" w:rsidRPr="00BA2546">
        <w:rPr>
          <w:rFonts w:ascii="Times New Roman" w:hAnsi="Times New Roman" w:cs="Times New Roman"/>
          <w:sz w:val="28"/>
          <w:szCs w:val="28"/>
        </w:rPr>
        <w:t>44% опрошенных считают, что язык необходим для путешествий, 38% язык нужен для их общего развития, 31% считают, что язык поможем им в общении с людьми из других стран,10% уверены, что язык необходим для учебы и работы.</w:t>
      </w:r>
    </w:p>
    <w:p w:rsidR="00B16691" w:rsidRPr="00BA2546" w:rsidRDefault="00A8483E"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При ответе на вопрос «Хотелось бы тебе </w:t>
      </w:r>
      <w:r w:rsidR="008D216A" w:rsidRPr="00BA2546">
        <w:rPr>
          <w:rFonts w:ascii="Times New Roman" w:hAnsi="Times New Roman" w:cs="Times New Roman"/>
          <w:sz w:val="28"/>
          <w:szCs w:val="28"/>
        </w:rPr>
        <w:t>изучать второй иностранный язык</w:t>
      </w:r>
      <w:r w:rsidRPr="00BA2546">
        <w:rPr>
          <w:rFonts w:ascii="Times New Roman" w:hAnsi="Times New Roman" w:cs="Times New Roman"/>
          <w:sz w:val="28"/>
          <w:szCs w:val="28"/>
        </w:rPr>
        <w:t>» (Приложение 2) 63% ответили положительно, 51% ответили отрицательно.</w:t>
      </w:r>
    </w:p>
    <w:p w:rsidR="00A8483E" w:rsidRPr="00BA2546" w:rsidRDefault="00A8483E" w:rsidP="00BA2546">
      <w:pPr>
        <w:spacing w:after="0" w:line="360" w:lineRule="auto"/>
        <w:ind w:firstLine="709"/>
        <w:jc w:val="both"/>
        <w:rPr>
          <w:rFonts w:ascii="Times New Roman" w:hAnsi="Times New Roman" w:cs="Times New Roman"/>
          <w:sz w:val="28"/>
          <w:szCs w:val="28"/>
        </w:rPr>
      </w:pPr>
      <w:proofErr w:type="gramStart"/>
      <w:r w:rsidRPr="00BA2546">
        <w:rPr>
          <w:rFonts w:ascii="Times New Roman" w:hAnsi="Times New Roman" w:cs="Times New Roman"/>
          <w:sz w:val="28"/>
          <w:szCs w:val="28"/>
        </w:rPr>
        <w:t xml:space="preserve">Больше всего девятиклассникам </w:t>
      </w:r>
      <w:proofErr w:type="spellStart"/>
      <w:r w:rsidRPr="00BA2546">
        <w:rPr>
          <w:rFonts w:ascii="Times New Roman" w:hAnsi="Times New Roman" w:cs="Times New Roman"/>
          <w:sz w:val="28"/>
          <w:szCs w:val="28"/>
        </w:rPr>
        <w:t>Осинского</w:t>
      </w:r>
      <w:proofErr w:type="spellEnd"/>
      <w:r w:rsidRPr="00BA2546">
        <w:rPr>
          <w:rFonts w:ascii="Times New Roman" w:hAnsi="Times New Roman" w:cs="Times New Roman"/>
          <w:sz w:val="28"/>
          <w:szCs w:val="28"/>
        </w:rPr>
        <w:t xml:space="preserve"> городского округа хотелось бы изучать французский язык (37%) </w:t>
      </w:r>
      <w:r w:rsidR="008D216A" w:rsidRPr="00BA2546">
        <w:rPr>
          <w:rFonts w:ascii="Times New Roman" w:hAnsi="Times New Roman" w:cs="Times New Roman"/>
          <w:sz w:val="28"/>
          <w:szCs w:val="28"/>
        </w:rPr>
        <w:t>(Приложение 3</w:t>
      </w:r>
      <w:r w:rsidRPr="00BA2546">
        <w:rPr>
          <w:rFonts w:ascii="Times New Roman" w:hAnsi="Times New Roman" w:cs="Times New Roman"/>
          <w:sz w:val="28"/>
          <w:szCs w:val="28"/>
        </w:rPr>
        <w:t>) в качестве второго иностранного языка,</w:t>
      </w:r>
      <w:r w:rsidR="001D64F2" w:rsidRPr="00BA2546">
        <w:rPr>
          <w:rFonts w:ascii="Times New Roman" w:hAnsi="Times New Roman" w:cs="Times New Roman"/>
          <w:sz w:val="28"/>
          <w:szCs w:val="28"/>
        </w:rPr>
        <w:t xml:space="preserve"> 14% отдают предпочтение японскому языку, 9%-китайскому и немецкому языкам, 7%-испанскому языку, 5%-итальянскому и корейскому языку и по 2% набрали арабский, украинский, польский и татарские языки. 5% опрошенных не изучали  бы ничего.</w:t>
      </w:r>
      <w:proofErr w:type="gramEnd"/>
    </w:p>
    <w:p w:rsidR="00BA2546" w:rsidRDefault="005501D6"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Очень интересным оказалось мнение учащихся 9 классов при ответе на </w:t>
      </w:r>
      <w:proofErr w:type="gramStart"/>
      <w:r w:rsidRPr="00BA2546">
        <w:rPr>
          <w:rFonts w:ascii="Times New Roman" w:hAnsi="Times New Roman" w:cs="Times New Roman"/>
          <w:sz w:val="28"/>
          <w:szCs w:val="28"/>
        </w:rPr>
        <w:t>вопрос</w:t>
      </w:r>
      <w:proofErr w:type="gramEnd"/>
      <w:r w:rsidRPr="00BA2546">
        <w:rPr>
          <w:rFonts w:ascii="Times New Roman" w:hAnsi="Times New Roman" w:cs="Times New Roman"/>
          <w:sz w:val="28"/>
          <w:szCs w:val="28"/>
        </w:rPr>
        <w:t xml:space="preserve"> «С какого класса необходимо начать изучение второго иностранного языка?» (Приложение </w:t>
      </w:r>
      <w:r w:rsidR="008D216A" w:rsidRPr="00BA2546">
        <w:rPr>
          <w:rFonts w:ascii="Times New Roman" w:hAnsi="Times New Roman" w:cs="Times New Roman"/>
          <w:sz w:val="28"/>
          <w:szCs w:val="28"/>
        </w:rPr>
        <w:t>4</w:t>
      </w:r>
      <w:r w:rsidRPr="00BA2546">
        <w:rPr>
          <w:rFonts w:ascii="Times New Roman" w:hAnsi="Times New Roman" w:cs="Times New Roman"/>
          <w:sz w:val="28"/>
          <w:szCs w:val="28"/>
        </w:rPr>
        <w:t>).</w:t>
      </w:r>
    </w:p>
    <w:p w:rsidR="00BA2546" w:rsidRDefault="00BA2546" w:rsidP="00BA2546">
      <w:pPr>
        <w:spacing w:after="0" w:line="360" w:lineRule="auto"/>
        <w:ind w:firstLine="709"/>
        <w:jc w:val="both"/>
        <w:rPr>
          <w:rFonts w:ascii="Times New Roman" w:hAnsi="Times New Roman" w:cs="Times New Roman"/>
          <w:sz w:val="28"/>
          <w:szCs w:val="28"/>
        </w:rPr>
      </w:pPr>
    </w:p>
    <w:p w:rsidR="00BA2546" w:rsidRDefault="00BA2546" w:rsidP="00BA2546">
      <w:pPr>
        <w:spacing w:after="0" w:line="360" w:lineRule="auto"/>
        <w:ind w:firstLine="709"/>
        <w:jc w:val="both"/>
        <w:rPr>
          <w:rFonts w:ascii="Times New Roman" w:hAnsi="Times New Roman" w:cs="Times New Roman"/>
          <w:sz w:val="28"/>
          <w:szCs w:val="28"/>
        </w:rPr>
      </w:pPr>
    </w:p>
    <w:p w:rsidR="00BA2546" w:rsidRDefault="00BA2546" w:rsidP="00BA2546">
      <w:pPr>
        <w:spacing w:after="0" w:line="360" w:lineRule="auto"/>
        <w:ind w:firstLine="709"/>
        <w:jc w:val="both"/>
        <w:rPr>
          <w:rFonts w:ascii="Times New Roman" w:hAnsi="Times New Roman" w:cs="Times New Roman"/>
          <w:sz w:val="28"/>
          <w:szCs w:val="28"/>
        </w:rPr>
      </w:pPr>
    </w:p>
    <w:p w:rsidR="00BA2546" w:rsidRDefault="00BA2546" w:rsidP="00BA2546">
      <w:pPr>
        <w:spacing w:after="0" w:line="360" w:lineRule="auto"/>
        <w:ind w:firstLine="709"/>
        <w:jc w:val="both"/>
        <w:rPr>
          <w:rFonts w:ascii="Times New Roman" w:hAnsi="Times New Roman" w:cs="Times New Roman"/>
          <w:sz w:val="28"/>
          <w:szCs w:val="28"/>
        </w:rPr>
      </w:pPr>
    </w:p>
    <w:p w:rsidR="001D64F2" w:rsidRPr="00BA2546" w:rsidRDefault="005501D6" w:rsidP="00BA2546">
      <w:pPr>
        <w:spacing w:after="0" w:line="360" w:lineRule="auto"/>
        <w:jc w:val="both"/>
        <w:rPr>
          <w:rFonts w:ascii="Times New Roman" w:hAnsi="Times New Roman" w:cs="Times New Roman"/>
          <w:sz w:val="28"/>
          <w:szCs w:val="28"/>
        </w:rPr>
      </w:pPr>
      <w:r w:rsidRPr="00BA2546">
        <w:rPr>
          <w:rFonts w:ascii="Times New Roman" w:hAnsi="Times New Roman" w:cs="Times New Roman"/>
          <w:sz w:val="28"/>
          <w:szCs w:val="28"/>
        </w:rPr>
        <w:lastRenderedPageBreak/>
        <w:t xml:space="preserve"> С 1-2 класса -38 %, с 3-4 классов-14%, с 5 класса-24%, с 6 класса-3%, с 7 класса-6%, с 8 и с 9 классов </w:t>
      </w:r>
      <w:proofErr w:type="gramStart"/>
      <w:r w:rsidRPr="00BA2546">
        <w:rPr>
          <w:rFonts w:ascii="Times New Roman" w:hAnsi="Times New Roman" w:cs="Times New Roman"/>
          <w:sz w:val="28"/>
          <w:szCs w:val="28"/>
        </w:rPr>
        <w:t>–п</w:t>
      </w:r>
      <w:proofErr w:type="gramEnd"/>
      <w:r w:rsidRPr="00BA2546">
        <w:rPr>
          <w:rFonts w:ascii="Times New Roman" w:hAnsi="Times New Roman" w:cs="Times New Roman"/>
          <w:sz w:val="28"/>
          <w:szCs w:val="28"/>
        </w:rPr>
        <w:t>о 4%, с 10 класса-1%, по выбору-0,1%.  Большая часть учащихся считает, что второй иностранный язык необходимо начать изучать с 1 или 2 класса.</w:t>
      </w:r>
    </w:p>
    <w:p w:rsidR="005501D6" w:rsidRPr="00BA2546" w:rsidRDefault="005501D6"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Большой спор возник у учащихся при ответе на вопрос « Сколько раз в неделю тебе хотелось бы изучать второй </w:t>
      </w:r>
      <w:r w:rsidR="008D216A" w:rsidRPr="00BA2546">
        <w:rPr>
          <w:rFonts w:ascii="Times New Roman" w:hAnsi="Times New Roman" w:cs="Times New Roman"/>
          <w:sz w:val="28"/>
          <w:szCs w:val="28"/>
        </w:rPr>
        <w:t>иностранный язык»? (Приложение 5</w:t>
      </w:r>
      <w:r w:rsidRPr="00BA2546">
        <w:rPr>
          <w:rFonts w:ascii="Times New Roman" w:hAnsi="Times New Roman" w:cs="Times New Roman"/>
          <w:sz w:val="28"/>
          <w:szCs w:val="28"/>
        </w:rPr>
        <w:t>).</w:t>
      </w:r>
      <w:r w:rsidR="008F5294" w:rsidRPr="00BA2546">
        <w:rPr>
          <w:rFonts w:ascii="Times New Roman" w:hAnsi="Times New Roman" w:cs="Times New Roman"/>
          <w:sz w:val="28"/>
          <w:szCs w:val="28"/>
        </w:rPr>
        <w:t xml:space="preserve"> Мнение большинства девятиклассников схожи с тем, как обстоит дело с преподаванием второго иностранного языка  в </w:t>
      </w:r>
      <w:proofErr w:type="spellStart"/>
      <w:r w:rsidR="008F5294" w:rsidRPr="00BA2546">
        <w:rPr>
          <w:rFonts w:ascii="Times New Roman" w:hAnsi="Times New Roman" w:cs="Times New Roman"/>
          <w:sz w:val="28"/>
          <w:szCs w:val="28"/>
        </w:rPr>
        <w:t>Осинском</w:t>
      </w:r>
      <w:proofErr w:type="spellEnd"/>
      <w:r w:rsidR="008F5294" w:rsidRPr="00BA2546">
        <w:rPr>
          <w:rFonts w:ascii="Times New Roman" w:hAnsi="Times New Roman" w:cs="Times New Roman"/>
          <w:sz w:val="28"/>
          <w:szCs w:val="28"/>
        </w:rPr>
        <w:t xml:space="preserve"> городском округе, </w:t>
      </w:r>
      <w:proofErr w:type="spellStart"/>
      <w:r w:rsidR="008F5294" w:rsidRPr="00BA2546">
        <w:rPr>
          <w:rFonts w:ascii="Times New Roman" w:hAnsi="Times New Roman" w:cs="Times New Roman"/>
          <w:sz w:val="28"/>
          <w:szCs w:val="28"/>
        </w:rPr>
        <w:t>т</w:t>
      </w:r>
      <w:proofErr w:type="gramStart"/>
      <w:r w:rsidR="008F5294" w:rsidRPr="00BA2546">
        <w:rPr>
          <w:rFonts w:ascii="Times New Roman" w:hAnsi="Times New Roman" w:cs="Times New Roman"/>
          <w:sz w:val="28"/>
          <w:szCs w:val="28"/>
        </w:rPr>
        <w:t>.е</w:t>
      </w:r>
      <w:proofErr w:type="spellEnd"/>
      <w:proofErr w:type="gramEnd"/>
      <w:r w:rsidR="008F5294" w:rsidRPr="00BA2546">
        <w:rPr>
          <w:rFonts w:ascii="Times New Roman" w:hAnsi="Times New Roman" w:cs="Times New Roman"/>
          <w:sz w:val="28"/>
          <w:szCs w:val="28"/>
        </w:rPr>
        <w:t xml:space="preserve"> 1 раз в неделю (35%). Некоторые учащиеся считают, что количество часов на преподавание надо увеличить до 2 часов (28%), до 3 часов- 22%, до 4 часов – 5%, до 5 раз – 2%, не учить – 2%.</w:t>
      </w:r>
    </w:p>
    <w:p w:rsidR="008F5294" w:rsidRPr="00BA2546" w:rsidRDefault="00BB0908"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ФГОС ООО определяет обязательное изучение второго иностранного языка. Так же считают 64% выпускников, но есть и те, кто бы хотел изучать язык </w:t>
      </w:r>
      <w:r w:rsidR="008D216A" w:rsidRPr="00BA2546">
        <w:rPr>
          <w:rFonts w:ascii="Times New Roman" w:hAnsi="Times New Roman" w:cs="Times New Roman"/>
          <w:sz w:val="28"/>
          <w:szCs w:val="28"/>
        </w:rPr>
        <w:t>факультативно- 14% (Приложение 6</w:t>
      </w:r>
      <w:r w:rsidRPr="00BA2546">
        <w:rPr>
          <w:rFonts w:ascii="Times New Roman" w:hAnsi="Times New Roman" w:cs="Times New Roman"/>
          <w:sz w:val="28"/>
          <w:szCs w:val="28"/>
        </w:rPr>
        <w:t>).</w:t>
      </w:r>
    </w:p>
    <w:p w:rsidR="00BB0908" w:rsidRPr="00BA2546" w:rsidRDefault="00BB0908"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Однако есть большое противоречие полученным ответам выше. 54% отказались бы от изучения иностранного языка, если бы у них появилась такая возможность</w:t>
      </w:r>
      <w:r w:rsidR="008D216A" w:rsidRPr="00BA2546">
        <w:rPr>
          <w:rFonts w:ascii="Times New Roman" w:hAnsi="Times New Roman" w:cs="Times New Roman"/>
          <w:sz w:val="28"/>
          <w:szCs w:val="28"/>
        </w:rPr>
        <w:t xml:space="preserve"> (Приложение 7</w:t>
      </w:r>
      <w:r w:rsidR="00035369" w:rsidRPr="00BA2546">
        <w:rPr>
          <w:rFonts w:ascii="Times New Roman" w:hAnsi="Times New Roman" w:cs="Times New Roman"/>
          <w:sz w:val="28"/>
          <w:szCs w:val="28"/>
        </w:rPr>
        <w:t>)</w:t>
      </w:r>
      <w:r w:rsidRPr="00BA2546">
        <w:rPr>
          <w:rFonts w:ascii="Times New Roman" w:hAnsi="Times New Roman" w:cs="Times New Roman"/>
          <w:sz w:val="28"/>
          <w:szCs w:val="28"/>
        </w:rPr>
        <w:t xml:space="preserve">. Стоит задуматься над этой цифрой. 48% изучали бы второй иностранный язык с удовольствием, и возможно отказались бы от изучения </w:t>
      </w:r>
      <w:r w:rsidR="00035369" w:rsidRPr="00BA2546">
        <w:rPr>
          <w:rFonts w:ascii="Times New Roman" w:hAnsi="Times New Roman" w:cs="Times New Roman"/>
          <w:sz w:val="28"/>
          <w:szCs w:val="28"/>
        </w:rPr>
        <w:t>7% учащихся.</w:t>
      </w:r>
    </w:p>
    <w:p w:rsidR="00035369" w:rsidRPr="00BA2546" w:rsidRDefault="00035369" w:rsidP="00BA2546">
      <w:pPr>
        <w:spacing w:after="0" w:line="360" w:lineRule="auto"/>
        <w:ind w:firstLine="709"/>
        <w:jc w:val="both"/>
        <w:rPr>
          <w:rFonts w:ascii="Times New Roman" w:hAnsi="Times New Roman" w:cs="Times New Roman"/>
          <w:sz w:val="28"/>
          <w:szCs w:val="28"/>
        </w:rPr>
      </w:pPr>
    </w:p>
    <w:p w:rsidR="00035369" w:rsidRPr="00BA2546" w:rsidRDefault="00035369" w:rsidP="00BA2546">
      <w:pPr>
        <w:spacing w:after="0" w:line="360" w:lineRule="auto"/>
        <w:ind w:firstLine="709"/>
        <w:jc w:val="both"/>
        <w:rPr>
          <w:rFonts w:ascii="Times New Roman" w:hAnsi="Times New Roman" w:cs="Times New Roman"/>
          <w:sz w:val="28"/>
          <w:szCs w:val="28"/>
        </w:rPr>
      </w:pPr>
    </w:p>
    <w:p w:rsidR="00035369" w:rsidRPr="00BA2546" w:rsidRDefault="00035369" w:rsidP="00BA2546">
      <w:pPr>
        <w:spacing w:after="0" w:line="360" w:lineRule="auto"/>
        <w:ind w:firstLine="709"/>
        <w:jc w:val="both"/>
        <w:rPr>
          <w:rFonts w:ascii="Times New Roman" w:hAnsi="Times New Roman" w:cs="Times New Roman"/>
          <w:sz w:val="28"/>
          <w:szCs w:val="28"/>
        </w:rPr>
      </w:pPr>
    </w:p>
    <w:p w:rsidR="00E8239D" w:rsidRPr="00BA2546" w:rsidRDefault="00E8239D" w:rsidP="00BA2546">
      <w:pPr>
        <w:spacing w:after="0" w:line="360" w:lineRule="auto"/>
        <w:jc w:val="both"/>
        <w:rPr>
          <w:rFonts w:ascii="Times New Roman" w:hAnsi="Times New Roman" w:cs="Times New Roman"/>
          <w:sz w:val="28"/>
          <w:szCs w:val="28"/>
        </w:rPr>
      </w:pPr>
    </w:p>
    <w:p w:rsidR="00E8239D" w:rsidRPr="00BA2546" w:rsidRDefault="00E8239D" w:rsidP="00BA2546">
      <w:pPr>
        <w:spacing w:after="0" w:line="360" w:lineRule="auto"/>
        <w:jc w:val="both"/>
        <w:rPr>
          <w:rFonts w:ascii="Times New Roman" w:hAnsi="Times New Roman" w:cs="Times New Roman"/>
          <w:sz w:val="28"/>
          <w:szCs w:val="28"/>
        </w:rPr>
      </w:pPr>
    </w:p>
    <w:p w:rsidR="00E8239D" w:rsidRPr="00BA2546" w:rsidRDefault="00E8239D" w:rsidP="00BA2546">
      <w:pPr>
        <w:spacing w:after="0" w:line="360" w:lineRule="auto"/>
        <w:jc w:val="both"/>
        <w:rPr>
          <w:rFonts w:ascii="Times New Roman" w:hAnsi="Times New Roman" w:cs="Times New Roman"/>
          <w:sz w:val="28"/>
          <w:szCs w:val="28"/>
        </w:rPr>
      </w:pPr>
    </w:p>
    <w:p w:rsidR="00E8239D" w:rsidRPr="00BA2546" w:rsidRDefault="00E8239D" w:rsidP="00BA2546">
      <w:pPr>
        <w:spacing w:after="0" w:line="360" w:lineRule="auto"/>
        <w:jc w:val="both"/>
        <w:rPr>
          <w:rFonts w:ascii="Times New Roman" w:hAnsi="Times New Roman" w:cs="Times New Roman"/>
          <w:sz w:val="28"/>
          <w:szCs w:val="28"/>
        </w:rPr>
      </w:pPr>
    </w:p>
    <w:p w:rsidR="00E8239D" w:rsidRPr="00BA2546" w:rsidRDefault="00E8239D" w:rsidP="00BA2546">
      <w:pPr>
        <w:spacing w:after="0" w:line="360" w:lineRule="auto"/>
        <w:jc w:val="both"/>
        <w:rPr>
          <w:rFonts w:ascii="Times New Roman" w:hAnsi="Times New Roman" w:cs="Times New Roman"/>
          <w:sz w:val="28"/>
          <w:szCs w:val="28"/>
        </w:rPr>
      </w:pPr>
    </w:p>
    <w:p w:rsidR="00E8239D" w:rsidRPr="00BA2546" w:rsidRDefault="00E8239D" w:rsidP="00BA2546">
      <w:pPr>
        <w:spacing w:after="0" w:line="360" w:lineRule="auto"/>
        <w:jc w:val="both"/>
        <w:rPr>
          <w:rFonts w:ascii="Times New Roman" w:hAnsi="Times New Roman" w:cs="Times New Roman"/>
          <w:sz w:val="28"/>
          <w:szCs w:val="28"/>
        </w:rPr>
      </w:pPr>
    </w:p>
    <w:p w:rsidR="00E8239D" w:rsidRPr="00BA2546" w:rsidRDefault="00E8239D" w:rsidP="00BA2546">
      <w:pPr>
        <w:spacing w:after="0" w:line="360" w:lineRule="auto"/>
        <w:jc w:val="both"/>
        <w:rPr>
          <w:rFonts w:ascii="Times New Roman" w:hAnsi="Times New Roman" w:cs="Times New Roman"/>
          <w:b/>
          <w:sz w:val="28"/>
          <w:szCs w:val="28"/>
        </w:rPr>
      </w:pPr>
    </w:p>
    <w:p w:rsidR="0068212E" w:rsidRDefault="0068212E" w:rsidP="00BA2546">
      <w:pPr>
        <w:spacing w:after="0" w:line="360" w:lineRule="auto"/>
        <w:jc w:val="both"/>
        <w:rPr>
          <w:rFonts w:ascii="Times New Roman" w:hAnsi="Times New Roman" w:cs="Times New Roman"/>
          <w:b/>
          <w:sz w:val="28"/>
          <w:szCs w:val="28"/>
        </w:rPr>
      </w:pPr>
    </w:p>
    <w:p w:rsidR="00035369" w:rsidRPr="00BA2546" w:rsidRDefault="00035369" w:rsidP="00BA2546">
      <w:pPr>
        <w:spacing w:after="0" w:line="360" w:lineRule="auto"/>
        <w:jc w:val="both"/>
        <w:rPr>
          <w:rFonts w:ascii="Times New Roman" w:hAnsi="Times New Roman" w:cs="Times New Roman"/>
          <w:b/>
          <w:sz w:val="28"/>
          <w:szCs w:val="28"/>
        </w:rPr>
      </w:pPr>
      <w:r w:rsidRPr="00BA2546">
        <w:rPr>
          <w:rFonts w:ascii="Times New Roman" w:hAnsi="Times New Roman" w:cs="Times New Roman"/>
          <w:b/>
          <w:sz w:val="28"/>
          <w:szCs w:val="28"/>
        </w:rPr>
        <w:lastRenderedPageBreak/>
        <w:t xml:space="preserve">Выводы по главе </w:t>
      </w:r>
      <w:r w:rsidRPr="00BA2546">
        <w:rPr>
          <w:rFonts w:ascii="Times New Roman" w:hAnsi="Times New Roman" w:cs="Times New Roman"/>
          <w:b/>
          <w:sz w:val="28"/>
          <w:szCs w:val="28"/>
          <w:lang w:val="en-US"/>
        </w:rPr>
        <w:t>II</w:t>
      </w:r>
    </w:p>
    <w:p w:rsidR="00035369" w:rsidRPr="00BA2546" w:rsidRDefault="008D216A"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Все учащиеся согласны с тем, что необходимо знать иностранный </w:t>
      </w:r>
      <w:proofErr w:type="gramStart"/>
      <w:r w:rsidRPr="00BA2546">
        <w:rPr>
          <w:rFonts w:ascii="Times New Roman" w:hAnsi="Times New Roman" w:cs="Times New Roman"/>
          <w:sz w:val="28"/>
          <w:szCs w:val="28"/>
        </w:rPr>
        <w:t>язык</w:t>
      </w:r>
      <w:proofErr w:type="gramEnd"/>
      <w:r w:rsidRPr="00BA2546">
        <w:rPr>
          <w:rFonts w:ascii="Times New Roman" w:hAnsi="Times New Roman" w:cs="Times New Roman"/>
          <w:sz w:val="28"/>
          <w:szCs w:val="28"/>
        </w:rPr>
        <w:t xml:space="preserve"> как первый, так и второй и половине опрошенных девятиклассников хотелось бы изучать второй иностранный язык, но в качестве факультатива.</w:t>
      </w:r>
    </w:p>
    <w:p w:rsidR="008D216A" w:rsidRPr="00BA2546" w:rsidRDefault="008D216A"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В тройку лидеров желаемых для изучения вторых иностранных языков входят </w:t>
      </w:r>
      <w:r w:rsidR="00054B39" w:rsidRPr="00BA2546">
        <w:rPr>
          <w:rFonts w:ascii="Times New Roman" w:hAnsi="Times New Roman" w:cs="Times New Roman"/>
          <w:sz w:val="28"/>
          <w:szCs w:val="28"/>
        </w:rPr>
        <w:t>французский</w:t>
      </w:r>
      <w:r w:rsidRPr="00BA2546">
        <w:rPr>
          <w:rFonts w:ascii="Times New Roman" w:hAnsi="Times New Roman" w:cs="Times New Roman"/>
          <w:sz w:val="28"/>
          <w:szCs w:val="28"/>
        </w:rPr>
        <w:t xml:space="preserve">, </w:t>
      </w:r>
      <w:r w:rsidR="00054B39" w:rsidRPr="00BA2546">
        <w:rPr>
          <w:rFonts w:ascii="Times New Roman" w:hAnsi="Times New Roman" w:cs="Times New Roman"/>
          <w:sz w:val="28"/>
          <w:szCs w:val="28"/>
        </w:rPr>
        <w:t>японский, китайский и немецкий (набрали одинаковое количество голосов)  языки.</w:t>
      </w:r>
    </w:p>
    <w:p w:rsidR="00054B39" w:rsidRPr="00BA2546" w:rsidRDefault="00054B39"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Очень интересным оказалось мнение учащихся 9 классов при ответе на </w:t>
      </w:r>
      <w:proofErr w:type="gramStart"/>
      <w:r w:rsidRPr="00BA2546">
        <w:rPr>
          <w:rFonts w:ascii="Times New Roman" w:hAnsi="Times New Roman" w:cs="Times New Roman"/>
          <w:sz w:val="28"/>
          <w:szCs w:val="28"/>
        </w:rPr>
        <w:t>вопрос</w:t>
      </w:r>
      <w:proofErr w:type="gramEnd"/>
      <w:r w:rsidRPr="00BA2546">
        <w:rPr>
          <w:rFonts w:ascii="Times New Roman" w:hAnsi="Times New Roman" w:cs="Times New Roman"/>
          <w:sz w:val="28"/>
          <w:szCs w:val="28"/>
        </w:rPr>
        <w:t xml:space="preserve"> «С какого класса необходимо начать изучение второго иностранного языка?». Большинство респондентов отдали предпочтение 2 классу.</w:t>
      </w:r>
    </w:p>
    <w:p w:rsidR="00054B39" w:rsidRPr="00BA2546" w:rsidRDefault="00054B39"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 xml:space="preserve">Большой спор возник у учащихся при ответе на вопрос « Сколько раз в неделю тебе хотелось бы изучать второй иностранный </w:t>
      </w:r>
      <w:proofErr w:type="spellStart"/>
      <w:r w:rsidRPr="00BA2546">
        <w:rPr>
          <w:rFonts w:ascii="Times New Roman" w:hAnsi="Times New Roman" w:cs="Times New Roman"/>
          <w:sz w:val="28"/>
          <w:szCs w:val="28"/>
        </w:rPr>
        <w:t>язык»</w:t>
      </w:r>
      <w:proofErr w:type="gramStart"/>
      <w:r w:rsidRPr="00BA2546">
        <w:rPr>
          <w:rFonts w:ascii="Times New Roman" w:hAnsi="Times New Roman" w:cs="Times New Roman"/>
          <w:sz w:val="28"/>
          <w:szCs w:val="28"/>
        </w:rPr>
        <w:t>?М</w:t>
      </w:r>
      <w:proofErr w:type="gramEnd"/>
      <w:r w:rsidRPr="00BA2546">
        <w:rPr>
          <w:rFonts w:ascii="Times New Roman" w:hAnsi="Times New Roman" w:cs="Times New Roman"/>
          <w:sz w:val="28"/>
          <w:szCs w:val="28"/>
        </w:rPr>
        <w:t>нение</w:t>
      </w:r>
      <w:proofErr w:type="spellEnd"/>
      <w:r w:rsidRPr="00BA2546">
        <w:rPr>
          <w:rFonts w:ascii="Times New Roman" w:hAnsi="Times New Roman" w:cs="Times New Roman"/>
          <w:sz w:val="28"/>
          <w:szCs w:val="28"/>
        </w:rPr>
        <w:t xml:space="preserve"> большинства девятиклассников схожи с тем, как обстоит дело с преподаванием второго иностранного языка  в </w:t>
      </w:r>
      <w:proofErr w:type="spellStart"/>
      <w:r w:rsidRPr="00BA2546">
        <w:rPr>
          <w:rFonts w:ascii="Times New Roman" w:hAnsi="Times New Roman" w:cs="Times New Roman"/>
          <w:sz w:val="28"/>
          <w:szCs w:val="28"/>
        </w:rPr>
        <w:t>Осинском</w:t>
      </w:r>
      <w:proofErr w:type="spellEnd"/>
      <w:r w:rsidRPr="00BA2546">
        <w:rPr>
          <w:rFonts w:ascii="Times New Roman" w:hAnsi="Times New Roman" w:cs="Times New Roman"/>
          <w:sz w:val="28"/>
          <w:szCs w:val="28"/>
        </w:rPr>
        <w:t xml:space="preserve"> городском округе, </w:t>
      </w:r>
      <w:proofErr w:type="spellStart"/>
      <w:r w:rsidRPr="00BA2546">
        <w:rPr>
          <w:rFonts w:ascii="Times New Roman" w:hAnsi="Times New Roman" w:cs="Times New Roman"/>
          <w:sz w:val="28"/>
          <w:szCs w:val="28"/>
        </w:rPr>
        <w:t>т.е</w:t>
      </w:r>
      <w:proofErr w:type="spellEnd"/>
      <w:r w:rsidRPr="00BA2546">
        <w:rPr>
          <w:rFonts w:ascii="Times New Roman" w:hAnsi="Times New Roman" w:cs="Times New Roman"/>
          <w:sz w:val="28"/>
          <w:szCs w:val="28"/>
        </w:rPr>
        <w:t xml:space="preserve"> 1 раз в неделю (35%).</w:t>
      </w:r>
    </w:p>
    <w:p w:rsidR="00054B39" w:rsidRPr="00BA2546" w:rsidRDefault="00054B39" w:rsidP="00BA2546">
      <w:pPr>
        <w:spacing w:after="0"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Однако есть большое противоречие полученным ответам выше. 54% отказались бы от изучения иностранного языка, если бы у них появилась такая возможность. Стоит задуматься над этой цифрой. 48% изучали бы второй иностранный язык с удовольствием, и возможно отказались бы от изучения 7% учащихся.</w:t>
      </w:r>
    </w:p>
    <w:p w:rsidR="008D216A" w:rsidRPr="00BA2546" w:rsidRDefault="008D216A" w:rsidP="00BA2546">
      <w:pPr>
        <w:spacing w:after="0" w:line="360" w:lineRule="auto"/>
        <w:ind w:firstLine="709"/>
        <w:jc w:val="both"/>
        <w:rPr>
          <w:rFonts w:ascii="Times New Roman" w:hAnsi="Times New Roman" w:cs="Times New Roman"/>
          <w:b/>
          <w:sz w:val="28"/>
          <w:szCs w:val="28"/>
        </w:rPr>
      </w:pPr>
    </w:p>
    <w:p w:rsidR="00035369" w:rsidRPr="00BA2546" w:rsidRDefault="00035369" w:rsidP="00BA2546">
      <w:pPr>
        <w:spacing w:after="0" w:line="360" w:lineRule="auto"/>
        <w:ind w:firstLine="709"/>
        <w:jc w:val="both"/>
        <w:rPr>
          <w:rFonts w:ascii="Times New Roman" w:hAnsi="Times New Roman" w:cs="Times New Roman"/>
          <w:sz w:val="28"/>
          <w:szCs w:val="28"/>
        </w:rPr>
      </w:pPr>
    </w:p>
    <w:p w:rsidR="00BB0908" w:rsidRPr="00BA2546" w:rsidRDefault="00BB0908" w:rsidP="00BA2546">
      <w:pPr>
        <w:spacing w:after="0" w:line="360" w:lineRule="auto"/>
        <w:ind w:firstLine="709"/>
        <w:jc w:val="both"/>
        <w:rPr>
          <w:rFonts w:ascii="Times New Roman" w:hAnsi="Times New Roman" w:cs="Times New Roman"/>
          <w:sz w:val="28"/>
          <w:szCs w:val="28"/>
        </w:rPr>
      </w:pPr>
    </w:p>
    <w:p w:rsidR="001D64F2" w:rsidRPr="00BA2546" w:rsidRDefault="001D64F2" w:rsidP="00BA2546">
      <w:pPr>
        <w:spacing w:after="0" w:line="360" w:lineRule="auto"/>
        <w:ind w:firstLine="709"/>
        <w:jc w:val="both"/>
        <w:rPr>
          <w:rFonts w:ascii="Times New Roman" w:hAnsi="Times New Roman" w:cs="Times New Roman"/>
          <w:sz w:val="28"/>
          <w:szCs w:val="28"/>
        </w:rPr>
      </w:pPr>
    </w:p>
    <w:p w:rsidR="00E7291F" w:rsidRPr="00BA2546" w:rsidRDefault="00E7291F" w:rsidP="00BA2546">
      <w:pPr>
        <w:spacing w:line="360" w:lineRule="auto"/>
        <w:jc w:val="both"/>
        <w:rPr>
          <w:rFonts w:ascii="Times New Roman" w:hAnsi="Times New Roman" w:cs="Times New Roman"/>
          <w:sz w:val="28"/>
          <w:szCs w:val="28"/>
        </w:rPr>
      </w:pPr>
    </w:p>
    <w:p w:rsidR="00035369" w:rsidRPr="00BA2546" w:rsidRDefault="00035369" w:rsidP="00BA2546">
      <w:pPr>
        <w:spacing w:line="360" w:lineRule="auto"/>
        <w:jc w:val="both"/>
        <w:rPr>
          <w:rFonts w:ascii="Times New Roman" w:hAnsi="Times New Roman" w:cs="Times New Roman"/>
          <w:sz w:val="28"/>
          <w:szCs w:val="28"/>
        </w:rPr>
      </w:pPr>
    </w:p>
    <w:p w:rsidR="00035369" w:rsidRPr="00BA2546" w:rsidRDefault="00035369" w:rsidP="00BA2546">
      <w:pPr>
        <w:spacing w:line="360" w:lineRule="auto"/>
        <w:jc w:val="both"/>
        <w:rPr>
          <w:rFonts w:ascii="Times New Roman" w:hAnsi="Times New Roman" w:cs="Times New Roman"/>
          <w:sz w:val="28"/>
          <w:szCs w:val="28"/>
        </w:rPr>
      </w:pPr>
    </w:p>
    <w:p w:rsidR="00054B39" w:rsidRPr="00BA2546" w:rsidRDefault="00054B39" w:rsidP="00BA2546">
      <w:pPr>
        <w:spacing w:line="360" w:lineRule="auto"/>
        <w:jc w:val="both"/>
        <w:rPr>
          <w:rFonts w:ascii="Times New Roman" w:hAnsi="Times New Roman" w:cs="Times New Roman"/>
          <w:sz w:val="28"/>
          <w:szCs w:val="28"/>
        </w:rPr>
      </w:pPr>
    </w:p>
    <w:p w:rsidR="00035369" w:rsidRPr="00BA2546" w:rsidRDefault="00035369" w:rsidP="00BA2546">
      <w:pPr>
        <w:spacing w:line="360" w:lineRule="auto"/>
        <w:jc w:val="both"/>
        <w:rPr>
          <w:rFonts w:ascii="Times New Roman" w:hAnsi="Times New Roman" w:cs="Times New Roman"/>
          <w:b/>
          <w:sz w:val="28"/>
          <w:szCs w:val="28"/>
        </w:rPr>
      </w:pPr>
      <w:r w:rsidRPr="00BA2546">
        <w:rPr>
          <w:rFonts w:ascii="Times New Roman" w:hAnsi="Times New Roman" w:cs="Times New Roman"/>
          <w:b/>
          <w:sz w:val="28"/>
          <w:szCs w:val="28"/>
        </w:rPr>
        <w:lastRenderedPageBreak/>
        <w:t>Глава II</w:t>
      </w:r>
      <w:r w:rsidR="00E8239D" w:rsidRPr="00BA2546">
        <w:rPr>
          <w:rFonts w:ascii="Times New Roman" w:hAnsi="Times New Roman" w:cs="Times New Roman"/>
          <w:b/>
          <w:sz w:val="28"/>
          <w:szCs w:val="28"/>
          <w:lang w:val="en-US"/>
        </w:rPr>
        <w:t>I</w:t>
      </w:r>
      <w:r w:rsidRPr="00BA2546">
        <w:rPr>
          <w:rFonts w:ascii="Times New Roman" w:hAnsi="Times New Roman" w:cs="Times New Roman"/>
          <w:b/>
          <w:sz w:val="28"/>
          <w:szCs w:val="28"/>
        </w:rPr>
        <w:t xml:space="preserve"> Результаты пилотажного исследования учителей</w:t>
      </w:r>
    </w:p>
    <w:p w:rsidR="00035369" w:rsidRPr="00BA2546" w:rsidRDefault="00035369"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В исследовании приняли участие 120 учителей Российской Федерации.</w:t>
      </w:r>
    </w:p>
    <w:p w:rsidR="005B7F47" w:rsidRPr="00BA2546" w:rsidRDefault="00035369"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В сети «В контакте» https://vk.com/wall-72250949_3421471 нами был опубликован вопрос «Как вы относитесь к изучению второго иностранного языка в школе?»</w:t>
      </w:r>
      <w:proofErr w:type="gramStart"/>
      <w:r w:rsidRPr="00BA2546">
        <w:rPr>
          <w:rFonts w:ascii="Times New Roman" w:hAnsi="Times New Roman" w:cs="Times New Roman"/>
          <w:sz w:val="28"/>
          <w:szCs w:val="28"/>
        </w:rPr>
        <w:t xml:space="preserve"> .</w:t>
      </w:r>
      <w:proofErr w:type="gramEnd"/>
      <w:r w:rsidRPr="00BA2546">
        <w:rPr>
          <w:rFonts w:ascii="Times New Roman" w:hAnsi="Times New Roman" w:cs="Times New Roman"/>
          <w:sz w:val="28"/>
          <w:szCs w:val="28"/>
        </w:rPr>
        <w:t xml:space="preserve"> Ответы были разносторонние. </w:t>
      </w:r>
      <w:r w:rsidR="005B7F47" w:rsidRPr="00BA2546">
        <w:rPr>
          <w:rFonts w:ascii="Times New Roman" w:hAnsi="Times New Roman" w:cs="Times New Roman"/>
          <w:sz w:val="28"/>
          <w:szCs w:val="28"/>
        </w:rPr>
        <w:t xml:space="preserve">Большая </w:t>
      </w:r>
      <w:proofErr w:type="gramStart"/>
      <w:r w:rsidR="005B7F47" w:rsidRPr="00BA2546">
        <w:rPr>
          <w:rFonts w:ascii="Times New Roman" w:hAnsi="Times New Roman" w:cs="Times New Roman"/>
          <w:sz w:val="28"/>
          <w:szCs w:val="28"/>
        </w:rPr>
        <w:t>часть педагогов отрицательно отнеслась к</w:t>
      </w:r>
      <w:proofErr w:type="gramEnd"/>
      <w:r w:rsidR="005B7F47" w:rsidRPr="00BA2546">
        <w:rPr>
          <w:rFonts w:ascii="Times New Roman" w:hAnsi="Times New Roman" w:cs="Times New Roman"/>
          <w:sz w:val="28"/>
          <w:szCs w:val="28"/>
        </w:rPr>
        <w:t xml:space="preserve"> такому нововведению. Приведем примеры высказываний педагогов.</w:t>
      </w:r>
    </w:p>
    <w:p w:rsidR="00FA6680" w:rsidRPr="00BA2546" w:rsidRDefault="00FA6680" w:rsidP="00BA2546">
      <w:pPr>
        <w:spacing w:line="360" w:lineRule="auto"/>
        <w:ind w:firstLine="709"/>
        <w:jc w:val="both"/>
        <w:rPr>
          <w:rFonts w:ascii="Times New Roman" w:hAnsi="Times New Roman" w:cs="Times New Roman"/>
          <w:sz w:val="28"/>
          <w:szCs w:val="28"/>
        </w:rPr>
      </w:pPr>
      <w:r w:rsidRPr="00BA2546">
        <w:rPr>
          <w:rFonts w:ascii="Times New Roman" w:hAnsi="Times New Roman" w:cs="Times New Roman"/>
          <w:sz w:val="28"/>
          <w:szCs w:val="28"/>
        </w:rPr>
        <w:t>За изучение второго иностранного языка были высказаны следующие аргументы:</w:t>
      </w:r>
    </w:p>
    <w:p w:rsidR="00FA6680" w:rsidRPr="00BA2546" w:rsidRDefault="00FA6680" w:rsidP="00BA2546">
      <w:pPr>
        <w:pStyle w:val="a5"/>
        <w:numPr>
          <w:ilvl w:val="0"/>
          <w:numId w:val="4"/>
        </w:num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«Ты столько раз человек, сколько иностранных языков ты знаешь!»- Наталья Гришанова.</w:t>
      </w:r>
    </w:p>
    <w:p w:rsidR="00FA6680" w:rsidRPr="00BA2546" w:rsidRDefault="00FA6680" w:rsidP="00BA2546">
      <w:pPr>
        <w:pStyle w:val="a5"/>
        <w:numPr>
          <w:ilvl w:val="0"/>
          <w:numId w:val="4"/>
        </w:num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 xml:space="preserve">«У нас в школе второй иностранный язык изучается уже десятый год, со второго класса. Мое отношение к этому неоднозначное. Как у родительского </w:t>
      </w:r>
      <w:proofErr w:type="spellStart"/>
      <w:r w:rsidRPr="00BA2546">
        <w:rPr>
          <w:rFonts w:ascii="Times New Roman" w:hAnsi="Times New Roman" w:cs="Times New Roman"/>
          <w:sz w:val="28"/>
          <w:szCs w:val="28"/>
        </w:rPr>
        <w:t>сообщества</w:t>
      </w:r>
      <w:proofErr w:type="gramStart"/>
      <w:r w:rsidRPr="00BA2546">
        <w:rPr>
          <w:rFonts w:ascii="Times New Roman" w:hAnsi="Times New Roman" w:cs="Times New Roman"/>
          <w:sz w:val="28"/>
          <w:szCs w:val="28"/>
        </w:rPr>
        <w:t>.К</w:t>
      </w:r>
      <w:proofErr w:type="gramEnd"/>
      <w:r w:rsidRPr="00BA2546">
        <w:rPr>
          <w:rFonts w:ascii="Times New Roman" w:hAnsi="Times New Roman" w:cs="Times New Roman"/>
          <w:sz w:val="28"/>
          <w:szCs w:val="28"/>
        </w:rPr>
        <w:t>то</w:t>
      </w:r>
      <w:proofErr w:type="spellEnd"/>
      <w:r w:rsidRPr="00BA2546">
        <w:rPr>
          <w:rFonts w:ascii="Times New Roman" w:hAnsi="Times New Roman" w:cs="Times New Roman"/>
          <w:sz w:val="28"/>
          <w:szCs w:val="28"/>
        </w:rPr>
        <w:t xml:space="preserve">- то идёт в нашу школу за этим, кто- то в какой-то момент уходит. Для кого- то второй язык становится </w:t>
      </w:r>
      <w:proofErr w:type="gramStart"/>
      <w:r w:rsidRPr="00BA2546">
        <w:rPr>
          <w:rFonts w:ascii="Times New Roman" w:hAnsi="Times New Roman" w:cs="Times New Roman"/>
          <w:sz w:val="28"/>
          <w:szCs w:val="28"/>
        </w:rPr>
        <w:t>любимым</w:t>
      </w:r>
      <w:proofErr w:type="gramEnd"/>
      <w:r w:rsidRPr="00BA2546">
        <w:rPr>
          <w:rFonts w:ascii="Times New Roman" w:hAnsi="Times New Roman" w:cs="Times New Roman"/>
          <w:sz w:val="28"/>
          <w:szCs w:val="28"/>
        </w:rPr>
        <w:t xml:space="preserve"> и ученик именно с ним потом связывает дальнейшую жизнь»- Виктория Хабарова.</w:t>
      </w:r>
    </w:p>
    <w:p w:rsidR="00FA6680" w:rsidRPr="00BA2546" w:rsidRDefault="00FA6680" w:rsidP="00BA2546">
      <w:pPr>
        <w:pStyle w:val="a5"/>
        <w:numPr>
          <w:ilvl w:val="0"/>
          <w:numId w:val="4"/>
        </w:num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«Положительно, но не все дети потянут. Сейчас итак программы сложные - а если нужно будет - выучит после школы в вузе</w:t>
      </w:r>
      <w:proofErr w:type="gramStart"/>
      <w:r w:rsidRPr="00BA2546">
        <w:rPr>
          <w:rFonts w:ascii="Times New Roman" w:hAnsi="Times New Roman" w:cs="Times New Roman"/>
          <w:sz w:val="28"/>
          <w:szCs w:val="28"/>
        </w:rPr>
        <w:t xml:space="preserve">.»- </w:t>
      </w:r>
      <w:proofErr w:type="gramEnd"/>
      <w:r w:rsidRPr="00BA2546">
        <w:rPr>
          <w:rFonts w:ascii="Times New Roman" w:hAnsi="Times New Roman" w:cs="Times New Roman"/>
          <w:sz w:val="28"/>
          <w:szCs w:val="28"/>
        </w:rPr>
        <w:t>Надежда Трифонова.</w:t>
      </w:r>
    </w:p>
    <w:p w:rsidR="00FA6680" w:rsidRPr="00BA2546" w:rsidRDefault="005B7F47" w:rsidP="00BA2546">
      <w:pPr>
        <w:pStyle w:val="a5"/>
        <w:numPr>
          <w:ilvl w:val="0"/>
          <w:numId w:val="4"/>
        </w:numPr>
        <w:spacing w:line="360" w:lineRule="auto"/>
        <w:jc w:val="both"/>
        <w:rPr>
          <w:rFonts w:ascii="Times New Roman" w:hAnsi="Times New Roman" w:cs="Times New Roman"/>
          <w:sz w:val="28"/>
          <w:szCs w:val="28"/>
        </w:rPr>
      </w:pPr>
      <w:r w:rsidRPr="00BA2546">
        <w:rPr>
          <w:rFonts w:ascii="Times New Roman" w:hAnsi="Times New Roman" w:cs="Times New Roman"/>
          <w:sz w:val="28"/>
          <w:szCs w:val="28"/>
        </w:rPr>
        <w:t>«У нас 3 иностранных языка в программе платного обучения и 2 иностранных для всех. Лично мне это нравится, но это моё сугубо личное мнение, мнение любителя иностранных языков</w:t>
      </w:r>
      <w:proofErr w:type="gramStart"/>
      <w:r w:rsidRPr="00BA2546">
        <w:rPr>
          <w:rFonts w:ascii="Times New Roman" w:hAnsi="Times New Roman" w:cs="Times New Roman"/>
          <w:sz w:val="28"/>
          <w:szCs w:val="28"/>
        </w:rPr>
        <w:t xml:space="preserve">.»- </w:t>
      </w:r>
      <w:proofErr w:type="gramEnd"/>
      <w:r w:rsidRPr="00BA2546">
        <w:rPr>
          <w:rFonts w:ascii="Times New Roman" w:hAnsi="Times New Roman" w:cs="Times New Roman"/>
          <w:sz w:val="28"/>
          <w:szCs w:val="28"/>
        </w:rPr>
        <w:t xml:space="preserve">Ольга </w:t>
      </w:r>
      <w:proofErr w:type="spellStart"/>
      <w:r w:rsidRPr="00BA2546">
        <w:rPr>
          <w:rFonts w:ascii="Times New Roman" w:hAnsi="Times New Roman" w:cs="Times New Roman"/>
          <w:sz w:val="28"/>
          <w:szCs w:val="28"/>
        </w:rPr>
        <w:t>Kolevna</w:t>
      </w:r>
      <w:proofErr w:type="spellEnd"/>
      <w:r w:rsidRPr="00BA2546">
        <w:rPr>
          <w:rFonts w:ascii="Times New Roman" w:hAnsi="Times New Roman" w:cs="Times New Roman"/>
          <w:sz w:val="28"/>
          <w:szCs w:val="28"/>
        </w:rPr>
        <w:t>.</w:t>
      </w:r>
    </w:p>
    <w:p w:rsidR="00FA6680" w:rsidRDefault="00FA6680" w:rsidP="00BA2546">
      <w:pPr>
        <w:spacing w:line="360" w:lineRule="auto"/>
        <w:ind w:firstLine="709"/>
        <w:jc w:val="both"/>
        <w:rPr>
          <w:rFonts w:ascii="Times New Roman" w:hAnsi="Times New Roman" w:cs="Times New Roman"/>
          <w:sz w:val="28"/>
          <w:szCs w:val="28"/>
        </w:rPr>
      </w:pPr>
    </w:p>
    <w:p w:rsidR="00FA6680" w:rsidRDefault="00FA6680" w:rsidP="00BA2546">
      <w:pPr>
        <w:spacing w:line="360" w:lineRule="auto"/>
        <w:ind w:firstLine="709"/>
        <w:rPr>
          <w:rFonts w:ascii="Times New Roman" w:hAnsi="Times New Roman" w:cs="Times New Roman"/>
          <w:sz w:val="28"/>
          <w:szCs w:val="28"/>
        </w:rPr>
      </w:pPr>
    </w:p>
    <w:p w:rsidR="00FA6680" w:rsidRDefault="00FA6680" w:rsidP="00BA2546">
      <w:pPr>
        <w:spacing w:line="360" w:lineRule="auto"/>
        <w:ind w:firstLine="709"/>
        <w:rPr>
          <w:rFonts w:ascii="Times New Roman" w:hAnsi="Times New Roman" w:cs="Times New Roman"/>
          <w:sz w:val="28"/>
          <w:szCs w:val="28"/>
        </w:rPr>
      </w:pPr>
    </w:p>
    <w:p w:rsidR="00FA6680" w:rsidRDefault="00FA6680" w:rsidP="00BA2546">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Против изучения второго иностранного языка были высказаны следующие аргументы:</w:t>
      </w:r>
    </w:p>
    <w:p w:rsidR="00FA6680" w:rsidRDefault="00FA6680" w:rsidP="00BA2546">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t>
      </w:r>
      <w:r w:rsidRPr="00FA6680">
        <w:rPr>
          <w:rFonts w:ascii="Times New Roman" w:hAnsi="Times New Roman" w:cs="Times New Roman"/>
          <w:sz w:val="28"/>
          <w:szCs w:val="28"/>
        </w:rPr>
        <w:t>в 9 классе поздновато</w:t>
      </w:r>
      <w:r>
        <w:rPr>
          <w:rFonts w:ascii="Times New Roman" w:hAnsi="Times New Roman" w:cs="Times New Roman"/>
          <w:sz w:val="28"/>
          <w:szCs w:val="28"/>
        </w:rPr>
        <w:t>»-</w:t>
      </w:r>
      <w:r w:rsidRPr="00FA6680">
        <w:t xml:space="preserve"> </w:t>
      </w:r>
      <w:proofErr w:type="spellStart"/>
      <w:r w:rsidRPr="00FA6680">
        <w:rPr>
          <w:rFonts w:ascii="Times New Roman" w:hAnsi="Times New Roman" w:cs="Times New Roman"/>
          <w:sz w:val="28"/>
          <w:szCs w:val="28"/>
        </w:rPr>
        <w:t>Irina</w:t>
      </w:r>
      <w:proofErr w:type="spellEnd"/>
      <w:r w:rsidRPr="00FA6680">
        <w:rPr>
          <w:rFonts w:ascii="Times New Roman" w:hAnsi="Times New Roman" w:cs="Times New Roman"/>
          <w:sz w:val="28"/>
          <w:szCs w:val="28"/>
        </w:rPr>
        <w:t xml:space="preserve"> </w:t>
      </w:r>
      <w:proofErr w:type="spellStart"/>
      <w:r w:rsidRPr="00FA6680">
        <w:rPr>
          <w:rFonts w:ascii="Times New Roman" w:hAnsi="Times New Roman" w:cs="Times New Roman"/>
          <w:sz w:val="28"/>
          <w:szCs w:val="28"/>
        </w:rPr>
        <w:t>Dali</w:t>
      </w:r>
      <w:proofErr w:type="spellEnd"/>
      <w:r>
        <w:rPr>
          <w:rFonts w:ascii="Times New Roman" w:hAnsi="Times New Roman" w:cs="Times New Roman"/>
          <w:sz w:val="28"/>
          <w:szCs w:val="28"/>
        </w:rPr>
        <w:t>.</w:t>
      </w:r>
    </w:p>
    <w:p w:rsidR="00FA6680" w:rsidRDefault="00FA6680" w:rsidP="00BA2546">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t>
      </w:r>
      <w:r w:rsidRPr="00FA6680">
        <w:rPr>
          <w:rFonts w:ascii="Times New Roman" w:hAnsi="Times New Roman" w:cs="Times New Roman"/>
          <w:sz w:val="28"/>
          <w:szCs w:val="28"/>
        </w:rPr>
        <w:t>Второй иностранный в общеобразовательной школе ни к чему. Это мое мнение, учитель немецкого языка со стаж</w:t>
      </w:r>
      <w:r>
        <w:rPr>
          <w:rFonts w:ascii="Times New Roman" w:hAnsi="Times New Roman" w:cs="Times New Roman"/>
          <w:sz w:val="28"/>
          <w:szCs w:val="28"/>
        </w:rPr>
        <w:t>ем 25 лет»-</w:t>
      </w:r>
      <w:r w:rsidRPr="00FA6680">
        <w:t xml:space="preserve"> </w:t>
      </w:r>
      <w:r w:rsidRPr="00FA6680">
        <w:rPr>
          <w:rFonts w:ascii="Times New Roman" w:hAnsi="Times New Roman" w:cs="Times New Roman"/>
          <w:sz w:val="28"/>
          <w:szCs w:val="28"/>
        </w:rPr>
        <w:t>Альбина Козлова</w:t>
      </w:r>
      <w:r>
        <w:rPr>
          <w:rFonts w:ascii="Times New Roman" w:hAnsi="Times New Roman" w:cs="Times New Roman"/>
          <w:sz w:val="28"/>
          <w:szCs w:val="28"/>
        </w:rPr>
        <w:t>.</w:t>
      </w:r>
    </w:p>
    <w:p w:rsidR="00FA6680" w:rsidRDefault="00FA6680" w:rsidP="00BA2546">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t>
      </w:r>
      <w:r w:rsidRPr="00FA6680">
        <w:rPr>
          <w:rFonts w:ascii="Times New Roman" w:hAnsi="Times New Roman" w:cs="Times New Roman"/>
          <w:sz w:val="28"/>
          <w:szCs w:val="28"/>
        </w:rPr>
        <w:t>Второй иностранный совершенно ни к чему! У сына 3 часа иностранного в неделю, а литературы 1....</w:t>
      </w:r>
      <w:r>
        <w:rPr>
          <w:rFonts w:ascii="Times New Roman" w:hAnsi="Times New Roman" w:cs="Times New Roman"/>
          <w:sz w:val="28"/>
          <w:szCs w:val="28"/>
        </w:rPr>
        <w:t>»-</w:t>
      </w:r>
      <w:r w:rsidRPr="00FA6680">
        <w:t xml:space="preserve"> </w:t>
      </w:r>
      <w:r w:rsidRPr="00FA6680">
        <w:rPr>
          <w:rFonts w:ascii="Times New Roman" w:hAnsi="Times New Roman" w:cs="Times New Roman"/>
          <w:sz w:val="28"/>
          <w:szCs w:val="28"/>
        </w:rPr>
        <w:t xml:space="preserve">Елена </w:t>
      </w:r>
      <w:proofErr w:type="spellStart"/>
      <w:r w:rsidRPr="00FA6680">
        <w:rPr>
          <w:rFonts w:ascii="Times New Roman" w:hAnsi="Times New Roman" w:cs="Times New Roman"/>
          <w:sz w:val="28"/>
          <w:szCs w:val="28"/>
        </w:rPr>
        <w:t>Захватова</w:t>
      </w:r>
      <w:proofErr w:type="spellEnd"/>
      <w:r>
        <w:rPr>
          <w:rFonts w:ascii="Times New Roman" w:hAnsi="Times New Roman" w:cs="Times New Roman"/>
          <w:sz w:val="28"/>
          <w:szCs w:val="28"/>
        </w:rPr>
        <w:t>.</w:t>
      </w:r>
    </w:p>
    <w:p w:rsidR="00FA6680" w:rsidRDefault="00FA6680" w:rsidP="00BA2546">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t>
      </w:r>
      <w:r w:rsidRPr="00FA6680">
        <w:rPr>
          <w:rFonts w:ascii="Times New Roman" w:hAnsi="Times New Roman" w:cs="Times New Roman"/>
          <w:sz w:val="28"/>
          <w:szCs w:val="28"/>
        </w:rPr>
        <w:t>Отрицательно</w:t>
      </w:r>
      <w:proofErr w:type="gramStart"/>
      <w:r w:rsidRPr="00FA6680">
        <w:rPr>
          <w:rFonts w:ascii="Times New Roman" w:hAnsi="Times New Roman" w:cs="Times New Roman"/>
          <w:sz w:val="28"/>
          <w:szCs w:val="28"/>
        </w:rPr>
        <w:t>.</w:t>
      </w:r>
      <w:proofErr w:type="gramEnd"/>
      <w:r w:rsidRPr="00FA6680">
        <w:rPr>
          <w:rFonts w:ascii="Times New Roman" w:hAnsi="Times New Roman" w:cs="Times New Roman"/>
          <w:sz w:val="28"/>
          <w:szCs w:val="28"/>
        </w:rPr>
        <w:t xml:space="preserve"> </w:t>
      </w:r>
      <w:proofErr w:type="gramStart"/>
      <w:r w:rsidRPr="00FA6680">
        <w:rPr>
          <w:rFonts w:ascii="Times New Roman" w:hAnsi="Times New Roman" w:cs="Times New Roman"/>
          <w:sz w:val="28"/>
          <w:szCs w:val="28"/>
        </w:rPr>
        <w:t>д</w:t>
      </w:r>
      <w:proofErr w:type="gramEnd"/>
      <w:r w:rsidRPr="00FA6680">
        <w:rPr>
          <w:rFonts w:ascii="Times New Roman" w:hAnsi="Times New Roman" w:cs="Times New Roman"/>
          <w:sz w:val="28"/>
          <w:szCs w:val="28"/>
        </w:rPr>
        <w:t>о сих пор в голове каша из немецкого и английского</w:t>
      </w:r>
      <w:r>
        <w:rPr>
          <w:rFonts w:ascii="Times New Roman" w:hAnsi="Times New Roman" w:cs="Times New Roman"/>
          <w:sz w:val="28"/>
          <w:szCs w:val="28"/>
        </w:rPr>
        <w:t>»-</w:t>
      </w:r>
      <w:r w:rsidRPr="00FA6680">
        <w:t xml:space="preserve"> </w:t>
      </w:r>
      <w:r w:rsidRPr="00FA6680">
        <w:rPr>
          <w:rFonts w:ascii="Times New Roman" w:hAnsi="Times New Roman" w:cs="Times New Roman"/>
          <w:sz w:val="28"/>
          <w:szCs w:val="28"/>
        </w:rPr>
        <w:t>Вадим Романский</w:t>
      </w:r>
      <w:r>
        <w:rPr>
          <w:rFonts w:ascii="Times New Roman" w:hAnsi="Times New Roman" w:cs="Times New Roman"/>
          <w:sz w:val="28"/>
          <w:szCs w:val="28"/>
        </w:rPr>
        <w:t>.</w:t>
      </w:r>
    </w:p>
    <w:p w:rsidR="00FA6680" w:rsidRDefault="00FA6680" w:rsidP="00BA2546">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t>
      </w:r>
      <w:r w:rsidRPr="00FA6680">
        <w:rPr>
          <w:rFonts w:ascii="Times New Roman" w:hAnsi="Times New Roman" w:cs="Times New Roman"/>
          <w:sz w:val="28"/>
          <w:szCs w:val="28"/>
        </w:rPr>
        <w:t>Как преподаватель факультета иностранных языков, кандидат филологических наук, отношусь к поголовному введению второго языка крайне отрицательно. Считаю, что он нужен в гуманитарных классах, когда человек окончательно определился с профилем и только для «языковых» детей, которым изучение второго языка не станет помехой, которая приведёт к языковой интерференции, а поможет видеть и самостоятельно проводить пар</w:t>
      </w:r>
      <w:r>
        <w:rPr>
          <w:rFonts w:ascii="Times New Roman" w:hAnsi="Times New Roman" w:cs="Times New Roman"/>
          <w:sz w:val="28"/>
          <w:szCs w:val="28"/>
        </w:rPr>
        <w:t>аллели между изучаемыми языками»-</w:t>
      </w:r>
      <w:r w:rsidRPr="00FA6680">
        <w:t xml:space="preserve"> </w:t>
      </w:r>
      <w:r w:rsidRPr="00FA6680">
        <w:rPr>
          <w:rFonts w:ascii="Times New Roman" w:hAnsi="Times New Roman" w:cs="Times New Roman"/>
          <w:sz w:val="28"/>
          <w:szCs w:val="28"/>
        </w:rPr>
        <w:t>Екатерина Сергеева</w:t>
      </w:r>
      <w:r>
        <w:rPr>
          <w:rFonts w:ascii="Times New Roman" w:hAnsi="Times New Roman" w:cs="Times New Roman"/>
          <w:sz w:val="28"/>
          <w:szCs w:val="28"/>
        </w:rPr>
        <w:t>.</w:t>
      </w:r>
    </w:p>
    <w:p w:rsidR="0068212E" w:rsidRDefault="005B7F47" w:rsidP="0068212E">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t>
      </w:r>
      <w:r w:rsidRPr="005B7F47">
        <w:rPr>
          <w:rFonts w:ascii="Times New Roman" w:hAnsi="Times New Roman" w:cs="Times New Roman"/>
          <w:sz w:val="28"/>
          <w:szCs w:val="28"/>
        </w:rPr>
        <w:t xml:space="preserve">Бесполезное занятие. Если это обычная школа. На </w:t>
      </w:r>
      <w:proofErr w:type="gramStart"/>
      <w:r w:rsidRPr="005B7F47">
        <w:rPr>
          <w:rFonts w:ascii="Times New Roman" w:hAnsi="Times New Roman" w:cs="Times New Roman"/>
          <w:sz w:val="28"/>
          <w:szCs w:val="28"/>
        </w:rPr>
        <w:t>основной</w:t>
      </w:r>
      <w:proofErr w:type="gramEnd"/>
      <w:r w:rsidRPr="005B7F47">
        <w:rPr>
          <w:rFonts w:ascii="Times New Roman" w:hAnsi="Times New Roman" w:cs="Times New Roman"/>
          <w:sz w:val="28"/>
          <w:szCs w:val="28"/>
        </w:rPr>
        <w:t xml:space="preserve"> иностра</w:t>
      </w:r>
      <w:r>
        <w:rPr>
          <w:rFonts w:ascii="Times New Roman" w:hAnsi="Times New Roman" w:cs="Times New Roman"/>
          <w:sz w:val="28"/>
          <w:szCs w:val="28"/>
        </w:rPr>
        <w:t>нный вот мало времени, тут беда»-</w:t>
      </w:r>
      <w:r w:rsidRPr="005B7F47">
        <w:t xml:space="preserve"> </w:t>
      </w:r>
      <w:proofErr w:type="spellStart"/>
      <w:r w:rsidRPr="005B7F47">
        <w:rPr>
          <w:rFonts w:ascii="Times New Roman" w:hAnsi="Times New Roman" w:cs="Times New Roman"/>
          <w:sz w:val="28"/>
          <w:szCs w:val="28"/>
        </w:rPr>
        <w:t>Oliver</w:t>
      </w:r>
      <w:proofErr w:type="spellEnd"/>
      <w:r w:rsidRPr="005B7F47">
        <w:rPr>
          <w:rFonts w:ascii="Times New Roman" w:hAnsi="Times New Roman" w:cs="Times New Roman"/>
          <w:sz w:val="28"/>
          <w:szCs w:val="28"/>
        </w:rPr>
        <w:t xml:space="preserve"> </w:t>
      </w:r>
      <w:proofErr w:type="spellStart"/>
      <w:r w:rsidRPr="005B7F47">
        <w:rPr>
          <w:rFonts w:ascii="Times New Roman" w:hAnsi="Times New Roman" w:cs="Times New Roman"/>
          <w:sz w:val="28"/>
          <w:szCs w:val="28"/>
        </w:rPr>
        <w:t>Lee</w:t>
      </w:r>
      <w:proofErr w:type="spellEnd"/>
      <w:r>
        <w:rPr>
          <w:rFonts w:ascii="Times New Roman" w:hAnsi="Times New Roman" w:cs="Times New Roman"/>
          <w:sz w:val="28"/>
          <w:szCs w:val="28"/>
        </w:rPr>
        <w:t>.</w:t>
      </w:r>
    </w:p>
    <w:p w:rsidR="005B7F47" w:rsidRPr="0068212E" w:rsidRDefault="005B7F47" w:rsidP="0068212E">
      <w:pPr>
        <w:pStyle w:val="a5"/>
        <w:numPr>
          <w:ilvl w:val="0"/>
          <w:numId w:val="3"/>
        </w:numPr>
        <w:spacing w:line="360" w:lineRule="auto"/>
        <w:rPr>
          <w:rFonts w:ascii="Times New Roman" w:hAnsi="Times New Roman" w:cs="Times New Roman"/>
          <w:sz w:val="28"/>
          <w:szCs w:val="28"/>
        </w:rPr>
      </w:pPr>
      <w:r w:rsidRPr="0068212E">
        <w:rPr>
          <w:rFonts w:ascii="Times New Roman" w:hAnsi="Times New Roman" w:cs="Times New Roman"/>
          <w:sz w:val="28"/>
          <w:szCs w:val="28"/>
        </w:rPr>
        <w:t>«Второй иностранный нужен тем, кто хочет заниматься языками. В школе этот предмет вообще быть не должен. Детям сложно учить несколько языков одновременно</w:t>
      </w:r>
      <w:proofErr w:type="gramStart"/>
      <w:r w:rsidRPr="0068212E">
        <w:rPr>
          <w:rFonts w:ascii="Times New Roman" w:hAnsi="Times New Roman" w:cs="Times New Roman"/>
          <w:sz w:val="28"/>
          <w:szCs w:val="28"/>
        </w:rPr>
        <w:t>.»-</w:t>
      </w:r>
      <w:r w:rsidRPr="005B7F47">
        <w:t xml:space="preserve"> </w:t>
      </w:r>
      <w:proofErr w:type="gramEnd"/>
      <w:r w:rsidRPr="0068212E">
        <w:rPr>
          <w:rFonts w:ascii="Times New Roman" w:hAnsi="Times New Roman" w:cs="Times New Roman"/>
          <w:sz w:val="28"/>
          <w:szCs w:val="28"/>
        </w:rPr>
        <w:t>Елена Петрова.</w:t>
      </w:r>
    </w:p>
    <w:p w:rsidR="00945279" w:rsidRDefault="00945279" w:rsidP="00BA2546">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Педагоги отмечали </w:t>
      </w:r>
      <w:r w:rsidRPr="00945279">
        <w:rPr>
          <w:rFonts w:ascii="Times New Roman" w:hAnsi="Times New Roman" w:cs="Times New Roman"/>
          <w:sz w:val="28"/>
          <w:szCs w:val="28"/>
        </w:rPr>
        <w:t xml:space="preserve"> абсолютную необходимость владения хотя бы одним иностранным языком для каждого образованного человека в современном обществе. Однако, к сожалению, мотивация к изучению иностранного языка в сельских школах, удалённых от крупных промышленных, деловых, культурных и туристических центров, очень низкая. Многие ученики просто не понимают, для чего им вообще учить непонятный чужой язык, ведь «ездить заграницу они вовсе не собираются».</w:t>
      </w:r>
    </w:p>
    <w:p w:rsidR="00945279" w:rsidRPr="00945279" w:rsidRDefault="00945279" w:rsidP="00BA254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sidRPr="00945279">
        <w:rPr>
          <w:rFonts w:ascii="Times New Roman" w:hAnsi="Times New Roman" w:cs="Times New Roman"/>
          <w:sz w:val="28"/>
          <w:szCs w:val="28"/>
        </w:rPr>
        <w:t xml:space="preserve"> вопросе введения второго иностранного языка в школах необходим индивидуальный и взвеше</w:t>
      </w:r>
      <w:r>
        <w:rPr>
          <w:rFonts w:ascii="Times New Roman" w:hAnsi="Times New Roman" w:cs="Times New Roman"/>
          <w:sz w:val="28"/>
          <w:szCs w:val="28"/>
        </w:rPr>
        <w:t xml:space="preserve">нный подход к каждой школе. </w:t>
      </w:r>
      <w:r w:rsidRPr="00945279">
        <w:rPr>
          <w:rFonts w:ascii="Times New Roman" w:hAnsi="Times New Roman" w:cs="Times New Roman"/>
          <w:sz w:val="28"/>
          <w:szCs w:val="28"/>
        </w:rPr>
        <w:t xml:space="preserve"> </w:t>
      </w:r>
      <w:r>
        <w:rPr>
          <w:rFonts w:ascii="Times New Roman" w:hAnsi="Times New Roman" w:cs="Times New Roman"/>
          <w:sz w:val="28"/>
          <w:szCs w:val="28"/>
        </w:rPr>
        <w:t>Е</w:t>
      </w:r>
      <w:r w:rsidRPr="00945279">
        <w:rPr>
          <w:rFonts w:ascii="Times New Roman" w:hAnsi="Times New Roman" w:cs="Times New Roman"/>
          <w:sz w:val="28"/>
          <w:szCs w:val="28"/>
        </w:rPr>
        <w:t>сть учебные заведения, где изучение родного, а также иностранного языка находится на высоком уровне и здесь введение еще одного обязательного языкового предмета оправданно. Однако в тех, школах, где не только английский, но и русский язык оставляет желать лучшего, введение еще одного иностранного предмета неразумно. Многие школы ограничены в кадрах, специалистах.</w:t>
      </w:r>
    </w:p>
    <w:p w:rsidR="00FA6680" w:rsidRDefault="00945279" w:rsidP="00BA2546">
      <w:pPr>
        <w:spacing w:line="360" w:lineRule="auto"/>
        <w:ind w:firstLine="709"/>
        <w:rPr>
          <w:rFonts w:ascii="Times New Roman" w:hAnsi="Times New Roman" w:cs="Times New Roman"/>
          <w:sz w:val="28"/>
          <w:szCs w:val="28"/>
        </w:rPr>
      </w:pPr>
      <w:r w:rsidRPr="00945279">
        <w:rPr>
          <w:rFonts w:ascii="Times New Roman" w:hAnsi="Times New Roman" w:cs="Times New Roman"/>
          <w:sz w:val="28"/>
          <w:szCs w:val="28"/>
        </w:rPr>
        <w:t>Таким образом, вопрос о введении второго иностранного языка является спорным и пока недостаточно проработанным.</w:t>
      </w:r>
    </w:p>
    <w:p w:rsidR="00945279" w:rsidRDefault="00945279" w:rsidP="00BA2546">
      <w:pPr>
        <w:spacing w:line="360" w:lineRule="auto"/>
        <w:ind w:firstLine="709"/>
        <w:rPr>
          <w:rFonts w:ascii="Times New Roman" w:hAnsi="Times New Roman" w:cs="Times New Roman"/>
          <w:sz w:val="28"/>
          <w:szCs w:val="28"/>
        </w:rPr>
      </w:pPr>
    </w:p>
    <w:p w:rsidR="00945279" w:rsidRDefault="00945279" w:rsidP="00BA2546">
      <w:pPr>
        <w:spacing w:line="360" w:lineRule="auto"/>
        <w:ind w:firstLine="709"/>
        <w:rPr>
          <w:rFonts w:ascii="Times New Roman" w:hAnsi="Times New Roman" w:cs="Times New Roman"/>
          <w:sz w:val="28"/>
          <w:szCs w:val="28"/>
        </w:rPr>
      </w:pPr>
    </w:p>
    <w:p w:rsidR="00945279" w:rsidRDefault="00945279" w:rsidP="00BA2546">
      <w:pPr>
        <w:spacing w:line="360" w:lineRule="auto"/>
        <w:ind w:firstLine="709"/>
        <w:rPr>
          <w:rFonts w:ascii="Times New Roman" w:hAnsi="Times New Roman" w:cs="Times New Roman"/>
          <w:sz w:val="28"/>
          <w:szCs w:val="28"/>
        </w:rPr>
      </w:pPr>
    </w:p>
    <w:p w:rsidR="00945279" w:rsidRDefault="00945279" w:rsidP="00BA2546">
      <w:pPr>
        <w:spacing w:line="360" w:lineRule="auto"/>
        <w:ind w:firstLine="709"/>
        <w:rPr>
          <w:rFonts w:ascii="Times New Roman" w:hAnsi="Times New Roman" w:cs="Times New Roman"/>
          <w:sz w:val="28"/>
          <w:szCs w:val="28"/>
        </w:rPr>
      </w:pPr>
    </w:p>
    <w:p w:rsidR="00945279" w:rsidRDefault="00945279" w:rsidP="00BA2546">
      <w:pPr>
        <w:spacing w:line="360" w:lineRule="auto"/>
        <w:ind w:firstLine="709"/>
        <w:rPr>
          <w:rFonts w:ascii="Times New Roman" w:hAnsi="Times New Roman" w:cs="Times New Roman"/>
          <w:sz w:val="28"/>
          <w:szCs w:val="28"/>
        </w:rPr>
      </w:pPr>
    </w:p>
    <w:p w:rsidR="00945279" w:rsidRDefault="00945279" w:rsidP="00BA2546">
      <w:pPr>
        <w:spacing w:line="360" w:lineRule="auto"/>
        <w:ind w:firstLine="709"/>
        <w:rPr>
          <w:rFonts w:ascii="Times New Roman" w:hAnsi="Times New Roman" w:cs="Times New Roman"/>
          <w:sz w:val="28"/>
          <w:szCs w:val="28"/>
        </w:rPr>
      </w:pPr>
    </w:p>
    <w:p w:rsidR="0068212E" w:rsidRDefault="0068212E" w:rsidP="00BA2546">
      <w:pPr>
        <w:spacing w:line="360" w:lineRule="auto"/>
        <w:ind w:firstLine="709"/>
        <w:rPr>
          <w:rFonts w:ascii="Times New Roman" w:hAnsi="Times New Roman" w:cs="Times New Roman"/>
          <w:b/>
          <w:sz w:val="28"/>
          <w:szCs w:val="28"/>
        </w:rPr>
      </w:pPr>
    </w:p>
    <w:p w:rsidR="0068212E" w:rsidRDefault="0068212E" w:rsidP="00BA2546">
      <w:pPr>
        <w:spacing w:line="360" w:lineRule="auto"/>
        <w:ind w:firstLine="709"/>
        <w:rPr>
          <w:rFonts w:ascii="Times New Roman" w:hAnsi="Times New Roman" w:cs="Times New Roman"/>
          <w:b/>
          <w:sz w:val="28"/>
          <w:szCs w:val="28"/>
        </w:rPr>
      </w:pPr>
    </w:p>
    <w:p w:rsidR="0068212E" w:rsidRDefault="0068212E" w:rsidP="00BA2546">
      <w:pPr>
        <w:spacing w:line="360" w:lineRule="auto"/>
        <w:ind w:firstLine="709"/>
        <w:rPr>
          <w:rFonts w:ascii="Times New Roman" w:hAnsi="Times New Roman" w:cs="Times New Roman"/>
          <w:b/>
          <w:sz w:val="28"/>
          <w:szCs w:val="28"/>
        </w:rPr>
      </w:pPr>
    </w:p>
    <w:p w:rsidR="00945279" w:rsidRPr="008D216A" w:rsidRDefault="00945279" w:rsidP="00BA2546">
      <w:pPr>
        <w:spacing w:line="360" w:lineRule="auto"/>
        <w:ind w:firstLine="709"/>
        <w:rPr>
          <w:rFonts w:ascii="Times New Roman" w:hAnsi="Times New Roman" w:cs="Times New Roman"/>
          <w:b/>
          <w:sz w:val="28"/>
          <w:szCs w:val="28"/>
        </w:rPr>
      </w:pPr>
      <w:r w:rsidRPr="00945279">
        <w:rPr>
          <w:rFonts w:ascii="Times New Roman" w:hAnsi="Times New Roman" w:cs="Times New Roman"/>
          <w:b/>
          <w:sz w:val="28"/>
          <w:szCs w:val="28"/>
        </w:rPr>
        <w:lastRenderedPageBreak/>
        <w:t xml:space="preserve">Выводы по главе </w:t>
      </w:r>
      <w:r w:rsidRPr="00945279">
        <w:rPr>
          <w:rFonts w:ascii="Times New Roman" w:hAnsi="Times New Roman" w:cs="Times New Roman"/>
          <w:b/>
          <w:sz w:val="28"/>
          <w:szCs w:val="28"/>
          <w:lang w:val="en-US"/>
        </w:rPr>
        <w:t>III</w:t>
      </w:r>
    </w:p>
    <w:p w:rsidR="00FA6680" w:rsidRDefault="00054B39" w:rsidP="00BA2546">
      <w:pPr>
        <w:spacing w:line="360" w:lineRule="auto"/>
        <w:ind w:firstLine="709"/>
        <w:rPr>
          <w:rFonts w:ascii="Times New Roman" w:hAnsi="Times New Roman" w:cs="Times New Roman"/>
          <w:sz w:val="28"/>
          <w:szCs w:val="28"/>
        </w:rPr>
      </w:pPr>
      <w:r>
        <w:rPr>
          <w:rFonts w:ascii="Times New Roman" w:hAnsi="Times New Roman" w:cs="Times New Roman"/>
          <w:sz w:val="28"/>
          <w:szCs w:val="28"/>
        </w:rPr>
        <w:t>В</w:t>
      </w:r>
      <w:r w:rsidRPr="00054B39">
        <w:rPr>
          <w:rFonts w:ascii="Times New Roman" w:hAnsi="Times New Roman" w:cs="Times New Roman"/>
          <w:sz w:val="28"/>
          <w:szCs w:val="28"/>
        </w:rPr>
        <w:t>ладение сразу несколькими иностранными языками во все времена считалось признаком образованности. Но количество не всегда говорит о качестве. Что все-таки сегодня важнее для современной молодежи: знание родного языка, русской литературы или знакомство с языковой культурой других стран? Вопрос остается открытым.</w:t>
      </w:r>
    </w:p>
    <w:p w:rsidR="00490C3A" w:rsidRDefault="00490C3A" w:rsidP="00BA2546">
      <w:pPr>
        <w:spacing w:line="360" w:lineRule="auto"/>
        <w:ind w:firstLine="709"/>
        <w:rPr>
          <w:rFonts w:ascii="Times New Roman" w:hAnsi="Times New Roman" w:cs="Times New Roman"/>
          <w:sz w:val="28"/>
          <w:szCs w:val="28"/>
        </w:rPr>
      </w:pPr>
      <w:r w:rsidRPr="00490C3A">
        <w:rPr>
          <w:rFonts w:ascii="Times New Roman" w:hAnsi="Times New Roman" w:cs="Times New Roman"/>
          <w:sz w:val="28"/>
          <w:szCs w:val="28"/>
        </w:rPr>
        <w:t>Преподавание второго иностранного языка в школе столкнулось с рядом проблем</w:t>
      </w:r>
      <w:r>
        <w:rPr>
          <w:rFonts w:ascii="Times New Roman" w:hAnsi="Times New Roman" w:cs="Times New Roman"/>
          <w:sz w:val="28"/>
          <w:szCs w:val="28"/>
        </w:rPr>
        <w:t>, в числе которых</w:t>
      </w:r>
      <w:r w:rsidRPr="00490C3A">
        <w:rPr>
          <w:rFonts w:ascii="Times New Roman" w:hAnsi="Times New Roman" w:cs="Times New Roman"/>
          <w:sz w:val="28"/>
          <w:szCs w:val="28"/>
        </w:rPr>
        <w:t xml:space="preserve"> была и остаётся проблема отсутствия учебников по преподаванию второго языка.</w:t>
      </w:r>
    </w:p>
    <w:p w:rsidR="00490C3A" w:rsidRDefault="00490C3A" w:rsidP="00BA2546">
      <w:pPr>
        <w:spacing w:line="360" w:lineRule="auto"/>
        <w:ind w:firstLine="709"/>
        <w:rPr>
          <w:rFonts w:ascii="Times New Roman" w:hAnsi="Times New Roman" w:cs="Times New Roman"/>
          <w:sz w:val="28"/>
          <w:szCs w:val="28"/>
        </w:rPr>
      </w:pPr>
      <w:r>
        <w:rPr>
          <w:rFonts w:ascii="Times New Roman" w:hAnsi="Times New Roman" w:cs="Times New Roman"/>
          <w:sz w:val="28"/>
          <w:szCs w:val="28"/>
        </w:rPr>
        <w:t>Мнения педагогов разделились с перевесом в отрицательную сторону, т.е. «против».</w:t>
      </w:r>
    </w:p>
    <w:p w:rsidR="00490C3A" w:rsidRDefault="00490C3A" w:rsidP="00BA2546">
      <w:pPr>
        <w:spacing w:line="360" w:lineRule="auto"/>
        <w:ind w:firstLine="709"/>
        <w:rPr>
          <w:rFonts w:ascii="Times New Roman" w:hAnsi="Times New Roman" w:cs="Times New Roman"/>
          <w:sz w:val="28"/>
          <w:szCs w:val="28"/>
        </w:rPr>
      </w:pPr>
      <w:r>
        <w:rPr>
          <w:rFonts w:ascii="Times New Roman" w:hAnsi="Times New Roman" w:cs="Times New Roman"/>
          <w:sz w:val="28"/>
          <w:szCs w:val="28"/>
        </w:rPr>
        <w:t>«За» аргумент сводился к тому, что «…</w:t>
      </w:r>
      <w:r w:rsidRPr="00490C3A">
        <w:rPr>
          <w:rFonts w:ascii="Times New Roman" w:hAnsi="Times New Roman" w:cs="Times New Roman"/>
          <w:sz w:val="28"/>
          <w:szCs w:val="28"/>
        </w:rPr>
        <w:t>Знать один иностранный язык – это вчерашний день. Молниеносное развитие техники, науки, необходимость быть в курсе новостей мировых открытий настоятельно требуют знания нескольких иностранных языков. Иностранный язык — не дополнительный предмет, а один из фундаментальных, так как развивает иноязычные коммуникативные компетенции, что позволяет молодым людям беспрепятственно общаться с людьми разных стран. Школьники не только учатся общаться, они узнают культуру и традиции других стран, расширяют свои возможности для продолжения образования, учатся планированию и самодисциплине, пок</w:t>
      </w:r>
      <w:r w:rsidR="0065013D">
        <w:rPr>
          <w:rFonts w:ascii="Times New Roman" w:hAnsi="Times New Roman" w:cs="Times New Roman"/>
          <w:sz w:val="28"/>
          <w:szCs w:val="28"/>
        </w:rPr>
        <w:t>азывают хороший личностный рост</w:t>
      </w:r>
      <w:r>
        <w:rPr>
          <w:rFonts w:ascii="Times New Roman" w:hAnsi="Times New Roman" w:cs="Times New Roman"/>
          <w:sz w:val="28"/>
          <w:szCs w:val="28"/>
        </w:rPr>
        <w:t>»</w:t>
      </w:r>
      <w:r w:rsidR="0065013D">
        <w:rPr>
          <w:rFonts w:ascii="Times New Roman" w:hAnsi="Times New Roman" w:cs="Times New Roman"/>
          <w:sz w:val="28"/>
          <w:szCs w:val="28"/>
        </w:rPr>
        <w:t>.</w:t>
      </w:r>
    </w:p>
    <w:p w:rsidR="00490C3A" w:rsidRPr="00490C3A" w:rsidRDefault="00490C3A" w:rsidP="00BA2546">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«Против»- «…</w:t>
      </w:r>
      <w:r w:rsidRPr="00490C3A">
        <w:rPr>
          <w:rFonts w:ascii="Times New Roman" w:hAnsi="Times New Roman" w:cs="Times New Roman"/>
          <w:sz w:val="28"/>
          <w:szCs w:val="28"/>
        </w:rPr>
        <w:t>Увеличение учебной нагрузки на ребенка. Дети хотели бы изучать второй иностранный язык, но не успевают подготовиться к остальным предметам.</w:t>
      </w:r>
    </w:p>
    <w:p w:rsidR="00BA2546" w:rsidRDefault="00BA2546" w:rsidP="00BA2546">
      <w:pPr>
        <w:spacing w:line="360" w:lineRule="auto"/>
        <w:ind w:firstLine="709"/>
        <w:rPr>
          <w:rFonts w:ascii="Times New Roman" w:hAnsi="Times New Roman" w:cs="Times New Roman"/>
          <w:sz w:val="28"/>
          <w:szCs w:val="28"/>
        </w:rPr>
      </w:pPr>
    </w:p>
    <w:p w:rsidR="00BA2546" w:rsidRDefault="00BA2546" w:rsidP="00BA2546">
      <w:pPr>
        <w:spacing w:line="360" w:lineRule="auto"/>
        <w:ind w:firstLine="709"/>
        <w:rPr>
          <w:rFonts w:ascii="Times New Roman" w:hAnsi="Times New Roman" w:cs="Times New Roman"/>
          <w:sz w:val="28"/>
          <w:szCs w:val="28"/>
        </w:rPr>
      </w:pPr>
    </w:p>
    <w:p w:rsidR="00490C3A" w:rsidRPr="00490C3A" w:rsidRDefault="00490C3A" w:rsidP="00BA2546">
      <w:pPr>
        <w:spacing w:line="360" w:lineRule="auto"/>
        <w:ind w:firstLine="709"/>
        <w:rPr>
          <w:rFonts w:ascii="Times New Roman" w:hAnsi="Times New Roman" w:cs="Times New Roman"/>
          <w:sz w:val="28"/>
          <w:szCs w:val="28"/>
        </w:rPr>
      </w:pPr>
      <w:r w:rsidRPr="00490C3A">
        <w:rPr>
          <w:rFonts w:ascii="Times New Roman" w:hAnsi="Times New Roman" w:cs="Times New Roman"/>
          <w:sz w:val="28"/>
          <w:szCs w:val="28"/>
        </w:rPr>
        <w:lastRenderedPageBreak/>
        <w:t>Для школы введение второго иностранного языка становится проблемой. Нужны новые</w:t>
      </w:r>
      <w:r w:rsidR="0065013D">
        <w:rPr>
          <w:rFonts w:ascii="Times New Roman" w:hAnsi="Times New Roman" w:cs="Times New Roman"/>
          <w:sz w:val="28"/>
          <w:szCs w:val="28"/>
        </w:rPr>
        <w:t xml:space="preserve"> хорошо подготовленные педагоги. </w:t>
      </w:r>
      <w:r w:rsidRPr="00490C3A">
        <w:rPr>
          <w:rFonts w:ascii="Times New Roman" w:hAnsi="Times New Roman" w:cs="Times New Roman"/>
          <w:sz w:val="28"/>
          <w:szCs w:val="28"/>
        </w:rPr>
        <w:t>Нужны новые учебники, которые стоят немалых денег.</w:t>
      </w:r>
    </w:p>
    <w:p w:rsidR="00490C3A" w:rsidRPr="00035369" w:rsidRDefault="00490C3A" w:rsidP="00BA2546">
      <w:pPr>
        <w:spacing w:line="360" w:lineRule="auto"/>
        <w:ind w:firstLine="709"/>
        <w:rPr>
          <w:rFonts w:ascii="Times New Roman" w:hAnsi="Times New Roman" w:cs="Times New Roman"/>
          <w:sz w:val="28"/>
          <w:szCs w:val="28"/>
        </w:rPr>
      </w:pPr>
      <w:r w:rsidRPr="00490C3A">
        <w:rPr>
          <w:rFonts w:ascii="Times New Roman" w:hAnsi="Times New Roman" w:cs="Times New Roman"/>
          <w:sz w:val="28"/>
          <w:szCs w:val="28"/>
        </w:rPr>
        <w:t>После школы во многих вузах и техникумах изучается только один иностранный язык. Надо развивать изучение двух язы</w:t>
      </w:r>
      <w:r w:rsidR="0065013D">
        <w:rPr>
          <w:rFonts w:ascii="Times New Roman" w:hAnsi="Times New Roman" w:cs="Times New Roman"/>
          <w:sz w:val="28"/>
          <w:szCs w:val="28"/>
        </w:rPr>
        <w:t>ков и в этих учебных заведениях</w:t>
      </w:r>
      <w:r>
        <w:rPr>
          <w:rFonts w:ascii="Times New Roman" w:hAnsi="Times New Roman" w:cs="Times New Roman"/>
          <w:sz w:val="28"/>
          <w:szCs w:val="28"/>
        </w:rPr>
        <w:t>»</w:t>
      </w:r>
      <w:r w:rsidR="0065013D">
        <w:rPr>
          <w:rFonts w:ascii="Times New Roman" w:hAnsi="Times New Roman" w:cs="Times New Roman"/>
          <w:sz w:val="28"/>
          <w:szCs w:val="28"/>
        </w:rPr>
        <w:t>.</w:t>
      </w:r>
    </w:p>
    <w:p w:rsidR="00035369" w:rsidRPr="008D216A" w:rsidRDefault="0003536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Pr="008D216A" w:rsidRDefault="00945279" w:rsidP="00BA2546">
      <w:pPr>
        <w:spacing w:line="360" w:lineRule="auto"/>
        <w:rPr>
          <w:rFonts w:ascii="Times New Roman" w:hAnsi="Times New Roman" w:cs="Times New Roman"/>
          <w:sz w:val="28"/>
          <w:szCs w:val="28"/>
        </w:rPr>
      </w:pPr>
    </w:p>
    <w:p w:rsidR="00945279" w:rsidRDefault="00945279" w:rsidP="00BA2546">
      <w:pPr>
        <w:spacing w:line="360" w:lineRule="auto"/>
        <w:rPr>
          <w:rFonts w:ascii="Times New Roman" w:hAnsi="Times New Roman" w:cs="Times New Roman"/>
          <w:b/>
          <w:sz w:val="28"/>
          <w:szCs w:val="28"/>
        </w:rPr>
      </w:pPr>
      <w:r w:rsidRPr="00945279">
        <w:rPr>
          <w:rFonts w:ascii="Times New Roman" w:hAnsi="Times New Roman" w:cs="Times New Roman"/>
          <w:b/>
          <w:sz w:val="28"/>
          <w:szCs w:val="28"/>
        </w:rPr>
        <w:lastRenderedPageBreak/>
        <w:t>Заключение</w:t>
      </w:r>
    </w:p>
    <w:p w:rsidR="00945279" w:rsidRDefault="00490C3A" w:rsidP="00BA2546">
      <w:pPr>
        <w:spacing w:line="360" w:lineRule="auto"/>
        <w:ind w:firstLine="709"/>
        <w:rPr>
          <w:rFonts w:ascii="Times New Roman" w:hAnsi="Times New Roman" w:cs="Times New Roman"/>
          <w:sz w:val="28"/>
          <w:szCs w:val="28"/>
        </w:rPr>
      </w:pPr>
      <w:r w:rsidRPr="00490C3A">
        <w:rPr>
          <w:rFonts w:ascii="Times New Roman" w:hAnsi="Times New Roman" w:cs="Times New Roman"/>
          <w:sz w:val="28"/>
          <w:szCs w:val="28"/>
        </w:rPr>
        <w:t xml:space="preserve">За последнее время значительно изменился статус иностранного языка в российском обществе. Владение иностранным языком стало рассматриваться как необходимое личностное и профессиональное качество любого специалиста, как средство гуманитаризации и гуманизации общества, </w:t>
      </w:r>
      <w:r w:rsidR="0065013D" w:rsidRPr="00490C3A">
        <w:rPr>
          <w:rFonts w:ascii="Times New Roman" w:hAnsi="Times New Roman" w:cs="Times New Roman"/>
          <w:sz w:val="28"/>
          <w:szCs w:val="28"/>
        </w:rPr>
        <w:t>макро фактор</w:t>
      </w:r>
      <w:r w:rsidRPr="00490C3A">
        <w:rPr>
          <w:rFonts w:ascii="Times New Roman" w:hAnsi="Times New Roman" w:cs="Times New Roman"/>
          <w:sz w:val="28"/>
          <w:szCs w:val="28"/>
        </w:rPr>
        <w:t>, объединяющий государства и народы, средство социализации. Более того, сегодня уже совершенно очевидно, что владение одним иностранным языком для решения проблем профессиональной, а значит, экономической и социальной защищенности, недостаточно.</w:t>
      </w:r>
    </w:p>
    <w:p w:rsidR="00490C3A" w:rsidRDefault="00490C3A" w:rsidP="00BA2546">
      <w:pPr>
        <w:spacing w:line="360" w:lineRule="auto"/>
        <w:ind w:firstLine="709"/>
        <w:rPr>
          <w:rFonts w:ascii="Times New Roman" w:hAnsi="Times New Roman" w:cs="Times New Roman"/>
          <w:sz w:val="28"/>
          <w:szCs w:val="28"/>
        </w:rPr>
      </w:pPr>
      <w:r w:rsidRPr="00490C3A">
        <w:rPr>
          <w:rFonts w:ascii="Times New Roman" w:hAnsi="Times New Roman" w:cs="Times New Roman"/>
          <w:sz w:val="28"/>
          <w:szCs w:val="28"/>
        </w:rPr>
        <w:t xml:space="preserve">Примеров владения несколькими иностранными языками в истории человечества множество. Клеопатра знала десять языков, итальянский кардинал Джузеппе </w:t>
      </w:r>
      <w:proofErr w:type="spellStart"/>
      <w:r w:rsidRPr="00490C3A">
        <w:rPr>
          <w:rFonts w:ascii="Times New Roman" w:hAnsi="Times New Roman" w:cs="Times New Roman"/>
          <w:sz w:val="28"/>
          <w:szCs w:val="28"/>
        </w:rPr>
        <w:t>Каспар</w:t>
      </w:r>
      <w:proofErr w:type="spellEnd"/>
      <w:r w:rsidRPr="00490C3A">
        <w:rPr>
          <w:rFonts w:ascii="Times New Roman" w:hAnsi="Times New Roman" w:cs="Times New Roman"/>
          <w:sz w:val="28"/>
          <w:szCs w:val="28"/>
        </w:rPr>
        <w:t xml:space="preserve"> </w:t>
      </w:r>
      <w:proofErr w:type="spellStart"/>
      <w:r w:rsidRPr="00490C3A">
        <w:rPr>
          <w:rFonts w:ascii="Times New Roman" w:hAnsi="Times New Roman" w:cs="Times New Roman"/>
          <w:sz w:val="28"/>
          <w:szCs w:val="28"/>
        </w:rPr>
        <w:t>Меццофанти</w:t>
      </w:r>
      <w:proofErr w:type="spellEnd"/>
      <w:r w:rsidRPr="00490C3A">
        <w:rPr>
          <w:rFonts w:ascii="Times New Roman" w:hAnsi="Times New Roman" w:cs="Times New Roman"/>
          <w:sz w:val="28"/>
          <w:szCs w:val="28"/>
        </w:rPr>
        <w:t xml:space="preserve"> около ста, Лев Толстой около пятнадцати, Александр Грибоедов – девять. Венгерская писательница и переводчица Като </w:t>
      </w:r>
      <w:proofErr w:type="spellStart"/>
      <w:r w:rsidRPr="00490C3A">
        <w:rPr>
          <w:rFonts w:ascii="Times New Roman" w:hAnsi="Times New Roman" w:cs="Times New Roman"/>
          <w:sz w:val="28"/>
          <w:szCs w:val="28"/>
        </w:rPr>
        <w:t>Ломб</w:t>
      </w:r>
      <w:proofErr w:type="spellEnd"/>
      <w:r w:rsidRPr="00490C3A">
        <w:rPr>
          <w:rFonts w:ascii="Times New Roman" w:hAnsi="Times New Roman" w:cs="Times New Roman"/>
          <w:sz w:val="28"/>
          <w:szCs w:val="28"/>
        </w:rPr>
        <w:t xml:space="preserve"> овладела 15 языками, гениальный физик Никола Тесла 8-ю языками. Гарольд Уильямс - 80 языками, писатель и переводчик-полиглот из Венгрии Иштван Даби - 103 языками, Дмитрий Петров, преподаватель Московского университета, знает 30 языков.</w:t>
      </w:r>
    </w:p>
    <w:p w:rsidR="00490C3A" w:rsidRDefault="00490C3A" w:rsidP="00BA2546">
      <w:pPr>
        <w:spacing w:line="360" w:lineRule="auto"/>
        <w:ind w:firstLine="709"/>
        <w:rPr>
          <w:rFonts w:ascii="Times New Roman" w:hAnsi="Times New Roman" w:cs="Times New Roman"/>
          <w:sz w:val="28"/>
          <w:szCs w:val="28"/>
        </w:rPr>
      </w:pPr>
      <w:r w:rsidRPr="00490C3A">
        <w:rPr>
          <w:rFonts w:ascii="Times New Roman" w:hAnsi="Times New Roman" w:cs="Times New Roman"/>
          <w:sz w:val="28"/>
          <w:szCs w:val="28"/>
        </w:rPr>
        <w:t xml:space="preserve">Тема  обязательного изучения второго иностранного языка в школе не оставила равнодушными родителей и преподавателей. С точки зрения интеллектуального развития ребенка, это принесет определенную пользу. Лингвисты считают, что второй иностранный язык изучается намного легче, чем первый. Во многих европейских странах вводится уже третий обязательный иностранный язык, так как замечено, что детям он дается легко. </w:t>
      </w:r>
    </w:p>
    <w:p w:rsidR="00490C3A" w:rsidRPr="00490C3A" w:rsidRDefault="00490C3A" w:rsidP="00BA2546">
      <w:pPr>
        <w:spacing w:line="360" w:lineRule="auto"/>
        <w:ind w:firstLine="709"/>
        <w:rPr>
          <w:rFonts w:ascii="Times New Roman" w:hAnsi="Times New Roman" w:cs="Times New Roman"/>
          <w:sz w:val="28"/>
          <w:szCs w:val="28"/>
        </w:rPr>
      </w:pPr>
      <w:r w:rsidRPr="00490C3A">
        <w:rPr>
          <w:rFonts w:ascii="Times New Roman" w:hAnsi="Times New Roman" w:cs="Times New Roman"/>
          <w:sz w:val="28"/>
          <w:szCs w:val="28"/>
        </w:rPr>
        <w:t>Почему стоит учить второй иностранный язык:</w:t>
      </w:r>
    </w:p>
    <w:p w:rsidR="00490C3A" w:rsidRPr="00490C3A" w:rsidRDefault="00490C3A" w:rsidP="00BA2546">
      <w:pPr>
        <w:spacing w:line="360" w:lineRule="auto"/>
        <w:ind w:firstLine="709"/>
        <w:rPr>
          <w:rFonts w:ascii="Times New Roman" w:hAnsi="Times New Roman" w:cs="Times New Roman"/>
          <w:sz w:val="28"/>
          <w:szCs w:val="28"/>
        </w:rPr>
      </w:pPr>
    </w:p>
    <w:p w:rsid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lastRenderedPageBreak/>
        <w:t>Изучение языков – это отличная гимнастика для ума, которая позволит думать быстро, гибко, логично.</w:t>
      </w:r>
    </w:p>
    <w:p w:rsid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t>Обширный словарный запас и развитие возможностей памяти. Процесс изучения  новой лингвистической системы, логики, графики, орфоэпии, лексики,  грамматики развивает интеллектуальные способности.</w:t>
      </w:r>
    </w:p>
    <w:p w:rsid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t>Уверенность в себе, своих силах, способностях, возможностях. Люди, знающие несколько иностранных языков, более решительны, смело принимают обдуманные решения, не боятся нести ответственность за них.</w:t>
      </w:r>
    </w:p>
    <w:p w:rsid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t>Расширение границ мира, с которым можно беспрепятственно общаться во время путешествий, бесед по Скайпу с зарубежными друзьями, переписки по электронной почте.</w:t>
      </w:r>
    </w:p>
    <w:p w:rsid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t>Реальная возможность устроиться на интересную высокооплачиваемую работу, быстрый успешный карьерный рост.</w:t>
      </w:r>
    </w:p>
    <w:p w:rsid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t>Возможность продолжить свое образование за рубежом, стажировки и практика в международных научных центрах.</w:t>
      </w:r>
    </w:p>
    <w:p w:rsid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t>Понимание смысла любимых песен, просмотр фильмов без перевода, чтение книг, изданных на родном языке писателя или поэта.</w:t>
      </w:r>
    </w:p>
    <w:p w:rsid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t>Увлекательное, захватывающее хобби, способ самосовершенствования.</w:t>
      </w:r>
    </w:p>
    <w:p w:rsid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t>Знание языков расширяет кругозор человека, делает его интересным собеседником. Такие люди много знают, имеют независимое собственное мнение.</w:t>
      </w:r>
    </w:p>
    <w:p w:rsidR="00490C3A" w:rsidRPr="00490C3A" w:rsidRDefault="00490C3A" w:rsidP="00BA2546">
      <w:pPr>
        <w:pStyle w:val="a5"/>
        <w:numPr>
          <w:ilvl w:val="0"/>
          <w:numId w:val="7"/>
        </w:numPr>
        <w:spacing w:line="360" w:lineRule="auto"/>
        <w:rPr>
          <w:rFonts w:ascii="Times New Roman" w:hAnsi="Times New Roman" w:cs="Times New Roman"/>
          <w:sz w:val="28"/>
          <w:szCs w:val="28"/>
        </w:rPr>
      </w:pPr>
      <w:r w:rsidRPr="00490C3A">
        <w:rPr>
          <w:rFonts w:ascii="Times New Roman" w:hAnsi="Times New Roman" w:cs="Times New Roman"/>
          <w:sz w:val="28"/>
          <w:szCs w:val="28"/>
        </w:rPr>
        <w:t>Возможность чувствовать себя настоящим, полноценным человеком, жить в полную силу, ощущать мир во всем его многообразии, уважать себя.</w:t>
      </w:r>
    </w:p>
    <w:p w:rsidR="00490C3A" w:rsidRPr="00490C3A" w:rsidRDefault="00490C3A" w:rsidP="00BA2546">
      <w:pPr>
        <w:spacing w:line="360" w:lineRule="auto"/>
        <w:ind w:firstLine="709"/>
        <w:rPr>
          <w:rFonts w:ascii="Times New Roman" w:hAnsi="Times New Roman" w:cs="Times New Roman"/>
          <w:sz w:val="28"/>
          <w:szCs w:val="28"/>
        </w:rPr>
      </w:pPr>
    </w:p>
    <w:p w:rsidR="00490C3A" w:rsidRPr="00490C3A" w:rsidRDefault="00490C3A" w:rsidP="00BA2546">
      <w:pPr>
        <w:spacing w:line="360" w:lineRule="auto"/>
        <w:ind w:firstLine="709"/>
        <w:rPr>
          <w:rFonts w:ascii="Times New Roman" w:hAnsi="Times New Roman" w:cs="Times New Roman"/>
          <w:sz w:val="28"/>
          <w:szCs w:val="28"/>
        </w:rPr>
      </w:pPr>
      <w:r w:rsidRPr="00490C3A">
        <w:rPr>
          <w:rFonts w:ascii="Times New Roman" w:hAnsi="Times New Roman" w:cs="Times New Roman"/>
          <w:sz w:val="28"/>
          <w:szCs w:val="28"/>
        </w:rPr>
        <w:t>Трудности при изучении иностранного языка:</w:t>
      </w:r>
    </w:p>
    <w:p w:rsidR="00DB7CD9" w:rsidRDefault="00490C3A" w:rsidP="00BA2546">
      <w:pPr>
        <w:pStyle w:val="a5"/>
        <w:numPr>
          <w:ilvl w:val="0"/>
          <w:numId w:val="9"/>
        </w:numPr>
        <w:spacing w:line="360" w:lineRule="auto"/>
        <w:rPr>
          <w:rFonts w:ascii="Times New Roman" w:hAnsi="Times New Roman" w:cs="Times New Roman"/>
          <w:sz w:val="28"/>
          <w:szCs w:val="28"/>
        </w:rPr>
      </w:pPr>
      <w:r w:rsidRPr="00DB7CD9">
        <w:rPr>
          <w:rFonts w:ascii="Times New Roman" w:hAnsi="Times New Roman" w:cs="Times New Roman"/>
          <w:sz w:val="28"/>
          <w:szCs w:val="28"/>
        </w:rPr>
        <w:t xml:space="preserve">Увеличение учебной нагрузки на ребенка. Нагрузка на учеников большая и не все дети одинаково успешно с ней справляются. Учебная мотивация к пятому классу заметно снижается, причиной этого является большая нагрузка. </w:t>
      </w:r>
    </w:p>
    <w:p w:rsidR="00DB7CD9" w:rsidRDefault="00490C3A" w:rsidP="00BA2546">
      <w:pPr>
        <w:pStyle w:val="a5"/>
        <w:numPr>
          <w:ilvl w:val="0"/>
          <w:numId w:val="9"/>
        </w:numPr>
        <w:spacing w:line="360" w:lineRule="auto"/>
        <w:rPr>
          <w:rFonts w:ascii="Times New Roman" w:hAnsi="Times New Roman" w:cs="Times New Roman"/>
          <w:sz w:val="28"/>
          <w:szCs w:val="28"/>
        </w:rPr>
      </w:pPr>
      <w:r w:rsidRPr="00DB7CD9">
        <w:rPr>
          <w:rFonts w:ascii="Times New Roman" w:hAnsi="Times New Roman" w:cs="Times New Roman"/>
          <w:sz w:val="28"/>
          <w:szCs w:val="28"/>
        </w:rPr>
        <w:t>Для школы введение второго иностранного языка становится проблемой. Нужны новые хорошо подготовленные педагоги с достойной зарплатой. Нужны кабинеты, которых во многих школах не хватает, и занятия ведутся в две смены.  Нужны новые учебники, которые стоят немалых денег. Бюджет многих школ этого не сможет позволить.</w:t>
      </w:r>
    </w:p>
    <w:p w:rsidR="00490C3A" w:rsidRPr="00DB7CD9" w:rsidRDefault="00490C3A" w:rsidP="00BA2546">
      <w:pPr>
        <w:pStyle w:val="a5"/>
        <w:numPr>
          <w:ilvl w:val="0"/>
          <w:numId w:val="9"/>
        </w:numPr>
        <w:spacing w:line="360" w:lineRule="auto"/>
        <w:rPr>
          <w:rFonts w:ascii="Times New Roman" w:hAnsi="Times New Roman" w:cs="Times New Roman"/>
          <w:sz w:val="28"/>
          <w:szCs w:val="28"/>
        </w:rPr>
      </w:pPr>
      <w:r w:rsidRPr="00DB7CD9">
        <w:rPr>
          <w:rFonts w:ascii="Times New Roman" w:hAnsi="Times New Roman" w:cs="Times New Roman"/>
          <w:sz w:val="28"/>
          <w:szCs w:val="28"/>
        </w:rPr>
        <w:t>После школы во многих вузах и техникумах изучается только один иностранный язык. Надо развивать изучение двух языков и в этих учебных заведениях.</w:t>
      </w:r>
    </w:p>
    <w:p w:rsidR="00945279" w:rsidRPr="00BA2546" w:rsidRDefault="00BA2546" w:rsidP="00BA2546">
      <w:pPr>
        <w:spacing w:line="360" w:lineRule="auto"/>
        <w:ind w:firstLine="709"/>
        <w:rPr>
          <w:rFonts w:ascii="Times New Roman" w:hAnsi="Times New Roman" w:cs="Times New Roman"/>
          <w:sz w:val="28"/>
          <w:szCs w:val="28"/>
        </w:rPr>
      </w:pPr>
      <w:r w:rsidRPr="00BA2546">
        <w:rPr>
          <w:rFonts w:ascii="Times New Roman" w:hAnsi="Times New Roman" w:cs="Times New Roman"/>
          <w:sz w:val="28"/>
          <w:szCs w:val="28"/>
        </w:rPr>
        <w:t xml:space="preserve">В процессе исследования была выдвинута следующая гипотеза:  учащиеся 9 классов </w:t>
      </w:r>
      <w:proofErr w:type="spellStart"/>
      <w:r w:rsidRPr="00BA2546">
        <w:rPr>
          <w:rFonts w:ascii="Times New Roman" w:hAnsi="Times New Roman" w:cs="Times New Roman"/>
          <w:sz w:val="28"/>
          <w:szCs w:val="28"/>
        </w:rPr>
        <w:t>Осинского</w:t>
      </w:r>
      <w:proofErr w:type="spellEnd"/>
      <w:r w:rsidRPr="00BA2546">
        <w:rPr>
          <w:rFonts w:ascii="Times New Roman" w:hAnsi="Times New Roman" w:cs="Times New Roman"/>
          <w:sz w:val="28"/>
          <w:szCs w:val="28"/>
        </w:rPr>
        <w:t xml:space="preserve"> городского округа с пониманием относятся к необходимости изучения второго иностранного языка, но сами не готовы к этому.</w:t>
      </w:r>
      <w:r>
        <w:rPr>
          <w:rFonts w:ascii="Times New Roman" w:hAnsi="Times New Roman" w:cs="Times New Roman"/>
          <w:sz w:val="28"/>
          <w:szCs w:val="28"/>
        </w:rPr>
        <w:t xml:space="preserve"> Гипотеза не нашла свое подтверждение и опровергнута. Выпускники 9 классов хотят и готовы изучать второй иностранный язык.</w:t>
      </w:r>
    </w:p>
    <w:p w:rsidR="00945279" w:rsidRDefault="00945279" w:rsidP="00BA2546">
      <w:pPr>
        <w:spacing w:line="360" w:lineRule="auto"/>
        <w:jc w:val="center"/>
        <w:rPr>
          <w:rFonts w:ascii="Times New Roman" w:hAnsi="Times New Roman" w:cs="Times New Roman"/>
          <w:b/>
          <w:sz w:val="28"/>
          <w:szCs w:val="28"/>
        </w:rPr>
      </w:pPr>
    </w:p>
    <w:p w:rsidR="00945279" w:rsidRDefault="00945279" w:rsidP="00BA2546">
      <w:pPr>
        <w:spacing w:line="360" w:lineRule="auto"/>
        <w:jc w:val="center"/>
        <w:rPr>
          <w:rFonts w:ascii="Times New Roman" w:hAnsi="Times New Roman" w:cs="Times New Roman"/>
          <w:b/>
          <w:sz w:val="28"/>
          <w:szCs w:val="28"/>
        </w:rPr>
      </w:pPr>
    </w:p>
    <w:p w:rsidR="00945279" w:rsidRDefault="00945279" w:rsidP="00BA2546">
      <w:pPr>
        <w:spacing w:line="360" w:lineRule="auto"/>
        <w:jc w:val="center"/>
        <w:rPr>
          <w:rFonts w:ascii="Times New Roman" w:hAnsi="Times New Roman" w:cs="Times New Roman"/>
          <w:b/>
          <w:sz w:val="28"/>
          <w:szCs w:val="28"/>
        </w:rPr>
      </w:pPr>
    </w:p>
    <w:p w:rsidR="00945279" w:rsidRDefault="00945279" w:rsidP="00BA2546">
      <w:pPr>
        <w:spacing w:line="360" w:lineRule="auto"/>
        <w:jc w:val="center"/>
        <w:rPr>
          <w:rFonts w:ascii="Times New Roman" w:hAnsi="Times New Roman" w:cs="Times New Roman"/>
          <w:b/>
          <w:sz w:val="28"/>
          <w:szCs w:val="28"/>
        </w:rPr>
      </w:pPr>
    </w:p>
    <w:p w:rsidR="00945279" w:rsidRDefault="00945279" w:rsidP="00BA2546">
      <w:pPr>
        <w:spacing w:line="360" w:lineRule="auto"/>
        <w:jc w:val="center"/>
        <w:rPr>
          <w:rFonts w:ascii="Times New Roman" w:hAnsi="Times New Roman" w:cs="Times New Roman"/>
          <w:b/>
          <w:sz w:val="28"/>
          <w:szCs w:val="28"/>
        </w:rPr>
      </w:pPr>
    </w:p>
    <w:p w:rsidR="0068212E" w:rsidRDefault="0068212E" w:rsidP="00BA2546">
      <w:pPr>
        <w:spacing w:line="360" w:lineRule="auto"/>
        <w:rPr>
          <w:rFonts w:ascii="Times New Roman" w:hAnsi="Times New Roman" w:cs="Times New Roman"/>
          <w:b/>
          <w:sz w:val="28"/>
          <w:szCs w:val="28"/>
        </w:rPr>
      </w:pPr>
    </w:p>
    <w:p w:rsidR="00945279" w:rsidRDefault="00945279" w:rsidP="00BA2546">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0C0D9E" w:rsidRPr="000C0D9E" w:rsidRDefault="000C0D9E" w:rsidP="00BA2546">
      <w:pPr>
        <w:pStyle w:val="a5"/>
        <w:numPr>
          <w:ilvl w:val="0"/>
          <w:numId w:val="5"/>
        </w:numPr>
        <w:spacing w:line="360" w:lineRule="auto"/>
        <w:rPr>
          <w:rFonts w:ascii="Times New Roman" w:hAnsi="Times New Roman" w:cs="Times New Roman"/>
          <w:sz w:val="28"/>
          <w:szCs w:val="28"/>
        </w:rPr>
      </w:pPr>
      <w:r w:rsidRPr="000C0D9E">
        <w:rPr>
          <w:rFonts w:ascii="Times New Roman" w:hAnsi="Times New Roman" w:cs="Times New Roman"/>
          <w:sz w:val="28"/>
          <w:szCs w:val="28"/>
        </w:rPr>
        <w:t xml:space="preserve">Введение предмета «Второй иностранный язык» </w:t>
      </w:r>
      <w:proofErr w:type="gramStart"/>
      <w:r w:rsidRPr="000C0D9E">
        <w:rPr>
          <w:rFonts w:ascii="Times New Roman" w:hAnsi="Times New Roman" w:cs="Times New Roman"/>
          <w:sz w:val="28"/>
          <w:szCs w:val="28"/>
        </w:rPr>
        <w:t>в</w:t>
      </w:r>
      <w:proofErr w:type="gramEnd"/>
    </w:p>
    <w:p w:rsidR="000C0D9E" w:rsidRPr="000C0D9E" w:rsidRDefault="000C0D9E" w:rsidP="00BA2546">
      <w:pPr>
        <w:pStyle w:val="a5"/>
        <w:spacing w:line="360" w:lineRule="auto"/>
        <w:rPr>
          <w:rFonts w:ascii="Times New Roman" w:hAnsi="Times New Roman" w:cs="Times New Roman"/>
          <w:sz w:val="28"/>
          <w:szCs w:val="28"/>
        </w:rPr>
      </w:pPr>
      <w:r w:rsidRPr="000C0D9E">
        <w:rPr>
          <w:rFonts w:ascii="Times New Roman" w:hAnsi="Times New Roman" w:cs="Times New Roman"/>
          <w:sz w:val="28"/>
          <w:szCs w:val="28"/>
        </w:rPr>
        <w:t>общеобразовательной школе: задачи, проблемы, решения:</w:t>
      </w:r>
    </w:p>
    <w:p w:rsidR="000C0D9E" w:rsidRPr="000C0D9E" w:rsidRDefault="000C0D9E" w:rsidP="00BA2546">
      <w:pPr>
        <w:pStyle w:val="a5"/>
        <w:spacing w:line="360" w:lineRule="auto"/>
        <w:rPr>
          <w:rFonts w:ascii="Times New Roman" w:hAnsi="Times New Roman" w:cs="Times New Roman"/>
          <w:sz w:val="28"/>
          <w:szCs w:val="28"/>
        </w:rPr>
      </w:pPr>
      <w:r w:rsidRPr="000C0D9E">
        <w:rPr>
          <w:rFonts w:ascii="Times New Roman" w:hAnsi="Times New Roman" w:cs="Times New Roman"/>
          <w:sz w:val="28"/>
          <w:szCs w:val="28"/>
        </w:rPr>
        <w:t>материалы VIII областной научно-практической конференции</w:t>
      </w:r>
    </w:p>
    <w:p w:rsidR="000C0D9E" w:rsidRPr="000C0D9E" w:rsidRDefault="000C0D9E" w:rsidP="00BA2546">
      <w:pPr>
        <w:pStyle w:val="a5"/>
        <w:spacing w:line="360" w:lineRule="auto"/>
        <w:rPr>
          <w:rFonts w:ascii="Times New Roman" w:hAnsi="Times New Roman" w:cs="Times New Roman"/>
          <w:sz w:val="28"/>
          <w:szCs w:val="28"/>
        </w:rPr>
      </w:pPr>
      <w:r w:rsidRPr="000C0D9E">
        <w:rPr>
          <w:rFonts w:ascii="Times New Roman" w:hAnsi="Times New Roman" w:cs="Times New Roman"/>
          <w:sz w:val="28"/>
          <w:szCs w:val="28"/>
        </w:rPr>
        <w:t>(30 апреля 2019 года) [Электронный ресурс] / под общ</w:t>
      </w:r>
      <w:proofErr w:type="gramStart"/>
      <w:r w:rsidRPr="000C0D9E">
        <w:rPr>
          <w:rFonts w:ascii="Times New Roman" w:hAnsi="Times New Roman" w:cs="Times New Roman"/>
          <w:sz w:val="28"/>
          <w:szCs w:val="28"/>
        </w:rPr>
        <w:t>.</w:t>
      </w:r>
      <w:proofErr w:type="gramEnd"/>
      <w:r w:rsidRPr="000C0D9E">
        <w:rPr>
          <w:rFonts w:ascii="Times New Roman" w:hAnsi="Times New Roman" w:cs="Times New Roman"/>
          <w:sz w:val="28"/>
          <w:szCs w:val="28"/>
        </w:rPr>
        <w:t xml:space="preserve"> </w:t>
      </w:r>
      <w:proofErr w:type="gramStart"/>
      <w:r w:rsidRPr="000C0D9E">
        <w:rPr>
          <w:rFonts w:ascii="Times New Roman" w:hAnsi="Times New Roman" w:cs="Times New Roman"/>
          <w:sz w:val="28"/>
          <w:szCs w:val="28"/>
        </w:rPr>
        <w:t>р</w:t>
      </w:r>
      <w:proofErr w:type="gramEnd"/>
      <w:r w:rsidRPr="000C0D9E">
        <w:rPr>
          <w:rFonts w:ascii="Times New Roman" w:hAnsi="Times New Roman" w:cs="Times New Roman"/>
          <w:sz w:val="28"/>
          <w:szCs w:val="28"/>
        </w:rPr>
        <w:t>ед.</w:t>
      </w:r>
    </w:p>
    <w:p w:rsidR="000C0D9E" w:rsidRPr="000C0D9E" w:rsidRDefault="000C0D9E" w:rsidP="00BA2546">
      <w:pPr>
        <w:pStyle w:val="a5"/>
        <w:spacing w:line="360" w:lineRule="auto"/>
        <w:rPr>
          <w:rFonts w:ascii="Times New Roman" w:hAnsi="Times New Roman" w:cs="Times New Roman"/>
          <w:sz w:val="28"/>
          <w:szCs w:val="28"/>
        </w:rPr>
      </w:pPr>
      <w:r w:rsidRPr="000C0D9E">
        <w:rPr>
          <w:rFonts w:ascii="Times New Roman" w:hAnsi="Times New Roman" w:cs="Times New Roman"/>
          <w:sz w:val="28"/>
          <w:szCs w:val="28"/>
        </w:rPr>
        <w:t xml:space="preserve">Л.Р. Ермаковой, Е.А. </w:t>
      </w:r>
      <w:proofErr w:type="spellStart"/>
      <w:r w:rsidRPr="000C0D9E">
        <w:rPr>
          <w:rFonts w:ascii="Times New Roman" w:hAnsi="Times New Roman" w:cs="Times New Roman"/>
          <w:sz w:val="28"/>
          <w:szCs w:val="28"/>
        </w:rPr>
        <w:t>Калининой</w:t>
      </w:r>
      <w:proofErr w:type="spellEnd"/>
      <w:r w:rsidRPr="000C0D9E">
        <w:rPr>
          <w:rFonts w:ascii="Times New Roman" w:hAnsi="Times New Roman" w:cs="Times New Roman"/>
          <w:sz w:val="28"/>
          <w:szCs w:val="28"/>
        </w:rPr>
        <w:t xml:space="preserve">, А.О. </w:t>
      </w:r>
      <w:proofErr w:type="spellStart"/>
      <w:r w:rsidRPr="000C0D9E">
        <w:rPr>
          <w:rFonts w:ascii="Times New Roman" w:hAnsi="Times New Roman" w:cs="Times New Roman"/>
          <w:sz w:val="28"/>
          <w:szCs w:val="28"/>
        </w:rPr>
        <w:t>Рундквист</w:t>
      </w:r>
      <w:proofErr w:type="spellEnd"/>
      <w:r w:rsidRPr="000C0D9E">
        <w:rPr>
          <w:rFonts w:ascii="Times New Roman" w:hAnsi="Times New Roman" w:cs="Times New Roman"/>
          <w:sz w:val="28"/>
          <w:szCs w:val="28"/>
        </w:rPr>
        <w:t>. – Белгород:</w:t>
      </w:r>
    </w:p>
    <w:p w:rsidR="000C0D9E" w:rsidRPr="000C0D9E" w:rsidRDefault="000C0D9E" w:rsidP="00BA2546">
      <w:pPr>
        <w:pStyle w:val="a5"/>
        <w:spacing w:line="360" w:lineRule="auto"/>
        <w:rPr>
          <w:rFonts w:ascii="Times New Roman" w:hAnsi="Times New Roman" w:cs="Times New Roman"/>
          <w:sz w:val="28"/>
          <w:szCs w:val="28"/>
        </w:rPr>
      </w:pPr>
      <w:r w:rsidRPr="000C0D9E">
        <w:rPr>
          <w:rFonts w:ascii="Times New Roman" w:hAnsi="Times New Roman" w:cs="Times New Roman"/>
          <w:sz w:val="28"/>
          <w:szCs w:val="28"/>
        </w:rPr>
        <w:t>ОГАОУ ДПО «</w:t>
      </w:r>
      <w:proofErr w:type="spellStart"/>
      <w:r w:rsidRPr="000C0D9E">
        <w:rPr>
          <w:rFonts w:ascii="Times New Roman" w:hAnsi="Times New Roman" w:cs="Times New Roman"/>
          <w:sz w:val="28"/>
          <w:szCs w:val="28"/>
        </w:rPr>
        <w:t>БелИРО</w:t>
      </w:r>
      <w:proofErr w:type="spellEnd"/>
      <w:r w:rsidRPr="000C0D9E">
        <w:rPr>
          <w:rFonts w:ascii="Times New Roman" w:hAnsi="Times New Roman" w:cs="Times New Roman"/>
          <w:sz w:val="28"/>
          <w:szCs w:val="28"/>
        </w:rPr>
        <w:t xml:space="preserve">», 2019. – 46 c. – Режим </w:t>
      </w:r>
      <w:proofErr w:type="spellStart"/>
      <w:r w:rsidRPr="000C0D9E">
        <w:rPr>
          <w:rFonts w:ascii="Times New Roman" w:hAnsi="Times New Roman" w:cs="Times New Roman"/>
          <w:sz w:val="28"/>
          <w:szCs w:val="28"/>
        </w:rPr>
        <w:t>доступа:https</w:t>
      </w:r>
      <w:proofErr w:type="spellEnd"/>
      <w:r w:rsidRPr="000C0D9E">
        <w:rPr>
          <w:rFonts w:ascii="Times New Roman" w:hAnsi="Times New Roman" w:cs="Times New Roman"/>
          <w:sz w:val="28"/>
          <w:szCs w:val="28"/>
        </w:rPr>
        <w:t>://</w:t>
      </w:r>
    </w:p>
    <w:p w:rsidR="000C0D9E" w:rsidRPr="000C0D9E" w:rsidRDefault="000C0D9E" w:rsidP="00BA2546">
      <w:pPr>
        <w:pStyle w:val="a5"/>
        <w:spacing w:line="360" w:lineRule="auto"/>
        <w:rPr>
          <w:rFonts w:ascii="Times New Roman" w:hAnsi="Times New Roman" w:cs="Times New Roman"/>
          <w:sz w:val="28"/>
          <w:szCs w:val="28"/>
          <w:lang w:val="en-US"/>
        </w:rPr>
      </w:pPr>
      <w:r w:rsidRPr="000C0D9E">
        <w:rPr>
          <w:rFonts w:ascii="Times New Roman" w:hAnsi="Times New Roman" w:cs="Times New Roman"/>
          <w:sz w:val="28"/>
          <w:szCs w:val="28"/>
          <w:lang w:val="en-US"/>
        </w:rPr>
        <w:t>new.beliro.ru/wp-content/uploads/2019/10/vvedenie-predmeta-vtorojinostrannyj-jazyk-1.pdf</w:t>
      </w:r>
    </w:p>
    <w:p w:rsidR="00945279" w:rsidRPr="000C0D9E" w:rsidRDefault="000C0D9E" w:rsidP="00BA2546">
      <w:pPr>
        <w:pStyle w:val="a5"/>
        <w:numPr>
          <w:ilvl w:val="0"/>
          <w:numId w:val="5"/>
        </w:numPr>
        <w:spacing w:line="360" w:lineRule="auto"/>
        <w:rPr>
          <w:rFonts w:ascii="Times New Roman" w:hAnsi="Times New Roman" w:cs="Times New Roman"/>
          <w:sz w:val="28"/>
          <w:szCs w:val="28"/>
        </w:rPr>
      </w:pPr>
      <w:r w:rsidRPr="000C0D9E">
        <w:rPr>
          <w:rFonts w:ascii="Times New Roman" w:hAnsi="Times New Roman" w:cs="Times New Roman"/>
          <w:sz w:val="28"/>
          <w:szCs w:val="28"/>
        </w:rPr>
        <w:t xml:space="preserve">Денисова Л.Г. </w:t>
      </w:r>
      <w:proofErr w:type="spellStart"/>
      <w:r w:rsidRPr="000C0D9E">
        <w:rPr>
          <w:rFonts w:ascii="Times New Roman" w:hAnsi="Times New Roman" w:cs="Times New Roman"/>
          <w:sz w:val="28"/>
          <w:szCs w:val="28"/>
        </w:rPr>
        <w:t>Соловцова</w:t>
      </w:r>
      <w:proofErr w:type="spellEnd"/>
      <w:r w:rsidRPr="000C0D9E">
        <w:rPr>
          <w:rFonts w:ascii="Times New Roman" w:hAnsi="Times New Roman" w:cs="Times New Roman"/>
          <w:sz w:val="28"/>
          <w:szCs w:val="28"/>
        </w:rPr>
        <w:t xml:space="preserve"> Э.И. Второй иностранный язык в средней школе. И.Я.Ш. – 1995 – №3</w:t>
      </w:r>
    </w:p>
    <w:p w:rsidR="000C0D9E" w:rsidRPr="000C0D9E" w:rsidRDefault="000C0D9E" w:rsidP="00BA2546">
      <w:pPr>
        <w:pStyle w:val="a5"/>
        <w:numPr>
          <w:ilvl w:val="0"/>
          <w:numId w:val="5"/>
        </w:numPr>
        <w:spacing w:line="360" w:lineRule="auto"/>
        <w:rPr>
          <w:rFonts w:ascii="Times New Roman" w:hAnsi="Times New Roman" w:cs="Times New Roman"/>
          <w:sz w:val="28"/>
          <w:szCs w:val="28"/>
        </w:rPr>
      </w:pPr>
      <w:r w:rsidRPr="000C0D9E">
        <w:rPr>
          <w:rFonts w:ascii="Times New Roman" w:hAnsi="Times New Roman" w:cs="Times New Roman"/>
          <w:sz w:val="28"/>
          <w:szCs w:val="28"/>
        </w:rPr>
        <w:t>http://base.consultant.ru/cons/cgi/online.cgi?req=doc;base=EXP;n=590043 (Письмо № 3131/11-13 Министерства Образования РФ «Об изучении иностранных языков в общеобразовательных учреждениях)</w:t>
      </w: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jc w:val="right"/>
        <w:rPr>
          <w:rFonts w:ascii="Times New Roman" w:hAnsi="Times New Roman" w:cs="Times New Roman"/>
          <w:sz w:val="28"/>
          <w:szCs w:val="28"/>
        </w:rPr>
      </w:pPr>
    </w:p>
    <w:p w:rsidR="000C0D9E" w:rsidRDefault="000C0D9E" w:rsidP="00BA254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C0D9E" w:rsidRDefault="000C0D9E" w:rsidP="00BA2546">
      <w:pPr>
        <w:pStyle w:val="a5"/>
        <w:spacing w:line="360" w:lineRule="auto"/>
        <w:jc w:val="right"/>
        <w:rPr>
          <w:rFonts w:ascii="Times New Roman" w:hAnsi="Times New Roman" w:cs="Times New Roman"/>
          <w:sz w:val="28"/>
          <w:szCs w:val="28"/>
        </w:rPr>
      </w:pPr>
    </w:p>
    <w:p w:rsidR="000C0D9E" w:rsidRDefault="000C0D9E" w:rsidP="00BA2546">
      <w:pPr>
        <w:pStyle w:val="a5"/>
        <w:spacing w:line="360" w:lineRule="auto"/>
        <w:jc w:val="center"/>
        <w:rPr>
          <w:rFonts w:ascii="Times New Roman" w:hAnsi="Times New Roman" w:cs="Times New Roman"/>
          <w:sz w:val="28"/>
          <w:szCs w:val="28"/>
        </w:rPr>
      </w:pPr>
      <w:r>
        <w:rPr>
          <w:noProof/>
          <w:lang w:eastAsia="ru-RU"/>
        </w:rPr>
        <w:drawing>
          <wp:inline distT="0" distB="0" distL="0" distR="0" wp14:anchorId="420E43CC" wp14:editId="384BB550">
            <wp:extent cx="5486400" cy="3200400"/>
            <wp:effectExtent l="3810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0D9E" w:rsidRDefault="000C0D9E" w:rsidP="00BA2546">
      <w:pPr>
        <w:pStyle w:val="a5"/>
        <w:spacing w:line="360" w:lineRule="auto"/>
        <w:jc w:val="right"/>
        <w:rPr>
          <w:rFonts w:ascii="Times New Roman" w:hAnsi="Times New Roman" w:cs="Times New Roman"/>
          <w:sz w:val="28"/>
          <w:szCs w:val="28"/>
        </w:rPr>
      </w:pPr>
    </w:p>
    <w:p w:rsidR="000C0D9E" w:rsidRDefault="000C0D9E" w:rsidP="00BA2546">
      <w:pPr>
        <w:pStyle w:val="a5"/>
        <w:spacing w:line="360" w:lineRule="auto"/>
        <w:jc w:val="right"/>
        <w:rPr>
          <w:rFonts w:ascii="Times New Roman" w:hAnsi="Times New Roman" w:cs="Times New Roman"/>
          <w:sz w:val="28"/>
          <w:szCs w:val="28"/>
        </w:rPr>
      </w:pPr>
    </w:p>
    <w:p w:rsidR="000C0D9E" w:rsidRDefault="000C0D9E" w:rsidP="00BA254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0C0D9E" w:rsidRDefault="000C0D9E" w:rsidP="00BA2546">
      <w:pPr>
        <w:pStyle w:val="a5"/>
        <w:spacing w:line="360" w:lineRule="auto"/>
        <w:jc w:val="center"/>
        <w:rPr>
          <w:rFonts w:ascii="Times New Roman" w:hAnsi="Times New Roman" w:cs="Times New Roman"/>
          <w:sz w:val="28"/>
          <w:szCs w:val="28"/>
        </w:rPr>
      </w:pPr>
      <w:r>
        <w:rPr>
          <w:noProof/>
          <w:lang w:eastAsia="ru-RU"/>
        </w:rPr>
        <w:drawing>
          <wp:inline distT="0" distB="0" distL="0" distR="0" wp14:anchorId="4B778D7C" wp14:editId="447BBC91">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rPr>
          <w:rFonts w:ascii="Times New Roman" w:hAnsi="Times New Roman" w:cs="Times New Roman"/>
          <w:sz w:val="28"/>
          <w:szCs w:val="28"/>
        </w:rPr>
      </w:pPr>
    </w:p>
    <w:p w:rsidR="000C0D9E" w:rsidRDefault="000C0D9E" w:rsidP="00BA254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C0D9E" w:rsidRDefault="000C0D9E" w:rsidP="00BA2546">
      <w:pPr>
        <w:pStyle w:val="a5"/>
        <w:spacing w:line="360" w:lineRule="auto"/>
        <w:jc w:val="center"/>
        <w:rPr>
          <w:rFonts w:ascii="Times New Roman" w:hAnsi="Times New Roman" w:cs="Times New Roman"/>
          <w:sz w:val="28"/>
          <w:szCs w:val="28"/>
        </w:rPr>
      </w:pPr>
      <w:r>
        <w:rPr>
          <w:noProof/>
          <w:lang w:eastAsia="ru-RU"/>
        </w:rPr>
        <w:drawing>
          <wp:inline distT="0" distB="0" distL="0" distR="0" wp14:anchorId="59FDDD71" wp14:editId="7B251EED">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0C0D9E" w:rsidRDefault="000C0D9E" w:rsidP="00BA2546">
      <w:pPr>
        <w:pStyle w:val="a5"/>
        <w:spacing w:line="360" w:lineRule="auto"/>
        <w:jc w:val="right"/>
        <w:rPr>
          <w:rFonts w:ascii="Times New Roman" w:hAnsi="Times New Roman" w:cs="Times New Roman"/>
          <w:sz w:val="28"/>
          <w:szCs w:val="28"/>
        </w:rPr>
      </w:pPr>
    </w:p>
    <w:p w:rsidR="000C0D9E" w:rsidRDefault="000C0D9E" w:rsidP="00BA2546">
      <w:pPr>
        <w:pStyle w:val="a5"/>
        <w:spacing w:line="360" w:lineRule="auto"/>
        <w:jc w:val="center"/>
        <w:rPr>
          <w:rFonts w:ascii="Times New Roman" w:hAnsi="Times New Roman" w:cs="Times New Roman"/>
          <w:sz w:val="28"/>
          <w:szCs w:val="28"/>
        </w:rPr>
      </w:pPr>
      <w:r>
        <w:rPr>
          <w:noProof/>
          <w:lang w:eastAsia="ru-RU"/>
        </w:rPr>
        <w:drawing>
          <wp:inline distT="0" distB="0" distL="0" distR="0" wp14:anchorId="5A2052FF" wp14:editId="251CE5DE">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0C0D9E" w:rsidRDefault="000C0D9E" w:rsidP="00BA2546">
      <w:pPr>
        <w:pStyle w:val="a5"/>
        <w:spacing w:line="360" w:lineRule="auto"/>
        <w:jc w:val="center"/>
        <w:rPr>
          <w:rFonts w:ascii="Times New Roman" w:hAnsi="Times New Roman" w:cs="Times New Roman"/>
          <w:sz w:val="28"/>
          <w:szCs w:val="28"/>
        </w:rPr>
      </w:pPr>
      <w:r>
        <w:rPr>
          <w:noProof/>
          <w:lang w:eastAsia="ru-RU"/>
        </w:rPr>
        <w:drawing>
          <wp:inline distT="0" distB="0" distL="0" distR="0" wp14:anchorId="60AB3855" wp14:editId="239D080C">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6</w:t>
      </w:r>
    </w:p>
    <w:p w:rsidR="000C0D9E" w:rsidRDefault="000C0D9E" w:rsidP="00BA2546">
      <w:pPr>
        <w:pStyle w:val="a5"/>
        <w:spacing w:line="360" w:lineRule="auto"/>
        <w:jc w:val="right"/>
        <w:rPr>
          <w:rFonts w:ascii="Times New Roman" w:hAnsi="Times New Roman" w:cs="Times New Roman"/>
          <w:sz w:val="28"/>
          <w:szCs w:val="28"/>
        </w:rPr>
      </w:pPr>
    </w:p>
    <w:p w:rsidR="000C0D9E" w:rsidRDefault="000C0D9E" w:rsidP="00BA2546">
      <w:pPr>
        <w:pStyle w:val="a5"/>
        <w:spacing w:line="360" w:lineRule="auto"/>
        <w:jc w:val="center"/>
        <w:rPr>
          <w:rFonts w:ascii="Times New Roman" w:hAnsi="Times New Roman" w:cs="Times New Roman"/>
          <w:sz w:val="28"/>
          <w:szCs w:val="28"/>
        </w:rPr>
      </w:pPr>
      <w:r>
        <w:rPr>
          <w:noProof/>
          <w:lang w:eastAsia="ru-RU"/>
        </w:rPr>
        <w:drawing>
          <wp:inline distT="0" distB="0" distL="0" distR="0" wp14:anchorId="5A4A6ECD" wp14:editId="7489A262">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center"/>
        <w:rPr>
          <w:rFonts w:ascii="Times New Roman" w:hAnsi="Times New Roman" w:cs="Times New Roman"/>
          <w:sz w:val="28"/>
          <w:szCs w:val="28"/>
        </w:rPr>
      </w:pPr>
    </w:p>
    <w:p w:rsidR="000C0D9E" w:rsidRDefault="000C0D9E" w:rsidP="00BA254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0C0D9E" w:rsidRDefault="000C0D9E" w:rsidP="00BA2546">
      <w:pPr>
        <w:pStyle w:val="a5"/>
        <w:spacing w:line="360" w:lineRule="auto"/>
        <w:jc w:val="center"/>
        <w:rPr>
          <w:rFonts w:ascii="Times New Roman" w:hAnsi="Times New Roman" w:cs="Times New Roman"/>
          <w:sz w:val="28"/>
          <w:szCs w:val="28"/>
        </w:rPr>
      </w:pPr>
      <w:r>
        <w:rPr>
          <w:noProof/>
          <w:lang w:eastAsia="ru-RU"/>
        </w:rPr>
        <w:drawing>
          <wp:inline distT="0" distB="0" distL="0" distR="0" wp14:anchorId="5F2789BA" wp14:editId="0ADB95A4">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Default="00DB7CD9" w:rsidP="00BA2546">
      <w:pPr>
        <w:pStyle w:val="a5"/>
        <w:spacing w:line="360" w:lineRule="auto"/>
        <w:jc w:val="center"/>
        <w:rPr>
          <w:rFonts w:ascii="Times New Roman" w:hAnsi="Times New Roman" w:cs="Times New Roman"/>
          <w:sz w:val="28"/>
          <w:szCs w:val="28"/>
        </w:rPr>
      </w:pPr>
    </w:p>
    <w:p w:rsidR="00DB7CD9" w:rsidRPr="003F2A00" w:rsidRDefault="00DB7CD9" w:rsidP="003F2A00">
      <w:pPr>
        <w:spacing w:line="360" w:lineRule="auto"/>
        <w:rPr>
          <w:rFonts w:ascii="Times New Roman" w:hAnsi="Times New Roman" w:cs="Times New Roman"/>
          <w:sz w:val="20"/>
          <w:szCs w:val="20"/>
        </w:rPr>
      </w:pPr>
      <w:bookmarkStart w:id="0" w:name="_GoBack"/>
      <w:bookmarkEnd w:id="0"/>
    </w:p>
    <w:sectPr w:rsidR="00DB7CD9" w:rsidRPr="003F2A00" w:rsidSect="0068212E">
      <w:footerReference w:type="default" r:id="rId1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79" w:rsidRDefault="006B1279" w:rsidP="00DA2D50">
      <w:pPr>
        <w:spacing w:after="0" w:line="240" w:lineRule="auto"/>
      </w:pPr>
      <w:r>
        <w:separator/>
      </w:r>
    </w:p>
  </w:endnote>
  <w:endnote w:type="continuationSeparator" w:id="0">
    <w:p w:rsidR="006B1279" w:rsidRDefault="006B1279" w:rsidP="00DA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80958"/>
      <w:docPartObj>
        <w:docPartGallery w:val="Page Numbers (Bottom of Page)"/>
        <w:docPartUnique/>
      </w:docPartObj>
    </w:sdtPr>
    <w:sdtEndPr/>
    <w:sdtContent>
      <w:p w:rsidR="0068212E" w:rsidRDefault="0068212E">
        <w:pPr>
          <w:pStyle w:val="ad"/>
          <w:jc w:val="right"/>
        </w:pPr>
        <w:r>
          <w:fldChar w:fldCharType="begin"/>
        </w:r>
        <w:r>
          <w:instrText>PAGE   \* MERGEFORMAT</w:instrText>
        </w:r>
        <w:r>
          <w:fldChar w:fldCharType="separate"/>
        </w:r>
        <w:r w:rsidR="003F2A00">
          <w:rPr>
            <w:noProof/>
          </w:rPr>
          <w:t>24</w:t>
        </w:r>
        <w:r>
          <w:fldChar w:fldCharType="end"/>
        </w:r>
      </w:p>
    </w:sdtContent>
  </w:sdt>
  <w:p w:rsidR="0068212E" w:rsidRDefault="0068212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79" w:rsidRDefault="006B1279" w:rsidP="00DA2D50">
      <w:pPr>
        <w:spacing w:after="0" w:line="240" w:lineRule="auto"/>
      </w:pPr>
      <w:r>
        <w:separator/>
      </w:r>
    </w:p>
  </w:footnote>
  <w:footnote w:type="continuationSeparator" w:id="0">
    <w:p w:rsidR="006B1279" w:rsidRDefault="006B1279" w:rsidP="00DA2D50">
      <w:pPr>
        <w:spacing w:after="0" w:line="240" w:lineRule="auto"/>
      </w:pPr>
      <w:r>
        <w:continuationSeparator/>
      </w:r>
    </w:p>
  </w:footnote>
  <w:footnote w:id="1">
    <w:p w:rsidR="00DA2D50" w:rsidRDefault="00DA2D50">
      <w:pPr>
        <w:pStyle w:val="a6"/>
      </w:pPr>
      <w:r>
        <w:rPr>
          <w:rStyle w:val="a8"/>
        </w:rPr>
        <w:footnoteRef/>
      </w:r>
      <w:r>
        <w:t xml:space="preserve"> </w:t>
      </w:r>
      <w:r w:rsidRPr="00DA2D50">
        <w:t>https://www.garant.ru/products/ipo/prime/doc/72761468/</w:t>
      </w:r>
    </w:p>
  </w:footnote>
  <w:footnote w:id="2">
    <w:p w:rsidR="00193F4B" w:rsidRDefault="00193F4B" w:rsidP="00193F4B">
      <w:pPr>
        <w:pStyle w:val="a6"/>
      </w:pPr>
      <w:r>
        <w:rPr>
          <w:rStyle w:val="a8"/>
        </w:rPr>
        <w:footnoteRef/>
      </w:r>
      <w:r>
        <w:t xml:space="preserve"> *«Примерная основная образовательная программ</w:t>
      </w:r>
      <w:proofErr w:type="gramStart"/>
      <w:r>
        <w:t>а ООО</w:t>
      </w:r>
      <w:proofErr w:type="gramEnd"/>
      <w:r>
        <w:t>» 08.04.2015 №1/15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28C71C"/>
    <w:lvl w:ilvl="0">
      <w:numFmt w:val="bullet"/>
      <w:lvlText w:val="*"/>
      <w:lvlJc w:val="left"/>
    </w:lvl>
  </w:abstractNum>
  <w:abstractNum w:abstractNumId="1">
    <w:nsid w:val="02C32AC2"/>
    <w:multiLevelType w:val="hybridMultilevel"/>
    <w:tmpl w:val="36C48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6A4BDC"/>
    <w:multiLevelType w:val="hybridMultilevel"/>
    <w:tmpl w:val="E56E2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704B1B"/>
    <w:multiLevelType w:val="hybridMultilevel"/>
    <w:tmpl w:val="183AB6DE"/>
    <w:lvl w:ilvl="0" w:tplc="AC723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CE2036"/>
    <w:multiLevelType w:val="hybridMultilevel"/>
    <w:tmpl w:val="B8C4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7E6D05"/>
    <w:multiLevelType w:val="hybridMultilevel"/>
    <w:tmpl w:val="61B4C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240A20"/>
    <w:multiLevelType w:val="hybridMultilevel"/>
    <w:tmpl w:val="4558B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705E15EC"/>
    <w:multiLevelType w:val="hybridMultilevel"/>
    <w:tmpl w:val="7A521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0DE557A"/>
    <w:multiLevelType w:val="hybridMultilevel"/>
    <w:tmpl w:val="BDBAF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D02C6D"/>
    <w:multiLevelType w:val="hybridMultilevel"/>
    <w:tmpl w:val="D50A8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8"/>
  </w:num>
  <w:num w:numId="5">
    <w:abstractNumId w:val="9"/>
  </w:num>
  <w:num w:numId="6">
    <w:abstractNumId w:val="4"/>
  </w:num>
  <w:num w:numId="7">
    <w:abstractNumId w:val="2"/>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1F"/>
    <w:rsid w:val="00035369"/>
    <w:rsid w:val="00054B39"/>
    <w:rsid w:val="000C0D9E"/>
    <w:rsid w:val="001253AE"/>
    <w:rsid w:val="00193F4B"/>
    <w:rsid w:val="001D64F2"/>
    <w:rsid w:val="001E4C96"/>
    <w:rsid w:val="001F706E"/>
    <w:rsid w:val="0032617D"/>
    <w:rsid w:val="00340AD9"/>
    <w:rsid w:val="003F2A00"/>
    <w:rsid w:val="00490C3A"/>
    <w:rsid w:val="005501D6"/>
    <w:rsid w:val="005B7F47"/>
    <w:rsid w:val="005E38C2"/>
    <w:rsid w:val="0065013D"/>
    <w:rsid w:val="0068212E"/>
    <w:rsid w:val="006A097A"/>
    <w:rsid w:val="006B1279"/>
    <w:rsid w:val="006F4AA6"/>
    <w:rsid w:val="00801F4D"/>
    <w:rsid w:val="008C6D9B"/>
    <w:rsid w:val="008D216A"/>
    <w:rsid w:val="008F5294"/>
    <w:rsid w:val="00945279"/>
    <w:rsid w:val="009C3850"/>
    <w:rsid w:val="00A8483E"/>
    <w:rsid w:val="00B16691"/>
    <w:rsid w:val="00BA2546"/>
    <w:rsid w:val="00BB0908"/>
    <w:rsid w:val="00C62D56"/>
    <w:rsid w:val="00CE6404"/>
    <w:rsid w:val="00DA2D50"/>
    <w:rsid w:val="00DB7CD9"/>
    <w:rsid w:val="00E7291F"/>
    <w:rsid w:val="00E8239D"/>
    <w:rsid w:val="00FA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7291F"/>
    <w:rPr>
      <w:i/>
      <w:iCs/>
    </w:rPr>
  </w:style>
  <w:style w:type="paragraph" w:styleId="a5">
    <w:name w:val="List Paragraph"/>
    <w:basedOn w:val="a"/>
    <w:uiPriority w:val="34"/>
    <w:qFormat/>
    <w:rsid w:val="00E7291F"/>
    <w:pPr>
      <w:ind w:left="720"/>
      <w:contextualSpacing/>
    </w:pPr>
  </w:style>
  <w:style w:type="paragraph" w:styleId="a6">
    <w:name w:val="footnote text"/>
    <w:basedOn w:val="a"/>
    <w:link w:val="a7"/>
    <w:uiPriority w:val="99"/>
    <w:semiHidden/>
    <w:unhideWhenUsed/>
    <w:rsid w:val="00DA2D50"/>
    <w:pPr>
      <w:spacing w:after="0" w:line="240" w:lineRule="auto"/>
    </w:pPr>
    <w:rPr>
      <w:sz w:val="20"/>
      <w:szCs w:val="20"/>
    </w:rPr>
  </w:style>
  <w:style w:type="character" w:customStyle="1" w:styleId="a7">
    <w:name w:val="Текст сноски Знак"/>
    <w:basedOn w:val="a0"/>
    <w:link w:val="a6"/>
    <w:uiPriority w:val="99"/>
    <w:semiHidden/>
    <w:rsid w:val="00DA2D50"/>
    <w:rPr>
      <w:sz w:val="20"/>
      <w:szCs w:val="20"/>
    </w:rPr>
  </w:style>
  <w:style w:type="character" w:styleId="a8">
    <w:name w:val="footnote reference"/>
    <w:basedOn w:val="a0"/>
    <w:uiPriority w:val="99"/>
    <w:semiHidden/>
    <w:unhideWhenUsed/>
    <w:rsid w:val="00DA2D50"/>
    <w:rPr>
      <w:vertAlign w:val="superscript"/>
    </w:rPr>
  </w:style>
  <w:style w:type="paragraph" w:styleId="a9">
    <w:name w:val="Balloon Text"/>
    <w:basedOn w:val="a"/>
    <w:link w:val="aa"/>
    <w:uiPriority w:val="99"/>
    <w:semiHidden/>
    <w:unhideWhenUsed/>
    <w:rsid w:val="000C0D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0D9E"/>
    <w:rPr>
      <w:rFonts w:ascii="Tahoma" w:hAnsi="Tahoma" w:cs="Tahoma"/>
      <w:sz w:val="16"/>
      <w:szCs w:val="16"/>
    </w:rPr>
  </w:style>
  <w:style w:type="paragraph" w:styleId="ab">
    <w:name w:val="header"/>
    <w:basedOn w:val="a"/>
    <w:link w:val="ac"/>
    <w:uiPriority w:val="99"/>
    <w:unhideWhenUsed/>
    <w:rsid w:val="0068212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212E"/>
  </w:style>
  <w:style w:type="paragraph" w:styleId="ad">
    <w:name w:val="footer"/>
    <w:basedOn w:val="a"/>
    <w:link w:val="ae"/>
    <w:uiPriority w:val="99"/>
    <w:unhideWhenUsed/>
    <w:rsid w:val="0068212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7291F"/>
    <w:rPr>
      <w:i/>
      <w:iCs/>
    </w:rPr>
  </w:style>
  <w:style w:type="paragraph" w:styleId="a5">
    <w:name w:val="List Paragraph"/>
    <w:basedOn w:val="a"/>
    <w:uiPriority w:val="34"/>
    <w:qFormat/>
    <w:rsid w:val="00E7291F"/>
    <w:pPr>
      <w:ind w:left="720"/>
      <w:contextualSpacing/>
    </w:pPr>
  </w:style>
  <w:style w:type="paragraph" w:styleId="a6">
    <w:name w:val="footnote text"/>
    <w:basedOn w:val="a"/>
    <w:link w:val="a7"/>
    <w:uiPriority w:val="99"/>
    <w:semiHidden/>
    <w:unhideWhenUsed/>
    <w:rsid w:val="00DA2D50"/>
    <w:pPr>
      <w:spacing w:after="0" w:line="240" w:lineRule="auto"/>
    </w:pPr>
    <w:rPr>
      <w:sz w:val="20"/>
      <w:szCs w:val="20"/>
    </w:rPr>
  </w:style>
  <w:style w:type="character" w:customStyle="1" w:styleId="a7">
    <w:name w:val="Текст сноски Знак"/>
    <w:basedOn w:val="a0"/>
    <w:link w:val="a6"/>
    <w:uiPriority w:val="99"/>
    <w:semiHidden/>
    <w:rsid w:val="00DA2D50"/>
    <w:rPr>
      <w:sz w:val="20"/>
      <w:szCs w:val="20"/>
    </w:rPr>
  </w:style>
  <w:style w:type="character" w:styleId="a8">
    <w:name w:val="footnote reference"/>
    <w:basedOn w:val="a0"/>
    <w:uiPriority w:val="99"/>
    <w:semiHidden/>
    <w:unhideWhenUsed/>
    <w:rsid w:val="00DA2D50"/>
    <w:rPr>
      <w:vertAlign w:val="superscript"/>
    </w:rPr>
  </w:style>
  <w:style w:type="paragraph" w:styleId="a9">
    <w:name w:val="Balloon Text"/>
    <w:basedOn w:val="a"/>
    <w:link w:val="aa"/>
    <w:uiPriority w:val="99"/>
    <w:semiHidden/>
    <w:unhideWhenUsed/>
    <w:rsid w:val="000C0D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0D9E"/>
    <w:rPr>
      <w:rFonts w:ascii="Tahoma" w:hAnsi="Tahoma" w:cs="Tahoma"/>
      <w:sz w:val="16"/>
      <w:szCs w:val="16"/>
    </w:rPr>
  </w:style>
  <w:style w:type="paragraph" w:styleId="ab">
    <w:name w:val="header"/>
    <w:basedOn w:val="a"/>
    <w:link w:val="ac"/>
    <w:uiPriority w:val="99"/>
    <w:unhideWhenUsed/>
    <w:rsid w:val="0068212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212E"/>
  </w:style>
  <w:style w:type="paragraph" w:styleId="ad">
    <w:name w:val="footer"/>
    <w:basedOn w:val="a"/>
    <w:link w:val="ae"/>
    <w:uiPriority w:val="99"/>
    <w:unhideWhenUsed/>
    <w:rsid w:val="0068212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Для</a:t>
            </a:r>
            <a:r>
              <a:rPr lang="ru-RU" baseline="0"/>
              <a:t> чего необходимо знать</a:t>
            </a:r>
          </a:p>
          <a:p>
            <a:pPr>
              <a:defRPr/>
            </a:pPr>
            <a:r>
              <a:rPr lang="ru-RU" baseline="0"/>
              <a:t>иностранные языки?</a:t>
            </a:r>
            <a:endParaRPr lang="ru-RU"/>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dLbls>
            <c:dLblPos val="bestFit"/>
            <c:showLegendKey val="0"/>
            <c:showVal val="1"/>
            <c:showCatName val="0"/>
            <c:showSerName val="0"/>
            <c:showPercent val="0"/>
            <c:showBubbleSize val="0"/>
            <c:showLeaderLines val="1"/>
          </c:dLbls>
          <c:cat>
            <c:strRef>
              <c:f>Лист1!$A$2:$A$6</c:f>
              <c:strCache>
                <c:ptCount val="5"/>
                <c:pt idx="0">
                  <c:v>для саморазвития</c:v>
                </c:pt>
                <c:pt idx="1">
                  <c:v>для общения с людьми из других стран</c:v>
                </c:pt>
                <c:pt idx="2">
                  <c:v>для путешествий</c:v>
                </c:pt>
                <c:pt idx="3">
                  <c:v>для учебы и работы</c:v>
                </c:pt>
                <c:pt idx="4">
                  <c:v>не знаю</c:v>
                </c:pt>
              </c:strCache>
            </c:strRef>
          </c:cat>
          <c:val>
            <c:numRef>
              <c:f>Лист1!$B$2:$B$6</c:f>
              <c:numCache>
                <c:formatCode>General</c:formatCode>
                <c:ptCount val="5"/>
                <c:pt idx="0">
                  <c:v>57</c:v>
                </c:pt>
                <c:pt idx="1">
                  <c:v>46</c:v>
                </c:pt>
                <c:pt idx="2">
                  <c:v>65</c:v>
                </c:pt>
                <c:pt idx="3">
                  <c:v>15</c:v>
                </c:pt>
                <c:pt idx="4">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Хочется ли тебе изучать второй иностранный язык?</c:v>
                </c:pt>
              </c:strCache>
            </c:strRef>
          </c:tx>
          <c:invertIfNegative val="0"/>
          <c:cat>
            <c:strRef>
              <c:f>Лист1!$A$2:$A$3</c:f>
              <c:strCache>
                <c:ptCount val="2"/>
                <c:pt idx="0">
                  <c:v>да</c:v>
                </c:pt>
                <c:pt idx="1">
                  <c:v>нет</c:v>
                </c:pt>
              </c:strCache>
            </c:strRef>
          </c:cat>
          <c:val>
            <c:numRef>
              <c:f>Лист1!$B$2:$B$3</c:f>
              <c:numCache>
                <c:formatCode>General</c:formatCode>
                <c:ptCount val="2"/>
                <c:pt idx="0">
                  <c:v>93</c:v>
                </c:pt>
                <c:pt idx="1">
                  <c:v>76</c:v>
                </c:pt>
              </c:numCache>
            </c:numRef>
          </c:val>
        </c:ser>
        <c:dLbls>
          <c:dLblPos val="inBase"/>
          <c:showLegendKey val="0"/>
          <c:showVal val="1"/>
          <c:showCatName val="0"/>
          <c:showSerName val="0"/>
          <c:showPercent val="0"/>
          <c:showBubbleSize val="0"/>
        </c:dLbls>
        <c:gapWidth val="150"/>
        <c:axId val="40944384"/>
        <c:axId val="40945920"/>
      </c:barChart>
      <c:catAx>
        <c:axId val="40944384"/>
        <c:scaling>
          <c:orientation val="minMax"/>
        </c:scaling>
        <c:delete val="0"/>
        <c:axPos val="b"/>
        <c:majorTickMark val="out"/>
        <c:minorTickMark val="none"/>
        <c:tickLblPos val="nextTo"/>
        <c:crossAx val="40945920"/>
        <c:crosses val="autoZero"/>
        <c:auto val="1"/>
        <c:lblAlgn val="ctr"/>
        <c:lblOffset val="100"/>
        <c:noMultiLvlLbl val="0"/>
      </c:catAx>
      <c:valAx>
        <c:axId val="40945920"/>
        <c:scaling>
          <c:orientation val="minMax"/>
        </c:scaling>
        <c:delete val="0"/>
        <c:axPos val="l"/>
        <c:majorGridlines/>
        <c:numFmt formatCode="General" sourceLinked="1"/>
        <c:majorTickMark val="out"/>
        <c:minorTickMark val="none"/>
        <c:tickLblPos val="nextTo"/>
        <c:crossAx val="409443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Если бы у тебя был выбор, то какой второй иностранный язык ты хотел бы изучать?</c:v>
                </c:pt>
              </c:strCache>
            </c:strRef>
          </c:tx>
          <c:invertIfNegative val="0"/>
          <c:cat>
            <c:strRef>
              <c:f>Лист1!$A$2:$A$18</c:f>
              <c:strCache>
                <c:ptCount val="16"/>
                <c:pt idx="0">
                  <c:v>Французский</c:v>
                </c:pt>
                <c:pt idx="1">
                  <c:v>Японский</c:v>
                </c:pt>
                <c:pt idx="2">
                  <c:v>Китайский</c:v>
                </c:pt>
                <c:pt idx="3">
                  <c:v>Немецкий</c:v>
                </c:pt>
                <c:pt idx="4">
                  <c:v>Испанский</c:v>
                </c:pt>
                <c:pt idx="5">
                  <c:v>Итальянский</c:v>
                </c:pt>
                <c:pt idx="6">
                  <c:v>Корейский</c:v>
                </c:pt>
                <c:pt idx="7">
                  <c:v>Арабский</c:v>
                </c:pt>
                <c:pt idx="8">
                  <c:v>Украинский</c:v>
                </c:pt>
                <c:pt idx="9">
                  <c:v>Татарский </c:v>
                </c:pt>
                <c:pt idx="10">
                  <c:v>Польский</c:v>
                </c:pt>
                <c:pt idx="11">
                  <c:v>Чешский</c:v>
                </c:pt>
                <c:pt idx="12">
                  <c:v>Индонезийский</c:v>
                </c:pt>
                <c:pt idx="13">
                  <c:v>Тайский</c:v>
                </c:pt>
                <c:pt idx="14">
                  <c:v>Турецкий</c:v>
                </c:pt>
                <c:pt idx="15">
                  <c:v>Никакой </c:v>
                </c:pt>
              </c:strCache>
            </c:strRef>
          </c:cat>
          <c:val>
            <c:numRef>
              <c:f>Лист1!$B$2:$B$18</c:f>
              <c:numCache>
                <c:formatCode>General</c:formatCode>
                <c:ptCount val="17"/>
                <c:pt idx="0">
                  <c:v>55</c:v>
                </c:pt>
                <c:pt idx="1">
                  <c:v>20</c:v>
                </c:pt>
                <c:pt idx="2">
                  <c:v>13</c:v>
                </c:pt>
                <c:pt idx="3">
                  <c:v>13</c:v>
                </c:pt>
                <c:pt idx="4">
                  <c:v>10</c:v>
                </c:pt>
                <c:pt idx="5">
                  <c:v>8</c:v>
                </c:pt>
                <c:pt idx="6">
                  <c:v>8</c:v>
                </c:pt>
                <c:pt idx="7">
                  <c:v>3</c:v>
                </c:pt>
                <c:pt idx="8">
                  <c:v>3</c:v>
                </c:pt>
                <c:pt idx="9">
                  <c:v>3</c:v>
                </c:pt>
                <c:pt idx="10">
                  <c:v>3</c:v>
                </c:pt>
                <c:pt idx="11">
                  <c:v>3</c:v>
                </c:pt>
                <c:pt idx="12">
                  <c:v>1</c:v>
                </c:pt>
                <c:pt idx="13">
                  <c:v>1</c:v>
                </c:pt>
                <c:pt idx="14">
                  <c:v>1</c:v>
                </c:pt>
                <c:pt idx="15">
                  <c:v>8</c:v>
                </c:pt>
              </c:numCache>
            </c:numRef>
          </c:val>
        </c:ser>
        <c:dLbls>
          <c:showLegendKey val="0"/>
          <c:showVal val="1"/>
          <c:showCatName val="0"/>
          <c:showSerName val="0"/>
          <c:showPercent val="0"/>
          <c:showBubbleSize val="0"/>
        </c:dLbls>
        <c:gapWidth val="150"/>
        <c:shape val="cylinder"/>
        <c:axId val="39980032"/>
        <c:axId val="40018688"/>
        <c:axId val="0"/>
      </c:bar3DChart>
      <c:catAx>
        <c:axId val="39980032"/>
        <c:scaling>
          <c:orientation val="minMax"/>
        </c:scaling>
        <c:delete val="0"/>
        <c:axPos val="b"/>
        <c:majorTickMark val="out"/>
        <c:minorTickMark val="none"/>
        <c:tickLblPos val="nextTo"/>
        <c:crossAx val="40018688"/>
        <c:crosses val="autoZero"/>
        <c:auto val="1"/>
        <c:lblAlgn val="ctr"/>
        <c:lblOffset val="100"/>
        <c:noMultiLvlLbl val="0"/>
      </c:catAx>
      <c:valAx>
        <c:axId val="40018688"/>
        <c:scaling>
          <c:orientation val="minMax"/>
        </c:scaling>
        <c:delete val="0"/>
        <c:axPos val="l"/>
        <c:majorGridlines/>
        <c:title>
          <c:tx>
            <c:rich>
              <a:bodyPr rot="0" vert="wordArtVert"/>
              <a:lstStyle/>
              <a:p>
                <a:pPr>
                  <a:defRPr/>
                </a:pPr>
                <a:endParaRPr lang="ru-RU"/>
              </a:p>
            </c:rich>
          </c:tx>
          <c:layout>
            <c:manualLayout>
              <c:xMode val="edge"/>
              <c:yMode val="edge"/>
              <c:x val="3.690689705453485E-2"/>
              <c:y val="0.1787798400199975"/>
            </c:manualLayout>
          </c:layout>
          <c:overlay val="0"/>
        </c:title>
        <c:numFmt formatCode="General" sourceLinked="1"/>
        <c:majorTickMark val="out"/>
        <c:minorTickMark val="none"/>
        <c:tickLblPos val="nextTo"/>
        <c:crossAx val="399800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 какого класса (по твоему мнению) лучше всего начать изучение второго иностранного языка?</c:v>
                </c:pt>
              </c:strCache>
            </c:strRef>
          </c:tx>
          <c:invertIfNegative val="0"/>
          <c:cat>
            <c:strRef>
              <c:f>Лист1!$A$2:$A$10</c:f>
              <c:strCache>
                <c:ptCount val="9"/>
                <c:pt idx="0">
                  <c:v>с 1-2 класса</c:v>
                </c:pt>
                <c:pt idx="1">
                  <c:v>с 3-4 класса</c:v>
                </c:pt>
                <c:pt idx="2">
                  <c:v>с 5 класса </c:v>
                </c:pt>
                <c:pt idx="3">
                  <c:v>с 6 класса </c:v>
                </c:pt>
                <c:pt idx="4">
                  <c:v>с 7 класса </c:v>
                </c:pt>
                <c:pt idx="5">
                  <c:v>с 8 класса</c:v>
                </c:pt>
                <c:pt idx="6">
                  <c:v>с 9 класса</c:v>
                </c:pt>
                <c:pt idx="7">
                  <c:v>с 10 класса</c:v>
                </c:pt>
                <c:pt idx="8">
                  <c:v>по выбору</c:v>
                </c:pt>
              </c:strCache>
            </c:strRef>
          </c:cat>
          <c:val>
            <c:numRef>
              <c:f>Лист1!$B$2:$B$10</c:f>
              <c:numCache>
                <c:formatCode>General</c:formatCode>
                <c:ptCount val="9"/>
                <c:pt idx="0">
                  <c:v>53</c:v>
                </c:pt>
                <c:pt idx="1">
                  <c:v>20</c:v>
                </c:pt>
                <c:pt idx="2">
                  <c:v>35</c:v>
                </c:pt>
                <c:pt idx="3">
                  <c:v>5</c:v>
                </c:pt>
                <c:pt idx="4">
                  <c:v>9</c:v>
                </c:pt>
                <c:pt idx="5">
                  <c:v>6</c:v>
                </c:pt>
                <c:pt idx="6">
                  <c:v>6</c:v>
                </c:pt>
                <c:pt idx="7">
                  <c:v>2</c:v>
                </c:pt>
                <c:pt idx="8">
                  <c:v>1</c:v>
                </c:pt>
              </c:numCache>
            </c:numRef>
          </c:val>
        </c:ser>
        <c:dLbls>
          <c:showLegendKey val="0"/>
          <c:showVal val="0"/>
          <c:showCatName val="0"/>
          <c:showSerName val="0"/>
          <c:showPercent val="0"/>
          <c:showBubbleSize val="0"/>
        </c:dLbls>
        <c:gapWidth val="150"/>
        <c:shape val="box"/>
        <c:axId val="40842368"/>
        <c:axId val="40843904"/>
        <c:axId val="0"/>
      </c:bar3DChart>
      <c:catAx>
        <c:axId val="40842368"/>
        <c:scaling>
          <c:orientation val="minMax"/>
        </c:scaling>
        <c:delete val="0"/>
        <c:axPos val="b"/>
        <c:majorTickMark val="out"/>
        <c:minorTickMark val="none"/>
        <c:tickLblPos val="nextTo"/>
        <c:crossAx val="40843904"/>
        <c:crosses val="autoZero"/>
        <c:auto val="1"/>
        <c:lblAlgn val="ctr"/>
        <c:lblOffset val="100"/>
        <c:noMultiLvlLbl val="0"/>
      </c:catAx>
      <c:valAx>
        <c:axId val="40843904"/>
        <c:scaling>
          <c:orientation val="minMax"/>
        </c:scaling>
        <c:delete val="0"/>
        <c:axPos val="l"/>
        <c:majorGridlines/>
        <c:numFmt formatCode="General" sourceLinked="1"/>
        <c:majorTickMark val="out"/>
        <c:minorTickMark val="none"/>
        <c:tickLblPos val="nextTo"/>
        <c:crossAx val="408423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Сколько раз в неделю тебе бы хотелось изучать второй иностранный язык?</c:v>
                </c:pt>
              </c:strCache>
            </c:strRef>
          </c:tx>
          <c:invertIfNegative val="0"/>
          <c:cat>
            <c:strRef>
              <c:f>Лист1!$A$2:$A$12</c:f>
              <c:strCache>
                <c:ptCount val="7"/>
                <c:pt idx="0">
                  <c:v>1 раз </c:v>
                </c:pt>
                <c:pt idx="1">
                  <c:v>2 раза</c:v>
                </c:pt>
                <c:pt idx="2">
                  <c:v>3 раза</c:v>
                </c:pt>
                <c:pt idx="3">
                  <c:v>4 раза</c:v>
                </c:pt>
                <c:pt idx="4">
                  <c:v>5 раз</c:v>
                </c:pt>
                <c:pt idx="5">
                  <c:v>не учить </c:v>
                </c:pt>
                <c:pt idx="6">
                  <c:v>по выбору</c:v>
                </c:pt>
              </c:strCache>
            </c:strRef>
          </c:cat>
          <c:val>
            <c:numRef>
              <c:f>Лист1!$B$2:$B$12</c:f>
              <c:numCache>
                <c:formatCode>General</c:formatCode>
                <c:ptCount val="11"/>
                <c:pt idx="0">
                  <c:v>51</c:v>
                </c:pt>
                <c:pt idx="1">
                  <c:v>42</c:v>
                </c:pt>
                <c:pt idx="2">
                  <c:v>32</c:v>
                </c:pt>
                <c:pt idx="3">
                  <c:v>7</c:v>
                </c:pt>
                <c:pt idx="4">
                  <c:v>3</c:v>
                </c:pt>
                <c:pt idx="5">
                  <c:v>4</c:v>
                </c:pt>
              </c:numCache>
            </c:numRef>
          </c:val>
        </c:ser>
        <c:dLbls>
          <c:dLblPos val="outEnd"/>
          <c:showLegendKey val="0"/>
          <c:showVal val="1"/>
          <c:showCatName val="0"/>
          <c:showSerName val="0"/>
          <c:showPercent val="0"/>
          <c:showBubbleSize val="0"/>
        </c:dLbls>
        <c:gapWidth val="150"/>
        <c:axId val="40602624"/>
        <c:axId val="40612608"/>
      </c:barChart>
      <c:catAx>
        <c:axId val="40602624"/>
        <c:scaling>
          <c:orientation val="minMax"/>
        </c:scaling>
        <c:delete val="0"/>
        <c:axPos val="b"/>
        <c:majorTickMark val="out"/>
        <c:minorTickMark val="none"/>
        <c:tickLblPos val="nextTo"/>
        <c:crossAx val="40612608"/>
        <c:crosses val="autoZero"/>
        <c:auto val="1"/>
        <c:lblAlgn val="ctr"/>
        <c:lblOffset val="100"/>
        <c:noMultiLvlLbl val="0"/>
      </c:catAx>
      <c:valAx>
        <c:axId val="40612608"/>
        <c:scaling>
          <c:orientation val="minMax"/>
        </c:scaling>
        <c:delete val="0"/>
        <c:axPos val="l"/>
        <c:majorGridlines/>
        <c:numFmt formatCode="General" sourceLinked="1"/>
        <c:majorTickMark val="out"/>
        <c:minorTickMark val="none"/>
        <c:tickLblPos val="nextTo"/>
        <c:crossAx val="406026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barChart>
        <c:barDir val="col"/>
        <c:grouping val="clustered"/>
        <c:varyColors val="0"/>
        <c:ser>
          <c:idx val="0"/>
          <c:order val="0"/>
          <c:tx>
            <c:strRef>
              <c:f>Лист1!$B$1</c:f>
              <c:strCache>
                <c:ptCount val="1"/>
                <c:pt idx="0">
                  <c:v>На твой взгляд, второй иностранный язык долен быть обязательным предметом в школе или факультативом?</c:v>
                </c:pt>
              </c:strCache>
            </c:strRef>
          </c:tx>
          <c:invertIfNegative val="0"/>
          <c:cat>
            <c:strRef>
              <c:f>Лист1!$A$2:$A$3</c:f>
              <c:strCache>
                <c:ptCount val="2"/>
                <c:pt idx="0">
                  <c:v>факультативным</c:v>
                </c:pt>
                <c:pt idx="1">
                  <c:v>обязательным</c:v>
                </c:pt>
              </c:strCache>
            </c:strRef>
          </c:cat>
          <c:val>
            <c:numRef>
              <c:f>Лист1!$B$2:$B$3</c:f>
              <c:numCache>
                <c:formatCode>General</c:formatCode>
                <c:ptCount val="2"/>
                <c:pt idx="0">
                  <c:v>95</c:v>
                </c:pt>
                <c:pt idx="1">
                  <c:v>21</c:v>
                </c:pt>
              </c:numCache>
            </c:numRef>
          </c:val>
        </c:ser>
        <c:dLbls>
          <c:dLblPos val="outEnd"/>
          <c:showLegendKey val="0"/>
          <c:showVal val="1"/>
          <c:showCatName val="0"/>
          <c:showSerName val="0"/>
          <c:showPercent val="0"/>
          <c:showBubbleSize val="0"/>
        </c:dLbls>
        <c:gapWidth val="150"/>
        <c:axId val="41407616"/>
        <c:axId val="41409152"/>
      </c:barChart>
      <c:catAx>
        <c:axId val="41407616"/>
        <c:scaling>
          <c:orientation val="minMax"/>
        </c:scaling>
        <c:delete val="0"/>
        <c:axPos val="b"/>
        <c:majorTickMark val="out"/>
        <c:minorTickMark val="none"/>
        <c:tickLblPos val="nextTo"/>
        <c:crossAx val="41409152"/>
        <c:crosses val="autoZero"/>
        <c:auto val="1"/>
        <c:lblAlgn val="ctr"/>
        <c:lblOffset val="100"/>
        <c:noMultiLvlLbl val="0"/>
      </c:catAx>
      <c:valAx>
        <c:axId val="41409152"/>
        <c:scaling>
          <c:orientation val="minMax"/>
        </c:scaling>
        <c:delete val="0"/>
        <c:axPos val="l"/>
        <c:majorGridlines/>
        <c:numFmt formatCode="General" sourceLinked="1"/>
        <c:majorTickMark val="out"/>
        <c:minorTickMark val="none"/>
        <c:tickLblPos val="nextTo"/>
        <c:crossAx val="414076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Если бы у тебя появилась возможность отказаться от изучения второго иностранного языка, ты бы отказался?</c:v>
                </c:pt>
              </c:strCache>
            </c:strRef>
          </c:tx>
          <c:invertIfNegative val="0"/>
          <c:cat>
            <c:strRef>
              <c:f>Лист1!$A$2:$A$4</c:f>
              <c:strCache>
                <c:ptCount val="3"/>
                <c:pt idx="0">
                  <c:v>да</c:v>
                </c:pt>
                <c:pt idx="1">
                  <c:v>нет</c:v>
                </c:pt>
                <c:pt idx="2">
                  <c:v>возможно</c:v>
                </c:pt>
              </c:strCache>
            </c:strRef>
          </c:cat>
          <c:val>
            <c:numRef>
              <c:f>Лист1!$B$2:$B$4</c:f>
              <c:numCache>
                <c:formatCode>General</c:formatCode>
                <c:ptCount val="3"/>
                <c:pt idx="0">
                  <c:v>80</c:v>
                </c:pt>
                <c:pt idx="1">
                  <c:v>62</c:v>
                </c:pt>
                <c:pt idx="2">
                  <c:v>11</c:v>
                </c:pt>
              </c:numCache>
            </c:numRef>
          </c:val>
        </c:ser>
        <c:dLbls>
          <c:dLblPos val="outEnd"/>
          <c:showLegendKey val="0"/>
          <c:showVal val="1"/>
          <c:showCatName val="0"/>
          <c:showSerName val="0"/>
          <c:showPercent val="0"/>
          <c:showBubbleSize val="0"/>
        </c:dLbls>
        <c:gapWidth val="150"/>
        <c:axId val="40881152"/>
        <c:axId val="40977152"/>
      </c:barChart>
      <c:catAx>
        <c:axId val="40881152"/>
        <c:scaling>
          <c:orientation val="minMax"/>
        </c:scaling>
        <c:delete val="0"/>
        <c:axPos val="b"/>
        <c:majorTickMark val="out"/>
        <c:minorTickMark val="none"/>
        <c:tickLblPos val="nextTo"/>
        <c:crossAx val="40977152"/>
        <c:crosses val="autoZero"/>
        <c:auto val="1"/>
        <c:lblAlgn val="ctr"/>
        <c:lblOffset val="100"/>
        <c:noMultiLvlLbl val="0"/>
      </c:catAx>
      <c:valAx>
        <c:axId val="40977152"/>
        <c:scaling>
          <c:orientation val="minMax"/>
        </c:scaling>
        <c:delete val="0"/>
        <c:axPos val="l"/>
        <c:majorGridlines/>
        <c:numFmt formatCode="General" sourceLinked="1"/>
        <c:majorTickMark val="out"/>
        <c:minorTickMark val="none"/>
        <c:tickLblPos val="nextTo"/>
        <c:crossAx val="40881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5553-17AE-4E81-8F73-D6FB5D80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2021-02-17T10:12:00Z</dcterms:created>
  <dcterms:modified xsi:type="dcterms:W3CDTF">2021-04-22T11:47:00Z</dcterms:modified>
</cp:coreProperties>
</file>