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0B7" w:rsidRPr="009840B7" w:rsidRDefault="009840B7" w:rsidP="009840B7">
      <w:pPr>
        <w:pBdr>
          <w:top w:val="nil"/>
          <w:left w:val="nil"/>
          <w:bottom w:val="nil"/>
          <w:right w:val="nil"/>
          <w:between w:val="nil"/>
        </w:pBdr>
        <w:spacing w:after="0"/>
        <w:jc w:val="center"/>
        <w:rPr>
          <w:rFonts w:ascii="Times New Roman" w:eastAsia="Arial" w:hAnsi="Times New Roman" w:cs="Times New Roman"/>
          <w:b/>
          <w:sz w:val="28"/>
          <w:szCs w:val="28"/>
          <w:lang w:eastAsia="ru-RU"/>
        </w:rPr>
      </w:pPr>
      <w:r w:rsidRPr="009840B7">
        <w:rPr>
          <w:rFonts w:ascii="Times New Roman" w:eastAsia="Arial" w:hAnsi="Times New Roman" w:cs="Times New Roman"/>
          <w:b/>
          <w:noProof/>
          <w:sz w:val="28"/>
          <w:szCs w:val="28"/>
          <w:lang w:eastAsia="ru-RU"/>
        </w:rPr>
        <w:drawing>
          <wp:anchor distT="114300" distB="114300" distL="114300" distR="114300" simplePos="0" relativeHeight="251692032" behindDoc="0" locked="0" layoutInCell="1" allowOverlap="1" wp14:anchorId="776E5E26" wp14:editId="601EC294">
            <wp:simplePos x="0" y="0"/>
            <wp:positionH relativeFrom="margin">
              <wp:posOffset>-796925</wp:posOffset>
            </wp:positionH>
            <wp:positionV relativeFrom="paragraph">
              <wp:posOffset>-411480</wp:posOffset>
            </wp:positionV>
            <wp:extent cx="1390650" cy="1583690"/>
            <wp:effectExtent l="0" t="0" r="0" b="0"/>
            <wp:wrapSquare wrapText="bothSides" distT="114300" distB="114300" distL="114300" distR="114300"/>
            <wp:docPr id="22" name="image2.jpg" descr="Logo_NIS_KZ_color.jpg"/>
            <wp:cNvGraphicFramePr/>
            <a:graphic xmlns:a="http://schemas.openxmlformats.org/drawingml/2006/main">
              <a:graphicData uri="http://schemas.openxmlformats.org/drawingml/2006/picture">
                <pic:pic xmlns:pic="http://schemas.openxmlformats.org/drawingml/2006/picture">
                  <pic:nvPicPr>
                    <pic:cNvPr id="0" name="image2.jpg" descr="Logo_NIS_KZ_color.jpg"/>
                    <pic:cNvPicPr preferRelativeResize="0"/>
                  </pic:nvPicPr>
                  <pic:blipFill>
                    <a:blip r:embed="rId8" cstate="print"/>
                    <a:srcRect/>
                    <a:stretch>
                      <a:fillRect/>
                    </a:stretch>
                  </pic:blipFill>
                  <pic:spPr>
                    <a:xfrm>
                      <a:off x="0" y="0"/>
                      <a:ext cx="1390650" cy="1583690"/>
                    </a:xfrm>
                    <a:prstGeom prst="rect">
                      <a:avLst/>
                    </a:prstGeom>
                    <a:ln/>
                  </pic:spPr>
                </pic:pic>
              </a:graphicData>
            </a:graphic>
            <wp14:sizeRelH relativeFrom="margin">
              <wp14:pctWidth>0</wp14:pctWidth>
            </wp14:sizeRelH>
            <wp14:sizeRelV relativeFrom="margin">
              <wp14:pctHeight>0</wp14:pctHeight>
            </wp14:sizeRelV>
          </wp:anchor>
        </w:drawing>
      </w:r>
      <w:r w:rsidRPr="009840B7">
        <w:rPr>
          <w:rFonts w:ascii="Times New Roman" w:eastAsia="Arial" w:hAnsi="Times New Roman" w:cs="Times New Roman"/>
          <w:b/>
          <w:sz w:val="28"/>
          <w:szCs w:val="28"/>
          <w:lang w:eastAsia="ru-RU"/>
        </w:rPr>
        <w:t>АОО «Назарбаев Интеллектуальная школа</w:t>
      </w:r>
    </w:p>
    <w:p w:rsidR="009840B7" w:rsidRPr="009840B7" w:rsidRDefault="009840B7" w:rsidP="009840B7">
      <w:pPr>
        <w:pBdr>
          <w:top w:val="nil"/>
          <w:left w:val="nil"/>
          <w:bottom w:val="nil"/>
          <w:right w:val="nil"/>
          <w:between w:val="nil"/>
        </w:pBdr>
        <w:spacing w:after="0"/>
        <w:jc w:val="center"/>
        <w:rPr>
          <w:rFonts w:ascii="Times New Roman" w:eastAsia="Arial" w:hAnsi="Times New Roman" w:cs="Times New Roman"/>
          <w:b/>
          <w:sz w:val="28"/>
          <w:szCs w:val="28"/>
          <w:lang w:eastAsia="ru-RU"/>
        </w:rPr>
      </w:pPr>
      <w:r w:rsidRPr="009840B7">
        <w:rPr>
          <w:rFonts w:ascii="Times New Roman" w:eastAsia="Arial" w:hAnsi="Times New Roman" w:cs="Times New Roman"/>
          <w:b/>
          <w:sz w:val="28"/>
          <w:szCs w:val="28"/>
          <w:lang w:eastAsia="ru-RU"/>
        </w:rPr>
        <w:t xml:space="preserve">физико-математического направления» г. </w:t>
      </w:r>
      <w:proofErr w:type="spellStart"/>
      <w:r w:rsidRPr="009840B7">
        <w:rPr>
          <w:rFonts w:ascii="Times New Roman" w:eastAsia="Arial" w:hAnsi="Times New Roman" w:cs="Times New Roman"/>
          <w:b/>
          <w:sz w:val="28"/>
          <w:szCs w:val="28"/>
          <w:lang w:eastAsia="ru-RU"/>
        </w:rPr>
        <w:t>Актобе</w:t>
      </w:r>
      <w:proofErr w:type="spellEnd"/>
      <w:r w:rsidRPr="009840B7">
        <w:rPr>
          <w:rFonts w:ascii="Times New Roman" w:eastAsia="Arial" w:hAnsi="Times New Roman" w:cs="Times New Roman"/>
          <w:b/>
          <w:sz w:val="28"/>
          <w:szCs w:val="28"/>
          <w:lang w:eastAsia="ru-RU"/>
        </w:rPr>
        <w:t xml:space="preserve"> </w:t>
      </w: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4"/>
          <w:szCs w:val="24"/>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4"/>
          <w:szCs w:val="24"/>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4"/>
          <w:szCs w:val="24"/>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4"/>
          <w:szCs w:val="24"/>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b/>
          <w:sz w:val="28"/>
          <w:szCs w:val="28"/>
          <w:lang w:eastAsia="ru-RU"/>
        </w:rPr>
      </w:pPr>
      <w:r w:rsidRPr="009840B7">
        <w:rPr>
          <w:rFonts w:ascii="Times New Roman" w:eastAsia="Arial" w:hAnsi="Times New Roman" w:cs="Times New Roman"/>
          <w:b/>
          <w:sz w:val="28"/>
          <w:szCs w:val="28"/>
          <w:lang w:eastAsia="ru-RU"/>
        </w:rPr>
        <w:t xml:space="preserve">                                                           </w:t>
      </w:r>
    </w:p>
    <w:p w:rsidR="009840B7" w:rsidRPr="009840B7" w:rsidRDefault="009840B7" w:rsidP="009840B7">
      <w:pPr>
        <w:pBdr>
          <w:top w:val="nil"/>
          <w:left w:val="nil"/>
          <w:bottom w:val="nil"/>
          <w:right w:val="nil"/>
          <w:between w:val="nil"/>
        </w:pBdr>
        <w:spacing w:after="0"/>
        <w:jc w:val="right"/>
        <w:rPr>
          <w:rFonts w:ascii="Times New Roman" w:eastAsia="Arial" w:hAnsi="Times New Roman" w:cs="Times New Roman"/>
          <w:b/>
          <w:color w:val="000000"/>
          <w:sz w:val="28"/>
          <w:szCs w:val="28"/>
          <w:lang w:eastAsia="ru-RU"/>
        </w:rPr>
      </w:pPr>
      <w:r w:rsidRPr="009840B7">
        <w:rPr>
          <w:rFonts w:ascii="Times New Roman" w:eastAsia="Arial" w:hAnsi="Times New Roman" w:cs="Times New Roman"/>
          <w:b/>
          <w:sz w:val="28"/>
          <w:szCs w:val="28"/>
          <w:lang w:eastAsia="ru-RU"/>
        </w:rPr>
        <w:t xml:space="preserve">  </w:t>
      </w:r>
    </w:p>
    <w:p w:rsidR="009840B7" w:rsidRPr="00941E51" w:rsidRDefault="009840B7" w:rsidP="009840B7">
      <w:pPr>
        <w:pBdr>
          <w:top w:val="nil"/>
          <w:left w:val="nil"/>
          <w:bottom w:val="nil"/>
          <w:right w:val="nil"/>
          <w:between w:val="nil"/>
        </w:pBdr>
        <w:spacing w:after="0"/>
        <w:jc w:val="right"/>
        <w:rPr>
          <w:rFonts w:ascii="Times New Roman" w:eastAsia="Arial" w:hAnsi="Times New Roman" w:cs="Times New Roman"/>
          <w:sz w:val="28"/>
          <w:szCs w:val="28"/>
          <w:lang w:eastAsia="ru-RU"/>
        </w:rPr>
      </w:pPr>
      <w:r w:rsidRPr="009840B7">
        <w:rPr>
          <w:rFonts w:ascii="Times New Roman" w:eastAsia="Arial" w:hAnsi="Times New Roman" w:cs="Times New Roman"/>
          <w:b/>
          <w:sz w:val="28"/>
          <w:szCs w:val="28"/>
          <w:lang w:eastAsia="ru-RU"/>
        </w:rPr>
        <w:t xml:space="preserve">Секция: </w:t>
      </w:r>
      <w:r w:rsidR="002C75F4" w:rsidRPr="002C75F4">
        <w:rPr>
          <w:rFonts w:ascii="Times New Roman" w:eastAsia="Arial" w:hAnsi="Times New Roman" w:cs="Times New Roman"/>
          <w:sz w:val="28"/>
          <w:szCs w:val="28"/>
          <w:lang w:eastAsia="ru-RU"/>
        </w:rPr>
        <w:t xml:space="preserve">история, краеведение, </w:t>
      </w:r>
      <w:proofErr w:type="spellStart"/>
      <w:r w:rsidR="002C75F4" w:rsidRPr="002C75F4">
        <w:rPr>
          <w:rFonts w:ascii="Times New Roman" w:eastAsia="Arial" w:hAnsi="Times New Roman" w:cs="Times New Roman"/>
          <w:sz w:val="28"/>
          <w:szCs w:val="28"/>
          <w:lang w:eastAsia="ru-RU"/>
        </w:rPr>
        <w:t>этнокультуроведение</w:t>
      </w:r>
      <w:proofErr w:type="spellEnd"/>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4"/>
          <w:szCs w:val="24"/>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4"/>
          <w:szCs w:val="24"/>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rPr>
          <w:rFonts w:ascii="Times New Roman" w:eastAsia="Arial"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b/>
          <w:sz w:val="28"/>
          <w:szCs w:val="28"/>
          <w:lang w:eastAsia="ru-RU"/>
        </w:rPr>
      </w:pPr>
      <w:r w:rsidRPr="009840B7">
        <w:rPr>
          <w:rFonts w:ascii="Times New Roman" w:eastAsia="Times New Roman" w:hAnsi="Times New Roman" w:cs="Times New Roman"/>
          <w:b/>
          <w:sz w:val="28"/>
          <w:szCs w:val="28"/>
          <w:lang w:eastAsia="ru-RU"/>
        </w:rPr>
        <w:t>ПРОЕКТНАЯ РАБОТА</w:t>
      </w: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sz w:val="28"/>
          <w:szCs w:val="28"/>
          <w:lang w:eastAsia="ru-RU"/>
        </w:rPr>
      </w:pPr>
      <w:r w:rsidRPr="009840B7">
        <w:rPr>
          <w:rFonts w:ascii="Times New Roman" w:eastAsia="Times New Roman" w:hAnsi="Times New Roman" w:cs="Times New Roman"/>
          <w:b/>
          <w:sz w:val="28"/>
          <w:szCs w:val="28"/>
          <w:lang w:eastAsia="ru-RU"/>
        </w:rPr>
        <w:t xml:space="preserve">Страницы истории родного края. </w:t>
      </w:r>
      <w:r w:rsidR="001A3D3C">
        <w:rPr>
          <w:rFonts w:ascii="Times New Roman" w:eastAsia="Times New Roman" w:hAnsi="Times New Roman" w:cs="Times New Roman"/>
          <w:b/>
          <w:sz w:val="28"/>
          <w:szCs w:val="28"/>
          <w:lang w:eastAsia="ru-RU"/>
        </w:rPr>
        <w:t xml:space="preserve">Кратер </w:t>
      </w:r>
      <w:proofErr w:type="spellStart"/>
      <w:r w:rsidR="001A3D3C">
        <w:rPr>
          <w:rFonts w:ascii="Times New Roman" w:eastAsia="Times New Roman" w:hAnsi="Times New Roman" w:cs="Times New Roman"/>
          <w:b/>
          <w:sz w:val="28"/>
          <w:szCs w:val="28"/>
          <w:lang w:eastAsia="ru-RU"/>
        </w:rPr>
        <w:t>Жаманшин</w:t>
      </w:r>
      <w:proofErr w:type="spellEnd"/>
      <w:r w:rsidR="001A3D3C">
        <w:rPr>
          <w:rFonts w:ascii="Times New Roman" w:eastAsia="Times New Roman" w:hAnsi="Times New Roman" w:cs="Times New Roman"/>
          <w:b/>
          <w:sz w:val="28"/>
          <w:szCs w:val="28"/>
          <w:lang w:eastAsia="ru-RU"/>
        </w:rPr>
        <w:t xml:space="preserve"> </w:t>
      </w:r>
      <w:r w:rsidRPr="009840B7">
        <w:rPr>
          <w:rFonts w:ascii="Times New Roman" w:eastAsia="Times New Roman" w:hAnsi="Times New Roman" w:cs="Times New Roman"/>
          <w:b/>
          <w:sz w:val="28"/>
          <w:szCs w:val="28"/>
          <w:lang w:eastAsia="ru-RU"/>
        </w:rPr>
        <w:t xml:space="preserve"> </w:t>
      </w: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sz w:val="28"/>
          <w:szCs w:val="28"/>
          <w:lang w:eastAsia="ru-RU"/>
        </w:rPr>
      </w:pPr>
    </w:p>
    <w:p w:rsidR="009840B7" w:rsidRPr="009840B7" w:rsidRDefault="009840B7" w:rsidP="009840B7">
      <w:pPr>
        <w:spacing w:after="0" w:line="360" w:lineRule="auto"/>
        <w:ind w:right="283"/>
        <w:jc w:val="right"/>
        <w:rPr>
          <w:rFonts w:ascii="Times New Roman" w:eastAsia="Arial" w:hAnsi="Times New Roman" w:cs="Times New Roman"/>
          <w:b/>
          <w:color w:val="000000" w:themeColor="text1"/>
          <w:sz w:val="28"/>
          <w:szCs w:val="28"/>
          <w:lang w:val="kk-KZ" w:eastAsia="ru-RU"/>
        </w:rPr>
      </w:pPr>
      <w:r w:rsidRPr="009840B7">
        <w:rPr>
          <w:rFonts w:ascii="Times New Roman" w:eastAsia="Arial" w:hAnsi="Times New Roman" w:cs="Times New Roman"/>
          <w:b/>
          <w:color w:val="000000" w:themeColor="text1"/>
          <w:sz w:val="28"/>
          <w:szCs w:val="28"/>
          <w:lang w:val="kk-KZ" w:eastAsia="ru-RU"/>
        </w:rPr>
        <w:t xml:space="preserve">Выполнили :   </w:t>
      </w:r>
    </w:p>
    <w:p w:rsidR="009840B7" w:rsidRPr="009840B7" w:rsidRDefault="009840B7" w:rsidP="009840B7">
      <w:pPr>
        <w:spacing w:after="0" w:line="240" w:lineRule="auto"/>
        <w:ind w:right="283"/>
        <w:jc w:val="right"/>
        <w:rPr>
          <w:rFonts w:ascii="Times New Roman" w:eastAsia="Arial" w:hAnsi="Times New Roman" w:cs="Times New Roman"/>
          <w:b/>
          <w:color w:val="000000" w:themeColor="text1"/>
          <w:sz w:val="28"/>
          <w:szCs w:val="28"/>
          <w:lang w:val="kk-KZ" w:eastAsia="ru-RU"/>
        </w:rPr>
      </w:pPr>
      <w:r w:rsidRPr="009840B7">
        <w:rPr>
          <w:rFonts w:ascii="Times New Roman" w:eastAsia="Arial" w:hAnsi="Times New Roman" w:cs="Times New Roman"/>
          <w:b/>
          <w:color w:val="000000" w:themeColor="text1"/>
          <w:sz w:val="28"/>
          <w:szCs w:val="28"/>
          <w:lang w:val="kk-KZ" w:eastAsia="ru-RU"/>
        </w:rPr>
        <w:t xml:space="preserve">                                                      </w:t>
      </w:r>
      <w:r w:rsidR="001A3D3C">
        <w:rPr>
          <w:rFonts w:ascii="Times New Roman" w:eastAsia="Arial" w:hAnsi="Times New Roman" w:cs="Times New Roman"/>
          <w:b/>
          <w:color w:val="000000" w:themeColor="text1"/>
          <w:sz w:val="28"/>
          <w:szCs w:val="28"/>
          <w:lang w:val="kk-KZ" w:eastAsia="ru-RU"/>
        </w:rPr>
        <w:t>Мажитов Джафар</w:t>
      </w:r>
      <w:r w:rsidRPr="009840B7">
        <w:rPr>
          <w:rFonts w:ascii="Times New Roman" w:eastAsia="Arial" w:hAnsi="Times New Roman" w:cs="Times New Roman"/>
          <w:b/>
          <w:color w:val="000000" w:themeColor="text1"/>
          <w:sz w:val="28"/>
          <w:szCs w:val="28"/>
          <w:lang w:val="kk-KZ" w:eastAsia="ru-RU"/>
        </w:rPr>
        <w:t xml:space="preserve"> </w:t>
      </w:r>
      <w:r w:rsidR="001A3D3C">
        <w:rPr>
          <w:rFonts w:ascii="Times New Roman" w:eastAsia="Arial" w:hAnsi="Times New Roman" w:cs="Times New Roman"/>
          <w:color w:val="000000" w:themeColor="text1"/>
          <w:sz w:val="28"/>
          <w:szCs w:val="28"/>
          <w:lang w:val="kk-KZ" w:eastAsia="ru-RU"/>
        </w:rPr>
        <w:t>ученик</w:t>
      </w:r>
      <w:r>
        <w:rPr>
          <w:rFonts w:ascii="Times New Roman" w:eastAsia="Arial" w:hAnsi="Times New Roman" w:cs="Times New Roman"/>
          <w:color w:val="000000" w:themeColor="text1"/>
          <w:sz w:val="28"/>
          <w:szCs w:val="28"/>
          <w:lang w:val="kk-KZ" w:eastAsia="ru-RU"/>
        </w:rPr>
        <w:t xml:space="preserve"> </w:t>
      </w:r>
      <w:r w:rsidR="001A3D3C">
        <w:rPr>
          <w:rFonts w:ascii="Times New Roman" w:eastAsia="Arial" w:hAnsi="Times New Roman" w:cs="Times New Roman"/>
          <w:color w:val="000000" w:themeColor="text1"/>
          <w:sz w:val="28"/>
          <w:szCs w:val="28"/>
          <w:lang w:eastAsia="ru-RU"/>
        </w:rPr>
        <w:t>7</w:t>
      </w:r>
      <w:r w:rsidR="001A3D3C">
        <w:rPr>
          <w:rFonts w:ascii="Times New Roman" w:eastAsia="Arial" w:hAnsi="Times New Roman" w:cs="Times New Roman"/>
          <w:color w:val="000000" w:themeColor="text1"/>
          <w:sz w:val="28"/>
          <w:szCs w:val="28"/>
          <w:lang w:val="kk-KZ" w:eastAsia="ru-RU"/>
        </w:rPr>
        <w:t>С</w:t>
      </w:r>
      <w:r w:rsidRPr="009840B7">
        <w:rPr>
          <w:rFonts w:ascii="Times New Roman" w:eastAsia="Arial" w:hAnsi="Times New Roman" w:cs="Times New Roman"/>
          <w:color w:val="000000" w:themeColor="text1"/>
          <w:sz w:val="28"/>
          <w:szCs w:val="28"/>
          <w:lang w:val="kk-KZ" w:eastAsia="ru-RU"/>
        </w:rPr>
        <w:t xml:space="preserve"> класса НИШ ФМН г.Актобе </w:t>
      </w:r>
    </w:p>
    <w:p w:rsidR="009840B7" w:rsidRPr="009840B7" w:rsidRDefault="009840B7" w:rsidP="009840B7">
      <w:pPr>
        <w:spacing w:after="0" w:line="240" w:lineRule="auto"/>
        <w:ind w:right="283"/>
        <w:jc w:val="right"/>
        <w:rPr>
          <w:rFonts w:ascii="Times New Roman" w:eastAsia="Arial" w:hAnsi="Times New Roman" w:cs="Times New Roman"/>
          <w:b/>
          <w:color w:val="000000" w:themeColor="text1"/>
          <w:sz w:val="28"/>
          <w:szCs w:val="28"/>
          <w:lang w:val="kk-KZ" w:eastAsia="ru-RU"/>
        </w:rPr>
      </w:pPr>
      <w:r w:rsidRPr="009840B7">
        <w:rPr>
          <w:rFonts w:ascii="Times New Roman" w:eastAsia="Arial" w:hAnsi="Times New Roman" w:cs="Times New Roman"/>
          <w:b/>
          <w:color w:val="000000" w:themeColor="text1"/>
          <w:sz w:val="28"/>
          <w:szCs w:val="28"/>
          <w:lang w:val="kk-KZ" w:eastAsia="ru-RU"/>
        </w:rPr>
        <w:t xml:space="preserve">                                                      </w:t>
      </w:r>
      <w:r w:rsidR="001A3D3C">
        <w:rPr>
          <w:rFonts w:ascii="Times New Roman" w:eastAsia="Arial" w:hAnsi="Times New Roman" w:cs="Times New Roman"/>
          <w:b/>
          <w:color w:val="000000" w:themeColor="text1"/>
          <w:sz w:val="28"/>
          <w:szCs w:val="28"/>
          <w:lang w:val="kk-KZ" w:eastAsia="ru-RU"/>
        </w:rPr>
        <w:t>Сисенбаев Нұрлыбек</w:t>
      </w:r>
      <w:r w:rsidRPr="009840B7">
        <w:rPr>
          <w:rFonts w:ascii="Times New Roman" w:eastAsia="Arial" w:hAnsi="Times New Roman" w:cs="Times New Roman"/>
          <w:b/>
          <w:color w:val="000000" w:themeColor="text1"/>
          <w:sz w:val="28"/>
          <w:szCs w:val="28"/>
          <w:lang w:val="kk-KZ" w:eastAsia="ru-RU"/>
        </w:rPr>
        <w:t xml:space="preserve"> </w:t>
      </w:r>
      <w:r w:rsidRPr="009840B7">
        <w:rPr>
          <w:rFonts w:ascii="Times New Roman" w:eastAsia="Arial" w:hAnsi="Times New Roman" w:cs="Times New Roman"/>
          <w:b/>
          <w:color w:val="000000" w:themeColor="text1"/>
          <w:sz w:val="28"/>
          <w:szCs w:val="28"/>
          <w:lang w:eastAsia="ru-RU"/>
        </w:rPr>
        <w:t xml:space="preserve"> </w:t>
      </w:r>
      <w:r w:rsidRPr="009840B7">
        <w:rPr>
          <w:rFonts w:ascii="Times New Roman" w:eastAsia="Arial" w:hAnsi="Times New Roman" w:cs="Times New Roman"/>
          <w:color w:val="000000" w:themeColor="text1"/>
          <w:sz w:val="28"/>
          <w:szCs w:val="28"/>
          <w:lang w:val="kk-KZ" w:eastAsia="ru-RU"/>
        </w:rPr>
        <w:t xml:space="preserve">ученик </w:t>
      </w:r>
      <w:r>
        <w:rPr>
          <w:rFonts w:ascii="Times New Roman" w:eastAsia="Arial" w:hAnsi="Times New Roman" w:cs="Times New Roman"/>
          <w:color w:val="000000" w:themeColor="text1"/>
          <w:sz w:val="28"/>
          <w:szCs w:val="28"/>
          <w:lang w:val="kk-KZ" w:eastAsia="ru-RU"/>
        </w:rPr>
        <w:t xml:space="preserve"> </w:t>
      </w:r>
      <w:r w:rsidR="001A3D3C">
        <w:rPr>
          <w:rFonts w:ascii="Times New Roman" w:eastAsia="Arial" w:hAnsi="Times New Roman" w:cs="Times New Roman"/>
          <w:color w:val="000000" w:themeColor="text1"/>
          <w:sz w:val="28"/>
          <w:szCs w:val="28"/>
          <w:lang w:val="kk-KZ" w:eastAsia="ru-RU"/>
        </w:rPr>
        <w:t>7С</w:t>
      </w:r>
      <w:r w:rsidRPr="009840B7">
        <w:rPr>
          <w:rFonts w:ascii="Times New Roman" w:eastAsia="Arial" w:hAnsi="Times New Roman" w:cs="Times New Roman"/>
          <w:color w:val="000000" w:themeColor="text1"/>
          <w:sz w:val="28"/>
          <w:szCs w:val="28"/>
          <w:lang w:val="kk-KZ" w:eastAsia="ru-RU"/>
        </w:rPr>
        <w:t xml:space="preserve"> класса НИШ ФМН г.Актобе </w:t>
      </w:r>
    </w:p>
    <w:p w:rsidR="009840B7" w:rsidRPr="009840B7" w:rsidRDefault="009840B7" w:rsidP="009840B7">
      <w:pPr>
        <w:spacing w:after="0" w:line="240" w:lineRule="auto"/>
        <w:ind w:right="283"/>
        <w:jc w:val="right"/>
        <w:rPr>
          <w:rFonts w:ascii="Times New Roman" w:eastAsia="Arial" w:hAnsi="Times New Roman" w:cs="Times New Roman"/>
          <w:color w:val="000000" w:themeColor="text1"/>
          <w:sz w:val="28"/>
          <w:szCs w:val="28"/>
          <w:lang w:val="kk-KZ" w:eastAsia="ru-RU"/>
        </w:rPr>
      </w:pPr>
      <w:r w:rsidRPr="009840B7">
        <w:rPr>
          <w:rFonts w:ascii="Times New Roman" w:eastAsia="Arial" w:hAnsi="Times New Roman" w:cs="Times New Roman"/>
          <w:color w:val="000000" w:themeColor="text1"/>
          <w:sz w:val="28"/>
          <w:szCs w:val="28"/>
          <w:lang w:val="kk-KZ" w:eastAsia="ru-RU"/>
        </w:rPr>
        <w:t xml:space="preserve">                                                          </w:t>
      </w:r>
    </w:p>
    <w:p w:rsidR="009840B7" w:rsidRPr="009840B7" w:rsidRDefault="009840B7" w:rsidP="009840B7">
      <w:pPr>
        <w:spacing w:after="0" w:line="240" w:lineRule="auto"/>
        <w:ind w:right="283" w:firstLine="851"/>
        <w:jc w:val="right"/>
        <w:rPr>
          <w:rFonts w:ascii="Times New Roman" w:eastAsia="Arial" w:hAnsi="Times New Roman" w:cs="Times New Roman"/>
          <w:b/>
          <w:color w:val="000000" w:themeColor="text1"/>
          <w:sz w:val="28"/>
          <w:szCs w:val="28"/>
          <w:lang w:val="kk-KZ" w:eastAsia="ru-RU"/>
        </w:rPr>
      </w:pPr>
      <w:r w:rsidRPr="009840B7">
        <w:rPr>
          <w:rFonts w:ascii="Times New Roman" w:eastAsia="Arial" w:hAnsi="Times New Roman" w:cs="Times New Roman"/>
          <w:b/>
          <w:color w:val="000000" w:themeColor="text1"/>
          <w:sz w:val="28"/>
          <w:szCs w:val="28"/>
          <w:lang w:val="kk-KZ" w:eastAsia="ru-RU"/>
        </w:rPr>
        <w:t>Руководители :</w:t>
      </w:r>
    </w:p>
    <w:p w:rsidR="009840B7" w:rsidRPr="009840B7" w:rsidRDefault="009840B7" w:rsidP="009840B7">
      <w:pPr>
        <w:spacing w:after="0" w:line="240" w:lineRule="auto"/>
        <w:ind w:right="283" w:firstLine="851"/>
        <w:jc w:val="right"/>
        <w:rPr>
          <w:rFonts w:ascii="Times New Roman" w:eastAsia="Arial" w:hAnsi="Times New Roman" w:cs="Times New Roman"/>
          <w:color w:val="000000" w:themeColor="text1"/>
          <w:sz w:val="28"/>
          <w:szCs w:val="28"/>
          <w:lang w:val="kk-KZ" w:eastAsia="ru-RU"/>
        </w:rPr>
      </w:pPr>
      <w:r w:rsidRPr="009840B7">
        <w:rPr>
          <w:rFonts w:ascii="Times New Roman" w:eastAsia="Arial" w:hAnsi="Times New Roman" w:cs="Times New Roman"/>
          <w:b/>
          <w:color w:val="000000" w:themeColor="text1"/>
          <w:sz w:val="28"/>
          <w:szCs w:val="28"/>
          <w:lang w:val="kk-KZ" w:eastAsia="ru-RU"/>
        </w:rPr>
        <w:t>Бисенгалиев А.С.</w:t>
      </w:r>
      <w:r w:rsidRPr="009840B7">
        <w:rPr>
          <w:rFonts w:ascii="Times New Roman" w:eastAsia="Arial" w:hAnsi="Times New Roman" w:cs="Times New Roman"/>
          <w:color w:val="000000" w:themeColor="text1"/>
          <w:sz w:val="28"/>
          <w:szCs w:val="28"/>
          <w:lang w:val="kk-KZ" w:eastAsia="ru-RU"/>
        </w:rPr>
        <w:t xml:space="preserve"> учитель истории</w:t>
      </w:r>
      <w:r w:rsidRPr="009840B7">
        <w:rPr>
          <w:rFonts w:ascii="Times New Roman" w:eastAsia="Arial" w:hAnsi="Times New Roman" w:cs="Times New Roman"/>
          <w:color w:val="000000" w:themeColor="text1"/>
          <w:sz w:val="28"/>
          <w:szCs w:val="28"/>
          <w:lang w:eastAsia="ru-RU"/>
        </w:rPr>
        <w:t xml:space="preserve"> </w:t>
      </w:r>
      <w:r w:rsidRPr="009840B7">
        <w:rPr>
          <w:rFonts w:ascii="Times New Roman" w:eastAsia="Arial" w:hAnsi="Times New Roman" w:cs="Times New Roman"/>
          <w:color w:val="000000" w:themeColor="text1"/>
          <w:sz w:val="28"/>
          <w:szCs w:val="28"/>
          <w:lang w:val="kk-KZ" w:eastAsia="ru-RU"/>
        </w:rPr>
        <w:t>НИШ ФМН г.Актобе</w:t>
      </w:r>
    </w:p>
    <w:p w:rsidR="009840B7" w:rsidRPr="009840B7" w:rsidRDefault="009840B7" w:rsidP="009840B7">
      <w:pPr>
        <w:spacing w:after="0" w:line="240" w:lineRule="auto"/>
        <w:ind w:right="283" w:firstLine="851"/>
        <w:jc w:val="right"/>
        <w:rPr>
          <w:rFonts w:ascii="Times New Roman" w:eastAsia="Arial" w:hAnsi="Times New Roman" w:cs="Times New Roman"/>
          <w:b/>
          <w:color w:val="000000" w:themeColor="text1"/>
          <w:sz w:val="28"/>
          <w:szCs w:val="28"/>
          <w:lang w:val="kk-KZ" w:eastAsia="ru-RU"/>
        </w:rPr>
      </w:pPr>
    </w:p>
    <w:p w:rsidR="009840B7" w:rsidRPr="009840B7" w:rsidRDefault="009840B7" w:rsidP="009840B7">
      <w:pPr>
        <w:spacing w:after="0" w:line="240" w:lineRule="auto"/>
        <w:ind w:right="283" w:firstLine="851"/>
        <w:jc w:val="right"/>
        <w:rPr>
          <w:rFonts w:ascii="Times New Roman" w:eastAsia="Arial" w:hAnsi="Times New Roman" w:cs="Times New Roman"/>
          <w:color w:val="000000" w:themeColor="text1"/>
          <w:sz w:val="28"/>
          <w:szCs w:val="28"/>
          <w:lang w:val="kk-KZ" w:eastAsia="ru-RU"/>
        </w:rPr>
      </w:pPr>
    </w:p>
    <w:p w:rsidR="009840B7" w:rsidRPr="009840B7" w:rsidRDefault="009840B7" w:rsidP="009840B7">
      <w:pPr>
        <w:pBdr>
          <w:top w:val="nil"/>
          <w:left w:val="nil"/>
          <w:bottom w:val="nil"/>
          <w:right w:val="nil"/>
          <w:between w:val="nil"/>
        </w:pBdr>
        <w:spacing w:after="0"/>
        <w:jc w:val="right"/>
        <w:rPr>
          <w:rFonts w:ascii="Times New Roman" w:eastAsia="Times New Roman"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jc w:val="right"/>
        <w:rPr>
          <w:rFonts w:ascii="Times New Roman" w:eastAsia="Times New Roman"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sz w:val="28"/>
          <w:szCs w:val="28"/>
          <w:lang w:eastAsia="ru-RU"/>
        </w:rPr>
      </w:pP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b/>
          <w:sz w:val="28"/>
          <w:szCs w:val="28"/>
          <w:lang w:eastAsia="ru-RU"/>
        </w:rPr>
      </w:pPr>
    </w:p>
    <w:p w:rsidR="009840B7" w:rsidRPr="00CA3743" w:rsidRDefault="009840B7" w:rsidP="009840B7">
      <w:pPr>
        <w:pBdr>
          <w:top w:val="nil"/>
          <w:left w:val="nil"/>
          <w:bottom w:val="nil"/>
          <w:right w:val="nil"/>
          <w:between w:val="nil"/>
        </w:pBdr>
        <w:spacing w:after="0"/>
        <w:jc w:val="center"/>
        <w:rPr>
          <w:rFonts w:ascii="Times New Roman" w:eastAsia="Times New Roman" w:hAnsi="Times New Roman" w:cs="Times New Roman"/>
          <w:b/>
          <w:sz w:val="28"/>
          <w:szCs w:val="28"/>
          <w:lang w:eastAsia="ru-RU"/>
        </w:rPr>
      </w:pPr>
    </w:p>
    <w:p w:rsidR="00CA3743" w:rsidRPr="00CA3743" w:rsidRDefault="00CA3743" w:rsidP="009840B7">
      <w:pPr>
        <w:pBdr>
          <w:top w:val="nil"/>
          <w:left w:val="nil"/>
          <w:bottom w:val="nil"/>
          <w:right w:val="nil"/>
          <w:between w:val="nil"/>
        </w:pBdr>
        <w:spacing w:after="0"/>
        <w:jc w:val="center"/>
        <w:rPr>
          <w:rFonts w:ascii="Times New Roman" w:eastAsia="Times New Roman" w:hAnsi="Times New Roman" w:cs="Times New Roman"/>
          <w:b/>
          <w:sz w:val="28"/>
          <w:szCs w:val="28"/>
          <w:lang w:eastAsia="ru-RU"/>
        </w:rPr>
      </w:pP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b/>
          <w:sz w:val="28"/>
          <w:szCs w:val="28"/>
          <w:lang w:eastAsia="ru-RU"/>
        </w:rPr>
      </w:pP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b/>
          <w:sz w:val="28"/>
          <w:szCs w:val="28"/>
          <w:lang w:eastAsia="ru-RU"/>
        </w:rPr>
      </w:pPr>
    </w:p>
    <w:p w:rsidR="009840B7" w:rsidRPr="009840B7" w:rsidRDefault="009840B7" w:rsidP="009840B7">
      <w:pPr>
        <w:pBdr>
          <w:top w:val="nil"/>
          <w:left w:val="nil"/>
          <w:bottom w:val="nil"/>
          <w:right w:val="nil"/>
          <w:between w:val="nil"/>
        </w:pBdr>
        <w:spacing w:after="0"/>
        <w:jc w:val="center"/>
        <w:rPr>
          <w:rFonts w:ascii="Times New Roman" w:eastAsia="Times New Roman" w:hAnsi="Times New Roman" w:cs="Times New Roman"/>
          <w:b/>
          <w:sz w:val="28"/>
          <w:szCs w:val="28"/>
          <w:lang w:eastAsia="ru-RU"/>
        </w:rPr>
      </w:pPr>
      <w:proofErr w:type="spellStart"/>
      <w:r w:rsidRPr="009840B7">
        <w:rPr>
          <w:rFonts w:ascii="Times New Roman" w:eastAsia="Times New Roman" w:hAnsi="Times New Roman" w:cs="Times New Roman"/>
          <w:b/>
          <w:sz w:val="28"/>
          <w:szCs w:val="28"/>
          <w:lang w:eastAsia="ru-RU"/>
        </w:rPr>
        <w:t>Актобе</w:t>
      </w:r>
      <w:proofErr w:type="spellEnd"/>
      <w:r w:rsidRPr="009840B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val="en-US" w:eastAsia="ru-RU"/>
        </w:rPr>
        <w:t>20</w:t>
      </w:r>
      <w:r w:rsidRPr="009840B7">
        <w:rPr>
          <w:rFonts w:ascii="Times New Roman" w:eastAsia="Times New Roman" w:hAnsi="Times New Roman" w:cs="Times New Roman"/>
          <w:b/>
          <w:sz w:val="28"/>
          <w:szCs w:val="28"/>
          <w:lang w:eastAsia="ru-RU"/>
        </w:rPr>
        <w:t>г.</w:t>
      </w:r>
    </w:p>
    <w:p w:rsidR="009840B7" w:rsidRDefault="009840B7" w:rsidP="0032224C">
      <w:pPr>
        <w:spacing w:after="0" w:line="360" w:lineRule="auto"/>
        <w:ind w:firstLine="1134"/>
        <w:jc w:val="both"/>
        <w:rPr>
          <w:rFonts w:ascii="Times New Roman" w:hAnsi="Times New Roman" w:cs="Times New Roman"/>
          <w:sz w:val="28"/>
          <w:szCs w:val="28"/>
          <w:lang w:val="en-US"/>
        </w:rPr>
      </w:pPr>
    </w:p>
    <w:p w:rsidR="00EC6718" w:rsidRDefault="00EC6718" w:rsidP="002C75F4">
      <w:pPr>
        <w:spacing w:after="0" w:line="360" w:lineRule="auto"/>
        <w:ind w:firstLine="1134"/>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702272" behindDoc="0" locked="0" layoutInCell="1" allowOverlap="1">
            <wp:simplePos x="0" y="0"/>
            <wp:positionH relativeFrom="column">
              <wp:posOffset>-29210</wp:posOffset>
            </wp:positionH>
            <wp:positionV relativeFrom="paragraph">
              <wp:posOffset>-183515</wp:posOffset>
            </wp:positionV>
            <wp:extent cx="6349365" cy="8728710"/>
            <wp:effectExtent l="0" t="0" r="0" b="0"/>
            <wp:wrapSquare wrapText="bothSides"/>
            <wp:docPr id="1" name="Рисунок 1" descr="C:\Users\bisengaliyev_a.akb\Downloads\Реценз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engaliyev_a.akb\Downloads\Рецензия.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9365" cy="872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718" w:rsidRDefault="00EC6718" w:rsidP="002C75F4">
      <w:pPr>
        <w:spacing w:after="0" w:line="360" w:lineRule="auto"/>
        <w:ind w:firstLine="1134"/>
        <w:jc w:val="both"/>
        <w:rPr>
          <w:rFonts w:ascii="Times New Roman" w:hAnsi="Times New Roman" w:cs="Times New Roman"/>
          <w:sz w:val="28"/>
          <w:szCs w:val="28"/>
          <w:lang w:val="en-US"/>
        </w:rPr>
      </w:pPr>
    </w:p>
    <w:p w:rsidR="00E745A1" w:rsidRDefault="00E745A1" w:rsidP="00EC6718">
      <w:pPr>
        <w:spacing w:after="0" w:line="240" w:lineRule="auto"/>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noProof/>
          <w:sz w:val="28"/>
          <w:szCs w:val="28"/>
          <w:lang w:eastAsia="ru-RU"/>
        </w:rPr>
        <w:lastRenderedPageBreak/>
        <w:drawing>
          <wp:inline distT="0" distB="0" distL="0" distR="0">
            <wp:extent cx="6310689" cy="8676168"/>
            <wp:effectExtent l="0" t="0" r="0" b="0"/>
            <wp:docPr id="2" name="Рисунок 2" descr="E:\Тулеушов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улеушов 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4309" cy="8681145"/>
                    </a:xfrm>
                    <a:prstGeom prst="rect">
                      <a:avLst/>
                    </a:prstGeom>
                    <a:noFill/>
                    <a:ln>
                      <a:noFill/>
                    </a:ln>
                  </pic:spPr>
                </pic:pic>
              </a:graphicData>
            </a:graphic>
          </wp:inline>
        </w:drawing>
      </w:r>
    </w:p>
    <w:p w:rsidR="00E745A1" w:rsidRDefault="00E745A1" w:rsidP="00EC6718">
      <w:pPr>
        <w:spacing w:after="0" w:line="240" w:lineRule="auto"/>
        <w:jc w:val="center"/>
        <w:rPr>
          <w:rFonts w:ascii="Times New Roman" w:eastAsia="Times New Roman" w:hAnsi="Times New Roman" w:cs="Times New Roman"/>
          <w:b/>
          <w:bCs/>
          <w:sz w:val="28"/>
          <w:szCs w:val="28"/>
          <w:lang w:val="en-US" w:eastAsia="ru-RU"/>
        </w:rPr>
      </w:pPr>
    </w:p>
    <w:p w:rsidR="00E745A1" w:rsidRDefault="00E745A1" w:rsidP="00E745A1">
      <w:pPr>
        <w:spacing w:after="0" w:line="240" w:lineRule="auto"/>
        <w:rPr>
          <w:rFonts w:ascii="Times New Roman" w:eastAsia="Times New Roman" w:hAnsi="Times New Roman" w:cs="Times New Roman"/>
          <w:b/>
          <w:bCs/>
          <w:sz w:val="28"/>
          <w:szCs w:val="28"/>
          <w:lang w:val="en-US" w:eastAsia="ru-RU"/>
        </w:rPr>
      </w:pPr>
      <w:bookmarkStart w:id="0" w:name="_GoBack"/>
      <w:bookmarkEnd w:id="0"/>
    </w:p>
    <w:p w:rsidR="00EC6718" w:rsidRPr="00EC6718" w:rsidRDefault="00EC6718" w:rsidP="00EC6718">
      <w:pPr>
        <w:spacing w:after="0" w:line="240" w:lineRule="auto"/>
        <w:jc w:val="center"/>
        <w:rPr>
          <w:rFonts w:ascii="Times New Roman" w:eastAsia="Times New Roman" w:hAnsi="Times New Roman" w:cs="Times New Roman"/>
          <w:b/>
          <w:bCs/>
          <w:sz w:val="28"/>
          <w:szCs w:val="28"/>
          <w:lang w:eastAsia="ru-RU"/>
        </w:rPr>
      </w:pPr>
      <w:r w:rsidRPr="00EC6718">
        <w:rPr>
          <w:rFonts w:ascii="Times New Roman" w:eastAsia="Times New Roman" w:hAnsi="Times New Roman" w:cs="Times New Roman"/>
          <w:b/>
          <w:bCs/>
          <w:sz w:val="28"/>
          <w:szCs w:val="28"/>
          <w:lang w:eastAsia="ru-RU"/>
        </w:rPr>
        <w:lastRenderedPageBreak/>
        <w:t>Аннотация</w:t>
      </w:r>
    </w:p>
    <w:p w:rsidR="00EC6718" w:rsidRPr="00EC6718" w:rsidRDefault="00EC6718" w:rsidP="00EC6718">
      <w:pPr>
        <w:spacing w:after="0" w:line="240" w:lineRule="auto"/>
        <w:ind w:firstLine="993"/>
        <w:jc w:val="both"/>
        <w:rPr>
          <w:rFonts w:ascii="Times New Roman" w:eastAsia="Times New Roman" w:hAnsi="Times New Roman" w:cs="Times New Roman"/>
          <w:bCs/>
          <w:sz w:val="28"/>
          <w:szCs w:val="28"/>
          <w:lang w:eastAsia="ru-RU"/>
        </w:rPr>
      </w:pPr>
    </w:p>
    <w:p w:rsidR="00EC6718" w:rsidRPr="00EC6718" w:rsidRDefault="00EC6718" w:rsidP="00EC6718">
      <w:pPr>
        <w:spacing w:after="0" w:line="360" w:lineRule="auto"/>
        <w:ind w:firstLine="1134"/>
        <w:contextualSpacing/>
        <w:jc w:val="both"/>
        <w:rPr>
          <w:rFonts w:ascii="Times New Roman" w:hAnsi="Times New Roman" w:cs="Times New Roman"/>
          <w:sz w:val="28"/>
          <w:szCs w:val="28"/>
        </w:rPr>
      </w:pPr>
      <w:r w:rsidRPr="00EC6718">
        <w:rPr>
          <w:rFonts w:ascii="Times New Roman" w:hAnsi="Times New Roman" w:cs="Times New Roman"/>
          <w:sz w:val="28"/>
          <w:szCs w:val="28"/>
        </w:rPr>
        <w:t>Проект «Метеоритный кратер-</w:t>
      </w:r>
      <w:proofErr w:type="spellStart"/>
      <w:r w:rsidRPr="00EC6718">
        <w:rPr>
          <w:rFonts w:ascii="Times New Roman" w:hAnsi="Times New Roman" w:cs="Times New Roman"/>
          <w:sz w:val="28"/>
          <w:szCs w:val="28"/>
        </w:rPr>
        <w:t>Жаманшин</w:t>
      </w:r>
      <w:proofErr w:type="spellEnd"/>
      <w:r w:rsidRPr="00EC6718">
        <w:rPr>
          <w:rFonts w:ascii="Times New Roman" w:hAnsi="Times New Roman" w:cs="Times New Roman"/>
          <w:sz w:val="28"/>
          <w:szCs w:val="28"/>
        </w:rPr>
        <w:t xml:space="preserve">» выполнен учащимися 7 класса. Ценность работы заключается в том, что, используя научные исторические сведения (ребята самостоятельно посетили место падения метеорита, провели ряд встреч с экспертами в данном вопросе, изучили специальную литературу и газетные публикации) ученики интерпретируют и воссоздают прошлое края. </w:t>
      </w:r>
    </w:p>
    <w:p w:rsidR="00EC6718" w:rsidRPr="00EC6718" w:rsidRDefault="00EC6718" w:rsidP="00EC6718">
      <w:pPr>
        <w:spacing w:after="0" w:line="360" w:lineRule="auto"/>
        <w:ind w:firstLine="1134"/>
        <w:contextualSpacing/>
        <w:jc w:val="both"/>
        <w:rPr>
          <w:rFonts w:ascii="Times New Roman" w:hAnsi="Times New Roman" w:cs="Times New Roman"/>
          <w:sz w:val="28"/>
          <w:szCs w:val="28"/>
        </w:rPr>
      </w:pPr>
      <w:r w:rsidRPr="00EC6718">
        <w:rPr>
          <w:rFonts w:ascii="Times New Roman" w:hAnsi="Times New Roman" w:cs="Times New Roman"/>
          <w:sz w:val="28"/>
          <w:szCs w:val="28"/>
        </w:rPr>
        <w:t xml:space="preserve">В работе прослеживается хронология события, связанных с </w:t>
      </w:r>
      <w:proofErr w:type="spellStart"/>
      <w:r w:rsidRPr="00EC6718">
        <w:rPr>
          <w:rFonts w:ascii="Times New Roman" w:hAnsi="Times New Roman" w:cs="Times New Roman"/>
          <w:sz w:val="28"/>
          <w:szCs w:val="28"/>
        </w:rPr>
        <w:t>Жаманшином</w:t>
      </w:r>
      <w:proofErr w:type="spellEnd"/>
      <w:r w:rsidRPr="00EC6718">
        <w:rPr>
          <w:rFonts w:ascii="Times New Roman" w:hAnsi="Times New Roman" w:cs="Times New Roman"/>
          <w:sz w:val="28"/>
          <w:szCs w:val="28"/>
        </w:rPr>
        <w:t>, исходя из определенных причинно-следственных связей, установленных фактов и т. д.  Изучая кратер, ребята узнают о происхождении и о ценностях кратера.</w:t>
      </w:r>
    </w:p>
    <w:p w:rsidR="00EC6718" w:rsidRPr="00EC6718" w:rsidRDefault="00EC6718" w:rsidP="00EC6718">
      <w:pPr>
        <w:spacing w:after="0" w:line="360" w:lineRule="auto"/>
        <w:ind w:firstLine="1134"/>
        <w:jc w:val="both"/>
        <w:rPr>
          <w:rFonts w:ascii="Times New Roman" w:eastAsia="Times New Roman" w:hAnsi="Times New Roman" w:cs="Times New Roman"/>
          <w:sz w:val="28"/>
          <w:szCs w:val="28"/>
          <w:lang w:eastAsia="ru-RU"/>
        </w:rPr>
      </w:pPr>
      <w:r w:rsidRPr="00EC6718">
        <w:rPr>
          <w:rFonts w:ascii="Times New Roman" w:eastAsia="Times New Roman" w:hAnsi="Times New Roman" w:cs="Times New Roman"/>
          <w:sz w:val="28"/>
          <w:szCs w:val="28"/>
          <w:lang w:eastAsia="ru-RU"/>
        </w:rPr>
        <w:t xml:space="preserve">В проектной работе учащиеся ставят задачи добыть объективные сведения о Метеоритном кратере - </w:t>
      </w:r>
      <w:proofErr w:type="spellStart"/>
      <w:r w:rsidRPr="00EC6718">
        <w:rPr>
          <w:rFonts w:ascii="Times New Roman" w:eastAsia="Times New Roman" w:hAnsi="Times New Roman" w:cs="Times New Roman"/>
          <w:sz w:val="28"/>
          <w:szCs w:val="28"/>
          <w:lang w:eastAsia="ru-RU"/>
        </w:rPr>
        <w:t>Жаманшин</w:t>
      </w:r>
      <w:proofErr w:type="spellEnd"/>
      <w:r w:rsidRPr="00EC6718">
        <w:rPr>
          <w:rFonts w:ascii="Times New Roman" w:eastAsia="Times New Roman" w:hAnsi="Times New Roman" w:cs="Times New Roman"/>
          <w:sz w:val="28"/>
          <w:szCs w:val="28"/>
          <w:lang w:eastAsia="ru-RU"/>
        </w:rPr>
        <w:t xml:space="preserve">, узнать глубже историю родного края, максимально популяризовать достоверные сведения о кратере </w:t>
      </w:r>
      <w:proofErr w:type="spellStart"/>
      <w:r w:rsidRPr="00EC6718">
        <w:rPr>
          <w:rFonts w:ascii="Times New Roman" w:eastAsia="Times New Roman" w:hAnsi="Times New Roman" w:cs="Times New Roman"/>
          <w:sz w:val="28"/>
          <w:szCs w:val="28"/>
          <w:lang w:eastAsia="ru-RU"/>
        </w:rPr>
        <w:t>Жаманшин</w:t>
      </w:r>
      <w:proofErr w:type="spellEnd"/>
      <w:r w:rsidRPr="00EC6718">
        <w:rPr>
          <w:rFonts w:ascii="Times New Roman" w:eastAsia="Times New Roman" w:hAnsi="Times New Roman" w:cs="Times New Roman"/>
          <w:sz w:val="28"/>
          <w:szCs w:val="28"/>
          <w:lang w:eastAsia="ru-RU"/>
        </w:rPr>
        <w:t>, использовать добытые в результате исследования материалы для разработки туристического маршрута для учащихся школы и в рамках проекта «</w:t>
      </w:r>
      <w:r w:rsidRPr="00EC6718">
        <w:rPr>
          <w:rFonts w:ascii="Times New Roman" w:eastAsia="Times New Roman" w:hAnsi="Times New Roman" w:cs="Times New Roman"/>
          <w:sz w:val="28"/>
          <w:szCs w:val="28"/>
          <w:lang w:val="kk-KZ" w:eastAsia="ru-RU"/>
        </w:rPr>
        <w:t>Туған елге тағзым</w:t>
      </w:r>
      <w:r w:rsidRPr="00EC6718">
        <w:rPr>
          <w:rFonts w:ascii="Times New Roman" w:eastAsia="Times New Roman" w:hAnsi="Times New Roman" w:cs="Times New Roman"/>
          <w:sz w:val="28"/>
          <w:szCs w:val="28"/>
          <w:lang w:eastAsia="ru-RU"/>
        </w:rPr>
        <w:t xml:space="preserve">».  </w:t>
      </w:r>
    </w:p>
    <w:p w:rsidR="00EC6718" w:rsidRPr="00EC6718" w:rsidRDefault="00EC6718" w:rsidP="00EC6718">
      <w:pPr>
        <w:spacing w:after="0" w:line="360" w:lineRule="auto"/>
        <w:ind w:firstLine="1134"/>
        <w:contextualSpacing/>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745A1" w:rsidRDefault="00EC6718" w:rsidP="002C75F4">
      <w:pPr>
        <w:spacing w:after="0" w:line="360" w:lineRule="auto"/>
        <w:ind w:firstLine="1134"/>
        <w:jc w:val="both"/>
        <w:rPr>
          <w:rFonts w:ascii="Times New Roman" w:hAnsi="Times New Roman" w:cs="Times New Roman"/>
          <w:sz w:val="28"/>
          <w:szCs w:val="28"/>
        </w:rPr>
      </w:pPr>
    </w:p>
    <w:p w:rsidR="00EC6718" w:rsidRPr="00EC6718" w:rsidRDefault="00EC6718" w:rsidP="002C75F4">
      <w:pPr>
        <w:spacing w:after="0" w:line="360" w:lineRule="auto"/>
        <w:ind w:firstLine="1134"/>
        <w:jc w:val="both"/>
        <w:rPr>
          <w:rFonts w:ascii="Times New Roman" w:hAnsi="Times New Roman" w:cs="Times New Roman"/>
          <w:sz w:val="28"/>
          <w:szCs w:val="28"/>
        </w:rPr>
      </w:pPr>
    </w:p>
    <w:p w:rsidR="00053D78" w:rsidRPr="002C75F4" w:rsidRDefault="000807FF"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rPr>
        <w:lastRenderedPageBreak/>
        <w:t xml:space="preserve">Содержание </w:t>
      </w:r>
    </w:p>
    <w:p w:rsidR="000807FF" w:rsidRPr="002C75F4" w:rsidRDefault="000807FF" w:rsidP="002C75F4">
      <w:pPr>
        <w:pStyle w:val="a7"/>
        <w:numPr>
          <w:ilvl w:val="0"/>
          <w:numId w:val="3"/>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Введение</w:t>
      </w:r>
    </w:p>
    <w:p w:rsidR="000807FF" w:rsidRPr="002C75F4" w:rsidRDefault="00CA3743" w:rsidP="002C75F4">
      <w:pPr>
        <w:pStyle w:val="a7"/>
        <w:numPr>
          <w:ilvl w:val="0"/>
          <w:numId w:val="3"/>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История кратера </w:t>
      </w:r>
      <w:proofErr w:type="spellStart"/>
      <w:r w:rsidRPr="002C75F4">
        <w:rPr>
          <w:rFonts w:ascii="Times New Roman" w:hAnsi="Times New Roman" w:cs="Times New Roman"/>
          <w:sz w:val="28"/>
          <w:szCs w:val="28"/>
        </w:rPr>
        <w:t>Жаманшин</w:t>
      </w:r>
      <w:proofErr w:type="spellEnd"/>
    </w:p>
    <w:p w:rsidR="000807FF" w:rsidRPr="002C75F4" w:rsidRDefault="00CA3743" w:rsidP="002C75F4">
      <w:pPr>
        <w:pStyle w:val="a7"/>
        <w:numPr>
          <w:ilvl w:val="0"/>
          <w:numId w:val="3"/>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Исследование </w:t>
      </w:r>
      <w:r w:rsidR="00BE2510" w:rsidRPr="002C75F4">
        <w:rPr>
          <w:rFonts w:ascii="Times New Roman" w:hAnsi="Times New Roman" w:cs="Times New Roman"/>
          <w:sz w:val="28"/>
          <w:szCs w:val="28"/>
        </w:rPr>
        <w:t xml:space="preserve">и находки на </w:t>
      </w:r>
      <w:r w:rsidRPr="002C75F4">
        <w:rPr>
          <w:rFonts w:ascii="Times New Roman" w:hAnsi="Times New Roman" w:cs="Times New Roman"/>
          <w:sz w:val="28"/>
          <w:szCs w:val="28"/>
        </w:rPr>
        <w:t>кратер</w:t>
      </w:r>
      <w:r w:rsidR="00BE2510" w:rsidRPr="002C75F4">
        <w:rPr>
          <w:rFonts w:ascii="Times New Roman" w:hAnsi="Times New Roman" w:cs="Times New Roman"/>
          <w:sz w:val="28"/>
          <w:szCs w:val="28"/>
        </w:rPr>
        <w:t>е</w:t>
      </w:r>
      <w:r w:rsidRPr="002C75F4">
        <w:rPr>
          <w:rFonts w:ascii="Times New Roman" w:hAnsi="Times New Roman" w:cs="Times New Roman"/>
          <w:sz w:val="28"/>
          <w:szCs w:val="28"/>
        </w:rPr>
        <w:t xml:space="preserve">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w:t>
      </w:r>
    </w:p>
    <w:p w:rsidR="000807FF" w:rsidRPr="002C75F4" w:rsidRDefault="00CA3743" w:rsidP="002C75F4">
      <w:pPr>
        <w:pStyle w:val="a7"/>
        <w:numPr>
          <w:ilvl w:val="0"/>
          <w:numId w:val="3"/>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Уникальность кратера и развитие туристического маршрута </w:t>
      </w:r>
    </w:p>
    <w:p w:rsidR="000807FF" w:rsidRPr="002C75F4" w:rsidRDefault="000807FF" w:rsidP="002C75F4">
      <w:pPr>
        <w:pStyle w:val="a7"/>
        <w:numPr>
          <w:ilvl w:val="0"/>
          <w:numId w:val="3"/>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Заключение</w:t>
      </w:r>
    </w:p>
    <w:p w:rsidR="000807FF" w:rsidRPr="002C75F4" w:rsidRDefault="000807FF" w:rsidP="002C75F4">
      <w:pPr>
        <w:pStyle w:val="a7"/>
        <w:numPr>
          <w:ilvl w:val="0"/>
          <w:numId w:val="3"/>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Список использованных источников</w:t>
      </w:r>
    </w:p>
    <w:p w:rsidR="000807FF" w:rsidRPr="002C75F4" w:rsidRDefault="000807FF" w:rsidP="002C75F4">
      <w:pPr>
        <w:pStyle w:val="a7"/>
        <w:numPr>
          <w:ilvl w:val="0"/>
          <w:numId w:val="3"/>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Приложение</w:t>
      </w: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CA3743" w:rsidRPr="002C75F4" w:rsidRDefault="00CA3743" w:rsidP="002C75F4">
      <w:pPr>
        <w:spacing w:after="0" w:line="360" w:lineRule="auto"/>
        <w:ind w:firstLine="1134"/>
        <w:jc w:val="both"/>
        <w:rPr>
          <w:rFonts w:ascii="Times New Roman" w:hAnsi="Times New Roman" w:cs="Times New Roman"/>
          <w:sz w:val="28"/>
          <w:szCs w:val="28"/>
          <w:u w:val="single"/>
        </w:rPr>
      </w:pPr>
    </w:p>
    <w:p w:rsidR="00CA3743" w:rsidRPr="002C75F4" w:rsidRDefault="00CA3743"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spacing w:after="0" w:line="360" w:lineRule="auto"/>
        <w:ind w:firstLine="1134"/>
        <w:jc w:val="both"/>
        <w:rPr>
          <w:rFonts w:ascii="Times New Roman" w:hAnsi="Times New Roman" w:cs="Times New Roman"/>
          <w:sz w:val="28"/>
          <w:szCs w:val="28"/>
          <w:u w:val="single"/>
        </w:rPr>
      </w:pPr>
    </w:p>
    <w:p w:rsidR="000807FF" w:rsidRPr="002C75F4" w:rsidRDefault="000807FF" w:rsidP="002C75F4">
      <w:pPr>
        <w:pStyle w:val="a7"/>
        <w:numPr>
          <w:ilvl w:val="0"/>
          <w:numId w:val="4"/>
        </w:numPr>
        <w:spacing w:after="0" w:line="360" w:lineRule="auto"/>
        <w:jc w:val="both"/>
        <w:rPr>
          <w:rFonts w:ascii="Times New Roman" w:hAnsi="Times New Roman" w:cs="Times New Roman"/>
          <w:b/>
          <w:i/>
          <w:sz w:val="28"/>
          <w:szCs w:val="28"/>
        </w:rPr>
      </w:pPr>
      <w:r w:rsidRPr="002C75F4">
        <w:rPr>
          <w:rFonts w:ascii="Times New Roman" w:hAnsi="Times New Roman" w:cs="Times New Roman"/>
          <w:b/>
          <w:i/>
          <w:sz w:val="28"/>
          <w:szCs w:val="28"/>
        </w:rPr>
        <w:lastRenderedPageBreak/>
        <w:t>Введение</w:t>
      </w:r>
    </w:p>
    <w:p w:rsidR="000807FF" w:rsidRPr="002C75F4" w:rsidRDefault="0032224C"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u w:val="single"/>
        </w:rPr>
        <w:t>Тема исследования</w:t>
      </w:r>
      <w:r w:rsidRPr="002C75F4">
        <w:rPr>
          <w:rFonts w:ascii="Times New Roman" w:hAnsi="Times New Roman" w:cs="Times New Roman"/>
          <w:sz w:val="28"/>
          <w:szCs w:val="28"/>
        </w:rPr>
        <w:t xml:space="preserve">: Страницы истории родного края. </w:t>
      </w:r>
      <w:r w:rsidR="00CA3743" w:rsidRPr="002C75F4">
        <w:rPr>
          <w:rFonts w:ascii="Times New Roman" w:hAnsi="Times New Roman" w:cs="Times New Roman"/>
          <w:sz w:val="28"/>
          <w:szCs w:val="28"/>
        </w:rPr>
        <w:t xml:space="preserve">Кратер </w:t>
      </w:r>
      <w:proofErr w:type="spellStart"/>
      <w:r w:rsidR="00CA3743" w:rsidRPr="002C75F4">
        <w:rPr>
          <w:rFonts w:ascii="Times New Roman" w:hAnsi="Times New Roman" w:cs="Times New Roman"/>
          <w:sz w:val="28"/>
          <w:szCs w:val="28"/>
        </w:rPr>
        <w:t>Жаманшин</w:t>
      </w:r>
      <w:proofErr w:type="spellEnd"/>
      <w:r w:rsidR="00CA3743" w:rsidRPr="002C75F4">
        <w:rPr>
          <w:rFonts w:ascii="Times New Roman" w:hAnsi="Times New Roman" w:cs="Times New Roman"/>
          <w:sz w:val="28"/>
          <w:szCs w:val="28"/>
        </w:rPr>
        <w:t xml:space="preserve">.  </w:t>
      </w:r>
    </w:p>
    <w:p w:rsidR="0032224C" w:rsidRPr="002C75F4" w:rsidRDefault="0032224C"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u w:val="single"/>
        </w:rPr>
        <w:t>Проблема исследования</w:t>
      </w:r>
      <w:r w:rsidRPr="002C75F4">
        <w:rPr>
          <w:rFonts w:ascii="Times New Roman" w:hAnsi="Times New Roman" w:cs="Times New Roman"/>
          <w:sz w:val="28"/>
          <w:szCs w:val="28"/>
        </w:rPr>
        <w:t>: очень мало исторических св</w:t>
      </w:r>
      <w:r w:rsidR="00CA3743" w:rsidRPr="002C75F4">
        <w:rPr>
          <w:rFonts w:ascii="Times New Roman" w:hAnsi="Times New Roman" w:cs="Times New Roman"/>
          <w:sz w:val="28"/>
          <w:szCs w:val="28"/>
        </w:rPr>
        <w:t>едений в специальной литературе</w:t>
      </w:r>
      <w:r w:rsidRPr="002C75F4">
        <w:rPr>
          <w:rFonts w:ascii="Times New Roman" w:hAnsi="Times New Roman" w:cs="Times New Roman"/>
          <w:sz w:val="28"/>
          <w:szCs w:val="28"/>
        </w:rPr>
        <w:t xml:space="preserve">. </w:t>
      </w:r>
    </w:p>
    <w:p w:rsidR="0032224C" w:rsidRPr="002C75F4" w:rsidRDefault="0032224C"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u w:val="single"/>
        </w:rPr>
        <w:t>Цель исследования</w:t>
      </w:r>
      <w:r w:rsidRPr="002C75F4">
        <w:rPr>
          <w:rFonts w:ascii="Times New Roman" w:hAnsi="Times New Roman" w:cs="Times New Roman"/>
          <w:sz w:val="28"/>
          <w:szCs w:val="28"/>
        </w:rPr>
        <w:t xml:space="preserve">: добыть объективные сведения о </w:t>
      </w:r>
      <w:r w:rsidR="00CA3743" w:rsidRPr="002C75F4">
        <w:rPr>
          <w:rFonts w:ascii="Times New Roman" w:hAnsi="Times New Roman" w:cs="Times New Roman"/>
          <w:sz w:val="28"/>
          <w:szCs w:val="28"/>
        </w:rPr>
        <w:t xml:space="preserve">кратере </w:t>
      </w:r>
      <w:proofErr w:type="spellStart"/>
      <w:r w:rsidR="00CA3743" w:rsidRPr="002C75F4">
        <w:rPr>
          <w:rFonts w:ascii="Times New Roman" w:hAnsi="Times New Roman" w:cs="Times New Roman"/>
          <w:sz w:val="28"/>
          <w:szCs w:val="28"/>
        </w:rPr>
        <w:t>Жаманшин</w:t>
      </w:r>
      <w:proofErr w:type="spellEnd"/>
      <w:r w:rsidR="00CA3743" w:rsidRPr="002C75F4">
        <w:rPr>
          <w:rFonts w:ascii="Times New Roman" w:hAnsi="Times New Roman" w:cs="Times New Roman"/>
          <w:sz w:val="28"/>
          <w:szCs w:val="28"/>
        </w:rPr>
        <w:t xml:space="preserve">. </w:t>
      </w:r>
    </w:p>
    <w:p w:rsidR="0032224C" w:rsidRPr="002C75F4" w:rsidRDefault="0032224C"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u w:val="single"/>
        </w:rPr>
        <w:t xml:space="preserve">Задачи исследования </w:t>
      </w:r>
      <w:r w:rsidRPr="002C75F4">
        <w:rPr>
          <w:rFonts w:ascii="Times New Roman" w:hAnsi="Times New Roman" w:cs="Times New Roman"/>
          <w:sz w:val="28"/>
          <w:szCs w:val="28"/>
        </w:rPr>
        <w:t xml:space="preserve">(обозначены </w:t>
      </w:r>
      <w:r w:rsidRPr="002C75F4">
        <w:rPr>
          <w:rFonts w:ascii="Times New Roman" w:hAnsi="Times New Roman" w:cs="Times New Roman"/>
          <w:i/>
          <w:sz w:val="28"/>
          <w:szCs w:val="28"/>
        </w:rPr>
        <w:t>до начала</w:t>
      </w:r>
      <w:r w:rsidRPr="002C75F4">
        <w:rPr>
          <w:rFonts w:ascii="Times New Roman" w:hAnsi="Times New Roman" w:cs="Times New Roman"/>
          <w:sz w:val="28"/>
          <w:szCs w:val="28"/>
        </w:rPr>
        <w:t xml:space="preserve"> работы над темой): узнать глубже историю родного края, максимально популяризовать достоверные сведения о </w:t>
      </w:r>
      <w:r w:rsidR="00CA3743" w:rsidRPr="002C75F4">
        <w:rPr>
          <w:rFonts w:ascii="Times New Roman" w:hAnsi="Times New Roman" w:cs="Times New Roman"/>
          <w:sz w:val="28"/>
          <w:szCs w:val="28"/>
        </w:rPr>
        <w:t xml:space="preserve">кратере </w:t>
      </w:r>
      <w:proofErr w:type="spellStart"/>
      <w:r w:rsidR="00CA3743"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использовать добытые в результате исследования материалы для разработки туристического маршрута для учащихся школы и в рамках проекта «</w:t>
      </w:r>
      <w:r w:rsidRPr="002C75F4">
        <w:rPr>
          <w:rFonts w:ascii="Times New Roman" w:hAnsi="Times New Roman" w:cs="Times New Roman"/>
          <w:sz w:val="28"/>
          <w:szCs w:val="28"/>
          <w:lang w:val="kk-KZ"/>
        </w:rPr>
        <w:t>Туған елге тағзым</w:t>
      </w:r>
      <w:r w:rsidRPr="002C75F4">
        <w:rPr>
          <w:rFonts w:ascii="Times New Roman" w:hAnsi="Times New Roman" w:cs="Times New Roman"/>
          <w:sz w:val="28"/>
          <w:szCs w:val="28"/>
        </w:rPr>
        <w:t xml:space="preserve">».  </w:t>
      </w:r>
    </w:p>
    <w:p w:rsidR="0032224C" w:rsidRPr="002C75F4" w:rsidRDefault="0032224C"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u w:val="single"/>
        </w:rPr>
        <w:t>Задача исследования</w:t>
      </w:r>
      <w:r w:rsidRPr="002C75F4">
        <w:rPr>
          <w:rFonts w:ascii="Times New Roman" w:hAnsi="Times New Roman" w:cs="Times New Roman"/>
          <w:sz w:val="28"/>
          <w:szCs w:val="28"/>
        </w:rPr>
        <w:t xml:space="preserve"> (возникшая </w:t>
      </w:r>
      <w:r w:rsidRPr="002C75F4">
        <w:rPr>
          <w:rFonts w:ascii="Times New Roman" w:hAnsi="Times New Roman" w:cs="Times New Roman"/>
          <w:i/>
          <w:sz w:val="28"/>
          <w:szCs w:val="28"/>
        </w:rPr>
        <w:t>в ходе</w:t>
      </w:r>
      <w:r w:rsidRPr="002C75F4">
        <w:rPr>
          <w:rFonts w:ascii="Times New Roman" w:hAnsi="Times New Roman" w:cs="Times New Roman"/>
          <w:sz w:val="28"/>
          <w:szCs w:val="28"/>
        </w:rPr>
        <w:t xml:space="preserve"> работы над темой): привлечь внимание общественности к </w:t>
      </w:r>
      <w:r w:rsidR="00CA3743" w:rsidRPr="002C75F4">
        <w:rPr>
          <w:rFonts w:ascii="Times New Roman" w:hAnsi="Times New Roman" w:cs="Times New Roman"/>
          <w:sz w:val="28"/>
          <w:szCs w:val="28"/>
        </w:rPr>
        <w:t xml:space="preserve">уникальности кратера </w:t>
      </w:r>
      <w:proofErr w:type="spellStart"/>
      <w:r w:rsidR="00CA3743" w:rsidRPr="002C75F4">
        <w:rPr>
          <w:rFonts w:ascii="Times New Roman" w:hAnsi="Times New Roman" w:cs="Times New Roman"/>
          <w:sz w:val="28"/>
          <w:szCs w:val="28"/>
        </w:rPr>
        <w:t>Жаманшин</w:t>
      </w:r>
      <w:proofErr w:type="spellEnd"/>
      <w:r w:rsidR="00CA3743" w:rsidRPr="002C75F4">
        <w:rPr>
          <w:rFonts w:ascii="Times New Roman" w:hAnsi="Times New Roman" w:cs="Times New Roman"/>
          <w:sz w:val="28"/>
          <w:szCs w:val="28"/>
        </w:rPr>
        <w:t xml:space="preserve">, привлечь в нашу страну туристов, для развития туристического маршрута. </w:t>
      </w:r>
    </w:p>
    <w:p w:rsidR="0032224C" w:rsidRPr="002C75F4" w:rsidRDefault="0032224C"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u w:val="single"/>
        </w:rPr>
        <w:t>Ожидаемые результаты исследования</w:t>
      </w:r>
      <w:r w:rsidRPr="002C75F4">
        <w:rPr>
          <w:rFonts w:ascii="Times New Roman" w:hAnsi="Times New Roman" w:cs="Times New Roman"/>
          <w:sz w:val="28"/>
          <w:szCs w:val="28"/>
        </w:rPr>
        <w:t xml:space="preserve">: </w:t>
      </w:r>
    </w:p>
    <w:p w:rsidR="0032224C" w:rsidRPr="002C75F4" w:rsidRDefault="0032224C" w:rsidP="002C75F4">
      <w:pPr>
        <w:pStyle w:val="a7"/>
        <w:numPr>
          <w:ilvl w:val="0"/>
          <w:numId w:val="2"/>
        </w:numPr>
        <w:spacing w:after="0" w:line="360" w:lineRule="auto"/>
        <w:ind w:left="142" w:firstLine="992"/>
        <w:jc w:val="both"/>
        <w:rPr>
          <w:rFonts w:ascii="Times New Roman" w:hAnsi="Times New Roman" w:cs="Times New Roman"/>
          <w:sz w:val="28"/>
          <w:szCs w:val="28"/>
        </w:rPr>
      </w:pPr>
      <w:r w:rsidRPr="002C75F4">
        <w:rPr>
          <w:rFonts w:ascii="Times New Roman" w:hAnsi="Times New Roman" w:cs="Times New Roman"/>
          <w:sz w:val="28"/>
          <w:szCs w:val="28"/>
        </w:rPr>
        <w:t xml:space="preserve">Совершенствовать собственные навыки исследовательской деятельности и презентации; </w:t>
      </w:r>
    </w:p>
    <w:p w:rsidR="0032224C" w:rsidRPr="002C75F4" w:rsidRDefault="0032224C" w:rsidP="002C75F4">
      <w:pPr>
        <w:pStyle w:val="a7"/>
        <w:numPr>
          <w:ilvl w:val="0"/>
          <w:numId w:val="2"/>
        </w:numPr>
        <w:spacing w:after="0" w:line="360" w:lineRule="auto"/>
        <w:ind w:left="142" w:firstLine="992"/>
        <w:jc w:val="both"/>
        <w:rPr>
          <w:rFonts w:ascii="Times New Roman" w:hAnsi="Times New Roman" w:cs="Times New Roman"/>
          <w:sz w:val="28"/>
          <w:szCs w:val="28"/>
        </w:rPr>
      </w:pPr>
      <w:r w:rsidRPr="002C75F4">
        <w:rPr>
          <w:rFonts w:ascii="Times New Roman" w:hAnsi="Times New Roman" w:cs="Times New Roman"/>
          <w:sz w:val="28"/>
          <w:szCs w:val="28"/>
        </w:rPr>
        <w:t>Добыть новые интересные, достоверные знания об одной из</w:t>
      </w:r>
      <w:r w:rsidR="00CA3743" w:rsidRPr="002C75F4">
        <w:rPr>
          <w:rFonts w:ascii="Times New Roman" w:hAnsi="Times New Roman" w:cs="Times New Roman"/>
          <w:sz w:val="28"/>
          <w:szCs w:val="28"/>
        </w:rPr>
        <w:t xml:space="preserve"> археологических памятников </w:t>
      </w:r>
      <w:r w:rsidRPr="002C75F4">
        <w:rPr>
          <w:rFonts w:ascii="Times New Roman" w:hAnsi="Times New Roman" w:cs="Times New Roman"/>
          <w:sz w:val="28"/>
          <w:szCs w:val="28"/>
        </w:rPr>
        <w:t xml:space="preserve">– </w:t>
      </w:r>
      <w:r w:rsidR="00CA3743" w:rsidRPr="002C75F4">
        <w:rPr>
          <w:rFonts w:ascii="Times New Roman" w:hAnsi="Times New Roman" w:cs="Times New Roman"/>
          <w:sz w:val="28"/>
          <w:szCs w:val="28"/>
        </w:rPr>
        <w:t xml:space="preserve">кратере </w:t>
      </w:r>
      <w:proofErr w:type="spellStart"/>
      <w:r w:rsidR="00CA3743"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w:t>
      </w:r>
    </w:p>
    <w:p w:rsidR="0032224C" w:rsidRPr="002C75F4" w:rsidRDefault="0032224C" w:rsidP="002C75F4">
      <w:pPr>
        <w:pStyle w:val="a7"/>
        <w:numPr>
          <w:ilvl w:val="0"/>
          <w:numId w:val="2"/>
        </w:numPr>
        <w:spacing w:after="0" w:line="360" w:lineRule="auto"/>
        <w:ind w:left="142" w:firstLine="992"/>
        <w:jc w:val="both"/>
        <w:rPr>
          <w:rFonts w:ascii="Times New Roman" w:hAnsi="Times New Roman" w:cs="Times New Roman"/>
          <w:sz w:val="28"/>
          <w:szCs w:val="28"/>
        </w:rPr>
      </w:pPr>
      <w:r w:rsidRPr="002C75F4">
        <w:rPr>
          <w:rFonts w:ascii="Times New Roman" w:hAnsi="Times New Roman" w:cs="Times New Roman"/>
          <w:sz w:val="28"/>
          <w:szCs w:val="28"/>
        </w:rPr>
        <w:t>Развить интерес учащихся</w:t>
      </w:r>
      <w:r w:rsidRPr="002C75F4">
        <w:rPr>
          <w:rFonts w:ascii="Times New Roman" w:hAnsi="Times New Roman" w:cs="Times New Roman"/>
          <w:sz w:val="28"/>
          <w:szCs w:val="28"/>
          <w:lang w:val="kk-KZ"/>
        </w:rPr>
        <w:t xml:space="preserve">/сверстников </w:t>
      </w:r>
      <w:r w:rsidRPr="002C75F4">
        <w:rPr>
          <w:rFonts w:ascii="Times New Roman" w:hAnsi="Times New Roman" w:cs="Times New Roman"/>
          <w:sz w:val="28"/>
          <w:szCs w:val="28"/>
        </w:rPr>
        <w:t xml:space="preserve">к истории родного края через разработку нового познавательного туристического маршрута. </w:t>
      </w:r>
    </w:p>
    <w:p w:rsidR="0032224C" w:rsidRPr="002C75F4" w:rsidRDefault="0032224C" w:rsidP="002C75F4">
      <w:pPr>
        <w:pStyle w:val="a7"/>
        <w:numPr>
          <w:ilvl w:val="0"/>
          <w:numId w:val="2"/>
        </w:numPr>
        <w:spacing w:after="0" w:line="360" w:lineRule="auto"/>
        <w:ind w:left="0" w:firstLine="1134"/>
        <w:jc w:val="both"/>
        <w:rPr>
          <w:rFonts w:ascii="Times New Roman" w:hAnsi="Times New Roman" w:cs="Times New Roman"/>
          <w:sz w:val="28"/>
          <w:szCs w:val="28"/>
        </w:rPr>
      </w:pPr>
      <w:r w:rsidRPr="002C75F4">
        <w:rPr>
          <w:rFonts w:ascii="Times New Roman" w:hAnsi="Times New Roman" w:cs="Times New Roman"/>
          <w:sz w:val="28"/>
          <w:szCs w:val="28"/>
        </w:rPr>
        <w:t xml:space="preserve">Привлечь внимание общественности </w:t>
      </w:r>
      <w:proofErr w:type="gramStart"/>
      <w:r w:rsidRPr="002C75F4">
        <w:rPr>
          <w:rFonts w:ascii="Times New Roman" w:hAnsi="Times New Roman" w:cs="Times New Roman"/>
          <w:sz w:val="28"/>
          <w:szCs w:val="28"/>
        </w:rPr>
        <w:t>к</w:t>
      </w:r>
      <w:proofErr w:type="gramEnd"/>
      <w:r w:rsidRPr="002C75F4">
        <w:rPr>
          <w:rFonts w:ascii="Times New Roman" w:hAnsi="Times New Roman" w:cs="Times New Roman"/>
          <w:sz w:val="28"/>
          <w:szCs w:val="28"/>
        </w:rPr>
        <w:t xml:space="preserve"> </w:t>
      </w:r>
      <w:r w:rsidR="00CA3743" w:rsidRPr="002C75F4">
        <w:rPr>
          <w:rFonts w:ascii="Times New Roman" w:hAnsi="Times New Roman" w:cs="Times New Roman"/>
          <w:sz w:val="28"/>
          <w:szCs w:val="28"/>
        </w:rPr>
        <w:t xml:space="preserve">идеи </w:t>
      </w:r>
      <w:proofErr w:type="spellStart"/>
      <w:r w:rsidR="00CA3743" w:rsidRPr="002C75F4">
        <w:rPr>
          <w:rFonts w:ascii="Times New Roman" w:hAnsi="Times New Roman" w:cs="Times New Roman"/>
          <w:sz w:val="28"/>
          <w:szCs w:val="28"/>
        </w:rPr>
        <w:t>развтия</w:t>
      </w:r>
      <w:proofErr w:type="spellEnd"/>
      <w:r w:rsidR="00CA3743" w:rsidRPr="002C75F4">
        <w:rPr>
          <w:rFonts w:ascii="Times New Roman" w:hAnsi="Times New Roman" w:cs="Times New Roman"/>
          <w:sz w:val="28"/>
          <w:szCs w:val="28"/>
        </w:rPr>
        <w:t xml:space="preserve"> туризма по туристическому маршруту через кратер </w:t>
      </w:r>
      <w:proofErr w:type="spellStart"/>
      <w:r w:rsidR="00CA3743" w:rsidRPr="002C75F4">
        <w:rPr>
          <w:rFonts w:ascii="Times New Roman" w:hAnsi="Times New Roman" w:cs="Times New Roman"/>
          <w:sz w:val="28"/>
          <w:szCs w:val="28"/>
        </w:rPr>
        <w:t>Жаманшин</w:t>
      </w:r>
      <w:proofErr w:type="spellEnd"/>
      <w:r w:rsidR="00CA3743" w:rsidRPr="002C75F4">
        <w:rPr>
          <w:rFonts w:ascii="Times New Roman" w:hAnsi="Times New Roman" w:cs="Times New Roman"/>
          <w:sz w:val="28"/>
          <w:szCs w:val="28"/>
        </w:rPr>
        <w:t xml:space="preserve">. </w:t>
      </w:r>
    </w:p>
    <w:p w:rsidR="0032224C" w:rsidRPr="002C75F4" w:rsidRDefault="0032224C" w:rsidP="002C75F4">
      <w:pPr>
        <w:pStyle w:val="a7"/>
        <w:spacing w:after="0" w:line="360" w:lineRule="auto"/>
        <w:ind w:left="0" w:firstLine="1134"/>
        <w:jc w:val="both"/>
        <w:rPr>
          <w:rFonts w:ascii="Times New Roman" w:hAnsi="Times New Roman" w:cs="Times New Roman"/>
          <w:sz w:val="28"/>
          <w:szCs w:val="28"/>
        </w:rPr>
      </w:pPr>
      <w:r w:rsidRPr="002C75F4">
        <w:rPr>
          <w:rFonts w:ascii="Times New Roman" w:hAnsi="Times New Roman" w:cs="Times New Roman"/>
          <w:sz w:val="28"/>
          <w:szCs w:val="28"/>
          <w:u w:val="single"/>
        </w:rPr>
        <w:t>Гипотеза исследования</w:t>
      </w:r>
      <w:r w:rsidRPr="002C75F4">
        <w:rPr>
          <w:rFonts w:ascii="Times New Roman" w:hAnsi="Times New Roman" w:cs="Times New Roman"/>
          <w:sz w:val="28"/>
          <w:szCs w:val="28"/>
        </w:rPr>
        <w:t xml:space="preserve">: </w:t>
      </w:r>
    </w:p>
    <w:p w:rsidR="0032224C" w:rsidRPr="002C75F4" w:rsidRDefault="0032224C" w:rsidP="002C75F4">
      <w:pPr>
        <w:pStyle w:val="a7"/>
        <w:spacing w:after="0" w:line="360" w:lineRule="auto"/>
        <w:ind w:left="0" w:firstLine="1134"/>
        <w:jc w:val="both"/>
        <w:rPr>
          <w:rFonts w:ascii="Times New Roman" w:hAnsi="Times New Roman" w:cs="Times New Roman"/>
          <w:sz w:val="28"/>
          <w:szCs w:val="28"/>
        </w:rPr>
      </w:pPr>
      <w:r w:rsidRPr="002C75F4">
        <w:rPr>
          <w:rFonts w:ascii="Times New Roman" w:hAnsi="Times New Roman" w:cs="Times New Roman"/>
          <w:sz w:val="28"/>
          <w:szCs w:val="28"/>
          <w:u w:val="single"/>
        </w:rPr>
        <w:t>Методы исследования</w:t>
      </w:r>
      <w:r w:rsidRPr="002C75F4">
        <w:rPr>
          <w:rFonts w:ascii="Times New Roman" w:hAnsi="Times New Roman" w:cs="Times New Roman"/>
          <w:sz w:val="28"/>
          <w:szCs w:val="28"/>
        </w:rPr>
        <w:t xml:space="preserve">: </w:t>
      </w:r>
    </w:p>
    <w:p w:rsidR="0032224C" w:rsidRPr="002C75F4" w:rsidRDefault="0032224C" w:rsidP="002C75F4">
      <w:pPr>
        <w:pStyle w:val="a7"/>
        <w:numPr>
          <w:ilvl w:val="0"/>
          <w:numId w:val="2"/>
        </w:numPr>
        <w:spacing w:after="0" w:line="360" w:lineRule="auto"/>
        <w:ind w:left="0" w:firstLine="1134"/>
        <w:jc w:val="both"/>
        <w:rPr>
          <w:rFonts w:ascii="Times New Roman" w:hAnsi="Times New Roman" w:cs="Times New Roman"/>
          <w:sz w:val="28"/>
          <w:szCs w:val="28"/>
        </w:rPr>
      </w:pPr>
      <w:r w:rsidRPr="002C75F4">
        <w:rPr>
          <w:rFonts w:ascii="Times New Roman" w:hAnsi="Times New Roman" w:cs="Times New Roman"/>
          <w:sz w:val="28"/>
          <w:szCs w:val="28"/>
        </w:rPr>
        <w:t xml:space="preserve">Поиск и изучение </w:t>
      </w:r>
      <w:proofErr w:type="gramStart"/>
      <w:r w:rsidRPr="002C75F4">
        <w:rPr>
          <w:rFonts w:ascii="Times New Roman" w:hAnsi="Times New Roman" w:cs="Times New Roman"/>
          <w:sz w:val="28"/>
          <w:szCs w:val="28"/>
        </w:rPr>
        <w:t>Интернет-источников</w:t>
      </w:r>
      <w:proofErr w:type="gramEnd"/>
      <w:r w:rsidRPr="002C75F4">
        <w:rPr>
          <w:rFonts w:ascii="Times New Roman" w:hAnsi="Times New Roman" w:cs="Times New Roman"/>
          <w:sz w:val="28"/>
          <w:szCs w:val="28"/>
        </w:rPr>
        <w:t xml:space="preserve"> по теме исследования; </w:t>
      </w:r>
    </w:p>
    <w:p w:rsidR="0032224C" w:rsidRPr="002C75F4" w:rsidRDefault="0032224C" w:rsidP="002C75F4">
      <w:pPr>
        <w:pStyle w:val="a7"/>
        <w:numPr>
          <w:ilvl w:val="0"/>
          <w:numId w:val="2"/>
        </w:numPr>
        <w:spacing w:after="0" w:line="360" w:lineRule="auto"/>
        <w:ind w:left="0" w:firstLine="1134"/>
        <w:jc w:val="both"/>
        <w:rPr>
          <w:rFonts w:ascii="Times New Roman" w:hAnsi="Times New Roman" w:cs="Times New Roman"/>
          <w:sz w:val="28"/>
          <w:szCs w:val="28"/>
        </w:rPr>
      </w:pPr>
      <w:r w:rsidRPr="002C75F4">
        <w:rPr>
          <w:rFonts w:ascii="Times New Roman" w:hAnsi="Times New Roman" w:cs="Times New Roman"/>
          <w:sz w:val="28"/>
          <w:szCs w:val="28"/>
        </w:rPr>
        <w:t xml:space="preserve">Поиск и изучение специальной исторической литературы;  </w:t>
      </w:r>
    </w:p>
    <w:p w:rsidR="0032224C" w:rsidRPr="002C75F4" w:rsidRDefault="0032224C" w:rsidP="002C75F4">
      <w:pPr>
        <w:pStyle w:val="a7"/>
        <w:numPr>
          <w:ilvl w:val="0"/>
          <w:numId w:val="2"/>
        </w:numPr>
        <w:spacing w:after="0" w:line="360" w:lineRule="auto"/>
        <w:ind w:left="0" w:firstLine="1134"/>
        <w:jc w:val="both"/>
        <w:rPr>
          <w:rFonts w:ascii="Times New Roman" w:hAnsi="Times New Roman" w:cs="Times New Roman"/>
          <w:sz w:val="28"/>
          <w:szCs w:val="28"/>
        </w:rPr>
      </w:pPr>
      <w:r w:rsidRPr="002C75F4">
        <w:rPr>
          <w:rFonts w:ascii="Times New Roman" w:hAnsi="Times New Roman" w:cs="Times New Roman"/>
          <w:sz w:val="28"/>
          <w:szCs w:val="28"/>
        </w:rPr>
        <w:t xml:space="preserve">Посещение места </w:t>
      </w:r>
      <w:r w:rsidR="00AF571D" w:rsidRPr="002C75F4">
        <w:rPr>
          <w:rFonts w:ascii="Times New Roman" w:hAnsi="Times New Roman" w:cs="Times New Roman"/>
          <w:sz w:val="28"/>
          <w:szCs w:val="28"/>
        </w:rPr>
        <w:t xml:space="preserve">кратера </w:t>
      </w:r>
      <w:proofErr w:type="spellStart"/>
      <w:r w:rsidR="00AF571D"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и собственное наблюдение; </w:t>
      </w:r>
    </w:p>
    <w:p w:rsidR="0032224C" w:rsidRPr="002C75F4" w:rsidRDefault="00AF571D" w:rsidP="002C75F4">
      <w:pPr>
        <w:pStyle w:val="a7"/>
        <w:numPr>
          <w:ilvl w:val="0"/>
          <w:numId w:val="2"/>
        </w:numPr>
        <w:spacing w:after="0" w:line="360" w:lineRule="auto"/>
        <w:ind w:left="0" w:firstLine="1134"/>
        <w:jc w:val="both"/>
        <w:rPr>
          <w:rFonts w:ascii="Times New Roman" w:hAnsi="Times New Roman" w:cs="Times New Roman"/>
          <w:sz w:val="28"/>
          <w:szCs w:val="28"/>
        </w:rPr>
      </w:pPr>
      <w:r w:rsidRPr="002C75F4">
        <w:rPr>
          <w:rFonts w:ascii="Times New Roman" w:hAnsi="Times New Roman" w:cs="Times New Roman"/>
          <w:sz w:val="28"/>
          <w:szCs w:val="28"/>
        </w:rPr>
        <w:lastRenderedPageBreak/>
        <w:t>Интервью с экспертами</w:t>
      </w:r>
      <w:r w:rsidR="0032224C" w:rsidRPr="002C75F4">
        <w:rPr>
          <w:rFonts w:ascii="Times New Roman" w:hAnsi="Times New Roman" w:cs="Times New Roman"/>
          <w:sz w:val="28"/>
          <w:szCs w:val="28"/>
        </w:rPr>
        <w:t xml:space="preserve">; </w:t>
      </w:r>
    </w:p>
    <w:p w:rsidR="00AF571D" w:rsidRPr="002C75F4" w:rsidRDefault="0032224C" w:rsidP="002C75F4">
      <w:pPr>
        <w:pStyle w:val="a7"/>
        <w:numPr>
          <w:ilvl w:val="0"/>
          <w:numId w:val="2"/>
        </w:numPr>
        <w:spacing w:after="0" w:line="360" w:lineRule="auto"/>
        <w:ind w:left="0" w:firstLine="1134"/>
        <w:jc w:val="both"/>
        <w:rPr>
          <w:rFonts w:ascii="Times New Roman" w:hAnsi="Times New Roman" w:cs="Times New Roman"/>
          <w:sz w:val="28"/>
          <w:szCs w:val="28"/>
        </w:rPr>
      </w:pPr>
      <w:r w:rsidRPr="002C75F4">
        <w:rPr>
          <w:rFonts w:ascii="Times New Roman" w:hAnsi="Times New Roman" w:cs="Times New Roman"/>
          <w:sz w:val="28"/>
          <w:szCs w:val="28"/>
        </w:rPr>
        <w:t xml:space="preserve">Посещение архивов и музеев с целью поиска информации. </w:t>
      </w:r>
      <w:r w:rsidR="00AF571D" w:rsidRPr="002C75F4">
        <w:rPr>
          <w:rFonts w:ascii="Times New Roman" w:hAnsi="Times New Roman" w:cs="Times New Roman"/>
          <w:sz w:val="28"/>
          <w:szCs w:val="28"/>
        </w:rPr>
        <w:t xml:space="preserve">    </w:t>
      </w: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           </w:t>
      </w:r>
      <w:r w:rsidR="0032224C" w:rsidRPr="002C75F4">
        <w:rPr>
          <w:rFonts w:ascii="Times New Roman" w:hAnsi="Times New Roman" w:cs="Times New Roman"/>
          <w:sz w:val="28"/>
          <w:szCs w:val="28"/>
        </w:rPr>
        <w:t xml:space="preserve">Тема  </w:t>
      </w:r>
      <w:r w:rsidRPr="002C75F4">
        <w:rPr>
          <w:rFonts w:ascii="Times New Roman" w:hAnsi="Times New Roman" w:cs="Times New Roman"/>
          <w:sz w:val="28"/>
          <w:szCs w:val="28"/>
        </w:rPr>
        <w:t xml:space="preserve">кратера </w:t>
      </w:r>
      <w:proofErr w:type="spellStart"/>
      <w:r w:rsidRPr="002C75F4">
        <w:rPr>
          <w:rFonts w:ascii="Times New Roman" w:hAnsi="Times New Roman" w:cs="Times New Roman"/>
          <w:sz w:val="28"/>
          <w:szCs w:val="28"/>
        </w:rPr>
        <w:t>Жаманшин</w:t>
      </w:r>
      <w:proofErr w:type="spellEnd"/>
      <w:r w:rsidR="0032224C" w:rsidRPr="002C75F4">
        <w:rPr>
          <w:rFonts w:ascii="Times New Roman" w:hAnsi="Times New Roman" w:cs="Times New Roman"/>
          <w:sz w:val="28"/>
          <w:szCs w:val="28"/>
        </w:rPr>
        <w:t xml:space="preserve"> мало изучена </w:t>
      </w:r>
      <w:r w:rsidRPr="002C75F4">
        <w:rPr>
          <w:rFonts w:ascii="Times New Roman" w:hAnsi="Times New Roman" w:cs="Times New Roman"/>
          <w:sz w:val="28"/>
          <w:szCs w:val="28"/>
        </w:rPr>
        <w:t>и мало кто знает о существовании кратера</w:t>
      </w:r>
      <w:r w:rsidR="0032224C" w:rsidRPr="002C75F4">
        <w:rPr>
          <w:rFonts w:ascii="Times New Roman" w:hAnsi="Times New Roman" w:cs="Times New Roman"/>
          <w:sz w:val="28"/>
          <w:szCs w:val="28"/>
        </w:rPr>
        <w:t xml:space="preserve">. Для проведения собственного небольшого исследования нам хотелось выбрать тему, связанную с историей нашего края, Актюбинской области. После обсуждения нескольких вариантов тем, мы, вместе с руководителями обозначили для изучения тему </w:t>
      </w:r>
      <w:r w:rsidRPr="002C75F4">
        <w:rPr>
          <w:rFonts w:ascii="Times New Roman" w:hAnsi="Times New Roman" w:cs="Times New Roman"/>
          <w:sz w:val="28"/>
          <w:szCs w:val="28"/>
        </w:rPr>
        <w:t xml:space="preserve">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w:t>
      </w:r>
      <w:proofErr w:type="gramStart"/>
      <w:r w:rsidRPr="002C75F4">
        <w:rPr>
          <w:rFonts w:ascii="Times New Roman" w:hAnsi="Times New Roman" w:cs="Times New Roman"/>
          <w:sz w:val="28"/>
          <w:szCs w:val="28"/>
        </w:rPr>
        <w:t>расположенный</w:t>
      </w:r>
      <w:proofErr w:type="gramEnd"/>
      <w:r w:rsidRPr="002C75F4">
        <w:rPr>
          <w:rFonts w:ascii="Times New Roman" w:hAnsi="Times New Roman" w:cs="Times New Roman"/>
          <w:sz w:val="28"/>
          <w:szCs w:val="28"/>
        </w:rPr>
        <w:t xml:space="preserve"> в </w:t>
      </w:r>
      <w:proofErr w:type="spellStart"/>
      <w:r w:rsidRPr="002C75F4">
        <w:rPr>
          <w:rFonts w:ascii="Times New Roman" w:hAnsi="Times New Roman" w:cs="Times New Roman"/>
          <w:sz w:val="28"/>
          <w:szCs w:val="28"/>
        </w:rPr>
        <w:t>Иргизском</w:t>
      </w:r>
      <w:proofErr w:type="spellEnd"/>
      <w:r w:rsidRPr="002C75F4">
        <w:rPr>
          <w:rFonts w:ascii="Times New Roman" w:hAnsi="Times New Roman" w:cs="Times New Roman"/>
          <w:sz w:val="28"/>
          <w:szCs w:val="28"/>
        </w:rPr>
        <w:t xml:space="preserve"> районе</w:t>
      </w:r>
      <w:r w:rsidR="0032224C" w:rsidRPr="002C75F4">
        <w:rPr>
          <w:rFonts w:ascii="Times New Roman" w:hAnsi="Times New Roman" w:cs="Times New Roman"/>
          <w:sz w:val="28"/>
          <w:szCs w:val="28"/>
        </w:rPr>
        <w:t xml:space="preserve">. </w:t>
      </w: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941E51" w:rsidRPr="002C75F4" w:rsidRDefault="00941E51" w:rsidP="002C75F4">
      <w:pPr>
        <w:spacing w:after="0" w:line="360" w:lineRule="auto"/>
        <w:jc w:val="both"/>
        <w:rPr>
          <w:rFonts w:ascii="Times New Roman" w:hAnsi="Times New Roman" w:cs="Times New Roman"/>
          <w:sz w:val="28"/>
          <w:szCs w:val="28"/>
        </w:rPr>
      </w:pPr>
    </w:p>
    <w:p w:rsidR="00941E51" w:rsidRPr="002C75F4" w:rsidRDefault="00941E51" w:rsidP="002C75F4">
      <w:pPr>
        <w:spacing w:after="0" w:line="360" w:lineRule="auto"/>
        <w:jc w:val="both"/>
        <w:rPr>
          <w:rFonts w:ascii="Times New Roman" w:hAnsi="Times New Roman" w:cs="Times New Roman"/>
          <w:sz w:val="28"/>
          <w:szCs w:val="28"/>
        </w:rPr>
      </w:pPr>
    </w:p>
    <w:p w:rsidR="00AF571D" w:rsidRPr="002C75F4" w:rsidRDefault="00AF571D" w:rsidP="002C75F4">
      <w:pPr>
        <w:spacing w:after="0" w:line="360" w:lineRule="auto"/>
        <w:jc w:val="both"/>
        <w:rPr>
          <w:rFonts w:ascii="Times New Roman" w:hAnsi="Times New Roman" w:cs="Times New Roman"/>
          <w:sz w:val="28"/>
          <w:szCs w:val="28"/>
        </w:rPr>
      </w:pPr>
    </w:p>
    <w:p w:rsidR="00E65210" w:rsidRPr="002C75F4" w:rsidRDefault="00E65210" w:rsidP="002C75F4">
      <w:pPr>
        <w:pStyle w:val="a7"/>
        <w:numPr>
          <w:ilvl w:val="0"/>
          <w:numId w:val="4"/>
        </w:numPr>
        <w:spacing w:after="0" w:line="360" w:lineRule="auto"/>
        <w:jc w:val="both"/>
        <w:rPr>
          <w:rFonts w:ascii="Times New Roman" w:hAnsi="Times New Roman" w:cs="Times New Roman"/>
          <w:b/>
          <w:i/>
          <w:sz w:val="28"/>
          <w:szCs w:val="28"/>
        </w:rPr>
      </w:pPr>
      <w:r w:rsidRPr="002C75F4">
        <w:rPr>
          <w:rFonts w:ascii="Times New Roman" w:hAnsi="Times New Roman" w:cs="Times New Roman"/>
          <w:b/>
          <w:i/>
          <w:sz w:val="28"/>
          <w:szCs w:val="28"/>
        </w:rPr>
        <w:lastRenderedPageBreak/>
        <w:t xml:space="preserve">История кратера </w:t>
      </w:r>
      <w:proofErr w:type="spellStart"/>
      <w:r w:rsidRPr="002C75F4">
        <w:rPr>
          <w:rFonts w:ascii="Times New Roman" w:hAnsi="Times New Roman" w:cs="Times New Roman"/>
          <w:b/>
          <w:i/>
          <w:sz w:val="28"/>
          <w:szCs w:val="28"/>
        </w:rPr>
        <w:t>Жаманшин</w:t>
      </w:r>
      <w:proofErr w:type="spellEnd"/>
    </w:p>
    <w:p w:rsidR="00E65210" w:rsidRPr="002C75F4" w:rsidRDefault="00E65210" w:rsidP="002C75F4">
      <w:pPr>
        <w:spacing w:after="0" w:line="360" w:lineRule="auto"/>
        <w:jc w:val="both"/>
        <w:rPr>
          <w:rFonts w:ascii="Times New Roman" w:hAnsi="Times New Roman" w:cs="Times New Roman"/>
          <w:sz w:val="28"/>
          <w:szCs w:val="28"/>
        </w:rPr>
      </w:pP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Местность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(гора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геоморфологический метеоритный </w:t>
      </w:r>
      <w:proofErr w:type="gramStart"/>
      <w:r w:rsidRPr="002C75F4">
        <w:rPr>
          <w:rFonts w:ascii="Times New Roman" w:hAnsi="Times New Roman" w:cs="Times New Roman"/>
          <w:sz w:val="28"/>
          <w:szCs w:val="28"/>
        </w:rPr>
        <w:t>кратер</w:t>
      </w:r>
      <w:proofErr w:type="gramEnd"/>
      <w:r w:rsidRPr="002C75F4">
        <w:rPr>
          <w:rFonts w:ascii="Times New Roman" w:hAnsi="Times New Roman" w:cs="Times New Roman"/>
          <w:sz w:val="28"/>
          <w:szCs w:val="28"/>
        </w:rPr>
        <w:t xml:space="preserve"> расположенный в </w:t>
      </w:r>
      <w:proofErr w:type="spellStart"/>
      <w:r w:rsidRPr="002C75F4">
        <w:rPr>
          <w:rFonts w:ascii="Times New Roman" w:hAnsi="Times New Roman" w:cs="Times New Roman"/>
          <w:sz w:val="28"/>
          <w:szCs w:val="28"/>
        </w:rPr>
        <w:t>Иргизском</w:t>
      </w:r>
      <w:proofErr w:type="spellEnd"/>
      <w:r w:rsidRPr="002C75F4">
        <w:rPr>
          <w:rFonts w:ascii="Times New Roman" w:hAnsi="Times New Roman" w:cs="Times New Roman"/>
          <w:sz w:val="28"/>
          <w:szCs w:val="28"/>
        </w:rPr>
        <w:t xml:space="preserve"> районе Актюбинской области Республики Казахстан. Один из них </w:t>
      </w:r>
      <w:proofErr w:type="gramStart"/>
      <w:r w:rsidRPr="002C75F4">
        <w:rPr>
          <w:rFonts w:ascii="Times New Roman" w:hAnsi="Times New Roman" w:cs="Times New Roman"/>
          <w:sz w:val="28"/>
          <w:szCs w:val="28"/>
        </w:rPr>
        <w:t>ос­тавил</w:t>
      </w:r>
      <w:proofErr w:type="gramEnd"/>
      <w:r w:rsidRPr="002C75F4">
        <w:rPr>
          <w:rFonts w:ascii="Times New Roman" w:hAnsi="Times New Roman" w:cs="Times New Roman"/>
          <w:sz w:val="28"/>
          <w:szCs w:val="28"/>
        </w:rPr>
        <w:t xml:space="preserve"> в память о себе в 40 км южнее поселка Иргиз.</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В диаметре кратер </w:t>
      </w:r>
      <w:proofErr w:type="gramStart"/>
      <w:r w:rsidRPr="002C75F4">
        <w:rPr>
          <w:rFonts w:ascii="Times New Roman" w:hAnsi="Times New Roman" w:cs="Times New Roman"/>
          <w:sz w:val="28"/>
          <w:szCs w:val="28"/>
        </w:rPr>
        <w:t>дости­гает</w:t>
      </w:r>
      <w:proofErr w:type="gramEnd"/>
      <w:r w:rsidRPr="002C75F4">
        <w:rPr>
          <w:rFonts w:ascii="Times New Roman" w:hAnsi="Times New Roman" w:cs="Times New Roman"/>
          <w:sz w:val="28"/>
          <w:szCs w:val="28"/>
        </w:rPr>
        <w:t xml:space="preserve"> 10 километров, есть также менее выраженное внешнее кольцо. Возраст, </w:t>
      </w:r>
      <w:proofErr w:type="gramStart"/>
      <w:r w:rsidRPr="002C75F4">
        <w:rPr>
          <w:rFonts w:ascii="Times New Roman" w:hAnsi="Times New Roman" w:cs="Times New Roman"/>
          <w:sz w:val="28"/>
          <w:szCs w:val="28"/>
        </w:rPr>
        <w:t>вычис­ленный</w:t>
      </w:r>
      <w:proofErr w:type="gramEnd"/>
      <w:r w:rsidRPr="002C75F4">
        <w:rPr>
          <w:rFonts w:ascii="Times New Roman" w:hAnsi="Times New Roman" w:cs="Times New Roman"/>
          <w:sz w:val="28"/>
          <w:szCs w:val="28"/>
        </w:rPr>
        <w:t xml:space="preserve"> радиологическим ме­тодом, составляет 12 милли­онов лет. Учёные </w:t>
      </w:r>
      <w:proofErr w:type="gramStart"/>
      <w:r w:rsidRPr="002C75F4">
        <w:rPr>
          <w:rFonts w:ascii="Times New Roman" w:hAnsi="Times New Roman" w:cs="Times New Roman"/>
          <w:sz w:val="28"/>
          <w:szCs w:val="28"/>
        </w:rPr>
        <w:t>предполага­ют</w:t>
      </w:r>
      <w:proofErr w:type="gramEnd"/>
      <w:r w:rsidRPr="002C75F4">
        <w:rPr>
          <w:rFonts w:ascii="Times New Roman" w:hAnsi="Times New Roman" w:cs="Times New Roman"/>
          <w:sz w:val="28"/>
          <w:szCs w:val="28"/>
        </w:rPr>
        <w:t>, что по составу метеорит был каменным, поскольку об­ломков метеоритного железа в кратере и округе обнаруже­но не было.</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Метеорит упал на твердые скальные породы, и они от удара превратились в плотные стекловидные тела с включениями различных </w:t>
      </w:r>
      <w:proofErr w:type="gramStart"/>
      <w:r w:rsidRPr="002C75F4">
        <w:rPr>
          <w:rFonts w:ascii="Times New Roman" w:hAnsi="Times New Roman" w:cs="Times New Roman"/>
          <w:sz w:val="28"/>
          <w:szCs w:val="28"/>
        </w:rPr>
        <w:t>ми­нералов</w:t>
      </w:r>
      <w:proofErr w:type="gramEnd"/>
      <w:r w:rsidRPr="002C75F4">
        <w:rPr>
          <w:rFonts w:ascii="Times New Roman" w:hAnsi="Times New Roman" w:cs="Times New Roman"/>
          <w:sz w:val="28"/>
          <w:szCs w:val="28"/>
        </w:rPr>
        <w:t xml:space="preserve"> и обломков. Эти </w:t>
      </w:r>
      <w:proofErr w:type="gramStart"/>
      <w:r w:rsidRPr="002C75F4">
        <w:rPr>
          <w:rFonts w:ascii="Times New Roman" w:hAnsi="Times New Roman" w:cs="Times New Roman"/>
          <w:sz w:val="28"/>
          <w:szCs w:val="28"/>
        </w:rPr>
        <w:t>пе­реплавленные</w:t>
      </w:r>
      <w:proofErr w:type="gramEnd"/>
      <w:r w:rsidRPr="002C75F4">
        <w:rPr>
          <w:rFonts w:ascii="Times New Roman" w:hAnsi="Times New Roman" w:cs="Times New Roman"/>
          <w:sz w:val="28"/>
          <w:szCs w:val="28"/>
        </w:rPr>
        <w:t xml:space="preserve"> во время удара породы получили название </w:t>
      </w:r>
      <w:proofErr w:type="spellStart"/>
      <w:r w:rsidRPr="002C75F4">
        <w:rPr>
          <w:rFonts w:ascii="Times New Roman" w:hAnsi="Times New Roman" w:cs="Times New Roman"/>
          <w:sz w:val="28"/>
          <w:szCs w:val="28"/>
        </w:rPr>
        <w:t>импактиды</w:t>
      </w:r>
      <w:proofErr w:type="spellEnd"/>
      <w:r w:rsidRPr="002C75F4">
        <w:rPr>
          <w:rFonts w:ascii="Times New Roman" w:hAnsi="Times New Roman" w:cs="Times New Roman"/>
          <w:sz w:val="28"/>
          <w:szCs w:val="28"/>
        </w:rPr>
        <w:t>, что значит «пре­вращенные в стекло».</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В </w:t>
      </w:r>
      <w:proofErr w:type="spellStart"/>
      <w:r w:rsidRPr="002C75F4">
        <w:rPr>
          <w:rFonts w:ascii="Times New Roman" w:hAnsi="Times New Roman" w:cs="Times New Roman"/>
          <w:sz w:val="28"/>
          <w:szCs w:val="28"/>
        </w:rPr>
        <w:t>импактидах</w:t>
      </w:r>
      <w:proofErr w:type="spellEnd"/>
      <w:r w:rsidRPr="002C75F4">
        <w:rPr>
          <w:rFonts w:ascii="Times New Roman" w:hAnsi="Times New Roman" w:cs="Times New Roman"/>
          <w:sz w:val="28"/>
          <w:szCs w:val="28"/>
        </w:rPr>
        <w:t xml:space="preserve"> были обнаружены самородный никель, </w:t>
      </w:r>
      <w:proofErr w:type="gramStart"/>
      <w:r w:rsidRPr="002C75F4">
        <w:rPr>
          <w:rFonts w:ascii="Times New Roman" w:hAnsi="Times New Roman" w:cs="Times New Roman"/>
          <w:sz w:val="28"/>
          <w:szCs w:val="28"/>
        </w:rPr>
        <w:t>никелис­тое</w:t>
      </w:r>
      <w:proofErr w:type="gramEnd"/>
      <w:r w:rsidRPr="002C75F4">
        <w:rPr>
          <w:rFonts w:ascii="Times New Roman" w:hAnsi="Times New Roman" w:cs="Times New Roman"/>
          <w:sz w:val="28"/>
          <w:szCs w:val="28"/>
        </w:rPr>
        <w:t xml:space="preserve"> железо, редкие минералы, мелкие кристаллы алмаза. По результатам радиогенного анализа возраст кратера около 1 миллиона лет назад (по другим оценкам - до 53 млн. лет).</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По наиболее широко принятой гипотезе, образовался в результате падения на Землю метеорита (возможно, астероида или ядра кометы) диаметром от 200 до 400 метров, испарившегося при взрыве. В момент взрыва температура окружающей среды в районе падения достигала 1700°C.</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Непосредственно после взрыва глубина кратера была не менее 500 метров (возможно, даже 1000 метров). В настоящее время максимальный перепад высот составляет 250 - 300 метров. Учёный Института геологии и геофизики Сибирского отделения Российской Академии наук доктор геолого-минералогических наук Э. П. </w:t>
      </w:r>
      <w:proofErr w:type="spellStart"/>
      <w:r w:rsidRPr="002C75F4">
        <w:rPr>
          <w:rFonts w:ascii="Times New Roman" w:hAnsi="Times New Roman" w:cs="Times New Roman"/>
          <w:sz w:val="28"/>
          <w:szCs w:val="28"/>
        </w:rPr>
        <w:t>Изох</w:t>
      </w:r>
      <w:proofErr w:type="spellEnd"/>
      <w:r w:rsidRPr="002C75F4">
        <w:rPr>
          <w:rFonts w:ascii="Times New Roman" w:hAnsi="Times New Roman" w:cs="Times New Roman"/>
          <w:sz w:val="28"/>
          <w:szCs w:val="28"/>
        </w:rPr>
        <w:t xml:space="preserve"> в течение многих лет разрабатывал гипотезу происхождения тектитов, согласно которой возраст кратера примерно 10 тысяч лет.</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lastRenderedPageBreak/>
        <w:t xml:space="preserve">Эта гипотеза позволяет устранить противоречие между радиогенным возрастом тектитов кратера и возрастом геологических пород вокруг кратера, в которых находится </w:t>
      </w:r>
      <w:proofErr w:type="spellStart"/>
      <w:r w:rsidRPr="002C75F4">
        <w:rPr>
          <w:rFonts w:ascii="Times New Roman" w:hAnsi="Times New Roman" w:cs="Times New Roman"/>
          <w:sz w:val="28"/>
          <w:szCs w:val="28"/>
        </w:rPr>
        <w:t>импактная</w:t>
      </w:r>
      <w:proofErr w:type="spellEnd"/>
      <w:r w:rsidRPr="002C75F4">
        <w:rPr>
          <w:rFonts w:ascii="Times New Roman" w:hAnsi="Times New Roman" w:cs="Times New Roman"/>
          <w:sz w:val="28"/>
          <w:szCs w:val="28"/>
        </w:rPr>
        <w:t xml:space="preserve"> прослойка, связанная с образованием кратера (</w:t>
      </w:r>
      <w:proofErr w:type="spellStart"/>
      <w:r w:rsidRPr="002C75F4">
        <w:rPr>
          <w:rFonts w:ascii="Times New Roman" w:hAnsi="Times New Roman" w:cs="Times New Roman"/>
          <w:sz w:val="28"/>
          <w:szCs w:val="28"/>
        </w:rPr>
        <w:t>Изох</w:t>
      </w:r>
      <w:proofErr w:type="spellEnd"/>
      <w:r w:rsidRPr="002C75F4">
        <w:rPr>
          <w:rFonts w:ascii="Times New Roman" w:hAnsi="Times New Roman" w:cs="Times New Roman"/>
          <w:sz w:val="28"/>
          <w:szCs w:val="28"/>
        </w:rPr>
        <w:t xml:space="preserve"> Э.П. </w:t>
      </w:r>
      <w:proofErr w:type="spellStart"/>
      <w:r w:rsidRPr="002C75F4">
        <w:rPr>
          <w:rFonts w:ascii="Times New Roman" w:hAnsi="Times New Roman" w:cs="Times New Roman"/>
          <w:sz w:val="28"/>
          <w:szCs w:val="28"/>
        </w:rPr>
        <w:t>Кашкаров</w:t>
      </w:r>
      <w:proofErr w:type="spellEnd"/>
      <w:r w:rsidRPr="002C75F4">
        <w:rPr>
          <w:rFonts w:ascii="Times New Roman" w:hAnsi="Times New Roman" w:cs="Times New Roman"/>
          <w:sz w:val="28"/>
          <w:szCs w:val="28"/>
        </w:rPr>
        <w:t xml:space="preserve"> Л.Л. </w:t>
      </w:r>
      <w:proofErr w:type="spellStart"/>
      <w:r w:rsidRPr="002C75F4">
        <w:rPr>
          <w:rFonts w:ascii="Times New Roman" w:hAnsi="Times New Roman" w:cs="Times New Roman"/>
          <w:sz w:val="28"/>
          <w:szCs w:val="28"/>
        </w:rPr>
        <w:t>Генаева</w:t>
      </w:r>
      <w:proofErr w:type="spellEnd"/>
      <w:r w:rsidRPr="002C75F4">
        <w:rPr>
          <w:rFonts w:ascii="Times New Roman" w:hAnsi="Times New Roman" w:cs="Times New Roman"/>
          <w:sz w:val="28"/>
          <w:szCs w:val="28"/>
        </w:rPr>
        <w:t xml:space="preserve"> Л.И.).</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Возраст стекол ударного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по данным трековым исследований. Это одно из немногих на Земле месторождений тектитов (</w:t>
      </w:r>
      <w:proofErr w:type="spellStart"/>
      <w:r w:rsidRPr="002C75F4">
        <w:rPr>
          <w:rFonts w:ascii="Times New Roman" w:hAnsi="Times New Roman" w:cs="Times New Roman"/>
          <w:sz w:val="28"/>
          <w:szCs w:val="28"/>
        </w:rPr>
        <w:t>иргизитов</w:t>
      </w:r>
      <w:proofErr w:type="spellEnd"/>
      <w:r w:rsidRPr="002C75F4">
        <w:rPr>
          <w:rFonts w:ascii="Times New Roman" w:hAnsi="Times New Roman" w:cs="Times New Roman"/>
          <w:sz w:val="28"/>
          <w:szCs w:val="28"/>
        </w:rPr>
        <w:t xml:space="preserve">) и единственный кратер, в котором одновременно обнаруживаются тектиты и </w:t>
      </w:r>
      <w:proofErr w:type="spellStart"/>
      <w:r w:rsidRPr="002C75F4">
        <w:rPr>
          <w:rFonts w:ascii="Times New Roman" w:hAnsi="Times New Roman" w:cs="Times New Roman"/>
          <w:sz w:val="28"/>
          <w:szCs w:val="28"/>
        </w:rPr>
        <w:t>импактиты</w:t>
      </w:r>
      <w:proofErr w:type="spellEnd"/>
      <w:r w:rsidRPr="002C75F4">
        <w:rPr>
          <w:rFonts w:ascii="Times New Roman" w:hAnsi="Times New Roman" w:cs="Times New Roman"/>
          <w:sz w:val="28"/>
          <w:szCs w:val="28"/>
        </w:rPr>
        <w:t>.</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В кратере находят также </w:t>
      </w:r>
      <w:proofErr w:type="spellStart"/>
      <w:r w:rsidRPr="002C75F4">
        <w:rPr>
          <w:rFonts w:ascii="Times New Roman" w:hAnsi="Times New Roman" w:cs="Times New Roman"/>
          <w:sz w:val="28"/>
          <w:szCs w:val="28"/>
        </w:rPr>
        <w:t>лешательерит</w:t>
      </w:r>
      <w:proofErr w:type="spellEnd"/>
      <w:r w:rsidRPr="002C75F4">
        <w:rPr>
          <w:rFonts w:ascii="Times New Roman" w:hAnsi="Times New Roman" w:cs="Times New Roman"/>
          <w:sz w:val="28"/>
          <w:szCs w:val="28"/>
        </w:rPr>
        <w:t xml:space="preserve"> (вспенившийся кварц), трехвалентный титан. Кратер является природным заказником </w:t>
      </w:r>
      <w:proofErr w:type="spellStart"/>
      <w:r w:rsidRPr="002C75F4">
        <w:rPr>
          <w:rFonts w:ascii="Times New Roman" w:hAnsi="Times New Roman" w:cs="Times New Roman"/>
          <w:sz w:val="28"/>
          <w:szCs w:val="28"/>
        </w:rPr>
        <w:t>Иргизского</w:t>
      </w:r>
      <w:proofErr w:type="spellEnd"/>
      <w:r w:rsidRPr="002C75F4">
        <w:rPr>
          <w:rFonts w:ascii="Times New Roman" w:hAnsi="Times New Roman" w:cs="Times New Roman"/>
          <w:sz w:val="28"/>
          <w:szCs w:val="28"/>
        </w:rPr>
        <w:t xml:space="preserve"> района. Как достопримечательность, пользуется популярностью у туристов.</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По мнению исследователей,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 место не столько нехорошее, сколько необычное. Здесь можно буквально идти по окаменелым моллюскам и кораллам, которым положено залегать в многометровой толще земной поверхности, здесь находят большие камни, но некоторые из них даже ребенок может поднять одной рукой.</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На этом самом месте, почти миллион лет назад, когда человек только-только учился обрабатывать камни, </w:t>
      </w:r>
      <w:proofErr w:type="gramStart"/>
      <w:r w:rsidRPr="002C75F4">
        <w:rPr>
          <w:rFonts w:ascii="Times New Roman" w:hAnsi="Times New Roman" w:cs="Times New Roman"/>
          <w:sz w:val="28"/>
          <w:szCs w:val="28"/>
        </w:rPr>
        <w:t>обстукивая их друг о</w:t>
      </w:r>
      <w:proofErr w:type="gramEnd"/>
      <w:r w:rsidRPr="002C75F4">
        <w:rPr>
          <w:rFonts w:ascii="Times New Roman" w:hAnsi="Times New Roman" w:cs="Times New Roman"/>
          <w:sz w:val="28"/>
          <w:szCs w:val="28"/>
        </w:rPr>
        <w:t xml:space="preserve"> друга, в адском горниле выплавлялись из вполне земных пород вещества, которых нет больше ни на Земле, ни в космосе.</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Гигантское давление и невообразимая температура разрушили поверхности планеты. На какой-то момент земная кора в маленькой области Приаралья стала жидкой. По расплавленной магме пошли волны, так же, как они идут от камня, брошенного в лужу.</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Ударная волна вздыбила породы, сдвинула, опрокинула слои. Так образовался внутренний вал </w:t>
      </w:r>
      <w:proofErr w:type="spellStart"/>
      <w:r w:rsidRPr="002C75F4">
        <w:rPr>
          <w:rFonts w:ascii="Times New Roman" w:hAnsi="Times New Roman" w:cs="Times New Roman"/>
          <w:sz w:val="28"/>
          <w:szCs w:val="28"/>
        </w:rPr>
        <w:t>Жаманшинского</w:t>
      </w:r>
      <w:proofErr w:type="spellEnd"/>
      <w:r w:rsidRPr="002C75F4">
        <w:rPr>
          <w:rFonts w:ascii="Times New Roman" w:hAnsi="Times New Roman" w:cs="Times New Roman"/>
          <w:sz w:val="28"/>
          <w:szCs w:val="28"/>
        </w:rPr>
        <w:t xml:space="preserve"> кратера, своеобразная «машина времени», срез истории нашей планеты за сотни тысяч лет.</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Огромная сила поднимала в воздух глыбы камня размером с дом и выбрасывала их на расстояние нескольких километров от эпицентра взрыва, на планету </w:t>
      </w:r>
      <w:r w:rsidRPr="002C75F4">
        <w:rPr>
          <w:rFonts w:ascii="Times New Roman" w:hAnsi="Times New Roman" w:cs="Times New Roman"/>
          <w:sz w:val="28"/>
          <w:szCs w:val="28"/>
        </w:rPr>
        <w:lastRenderedPageBreak/>
        <w:t>пролился огненный дождь. Планета содрогнулась. Что-то в ее движении неуловимо изменилось и через некоторое время с полюсов начал наступать ледник.</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Однако ледниковый период это не самое страшное, что мог бы принести метеорит. Ведь когда 65 миллионов лет назад столкнулся с Землей </w:t>
      </w:r>
      <w:proofErr w:type="spellStart"/>
      <w:r w:rsidRPr="002C75F4">
        <w:rPr>
          <w:rFonts w:ascii="Times New Roman" w:hAnsi="Times New Roman" w:cs="Times New Roman"/>
          <w:sz w:val="28"/>
          <w:szCs w:val="28"/>
        </w:rPr>
        <w:t>Юкотанский</w:t>
      </w:r>
      <w:proofErr w:type="spellEnd"/>
      <w:r w:rsidRPr="002C75F4">
        <w:rPr>
          <w:rFonts w:ascii="Times New Roman" w:hAnsi="Times New Roman" w:cs="Times New Roman"/>
          <w:sz w:val="28"/>
          <w:szCs w:val="28"/>
        </w:rPr>
        <w:t xml:space="preserve"> метеорит, камень диаметром 8 километров, вымерли динозавры. Не только динозавры - прекратило свое существование 90 % живой массы на Земле.</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Для такого изменения пород, которое мы видим здесь, необходима была температура, молниеносно поднявшаяся до 1700'С. В таких условиях некоторые минералы просто вскипели, вспенились. Но поверхность довольно быстро </w:t>
      </w:r>
      <w:proofErr w:type="gramStart"/>
      <w:r w:rsidRPr="002C75F4">
        <w:rPr>
          <w:rFonts w:ascii="Times New Roman" w:hAnsi="Times New Roman" w:cs="Times New Roman"/>
          <w:sz w:val="28"/>
          <w:szCs w:val="28"/>
        </w:rPr>
        <w:t>остыла</w:t>
      </w:r>
      <w:proofErr w:type="gramEnd"/>
      <w:r w:rsidRPr="002C75F4">
        <w:rPr>
          <w:rFonts w:ascii="Times New Roman" w:hAnsi="Times New Roman" w:cs="Times New Roman"/>
          <w:sz w:val="28"/>
          <w:szCs w:val="28"/>
        </w:rPr>
        <w:t xml:space="preserve"> и появился </w:t>
      </w:r>
      <w:proofErr w:type="spellStart"/>
      <w:r w:rsidRPr="002C75F4">
        <w:rPr>
          <w:rFonts w:ascii="Times New Roman" w:hAnsi="Times New Roman" w:cs="Times New Roman"/>
          <w:sz w:val="28"/>
          <w:szCs w:val="28"/>
        </w:rPr>
        <w:t>лешательерит</w:t>
      </w:r>
      <w:proofErr w:type="spellEnd"/>
      <w:r w:rsidRPr="002C75F4">
        <w:rPr>
          <w:rFonts w:ascii="Times New Roman" w:hAnsi="Times New Roman" w:cs="Times New Roman"/>
          <w:sz w:val="28"/>
          <w:szCs w:val="28"/>
        </w:rPr>
        <w:t>, кварц, способный плавать в воде.</w:t>
      </w:r>
    </w:p>
    <w:p w:rsidR="00E65210" w:rsidRPr="002C75F4" w:rsidRDefault="00E65210" w:rsidP="002C75F4">
      <w:p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Испарившиеся при взрыве вещества скоординировались, затвердели и выпали на землю дождем особых стекол - тектитов. Тектиты </w:t>
      </w:r>
      <w:proofErr w:type="spellStart"/>
      <w:r w:rsidRPr="002C75F4">
        <w:rPr>
          <w:rFonts w:ascii="Times New Roman" w:hAnsi="Times New Roman" w:cs="Times New Roman"/>
          <w:sz w:val="28"/>
          <w:szCs w:val="28"/>
        </w:rPr>
        <w:t>Жаманшина</w:t>
      </w:r>
      <w:proofErr w:type="spellEnd"/>
      <w:r w:rsidRPr="002C75F4">
        <w:rPr>
          <w:rFonts w:ascii="Times New Roman" w:hAnsi="Times New Roman" w:cs="Times New Roman"/>
          <w:sz w:val="28"/>
          <w:szCs w:val="28"/>
        </w:rPr>
        <w:t xml:space="preserve"> называются </w:t>
      </w:r>
      <w:proofErr w:type="spellStart"/>
      <w:r w:rsidRPr="002C75F4">
        <w:rPr>
          <w:rFonts w:ascii="Times New Roman" w:hAnsi="Times New Roman" w:cs="Times New Roman"/>
          <w:sz w:val="28"/>
          <w:szCs w:val="28"/>
        </w:rPr>
        <w:t>иргизитами</w:t>
      </w:r>
      <w:proofErr w:type="spellEnd"/>
      <w:r w:rsidRPr="002C75F4">
        <w:rPr>
          <w:rFonts w:ascii="Times New Roman" w:hAnsi="Times New Roman" w:cs="Times New Roman"/>
          <w:sz w:val="28"/>
          <w:szCs w:val="28"/>
        </w:rPr>
        <w:t xml:space="preserve"> по названию речки Иргиз. И еще потому, что это слово очень напоминает русское «брызги», черные брызги, разлетевшиеся в разные стороны от космического странника.</w:t>
      </w:r>
    </w:p>
    <w:p w:rsidR="00E65210" w:rsidRPr="002C75F4" w:rsidRDefault="00E65210" w:rsidP="002C75F4">
      <w:pPr>
        <w:spacing w:after="0" w:line="360" w:lineRule="auto"/>
        <w:jc w:val="both"/>
        <w:rPr>
          <w:rFonts w:ascii="Times New Roman" w:hAnsi="Times New Roman" w:cs="Times New Roman"/>
          <w:sz w:val="28"/>
          <w:szCs w:val="28"/>
        </w:rPr>
      </w:pPr>
      <w:proofErr w:type="spellStart"/>
      <w:r w:rsidRPr="002C75F4">
        <w:rPr>
          <w:rFonts w:ascii="Times New Roman" w:hAnsi="Times New Roman" w:cs="Times New Roman"/>
          <w:sz w:val="28"/>
          <w:szCs w:val="28"/>
        </w:rPr>
        <w:t>Иргизиты</w:t>
      </w:r>
      <w:proofErr w:type="spellEnd"/>
      <w:r w:rsidRPr="002C75F4">
        <w:rPr>
          <w:rFonts w:ascii="Times New Roman" w:hAnsi="Times New Roman" w:cs="Times New Roman"/>
          <w:sz w:val="28"/>
          <w:szCs w:val="28"/>
        </w:rPr>
        <w:t xml:space="preserve"> родились на Земле миллион лет назад. Но части их вещества старше «черных брызг» в 4000 раз. Тектиты - редкое явление на нашей планете. На всей земле известно не более десятка их местонахождений. </w:t>
      </w:r>
      <w:proofErr w:type="gramStart"/>
      <w:r w:rsidRPr="002C75F4">
        <w:rPr>
          <w:rFonts w:ascii="Times New Roman" w:hAnsi="Times New Roman" w:cs="Times New Roman"/>
          <w:sz w:val="28"/>
          <w:szCs w:val="28"/>
        </w:rPr>
        <w:t xml:space="preserve">Однако </w:t>
      </w:r>
      <w:proofErr w:type="spellStart"/>
      <w:r w:rsidRPr="002C75F4">
        <w:rPr>
          <w:rFonts w:ascii="Times New Roman" w:hAnsi="Times New Roman" w:cs="Times New Roman"/>
          <w:sz w:val="28"/>
          <w:szCs w:val="28"/>
        </w:rPr>
        <w:t>иргизиты</w:t>
      </w:r>
      <w:proofErr w:type="spellEnd"/>
      <w:r w:rsidRPr="002C75F4">
        <w:rPr>
          <w:rFonts w:ascii="Times New Roman" w:hAnsi="Times New Roman" w:cs="Times New Roman"/>
          <w:sz w:val="28"/>
          <w:szCs w:val="28"/>
        </w:rPr>
        <w:t xml:space="preserve"> уникальны даже в такой небольшой компании.</w:t>
      </w:r>
      <w:proofErr w:type="gramEnd"/>
    </w:p>
    <w:p w:rsidR="00E65210" w:rsidRPr="002C75F4" w:rsidRDefault="00E65210" w:rsidP="002C75F4">
      <w:pPr>
        <w:spacing w:after="0" w:line="360" w:lineRule="auto"/>
        <w:jc w:val="both"/>
        <w:rPr>
          <w:rFonts w:ascii="Times New Roman" w:hAnsi="Times New Roman" w:cs="Times New Roman"/>
          <w:sz w:val="28"/>
          <w:szCs w:val="28"/>
          <w:lang w:val="en-US"/>
        </w:rPr>
      </w:pPr>
    </w:p>
    <w:p w:rsidR="00941E51" w:rsidRPr="002C75F4" w:rsidRDefault="00941E51" w:rsidP="002C75F4">
      <w:pPr>
        <w:spacing w:after="0" w:line="360" w:lineRule="auto"/>
        <w:jc w:val="both"/>
        <w:rPr>
          <w:rFonts w:ascii="Times New Roman" w:hAnsi="Times New Roman" w:cs="Times New Roman"/>
          <w:sz w:val="28"/>
          <w:szCs w:val="28"/>
          <w:lang w:val="en-US"/>
        </w:rPr>
      </w:pPr>
    </w:p>
    <w:p w:rsidR="00941E51" w:rsidRPr="002C75F4" w:rsidRDefault="00941E51" w:rsidP="002C75F4">
      <w:pPr>
        <w:spacing w:after="0" w:line="360" w:lineRule="auto"/>
        <w:jc w:val="both"/>
        <w:rPr>
          <w:rFonts w:ascii="Times New Roman" w:hAnsi="Times New Roman" w:cs="Times New Roman"/>
          <w:sz w:val="28"/>
          <w:szCs w:val="28"/>
          <w:lang w:val="en-US"/>
        </w:rPr>
      </w:pPr>
    </w:p>
    <w:p w:rsidR="00941E51" w:rsidRPr="002C75F4" w:rsidRDefault="00941E51" w:rsidP="002C75F4">
      <w:pPr>
        <w:spacing w:after="0" w:line="360" w:lineRule="auto"/>
        <w:jc w:val="both"/>
        <w:rPr>
          <w:rFonts w:ascii="Times New Roman" w:hAnsi="Times New Roman" w:cs="Times New Roman"/>
          <w:sz w:val="28"/>
          <w:szCs w:val="28"/>
          <w:lang w:val="en-US"/>
        </w:rPr>
      </w:pPr>
    </w:p>
    <w:p w:rsidR="00941E51" w:rsidRPr="002C75F4" w:rsidRDefault="00941E51" w:rsidP="002C75F4">
      <w:pPr>
        <w:spacing w:after="0" w:line="360" w:lineRule="auto"/>
        <w:jc w:val="both"/>
        <w:rPr>
          <w:rFonts w:ascii="Times New Roman" w:hAnsi="Times New Roman" w:cs="Times New Roman"/>
          <w:sz w:val="28"/>
          <w:szCs w:val="28"/>
          <w:lang w:val="en-US"/>
        </w:rPr>
      </w:pPr>
    </w:p>
    <w:p w:rsidR="00941E51" w:rsidRPr="002C75F4" w:rsidRDefault="00941E51" w:rsidP="002C75F4">
      <w:pPr>
        <w:spacing w:after="0" w:line="360" w:lineRule="auto"/>
        <w:jc w:val="both"/>
        <w:rPr>
          <w:rFonts w:ascii="Times New Roman" w:hAnsi="Times New Roman" w:cs="Times New Roman"/>
          <w:sz w:val="28"/>
          <w:szCs w:val="28"/>
          <w:lang w:val="en-US"/>
        </w:rPr>
      </w:pPr>
    </w:p>
    <w:p w:rsidR="00941E51" w:rsidRPr="002C75F4" w:rsidRDefault="00941E51" w:rsidP="002C75F4">
      <w:pPr>
        <w:spacing w:after="0" w:line="360" w:lineRule="auto"/>
        <w:jc w:val="both"/>
        <w:rPr>
          <w:rFonts w:ascii="Times New Roman" w:hAnsi="Times New Roman" w:cs="Times New Roman"/>
          <w:sz w:val="28"/>
          <w:szCs w:val="28"/>
          <w:lang w:val="en-US"/>
        </w:rPr>
      </w:pPr>
    </w:p>
    <w:p w:rsidR="00941E51" w:rsidRPr="002C75F4" w:rsidRDefault="00941E51" w:rsidP="002C75F4">
      <w:pPr>
        <w:spacing w:after="0" w:line="360" w:lineRule="auto"/>
        <w:jc w:val="both"/>
        <w:rPr>
          <w:rFonts w:ascii="Times New Roman" w:hAnsi="Times New Roman" w:cs="Times New Roman"/>
          <w:sz w:val="28"/>
          <w:szCs w:val="28"/>
          <w:lang w:val="en-US"/>
        </w:rPr>
      </w:pPr>
    </w:p>
    <w:p w:rsidR="00E65210" w:rsidRPr="002C75F4" w:rsidRDefault="00E65210" w:rsidP="002C75F4">
      <w:pPr>
        <w:spacing w:after="0" w:line="360" w:lineRule="auto"/>
        <w:jc w:val="both"/>
        <w:rPr>
          <w:rFonts w:ascii="Times New Roman" w:hAnsi="Times New Roman" w:cs="Times New Roman"/>
          <w:sz w:val="28"/>
          <w:szCs w:val="28"/>
        </w:rPr>
      </w:pPr>
    </w:p>
    <w:p w:rsidR="00AF571D" w:rsidRPr="002C75F4" w:rsidRDefault="00BE2510" w:rsidP="002C75F4">
      <w:pPr>
        <w:pStyle w:val="a7"/>
        <w:numPr>
          <w:ilvl w:val="0"/>
          <w:numId w:val="6"/>
        </w:numPr>
        <w:spacing w:after="0" w:line="360" w:lineRule="auto"/>
        <w:jc w:val="both"/>
        <w:rPr>
          <w:rFonts w:ascii="Times New Roman" w:hAnsi="Times New Roman" w:cs="Times New Roman"/>
          <w:b/>
          <w:i/>
          <w:sz w:val="28"/>
          <w:szCs w:val="28"/>
        </w:rPr>
      </w:pPr>
      <w:r w:rsidRPr="002C75F4">
        <w:rPr>
          <w:rFonts w:ascii="Times New Roman" w:hAnsi="Times New Roman" w:cs="Times New Roman"/>
          <w:b/>
          <w:i/>
          <w:sz w:val="28"/>
          <w:szCs w:val="28"/>
        </w:rPr>
        <w:lastRenderedPageBreak/>
        <w:t xml:space="preserve">Исследование и находки на кратере </w:t>
      </w:r>
      <w:proofErr w:type="spellStart"/>
      <w:r w:rsidRPr="002C75F4">
        <w:rPr>
          <w:rFonts w:ascii="Times New Roman" w:hAnsi="Times New Roman" w:cs="Times New Roman"/>
          <w:b/>
          <w:i/>
          <w:sz w:val="28"/>
          <w:szCs w:val="28"/>
        </w:rPr>
        <w:t>Жаманшин</w:t>
      </w:r>
      <w:proofErr w:type="spellEnd"/>
      <w:r w:rsidRPr="002C75F4">
        <w:rPr>
          <w:rFonts w:ascii="Times New Roman" w:hAnsi="Times New Roman" w:cs="Times New Roman"/>
          <w:b/>
          <w:i/>
          <w:sz w:val="28"/>
          <w:szCs w:val="28"/>
        </w:rPr>
        <w:t xml:space="preserve"> </w:t>
      </w:r>
    </w:p>
    <w:p w:rsidR="00AF571D" w:rsidRPr="002C75F4" w:rsidRDefault="004A44EA" w:rsidP="002C75F4">
      <w:pPr>
        <w:spacing w:line="360" w:lineRule="auto"/>
        <w:jc w:val="both"/>
        <w:rPr>
          <w:rFonts w:ascii="Times New Roman" w:hAnsi="Times New Roman" w:cs="Times New Roman"/>
          <w:sz w:val="28"/>
          <w:szCs w:val="28"/>
        </w:rPr>
      </w:pPr>
      <w:r w:rsidRPr="002C75F4">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63460FEA" wp14:editId="11DD75D4">
            <wp:simplePos x="0" y="0"/>
            <wp:positionH relativeFrom="column">
              <wp:posOffset>2773045</wp:posOffset>
            </wp:positionH>
            <wp:positionV relativeFrom="paragraph">
              <wp:posOffset>1211580</wp:posOffset>
            </wp:positionV>
            <wp:extent cx="3173730" cy="2383790"/>
            <wp:effectExtent l="0" t="0" r="7620" b="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3173730" cy="2383790"/>
                    </a:xfrm>
                    <a:prstGeom prst="rect">
                      <a:avLst/>
                    </a:prstGeom>
                  </pic:spPr>
                </pic:pic>
              </a:graphicData>
            </a:graphic>
            <wp14:sizeRelH relativeFrom="page">
              <wp14:pctWidth>0</wp14:pctWidth>
            </wp14:sizeRelH>
            <wp14:sizeRelV relativeFrom="page">
              <wp14:pctHeight>0</wp14:pctHeight>
            </wp14:sizeRelV>
          </wp:anchor>
        </w:drawing>
      </w:r>
      <w:r w:rsidR="00AF571D" w:rsidRPr="002C75F4">
        <w:rPr>
          <w:rFonts w:ascii="Times New Roman" w:hAnsi="Times New Roman" w:cs="Times New Roman"/>
          <w:sz w:val="28"/>
          <w:szCs w:val="28"/>
        </w:rPr>
        <w:br/>
        <w:t xml:space="preserve">Впервые </w:t>
      </w:r>
      <w:proofErr w:type="spellStart"/>
      <w:r w:rsidR="00AF571D" w:rsidRPr="002C75F4">
        <w:rPr>
          <w:rFonts w:ascii="Times New Roman" w:hAnsi="Times New Roman" w:cs="Times New Roman"/>
          <w:sz w:val="28"/>
          <w:szCs w:val="28"/>
        </w:rPr>
        <w:t>Жаманшин</w:t>
      </w:r>
      <w:proofErr w:type="spellEnd"/>
      <w:r w:rsidR="00AF571D" w:rsidRPr="002C75F4">
        <w:rPr>
          <w:rFonts w:ascii="Times New Roman" w:hAnsi="Times New Roman" w:cs="Times New Roman"/>
          <w:sz w:val="28"/>
          <w:szCs w:val="28"/>
        </w:rPr>
        <w:t xml:space="preserve"> исследовали в 1937-1939 годах ученые А.Л. Яншин и </w:t>
      </w:r>
      <w:proofErr w:type="spellStart"/>
      <w:r w:rsidR="00AF571D" w:rsidRPr="002C75F4">
        <w:rPr>
          <w:rFonts w:ascii="Times New Roman" w:hAnsi="Times New Roman" w:cs="Times New Roman"/>
          <w:sz w:val="28"/>
          <w:szCs w:val="28"/>
        </w:rPr>
        <w:t>В.А.Вахрамеев</w:t>
      </w:r>
      <w:proofErr w:type="spellEnd"/>
      <w:r w:rsidR="00AF571D" w:rsidRPr="002C75F4">
        <w:rPr>
          <w:rFonts w:ascii="Times New Roman" w:hAnsi="Times New Roman" w:cs="Times New Roman"/>
          <w:sz w:val="28"/>
          <w:szCs w:val="28"/>
        </w:rPr>
        <w:t xml:space="preserve">. В </w:t>
      </w:r>
      <w:proofErr w:type="spellStart"/>
      <w:r w:rsidR="00AF571D" w:rsidRPr="002C75F4">
        <w:rPr>
          <w:rFonts w:ascii="Times New Roman" w:hAnsi="Times New Roman" w:cs="Times New Roman"/>
          <w:sz w:val="28"/>
          <w:szCs w:val="28"/>
        </w:rPr>
        <w:t>эте</w:t>
      </w:r>
      <w:proofErr w:type="spellEnd"/>
      <w:r w:rsidR="00AF571D" w:rsidRPr="002C75F4">
        <w:rPr>
          <w:rFonts w:ascii="Times New Roman" w:hAnsi="Times New Roman" w:cs="Times New Roman"/>
          <w:sz w:val="28"/>
          <w:szCs w:val="28"/>
        </w:rPr>
        <w:t xml:space="preserve"> же годы </w:t>
      </w:r>
      <w:proofErr w:type="spellStart"/>
      <w:r w:rsidR="00AF571D" w:rsidRPr="002C75F4">
        <w:rPr>
          <w:rFonts w:ascii="Times New Roman" w:hAnsi="Times New Roman" w:cs="Times New Roman"/>
          <w:sz w:val="28"/>
          <w:szCs w:val="28"/>
        </w:rPr>
        <w:t>Жаманшин</w:t>
      </w:r>
      <w:proofErr w:type="spellEnd"/>
      <w:r w:rsidR="00AF571D" w:rsidRPr="002C75F4">
        <w:rPr>
          <w:rFonts w:ascii="Times New Roman" w:hAnsi="Times New Roman" w:cs="Times New Roman"/>
          <w:sz w:val="28"/>
          <w:szCs w:val="28"/>
        </w:rPr>
        <w:t xml:space="preserve"> исследуют ученых геологов. В результате они находят здесь пароды </w:t>
      </w:r>
      <w:proofErr w:type="spellStart"/>
      <w:r w:rsidR="00AF571D" w:rsidRPr="002C75F4">
        <w:rPr>
          <w:rFonts w:ascii="Times New Roman" w:hAnsi="Times New Roman" w:cs="Times New Roman"/>
          <w:sz w:val="28"/>
          <w:szCs w:val="28"/>
        </w:rPr>
        <w:t>эпохы</w:t>
      </w:r>
      <w:proofErr w:type="spellEnd"/>
      <w:r w:rsidR="00AF571D" w:rsidRPr="002C75F4">
        <w:rPr>
          <w:rFonts w:ascii="Times New Roman" w:hAnsi="Times New Roman" w:cs="Times New Roman"/>
          <w:sz w:val="28"/>
          <w:szCs w:val="28"/>
        </w:rPr>
        <w:t xml:space="preserve"> палеозоя. Исследование </w:t>
      </w:r>
      <w:proofErr w:type="spellStart"/>
      <w:r w:rsidR="00AF571D" w:rsidRPr="002C75F4">
        <w:rPr>
          <w:rFonts w:ascii="Times New Roman" w:hAnsi="Times New Roman" w:cs="Times New Roman"/>
          <w:sz w:val="28"/>
          <w:szCs w:val="28"/>
        </w:rPr>
        <w:t>Жаманшина</w:t>
      </w:r>
      <w:proofErr w:type="spellEnd"/>
      <w:r w:rsidR="00AF571D" w:rsidRPr="002C75F4">
        <w:rPr>
          <w:rFonts w:ascii="Times New Roman" w:hAnsi="Times New Roman" w:cs="Times New Roman"/>
          <w:sz w:val="28"/>
          <w:szCs w:val="28"/>
        </w:rPr>
        <w:t xml:space="preserve"> не было легким делом. Поэтому геологические работы продолжались в 1946, 1957, 1961 и 1963 годах. Во время исследований там было обнаружено много образцов черного шлака, стекла особого вида. Найденные полезные ископаемые были направлены известному московскому ученому Петру Флоренскому. В 1975-1976 годах он на научной основе доказал, что кратер </w:t>
      </w:r>
      <w:proofErr w:type="spellStart"/>
      <w:r w:rsidR="00AF571D" w:rsidRPr="002C75F4">
        <w:rPr>
          <w:rFonts w:ascii="Times New Roman" w:hAnsi="Times New Roman" w:cs="Times New Roman"/>
          <w:sz w:val="28"/>
          <w:szCs w:val="28"/>
        </w:rPr>
        <w:t>Жаманшин</w:t>
      </w:r>
      <w:proofErr w:type="spellEnd"/>
      <w:r w:rsidR="00AF571D" w:rsidRPr="002C75F4">
        <w:rPr>
          <w:rFonts w:ascii="Times New Roman" w:hAnsi="Times New Roman" w:cs="Times New Roman"/>
          <w:sz w:val="28"/>
          <w:szCs w:val="28"/>
        </w:rPr>
        <w:t xml:space="preserve"> возник в результате падения метеорита. Особым камням, найденным здесь, было дано название </w:t>
      </w:r>
      <w:proofErr w:type="spellStart"/>
      <w:r w:rsidR="00AF571D" w:rsidRPr="002C75F4">
        <w:rPr>
          <w:rFonts w:ascii="Times New Roman" w:hAnsi="Times New Roman" w:cs="Times New Roman"/>
          <w:sz w:val="28"/>
          <w:szCs w:val="28"/>
        </w:rPr>
        <w:t>жаманшит</w:t>
      </w:r>
      <w:proofErr w:type="spellEnd"/>
      <w:r w:rsidR="00AF571D" w:rsidRPr="002C75F4">
        <w:rPr>
          <w:rFonts w:ascii="Times New Roman" w:hAnsi="Times New Roman" w:cs="Times New Roman"/>
          <w:sz w:val="28"/>
          <w:szCs w:val="28"/>
        </w:rPr>
        <w:t xml:space="preserve">, </w:t>
      </w:r>
      <w:proofErr w:type="spellStart"/>
      <w:r w:rsidR="00AF571D" w:rsidRPr="002C75F4">
        <w:rPr>
          <w:rFonts w:ascii="Times New Roman" w:hAnsi="Times New Roman" w:cs="Times New Roman"/>
          <w:sz w:val="28"/>
          <w:szCs w:val="28"/>
        </w:rPr>
        <w:t>иргизит</w:t>
      </w:r>
      <w:proofErr w:type="spellEnd"/>
      <w:r w:rsidR="00AF571D" w:rsidRPr="002C75F4">
        <w:rPr>
          <w:rFonts w:ascii="Times New Roman" w:hAnsi="Times New Roman" w:cs="Times New Roman"/>
          <w:sz w:val="28"/>
          <w:szCs w:val="28"/>
        </w:rPr>
        <w:t xml:space="preserve">. После этого летом 1977 года здесь начала работать специальная экспедиция комитета по метеоритам. В сентябре 1989 года была организована международная экспедиция из числа ученых США, Канады, ГДР и Франции, которая прославила </w:t>
      </w:r>
      <w:proofErr w:type="spellStart"/>
      <w:r w:rsidR="00AF571D" w:rsidRPr="002C75F4">
        <w:rPr>
          <w:rFonts w:ascii="Times New Roman" w:hAnsi="Times New Roman" w:cs="Times New Roman"/>
          <w:sz w:val="28"/>
          <w:szCs w:val="28"/>
        </w:rPr>
        <w:t>Жаманшин</w:t>
      </w:r>
      <w:proofErr w:type="spellEnd"/>
      <w:r w:rsidR="00AF571D" w:rsidRPr="002C75F4">
        <w:rPr>
          <w:rFonts w:ascii="Times New Roman" w:hAnsi="Times New Roman" w:cs="Times New Roman"/>
          <w:sz w:val="28"/>
          <w:szCs w:val="28"/>
        </w:rPr>
        <w:t xml:space="preserve"> на весь мир.</w:t>
      </w:r>
    </w:p>
    <w:p w:rsidR="00934CD1" w:rsidRPr="002C75F4" w:rsidRDefault="00934CD1" w:rsidP="002C75F4">
      <w:pPr>
        <w:spacing w:after="0" w:line="360" w:lineRule="auto"/>
        <w:jc w:val="both"/>
        <w:rPr>
          <w:rFonts w:ascii="Times New Roman" w:hAnsi="Times New Roman" w:cs="Times New Roman"/>
          <w:sz w:val="28"/>
          <w:szCs w:val="28"/>
        </w:rPr>
      </w:pPr>
    </w:p>
    <w:p w:rsidR="004A44EA" w:rsidRPr="002C75F4" w:rsidRDefault="004A44EA" w:rsidP="002C75F4">
      <w:pPr>
        <w:spacing w:line="360" w:lineRule="auto"/>
        <w:jc w:val="both"/>
        <w:rPr>
          <w:rFonts w:ascii="Times New Roman" w:eastAsia="Times New Roman" w:hAnsi="Times New Roman" w:cs="Times New Roman"/>
          <w:sz w:val="28"/>
          <w:szCs w:val="28"/>
          <w:lang w:eastAsia="ru-RU"/>
        </w:rPr>
      </w:pPr>
      <w:r w:rsidRPr="002C75F4">
        <w:rPr>
          <w:rFonts w:ascii="Times New Roman" w:eastAsia="Times New Roman" w:hAnsi="Times New Roman" w:cs="Times New Roman"/>
          <w:sz w:val="28"/>
          <w:szCs w:val="28"/>
          <w:shd w:val="clear" w:color="auto" w:fill="FFFFFF"/>
          <w:lang w:eastAsia="ru-RU"/>
        </w:rPr>
        <w:t>Геологи считают этот кратер очень ценным местом. Потому, что в месте падения метеорита встречаются уникальные породы.</w:t>
      </w:r>
    </w:p>
    <w:p w:rsidR="004A44EA" w:rsidRPr="002C75F4" w:rsidRDefault="004A44EA" w:rsidP="002C75F4">
      <w:pPr>
        <w:spacing w:line="360" w:lineRule="auto"/>
        <w:jc w:val="both"/>
        <w:rPr>
          <w:rFonts w:ascii="Times New Roman" w:eastAsia="Times New Roman" w:hAnsi="Times New Roman" w:cs="Times New Roman"/>
          <w:sz w:val="28"/>
          <w:szCs w:val="28"/>
          <w:lang w:eastAsia="ru-RU"/>
        </w:rPr>
      </w:pPr>
      <w:r w:rsidRPr="002C75F4">
        <w:rPr>
          <w:rFonts w:ascii="Times New Roman" w:eastAsia="Times New Roman" w:hAnsi="Times New Roman" w:cs="Times New Roman"/>
          <w:sz w:val="28"/>
          <w:szCs w:val="28"/>
          <w:shd w:val="clear" w:color="auto" w:fill="FFFFFF"/>
          <w:lang w:eastAsia="ru-RU"/>
        </w:rPr>
        <w:t xml:space="preserve">«Это было столкновением неба и земли, безгранично мощным. Человечество не видело падения таких метеоритов. Он летел с огромной скоростью и, упав на землю, исчез. В этот момент на месте его падения образовались природные породы. Люди никогда не смогут создать такое давление. </w:t>
      </w:r>
      <w:proofErr w:type="spellStart"/>
      <w:r w:rsidRPr="002C75F4">
        <w:rPr>
          <w:rFonts w:ascii="Times New Roman" w:eastAsia="Times New Roman" w:hAnsi="Times New Roman" w:cs="Times New Roman"/>
          <w:sz w:val="28"/>
          <w:szCs w:val="28"/>
          <w:shd w:val="clear" w:color="auto" w:fill="FFFFFF"/>
          <w:lang w:eastAsia="ru-RU"/>
        </w:rPr>
        <w:t>Жаманшин</w:t>
      </w:r>
      <w:proofErr w:type="spellEnd"/>
      <w:r w:rsidRPr="002C75F4">
        <w:rPr>
          <w:rFonts w:ascii="Times New Roman" w:eastAsia="Times New Roman" w:hAnsi="Times New Roman" w:cs="Times New Roman"/>
          <w:sz w:val="28"/>
          <w:szCs w:val="28"/>
          <w:shd w:val="clear" w:color="auto" w:fill="FFFFFF"/>
          <w:lang w:eastAsia="ru-RU"/>
        </w:rPr>
        <w:t xml:space="preserve"> это перенес. Упал метеорит диаметром 500 метров, это было миллион лет назад. С </w:t>
      </w:r>
      <w:r w:rsidRPr="002C75F4">
        <w:rPr>
          <w:rFonts w:ascii="Times New Roman" w:eastAsia="Times New Roman" w:hAnsi="Times New Roman" w:cs="Times New Roman"/>
          <w:sz w:val="28"/>
          <w:szCs w:val="28"/>
          <w:shd w:val="clear" w:color="auto" w:fill="FFFFFF"/>
          <w:lang w:eastAsia="ru-RU"/>
        </w:rPr>
        <w:lastRenderedPageBreak/>
        <w:t xml:space="preserve">геологической точки зрения это небольшой срок, потому, что за это время на земной поверхности значительных изменений не произошло. Это все было, как будто вчера. Сейчас те породы, которые должны находиться под землей, лежат на поверхности. От мощного давления образовались стекловидные камни», - сказал профессор Российского государственного университета имени </w:t>
      </w:r>
      <w:proofErr w:type="spellStart"/>
      <w:r w:rsidRPr="002C75F4">
        <w:rPr>
          <w:rFonts w:ascii="Times New Roman" w:eastAsia="Times New Roman" w:hAnsi="Times New Roman" w:cs="Times New Roman"/>
          <w:sz w:val="28"/>
          <w:szCs w:val="28"/>
          <w:shd w:val="clear" w:color="auto" w:fill="FFFFFF"/>
          <w:lang w:eastAsia="ru-RU"/>
        </w:rPr>
        <w:t>И.М.Губкина</w:t>
      </w:r>
      <w:proofErr w:type="spellEnd"/>
      <w:r w:rsidRPr="002C75F4">
        <w:rPr>
          <w:rFonts w:ascii="Times New Roman" w:eastAsia="Times New Roman" w:hAnsi="Times New Roman" w:cs="Times New Roman"/>
          <w:sz w:val="28"/>
          <w:szCs w:val="28"/>
          <w:shd w:val="clear" w:color="auto" w:fill="FFFFFF"/>
          <w:lang w:eastAsia="ru-RU"/>
        </w:rPr>
        <w:t xml:space="preserve"> Павел Флоренский. В ходе исследований </w:t>
      </w:r>
      <w:proofErr w:type="spellStart"/>
      <w:r w:rsidRPr="002C75F4">
        <w:rPr>
          <w:rFonts w:ascii="Times New Roman" w:eastAsia="Times New Roman" w:hAnsi="Times New Roman" w:cs="Times New Roman"/>
          <w:sz w:val="28"/>
          <w:szCs w:val="28"/>
          <w:shd w:val="clear" w:color="auto" w:fill="FFFFFF"/>
          <w:lang w:eastAsia="ru-RU"/>
        </w:rPr>
        <w:t>П.Флоренский</w:t>
      </w:r>
      <w:proofErr w:type="spellEnd"/>
      <w:r w:rsidRPr="002C75F4">
        <w:rPr>
          <w:rFonts w:ascii="Times New Roman" w:eastAsia="Times New Roman" w:hAnsi="Times New Roman" w:cs="Times New Roman"/>
          <w:sz w:val="28"/>
          <w:szCs w:val="28"/>
          <w:shd w:val="clear" w:color="auto" w:fill="FFFFFF"/>
          <w:lang w:eastAsia="ru-RU"/>
        </w:rPr>
        <w:t xml:space="preserve"> дал название образовавшимся на месте падения метеорита породам «</w:t>
      </w:r>
      <w:proofErr w:type="spellStart"/>
      <w:r w:rsidRPr="002C75F4">
        <w:rPr>
          <w:rFonts w:ascii="Times New Roman" w:eastAsia="Times New Roman" w:hAnsi="Times New Roman" w:cs="Times New Roman"/>
          <w:sz w:val="28"/>
          <w:szCs w:val="28"/>
          <w:shd w:val="clear" w:color="auto" w:fill="FFFFFF"/>
          <w:lang w:eastAsia="ru-RU"/>
        </w:rPr>
        <w:t>иргизит</w:t>
      </w:r>
      <w:proofErr w:type="spellEnd"/>
      <w:r w:rsidRPr="002C75F4">
        <w:rPr>
          <w:rFonts w:ascii="Times New Roman" w:eastAsia="Times New Roman" w:hAnsi="Times New Roman" w:cs="Times New Roman"/>
          <w:sz w:val="28"/>
          <w:szCs w:val="28"/>
          <w:shd w:val="clear" w:color="auto" w:fill="FFFFFF"/>
          <w:lang w:eastAsia="ru-RU"/>
        </w:rPr>
        <w:t>» и «</w:t>
      </w:r>
      <w:proofErr w:type="spellStart"/>
      <w:r w:rsidRPr="002C75F4">
        <w:rPr>
          <w:rFonts w:ascii="Times New Roman" w:eastAsia="Times New Roman" w:hAnsi="Times New Roman" w:cs="Times New Roman"/>
          <w:sz w:val="28"/>
          <w:szCs w:val="28"/>
          <w:shd w:val="clear" w:color="auto" w:fill="FFFFFF"/>
          <w:lang w:eastAsia="ru-RU"/>
        </w:rPr>
        <w:t>жаманшинит</w:t>
      </w:r>
      <w:proofErr w:type="spellEnd"/>
      <w:r w:rsidRPr="002C75F4">
        <w:rPr>
          <w:rFonts w:ascii="Times New Roman" w:eastAsia="Times New Roman" w:hAnsi="Times New Roman" w:cs="Times New Roman"/>
          <w:sz w:val="28"/>
          <w:szCs w:val="28"/>
          <w:shd w:val="clear" w:color="auto" w:fill="FFFFFF"/>
          <w:lang w:eastAsia="ru-RU"/>
        </w:rPr>
        <w:t>».</w:t>
      </w:r>
      <w:r w:rsidRPr="002C75F4">
        <w:rPr>
          <w:rFonts w:ascii="Times New Roman" w:hAnsi="Times New Roman" w:cs="Times New Roman"/>
          <w:sz w:val="28"/>
          <w:szCs w:val="28"/>
          <w:shd w:val="clear" w:color="auto" w:fill="FFFFFF"/>
        </w:rPr>
        <w:t xml:space="preserve"> Есть гипотеза, что на месте кратера 250 </w:t>
      </w:r>
      <w:proofErr w:type="gramStart"/>
      <w:r w:rsidRPr="002C75F4">
        <w:rPr>
          <w:rFonts w:ascii="Times New Roman" w:hAnsi="Times New Roman" w:cs="Times New Roman"/>
          <w:sz w:val="28"/>
          <w:szCs w:val="28"/>
          <w:shd w:val="clear" w:color="auto" w:fill="FFFFFF"/>
        </w:rPr>
        <w:t>млн</w:t>
      </w:r>
      <w:proofErr w:type="gramEnd"/>
      <w:r w:rsidRPr="002C75F4">
        <w:rPr>
          <w:rFonts w:ascii="Times New Roman" w:hAnsi="Times New Roman" w:cs="Times New Roman"/>
          <w:sz w:val="28"/>
          <w:szCs w:val="28"/>
          <w:shd w:val="clear" w:color="auto" w:fill="FFFFFF"/>
        </w:rPr>
        <w:t xml:space="preserve"> лет назад располагалось большое море. В результате взрыва космического тела, поднявшего глубинные слои земли, на поверхности оказались очень </w:t>
      </w:r>
      <w:r w:rsidR="00E65210" w:rsidRPr="002C75F4">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77FDF61E" wp14:editId="64D7CE43">
            <wp:simplePos x="0" y="0"/>
            <wp:positionH relativeFrom="column">
              <wp:posOffset>-37465</wp:posOffset>
            </wp:positionH>
            <wp:positionV relativeFrom="paragraph">
              <wp:posOffset>1266190</wp:posOffset>
            </wp:positionV>
            <wp:extent cx="3787775" cy="2840990"/>
            <wp:effectExtent l="0" t="0" r="3175" b="0"/>
            <wp:wrapSquare wrapText="bothSides"/>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7775" cy="2840990"/>
                    </a:xfrm>
                    <a:prstGeom prst="rect">
                      <a:avLst/>
                    </a:prstGeom>
                  </pic:spPr>
                </pic:pic>
              </a:graphicData>
            </a:graphic>
            <wp14:sizeRelH relativeFrom="page">
              <wp14:pctWidth>0</wp14:pctWidth>
            </wp14:sizeRelH>
            <wp14:sizeRelV relativeFrom="page">
              <wp14:pctHeight>0</wp14:pctHeight>
            </wp14:sizeRelV>
          </wp:anchor>
        </w:drawing>
      </w:r>
      <w:r w:rsidRPr="002C75F4">
        <w:rPr>
          <w:rFonts w:ascii="Times New Roman" w:hAnsi="Times New Roman" w:cs="Times New Roman"/>
          <w:sz w:val="28"/>
          <w:szCs w:val="28"/>
          <w:shd w:val="clear" w:color="auto" w:fill="FFFFFF"/>
        </w:rPr>
        <w:t>древние «экспонаты»: зубы доисторических акул, белемниты – полностью вымерший отряд морских головоногих моллюсков, запечатленные на поверхности камней. Причем в их составе содержится никель космического происхождения.</w:t>
      </w:r>
      <w:r w:rsidRPr="002C75F4">
        <w:rPr>
          <w:rFonts w:ascii="Times New Roman" w:eastAsia="Times New Roman" w:hAnsi="Times New Roman" w:cs="Times New Roman"/>
          <w:sz w:val="28"/>
          <w:szCs w:val="28"/>
          <w:lang w:eastAsia="ru-RU"/>
        </w:rPr>
        <w:br/>
      </w:r>
      <w:r w:rsidRPr="002C75F4">
        <w:rPr>
          <w:rFonts w:ascii="Times New Roman" w:hAnsi="Times New Roman" w:cs="Times New Roman"/>
          <w:sz w:val="28"/>
          <w:szCs w:val="28"/>
          <w:shd w:val="clear" w:color="auto" w:fill="FFFFFF"/>
        </w:rPr>
        <w:lastRenderedPageBreak/>
        <w:t>Название кратера происходит от казахского слова «</w:t>
      </w:r>
      <w:proofErr w:type="spellStart"/>
      <w:r w:rsidRPr="002C75F4">
        <w:rPr>
          <w:rFonts w:ascii="Times New Roman" w:hAnsi="Times New Roman" w:cs="Times New Roman"/>
          <w:sz w:val="28"/>
          <w:szCs w:val="28"/>
          <w:shd w:val="clear" w:color="auto" w:fill="FFFFFF"/>
        </w:rPr>
        <w:t>жаман</w:t>
      </w:r>
      <w:proofErr w:type="spellEnd"/>
      <w:r w:rsidRPr="002C75F4">
        <w:rPr>
          <w:rFonts w:ascii="Times New Roman" w:hAnsi="Times New Roman" w:cs="Times New Roman"/>
          <w:sz w:val="28"/>
          <w:szCs w:val="28"/>
          <w:shd w:val="clear" w:color="auto" w:fill="FFFFFF"/>
        </w:rPr>
        <w:t xml:space="preserve"> </w:t>
      </w:r>
      <w:proofErr w:type="spellStart"/>
      <w:r w:rsidRPr="002C75F4">
        <w:rPr>
          <w:rFonts w:ascii="Times New Roman" w:hAnsi="Times New Roman" w:cs="Times New Roman"/>
          <w:sz w:val="28"/>
          <w:szCs w:val="28"/>
          <w:shd w:val="clear" w:color="auto" w:fill="FFFFFF"/>
        </w:rPr>
        <w:t>шың</w:t>
      </w:r>
      <w:proofErr w:type="spellEnd"/>
      <w:r w:rsidRPr="002C75F4">
        <w:rPr>
          <w:rFonts w:ascii="Times New Roman" w:hAnsi="Times New Roman" w:cs="Times New Roman"/>
          <w:sz w:val="28"/>
          <w:szCs w:val="28"/>
          <w:shd w:val="clear" w:color="auto" w:fill="FFFFFF"/>
        </w:rPr>
        <w:t xml:space="preserve">», что означает «плохая земля». Первыми учеными, которые вели исследования в этом районе, были Александр Яншин и Всеволод Вахрамеев. Это был период с 1937 по 1939 годы. Научные изыскания, проведенные в 1946-м, 1957 годах, завершились безрезультатно. С дальнейшими </w:t>
      </w:r>
      <w:proofErr w:type="spellStart"/>
      <w:r w:rsidRPr="002C75F4">
        <w:rPr>
          <w:rFonts w:ascii="Times New Roman" w:hAnsi="Times New Roman" w:cs="Times New Roman"/>
          <w:sz w:val="28"/>
          <w:szCs w:val="28"/>
          <w:shd w:val="clear" w:color="auto" w:fill="FFFFFF"/>
        </w:rPr>
        <w:t>геологосъемочными</w:t>
      </w:r>
      <w:proofErr w:type="spellEnd"/>
      <w:r w:rsidRPr="002C75F4">
        <w:rPr>
          <w:rFonts w:ascii="Times New Roman" w:hAnsi="Times New Roman" w:cs="Times New Roman"/>
          <w:sz w:val="28"/>
          <w:szCs w:val="28"/>
          <w:shd w:val="clear" w:color="auto" w:fill="FFFFFF"/>
        </w:rPr>
        <w:t xml:space="preserve"> работами </w:t>
      </w:r>
      <w:proofErr w:type="gramStart"/>
      <w:r w:rsidRPr="002C75F4">
        <w:rPr>
          <w:rFonts w:ascii="Times New Roman" w:hAnsi="Times New Roman" w:cs="Times New Roman"/>
          <w:sz w:val="28"/>
          <w:szCs w:val="28"/>
          <w:shd w:val="clear" w:color="auto" w:fill="FFFFFF"/>
        </w:rPr>
        <w:t>в начале</w:t>
      </w:r>
      <w:proofErr w:type="gramEnd"/>
      <w:r w:rsidRPr="002C75F4">
        <w:rPr>
          <w:rFonts w:ascii="Times New Roman" w:hAnsi="Times New Roman" w:cs="Times New Roman"/>
          <w:sz w:val="28"/>
          <w:szCs w:val="28"/>
          <w:shd w:val="clear" w:color="auto" w:fill="FFFFFF"/>
        </w:rPr>
        <w:t xml:space="preserve"> 60-х </w:t>
      </w:r>
      <w:r w:rsidR="00941E51" w:rsidRPr="002C75F4">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4610D9CC" wp14:editId="0F8051CF">
            <wp:simplePos x="0" y="0"/>
            <wp:positionH relativeFrom="column">
              <wp:posOffset>2576830</wp:posOffset>
            </wp:positionH>
            <wp:positionV relativeFrom="paragraph">
              <wp:posOffset>1645285</wp:posOffset>
            </wp:positionV>
            <wp:extent cx="3718560" cy="2788920"/>
            <wp:effectExtent l="0" t="0" r="0" b="0"/>
            <wp:wrapSquare wrapText="bothSides"/>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13">
                      <a:extLst>
                        <a:ext uri="{28A0092B-C50C-407E-A947-70E740481C1C}">
                          <a14:useLocalDpi xmlns:a14="http://schemas.microsoft.com/office/drawing/2010/main" val="0"/>
                        </a:ext>
                      </a:extLst>
                    </a:blip>
                    <a:stretch>
                      <a:fillRect/>
                    </a:stretch>
                  </pic:blipFill>
                  <pic:spPr>
                    <a:xfrm>
                      <a:off x="0" y="0"/>
                      <a:ext cx="3718560" cy="2788920"/>
                    </a:xfrm>
                    <a:prstGeom prst="rect">
                      <a:avLst/>
                    </a:prstGeom>
                  </pic:spPr>
                </pic:pic>
              </a:graphicData>
            </a:graphic>
            <wp14:sizeRelH relativeFrom="page">
              <wp14:pctWidth>0</wp14:pctWidth>
            </wp14:sizeRelH>
            <wp14:sizeRelV relativeFrom="page">
              <wp14:pctHeight>0</wp14:pctHeight>
            </wp14:sizeRelV>
          </wp:anchor>
        </w:drawing>
      </w:r>
      <w:r w:rsidRPr="002C75F4">
        <w:rPr>
          <w:rFonts w:ascii="Times New Roman" w:hAnsi="Times New Roman" w:cs="Times New Roman"/>
          <w:sz w:val="28"/>
          <w:szCs w:val="28"/>
          <w:shd w:val="clear" w:color="auto" w:fill="FFFFFF"/>
        </w:rPr>
        <w:t xml:space="preserve">интерес исследователей возрос с новой силой, поскольку были выявлены на кратере стекловатые и </w:t>
      </w:r>
      <w:proofErr w:type="spellStart"/>
      <w:r w:rsidRPr="002C75F4">
        <w:rPr>
          <w:rFonts w:ascii="Times New Roman" w:hAnsi="Times New Roman" w:cs="Times New Roman"/>
          <w:sz w:val="28"/>
          <w:szCs w:val="28"/>
          <w:shd w:val="clear" w:color="auto" w:fill="FFFFFF"/>
        </w:rPr>
        <w:t>шлакоподобные</w:t>
      </w:r>
      <w:proofErr w:type="spellEnd"/>
      <w:r w:rsidRPr="002C75F4">
        <w:rPr>
          <w:rFonts w:ascii="Times New Roman" w:hAnsi="Times New Roman" w:cs="Times New Roman"/>
          <w:sz w:val="28"/>
          <w:szCs w:val="28"/>
          <w:shd w:val="clear" w:color="auto" w:fill="FFFFFF"/>
        </w:rPr>
        <w:t xml:space="preserve"> кислые породы. С 1966 года российский ученый-геолог Павел Флоренский по комплексу признаков, в частнос</w:t>
      </w:r>
      <w:r w:rsidRPr="002C75F4">
        <w:rPr>
          <w:rFonts w:ascii="Times New Roman" w:hAnsi="Times New Roman" w:cs="Times New Roman"/>
          <w:sz w:val="28"/>
          <w:szCs w:val="28"/>
          <w:shd w:val="clear" w:color="auto" w:fill="FFFFFF"/>
        </w:rPr>
        <w:softHyphen/>
        <w:t xml:space="preserve">ти наличию в рельефе округлой впадины, присутствию тектитов, </w:t>
      </w:r>
      <w:proofErr w:type="spellStart"/>
      <w:r w:rsidRPr="002C75F4">
        <w:rPr>
          <w:rFonts w:ascii="Times New Roman" w:hAnsi="Times New Roman" w:cs="Times New Roman"/>
          <w:sz w:val="28"/>
          <w:szCs w:val="28"/>
          <w:shd w:val="clear" w:color="auto" w:fill="FFFFFF"/>
        </w:rPr>
        <w:t>импактитов</w:t>
      </w:r>
      <w:proofErr w:type="spellEnd"/>
      <w:r w:rsidRPr="002C75F4">
        <w:rPr>
          <w:rFonts w:ascii="Times New Roman" w:hAnsi="Times New Roman" w:cs="Times New Roman"/>
          <w:sz w:val="28"/>
          <w:szCs w:val="28"/>
          <w:shd w:val="clear" w:color="auto" w:fill="FFFFFF"/>
        </w:rPr>
        <w:t xml:space="preserve"> (</w:t>
      </w:r>
      <w:proofErr w:type="spellStart"/>
      <w:r w:rsidRPr="002C75F4">
        <w:rPr>
          <w:rFonts w:ascii="Times New Roman" w:hAnsi="Times New Roman" w:cs="Times New Roman"/>
          <w:sz w:val="28"/>
          <w:szCs w:val="28"/>
          <w:shd w:val="clear" w:color="auto" w:fill="FFFFFF"/>
        </w:rPr>
        <w:t>жаманшинитов</w:t>
      </w:r>
      <w:proofErr w:type="spellEnd"/>
      <w:r w:rsidRPr="002C75F4">
        <w:rPr>
          <w:rFonts w:ascii="Times New Roman" w:hAnsi="Times New Roman" w:cs="Times New Roman"/>
          <w:sz w:val="28"/>
          <w:szCs w:val="28"/>
          <w:shd w:val="clear" w:color="auto" w:fill="FFFFFF"/>
        </w:rPr>
        <w:t xml:space="preserve">), обнаружению </w:t>
      </w:r>
      <w:proofErr w:type="spellStart"/>
      <w:r w:rsidRPr="002C75F4">
        <w:rPr>
          <w:rFonts w:ascii="Times New Roman" w:hAnsi="Times New Roman" w:cs="Times New Roman"/>
          <w:sz w:val="28"/>
          <w:szCs w:val="28"/>
          <w:shd w:val="clear" w:color="auto" w:fill="FFFFFF"/>
        </w:rPr>
        <w:t>высокобарических</w:t>
      </w:r>
      <w:proofErr w:type="spellEnd"/>
      <w:r w:rsidRPr="002C75F4">
        <w:rPr>
          <w:rFonts w:ascii="Times New Roman" w:hAnsi="Times New Roman" w:cs="Times New Roman"/>
          <w:sz w:val="28"/>
          <w:szCs w:val="28"/>
          <w:shd w:val="clear" w:color="auto" w:fill="FFFFFF"/>
        </w:rPr>
        <w:t xml:space="preserve"> минералов и других, обосновал ударно-метеоритную природу кольцевой структуры </w:t>
      </w:r>
      <w:proofErr w:type="spellStart"/>
      <w:r w:rsidRPr="002C75F4">
        <w:rPr>
          <w:rFonts w:ascii="Times New Roman" w:hAnsi="Times New Roman" w:cs="Times New Roman"/>
          <w:sz w:val="28"/>
          <w:szCs w:val="28"/>
          <w:shd w:val="clear" w:color="auto" w:fill="FFFFFF"/>
        </w:rPr>
        <w:t>Жаманшин</w:t>
      </w:r>
      <w:proofErr w:type="spellEnd"/>
      <w:r w:rsidRPr="002C75F4">
        <w:rPr>
          <w:rFonts w:ascii="Times New Roman" w:hAnsi="Times New Roman" w:cs="Times New Roman"/>
          <w:sz w:val="28"/>
          <w:szCs w:val="28"/>
          <w:shd w:val="clear" w:color="auto" w:fill="FFFFFF"/>
        </w:rPr>
        <w:t xml:space="preserve">. В своих исследованиях в 1975-м, </w:t>
      </w:r>
      <w:r w:rsidR="00941E51" w:rsidRPr="002C75F4">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48CF3EDA" wp14:editId="51AB0411">
            <wp:simplePos x="0" y="0"/>
            <wp:positionH relativeFrom="column">
              <wp:posOffset>2258060</wp:posOffset>
            </wp:positionH>
            <wp:positionV relativeFrom="paragraph">
              <wp:posOffset>5719445</wp:posOffset>
            </wp:positionV>
            <wp:extent cx="3827145" cy="2152650"/>
            <wp:effectExtent l="0" t="0" r="1905" b="0"/>
            <wp:wrapSquare wrapText="bothSides"/>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7145" cy="2152650"/>
                    </a:xfrm>
                    <a:prstGeom prst="rect">
                      <a:avLst/>
                    </a:prstGeom>
                  </pic:spPr>
                </pic:pic>
              </a:graphicData>
            </a:graphic>
            <wp14:sizeRelH relativeFrom="page">
              <wp14:pctWidth>0</wp14:pctWidth>
            </wp14:sizeRelH>
            <wp14:sizeRelV relativeFrom="page">
              <wp14:pctHeight>0</wp14:pctHeight>
            </wp14:sizeRelV>
          </wp:anchor>
        </w:drawing>
      </w:r>
      <w:r w:rsidRPr="002C75F4">
        <w:rPr>
          <w:rFonts w:ascii="Times New Roman" w:hAnsi="Times New Roman" w:cs="Times New Roman"/>
          <w:sz w:val="28"/>
          <w:szCs w:val="28"/>
          <w:shd w:val="clear" w:color="auto" w:fill="FFFFFF"/>
        </w:rPr>
        <w:t>1976- м и 1979 годах он доказал, что сей кратер не вулканический, а образовался из небесного метео</w:t>
      </w:r>
      <w:r w:rsidRPr="002C75F4">
        <w:rPr>
          <w:rFonts w:ascii="Times New Roman" w:hAnsi="Times New Roman" w:cs="Times New Roman"/>
          <w:sz w:val="28"/>
          <w:szCs w:val="28"/>
          <w:shd w:val="clear" w:color="auto" w:fill="FFFFFF"/>
        </w:rPr>
        <w:softHyphen/>
        <w:t>рита мощностью в десять тысяч мегатонных бомб, взорвавшегося более миллиона лет назад.</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 xml:space="preserve">Как признается Павел Флоренский, через 10 лет после первых своих исследований он опубликовал более полную научную работу по кратеру. Интересно, что размеры его в исследованиях разных ученых несколько </w:t>
      </w:r>
      <w:r w:rsidRPr="002C75F4">
        <w:rPr>
          <w:rFonts w:ascii="Times New Roman" w:hAnsi="Times New Roman" w:cs="Times New Roman"/>
          <w:sz w:val="28"/>
          <w:szCs w:val="28"/>
          <w:lang w:eastAsia="ru-RU"/>
        </w:rPr>
        <w:lastRenderedPageBreak/>
        <w:t xml:space="preserve">разнятся. Свои данные приводит и Флоренский: диаметр малой воронки </w:t>
      </w:r>
      <w:proofErr w:type="spellStart"/>
      <w:r w:rsidRPr="002C75F4">
        <w:rPr>
          <w:rFonts w:ascii="Times New Roman" w:hAnsi="Times New Roman" w:cs="Times New Roman"/>
          <w:sz w:val="28"/>
          <w:szCs w:val="28"/>
          <w:lang w:eastAsia="ru-RU"/>
        </w:rPr>
        <w:t>Жаманшин</w:t>
      </w:r>
      <w:proofErr w:type="spellEnd"/>
      <w:r w:rsidRPr="002C75F4">
        <w:rPr>
          <w:rFonts w:ascii="Times New Roman" w:hAnsi="Times New Roman" w:cs="Times New Roman"/>
          <w:sz w:val="28"/>
          <w:szCs w:val="28"/>
          <w:lang w:eastAsia="ru-RU"/>
        </w:rPr>
        <w:t xml:space="preserve"> – 6 км, большой – 12 км, а по валу – 20,8 км. Как подчеркнул ученый, именно в этом радиусе – 20,8 км, пожалуй, следует отвести территорию под региональный природный заказник для турис</w:t>
      </w:r>
      <w:r w:rsidRPr="002C75F4">
        <w:rPr>
          <w:rFonts w:ascii="Times New Roman" w:hAnsi="Times New Roman" w:cs="Times New Roman"/>
          <w:sz w:val="28"/>
          <w:szCs w:val="28"/>
          <w:lang w:eastAsia="ru-RU"/>
        </w:rPr>
        <w:softHyphen/>
        <w:t>тического центра.</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Глубина в эпицентре образованного кратера некогда составляла 700–900 м, нынче – это плоская чаша, наполненная твердыми отложениями. Уникально и то, что близ впадины находится одна из самых больших глыб, выброшенных метеоритом из кратера. Сейчас около нее установлена памятная информационная доска.</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 xml:space="preserve">Как признается Павел Флоренский, через 10 лет после первых своих исследований он опубликовал более полную научную работу по кратеру. Интересно, что размеры его в исследованиях разных ученых несколько разнятся. Свои данные приводит и Флоренский: диаметр малой воронки </w:t>
      </w:r>
      <w:proofErr w:type="spellStart"/>
      <w:r w:rsidRPr="002C75F4">
        <w:rPr>
          <w:rFonts w:ascii="Times New Roman" w:hAnsi="Times New Roman" w:cs="Times New Roman"/>
          <w:sz w:val="28"/>
          <w:szCs w:val="28"/>
          <w:lang w:eastAsia="ru-RU"/>
        </w:rPr>
        <w:t>Жаманшин</w:t>
      </w:r>
      <w:proofErr w:type="spellEnd"/>
      <w:r w:rsidRPr="002C75F4">
        <w:rPr>
          <w:rFonts w:ascii="Times New Roman" w:hAnsi="Times New Roman" w:cs="Times New Roman"/>
          <w:sz w:val="28"/>
          <w:szCs w:val="28"/>
          <w:lang w:eastAsia="ru-RU"/>
        </w:rPr>
        <w:t xml:space="preserve"> – 6 км, большой – 12 км, а по валу – 20,8 км. Как подчеркнул ученый, именно в этом радиусе – 20,8 км, пожалуй, следует отвести территорию под региональный природный заказник для турис</w:t>
      </w:r>
      <w:r w:rsidRPr="002C75F4">
        <w:rPr>
          <w:rFonts w:ascii="Times New Roman" w:hAnsi="Times New Roman" w:cs="Times New Roman"/>
          <w:sz w:val="28"/>
          <w:szCs w:val="28"/>
          <w:lang w:eastAsia="ru-RU"/>
        </w:rPr>
        <w:softHyphen/>
        <w:t>тического центра.</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28C7D5F8" wp14:editId="1568641D">
            <wp:simplePos x="0" y="0"/>
            <wp:positionH relativeFrom="column">
              <wp:posOffset>-45085</wp:posOffset>
            </wp:positionH>
            <wp:positionV relativeFrom="paragraph">
              <wp:posOffset>410210</wp:posOffset>
            </wp:positionV>
            <wp:extent cx="3644265" cy="2733040"/>
            <wp:effectExtent l="0" t="0" r="0" b="0"/>
            <wp:wrapSquare wrapText="bothSides"/>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4265" cy="2733040"/>
                    </a:xfrm>
                    <a:prstGeom prst="rect">
                      <a:avLst/>
                    </a:prstGeom>
                  </pic:spPr>
                </pic:pic>
              </a:graphicData>
            </a:graphic>
            <wp14:sizeRelH relativeFrom="page">
              <wp14:pctWidth>0</wp14:pctWidth>
            </wp14:sizeRelH>
            <wp14:sizeRelV relativeFrom="page">
              <wp14:pctHeight>0</wp14:pctHeight>
            </wp14:sizeRelV>
          </wp:anchor>
        </w:drawing>
      </w:r>
      <w:r w:rsidRPr="002C75F4">
        <w:rPr>
          <w:rFonts w:ascii="Times New Roman" w:hAnsi="Times New Roman" w:cs="Times New Roman"/>
          <w:sz w:val="28"/>
          <w:szCs w:val="28"/>
          <w:lang w:eastAsia="ru-RU"/>
        </w:rPr>
        <w:t>Глубина в эпицентре образованного кратера некогда составляла 700–900 м, нынче – это плоская чаша, наполненная твердыми отложениями. Уникально и то, что близ впадины находится одна из самых больших глыб, выброшенных метеоритом из кратера. Сейчас около нее установлена памятная информационная доска.</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На конференции Павел Васильевич более подробно рассказал о результатах своих многолетних исследований. Как он отметил, метеорит летел с юга-</w:t>
      </w:r>
      <w:r w:rsidRPr="002C75F4">
        <w:rPr>
          <w:rFonts w:ascii="Times New Roman" w:hAnsi="Times New Roman" w:cs="Times New Roman"/>
          <w:sz w:val="28"/>
          <w:szCs w:val="28"/>
          <w:lang w:eastAsia="ru-RU"/>
        </w:rPr>
        <w:lastRenderedPageBreak/>
        <w:t xml:space="preserve">востока и врезался в Землю с юго-западной части. Этой точкой стало северное Приаралье. Ударился твердой породой на глубине 150 м. Давление и температура в момент малой тысячной доли секунды были до 1 </w:t>
      </w:r>
      <w:proofErr w:type="gramStart"/>
      <w:r w:rsidRPr="002C75F4">
        <w:rPr>
          <w:rFonts w:ascii="Times New Roman" w:hAnsi="Times New Roman" w:cs="Times New Roman"/>
          <w:sz w:val="28"/>
          <w:szCs w:val="28"/>
          <w:lang w:eastAsia="ru-RU"/>
        </w:rPr>
        <w:t>млн</w:t>
      </w:r>
      <w:proofErr w:type="gramEnd"/>
      <w:r w:rsidRPr="002C75F4">
        <w:rPr>
          <w:rFonts w:ascii="Times New Roman" w:hAnsi="Times New Roman" w:cs="Times New Roman"/>
          <w:sz w:val="28"/>
          <w:szCs w:val="28"/>
          <w:lang w:eastAsia="ru-RU"/>
        </w:rPr>
        <w:t xml:space="preserve"> атмосфер, а при ударе превысили несколько тысяч градусов. Таких параметров на Земле не было. Вещество </w:t>
      </w:r>
      <w:proofErr w:type="spellStart"/>
      <w:r w:rsidRPr="002C75F4">
        <w:rPr>
          <w:rFonts w:ascii="Times New Roman" w:hAnsi="Times New Roman" w:cs="Times New Roman"/>
          <w:sz w:val="28"/>
          <w:szCs w:val="28"/>
          <w:lang w:eastAsia="ru-RU"/>
        </w:rPr>
        <w:t>Жаманшина</w:t>
      </w:r>
      <w:proofErr w:type="spellEnd"/>
      <w:r w:rsidRPr="002C75F4">
        <w:rPr>
          <w:rFonts w:ascii="Times New Roman" w:hAnsi="Times New Roman" w:cs="Times New Roman"/>
          <w:sz w:val="28"/>
          <w:szCs w:val="28"/>
          <w:lang w:eastAsia="ru-RU"/>
        </w:rPr>
        <w:t xml:space="preserve"> претерпело за малую долю секунды такое воздействие </w:t>
      </w:r>
      <w:proofErr w:type="spellStart"/>
      <w:r w:rsidRPr="002C75F4">
        <w:rPr>
          <w:rFonts w:ascii="Times New Roman" w:hAnsi="Times New Roman" w:cs="Times New Roman"/>
          <w:sz w:val="28"/>
          <w:szCs w:val="28"/>
          <w:lang w:eastAsia="ru-RU"/>
        </w:rPr>
        <w:t>сверхтемпературы</w:t>
      </w:r>
      <w:proofErr w:type="spellEnd"/>
      <w:r w:rsidRPr="002C75F4">
        <w:rPr>
          <w:rFonts w:ascii="Times New Roman" w:hAnsi="Times New Roman" w:cs="Times New Roman"/>
          <w:sz w:val="28"/>
          <w:szCs w:val="28"/>
          <w:lang w:eastAsia="ru-RU"/>
        </w:rPr>
        <w:t xml:space="preserve"> и сверхдавления, какое человечество не может воспроизвести до сих пор.</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На полученных образцах Флоренский начал отрабатывать методику изучения лунного грунта.</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 Возраст кратера не меньше миллиона лет, – утверждает ученый, – так что я предлагаю отметить юбилей кратера. Никто никогда не праздновал один миллион лет!</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Павел Васильевич обосновал также свое открытие микрочас</w:t>
      </w:r>
      <w:r w:rsidRPr="002C75F4">
        <w:rPr>
          <w:rFonts w:ascii="Times New Roman" w:hAnsi="Times New Roman" w:cs="Times New Roman"/>
          <w:sz w:val="28"/>
          <w:szCs w:val="28"/>
          <w:lang w:eastAsia="ru-RU"/>
        </w:rPr>
        <w:softHyphen/>
        <w:t xml:space="preserve">тиц алмаза в аналогах лунного грунта – </w:t>
      </w:r>
      <w:proofErr w:type="spellStart"/>
      <w:r w:rsidRPr="002C75F4">
        <w:rPr>
          <w:rFonts w:ascii="Times New Roman" w:hAnsi="Times New Roman" w:cs="Times New Roman"/>
          <w:sz w:val="28"/>
          <w:szCs w:val="28"/>
          <w:lang w:eastAsia="ru-RU"/>
        </w:rPr>
        <w:t>импактитах</w:t>
      </w:r>
      <w:proofErr w:type="spellEnd"/>
      <w:r w:rsidRPr="002C75F4">
        <w:rPr>
          <w:rFonts w:ascii="Times New Roman" w:hAnsi="Times New Roman" w:cs="Times New Roman"/>
          <w:sz w:val="28"/>
          <w:szCs w:val="28"/>
          <w:lang w:eastAsia="ru-RU"/>
        </w:rPr>
        <w:t xml:space="preserve"> кратера </w:t>
      </w:r>
      <w:proofErr w:type="spellStart"/>
      <w:r w:rsidRPr="002C75F4">
        <w:rPr>
          <w:rFonts w:ascii="Times New Roman" w:hAnsi="Times New Roman" w:cs="Times New Roman"/>
          <w:sz w:val="28"/>
          <w:szCs w:val="28"/>
          <w:lang w:eastAsia="ru-RU"/>
        </w:rPr>
        <w:t>Жаманшин</w:t>
      </w:r>
      <w:proofErr w:type="spellEnd"/>
      <w:r w:rsidRPr="002C75F4">
        <w:rPr>
          <w:rFonts w:ascii="Times New Roman" w:hAnsi="Times New Roman" w:cs="Times New Roman"/>
          <w:sz w:val="28"/>
          <w:szCs w:val="28"/>
          <w:lang w:eastAsia="ru-RU"/>
        </w:rPr>
        <w:t>.</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Когда-то ученый занимался геологией Луны и разработал геологические карты поверхнос</w:t>
      </w:r>
      <w:r w:rsidRPr="002C75F4">
        <w:rPr>
          <w:rFonts w:ascii="Times New Roman" w:hAnsi="Times New Roman" w:cs="Times New Roman"/>
          <w:sz w:val="28"/>
          <w:szCs w:val="28"/>
          <w:lang w:eastAsia="ru-RU"/>
        </w:rPr>
        <w:softHyphen/>
        <w:t xml:space="preserve">ти спутника Земли. Он </w:t>
      </w:r>
      <w:proofErr w:type="spellStart"/>
      <w:r w:rsidRPr="002C75F4">
        <w:rPr>
          <w:rFonts w:ascii="Times New Roman" w:hAnsi="Times New Roman" w:cs="Times New Roman"/>
          <w:sz w:val="28"/>
          <w:szCs w:val="28"/>
          <w:lang w:eastAsia="ru-RU"/>
        </w:rPr>
        <w:t>картировал</w:t>
      </w:r>
      <w:proofErr w:type="spellEnd"/>
      <w:r w:rsidRPr="002C75F4">
        <w:rPr>
          <w:rFonts w:ascii="Times New Roman" w:hAnsi="Times New Roman" w:cs="Times New Roman"/>
          <w:sz w:val="28"/>
          <w:szCs w:val="28"/>
          <w:lang w:eastAsia="ru-RU"/>
        </w:rPr>
        <w:t xml:space="preserve"> кратер Коперник. Это белое пятнышко, окруженное другими мелкими </w:t>
      </w:r>
      <w:proofErr w:type="spellStart"/>
      <w:r w:rsidRPr="002C75F4">
        <w:rPr>
          <w:rFonts w:ascii="Times New Roman" w:hAnsi="Times New Roman" w:cs="Times New Roman"/>
          <w:sz w:val="28"/>
          <w:szCs w:val="28"/>
          <w:lang w:eastAsia="ru-RU"/>
        </w:rPr>
        <w:t>кратерочками</w:t>
      </w:r>
      <w:proofErr w:type="spellEnd"/>
      <w:r w:rsidRPr="002C75F4">
        <w:rPr>
          <w:rFonts w:ascii="Times New Roman" w:hAnsi="Times New Roman" w:cs="Times New Roman"/>
          <w:sz w:val="28"/>
          <w:szCs w:val="28"/>
          <w:lang w:eastAsia="ru-RU"/>
        </w:rPr>
        <w:t xml:space="preserve">, и оно хорошо видно на Луне в телескоп. </w:t>
      </w:r>
      <w:proofErr w:type="spellStart"/>
      <w:r w:rsidRPr="002C75F4">
        <w:rPr>
          <w:rFonts w:ascii="Times New Roman" w:hAnsi="Times New Roman" w:cs="Times New Roman"/>
          <w:sz w:val="28"/>
          <w:szCs w:val="28"/>
          <w:lang w:eastAsia="ru-RU"/>
        </w:rPr>
        <w:t>Жаманшин</w:t>
      </w:r>
      <w:proofErr w:type="spellEnd"/>
      <w:r w:rsidRPr="002C75F4">
        <w:rPr>
          <w:rFonts w:ascii="Times New Roman" w:hAnsi="Times New Roman" w:cs="Times New Roman"/>
          <w:sz w:val="28"/>
          <w:szCs w:val="28"/>
          <w:lang w:eastAsia="ru-RU"/>
        </w:rPr>
        <w:t xml:space="preserve"> – как аналог ему, но меньших размеров и с меньшим количеством спутников-</w:t>
      </w:r>
      <w:proofErr w:type="spellStart"/>
      <w:r w:rsidRPr="002C75F4">
        <w:rPr>
          <w:rFonts w:ascii="Times New Roman" w:hAnsi="Times New Roman" w:cs="Times New Roman"/>
          <w:sz w:val="28"/>
          <w:szCs w:val="28"/>
          <w:lang w:eastAsia="ru-RU"/>
        </w:rPr>
        <w:t>кратерочков</w:t>
      </w:r>
      <w:proofErr w:type="spellEnd"/>
      <w:r w:rsidRPr="002C75F4">
        <w:rPr>
          <w:rFonts w:ascii="Times New Roman" w:hAnsi="Times New Roman" w:cs="Times New Roman"/>
          <w:sz w:val="28"/>
          <w:szCs w:val="28"/>
          <w:lang w:eastAsia="ru-RU"/>
        </w:rPr>
        <w:t xml:space="preserve">. Между тем кратер Коперник в радиусе составляет 100 км. Но так или иначе прямые аналогии с лунными кратерами у </w:t>
      </w:r>
      <w:proofErr w:type="spellStart"/>
      <w:r w:rsidRPr="002C75F4">
        <w:rPr>
          <w:rFonts w:ascii="Times New Roman" w:hAnsi="Times New Roman" w:cs="Times New Roman"/>
          <w:sz w:val="28"/>
          <w:szCs w:val="28"/>
          <w:lang w:eastAsia="ru-RU"/>
        </w:rPr>
        <w:t>Жаманшина</w:t>
      </w:r>
      <w:proofErr w:type="spellEnd"/>
      <w:r w:rsidRPr="002C75F4">
        <w:rPr>
          <w:rFonts w:ascii="Times New Roman" w:hAnsi="Times New Roman" w:cs="Times New Roman"/>
          <w:sz w:val="28"/>
          <w:szCs w:val="28"/>
          <w:lang w:eastAsia="ru-RU"/>
        </w:rPr>
        <w:t xml:space="preserve"> есть. Книгу с карто</w:t>
      </w:r>
      <w:r w:rsidRPr="002C75F4">
        <w:rPr>
          <w:rFonts w:ascii="Times New Roman" w:hAnsi="Times New Roman" w:cs="Times New Roman"/>
          <w:sz w:val="28"/>
          <w:szCs w:val="28"/>
          <w:lang w:eastAsia="ru-RU"/>
        </w:rPr>
        <w:softHyphen/>
        <w:t>графическими научными работами по лунному грунту известный ученый в ходе встречи преподнес в дар областному планетарию.</w:t>
      </w:r>
    </w:p>
    <w:p w:rsidR="004A44EA" w:rsidRPr="002C75F4" w:rsidRDefault="004A44EA" w:rsidP="002C75F4">
      <w:pPr>
        <w:spacing w:line="360" w:lineRule="auto"/>
        <w:jc w:val="both"/>
        <w:rPr>
          <w:rFonts w:ascii="Times New Roman" w:hAnsi="Times New Roman" w:cs="Times New Roman"/>
          <w:sz w:val="28"/>
          <w:szCs w:val="28"/>
          <w:shd w:val="clear" w:color="auto" w:fill="FFFFFF"/>
        </w:rPr>
      </w:pPr>
      <w:r w:rsidRPr="002C75F4">
        <w:rPr>
          <w:rFonts w:ascii="Times New Roman" w:hAnsi="Times New Roman" w:cs="Times New Roman"/>
          <w:sz w:val="28"/>
          <w:szCs w:val="28"/>
          <w:lang w:eastAsia="ru-RU"/>
        </w:rPr>
        <w:t xml:space="preserve">Что касается </w:t>
      </w:r>
      <w:proofErr w:type="spellStart"/>
      <w:r w:rsidRPr="002C75F4">
        <w:rPr>
          <w:rFonts w:ascii="Times New Roman" w:hAnsi="Times New Roman" w:cs="Times New Roman"/>
          <w:sz w:val="28"/>
          <w:szCs w:val="28"/>
          <w:lang w:eastAsia="ru-RU"/>
        </w:rPr>
        <w:t>иргизитов</w:t>
      </w:r>
      <w:proofErr w:type="spellEnd"/>
      <w:r w:rsidRPr="002C75F4">
        <w:rPr>
          <w:rFonts w:ascii="Times New Roman" w:hAnsi="Times New Roman" w:cs="Times New Roman"/>
          <w:sz w:val="28"/>
          <w:szCs w:val="28"/>
          <w:lang w:eastAsia="ru-RU"/>
        </w:rPr>
        <w:t>, то, по словам российского исследователя, они относятся к породам тектитов. Это отдельные стек</w:t>
      </w:r>
      <w:r w:rsidRPr="002C75F4">
        <w:rPr>
          <w:rFonts w:ascii="Times New Roman" w:hAnsi="Times New Roman" w:cs="Times New Roman"/>
          <w:sz w:val="28"/>
          <w:szCs w:val="28"/>
          <w:lang w:eastAsia="ru-RU"/>
        </w:rPr>
        <w:softHyphen/>
        <w:t xml:space="preserve">ловидные соединения пород, которые абсолютно аномального техногенного состава и очень ценятся в научном мире. Они отличаются по внешнему виду от окружающих камней и, </w:t>
      </w:r>
      <w:r w:rsidRPr="002C75F4">
        <w:rPr>
          <w:rFonts w:ascii="Times New Roman" w:hAnsi="Times New Roman" w:cs="Times New Roman"/>
          <w:sz w:val="28"/>
          <w:szCs w:val="28"/>
          <w:lang w:eastAsia="ru-RU"/>
        </w:rPr>
        <w:lastRenderedPageBreak/>
        <w:t>как доказано, встречаются лишь в отдельных регионах планеты: в Австралии, Юго-Восточной Азии, на Берегу Слоновой Кости, а также в Северной Америке. Аборигены Австралии и Океании издавна считали их дарами неба и приписывали им магические свойства.</w:t>
      </w:r>
      <w:r w:rsidRPr="002C75F4">
        <w:rPr>
          <w:rFonts w:ascii="Times New Roman" w:hAnsi="Times New Roman" w:cs="Times New Roman"/>
          <w:sz w:val="28"/>
          <w:szCs w:val="28"/>
          <w:shd w:val="clear" w:color="auto" w:fill="FFFFFF"/>
        </w:rPr>
        <w:t xml:space="preserve"> </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shd w:val="clear" w:color="auto" w:fill="FFFFFF"/>
        </w:rPr>
        <w:t xml:space="preserve">Ученый считает, что </w:t>
      </w:r>
      <w:proofErr w:type="spellStart"/>
      <w:r w:rsidRPr="002C75F4">
        <w:rPr>
          <w:rFonts w:ascii="Times New Roman" w:hAnsi="Times New Roman" w:cs="Times New Roman"/>
          <w:sz w:val="28"/>
          <w:szCs w:val="28"/>
          <w:shd w:val="clear" w:color="auto" w:fill="FFFFFF"/>
        </w:rPr>
        <w:t>Жаманшин</w:t>
      </w:r>
      <w:proofErr w:type="spellEnd"/>
      <w:r w:rsidRPr="002C75F4">
        <w:rPr>
          <w:rFonts w:ascii="Times New Roman" w:hAnsi="Times New Roman" w:cs="Times New Roman"/>
          <w:sz w:val="28"/>
          <w:szCs w:val="28"/>
          <w:shd w:val="clear" w:color="auto" w:fill="FFFFFF"/>
        </w:rPr>
        <w:t xml:space="preserve"> – одно из уникальных мест на Земле. Это один из изученных, известных в мире кратеров. И интерес к нему не ослабевает. Поэтому сегодня нужно создавать специальный туристский маршрут, а это значит – строить хорошую дорогу, отель, и обязательно готовить из местных </w:t>
      </w:r>
      <w:proofErr w:type="spellStart"/>
      <w:r w:rsidRPr="002C75F4">
        <w:rPr>
          <w:rFonts w:ascii="Times New Roman" w:hAnsi="Times New Roman" w:cs="Times New Roman"/>
          <w:sz w:val="28"/>
          <w:szCs w:val="28"/>
          <w:shd w:val="clear" w:color="auto" w:fill="FFFFFF"/>
        </w:rPr>
        <w:t>иргизских</w:t>
      </w:r>
      <w:proofErr w:type="spellEnd"/>
      <w:r w:rsidRPr="002C75F4">
        <w:rPr>
          <w:rFonts w:ascii="Times New Roman" w:hAnsi="Times New Roman" w:cs="Times New Roman"/>
          <w:sz w:val="28"/>
          <w:szCs w:val="28"/>
          <w:shd w:val="clear" w:color="auto" w:fill="FFFFFF"/>
        </w:rPr>
        <w:t xml:space="preserve"> жителей профессио</w:t>
      </w:r>
      <w:r w:rsidRPr="002C75F4">
        <w:rPr>
          <w:rFonts w:ascii="Times New Roman" w:hAnsi="Times New Roman" w:cs="Times New Roman"/>
          <w:sz w:val="28"/>
          <w:szCs w:val="28"/>
          <w:shd w:val="clear" w:color="auto" w:fill="FFFFFF"/>
        </w:rPr>
        <w:softHyphen/>
        <w:t xml:space="preserve">нальных гидов. Важно глубже изучать и популяризировать </w:t>
      </w:r>
      <w:proofErr w:type="spellStart"/>
      <w:r w:rsidRPr="002C75F4">
        <w:rPr>
          <w:rFonts w:ascii="Times New Roman" w:hAnsi="Times New Roman" w:cs="Times New Roman"/>
          <w:sz w:val="28"/>
          <w:szCs w:val="28"/>
          <w:shd w:val="clear" w:color="auto" w:fill="FFFFFF"/>
        </w:rPr>
        <w:t>Жаманшин</w:t>
      </w:r>
      <w:proofErr w:type="spellEnd"/>
      <w:r w:rsidRPr="002C75F4">
        <w:rPr>
          <w:rFonts w:ascii="Times New Roman" w:hAnsi="Times New Roman" w:cs="Times New Roman"/>
          <w:sz w:val="28"/>
          <w:szCs w:val="28"/>
          <w:shd w:val="clear" w:color="auto" w:fill="FFFFFF"/>
        </w:rPr>
        <w:t xml:space="preserve"> и в то же время оберегать это сакральное место как национальное и мировое достояние.</w:t>
      </w:r>
    </w:p>
    <w:p w:rsidR="004A44EA" w:rsidRPr="002C75F4" w:rsidRDefault="004A44EA" w:rsidP="002C75F4">
      <w:pPr>
        <w:spacing w:line="360" w:lineRule="auto"/>
        <w:jc w:val="both"/>
        <w:rPr>
          <w:rFonts w:ascii="Times New Roman" w:hAnsi="Times New Roman" w:cs="Times New Roman"/>
          <w:sz w:val="28"/>
          <w:szCs w:val="28"/>
        </w:rPr>
      </w:pPr>
      <w:r w:rsidRPr="002C75F4">
        <w:rPr>
          <w:rFonts w:ascii="Times New Roman" w:hAnsi="Times New Roman" w:cs="Times New Roman"/>
          <w:sz w:val="28"/>
          <w:szCs w:val="28"/>
          <w:shd w:val="clear" w:color="auto" w:fill="FFFFFF"/>
        </w:rPr>
        <w:t>Как отмечают ученые, при взрыве ударная волна, сверх</w:t>
      </w:r>
      <w:r w:rsidRPr="002C75F4">
        <w:rPr>
          <w:rFonts w:ascii="Times New Roman" w:hAnsi="Times New Roman" w:cs="Times New Roman"/>
          <w:sz w:val="28"/>
          <w:szCs w:val="28"/>
          <w:shd w:val="clear" w:color="auto" w:fill="FFFFFF"/>
        </w:rPr>
        <w:softHyphen/>
        <w:t>высокие температура и давление вызвали перемещение, плавление, а также испарение значительных масс горных пород с образованием аллогенных брекчий – переплавленных и обожженных соединений из глины, пористых шлаков и плотных растворов стек</w:t>
      </w:r>
      <w:r w:rsidRPr="002C75F4">
        <w:rPr>
          <w:rFonts w:ascii="Times New Roman" w:hAnsi="Times New Roman" w:cs="Times New Roman"/>
          <w:sz w:val="28"/>
          <w:szCs w:val="28"/>
          <w:shd w:val="clear" w:color="auto" w:fill="FFFFFF"/>
        </w:rPr>
        <w:softHyphen/>
        <w:t xml:space="preserve">ла – </w:t>
      </w:r>
      <w:proofErr w:type="spellStart"/>
      <w:r w:rsidRPr="002C75F4">
        <w:rPr>
          <w:rFonts w:ascii="Times New Roman" w:hAnsi="Times New Roman" w:cs="Times New Roman"/>
          <w:sz w:val="28"/>
          <w:szCs w:val="28"/>
          <w:shd w:val="clear" w:color="auto" w:fill="FFFFFF"/>
        </w:rPr>
        <w:t>импактитов</w:t>
      </w:r>
      <w:proofErr w:type="spellEnd"/>
      <w:r w:rsidRPr="002C75F4">
        <w:rPr>
          <w:rFonts w:ascii="Times New Roman" w:hAnsi="Times New Roman" w:cs="Times New Roman"/>
          <w:sz w:val="28"/>
          <w:szCs w:val="28"/>
          <w:shd w:val="clear" w:color="auto" w:fill="FFFFFF"/>
        </w:rPr>
        <w:t>, так называе</w:t>
      </w:r>
      <w:r w:rsidRPr="002C75F4">
        <w:rPr>
          <w:rFonts w:ascii="Times New Roman" w:hAnsi="Times New Roman" w:cs="Times New Roman"/>
          <w:sz w:val="28"/>
          <w:szCs w:val="28"/>
          <w:shd w:val="clear" w:color="auto" w:fill="FFFFFF"/>
        </w:rPr>
        <w:softHyphen/>
        <w:t xml:space="preserve">мых </w:t>
      </w:r>
      <w:proofErr w:type="spellStart"/>
      <w:r w:rsidRPr="002C75F4">
        <w:rPr>
          <w:rFonts w:ascii="Times New Roman" w:hAnsi="Times New Roman" w:cs="Times New Roman"/>
          <w:sz w:val="28"/>
          <w:szCs w:val="28"/>
          <w:shd w:val="clear" w:color="auto" w:fill="FFFFFF"/>
        </w:rPr>
        <w:t>жаманшинитов</w:t>
      </w:r>
      <w:proofErr w:type="spellEnd"/>
      <w:r w:rsidRPr="002C75F4">
        <w:rPr>
          <w:rFonts w:ascii="Times New Roman" w:hAnsi="Times New Roman" w:cs="Times New Roman"/>
          <w:sz w:val="28"/>
          <w:szCs w:val="28"/>
          <w:shd w:val="clear" w:color="auto" w:fill="FFFFFF"/>
        </w:rPr>
        <w:t>. Выпавшие на землю дождем и застывшие прозрачными стекло</w:t>
      </w:r>
      <w:r w:rsidRPr="002C75F4">
        <w:rPr>
          <w:rFonts w:ascii="Times New Roman" w:hAnsi="Times New Roman" w:cs="Times New Roman"/>
          <w:sz w:val="28"/>
          <w:szCs w:val="28"/>
          <w:shd w:val="clear" w:color="auto" w:fill="FFFFFF"/>
        </w:rPr>
        <w:softHyphen/>
        <w:t xml:space="preserve">образными капельками тектиты – </w:t>
      </w:r>
      <w:proofErr w:type="spellStart"/>
      <w:r w:rsidRPr="002C75F4">
        <w:rPr>
          <w:rFonts w:ascii="Times New Roman" w:hAnsi="Times New Roman" w:cs="Times New Roman"/>
          <w:sz w:val="28"/>
          <w:szCs w:val="28"/>
          <w:shd w:val="clear" w:color="auto" w:fill="FFFFFF"/>
        </w:rPr>
        <w:t>иргизиты</w:t>
      </w:r>
      <w:proofErr w:type="spellEnd"/>
      <w:r w:rsidRPr="002C75F4">
        <w:rPr>
          <w:rFonts w:ascii="Times New Roman" w:hAnsi="Times New Roman" w:cs="Times New Roman"/>
          <w:sz w:val="28"/>
          <w:szCs w:val="28"/>
          <w:shd w:val="clear" w:color="auto" w:fill="FFFFFF"/>
        </w:rPr>
        <w:t xml:space="preserve">. </w:t>
      </w:r>
      <w:proofErr w:type="spellStart"/>
      <w:r w:rsidRPr="002C75F4">
        <w:rPr>
          <w:rFonts w:ascii="Times New Roman" w:hAnsi="Times New Roman" w:cs="Times New Roman"/>
          <w:sz w:val="28"/>
          <w:szCs w:val="28"/>
          <w:shd w:val="clear" w:color="auto" w:fill="FFFFFF"/>
        </w:rPr>
        <w:t>Жаманшин</w:t>
      </w:r>
      <w:proofErr w:type="spellEnd"/>
      <w:r w:rsidRPr="002C75F4">
        <w:rPr>
          <w:rFonts w:ascii="Times New Roman" w:hAnsi="Times New Roman" w:cs="Times New Roman"/>
          <w:sz w:val="28"/>
          <w:szCs w:val="28"/>
          <w:shd w:val="clear" w:color="auto" w:fill="FFFFFF"/>
        </w:rPr>
        <w:t xml:space="preserve"> – первое место на Земле, где тектиты и </w:t>
      </w:r>
      <w:proofErr w:type="spellStart"/>
      <w:r w:rsidRPr="002C75F4">
        <w:rPr>
          <w:rFonts w:ascii="Times New Roman" w:hAnsi="Times New Roman" w:cs="Times New Roman"/>
          <w:sz w:val="28"/>
          <w:szCs w:val="28"/>
          <w:shd w:val="clear" w:color="auto" w:fill="FFFFFF"/>
        </w:rPr>
        <w:t>импактиты</w:t>
      </w:r>
      <w:proofErr w:type="spellEnd"/>
      <w:r w:rsidRPr="002C75F4">
        <w:rPr>
          <w:rFonts w:ascii="Times New Roman" w:hAnsi="Times New Roman" w:cs="Times New Roman"/>
          <w:sz w:val="28"/>
          <w:szCs w:val="28"/>
          <w:shd w:val="clear" w:color="auto" w:fill="FFFFFF"/>
        </w:rPr>
        <w:t xml:space="preserve"> найдены совместно.</w:t>
      </w:r>
      <w:r w:rsidRPr="002C75F4">
        <w:rPr>
          <w:rFonts w:ascii="Times New Roman" w:hAnsi="Times New Roman" w:cs="Times New Roman"/>
          <w:sz w:val="28"/>
          <w:szCs w:val="28"/>
        </w:rPr>
        <w:t xml:space="preserve"> В кратере обнаружен также особый вид кварца, способный плавать в воде, такого больше нет ни на Земле, ни в космосе – </w:t>
      </w:r>
      <w:proofErr w:type="spellStart"/>
      <w:r w:rsidRPr="002C75F4">
        <w:rPr>
          <w:rFonts w:ascii="Times New Roman" w:hAnsi="Times New Roman" w:cs="Times New Roman"/>
          <w:sz w:val="28"/>
          <w:szCs w:val="28"/>
        </w:rPr>
        <w:t>лешательерит</w:t>
      </w:r>
      <w:proofErr w:type="spellEnd"/>
      <w:r w:rsidRPr="002C75F4">
        <w:rPr>
          <w:rFonts w:ascii="Times New Roman" w:hAnsi="Times New Roman" w:cs="Times New Roman"/>
          <w:sz w:val="28"/>
          <w:szCs w:val="28"/>
        </w:rPr>
        <w:t>. Этот минерал плавится только при температуре 1 700 градусов, что еще раз доказывает: кратер не вулканический, а космический (магма вулкана имеет температуру 1 300 градусов). От высокой температуры камни превратились в пену, а затем остыли, в результате чего и появился такой плавающий кварц.</w:t>
      </w:r>
    </w:p>
    <w:p w:rsidR="004A44EA" w:rsidRPr="002C75F4" w:rsidRDefault="004A44EA" w:rsidP="002C75F4">
      <w:pPr>
        <w:spacing w:line="360" w:lineRule="auto"/>
        <w:jc w:val="both"/>
        <w:rPr>
          <w:rFonts w:ascii="Times New Roman" w:hAnsi="Times New Roman" w:cs="Times New Roman"/>
          <w:sz w:val="28"/>
          <w:szCs w:val="28"/>
        </w:rPr>
      </w:pPr>
      <w:r w:rsidRPr="002C75F4">
        <w:rPr>
          <w:rFonts w:ascii="Times New Roman" w:hAnsi="Times New Roman" w:cs="Times New Roman"/>
          <w:sz w:val="28"/>
          <w:szCs w:val="28"/>
          <w:shd w:val="clear" w:color="auto" w:fill="FFFFFF"/>
        </w:rPr>
        <w:t xml:space="preserve">– В истории человечества случаются события колоссального значения, когда на землю падают космические тела. В этот момент выделяется небывалая энергия. На территорию </w:t>
      </w:r>
      <w:proofErr w:type="spellStart"/>
      <w:r w:rsidRPr="002C75F4">
        <w:rPr>
          <w:rFonts w:ascii="Times New Roman" w:hAnsi="Times New Roman" w:cs="Times New Roman"/>
          <w:sz w:val="28"/>
          <w:szCs w:val="28"/>
          <w:shd w:val="clear" w:color="auto" w:fill="FFFFFF"/>
        </w:rPr>
        <w:t>Иргизского</w:t>
      </w:r>
      <w:proofErr w:type="spellEnd"/>
      <w:r w:rsidRPr="002C75F4">
        <w:rPr>
          <w:rFonts w:ascii="Times New Roman" w:hAnsi="Times New Roman" w:cs="Times New Roman"/>
          <w:sz w:val="28"/>
          <w:szCs w:val="28"/>
          <w:shd w:val="clear" w:color="auto" w:fill="FFFFFF"/>
        </w:rPr>
        <w:t xml:space="preserve"> района упал громадный кусок астероида размером до 500 метров, при этом скорость была далеко за пределами звуковых. В </w:t>
      </w:r>
      <w:r w:rsidRPr="002C75F4">
        <w:rPr>
          <w:rFonts w:ascii="Times New Roman" w:hAnsi="Times New Roman" w:cs="Times New Roman"/>
          <w:sz w:val="28"/>
          <w:szCs w:val="28"/>
          <w:shd w:val="clear" w:color="auto" w:fill="FFFFFF"/>
        </w:rPr>
        <w:lastRenderedPageBreak/>
        <w:t xml:space="preserve">момент удара возникло высокое давление. Сотни тысяч атмосфер. На доли секунды вещество пережило давление и температуру выше пяти тысяч градусов, как в центре Земли. На современном уровне технического развития такого достичь невозможно, при такой температуре все </w:t>
      </w:r>
      <w:proofErr w:type="spellStart"/>
      <w:r w:rsidRPr="002C75F4">
        <w:rPr>
          <w:rFonts w:ascii="Times New Roman" w:hAnsi="Times New Roman" w:cs="Times New Roman"/>
          <w:sz w:val="28"/>
          <w:szCs w:val="28"/>
          <w:shd w:val="clear" w:color="auto" w:fill="FFFFFF"/>
        </w:rPr>
        <w:t>испарятется</w:t>
      </w:r>
      <w:proofErr w:type="spellEnd"/>
      <w:r w:rsidRPr="002C75F4">
        <w:rPr>
          <w:rFonts w:ascii="Times New Roman" w:hAnsi="Times New Roman" w:cs="Times New Roman"/>
          <w:sz w:val="28"/>
          <w:szCs w:val="28"/>
          <w:shd w:val="clear" w:color="auto" w:fill="FFFFFF"/>
        </w:rPr>
        <w:t xml:space="preserve">. Падение произошло по геологическим меркам недавно – миллион лет назад, поэтому все сохранилось. Мы берем образец стекла из почвы, а на нем отпечаток глины. Как он упал, так и лежит с тех пор. Это абсолютное стекло, в нашем окне не такое. Температура плавления кварца 1700 градусов, он даже вспенился, как вода в сковороде, – восхищается Флоренский. Доктор посвятил немало публикаций любимому объекту изучения, в своих работах он указывает первоначальное название урочища – </w:t>
      </w:r>
      <w:proofErr w:type="spellStart"/>
      <w:r w:rsidRPr="002C75F4">
        <w:rPr>
          <w:rFonts w:ascii="Times New Roman" w:hAnsi="Times New Roman" w:cs="Times New Roman"/>
          <w:sz w:val="28"/>
          <w:szCs w:val="28"/>
          <w:shd w:val="clear" w:color="auto" w:fill="FFFFFF"/>
        </w:rPr>
        <w:t>Жибынин</w:t>
      </w:r>
      <w:proofErr w:type="spellEnd"/>
      <w:r w:rsidRPr="002C75F4">
        <w:rPr>
          <w:rFonts w:ascii="Times New Roman" w:hAnsi="Times New Roman" w:cs="Times New Roman"/>
          <w:sz w:val="28"/>
          <w:szCs w:val="28"/>
          <w:shd w:val="clear" w:color="auto" w:fill="FFFFFF"/>
        </w:rPr>
        <w:t xml:space="preserve"> тау.</w:t>
      </w:r>
    </w:p>
    <w:p w:rsidR="004A44EA" w:rsidRPr="002C75F4" w:rsidRDefault="004A44EA" w:rsidP="002C75F4">
      <w:pPr>
        <w:spacing w:line="360" w:lineRule="auto"/>
        <w:jc w:val="both"/>
        <w:rPr>
          <w:rFonts w:ascii="Times New Roman" w:hAnsi="Times New Roman" w:cs="Times New Roman"/>
          <w:sz w:val="28"/>
          <w:szCs w:val="28"/>
          <w:shd w:val="clear" w:color="auto" w:fill="FFFFFF"/>
        </w:rPr>
      </w:pPr>
      <w:r w:rsidRPr="002C75F4">
        <w:rPr>
          <w:rFonts w:ascii="Times New Roman" w:hAnsi="Times New Roman" w:cs="Times New Roman"/>
          <w:sz w:val="28"/>
          <w:szCs w:val="28"/>
          <w:shd w:val="clear" w:color="auto" w:fill="FFFFFF"/>
        </w:rPr>
        <w:t xml:space="preserve">В ходе конференции о новых данных и перспективах исследований </w:t>
      </w:r>
      <w:proofErr w:type="spellStart"/>
      <w:r w:rsidRPr="002C75F4">
        <w:rPr>
          <w:rFonts w:ascii="Times New Roman" w:hAnsi="Times New Roman" w:cs="Times New Roman"/>
          <w:sz w:val="28"/>
          <w:szCs w:val="28"/>
          <w:shd w:val="clear" w:color="auto" w:fill="FFFFFF"/>
        </w:rPr>
        <w:t>Жаманшина</w:t>
      </w:r>
      <w:proofErr w:type="spellEnd"/>
      <w:r w:rsidRPr="002C75F4">
        <w:rPr>
          <w:rFonts w:ascii="Times New Roman" w:hAnsi="Times New Roman" w:cs="Times New Roman"/>
          <w:sz w:val="28"/>
          <w:szCs w:val="28"/>
          <w:shd w:val="clear" w:color="auto" w:fill="FFFFFF"/>
        </w:rPr>
        <w:t xml:space="preserve"> рассказали доцент кафедры физики Санкт-Петербургского университета Елена Сергиенко, заместитель директора ресурсного центра микроскопии и микроанализа Научного парка этого же вуза Светлана Янсон. В частности, Елена Сергиенко отметила хорошую сохранность обнаруженных на кратере разных по форме и размерам </w:t>
      </w:r>
      <w:proofErr w:type="spellStart"/>
      <w:r w:rsidRPr="002C75F4">
        <w:rPr>
          <w:rFonts w:ascii="Times New Roman" w:hAnsi="Times New Roman" w:cs="Times New Roman"/>
          <w:sz w:val="28"/>
          <w:szCs w:val="28"/>
          <w:shd w:val="clear" w:color="auto" w:fill="FFFFFF"/>
        </w:rPr>
        <w:t>симпактных</w:t>
      </w:r>
      <w:proofErr w:type="spellEnd"/>
      <w:r w:rsidRPr="002C75F4">
        <w:rPr>
          <w:rFonts w:ascii="Times New Roman" w:hAnsi="Times New Roman" w:cs="Times New Roman"/>
          <w:sz w:val="28"/>
          <w:szCs w:val="28"/>
          <w:shd w:val="clear" w:color="auto" w:fill="FFFFFF"/>
        </w:rPr>
        <w:t xml:space="preserve"> пород, коснулась результатов анализа структуры железосодержащих, магнитных минералов, плавленых кристаллических пород от метеоритного удара. Ученые из Санкт-Петербурга совершили за последнее время несколько экс</w:t>
      </w:r>
      <w:r w:rsidRPr="002C75F4">
        <w:rPr>
          <w:rFonts w:ascii="Times New Roman" w:hAnsi="Times New Roman" w:cs="Times New Roman"/>
          <w:sz w:val="28"/>
          <w:szCs w:val="28"/>
          <w:shd w:val="clear" w:color="auto" w:fill="FFFFFF"/>
        </w:rPr>
        <w:softHyphen/>
        <w:t xml:space="preserve">педиций на </w:t>
      </w:r>
      <w:proofErr w:type="spellStart"/>
      <w:r w:rsidRPr="002C75F4">
        <w:rPr>
          <w:rFonts w:ascii="Times New Roman" w:hAnsi="Times New Roman" w:cs="Times New Roman"/>
          <w:sz w:val="28"/>
          <w:szCs w:val="28"/>
          <w:shd w:val="clear" w:color="auto" w:fill="FFFFFF"/>
        </w:rPr>
        <w:t>Жаманшин</w:t>
      </w:r>
      <w:proofErr w:type="spellEnd"/>
      <w:r w:rsidRPr="002C75F4">
        <w:rPr>
          <w:rFonts w:ascii="Times New Roman" w:hAnsi="Times New Roman" w:cs="Times New Roman"/>
          <w:sz w:val="28"/>
          <w:szCs w:val="28"/>
          <w:shd w:val="clear" w:color="auto" w:fill="FFFFFF"/>
        </w:rPr>
        <w:t xml:space="preserve"> и провели свои исследования, включая рентгенофазовые лабораторные изучения, съемки и т. д.</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t xml:space="preserve"> в </w:t>
      </w:r>
      <w:proofErr w:type="spellStart"/>
      <w:r w:rsidRPr="002C75F4">
        <w:rPr>
          <w:rFonts w:ascii="Times New Roman" w:hAnsi="Times New Roman" w:cs="Times New Roman"/>
          <w:sz w:val="28"/>
          <w:szCs w:val="28"/>
          <w:lang w:eastAsia="ru-RU"/>
        </w:rPr>
        <w:t>Иргизском</w:t>
      </w:r>
      <w:proofErr w:type="spellEnd"/>
      <w:r w:rsidRPr="002C75F4">
        <w:rPr>
          <w:rFonts w:ascii="Times New Roman" w:hAnsi="Times New Roman" w:cs="Times New Roman"/>
          <w:sz w:val="28"/>
          <w:szCs w:val="28"/>
          <w:lang w:eastAsia="ru-RU"/>
        </w:rPr>
        <w:t xml:space="preserve"> районе близ </w:t>
      </w:r>
      <w:proofErr w:type="spellStart"/>
      <w:r w:rsidRPr="002C75F4">
        <w:rPr>
          <w:rFonts w:ascii="Times New Roman" w:hAnsi="Times New Roman" w:cs="Times New Roman"/>
          <w:sz w:val="28"/>
          <w:szCs w:val="28"/>
          <w:lang w:eastAsia="ru-RU"/>
        </w:rPr>
        <w:t>Жаманшина</w:t>
      </w:r>
      <w:proofErr w:type="spellEnd"/>
      <w:r w:rsidRPr="002C75F4">
        <w:rPr>
          <w:rFonts w:ascii="Times New Roman" w:hAnsi="Times New Roman" w:cs="Times New Roman"/>
          <w:sz w:val="28"/>
          <w:szCs w:val="28"/>
          <w:lang w:eastAsia="ru-RU"/>
        </w:rPr>
        <w:t xml:space="preserve">, по исследованиям казахстанского ученого </w:t>
      </w:r>
      <w:proofErr w:type="spellStart"/>
      <w:r w:rsidRPr="002C75F4">
        <w:rPr>
          <w:rFonts w:ascii="Times New Roman" w:hAnsi="Times New Roman" w:cs="Times New Roman"/>
          <w:sz w:val="28"/>
          <w:szCs w:val="28"/>
          <w:lang w:eastAsia="ru-RU"/>
        </w:rPr>
        <w:t>Серика</w:t>
      </w:r>
      <w:proofErr w:type="spellEnd"/>
      <w:r w:rsidRPr="002C75F4">
        <w:rPr>
          <w:rFonts w:ascii="Times New Roman" w:hAnsi="Times New Roman" w:cs="Times New Roman"/>
          <w:sz w:val="28"/>
          <w:szCs w:val="28"/>
          <w:lang w:eastAsia="ru-RU"/>
        </w:rPr>
        <w:t xml:space="preserve"> </w:t>
      </w:r>
      <w:proofErr w:type="spellStart"/>
      <w:r w:rsidRPr="002C75F4">
        <w:rPr>
          <w:rFonts w:ascii="Times New Roman" w:hAnsi="Times New Roman" w:cs="Times New Roman"/>
          <w:sz w:val="28"/>
          <w:szCs w:val="28"/>
          <w:lang w:eastAsia="ru-RU"/>
        </w:rPr>
        <w:t>Ажигали</w:t>
      </w:r>
      <w:proofErr w:type="spellEnd"/>
      <w:r w:rsidRPr="002C75F4">
        <w:rPr>
          <w:rFonts w:ascii="Times New Roman" w:hAnsi="Times New Roman" w:cs="Times New Roman"/>
          <w:sz w:val="28"/>
          <w:szCs w:val="28"/>
          <w:lang w:eastAsia="ru-RU"/>
        </w:rPr>
        <w:t>, есть еще ряд сакрально-историчес</w:t>
      </w:r>
      <w:r w:rsidRPr="002C75F4">
        <w:rPr>
          <w:rFonts w:ascii="Times New Roman" w:hAnsi="Times New Roman" w:cs="Times New Roman"/>
          <w:sz w:val="28"/>
          <w:szCs w:val="28"/>
          <w:lang w:eastAsia="ru-RU"/>
        </w:rPr>
        <w:softHyphen/>
        <w:t xml:space="preserve">ких объектов, заповедных зон. К ним относятся древние мавзолеи </w:t>
      </w:r>
      <w:proofErr w:type="spellStart"/>
      <w:r w:rsidRPr="002C75F4">
        <w:rPr>
          <w:rFonts w:ascii="Times New Roman" w:hAnsi="Times New Roman" w:cs="Times New Roman"/>
          <w:sz w:val="28"/>
          <w:szCs w:val="28"/>
          <w:lang w:eastAsia="ru-RU"/>
        </w:rPr>
        <w:t>Алмат</w:t>
      </w:r>
      <w:proofErr w:type="spellEnd"/>
      <w:r w:rsidRPr="002C75F4">
        <w:rPr>
          <w:rFonts w:ascii="Times New Roman" w:hAnsi="Times New Roman" w:cs="Times New Roman"/>
          <w:sz w:val="28"/>
          <w:szCs w:val="28"/>
          <w:lang w:eastAsia="ru-RU"/>
        </w:rPr>
        <w:t xml:space="preserve"> </w:t>
      </w:r>
      <w:proofErr w:type="spellStart"/>
      <w:r w:rsidRPr="002C75F4">
        <w:rPr>
          <w:rFonts w:ascii="Times New Roman" w:hAnsi="Times New Roman" w:cs="Times New Roman"/>
          <w:sz w:val="28"/>
          <w:szCs w:val="28"/>
          <w:lang w:eastAsia="ru-RU"/>
        </w:rPr>
        <w:t>тамы</w:t>
      </w:r>
      <w:proofErr w:type="spellEnd"/>
      <w:r w:rsidRPr="002C75F4">
        <w:rPr>
          <w:rFonts w:ascii="Times New Roman" w:hAnsi="Times New Roman" w:cs="Times New Roman"/>
          <w:sz w:val="28"/>
          <w:szCs w:val="28"/>
          <w:lang w:eastAsia="ru-RU"/>
        </w:rPr>
        <w:t xml:space="preserve"> и </w:t>
      </w:r>
      <w:proofErr w:type="spellStart"/>
      <w:r w:rsidRPr="002C75F4">
        <w:rPr>
          <w:rFonts w:ascii="Times New Roman" w:hAnsi="Times New Roman" w:cs="Times New Roman"/>
          <w:sz w:val="28"/>
          <w:szCs w:val="28"/>
          <w:lang w:eastAsia="ru-RU"/>
        </w:rPr>
        <w:t>Балгасын</w:t>
      </w:r>
      <w:proofErr w:type="spellEnd"/>
      <w:r w:rsidRPr="002C75F4">
        <w:rPr>
          <w:rFonts w:ascii="Times New Roman" w:hAnsi="Times New Roman" w:cs="Times New Roman"/>
          <w:sz w:val="28"/>
          <w:szCs w:val="28"/>
          <w:lang w:eastAsia="ru-RU"/>
        </w:rPr>
        <w:t xml:space="preserve">. У </w:t>
      </w:r>
      <w:proofErr w:type="spellStart"/>
      <w:r w:rsidRPr="002C75F4">
        <w:rPr>
          <w:rFonts w:ascii="Times New Roman" w:hAnsi="Times New Roman" w:cs="Times New Roman"/>
          <w:sz w:val="28"/>
          <w:szCs w:val="28"/>
          <w:lang w:eastAsia="ru-RU"/>
        </w:rPr>
        <w:t>Балгасын</w:t>
      </w:r>
      <w:proofErr w:type="spellEnd"/>
      <w:r w:rsidRPr="002C75F4">
        <w:rPr>
          <w:rFonts w:ascii="Times New Roman" w:hAnsi="Times New Roman" w:cs="Times New Roman"/>
          <w:sz w:val="28"/>
          <w:szCs w:val="28"/>
          <w:lang w:eastAsia="ru-RU"/>
        </w:rPr>
        <w:t xml:space="preserve"> находится и курортная зона. Нельзя забывать и о заповедном Иргиз-</w:t>
      </w:r>
      <w:proofErr w:type="spellStart"/>
      <w:r w:rsidRPr="002C75F4">
        <w:rPr>
          <w:rFonts w:ascii="Times New Roman" w:hAnsi="Times New Roman" w:cs="Times New Roman"/>
          <w:sz w:val="28"/>
          <w:szCs w:val="28"/>
          <w:lang w:eastAsia="ru-RU"/>
        </w:rPr>
        <w:t>Торгайском</w:t>
      </w:r>
      <w:proofErr w:type="spellEnd"/>
      <w:r w:rsidRPr="002C75F4">
        <w:rPr>
          <w:rFonts w:ascii="Times New Roman" w:hAnsi="Times New Roman" w:cs="Times New Roman"/>
          <w:sz w:val="28"/>
          <w:szCs w:val="28"/>
          <w:lang w:eastAsia="ru-RU"/>
        </w:rPr>
        <w:t xml:space="preserve"> природном резервате площадью 1,5 </w:t>
      </w:r>
      <w:proofErr w:type="gramStart"/>
      <w:r w:rsidRPr="002C75F4">
        <w:rPr>
          <w:rFonts w:ascii="Times New Roman" w:hAnsi="Times New Roman" w:cs="Times New Roman"/>
          <w:sz w:val="28"/>
          <w:szCs w:val="28"/>
          <w:lang w:eastAsia="ru-RU"/>
        </w:rPr>
        <w:t>млн</w:t>
      </w:r>
      <w:proofErr w:type="gramEnd"/>
      <w:r w:rsidRPr="002C75F4">
        <w:rPr>
          <w:rFonts w:ascii="Times New Roman" w:hAnsi="Times New Roman" w:cs="Times New Roman"/>
          <w:sz w:val="28"/>
          <w:szCs w:val="28"/>
          <w:lang w:eastAsia="ru-RU"/>
        </w:rPr>
        <w:t xml:space="preserve"> га с редкой </w:t>
      </w:r>
      <w:proofErr w:type="spellStart"/>
      <w:r w:rsidRPr="002C75F4">
        <w:rPr>
          <w:rFonts w:ascii="Times New Roman" w:hAnsi="Times New Roman" w:cs="Times New Roman"/>
          <w:sz w:val="28"/>
          <w:szCs w:val="28"/>
          <w:lang w:eastAsia="ru-RU"/>
        </w:rPr>
        <w:t>краснокнижной</w:t>
      </w:r>
      <w:proofErr w:type="spellEnd"/>
      <w:r w:rsidRPr="002C75F4">
        <w:rPr>
          <w:rFonts w:ascii="Times New Roman" w:hAnsi="Times New Roman" w:cs="Times New Roman"/>
          <w:sz w:val="28"/>
          <w:szCs w:val="28"/>
          <w:lang w:eastAsia="ru-RU"/>
        </w:rPr>
        <w:t xml:space="preserve"> флорой и фауной, с 93 лазурными озерами.</w:t>
      </w:r>
    </w:p>
    <w:p w:rsidR="004A44EA" w:rsidRPr="002C75F4" w:rsidRDefault="004A44EA" w:rsidP="002C75F4">
      <w:pPr>
        <w:spacing w:line="360" w:lineRule="auto"/>
        <w:jc w:val="both"/>
        <w:rPr>
          <w:rFonts w:ascii="Times New Roman" w:hAnsi="Times New Roman" w:cs="Times New Roman"/>
          <w:sz w:val="28"/>
          <w:szCs w:val="28"/>
          <w:lang w:eastAsia="ru-RU"/>
        </w:rPr>
      </w:pPr>
      <w:r w:rsidRPr="002C75F4">
        <w:rPr>
          <w:rFonts w:ascii="Times New Roman" w:hAnsi="Times New Roman" w:cs="Times New Roman"/>
          <w:sz w:val="28"/>
          <w:szCs w:val="28"/>
          <w:lang w:eastAsia="ru-RU"/>
        </w:rPr>
        <w:lastRenderedPageBreak/>
        <w:t>Все это дает возможность соз</w:t>
      </w:r>
      <w:r w:rsidRPr="002C75F4">
        <w:rPr>
          <w:rFonts w:ascii="Times New Roman" w:hAnsi="Times New Roman" w:cs="Times New Roman"/>
          <w:sz w:val="28"/>
          <w:szCs w:val="28"/>
          <w:lang w:eastAsia="ru-RU"/>
        </w:rPr>
        <w:softHyphen/>
        <w:t>дать неповторимый комплекс под открытым небом, который привлечет немало туристов со всего света.</w:t>
      </w:r>
    </w:p>
    <w:p w:rsidR="004A44EA" w:rsidRPr="002C75F4" w:rsidRDefault="004A44EA" w:rsidP="002C75F4">
      <w:pPr>
        <w:spacing w:line="360" w:lineRule="auto"/>
        <w:jc w:val="both"/>
        <w:rPr>
          <w:rFonts w:ascii="Times New Roman" w:hAnsi="Times New Roman" w:cs="Times New Roman"/>
          <w:b/>
          <w:bCs/>
          <w:sz w:val="28"/>
          <w:szCs w:val="28"/>
        </w:rPr>
      </w:pPr>
      <w:r w:rsidRPr="002C75F4">
        <w:rPr>
          <w:rFonts w:ascii="Times New Roman" w:hAnsi="Times New Roman" w:cs="Times New Roman"/>
          <w:sz w:val="28"/>
          <w:szCs w:val="28"/>
          <w:shd w:val="clear" w:color="auto" w:fill="FFFFFF"/>
        </w:rPr>
        <w:t xml:space="preserve">К слову, в советское время в кратере </w:t>
      </w:r>
      <w:proofErr w:type="spellStart"/>
      <w:r w:rsidRPr="002C75F4">
        <w:rPr>
          <w:rFonts w:ascii="Times New Roman" w:hAnsi="Times New Roman" w:cs="Times New Roman"/>
          <w:sz w:val="28"/>
          <w:szCs w:val="28"/>
          <w:shd w:val="clear" w:color="auto" w:fill="FFFFFF"/>
        </w:rPr>
        <w:t>Жаманшин</w:t>
      </w:r>
      <w:proofErr w:type="spellEnd"/>
      <w:r w:rsidRPr="002C75F4">
        <w:rPr>
          <w:rFonts w:ascii="Times New Roman" w:hAnsi="Times New Roman" w:cs="Times New Roman"/>
          <w:sz w:val="28"/>
          <w:szCs w:val="28"/>
          <w:shd w:val="clear" w:color="auto" w:fill="FFFFFF"/>
        </w:rPr>
        <w:t xml:space="preserve"> проводились розыски алмазов, однако их так и не нашли. Тем не менее, по мнению геологов, кратер имеет особое значение для науки.</w:t>
      </w:r>
    </w:p>
    <w:p w:rsidR="004A44EA" w:rsidRPr="002C75F4" w:rsidRDefault="00E65210" w:rsidP="002C75F4">
      <w:pPr>
        <w:spacing w:line="360" w:lineRule="auto"/>
        <w:jc w:val="both"/>
        <w:rPr>
          <w:rFonts w:ascii="Times New Roman" w:hAnsi="Times New Roman" w:cs="Times New Roman"/>
          <w:b/>
          <w:bCs/>
          <w:i/>
          <w:sz w:val="28"/>
          <w:szCs w:val="28"/>
        </w:rPr>
      </w:pPr>
      <w:proofErr w:type="gramStart"/>
      <w:r w:rsidRPr="002C75F4">
        <w:rPr>
          <w:rFonts w:ascii="Times New Roman" w:hAnsi="Times New Roman" w:cs="Times New Roman"/>
          <w:b/>
          <w:i/>
          <w:sz w:val="28"/>
          <w:szCs w:val="28"/>
        </w:rPr>
        <w:t>Материалы</w:t>
      </w:r>
      <w:proofErr w:type="gramEnd"/>
      <w:r w:rsidRPr="002C75F4">
        <w:rPr>
          <w:rFonts w:ascii="Times New Roman" w:hAnsi="Times New Roman" w:cs="Times New Roman"/>
          <w:b/>
          <w:i/>
          <w:sz w:val="28"/>
          <w:szCs w:val="28"/>
        </w:rPr>
        <w:t xml:space="preserve"> найденные в кратере </w:t>
      </w:r>
    </w:p>
    <w:p w:rsidR="004A44EA" w:rsidRPr="002C75F4" w:rsidRDefault="004A44EA" w:rsidP="002C75F4">
      <w:pPr>
        <w:shd w:val="clear" w:color="auto" w:fill="FFFFFF"/>
        <w:spacing w:after="0" w:line="360" w:lineRule="auto"/>
        <w:jc w:val="both"/>
        <w:textAlignment w:val="baseline"/>
        <w:rPr>
          <w:rFonts w:ascii="Times New Roman" w:hAnsi="Times New Roman" w:cs="Times New Roman"/>
          <w:sz w:val="28"/>
          <w:szCs w:val="28"/>
        </w:rPr>
      </w:pPr>
      <w:proofErr w:type="spellStart"/>
      <w:r w:rsidRPr="002C75F4">
        <w:rPr>
          <w:rFonts w:ascii="Times New Roman" w:hAnsi="Times New Roman" w:cs="Times New Roman"/>
          <w:sz w:val="28"/>
          <w:szCs w:val="28"/>
        </w:rPr>
        <w:t>Импактиты</w:t>
      </w:r>
      <w:proofErr w:type="spellEnd"/>
      <w:r w:rsidRPr="002C75F4">
        <w:rPr>
          <w:rFonts w:ascii="Times New Roman" w:hAnsi="Times New Roman" w:cs="Times New Roman"/>
          <w:sz w:val="28"/>
          <w:szCs w:val="28"/>
        </w:rPr>
        <w:t xml:space="preserve"> принадлежат к особому классу горных пород, образовавшихся в результате ударно-взрывного механизма, при этом давления достигают десятков </w:t>
      </w:r>
      <w:proofErr w:type="spellStart"/>
      <w:r w:rsidRPr="002C75F4">
        <w:rPr>
          <w:rFonts w:ascii="Times New Roman" w:hAnsi="Times New Roman" w:cs="Times New Roman"/>
          <w:sz w:val="28"/>
          <w:szCs w:val="28"/>
        </w:rPr>
        <w:t>гигапаскалей</w:t>
      </w:r>
      <w:proofErr w:type="spellEnd"/>
      <w:r w:rsidRPr="002C75F4">
        <w:rPr>
          <w:rFonts w:ascii="Times New Roman" w:hAnsi="Times New Roman" w:cs="Times New Roman"/>
          <w:sz w:val="28"/>
          <w:szCs w:val="28"/>
        </w:rPr>
        <w:t>, температуры 2000-3000</w:t>
      </w:r>
      <w:proofErr w:type="gramStart"/>
      <w:r w:rsidRPr="002C75F4">
        <w:rPr>
          <w:rFonts w:ascii="Times New Roman" w:hAnsi="Times New Roman" w:cs="Times New Roman"/>
          <w:sz w:val="28"/>
          <w:szCs w:val="28"/>
        </w:rPr>
        <w:t>°С</w:t>
      </w:r>
      <w:proofErr w:type="gramEnd"/>
      <w:r w:rsidRPr="002C75F4">
        <w:rPr>
          <w:rFonts w:ascii="Times New Roman" w:hAnsi="Times New Roman" w:cs="Times New Roman"/>
          <w:sz w:val="28"/>
          <w:szCs w:val="28"/>
        </w:rPr>
        <w:t>, а скорости изменения этих параметров превышают скорости их эволюции в других типах породообразующих процессов на несколько порядков. Возникают они при столкновении крупных метеоритов с поверхностью Земли.</w:t>
      </w:r>
    </w:p>
    <w:p w:rsidR="004A44EA" w:rsidRPr="002C75F4" w:rsidRDefault="004A44EA" w:rsidP="002C75F4">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roofErr w:type="spellStart"/>
      <w:r w:rsidRPr="002C75F4">
        <w:rPr>
          <w:rFonts w:ascii="Times New Roman" w:hAnsi="Times New Roman" w:cs="Times New Roman"/>
          <w:b/>
          <w:sz w:val="28"/>
          <w:szCs w:val="28"/>
        </w:rPr>
        <w:t>И</w:t>
      </w:r>
      <w:r w:rsidR="00E65210" w:rsidRPr="002C75F4">
        <w:rPr>
          <w:rFonts w:ascii="Times New Roman" w:hAnsi="Times New Roman" w:cs="Times New Roman"/>
          <w:b/>
          <w:sz w:val="28"/>
          <w:szCs w:val="28"/>
        </w:rPr>
        <w:t>ргизиты</w:t>
      </w:r>
      <w:proofErr w:type="spellEnd"/>
      <w:r w:rsidRPr="002C75F4">
        <w:rPr>
          <w:rFonts w:ascii="Times New Roman" w:hAnsi="Times New Roman" w:cs="Times New Roman"/>
          <w:sz w:val="28"/>
          <w:szCs w:val="28"/>
        </w:rPr>
        <w:t xml:space="preserve"> — мелкие частицы </w:t>
      </w:r>
      <w:proofErr w:type="spellStart"/>
      <w:r w:rsidRPr="002C75F4">
        <w:rPr>
          <w:rFonts w:ascii="Times New Roman" w:hAnsi="Times New Roman" w:cs="Times New Roman"/>
          <w:sz w:val="28"/>
          <w:szCs w:val="28"/>
        </w:rPr>
        <w:t>импактных</w:t>
      </w:r>
      <w:proofErr w:type="spellEnd"/>
      <w:r w:rsidRPr="002C75F4">
        <w:rPr>
          <w:rFonts w:ascii="Times New Roman" w:hAnsi="Times New Roman" w:cs="Times New Roman"/>
          <w:sz w:val="28"/>
          <w:szCs w:val="28"/>
        </w:rPr>
        <w:t xml:space="preserve"> стекол размером 1–3 </w:t>
      </w:r>
      <w:proofErr w:type="gramStart"/>
      <w:r w:rsidRPr="002C75F4">
        <w:rPr>
          <w:rFonts w:ascii="Times New Roman" w:hAnsi="Times New Roman" w:cs="Times New Roman"/>
          <w:sz w:val="28"/>
          <w:szCs w:val="28"/>
        </w:rPr>
        <w:t xml:space="preserve">см, имеющие форму застывших капель и брызг из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считаются</w:t>
      </w:r>
      <w:proofErr w:type="gramEnd"/>
      <w:r w:rsidRPr="002C75F4">
        <w:rPr>
          <w:rFonts w:ascii="Times New Roman" w:hAnsi="Times New Roman" w:cs="Times New Roman"/>
          <w:sz w:val="28"/>
          <w:szCs w:val="28"/>
        </w:rPr>
        <w:t xml:space="preserve"> аналогами тектитов</w:t>
      </w:r>
      <w:r w:rsidRPr="002C75F4">
        <w:rPr>
          <w:rFonts w:ascii="Times New Roman" w:eastAsia="Times New Roman" w:hAnsi="Times New Roman" w:cs="Times New Roman"/>
          <w:sz w:val="28"/>
          <w:szCs w:val="28"/>
          <w:lang w:eastAsia="ru-RU"/>
        </w:rPr>
        <w:br/>
        <w:t xml:space="preserve"> </w:t>
      </w:r>
    </w:p>
    <w:p w:rsidR="004A44EA" w:rsidRPr="002C75F4" w:rsidRDefault="00E65210" w:rsidP="002C75F4">
      <w:pPr>
        <w:spacing w:line="360" w:lineRule="auto"/>
        <w:jc w:val="both"/>
        <w:rPr>
          <w:rFonts w:ascii="Times New Roman" w:hAnsi="Times New Roman" w:cs="Times New Roman"/>
          <w:sz w:val="28"/>
          <w:szCs w:val="28"/>
        </w:rPr>
      </w:pPr>
      <w:r w:rsidRPr="002C75F4">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60D557EB" wp14:editId="739AB2BA">
            <wp:simplePos x="0" y="0"/>
            <wp:positionH relativeFrom="column">
              <wp:posOffset>3413125</wp:posOffset>
            </wp:positionH>
            <wp:positionV relativeFrom="paragraph">
              <wp:posOffset>231140</wp:posOffset>
            </wp:positionV>
            <wp:extent cx="2530475" cy="1669415"/>
            <wp:effectExtent l="0" t="0" r="3175" b="698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pic:nvPicPr>
                  <pic:blipFill>
                    <a:blip r:embed="rId16">
                      <a:extLst>
                        <a:ext uri="{28A0092B-C50C-407E-A947-70E740481C1C}">
                          <a14:useLocalDpi xmlns:a14="http://schemas.microsoft.com/office/drawing/2010/main" val="0"/>
                        </a:ext>
                      </a:extLst>
                    </a:blip>
                    <a:stretch>
                      <a:fillRect/>
                    </a:stretch>
                  </pic:blipFill>
                  <pic:spPr>
                    <a:xfrm>
                      <a:off x="0" y="0"/>
                      <a:ext cx="2530475" cy="166941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C75F4">
        <w:rPr>
          <w:rStyle w:val="ac"/>
          <w:rFonts w:ascii="Times New Roman" w:hAnsi="Times New Roman" w:cs="Times New Roman"/>
          <w:sz w:val="28"/>
          <w:szCs w:val="28"/>
        </w:rPr>
        <w:t>Жаманшиты</w:t>
      </w:r>
      <w:proofErr w:type="spellEnd"/>
      <w:r w:rsidR="004A44EA" w:rsidRPr="002C75F4">
        <w:rPr>
          <w:rFonts w:ascii="Times New Roman" w:hAnsi="Times New Roman" w:cs="Times New Roman"/>
          <w:sz w:val="28"/>
          <w:szCs w:val="28"/>
        </w:rPr>
        <w:t xml:space="preserve">-Это </w:t>
      </w:r>
      <w:proofErr w:type="spellStart"/>
      <w:r w:rsidR="004A44EA" w:rsidRPr="002C75F4">
        <w:rPr>
          <w:rFonts w:ascii="Times New Roman" w:hAnsi="Times New Roman" w:cs="Times New Roman"/>
          <w:sz w:val="28"/>
          <w:szCs w:val="28"/>
        </w:rPr>
        <w:t>импактиты</w:t>
      </w:r>
      <w:proofErr w:type="spellEnd"/>
      <w:r w:rsidR="004A44EA" w:rsidRPr="002C75F4">
        <w:rPr>
          <w:rFonts w:ascii="Times New Roman" w:hAnsi="Times New Roman" w:cs="Times New Roman"/>
          <w:sz w:val="28"/>
          <w:szCs w:val="28"/>
        </w:rPr>
        <w:t xml:space="preserve"> которые:</w:t>
      </w:r>
    </w:p>
    <w:p w:rsidR="004A44EA" w:rsidRPr="002C75F4" w:rsidRDefault="004A44EA" w:rsidP="002C75F4">
      <w:pPr>
        <w:spacing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 </w:t>
      </w:r>
      <w:proofErr w:type="gramStart"/>
      <w:r w:rsidRPr="002C75F4">
        <w:rPr>
          <w:rFonts w:ascii="Times New Roman" w:hAnsi="Times New Roman" w:cs="Times New Roman"/>
          <w:sz w:val="28"/>
          <w:szCs w:val="28"/>
        </w:rPr>
        <w:t>обломочные</w:t>
      </w:r>
      <w:proofErr w:type="gramEnd"/>
      <w:r w:rsidRPr="002C75F4">
        <w:rPr>
          <w:rFonts w:ascii="Times New Roman" w:hAnsi="Times New Roman" w:cs="Times New Roman"/>
          <w:sz w:val="28"/>
          <w:szCs w:val="28"/>
        </w:rPr>
        <w:t xml:space="preserve"> структурно неоднородные с </w:t>
      </w:r>
      <w:proofErr w:type="spellStart"/>
      <w:r w:rsidRPr="002C75F4">
        <w:rPr>
          <w:rFonts w:ascii="Times New Roman" w:hAnsi="Times New Roman" w:cs="Times New Roman"/>
          <w:sz w:val="28"/>
          <w:szCs w:val="28"/>
        </w:rPr>
        <w:t>полосчатофлюидальной</w:t>
      </w:r>
      <w:proofErr w:type="spellEnd"/>
      <w:r w:rsidRPr="002C75F4">
        <w:rPr>
          <w:rFonts w:ascii="Times New Roman" w:hAnsi="Times New Roman" w:cs="Times New Roman"/>
          <w:sz w:val="28"/>
          <w:szCs w:val="28"/>
        </w:rPr>
        <w:t xml:space="preserve"> текстурой;</w:t>
      </w:r>
    </w:p>
    <w:p w:rsidR="004A44EA" w:rsidRPr="002C75F4" w:rsidRDefault="004A44EA" w:rsidP="002C75F4">
      <w:pPr>
        <w:spacing w:line="360" w:lineRule="auto"/>
        <w:jc w:val="both"/>
        <w:rPr>
          <w:rFonts w:ascii="Times New Roman" w:hAnsi="Times New Roman" w:cs="Times New Roman"/>
          <w:sz w:val="28"/>
          <w:szCs w:val="28"/>
        </w:rPr>
      </w:pPr>
      <w:r w:rsidRPr="002C75F4">
        <w:rPr>
          <w:rFonts w:ascii="Times New Roman" w:hAnsi="Times New Roman" w:cs="Times New Roman"/>
          <w:sz w:val="28"/>
          <w:szCs w:val="28"/>
        </w:rPr>
        <w:t>-</w:t>
      </w:r>
      <w:proofErr w:type="gramStart"/>
      <w:r w:rsidRPr="002C75F4">
        <w:rPr>
          <w:rFonts w:ascii="Times New Roman" w:hAnsi="Times New Roman" w:cs="Times New Roman"/>
          <w:sz w:val="28"/>
          <w:szCs w:val="28"/>
        </w:rPr>
        <w:t>стекловатые</w:t>
      </w:r>
      <w:proofErr w:type="gramEnd"/>
      <w:r w:rsidRPr="002C75F4">
        <w:rPr>
          <w:rFonts w:ascii="Times New Roman" w:hAnsi="Times New Roman" w:cs="Times New Roman"/>
          <w:sz w:val="28"/>
          <w:szCs w:val="28"/>
        </w:rPr>
        <w:t>, частью пористые;</w:t>
      </w:r>
    </w:p>
    <w:p w:rsidR="004A44EA" w:rsidRPr="002C75F4" w:rsidRDefault="004A44EA" w:rsidP="002C75F4">
      <w:pPr>
        <w:spacing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 </w:t>
      </w:r>
      <w:proofErr w:type="gramStart"/>
      <w:r w:rsidRPr="002C75F4">
        <w:rPr>
          <w:rFonts w:ascii="Times New Roman" w:hAnsi="Times New Roman" w:cs="Times New Roman"/>
          <w:sz w:val="28"/>
          <w:szCs w:val="28"/>
        </w:rPr>
        <w:t>обломочные</w:t>
      </w:r>
      <w:proofErr w:type="gramEnd"/>
      <w:r w:rsidRPr="002C75F4">
        <w:rPr>
          <w:rFonts w:ascii="Times New Roman" w:hAnsi="Times New Roman" w:cs="Times New Roman"/>
          <w:sz w:val="28"/>
          <w:szCs w:val="28"/>
        </w:rPr>
        <w:t xml:space="preserve"> плотные с однородной текстурой</w:t>
      </w:r>
    </w:p>
    <w:p w:rsidR="004A44EA" w:rsidRPr="002C75F4" w:rsidRDefault="004A44EA" w:rsidP="002C75F4">
      <w:pPr>
        <w:spacing w:line="360" w:lineRule="auto"/>
        <w:jc w:val="both"/>
        <w:rPr>
          <w:rFonts w:ascii="Times New Roman" w:hAnsi="Times New Roman" w:cs="Times New Roman"/>
          <w:sz w:val="28"/>
          <w:szCs w:val="28"/>
        </w:rPr>
      </w:pPr>
    </w:p>
    <w:p w:rsidR="004A44EA" w:rsidRPr="002C75F4" w:rsidRDefault="00E65210" w:rsidP="002C75F4">
      <w:pPr>
        <w:spacing w:line="360" w:lineRule="auto"/>
        <w:jc w:val="both"/>
        <w:rPr>
          <w:rFonts w:ascii="Times New Roman" w:hAnsi="Times New Roman" w:cs="Times New Roman"/>
          <w:sz w:val="28"/>
          <w:szCs w:val="28"/>
        </w:rPr>
      </w:pPr>
      <w:r w:rsidRPr="002C75F4">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10C77A0A" wp14:editId="4FA19DD6">
            <wp:simplePos x="0" y="0"/>
            <wp:positionH relativeFrom="column">
              <wp:posOffset>3072765</wp:posOffset>
            </wp:positionH>
            <wp:positionV relativeFrom="paragraph">
              <wp:posOffset>249555</wp:posOffset>
            </wp:positionV>
            <wp:extent cx="3082290" cy="1841500"/>
            <wp:effectExtent l="0" t="0" r="3810" b="635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2290" cy="18415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C75F4">
        <w:rPr>
          <w:rFonts w:ascii="Times New Roman" w:hAnsi="Times New Roman" w:cs="Times New Roman"/>
          <w:b/>
          <w:bCs/>
          <w:sz w:val="28"/>
          <w:szCs w:val="28"/>
        </w:rPr>
        <w:t>Зювиты</w:t>
      </w:r>
      <w:proofErr w:type="spellEnd"/>
      <w:proofErr w:type="gramStart"/>
      <w:r w:rsidR="004A44EA" w:rsidRPr="002C75F4">
        <w:rPr>
          <w:rFonts w:ascii="Times New Roman" w:hAnsi="Times New Roman" w:cs="Times New Roman"/>
          <w:sz w:val="28"/>
          <w:szCs w:val="28"/>
        </w:rPr>
        <w:t xml:space="preserve"> —— </w:t>
      </w:r>
      <w:proofErr w:type="spellStart"/>
      <w:proofErr w:type="gramEnd"/>
      <w:r w:rsidR="004A44EA" w:rsidRPr="002C75F4">
        <w:rPr>
          <w:rFonts w:ascii="Times New Roman" w:hAnsi="Times New Roman" w:cs="Times New Roman"/>
          <w:sz w:val="28"/>
          <w:szCs w:val="28"/>
        </w:rPr>
        <w:t>импактиты</w:t>
      </w:r>
      <w:proofErr w:type="spellEnd"/>
      <w:r w:rsidR="004A44EA" w:rsidRPr="002C75F4">
        <w:rPr>
          <w:rFonts w:ascii="Times New Roman" w:hAnsi="Times New Roman" w:cs="Times New Roman"/>
          <w:sz w:val="28"/>
          <w:szCs w:val="28"/>
        </w:rPr>
        <w:t xml:space="preserve"> </w:t>
      </w:r>
      <w:proofErr w:type="spellStart"/>
      <w:r w:rsidR="004A44EA" w:rsidRPr="002C75F4">
        <w:rPr>
          <w:rFonts w:ascii="Times New Roman" w:hAnsi="Times New Roman" w:cs="Times New Roman"/>
          <w:sz w:val="28"/>
          <w:szCs w:val="28"/>
        </w:rPr>
        <w:t>тектокластические</w:t>
      </w:r>
      <w:proofErr w:type="spellEnd"/>
      <w:r w:rsidR="004A44EA" w:rsidRPr="002C75F4">
        <w:rPr>
          <w:rFonts w:ascii="Times New Roman" w:hAnsi="Times New Roman" w:cs="Times New Roman"/>
          <w:sz w:val="28"/>
          <w:szCs w:val="28"/>
        </w:rPr>
        <w:t xml:space="preserve"> — брекчия, состоящая из обломков различных </w:t>
      </w:r>
      <w:r w:rsidR="004A44EA" w:rsidRPr="002C75F4">
        <w:rPr>
          <w:rFonts w:ascii="Times New Roman" w:hAnsi="Times New Roman" w:cs="Times New Roman"/>
          <w:sz w:val="28"/>
          <w:szCs w:val="28"/>
        </w:rPr>
        <w:lastRenderedPageBreak/>
        <w:t xml:space="preserve">размеров, бомб, лепешек полиминерального стекла в различных соотношениях с обломками кристаллических пород, осадочных пород и минералов, сцементированных тем же тонкораздробленным материалом, </w:t>
      </w:r>
      <w:proofErr w:type="spellStart"/>
      <w:r w:rsidR="004A44EA" w:rsidRPr="002C75F4">
        <w:rPr>
          <w:rFonts w:ascii="Times New Roman" w:hAnsi="Times New Roman" w:cs="Times New Roman"/>
          <w:sz w:val="28"/>
          <w:szCs w:val="28"/>
        </w:rPr>
        <w:t>литифицированным</w:t>
      </w:r>
      <w:proofErr w:type="spellEnd"/>
      <w:r w:rsidR="004A44EA" w:rsidRPr="002C75F4">
        <w:rPr>
          <w:rFonts w:ascii="Times New Roman" w:hAnsi="Times New Roman" w:cs="Times New Roman"/>
          <w:sz w:val="28"/>
          <w:szCs w:val="28"/>
        </w:rPr>
        <w:t>, иногда вторично измененным.</w:t>
      </w:r>
    </w:p>
    <w:p w:rsidR="004A44EA" w:rsidRPr="002C75F4" w:rsidRDefault="00E65210" w:rsidP="002C75F4">
      <w:pPr>
        <w:spacing w:line="360" w:lineRule="auto"/>
        <w:jc w:val="both"/>
        <w:rPr>
          <w:rFonts w:ascii="Times New Roman" w:hAnsi="Times New Roman" w:cs="Times New Roman"/>
          <w:sz w:val="28"/>
          <w:szCs w:val="28"/>
        </w:rPr>
      </w:pPr>
      <w:proofErr w:type="spellStart"/>
      <w:r w:rsidRPr="002C75F4">
        <w:rPr>
          <w:rFonts w:ascii="Times New Roman" w:hAnsi="Times New Roman" w:cs="Times New Roman"/>
          <w:b/>
          <w:sz w:val="28"/>
          <w:szCs w:val="28"/>
        </w:rPr>
        <w:t>Тагамиты</w:t>
      </w:r>
      <w:proofErr w:type="spellEnd"/>
      <w:r w:rsidR="004A44EA" w:rsidRPr="002C75F4">
        <w:rPr>
          <w:rFonts w:ascii="Times New Roman" w:hAnsi="Times New Roman" w:cs="Times New Roman"/>
          <w:sz w:val="28"/>
          <w:szCs w:val="28"/>
        </w:rPr>
        <w:t xml:space="preserve"> — </w:t>
      </w:r>
      <w:proofErr w:type="spellStart"/>
      <w:r w:rsidR="004A44EA" w:rsidRPr="002C75F4">
        <w:rPr>
          <w:rFonts w:ascii="Times New Roman" w:hAnsi="Times New Roman" w:cs="Times New Roman"/>
          <w:sz w:val="28"/>
          <w:szCs w:val="28"/>
        </w:rPr>
        <w:t>импактиты</w:t>
      </w:r>
      <w:proofErr w:type="spellEnd"/>
      <w:r w:rsidR="004A44EA" w:rsidRPr="002C75F4">
        <w:rPr>
          <w:rFonts w:ascii="Times New Roman" w:hAnsi="Times New Roman" w:cs="Times New Roman"/>
          <w:sz w:val="28"/>
          <w:szCs w:val="28"/>
        </w:rPr>
        <w:t xml:space="preserve"> </w:t>
      </w:r>
      <w:proofErr w:type="spellStart"/>
      <w:r w:rsidR="004A44EA" w:rsidRPr="002C75F4">
        <w:rPr>
          <w:rFonts w:ascii="Times New Roman" w:hAnsi="Times New Roman" w:cs="Times New Roman"/>
          <w:sz w:val="28"/>
          <w:szCs w:val="28"/>
        </w:rPr>
        <w:t>тектические</w:t>
      </w:r>
      <w:proofErr w:type="spellEnd"/>
      <w:r w:rsidR="004A44EA" w:rsidRPr="002C75F4">
        <w:rPr>
          <w:rFonts w:ascii="Times New Roman" w:hAnsi="Times New Roman" w:cs="Times New Roman"/>
          <w:sz w:val="28"/>
          <w:szCs w:val="28"/>
        </w:rPr>
        <w:t xml:space="preserve"> — обычно массивные, сплошно застывшие массы </w:t>
      </w:r>
      <w:proofErr w:type="spellStart"/>
      <w:r w:rsidR="004A44EA" w:rsidRPr="002C75F4">
        <w:rPr>
          <w:rFonts w:ascii="Times New Roman" w:hAnsi="Times New Roman" w:cs="Times New Roman"/>
          <w:sz w:val="28"/>
          <w:szCs w:val="28"/>
        </w:rPr>
        <w:t>импактного</w:t>
      </w:r>
      <w:proofErr w:type="spellEnd"/>
      <w:r w:rsidR="004A44EA" w:rsidRPr="002C75F4">
        <w:rPr>
          <w:rFonts w:ascii="Times New Roman" w:hAnsi="Times New Roman" w:cs="Times New Roman"/>
          <w:sz w:val="28"/>
          <w:szCs w:val="28"/>
        </w:rPr>
        <w:t xml:space="preserve"> расплава, в разной степени </w:t>
      </w:r>
      <w:proofErr w:type="spellStart"/>
      <w:r w:rsidR="004A44EA" w:rsidRPr="002C75F4">
        <w:rPr>
          <w:rFonts w:ascii="Times New Roman" w:hAnsi="Times New Roman" w:cs="Times New Roman"/>
          <w:sz w:val="28"/>
          <w:szCs w:val="28"/>
        </w:rPr>
        <w:t>раскристаллизованные</w:t>
      </w:r>
      <w:proofErr w:type="spellEnd"/>
    </w:p>
    <w:p w:rsidR="004A44EA" w:rsidRPr="002C75F4" w:rsidRDefault="004A44EA" w:rsidP="002C75F4">
      <w:pPr>
        <w:spacing w:line="360" w:lineRule="auto"/>
        <w:jc w:val="both"/>
        <w:rPr>
          <w:rFonts w:ascii="Times New Roman" w:hAnsi="Times New Roman" w:cs="Times New Roman"/>
          <w:noProof/>
          <w:sz w:val="28"/>
          <w:szCs w:val="28"/>
          <w:lang w:eastAsia="ru-RU"/>
        </w:rPr>
      </w:pPr>
      <w:r w:rsidRPr="002C75F4">
        <w:rPr>
          <w:rFonts w:ascii="Times New Roman" w:hAnsi="Times New Roman" w:cs="Times New Roman"/>
          <w:sz w:val="28"/>
          <w:szCs w:val="28"/>
        </w:rPr>
        <w:t xml:space="preserve">Проведено исследование геохимии </w:t>
      </w:r>
      <w:proofErr w:type="spellStart"/>
      <w:r w:rsidRPr="002C75F4">
        <w:rPr>
          <w:rFonts w:ascii="Times New Roman" w:hAnsi="Times New Roman" w:cs="Times New Roman"/>
          <w:sz w:val="28"/>
          <w:szCs w:val="28"/>
        </w:rPr>
        <w:t>микротектитов</w:t>
      </w:r>
      <w:proofErr w:type="spellEnd"/>
      <w:r w:rsidRPr="002C75F4">
        <w:rPr>
          <w:rFonts w:ascii="Times New Roman" w:hAnsi="Times New Roman" w:cs="Times New Roman"/>
          <w:sz w:val="28"/>
          <w:szCs w:val="28"/>
        </w:rPr>
        <w:t xml:space="preserve">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локальным методом на </w:t>
      </w:r>
      <w:proofErr w:type="gramStart"/>
      <w:r w:rsidRPr="002C75F4">
        <w:rPr>
          <w:rFonts w:ascii="Times New Roman" w:hAnsi="Times New Roman" w:cs="Times New Roman"/>
          <w:sz w:val="28"/>
          <w:szCs w:val="28"/>
        </w:rPr>
        <w:t>ионном</w:t>
      </w:r>
      <w:proofErr w:type="gramEnd"/>
      <w:r w:rsidRPr="002C75F4">
        <w:rPr>
          <w:rFonts w:ascii="Times New Roman" w:hAnsi="Times New Roman" w:cs="Times New Roman"/>
          <w:sz w:val="28"/>
          <w:szCs w:val="28"/>
        </w:rPr>
        <w:t xml:space="preserve"> </w:t>
      </w:r>
      <w:proofErr w:type="spellStart"/>
      <w:r w:rsidRPr="002C75F4">
        <w:rPr>
          <w:rFonts w:ascii="Times New Roman" w:hAnsi="Times New Roman" w:cs="Times New Roman"/>
          <w:sz w:val="28"/>
          <w:szCs w:val="28"/>
        </w:rPr>
        <w:t>микрозонде</w:t>
      </w:r>
      <w:proofErr w:type="spellEnd"/>
      <w:r w:rsidRPr="002C75F4">
        <w:rPr>
          <w:rFonts w:ascii="Times New Roman" w:hAnsi="Times New Roman" w:cs="Times New Roman"/>
          <w:sz w:val="28"/>
          <w:szCs w:val="28"/>
        </w:rPr>
        <w:t xml:space="preserve">. </w:t>
      </w:r>
      <w:proofErr w:type="spellStart"/>
      <w:r w:rsidRPr="002C75F4">
        <w:rPr>
          <w:rFonts w:ascii="Times New Roman" w:hAnsi="Times New Roman" w:cs="Times New Roman"/>
          <w:sz w:val="28"/>
          <w:szCs w:val="28"/>
        </w:rPr>
        <w:t>Микротектиты</w:t>
      </w:r>
      <w:proofErr w:type="spellEnd"/>
      <w:r w:rsidRPr="002C75F4">
        <w:rPr>
          <w:rFonts w:ascii="Times New Roman" w:hAnsi="Times New Roman" w:cs="Times New Roman"/>
          <w:sz w:val="28"/>
          <w:szCs w:val="28"/>
        </w:rPr>
        <w:t xml:space="preserve"> разделяются на несколько групп (гетерогенные и зеленые </w:t>
      </w:r>
      <w:proofErr w:type="spellStart"/>
      <w:r w:rsidRPr="002C75F4">
        <w:rPr>
          <w:rFonts w:ascii="Times New Roman" w:hAnsi="Times New Roman" w:cs="Times New Roman"/>
          <w:sz w:val="28"/>
          <w:szCs w:val="28"/>
        </w:rPr>
        <w:t>сферулы</w:t>
      </w:r>
      <w:proofErr w:type="spellEnd"/>
      <w:r w:rsidRPr="002C75F4">
        <w:rPr>
          <w:rFonts w:ascii="Times New Roman" w:hAnsi="Times New Roman" w:cs="Times New Roman"/>
          <w:sz w:val="28"/>
          <w:szCs w:val="28"/>
        </w:rPr>
        <w:t xml:space="preserve">, </w:t>
      </w:r>
      <w:proofErr w:type="spellStart"/>
      <w:r w:rsidRPr="002C75F4">
        <w:rPr>
          <w:rFonts w:ascii="Times New Roman" w:hAnsi="Times New Roman" w:cs="Times New Roman"/>
          <w:sz w:val="28"/>
          <w:szCs w:val="28"/>
        </w:rPr>
        <w:t>микроиргизиты</w:t>
      </w:r>
      <w:proofErr w:type="spellEnd"/>
      <w:r w:rsidRPr="002C75F4">
        <w:rPr>
          <w:rFonts w:ascii="Times New Roman" w:hAnsi="Times New Roman" w:cs="Times New Roman"/>
          <w:sz w:val="28"/>
          <w:szCs w:val="28"/>
        </w:rPr>
        <w:t xml:space="preserve"> и </w:t>
      </w:r>
      <w:proofErr w:type="spellStart"/>
      <w:r w:rsidRPr="002C75F4">
        <w:rPr>
          <w:rFonts w:ascii="Times New Roman" w:hAnsi="Times New Roman" w:cs="Times New Roman"/>
          <w:sz w:val="28"/>
          <w:szCs w:val="28"/>
        </w:rPr>
        <w:t>микрожаманшиниты</w:t>
      </w:r>
      <w:proofErr w:type="spellEnd"/>
      <w:r w:rsidRPr="002C75F4">
        <w:rPr>
          <w:rFonts w:ascii="Times New Roman" w:hAnsi="Times New Roman" w:cs="Times New Roman"/>
          <w:sz w:val="28"/>
          <w:szCs w:val="28"/>
        </w:rPr>
        <w:t xml:space="preserve">), отличающихся как по морфологии (окраске), так и по содержанию главных и редких элементов. Вариации состава между </w:t>
      </w:r>
      <w:r w:rsidR="00E65210" w:rsidRPr="002C75F4">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0630EA2C" wp14:editId="1D943BC8">
            <wp:simplePos x="0" y="0"/>
            <wp:positionH relativeFrom="column">
              <wp:posOffset>3869055</wp:posOffset>
            </wp:positionH>
            <wp:positionV relativeFrom="paragraph">
              <wp:posOffset>508635</wp:posOffset>
            </wp:positionV>
            <wp:extent cx="1932940" cy="193294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18">
                      <a:extLst>
                        <a:ext uri="{28A0092B-C50C-407E-A947-70E740481C1C}">
                          <a14:useLocalDpi xmlns:a14="http://schemas.microsoft.com/office/drawing/2010/main" val="0"/>
                        </a:ext>
                      </a:extLst>
                    </a:blip>
                    <a:stretch>
                      <a:fillRect/>
                    </a:stretch>
                  </pic:blipFill>
                  <pic:spPr>
                    <a:xfrm>
                      <a:off x="0" y="0"/>
                      <a:ext cx="1932940" cy="1932940"/>
                    </a:xfrm>
                    <a:prstGeom prst="rect">
                      <a:avLst/>
                    </a:prstGeom>
                  </pic:spPr>
                </pic:pic>
              </a:graphicData>
            </a:graphic>
            <wp14:sizeRelH relativeFrom="page">
              <wp14:pctWidth>0</wp14:pctWidth>
            </wp14:sizeRelH>
            <wp14:sizeRelV relativeFrom="page">
              <wp14:pctHeight>0</wp14:pctHeight>
            </wp14:sizeRelV>
          </wp:anchor>
        </w:drawing>
      </w:r>
      <w:r w:rsidRPr="002C75F4">
        <w:rPr>
          <w:rFonts w:ascii="Times New Roman" w:hAnsi="Times New Roman" w:cs="Times New Roman"/>
          <w:sz w:val="28"/>
          <w:szCs w:val="28"/>
        </w:rPr>
        <w:t xml:space="preserve">выделенными группами </w:t>
      </w:r>
      <w:proofErr w:type="spellStart"/>
      <w:r w:rsidRPr="002C75F4">
        <w:rPr>
          <w:rFonts w:ascii="Times New Roman" w:hAnsi="Times New Roman" w:cs="Times New Roman"/>
          <w:sz w:val="28"/>
          <w:szCs w:val="28"/>
        </w:rPr>
        <w:t>микротектитов</w:t>
      </w:r>
      <w:proofErr w:type="spellEnd"/>
      <w:r w:rsidRPr="002C75F4">
        <w:rPr>
          <w:rFonts w:ascii="Times New Roman" w:hAnsi="Times New Roman" w:cs="Times New Roman"/>
          <w:sz w:val="28"/>
          <w:szCs w:val="28"/>
        </w:rPr>
        <w:t xml:space="preserve"> обусловлены участием в их </w:t>
      </w:r>
      <w:proofErr w:type="gramStart"/>
      <w:r w:rsidRPr="002C75F4">
        <w:rPr>
          <w:rFonts w:ascii="Times New Roman" w:hAnsi="Times New Roman" w:cs="Times New Roman"/>
          <w:sz w:val="28"/>
          <w:szCs w:val="28"/>
        </w:rPr>
        <w:t>образовании</w:t>
      </w:r>
      <w:proofErr w:type="gramEnd"/>
      <w:r w:rsidRPr="002C75F4">
        <w:rPr>
          <w:rFonts w:ascii="Times New Roman" w:hAnsi="Times New Roman" w:cs="Times New Roman"/>
          <w:sz w:val="28"/>
          <w:szCs w:val="28"/>
        </w:rPr>
        <w:t xml:space="preserve"> как различных пород мишени, так и </w:t>
      </w:r>
      <w:proofErr w:type="spellStart"/>
      <w:r w:rsidRPr="002C75F4">
        <w:rPr>
          <w:rFonts w:ascii="Times New Roman" w:hAnsi="Times New Roman" w:cs="Times New Roman"/>
          <w:sz w:val="28"/>
          <w:szCs w:val="28"/>
        </w:rPr>
        <w:t>импактных</w:t>
      </w:r>
      <w:proofErr w:type="spellEnd"/>
      <w:r w:rsidRPr="002C75F4">
        <w:rPr>
          <w:rFonts w:ascii="Times New Roman" w:hAnsi="Times New Roman" w:cs="Times New Roman"/>
          <w:sz w:val="28"/>
          <w:szCs w:val="28"/>
        </w:rPr>
        <w:t xml:space="preserve"> стекол кратера. </w:t>
      </w:r>
      <w:proofErr w:type="spellStart"/>
      <w:proofErr w:type="gramStart"/>
      <w:r w:rsidRPr="002C75F4">
        <w:rPr>
          <w:rFonts w:ascii="Times New Roman" w:hAnsi="Times New Roman" w:cs="Times New Roman"/>
          <w:sz w:val="28"/>
          <w:szCs w:val="28"/>
        </w:rPr>
        <w:t>Микроиргизиты</w:t>
      </w:r>
      <w:proofErr w:type="spellEnd"/>
      <w:r w:rsidRPr="002C75F4">
        <w:rPr>
          <w:rFonts w:ascii="Times New Roman" w:hAnsi="Times New Roman" w:cs="Times New Roman"/>
          <w:sz w:val="28"/>
          <w:szCs w:val="28"/>
        </w:rPr>
        <w:t xml:space="preserve"> по составу идентичны </w:t>
      </w:r>
      <w:proofErr w:type="spellStart"/>
      <w:r w:rsidRPr="002C75F4">
        <w:rPr>
          <w:rFonts w:ascii="Times New Roman" w:hAnsi="Times New Roman" w:cs="Times New Roman"/>
          <w:sz w:val="28"/>
          <w:szCs w:val="28"/>
        </w:rPr>
        <w:t>иргизитам</w:t>
      </w:r>
      <w:proofErr w:type="spellEnd"/>
      <w:r w:rsidRPr="002C75F4">
        <w:rPr>
          <w:rFonts w:ascii="Times New Roman" w:hAnsi="Times New Roman" w:cs="Times New Roman"/>
          <w:sz w:val="28"/>
          <w:szCs w:val="28"/>
        </w:rPr>
        <w:t xml:space="preserve"> и значительно отличаются по геохимии от остальных групп </w:t>
      </w:r>
      <w:proofErr w:type="spellStart"/>
      <w:r w:rsidRPr="002C75F4">
        <w:rPr>
          <w:rFonts w:ascii="Times New Roman" w:hAnsi="Times New Roman" w:cs="Times New Roman"/>
          <w:sz w:val="28"/>
          <w:szCs w:val="28"/>
        </w:rPr>
        <w:t>микротектитов</w:t>
      </w:r>
      <w:proofErr w:type="spellEnd"/>
      <w:r w:rsidRPr="002C75F4">
        <w:rPr>
          <w:rFonts w:ascii="Times New Roman" w:hAnsi="Times New Roman" w:cs="Times New Roman"/>
          <w:sz w:val="28"/>
          <w:szCs w:val="28"/>
        </w:rPr>
        <w:t>.</w:t>
      </w:r>
      <w:proofErr w:type="gramEnd"/>
      <w:r w:rsidRPr="002C75F4">
        <w:rPr>
          <w:rFonts w:ascii="Times New Roman" w:hAnsi="Times New Roman" w:cs="Times New Roman"/>
          <w:sz w:val="28"/>
          <w:szCs w:val="28"/>
        </w:rPr>
        <w:t xml:space="preserve"> </w:t>
      </w:r>
      <w:proofErr w:type="spellStart"/>
      <w:r w:rsidRPr="002C75F4">
        <w:rPr>
          <w:rFonts w:ascii="Times New Roman" w:hAnsi="Times New Roman" w:cs="Times New Roman"/>
          <w:sz w:val="28"/>
          <w:szCs w:val="28"/>
        </w:rPr>
        <w:t>Микрожаманшиниты</w:t>
      </w:r>
      <w:proofErr w:type="spellEnd"/>
      <w:r w:rsidRPr="002C75F4">
        <w:rPr>
          <w:rFonts w:ascii="Times New Roman" w:hAnsi="Times New Roman" w:cs="Times New Roman"/>
          <w:sz w:val="28"/>
          <w:szCs w:val="28"/>
        </w:rPr>
        <w:t xml:space="preserve"> (</w:t>
      </w:r>
      <w:proofErr w:type="gramStart"/>
      <w:r w:rsidRPr="002C75F4">
        <w:rPr>
          <w:rFonts w:ascii="Times New Roman" w:hAnsi="Times New Roman" w:cs="Times New Roman"/>
          <w:sz w:val="28"/>
          <w:szCs w:val="28"/>
        </w:rPr>
        <w:t>черно-зеленые</w:t>
      </w:r>
      <w:proofErr w:type="gramEnd"/>
      <w:r w:rsidRPr="002C75F4">
        <w:rPr>
          <w:rFonts w:ascii="Times New Roman" w:hAnsi="Times New Roman" w:cs="Times New Roman"/>
          <w:sz w:val="28"/>
          <w:szCs w:val="28"/>
        </w:rPr>
        <w:t xml:space="preserve"> </w:t>
      </w:r>
      <w:proofErr w:type="spellStart"/>
      <w:r w:rsidRPr="002C75F4">
        <w:rPr>
          <w:rFonts w:ascii="Times New Roman" w:hAnsi="Times New Roman" w:cs="Times New Roman"/>
          <w:sz w:val="28"/>
          <w:szCs w:val="28"/>
        </w:rPr>
        <w:t>сферулы</w:t>
      </w:r>
      <w:proofErr w:type="spellEnd"/>
      <w:r w:rsidRPr="002C75F4">
        <w:rPr>
          <w:rFonts w:ascii="Times New Roman" w:hAnsi="Times New Roman" w:cs="Times New Roman"/>
          <w:sz w:val="28"/>
          <w:szCs w:val="28"/>
        </w:rPr>
        <w:t xml:space="preserve">) возникли в результате повторного </w:t>
      </w:r>
      <w:proofErr w:type="spellStart"/>
      <w:r w:rsidRPr="002C75F4">
        <w:rPr>
          <w:rFonts w:ascii="Times New Roman" w:hAnsi="Times New Roman" w:cs="Times New Roman"/>
          <w:sz w:val="28"/>
          <w:szCs w:val="28"/>
        </w:rPr>
        <w:t>переплавления</w:t>
      </w:r>
      <w:proofErr w:type="spellEnd"/>
      <w:r w:rsidRPr="002C75F4">
        <w:rPr>
          <w:rFonts w:ascii="Times New Roman" w:hAnsi="Times New Roman" w:cs="Times New Roman"/>
          <w:sz w:val="28"/>
          <w:szCs w:val="28"/>
        </w:rPr>
        <w:t xml:space="preserve"> кислых </w:t>
      </w:r>
      <w:proofErr w:type="spellStart"/>
      <w:r w:rsidRPr="002C75F4">
        <w:rPr>
          <w:rFonts w:ascii="Times New Roman" w:hAnsi="Times New Roman" w:cs="Times New Roman"/>
          <w:sz w:val="28"/>
          <w:szCs w:val="28"/>
        </w:rPr>
        <w:t>жаманшинитов</w:t>
      </w:r>
      <w:proofErr w:type="spellEnd"/>
      <w:r w:rsidRPr="002C75F4">
        <w:rPr>
          <w:rFonts w:ascii="Times New Roman" w:hAnsi="Times New Roman" w:cs="Times New Roman"/>
          <w:sz w:val="28"/>
          <w:szCs w:val="28"/>
        </w:rPr>
        <w:t xml:space="preserve">. Темно-зеленые </w:t>
      </w:r>
      <w:proofErr w:type="spellStart"/>
      <w:r w:rsidRPr="002C75F4">
        <w:rPr>
          <w:rFonts w:ascii="Times New Roman" w:hAnsi="Times New Roman" w:cs="Times New Roman"/>
          <w:sz w:val="28"/>
          <w:szCs w:val="28"/>
        </w:rPr>
        <w:t>сферулы</w:t>
      </w:r>
      <w:proofErr w:type="spellEnd"/>
      <w:r w:rsidRPr="002C75F4">
        <w:rPr>
          <w:rFonts w:ascii="Times New Roman" w:hAnsi="Times New Roman" w:cs="Times New Roman"/>
          <w:sz w:val="28"/>
          <w:szCs w:val="28"/>
        </w:rPr>
        <w:t xml:space="preserve"> являются аналогами «бутылочно-зеленых» </w:t>
      </w:r>
      <w:proofErr w:type="spellStart"/>
      <w:r w:rsidRPr="002C75F4">
        <w:rPr>
          <w:rFonts w:ascii="Times New Roman" w:hAnsi="Times New Roman" w:cs="Times New Roman"/>
          <w:sz w:val="28"/>
          <w:szCs w:val="28"/>
        </w:rPr>
        <w:t>микротектитов</w:t>
      </w:r>
      <w:proofErr w:type="spellEnd"/>
      <w:r w:rsidRPr="002C75F4">
        <w:rPr>
          <w:rFonts w:ascii="Times New Roman" w:hAnsi="Times New Roman" w:cs="Times New Roman"/>
          <w:sz w:val="28"/>
          <w:szCs w:val="28"/>
        </w:rPr>
        <w:t xml:space="preserve">, обнаруженных в полях рассеяния тектитов. Как и </w:t>
      </w:r>
      <w:proofErr w:type="spellStart"/>
      <w:r w:rsidRPr="002C75F4">
        <w:rPr>
          <w:rFonts w:ascii="Times New Roman" w:hAnsi="Times New Roman" w:cs="Times New Roman"/>
          <w:sz w:val="28"/>
          <w:szCs w:val="28"/>
        </w:rPr>
        <w:t>микроиргизиты</w:t>
      </w:r>
      <w:proofErr w:type="spellEnd"/>
      <w:r w:rsidRPr="002C75F4">
        <w:rPr>
          <w:rFonts w:ascii="Times New Roman" w:hAnsi="Times New Roman" w:cs="Times New Roman"/>
          <w:sz w:val="28"/>
          <w:szCs w:val="28"/>
        </w:rPr>
        <w:t xml:space="preserve">, они обнаруживают значительные следы контаминации метеоритным веществом. По величине F/B отношения и содержанию воды </w:t>
      </w:r>
      <w:proofErr w:type="spellStart"/>
      <w:r w:rsidRPr="002C75F4">
        <w:rPr>
          <w:rFonts w:ascii="Times New Roman" w:hAnsi="Times New Roman" w:cs="Times New Roman"/>
          <w:sz w:val="28"/>
          <w:szCs w:val="28"/>
        </w:rPr>
        <w:t>микротектиты</w:t>
      </w:r>
      <w:proofErr w:type="spellEnd"/>
      <w:r w:rsidRPr="002C75F4">
        <w:rPr>
          <w:rFonts w:ascii="Times New Roman" w:hAnsi="Times New Roman" w:cs="Times New Roman"/>
          <w:sz w:val="28"/>
          <w:szCs w:val="28"/>
        </w:rPr>
        <w:t xml:space="preserve">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соответствуют тектитам из других регионов.</w:t>
      </w:r>
    </w:p>
    <w:p w:rsidR="004A44EA" w:rsidRPr="002C75F4" w:rsidRDefault="00941E51" w:rsidP="002C75F4">
      <w:pPr>
        <w:pStyle w:val="ad"/>
        <w:shd w:val="clear" w:color="auto" w:fill="FFFFFF"/>
        <w:spacing w:before="120" w:beforeAutospacing="0" w:after="120" w:afterAutospacing="0" w:line="360" w:lineRule="auto"/>
        <w:jc w:val="both"/>
        <w:rPr>
          <w:sz w:val="28"/>
          <w:szCs w:val="28"/>
        </w:rPr>
      </w:pPr>
      <w:r w:rsidRPr="002C75F4">
        <w:rPr>
          <w:noProof/>
          <w:sz w:val="28"/>
          <w:szCs w:val="28"/>
        </w:rPr>
        <w:drawing>
          <wp:anchor distT="0" distB="0" distL="114300" distR="114300" simplePos="0" relativeHeight="251701248" behindDoc="0" locked="0" layoutInCell="1" allowOverlap="1" wp14:anchorId="5AC6180F" wp14:editId="7C95DE53">
            <wp:simplePos x="0" y="0"/>
            <wp:positionH relativeFrom="column">
              <wp:posOffset>3679190</wp:posOffset>
            </wp:positionH>
            <wp:positionV relativeFrom="paragraph">
              <wp:posOffset>1022350</wp:posOffset>
            </wp:positionV>
            <wp:extent cx="2292350" cy="1750060"/>
            <wp:effectExtent l="0" t="0" r="0" b="254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pic:nvPicPr>
                  <pic:blipFill>
                    <a:blip r:embed="rId19">
                      <a:extLst>
                        <a:ext uri="{28A0092B-C50C-407E-A947-70E740481C1C}">
                          <a14:useLocalDpi xmlns:a14="http://schemas.microsoft.com/office/drawing/2010/main" val="0"/>
                        </a:ext>
                      </a:extLst>
                    </a:blip>
                    <a:stretch>
                      <a:fillRect/>
                    </a:stretch>
                  </pic:blipFill>
                  <pic:spPr>
                    <a:xfrm>
                      <a:off x="0" y="0"/>
                      <a:ext cx="2292350" cy="17500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A44EA" w:rsidRPr="002C75F4">
        <w:rPr>
          <w:b/>
          <w:bCs/>
          <w:sz w:val="28"/>
          <w:szCs w:val="28"/>
          <w:shd w:val="clear" w:color="auto" w:fill="FFFFFF"/>
        </w:rPr>
        <w:t>Лешательерит</w:t>
      </w:r>
      <w:proofErr w:type="spellEnd"/>
      <w:r w:rsidR="004A44EA" w:rsidRPr="002C75F4">
        <w:rPr>
          <w:sz w:val="28"/>
          <w:szCs w:val="28"/>
          <w:shd w:val="clear" w:color="auto" w:fill="FFFFFF"/>
        </w:rPr>
        <w:t xml:space="preserve"> — </w:t>
      </w:r>
      <w:proofErr w:type="gramStart"/>
      <w:r w:rsidR="004A44EA" w:rsidRPr="002C75F4">
        <w:rPr>
          <w:sz w:val="28"/>
          <w:szCs w:val="28"/>
          <w:shd w:val="clear" w:color="auto" w:fill="FFFFFF"/>
        </w:rPr>
        <w:t>редкий</w:t>
      </w:r>
      <w:proofErr w:type="gramEnd"/>
      <w:r w:rsidR="004A44EA" w:rsidRPr="002C75F4">
        <w:rPr>
          <w:sz w:val="28"/>
          <w:szCs w:val="28"/>
          <w:shd w:val="clear" w:color="auto" w:fill="FFFFFF"/>
        </w:rPr>
        <w:t> </w:t>
      </w:r>
      <w:proofErr w:type="spellStart"/>
      <w:r w:rsidR="004A44EA" w:rsidRPr="002C75F4">
        <w:rPr>
          <w:sz w:val="28"/>
          <w:szCs w:val="28"/>
          <w:shd w:val="clear" w:color="auto" w:fill="FFFFFF"/>
        </w:rPr>
        <w:t>минералоид</w:t>
      </w:r>
      <w:proofErr w:type="spellEnd"/>
      <w:r w:rsidR="004A44EA" w:rsidRPr="002C75F4">
        <w:rPr>
          <w:sz w:val="28"/>
          <w:szCs w:val="28"/>
          <w:shd w:val="clear" w:color="auto" w:fill="FFFFFF"/>
        </w:rPr>
        <w:t xml:space="preserve">, природное кварцевое стекло. Его описал и назвал французский минералог Антуан </w:t>
      </w:r>
      <w:r w:rsidR="004A44EA" w:rsidRPr="002C75F4">
        <w:rPr>
          <w:sz w:val="28"/>
          <w:szCs w:val="28"/>
          <w:shd w:val="clear" w:color="auto" w:fill="FFFFFF"/>
        </w:rPr>
        <w:lastRenderedPageBreak/>
        <w:t xml:space="preserve">Франсуа Альфред </w:t>
      </w:r>
      <w:proofErr w:type="spellStart"/>
      <w:r w:rsidR="004A44EA" w:rsidRPr="002C75F4">
        <w:rPr>
          <w:sz w:val="28"/>
          <w:szCs w:val="28"/>
          <w:shd w:val="clear" w:color="auto" w:fill="FFFFFF"/>
        </w:rPr>
        <w:t>Лакруа</w:t>
      </w:r>
      <w:proofErr w:type="spellEnd"/>
      <w:r w:rsidR="004A44EA" w:rsidRPr="002C75F4">
        <w:rPr>
          <w:sz w:val="28"/>
          <w:szCs w:val="28"/>
          <w:shd w:val="clear" w:color="auto" w:fill="FFFFFF"/>
        </w:rPr>
        <w:t xml:space="preserve"> в 1915 году в честь французского химика Анри Луи </w:t>
      </w:r>
      <w:proofErr w:type="spellStart"/>
      <w:r w:rsidR="004A44EA" w:rsidRPr="002C75F4">
        <w:rPr>
          <w:sz w:val="28"/>
          <w:szCs w:val="28"/>
          <w:shd w:val="clear" w:color="auto" w:fill="FFFFFF"/>
        </w:rPr>
        <w:t>Ле-Шателье</w:t>
      </w:r>
      <w:proofErr w:type="spellEnd"/>
      <w:r w:rsidR="004A44EA" w:rsidRPr="002C75F4">
        <w:rPr>
          <w:sz w:val="28"/>
          <w:szCs w:val="28"/>
        </w:rPr>
        <w:t>. Чаще всего образуется из кварцевого песка, сплавленного ударом молнии или метеорита. Соответственно, образует фульгуриты или тектиты. Иногда имеет и вулканическое происхождение: образуется при быстром остывании расплавленных пород (как и обсидиан, от которого отличается большей долей SiO</w:t>
      </w:r>
      <w:r w:rsidR="004A44EA" w:rsidRPr="002C75F4">
        <w:rPr>
          <w:sz w:val="28"/>
          <w:szCs w:val="28"/>
          <w:vertAlign w:val="subscript"/>
        </w:rPr>
        <w:t>2</w:t>
      </w:r>
      <w:r w:rsidR="004A44EA" w:rsidRPr="002C75F4">
        <w:rPr>
          <w:sz w:val="28"/>
          <w:szCs w:val="28"/>
        </w:rPr>
        <w:t>).</w:t>
      </w:r>
    </w:p>
    <w:p w:rsidR="004A44EA" w:rsidRPr="002C75F4" w:rsidRDefault="004A44EA" w:rsidP="002C75F4">
      <w:pPr>
        <w:pStyle w:val="ad"/>
        <w:shd w:val="clear" w:color="auto" w:fill="FFFFFF"/>
        <w:spacing w:before="120" w:beforeAutospacing="0" w:after="120" w:afterAutospacing="0" w:line="360" w:lineRule="auto"/>
        <w:jc w:val="both"/>
        <w:rPr>
          <w:sz w:val="28"/>
          <w:szCs w:val="28"/>
        </w:rPr>
      </w:pPr>
      <w:r w:rsidRPr="002C75F4">
        <w:rPr>
          <w:sz w:val="28"/>
          <w:szCs w:val="28"/>
        </w:rPr>
        <w:t>Имеет вид плотного или пузырчатого стекла. Цвет у него прозрачный, белый, серый, желтоватый или коричневатый.</w:t>
      </w:r>
    </w:p>
    <w:p w:rsidR="004A44EA" w:rsidRPr="002C75F4" w:rsidRDefault="004A44EA" w:rsidP="002C75F4">
      <w:pPr>
        <w:pStyle w:val="ad"/>
        <w:shd w:val="clear" w:color="auto" w:fill="FFFFFF"/>
        <w:spacing w:before="120" w:beforeAutospacing="0" w:after="120" w:afterAutospacing="0" w:line="360" w:lineRule="auto"/>
        <w:jc w:val="both"/>
        <w:rPr>
          <w:sz w:val="28"/>
          <w:szCs w:val="28"/>
        </w:rPr>
      </w:pPr>
      <w:r w:rsidRPr="002C75F4">
        <w:rPr>
          <w:sz w:val="28"/>
          <w:szCs w:val="28"/>
        </w:rPr>
        <w:t>Встречается в метеоритных и вулканических кратерах и в местностях с заметной грозовой активностью.</w:t>
      </w:r>
    </w:p>
    <w:p w:rsidR="00E65210" w:rsidRPr="002C75F4" w:rsidRDefault="00E65210" w:rsidP="002C75F4">
      <w:pPr>
        <w:pStyle w:val="ad"/>
        <w:shd w:val="clear" w:color="auto" w:fill="FFFFFF"/>
        <w:spacing w:before="120" w:beforeAutospacing="0" w:after="120" w:afterAutospacing="0" w:line="360" w:lineRule="auto"/>
        <w:jc w:val="both"/>
        <w:rPr>
          <w:sz w:val="28"/>
          <w:szCs w:val="28"/>
        </w:rPr>
      </w:pPr>
    </w:p>
    <w:p w:rsidR="00E65210" w:rsidRPr="002C75F4" w:rsidRDefault="00E65210" w:rsidP="002C75F4">
      <w:pPr>
        <w:pStyle w:val="ad"/>
        <w:shd w:val="clear" w:color="auto" w:fill="FFFFFF"/>
        <w:spacing w:before="120" w:beforeAutospacing="0" w:after="120" w:afterAutospacing="0" w:line="360" w:lineRule="auto"/>
        <w:jc w:val="both"/>
        <w:rPr>
          <w:sz w:val="28"/>
          <w:szCs w:val="28"/>
        </w:rPr>
      </w:pPr>
    </w:p>
    <w:p w:rsidR="001272E1" w:rsidRPr="002C75F4" w:rsidRDefault="001272E1" w:rsidP="002C75F4">
      <w:pPr>
        <w:pStyle w:val="ad"/>
        <w:shd w:val="clear" w:color="auto" w:fill="FFFFFF"/>
        <w:spacing w:before="120" w:beforeAutospacing="0" w:after="120" w:afterAutospacing="0" w:line="360" w:lineRule="auto"/>
        <w:jc w:val="both"/>
        <w:rPr>
          <w:sz w:val="28"/>
          <w:szCs w:val="28"/>
        </w:rPr>
      </w:pPr>
    </w:p>
    <w:p w:rsidR="00E65210" w:rsidRPr="002C75F4" w:rsidRDefault="00E65210" w:rsidP="002C75F4">
      <w:pPr>
        <w:pStyle w:val="ad"/>
        <w:shd w:val="clear" w:color="auto" w:fill="FFFFFF"/>
        <w:spacing w:before="120" w:beforeAutospacing="0" w:after="120" w:afterAutospacing="0" w:line="360" w:lineRule="auto"/>
        <w:jc w:val="both"/>
        <w:rPr>
          <w:sz w:val="28"/>
          <w:szCs w:val="28"/>
        </w:rPr>
      </w:pPr>
    </w:p>
    <w:p w:rsidR="00E65210" w:rsidRPr="002C75F4" w:rsidRDefault="00E65210" w:rsidP="002C75F4">
      <w:pPr>
        <w:pStyle w:val="ad"/>
        <w:shd w:val="clear" w:color="auto" w:fill="FFFFFF"/>
        <w:spacing w:before="120" w:beforeAutospacing="0" w:after="120" w:afterAutospacing="0" w:line="360" w:lineRule="auto"/>
        <w:jc w:val="both"/>
        <w:rPr>
          <w:sz w:val="28"/>
          <w:szCs w:val="28"/>
        </w:rPr>
      </w:pPr>
    </w:p>
    <w:p w:rsidR="00941E51" w:rsidRPr="002C75F4" w:rsidRDefault="00941E51" w:rsidP="002C75F4">
      <w:pPr>
        <w:pStyle w:val="ad"/>
        <w:shd w:val="clear" w:color="auto" w:fill="FFFFFF"/>
        <w:spacing w:before="120" w:beforeAutospacing="0" w:after="120" w:afterAutospacing="0" w:line="360" w:lineRule="auto"/>
        <w:jc w:val="both"/>
        <w:rPr>
          <w:sz w:val="28"/>
          <w:szCs w:val="28"/>
        </w:rPr>
      </w:pPr>
    </w:p>
    <w:p w:rsidR="00941E51" w:rsidRPr="002C75F4" w:rsidRDefault="00941E51" w:rsidP="002C75F4">
      <w:pPr>
        <w:pStyle w:val="ad"/>
        <w:shd w:val="clear" w:color="auto" w:fill="FFFFFF"/>
        <w:spacing w:before="120" w:beforeAutospacing="0" w:after="120" w:afterAutospacing="0" w:line="360" w:lineRule="auto"/>
        <w:jc w:val="both"/>
        <w:rPr>
          <w:sz w:val="28"/>
          <w:szCs w:val="28"/>
        </w:rPr>
      </w:pPr>
    </w:p>
    <w:p w:rsidR="00941E51" w:rsidRPr="002C75F4" w:rsidRDefault="00941E51" w:rsidP="002C75F4">
      <w:pPr>
        <w:pStyle w:val="ad"/>
        <w:shd w:val="clear" w:color="auto" w:fill="FFFFFF"/>
        <w:spacing w:before="120" w:beforeAutospacing="0" w:after="120" w:afterAutospacing="0" w:line="360" w:lineRule="auto"/>
        <w:jc w:val="both"/>
        <w:rPr>
          <w:sz w:val="28"/>
          <w:szCs w:val="28"/>
        </w:rPr>
      </w:pPr>
    </w:p>
    <w:p w:rsidR="00941E51" w:rsidRPr="002C75F4" w:rsidRDefault="00941E51" w:rsidP="002C75F4">
      <w:pPr>
        <w:pStyle w:val="ad"/>
        <w:shd w:val="clear" w:color="auto" w:fill="FFFFFF"/>
        <w:spacing w:before="120" w:beforeAutospacing="0" w:after="120" w:afterAutospacing="0" w:line="360" w:lineRule="auto"/>
        <w:jc w:val="both"/>
        <w:rPr>
          <w:sz w:val="28"/>
          <w:szCs w:val="28"/>
        </w:rPr>
      </w:pPr>
    </w:p>
    <w:p w:rsidR="00941E51" w:rsidRPr="002C75F4" w:rsidRDefault="00941E51" w:rsidP="002C75F4">
      <w:pPr>
        <w:pStyle w:val="ad"/>
        <w:shd w:val="clear" w:color="auto" w:fill="FFFFFF"/>
        <w:spacing w:before="120" w:beforeAutospacing="0" w:after="120" w:afterAutospacing="0" w:line="360" w:lineRule="auto"/>
        <w:jc w:val="both"/>
        <w:rPr>
          <w:sz w:val="28"/>
          <w:szCs w:val="28"/>
        </w:rPr>
      </w:pPr>
    </w:p>
    <w:p w:rsidR="00E65210" w:rsidRPr="00EC6718" w:rsidRDefault="00E65210" w:rsidP="002C75F4">
      <w:pPr>
        <w:pStyle w:val="ad"/>
        <w:shd w:val="clear" w:color="auto" w:fill="FFFFFF"/>
        <w:spacing w:before="120" w:beforeAutospacing="0" w:after="120" w:afterAutospacing="0" w:line="360" w:lineRule="auto"/>
        <w:jc w:val="both"/>
        <w:rPr>
          <w:b/>
          <w:i/>
          <w:sz w:val="28"/>
          <w:szCs w:val="28"/>
        </w:rPr>
      </w:pPr>
    </w:p>
    <w:p w:rsidR="002C75F4" w:rsidRPr="00EC6718" w:rsidRDefault="002C75F4" w:rsidP="002C75F4">
      <w:pPr>
        <w:pStyle w:val="ad"/>
        <w:shd w:val="clear" w:color="auto" w:fill="FFFFFF"/>
        <w:spacing w:before="120" w:beforeAutospacing="0" w:after="120" w:afterAutospacing="0" w:line="360" w:lineRule="auto"/>
        <w:jc w:val="both"/>
        <w:rPr>
          <w:b/>
          <w:i/>
          <w:sz w:val="28"/>
          <w:szCs w:val="28"/>
        </w:rPr>
      </w:pPr>
    </w:p>
    <w:p w:rsidR="002C75F4" w:rsidRPr="00EC6718" w:rsidRDefault="002C75F4" w:rsidP="002C75F4">
      <w:pPr>
        <w:pStyle w:val="ad"/>
        <w:shd w:val="clear" w:color="auto" w:fill="FFFFFF"/>
        <w:spacing w:before="120" w:beforeAutospacing="0" w:after="120" w:afterAutospacing="0" w:line="360" w:lineRule="auto"/>
        <w:jc w:val="both"/>
        <w:rPr>
          <w:b/>
          <w:i/>
          <w:sz w:val="28"/>
          <w:szCs w:val="28"/>
        </w:rPr>
      </w:pPr>
    </w:p>
    <w:p w:rsidR="002C75F4" w:rsidRPr="00EC6718" w:rsidRDefault="002C75F4" w:rsidP="002C75F4">
      <w:pPr>
        <w:pStyle w:val="ad"/>
        <w:shd w:val="clear" w:color="auto" w:fill="FFFFFF"/>
        <w:spacing w:before="120" w:beforeAutospacing="0" w:after="120" w:afterAutospacing="0" w:line="360" w:lineRule="auto"/>
        <w:jc w:val="both"/>
        <w:rPr>
          <w:b/>
          <w:i/>
          <w:sz w:val="28"/>
          <w:szCs w:val="28"/>
        </w:rPr>
      </w:pPr>
    </w:p>
    <w:p w:rsidR="00934CD1" w:rsidRPr="002C75F4" w:rsidRDefault="00E65210" w:rsidP="002C75F4">
      <w:pPr>
        <w:pStyle w:val="a7"/>
        <w:numPr>
          <w:ilvl w:val="0"/>
          <w:numId w:val="6"/>
        </w:numPr>
        <w:spacing w:after="0" w:line="360" w:lineRule="auto"/>
        <w:jc w:val="both"/>
        <w:rPr>
          <w:rFonts w:ascii="Times New Roman" w:hAnsi="Times New Roman" w:cs="Times New Roman"/>
          <w:b/>
          <w:i/>
          <w:sz w:val="28"/>
          <w:szCs w:val="28"/>
        </w:rPr>
      </w:pPr>
      <w:r w:rsidRPr="002C75F4">
        <w:rPr>
          <w:rFonts w:ascii="Times New Roman" w:hAnsi="Times New Roman" w:cs="Times New Roman"/>
          <w:b/>
          <w:i/>
          <w:sz w:val="28"/>
          <w:szCs w:val="28"/>
        </w:rPr>
        <w:lastRenderedPageBreak/>
        <w:t xml:space="preserve">Уникальность кратера и развитие туристического маршрута </w:t>
      </w:r>
    </w:p>
    <w:p w:rsidR="004A44EA" w:rsidRPr="002C75F4" w:rsidRDefault="004A44EA" w:rsidP="002C75F4">
      <w:pPr>
        <w:shd w:val="clear" w:color="auto" w:fill="FFFFFF" w:themeFill="background1"/>
        <w:spacing w:after="300" w:line="360" w:lineRule="auto"/>
        <w:jc w:val="both"/>
        <w:rPr>
          <w:rFonts w:ascii="Times New Roman" w:eastAsia="Times New Roman" w:hAnsi="Times New Roman" w:cs="Times New Roman"/>
          <w:sz w:val="28"/>
          <w:szCs w:val="28"/>
          <w:lang w:eastAsia="ru-RU"/>
        </w:rPr>
      </w:pPr>
      <w:r w:rsidRPr="002C75F4">
        <w:rPr>
          <w:rFonts w:ascii="Times New Roman" w:eastAsia="Times New Roman" w:hAnsi="Times New Roman" w:cs="Times New Roman"/>
          <w:sz w:val="28"/>
          <w:szCs w:val="28"/>
          <w:lang w:eastAsia="ru-RU"/>
        </w:rPr>
        <w:t xml:space="preserve">Актюбинский историк-краевед </w:t>
      </w:r>
      <w:proofErr w:type="spellStart"/>
      <w:r w:rsidRPr="002C75F4">
        <w:rPr>
          <w:rFonts w:ascii="Times New Roman" w:eastAsia="Times New Roman" w:hAnsi="Times New Roman" w:cs="Times New Roman"/>
          <w:sz w:val="28"/>
          <w:szCs w:val="28"/>
          <w:lang w:eastAsia="ru-RU"/>
        </w:rPr>
        <w:t>Бекарыстан</w:t>
      </w:r>
      <w:proofErr w:type="spellEnd"/>
      <w:r w:rsidRPr="002C75F4">
        <w:rPr>
          <w:rFonts w:ascii="Times New Roman" w:eastAsia="Times New Roman" w:hAnsi="Times New Roman" w:cs="Times New Roman"/>
          <w:sz w:val="28"/>
          <w:szCs w:val="28"/>
          <w:lang w:eastAsia="ru-RU"/>
        </w:rPr>
        <w:t xml:space="preserve"> </w:t>
      </w:r>
      <w:proofErr w:type="spellStart"/>
      <w:r w:rsidRPr="002C75F4">
        <w:rPr>
          <w:rFonts w:ascii="Times New Roman" w:eastAsia="Times New Roman" w:hAnsi="Times New Roman" w:cs="Times New Roman"/>
          <w:sz w:val="28"/>
          <w:szCs w:val="28"/>
          <w:lang w:eastAsia="ru-RU"/>
        </w:rPr>
        <w:t>Мырзабай</w:t>
      </w:r>
      <w:proofErr w:type="spellEnd"/>
      <w:r w:rsidRPr="002C75F4">
        <w:rPr>
          <w:rFonts w:ascii="Times New Roman" w:eastAsia="Times New Roman" w:hAnsi="Times New Roman" w:cs="Times New Roman"/>
          <w:sz w:val="28"/>
          <w:szCs w:val="28"/>
          <w:lang w:eastAsia="ru-RU"/>
        </w:rPr>
        <w:t xml:space="preserve"> поделился своим видением организации на </w:t>
      </w:r>
      <w:proofErr w:type="spellStart"/>
      <w:r w:rsidRPr="002C75F4">
        <w:rPr>
          <w:rFonts w:ascii="Times New Roman" w:eastAsia="Times New Roman" w:hAnsi="Times New Roman" w:cs="Times New Roman"/>
          <w:sz w:val="28"/>
          <w:szCs w:val="28"/>
          <w:lang w:eastAsia="ru-RU"/>
        </w:rPr>
        <w:t>Жаманшине</w:t>
      </w:r>
      <w:proofErr w:type="spellEnd"/>
      <w:r w:rsidRPr="002C75F4">
        <w:rPr>
          <w:rFonts w:ascii="Times New Roman" w:eastAsia="Times New Roman" w:hAnsi="Times New Roman" w:cs="Times New Roman"/>
          <w:sz w:val="28"/>
          <w:szCs w:val="28"/>
          <w:lang w:eastAsia="ru-RU"/>
        </w:rPr>
        <w:t xml:space="preserve"> крупного туристического центра. Он отметил, что государство взяло под охрану это сакральное место и теперь стоит задача по разработке конкретной карты всей защитной зоны. Есть предложение о создании в радиусе 100 км от эпицентра падения космического объекта астрофизического, природно-исторического, туристического центра или </w:t>
      </w:r>
      <w:proofErr w:type="spellStart"/>
      <w:r w:rsidRPr="002C75F4">
        <w:rPr>
          <w:rFonts w:ascii="Times New Roman" w:eastAsia="Times New Roman" w:hAnsi="Times New Roman" w:cs="Times New Roman"/>
          <w:sz w:val="28"/>
          <w:szCs w:val="28"/>
          <w:lang w:eastAsia="ru-RU"/>
        </w:rPr>
        <w:t>геопарка</w:t>
      </w:r>
      <w:proofErr w:type="spellEnd"/>
      <w:r w:rsidRPr="002C75F4">
        <w:rPr>
          <w:rFonts w:ascii="Times New Roman" w:eastAsia="Times New Roman" w:hAnsi="Times New Roman" w:cs="Times New Roman"/>
          <w:sz w:val="28"/>
          <w:szCs w:val="28"/>
          <w:lang w:eastAsia="ru-RU"/>
        </w:rPr>
        <w:t>.</w:t>
      </w:r>
    </w:p>
    <w:p w:rsidR="00E65210" w:rsidRPr="002C75F4" w:rsidRDefault="00E65210" w:rsidP="002C75F4">
      <w:pPr>
        <w:shd w:val="clear" w:color="auto" w:fill="FFFFFF" w:themeFill="background1"/>
        <w:spacing w:after="300" w:line="360" w:lineRule="auto"/>
        <w:jc w:val="both"/>
        <w:rPr>
          <w:rFonts w:ascii="Times New Roman" w:eastAsia="Times New Roman" w:hAnsi="Times New Roman" w:cs="Times New Roman"/>
          <w:sz w:val="28"/>
          <w:szCs w:val="28"/>
          <w:lang w:eastAsia="ru-RU"/>
        </w:rPr>
      </w:pPr>
      <w:r w:rsidRPr="002C75F4">
        <w:rPr>
          <w:rFonts w:ascii="Times New Roman" w:hAnsi="Times New Roman" w:cs="Times New Roman"/>
          <w:sz w:val="28"/>
          <w:szCs w:val="28"/>
        </w:rPr>
        <w:t>Это – единственный кратер в мире, где тектиты (метеоритное стекло) обнаружены не вблизи, а внутри воронки диаметром в 7 километров.</w:t>
      </w:r>
    </w:p>
    <w:p w:rsidR="004A44EA" w:rsidRPr="002C75F4" w:rsidRDefault="004A44EA" w:rsidP="002C75F4">
      <w:pPr>
        <w:shd w:val="clear" w:color="auto" w:fill="FFFFFF" w:themeFill="background1"/>
        <w:spacing w:after="300" w:line="360" w:lineRule="auto"/>
        <w:jc w:val="both"/>
        <w:rPr>
          <w:rFonts w:ascii="Times New Roman" w:eastAsia="Times New Roman" w:hAnsi="Times New Roman" w:cs="Times New Roman"/>
          <w:sz w:val="28"/>
          <w:szCs w:val="28"/>
          <w:lang w:eastAsia="ru-RU"/>
        </w:rPr>
      </w:pPr>
      <w:r w:rsidRPr="002C75F4">
        <w:rPr>
          <w:rFonts w:ascii="Times New Roman" w:eastAsia="Times New Roman" w:hAnsi="Times New Roman" w:cs="Times New Roman"/>
          <w:sz w:val="28"/>
          <w:szCs w:val="28"/>
          <w:lang w:eastAsia="ru-RU"/>
        </w:rPr>
        <w:t xml:space="preserve">Столь большая площадь объясняется тем, что в </w:t>
      </w:r>
      <w:proofErr w:type="spellStart"/>
      <w:r w:rsidRPr="002C75F4">
        <w:rPr>
          <w:rFonts w:ascii="Times New Roman" w:eastAsia="Times New Roman" w:hAnsi="Times New Roman" w:cs="Times New Roman"/>
          <w:sz w:val="28"/>
          <w:szCs w:val="28"/>
          <w:lang w:eastAsia="ru-RU"/>
        </w:rPr>
        <w:t>Иргизском</w:t>
      </w:r>
      <w:proofErr w:type="spellEnd"/>
      <w:r w:rsidRPr="002C75F4">
        <w:rPr>
          <w:rFonts w:ascii="Times New Roman" w:eastAsia="Times New Roman" w:hAnsi="Times New Roman" w:cs="Times New Roman"/>
          <w:sz w:val="28"/>
          <w:szCs w:val="28"/>
          <w:lang w:eastAsia="ru-RU"/>
        </w:rPr>
        <w:t xml:space="preserve"> районе близ </w:t>
      </w:r>
      <w:proofErr w:type="spellStart"/>
      <w:r w:rsidRPr="002C75F4">
        <w:rPr>
          <w:rFonts w:ascii="Times New Roman" w:eastAsia="Times New Roman" w:hAnsi="Times New Roman" w:cs="Times New Roman"/>
          <w:sz w:val="28"/>
          <w:szCs w:val="28"/>
          <w:lang w:eastAsia="ru-RU"/>
        </w:rPr>
        <w:t>Жаманшина</w:t>
      </w:r>
      <w:proofErr w:type="spellEnd"/>
      <w:r w:rsidRPr="002C75F4">
        <w:rPr>
          <w:rFonts w:ascii="Times New Roman" w:eastAsia="Times New Roman" w:hAnsi="Times New Roman" w:cs="Times New Roman"/>
          <w:sz w:val="28"/>
          <w:szCs w:val="28"/>
          <w:lang w:eastAsia="ru-RU"/>
        </w:rPr>
        <w:t xml:space="preserve">, по исследованиям казахстанского ученого </w:t>
      </w:r>
      <w:proofErr w:type="spellStart"/>
      <w:r w:rsidRPr="002C75F4">
        <w:rPr>
          <w:rFonts w:ascii="Times New Roman" w:eastAsia="Times New Roman" w:hAnsi="Times New Roman" w:cs="Times New Roman"/>
          <w:sz w:val="28"/>
          <w:szCs w:val="28"/>
          <w:lang w:eastAsia="ru-RU"/>
        </w:rPr>
        <w:t>Серика</w:t>
      </w:r>
      <w:proofErr w:type="spellEnd"/>
      <w:r w:rsidRPr="002C75F4">
        <w:rPr>
          <w:rFonts w:ascii="Times New Roman" w:eastAsia="Times New Roman" w:hAnsi="Times New Roman" w:cs="Times New Roman"/>
          <w:sz w:val="28"/>
          <w:szCs w:val="28"/>
          <w:lang w:eastAsia="ru-RU"/>
        </w:rPr>
        <w:t xml:space="preserve"> </w:t>
      </w:r>
      <w:proofErr w:type="spellStart"/>
      <w:r w:rsidRPr="002C75F4">
        <w:rPr>
          <w:rFonts w:ascii="Times New Roman" w:eastAsia="Times New Roman" w:hAnsi="Times New Roman" w:cs="Times New Roman"/>
          <w:sz w:val="28"/>
          <w:szCs w:val="28"/>
          <w:lang w:eastAsia="ru-RU"/>
        </w:rPr>
        <w:t>Ажигали</w:t>
      </w:r>
      <w:proofErr w:type="spellEnd"/>
      <w:r w:rsidRPr="002C75F4">
        <w:rPr>
          <w:rFonts w:ascii="Times New Roman" w:eastAsia="Times New Roman" w:hAnsi="Times New Roman" w:cs="Times New Roman"/>
          <w:sz w:val="28"/>
          <w:szCs w:val="28"/>
          <w:lang w:eastAsia="ru-RU"/>
        </w:rPr>
        <w:t xml:space="preserve">, есть еще ряд сакрально-исторических объектов, заповедных зон. К ним относятся древние мавзолеи </w:t>
      </w:r>
      <w:proofErr w:type="spellStart"/>
      <w:r w:rsidRPr="002C75F4">
        <w:rPr>
          <w:rFonts w:ascii="Times New Roman" w:eastAsia="Times New Roman" w:hAnsi="Times New Roman" w:cs="Times New Roman"/>
          <w:sz w:val="28"/>
          <w:szCs w:val="28"/>
          <w:lang w:eastAsia="ru-RU"/>
        </w:rPr>
        <w:t>Алмат</w:t>
      </w:r>
      <w:proofErr w:type="spellEnd"/>
      <w:r w:rsidRPr="002C75F4">
        <w:rPr>
          <w:rFonts w:ascii="Times New Roman" w:eastAsia="Times New Roman" w:hAnsi="Times New Roman" w:cs="Times New Roman"/>
          <w:sz w:val="28"/>
          <w:szCs w:val="28"/>
          <w:lang w:eastAsia="ru-RU"/>
        </w:rPr>
        <w:t xml:space="preserve"> </w:t>
      </w:r>
      <w:proofErr w:type="spellStart"/>
      <w:r w:rsidRPr="002C75F4">
        <w:rPr>
          <w:rFonts w:ascii="Times New Roman" w:eastAsia="Times New Roman" w:hAnsi="Times New Roman" w:cs="Times New Roman"/>
          <w:sz w:val="28"/>
          <w:szCs w:val="28"/>
          <w:lang w:eastAsia="ru-RU"/>
        </w:rPr>
        <w:t>тамы</w:t>
      </w:r>
      <w:proofErr w:type="spellEnd"/>
      <w:r w:rsidRPr="002C75F4">
        <w:rPr>
          <w:rFonts w:ascii="Times New Roman" w:eastAsia="Times New Roman" w:hAnsi="Times New Roman" w:cs="Times New Roman"/>
          <w:sz w:val="28"/>
          <w:szCs w:val="28"/>
          <w:lang w:eastAsia="ru-RU"/>
        </w:rPr>
        <w:t xml:space="preserve"> и </w:t>
      </w:r>
      <w:proofErr w:type="spellStart"/>
      <w:r w:rsidRPr="002C75F4">
        <w:rPr>
          <w:rFonts w:ascii="Times New Roman" w:eastAsia="Times New Roman" w:hAnsi="Times New Roman" w:cs="Times New Roman"/>
          <w:sz w:val="28"/>
          <w:szCs w:val="28"/>
          <w:lang w:eastAsia="ru-RU"/>
        </w:rPr>
        <w:t>Балгасын</w:t>
      </w:r>
      <w:proofErr w:type="spellEnd"/>
      <w:r w:rsidRPr="002C75F4">
        <w:rPr>
          <w:rFonts w:ascii="Times New Roman" w:eastAsia="Times New Roman" w:hAnsi="Times New Roman" w:cs="Times New Roman"/>
          <w:sz w:val="28"/>
          <w:szCs w:val="28"/>
          <w:lang w:eastAsia="ru-RU"/>
        </w:rPr>
        <w:t xml:space="preserve">. У </w:t>
      </w:r>
      <w:proofErr w:type="spellStart"/>
      <w:r w:rsidRPr="002C75F4">
        <w:rPr>
          <w:rFonts w:ascii="Times New Roman" w:eastAsia="Times New Roman" w:hAnsi="Times New Roman" w:cs="Times New Roman"/>
          <w:sz w:val="28"/>
          <w:szCs w:val="28"/>
          <w:lang w:eastAsia="ru-RU"/>
        </w:rPr>
        <w:t>Балгасын</w:t>
      </w:r>
      <w:proofErr w:type="spellEnd"/>
      <w:r w:rsidRPr="002C75F4">
        <w:rPr>
          <w:rFonts w:ascii="Times New Roman" w:eastAsia="Times New Roman" w:hAnsi="Times New Roman" w:cs="Times New Roman"/>
          <w:sz w:val="28"/>
          <w:szCs w:val="28"/>
          <w:lang w:eastAsia="ru-RU"/>
        </w:rPr>
        <w:t xml:space="preserve"> находится и курортная зона. Нельзя забывать и о заповедном Иргиз-</w:t>
      </w:r>
      <w:proofErr w:type="spellStart"/>
      <w:r w:rsidRPr="002C75F4">
        <w:rPr>
          <w:rFonts w:ascii="Times New Roman" w:eastAsia="Times New Roman" w:hAnsi="Times New Roman" w:cs="Times New Roman"/>
          <w:sz w:val="28"/>
          <w:szCs w:val="28"/>
          <w:lang w:eastAsia="ru-RU"/>
        </w:rPr>
        <w:t>Торгайском</w:t>
      </w:r>
      <w:proofErr w:type="spellEnd"/>
      <w:r w:rsidRPr="002C75F4">
        <w:rPr>
          <w:rFonts w:ascii="Times New Roman" w:eastAsia="Times New Roman" w:hAnsi="Times New Roman" w:cs="Times New Roman"/>
          <w:sz w:val="28"/>
          <w:szCs w:val="28"/>
          <w:lang w:eastAsia="ru-RU"/>
        </w:rPr>
        <w:t xml:space="preserve"> природном резервате площадью 1,5 </w:t>
      </w:r>
      <w:proofErr w:type="gramStart"/>
      <w:r w:rsidRPr="002C75F4">
        <w:rPr>
          <w:rFonts w:ascii="Times New Roman" w:eastAsia="Times New Roman" w:hAnsi="Times New Roman" w:cs="Times New Roman"/>
          <w:sz w:val="28"/>
          <w:szCs w:val="28"/>
          <w:lang w:eastAsia="ru-RU"/>
        </w:rPr>
        <w:t>млн</w:t>
      </w:r>
      <w:proofErr w:type="gramEnd"/>
      <w:r w:rsidRPr="002C75F4">
        <w:rPr>
          <w:rFonts w:ascii="Times New Roman" w:eastAsia="Times New Roman" w:hAnsi="Times New Roman" w:cs="Times New Roman"/>
          <w:sz w:val="28"/>
          <w:szCs w:val="28"/>
          <w:lang w:eastAsia="ru-RU"/>
        </w:rPr>
        <w:t xml:space="preserve"> га с редкой </w:t>
      </w:r>
      <w:proofErr w:type="spellStart"/>
      <w:r w:rsidRPr="002C75F4">
        <w:rPr>
          <w:rFonts w:ascii="Times New Roman" w:eastAsia="Times New Roman" w:hAnsi="Times New Roman" w:cs="Times New Roman"/>
          <w:sz w:val="28"/>
          <w:szCs w:val="28"/>
          <w:lang w:eastAsia="ru-RU"/>
        </w:rPr>
        <w:t>краснокнижной</w:t>
      </w:r>
      <w:proofErr w:type="spellEnd"/>
      <w:r w:rsidRPr="002C75F4">
        <w:rPr>
          <w:rFonts w:ascii="Times New Roman" w:eastAsia="Times New Roman" w:hAnsi="Times New Roman" w:cs="Times New Roman"/>
          <w:sz w:val="28"/>
          <w:szCs w:val="28"/>
          <w:lang w:eastAsia="ru-RU"/>
        </w:rPr>
        <w:t xml:space="preserve"> флорой и фауной, с 93 лазурными озерами...</w:t>
      </w:r>
    </w:p>
    <w:p w:rsidR="004A44EA" w:rsidRPr="002C75F4" w:rsidRDefault="004A44EA" w:rsidP="002C75F4">
      <w:pPr>
        <w:shd w:val="clear" w:color="auto" w:fill="FFFFFF" w:themeFill="background1"/>
        <w:spacing w:after="300" w:line="360" w:lineRule="auto"/>
        <w:jc w:val="both"/>
        <w:rPr>
          <w:rFonts w:ascii="Times New Roman" w:eastAsia="Times New Roman" w:hAnsi="Times New Roman" w:cs="Times New Roman"/>
          <w:sz w:val="28"/>
          <w:szCs w:val="28"/>
          <w:lang w:eastAsia="ru-RU"/>
        </w:rPr>
      </w:pPr>
      <w:r w:rsidRPr="002C75F4">
        <w:rPr>
          <w:rFonts w:ascii="Times New Roman" w:eastAsia="Times New Roman" w:hAnsi="Times New Roman" w:cs="Times New Roman"/>
          <w:sz w:val="28"/>
          <w:szCs w:val="28"/>
          <w:lang w:eastAsia="ru-RU"/>
        </w:rPr>
        <w:t>Все это дает возможность создать неповторимый комплекс под открытым небом, который привлечет немало туристов со всего света.</w:t>
      </w:r>
    </w:p>
    <w:p w:rsidR="00934CD1" w:rsidRPr="002C75F4" w:rsidRDefault="00934CD1" w:rsidP="002C75F4">
      <w:pPr>
        <w:spacing w:after="0" w:line="360" w:lineRule="auto"/>
        <w:jc w:val="both"/>
        <w:rPr>
          <w:rFonts w:ascii="Times New Roman" w:hAnsi="Times New Roman" w:cs="Times New Roman"/>
          <w:sz w:val="28"/>
          <w:szCs w:val="28"/>
        </w:rPr>
      </w:pPr>
    </w:p>
    <w:p w:rsidR="004A44EA" w:rsidRPr="002C75F4" w:rsidRDefault="004A44EA" w:rsidP="002C75F4">
      <w:pPr>
        <w:spacing w:after="0" w:line="360" w:lineRule="auto"/>
        <w:jc w:val="both"/>
        <w:rPr>
          <w:rFonts w:ascii="Times New Roman" w:hAnsi="Times New Roman" w:cs="Times New Roman"/>
          <w:sz w:val="28"/>
          <w:szCs w:val="28"/>
        </w:rPr>
      </w:pPr>
    </w:p>
    <w:p w:rsidR="004A44EA" w:rsidRPr="002C75F4" w:rsidRDefault="004A44EA" w:rsidP="002C75F4">
      <w:pPr>
        <w:spacing w:after="0" w:line="360" w:lineRule="auto"/>
        <w:jc w:val="both"/>
        <w:rPr>
          <w:rFonts w:ascii="Times New Roman" w:hAnsi="Times New Roman" w:cs="Times New Roman"/>
          <w:sz w:val="28"/>
          <w:szCs w:val="28"/>
        </w:rPr>
      </w:pPr>
    </w:p>
    <w:p w:rsidR="004A44EA" w:rsidRPr="002C75F4" w:rsidRDefault="004A44EA" w:rsidP="002C75F4">
      <w:pPr>
        <w:spacing w:after="0" w:line="360" w:lineRule="auto"/>
        <w:jc w:val="both"/>
        <w:rPr>
          <w:rFonts w:ascii="Times New Roman" w:hAnsi="Times New Roman" w:cs="Times New Roman"/>
          <w:sz w:val="28"/>
          <w:szCs w:val="28"/>
        </w:rPr>
      </w:pPr>
    </w:p>
    <w:p w:rsidR="004A44EA" w:rsidRPr="002C75F4" w:rsidRDefault="004A44EA" w:rsidP="002C75F4">
      <w:pPr>
        <w:spacing w:after="0" w:line="360" w:lineRule="auto"/>
        <w:jc w:val="both"/>
        <w:rPr>
          <w:rFonts w:ascii="Times New Roman" w:hAnsi="Times New Roman" w:cs="Times New Roman"/>
          <w:sz w:val="28"/>
          <w:szCs w:val="28"/>
        </w:rPr>
      </w:pPr>
    </w:p>
    <w:p w:rsidR="004A44EA" w:rsidRPr="002C75F4" w:rsidRDefault="004A44EA" w:rsidP="002C75F4">
      <w:pPr>
        <w:spacing w:after="0" w:line="360" w:lineRule="auto"/>
        <w:jc w:val="both"/>
        <w:rPr>
          <w:rFonts w:ascii="Times New Roman" w:hAnsi="Times New Roman" w:cs="Times New Roman"/>
          <w:sz w:val="28"/>
          <w:szCs w:val="28"/>
        </w:rPr>
      </w:pPr>
    </w:p>
    <w:p w:rsidR="004A44EA" w:rsidRPr="002C75F4" w:rsidRDefault="004A44EA" w:rsidP="002C75F4">
      <w:pPr>
        <w:spacing w:after="0" w:line="360" w:lineRule="auto"/>
        <w:jc w:val="both"/>
        <w:rPr>
          <w:rFonts w:ascii="Times New Roman" w:hAnsi="Times New Roman" w:cs="Times New Roman"/>
          <w:sz w:val="28"/>
          <w:szCs w:val="28"/>
        </w:rPr>
      </w:pPr>
    </w:p>
    <w:p w:rsidR="00934CD1" w:rsidRPr="002C75F4" w:rsidRDefault="00934CD1" w:rsidP="002C75F4">
      <w:pPr>
        <w:spacing w:after="0" w:line="360" w:lineRule="auto"/>
        <w:jc w:val="both"/>
        <w:rPr>
          <w:rFonts w:ascii="Times New Roman" w:hAnsi="Times New Roman" w:cs="Times New Roman"/>
          <w:sz w:val="28"/>
          <w:szCs w:val="28"/>
        </w:rPr>
      </w:pPr>
    </w:p>
    <w:p w:rsidR="00331D94" w:rsidRPr="002C75F4" w:rsidRDefault="00331D94" w:rsidP="002C75F4">
      <w:pPr>
        <w:pStyle w:val="a7"/>
        <w:numPr>
          <w:ilvl w:val="0"/>
          <w:numId w:val="6"/>
        </w:numPr>
        <w:spacing w:after="0" w:line="360" w:lineRule="auto"/>
        <w:jc w:val="both"/>
        <w:rPr>
          <w:rFonts w:ascii="Times New Roman" w:hAnsi="Times New Roman" w:cs="Times New Roman"/>
          <w:b/>
          <w:i/>
          <w:sz w:val="28"/>
          <w:szCs w:val="28"/>
        </w:rPr>
      </w:pPr>
      <w:r w:rsidRPr="002C75F4">
        <w:rPr>
          <w:rFonts w:ascii="Times New Roman" w:hAnsi="Times New Roman" w:cs="Times New Roman"/>
          <w:b/>
          <w:i/>
          <w:sz w:val="28"/>
          <w:szCs w:val="28"/>
        </w:rPr>
        <w:lastRenderedPageBreak/>
        <w:t>Заключение</w:t>
      </w:r>
    </w:p>
    <w:p w:rsidR="00AD6C77" w:rsidRPr="002C75F4" w:rsidRDefault="003601EB"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rPr>
        <w:t xml:space="preserve">В ходе исследования мы </w:t>
      </w:r>
      <w:r w:rsidR="00451748" w:rsidRPr="002C75F4">
        <w:rPr>
          <w:rFonts w:ascii="Times New Roman" w:hAnsi="Times New Roman" w:cs="Times New Roman"/>
          <w:sz w:val="28"/>
          <w:szCs w:val="28"/>
        </w:rPr>
        <w:t xml:space="preserve">познакомились с одним из интереснейших архитектурных памятников нашего родного края. Мы </w:t>
      </w:r>
      <w:r w:rsidRPr="002C75F4">
        <w:rPr>
          <w:rFonts w:ascii="Times New Roman" w:hAnsi="Times New Roman" w:cs="Times New Roman"/>
          <w:sz w:val="28"/>
          <w:szCs w:val="28"/>
        </w:rPr>
        <w:t xml:space="preserve">узнали много </w:t>
      </w:r>
      <w:r w:rsidR="00AD6C77" w:rsidRPr="002C75F4">
        <w:rPr>
          <w:rFonts w:ascii="Times New Roman" w:hAnsi="Times New Roman" w:cs="Times New Roman"/>
          <w:sz w:val="28"/>
          <w:szCs w:val="28"/>
        </w:rPr>
        <w:t xml:space="preserve">новой </w:t>
      </w:r>
      <w:r w:rsidRPr="002C75F4">
        <w:rPr>
          <w:rFonts w:ascii="Times New Roman" w:hAnsi="Times New Roman" w:cs="Times New Roman"/>
          <w:sz w:val="28"/>
          <w:szCs w:val="28"/>
        </w:rPr>
        <w:t xml:space="preserve">информации </w:t>
      </w:r>
      <w:r w:rsidR="00AD6C77" w:rsidRPr="002C75F4">
        <w:rPr>
          <w:rFonts w:ascii="Times New Roman" w:hAnsi="Times New Roman" w:cs="Times New Roman"/>
          <w:sz w:val="28"/>
          <w:szCs w:val="28"/>
        </w:rPr>
        <w:t xml:space="preserve">не только о </w:t>
      </w:r>
      <w:r w:rsidR="000F64FB" w:rsidRPr="002C75F4">
        <w:rPr>
          <w:rFonts w:ascii="Times New Roman" w:hAnsi="Times New Roman" w:cs="Times New Roman"/>
          <w:sz w:val="28"/>
          <w:szCs w:val="28"/>
        </w:rPr>
        <w:t xml:space="preserve">кратере </w:t>
      </w:r>
      <w:proofErr w:type="spellStart"/>
      <w:r w:rsidR="000F64FB" w:rsidRPr="002C75F4">
        <w:rPr>
          <w:rFonts w:ascii="Times New Roman" w:hAnsi="Times New Roman" w:cs="Times New Roman"/>
          <w:sz w:val="28"/>
          <w:szCs w:val="28"/>
        </w:rPr>
        <w:t>Жаманшин</w:t>
      </w:r>
      <w:proofErr w:type="spellEnd"/>
      <w:r w:rsidR="00AD6C77" w:rsidRPr="002C75F4">
        <w:rPr>
          <w:rFonts w:ascii="Times New Roman" w:hAnsi="Times New Roman" w:cs="Times New Roman"/>
          <w:sz w:val="28"/>
          <w:szCs w:val="28"/>
        </w:rPr>
        <w:t xml:space="preserve">, но и об истории Актюбинского края в разные эпохи. </w:t>
      </w:r>
    </w:p>
    <w:p w:rsidR="00CC0031" w:rsidRPr="002C75F4" w:rsidRDefault="00CC0031" w:rsidP="002C75F4">
      <w:pPr>
        <w:spacing w:after="0" w:line="360" w:lineRule="auto"/>
        <w:ind w:firstLine="1134"/>
        <w:jc w:val="both"/>
        <w:rPr>
          <w:rFonts w:ascii="Times New Roman" w:hAnsi="Times New Roman" w:cs="Times New Roman"/>
          <w:sz w:val="28"/>
          <w:szCs w:val="28"/>
        </w:rPr>
      </w:pP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 это прикосновение к тайнам прошлого. Практически всюду, где в кратере на поверхности лежат </w:t>
      </w:r>
      <w:proofErr w:type="spellStart"/>
      <w:r w:rsidRPr="002C75F4">
        <w:rPr>
          <w:rFonts w:ascii="Times New Roman" w:hAnsi="Times New Roman" w:cs="Times New Roman"/>
          <w:sz w:val="28"/>
          <w:szCs w:val="28"/>
        </w:rPr>
        <w:t>жаманшиниты</w:t>
      </w:r>
      <w:proofErr w:type="spellEnd"/>
      <w:r w:rsidRPr="002C75F4">
        <w:rPr>
          <w:rFonts w:ascii="Times New Roman" w:hAnsi="Times New Roman" w:cs="Times New Roman"/>
          <w:sz w:val="28"/>
          <w:szCs w:val="28"/>
        </w:rPr>
        <w:t xml:space="preserve">, найдены следы открытых стоянок: разбросаны сколы, </w:t>
      </w:r>
      <w:proofErr w:type="spellStart"/>
      <w:r w:rsidRPr="002C75F4">
        <w:rPr>
          <w:rFonts w:ascii="Times New Roman" w:hAnsi="Times New Roman" w:cs="Times New Roman"/>
          <w:sz w:val="28"/>
          <w:szCs w:val="28"/>
        </w:rPr>
        <w:t>отщепы</w:t>
      </w:r>
      <w:proofErr w:type="spellEnd"/>
      <w:r w:rsidRPr="002C75F4">
        <w:rPr>
          <w:rFonts w:ascii="Times New Roman" w:hAnsi="Times New Roman" w:cs="Times New Roman"/>
          <w:sz w:val="28"/>
          <w:szCs w:val="28"/>
        </w:rPr>
        <w:t>, нуклеусы, плоские двусторонние (</w:t>
      </w:r>
      <w:proofErr w:type="spellStart"/>
      <w:r w:rsidRPr="002C75F4">
        <w:rPr>
          <w:rFonts w:ascii="Times New Roman" w:hAnsi="Times New Roman" w:cs="Times New Roman"/>
          <w:sz w:val="28"/>
          <w:szCs w:val="28"/>
        </w:rPr>
        <w:t>бифасиальные</w:t>
      </w:r>
      <w:proofErr w:type="spellEnd"/>
      <w:r w:rsidRPr="002C75F4">
        <w:rPr>
          <w:rFonts w:ascii="Times New Roman" w:hAnsi="Times New Roman" w:cs="Times New Roman"/>
          <w:sz w:val="28"/>
          <w:szCs w:val="28"/>
        </w:rPr>
        <w:t xml:space="preserve">) наконечники дротиков длиной 5–10 см. Орудия такого же типа, но, из других материалов широко распространены в Казахстане и Средней Азии и датируются эпипалеолитом – 10–12 тысяч лет до нашей эры. Орудия третьей группы сделаны из более крепких и вязких кремней, привозимых из конкреций, распространенных в известняках датского возраста </w:t>
      </w:r>
      <w:proofErr w:type="spellStart"/>
      <w:r w:rsidRPr="002C75F4">
        <w:rPr>
          <w:rFonts w:ascii="Times New Roman" w:hAnsi="Times New Roman" w:cs="Times New Roman"/>
          <w:sz w:val="28"/>
          <w:szCs w:val="28"/>
        </w:rPr>
        <w:t>Приуралья</w:t>
      </w:r>
      <w:proofErr w:type="spellEnd"/>
      <w:r w:rsidRPr="002C75F4">
        <w:rPr>
          <w:rFonts w:ascii="Times New Roman" w:hAnsi="Times New Roman" w:cs="Times New Roman"/>
          <w:sz w:val="28"/>
          <w:szCs w:val="28"/>
        </w:rPr>
        <w:t xml:space="preserve">, Устюрта и особенно Мангышлака. Эти орудия представлены хорошо обработанными наконечниками стрел, скребками, </w:t>
      </w:r>
      <w:proofErr w:type="spellStart"/>
      <w:r w:rsidRPr="002C75F4">
        <w:rPr>
          <w:rFonts w:ascii="Times New Roman" w:hAnsi="Times New Roman" w:cs="Times New Roman"/>
          <w:sz w:val="28"/>
          <w:szCs w:val="28"/>
        </w:rPr>
        <w:t>отщепами</w:t>
      </w:r>
      <w:proofErr w:type="spellEnd"/>
      <w:r w:rsidRPr="002C75F4">
        <w:rPr>
          <w:rFonts w:ascii="Times New Roman" w:hAnsi="Times New Roman" w:cs="Times New Roman"/>
          <w:sz w:val="28"/>
          <w:szCs w:val="28"/>
        </w:rPr>
        <w:t xml:space="preserve">, ножевыми пластинами и т.д. длиной, не превышающей 2–5 см. Они повсеместно распространены также на обширных окружающих территориях, особенно на Мангышлаке, и относятся к культуре микролитов неолита, возраст которой 3–4 тысяч лет до нашей эры. Дальнейшее исследование древней индустрии из </w:t>
      </w:r>
      <w:proofErr w:type="spellStart"/>
      <w:r w:rsidRPr="002C75F4">
        <w:rPr>
          <w:rFonts w:ascii="Times New Roman" w:hAnsi="Times New Roman" w:cs="Times New Roman"/>
          <w:sz w:val="28"/>
          <w:szCs w:val="28"/>
        </w:rPr>
        <w:t>импактитов</w:t>
      </w:r>
      <w:proofErr w:type="spellEnd"/>
      <w:r w:rsidRPr="002C75F4">
        <w:rPr>
          <w:rFonts w:ascii="Times New Roman" w:hAnsi="Times New Roman" w:cs="Times New Roman"/>
          <w:sz w:val="28"/>
          <w:szCs w:val="28"/>
        </w:rPr>
        <w:t xml:space="preserve">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может поставить его в ряд уникальных археологических объектов. Есть и еще один аспект участия археологов в изучении тектитов: необходимы анализ археологических сбросов и поиски в них возможных тектитов и </w:t>
      </w:r>
      <w:proofErr w:type="spellStart"/>
      <w:r w:rsidRPr="002C75F4">
        <w:rPr>
          <w:rFonts w:ascii="Times New Roman" w:hAnsi="Times New Roman" w:cs="Times New Roman"/>
          <w:sz w:val="28"/>
          <w:szCs w:val="28"/>
        </w:rPr>
        <w:t>импактитов</w:t>
      </w:r>
      <w:proofErr w:type="spellEnd"/>
      <w:r w:rsidRPr="002C75F4">
        <w:rPr>
          <w:rFonts w:ascii="Times New Roman" w:hAnsi="Times New Roman" w:cs="Times New Roman"/>
          <w:sz w:val="28"/>
          <w:szCs w:val="28"/>
        </w:rPr>
        <w:t xml:space="preserve"> среди орудий и амулетов».</w:t>
      </w:r>
    </w:p>
    <w:p w:rsidR="00CC0031" w:rsidRPr="002C75F4" w:rsidRDefault="00CC0031" w:rsidP="002C75F4">
      <w:pPr>
        <w:spacing w:after="0" w:line="360" w:lineRule="auto"/>
        <w:ind w:firstLine="1134"/>
        <w:jc w:val="both"/>
        <w:rPr>
          <w:rFonts w:ascii="Times New Roman" w:hAnsi="Times New Roman" w:cs="Times New Roman"/>
          <w:sz w:val="28"/>
          <w:szCs w:val="28"/>
        </w:rPr>
      </w:pPr>
      <w:r w:rsidRPr="002C75F4">
        <w:rPr>
          <w:rFonts w:ascii="Times New Roman" w:hAnsi="Times New Roman" w:cs="Times New Roman"/>
          <w:sz w:val="28"/>
          <w:szCs w:val="28"/>
        </w:rPr>
        <w:t xml:space="preserve">Таким образом, кратер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 уникальное место не только в геолого-минералогическом, но и в географическом и археологическом отношении. Это позволяет надеяться, что со временем здесь будет создан комплексный заповедник и станет центром туристического маршрута. </w:t>
      </w:r>
    </w:p>
    <w:p w:rsidR="00934CD1" w:rsidRPr="002C75F4" w:rsidRDefault="00934CD1" w:rsidP="002C75F4">
      <w:pPr>
        <w:spacing w:after="0" w:line="360" w:lineRule="auto"/>
        <w:jc w:val="both"/>
        <w:rPr>
          <w:rFonts w:ascii="Times New Roman" w:hAnsi="Times New Roman" w:cs="Times New Roman"/>
          <w:sz w:val="28"/>
          <w:szCs w:val="28"/>
        </w:rPr>
      </w:pPr>
    </w:p>
    <w:p w:rsidR="00941E51" w:rsidRPr="002C75F4" w:rsidRDefault="00941E51" w:rsidP="002C75F4">
      <w:pPr>
        <w:spacing w:after="0" w:line="360" w:lineRule="auto"/>
        <w:jc w:val="both"/>
        <w:rPr>
          <w:rFonts w:ascii="Times New Roman" w:hAnsi="Times New Roman" w:cs="Times New Roman"/>
          <w:sz w:val="28"/>
          <w:szCs w:val="28"/>
        </w:rPr>
      </w:pPr>
    </w:p>
    <w:p w:rsidR="00331D94" w:rsidRPr="002C75F4" w:rsidRDefault="00331D94" w:rsidP="002C75F4">
      <w:pPr>
        <w:pStyle w:val="a7"/>
        <w:numPr>
          <w:ilvl w:val="0"/>
          <w:numId w:val="6"/>
        </w:numPr>
        <w:spacing w:after="0" w:line="360" w:lineRule="auto"/>
        <w:jc w:val="both"/>
        <w:rPr>
          <w:rFonts w:ascii="Times New Roman" w:hAnsi="Times New Roman" w:cs="Times New Roman"/>
          <w:b/>
          <w:i/>
          <w:sz w:val="28"/>
          <w:szCs w:val="28"/>
        </w:rPr>
      </w:pPr>
      <w:r w:rsidRPr="002C75F4">
        <w:rPr>
          <w:rFonts w:ascii="Times New Roman" w:hAnsi="Times New Roman" w:cs="Times New Roman"/>
          <w:b/>
          <w:i/>
          <w:sz w:val="28"/>
          <w:szCs w:val="28"/>
        </w:rPr>
        <w:lastRenderedPageBreak/>
        <w:t>Список использованных источников</w:t>
      </w:r>
    </w:p>
    <w:p w:rsidR="00934CD1" w:rsidRPr="002C75F4" w:rsidRDefault="00E65210" w:rsidP="002C75F4">
      <w:pPr>
        <w:pStyle w:val="a7"/>
        <w:numPr>
          <w:ilvl w:val="0"/>
          <w:numId w:val="10"/>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Следы космических воздействий на Землю: Сб. науч. трудов. - Новосибирск: Наука, 1990. - С. 188-193</w:t>
      </w:r>
    </w:p>
    <w:p w:rsidR="000F64FB" w:rsidRPr="002C75F4" w:rsidRDefault="000F64FB" w:rsidP="002C75F4">
      <w:pPr>
        <w:pStyle w:val="a7"/>
        <w:numPr>
          <w:ilvl w:val="0"/>
          <w:numId w:val="10"/>
        </w:numPr>
        <w:spacing w:after="0" w:line="360" w:lineRule="auto"/>
        <w:jc w:val="both"/>
        <w:rPr>
          <w:rFonts w:ascii="Times New Roman" w:hAnsi="Times New Roman" w:cs="Times New Roman"/>
          <w:sz w:val="28"/>
          <w:szCs w:val="28"/>
        </w:rPr>
      </w:pPr>
      <w:proofErr w:type="spellStart"/>
      <w:r w:rsidRPr="002C75F4">
        <w:rPr>
          <w:rFonts w:ascii="Times New Roman" w:hAnsi="Times New Roman" w:cs="Times New Roman"/>
          <w:sz w:val="28"/>
          <w:szCs w:val="28"/>
        </w:rPr>
        <w:t>Горностаева</w:t>
      </w:r>
      <w:proofErr w:type="spellEnd"/>
      <w:r w:rsidRPr="002C75F4">
        <w:rPr>
          <w:rFonts w:ascii="Times New Roman" w:hAnsi="Times New Roman" w:cs="Times New Roman"/>
          <w:sz w:val="28"/>
          <w:szCs w:val="28"/>
        </w:rPr>
        <w:t xml:space="preserve"> Т.А., Мохов А.В., Карташов П.М., </w:t>
      </w:r>
      <w:proofErr w:type="spellStart"/>
      <w:r w:rsidRPr="002C75F4">
        <w:rPr>
          <w:rFonts w:ascii="Times New Roman" w:hAnsi="Times New Roman" w:cs="Times New Roman"/>
          <w:sz w:val="28"/>
          <w:szCs w:val="28"/>
        </w:rPr>
        <w:t>Богатиков</w:t>
      </w:r>
      <w:proofErr w:type="spellEnd"/>
      <w:r w:rsidRPr="002C75F4">
        <w:rPr>
          <w:rFonts w:ascii="Times New Roman" w:hAnsi="Times New Roman" w:cs="Times New Roman"/>
          <w:sz w:val="28"/>
          <w:szCs w:val="28"/>
        </w:rPr>
        <w:t xml:space="preserve"> О.А. Конденсатные стёкла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I: </w:t>
      </w:r>
      <w:proofErr w:type="spellStart"/>
      <w:r w:rsidRPr="002C75F4">
        <w:rPr>
          <w:rFonts w:ascii="Times New Roman" w:hAnsi="Times New Roman" w:cs="Times New Roman"/>
          <w:sz w:val="28"/>
          <w:szCs w:val="28"/>
        </w:rPr>
        <w:t>Иргизиты</w:t>
      </w:r>
      <w:proofErr w:type="spellEnd"/>
      <w:r w:rsidRPr="002C75F4">
        <w:rPr>
          <w:rFonts w:ascii="Times New Roman" w:hAnsi="Times New Roman" w:cs="Times New Roman"/>
          <w:sz w:val="28"/>
          <w:szCs w:val="28"/>
        </w:rPr>
        <w:t xml:space="preserve"> // Петрология, 2015, т. 23, №6, с.</w:t>
      </w:r>
    </w:p>
    <w:p w:rsidR="000F64FB" w:rsidRPr="002C75F4" w:rsidRDefault="000F64FB" w:rsidP="002C75F4">
      <w:pPr>
        <w:pStyle w:val="a7"/>
        <w:numPr>
          <w:ilvl w:val="0"/>
          <w:numId w:val="10"/>
        </w:numPr>
        <w:spacing w:after="0" w:line="360" w:lineRule="auto"/>
        <w:jc w:val="both"/>
        <w:rPr>
          <w:rFonts w:ascii="Times New Roman" w:hAnsi="Times New Roman" w:cs="Times New Roman"/>
          <w:sz w:val="28"/>
          <w:szCs w:val="28"/>
        </w:rPr>
      </w:pPr>
      <w:proofErr w:type="spellStart"/>
      <w:r w:rsidRPr="002C75F4">
        <w:rPr>
          <w:rFonts w:ascii="Times New Roman" w:hAnsi="Times New Roman" w:cs="Times New Roman"/>
          <w:sz w:val="28"/>
          <w:szCs w:val="28"/>
        </w:rPr>
        <w:t>Изох</w:t>
      </w:r>
      <w:proofErr w:type="spellEnd"/>
      <w:r w:rsidRPr="002C75F4">
        <w:rPr>
          <w:rFonts w:ascii="Times New Roman" w:hAnsi="Times New Roman" w:cs="Times New Roman"/>
          <w:sz w:val="28"/>
          <w:szCs w:val="28"/>
        </w:rPr>
        <w:t xml:space="preserve"> Э. П. </w:t>
      </w:r>
      <w:proofErr w:type="spellStart"/>
      <w:r w:rsidRPr="002C75F4">
        <w:rPr>
          <w:rFonts w:ascii="Times New Roman" w:hAnsi="Times New Roman" w:cs="Times New Roman"/>
          <w:sz w:val="28"/>
          <w:szCs w:val="28"/>
        </w:rPr>
        <w:t>Кашкаров</w:t>
      </w:r>
      <w:proofErr w:type="spellEnd"/>
      <w:r w:rsidRPr="002C75F4">
        <w:rPr>
          <w:rFonts w:ascii="Times New Roman" w:hAnsi="Times New Roman" w:cs="Times New Roman"/>
          <w:sz w:val="28"/>
          <w:szCs w:val="28"/>
        </w:rPr>
        <w:t xml:space="preserve"> Л. Л. </w:t>
      </w:r>
      <w:proofErr w:type="spellStart"/>
      <w:r w:rsidRPr="002C75F4">
        <w:rPr>
          <w:rFonts w:ascii="Times New Roman" w:hAnsi="Times New Roman" w:cs="Times New Roman"/>
          <w:sz w:val="28"/>
          <w:szCs w:val="28"/>
        </w:rPr>
        <w:t>Генаева</w:t>
      </w:r>
      <w:proofErr w:type="spellEnd"/>
      <w:r w:rsidRPr="002C75F4">
        <w:rPr>
          <w:rFonts w:ascii="Times New Roman" w:hAnsi="Times New Roman" w:cs="Times New Roman"/>
          <w:sz w:val="28"/>
          <w:szCs w:val="28"/>
        </w:rPr>
        <w:t xml:space="preserve"> Л. И. Возраст стёкол ударного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по данным трековых исследований,- Следы космических воздействий на Землю: Сб. науч. трудов</w:t>
      </w:r>
      <w:proofErr w:type="gramStart"/>
      <w:r w:rsidRPr="002C75F4">
        <w:rPr>
          <w:rFonts w:ascii="Times New Roman" w:hAnsi="Times New Roman" w:cs="Times New Roman"/>
          <w:sz w:val="28"/>
          <w:szCs w:val="28"/>
        </w:rPr>
        <w:t xml:space="preserve">., </w:t>
      </w:r>
      <w:proofErr w:type="gramEnd"/>
      <w:r w:rsidRPr="002C75F4">
        <w:rPr>
          <w:rFonts w:ascii="Times New Roman" w:hAnsi="Times New Roman" w:cs="Times New Roman"/>
          <w:sz w:val="28"/>
          <w:szCs w:val="28"/>
        </w:rPr>
        <w:t>Новосибирск, "Наука", 1990, с. 188—193.</w:t>
      </w:r>
    </w:p>
    <w:p w:rsidR="000F64FB" w:rsidRPr="002C75F4" w:rsidRDefault="000F64FB" w:rsidP="002C75F4">
      <w:pPr>
        <w:pStyle w:val="a7"/>
        <w:numPr>
          <w:ilvl w:val="0"/>
          <w:numId w:val="10"/>
        </w:numPr>
        <w:spacing w:after="0" w:line="360" w:lineRule="auto"/>
        <w:jc w:val="both"/>
        <w:rPr>
          <w:rFonts w:ascii="Times New Roman" w:hAnsi="Times New Roman" w:cs="Times New Roman"/>
          <w:sz w:val="28"/>
          <w:szCs w:val="28"/>
        </w:rPr>
      </w:pPr>
      <w:proofErr w:type="spellStart"/>
      <w:r w:rsidRPr="002C75F4">
        <w:rPr>
          <w:rFonts w:ascii="Times New Roman" w:hAnsi="Times New Roman" w:cs="Times New Roman"/>
          <w:sz w:val="28"/>
          <w:szCs w:val="28"/>
        </w:rPr>
        <w:t>Масайтис</w:t>
      </w:r>
      <w:proofErr w:type="spellEnd"/>
      <w:r w:rsidRPr="002C75F4">
        <w:rPr>
          <w:rFonts w:ascii="Times New Roman" w:hAnsi="Times New Roman" w:cs="Times New Roman"/>
          <w:sz w:val="28"/>
          <w:szCs w:val="28"/>
        </w:rPr>
        <w:t xml:space="preserve"> В.Л., </w:t>
      </w:r>
      <w:proofErr w:type="spellStart"/>
      <w:r w:rsidRPr="002C75F4">
        <w:rPr>
          <w:rFonts w:ascii="Times New Roman" w:hAnsi="Times New Roman" w:cs="Times New Roman"/>
          <w:sz w:val="28"/>
          <w:szCs w:val="28"/>
        </w:rPr>
        <w:t>Селивановская</w:t>
      </w:r>
      <w:proofErr w:type="spellEnd"/>
      <w:r w:rsidRPr="002C75F4">
        <w:rPr>
          <w:rFonts w:ascii="Times New Roman" w:hAnsi="Times New Roman" w:cs="Times New Roman"/>
          <w:sz w:val="28"/>
          <w:szCs w:val="28"/>
        </w:rPr>
        <w:t xml:space="preserve"> Т.В. Петрохимические типы </w:t>
      </w:r>
      <w:proofErr w:type="spellStart"/>
      <w:r w:rsidRPr="002C75F4">
        <w:rPr>
          <w:rFonts w:ascii="Times New Roman" w:hAnsi="Times New Roman" w:cs="Times New Roman"/>
          <w:sz w:val="28"/>
          <w:szCs w:val="28"/>
        </w:rPr>
        <w:t>импактных</w:t>
      </w:r>
      <w:proofErr w:type="spellEnd"/>
      <w:r w:rsidRPr="002C75F4">
        <w:rPr>
          <w:rFonts w:ascii="Times New Roman" w:hAnsi="Times New Roman" w:cs="Times New Roman"/>
          <w:sz w:val="28"/>
          <w:szCs w:val="28"/>
        </w:rPr>
        <w:t xml:space="preserve"> расплавов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и их реконструируемые исходные субстраты // ЗВМО. 1987. Часть 116. </w:t>
      </w:r>
      <w:proofErr w:type="spellStart"/>
      <w:r w:rsidRPr="002C75F4">
        <w:rPr>
          <w:rFonts w:ascii="Times New Roman" w:hAnsi="Times New Roman" w:cs="Times New Roman"/>
          <w:sz w:val="28"/>
          <w:szCs w:val="28"/>
        </w:rPr>
        <w:t>Вып</w:t>
      </w:r>
      <w:proofErr w:type="spellEnd"/>
      <w:r w:rsidRPr="002C75F4">
        <w:rPr>
          <w:rFonts w:ascii="Times New Roman" w:hAnsi="Times New Roman" w:cs="Times New Roman"/>
          <w:sz w:val="28"/>
          <w:szCs w:val="28"/>
        </w:rPr>
        <w:t>. 1, стр. 52-59</w:t>
      </w:r>
    </w:p>
    <w:p w:rsidR="000F64FB" w:rsidRPr="002C75F4" w:rsidRDefault="000F64FB" w:rsidP="002C75F4">
      <w:pPr>
        <w:pStyle w:val="a7"/>
        <w:numPr>
          <w:ilvl w:val="0"/>
          <w:numId w:val="10"/>
        </w:numPr>
        <w:spacing w:after="0" w:line="360" w:lineRule="auto"/>
        <w:jc w:val="both"/>
        <w:rPr>
          <w:rFonts w:ascii="Times New Roman" w:hAnsi="Times New Roman" w:cs="Times New Roman"/>
          <w:sz w:val="28"/>
          <w:szCs w:val="28"/>
        </w:rPr>
      </w:pPr>
      <w:proofErr w:type="spellStart"/>
      <w:r w:rsidRPr="002C75F4">
        <w:rPr>
          <w:rFonts w:ascii="Times New Roman" w:hAnsi="Times New Roman" w:cs="Times New Roman"/>
          <w:sz w:val="28"/>
          <w:szCs w:val="28"/>
        </w:rPr>
        <w:t>Скублов</w:t>
      </w:r>
      <w:proofErr w:type="spellEnd"/>
      <w:r w:rsidRPr="002C75F4">
        <w:rPr>
          <w:rFonts w:ascii="Times New Roman" w:hAnsi="Times New Roman" w:cs="Times New Roman"/>
          <w:sz w:val="28"/>
          <w:szCs w:val="28"/>
        </w:rPr>
        <w:t xml:space="preserve"> Г.Т., </w:t>
      </w:r>
      <w:proofErr w:type="spellStart"/>
      <w:r w:rsidRPr="002C75F4">
        <w:rPr>
          <w:rFonts w:ascii="Times New Roman" w:hAnsi="Times New Roman" w:cs="Times New Roman"/>
          <w:sz w:val="28"/>
          <w:szCs w:val="28"/>
        </w:rPr>
        <w:t>Тюгай</w:t>
      </w:r>
      <w:proofErr w:type="spellEnd"/>
      <w:r w:rsidRPr="002C75F4">
        <w:rPr>
          <w:rFonts w:ascii="Times New Roman" w:hAnsi="Times New Roman" w:cs="Times New Roman"/>
          <w:sz w:val="28"/>
          <w:szCs w:val="28"/>
        </w:rPr>
        <w:t xml:space="preserve"> О.М. Петрохимическая модель образования </w:t>
      </w:r>
      <w:proofErr w:type="spellStart"/>
      <w:r w:rsidRPr="002C75F4">
        <w:rPr>
          <w:rFonts w:ascii="Times New Roman" w:hAnsi="Times New Roman" w:cs="Times New Roman"/>
          <w:sz w:val="28"/>
          <w:szCs w:val="28"/>
        </w:rPr>
        <w:t>тектитоподобных</w:t>
      </w:r>
      <w:proofErr w:type="spellEnd"/>
      <w:r w:rsidRPr="002C75F4">
        <w:rPr>
          <w:rFonts w:ascii="Times New Roman" w:hAnsi="Times New Roman" w:cs="Times New Roman"/>
          <w:sz w:val="28"/>
          <w:szCs w:val="28"/>
        </w:rPr>
        <w:t xml:space="preserve"> стекол кратера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xml:space="preserve"> и связь их с </w:t>
      </w:r>
      <w:proofErr w:type="gramStart"/>
      <w:r w:rsidRPr="002C75F4">
        <w:rPr>
          <w:rFonts w:ascii="Times New Roman" w:hAnsi="Times New Roman" w:cs="Times New Roman"/>
          <w:sz w:val="28"/>
          <w:szCs w:val="28"/>
        </w:rPr>
        <w:t>лунным</w:t>
      </w:r>
      <w:proofErr w:type="gramEnd"/>
      <w:r w:rsidRPr="002C75F4">
        <w:rPr>
          <w:rFonts w:ascii="Times New Roman" w:hAnsi="Times New Roman" w:cs="Times New Roman"/>
          <w:sz w:val="28"/>
          <w:szCs w:val="28"/>
        </w:rPr>
        <w:t xml:space="preserve"> </w:t>
      </w:r>
      <w:proofErr w:type="spellStart"/>
      <w:r w:rsidRPr="002C75F4">
        <w:rPr>
          <w:rFonts w:ascii="Times New Roman" w:hAnsi="Times New Roman" w:cs="Times New Roman"/>
          <w:sz w:val="28"/>
          <w:szCs w:val="28"/>
        </w:rPr>
        <w:t>импактогенезом</w:t>
      </w:r>
      <w:proofErr w:type="spellEnd"/>
      <w:r w:rsidRPr="002C75F4">
        <w:rPr>
          <w:rFonts w:ascii="Times New Roman" w:hAnsi="Times New Roman" w:cs="Times New Roman"/>
          <w:sz w:val="28"/>
          <w:szCs w:val="28"/>
        </w:rPr>
        <w:t xml:space="preserve"> // ЗРМО. 2004. Часть 133. </w:t>
      </w:r>
      <w:proofErr w:type="spellStart"/>
      <w:r w:rsidRPr="002C75F4">
        <w:rPr>
          <w:rFonts w:ascii="Times New Roman" w:hAnsi="Times New Roman" w:cs="Times New Roman"/>
          <w:sz w:val="28"/>
          <w:szCs w:val="28"/>
        </w:rPr>
        <w:t>Вып</w:t>
      </w:r>
      <w:proofErr w:type="spellEnd"/>
      <w:r w:rsidRPr="002C75F4">
        <w:rPr>
          <w:rFonts w:ascii="Times New Roman" w:hAnsi="Times New Roman" w:cs="Times New Roman"/>
          <w:sz w:val="28"/>
          <w:szCs w:val="28"/>
        </w:rPr>
        <w:t>. 6, стр. 95-117</w:t>
      </w:r>
    </w:p>
    <w:p w:rsidR="000F64FB" w:rsidRPr="002C75F4" w:rsidRDefault="000F64FB" w:rsidP="002C75F4">
      <w:pPr>
        <w:pStyle w:val="a7"/>
        <w:numPr>
          <w:ilvl w:val="0"/>
          <w:numId w:val="10"/>
        </w:numPr>
        <w:spacing w:after="0" w:line="360" w:lineRule="auto"/>
        <w:jc w:val="both"/>
        <w:rPr>
          <w:rFonts w:ascii="Times New Roman" w:hAnsi="Times New Roman" w:cs="Times New Roman"/>
          <w:sz w:val="28"/>
          <w:szCs w:val="28"/>
        </w:rPr>
      </w:pPr>
      <w:r w:rsidRPr="002C75F4">
        <w:rPr>
          <w:rFonts w:ascii="Times New Roman" w:hAnsi="Times New Roman" w:cs="Times New Roman"/>
          <w:sz w:val="28"/>
          <w:szCs w:val="28"/>
        </w:rPr>
        <w:t xml:space="preserve">Флоренский П.В., </w:t>
      </w:r>
      <w:proofErr w:type="spellStart"/>
      <w:r w:rsidRPr="002C75F4">
        <w:rPr>
          <w:rFonts w:ascii="Times New Roman" w:hAnsi="Times New Roman" w:cs="Times New Roman"/>
          <w:sz w:val="28"/>
          <w:szCs w:val="28"/>
        </w:rPr>
        <w:t>Дабижа</w:t>
      </w:r>
      <w:proofErr w:type="spellEnd"/>
      <w:r w:rsidRPr="002C75F4">
        <w:rPr>
          <w:rFonts w:ascii="Times New Roman" w:hAnsi="Times New Roman" w:cs="Times New Roman"/>
          <w:sz w:val="28"/>
          <w:szCs w:val="28"/>
        </w:rPr>
        <w:t xml:space="preserve"> А.И. Метеоритный кратер </w:t>
      </w:r>
      <w:proofErr w:type="spellStart"/>
      <w:r w:rsidRPr="002C75F4">
        <w:rPr>
          <w:rFonts w:ascii="Times New Roman" w:hAnsi="Times New Roman" w:cs="Times New Roman"/>
          <w:sz w:val="28"/>
          <w:szCs w:val="28"/>
        </w:rPr>
        <w:t>Жаманшин</w:t>
      </w:r>
      <w:proofErr w:type="spellEnd"/>
      <w:r w:rsidRPr="002C75F4">
        <w:rPr>
          <w:rFonts w:ascii="Times New Roman" w:hAnsi="Times New Roman" w:cs="Times New Roman"/>
          <w:sz w:val="28"/>
          <w:szCs w:val="28"/>
        </w:rPr>
        <w:t>. М.: Наука, 1980. - 127 с.</w:t>
      </w:r>
    </w:p>
    <w:p w:rsidR="00CC0031" w:rsidRPr="002C75F4" w:rsidRDefault="00415D9C" w:rsidP="002C75F4">
      <w:pPr>
        <w:pStyle w:val="a7"/>
        <w:numPr>
          <w:ilvl w:val="0"/>
          <w:numId w:val="10"/>
        </w:numPr>
        <w:spacing w:line="360" w:lineRule="auto"/>
        <w:jc w:val="both"/>
        <w:rPr>
          <w:rFonts w:ascii="Times New Roman" w:hAnsi="Times New Roman" w:cs="Times New Roman"/>
          <w:sz w:val="28"/>
          <w:szCs w:val="28"/>
        </w:rPr>
      </w:pPr>
      <w:hyperlink r:id="rId20">
        <w:r w:rsidR="00CC0031" w:rsidRPr="002C75F4">
          <w:rPr>
            <w:rStyle w:val="ab"/>
            <w:rFonts w:ascii="Times New Roman" w:hAnsi="Times New Roman" w:cs="Times New Roman"/>
            <w:color w:val="auto"/>
            <w:sz w:val="28"/>
            <w:szCs w:val="28"/>
          </w:rPr>
          <w:t>https://silkadv.com/en/content/krater-zhamanshin</w:t>
        </w:r>
      </w:hyperlink>
    </w:p>
    <w:p w:rsidR="000F64FB" w:rsidRPr="002C75F4" w:rsidRDefault="000F64FB" w:rsidP="002C75F4">
      <w:pPr>
        <w:pStyle w:val="a7"/>
        <w:spacing w:after="0" w:line="360" w:lineRule="auto"/>
        <w:ind w:left="1035"/>
        <w:jc w:val="both"/>
        <w:rPr>
          <w:rFonts w:ascii="Times New Roman" w:hAnsi="Times New Roman" w:cs="Times New Roman"/>
          <w:sz w:val="28"/>
          <w:szCs w:val="28"/>
        </w:rPr>
      </w:pPr>
    </w:p>
    <w:p w:rsidR="006E4327" w:rsidRPr="002C75F4" w:rsidRDefault="006E4327" w:rsidP="002C75F4">
      <w:pPr>
        <w:spacing w:after="0" w:line="360" w:lineRule="auto"/>
        <w:ind w:firstLine="1134"/>
        <w:jc w:val="both"/>
        <w:rPr>
          <w:rFonts w:ascii="Times New Roman" w:hAnsi="Times New Roman" w:cs="Times New Roman"/>
          <w:bCs/>
          <w:sz w:val="28"/>
          <w:szCs w:val="28"/>
          <w:shd w:val="clear" w:color="auto" w:fill="F9F9F9"/>
          <w:lang w:val="kk-KZ"/>
        </w:rPr>
      </w:pPr>
    </w:p>
    <w:p w:rsidR="006E4327" w:rsidRPr="002C75F4" w:rsidRDefault="006E4327" w:rsidP="002C75F4">
      <w:pPr>
        <w:spacing w:after="0" w:line="360" w:lineRule="auto"/>
        <w:ind w:firstLine="1134"/>
        <w:jc w:val="both"/>
        <w:rPr>
          <w:rFonts w:ascii="Times New Roman" w:hAnsi="Times New Roman" w:cs="Times New Roman"/>
          <w:bCs/>
          <w:sz w:val="28"/>
          <w:szCs w:val="28"/>
          <w:shd w:val="clear" w:color="auto" w:fill="F9F9F9"/>
          <w:lang w:val="kk-KZ"/>
        </w:rPr>
      </w:pPr>
    </w:p>
    <w:p w:rsidR="00331D94" w:rsidRPr="002C75F4" w:rsidRDefault="00331D94" w:rsidP="002C75F4">
      <w:pPr>
        <w:spacing w:after="0" w:line="360" w:lineRule="auto"/>
        <w:ind w:firstLine="1134"/>
        <w:jc w:val="both"/>
        <w:rPr>
          <w:rFonts w:ascii="Times New Roman" w:hAnsi="Times New Roman" w:cs="Times New Roman"/>
          <w:bCs/>
          <w:sz w:val="28"/>
          <w:szCs w:val="28"/>
          <w:shd w:val="clear" w:color="auto" w:fill="F9F9F9"/>
        </w:rPr>
      </w:pPr>
    </w:p>
    <w:p w:rsidR="00331D94" w:rsidRPr="002C75F4" w:rsidRDefault="00331D94" w:rsidP="002C75F4">
      <w:pPr>
        <w:spacing w:after="0" w:line="360" w:lineRule="auto"/>
        <w:ind w:firstLine="1134"/>
        <w:jc w:val="both"/>
        <w:rPr>
          <w:rFonts w:ascii="Times New Roman" w:hAnsi="Times New Roman" w:cs="Times New Roman"/>
          <w:bCs/>
          <w:sz w:val="28"/>
          <w:szCs w:val="28"/>
          <w:shd w:val="clear" w:color="auto" w:fill="F9F9F9"/>
          <w:lang w:val="kk-KZ"/>
        </w:rPr>
      </w:pPr>
    </w:p>
    <w:p w:rsidR="005D44D3" w:rsidRPr="002C75F4" w:rsidRDefault="005D44D3" w:rsidP="002C75F4">
      <w:pPr>
        <w:spacing w:after="0" w:line="360" w:lineRule="auto"/>
        <w:jc w:val="both"/>
        <w:rPr>
          <w:rFonts w:ascii="Times New Roman" w:hAnsi="Times New Roman" w:cs="Times New Roman"/>
          <w:sz w:val="28"/>
          <w:szCs w:val="28"/>
        </w:rPr>
      </w:pPr>
    </w:p>
    <w:p w:rsidR="005D44D3" w:rsidRPr="002C75F4" w:rsidRDefault="005D44D3" w:rsidP="00115838">
      <w:pPr>
        <w:spacing w:after="0" w:line="360" w:lineRule="auto"/>
        <w:ind w:firstLine="1134"/>
        <w:jc w:val="both"/>
        <w:rPr>
          <w:rFonts w:ascii="Times New Roman" w:hAnsi="Times New Roman" w:cs="Times New Roman"/>
          <w:sz w:val="28"/>
          <w:szCs w:val="28"/>
        </w:rPr>
      </w:pPr>
    </w:p>
    <w:sectPr w:rsidR="005D44D3" w:rsidRPr="002C75F4" w:rsidSect="002C75F4">
      <w:footerReference w:type="default" r:id="rId21"/>
      <w:pgSz w:w="11906" w:h="16838"/>
      <w:pgMar w:top="1276"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D9C" w:rsidRDefault="00415D9C" w:rsidP="00A21ACC">
      <w:pPr>
        <w:spacing w:after="0" w:line="240" w:lineRule="auto"/>
      </w:pPr>
      <w:r>
        <w:separator/>
      </w:r>
    </w:p>
  </w:endnote>
  <w:endnote w:type="continuationSeparator" w:id="0">
    <w:p w:rsidR="00415D9C" w:rsidRDefault="00415D9C" w:rsidP="00A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081588"/>
      <w:docPartObj>
        <w:docPartGallery w:val="Page Numbers (Bottom of Page)"/>
        <w:docPartUnique/>
      </w:docPartObj>
    </w:sdtPr>
    <w:sdtEndPr/>
    <w:sdtContent>
      <w:p w:rsidR="00D35BB9" w:rsidRDefault="00D35BB9">
        <w:pPr>
          <w:pStyle w:val="a5"/>
          <w:jc w:val="center"/>
        </w:pPr>
        <w:r>
          <w:fldChar w:fldCharType="begin"/>
        </w:r>
        <w:r>
          <w:instrText>PAGE   \* MERGEFORMAT</w:instrText>
        </w:r>
        <w:r>
          <w:fldChar w:fldCharType="separate"/>
        </w:r>
        <w:r w:rsidR="00E745A1">
          <w:rPr>
            <w:noProof/>
          </w:rPr>
          <w:t>9</w:t>
        </w:r>
        <w:r>
          <w:fldChar w:fldCharType="end"/>
        </w:r>
      </w:p>
    </w:sdtContent>
  </w:sdt>
  <w:p w:rsidR="00D35BB9" w:rsidRDefault="00D35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D9C" w:rsidRDefault="00415D9C" w:rsidP="00A21ACC">
      <w:pPr>
        <w:spacing w:after="0" w:line="240" w:lineRule="auto"/>
      </w:pPr>
      <w:r>
        <w:separator/>
      </w:r>
    </w:p>
  </w:footnote>
  <w:footnote w:type="continuationSeparator" w:id="0">
    <w:p w:rsidR="00415D9C" w:rsidRDefault="00415D9C" w:rsidP="00A21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6673"/>
    <w:multiLevelType w:val="hybridMultilevel"/>
    <w:tmpl w:val="C6C060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562450"/>
    <w:multiLevelType w:val="hybridMultilevel"/>
    <w:tmpl w:val="75689084"/>
    <w:lvl w:ilvl="0" w:tplc="752204B8">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nsid w:val="28186A07"/>
    <w:multiLevelType w:val="hybridMultilevel"/>
    <w:tmpl w:val="A2C84B5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2D6076"/>
    <w:multiLevelType w:val="hybridMultilevel"/>
    <w:tmpl w:val="C6C060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0A5471"/>
    <w:multiLevelType w:val="hybridMultilevel"/>
    <w:tmpl w:val="C6C060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7C622B"/>
    <w:multiLevelType w:val="hybridMultilevel"/>
    <w:tmpl w:val="B8F2CC86"/>
    <w:lvl w:ilvl="0" w:tplc="271851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4570E81"/>
    <w:multiLevelType w:val="hybridMultilevel"/>
    <w:tmpl w:val="C6C060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8846A9"/>
    <w:multiLevelType w:val="hybridMultilevel"/>
    <w:tmpl w:val="EB84BAE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016DB4"/>
    <w:multiLevelType w:val="hybridMultilevel"/>
    <w:tmpl w:val="A198C1E2"/>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8"/>
  </w:num>
  <w:num w:numId="2">
    <w:abstractNumId w:val="8"/>
  </w:num>
  <w:num w:numId="3">
    <w:abstractNumId w:val="3"/>
  </w:num>
  <w:num w:numId="4">
    <w:abstractNumId w:val="5"/>
  </w:num>
  <w:num w:numId="5">
    <w:abstractNumId w:val="4"/>
  </w:num>
  <w:num w:numId="6">
    <w:abstractNumId w:val="7"/>
  </w:num>
  <w:num w:numId="7">
    <w:abstractNumId w:val="0"/>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83E"/>
    <w:rsid w:val="00023951"/>
    <w:rsid w:val="000416F0"/>
    <w:rsid w:val="0004351C"/>
    <w:rsid w:val="00053D78"/>
    <w:rsid w:val="00054B68"/>
    <w:rsid w:val="000807FF"/>
    <w:rsid w:val="00096190"/>
    <w:rsid w:val="000A2AB0"/>
    <w:rsid w:val="000F64FB"/>
    <w:rsid w:val="0010062E"/>
    <w:rsid w:val="00115838"/>
    <w:rsid w:val="001272E1"/>
    <w:rsid w:val="00140D72"/>
    <w:rsid w:val="001609C8"/>
    <w:rsid w:val="0016135B"/>
    <w:rsid w:val="001A3D3C"/>
    <w:rsid w:val="001A6BB1"/>
    <w:rsid w:val="00255BCF"/>
    <w:rsid w:val="00292515"/>
    <w:rsid w:val="002B6298"/>
    <w:rsid w:val="002C4905"/>
    <w:rsid w:val="002C6A31"/>
    <w:rsid w:val="002C75F4"/>
    <w:rsid w:val="0032224C"/>
    <w:rsid w:val="00331D94"/>
    <w:rsid w:val="003341C8"/>
    <w:rsid w:val="003601EB"/>
    <w:rsid w:val="003735F9"/>
    <w:rsid w:val="0038160D"/>
    <w:rsid w:val="00390791"/>
    <w:rsid w:val="00415D9C"/>
    <w:rsid w:val="00451748"/>
    <w:rsid w:val="00486614"/>
    <w:rsid w:val="004A44EA"/>
    <w:rsid w:val="004B0417"/>
    <w:rsid w:val="004F5E5C"/>
    <w:rsid w:val="005D44D3"/>
    <w:rsid w:val="005E5140"/>
    <w:rsid w:val="005F1AE4"/>
    <w:rsid w:val="005F66F4"/>
    <w:rsid w:val="0061280B"/>
    <w:rsid w:val="00612D34"/>
    <w:rsid w:val="006152A1"/>
    <w:rsid w:val="006358FE"/>
    <w:rsid w:val="00644B64"/>
    <w:rsid w:val="00645311"/>
    <w:rsid w:val="0065084F"/>
    <w:rsid w:val="00680621"/>
    <w:rsid w:val="0068176D"/>
    <w:rsid w:val="00695C2E"/>
    <w:rsid w:val="006B3F2D"/>
    <w:rsid w:val="006E4327"/>
    <w:rsid w:val="006E55B5"/>
    <w:rsid w:val="006E7188"/>
    <w:rsid w:val="0072458B"/>
    <w:rsid w:val="007B4E41"/>
    <w:rsid w:val="007C01F3"/>
    <w:rsid w:val="00800998"/>
    <w:rsid w:val="0085000E"/>
    <w:rsid w:val="00882D88"/>
    <w:rsid w:val="00883CBE"/>
    <w:rsid w:val="008C67BC"/>
    <w:rsid w:val="00925CAC"/>
    <w:rsid w:val="00934CD1"/>
    <w:rsid w:val="00941E51"/>
    <w:rsid w:val="009442C9"/>
    <w:rsid w:val="00956AC3"/>
    <w:rsid w:val="009840B7"/>
    <w:rsid w:val="009878B3"/>
    <w:rsid w:val="009B0194"/>
    <w:rsid w:val="009E4590"/>
    <w:rsid w:val="009F083E"/>
    <w:rsid w:val="009F0ACD"/>
    <w:rsid w:val="00A21ACC"/>
    <w:rsid w:val="00AA2045"/>
    <w:rsid w:val="00AB0287"/>
    <w:rsid w:val="00AD6C77"/>
    <w:rsid w:val="00AE7781"/>
    <w:rsid w:val="00AF571D"/>
    <w:rsid w:val="00B16FFB"/>
    <w:rsid w:val="00B52626"/>
    <w:rsid w:val="00B85276"/>
    <w:rsid w:val="00BB3901"/>
    <w:rsid w:val="00BD220B"/>
    <w:rsid w:val="00BD2CB5"/>
    <w:rsid w:val="00BD7386"/>
    <w:rsid w:val="00BE2510"/>
    <w:rsid w:val="00BE4509"/>
    <w:rsid w:val="00BF0AF8"/>
    <w:rsid w:val="00BF759A"/>
    <w:rsid w:val="00C021A9"/>
    <w:rsid w:val="00C165BF"/>
    <w:rsid w:val="00C97A95"/>
    <w:rsid w:val="00CA3743"/>
    <w:rsid w:val="00CC0031"/>
    <w:rsid w:val="00D10D61"/>
    <w:rsid w:val="00D17440"/>
    <w:rsid w:val="00D33819"/>
    <w:rsid w:val="00D35BB9"/>
    <w:rsid w:val="00D431C3"/>
    <w:rsid w:val="00D835DE"/>
    <w:rsid w:val="00DF58CC"/>
    <w:rsid w:val="00E12D45"/>
    <w:rsid w:val="00E441CF"/>
    <w:rsid w:val="00E607E6"/>
    <w:rsid w:val="00E65210"/>
    <w:rsid w:val="00E745A1"/>
    <w:rsid w:val="00E9655D"/>
    <w:rsid w:val="00EC36B0"/>
    <w:rsid w:val="00EC6718"/>
    <w:rsid w:val="00ED134E"/>
    <w:rsid w:val="00F317D6"/>
    <w:rsid w:val="00F31897"/>
    <w:rsid w:val="00F37A92"/>
    <w:rsid w:val="00F67506"/>
    <w:rsid w:val="00FA7762"/>
    <w:rsid w:val="00FD7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358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1A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1ACC"/>
  </w:style>
  <w:style w:type="paragraph" w:styleId="a5">
    <w:name w:val="footer"/>
    <w:basedOn w:val="a"/>
    <w:link w:val="a6"/>
    <w:uiPriority w:val="99"/>
    <w:unhideWhenUsed/>
    <w:rsid w:val="00A21A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1ACC"/>
  </w:style>
  <w:style w:type="paragraph" w:styleId="a7">
    <w:name w:val="List Paragraph"/>
    <w:basedOn w:val="a"/>
    <w:uiPriority w:val="34"/>
    <w:qFormat/>
    <w:rsid w:val="00096190"/>
    <w:pPr>
      <w:ind w:left="720"/>
      <w:contextualSpacing/>
    </w:pPr>
  </w:style>
  <w:style w:type="table" w:styleId="a8">
    <w:name w:val="Table Grid"/>
    <w:basedOn w:val="a1"/>
    <w:uiPriority w:val="59"/>
    <w:rsid w:val="00381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358FE"/>
    <w:rPr>
      <w:rFonts w:ascii="Times New Roman" w:eastAsia="Times New Roman" w:hAnsi="Times New Roman" w:cs="Times New Roman"/>
      <w:b/>
      <w:bCs/>
      <w:kern w:val="36"/>
      <w:sz w:val="48"/>
      <w:szCs w:val="48"/>
      <w:lang w:eastAsia="ru-RU"/>
    </w:rPr>
  </w:style>
  <w:style w:type="paragraph" w:styleId="a9">
    <w:name w:val="Balloon Text"/>
    <w:basedOn w:val="a"/>
    <w:link w:val="aa"/>
    <w:uiPriority w:val="99"/>
    <w:semiHidden/>
    <w:unhideWhenUsed/>
    <w:rsid w:val="00D35BB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5BB9"/>
    <w:rPr>
      <w:rFonts w:ascii="Tahoma" w:hAnsi="Tahoma" w:cs="Tahoma"/>
      <w:sz w:val="16"/>
      <w:szCs w:val="16"/>
    </w:rPr>
  </w:style>
  <w:style w:type="character" w:styleId="ab">
    <w:name w:val="Hyperlink"/>
    <w:basedOn w:val="a0"/>
    <w:uiPriority w:val="99"/>
    <w:unhideWhenUsed/>
    <w:rsid w:val="00F67506"/>
    <w:rPr>
      <w:color w:val="0000FF"/>
      <w:u w:val="single"/>
    </w:rPr>
  </w:style>
  <w:style w:type="character" w:styleId="ac">
    <w:name w:val="Strong"/>
    <w:basedOn w:val="a0"/>
    <w:uiPriority w:val="22"/>
    <w:qFormat/>
    <w:rsid w:val="00AB0287"/>
    <w:rPr>
      <w:b/>
      <w:bCs/>
    </w:rPr>
  </w:style>
  <w:style w:type="paragraph" w:styleId="ad">
    <w:name w:val="Normal (Web)"/>
    <w:basedOn w:val="a"/>
    <w:uiPriority w:val="99"/>
    <w:unhideWhenUsed/>
    <w:rsid w:val="00AB028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358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1A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1ACC"/>
  </w:style>
  <w:style w:type="paragraph" w:styleId="a5">
    <w:name w:val="footer"/>
    <w:basedOn w:val="a"/>
    <w:link w:val="a6"/>
    <w:uiPriority w:val="99"/>
    <w:unhideWhenUsed/>
    <w:rsid w:val="00A21A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1ACC"/>
  </w:style>
  <w:style w:type="paragraph" w:styleId="a7">
    <w:name w:val="List Paragraph"/>
    <w:basedOn w:val="a"/>
    <w:uiPriority w:val="34"/>
    <w:qFormat/>
    <w:rsid w:val="00096190"/>
    <w:pPr>
      <w:ind w:left="720"/>
      <w:contextualSpacing/>
    </w:pPr>
  </w:style>
  <w:style w:type="table" w:styleId="a8">
    <w:name w:val="Table Grid"/>
    <w:basedOn w:val="a1"/>
    <w:uiPriority w:val="59"/>
    <w:rsid w:val="00381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358FE"/>
    <w:rPr>
      <w:rFonts w:ascii="Times New Roman" w:eastAsia="Times New Roman" w:hAnsi="Times New Roman" w:cs="Times New Roman"/>
      <w:b/>
      <w:bCs/>
      <w:kern w:val="36"/>
      <w:sz w:val="48"/>
      <w:szCs w:val="48"/>
      <w:lang w:eastAsia="ru-RU"/>
    </w:rPr>
  </w:style>
  <w:style w:type="paragraph" w:styleId="a9">
    <w:name w:val="Balloon Text"/>
    <w:basedOn w:val="a"/>
    <w:link w:val="aa"/>
    <w:uiPriority w:val="99"/>
    <w:semiHidden/>
    <w:unhideWhenUsed/>
    <w:rsid w:val="00D35BB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5BB9"/>
    <w:rPr>
      <w:rFonts w:ascii="Tahoma" w:hAnsi="Tahoma" w:cs="Tahoma"/>
      <w:sz w:val="16"/>
      <w:szCs w:val="16"/>
    </w:rPr>
  </w:style>
  <w:style w:type="character" w:styleId="ab">
    <w:name w:val="Hyperlink"/>
    <w:basedOn w:val="a0"/>
    <w:uiPriority w:val="99"/>
    <w:unhideWhenUsed/>
    <w:rsid w:val="00F67506"/>
    <w:rPr>
      <w:color w:val="0000FF"/>
      <w:u w:val="single"/>
    </w:rPr>
  </w:style>
  <w:style w:type="character" w:styleId="ac">
    <w:name w:val="Strong"/>
    <w:basedOn w:val="a0"/>
    <w:uiPriority w:val="22"/>
    <w:qFormat/>
    <w:rsid w:val="00AB0287"/>
    <w:rPr>
      <w:b/>
      <w:bCs/>
    </w:rPr>
  </w:style>
  <w:style w:type="paragraph" w:styleId="ad">
    <w:name w:val="Normal (Web)"/>
    <w:basedOn w:val="a"/>
    <w:uiPriority w:val="99"/>
    <w:unhideWhenUsed/>
    <w:rsid w:val="00AB028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0209">
      <w:bodyDiv w:val="1"/>
      <w:marLeft w:val="0"/>
      <w:marRight w:val="0"/>
      <w:marTop w:val="0"/>
      <w:marBottom w:val="0"/>
      <w:divBdr>
        <w:top w:val="none" w:sz="0" w:space="0" w:color="auto"/>
        <w:left w:val="none" w:sz="0" w:space="0" w:color="auto"/>
        <w:bottom w:val="none" w:sz="0" w:space="0" w:color="auto"/>
        <w:right w:val="none" w:sz="0" w:space="0" w:color="auto"/>
      </w:divBdr>
    </w:div>
    <w:div w:id="175579326">
      <w:bodyDiv w:val="1"/>
      <w:marLeft w:val="0"/>
      <w:marRight w:val="0"/>
      <w:marTop w:val="0"/>
      <w:marBottom w:val="0"/>
      <w:divBdr>
        <w:top w:val="none" w:sz="0" w:space="0" w:color="auto"/>
        <w:left w:val="none" w:sz="0" w:space="0" w:color="auto"/>
        <w:bottom w:val="none" w:sz="0" w:space="0" w:color="auto"/>
        <w:right w:val="none" w:sz="0" w:space="0" w:color="auto"/>
      </w:divBdr>
      <w:divsChild>
        <w:div w:id="1963418424">
          <w:marLeft w:val="0"/>
          <w:marRight w:val="0"/>
          <w:marTop w:val="0"/>
          <w:marBottom w:val="0"/>
          <w:divBdr>
            <w:top w:val="none" w:sz="0" w:space="0" w:color="auto"/>
            <w:left w:val="none" w:sz="0" w:space="0" w:color="auto"/>
            <w:bottom w:val="none" w:sz="0" w:space="0" w:color="auto"/>
            <w:right w:val="none" w:sz="0" w:space="0" w:color="auto"/>
          </w:divBdr>
        </w:div>
        <w:div w:id="42409149">
          <w:marLeft w:val="0"/>
          <w:marRight w:val="0"/>
          <w:marTop w:val="0"/>
          <w:marBottom w:val="0"/>
          <w:divBdr>
            <w:top w:val="none" w:sz="0" w:space="0" w:color="auto"/>
            <w:left w:val="none" w:sz="0" w:space="0" w:color="auto"/>
            <w:bottom w:val="none" w:sz="0" w:space="0" w:color="auto"/>
            <w:right w:val="none" w:sz="0" w:space="0" w:color="auto"/>
          </w:divBdr>
        </w:div>
      </w:divsChild>
    </w:div>
    <w:div w:id="294483272">
      <w:bodyDiv w:val="1"/>
      <w:marLeft w:val="0"/>
      <w:marRight w:val="0"/>
      <w:marTop w:val="0"/>
      <w:marBottom w:val="0"/>
      <w:divBdr>
        <w:top w:val="none" w:sz="0" w:space="0" w:color="auto"/>
        <w:left w:val="none" w:sz="0" w:space="0" w:color="auto"/>
        <w:bottom w:val="none" w:sz="0" w:space="0" w:color="auto"/>
        <w:right w:val="none" w:sz="0" w:space="0" w:color="auto"/>
      </w:divBdr>
    </w:div>
    <w:div w:id="1030881382">
      <w:bodyDiv w:val="1"/>
      <w:marLeft w:val="0"/>
      <w:marRight w:val="0"/>
      <w:marTop w:val="0"/>
      <w:marBottom w:val="0"/>
      <w:divBdr>
        <w:top w:val="none" w:sz="0" w:space="0" w:color="auto"/>
        <w:left w:val="none" w:sz="0" w:space="0" w:color="auto"/>
        <w:bottom w:val="none" w:sz="0" w:space="0" w:color="auto"/>
        <w:right w:val="none" w:sz="0" w:space="0" w:color="auto"/>
      </w:divBdr>
    </w:div>
    <w:div w:id="111609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silkadv.com/en/content/krater-zhamanshi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3933</Words>
  <Characters>22423</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Маушева Акмарал Нареновна</dc:creator>
  <cp:lastModifiedBy>Бисенгалиев Аскар Сактапбергенович</cp:lastModifiedBy>
  <cp:revision>10</cp:revision>
  <cp:lastPrinted>2019-11-02T06:05:00Z</cp:lastPrinted>
  <dcterms:created xsi:type="dcterms:W3CDTF">2020-10-16T06:14:00Z</dcterms:created>
  <dcterms:modified xsi:type="dcterms:W3CDTF">2020-12-10T05:48:00Z</dcterms:modified>
</cp:coreProperties>
</file>